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5B7E" w:rsidRDefault="008E5B7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5B7E" w:rsidRDefault="008E5B7E" w:rsidP="00B8304E">
                            <w:pPr>
                              <w:ind w:left="142"/>
                              <w:jc w:val="center"/>
                              <w:rPr>
                                <w:rFonts w:ascii="Verdana" w:hAnsi="Verdana"/>
                                <w:b/>
                              </w:rPr>
                            </w:pPr>
                          </w:p>
                          <w:p w:rsidR="008E5B7E" w:rsidRDefault="008E5B7E"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5B7E" w:rsidRPr="00103622" w:rsidRDefault="008E5B7E" w:rsidP="00B8304E">
                            <w:pPr>
                              <w:ind w:left="142"/>
                              <w:jc w:val="center"/>
                              <w:rPr>
                                <w:rFonts w:ascii="Century Gothic" w:hAnsi="Century Gothic" w:cs="Arial"/>
                                <w:b/>
                                <w:sz w:val="32"/>
                                <w:szCs w:val="32"/>
                                <w:lang w:val="es-MX"/>
                              </w:rPr>
                            </w:pPr>
                          </w:p>
                          <w:p w:rsidR="008E5B7E" w:rsidRPr="00103622" w:rsidRDefault="008E5B7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5B7E" w:rsidRDefault="008E5B7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5B7E" w:rsidRDefault="008E5B7E" w:rsidP="00B8304E">
                            <w:pPr>
                              <w:jc w:val="center"/>
                              <w:rPr>
                                <w:rFonts w:ascii="Century Gothic" w:hAnsi="Century Gothic" w:cs="Arial"/>
                                <w:b/>
                                <w:sz w:val="28"/>
                                <w:szCs w:val="32"/>
                              </w:rPr>
                            </w:pPr>
                          </w:p>
                          <w:p w:rsidR="008E5B7E" w:rsidRDefault="008E5B7E" w:rsidP="00B8304E">
                            <w:pPr>
                              <w:jc w:val="center"/>
                              <w:rPr>
                                <w:rFonts w:ascii="Century Gothic" w:hAnsi="Century Gothic" w:cs="Arial"/>
                                <w:b/>
                                <w:sz w:val="28"/>
                                <w:szCs w:val="32"/>
                              </w:rPr>
                            </w:pPr>
                          </w:p>
                          <w:p w:rsidR="008E5B7E" w:rsidRPr="00D94CE2" w:rsidRDefault="008E5B7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5B7E" w:rsidRPr="00D94CE2" w:rsidRDefault="008E5B7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5B7E" w:rsidRPr="00F40D69" w:rsidRDefault="008E5B7E" w:rsidP="00B8304E">
                            <w:pPr>
                              <w:ind w:left="142"/>
                              <w:jc w:val="center"/>
                              <w:rPr>
                                <w:rFonts w:ascii="Century Gothic" w:hAnsi="Century Gothic" w:cs="Arial"/>
                                <w:b/>
                                <w:sz w:val="28"/>
                                <w:szCs w:val="28"/>
                              </w:rPr>
                            </w:pPr>
                          </w:p>
                          <w:p w:rsidR="008E5B7E" w:rsidRPr="00103622" w:rsidRDefault="008E5B7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5B7E" w:rsidRPr="005F6C94" w:rsidRDefault="008E5B7E" w:rsidP="00B8304E">
                            <w:pPr>
                              <w:ind w:left="142"/>
                              <w:rPr>
                                <w:rFonts w:ascii="Century Gothic" w:hAnsi="Century Gothic"/>
                                <w:b/>
                                <w:sz w:val="28"/>
                                <w:szCs w:val="28"/>
                                <w:lang w:val="es-MX"/>
                              </w:rPr>
                            </w:pPr>
                          </w:p>
                          <w:p w:rsidR="008E5B7E" w:rsidRPr="0018774C" w:rsidRDefault="008E5B7E"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9C5D5E" w:rsidRPr="0018774C">
                              <w:rPr>
                                <w:rFonts w:ascii="Century Gothic" w:hAnsi="Century Gothic" w:cs="Century Gothic"/>
                                <w:b/>
                                <w:bCs/>
                                <w:sz w:val="28"/>
                                <w:szCs w:val="28"/>
                              </w:rPr>
                              <w:t>SERVICIO DE REGISTROS  DE POZO Y VSP, PARA EL POZO YRA-X1</w:t>
                            </w:r>
                          </w:p>
                          <w:p w:rsidR="008E5B7E" w:rsidRPr="00D94CE2" w:rsidRDefault="008E5B7E" w:rsidP="00B8304E">
                            <w:pPr>
                              <w:jc w:val="center"/>
                              <w:rPr>
                                <w:rFonts w:ascii="Century Gothic" w:hAnsi="Century Gothic" w:cs="Century Gothic"/>
                                <w:b/>
                                <w:bCs/>
                                <w:color w:val="FF0000"/>
                                <w:sz w:val="28"/>
                                <w:szCs w:val="28"/>
                              </w:rPr>
                            </w:pPr>
                          </w:p>
                          <w:p w:rsidR="008E5B7E" w:rsidRPr="0037336B" w:rsidRDefault="008E5B7E" w:rsidP="00B8304E">
                            <w:pPr>
                              <w:jc w:val="center"/>
                              <w:rPr>
                                <w:rFonts w:ascii="Century Gothic" w:hAnsi="Century Gothic" w:cs="Century Gothic"/>
                                <w:b/>
                                <w:bCs/>
                                <w:sz w:val="28"/>
                                <w:szCs w:val="28"/>
                              </w:rPr>
                            </w:pPr>
                            <w:bookmarkStart w:id="0" w:name="_GoBack"/>
                            <w:r w:rsidRPr="0037336B">
                              <w:rPr>
                                <w:rFonts w:ascii="Century Gothic" w:hAnsi="Century Gothic" w:cs="Century Gothic"/>
                                <w:b/>
                                <w:bCs/>
                                <w:sz w:val="28"/>
                                <w:szCs w:val="28"/>
                              </w:rPr>
                              <w:t xml:space="preserve">CODIGO: </w:t>
                            </w:r>
                            <w:r w:rsidR="0037336B" w:rsidRPr="0037336B">
                              <w:rPr>
                                <w:rFonts w:ascii="Century Gothic" w:hAnsi="Century Gothic" w:cs="Century Gothic"/>
                                <w:b/>
                                <w:bCs/>
                                <w:sz w:val="28"/>
                                <w:szCs w:val="28"/>
                              </w:rPr>
                              <w:t>DRCO-CDL-GNEE-74-19</w:t>
                            </w:r>
                          </w:p>
                          <w:bookmarkEnd w:id="0"/>
                          <w:p w:rsidR="008E5B7E" w:rsidRPr="00D94CE2" w:rsidRDefault="008E5B7E" w:rsidP="00B8304E">
                            <w:pPr>
                              <w:jc w:val="center"/>
                              <w:rPr>
                                <w:rFonts w:ascii="Century Gothic" w:hAnsi="Century Gothic" w:cs="Century Gothic"/>
                                <w:b/>
                                <w:bCs/>
                                <w:color w:val="FF0000"/>
                                <w:sz w:val="28"/>
                                <w:szCs w:val="28"/>
                              </w:rPr>
                            </w:pPr>
                          </w:p>
                          <w:p w:rsidR="008E5B7E" w:rsidRPr="0018774C" w:rsidRDefault="009C5D5E" w:rsidP="00B8304E">
                            <w:pPr>
                              <w:jc w:val="center"/>
                              <w:rPr>
                                <w:rFonts w:ascii="Century Gothic" w:hAnsi="Century Gothic"/>
                                <w:b/>
                                <w:sz w:val="28"/>
                                <w:szCs w:val="28"/>
                                <w:lang w:val="es-ES_tradnl"/>
                              </w:rPr>
                            </w:pPr>
                            <w:r w:rsidRPr="0018774C">
                              <w:rPr>
                                <w:rFonts w:ascii="Century Gothic" w:hAnsi="Century Gothic" w:cs="Century Gothic"/>
                                <w:b/>
                                <w:bCs/>
                                <w:sz w:val="28"/>
                                <w:szCs w:val="28"/>
                              </w:rPr>
                              <w:t>(Primera</w:t>
                            </w:r>
                            <w:r w:rsidR="008E5B7E" w:rsidRPr="0018774C">
                              <w:rPr>
                                <w:rFonts w:ascii="Century Gothic" w:hAnsi="Century Gothic" w:cs="Century Gothic"/>
                                <w:b/>
                                <w:bCs/>
                                <w:sz w:val="28"/>
                                <w:szCs w:val="28"/>
                              </w:rPr>
                              <w:t xml:space="preserve"> Convocatoria</w:t>
                            </w:r>
                            <w:r w:rsidR="008E5B7E" w:rsidRPr="0018774C">
                              <w:rPr>
                                <w:rFonts w:ascii="Century Gothic" w:hAnsi="Century Gothic"/>
                                <w:b/>
                                <w:sz w:val="28"/>
                                <w:szCs w:val="28"/>
                                <w:lang w:val="es-ES_tradnl"/>
                              </w:rPr>
                              <w:t>)</w:t>
                            </w:r>
                          </w:p>
                          <w:p w:rsidR="008E5B7E" w:rsidRPr="00103622" w:rsidRDefault="008E5B7E" w:rsidP="00B8304E">
                            <w:pPr>
                              <w:jc w:val="center"/>
                              <w:rPr>
                                <w:rFonts w:ascii="Century Gothic" w:hAnsi="Century Gothic"/>
                                <w:sz w:val="32"/>
                                <w:szCs w:val="32"/>
                                <w:lang w:val="es-ES_tradnl"/>
                              </w:rPr>
                            </w:pPr>
                          </w:p>
                          <w:p w:rsidR="008E5B7E" w:rsidRPr="00103622" w:rsidRDefault="008E5B7E" w:rsidP="00B8304E">
                            <w:pPr>
                              <w:ind w:right="930"/>
                              <w:jc w:val="center"/>
                              <w:rPr>
                                <w:rFonts w:ascii="Century Gothic" w:hAnsi="Century Gothic"/>
                                <w:sz w:val="32"/>
                                <w:szCs w:val="32"/>
                                <w:lang w:val="es-ES_tradnl"/>
                              </w:rPr>
                            </w:pPr>
                          </w:p>
                          <w:p w:rsidR="008E5B7E" w:rsidRPr="00103622" w:rsidRDefault="008E5B7E" w:rsidP="00B8304E">
                            <w:pPr>
                              <w:ind w:right="930"/>
                              <w:jc w:val="center"/>
                              <w:rPr>
                                <w:rFonts w:ascii="Century Gothic" w:hAnsi="Century Gothic"/>
                                <w:sz w:val="32"/>
                                <w:szCs w:val="32"/>
                                <w:lang w:val="es-ES_tradnl"/>
                              </w:rPr>
                            </w:pPr>
                          </w:p>
                          <w:p w:rsidR="008E5B7E" w:rsidRDefault="008E5B7E" w:rsidP="00B8304E">
                            <w:pPr>
                              <w:ind w:right="930"/>
                              <w:jc w:val="center"/>
                              <w:rPr>
                                <w:rFonts w:ascii="Century Gothic" w:hAnsi="Century Gothic"/>
                                <w:lang w:val="es-ES_tradnl"/>
                              </w:rPr>
                            </w:pPr>
                          </w:p>
                          <w:p w:rsidR="008E5B7E" w:rsidRPr="009C5A35" w:rsidRDefault="008E5B7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E5B7E" w:rsidRDefault="008E5B7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5B7E" w:rsidRDefault="008E5B7E" w:rsidP="00B8304E">
                      <w:pPr>
                        <w:ind w:left="142"/>
                        <w:jc w:val="center"/>
                        <w:rPr>
                          <w:rFonts w:ascii="Verdana" w:hAnsi="Verdana"/>
                          <w:b/>
                        </w:rPr>
                      </w:pPr>
                    </w:p>
                    <w:p w:rsidR="008E5B7E" w:rsidRDefault="008E5B7E"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5B7E" w:rsidRPr="00103622" w:rsidRDefault="008E5B7E" w:rsidP="00B8304E">
                      <w:pPr>
                        <w:ind w:left="142"/>
                        <w:jc w:val="center"/>
                        <w:rPr>
                          <w:rFonts w:ascii="Century Gothic" w:hAnsi="Century Gothic" w:cs="Arial"/>
                          <w:b/>
                          <w:sz w:val="32"/>
                          <w:szCs w:val="32"/>
                          <w:lang w:val="es-MX"/>
                        </w:rPr>
                      </w:pPr>
                    </w:p>
                    <w:p w:rsidR="008E5B7E" w:rsidRPr="00103622" w:rsidRDefault="008E5B7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5B7E" w:rsidRDefault="008E5B7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5B7E" w:rsidRDefault="008E5B7E" w:rsidP="00B8304E">
                      <w:pPr>
                        <w:jc w:val="center"/>
                        <w:rPr>
                          <w:rFonts w:ascii="Century Gothic" w:hAnsi="Century Gothic" w:cs="Arial"/>
                          <w:b/>
                          <w:sz w:val="28"/>
                          <w:szCs w:val="32"/>
                        </w:rPr>
                      </w:pPr>
                    </w:p>
                    <w:p w:rsidR="008E5B7E" w:rsidRDefault="008E5B7E" w:rsidP="00B8304E">
                      <w:pPr>
                        <w:jc w:val="center"/>
                        <w:rPr>
                          <w:rFonts w:ascii="Century Gothic" w:hAnsi="Century Gothic" w:cs="Arial"/>
                          <w:b/>
                          <w:sz w:val="28"/>
                          <w:szCs w:val="32"/>
                        </w:rPr>
                      </w:pPr>
                    </w:p>
                    <w:p w:rsidR="008E5B7E" w:rsidRPr="00D94CE2" w:rsidRDefault="008E5B7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5B7E" w:rsidRPr="00D94CE2" w:rsidRDefault="008E5B7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5B7E" w:rsidRPr="00F40D69" w:rsidRDefault="008E5B7E" w:rsidP="00B8304E">
                      <w:pPr>
                        <w:ind w:left="142"/>
                        <w:jc w:val="center"/>
                        <w:rPr>
                          <w:rFonts w:ascii="Century Gothic" w:hAnsi="Century Gothic" w:cs="Arial"/>
                          <w:b/>
                          <w:sz w:val="28"/>
                          <w:szCs w:val="28"/>
                        </w:rPr>
                      </w:pPr>
                    </w:p>
                    <w:p w:rsidR="008E5B7E" w:rsidRPr="00103622" w:rsidRDefault="008E5B7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5B7E" w:rsidRPr="005F6C94" w:rsidRDefault="008E5B7E" w:rsidP="00B8304E">
                      <w:pPr>
                        <w:ind w:left="142"/>
                        <w:rPr>
                          <w:rFonts w:ascii="Century Gothic" w:hAnsi="Century Gothic"/>
                          <w:b/>
                          <w:sz w:val="28"/>
                          <w:szCs w:val="28"/>
                          <w:lang w:val="es-MX"/>
                        </w:rPr>
                      </w:pPr>
                    </w:p>
                    <w:p w:rsidR="008E5B7E" w:rsidRPr="0018774C" w:rsidRDefault="008E5B7E"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9C5D5E" w:rsidRPr="0018774C">
                        <w:rPr>
                          <w:rFonts w:ascii="Century Gothic" w:hAnsi="Century Gothic" w:cs="Century Gothic"/>
                          <w:b/>
                          <w:bCs/>
                          <w:sz w:val="28"/>
                          <w:szCs w:val="28"/>
                        </w:rPr>
                        <w:t>SERVICIO DE REGISTROS  DE POZO Y VSP, PARA EL POZO YRA-X1</w:t>
                      </w:r>
                    </w:p>
                    <w:p w:rsidR="008E5B7E" w:rsidRPr="00D94CE2" w:rsidRDefault="008E5B7E" w:rsidP="00B8304E">
                      <w:pPr>
                        <w:jc w:val="center"/>
                        <w:rPr>
                          <w:rFonts w:ascii="Century Gothic" w:hAnsi="Century Gothic" w:cs="Century Gothic"/>
                          <w:b/>
                          <w:bCs/>
                          <w:color w:val="FF0000"/>
                          <w:sz w:val="28"/>
                          <w:szCs w:val="28"/>
                        </w:rPr>
                      </w:pPr>
                    </w:p>
                    <w:p w:rsidR="008E5B7E" w:rsidRPr="0037336B" w:rsidRDefault="008E5B7E" w:rsidP="00B8304E">
                      <w:pPr>
                        <w:jc w:val="center"/>
                        <w:rPr>
                          <w:rFonts w:ascii="Century Gothic" w:hAnsi="Century Gothic" w:cs="Century Gothic"/>
                          <w:b/>
                          <w:bCs/>
                          <w:sz w:val="28"/>
                          <w:szCs w:val="28"/>
                        </w:rPr>
                      </w:pPr>
                      <w:bookmarkStart w:id="1" w:name="_GoBack"/>
                      <w:r w:rsidRPr="0037336B">
                        <w:rPr>
                          <w:rFonts w:ascii="Century Gothic" w:hAnsi="Century Gothic" w:cs="Century Gothic"/>
                          <w:b/>
                          <w:bCs/>
                          <w:sz w:val="28"/>
                          <w:szCs w:val="28"/>
                        </w:rPr>
                        <w:t xml:space="preserve">CODIGO: </w:t>
                      </w:r>
                      <w:r w:rsidR="0037336B" w:rsidRPr="0037336B">
                        <w:rPr>
                          <w:rFonts w:ascii="Century Gothic" w:hAnsi="Century Gothic" w:cs="Century Gothic"/>
                          <w:b/>
                          <w:bCs/>
                          <w:sz w:val="28"/>
                          <w:szCs w:val="28"/>
                        </w:rPr>
                        <w:t>DRCO-CDL-GNEE-74-19</w:t>
                      </w:r>
                    </w:p>
                    <w:bookmarkEnd w:id="1"/>
                    <w:p w:rsidR="008E5B7E" w:rsidRPr="00D94CE2" w:rsidRDefault="008E5B7E" w:rsidP="00B8304E">
                      <w:pPr>
                        <w:jc w:val="center"/>
                        <w:rPr>
                          <w:rFonts w:ascii="Century Gothic" w:hAnsi="Century Gothic" w:cs="Century Gothic"/>
                          <w:b/>
                          <w:bCs/>
                          <w:color w:val="FF0000"/>
                          <w:sz w:val="28"/>
                          <w:szCs w:val="28"/>
                        </w:rPr>
                      </w:pPr>
                    </w:p>
                    <w:p w:rsidR="008E5B7E" w:rsidRPr="0018774C" w:rsidRDefault="009C5D5E" w:rsidP="00B8304E">
                      <w:pPr>
                        <w:jc w:val="center"/>
                        <w:rPr>
                          <w:rFonts w:ascii="Century Gothic" w:hAnsi="Century Gothic"/>
                          <w:b/>
                          <w:sz w:val="28"/>
                          <w:szCs w:val="28"/>
                          <w:lang w:val="es-ES_tradnl"/>
                        </w:rPr>
                      </w:pPr>
                      <w:r w:rsidRPr="0018774C">
                        <w:rPr>
                          <w:rFonts w:ascii="Century Gothic" w:hAnsi="Century Gothic" w:cs="Century Gothic"/>
                          <w:b/>
                          <w:bCs/>
                          <w:sz w:val="28"/>
                          <w:szCs w:val="28"/>
                        </w:rPr>
                        <w:t>(Primera</w:t>
                      </w:r>
                      <w:r w:rsidR="008E5B7E" w:rsidRPr="0018774C">
                        <w:rPr>
                          <w:rFonts w:ascii="Century Gothic" w:hAnsi="Century Gothic" w:cs="Century Gothic"/>
                          <w:b/>
                          <w:bCs/>
                          <w:sz w:val="28"/>
                          <w:szCs w:val="28"/>
                        </w:rPr>
                        <w:t xml:space="preserve"> Convocatoria</w:t>
                      </w:r>
                      <w:r w:rsidR="008E5B7E" w:rsidRPr="0018774C">
                        <w:rPr>
                          <w:rFonts w:ascii="Century Gothic" w:hAnsi="Century Gothic"/>
                          <w:b/>
                          <w:sz w:val="28"/>
                          <w:szCs w:val="28"/>
                          <w:lang w:val="es-ES_tradnl"/>
                        </w:rPr>
                        <w:t>)</w:t>
                      </w:r>
                    </w:p>
                    <w:p w:rsidR="008E5B7E" w:rsidRPr="00103622" w:rsidRDefault="008E5B7E" w:rsidP="00B8304E">
                      <w:pPr>
                        <w:jc w:val="center"/>
                        <w:rPr>
                          <w:rFonts w:ascii="Century Gothic" w:hAnsi="Century Gothic"/>
                          <w:sz w:val="32"/>
                          <w:szCs w:val="32"/>
                          <w:lang w:val="es-ES_tradnl"/>
                        </w:rPr>
                      </w:pPr>
                    </w:p>
                    <w:p w:rsidR="008E5B7E" w:rsidRPr="00103622" w:rsidRDefault="008E5B7E" w:rsidP="00B8304E">
                      <w:pPr>
                        <w:ind w:right="930"/>
                        <w:jc w:val="center"/>
                        <w:rPr>
                          <w:rFonts w:ascii="Century Gothic" w:hAnsi="Century Gothic"/>
                          <w:sz w:val="32"/>
                          <w:szCs w:val="32"/>
                          <w:lang w:val="es-ES_tradnl"/>
                        </w:rPr>
                      </w:pPr>
                    </w:p>
                    <w:p w:rsidR="008E5B7E" w:rsidRPr="00103622" w:rsidRDefault="008E5B7E" w:rsidP="00B8304E">
                      <w:pPr>
                        <w:ind w:right="930"/>
                        <w:jc w:val="center"/>
                        <w:rPr>
                          <w:rFonts w:ascii="Century Gothic" w:hAnsi="Century Gothic"/>
                          <w:sz w:val="32"/>
                          <w:szCs w:val="32"/>
                          <w:lang w:val="es-ES_tradnl"/>
                        </w:rPr>
                      </w:pPr>
                    </w:p>
                    <w:p w:rsidR="008E5B7E" w:rsidRDefault="008E5B7E" w:rsidP="00B8304E">
                      <w:pPr>
                        <w:ind w:right="930"/>
                        <w:jc w:val="center"/>
                        <w:rPr>
                          <w:rFonts w:ascii="Century Gothic" w:hAnsi="Century Gothic"/>
                          <w:lang w:val="es-ES_tradnl"/>
                        </w:rPr>
                      </w:pPr>
                    </w:p>
                    <w:p w:rsidR="008E5B7E" w:rsidRPr="009C5A35" w:rsidRDefault="008E5B7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4D290"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5B7E" w:rsidRPr="00AD6AF2" w:rsidRDefault="008E5B7E" w:rsidP="00B26F20">
                            <w:pPr>
                              <w:ind w:right="930"/>
                              <w:jc w:val="center"/>
                              <w:rPr>
                                <w:rFonts w:ascii="Century Gothic" w:hAnsi="Century Gothic"/>
                                <w:sz w:val="14"/>
                                <w:lang w:val="es-ES_tradnl"/>
                              </w:rPr>
                            </w:pPr>
                          </w:p>
                          <w:p w:rsidR="008E5B7E" w:rsidRDefault="008E5B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5B7E" w:rsidRPr="00AD6AF2" w:rsidRDefault="008E5B7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E5B7E" w:rsidRPr="00AD6AF2" w:rsidRDefault="008E5B7E" w:rsidP="00B26F20">
                      <w:pPr>
                        <w:ind w:right="930"/>
                        <w:jc w:val="center"/>
                        <w:rPr>
                          <w:rFonts w:ascii="Century Gothic" w:hAnsi="Century Gothic"/>
                          <w:sz w:val="14"/>
                          <w:lang w:val="es-ES_tradnl"/>
                        </w:rPr>
                      </w:pPr>
                    </w:p>
                    <w:p w:rsidR="008E5B7E" w:rsidRDefault="008E5B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5B7E" w:rsidRPr="00AD6AF2" w:rsidRDefault="008E5B7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891F2"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E16E26" w:rsidRPr="00E16E26" w:rsidTr="00E16E26">
        <w:trPr>
          <w:trHeight w:val="363"/>
          <w:jc w:val="center"/>
        </w:trPr>
        <w:tc>
          <w:tcPr>
            <w:tcW w:w="4667" w:type="dxa"/>
            <w:shd w:val="clear" w:color="auto" w:fill="auto"/>
            <w:vAlign w:val="center"/>
          </w:tcPr>
          <w:p w:rsidR="00A94E21" w:rsidRPr="00E16E26" w:rsidRDefault="00A94E21" w:rsidP="0013201A">
            <w:pPr>
              <w:jc w:val="center"/>
              <w:rPr>
                <w:rFonts w:ascii="Verdana" w:eastAsia="Calibri" w:hAnsi="Verdana" w:cs="Arial"/>
                <w:b/>
                <w:color w:val="FFFFFF" w:themeColor="background1"/>
                <w:sz w:val="16"/>
                <w:szCs w:val="16"/>
              </w:rPr>
            </w:pPr>
            <w:r w:rsidRPr="00E16E26">
              <w:rPr>
                <w:rFonts w:ascii="Verdana" w:eastAsia="Calibri" w:hAnsi="Verdana" w:cs="Arial"/>
                <w:b/>
                <w:color w:val="FFFFFF" w:themeColor="background1"/>
                <w:sz w:val="16"/>
                <w:szCs w:val="16"/>
              </w:rPr>
              <w:t>ELABORADO POR:</w:t>
            </w:r>
          </w:p>
        </w:tc>
        <w:tc>
          <w:tcPr>
            <w:tcW w:w="4446" w:type="dxa"/>
            <w:vAlign w:val="center"/>
          </w:tcPr>
          <w:p w:rsidR="00A94E21" w:rsidRPr="00E16E26" w:rsidRDefault="00A94E21" w:rsidP="0013201A">
            <w:pPr>
              <w:jc w:val="center"/>
              <w:rPr>
                <w:rFonts w:ascii="Verdana" w:eastAsia="Calibri" w:hAnsi="Verdana" w:cs="Arial"/>
                <w:b/>
                <w:color w:val="FFFFFF" w:themeColor="background1"/>
                <w:sz w:val="16"/>
                <w:szCs w:val="16"/>
              </w:rPr>
            </w:pPr>
            <w:r w:rsidRPr="00E16E26">
              <w:rPr>
                <w:rFonts w:ascii="Verdana" w:eastAsia="Calibri" w:hAnsi="Verdana" w:cs="Arial"/>
                <w:b/>
                <w:color w:val="FFFFFF" w:themeColor="background1"/>
                <w:sz w:val="16"/>
                <w:szCs w:val="16"/>
              </w:rPr>
              <w:t>FECHA DE ELABORACIÓN:</w:t>
            </w:r>
          </w:p>
        </w:tc>
      </w:tr>
      <w:tr w:rsidR="00E16E26" w:rsidRPr="00E16E26" w:rsidTr="00E16E26">
        <w:trPr>
          <w:trHeight w:val="1194"/>
          <w:jc w:val="center"/>
        </w:trPr>
        <w:tc>
          <w:tcPr>
            <w:tcW w:w="4667" w:type="dxa"/>
            <w:shd w:val="clear" w:color="auto" w:fill="auto"/>
            <w:vAlign w:val="bottom"/>
          </w:tcPr>
          <w:p w:rsidR="00A94E21" w:rsidRPr="00E16E26" w:rsidRDefault="00A94E21" w:rsidP="0013201A">
            <w:pPr>
              <w:spacing w:line="240" w:lineRule="atLeast"/>
              <w:jc w:val="center"/>
              <w:rPr>
                <w:rFonts w:ascii="Lucida Handwriting" w:eastAsia="Calibri" w:hAnsi="Lucida Handwriting" w:cs="Arial"/>
                <w:b/>
                <w:i/>
                <w:color w:val="FFFFFF" w:themeColor="background1"/>
                <w:sz w:val="14"/>
                <w:szCs w:val="18"/>
              </w:rPr>
            </w:pPr>
            <w:r w:rsidRPr="00E16E26">
              <w:rPr>
                <w:rFonts w:ascii="Verdana" w:eastAsia="Calibri" w:hAnsi="Verdana" w:cs="Arial"/>
                <w:b/>
                <w:color w:val="FFFFFF" w:themeColor="background1"/>
                <w:sz w:val="12"/>
                <w:szCs w:val="18"/>
              </w:rPr>
              <w:t>________________________________________</w:t>
            </w:r>
          </w:p>
          <w:p w:rsidR="00A94E21" w:rsidRPr="00E16E26" w:rsidRDefault="00A94E21" w:rsidP="0013201A">
            <w:pPr>
              <w:jc w:val="center"/>
              <w:rPr>
                <w:rFonts w:ascii="Verdana" w:eastAsia="Calibri" w:hAnsi="Verdana" w:cs="Arial"/>
                <w:b/>
                <w:color w:val="FFFFFF" w:themeColor="background1"/>
                <w:sz w:val="12"/>
                <w:szCs w:val="18"/>
              </w:rPr>
            </w:pPr>
            <w:r w:rsidRPr="00E16E26">
              <w:rPr>
                <w:rFonts w:ascii="Verdana" w:eastAsia="Calibri" w:hAnsi="Verdana" w:cs="Arial"/>
                <w:b/>
                <w:color w:val="FFFFFF" w:themeColor="background1"/>
                <w:sz w:val="12"/>
                <w:szCs w:val="18"/>
              </w:rPr>
              <w:t>Firma y Sello</w:t>
            </w:r>
          </w:p>
          <w:p w:rsidR="00A94E21" w:rsidRPr="00E16E26" w:rsidRDefault="00A94E21" w:rsidP="0013201A">
            <w:pPr>
              <w:rPr>
                <w:rFonts w:ascii="Verdana" w:eastAsia="Calibri" w:hAnsi="Verdana" w:cs="Arial"/>
                <w:b/>
                <w:color w:val="FFFFFF" w:themeColor="background1"/>
                <w:sz w:val="18"/>
                <w:szCs w:val="18"/>
              </w:rPr>
            </w:pPr>
          </w:p>
        </w:tc>
        <w:tc>
          <w:tcPr>
            <w:tcW w:w="4446" w:type="dxa"/>
          </w:tcPr>
          <w:p w:rsidR="00A94E21" w:rsidRPr="00E16E2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16E2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16E2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16E2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E16E26" w:rsidRDefault="00A94E21" w:rsidP="0013201A">
            <w:pPr>
              <w:jc w:val="center"/>
              <w:rPr>
                <w:rFonts w:ascii="Verdana" w:eastAsia="Calibri" w:hAnsi="Verdana" w:cs="Arial"/>
                <w:b/>
                <w:color w:val="FFFFFF" w:themeColor="background1"/>
                <w:sz w:val="12"/>
                <w:szCs w:val="18"/>
              </w:rPr>
            </w:pPr>
            <w:r w:rsidRPr="00E16E26">
              <w:rPr>
                <w:rFonts w:ascii="Verdana" w:eastAsia="Calibri" w:hAnsi="Verdana" w:cs="Arial"/>
                <w:b/>
                <w:color w:val="FFFFFF" w:themeColor="background1"/>
                <w:sz w:val="12"/>
                <w:szCs w:val="18"/>
              </w:rPr>
              <w:t>Fecha:____/_____/________</w:t>
            </w:r>
          </w:p>
          <w:p w:rsidR="00A94E21" w:rsidRPr="00E16E26"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18774C" w:rsidRPr="00EE7C79" w:rsidRDefault="0018774C"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6591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6591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6591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65911"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28"/>
        <w:gridCol w:w="1046"/>
        <w:gridCol w:w="3274"/>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C562EA">
            <w:pPr>
              <w:rPr>
                <w:rFonts w:asciiTheme="minorHAnsi" w:hAnsiTheme="minorHAnsi" w:cstheme="minorHAnsi"/>
                <w:sz w:val="22"/>
                <w:szCs w:val="22"/>
              </w:rPr>
            </w:pPr>
            <w:r w:rsidRPr="00C562EA">
              <w:rPr>
                <w:rFonts w:asciiTheme="minorHAnsi" w:hAnsiTheme="minorHAnsi" w:cstheme="minorHAnsi"/>
                <w:sz w:val="22"/>
                <w:szCs w:val="22"/>
              </w:rPr>
              <w:t>Fecha:</w:t>
            </w:r>
            <w:r w:rsidR="00865911" w:rsidRPr="00C562EA">
              <w:rPr>
                <w:rFonts w:asciiTheme="minorHAnsi" w:hAnsiTheme="minorHAnsi" w:cstheme="minorHAnsi"/>
                <w:sz w:val="22"/>
                <w:szCs w:val="22"/>
              </w:rPr>
              <w:t xml:space="preserve"> 1</w:t>
            </w:r>
            <w:r w:rsidR="00C562EA" w:rsidRPr="00C562EA">
              <w:rPr>
                <w:rFonts w:asciiTheme="minorHAnsi" w:hAnsiTheme="minorHAnsi" w:cstheme="minorHAnsi"/>
                <w:sz w:val="22"/>
                <w:szCs w:val="22"/>
              </w:rPr>
              <w:t>7</w:t>
            </w:r>
            <w:r w:rsidR="00865911" w:rsidRPr="00C562EA">
              <w:rPr>
                <w:rFonts w:asciiTheme="minorHAnsi" w:hAnsiTheme="minorHAnsi" w:cstheme="minorHAnsi"/>
                <w:sz w:val="22"/>
                <w:szCs w:val="22"/>
              </w:rPr>
              <w:t>/05/2019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865911" w:rsidRDefault="00865911" w:rsidP="00F77699">
            <w:pPr>
              <w:rPr>
                <w:rFonts w:asciiTheme="minorHAnsi" w:hAnsiTheme="minorHAnsi" w:cstheme="minorHAnsi"/>
                <w:i/>
                <w:sz w:val="22"/>
                <w:szCs w:val="22"/>
              </w:rPr>
            </w:pPr>
            <w:r>
              <w:rPr>
                <w:rFonts w:asciiTheme="minorHAnsi" w:hAnsiTheme="minorHAnsi" w:cstheme="minorHAnsi"/>
                <w:i/>
                <w:sz w:val="22"/>
                <w:szCs w:val="22"/>
              </w:rPr>
              <w:t>N/A</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65911" w:rsidP="00F77699">
            <w:pPr>
              <w:jc w:val="center"/>
              <w:rPr>
                <w:rFonts w:asciiTheme="minorHAnsi" w:hAnsiTheme="minorHAnsi" w:cstheme="minorHAnsi"/>
                <w:color w:val="000000"/>
                <w:sz w:val="22"/>
                <w:szCs w:val="22"/>
              </w:rPr>
            </w:pPr>
            <w:r>
              <w:rPr>
                <w:rFonts w:asciiTheme="minorHAnsi" w:hAnsiTheme="minorHAnsi" w:cstheme="minorHAnsi"/>
                <w:i/>
                <w:sz w:val="22"/>
                <w:szCs w:val="22"/>
              </w:rPr>
              <w:t>N/A</w:t>
            </w:r>
          </w:p>
        </w:tc>
        <w:tc>
          <w:tcPr>
            <w:tcW w:w="3337" w:type="dxa"/>
            <w:vAlign w:val="center"/>
          </w:tcPr>
          <w:p w:rsidR="00CE7B5F" w:rsidRPr="001C15EE" w:rsidRDefault="00865911" w:rsidP="00F77699">
            <w:pPr>
              <w:jc w:val="both"/>
              <w:rPr>
                <w:rFonts w:asciiTheme="minorHAnsi" w:hAnsiTheme="minorHAnsi" w:cstheme="minorHAnsi"/>
                <w:color w:val="000000"/>
                <w:sz w:val="22"/>
                <w:szCs w:val="22"/>
                <w:lang w:val="es-ES_tradnl"/>
              </w:rPr>
            </w:pPr>
            <w:r>
              <w:rPr>
                <w:rFonts w:asciiTheme="minorHAnsi" w:hAnsiTheme="minorHAnsi" w:cstheme="minorHAnsi"/>
                <w:i/>
                <w:sz w:val="22"/>
                <w:szCs w:val="22"/>
              </w:rPr>
              <w:t>N/A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65911" w:rsidP="00F77699">
            <w:pPr>
              <w:rPr>
                <w:rFonts w:asciiTheme="minorHAnsi" w:hAnsiTheme="minorHAnsi" w:cstheme="minorHAnsi"/>
                <w:sz w:val="22"/>
                <w:szCs w:val="22"/>
              </w:rPr>
            </w:pPr>
            <w:r>
              <w:rPr>
                <w:rFonts w:asciiTheme="minorHAnsi" w:hAnsiTheme="minorHAnsi" w:cstheme="minorHAnsi"/>
                <w:sz w:val="22"/>
                <w:szCs w:val="22"/>
              </w:rPr>
              <w:t>22/05/2019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65911" w:rsidP="00023B64">
            <w:pPr>
              <w:jc w:val="cente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405640" w:rsidRDefault="00865911" w:rsidP="00F77699">
            <w:pPr>
              <w:jc w:val="both"/>
              <w:rPr>
                <w:rFonts w:asciiTheme="minorHAnsi" w:hAnsiTheme="minorHAnsi" w:cstheme="minorHAnsi"/>
                <w:color w:val="000000"/>
                <w:sz w:val="22"/>
                <w:szCs w:val="22"/>
              </w:rPr>
            </w:pPr>
            <w:hyperlink r:id="rId10" w:history="1">
              <w:r w:rsidRPr="003F45AC">
                <w:rPr>
                  <w:rStyle w:val="Hipervnculo"/>
                  <w:rFonts w:asciiTheme="minorHAnsi" w:hAnsiTheme="minorHAnsi" w:cstheme="minorHAnsi"/>
                  <w:sz w:val="18"/>
                  <w:szCs w:val="22"/>
                </w:rPr>
                <w:t>claffertt@ypfb.gob.bo</w:t>
              </w:r>
            </w:hyperlink>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65911" w:rsidP="00F77699">
            <w:pPr>
              <w:rPr>
                <w:rFonts w:asciiTheme="minorHAnsi" w:hAnsiTheme="minorHAnsi" w:cstheme="minorHAnsi"/>
                <w:sz w:val="22"/>
                <w:szCs w:val="22"/>
              </w:rPr>
            </w:pPr>
            <w:r>
              <w:rPr>
                <w:rFonts w:asciiTheme="minorHAnsi" w:hAnsiTheme="minorHAnsi" w:cstheme="minorHAnsi"/>
                <w:sz w:val="22"/>
                <w:szCs w:val="22"/>
              </w:rPr>
              <w:t>24/05/2019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65911" w:rsidP="00865911">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865911" w:rsidRPr="00237FC8" w:rsidRDefault="00865911" w:rsidP="0086591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65911" w:rsidRPr="00237FC8" w:rsidRDefault="00865911" w:rsidP="00865911">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865911" w:rsidP="0086591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65911" w:rsidP="00F77699">
            <w:pPr>
              <w:rPr>
                <w:rFonts w:asciiTheme="minorHAnsi" w:hAnsiTheme="minorHAnsi" w:cstheme="minorHAnsi"/>
                <w:sz w:val="22"/>
                <w:szCs w:val="22"/>
              </w:rPr>
            </w:pPr>
            <w:r>
              <w:rPr>
                <w:rFonts w:asciiTheme="minorHAnsi" w:hAnsiTheme="minorHAnsi" w:cstheme="minorHAnsi"/>
                <w:sz w:val="22"/>
                <w:szCs w:val="22"/>
              </w:rPr>
              <w:t>03/06/2019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65911" w:rsidP="0086591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865911" w:rsidRPr="00237FC8" w:rsidRDefault="00865911" w:rsidP="0086591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65911" w:rsidRPr="00237FC8" w:rsidRDefault="00865911" w:rsidP="00865911">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865911" w:rsidP="0086591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865911" w:rsidP="00F77699">
            <w:pPr>
              <w:rPr>
                <w:rFonts w:asciiTheme="minorHAnsi" w:hAnsiTheme="minorHAnsi" w:cstheme="minorHAnsi"/>
                <w:sz w:val="22"/>
                <w:szCs w:val="22"/>
              </w:rPr>
            </w:pPr>
            <w:r>
              <w:rPr>
                <w:rFonts w:asciiTheme="minorHAnsi" w:hAnsiTheme="minorHAnsi" w:cstheme="minorHAnsi"/>
                <w:sz w:val="22"/>
                <w:szCs w:val="22"/>
              </w:rPr>
              <w:t>03/06/2019</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865911" w:rsidP="00865911">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865911" w:rsidRPr="00237FC8" w:rsidRDefault="00865911" w:rsidP="0086591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ubicado en Av. Doble Vía a la </w:t>
            </w:r>
            <w:r w:rsidRPr="00237FC8">
              <w:rPr>
                <w:rFonts w:asciiTheme="minorHAnsi" w:hAnsiTheme="minorHAnsi" w:cs="Segoe UI"/>
                <w:szCs w:val="22"/>
              </w:rPr>
              <w:lastRenderedPageBreak/>
              <w:t>Guardia  S/N entre el 3er. Anillo Externo (Av. Mario R. Gutiérrez) y Calle Las Palmas</w:t>
            </w:r>
          </w:p>
          <w:p w:rsidR="00865911" w:rsidRPr="00237FC8" w:rsidRDefault="00865911" w:rsidP="00865911">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865911" w:rsidP="00865911">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65911" w:rsidP="00F77699">
            <w:pPr>
              <w:jc w:val="both"/>
              <w:rPr>
                <w:rFonts w:asciiTheme="minorHAnsi" w:hAnsiTheme="minorHAnsi" w:cstheme="minorHAnsi"/>
                <w:sz w:val="22"/>
                <w:szCs w:val="22"/>
              </w:rPr>
            </w:pPr>
            <w:r>
              <w:rPr>
                <w:rFonts w:asciiTheme="minorHAnsi" w:hAnsiTheme="minorHAnsi" w:cstheme="minorHAnsi"/>
                <w:i/>
                <w:color w:val="FF0000"/>
                <w:szCs w:val="22"/>
              </w:rPr>
              <w:t>03/07/2019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65911"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02/08/2019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bl>
    <w:p w:rsidR="002B59E7" w:rsidRDefault="002B59E7" w:rsidP="002B59E7">
      <w:pPr>
        <w:rPr>
          <w:rFonts w:asciiTheme="minorHAnsi" w:hAnsiTheme="minorHAnsi" w:cstheme="minorHAnsi"/>
          <w:b/>
          <w:color w:val="FF0000"/>
          <w:sz w:val="22"/>
          <w:szCs w:val="22"/>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tblGrid>
      <w:tr w:rsidR="009409A6" w:rsidRPr="008F55B5" w:rsidTr="001F45A0">
        <w:trPr>
          <w:trHeight w:val="435"/>
          <w:jc w:val="center"/>
        </w:trPr>
        <w:tc>
          <w:tcPr>
            <w:tcW w:w="567" w:type="dxa"/>
            <w:shd w:val="clear" w:color="auto" w:fill="D9D9D9"/>
            <w:vAlign w:val="center"/>
            <w:hideMark/>
          </w:tcPr>
          <w:p w:rsidR="009409A6" w:rsidRPr="008F55B5" w:rsidRDefault="009409A6" w:rsidP="001F45A0">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shd w:val="clear" w:color="auto" w:fill="D9D9D9"/>
            <w:vAlign w:val="center"/>
            <w:hideMark/>
          </w:tcPr>
          <w:p w:rsidR="009409A6" w:rsidRPr="00561695" w:rsidRDefault="009409A6" w:rsidP="001F45A0">
            <w:pPr>
              <w:jc w:val="center"/>
              <w:rPr>
                <w:rFonts w:ascii="Calibri" w:hAnsi="Calibri" w:cs="Calibri"/>
                <w:b/>
                <w:bCs/>
                <w:sz w:val="16"/>
                <w:szCs w:val="16"/>
                <w:lang w:val="es-ES_tradnl" w:eastAsia="es-BO"/>
              </w:rPr>
            </w:pPr>
            <w:r w:rsidRPr="00561695">
              <w:rPr>
                <w:rFonts w:ascii="Calibri" w:hAnsi="Calibri" w:cs="Calibri"/>
                <w:b/>
                <w:bCs/>
                <w:sz w:val="16"/>
                <w:szCs w:val="16"/>
                <w:lang w:val="es-ES_tradnl" w:eastAsia="es-BO"/>
              </w:rPr>
              <w:t xml:space="preserve">DETALLE DEL </w:t>
            </w:r>
          </w:p>
          <w:p w:rsidR="009409A6" w:rsidRPr="008F55B5" w:rsidRDefault="009409A6" w:rsidP="001F45A0">
            <w:pPr>
              <w:jc w:val="center"/>
              <w:rPr>
                <w:rFonts w:ascii="Calibri" w:hAnsi="Calibri" w:cs="Calibri"/>
                <w:b/>
                <w:bCs/>
                <w:sz w:val="16"/>
                <w:szCs w:val="16"/>
                <w:lang w:eastAsia="es-BO"/>
              </w:rPr>
            </w:pPr>
            <w:r w:rsidRPr="00561695">
              <w:rPr>
                <w:rFonts w:ascii="Calibri" w:hAnsi="Calibri" w:cs="Calibri"/>
                <w:b/>
                <w:bCs/>
                <w:sz w:val="16"/>
                <w:szCs w:val="16"/>
                <w:lang w:val="es-ES_tradnl" w:eastAsia="es-BO"/>
              </w:rPr>
              <w:t>SERVICIO</w:t>
            </w:r>
          </w:p>
        </w:tc>
        <w:tc>
          <w:tcPr>
            <w:tcW w:w="972" w:type="dxa"/>
            <w:shd w:val="clear" w:color="auto" w:fill="D9D9D9"/>
            <w:vAlign w:val="center"/>
            <w:hideMark/>
          </w:tcPr>
          <w:p w:rsidR="009409A6" w:rsidRPr="008F55B5" w:rsidRDefault="009409A6" w:rsidP="001F45A0">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9409A6" w:rsidRPr="008F55B5" w:rsidRDefault="009409A6" w:rsidP="001F45A0">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9409A6" w:rsidRPr="003F6B75" w:rsidRDefault="009409A6" w:rsidP="001F45A0">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9409A6" w:rsidRPr="003F6B75" w:rsidRDefault="009409A6" w:rsidP="001F45A0">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9409A6" w:rsidRPr="008F55B5" w:rsidTr="001F45A0">
        <w:trPr>
          <w:trHeight w:hRule="exact" w:val="48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Movilización/Desmovilización Fase 12 1/4"</w:t>
            </w:r>
          </w:p>
        </w:tc>
        <w:tc>
          <w:tcPr>
            <w:tcW w:w="972"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146,48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Cargo por Servicio, Camión de registros + personal por fase</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9409A6" w:rsidRDefault="009409A6" w:rsidP="001F45A0">
            <w:pPr>
              <w:jc w:val="center"/>
              <w:rPr>
                <w:rFonts w:ascii="Calibri" w:hAnsi="Calibri" w:cs="Calibri"/>
                <w:color w:val="000000"/>
                <w:sz w:val="18"/>
                <w:szCs w:val="18"/>
                <w:lang w:val="es-BO" w:eastAsia="es-BO"/>
              </w:rPr>
            </w:pPr>
            <w:r>
              <w:rPr>
                <w:rFonts w:ascii="Calibri" w:hAnsi="Calibri" w:cs="Calibri"/>
                <w:color w:val="000000"/>
                <w:sz w:val="18"/>
                <w:szCs w:val="18"/>
              </w:rPr>
              <w:t>25.473,60</w:t>
            </w:r>
          </w:p>
          <w:p w:rsidR="009409A6" w:rsidRPr="008F55B5" w:rsidRDefault="009409A6" w:rsidP="001F45A0">
            <w:pPr>
              <w:jc w:val="center"/>
              <w:rPr>
                <w:rFonts w:ascii="Calibri" w:hAnsi="Calibri" w:cs="Calibri"/>
                <w:color w:val="000000"/>
                <w:sz w:val="16"/>
                <w:szCs w:val="16"/>
                <w:lang w:eastAsia="es-BO"/>
              </w:rPr>
            </w:pP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Registro Rayos Gamma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9409A6" w:rsidRPr="008F55B5" w:rsidTr="001F45A0">
        <w:trPr>
          <w:trHeight w:hRule="exact" w:val="563"/>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Registro Rayos Gamma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9409A6" w:rsidRPr="008F55B5" w:rsidTr="001F45A0">
        <w:trPr>
          <w:trHeight w:hRule="exact" w:val="713"/>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Registro resistividad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9409A6" w:rsidRPr="008F55B5" w:rsidTr="001F45A0">
        <w:trPr>
          <w:trHeight w:hRule="exact" w:val="55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Registro resistividad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9409A6" w:rsidRPr="008F55B5" w:rsidTr="001F45A0">
        <w:trPr>
          <w:trHeight w:hRule="exact" w:val="575"/>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7</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Calibre 4 brazos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9409A6" w:rsidRPr="008F55B5" w:rsidTr="001F45A0">
        <w:trPr>
          <w:trHeight w:hRule="exact" w:val="56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8</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Calibre 4 brazos cargo por registros.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9</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30,68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10</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30,68</w:t>
            </w:r>
          </w:p>
        </w:tc>
      </w:tr>
      <w:tr w:rsidR="009409A6" w:rsidRPr="008F55B5" w:rsidTr="001F45A0">
        <w:trPr>
          <w:trHeight w:hRule="exact" w:val="71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lastRenderedPageBreak/>
              <w:t>11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Perfil de Buzamiento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32,42</w:t>
            </w:r>
          </w:p>
        </w:tc>
      </w:tr>
      <w:tr w:rsidR="009409A6" w:rsidRPr="008F55B5" w:rsidTr="001F45A0">
        <w:trPr>
          <w:trHeight w:hRule="exact" w:val="55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Perfil de Buzamiento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34,07</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 xml:space="preserve">Agujero Abierto 12 1/4". Punto Débil Eléctrico Cargo por profundidad </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15,42</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Punto Débil Eléctrico Cargo por punto.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9409A6" w:rsidRDefault="009409A6" w:rsidP="001F45A0">
            <w:pPr>
              <w:jc w:val="center"/>
              <w:rPr>
                <w:rFonts w:ascii="Calibri" w:hAnsi="Calibri" w:cs="Calibri"/>
                <w:color w:val="000000"/>
                <w:sz w:val="18"/>
                <w:szCs w:val="18"/>
                <w:lang w:val="es-BO" w:eastAsia="es-BO"/>
              </w:rPr>
            </w:pPr>
            <w:r>
              <w:rPr>
                <w:rFonts w:ascii="Calibri" w:hAnsi="Calibri" w:cs="Calibri"/>
                <w:color w:val="000000"/>
                <w:sz w:val="18"/>
                <w:szCs w:val="18"/>
              </w:rPr>
              <w:t>10.655,18</w:t>
            </w:r>
          </w:p>
          <w:p w:rsidR="009409A6" w:rsidRPr="008F55B5" w:rsidRDefault="009409A6" w:rsidP="001F45A0">
            <w:pPr>
              <w:jc w:val="center"/>
              <w:rPr>
                <w:rFonts w:ascii="Calibri" w:hAnsi="Calibri" w:cs="Calibri"/>
                <w:color w:val="000000"/>
                <w:sz w:val="16"/>
                <w:szCs w:val="16"/>
                <w:lang w:eastAsia="es-BO"/>
              </w:rPr>
            </w:pPr>
          </w:p>
        </w:tc>
      </w:tr>
      <w:tr w:rsidR="009409A6" w:rsidRPr="008F55B5" w:rsidTr="001F45A0">
        <w:trPr>
          <w:trHeight w:hRule="exact" w:val="94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12 1/4". Procesamiento e Interpretación perfil de Buzamiento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104,40</w:t>
            </w:r>
          </w:p>
        </w:tc>
      </w:tr>
      <w:tr w:rsidR="009409A6" w:rsidRPr="008F55B5" w:rsidTr="001F45A0">
        <w:trPr>
          <w:trHeight w:hRule="exact" w:val="417"/>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Movilización/Desmovilización Fase 8 1/2"</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146,48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17</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Cargo por Servicio, Camión de registros + personal por fase</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9409A6" w:rsidRDefault="009409A6" w:rsidP="001F45A0">
            <w:pPr>
              <w:jc w:val="center"/>
              <w:rPr>
                <w:rFonts w:ascii="Calibri" w:hAnsi="Calibri" w:cs="Calibri"/>
                <w:color w:val="000000"/>
                <w:sz w:val="18"/>
                <w:szCs w:val="18"/>
                <w:lang w:val="es-BO" w:eastAsia="es-BO"/>
              </w:rPr>
            </w:pPr>
            <w:r>
              <w:rPr>
                <w:rFonts w:ascii="Calibri" w:hAnsi="Calibri" w:cs="Calibri"/>
                <w:color w:val="000000"/>
                <w:sz w:val="18"/>
                <w:szCs w:val="18"/>
              </w:rPr>
              <w:t>25.473,60</w:t>
            </w:r>
          </w:p>
          <w:p w:rsidR="009409A6" w:rsidRPr="008F55B5" w:rsidRDefault="009409A6" w:rsidP="001F45A0">
            <w:pPr>
              <w:jc w:val="center"/>
              <w:rPr>
                <w:rFonts w:ascii="Calibri" w:hAnsi="Calibri" w:cs="Calibri"/>
                <w:color w:val="000000"/>
                <w:sz w:val="16"/>
                <w:szCs w:val="16"/>
                <w:lang w:eastAsia="es-BO"/>
              </w:rPr>
            </w:pP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18</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Rayos Gamma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9409A6" w:rsidRPr="008F55B5" w:rsidTr="001F45A0">
        <w:trPr>
          <w:trHeight w:hRule="exact" w:val="56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19</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Rayos Gamma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9409A6" w:rsidRPr="008F55B5" w:rsidTr="001F45A0">
        <w:trPr>
          <w:trHeight w:hRule="exact" w:val="56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20</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resistividad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9409A6" w:rsidRPr="008F55B5" w:rsidTr="001F45A0">
        <w:trPr>
          <w:trHeight w:hRule="exact" w:val="577"/>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resistividad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9409A6" w:rsidRPr="008F55B5" w:rsidTr="001F45A0">
        <w:trPr>
          <w:trHeight w:hRule="exact" w:val="69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Sónico Onda Completa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40,48</w:t>
            </w:r>
          </w:p>
        </w:tc>
      </w:tr>
      <w:tr w:rsidR="009409A6" w:rsidRPr="008F55B5" w:rsidTr="001F45A0">
        <w:trPr>
          <w:trHeight w:hRule="exact" w:val="708"/>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Sónico Onda Completa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38,34</w:t>
            </w:r>
          </w:p>
        </w:tc>
      </w:tr>
      <w:tr w:rsidR="009409A6" w:rsidRPr="008F55B5" w:rsidTr="001F45A0">
        <w:trPr>
          <w:trHeight w:hRule="exact" w:val="56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Densidad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9409A6" w:rsidRPr="008F55B5" w:rsidTr="001F45A0">
        <w:trPr>
          <w:trHeight w:hRule="exact" w:val="58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Densidad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9409A6" w:rsidRPr="008F55B5" w:rsidTr="001F45A0">
        <w:trPr>
          <w:trHeight w:hRule="exact" w:val="69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Neutrón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9409A6" w:rsidRPr="008F55B5" w:rsidTr="001F45A0">
        <w:trPr>
          <w:trHeight w:hRule="exact" w:val="57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27</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Neutrón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9409A6" w:rsidRPr="008F55B5" w:rsidTr="001F45A0">
        <w:trPr>
          <w:trHeight w:hRule="exact" w:val="710"/>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28</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Calibre 4 brazos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9409A6" w:rsidRPr="008F55B5" w:rsidTr="001F45A0">
        <w:trPr>
          <w:trHeight w:hRule="exact" w:val="707"/>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lastRenderedPageBreak/>
              <w:t>29</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Calibre 4 brazos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30</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Imagen Microresistiva + Buzamiento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55,68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Imagen Microresistiva + Buzamiento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74,68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174,23</w:t>
            </w:r>
          </w:p>
        </w:tc>
      </w:tr>
      <w:tr w:rsidR="009409A6" w:rsidRPr="008F55B5" w:rsidTr="001F45A0">
        <w:trPr>
          <w:trHeight w:hRule="exact" w:val="65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Perfil de Buzamiento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32,42</w:t>
            </w:r>
          </w:p>
        </w:tc>
      </w:tr>
      <w:tr w:rsidR="009409A6" w:rsidRPr="008F55B5" w:rsidTr="001F45A0">
        <w:trPr>
          <w:trHeight w:hRule="exact" w:val="696"/>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Perfil de Buzamiento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34,07</w:t>
            </w:r>
          </w:p>
        </w:tc>
      </w:tr>
      <w:tr w:rsidR="009409A6" w:rsidRPr="008F55B5" w:rsidTr="001F45A0">
        <w:trPr>
          <w:trHeight w:hRule="exact" w:val="565"/>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Resonancia Magnética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39,16</w:t>
            </w:r>
          </w:p>
        </w:tc>
      </w:tr>
      <w:tr w:rsidR="009409A6" w:rsidRPr="008F55B5" w:rsidTr="001F45A0">
        <w:trPr>
          <w:trHeight w:hRule="exact" w:val="573"/>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Resonancia Magnética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39,16</w:t>
            </w:r>
          </w:p>
        </w:tc>
      </w:tr>
      <w:tr w:rsidR="009409A6" w:rsidRPr="008F55B5" w:rsidTr="001F45A0">
        <w:trPr>
          <w:trHeight w:hRule="exact" w:val="708"/>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37</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Rayos Gamma Espectral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17,40</w:t>
            </w:r>
          </w:p>
        </w:tc>
      </w:tr>
      <w:tr w:rsidR="009409A6" w:rsidRPr="008F55B5" w:rsidTr="001F45A0">
        <w:trPr>
          <w:trHeight w:hRule="exact" w:val="56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38</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Rayos Gamma Espectral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17,40</w:t>
            </w:r>
          </w:p>
        </w:tc>
      </w:tr>
      <w:tr w:rsidR="009409A6" w:rsidRPr="008F55B5" w:rsidTr="001F45A0">
        <w:trPr>
          <w:trHeight w:hRule="exact" w:val="57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39</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de Presiones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52,61</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40</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de Presiones cargo por punto registrado.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9409A6" w:rsidRDefault="009409A6" w:rsidP="001F45A0">
            <w:pPr>
              <w:jc w:val="center"/>
              <w:rPr>
                <w:rFonts w:ascii="Calibri" w:hAnsi="Calibri" w:cs="Calibri"/>
                <w:color w:val="000000"/>
                <w:sz w:val="18"/>
                <w:szCs w:val="18"/>
                <w:lang w:val="es-BO" w:eastAsia="es-BO"/>
              </w:rPr>
            </w:pPr>
            <w:r>
              <w:rPr>
                <w:rFonts w:ascii="Calibri" w:hAnsi="Calibri" w:cs="Calibri"/>
                <w:color w:val="000000"/>
                <w:sz w:val="18"/>
                <w:szCs w:val="18"/>
              </w:rPr>
              <w:t>5.880,40</w:t>
            </w:r>
          </w:p>
          <w:p w:rsidR="009409A6" w:rsidRPr="008F55B5" w:rsidRDefault="009409A6" w:rsidP="001F45A0">
            <w:pPr>
              <w:jc w:val="center"/>
              <w:rPr>
                <w:rFonts w:ascii="Calibri" w:hAnsi="Calibri" w:cs="Calibri"/>
                <w:color w:val="000000"/>
                <w:sz w:val="16"/>
                <w:szCs w:val="16"/>
                <w:lang w:eastAsia="es-BO"/>
              </w:rPr>
            </w:pPr>
          </w:p>
        </w:tc>
      </w:tr>
      <w:tr w:rsidR="009409A6" w:rsidRPr="008F55B5" w:rsidTr="001F45A0">
        <w:trPr>
          <w:trHeight w:hRule="exact" w:val="69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Punto Débil Eléctrico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15,42</w:t>
            </w:r>
          </w:p>
        </w:tc>
      </w:tr>
      <w:tr w:rsidR="009409A6" w:rsidRPr="008F55B5" w:rsidTr="001F45A0">
        <w:trPr>
          <w:trHeight w:hRule="exact" w:val="56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Punto Débil Eléctrico cargo por punto.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9409A6" w:rsidRDefault="009409A6" w:rsidP="001F45A0">
            <w:pPr>
              <w:jc w:val="center"/>
              <w:rPr>
                <w:rFonts w:ascii="Calibri" w:hAnsi="Calibri" w:cs="Calibri"/>
                <w:color w:val="000000"/>
                <w:sz w:val="18"/>
                <w:szCs w:val="18"/>
                <w:lang w:val="es-BO" w:eastAsia="es-BO"/>
              </w:rPr>
            </w:pPr>
            <w:r>
              <w:rPr>
                <w:rFonts w:ascii="Calibri" w:hAnsi="Calibri" w:cs="Calibri"/>
                <w:color w:val="000000"/>
                <w:sz w:val="18"/>
                <w:szCs w:val="18"/>
              </w:rPr>
              <w:t>10.655,18</w:t>
            </w:r>
          </w:p>
          <w:p w:rsidR="009409A6" w:rsidRPr="008F55B5" w:rsidRDefault="009409A6" w:rsidP="001F45A0">
            <w:pPr>
              <w:jc w:val="center"/>
              <w:rPr>
                <w:rFonts w:ascii="Calibri" w:hAnsi="Calibri" w:cs="Calibri"/>
                <w:color w:val="000000"/>
                <w:sz w:val="16"/>
                <w:szCs w:val="16"/>
                <w:lang w:eastAsia="es-BO"/>
              </w:rPr>
            </w:pPr>
          </w:p>
        </w:tc>
      </w:tr>
      <w:tr w:rsidR="009409A6" w:rsidRPr="008F55B5" w:rsidTr="001F45A0">
        <w:trPr>
          <w:trHeight w:hRule="exact" w:val="100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de Buzamiento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104,40</w:t>
            </w:r>
          </w:p>
        </w:tc>
      </w:tr>
      <w:tr w:rsidR="009409A6" w:rsidRPr="008F55B5" w:rsidTr="001F45A0">
        <w:trPr>
          <w:trHeight w:hRule="exact" w:val="99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básica perfil de Resonancia Magnética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174,00</w:t>
            </w:r>
          </w:p>
        </w:tc>
      </w:tr>
      <w:tr w:rsidR="009409A6" w:rsidRPr="008F55B5" w:rsidTr="001F45A0">
        <w:trPr>
          <w:trHeight w:hRule="exact" w:val="998"/>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de Imagen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208,80</w:t>
            </w:r>
          </w:p>
        </w:tc>
      </w:tr>
      <w:tr w:rsidR="009409A6" w:rsidRPr="008F55B5" w:rsidTr="001F45A0">
        <w:trPr>
          <w:trHeight w:hRule="exact" w:val="98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lastRenderedPageBreak/>
              <w:t>46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sónico onda completa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219,98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47</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Registro VSP, Check Shot, Cargo por Profundidad (Operador, Personal, Camión, Herramientas).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46,89</w:t>
            </w:r>
          </w:p>
        </w:tc>
      </w:tr>
      <w:tr w:rsidR="009409A6" w:rsidRPr="008F55B5" w:rsidTr="001F45A0">
        <w:trPr>
          <w:trHeight w:hRule="exact" w:val="647"/>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48</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Check Shot, Cargo básico por estación (10)</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1.392,00</w:t>
            </w:r>
          </w:p>
        </w:tc>
      </w:tr>
      <w:tr w:rsidR="009409A6" w:rsidRPr="008F55B5" w:rsidTr="001F45A0">
        <w:trPr>
          <w:trHeight w:hRule="exact" w:val="57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49</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Check Shot. Cargo por estación adicional</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911,95</w:t>
            </w:r>
          </w:p>
        </w:tc>
      </w:tr>
      <w:tr w:rsidR="009409A6" w:rsidRPr="008F55B5" w:rsidTr="001F45A0">
        <w:trPr>
          <w:trHeight w:hRule="exact" w:val="706"/>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50</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Camión Vibro cargo por tiempo.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hora</w:t>
            </w:r>
          </w:p>
        </w:tc>
        <w:tc>
          <w:tcPr>
            <w:tcW w:w="1543" w:type="dxa"/>
            <w:vAlign w:val="center"/>
          </w:tcPr>
          <w:p w:rsidR="009409A6" w:rsidRDefault="009409A6" w:rsidP="001F45A0">
            <w:pPr>
              <w:jc w:val="center"/>
              <w:rPr>
                <w:rFonts w:ascii="Calibri" w:hAnsi="Calibri" w:cs="Calibri"/>
                <w:color w:val="000000"/>
                <w:sz w:val="18"/>
                <w:szCs w:val="18"/>
                <w:lang w:val="es-BO" w:eastAsia="es-BO"/>
              </w:rPr>
            </w:pPr>
            <w:r>
              <w:rPr>
                <w:rFonts w:ascii="Calibri" w:hAnsi="Calibri" w:cs="Calibri"/>
                <w:color w:val="000000"/>
                <w:sz w:val="18"/>
                <w:szCs w:val="18"/>
              </w:rPr>
              <w:t>2.653,50</w:t>
            </w:r>
          </w:p>
          <w:p w:rsidR="009409A6" w:rsidRPr="008F55B5" w:rsidRDefault="009409A6" w:rsidP="001F45A0">
            <w:pPr>
              <w:jc w:val="center"/>
              <w:rPr>
                <w:rFonts w:ascii="Calibri" w:hAnsi="Calibri" w:cs="Calibri"/>
                <w:color w:val="000000"/>
                <w:sz w:val="16"/>
                <w:szCs w:val="16"/>
                <w:lang w:eastAsia="es-BO"/>
              </w:rPr>
            </w:pPr>
          </w:p>
        </w:tc>
      </w:tr>
      <w:tr w:rsidR="009409A6" w:rsidRPr="008F55B5" w:rsidTr="001F45A0">
        <w:trPr>
          <w:trHeight w:hRule="exact" w:val="1127"/>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VSP, Interpretación por nivel (Incluye todos los cargos).</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nivel</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3.132,00</w:t>
            </w:r>
          </w:p>
        </w:tc>
      </w:tr>
      <w:tr w:rsidR="009409A6" w:rsidRPr="008F55B5" w:rsidTr="001F45A0">
        <w:trPr>
          <w:trHeight w:hRule="exact" w:val="434"/>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Movilización/Desmovilización Fase Entubado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146,48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Agujero entubado 9 5/8", 7",  Cargo por Servicio, Camión de registros + personal por fase</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25.473,60</w:t>
            </w:r>
          </w:p>
        </w:tc>
      </w:tr>
      <w:tr w:rsidR="009409A6" w:rsidRPr="008F55B5" w:rsidTr="001F45A0">
        <w:trPr>
          <w:trHeight w:hRule="exact" w:val="99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20,88</w:t>
            </w:r>
          </w:p>
        </w:tc>
      </w:tr>
      <w:tr w:rsidR="009409A6" w:rsidRPr="008F55B5" w:rsidTr="001F45A0">
        <w:trPr>
          <w:trHeight w:hRule="exact" w:val="99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20,88</w:t>
            </w:r>
          </w:p>
        </w:tc>
      </w:tr>
      <w:tr w:rsidR="009409A6" w:rsidRPr="008F55B5" w:rsidTr="001F45A0">
        <w:trPr>
          <w:trHeight w:hRule="exact" w:val="99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34,80</w:t>
            </w:r>
          </w:p>
        </w:tc>
      </w:tr>
      <w:tr w:rsidR="009409A6" w:rsidRPr="008F55B5" w:rsidTr="001F45A0">
        <w:trPr>
          <w:trHeight w:hRule="exact" w:val="992"/>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57</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34,80</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58</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59</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9409A6" w:rsidRPr="008F55B5" w:rsidTr="001F45A0">
        <w:trPr>
          <w:trHeight w:hRule="exact" w:val="576"/>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60</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 xml:space="preserve">Indicador de punto Libre por profundidad </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34,80</w:t>
            </w:r>
          </w:p>
        </w:tc>
      </w:tr>
      <w:tr w:rsidR="009409A6" w:rsidRPr="008F55B5" w:rsidTr="001F45A0">
        <w:trPr>
          <w:trHeight w:hRule="exact" w:val="556"/>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lastRenderedPageBreak/>
              <w:t>61</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 xml:space="preserve">Indicador de punto Libre por estación </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1.906,25</w:t>
            </w:r>
          </w:p>
        </w:tc>
      </w:tr>
      <w:tr w:rsidR="009409A6" w:rsidRPr="008F55B5" w:rsidTr="001F45A0">
        <w:trPr>
          <w:trHeight w:hRule="exact" w:val="851"/>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62</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Correlaciones.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8,35</w:t>
            </w:r>
          </w:p>
        </w:tc>
      </w:tr>
      <w:tr w:rsidR="009409A6" w:rsidRPr="008F55B5" w:rsidTr="001F45A0">
        <w:trPr>
          <w:trHeight w:hRule="exact" w:val="647"/>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63</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Correlaciones. Cargo por registro.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8,35</w:t>
            </w:r>
          </w:p>
        </w:tc>
      </w:tr>
      <w:tr w:rsidR="009409A6" w:rsidRPr="008F55B5" w:rsidTr="001F45A0">
        <w:trPr>
          <w:trHeight w:hRule="exact" w:val="713"/>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64</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Punto Débil Eléctrico cargo por profundidad.</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15,42</w:t>
            </w:r>
          </w:p>
        </w:tc>
      </w:tr>
      <w:tr w:rsidR="009409A6" w:rsidRPr="008F55B5" w:rsidTr="001F45A0">
        <w:trPr>
          <w:trHeight w:hRule="exact" w:val="708"/>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65</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Cañerías 9 5/8", 7", Punto Débil Eléctrico cargo por punto.</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10.655,18</w:t>
            </w:r>
          </w:p>
        </w:tc>
      </w:tr>
      <w:tr w:rsidR="009409A6" w:rsidRPr="008F55B5" w:rsidTr="001F45A0">
        <w:trPr>
          <w:trHeight w:hRule="exact" w:val="509"/>
          <w:jc w:val="center"/>
        </w:trPr>
        <w:tc>
          <w:tcPr>
            <w:tcW w:w="567" w:type="dxa"/>
            <w:shd w:val="clear" w:color="auto" w:fill="auto"/>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66</w:t>
            </w:r>
          </w:p>
        </w:tc>
        <w:tc>
          <w:tcPr>
            <w:tcW w:w="2860" w:type="dxa"/>
            <w:shd w:val="clear" w:color="auto" w:fill="auto"/>
            <w:vAlign w:val="center"/>
          </w:tcPr>
          <w:p w:rsidR="009409A6" w:rsidRDefault="009409A6" w:rsidP="001F45A0">
            <w:pPr>
              <w:rPr>
                <w:rFonts w:ascii="Calibri" w:hAnsi="Calibri" w:cs="Calibri"/>
                <w:color w:val="000000"/>
                <w:sz w:val="18"/>
                <w:szCs w:val="18"/>
              </w:rPr>
            </w:pPr>
            <w:r>
              <w:rPr>
                <w:rFonts w:ascii="Calibri" w:hAnsi="Calibri" w:cs="Calibri"/>
                <w:color w:val="000000"/>
                <w:sz w:val="18"/>
                <w:szCs w:val="18"/>
              </w:rPr>
              <w:t>Cualquier fase Stand by Camión de registros + personal por fase</w:t>
            </w:r>
          </w:p>
        </w:tc>
        <w:tc>
          <w:tcPr>
            <w:tcW w:w="972" w:type="dxa"/>
            <w:shd w:val="clear" w:color="auto" w:fill="auto"/>
            <w:vAlign w:val="center"/>
          </w:tcPr>
          <w:p w:rsidR="009409A6" w:rsidRDefault="009409A6" w:rsidP="001F45A0">
            <w:pPr>
              <w:jc w:val="center"/>
            </w:pPr>
            <w:r w:rsidRPr="00B8570C">
              <w:rPr>
                <w:rFonts w:ascii="Calibri" w:hAnsi="Calibri" w:cs="Calibri"/>
                <w:color w:val="000000"/>
                <w:sz w:val="18"/>
                <w:szCs w:val="18"/>
              </w:rPr>
              <w:t>1</w:t>
            </w:r>
          </w:p>
        </w:tc>
        <w:tc>
          <w:tcPr>
            <w:tcW w:w="1004" w:type="dxa"/>
            <w:vAlign w:val="center"/>
          </w:tcPr>
          <w:p w:rsidR="009409A6" w:rsidRDefault="009409A6" w:rsidP="001F45A0">
            <w:pPr>
              <w:jc w:val="center"/>
              <w:rPr>
                <w:rFonts w:ascii="Calibri" w:hAnsi="Calibri" w:cs="Calibri"/>
                <w:color w:val="000000"/>
                <w:sz w:val="18"/>
                <w:szCs w:val="18"/>
              </w:rPr>
            </w:pPr>
            <w:r>
              <w:rPr>
                <w:rFonts w:ascii="Calibri" w:hAnsi="Calibri" w:cs="Calibri"/>
                <w:color w:val="000000"/>
                <w:sz w:val="18"/>
                <w:szCs w:val="18"/>
              </w:rPr>
              <w:t>día</w:t>
            </w:r>
          </w:p>
        </w:tc>
        <w:tc>
          <w:tcPr>
            <w:tcW w:w="1543" w:type="dxa"/>
            <w:vAlign w:val="center"/>
          </w:tcPr>
          <w:p w:rsidR="009409A6" w:rsidRPr="008F55B5" w:rsidRDefault="009409A6" w:rsidP="001F45A0">
            <w:pPr>
              <w:jc w:val="center"/>
              <w:rPr>
                <w:rFonts w:ascii="Calibri" w:hAnsi="Calibri" w:cs="Calibri"/>
                <w:color w:val="000000"/>
                <w:sz w:val="16"/>
                <w:szCs w:val="16"/>
                <w:lang w:eastAsia="es-BO"/>
              </w:rPr>
            </w:pPr>
            <w:r>
              <w:rPr>
                <w:rFonts w:ascii="Calibri" w:hAnsi="Calibri" w:cs="Calibri"/>
                <w:color w:val="000000"/>
                <w:sz w:val="16"/>
                <w:szCs w:val="16"/>
                <w:lang w:eastAsia="es-BO"/>
              </w:rPr>
              <w:t>22.112,50</w:t>
            </w:r>
          </w:p>
        </w:tc>
      </w:tr>
      <w:tr w:rsidR="009409A6" w:rsidRPr="008F55B5" w:rsidTr="001F45A0">
        <w:trPr>
          <w:trHeight w:hRule="exact" w:val="509"/>
          <w:jc w:val="center"/>
        </w:trPr>
        <w:tc>
          <w:tcPr>
            <w:tcW w:w="5403" w:type="dxa"/>
            <w:gridSpan w:val="4"/>
            <w:shd w:val="clear" w:color="auto" w:fill="auto"/>
            <w:vAlign w:val="center"/>
          </w:tcPr>
          <w:p w:rsidR="009409A6" w:rsidRPr="00EF515F" w:rsidRDefault="009409A6" w:rsidP="001F45A0">
            <w:pPr>
              <w:jc w:val="right"/>
              <w:rPr>
                <w:rFonts w:ascii="Calibri" w:hAnsi="Calibri" w:cs="Calibri"/>
                <w:b/>
                <w:color w:val="000000"/>
                <w:sz w:val="18"/>
                <w:szCs w:val="18"/>
              </w:rPr>
            </w:pPr>
            <w:r w:rsidRPr="00EF515F">
              <w:rPr>
                <w:rFonts w:ascii="Calibri" w:hAnsi="Calibri" w:cs="Calibri"/>
                <w:b/>
                <w:color w:val="000000"/>
                <w:sz w:val="18"/>
                <w:szCs w:val="18"/>
              </w:rPr>
              <w:t>TOTAL</w:t>
            </w:r>
          </w:p>
        </w:tc>
        <w:tc>
          <w:tcPr>
            <w:tcW w:w="1543" w:type="dxa"/>
            <w:vAlign w:val="center"/>
          </w:tcPr>
          <w:p w:rsidR="009409A6" w:rsidRPr="00EF515F" w:rsidRDefault="009409A6" w:rsidP="001F45A0">
            <w:pPr>
              <w:jc w:val="center"/>
              <w:rPr>
                <w:rFonts w:ascii="Calibri" w:hAnsi="Calibri" w:cs="Calibri"/>
                <w:b/>
                <w:color w:val="000000"/>
                <w:sz w:val="16"/>
                <w:szCs w:val="16"/>
                <w:lang w:eastAsia="es-BO"/>
              </w:rPr>
            </w:pPr>
            <w:r w:rsidRPr="00EF515F">
              <w:rPr>
                <w:rFonts w:ascii="Calibri" w:hAnsi="Calibri" w:cs="Calibri"/>
                <w:b/>
                <w:color w:val="000000"/>
                <w:sz w:val="16"/>
                <w:szCs w:val="16"/>
                <w:lang w:eastAsia="es-BO"/>
              </w:rPr>
              <w:t>148.861,21</w:t>
            </w:r>
          </w:p>
        </w:tc>
      </w:tr>
    </w:tbl>
    <w:p w:rsidR="009409A6" w:rsidRDefault="009409A6" w:rsidP="002B59E7">
      <w:pPr>
        <w:rPr>
          <w:rFonts w:asciiTheme="minorHAnsi" w:hAnsiTheme="minorHAnsi" w:cstheme="minorHAnsi"/>
          <w:b/>
          <w:color w:val="FF0000"/>
          <w:sz w:val="22"/>
          <w:szCs w:val="22"/>
        </w:rPr>
      </w:pPr>
    </w:p>
    <w:p w:rsidR="009409A6" w:rsidRPr="00757675" w:rsidRDefault="009409A6" w:rsidP="009409A6">
      <w:pPr>
        <w:rPr>
          <w:rFonts w:ascii="Calibri" w:hAnsi="Calibri" w:cs="Arial"/>
          <w:sz w:val="22"/>
          <w:szCs w:val="22"/>
        </w:rPr>
      </w:pPr>
      <w:r>
        <w:rPr>
          <w:rFonts w:ascii="Calibri" w:hAnsi="Calibri" w:cs="Arial"/>
          <w:sz w:val="22"/>
          <w:szCs w:val="22"/>
        </w:rPr>
        <w:t xml:space="preserve">Se realizará el </w:t>
      </w:r>
      <w:r w:rsidRPr="00757675">
        <w:rPr>
          <w:rFonts w:ascii="Calibri" w:hAnsi="Calibri" w:cs="Arial"/>
          <w:sz w:val="22"/>
          <w:szCs w:val="22"/>
        </w:rPr>
        <w:t>SERVICIO DE REGISTROS DE POZO Y VSP, PARA EL POZO YRA-X1</w:t>
      </w:r>
      <w:r>
        <w:rPr>
          <w:rFonts w:ascii="Calibri" w:hAnsi="Calibri" w:cs="Arial"/>
          <w:sz w:val="22"/>
          <w:szCs w:val="22"/>
        </w:rPr>
        <w:t>, a requerimiento de YPFB, en función a los precios unitarios, hasta un monto máximo de Bs. 2.989.404,63(Dos millones novecientos ochenta y nueve mil cuatrocientos cuatro con 63/100)</w:t>
      </w:r>
    </w:p>
    <w:p w:rsidR="009409A6" w:rsidRPr="002B59E7" w:rsidRDefault="009409A6"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86194D" w:rsidRPr="00AA12A6" w:rsidRDefault="004821FF" w:rsidP="0086194D">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86194D" w:rsidRPr="00207ADB">
        <w:rPr>
          <w:rFonts w:asciiTheme="minorHAnsi" w:hAnsiTheme="minorHAnsi" w:cstheme="minorHAnsi"/>
          <w:b/>
          <w:color w:val="FF0000"/>
          <w:sz w:val="22"/>
          <w:szCs w:val="22"/>
        </w:rPr>
        <w:t>(NO APLICA)</w:t>
      </w:r>
    </w:p>
    <w:p w:rsidR="004821FF" w:rsidRPr="007B6546" w:rsidRDefault="004821FF" w:rsidP="0086194D">
      <w:pPr>
        <w:pStyle w:val="Prrafodelista"/>
        <w:ind w:left="425"/>
        <w:jc w:val="both"/>
        <w:rPr>
          <w:rFonts w:asciiTheme="minorHAnsi" w:hAnsiTheme="minorHAnsi" w:cstheme="minorHAnsi"/>
          <w:color w:val="FF0000"/>
          <w:sz w:val="22"/>
          <w:szCs w:val="22"/>
        </w:rPr>
      </w:pPr>
    </w:p>
    <w:p w:rsidR="004821FF" w:rsidRPr="007B6546" w:rsidRDefault="004821FF" w:rsidP="007C7748">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7C7748">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C7748">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C7748">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C7748">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C774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7C774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C774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C7748">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7C7748">
      <w:pPr>
        <w:pStyle w:val="Sinespaciado4"/>
        <w:numPr>
          <w:ilvl w:val="0"/>
          <w:numId w:val="20"/>
        </w:numPr>
        <w:ind w:left="851"/>
        <w:jc w:val="both"/>
      </w:pPr>
      <w:r w:rsidRPr="008842A3">
        <w:t>Que tengan sentencia ejecutoriada, con impedimento para ejercer el comercio.</w:t>
      </w:r>
    </w:p>
    <w:p w:rsidR="00983825" w:rsidRDefault="00983825" w:rsidP="007C7748">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C7748">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C7748">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C7748">
      <w:pPr>
        <w:pStyle w:val="Sinespaciado4"/>
        <w:numPr>
          <w:ilvl w:val="0"/>
          <w:numId w:val="20"/>
        </w:numPr>
        <w:ind w:left="851"/>
        <w:jc w:val="both"/>
      </w:pPr>
      <w:r w:rsidRPr="00747E3C">
        <w:lastRenderedPageBreak/>
        <w:t>Que hubiesen declarado su disolución o quiebra.</w:t>
      </w:r>
    </w:p>
    <w:p w:rsidR="00983825" w:rsidRDefault="00983825" w:rsidP="007C7748">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C7748">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7C7748">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7C7748">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C7748">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A07F11">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C7748">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C7748">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C774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C7748">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C774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C7748">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C7748">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C7748">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C774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C774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C774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C7748">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C774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C774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C774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C774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A07F11"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A07F11">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07F11" w:rsidRDefault="00A07F11"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07F11" w:rsidRDefault="00A07F11"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C774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C774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C774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A07F11" w:rsidP="00A07F11">
            <w:pPr>
              <w:jc w:val="center"/>
              <w:rPr>
                <w:rFonts w:asciiTheme="minorHAnsi" w:hAnsiTheme="minorHAnsi" w:cstheme="minorHAnsi"/>
                <w:sz w:val="22"/>
                <w:szCs w:val="22"/>
              </w:rPr>
            </w:pPr>
            <w:r w:rsidRPr="00A07F11">
              <w:rPr>
                <w:rFonts w:asciiTheme="minorHAnsi" w:hAnsiTheme="minorHAnsi" w:cstheme="minorHAnsi"/>
                <w:sz w:val="22"/>
                <w:szCs w:val="22"/>
              </w:rPr>
              <w:t>SERVICIO DE REGISTROS  DE POZO Y VSP, PARA EL POZO YRA-X1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C7748">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C7748">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C7748">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C7748">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C7748">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C7748">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C7748">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A07F11"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A07F11">
        <w:rPr>
          <w:rFonts w:asciiTheme="minorHAnsi" w:hAnsiTheme="minorHAnsi" w:cstheme="minorHAnsi"/>
          <w:sz w:val="22"/>
          <w:szCs w:val="22"/>
          <w:lang w:val="es-BO"/>
        </w:rPr>
        <w:t>Características Técnicas Solicitadas</w:t>
      </w:r>
      <w:r w:rsidR="005A0B2A" w:rsidRPr="00A07F11">
        <w:rPr>
          <w:rFonts w:asciiTheme="minorHAnsi" w:hAnsiTheme="minorHAnsi" w:cstheme="minorHAnsi"/>
          <w:sz w:val="22"/>
          <w:szCs w:val="22"/>
          <w:lang w:val="es-BO"/>
        </w:rPr>
        <w:t xml:space="preserve"> y Ofertadas</w:t>
      </w:r>
      <w:r w:rsidR="00F63B57" w:rsidRPr="00A07F11">
        <w:rPr>
          <w:rFonts w:asciiTheme="minorHAnsi" w:hAnsiTheme="minorHAnsi" w:cstheme="minorHAnsi"/>
          <w:sz w:val="22"/>
          <w:szCs w:val="22"/>
        </w:rPr>
        <w:t xml:space="preserve"> </w:t>
      </w:r>
    </w:p>
    <w:p w:rsidR="004A3439" w:rsidRPr="00A07F11" w:rsidRDefault="004A3439" w:rsidP="004A3439">
      <w:pPr>
        <w:ind w:left="2268" w:hanging="1560"/>
        <w:jc w:val="both"/>
        <w:rPr>
          <w:rFonts w:asciiTheme="minorHAnsi" w:hAnsiTheme="minorHAnsi" w:cstheme="minorHAnsi"/>
          <w:sz w:val="22"/>
          <w:szCs w:val="22"/>
          <w:lang w:val="es-BO"/>
        </w:rPr>
      </w:pPr>
    </w:p>
    <w:p w:rsidR="0057257F" w:rsidRPr="00A07F11" w:rsidRDefault="004A3439" w:rsidP="00DB414D">
      <w:pPr>
        <w:ind w:left="2410" w:hanging="1702"/>
        <w:jc w:val="both"/>
        <w:rPr>
          <w:rFonts w:ascii="Calibri" w:hAnsi="Calibri" w:cs="Calibri"/>
          <w:sz w:val="22"/>
          <w:szCs w:val="22"/>
          <w:lang w:val="es-BO"/>
        </w:rPr>
      </w:pPr>
      <w:r w:rsidRPr="00A07F11">
        <w:rPr>
          <w:rFonts w:asciiTheme="minorHAnsi" w:hAnsiTheme="minorHAnsi" w:cstheme="minorHAnsi"/>
          <w:sz w:val="22"/>
          <w:szCs w:val="22"/>
          <w:lang w:val="es-BO"/>
        </w:rPr>
        <w:t>Formulario C-2</w:t>
      </w:r>
      <w:r w:rsidRPr="00A07F11">
        <w:rPr>
          <w:rFonts w:asciiTheme="minorHAnsi" w:hAnsiTheme="minorHAnsi" w:cstheme="minorHAnsi"/>
          <w:sz w:val="22"/>
          <w:szCs w:val="22"/>
          <w:lang w:val="es-BO"/>
        </w:rPr>
        <w:tab/>
      </w:r>
      <w:r w:rsidR="0057257F" w:rsidRPr="00A07F11">
        <w:rPr>
          <w:rFonts w:ascii="Calibri" w:hAnsi="Calibri" w:cs="Calibri"/>
          <w:sz w:val="22"/>
          <w:szCs w:val="22"/>
          <w:lang w:val="es-BO"/>
        </w:rPr>
        <w:t>Declaración Jurada de cumplimiento a las condiciones requeridas en las Especificaciones Técnicas.</w:t>
      </w:r>
    </w:p>
    <w:p w:rsidR="0098101E" w:rsidRPr="00A07F11"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A07F11" w:rsidRDefault="0098101E" w:rsidP="00DB414D">
      <w:pPr>
        <w:ind w:left="2410" w:hanging="1702"/>
        <w:jc w:val="both"/>
        <w:rPr>
          <w:rFonts w:asciiTheme="minorHAnsi" w:hAnsiTheme="minorHAnsi" w:cstheme="minorHAnsi"/>
          <w:sz w:val="22"/>
          <w:szCs w:val="22"/>
          <w:lang w:val="es-BO"/>
        </w:rPr>
      </w:pPr>
      <w:r w:rsidRPr="00A07F11">
        <w:rPr>
          <w:rFonts w:ascii="Calibri" w:hAnsi="Calibri" w:cs="Calibri"/>
          <w:sz w:val="22"/>
          <w:szCs w:val="22"/>
          <w:lang w:val="es-BO"/>
        </w:rPr>
        <w:t>Formulario C-3</w:t>
      </w:r>
      <w:r w:rsidRPr="00A07F11">
        <w:rPr>
          <w:rFonts w:ascii="Calibri" w:hAnsi="Calibri" w:cs="Calibri"/>
          <w:sz w:val="22"/>
          <w:szCs w:val="22"/>
          <w:lang w:val="es-BO"/>
        </w:rPr>
        <w:tab/>
      </w:r>
      <w:r w:rsidR="004A3439" w:rsidRPr="00A07F11">
        <w:rPr>
          <w:rFonts w:ascii="Calibri" w:hAnsi="Calibri" w:cs="Calibri"/>
          <w:sz w:val="22"/>
          <w:szCs w:val="22"/>
          <w:lang w:val="es-BO"/>
        </w:rPr>
        <w:t>Experiencia Específica del Proponente</w:t>
      </w:r>
      <w:r w:rsidR="00A07F11" w:rsidRPr="00A07F11">
        <w:rPr>
          <w:rFonts w:asciiTheme="minorHAnsi" w:hAnsiTheme="minorHAnsi" w:cstheme="minorHAnsi"/>
          <w:sz w:val="22"/>
          <w:szCs w:val="22"/>
          <w:lang w:val="es-BO"/>
        </w:rPr>
        <w:t>.</w:t>
      </w:r>
    </w:p>
    <w:p w:rsidR="004A3439" w:rsidRPr="00A07F11" w:rsidRDefault="004A3439" w:rsidP="004A3439">
      <w:pPr>
        <w:pStyle w:val="Normal2"/>
        <w:tabs>
          <w:tab w:val="left" w:pos="1701"/>
        </w:tabs>
        <w:ind w:left="1417"/>
        <w:rPr>
          <w:rFonts w:asciiTheme="minorHAnsi" w:hAnsiTheme="minorHAnsi" w:cstheme="minorHAnsi"/>
          <w:sz w:val="22"/>
          <w:szCs w:val="22"/>
          <w:lang w:val="es-BO"/>
        </w:rPr>
      </w:pPr>
      <w:r w:rsidRPr="00A07F11">
        <w:rPr>
          <w:rFonts w:asciiTheme="minorHAnsi" w:hAnsiTheme="minorHAnsi" w:cstheme="minorHAnsi"/>
          <w:sz w:val="22"/>
          <w:szCs w:val="22"/>
          <w:lang w:val="es-BO"/>
        </w:rPr>
        <w:t xml:space="preserve"> </w:t>
      </w:r>
    </w:p>
    <w:p w:rsidR="004A3439" w:rsidRPr="00A07F11" w:rsidRDefault="0098101E" w:rsidP="00DB414D">
      <w:pPr>
        <w:ind w:left="2410" w:hanging="1701"/>
        <w:jc w:val="both"/>
        <w:rPr>
          <w:rFonts w:asciiTheme="minorHAnsi" w:hAnsiTheme="minorHAnsi" w:cstheme="minorHAnsi"/>
          <w:sz w:val="22"/>
          <w:szCs w:val="22"/>
          <w:lang w:val="es-BO"/>
        </w:rPr>
      </w:pPr>
      <w:r w:rsidRPr="00A07F11">
        <w:rPr>
          <w:rFonts w:asciiTheme="minorHAnsi" w:hAnsiTheme="minorHAnsi" w:cstheme="minorHAnsi"/>
          <w:sz w:val="22"/>
          <w:szCs w:val="22"/>
          <w:lang w:val="es-BO"/>
        </w:rPr>
        <w:t xml:space="preserve">Formulario C-4  </w:t>
      </w:r>
      <w:r w:rsidR="004A3439" w:rsidRPr="00A07F11">
        <w:rPr>
          <w:rFonts w:asciiTheme="minorHAnsi" w:hAnsiTheme="minorHAnsi" w:cstheme="minorHAnsi"/>
          <w:sz w:val="22"/>
          <w:szCs w:val="22"/>
          <w:lang w:val="es-BO"/>
        </w:rPr>
        <w:tab/>
        <w:t>Experiencia General del Personal Clave</w:t>
      </w:r>
      <w:r w:rsidR="00A07F11" w:rsidRPr="00A07F11">
        <w:rPr>
          <w:rFonts w:asciiTheme="minorHAnsi" w:hAnsiTheme="minorHAnsi" w:cstheme="minorHAnsi"/>
          <w:b/>
          <w:i/>
          <w:sz w:val="22"/>
          <w:szCs w:val="22"/>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A07F11" w:rsidP="00A07F11">
            <w:pPr>
              <w:jc w:val="center"/>
              <w:rPr>
                <w:rFonts w:asciiTheme="minorHAnsi" w:hAnsiTheme="minorHAnsi" w:cstheme="minorHAnsi"/>
                <w:sz w:val="22"/>
                <w:szCs w:val="22"/>
              </w:rPr>
            </w:pPr>
            <w:r w:rsidRPr="00A07F11">
              <w:rPr>
                <w:rFonts w:asciiTheme="minorHAnsi" w:hAnsiTheme="minorHAnsi" w:cstheme="minorHAnsi"/>
                <w:sz w:val="22"/>
                <w:szCs w:val="22"/>
              </w:rPr>
              <w:t>SERVICIO DE REGISTROS  DE POZO Y VSP, PARA EL POZO YRA-X1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C774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C774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C7748">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C774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C774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C7748">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C7748">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C774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C774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C7748">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C774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C7748">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C774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C774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C7748">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C774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C774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C7748">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C774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C774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C7748">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C7748">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C774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A07F11" w:rsidRDefault="009E0B3E" w:rsidP="009E0B3E">
      <w:pPr>
        <w:jc w:val="center"/>
        <w:rPr>
          <w:rFonts w:asciiTheme="minorHAnsi" w:hAnsiTheme="minorHAnsi" w:cstheme="minorHAnsi"/>
          <w:b/>
          <w:sz w:val="22"/>
          <w:szCs w:val="22"/>
          <w:lang w:val="es-BO"/>
        </w:rPr>
      </w:pPr>
      <w:r w:rsidRPr="00A07F11">
        <w:rPr>
          <w:rFonts w:asciiTheme="minorHAnsi" w:hAnsiTheme="minorHAnsi" w:cstheme="minorHAnsi"/>
          <w:b/>
          <w:sz w:val="22"/>
          <w:szCs w:val="22"/>
          <w:lang w:val="es-BO"/>
        </w:rPr>
        <w:t>(</w:t>
      </w:r>
      <w:r w:rsidR="00A07F11" w:rsidRPr="00A07F11">
        <w:rPr>
          <w:rFonts w:asciiTheme="minorHAnsi" w:hAnsiTheme="minorHAnsi" w:cstheme="minorHAnsi"/>
          <w:b/>
          <w:sz w:val="22"/>
          <w:szCs w:val="22"/>
          <w:lang w:val="es-BO"/>
        </w:rPr>
        <w:t>EN BOLIVIANOS</w:t>
      </w:r>
      <w:r w:rsidRPr="00A07F11">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p w:rsidR="00A07F11" w:rsidRDefault="00A07F11" w:rsidP="00FA78A9">
      <w:pPr>
        <w:jc w:val="center"/>
        <w:rPr>
          <w:rFonts w:asciiTheme="minorHAnsi" w:hAnsiTheme="minorHAnsi" w:cstheme="minorHAnsi"/>
          <w:b/>
          <w:sz w:val="22"/>
          <w:szCs w:val="22"/>
          <w:lang w:val="es-BO"/>
        </w:rPr>
      </w:pP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6"/>
        <w:gridCol w:w="2771"/>
        <w:gridCol w:w="942"/>
        <w:gridCol w:w="1262"/>
        <w:gridCol w:w="1305"/>
        <w:gridCol w:w="2003"/>
      </w:tblGrid>
      <w:tr w:rsidR="00A07F11" w:rsidRPr="008F55B5" w:rsidTr="00A214D0">
        <w:trPr>
          <w:trHeight w:val="433"/>
          <w:jc w:val="center"/>
        </w:trPr>
        <w:tc>
          <w:tcPr>
            <w:tcW w:w="736" w:type="dxa"/>
            <w:shd w:val="clear" w:color="auto" w:fill="D9D9D9"/>
            <w:vAlign w:val="center"/>
            <w:hideMark/>
          </w:tcPr>
          <w:p w:rsidR="00A07F11" w:rsidRPr="008F55B5" w:rsidRDefault="00A07F11" w:rsidP="001F45A0">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713" w:type="dxa"/>
            <w:gridSpan w:val="2"/>
            <w:shd w:val="clear" w:color="auto" w:fill="D9D9D9"/>
            <w:vAlign w:val="center"/>
            <w:hideMark/>
          </w:tcPr>
          <w:p w:rsidR="00A07F11" w:rsidRPr="00561695" w:rsidRDefault="00A07F11" w:rsidP="001F45A0">
            <w:pPr>
              <w:jc w:val="center"/>
              <w:rPr>
                <w:rFonts w:ascii="Calibri" w:hAnsi="Calibri" w:cs="Calibri"/>
                <w:b/>
                <w:bCs/>
                <w:sz w:val="16"/>
                <w:szCs w:val="16"/>
                <w:lang w:val="es-ES_tradnl" w:eastAsia="es-BO"/>
              </w:rPr>
            </w:pPr>
            <w:r w:rsidRPr="00561695">
              <w:rPr>
                <w:rFonts w:ascii="Calibri" w:hAnsi="Calibri" w:cs="Calibri"/>
                <w:b/>
                <w:bCs/>
                <w:sz w:val="16"/>
                <w:szCs w:val="16"/>
                <w:lang w:val="es-ES_tradnl" w:eastAsia="es-BO"/>
              </w:rPr>
              <w:t xml:space="preserve">DETALLE DEL </w:t>
            </w:r>
          </w:p>
          <w:p w:rsidR="00A07F11" w:rsidRPr="008F55B5" w:rsidRDefault="00A07F11" w:rsidP="001F45A0">
            <w:pPr>
              <w:jc w:val="center"/>
              <w:rPr>
                <w:rFonts w:ascii="Calibri" w:hAnsi="Calibri" w:cs="Calibri"/>
                <w:b/>
                <w:bCs/>
                <w:sz w:val="16"/>
                <w:szCs w:val="16"/>
                <w:lang w:eastAsia="es-BO"/>
              </w:rPr>
            </w:pPr>
            <w:r w:rsidRPr="00561695">
              <w:rPr>
                <w:rFonts w:ascii="Calibri" w:hAnsi="Calibri" w:cs="Calibri"/>
                <w:b/>
                <w:bCs/>
                <w:sz w:val="16"/>
                <w:szCs w:val="16"/>
                <w:lang w:val="es-ES_tradnl" w:eastAsia="es-BO"/>
              </w:rPr>
              <w:t>SERVICIO</w:t>
            </w:r>
          </w:p>
        </w:tc>
        <w:tc>
          <w:tcPr>
            <w:tcW w:w="1262" w:type="dxa"/>
            <w:shd w:val="clear" w:color="auto" w:fill="D9D9D9"/>
            <w:vAlign w:val="center"/>
            <w:hideMark/>
          </w:tcPr>
          <w:p w:rsidR="00A07F11" w:rsidRPr="008F55B5" w:rsidRDefault="00A07F11" w:rsidP="001F45A0">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303" w:type="dxa"/>
            <w:shd w:val="clear" w:color="auto" w:fill="D9D9D9"/>
            <w:vAlign w:val="center"/>
          </w:tcPr>
          <w:p w:rsidR="00A07F11" w:rsidRPr="008F55B5" w:rsidRDefault="00A07F11" w:rsidP="001F45A0">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2003" w:type="dxa"/>
            <w:shd w:val="clear" w:color="auto" w:fill="D9D9D9"/>
            <w:vAlign w:val="center"/>
          </w:tcPr>
          <w:p w:rsidR="00A07F11" w:rsidRPr="003F6B75" w:rsidRDefault="00A07F11" w:rsidP="001F45A0">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A07F11" w:rsidRPr="003F6B75" w:rsidRDefault="00A07F11" w:rsidP="00A214D0">
            <w:pPr>
              <w:jc w:val="center"/>
              <w:rPr>
                <w:rFonts w:ascii="Calibri" w:hAnsi="Calibri" w:cs="Calibri"/>
                <w:b/>
                <w:bCs/>
                <w:sz w:val="16"/>
                <w:szCs w:val="16"/>
                <w:lang w:val="es-ES_tradnl" w:eastAsia="es-BO"/>
              </w:rPr>
            </w:pPr>
            <w:r>
              <w:rPr>
                <w:rFonts w:ascii="Calibri" w:hAnsi="Calibri" w:cs="Calibri"/>
                <w:b/>
                <w:bCs/>
                <w:sz w:val="16"/>
                <w:szCs w:val="16"/>
                <w:lang w:eastAsia="es-BO"/>
              </w:rPr>
              <w:t>(N</w:t>
            </w:r>
            <w:r w:rsidR="00A214D0">
              <w:rPr>
                <w:rFonts w:ascii="Calibri" w:hAnsi="Calibri" w:cs="Calibri"/>
                <w:b/>
                <w:bCs/>
                <w:sz w:val="16"/>
                <w:szCs w:val="16"/>
                <w:lang w:eastAsia="es-BO"/>
              </w:rPr>
              <w:t>umeral</w:t>
            </w:r>
            <w:r>
              <w:rPr>
                <w:rFonts w:ascii="Calibri" w:hAnsi="Calibri" w:cs="Calibri"/>
                <w:b/>
                <w:bCs/>
                <w:sz w:val="16"/>
                <w:szCs w:val="16"/>
                <w:lang w:eastAsia="es-BO"/>
              </w:rPr>
              <w:t>)</w:t>
            </w:r>
          </w:p>
        </w:tc>
      </w:tr>
      <w:tr w:rsidR="00A07F11" w:rsidRPr="008F55B5" w:rsidTr="00A214D0">
        <w:trPr>
          <w:trHeight w:hRule="exact" w:val="48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Movilización/Desmovilización Fase 12 1/4"</w:t>
            </w:r>
          </w:p>
        </w:tc>
        <w:tc>
          <w:tcPr>
            <w:tcW w:w="1262"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km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Cargo por Servicio, Camión de registros + personal por fase</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Global</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Registro Rayos Gamma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60"/>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Registro Rayos Gamma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10"/>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Registro resistividad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49"/>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Registro resistividad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72"/>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7</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Calibre 4 brazos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66"/>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8</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Calibre 4 brazos cargo por registros.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9</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10</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11"/>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Perfil de Buzamiento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51"/>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Perfil de Buzamiento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 xml:space="preserve">Agujero Abierto 12 1/4". Punto Débil Eléctrico Cargo por profundidad </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Punto Débil Eléctrico Cargo por punto.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punto</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38"/>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lastRenderedPageBreak/>
              <w:t>15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12 1/4". Procesamiento e Interpretación perfil de Buzamiento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415"/>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Movilización/Desmovilización Fase 8 1/2"</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km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17</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Cargo por Servicio, Camión de registros + personal por fase</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Global</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18</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Rayos Gamma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58"/>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19</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Rayos Gamma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66"/>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20</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resistividad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74"/>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resistividad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96"/>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Sónico Onda Completa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05"/>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Sónico Onda Completa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59"/>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Densidad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81"/>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Densidad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89"/>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Neutrón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71"/>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27</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Neutrón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0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28</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Calibre 4 brazos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04"/>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29</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Calibre 4 brazos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30</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Imagen Microresistiva + Buzamiento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Imagen Microresistiva + Buzamiento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56"/>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lastRenderedPageBreak/>
              <w:t>33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Perfil de Buzamiento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93"/>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Perfil de Buzamiento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62"/>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Resonancia Magnética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70"/>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Resonancia Magnética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05"/>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37</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Rayos Gamma Espectral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59"/>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38</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Rayos Gamma Espectral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71"/>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39</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de Presiones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40</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de Presiones cargo por punto registrado.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punto</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91"/>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Punto Débil Eléctrico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59"/>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Punto Débil Eléctrico cargo por punto.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punto</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1005"/>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de Buzamiento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8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básica perfil de Resonancia Magnética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94"/>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de Imagen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80"/>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sónico onda completa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47</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Registro VSP, Check Shot, Cargo por Profundidad (Operador, Personal, Camión, Herramientas).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44"/>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48</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Check Shot, Cargo básico por estación (10)</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estación</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68"/>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49</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Check Shot. Cargo por estación adicional</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estación</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03"/>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lastRenderedPageBreak/>
              <w:t>50</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Camión Vibro cargo por tiempo.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hora</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1122"/>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VSP, Interpretación por nivel (Incluye todos los cargos).</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nivel</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432"/>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Movilización/Desmovilización Fase Entubado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km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Agujero entubado 9 5/8", 7",  Cargo por Servicio, Camión de registros + personal por fase</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Global</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8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8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88"/>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988"/>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57</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58</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59</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73"/>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60</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 xml:space="preserve">Indicador de punto Libre por profundidad </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53"/>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61</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 xml:space="preserve">Indicador de punto Libre por estación </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estación</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84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62</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Correlaciones.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644"/>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63</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Correlaciones. Cargo por registro.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10"/>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64</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Punto Débil Eléctrico cargo por profundidad.</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m</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705"/>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65</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Cañerías 9 5/8", 7", Punto Débil Eléctrico cargo por punto.</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punto</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07"/>
          <w:jc w:val="center"/>
        </w:trPr>
        <w:tc>
          <w:tcPr>
            <w:tcW w:w="736" w:type="dxa"/>
            <w:shd w:val="clear" w:color="auto" w:fill="auto"/>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lastRenderedPageBreak/>
              <w:t>66</w:t>
            </w:r>
          </w:p>
        </w:tc>
        <w:tc>
          <w:tcPr>
            <w:tcW w:w="3713" w:type="dxa"/>
            <w:gridSpan w:val="2"/>
            <w:shd w:val="clear" w:color="auto" w:fill="auto"/>
            <w:vAlign w:val="center"/>
          </w:tcPr>
          <w:p w:rsidR="00A07F11" w:rsidRDefault="00A07F11" w:rsidP="001F45A0">
            <w:pPr>
              <w:rPr>
                <w:rFonts w:ascii="Calibri" w:hAnsi="Calibri" w:cs="Calibri"/>
                <w:color w:val="000000"/>
                <w:sz w:val="18"/>
                <w:szCs w:val="18"/>
              </w:rPr>
            </w:pPr>
            <w:r>
              <w:rPr>
                <w:rFonts w:ascii="Calibri" w:hAnsi="Calibri" w:cs="Calibri"/>
                <w:color w:val="000000"/>
                <w:sz w:val="18"/>
                <w:szCs w:val="18"/>
              </w:rPr>
              <w:t>Cualquier fase Stand by Camión de registros + personal por fase</w:t>
            </w:r>
          </w:p>
        </w:tc>
        <w:tc>
          <w:tcPr>
            <w:tcW w:w="1262" w:type="dxa"/>
            <w:shd w:val="clear" w:color="auto" w:fill="auto"/>
            <w:vAlign w:val="center"/>
          </w:tcPr>
          <w:p w:rsidR="00A07F11" w:rsidRDefault="00A07F11" w:rsidP="001F45A0">
            <w:pPr>
              <w:jc w:val="center"/>
            </w:pPr>
            <w:r w:rsidRPr="00B8570C">
              <w:rPr>
                <w:rFonts w:ascii="Calibri" w:hAnsi="Calibri" w:cs="Calibri"/>
                <w:color w:val="000000"/>
                <w:sz w:val="18"/>
                <w:szCs w:val="18"/>
              </w:rPr>
              <w:t>1</w:t>
            </w:r>
          </w:p>
        </w:tc>
        <w:tc>
          <w:tcPr>
            <w:tcW w:w="1303" w:type="dxa"/>
            <w:vAlign w:val="center"/>
          </w:tcPr>
          <w:p w:rsidR="00A07F11" w:rsidRDefault="00A07F11" w:rsidP="001F45A0">
            <w:pPr>
              <w:jc w:val="center"/>
              <w:rPr>
                <w:rFonts w:ascii="Calibri" w:hAnsi="Calibri" w:cs="Calibri"/>
                <w:color w:val="000000"/>
                <w:sz w:val="18"/>
                <w:szCs w:val="18"/>
              </w:rPr>
            </w:pPr>
            <w:r>
              <w:rPr>
                <w:rFonts w:ascii="Calibri" w:hAnsi="Calibri" w:cs="Calibri"/>
                <w:color w:val="000000"/>
                <w:sz w:val="18"/>
                <w:szCs w:val="18"/>
              </w:rPr>
              <w:t>día</w:t>
            </w:r>
          </w:p>
        </w:tc>
        <w:tc>
          <w:tcPr>
            <w:tcW w:w="2003" w:type="dxa"/>
            <w:vAlign w:val="center"/>
          </w:tcPr>
          <w:p w:rsidR="00A07F11" w:rsidRPr="008F55B5" w:rsidRDefault="00A07F11" w:rsidP="001F45A0">
            <w:pPr>
              <w:jc w:val="center"/>
              <w:rPr>
                <w:rFonts w:ascii="Calibri" w:hAnsi="Calibri" w:cs="Calibri"/>
                <w:color w:val="000000"/>
                <w:sz w:val="16"/>
                <w:szCs w:val="16"/>
                <w:lang w:eastAsia="es-BO"/>
              </w:rPr>
            </w:pPr>
          </w:p>
        </w:tc>
      </w:tr>
      <w:tr w:rsidR="00A07F11" w:rsidRPr="008F55B5" w:rsidTr="00A214D0">
        <w:trPr>
          <w:trHeight w:hRule="exact" w:val="507"/>
          <w:jc w:val="center"/>
        </w:trPr>
        <w:tc>
          <w:tcPr>
            <w:tcW w:w="7016" w:type="dxa"/>
            <w:gridSpan w:val="5"/>
            <w:shd w:val="clear" w:color="auto" w:fill="auto"/>
            <w:vAlign w:val="center"/>
          </w:tcPr>
          <w:p w:rsidR="00A07F11" w:rsidRPr="00EF515F" w:rsidRDefault="00A07F11" w:rsidP="00A07F11">
            <w:pPr>
              <w:jc w:val="right"/>
              <w:rPr>
                <w:rFonts w:ascii="Calibri" w:hAnsi="Calibri" w:cs="Calibri"/>
                <w:b/>
                <w:color w:val="000000"/>
                <w:sz w:val="18"/>
                <w:szCs w:val="18"/>
              </w:rPr>
            </w:pPr>
            <w:r>
              <w:rPr>
                <w:rFonts w:ascii="Calibri" w:hAnsi="Calibri" w:cs="Calibri"/>
                <w:b/>
                <w:color w:val="000000"/>
                <w:sz w:val="18"/>
                <w:szCs w:val="18"/>
              </w:rPr>
              <w:t>SUMATORIA PRECIOS UNITARIOS (Numeral)</w:t>
            </w:r>
          </w:p>
        </w:tc>
        <w:tc>
          <w:tcPr>
            <w:tcW w:w="2003" w:type="dxa"/>
            <w:vAlign w:val="center"/>
          </w:tcPr>
          <w:p w:rsidR="00A07F11" w:rsidRPr="00EF515F" w:rsidRDefault="00A07F11" w:rsidP="001F45A0">
            <w:pPr>
              <w:jc w:val="center"/>
              <w:rPr>
                <w:rFonts w:ascii="Calibri" w:hAnsi="Calibri" w:cs="Calibri"/>
                <w:b/>
                <w:color w:val="000000"/>
                <w:sz w:val="16"/>
                <w:szCs w:val="16"/>
                <w:lang w:eastAsia="es-BO"/>
              </w:rPr>
            </w:pPr>
          </w:p>
        </w:tc>
      </w:tr>
      <w:tr w:rsidR="00A214D0" w:rsidRPr="008F55B5" w:rsidTr="00A214D0">
        <w:trPr>
          <w:trHeight w:hRule="exact" w:val="507"/>
          <w:jc w:val="center"/>
        </w:trPr>
        <w:tc>
          <w:tcPr>
            <w:tcW w:w="3507" w:type="dxa"/>
            <w:gridSpan w:val="2"/>
            <w:shd w:val="clear" w:color="auto" w:fill="auto"/>
            <w:vAlign w:val="center"/>
          </w:tcPr>
          <w:p w:rsidR="00A214D0" w:rsidRDefault="00A214D0" w:rsidP="00A214D0">
            <w:pPr>
              <w:jc w:val="right"/>
              <w:rPr>
                <w:rFonts w:ascii="Calibri" w:hAnsi="Calibri" w:cs="Calibri"/>
                <w:b/>
                <w:color w:val="000000"/>
                <w:sz w:val="18"/>
                <w:szCs w:val="18"/>
              </w:rPr>
            </w:pPr>
            <w:r>
              <w:rPr>
                <w:rFonts w:ascii="Calibri" w:hAnsi="Calibri" w:cs="Calibri"/>
                <w:b/>
                <w:color w:val="000000"/>
                <w:sz w:val="18"/>
                <w:szCs w:val="18"/>
              </w:rPr>
              <w:t>SUMATORIA PRECIOS UNITARIOS (</w:t>
            </w:r>
            <w:r>
              <w:rPr>
                <w:rFonts w:ascii="Calibri" w:hAnsi="Calibri" w:cs="Calibri"/>
                <w:b/>
                <w:color w:val="000000"/>
                <w:sz w:val="18"/>
                <w:szCs w:val="18"/>
              </w:rPr>
              <w:t>Literal</w:t>
            </w:r>
            <w:r>
              <w:rPr>
                <w:rFonts w:ascii="Calibri" w:hAnsi="Calibri" w:cs="Calibri"/>
                <w:b/>
                <w:color w:val="000000"/>
                <w:sz w:val="18"/>
                <w:szCs w:val="18"/>
              </w:rPr>
              <w:t>)</w:t>
            </w:r>
          </w:p>
        </w:tc>
        <w:tc>
          <w:tcPr>
            <w:tcW w:w="5512" w:type="dxa"/>
            <w:gridSpan w:val="4"/>
            <w:shd w:val="clear" w:color="auto" w:fill="auto"/>
            <w:vAlign w:val="center"/>
          </w:tcPr>
          <w:p w:rsidR="00A214D0" w:rsidRPr="00EF515F" w:rsidRDefault="00A214D0" w:rsidP="001F45A0">
            <w:pPr>
              <w:jc w:val="center"/>
              <w:rPr>
                <w:rFonts w:ascii="Calibri" w:hAnsi="Calibri" w:cs="Calibri"/>
                <w:b/>
                <w:color w:val="000000"/>
                <w:sz w:val="16"/>
                <w:szCs w:val="16"/>
                <w:lang w:eastAsia="es-BO"/>
              </w:rPr>
            </w:pPr>
          </w:p>
        </w:tc>
      </w:tr>
    </w:tbl>
    <w:p w:rsidR="00A07F11" w:rsidRDefault="00A07F11"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A214D0" w:rsidRDefault="00A214D0">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A214D0" w:rsidRPr="00297C0E" w:rsidRDefault="00A214D0" w:rsidP="007C7748">
            <w:pPr>
              <w:numPr>
                <w:ilvl w:val="1"/>
                <w:numId w:val="35"/>
              </w:numPr>
              <w:spacing w:before="240" w:after="240" w:line="276" w:lineRule="auto"/>
              <w:ind w:left="1134"/>
              <w:jc w:val="both"/>
              <w:rPr>
                <w:rFonts w:ascii="Calibri" w:hAnsi="Calibri" w:cs="Calibri"/>
                <w:b/>
                <w:bCs/>
                <w:sz w:val="22"/>
                <w:szCs w:val="22"/>
              </w:rPr>
            </w:pPr>
            <w:r w:rsidRPr="00297C0E">
              <w:rPr>
                <w:rFonts w:ascii="Calibri" w:hAnsi="Calibri" w:cs="Calibri"/>
                <w:b/>
                <w:bCs/>
                <w:sz w:val="22"/>
                <w:szCs w:val="22"/>
              </w:rPr>
              <w:t xml:space="preserve">EXPERIENCIA DE LA EMPRESA </w:t>
            </w:r>
          </w:p>
          <w:p w:rsidR="00A214D0" w:rsidRPr="00297C0E" w:rsidRDefault="00A214D0" w:rsidP="00A214D0">
            <w:pPr>
              <w:spacing w:before="240" w:after="240" w:line="276" w:lineRule="auto"/>
              <w:jc w:val="both"/>
              <w:rPr>
                <w:rFonts w:ascii="Calibri" w:hAnsi="Calibri" w:cs="Calibri"/>
                <w:b/>
                <w:bCs/>
                <w:sz w:val="22"/>
                <w:szCs w:val="22"/>
              </w:rPr>
            </w:pPr>
            <w:r w:rsidRPr="00297C0E">
              <w:rPr>
                <w:rFonts w:ascii="Calibri" w:hAnsi="Calibri" w:cs="Calibri"/>
                <w:b/>
                <w:bCs/>
                <w:sz w:val="22"/>
                <w:szCs w:val="22"/>
              </w:rPr>
              <w:t>Experiencia Especifica:</w:t>
            </w:r>
          </w:p>
          <w:p w:rsidR="00A214D0" w:rsidRDefault="00A214D0" w:rsidP="00A214D0">
            <w:pPr>
              <w:autoSpaceDE w:val="0"/>
              <w:autoSpaceDN w:val="0"/>
              <w:adjustRightInd w:val="0"/>
              <w:spacing w:line="360" w:lineRule="auto"/>
              <w:jc w:val="both"/>
              <w:rPr>
                <w:rFonts w:ascii="Calibri" w:hAnsi="Calibri" w:cs="Calibri"/>
                <w:bCs/>
                <w:sz w:val="22"/>
                <w:szCs w:val="22"/>
                <w:lang w:val="es-BO"/>
              </w:rPr>
            </w:pPr>
            <w:r w:rsidRPr="00297C0E">
              <w:rPr>
                <w:rFonts w:ascii="Calibri" w:hAnsi="Calibri" w:cs="Calibri"/>
                <w:bCs/>
                <w:sz w:val="22"/>
                <w:szCs w:val="22"/>
                <w:lang w:val="es-BO"/>
              </w:rPr>
              <w:t xml:space="preserve">Mínimamente </w:t>
            </w:r>
            <w:r>
              <w:rPr>
                <w:rFonts w:ascii="Calibri" w:hAnsi="Calibri" w:cs="Calibri"/>
                <w:bCs/>
                <w:sz w:val="22"/>
                <w:szCs w:val="22"/>
                <w:lang w:val="es-BO"/>
              </w:rPr>
              <w:t xml:space="preserve">servicios de </w:t>
            </w:r>
            <w:r w:rsidRPr="00297C0E">
              <w:rPr>
                <w:rFonts w:ascii="Calibri" w:hAnsi="Calibri" w:cs="Calibri"/>
                <w:bCs/>
                <w:sz w:val="22"/>
                <w:szCs w:val="22"/>
                <w:lang w:val="es-BO"/>
              </w:rPr>
              <w:t>registros de 12 pozos corrido</w:t>
            </w:r>
            <w:r>
              <w:rPr>
                <w:rFonts w:ascii="Calibri" w:hAnsi="Calibri" w:cs="Calibri"/>
                <w:bCs/>
                <w:sz w:val="22"/>
                <w:szCs w:val="22"/>
                <w:lang w:val="es-BO"/>
              </w:rPr>
              <w:t>s en agujero abierto o entubado,</w:t>
            </w:r>
            <w:r w:rsidRPr="00297C0E">
              <w:rPr>
                <w:rFonts w:ascii="Calibri" w:hAnsi="Calibri" w:cs="Calibri"/>
                <w:bCs/>
                <w:sz w:val="22"/>
                <w:szCs w:val="22"/>
                <w:lang w:val="es-BO"/>
              </w:rPr>
              <w:t xml:space="preserve"> </w:t>
            </w:r>
            <w:r>
              <w:rPr>
                <w:rFonts w:ascii="Calibri" w:hAnsi="Calibri" w:cs="Calibri"/>
                <w:bCs/>
                <w:sz w:val="22"/>
                <w:szCs w:val="22"/>
                <w:lang w:val="es-BO"/>
              </w:rPr>
              <w:t xml:space="preserve">registros </w:t>
            </w:r>
            <w:r w:rsidRPr="00297C0E">
              <w:rPr>
                <w:rFonts w:ascii="Calibri" w:hAnsi="Calibri" w:cs="Calibri"/>
                <w:bCs/>
                <w:sz w:val="22"/>
                <w:szCs w:val="22"/>
                <w:lang w:val="es-BO"/>
              </w:rPr>
              <w:t xml:space="preserve">que podrían ser de: Potencial Espontáneo, Perfil de Temperatura, Perfil de Resistividades, Perfil de Rayos Gamma Natural, Perfil de imagen de pozo resistiva y acústica, Perfil de Espectrometría de Rayos Gamma Natural, Perfil Sónico de onda completa (Compresional, corte y Stoneley), Perfil de Densidad y factor fotoeléctrico, Perfil Neutrónico, Perfil de Resonancia Magnética Nuclear, Perfil de buzamiento, Perfil de orientación de pozo, Perfil Sísmico Vertical, </w:t>
            </w:r>
            <w:r>
              <w:rPr>
                <w:rFonts w:ascii="Calibri" w:hAnsi="Calibri" w:cs="Calibri"/>
                <w:bCs/>
                <w:sz w:val="22"/>
                <w:szCs w:val="22"/>
                <w:lang w:val="es-BO"/>
              </w:rPr>
              <w:t xml:space="preserve">servicios de </w:t>
            </w:r>
            <w:r w:rsidRPr="00297C0E">
              <w:rPr>
                <w:rFonts w:ascii="Calibri" w:hAnsi="Calibri" w:cs="Calibri"/>
                <w:bCs/>
                <w:sz w:val="22"/>
                <w:szCs w:val="22"/>
                <w:lang w:val="es-BO"/>
              </w:rPr>
              <w:t>Toma de testigos laterales, Calibre de pozo, Perfi</w:t>
            </w:r>
            <w:r>
              <w:rPr>
                <w:rFonts w:ascii="Calibri" w:hAnsi="Calibri" w:cs="Calibri"/>
                <w:bCs/>
                <w:sz w:val="22"/>
                <w:szCs w:val="22"/>
                <w:lang w:val="es-BO"/>
              </w:rPr>
              <w:t>l de evaluación de cementación.</w:t>
            </w:r>
          </w:p>
          <w:p w:rsidR="00A214D0" w:rsidRPr="00297C0E" w:rsidRDefault="00A214D0" w:rsidP="00A214D0">
            <w:pPr>
              <w:autoSpaceDE w:val="0"/>
              <w:autoSpaceDN w:val="0"/>
              <w:adjustRightInd w:val="0"/>
              <w:spacing w:line="360" w:lineRule="auto"/>
              <w:jc w:val="both"/>
              <w:rPr>
                <w:rFonts w:ascii="Calibri" w:hAnsi="Calibri" w:cs="Calibri"/>
                <w:bCs/>
                <w:sz w:val="22"/>
                <w:szCs w:val="22"/>
                <w:lang w:val="es-BO"/>
              </w:rPr>
            </w:pPr>
          </w:p>
          <w:p w:rsidR="00A214D0" w:rsidRDefault="00A214D0" w:rsidP="00A214D0">
            <w:pPr>
              <w:autoSpaceDE w:val="0"/>
              <w:autoSpaceDN w:val="0"/>
              <w:adjustRightInd w:val="0"/>
              <w:spacing w:line="360" w:lineRule="auto"/>
              <w:jc w:val="both"/>
              <w:rPr>
                <w:rFonts w:ascii="Calibri" w:hAnsi="Calibri" w:cs="Calibri"/>
                <w:bCs/>
                <w:sz w:val="22"/>
                <w:szCs w:val="22"/>
                <w:lang w:val="es-BO"/>
              </w:rPr>
            </w:pPr>
            <w:r w:rsidRPr="00297C0E">
              <w:rPr>
                <w:rFonts w:ascii="Calibri" w:hAnsi="Calibri" w:cs="Calibri"/>
                <w:bCs/>
                <w:sz w:val="22"/>
                <w:szCs w:val="22"/>
                <w:lang w:val="es-BO"/>
              </w:rPr>
              <w:t xml:space="preserve">El </w:t>
            </w:r>
            <w:r w:rsidRPr="00297C0E">
              <w:rPr>
                <w:rFonts w:ascii="Calibri" w:hAnsi="Calibri" w:cs="Calibri"/>
                <w:b/>
                <w:bCs/>
                <w:sz w:val="22"/>
                <w:szCs w:val="22"/>
                <w:lang w:val="es-BO"/>
              </w:rPr>
              <w:t>PROPONENTE</w:t>
            </w:r>
            <w:r w:rsidRPr="00297C0E">
              <w:rPr>
                <w:rFonts w:ascii="Calibri" w:hAnsi="Calibri" w:cs="Calibri"/>
                <w:bCs/>
                <w:sz w:val="22"/>
                <w:szCs w:val="22"/>
                <w:lang w:val="es-BO"/>
              </w:rPr>
              <w:t xml:space="preserve"> deberá presentar toda la documentación que acredite su experiencia</w:t>
            </w:r>
            <w:r>
              <w:rPr>
                <w:rFonts w:ascii="Calibri" w:hAnsi="Calibri" w:cs="Calibri"/>
                <w:bCs/>
                <w:sz w:val="22"/>
                <w:szCs w:val="22"/>
                <w:lang w:val="es-BO"/>
              </w:rPr>
              <w:t xml:space="preserve">, a elección de la siguiente documentación: </w:t>
            </w:r>
            <w:r w:rsidRPr="00297C0E">
              <w:rPr>
                <w:rFonts w:ascii="Calibri" w:hAnsi="Calibri" w:cs="Calibri"/>
                <w:bCs/>
                <w:sz w:val="22"/>
                <w:szCs w:val="22"/>
                <w:lang w:val="es-BO"/>
              </w:rPr>
              <w:t xml:space="preserve"> actas o informes de conformidad, actas o certificados de cumplimiento de contrato, cabezales de registros, reportes diarios, informes mensuales, informes finales, en fotocopia simple.</w:t>
            </w:r>
          </w:p>
          <w:p w:rsidR="00BF66A0" w:rsidRPr="00A214D0" w:rsidRDefault="00BF66A0" w:rsidP="00822B2E">
            <w:pPr>
              <w:rPr>
                <w:rFonts w:ascii="Calibri" w:hAnsi="Calibri" w:cs="Calibri"/>
                <w:b/>
                <w:sz w:val="18"/>
                <w:szCs w:val="18"/>
                <w:lang w:val="es-BO"/>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A214D0" w:rsidRPr="00747892" w:rsidRDefault="00A214D0" w:rsidP="007C7748">
            <w:pPr>
              <w:pStyle w:val="A3"/>
              <w:numPr>
                <w:ilvl w:val="1"/>
                <w:numId w:val="35"/>
              </w:numPr>
              <w:spacing w:line="276" w:lineRule="auto"/>
              <w:ind w:left="1276"/>
              <w:rPr>
                <w:rFonts w:ascii="Calibri" w:hAnsi="Calibri" w:cs="Calibri"/>
                <w:sz w:val="22"/>
                <w:szCs w:val="22"/>
              </w:rPr>
            </w:pPr>
            <w:r w:rsidRPr="00747892">
              <w:rPr>
                <w:rFonts w:ascii="Calibri" w:hAnsi="Calibri" w:cs="Calibri"/>
                <w:sz w:val="22"/>
                <w:szCs w:val="22"/>
              </w:rPr>
              <w:lastRenderedPageBreak/>
              <w:t xml:space="preserve">PERSONAL </w:t>
            </w:r>
            <w:r>
              <w:rPr>
                <w:rFonts w:ascii="Calibri" w:hAnsi="Calibri" w:cs="Calibri"/>
                <w:sz w:val="22"/>
                <w:szCs w:val="22"/>
              </w:rPr>
              <w:t xml:space="preserve">REQUERIDO </w:t>
            </w:r>
          </w:p>
          <w:p w:rsidR="00A214D0" w:rsidRDefault="00A214D0" w:rsidP="00A214D0">
            <w:pPr>
              <w:autoSpaceDE w:val="0"/>
              <w:autoSpaceDN w:val="0"/>
              <w:adjustRightInd w:val="0"/>
              <w:spacing w:line="276" w:lineRule="auto"/>
              <w:jc w:val="both"/>
              <w:rPr>
                <w:rFonts w:ascii="Calibri" w:hAnsi="Calibri" w:cs="Calibri"/>
                <w:sz w:val="22"/>
                <w:szCs w:val="22"/>
              </w:rPr>
            </w:pPr>
            <w:r w:rsidRPr="00747892">
              <w:rPr>
                <w:rFonts w:ascii="Calibri" w:hAnsi="Calibri" w:cs="Calibri"/>
                <w:sz w:val="22"/>
                <w:szCs w:val="22"/>
              </w:rPr>
              <w:t xml:space="preserve">El </w:t>
            </w:r>
            <w:r w:rsidRPr="00747892">
              <w:rPr>
                <w:rFonts w:ascii="Calibri" w:hAnsi="Calibri" w:cs="Calibri"/>
                <w:b/>
                <w:sz w:val="22"/>
                <w:szCs w:val="22"/>
              </w:rPr>
              <w:t>CONTRATISTA</w:t>
            </w:r>
            <w:r w:rsidRPr="00747892">
              <w:rPr>
                <w:rFonts w:ascii="Calibri" w:hAnsi="Calibri" w:cs="Calibri"/>
                <w:sz w:val="22"/>
                <w:szCs w:val="22"/>
              </w:rPr>
              <w:t xml:space="preserve"> debe contar imprescindiblemente con el siguiente Personal de Campo:</w:t>
            </w:r>
          </w:p>
          <w:p w:rsidR="00A214D0" w:rsidRPr="00747892" w:rsidRDefault="00A214D0" w:rsidP="00A214D0">
            <w:pPr>
              <w:autoSpaceDE w:val="0"/>
              <w:autoSpaceDN w:val="0"/>
              <w:adjustRightInd w:val="0"/>
              <w:spacing w:line="276" w:lineRule="auto"/>
              <w:jc w:val="both"/>
              <w:rPr>
                <w:rFonts w:ascii="Calibri" w:hAnsi="Calibri" w:cs="Calibri"/>
                <w:sz w:val="22"/>
                <w:szCs w:val="22"/>
              </w:rPr>
            </w:pPr>
          </w:p>
          <w:tbl>
            <w:tblPr>
              <w:tblW w:w="38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080"/>
            </w:tblGrid>
            <w:tr w:rsidR="00A214D0" w:rsidRPr="00747892" w:rsidTr="00A214D0">
              <w:trPr>
                <w:trHeight w:val="224"/>
              </w:trPr>
              <w:tc>
                <w:tcPr>
                  <w:tcW w:w="2772" w:type="dxa"/>
                  <w:shd w:val="clear" w:color="auto" w:fill="FFFF00"/>
                  <w:vAlign w:val="center"/>
                </w:tcPr>
                <w:p w:rsidR="00A214D0" w:rsidRPr="00747892" w:rsidRDefault="00A214D0" w:rsidP="00A214D0">
                  <w:pPr>
                    <w:autoSpaceDE w:val="0"/>
                    <w:autoSpaceDN w:val="0"/>
                    <w:adjustRightInd w:val="0"/>
                    <w:spacing w:line="276" w:lineRule="auto"/>
                    <w:rPr>
                      <w:rFonts w:ascii="Calibri" w:hAnsi="Calibri" w:cs="Calibri"/>
                      <w:b/>
                      <w:szCs w:val="22"/>
                    </w:rPr>
                  </w:pPr>
                  <w:r w:rsidRPr="00747892">
                    <w:rPr>
                      <w:rFonts w:ascii="Calibri" w:hAnsi="Calibri" w:cs="Calibri"/>
                      <w:b/>
                      <w:szCs w:val="22"/>
                    </w:rPr>
                    <w:t>Personal de Campo</w:t>
                  </w:r>
                </w:p>
              </w:tc>
              <w:tc>
                <w:tcPr>
                  <w:tcW w:w="1080" w:type="dxa"/>
                  <w:shd w:val="clear" w:color="auto" w:fill="FFFF00"/>
                  <w:vAlign w:val="center"/>
                </w:tcPr>
                <w:p w:rsidR="00A214D0" w:rsidRPr="00747892" w:rsidRDefault="00A214D0" w:rsidP="00A214D0">
                  <w:pPr>
                    <w:autoSpaceDE w:val="0"/>
                    <w:autoSpaceDN w:val="0"/>
                    <w:adjustRightInd w:val="0"/>
                    <w:spacing w:line="276" w:lineRule="auto"/>
                    <w:jc w:val="center"/>
                    <w:rPr>
                      <w:rFonts w:ascii="Calibri" w:hAnsi="Calibri" w:cs="Calibri"/>
                      <w:b/>
                      <w:szCs w:val="22"/>
                    </w:rPr>
                  </w:pPr>
                  <w:r w:rsidRPr="00747892">
                    <w:rPr>
                      <w:rFonts w:ascii="Calibri" w:hAnsi="Calibri" w:cs="Calibri"/>
                      <w:b/>
                      <w:szCs w:val="22"/>
                    </w:rPr>
                    <w:t>Titular</w:t>
                  </w:r>
                </w:p>
              </w:tc>
            </w:tr>
            <w:tr w:rsidR="00A214D0" w:rsidRPr="00747892" w:rsidTr="00A214D0">
              <w:trPr>
                <w:trHeight w:val="230"/>
              </w:trPr>
              <w:tc>
                <w:tcPr>
                  <w:tcW w:w="2772" w:type="dxa"/>
                  <w:shd w:val="clear" w:color="auto" w:fill="auto"/>
                  <w:vAlign w:val="center"/>
                </w:tcPr>
                <w:p w:rsidR="00A214D0" w:rsidRDefault="00A214D0" w:rsidP="00A214D0">
                  <w:pPr>
                    <w:autoSpaceDE w:val="0"/>
                    <w:autoSpaceDN w:val="0"/>
                    <w:adjustRightInd w:val="0"/>
                    <w:spacing w:line="276" w:lineRule="auto"/>
                    <w:rPr>
                      <w:rFonts w:ascii="Calibri" w:hAnsi="Calibri" w:cs="Calibri"/>
                      <w:szCs w:val="22"/>
                    </w:rPr>
                  </w:pPr>
                  <w:r w:rsidRPr="00747892">
                    <w:rPr>
                      <w:rFonts w:ascii="Calibri" w:hAnsi="Calibri" w:cs="Calibri"/>
                      <w:szCs w:val="22"/>
                    </w:rPr>
                    <w:t xml:space="preserve">COORDINADOR DEL SERVICIO </w:t>
                  </w:r>
                </w:p>
                <w:p w:rsidR="00A214D0" w:rsidRPr="00747892" w:rsidRDefault="00A214D0" w:rsidP="00A214D0">
                  <w:pPr>
                    <w:autoSpaceDE w:val="0"/>
                    <w:autoSpaceDN w:val="0"/>
                    <w:adjustRightInd w:val="0"/>
                    <w:spacing w:line="276" w:lineRule="auto"/>
                    <w:rPr>
                      <w:rFonts w:ascii="Calibri" w:hAnsi="Calibri" w:cs="Calibri"/>
                      <w:szCs w:val="22"/>
                    </w:rPr>
                  </w:pPr>
                  <w:r w:rsidRPr="00747892">
                    <w:rPr>
                      <w:rFonts w:ascii="Calibri" w:hAnsi="Calibri" w:cs="Calibri"/>
                      <w:szCs w:val="22"/>
                    </w:rPr>
                    <w:t>(R</w:t>
                  </w:r>
                  <w:r>
                    <w:rPr>
                      <w:rFonts w:ascii="Calibri" w:hAnsi="Calibri" w:cs="Calibri"/>
                      <w:szCs w:val="22"/>
                    </w:rPr>
                    <w:t>epresentante del Servicio ante YPFB</w:t>
                  </w:r>
                  <w:r w:rsidRPr="00747892">
                    <w:rPr>
                      <w:rFonts w:ascii="Calibri" w:hAnsi="Calibri" w:cs="Calibri"/>
                      <w:szCs w:val="22"/>
                    </w:rPr>
                    <w:t>).</w:t>
                  </w:r>
                </w:p>
              </w:tc>
              <w:tc>
                <w:tcPr>
                  <w:tcW w:w="1080" w:type="dxa"/>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A214D0" w:rsidRPr="00747892" w:rsidTr="00A214D0">
              <w:trPr>
                <w:trHeight w:val="230"/>
              </w:trPr>
              <w:tc>
                <w:tcPr>
                  <w:tcW w:w="2772" w:type="dxa"/>
                  <w:shd w:val="clear" w:color="auto" w:fill="auto"/>
                  <w:vAlign w:val="center"/>
                </w:tcPr>
                <w:p w:rsidR="00A214D0" w:rsidRPr="00747892" w:rsidRDefault="00A214D0" w:rsidP="00A214D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PERFILAJE DE POZOS.</w:t>
                  </w:r>
                </w:p>
              </w:tc>
              <w:tc>
                <w:tcPr>
                  <w:tcW w:w="1080" w:type="dxa"/>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A214D0" w:rsidRPr="00747892" w:rsidTr="00A214D0">
              <w:trPr>
                <w:trHeight w:val="230"/>
              </w:trPr>
              <w:tc>
                <w:tcPr>
                  <w:tcW w:w="2772" w:type="dxa"/>
                  <w:tcBorders>
                    <w:bottom w:val="single" w:sz="4" w:space="0" w:color="auto"/>
                  </w:tcBorders>
                  <w:shd w:val="clear" w:color="auto" w:fill="auto"/>
                  <w:vAlign w:val="center"/>
                </w:tcPr>
                <w:p w:rsidR="00A214D0" w:rsidRPr="00747892" w:rsidRDefault="00A214D0" w:rsidP="00A214D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CHECK SHOT</w:t>
                  </w:r>
                </w:p>
              </w:tc>
              <w:tc>
                <w:tcPr>
                  <w:tcW w:w="1080" w:type="dxa"/>
                  <w:tcBorders>
                    <w:bottom w:val="single" w:sz="4" w:space="0" w:color="auto"/>
                  </w:tcBorders>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bl>
          <w:p w:rsidR="00A214D0" w:rsidRDefault="00A214D0" w:rsidP="00A214D0">
            <w:pPr>
              <w:autoSpaceDE w:val="0"/>
              <w:autoSpaceDN w:val="0"/>
              <w:adjustRightInd w:val="0"/>
              <w:spacing w:line="360" w:lineRule="auto"/>
              <w:jc w:val="both"/>
              <w:rPr>
                <w:rFonts w:ascii="Calibri" w:hAnsi="Calibri" w:cs="Calibri"/>
                <w:sz w:val="22"/>
                <w:szCs w:val="22"/>
              </w:rPr>
            </w:pPr>
          </w:p>
          <w:p w:rsidR="00A214D0" w:rsidRPr="00675647" w:rsidRDefault="00A214D0" w:rsidP="00A214D0">
            <w:pPr>
              <w:autoSpaceDE w:val="0"/>
              <w:autoSpaceDN w:val="0"/>
              <w:adjustRightInd w:val="0"/>
              <w:spacing w:line="360" w:lineRule="auto"/>
              <w:ind w:left="1008"/>
              <w:jc w:val="both"/>
              <w:rPr>
                <w:rFonts w:ascii="Calibri" w:hAnsi="Calibri" w:cs="Calibri"/>
                <w:b/>
                <w:bCs/>
                <w:sz w:val="22"/>
                <w:szCs w:val="22"/>
              </w:rPr>
            </w:pPr>
            <w:r w:rsidRPr="00675647">
              <w:rPr>
                <w:rFonts w:ascii="Calibri" w:hAnsi="Calibri" w:cs="Calibri"/>
                <w:b/>
                <w:bCs/>
                <w:sz w:val="22"/>
                <w:szCs w:val="22"/>
              </w:rPr>
              <w:t>1.2.1 COORDINADOR DEL SERVICIO (REPRESENTANTE ANTE EL SERVICIO).</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rPr>
              <w:t>Experiencia</w:t>
            </w:r>
            <w:r>
              <w:rPr>
                <w:rFonts w:ascii="Calibri" w:hAnsi="Calibri" w:cs="Calibri"/>
                <w:b/>
                <w:bCs/>
                <w:sz w:val="22"/>
                <w:szCs w:val="22"/>
              </w:rPr>
              <w:t xml:space="preserve"> General</w:t>
            </w:r>
            <w:r w:rsidRPr="00675647">
              <w:rPr>
                <w:rFonts w:ascii="Calibri" w:hAnsi="Calibri" w:cs="Calibri"/>
                <w:b/>
                <w:bCs/>
                <w:sz w:val="22"/>
                <w:szCs w:val="22"/>
              </w:rPr>
              <w:t>:</w:t>
            </w:r>
            <w:r>
              <w:rPr>
                <w:rFonts w:ascii="Calibri" w:hAnsi="Calibri" w:cs="Calibri"/>
                <w:bCs/>
                <w:sz w:val="22"/>
                <w:szCs w:val="22"/>
              </w:rPr>
              <w:t xml:space="preserve"> M</w:t>
            </w:r>
            <w:r w:rsidRPr="00675647">
              <w:rPr>
                <w:rFonts w:ascii="Calibri" w:hAnsi="Calibri" w:cs="Calibri"/>
                <w:bCs/>
                <w:sz w:val="22"/>
                <w:szCs w:val="22"/>
                <w:lang w:val="es-BO"/>
              </w:rPr>
              <w:t xml:space="preserve">ínimo cinco (5) trabajos en pozos de Bolivia. </w:t>
            </w:r>
          </w:p>
          <w:p w:rsidR="00A214D0"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El PROPONENTE</w:t>
            </w:r>
            <w:r w:rsidRPr="00675647">
              <w:rPr>
                <w:rFonts w:ascii="Calibri" w:hAnsi="Calibri" w:cs="Calibri"/>
                <w:bCs/>
                <w:sz w:val="22"/>
                <w:szCs w:val="22"/>
                <w:lang w:val="es-BO"/>
              </w:rPr>
              <w:t xml:space="preserve"> deberá respaldar la experiencia </w:t>
            </w:r>
            <w:r>
              <w:rPr>
                <w:rFonts w:ascii="Calibri" w:hAnsi="Calibri" w:cs="Calibri"/>
                <w:bCs/>
                <w:sz w:val="22"/>
                <w:szCs w:val="22"/>
                <w:lang w:val="es-BO"/>
              </w:rPr>
              <w:t xml:space="preserve">general </w:t>
            </w:r>
            <w:r w:rsidRPr="00675647">
              <w:rPr>
                <w:rFonts w:ascii="Calibri" w:hAnsi="Calibri" w:cs="Calibri"/>
                <w:bCs/>
                <w:sz w:val="22"/>
                <w:szCs w:val="22"/>
                <w:lang w:val="es-BO"/>
              </w:rPr>
              <w:t xml:space="preserve">del personal requerido </w:t>
            </w:r>
            <w:r>
              <w:rPr>
                <w:rFonts w:ascii="Calibri" w:hAnsi="Calibri" w:cs="Calibri"/>
                <w:bCs/>
                <w:sz w:val="22"/>
                <w:szCs w:val="22"/>
                <w:lang w:val="es-BO"/>
              </w:rPr>
              <w:t>mediante</w:t>
            </w:r>
            <w:r w:rsidRPr="00675647">
              <w:rPr>
                <w:rFonts w:ascii="Calibri" w:hAnsi="Calibri" w:cs="Calibri"/>
                <w:bCs/>
                <w:sz w:val="22"/>
                <w:szCs w:val="22"/>
                <w:lang w:val="es-BO"/>
              </w:rPr>
              <w:t xml:space="preserve"> la presentación </w:t>
            </w:r>
            <w:r>
              <w:rPr>
                <w:rFonts w:ascii="Calibri" w:hAnsi="Calibri" w:cs="Calibri"/>
                <w:bCs/>
                <w:sz w:val="22"/>
                <w:szCs w:val="22"/>
                <w:lang w:val="es-BO"/>
              </w:rPr>
              <w:t xml:space="preserve">a elección </w:t>
            </w:r>
            <w:r w:rsidRPr="00675647">
              <w:rPr>
                <w:rFonts w:ascii="Calibri" w:hAnsi="Calibri" w:cs="Calibri"/>
                <w:bCs/>
                <w:sz w:val="22"/>
                <w:szCs w:val="22"/>
                <w:lang w:val="es-BO"/>
              </w:rPr>
              <w:t>de</w:t>
            </w:r>
            <w:r>
              <w:rPr>
                <w:rFonts w:ascii="Calibri" w:hAnsi="Calibri" w:cs="Calibri"/>
                <w:bCs/>
                <w:sz w:val="22"/>
                <w:szCs w:val="22"/>
                <w:lang w:val="es-BO"/>
              </w:rPr>
              <w:t>:</w:t>
            </w:r>
            <w:r w:rsidRPr="00675647">
              <w:rPr>
                <w:rFonts w:ascii="Calibri" w:hAnsi="Calibri" w:cs="Calibri"/>
                <w:bCs/>
                <w:sz w:val="22"/>
                <w:szCs w:val="22"/>
                <w:lang w:val="es-BO"/>
              </w:rPr>
              <w:t xml:space="preserve"> actas, reportes diarios, partes diarios, certificados de trabajo en fotocopia simple, adjuntos en su propuesta.</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p>
          <w:p w:rsidR="00A214D0" w:rsidRPr="00675647" w:rsidRDefault="00A214D0" w:rsidP="00A214D0">
            <w:pPr>
              <w:autoSpaceDE w:val="0"/>
              <w:autoSpaceDN w:val="0"/>
              <w:adjustRightInd w:val="0"/>
              <w:spacing w:line="360" w:lineRule="auto"/>
              <w:jc w:val="both"/>
              <w:rPr>
                <w:rFonts w:ascii="Calibri" w:hAnsi="Calibri" w:cs="Calibri"/>
                <w:sz w:val="22"/>
                <w:szCs w:val="22"/>
              </w:rPr>
            </w:pPr>
            <w:r w:rsidRPr="00675647">
              <w:rPr>
                <w:rFonts w:ascii="Calibri" w:hAnsi="Calibri" w:cs="Calibri"/>
                <w:sz w:val="22"/>
                <w:szCs w:val="22"/>
              </w:rPr>
              <w:t xml:space="preserve">Personal de contacto del servicio que mantendrá comunicación continua con YPFB, coordinando paulatinamente información de programación y requerimientos del servicio y represente al </w:t>
            </w:r>
            <w:r w:rsidRPr="00675647">
              <w:rPr>
                <w:rFonts w:ascii="Calibri" w:hAnsi="Calibri" w:cs="Calibri"/>
                <w:b/>
                <w:sz w:val="22"/>
                <w:szCs w:val="22"/>
              </w:rPr>
              <w:t>CONTRATISTA</w:t>
            </w:r>
            <w:r w:rsidRPr="00675647">
              <w:rPr>
                <w:rFonts w:ascii="Calibri" w:hAnsi="Calibri" w:cs="Calibri"/>
                <w:sz w:val="22"/>
                <w:szCs w:val="22"/>
              </w:rPr>
              <w:t xml:space="preserve"> como responsable del servicio.</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p>
          <w:p w:rsidR="00A214D0" w:rsidRPr="00675647" w:rsidRDefault="00A214D0" w:rsidP="007C7748">
            <w:pPr>
              <w:pStyle w:val="Prrafodelista"/>
              <w:numPr>
                <w:ilvl w:val="2"/>
                <w:numId w:val="37"/>
              </w:numPr>
              <w:autoSpaceDE w:val="0"/>
              <w:autoSpaceDN w:val="0"/>
              <w:adjustRightInd w:val="0"/>
              <w:spacing w:line="360" w:lineRule="auto"/>
              <w:jc w:val="both"/>
              <w:rPr>
                <w:rFonts w:ascii="Calibri" w:hAnsi="Calibri" w:cs="Calibri"/>
                <w:b/>
                <w:bCs/>
                <w:sz w:val="22"/>
                <w:szCs w:val="22"/>
              </w:rPr>
            </w:pPr>
            <w:r w:rsidRPr="00675647">
              <w:rPr>
                <w:rFonts w:ascii="Calibri" w:hAnsi="Calibri" w:cs="Calibri"/>
                <w:b/>
                <w:bCs/>
                <w:sz w:val="22"/>
                <w:szCs w:val="22"/>
              </w:rPr>
              <w:t>ESPECIALISTA EN PERFILAJE DE POZOS. (Titular)</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rPr>
              <w:lastRenderedPageBreak/>
              <w:t>Formación:</w:t>
            </w:r>
            <w:r w:rsidRPr="00675647">
              <w:rPr>
                <w:rFonts w:ascii="Calibri" w:hAnsi="Calibri" w:cs="Calibri"/>
                <w:bCs/>
                <w:sz w:val="22"/>
                <w:szCs w:val="22"/>
              </w:rPr>
              <w:t xml:space="preserve"> </w:t>
            </w:r>
            <w:r w:rsidRPr="00675647">
              <w:rPr>
                <w:rFonts w:ascii="Calibri" w:hAnsi="Calibri" w:cs="Calibri"/>
                <w:bCs/>
                <w:sz w:val="22"/>
                <w:szCs w:val="22"/>
                <w:lang w:val="es-BO"/>
              </w:rPr>
              <w:t>Ingenier</w:t>
            </w:r>
            <w:r>
              <w:rPr>
                <w:rFonts w:ascii="Calibri" w:hAnsi="Calibri" w:cs="Calibri"/>
                <w:bCs/>
                <w:sz w:val="22"/>
                <w:szCs w:val="22"/>
                <w:lang w:val="es-BO"/>
              </w:rPr>
              <w:t>o Geólogo o Ingeniero Petrolero</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Experiencia</w:t>
            </w:r>
            <w:r>
              <w:rPr>
                <w:rFonts w:ascii="Calibri" w:hAnsi="Calibri" w:cs="Calibri"/>
                <w:b/>
                <w:bCs/>
                <w:sz w:val="22"/>
                <w:szCs w:val="22"/>
                <w:lang w:val="es-BO"/>
              </w:rPr>
              <w:t xml:space="preserve"> General</w:t>
            </w:r>
            <w:r w:rsidRPr="00675647">
              <w:rPr>
                <w:rFonts w:ascii="Calibri" w:hAnsi="Calibri" w:cs="Calibri"/>
                <w:b/>
                <w:bCs/>
                <w:sz w:val="22"/>
                <w:szCs w:val="22"/>
                <w:lang w:val="es-BO"/>
              </w:rPr>
              <w:t>:</w:t>
            </w:r>
            <w:r w:rsidRPr="00675647">
              <w:rPr>
                <w:rFonts w:ascii="Calibri" w:hAnsi="Calibri" w:cs="Calibri"/>
                <w:bCs/>
                <w:sz w:val="22"/>
                <w:szCs w:val="22"/>
                <w:lang w:val="es-BO"/>
              </w:rPr>
              <w:t xml:space="preserve"> Mínimo con cinco (5) trabajos de experiencia en pozos de Bolivia </w:t>
            </w:r>
          </w:p>
          <w:p w:rsidR="00A214D0"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 del título académico o título en provisión nacional que respalde la formación; y la experiencia del personal requerido con la presentación de actas, reportes diarios, partes diarios, certificados de trabajo en fotocopia simple, adjuntos en su propuesta.</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w:t>
            </w:r>
            <w:r>
              <w:rPr>
                <w:rFonts w:ascii="Calibri" w:hAnsi="Calibri" w:cs="Calibri"/>
                <w:bCs/>
                <w:sz w:val="22"/>
                <w:szCs w:val="22"/>
                <w:lang w:val="es-BO"/>
              </w:rPr>
              <w:t xml:space="preserve"> del personal de relevo, deberá cumplir los mismos requisitos de formación y experiencia que el titular.</w:t>
            </w:r>
          </w:p>
          <w:p w:rsidR="00A214D0" w:rsidRPr="00675647" w:rsidRDefault="00A214D0" w:rsidP="00A214D0">
            <w:pPr>
              <w:autoSpaceDE w:val="0"/>
              <w:autoSpaceDN w:val="0"/>
              <w:adjustRightInd w:val="0"/>
              <w:spacing w:line="360" w:lineRule="auto"/>
              <w:rPr>
                <w:rFonts w:ascii="Calibri" w:hAnsi="Calibri" w:cs="Calibri"/>
                <w:bCs/>
                <w:sz w:val="22"/>
                <w:szCs w:val="22"/>
                <w:lang w:val="es-BO"/>
              </w:rPr>
            </w:pPr>
          </w:p>
          <w:p w:rsidR="00A214D0" w:rsidRPr="00675647" w:rsidRDefault="00A214D0" w:rsidP="007C7748">
            <w:pPr>
              <w:pStyle w:val="Prrafodelista"/>
              <w:numPr>
                <w:ilvl w:val="2"/>
                <w:numId w:val="37"/>
              </w:numPr>
              <w:autoSpaceDE w:val="0"/>
              <w:autoSpaceDN w:val="0"/>
              <w:adjustRightInd w:val="0"/>
              <w:spacing w:line="360" w:lineRule="auto"/>
              <w:jc w:val="both"/>
              <w:rPr>
                <w:rFonts w:ascii="Calibri" w:hAnsi="Calibri" w:cs="Calibri"/>
                <w:b/>
                <w:sz w:val="22"/>
                <w:szCs w:val="22"/>
                <w:lang w:val="es-BO"/>
              </w:rPr>
            </w:pPr>
            <w:r w:rsidRPr="00675647">
              <w:rPr>
                <w:rFonts w:ascii="Calibri" w:hAnsi="Calibri" w:cs="Calibri"/>
                <w:b/>
                <w:bCs/>
                <w:sz w:val="22"/>
                <w:szCs w:val="22"/>
              </w:rPr>
              <w:t>ESPECIALISTA EN CHECK SHOT (Titular)</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Formación:</w:t>
            </w:r>
            <w:r w:rsidRPr="00675647">
              <w:rPr>
                <w:rFonts w:ascii="Calibri" w:hAnsi="Calibri" w:cs="Calibri"/>
                <w:bCs/>
                <w:sz w:val="22"/>
                <w:szCs w:val="22"/>
                <w:lang w:val="es-BO"/>
              </w:rPr>
              <w:t xml:space="preserve"> Ingeniero Geólogo o Geofísico o Ingeniero Petrolero. </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Experiencia</w:t>
            </w:r>
            <w:r>
              <w:rPr>
                <w:rFonts w:ascii="Calibri" w:hAnsi="Calibri" w:cs="Calibri"/>
                <w:b/>
                <w:bCs/>
                <w:sz w:val="22"/>
                <w:szCs w:val="22"/>
                <w:lang w:val="es-BO"/>
              </w:rPr>
              <w:t xml:space="preserve"> General</w:t>
            </w:r>
            <w:r w:rsidRPr="00675647">
              <w:rPr>
                <w:rFonts w:ascii="Calibri" w:hAnsi="Calibri" w:cs="Calibri"/>
                <w:b/>
                <w:bCs/>
                <w:sz w:val="22"/>
                <w:szCs w:val="22"/>
                <w:lang w:val="es-BO"/>
              </w:rPr>
              <w:t>:</w:t>
            </w:r>
            <w:r w:rsidRPr="00675647">
              <w:rPr>
                <w:rFonts w:ascii="Calibri" w:hAnsi="Calibri" w:cs="Calibri"/>
                <w:bCs/>
                <w:sz w:val="22"/>
                <w:szCs w:val="22"/>
                <w:lang w:val="es-BO"/>
              </w:rPr>
              <w:t xml:space="preserve"> mínimo con cinco (5) trabajos pozos de Bolivia.</w:t>
            </w: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 del título académico o título en provisión nacional que respalde la formación; y la experiencia del personal requerido con la presentación de actas, reportes diarios, partes diarios, certificados de trabajo en fotocopia simple, adjuntos en su propuesta.</w:t>
            </w:r>
          </w:p>
          <w:p w:rsidR="00A214D0" w:rsidRDefault="00A214D0" w:rsidP="00A214D0">
            <w:pPr>
              <w:autoSpaceDE w:val="0"/>
              <w:autoSpaceDN w:val="0"/>
              <w:adjustRightInd w:val="0"/>
              <w:spacing w:line="360" w:lineRule="auto"/>
              <w:jc w:val="both"/>
              <w:rPr>
                <w:rFonts w:ascii="Calibri" w:hAnsi="Calibri" w:cs="Calibri"/>
                <w:bCs/>
                <w:sz w:val="22"/>
                <w:szCs w:val="22"/>
                <w:lang w:val="es-BO"/>
              </w:rPr>
            </w:pPr>
          </w:p>
          <w:p w:rsidR="00A214D0" w:rsidRPr="00675647" w:rsidRDefault="00A214D0" w:rsidP="00A214D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w:t>
            </w:r>
            <w:r>
              <w:rPr>
                <w:rFonts w:ascii="Calibri" w:hAnsi="Calibri" w:cs="Calibri"/>
                <w:bCs/>
                <w:sz w:val="22"/>
                <w:szCs w:val="22"/>
                <w:lang w:val="es-BO"/>
              </w:rPr>
              <w:t xml:space="preserve"> del personal de relevo, deberá cumplir los mismos requisitos de formación y experiencia que el titular.</w:t>
            </w:r>
          </w:p>
          <w:p w:rsidR="00BF66A0" w:rsidRPr="00A214D0" w:rsidRDefault="00BF66A0" w:rsidP="00822B2E">
            <w:pPr>
              <w:autoSpaceDE w:val="0"/>
              <w:autoSpaceDN w:val="0"/>
              <w:adjustRightInd w:val="0"/>
              <w:rPr>
                <w:rFonts w:ascii="Calibri" w:hAnsi="Calibri" w:cs="Calibri"/>
                <w:sz w:val="18"/>
                <w:szCs w:val="18"/>
                <w:lang w:val="es-BO"/>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A214D0" w:rsidRDefault="00A214D0" w:rsidP="007C7748">
            <w:pPr>
              <w:pStyle w:val="A2"/>
              <w:numPr>
                <w:ilvl w:val="1"/>
                <w:numId w:val="39"/>
              </w:numPr>
            </w:pPr>
            <w:r w:rsidRPr="004F69BC">
              <w:lastRenderedPageBreak/>
              <w:t>PERSONAL REQUERIDO</w:t>
            </w:r>
            <w:r>
              <w:t xml:space="preserve"> </w:t>
            </w:r>
          </w:p>
          <w:p w:rsidR="00A214D0" w:rsidRDefault="00A214D0" w:rsidP="00A214D0">
            <w:pPr>
              <w:autoSpaceDE w:val="0"/>
              <w:autoSpaceDN w:val="0"/>
              <w:adjustRightInd w:val="0"/>
              <w:spacing w:line="276" w:lineRule="auto"/>
              <w:jc w:val="both"/>
              <w:rPr>
                <w:rFonts w:ascii="Calibri" w:hAnsi="Calibri" w:cs="Calibri"/>
                <w:sz w:val="22"/>
                <w:szCs w:val="22"/>
              </w:rPr>
            </w:pPr>
            <w:r w:rsidRPr="00747892">
              <w:rPr>
                <w:rFonts w:ascii="Calibri" w:hAnsi="Calibri" w:cs="Calibri"/>
                <w:sz w:val="22"/>
                <w:szCs w:val="22"/>
              </w:rPr>
              <w:t xml:space="preserve">El </w:t>
            </w:r>
            <w:r w:rsidRPr="00747892">
              <w:rPr>
                <w:rFonts w:ascii="Calibri" w:hAnsi="Calibri" w:cs="Calibri"/>
                <w:b/>
                <w:sz w:val="22"/>
                <w:szCs w:val="22"/>
              </w:rPr>
              <w:t>CONTRATISTA</w:t>
            </w:r>
            <w:r w:rsidRPr="00747892">
              <w:rPr>
                <w:rFonts w:ascii="Calibri" w:hAnsi="Calibri" w:cs="Calibri"/>
                <w:sz w:val="22"/>
                <w:szCs w:val="22"/>
              </w:rPr>
              <w:t xml:space="preserve"> debe contar imprescindiblemente con el siguiente Personal de Campo:</w:t>
            </w:r>
          </w:p>
          <w:p w:rsidR="00A214D0" w:rsidRPr="000133AC" w:rsidRDefault="00A214D0" w:rsidP="00A214D0">
            <w:pPr>
              <w:autoSpaceDE w:val="0"/>
              <w:autoSpaceDN w:val="0"/>
              <w:adjustRightInd w:val="0"/>
              <w:spacing w:line="276" w:lineRule="auto"/>
              <w:jc w:val="both"/>
              <w:rPr>
                <w:rFonts w:ascii="Calibri" w:hAnsi="Calibri" w:cs="Calibri"/>
                <w:sz w:val="22"/>
                <w:szCs w:val="22"/>
              </w:rPr>
            </w:pPr>
          </w:p>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861"/>
              <w:gridCol w:w="1012"/>
            </w:tblGrid>
            <w:tr w:rsidR="00A214D0" w:rsidRPr="00747892" w:rsidTr="00A214D0">
              <w:trPr>
                <w:trHeight w:val="280"/>
              </w:trPr>
              <w:tc>
                <w:tcPr>
                  <w:tcW w:w="1542" w:type="dxa"/>
                  <w:shd w:val="clear" w:color="auto" w:fill="FFFF00"/>
                  <w:vAlign w:val="center"/>
                </w:tcPr>
                <w:p w:rsidR="00A214D0" w:rsidRPr="00747892" w:rsidRDefault="00A214D0" w:rsidP="00A214D0">
                  <w:pPr>
                    <w:autoSpaceDE w:val="0"/>
                    <w:autoSpaceDN w:val="0"/>
                    <w:adjustRightInd w:val="0"/>
                    <w:spacing w:line="276" w:lineRule="auto"/>
                    <w:rPr>
                      <w:rFonts w:ascii="Calibri" w:hAnsi="Calibri" w:cs="Calibri"/>
                      <w:b/>
                      <w:szCs w:val="22"/>
                    </w:rPr>
                  </w:pPr>
                  <w:r w:rsidRPr="00747892">
                    <w:rPr>
                      <w:rFonts w:ascii="Calibri" w:hAnsi="Calibri" w:cs="Calibri"/>
                      <w:b/>
                      <w:szCs w:val="22"/>
                    </w:rPr>
                    <w:t>Personal de Campo</w:t>
                  </w:r>
                </w:p>
              </w:tc>
              <w:tc>
                <w:tcPr>
                  <w:tcW w:w="861" w:type="dxa"/>
                  <w:shd w:val="clear" w:color="auto" w:fill="FFFF00"/>
                  <w:vAlign w:val="center"/>
                </w:tcPr>
                <w:p w:rsidR="00A214D0" w:rsidRPr="00747892" w:rsidRDefault="00A214D0" w:rsidP="00A214D0">
                  <w:pPr>
                    <w:autoSpaceDE w:val="0"/>
                    <w:autoSpaceDN w:val="0"/>
                    <w:adjustRightInd w:val="0"/>
                    <w:spacing w:line="276" w:lineRule="auto"/>
                    <w:jc w:val="center"/>
                    <w:rPr>
                      <w:rFonts w:ascii="Calibri" w:hAnsi="Calibri" w:cs="Calibri"/>
                      <w:b/>
                      <w:szCs w:val="22"/>
                    </w:rPr>
                  </w:pPr>
                  <w:r w:rsidRPr="00747892">
                    <w:rPr>
                      <w:rFonts w:ascii="Calibri" w:hAnsi="Calibri" w:cs="Calibri"/>
                      <w:b/>
                      <w:szCs w:val="22"/>
                    </w:rPr>
                    <w:t>Titular</w:t>
                  </w:r>
                </w:p>
              </w:tc>
              <w:tc>
                <w:tcPr>
                  <w:tcW w:w="1012" w:type="dxa"/>
                  <w:shd w:val="clear" w:color="auto" w:fill="FFFF00"/>
                  <w:vAlign w:val="center"/>
                </w:tcPr>
                <w:p w:rsidR="00A214D0" w:rsidRPr="00747892" w:rsidRDefault="00A214D0" w:rsidP="00A214D0">
                  <w:pPr>
                    <w:autoSpaceDE w:val="0"/>
                    <w:autoSpaceDN w:val="0"/>
                    <w:adjustRightInd w:val="0"/>
                    <w:spacing w:line="276" w:lineRule="auto"/>
                    <w:jc w:val="center"/>
                    <w:rPr>
                      <w:rFonts w:ascii="Calibri" w:hAnsi="Calibri" w:cs="Calibri"/>
                      <w:b/>
                      <w:szCs w:val="22"/>
                    </w:rPr>
                  </w:pPr>
                  <w:r w:rsidRPr="00747892">
                    <w:rPr>
                      <w:rFonts w:ascii="Calibri" w:hAnsi="Calibri" w:cs="Calibri"/>
                      <w:b/>
                      <w:szCs w:val="22"/>
                    </w:rPr>
                    <w:t>Relevo</w:t>
                  </w:r>
                </w:p>
              </w:tc>
            </w:tr>
            <w:tr w:rsidR="00A214D0" w:rsidRPr="00747892" w:rsidTr="00A214D0">
              <w:trPr>
                <w:trHeight w:val="287"/>
              </w:trPr>
              <w:tc>
                <w:tcPr>
                  <w:tcW w:w="1542" w:type="dxa"/>
                  <w:shd w:val="clear" w:color="auto" w:fill="auto"/>
                  <w:vAlign w:val="center"/>
                </w:tcPr>
                <w:p w:rsidR="00A214D0" w:rsidRPr="00747892" w:rsidRDefault="00A214D0" w:rsidP="00A214D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PERFILAJE DE POZOS.</w:t>
                  </w:r>
                </w:p>
              </w:tc>
              <w:tc>
                <w:tcPr>
                  <w:tcW w:w="861" w:type="dxa"/>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p>
              </w:tc>
              <w:tc>
                <w:tcPr>
                  <w:tcW w:w="1012" w:type="dxa"/>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A214D0" w:rsidRPr="00747892" w:rsidTr="00A214D0">
              <w:trPr>
                <w:trHeight w:val="287"/>
              </w:trPr>
              <w:tc>
                <w:tcPr>
                  <w:tcW w:w="1542" w:type="dxa"/>
                  <w:tcBorders>
                    <w:bottom w:val="single" w:sz="4" w:space="0" w:color="auto"/>
                  </w:tcBorders>
                  <w:shd w:val="clear" w:color="auto" w:fill="auto"/>
                  <w:vAlign w:val="center"/>
                </w:tcPr>
                <w:p w:rsidR="00A214D0" w:rsidRPr="00747892" w:rsidRDefault="00A214D0" w:rsidP="00A214D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CHECK SHOT</w:t>
                  </w:r>
                </w:p>
              </w:tc>
              <w:tc>
                <w:tcPr>
                  <w:tcW w:w="861" w:type="dxa"/>
                  <w:tcBorders>
                    <w:bottom w:val="single" w:sz="4" w:space="0" w:color="auto"/>
                  </w:tcBorders>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p>
              </w:tc>
              <w:tc>
                <w:tcPr>
                  <w:tcW w:w="1012" w:type="dxa"/>
                  <w:tcBorders>
                    <w:bottom w:val="single" w:sz="4" w:space="0" w:color="auto"/>
                  </w:tcBorders>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A214D0" w:rsidRPr="00747892" w:rsidTr="00A214D0">
              <w:trPr>
                <w:trHeight w:val="287"/>
              </w:trPr>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rsidR="00A214D0" w:rsidRPr="00747892" w:rsidRDefault="00A214D0" w:rsidP="00A214D0">
                  <w:pPr>
                    <w:autoSpaceDE w:val="0"/>
                    <w:autoSpaceDN w:val="0"/>
                    <w:adjustRightInd w:val="0"/>
                    <w:spacing w:line="276" w:lineRule="auto"/>
                    <w:rPr>
                      <w:rFonts w:ascii="Calibri" w:hAnsi="Calibri" w:cs="Calibri"/>
                      <w:szCs w:val="22"/>
                    </w:rPr>
                  </w:pPr>
                  <w:r>
                    <w:rPr>
                      <w:rFonts w:ascii="Calibri" w:hAnsi="Calibri" w:cs="Calibri"/>
                      <w:szCs w:val="22"/>
                    </w:rPr>
                    <w:t xml:space="preserve">AYUDANTES </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A214D0" w:rsidRPr="00747892" w:rsidRDefault="00A214D0" w:rsidP="00A214D0">
                  <w:pPr>
                    <w:autoSpaceDE w:val="0"/>
                    <w:autoSpaceDN w:val="0"/>
                    <w:adjustRightInd w:val="0"/>
                    <w:spacing w:line="276" w:lineRule="auto"/>
                    <w:jc w:val="center"/>
                    <w:rPr>
                      <w:rFonts w:ascii="Calibri" w:hAnsi="Calibri" w:cs="Calibri"/>
                      <w:szCs w:val="22"/>
                    </w:rPr>
                  </w:pPr>
                </w:p>
              </w:tc>
            </w:tr>
          </w:tbl>
          <w:p w:rsidR="00A214D0" w:rsidRPr="00675647" w:rsidRDefault="00A214D0" w:rsidP="00A214D0">
            <w:pPr>
              <w:autoSpaceDE w:val="0"/>
              <w:autoSpaceDN w:val="0"/>
              <w:adjustRightInd w:val="0"/>
              <w:spacing w:line="360" w:lineRule="auto"/>
              <w:jc w:val="both"/>
              <w:rPr>
                <w:rFonts w:ascii="Calibri" w:hAnsi="Calibri" w:cs="Calibri"/>
                <w:bCs/>
                <w:sz w:val="22"/>
                <w:szCs w:val="22"/>
                <w:highlight w:val="yellow"/>
                <w:lang w:val="es-BO"/>
              </w:rPr>
            </w:pP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A214D0">
        <w:trPr>
          <w:trHeight w:val="1214"/>
          <w:jc w:val="center"/>
        </w:trPr>
        <w:tc>
          <w:tcPr>
            <w:tcW w:w="4663" w:type="dxa"/>
            <w:vAlign w:val="center"/>
          </w:tcPr>
          <w:p w:rsidR="00A214D0" w:rsidRPr="00675647" w:rsidRDefault="00A214D0" w:rsidP="007C7748">
            <w:pPr>
              <w:pStyle w:val="Prrafodelista"/>
              <w:numPr>
                <w:ilvl w:val="2"/>
                <w:numId w:val="38"/>
              </w:numPr>
              <w:autoSpaceDE w:val="0"/>
              <w:autoSpaceDN w:val="0"/>
              <w:adjustRightInd w:val="0"/>
              <w:spacing w:line="360" w:lineRule="auto"/>
              <w:jc w:val="both"/>
              <w:rPr>
                <w:rFonts w:ascii="Calibri" w:hAnsi="Calibri" w:cs="Calibri"/>
                <w:b/>
                <w:bCs/>
                <w:sz w:val="22"/>
                <w:szCs w:val="22"/>
              </w:rPr>
            </w:pPr>
            <w:r w:rsidRPr="00675647">
              <w:rPr>
                <w:rFonts w:ascii="Calibri" w:hAnsi="Calibri" w:cs="Calibri"/>
                <w:b/>
                <w:bCs/>
                <w:sz w:val="22"/>
                <w:szCs w:val="22"/>
              </w:rPr>
              <w:t xml:space="preserve">AYUDANTES </w:t>
            </w:r>
          </w:p>
          <w:p w:rsidR="00A214D0" w:rsidRPr="00675647" w:rsidRDefault="00A214D0" w:rsidP="00A214D0">
            <w:pPr>
              <w:pStyle w:val="Prrafodelista"/>
              <w:autoSpaceDE w:val="0"/>
              <w:autoSpaceDN w:val="0"/>
              <w:adjustRightInd w:val="0"/>
              <w:spacing w:line="360" w:lineRule="auto"/>
              <w:ind w:left="0"/>
              <w:jc w:val="both"/>
              <w:rPr>
                <w:rFonts w:ascii="Calibri" w:hAnsi="Calibri" w:cs="Calibri"/>
                <w:b/>
                <w:bCs/>
                <w:sz w:val="22"/>
                <w:szCs w:val="22"/>
              </w:rPr>
            </w:pPr>
            <w:r w:rsidRPr="00675647">
              <w:rPr>
                <w:rFonts w:ascii="Calibri" w:hAnsi="Calibri" w:cs="Calibri"/>
                <w:bCs/>
                <w:sz w:val="22"/>
                <w:szCs w:val="22"/>
                <w:lang w:val="es-BO"/>
              </w:rPr>
              <w:t>Se deberá emplear un número de ayudantes acorde a cada carrera de registros, no pudiendo exceder de 4 personas como máximo.</w:t>
            </w:r>
          </w:p>
          <w:p w:rsidR="00BF66A0" w:rsidRPr="008842A3" w:rsidRDefault="00A214D0" w:rsidP="00A214D0">
            <w:pPr>
              <w:spacing w:before="240" w:after="120" w:line="360" w:lineRule="auto"/>
              <w:jc w:val="both"/>
              <w:rPr>
                <w:rFonts w:ascii="Calibri" w:hAnsi="Calibri" w:cs="Calibri"/>
                <w:sz w:val="18"/>
                <w:szCs w:val="18"/>
              </w:rPr>
            </w:pPr>
            <w:r w:rsidRPr="00675647">
              <w:rPr>
                <w:rFonts w:ascii="Calibri" w:hAnsi="Calibri" w:cs="Calibri"/>
                <w:bCs/>
                <w:sz w:val="22"/>
                <w:szCs w:val="22"/>
              </w:rPr>
              <w:t xml:space="preserve">El Proponente deberá presentar un listado con los nombres del personal asignado para cada cargo, adjuntando su hoja de vida del personal. Sin embargo, durante la administración del contrato, antes de iniciar el servicio se verificará que el personal del Contratista sea el adecuado para llevar a cabo los servicios, en ese sentido, YPFB se reserva </w:t>
            </w:r>
            <w:r w:rsidRPr="00675647">
              <w:rPr>
                <w:rFonts w:ascii="Calibri" w:hAnsi="Calibri" w:cs="Calibri"/>
                <w:bCs/>
                <w:sz w:val="22"/>
                <w:szCs w:val="22"/>
              </w:rPr>
              <w:lastRenderedPageBreak/>
              <w:t>la aprobación de dicho personal y podrá exigir el cambio inmediato del personal técnico que no cumpla con las expectativas de YPFB.</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A214D0" w:rsidRDefault="00A214D0">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A214D0" w:rsidP="00A214D0">
            <w:pPr>
              <w:jc w:val="center"/>
              <w:rPr>
                <w:rFonts w:asciiTheme="minorHAnsi" w:hAnsiTheme="minorHAnsi" w:cstheme="minorHAnsi"/>
                <w:sz w:val="22"/>
                <w:szCs w:val="22"/>
              </w:rPr>
            </w:pPr>
            <w:r w:rsidRPr="00A214D0">
              <w:rPr>
                <w:rFonts w:asciiTheme="minorHAnsi" w:hAnsiTheme="minorHAnsi" w:cstheme="minorHAnsi"/>
                <w:sz w:val="22"/>
                <w:szCs w:val="22"/>
              </w:rPr>
              <w:t>SERVICIO DE REGISTROS  DE POZO Y VSP, PARA EL POZO YRA-X1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Default="00AF2036" w:rsidP="00AF2036">
      <w:pPr>
        <w:ind w:left="-709"/>
        <w:rPr>
          <w:rFonts w:asciiTheme="minorHAnsi" w:hAnsiTheme="minorHAnsi" w:cstheme="minorHAnsi"/>
          <w:b/>
          <w:sz w:val="8"/>
          <w:szCs w:val="22"/>
        </w:rPr>
      </w:pPr>
    </w:p>
    <w:p w:rsidR="008A1016" w:rsidRDefault="008A1016" w:rsidP="00AF2036">
      <w:pPr>
        <w:ind w:left="-709"/>
        <w:rPr>
          <w:rFonts w:asciiTheme="minorHAnsi" w:hAnsiTheme="minorHAnsi" w:cstheme="minorHAnsi"/>
          <w:b/>
          <w:sz w:val="8"/>
          <w:szCs w:val="22"/>
        </w:rPr>
      </w:pPr>
    </w:p>
    <w:p w:rsidR="008A1016" w:rsidRDefault="008A1016" w:rsidP="00AF2036">
      <w:pPr>
        <w:ind w:left="-709"/>
        <w:rPr>
          <w:rFonts w:asciiTheme="minorHAnsi" w:hAnsiTheme="minorHAnsi" w:cstheme="minorHAnsi"/>
          <w:b/>
          <w:sz w:val="8"/>
          <w:szCs w:val="22"/>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2879"/>
        <w:gridCol w:w="2877"/>
        <w:gridCol w:w="2967"/>
      </w:tblGrid>
      <w:tr w:rsidR="008A1016" w:rsidRPr="00237FC8" w:rsidTr="008A1016">
        <w:trPr>
          <w:trHeight w:val="468"/>
          <w:jc w:val="center"/>
        </w:trPr>
        <w:tc>
          <w:tcPr>
            <w:tcW w:w="413" w:type="pct"/>
            <w:vMerge w:val="restart"/>
            <w:shd w:val="clear" w:color="000000" w:fill="D9D9D9"/>
            <w:vAlign w:val="center"/>
            <w:hideMark/>
          </w:tcPr>
          <w:p w:rsidR="008A1016" w:rsidRPr="00237FC8" w:rsidRDefault="008A1016" w:rsidP="001F45A0">
            <w:pPr>
              <w:jc w:val="center"/>
              <w:rPr>
                <w:rFonts w:ascii="Calibri" w:hAnsi="Calibri"/>
                <w:b/>
                <w:bCs/>
                <w:lang w:val="es-BO" w:eastAsia="es-BO"/>
              </w:rPr>
            </w:pPr>
            <w:r w:rsidRPr="00237FC8">
              <w:rPr>
                <w:rFonts w:ascii="Calibri" w:hAnsi="Calibri"/>
                <w:b/>
                <w:bCs/>
                <w:lang w:eastAsia="es-BO"/>
              </w:rPr>
              <w:t>N°</w:t>
            </w:r>
          </w:p>
        </w:tc>
        <w:tc>
          <w:tcPr>
            <w:tcW w:w="1514" w:type="pct"/>
            <w:vMerge w:val="restart"/>
            <w:shd w:val="clear" w:color="000000" w:fill="D9D9D9"/>
            <w:vAlign w:val="center"/>
            <w:hideMark/>
          </w:tcPr>
          <w:p w:rsidR="008A1016" w:rsidRPr="00237FC8" w:rsidRDefault="008A1016" w:rsidP="001F45A0">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shd w:val="clear" w:color="000000" w:fill="D9D9D9"/>
            <w:vAlign w:val="center"/>
            <w:hideMark/>
          </w:tcPr>
          <w:p w:rsidR="008A1016" w:rsidRPr="00237FC8" w:rsidRDefault="008A1016" w:rsidP="001F45A0">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shd w:val="clear" w:color="000000" w:fill="D9D9D9"/>
            <w:vAlign w:val="center"/>
            <w:hideMark/>
          </w:tcPr>
          <w:p w:rsidR="008A1016" w:rsidRPr="00237FC8" w:rsidRDefault="008A1016" w:rsidP="001F45A0">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b/>
                <w:bCs/>
                <w:lang w:val="es-BO" w:eastAsia="es-BO"/>
              </w:rPr>
            </w:pPr>
          </w:p>
        </w:tc>
        <w:tc>
          <w:tcPr>
            <w:tcW w:w="1514" w:type="pct"/>
            <w:vMerge/>
            <w:vAlign w:val="center"/>
            <w:hideMark/>
          </w:tcPr>
          <w:p w:rsidR="008A1016" w:rsidRPr="00237FC8" w:rsidRDefault="008A1016" w:rsidP="001F45A0">
            <w:pPr>
              <w:rPr>
                <w:rFonts w:ascii="Calibri" w:hAnsi="Calibri"/>
                <w:b/>
                <w:bCs/>
                <w:lang w:val="es-BO" w:eastAsia="es-BO"/>
              </w:rPr>
            </w:pPr>
          </w:p>
        </w:tc>
        <w:tc>
          <w:tcPr>
            <w:tcW w:w="1513" w:type="pct"/>
            <w:vMerge/>
            <w:vAlign w:val="center"/>
            <w:hideMark/>
          </w:tcPr>
          <w:p w:rsidR="008A1016" w:rsidRPr="00237FC8" w:rsidRDefault="008A1016" w:rsidP="001F45A0">
            <w:pPr>
              <w:rPr>
                <w:rFonts w:ascii="Calibri" w:hAnsi="Calibri"/>
                <w:b/>
                <w:bCs/>
                <w:lang w:val="es-BO" w:eastAsia="es-BO"/>
              </w:rPr>
            </w:pPr>
          </w:p>
        </w:tc>
        <w:tc>
          <w:tcPr>
            <w:tcW w:w="1560" w:type="pct"/>
            <w:vMerge/>
            <w:vAlign w:val="center"/>
            <w:hideMark/>
          </w:tcPr>
          <w:p w:rsidR="008A1016" w:rsidRPr="00237FC8" w:rsidRDefault="008A1016" w:rsidP="001F45A0">
            <w:pPr>
              <w:rPr>
                <w:rFonts w:ascii="Calibri" w:hAnsi="Calibri"/>
                <w:b/>
                <w:bCs/>
                <w:lang w:val="es-BO" w:eastAsia="es-BO"/>
              </w:rPr>
            </w:pP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b/>
                <w:bCs/>
                <w:lang w:val="es-BO" w:eastAsia="es-BO"/>
              </w:rPr>
            </w:pPr>
          </w:p>
        </w:tc>
        <w:tc>
          <w:tcPr>
            <w:tcW w:w="1514" w:type="pct"/>
            <w:vMerge/>
            <w:vAlign w:val="center"/>
            <w:hideMark/>
          </w:tcPr>
          <w:p w:rsidR="008A1016" w:rsidRPr="00237FC8" w:rsidRDefault="008A1016" w:rsidP="001F45A0">
            <w:pPr>
              <w:rPr>
                <w:rFonts w:ascii="Calibri" w:hAnsi="Calibri"/>
                <w:b/>
                <w:bCs/>
                <w:lang w:val="es-BO" w:eastAsia="es-BO"/>
              </w:rPr>
            </w:pPr>
          </w:p>
        </w:tc>
        <w:tc>
          <w:tcPr>
            <w:tcW w:w="1513" w:type="pct"/>
            <w:vMerge/>
            <w:vAlign w:val="center"/>
            <w:hideMark/>
          </w:tcPr>
          <w:p w:rsidR="008A1016" w:rsidRPr="00237FC8" w:rsidRDefault="008A1016" w:rsidP="001F45A0">
            <w:pPr>
              <w:rPr>
                <w:rFonts w:ascii="Calibri" w:hAnsi="Calibri"/>
                <w:b/>
                <w:bCs/>
                <w:lang w:val="es-BO" w:eastAsia="es-BO"/>
              </w:rPr>
            </w:pPr>
          </w:p>
        </w:tc>
        <w:tc>
          <w:tcPr>
            <w:tcW w:w="1560" w:type="pct"/>
            <w:vMerge/>
            <w:vAlign w:val="center"/>
            <w:hideMark/>
          </w:tcPr>
          <w:p w:rsidR="008A1016" w:rsidRPr="00237FC8" w:rsidRDefault="008A1016" w:rsidP="001F45A0">
            <w:pPr>
              <w:rPr>
                <w:rFonts w:ascii="Calibri" w:hAnsi="Calibri"/>
                <w:b/>
                <w:bCs/>
                <w:lang w:val="es-BO" w:eastAsia="es-BO"/>
              </w:rPr>
            </w:pPr>
          </w:p>
        </w:tc>
      </w:tr>
      <w:tr w:rsidR="008A1016" w:rsidRPr="00237FC8" w:rsidTr="008A1016">
        <w:trPr>
          <w:trHeight w:val="275"/>
          <w:jc w:val="center"/>
        </w:trPr>
        <w:tc>
          <w:tcPr>
            <w:tcW w:w="4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sz w:val="22"/>
                <w:szCs w:val="22"/>
                <w:lang w:val="es-BO" w:eastAsia="es-BO"/>
              </w:rPr>
            </w:pPr>
          </w:p>
        </w:tc>
        <w:tc>
          <w:tcPr>
            <w:tcW w:w="1514" w:type="pct"/>
            <w:vMerge/>
            <w:vAlign w:val="center"/>
            <w:hideMark/>
          </w:tcPr>
          <w:p w:rsidR="008A1016" w:rsidRPr="00237FC8" w:rsidRDefault="008A1016" w:rsidP="001F45A0">
            <w:pPr>
              <w:rPr>
                <w:rFonts w:ascii="Calibri" w:hAnsi="Calibri"/>
                <w:sz w:val="22"/>
                <w:szCs w:val="22"/>
                <w:lang w:val="es-BO" w:eastAsia="es-BO"/>
              </w:rPr>
            </w:pPr>
          </w:p>
        </w:tc>
        <w:tc>
          <w:tcPr>
            <w:tcW w:w="1513" w:type="pct"/>
            <w:vMerge/>
            <w:vAlign w:val="center"/>
            <w:hideMark/>
          </w:tcPr>
          <w:p w:rsidR="008A1016" w:rsidRPr="00237FC8" w:rsidRDefault="008A1016" w:rsidP="001F45A0">
            <w:pPr>
              <w:rPr>
                <w:rFonts w:ascii="Calibri" w:hAnsi="Calibri"/>
                <w:sz w:val="22"/>
                <w:szCs w:val="22"/>
                <w:lang w:val="es-BO" w:eastAsia="es-BO"/>
              </w:rPr>
            </w:pPr>
          </w:p>
        </w:tc>
        <w:tc>
          <w:tcPr>
            <w:tcW w:w="1560" w:type="pct"/>
            <w:vMerge/>
            <w:vAlign w:val="center"/>
            <w:hideMark/>
          </w:tcPr>
          <w:p w:rsidR="008A1016" w:rsidRPr="00237FC8" w:rsidRDefault="008A1016" w:rsidP="001F45A0">
            <w:pPr>
              <w:rPr>
                <w:rFonts w:ascii="Calibri" w:hAnsi="Calibri"/>
                <w:sz w:val="22"/>
                <w:szCs w:val="22"/>
                <w:lang w:val="es-BO" w:eastAsia="es-BO"/>
              </w:rPr>
            </w:pPr>
          </w:p>
        </w:tc>
      </w:tr>
      <w:tr w:rsidR="008A1016" w:rsidRPr="00237FC8" w:rsidTr="008A1016">
        <w:trPr>
          <w:trHeight w:val="275"/>
          <w:jc w:val="center"/>
        </w:trPr>
        <w:tc>
          <w:tcPr>
            <w:tcW w:w="4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sz w:val="22"/>
                <w:szCs w:val="22"/>
                <w:lang w:val="es-BO" w:eastAsia="es-BO"/>
              </w:rPr>
            </w:pPr>
          </w:p>
        </w:tc>
        <w:tc>
          <w:tcPr>
            <w:tcW w:w="1514" w:type="pct"/>
            <w:vMerge/>
            <w:vAlign w:val="center"/>
            <w:hideMark/>
          </w:tcPr>
          <w:p w:rsidR="008A1016" w:rsidRPr="00237FC8" w:rsidRDefault="008A1016" w:rsidP="001F45A0">
            <w:pPr>
              <w:rPr>
                <w:rFonts w:ascii="Calibri" w:hAnsi="Calibri"/>
                <w:sz w:val="22"/>
                <w:szCs w:val="22"/>
                <w:lang w:val="es-BO" w:eastAsia="es-BO"/>
              </w:rPr>
            </w:pPr>
          </w:p>
        </w:tc>
        <w:tc>
          <w:tcPr>
            <w:tcW w:w="1513" w:type="pct"/>
            <w:vMerge/>
            <w:vAlign w:val="center"/>
            <w:hideMark/>
          </w:tcPr>
          <w:p w:rsidR="008A1016" w:rsidRPr="00237FC8" w:rsidRDefault="008A1016" w:rsidP="001F45A0">
            <w:pPr>
              <w:rPr>
                <w:rFonts w:ascii="Calibri" w:hAnsi="Calibri"/>
                <w:sz w:val="22"/>
                <w:szCs w:val="22"/>
                <w:lang w:val="es-BO" w:eastAsia="es-BO"/>
              </w:rPr>
            </w:pPr>
          </w:p>
        </w:tc>
        <w:tc>
          <w:tcPr>
            <w:tcW w:w="1560" w:type="pct"/>
            <w:vMerge/>
            <w:vAlign w:val="center"/>
            <w:hideMark/>
          </w:tcPr>
          <w:p w:rsidR="008A1016" w:rsidRPr="00237FC8" w:rsidRDefault="008A1016" w:rsidP="001F45A0">
            <w:pPr>
              <w:rPr>
                <w:rFonts w:ascii="Calibri" w:hAnsi="Calibri"/>
                <w:sz w:val="22"/>
                <w:szCs w:val="22"/>
                <w:lang w:val="es-BO" w:eastAsia="es-BO"/>
              </w:rPr>
            </w:pPr>
          </w:p>
        </w:tc>
      </w:tr>
      <w:tr w:rsidR="008A1016" w:rsidRPr="00237FC8" w:rsidTr="008A1016">
        <w:trPr>
          <w:trHeight w:val="275"/>
          <w:jc w:val="center"/>
        </w:trPr>
        <w:tc>
          <w:tcPr>
            <w:tcW w:w="4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sz w:val="22"/>
                <w:szCs w:val="22"/>
                <w:lang w:val="es-BO" w:eastAsia="es-BO"/>
              </w:rPr>
            </w:pPr>
          </w:p>
        </w:tc>
        <w:tc>
          <w:tcPr>
            <w:tcW w:w="1514" w:type="pct"/>
            <w:vMerge/>
            <w:vAlign w:val="center"/>
            <w:hideMark/>
          </w:tcPr>
          <w:p w:rsidR="008A1016" w:rsidRPr="00237FC8" w:rsidRDefault="008A1016" w:rsidP="001F45A0">
            <w:pPr>
              <w:rPr>
                <w:rFonts w:ascii="Calibri" w:hAnsi="Calibri"/>
                <w:sz w:val="22"/>
                <w:szCs w:val="22"/>
                <w:lang w:val="es-BO" w:eastAsia="es-BO"/>
              </w:rPr>
            </w:pPr>
          </w:p>
        </w:tc>
        <w:tc>
          <w:tcPr>
            <w:tcW w:w="1513" w:type="pct"/>
            <w:vMerge/>
            <w:vAlign w:val="center"/>
            <w:hideMark/>
          </w:tcPr>
          <w:p w:rsidR="008A1016" w:rsidRPr="00237FC8" w:rsidRDefault="008A1016" w:rsidP="001F45A0">
            <w:pPr>
              <w:rPr>
                <w:rFonts w:ascii="Calibri" w:hAnsi="Calibri"/>
                <w:sz w:val="22"/>
                <w:szCs w:val="22"/>
                <w:lang w:val="es-BO" w:eastAsia="es-BO"/>
              </w:rPr>
            </w:pPr>
          </w:p>
        </w:tc>
        <w:tc>
          <w:tcPr>
            <w:tcW w:w="1560" w:type="pct"/>
            <w:vMerge/>
            <w:vAlign w:val="center"/>
            <w:hideMark/>
          </w:tcPr>
          <w:p w:rsidR="008A1016" w:rsidRPr="00237FC8" w:rsidRDefault="008A1016" w:rsidP="001F45A0">
            <w:pPr>
              <w:rPr>
                <w:rFonts w:ascii="Calibri" w:hAnsi="Calibri"/>
                <w:sz w:val="22"/>
                <w:szCs w:val="22"/>
                <w:lang w:val="es-BO" w:eastAsia="es-BO"/>
              </w:rPr>
            </w:pPr>
          </w:p>
        </w:tc>
      </w:tr>
      <w:tr w:rsidR="008A1016" w:rsidRPr="00237FC8" w:rsidTr="008A1016">
        <w:trPr>
          <w:trHeight w:val="275"/>
          <w:jc w:val="center"/>
        </w:trPr>
        <w:tc>
          <w:tcPr>
            <w:tcW w:w="4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sz w:val="22"/>
                <w:szCs w:val="22"/>
                <w:lang w:val="es-BO" w:eastAsia="es-BO"/>
              </w:rPr>
            </w:pPr>
          </w:p>
        </w:tc>
        <w:tc>
          <w:tcPr>
            <w:tcW w:w="1514" w:type="pct"/>
            <w:vMerge/>
            <w:vAlign w:val="center"/>
            <w:hideMark/>
          </w:tcPr>
          <w:p w:rsidR="008A1016" w:rsidRPr="00237FC8" w:rsidRDefault="008A1016" w:rsidP="001F45A0">
            <w:pPr>
              <w:rPr>
                <w:rFonts w:ascii="Calibri" w:hAnsi="Calibri"/>
                <w:sz w:val="22"/>
                <w:szCs w:val="22"/>
                <w:lang w:val="es-BO" w:eastAsia="es-BO"/>
              </w:rPr>
            </w:pPr>
          </w:p>
        </w:tc>
        <w:tc>
          <w:tcPr>
            <w:tcW w:w="1513" w:type="pct"/>
            <w:vMerge/>
            <w:vAlign w:val="center"/>
            <w:hideMark/>
          </w:tcPr>
          <w:p w:rsidR="008A1016" w:rsidRPr="00237FC8" w:rsidRDefault="008A1016" w:rsidP="001F45A0">
            <w:pPr>
              <w:rPr>
                <w:rFonts w:ascii="Calibri" w:hAnsi="Calibri"/>
                <w:sz w:val="22"/>
                <w:szCs w:val="22"/>
                <w:lang w:val="es-BO" w:eastAsia="es-BO"/>
              </w:rPr>
            </w:pPr>
          </w:p>
        </w:tc>
        <w:tc>
          <w:tcPr>
            <w:tcW w:w="1560" w:type="pct"/>
            <w:vMerge/>
            <w:vAlign w:val="center"/>
            <w:hideMark/>
          </w:tcPr>
          <w:p w:rsidR="008A1016" w:rsidRPr="00237FC8" w:rsidRDefault="008A1016" w:rsidP="001F45A0">
            <w:pPr>
              <w:rPr>
                <w:rFonts w:ascii="Calibri" w:hAnsi="Calibri"/>
                <w:sz w:val="22"/>
                <w:szCs w:val="22"/>
                <w:lang w:val="es-BO" w:eastAsia="es-BO"/>
              </w:rPr>
            </w:pPr>
          </w:p>
        </w:tc>
      </w:tr>
      <w:tr w:rsidR="008A1016" w:rsidRPr="00237FC8" w:rsidTr="008A1016">
        <w:trPr>
          <w:trHeight w:val="275"/>
          <w:jc w:val="center"/>
        </w:trPr>
        <w:tc>
          <w:tcPr>
            <w:tcW w:w="4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sz w:val="22"/>
                <w:szCs w:val="22"/>
                <w:lang w:val="es-BO" w:eastAsia="es-BO"/>
              </w:rPr>
            </w:pPr>
          </w:p>
        </w:tc>
        <w:tc>
          <w:tcPr>
            <w:tcW w:w="1514" w:type="pct"/>
            <w:vMerge/>
            <w:vAlign w:val="center"/>
            <w:hideMark/>
          </w:tcPr>
          <w:p w:rsidR="008A1016" w:rsidRPr="00237FC8" w:rsidRDefault="008A1016" w:rsidP="001F45A0">
            <w:pPr>
              <w:rPr>
                <w:rFonts w:ascii="Calibri" w:hAnsi="Calibri"/>
                <w:sz w:val="22"/>
                <w:szCs w:val="22"/>
                <w:lang w:val="es-BO" w:eastAsia="es-BO"/>
              </w:rPr>
            </w:pPr>
          </w:p>
        </w:tc>
        <w:tc>
          <w:tcPr>
            <w:tcW w:w="1513" w:type="pct"/>
            <w:vMerge/>
            <w:vAlign w:val="center"/>
            <w:hideMark/>
          </w:tcPr>
          <w:p w:rsidR="008A1016" w:rsidRPr="00237FC8" w:rsidRDefault="008A1016" w:rsidP="001F45A0">
            <w:pPr>
              <w:rPr>
                <w:rFonts w:ascii="Calibri" w:hAnsi="Calibri"/>
                <w:sz w:val="22"/>
                <w:szCs w:val="22"/>
                <w:lang w:val="es-BO" w:eastAsia="es-BO"/>
              </w:rPr>
            </w:pPr>
          </w:p>
        </w:tc>
        <w:tc>
          <w:tcPr>
            <w:tcW w:w="1560" w:type="pct"/>
            <w:vMerge/>
            <w:vAlign w:val="center"/>
            <w:hideMark/>
          </w:tcPr>
          <w:p w:rsidR="008A1016" w:rsidRPr="00237FC8" w:rsidRDefault="008A1016" w:rsidP="001F45A0">
            <w:pPr>
              <w:rPr>
                <w:rFonts w:ascii="Calibri" w:hAnsi="Calibri"/>
                <w:sz w:val="22"/>
                <w:szCs w:val="22"/>
                <w:lang w:val="es-BO" w:eastAsia="es-BO"/>
              </w:rPr>
            </w:pPr>
          </w:p>
        </w:tc>
      </w:tr>
      <w:tr w:rsidR="008A1016" w:rsidRPr="00237FC8" w:rsidTr="008A1016">
        <w:trPr>
          <w:trHeight w:val="275"/>
          <w:jc w:val="center"/>
        </w:trPr>
        <w:tc>
          <w:tcPr>
            <w:tcW w:w="4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8A1016" w:rsidRPr="00237FC8" w:rsidRDefault="008A1016" w:rsidP="001F45A0">
            <w:pPr>
              <w:jc w:val="center"/>
              <w:rPr>
                <w:rFonts w:ascii="Calibri" w:hAnsi="Calibri"/>
                <w:sz w:val="22"/>
                <w:szCs w:val="22"/>
                <w:lang w:val="es-BO" w:eastAsia="es-BO"/>
              </w:rPr>
            </w:pPr>
            <w:r w:rsidRPr="00237FC8">
              <w:rPr>
                <w:rFonts w:ascii="Calibri" w:hAnsi="Calibri"/>
                <w:sz w:val="22"/>
                <w:szCs w:val="22"/>
                <w:lang w:eastAsia="es-BO"/>
              </w:rPr>
              <w:t> </w:t>
            </w:r>
          </w:p>
        </w:tc>
      </w:tr>
      <w:tr w:rsidR="008A1016" w:rsidRPr="00237FC8" w:rsidTr="008A1016">
        <w:trPr>
          <w:trHeight w:val="275"/>
          <w:jc w:val="center"/>
        </w:trPr>
        <w:tc>
          <w:tcPr>
            <w:tcW w:w="413" w:type="pct"/>
            <w:vMerge/>
            <w:vAlign w:val="center"/>
            <w:hideMark/>
          </w:tcPr>
          <w:p w:rsidR="008A1016" w:rsidRPr="00237FC8" w:rsidRDefault="008A1016" w:rsidP="001F45A0">
            <w:pPr>
              <w:rPr>
                <w:rFonts w:ascii="Calibri" w:hAnsi="Calibri"/>
                <w:sz w:val="22"/>
                <w:szCs w:val="22"/>
                <w:lang w:val="es-BO" w:eastAsia="es-BO"/>
              </w:rPr>
            </w:pPr>
          </w:p>
        </w:tc>
        <w:tc>
          <w:tcPr>
            <w:tcW w:w="1514" w:type="pct"/>
            <w:vMerge/>
            <w:vAlign w:val="center"/>
            <w:hideMark/>
          </w:tcPr>
          <w:p w:rsidR="008A1016" w:rsidRPr="00237FC8" w:rsidRDefault="008A1016" w:rsidP="001F45A0">
            <w:pPr>
              <w:rPr>
                <w:rFonts w:ascii="Calibri" w:hAnsi="Calibri"/>
                <w:sz w:val="22"/>
                <w:szCs w:val="22"/>
                <w:lang w:val="es-BO" w:eastAsia="es-BO"/>
              </w:rPr>
            </w:pPr>
          </w:p>
        </w:tc>
        <w:tc>
          <w:tcPr>
            <w:tcW w:w="1513" w:type="pct"/>
            <w:vMerge/>
            <w:vAlign w:val="center"/>
            <w:hideMark/>
          </w:tcPr>
          <w:p w:rsidR="008A1016" w:rsidRPr="00237FC8" w:rsidRDefault="008A1016" w:rsidP="001F45A0">
            <w:pPr>
              <w:rPr>
                <w:rFonts w:ascii="Calibri" w:hAnsi="Calibri"/>
                <w:sz w:val="22"/>
                <w:szCs w:val="22"/>
                <w:lang w:val="es-BO" w:eastAsia="es-BO"/>
              </w:rPr>
            </w:pPr>
          </w:p>
        </w:tc>
        <w:tc>
          <w:tcPr>
            <w:tcW w:w="1560" w:type="pct"/>
            <w:vMerge/>
            <w:vAlign w:val="center"/>
            <w:hideMark/>
          </w:tcPr>
          <w:p w:rsidR="008A1016" w:rsidRPr="00237FC8" w:rsidRDefault="008A1016" w:rsidP="001F45A0">
            <w:pPr>
              <w:rPr>
                <w:rFonts w:ascii="Calibri" w:hAnsi="Calibri"/>
                <w:sz w:val="22"/>
                <w:szCs w:val="22"/>
                <w:lang w:val="es-BO" w:eastAsia="es-BO"/>
              </w:rPr>
            </w:pPr>
          </w:p>
        </w:tc>
      </w:tr>
      <w:tr w:rsidR="00AF2036" w:rsidRPr="00552079" w:rsidTr="008A10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jc w:val="center"/>
        </w:trPr>
        <w:tc>
          <w:tcPr>
            <w:tcW w:w="49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8A10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8"/>
          <w:jc w:val="center"/>
        </w:trPr>
        <w:tc>
          <w:tcPr>
            <w:tcW w:w="4997" w:type="pct"/>
            <w:gridSpan w:val="4"/>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B31411" w:rsidRDefault="00B31411">
      <w:pPr>
        <w:rPr>
          <w:rFonts w:asciiTheme="minorHAnsi" w:hAnsiTheme="minorHAnsi" w:cstheme="minorHAnsi"/>
          <w:b/>
          <w:sz w:val="22"/>
          <w:szCs w:val="22"/>
        </w:rPr>
      </w:pPr>
      <w:r>
        <w:rPr>
          <w:rFonts w:asciiTheme="minorHAnsi" w:hAnsiTheme="minorHAnsi" w:cstheme="minorHAnsi"/>
          <w:b/>
          <w:sz w:val="22"/>
          <w:szCs w:val="22"/>
        </w:rPr>
        <w:br w:type="page"/>
      </w: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r w:rsidR="009F68CA" w:rsidRPr="009F68CA">
        <w:t xml:space="preserve"> </w:t>
      </w:r>
      <w:r w:rsidR="009F68CA" w:rsidRPr="009F68CA">
        <w:rPr>
          <w:rFonts w:asciiTheme="minorHAnsi" w:hAnsiTheme="minorHAnsi" w:cstheme="minorHAnsi"/>
          <w:b/>
          <w:color w:val="365F91" w:themeColor="accent1" w:themeShade="BF"/>
          <w:sz w:val="22"/>
          <w:szCs w:val="22"/>
        </w:rPr>
        <w:t xml:space="preserve">COORDINADOR DEL SERVICIO </w:t>
      </w:r>
      <w:r>
        <w:rPr>
          <w:rFonts w:asciiTheme="minorHAnsi" w:hAnsiTheme="minorHAnsi" w:cstheme="minorHAnsi"/>
          <w:b/>
          <w:sz w:val="22"/>
          <w:szCs w:val="22"/>
        </w:rPr>
        <w:t>………………………………………</w:t>
      </w:r>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 y realizar un formulario para</w:t>
      </w:r>
      <w:r w:rsidRPr="00B41ABF">
        <w:rPr>
          <w:rFonts w:asciiTheme="minorHAnsi" w:hAnsiTheme="minorHAnsi" w:cstheme="minorHAnsi"/>
          <w:b/>
          <w:i/>
          <w:color w:val="365F91" w:themeColor="accent1" w:themeShade="BF"/>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19"/>
        <w:gridCol w:w="3275"/>
      </w:tblGrid>
      <w:tr w:rsidR="00AF2036" w:rsidRPr="00552079" w:rsidTr="002F49CD">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AF2036" w:rsidRPr="00552079" w:rsidRDefault="00B31411" w:rsidP="002F49CD">
            <w:pPr>
              <w:rPr>
                <w:rFonts w:asciiTheme="minorHAnsi" w:hAnsiTheme="minorHAnsi" w:cstheme="minorHAnsi"/>
                <w:b/>
                <w:sz w:val="22"/>
                <w:szCs w:val="22"/>
              </w:rPr>
            </w:pPr>
            <w:r>
              <w:rPr>
                <w:rFonts w:asciiTheme="minorHAnsi" w:hAnsiTheme="minorHAnsi" w:cstheme="minorHAnsi"/>
                <w:b/>
                <w:sz w:val="22"/>
                <w:szCs w:val="22"/>
              </w:rPr>
              <w:t>3</w:t>
            </w:r>
            <w:r w:rsidR="00AF2036" w:rsidRPr="00552079">
              <w:rPr>
                <w:rFonts w:asciiTheme="minorHAnsi" w:hAnsiTheme="minorHAnsi" w:cstheme="minorHAnsi"/>
                <w:b/>
                <w:sz w:val="22"/>
                <w:szCs w:val="22"/>
              </w:rPr>
              <w:t>. EXPERIENCIA GENERAL</w:t>
            </w:r>
          </w:p>
        </w:tc>
      </w:tr>
      <w:tr w:rsidR="00B31411" w:rsidRPr="00552079" w:rsidTr="00B31411">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31411" w:rsidRPr="00552079" w:rsidRDefault="00B31411"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B31411" w:rsidRPr="00552079" w:rsidRDefault="00B31411"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119" w:type="dxa"/>
            <w:tcBorders>
              <w:top w:val="single" w:sz="12" w:space="0" w:color="auto"/>
              <w:left w:val="single" w:sz="4" w:space="0" w:color="auto"/>
              <w:right w:val="single" w:sz="4" w:space="0" w:color="auto"/>
            </w:tcBorders>
            <w:shd w:val="clear" w:color="auto" w:fill="F2F2F2"/>
            <w:vAlign w:val="center"/>
          </w:tcPr>
          <w:p w:rsidR="00B31411" w:rsidRPr="00552079" w:rsidRDefault="00B31411" w:rsidP="00B3141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B31411" w:rsidRPr="00552079" w:rsidRDefault="00B31411" w:rsidP="002F49CD">
            <w:pPr>
              <w:jc w:val="center"/>
              <w:rPr>
                <w:rFonts w:asciiTheme="minorHAnsi" w:hAnsiTheme="minorHAnsi" w:cstheme="minorHAnsi"/>
                <w:b/>
                <w:sz w:val="22"/>
                <w:szCs w:val="22"/>
              </w:rPr>
            </w:pPr>
            <w:r>
              <w:rPr>
                <w:rFonts w:asciiTheme="minorHAnsi" w:hAnsiTheme="minorHAnsi" w:cstheme="minorHAnsi"/>
                <w:b/>
                <w:sz w:val="22"/>
                <w:szCs w:val="22"/>
              </w:rPr>
              <w:t>Documento</w:t>
            </w:r>
          </w:p>
        </w:tc>
      </w:tr>
      <w:tr w:rsidR="00B31411" w:rsidRPr="00552079" w:rsidTr="00B3141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1411" w:rsidRPr="00552079" w:rsidRDefault="00B31411"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r>
      <w:tr w:rsidR="00B31411" w:rsidRPr="00552079" w:rsidTr="00B3141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1411" w:rsidRPr="00552079" w:rsidRDefault="00B31411"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r>
      <w:tr w:rsidR="00B31411" w:rsidRPr="00552079" w:rsidTr="00B3141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31411" w:rsidRPr="00552079" w:rsidRDefault="00B31411"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2" w:type="dxa"/>
            <w:tcBorders>
              <w:top w:val="single" w:sz="4" w:space="0" w:color="auto"/>
              <w:left w:val="single" w:sz="4" w:space="0" w:color="auto"/>
              <w:bottom w:val="single" w:sz="12" w:space="0" w:color="auto"/>
              <w:right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B31411" w:rsidRPr="00552079" w:rsidRDefault="00B31411"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AF2036" w:rsidRPr="005D1446" w:rsidTr="00223744">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7C7748">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7C7748">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9F68CA" w:rsidRPr="00552079" w:rsidRDefault="009F68CA" w:rsidP="009F68CA">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9F68CA" w:rsidRDefault="009F68CA" w:rsidP="009F68C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F68CA" w:rsidRPr="008842A3" w:rsidRDefault="009F68CA" w:rsidP="009F68CA">
      <w:pPr>
        <w:jc w:val="center"/>
        <w:rPr>
          <w:rFonts w:asciiTheme="minorHAnsi" w:hAnsiTheme="minorHAnsi" w:cstheme="minorHAnsi"/>
          <w:b/>
          <w:sz w:val="22"/>
          <w:szCs w:val="22"/>
        </w:rPr>
      </w:pPr>
      <w:r>
        <w:rPr>
          <w:rFonts w:asciiTheme="minorHAnsi" w:hAnsiTheme="minorHAnsi" w:cstheme="minorHAnsi"/>
          <w:b/>
          <w:sz w:val="22"/>
          <w:szCs w:val="22"/>
        </w:rPr>
        <w:t>CARGO: ……………</w:t>
      </w:r>
      <w:r w:rsidRPr="009F68CA">
        <w:t xml:space="preserve"> </w:t>
      </w:r>
      <w:r w:rsidRPr="009F68CA">
        <w:rPr>
          <w:rFonts w:asciiTheme="minorHAnsi" w:hAnsiTheme="minorHAnsi" w:cstheme="minorHAnsi"/>
          <w:b/>
          <w:color w:val="365F91" w:themeColor="accent1" w:themeShade="BF"/>
          <w:sz w:val="22"/>
          <w:szCs w:val="22"/>
        </w:rPr>
        <w:t xml:space="preserve">ESPECIALISTA EN PERFILAJE DE POZOS </w:t>
      </w:r>
      <w:r>
        <w:rPr>
          <w:rFonts w:asciiTheme="minorHAnsi" w:hAnsiTheme="minorHAnsi" w:cstheme="minorHAnsi"/>
          <w:b/>
          <w:sz w:val="22"/>
          <w:szCs w:val="22"/>
        </w:rPr>
        <w:t>……………………………………</w:t>
      </w:r>
    </w:p>
    <w:p w:rsidR="009F68CA" w:rsidRPr="00B41ABF" w:rsidRDefault="009F68CA" w:rsidP="009F68CA">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 xml:space="preserve">(El Proponente deberá indicar el cargo del personal clave de acuerdo a lo solicitado en las especificaciones técnicas y realizar un formulario para cada cargo) </w:t>
      </w:r>
    </w:p>
    <w:p w:rsidR="009F68CA" w:rsidRPr="00552079" w:rsidRDefault="009F68CA" w:rsidP="009F68C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F68CA" w:rsidRPr="00552079" w:rsidTr="001F45A0">
        <w:trPr>
          <w:jc w:val="center"/>
        </w:trPr>
        <w:tc>
          <w:tcPr>
            <w:tcW w:w="9781" w:type="dxa"/>
            <w:gridSpan w:val="10"/>
            <w:tcBorders>
              <w:top w:val="single" w:sz="12" w:space="0" w:color="auto"/>
            </w:tcBorders>
            <w:shd w:val="clear" w:color="auto" w:fill="D9D9D9" w:themeFill="background1" w:themeFillShade="D9"/>
            <w:vAlign w:val="center"/>
          </w:tcPr>
          <w:p w:rsidR="009F68CA" w:rsidRPr="00552079" w:rsidRDefault="009F68CA" w:rsidP="001F45A0">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F68CA" w:rsidRPr="00552079" w:rsidTr="001F45A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68CA" w:rsidRPr="00552079" w:rsidRDefault="009F68CA" w:rsidP="001F45A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r>
    </w:tbl>
    <w:p w:rsidR="009F68CA" w:rsidRDefault="009F68CA" w:rsidP="009F68C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F68CA" w:rsidRPr="00552079" w:rsidTr="001F45A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F68CA" w:rsidRPr="00552079" w:rsidRDefault="009F68CA" w:rsidP="001F45A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F68CA" w:rsidRPr="00552079" w:rsidTr="001F45A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F68CA" w:rsidRDefault="009F68CA" w:rsidP="001F45A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F68CA"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F68CA" w:rsidRPr="00552079" w:rsidRDefault="009F68CA" w:rsidP="001F45A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F68CA" w:rsidRPr="00552079" w:rsidTr="001F45A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68CA" w:rsidRPr="00552079" w:rsidRDefault="009F68CA" w:rsidP="001F45A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r>
    </w:tbl>
    <w:p w:rsidR="009F68CA" w:rsidRPr="00552079" w:rsidRDefault="009F68CA" w:rsidP="009F68C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19"/>
        <w:gridCol w:w="3275"/>
      </w:tblGrid>
      <w:tr w:rsidR="009F68CA" w:rsidRPr="00552079" w:rsidTr="001F45A0">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9F68CA" w:rsidRPr="00552079" w:rsidRDefault="009F68CA" w:rsidP="001F45A0">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r>
      <w:tr w:rsidR="009F68CA" w:rsidRPr="00552079" w:rsidTr="001F45A0">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119" w:type="dxa"/>
            <w:tcBorders>
              <w:top w:val="single" w:sz="12" w:space="0" w:color="auto"/>
              <w:left w:val="single" w:sz="4" w:space="0" w:color="auto"/>
              <w:righ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Pr>
                <w:rFonts w:asciiTheme="minorHAnsi" w:hAnsiTheme="minorHAnsi" w:cstheme="minorHAnsi"/>
                <w:b/>
                <w:sz w:val="22"/>
                <w:szCs w:val="22"/>
              </w:rPr>
              <w:t>Documento</w:t>
            </w:r>
          </w:p>
        </w:tc>
      </w:tr>
      <w:tr w:rsidR="009F68CA" w:rsidRPr="00552079" w:rsidTr="001F45A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r>
      <w:tr w:rsidR="009F68CA" w:rsidRPr="00552079" w:rsidTr="001F45A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r>
      <w:tr w:rsidR="009F68CA" w:rsidRPr="00552079" w:rsidTr="001F45A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2" w:type="dxa"/>
            <w:tcBorders>
              <w:top w:val="single" w:sz="4" w:space="0" w:color="auto"/>
              <w:left w:val="single" w:sz="4" w:space="0" w:color="auto"/>
              <w:bottom w:val="single" w:sz="12"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r>
    </w:tbl>
    <w:p w:rsidR="009F68CA" w:rsidRPr="00552079" w:rsidRDefault="009F68CA" w:rsidP="009F68C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9F68CA" w:rsidRPr="005D1446" w:rsidTr="001F45A0">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9F68CA" w:rsidRDefault="009F68CA" w:rsidP="001F45A0">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F68CA" w:rsidRPr="005F6C94" w:rsidRDefault="009F68CA" w:rsidP="001F45A0">
            <w:pPr>
              <w:jc w:val="both"/>
              <w:rPr>
                <w:rFonts w:asciiTheme="minorHAnsi" w:hAnsiTheme="minorHAnsi" w:cstheme="minorHAnsi"/>
                <w:b/>
                <w:sz w:val="18"/>
                <w:szCs w:val="18"/>
                <w:lang w:eastAsia="es-BO"/>
              </w:rPr>
            </w:pPr>
          </w:p>
          <w:p w:rsidR="009F68CA" w:rsidRPr="009229E3" w:rsidRDefault="009F68CA" w:rsidP="007C7748">
            <w:pPr>
              <w:pStyle w:val="Prrafodelista"/>
              <w:numPr>
                <w:ilvl w:val="0"/>
                <w:numId w:val="40"/>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F68CA" w:rsidRDefault="009F68CA" w:rsidP="001F45A0">
            <w:pPr>
              <w:pStyle w:val="Prrafodelista"/>
              <w:ind w:left="552"/>
              <w:jc w:val="both"/>
              <w:rPr>
                <w:rFonts w:ascii="Calibri" w:hAnsi="Calibri" w:cs="Calibri"/>
                <w:b/>
                <w:bCs/>
                <w:color w:val="000000"/>
              </w:rPr>
            </w:pPr>
          </w:p>
          <w:p w:rsidR="009F68CA" w:rsidRPr="009229E3" w:rsidRDefault="009F68CA" w:rsidP="007C7748">
            <w:pPr>
              <w:pStyle w:val="Prrafodelista"/>
              <w:numPr>
                <w:ilvl w:val="0"/>
                <w:numId w:val="40"/>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68CA" w:rsidRPr="009229E3" w:rsidRDefault="009F68CA" w:rsidP="001F45A0">
            <w:pPr>
              <w:jc w:val="both"/>
              <w:rPr>
                <w:rFonts w:asciiTheme="minorHAnsi" w:hAnsiTheme="minorHAnsi" w:cstheme="minorHAnsi"/>
                <w:color w:val="000000"/>
                <w:lang w:eastAsia="es-BO"/>
              </w:rPr>
            </w:pPr>
          </w:p>
        </w:tc>
      </w:tr>
    </w:tbl>
    <w:p w:rsidR="009F68CA" w:rsidRPr="00552079" w:rsidRDefault="009F68CA" w:rsidP="009F68C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F68CA" w:rsidRDefault="009F68CA" w:rsidP="009F68C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F68CA" w:rsidRPr="008842A3" w:rsidRDefault="009F68CA" w:rsidP="009F68CA">
      <w:pPr>
        <w:jc w:val="center"/>
        <w:rPr>
          <w:rFonts w:asciiTheme="minorHAnsi" w:hAnsiTheme="minorHAnsi" w:cstheme="minorHAnsi"/>
          <w:b/>
          <w:sz w:val="22"/>
          <w:szCs w:val="22"/>
        </w:rPr>
      </w:pPr>
      <w:r>
        <w:rPr>
          <w:rFonts w:asciiTheme="minorHAnsi" w:hAnsiTheme="minorHAnsi" w:cstheme="minorHAnsi"/>
          <w:b/>
          <w:sz w:val="22"/>
          <w:szCs w:val="22"/>
        </w:rPr>
        <w:t>CARGO: …………………</w:t>
      </w:r>
      <w:r w:rsidRPr="009F68CA">
        <w:t xml:space="preserve"> </w:t>
      </w:r>
      <w:r w:rsidRPr="009F68CA">
        <w:rPr>
          <w:rFonts w:asciiTheme="minorHAnsi" w:hAnsiTheme="minorHAnsi" w:cstheme="minorHAnsi"/>
          <w:b/>
          <w:color w:val="365F91" w:themeColor="accent1" w:themeShade="BF"/>
          <w:sz w:val="22"/>
          <w:szCs w:val="22"/>
        </w:rPr>
        <w:t xml:space="preserve">ESPECIALISTA EN CHECK SHOT </w:t>
      </w:r>
      <w:r>
        <w:rPr>
          <w:rFonts w:asciiTheme="minorHAnsi" w:hAnsiTheme="minorHAnsi" w:cstheme="minorHAnsi"/>
          <w:b/>
          <w:sz w:val="22"/>
          <w:szCs w:val="22"/>
        </w:rPr>
        <w:t>………………………………………</w:t>
      </w:r>
    </w:p>
    <w:p w:rsidR="009F68CA" w:rsidRPr="00B41ABF" w:rsidRDefault="009F68CA" w:rsidP="009F68CA">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 xml:space="preserve">(El Proponente deberá indicar el cargo del personal clave de acuerdo a lo solicitado en las especificaciones técnicas y realizar un formulario para cada cargo) </w:t>
      </w:r>
    </w:p>
    <w:p w:rsidR="009F68CA" w:rsidRPr="00552079" w:rsidRDefault="009F68CA" w:rsidP="009F68C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F68CA" w:rsidRPr="00552079" w:rsidTr="001F45A0">
        <w:trPr>
          <w:jc w:val="center"/>
        </w:trPr>
        <w:tc>
          <w:tcPr>
            <w:tcW w:w="9781" w:type="dxa"/>
            <w:gridSpan w:val="10"/>
            <w:tcBorders>
              <w:top w:val="single" w:sz="12" w:space="0" w:color="auto"/>
            </w:tcBorders>
            <w:shd w:val="clear" w:color="auto" w:fill="D9D9D9" w:themeFill="background1" w:themeFillShade="D9"/>
            <w:vAlign w:val="center"/>
          </w:tcPr>
          <w:p w:rsidR="009F68CA" w:rsidRPr="00552079" w:rsidRDefault="009F68CA" w:rsidP="001F45A0">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F68CA" w:rsidRPr="00552079" w:rsidTr="001F45A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68CA" w:rsidRPr="00552079" w:rsidRDefault="009F68CA" w:rsidP="001F45A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68CA" w:rsidRPr="00552079" w:rsidRDefault="009F68CA" w:rsidP="001F45A0">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F68CA" w:rsidRPr="00552079" w:rsidRDefault="009F68CA" w:rsidP="001F45A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F68CA" w:rsidRPr="00552079" w:rsidRDefault="009F68CA" w:rsidP="001F45A0">
            <w:pPr>
              <w:rPr>
                <w:rFonts w:asciiTheme="minorHAnsi" w:hAnsiTheme="minorHAnsi" w:cstheme="minorHAnsi"/>
                <w:sz w:val="22"/>
                <w:szCs w:val="22"/>
              </w:rPr>
            </w:pPr>
          </w:p>
        </w:tc>
      </w:tr>
      <w:tr w:rsidR="009F68CA" w:rsidRPr="00552079" w:rsidTr="001F45A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F68CA" w:rsidRPr="00552079" w:rsidRDefault="009F68CA" w:rsidP="001F45A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F68CA" w:rsidRPr="00552079" w:rsidRDefault="009F68CA" w:rsidP="001F45A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F68CA" w:rsidRPr="00552079" w:rsidRDefault="009F68CA" w:rsidP="001F45A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F68CA" w:rsidRPr="00552079" w:rsidRDefault="009F68CA" w:rsidP="001F45A0">
            <w:pPr>
              <w:rPr>
                <w:rFonts w:asciiTheme="minorHAnsi" w:hAnsiTheme="minorHAnsi" w:cstheme="minorHAnsi"/>
                <w:sz w:val="22"/>
                <w:szCs w:val="22"/>
              </w:rPr>
            </w:pPr>
          </w:p>
        </w:tc>
      </w:tr>
    </w:tbl>
    <w:p w:rsidR="009F68CA" w:rsidRDefault="009F68CA" w:rsidP="009F68C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F68CA" w:rsidRPr="00552079" w:rsidTr="001F45A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F68CA" w:rsidRPr="00552079" w:rsidRDefault="009F68CA" w:rsidP="001F45A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F68CA" w:rsidRPr="00552079" w:rsidTr="001F45A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F68CA" w:rsidRDefault="009F68CA" w:rsidP="001F45A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F68CA"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F68CA" w:rsidRPr="00552079" w:rsidRDefault="009F68CA" w:rsidP="001F45A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F68CA" w:rsidRPr="00552079" w:rsidTr="001F45A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r>
      <w:tr w:rsidR="009F68CA" w:rsidRPr="00552079" w:rsidTr="001F45A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68CA" w:rsidRPr="00552079" w:rsidRDefault="009F68CA" w:rsidP="001F45A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F68CA" w:rsidRPr="00552079" w:rsidRDefault="009F68CA" w:rsidP="001F45A0">
            <w:pPr>
              <w:jc w:val="center"/>
              <w:rPr>
                <w:rFonts w:asciiTheme="minorHAnsi" w:hAnsiTheme="minorHAnsi" w:cstheme="minorHAnsi"/>
                <w:b/>
                <w:sz w:val="22"/>
                <w:szCs w:val="22"/>
              </w:rPr>
            </w:pPr>
          </w:p>
        </w:tc>
      </w:tr>
    </w:tbl>
    <w:p w:rsidR="009F68CA" w:rsidRPr="00552079" w:rsidRDefault="009F68CA" w:rsidP="009F68C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19"/>
        <w:gridCol w:w="3275"/>
      </w:tblGrid>
      <w:tr w:rsidR="009F68CA" w:rsidRPr="00552079" w:rsidTr="001F45A0">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9F68CA" w:rsidRPr="00552079" w:rsidRDefault="009F68CA" w:rsidP="001F45A0">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r>
      <w:tr w:rsidR="009F68CA" w:rsidRPr="00552079" w:rsidTr="001F45A0">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119" w:type="dxa"/>
            <w:tcBorders>
              <w:top w:val="single" w:sz="12" w:space="0" w:color="auto"/>
              <w:left w:val="single" w:sz="4" w:space="0" w:color="auto"/>
              <w:righ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9F68CA" w:rsidRPr="00552079" w:rsidRDefault="009F68CA" w:rsidP="001F45A0">
            <w:pPr>
              <w:jc w:val="center"/>
              <w:rPr>
                <w:rFonts w:asciiTheme="minorHAnsi" w:hAnsiTheme="minorHAnsi" w:cstheme="minorHAnsi"/>
                <w:b/>
                <w:sz w:val="22"/>
                <w:szCs w:val="22"/>
              </w:rPr>
            </w:pPr>
            <w:r>
              <w:rPr>
                <w:rFonts w:asciiTheme="minorHAnsi" w:hAnsiTheme="minorHAnsi" w:cstheme="minorHAnsi"/>
                <w:b/>
                <w:sz w:val="22"/>
                <w:szCs w:val="22"/>
              </w:rPr>
              <w:t>Documento</w:t>
            </w:r>
          </w:p>
        </w:tc>
      </w:tr>
      <w:tr w:rsidR="009F68CA" w:rsidRPr="00552079" w:rsidTr="001F45A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r>
      <w:tr w:rsidR="009F68CA" w:rsidRPr="00552079" w:rsidTr="001F45A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r>
      <w:tr w:rsidR="009F68CA" w:rsidRPr="00552079" w:rsidTr="001F45A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68CA" w:rsidRPr="00552079" w:rsidRDefault="009F68CA" w:rsidP="001F45A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2" w:type="dxa"/>
            <w:tcBorders>
              <w:top w:val="single" w:sz="4" w:space="0" w:color="auto"/>
              <w:left w:val="single" w:sz="4" w:space="0" w:color="auto"/>
              <w:bottom w:val="single" w:sz="12"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9F68CA" w:rsidRPr="00552079" w:rsidRDefault="009F68CA" w:rsidP="001F45A0">
            <w:pPr>
              <w:jc w:val="center"/>
              <w:rPr>
                <w:rFonts w:asciiTheme="minorHAnsi" w:hAnsiTheme="minorHAnsi" w:cstheme="minorHAnsi"/>
                <w:sz w:val="22"/>
                <w:szCs w:val="22"/>
              </w:rPr>
            </w:pPr>
          </w:p>
        </w:tc>
      </w:tr>
    </w:tbl>
    <w:p w:rsidR="009F68CA" w:rsidRPr="00552079" w:rsidRDefault="009F68CA" w:rsidP="009F68C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9F68CA" w:rsidRPr="005D1446" w:rsidTr="001F45A0">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9F68CA" w:rsidRDefault="009F68CA" w:rsidP="001F45A0">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F68CA" w:rsidRPr="005F6C94" w:rsidRDefault="009F68CA" w:rsidP="001F45A0">
            <w:pPr>
              <w:jc w:val="both"/>
              <w:rPr>
                <w:rFonts w:asciiTheme="minorHAnsi" w:hAnsiTheme="minorHAnsi" w:cstheme="minorHAnsi"/>
                <w:b/>
                <w:sz w:val="18"/>
                <w:szCs w:val="18"/>
                <w:lang w:eastAsia="es-BO"/>
              </w:rPr>
            </w:pPr>
          </w:p>
          <w:p w:rsidR="009F68CA" w:rsidRPr="009229E3" w:rsidRDefault="009F68CA" w:rsidP="007C7748">
            <w:pPr>
              <w:pStyle w:val="Prrafodelista"/>
              <w:numPr>
                <w:ilvl w:val="0"/>
                <w:numId w:val="4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F68CA" w:rsidRDefault="009F68CA" w:rsidP="001F45A0">
            <w:pPr>
              <w:pStyle w:val="Prrafodelista"/>
              <w:ind w:left="552"/>
              <w:jc w:val="both"/>
              <w:rPr>
                <w:rFonts w:ascii="Calibri" w:hAnsi="Calibri" w:cs="Calibri"/>
                <w:b/>
                <w:bCs/>
                <w:color w:val="000000"/>
              </w:rPr>
            </w:pPr>
          </w:p>
          <w:p w:rsidR="009F68CA" w:rsidRPr="009229E3" w:rsidRDefault="009F68CA" w:rsidP="007C7748">
            <w:pPr>
              <w:pStyle w:val="Prrafodelista"/>
              <w:numPr>
                <w:ilvl w:val="0"/>
                <w:numId w:val="4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68CA" w:rsidRPr="009229E3" w:rsidRDefault="009F68CA" w:rsidP="001F45A0">
            <w:pPr>
              <w:jc w:val="both"/>
              <w:rPr>
                <w:rFonts w:asciiTheme="minorHAnsi" w:hAnsiTheme="minorHAnsi" w:cstheme="minorHAnsi"/>
                <w:color w:val="000000"/>
                <w:lang w:eastAsia="es-BO"/>
              </w:rPr>
            </w:pPr>
          </w:p>
        </w:tc>
      </w:tr>
    </w:tbl>
    <w:p w:rsidR="00590E89" w:rsidRDefault="00590E89" w:rsidP="00AF2036">
      <w:pPr>
        <w:rPr>
          <w:lang w:val="es-BO" w:eastAsia="es-ES"/>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C7748">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C774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C774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C774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C774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C774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C7748">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23B6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C774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C774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C774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C774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872C7">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0872C7" w:rsidRPr="005153E8" w:rsidRDefault="000872C7" w:rsidP="000872C7">
      <w:pPr>
        <w:spacing w:line="480" w:lineRule="auto"/>
        <w:jc w:val="center"/>
        <w:rPr>
          <w:rFonts w:ascii="Calibri" w:hAnsi="Calibri" w:cs="Calibri"/>
          <w:b/>
          <w:szCs w:val="22"/>
          <w:u w:val="single"/>
          <w:lang w:val="es-MX"/>
        </w:rPr>
      </w:pPr>
      <w:r w:rsidRPr="005153E8">
        <w:rPr>
          <w:rFonts w:ascii="Calibri" w:hAnsi="Calibri" w:cs="Calibri"/>
          <w:b/>
          <w:szCs w:val="22"/>
          <w:u w:val="single"/>
          <w:lang w:val="es-MX"/>
        </w:rPr>
        <w:t>SERVICIO DE REGISTROS DE POZO Y VSP, PARA EL POZO YRA-X1</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872C7" w:rsidRPr="00747892" w:rsidTr="001F45A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0872C7" w:rsidRPr="00747892" w:rsidRDefault="000872C7" w:rsidP="001F45A0">
            <w:pPr>
              <w:spacing w:before="60" w:after="60"/>
              <w:jc w:val="center"/>
              <w:rPr>
                <w:rFonts w:ascii="Calibri" w:hAnsi="Calibri" w:cs="Calibri"/>
                <w:b/>
                <w:bCs/>
                <w:sz w:val="22"/>
                <w:szCs w:val="22"/>
                <w:lang w:val="es-BO"/>
              </w:rPr>
            </w:pPr>
            <w:r w:rsidRPr="005153E8">
              <w:rPr>
                <w:rFonts w:ascii="Calibri" w:hAnsi="Calibri" w:cs="Calibri"/>
                <w:b/>
                <w:bCs/>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872C7" w:rsidRPr="00747892" w:rsidRDefault="000872C7" w:rsidP="001F45A0">
            <w:pPr>
              <w:spacing w:before="60" w:after="60"/>
              <w:jc w:val="center"/>
              <w:rPr>
                <w:rFonts w:ascii="Calibri" w:hAnsi="Calibri" w:cs="Calibri"/>
                <w:b/>
                <w:bCs/>
                <w:sz w:val="22"/>
                <w:szCs w:val="22"/>
                <w:lang w:val="es-BO"/>
              </w:rPr>
            </w:pPr>
            <w:r w:rsidRPr="005153E8">
              <w:rPr>
                <w:rFonts w:ascii="Calibri" w:hAnsi="Calibri" w:cs="Calibri"/>
                <w:b/>
                <w:bCs/>
                <w:szCs w:val="22"/>
                <w:lang w:val="es-BO"/>
              </w:rPr>
              <w:t xml:space="preserve">DESCRIPCIÓN DETALLADA DEL SERVICIO </w:t>
            </w:r>
          </w:p>
        </w:tc>
      </w:tr>
      <w:tr w:rsidR="000872C7" w:rsidRPr="00747892" w:rsidTr="001F45A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872C7" w:rsidRPr="00747892" w:rsidRDefault="000872C7" w:rsidP="001F45A0">
            <w:pPr>
              <w:spacing w:before="60" w:after="60"/>
              <w:jc w:val="center"/>
              <w:rPr>
                <w:rFonts w:ascii="Calibri" w:hAnsi="Calibri" w:cs="Calibri"/>
                <w:b/>
                <w:bCs/>
                <w:sz w:val="22"/>
                <w:szCs w:val="22"/>
                <w:lang w:val="es-BO"/>
              </w:rPr>
            </w:pPr>
            <w:r w:rsidRPr="00747892">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72C7" w:rsidRPr="00747892" w:rsidRDefault="000872C7" w:rsidP="001F45A0">
            <w:pPr>
              <w:spacing w:before="60" w:after="60"/>
              <w:rPr>
                <w:rFonts w:ascii="Calibri" w:hAnsi="Calibri" w:cs="Calibri"/>
                <w:sz w:val="22"/>
                <w:szCs w:val="22"/>
                <w:lang w:val="es-BO"/>
              </w:rPr>
            </w:pPr>
            <w:r w:rsidRPr="00747892">
              <w:rPr>
                <w:rFonts w:ascii="Calibri" w:hAnsi="Calibri" w:cs="Calibri"/>
                <w:sz w:val="22"/>
                <w:szCs w:val="22"/>
                <w:lang w:val="es-BO"/>
              </w:rPr>
              <w:t>SERVICIO DE REGISTROS  DE POZO Y VSP, PARA EL POZO YRA-X1</w:t>
            </w:r>
          </w:p>
        </w:tc>
      </w:tr>
    </w:tbl>
    <w:p w:rsidR="000872C7" w:rsidRPr="00747892" w:rsidRDefault="000872C7" w:rsidP="000872C7">
      <w:pPr>
        <w:pStyle w:val="Prrafodelista"/>
        <w:ind w:left="0"/>
        <w:contextualSpacing/>
        <w:jc w:val="both"/>
        <w:rPr>
          <w:rFonts w:ascii="Calibri" w:hAnsi="Calibri" w:cs="Calibri"/>
          <w:b/>
          <w:bCs/>
          <w:sz w:val="22"/>
          <w:szCs w:val="22"/>
          <w:lang w:eastAsia="es-BO"/>
        </w:rPr>
      </w:pPr>
    </w:p>
    <w:tbl>
      <w:tblPr>
        <w:tblW w:w="0" w:type="auto"/>
        <w:tblLook w:val="04A0" w:firstRow="1" w:lastRow="0" w:firstColumn="1" w:lastColumn="0" w:noHBand="0" w:noVBand="1"/>
      </w:tblPr>
      <w:tblGrid>
        <w:gridCol w:w="9123"/>
      </w:tblGrid>
      <w:tr w:rsidR="000872C7" w:rsidRPr="00747892" w:rsidTr="000872C7">
        <w:trPr>
          <w:trHeight w:val="2250"/>
        </w:trPr>
        <w:tc>
          <w:tcPr>
            <w:tcW w:w="9123" w:type="dxa"/>
            <w:shd w:val="clear" w:color="auto" w:fill="auto"/>
            <w:vAlign w:val="center"/>
          </w:tcPr>
          <w:p w:rsidR="000872C7" w:rsidRPr="00297C0E" w:rsidRDefault="000872C7" w:rsidP="007C7748">
            <w:pPr>
              <w:pStyle w:val="A2"/>
              <w:numPr>
                <w:ilvl w:val="0"/>
                <w:numId w:val="56"/>
              </w:numPr>
              <w:rPr>
                <w:rFonts w:ascii="Calibri" w:hAnsi="Calibri" w:cs="Calibri"/>
                <w:color w:val="000000"/>
                <w:sz w:val="22"/>
                <w:szCs w:val="22"/>
              </w:rPr>
            </w:pPr>
            <w:r w:rsidRPr="00297C0E">
              <w:rPr>
                <w:rFonts w:ascii="Calibri" w:hAnsi="Calibri" w:cs="Calibri"/>
                <w:sz w:val="22"/>
                <w:szCs w:val="22"/>
              </w:rPr>
              <w:t xml:space="preserve">CARACTERÍSTICAS DEL SERVICIO. </w:t>
            </w:r>
            <w:r>
              <w:rPr>
                <w:rFonts w:ascii="Calibri" w:hAnsi="Calibri" w:cs="Calibri"/>
                <w:sz w:val="22"/>
                <w:szCs w:val="22"/>
              </w:rPr>
              <w:t>(SUJETO A EVALUACION)</w:t>
            </w:r>
          </w:p>
          <w:p w:rsidR="000872C7" w:rsidRPr="00297C0E" w:rsidRDefault="000872C7" w:rsidP="007C7748">
            <w:pPr>
              <w:numPr>
                <w:ilvl w:val="1"/>
                <w:numId w:val="35"/>
              </w:numPr>
              <w:spacing w:before="240" w:after="240" w:line="276" w:lineRule="auto"/>
              <w:ind w:left="1134"/>
              <w:jc w:val="both"/>
              <w:rPr>
                <w:rFonts w:ascii="Calibri" w:hAnsi="Calibri" w:cs="Calibri"/>
                <w:b/>
                <w:bCs/>
                <w:sz w:val="22"/>
                <w:szCs w:val="22"/>
              </w:rPr>
            </w:pPr>
            <w:r w:rsidRPr="00297C0E">
              <w:rPr>
                <w:rFonts w:ascii="Calibri" w:hAnsi="Calibri" w:cs="Calibri"/>
                <w:b/>
                <w:bCs/>
                <w:sz w:val="22"/>
                <w:szCs w:val="22"/>
              </w:rPr>
              <w:t xml:space="preserve">EXPERIENCIA DE LA EMPRESA </w:t>
            </w:r>
          </w:p>
          <w:p w:rsidR="000872C7" w:rsidRPr="00297C0E" w:rsidRDefault="000872C7" w:rsidP="001F45A0">
            <w:pPr>
              <w:spacing w:before="240" w:after="240" w:line="276" w:lineRule="auto"/>
              <w:jc w:val="both"/>
              <w:rPr>
                <w:rFonts w:ascii="Calibri" w:hAnsi="Calibri" w:cs="Calibri"/>
                <w:b/>
                <w:bCs/>
                <w:sz w:val="22"/>
                <w:szCs w:val="22"/>
              </w:rPr>
            </w:pPr>
            <w:r w:rsidRPr="00297C0E">
              <w:rPr>
                <w:rFonts w:ascii="Calibri" w:hAnsi="Calibri" w:cs="Calibri"/>
                <w:b/>
                <w:bCs/>
                <w:sz w:val="22"/>
                <w:szCs w:val="22"/>
              </w:rPr>
              <w:t>Experiencia Especifica:</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297C0E">
              <w:rPr>
                <w:rFonts w:ascii="Calibri" w:hAnsi="Calibri" w:cs="Calibri"/>
                <w:bCs/>
                <w:sz w:val="22"/>
                <w:szCs w:val="22"/>
                <w:lang w:val="es-BO"/>
              </w:rPr>
              <w:t xml:space="preserve">Mínimamente </w:t>
            </w:r>
            <w:r>
              <w:rPr>
                <w:rFonts w:ascii="Calibri" w:hAnsi="Calibri" w:cs="Calibri"/>
                <w:bCs/>
                <w:sz w:val="22"/>
                <w:szCs w:val="22"/>
                <w:lang w:val="es-BO"/>
              </w:rPr>
              <w:t xml:space="preserve">servicios de </w:t>
            </w:r>
            <w:r w:rsidRPr="00297C0E">
              <w:rPr>
                <w:rFonts w:ascii="Calibri" w:hAnsi="Calibri" w:cs="Calibri"/>
                <w:bCs/>
                <w:sz w:val="22"/>
                <w:szCs w:val="22"/>
                <w:lang w:val="es-BO"/>
              </w:rPr>
              <w:t>registros de 12 pozos corrido</w:t>
            </w:r>
            <w:r>
              <w:rPr>
                <w:rFonts w:ascii="Calibri" w:hAnsi="Calibri" w:cs="Calibri"/>
                <w:bCs/>
                <w:sz w:val="22"/>
                <w:szCs w:val="22"/>
                <w:lang w:val="es-BO"/>
              </w:rPr>
              <w:t>s en agujero abierto o entubado,</w:t>
            </w:r>
            <w:r w:rsidRPr="00297C0E">
              <w:rPr>
                <w:rFonts w:ascii="Calibri" w:hAnsi="Calibri" w:cs="Calibri"/>
                <w:bCs/>
                <w:sz w:val="22"/>
                <w:szCs w:val="22"/>
                <w:lang w:val="es-BO"/>
              </w:rPr>
              <w:t xml:space="preserve"> </w:t>
            </w:r>
            <w:r>
              <w:rPr>
                <w:rFonts w:ascii="Calibri" w:hAnsi="Calibri" w:cs="Calibri"/>
                <w:bCs/>
                <w:sz w:val="22"/>
                <w:szCs w:val="22"/>
                <w:lang w:val="es-BO"/>
              </w:rPr>
              <w:t xml:space="preserve">registros </w:t>
            </w:r>
            <w:r w:rsidRPr="00297C0E">
              <w:rPr>
                <w:rFonts w:ascii="Calibri" w:hAnsi="Calibri" w:cs="Calibri"/>
                <w:bCs/>
                <w:sz w:val="22"/>
                <w:szCs w:val="22"/>
                <w:lang w:val="es-BO"/>
              </w:rPr>
              <w:t xml:space="preserve">que podrían ser de: Potencial Espontáneo, Perfil de Temperatura, Perfil de Resistividades, Perfil de Rayos Gamma Natural, Perfil de imagen de pozo resistiva y acústica, Perfil de Espectrometría de Rayos Gamma Natural, Perfil Sónico de onda completa (Compresional, corte y Stoneley), Perfil de Densidad y factor fotoeléctrico, Perfil Neutrónico, Perfil de Resonancia Magnética Nuclear, Perfil de buzamiento, Perfil de orientación de pozo, Perfil Sísmico Vertical, </w:t>
            </w:r>
            <w:r>
              <w:rPr>
                <w:rFonts w:ascii="Calibri" w:hAnsi="Calibri" w:cs="Calibri"/>
                <w:bCs/>
                <w:sz w:val="22"/>
                <w:szCs w:val="22"/>
                <w:lang w:val="es-BO"/>
              </w:rPr>
              <w:t xml:space="preserve">servicios de </w:t>
            </w:r>
            <w:r w:rsidRPr="00297C0E">
              <w:rPr>
                <w:rFonts w:ascii="Calibri" w:hAnsi="Calibri" w:cs="Calibri"/>
                <w:bCs/>
                <w:sz w:val="22"/>
                <w:szCs w:val="22"/>
                <w:lang w:val="es-BO"/>
              </w:rPr>
              <w:t>Toma de testigos laterales, Calibre de pozo, Perfi</w:t>
            </w:r>
            <w:r>
              <w:rPr>
                <w:rFonts w:ascii="Calibri" w:hAnsi="Calibri" w:cs="Calibri"/>
                <w:bCs/>
                <w:sz w:val="22"/>
                <w:szCs w:val="22"/>
                <w:lang w:val="es-BO"/>
              </w:rPr>
              <w:t>l de evaluación de cementación.</w:t>
            </w:r>
          </w:p>
          <w:p w:rsidR="000872C7" w:rsidRPr="00297C0E"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297C0E">
              <w:rPr>
                <w:rFonts w:ascii="Calibri" w:hAnsi="Calibri" w:cs="Calibri"/>
                <w:bCs/>
                <w:sz w:val="22"/>
                <w:szCs w:val="22"/>
                <w:lang w:val="es-BO"/>
              </w:rPr>
              <w:t xml:space="preserve">El </w:t>
            </w:r>
            <w:r w:rsidRPr="00297C0E">
              <w:rPr>
                <w:rFonts w:ascii="Calibri" w:hAnsi="Calibri" w:cs="Calibri"/>
                <w:b/>
                <w:bCs/>
                <w:sz w:val="22"/>
                <w:szCs w:val="22"/>
                <w:lang w:val="es-BO"/>
              </w:rPr>
              <w:t>PROPONENTE</w:t>
            </w:r>
            <w:r w:rsidRPr="00297C0E">
              <w:rPr>
                <w:rFonts w:ascii="Calibri" w:hAnsi="Calibri" w:cs="Calibri"/>
                <w:bCs/>
                <w:sz w:val="22"/>
                <w:szCs w:val="22"/>
                <w:lang w:val="es-BO"/>
              </w:rPr>
              <w:t xml:space="preserve"> deberá presentar toda la documentación que acredite su experiencia</w:t>
            </w:r>
            <w:r>
              <w:rPr>
                <w:rFonts w:ascii="Calibri" w:hAnsi="Calibri" w:cs="Calibri"/>
                <w:bCs/>
                <w:sz w:val="22"/>
                <w:szCs w:val="22"/>
                <w:lang w:val="es-BO"/>
              </w:rPr>
              <w:t xml:space="preserve">, a elección de la siguiente documentación: </w:t>
            </w:r>
            <w:r w:rsidRPr="00297C0E">
              <w:rPr>
                <w:rFonts w:ascii="Calibri" w:hAnsi="Calibri" w:cs="Calibri"/>
                <w:bCs/>
                <w:sz w:val="22"/>
                <w:szCs w:val="22"/>
                <w:lang w:val="es-BO"/>
              </w:rPr>
              <w:t xml:space="preserve"> actas o informes de conformidad, actas o certificados de cumplimiento de contrato, cabezales de registros, reportes diarios, informes mensuales, informes finales, en fotocopia simple.</w:t>
            </w:r>
          </w:p>
          <w:p w:rsidR="000872C7" w:rsidRPr="00747892" w:rsidRDefault="000872C7" w:rsidP="007C7748">
            <w:pPr>
              <w:pStyle w:val="A3"/>
              <w:numPr>
                <w:ilvl w:val="1"/>
                <w:numId w:val="35"/>
              </w:numPr>
              <w:spacing w:line="276" w:lineRule="auto"/>
              <w:ind w:left="1276"/>
              <w:rPr>
                <w:rFonts w:ascii="Calibri" w:hAnsi="Calibri" w:cs="Calibri"/>
                <w:sz w:val="22"/>
                <w:szCs w:val="22"/>
              </w:rPr>
            </w:pPr>
            <w:r>
              <w:rPr>
                <w:rFonts w:ascii="Calibri" w:hAnsi="Calibri" w:cs="Calibri"/>
                <w:sz w:val="22"/>
                <w:szCs w:val="22"/>
              </w:rPr>
              <w:t xml:space="preserve"> </w:t>
            </w:r>
            <w:r w:rsidRPr="00747892">
              <w:rPr>
                <w:rFonts w:ascii="Calibri" w:hAnsi="Calibri" w:cs="Calibri"/>
                <w:sz w:val="22"/>
                <w:szCs w:val="22"/>
              </w:rPr>
              <w:t xml:space="preserve">PERSONAL </w:t>
            </w:r>
            <w:r>
              <w:rPr>
                <w:rFonts w:ascii="Calibri" w:hAnsi="Calibri" w:cs="Calibri"/>
                <w:sz w:val="22"/>
                <w:szCs w:val="22"/>
              </w:rPr>
              <w:t xml:space="preserve">REQUERIDO </w:t>
            </w:r>
          </w:p>
          <w:p w:rsidR="000872C7" w:rsidRDefault="000872C7" w:rsidP="001F45A0">
            <w:pPr>
              <w:autoSpaceDE w:val="0"/>
              <w:autoSpaceDN w:val="0"/>
              <w:adjustRightInd w:val="0"/>
              <w:spacing w:line="276" w:lineRule="auto"/>
              <w:jc w:val="both"/>
              <w:rPr>
                <w:rFonts w:ascii="Calibri" w:hAnsi="Calibri" w:cs="Calibri"/>
                <w:sz w:val="22"/>
                <w:szCs w:val="22"/>
              </w:rPr>
            </w:pPr>
            <w:r w:rsidRPr="00747892">
              <w:rPr>
                <w:rFonts w:ascii="Calibri" w:hAnsi="Calibri" w:cs="Calibri"/>
                <w:sz w:val="22"/>
                <w:szCs w:val="22"/>
              </w:rPr>
              <w:t xml:space="preserve">El </w:t>
            </w:r>
            <w:r w:rsidRPr="00747892">
              <w:rPr>
                <w:rFonts w:ascii="Calibri" w:hAnsi="Calibri" w:cs="Calibri"/>
                <w:b/>
                <w:sz w:val="22"/>
                <w:szCs w:val="22"/>
              </w:rPr>
              <w:t>CONTRATISTA</w:t>
            </w:r>
            <w:r w:rsidRPr="00747892">
              <w:rPr>
                <w:rFonts w:ascii="Calibri" w:hAnsi="Calibri" w:cs="Calibri"/>
                <w:sz w:val="22"/>
                <w:szCs w:val="22"/>
              </w:rPr>
              <w:t xml:space="preserve"> debe contar imprescindiblemente con el siguiente Personal de Campo:</w:t>
            </w:r>
          </w:p>
          <w:p w:rsidR="000872C7" w:rsidRPr="00747892" w:rsidRDefault="000872C7" w:rsidP="001F45A0">
            <w:pPr>
              <w:autoSpaceDE w:val="0"/>
              <w:autoSpaceDN w:val="0"/>
              <w:adjustRightInd w:val="0"/>
              <w:spacing w:line="276" w:lineRule="auto"/>
              <w:jc w:val="both"/>
              <w:rPr>
                <w:rFonts w:ascii="Calibri" w:hAnsi="Calibri" w:cs="Calibri"/>
                <w:sz w:val="22"/>
                <w:szCs w:val="22"/>
              </w:rPr>
            </w:pPr>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5"/>
              <w:gridCol w:w="2551"/>
            </w:tblGrid>
            <w:tr w:rsidR="000872C7" w:rsidRPr="00747892" w:rsidTr="001F45A0">
              <w:trPr>
                <w:trHeight w:val="400"/>
              </w:trPr>
              <w:tc>
                <w:tcPr>
                  <w:tcW w:w="6545" w:type="dxa"/>
                  <w:shd w:val="clear" w:color="auto" w:fill="FFFF00"/>
                  <w:vAlign w:val="center"/>
                </w:tcPr>
                <w:p w:rsidR="000872C7" w:rsidRPr="00747892" w:rsidRDefault="000872C7" w:rsidP="001F45A0">
                  <w:pPr>
                    <w:autoSpaceDE w:val="0"/>
                    <w:autoSpaceDN w:val="0"/>
                    <w:adjustRightInd w:val="0"/>
                    <w:spacing w:line="276" w:lineRule="auto"/>
                    <w:rPr>
                      <w:rFonts w:ascii="Calibri" w:hAnsi="Calibri" w:cs="Calibri"/>
                      <w:b/>
                      <w:szCs w:val="22"/>
                    </w:rPr>
                  </w:pPr>
                  <w:r w:rsidRPr="00747892">
                    <w:rPr>
                      <w:rFonts w:ascii="Calibri" w:hAnsi="Calibri" w:cs="Calibri"/>
                      <w:b/>
                      <w:szCs w:val="22"/>
                    </w:rPr>
                    <w:t>Personal de Campo</w:t>
                  </w:r>
                </w:p>
              </w:tc>
              <w:tc>
                <w:tcPr>
                  <w:tcW w:w="2551" w:type="dxa"/>
                  <w:shd w:val="clear" w:color="auto" w:fill="FFFF00"/>
                  <w:vAlign w:val="center"/>
                </w:tcPr>
                <w:p w:rsidR="000872C7" w:rsidRPr="00747892" w:rsidRDefault="000872C7" w:rsidP="001F45A0">
                  <w:pPr>
                    <w:autoSpaceDE w:val="0"/>
                    <w:autoSpaceDN w:val="0"/>
                    <w:adjustRightInd w:val="0"/>
                    <w:spacing w:line="276" w:lineRule="auto"/>
                    <w:jc w:val="center"/>
                    <w:rPr>
                      <w:rFonts w:ascii="Calibri" w:hAnsi="Calibri" w:cs="Calibri"/>
                      <w:b/>
                      <w:szCs w:val="22"/>
                    </w:rPr>
                  </w:pPr>
                  <w:r w:rsidRPr="00747892">
                    <w:rPr>
                      <w:rFonts w:ascii="Calibri" w:hAnsi="Calibri" w:cs="Calibri"/>
                      <w:b/>
                      <w:szCs w:val="22"/>
                    </w:rPr>
                    <w:t>Titular</w:t>
                  </w:r>
                </w:p>
              </w:tc>
            </w:tr>
            <w:tr w:rsidR="000872C7" w:rsidRPr="00747892" w:rsidTr="001F45A0">
              <w:trPr>
                <w:trHeight w:val="410"/>
              </w:trPr>
              <w:tc>
                <w:tcPr>
                  <w:tcW w:w="6545" w:type="dxa"/>
                  <w:shd w:val="clear" w:color="auto" w:fill="auto"/>
                  <w:vAlign w:val="center"/>
                </w:tcPr>
                <w:p w:rsidR="000872C7" w:rsidRDefault="000872C7" w:rsidP="001F45A0">
                  <w:pPr>
                    <w:autoSpaceDE w:val="0"/>
                    <w:autoSpaceDN w:val="0"/>
                    <w:adjustRightInd w:val="0"/>
                    <w:spacing w:line="276" w:lineRule="auto"/>
                    <w:rPr>
                      <w:rFonts w:ascii="Calibri" w:hAnsi="Calibri" w:cs="Calibri"/>
                      <w:szCs w:val="22"/>
                    </w:rPr>
                  </w:pPr>
                  <w:r w:rsidRPr="00747892">
                    <w:rPr>
                      <w:rFonts w:ascii="Calibri" w:hAnsi="Calibri" w:cs="Calibri"/>
                      <w:szCs w:val="22"/>
                    </w:rPr>
                    <w:t xml:space="preserve">COORDINADOR DEL SERVICIO </w:t>
                  </w:r>
                </w:p>
                <w:p w:rsidR="000872C7" w:rsidRPr="00747892" w:rsidRDefault="000872C7" w:rsidP="001F45A0">
                  <w:pPr>
                    <w:autoSpaceDE w:val="0"/>
                    <w:autoSpaceDN w:val="0"/>
                    <w:adjustRightInd w:val="0"/>
                    <w:spacing w:line="276" w:lineRule="auto"/>
                    <w:rPr>
                      <w:rFonts w:ascii="Calibri" w:hAnsi="Calibri" w:cs="Calibri"/>
                      <w:szCs w:val="22"/>
                    </w:rPr>
                  </w:pPr>
                  <w:r w:rsidRPr="00747892">
                    <w:rPr>
                      <w:rFonts w:ascii="Calibri" w:hAnsi="Calibri" w:cs="Calibri"/>
                      <w:szCs w:val="22"/>
                    </w:rPr>
                    <w:t>(R</w:t>
                  </w:r>
                  <w:r>
                    <w:rPr>
                      <w:rFonts w:ascii="Calibri" w:hAnsi="Calibri" w:cs="Calibri"/>
                      <w:szCs w:val="22"/>
                    </w:rPr>
                    <w:t>epresentante del Servicio ante YPFB</w:t>
                  </w:r>
                  <w:r w:rsidRPr="00747892">
                    <w:rPr>
                      <w:rFonts w:ascii="Calibri" w:hAnsi="Calibri" w:cs="Calibri"/>
                      <w:szCs w:val="22"/>
                    </w:rPr>
                    <w:t>).</w:t>
                  </w:r>
                </w:p>
              </w:tc>
              <w:tc>
                <w:tcPr>
                  <w:tcW w:w="2551" w:type="dxa"/>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0872C7" w:rsidRPr="00747892" w:rsidTr="001F45A0">
              <w:trPr>
                <w:trHeight w:val="410"/>
              </w:trPr>
              <w:tc>
                <w:tcPr>
                  <w:tcW w:w="6545" w:type="dxa"/>
                  <w:shd w:val="clear" w:color="auto" w:fill="auto"/>
                  <w:vAlign w:val="center"/>
                </w:tcPr>
                <w:p w:rsidR="000872C7" w:rsidRPr="00747892" w:rsidRDefault="000872C7" w:rsidP="001F45A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PERFILAJE DE POZOS.</w:t>
                  </w:r>
                </w:p>
              </w:tc>
              <w:tc>
                <w:tcPr>
                  <w:tcW w:w="2551" w:type="dxa"/>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0872C7" w:rsidRPr="00747892" w:rsidTr="001F45A0">
              <w:trPr>
                <w:trHeight w:val="410"/>
              </w:trPr>
              <w:tc>
                <w:tcPr>
                  <w:tcW w:w="6545" w:type="dxa"/>
                  <w:tcBorders>
                    <w:bottom w:val="single" w:sz="4" w:space="0" w:color="auto"/>
                  </w:tcBorders>
                  <w:shd w:val="clear" w:color="auto" w:fill="auto"/>
                  <w:vAlign w:val="center"/>
                </w:tcPr>
                <w:p w:rsidR="000872C7" w:rsidRPr="00747892" w:rsidRDefault="000872C7" w:rsidP="001F45A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CHECK SHOT</w:t>
                  </w:r>
                </w:p>
              </w:tc>
              <w:tc>
                <w:tcPr>
                  <w:tcW w:w="2551" w:type="dxa"/>
                  <w:tcBorders>
                    <w:bottom w:val="single" w:sz="4" w:space="0" w:color="auto"/>
                  </w:tcBorders>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bl>
          <w:p w:rsidR="000872C7" w:rsidRDefault="000872C7" w:rsidP="001F45A0">
            <w:pPr>
              <w:autoSpaceDE w:val="0"/>
              <w:autoSpaceDN w:val="0"/>
              <w:adjustRightInd w:val="0"/>
              <w:spacing w:line="360" w:lineRule="auto"/>
              <w:jc w:val="both"/>
              <w:rPr>
                <w:rFonts w:ascii="Calibri" w:hAnsi="Calibri" w:cs="Calibri"/>
                <w:sz w:val="22"/>
                <w:szCs w:val="22"/>
              </w:rPr>
            </w:pPr>
          </w:p>
          <w:p w:rsidR="000872C7" w:rsidRPr="00675647" w:rsidRDefault="000872C7" w:rsidP="001F45A0">
            <w:pPr>
              <w:autoSpaceDE w:val="0"/>
              <w:autoSpaceDN w:val="0"/>
              <w:adjustRightInd w:val="0"/>
              <w:spacing w:line="360" w:lineRule="auto"/>
              <w:ind w:left="1008"/>
              <w:jc w:val="both"/>
              <w:rPr>
                <w:rFonts w:ascii="Calibri" w:hAnsi="Calibri" w:cs="Calibri"/>
                <w:b/>
                <w:bCs/>
                <w:sz w:val="22"/>
                <w:szCs w:val="22"/>
              </w:rPr>
            </w:pPr>
            <w:r w:rsidRPr="00675647">
              <w:rPr>
                <w:rFonts w:ascii="Calibri" w:hAnsi="Calibri" w:cs="Calibri"/>
                <w:b/>
                <w:bCs/>
                <w:sz w:val="22"/>
                <w:szCs w:val="22"/>
              </w:rPr>
              <w:t>1.2.1 COORDINADOR DEL SERVICIO (REPRESENTANTE ANTE EL SERVICIO).</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rPr>
              <w:t>Experiencia</w:t>
            </w:r>
            <w:r>
              <w:rPr>
                <w:rFonts w:ascii="Calibri" w:hAnsi="Calibri" w:cs="Calibri"/>
                <w:b/>
                <w:bCs/>
                <w:sz w:val="22"/>
                <w:szCs w:val="22"/>
              </w:rPr>
              <w:t xml:space="preserve"> General</w:t>
            </w:r>
            <w:r w:rsidRPr="00675647">
              <w:rPr>
                <w:rFonts w:ascii="Calibri" w:hAnsi="Calibri" w:cs="Calibri"/>
                <w:b/>
                <w:bCs/>
                <w:sz w:val="22"/>
                <w:szCs w:val="22"/>
              </w:rPr>
              <w:t>:</w:t>
            </w:r>
            <w:r>
              <w:rPr>
                <w:rFonts w:ascii="Calibri" w:hAnsi="Calibri" w:cs="Calibri"/>
                <w:bCs/>
                <w:sz w:val="22"/>
                <w:szCs w:val="22"/>
              </w:rPr>
              <w:t xml:space="preserve"> M</w:t>
            </w:r>
            <w:r w:rsidRPr="00675647">
              <w:rPr>
                <w:rFonts w:ascii="Calibri" w:hAnsi="Calibri" w:cs="Calibri"/>
                <w:bCs/>
                <w:sz w:val="22"/>
                <w:szCs w:val="22"/>
                <w:lang w:val="es-BO"/>
              </w:rPr>
              <w:t xml:space="preserve">ínimo cinco (5) trabajos en pozos de Bolivia. </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El PROPONENTE</w:t>
            </w:r>
            <w:r w:rsidRPr="00675647">
              <w:rPr>
                <w:rFonts w:ascii="Calibri" w:hAnsi="Calibri" w:cs="Calibri"/>
                <w:bCs/>
                <w:sz w:val="22"/>
                <w:szCs w:val="22"/>
                <w:lang w:val="es-BO"/>
              </w:rPr>
              <w:t xml:space="preserve"> deberá respaldar la experiencia </w:t>
            </w:r>
            <w:r>
              <w:rPr>
                <w:rFonts w:ascii="Calibri" w:hAnsi="Calibri" w:cs="Calibri"/>
                <w:bCs/>
                <w:sz w:val="22"/>
                <w:szCs w:val="22"/>
                <w:lang w:val="es-BO"/>
              </w:rPr>
              <w:t xml:space="preserve">general </w:t>
            </w:r>
            <w:r w:rsidRPr="00675647">
              <w:rPr>
                <w:rFonts w:ascii="Calibri" w:hAnsi="Calibri" w:cs="Calibri"/>
                <w:bCs/>
                <w:sz w:val="22"/>
                <w:szCs w:val="22"/>
                <w:lang w:val="es-BO"/>
              </w:rPr>
              <w:t xml:space="preserve">del personal requerido </w:t>
            </w:r>
            <w:r>
              <w:rPr>
                <w:rFonts w:ascii="Calibri" w:hAnsi="Calibri" w:cs="Calibri"/>
                <w:bCs/>
                <w:sz w:val="22"/>
                <w:szCs w:val="22"/>
                <w:lang w:val="es-BO"/>
              </w:rPr>
              <w:t>mediante</w:t>
            </w:r>
            <w:r w:rsidRPr="00675647">
              <w:rPr>
                <w:rFonts w:ascii="Calibri" w:hAnsi="Calibri" w:cs="Calibri"/>
                <w:bCs/>
                <w:sz w:val="22"/>
                <w:szCs w:val="22"/>
                <w:lang w:val="es-BO"/>
              </w:rPr>
              <w:t xml:space="preserve"> la presentación </w:t>
            </w:r>
            <w:r>
              <w:rPr>
                <w:rFonts w:ascii="Calibri" w:hAnsi="Calibri" w:cs="Calibri"/>
                <w:bCs/>
                <w:sz w:val="22"/>
                <w:szCs w:val="22"/>
                <w:lang w:val="es-BO"/>
              </w:rPr>
              <w:t xml:space="preserve">a elección </w:t>
            </w:r>
            <w:r w:rsidRPr="00675647">
              <w:rPr>
                <w:rFonts w:ascii="Calibri" w:hAnsi="Calibri" w:cs="Calibri"/>
                <w:bCs/>
                <w:sz w:val="22"/>
                <w:szCs w:val="22"/>
                <w:lang w:val="es-BO"/>
              </w:rPr>
              <w:t>de</w:t>
            </w:r>
            <w:r>
              <w:rPr>
                <w:rFonts w:ascii="Calibri" w:hAnsi="Calibri" w:cs="Calibri"/>
                <w:bCs/>
                <w:sz w:val="22"/>
                <w:szCs w:val="22"/>
                <w:lang w:val="es-BO"/>
              </w:rPr>
              <w:t>:</w:t>
            </w:r>
            <w:r w:rsidRPr="00675647">
              <w:rPr>
                <w:rFonts w:ascii="Calibri" w:hAnsi="Calibri" w:cs="Calibri"/>
                <w:bCs/>
                <w:sz w:val="22"/>
                <w:szCs w:val="22"/>
                <w:lang w:val="es-BO"/>
              </w:rPr>
              <w:t xml:space="preserve"> actas, reportes diarios, partes diarios, certificados de trabajo en fotocopia simple, adjuntos en su propuesta.</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675647" w:rsidRDefault="000872C7" w:rsidP="001F45A0">
            <w:pPr>
              <w:autoSpaceDE w:val="0"/>
              <w:autoSpaceDN w:val="0"/>
              <w:adjustRightInd w:val="0"/>
              <w:spacing w:line="360" w:lineRule="auto"/>
              <w:jc w:val="both"/>
              <w:rPr>
                <w:rFonts w:ascii="Calibri" w:hAnsi="Calibri" w:cs="Calibri"/>
                <w:sz w:val="22"/>
                <w:szCs w:val="22"/>
              </w:rPr>
            </w:pPr>
            <w:r w:rsidRPr="00675647">
              <w:rPr>
                <w:rFonts w:ascii="Calibri" w:hAnsi="Calibri" w:cs="Calibri"/>
                <w:sz w:val="22"/>
                <w:szCs w:val="22"/>
              </w:rPr>
              <w:t xml:space="preserve">Personal de contacto del servicio que mantendrá comunicación continua con YPFB, coordinando paulatinamente información de programación y requerimientos del servicio y represente al </w:t>
            </w:r>
            <w:r w:rsidRPr="00675647">
              <w:rPr>
                <w:rFonts w:ascii="Calibri" w:hAnsi="Calibri" w:cs="Calibri"/>
                <w:b/>
                <w:sz w:val="22"/>
                <w:szCs w:val="22"/>
              </w:rPr>
              <w:t>CONTRATISTA</w:t>
            </w:r>
            <w:r w:rsidRPr="00675647">
              <w:rPr>
                <w:rFonts w:ascii="Calibri" w:hAnsi="Calibri" w:cs="Calibri"/>
                <w:sz w:val="22"/>
                <w:szCs w:val="22"/>
              </w:rPr>
              <w:t xml:space="preserve"> como responsable del servicio.</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675647" w:rsidRDefault="000872C7" w:rsidP="007C7748">
            <w:pPr>
              <w:pStyle w:val="Prrafodelista"/>
              <w:numPr>
                <w:ilvl w:val="2"/>
                <w:numId w:val="37"/>
              </w:numPr>
              <w:autoSpaceDE w:val="0"/>
              <w:autoSpaceDN w:val="0"/>
              <w:adjustRightInd w:val="0"/>
              <w:spacing w:line="360" w:lineRule="auto"/>
              <w:jc w:val="both"/>
              <w:rPr>
                <w:rFonts w:ascii="Calibri" w:hAnsi="Calibri" w:cs="Calibri"/>
                <w:b/>
                <w:bCs/>
                <w:sz w:val="22"/>
                <w:szCs w:val="22"/>
              </w:rPr>
            </w:pPr>
            <w:r w:rsidRPr="00675647">
              <w:rPr>
                <w:rFonts w:ascii="Calibri" w:hAnsi="Calibri" w:cs="Calibri"/>
                <w:b/>
                <w:bCs/>
                <w:sz w:val="22"/>
                <w:szCs w:val="22"/>
              </w:rPr>
              <w:t>ESPECIALISTA EN PERFILAJE DE POZOS. (Titular)</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rPr>
              <w:t>Formación:</w:t>
            </w:r>
            <w:r w:rsidRPr="00675647">
              <w:rPr>
                <w:rFonts w:ascii="Calibri" w:hAnsi="Calibri" w:cs="Calibri"/>
                <w:bCs/>
                <w:sz w:val="22"/>
                <w:szCs w:val="22"/>
              </w:rPr>
              <w:t xml:space="preserve"> </w:t>
            </w:r>
            <w:r w:rsidRPr="00675647">
              <w:rPr>
                <w:rFonts w:ascii="Calibri" w:hAnsi="Calibri" w:cs="Calibri"/>
                <w:bCs/>
                <w:sz w:val="22"/>
                <w:szCs w:val="22"/>
                <w:lang w:val="es-BO"/>
              </w:rPr>
              <w:t>Ingenier</w:t>
            </w:r>
            <w:r>
              <w:rPr>
                <w:rFonts w:ascii="Calibri" w:hAnsi="Calibri" w:cs="Calibri"/>
                <w:bCs/>
                <w:sz w:val="22"/>
                <w:szCs w:val="22"/>
                <w:lang w:val="es-BO"/>
              </w:rPr>
              <w:t>o Geólogo o Ingeniero Petrolero</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Experiencia</w:t>
            </w:r>
            <w:r>
              <w:rPr>
                <w:rFonts w:ascii="Calibri" w:hAnsi="Calibri" w:cs="Calibri"/>
                <w:b/>
                <w:bCs/>
                <w:sz w:val="22"/>
                <w:szCs w:val="22"/>
                <w:lang w:val="es-BO"/>
              </w:rPr>
              <w:t xml:space="preserve"> General</w:t>
            </w:r>
            <w:r w:rsidRPr="00675647">
              <w:rPr>
                <w:rFonts w:ascii="Calibri" w:hAnsi="Calibri" w:cs="Calibri"/>
                <w:b/>
                <w:bCs/>
                <w:sz w:val="22"/>
                <w:szCs w:val="22"/>
                <w:lang w:val="es-BO"/>
              </w:rPr>
              <w:t>:</w:t>
            </w:r>
            <w:r w:rsidRPr="00675647">
              <w:rPr>
                <w:rFonts w:ascii="Calibri" w:hAnsi="Calibri" w:cs="Calibri"/>
                <w:bCs/>
                <w:sz w:val="22"/>
                <w:szCs w:val="22"/>
                <w:lang w:val="es-BO"/>
              </w:rPr>
              <w:t xml:space="preserve"> Mínimo con cinco (5) trabajos de experiencia en pozos de Bolivia </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 del título académico o título en provisión nacional que respalde la formación; y la experiencia del personal requerido con la presentación de actas, reportes diarios, partes diarios, certificados de trabajo en fotocopia simple, adjuntos en su propuesta.</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w:t>
            </w:r>
            <w:r>
              <w:rPr>
                <w:rFonts w:ascii="Calibri" w:hAnsi="Calibri" w:cs="Calibri"/>
                <w:bCs/>
                <w:sz w:val="22"/>
                <w:szCs w:val="22"/>
                <w:lang w:val="es-BO"/>
              </w:rPr>
              <w:t xml:space="preserve"> del personal de relevo, deberá cumplir los mismos requisitos de formación y experiencia que el titular.</w:t>
            </w:r>
          </w:p>
          <w:p w:rsidR="000872C7" w:rsidRPr="00675647" w:rsidRDefault="000872C7" w:rsidP="001F45A0">
            <w:pPr>
              <w:autoSpaceDE w:val="0"/>
              <w:autoSpaceDN w:val="0"/>
              <w:adjustRightInd w:val="0"/>
              <w:spacing w:line="360" w:lineRule="auto"/>
              <w:rPr>
                <w:rFonts w:ascii="Calibri" w:hAnsi="Calibri" w:cs="Calibri"/>
                <w:bCs/>
                <w:sz w:val="22"/>
                <w:szCs w:val="22"/>
                <w:lang w:val="es-BO"/>
              </w:rPr>
            </w:pPr>
          </w:p>
          <w:p w:rsidR="000872C7" w:rsidRPr="00675647" w:rsidRDefault="000872C7" w:rsidP="007C7748">
            <w:pPr>
              <w:pStyle w:val="Prrafodelista"/>
              <w:numPr>
                <w:ilvl w:val="2"/>
                <w:numId w:val="37"/>
              </w:numPr>
              <w:autoSpaceDE w:val="0"/>
              <w:autoSpaceDN w:val="0"/>
              <w:adjustRightInd w:val="0"/>
              <w:spacing w:line="360" w:lineRule="auto"/>
              <w:jc w:val="both"/>
              <w:rPr>
                <w:rFonts w:ascii="Calibri" w:hAnsi="Calibri" w:cs="Calibri"/>
                <w:b/>
                <w:sz w:val="22"/>
                <w:szCs w:val="22"/>
                <w:lang w:val="es-BO"/>
              </w:rPr>
            </w:pPr>
            <w:r w:rsidRPr="00675647">
              <w:rPr>
                <w:rFonts w:ascii="Calibri" w:hAnsi="Calibri" w:cs="Calibri"/>
                <w:b/>
                <w:bCs/>
                <w:sz w:val="22"/>
                <w:szCs w:val="22"/>
              </w:rPr>
              <w:t>ESPECIALISTA EN CHECK SHOT (Titular)</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Formación:</w:t>
            </w:r>
            <w:r w:rsidRPr="00675647">
              <w:rPr>
                <w:rFonts w:ascii="Calibri" w:hAnsi="Calibri" w:cs="Calibri"/>
                <w:bCs/>
                <w:sz w:val="22"/>
                <w:szCs w:val="22"/>
                <w:lang w:val="es-BO"/>
              </w:rPr>
              <w:t xml:space="preserve"> Ingeniero Geólogo o Geofísico o Ingeniero Petrolero. </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
                <w:bCs/>
                <w:sz w:val="22"/>
                <w:szCs w:val="22"/>
                <w:lang w:val="es-BO"/>
              </w:rPr>
              <w:t>Experiencia</w:t>
            </w:r>
            <w:r>
              <w:rPr>
                <w:rFonts w:ascii="Calibri" w:hAnsi="Calibri" w:cs="Calibri"/>
                <w:b/>
                <w:bCs/>
                <w:sz w:val="22"/>
                <w:szCs w:val="22"/>
                <w:lang w:val="es-BO"/>
              </w:rPr>
              <w:t xml:space="preserve"> General</w:t>
            </w:r>
            <w:r w:rsidRPr="00675647">
              <w:rPr>
                <w:rFonts w:ascii="Calibri" w:hAnsi="Calibri" w:cs="Calibri"/>
                <w:b/>
                <w:bCs/>
                <w:sz w:val="22"/>
                <w:szCs w:val="22"/>
                <w:lang w:val="es-BO"/>
              </w:rPr>
              <w:t>:</w:t>
            </w:r>
            <w:r w:rsidRPr="00675647">
              <w:rPr>
                <w:rFonts w:ascii="Calibri" w:hAnsi="Calibri" w:cs="Calibri"/>
                <w:bCs/>
                <w:sz w:val="22"/>
                <w:szCs w:val="22"/>
                <w:lang w:val="es-BO"/>
              </w:rPr>
              <w:t xml:space="preserve"> mínimo con cinco (5) trabajos pozos de Bolivia.</w:t>
            </w: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 del título académico o título en provisión nacional que respalde la formación; y la experiencia del personal requerido con la presentación de actas, reportes diarios, partes diarios, certificados de trabajo en fotocopia simple, adjuntos en su propuesta.</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675647" w:rsidRDefault="000872C7" w:rsidP="001F45A0">
            <w:pPr>
              <w:autoSpaceDE w:val="0"/>
              <w:autoSpaceDN w:val="0"/>
              <w:adjustRightInd w:val="0"/>
              <w:spacing w:line="360" w:lineRule="auto"/>
              <w:jc w:val="both"/>
              <w:rPr>
                <w:rFonts w:ascii="Calibri" w:hAnsi="Calibri" w:cs="Calibri"/>
                <w:bCs/>
                <w:sz w:val="22"/>
                <w:szCs w:val="22"/>
                <w:lang w:val="es-BO"/>
              </w:rPr>
            </w:pPr>
            <w:r w:rsidRPr="00675647">
              <w:rPr>
                <w:rFonts w:ascii="Calibri" w:hAnsi="Calibri" w:cs="Calibri"/>
                <w:bCs/>
                <w:sz w:val="22"/>
                <w:szCs w:val="22"/>
                <w:lang w:val="es-BO"/>
              </w:rPr>
              <w:t>El PROPONENTE deberá respaldar la formación con una fotocopia simple</w:t>
            </w:r>
            <w:r>
              <w:rPr>
                <w:rFonts w:ascii="Calibri" w:hAnsi="Calibri" w:cs="Calibri"/>
                <w:bCs/>
                <w:sz w:val="22"/>
                <w:szCs w:val="22"/>
                <w:lang w:val="es-BO"/>
              </w:rPr>
              <w:t xml:space="preserve"> del personal de relevo, deberá cumplir los mismos requisitos de formación y experiencia que el titular.</w:t>
            </w:r>
          </w:p>
          <w:p w:rsidR="000872C7" w:rsidRDefault="000872C7" w:rsidP="007C7748">
            <w:pPr>
              <w:pStyle w:val="A2"/>
              <w:numPr>
                <w:ilvl w:val="1"/>
                <w:numId w:val="37"/>
              </w:numPr>
            </w:pPr>
            <w:r w:rsidRPr="004F69BC">
              <w:lastRenderedPageBreak/>
              <w:t>PERSONAL REQUERIDO</w:t>
            </w:r>
            <w:r>
              <w:t xml:space="preserve"> </w:t>
            </w:r>
          </w:p>
          <w:p w:rsidR="000872C7" w:rsidRDefault="000872C7" w:rsidP="001F45A0">
            <w:pPr>
              <w:autoSpaceDE w:val="0"/>
              <w:autoSpaceDN w:val="0"/>
              <w:adjustRightInd w:val="0"/>
              <w:spacing w:line="276" w:lineRule="auto"/>
              <w:jc w:val="both"/>
              <w:rPr>
                <w:rFonts w:ascii="Calibri" w:hAnsi="Calibri" w:cs="Calibri"/>
                <w:sz w:val="22"/>
                <w:szCs w:val="22"/>
              </w:rPr>
            </w:pPr>
            <w:r w:rsidRPr="00747892">
              <w:rPr>
                <w:rFonts w:ascii="Calibri" w:hAnsi="Calibri" w:cs="Calibri"/>
                <w:sz w:val="22"/>
                <w:szCs w:val="22"/>
              </w:rPr>
              <w:t xml:space="preserve">El </w:t>
            </w:r>
            <w:r w:rsidRPr="00747892">
              <w:rPr>
                <w:rFonts w:ascii="Calibri" w:hAnsi="Calibri" w:cs="Calibri"/>
                <w:b/>
                <w:sz w:val="22"/>
                <w:szCs w:val="22"/>
              </w:rPr>
              <w:t>CONTRATISTA</w:t>
            </w:r>
            <w:r w:rsidRPr="00747892">
              <w:rPr>
                <w:rFonts w:ascii="Calibri" w:hAnsi="Calibri" w:cs="Calibri"/>
                <w:sz w:val="22"/>
                <w:szCs w:val="22"/>
              </w:rPr>
              <w:t xml:space="preserve"> debe contar imprescindiblemente con el siguiente Personal de Campo:</w:t>
            </w:r>
          </w:p>
          <w:p w:rsidR="000872C7" w:rsidRPr="000133AC" w:rsidRDefault="000872C7" w:rsidP="001F45A0">
            <w:pPr>
              <w:autoSpaceDE w:val="0"/>
              <w:autoSpaceDN w:val="0"/>
              <w:adjustRightInd w:val="0"/>
              <w:spacing w:line="276" w:lineRule="auto"/>
              <w:jc w:val="both"/>
              <w:rPr>
                <w:rFonts w:ascii="Calibri" w:hAnsi="Calibri" w:cs="Calibri"/>
                <w:sz w:val="22"/>
                <w:szCs w:val="22"/>
              </w:rPr>
            </w:pP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2296"/>
              <w:gridCol w:w="2698"/>
            </w:tblGrid>
            <w:tr w:rsidR="000872C7" w:rsidRPr="00747892" w:rsidTr="001F45A0">
              <w:trPr>
                <w:trHeight w:val="438"/>
              </w:trPr>
              <w:tc>
                <w:tcPr>
                  <w:tcW w:w="4113" w:type="dxa"/>
                  <w:shd w:val="clear" w:color="auto" w:fill="FFFF00"/>
                  <w:vAlign w:val="center"/>
                </w:tcPr>
                <w:p w:rsidR="000872C7" w:rsidRPr="00747892" w:rsidRDefault="000872C7" w:rsidP="001F45A0">
                  <w:pPr>
                    <w:autoSpaceDE w:val="0"/>
                    <w:autoSpaceDN w:val="0"/>
                    <w:adjustRightInd w:val="0"/>
                    <w:spacing w:line="276" w:lineRule="auto"/>
                    <w:rPr>
                      <w:rFonts w:ascii="Calibri" w:hAnsi="Calibri" w:cs="Calibri"/>
                      <w:b/>
                      <w:szCs w:val="22"/>
                    </w:rPr>
                  </w:pPr>
                  <w:r w:rsidRPr="00747892">
                    <w:rPr>
                      <w:rFonts w:ascii="Calibri" w:hAnsi="Calibri" w:cs="Calibri"/>
                      <w:b/>
                      <w:szCs w:val="22"/>
                    </w:rPr>
                    <w:t>Personal de Campo</w:t>
                  </w:r>
                </w:p>
              </w:tc>
              <w:tc>
                <w:tcPr>
                  <w:tcW w:w="2296" w:type="dxa"/>
                  <w:shd w:val="clear" w:color="auto" w:fill="FFFF00"/>
                  <w:vAlign w:val="center"/>
                </w:tcPr>
                <w:p w:rsidR="000872C7" w:rsidRPr="00747892" w:rsidRDefault="000872C7" w:rsidP="001F45A0">
                  <w:pPr>
                    <w:autoSpaceDE w:val="0"/>
                    <w:autoSpaceDN w:val="0"/>
                    <w:adjustRightInd w:val="0"/>
                    <w:spacing w:line="276" w:lineRule="auto"/>
                    <w:jc w:val="center"/>
                    <w:rPr>
                      <w:rFonts w:ascii="Calibri" w:hAnsi="Calibri" w:cs="Calibri"/>
                      <w:b/>
                      <w:szCs w:val="22"/>
                    </w:rPr>
                  </w:pPr>
                  <w:r w:rsidRPr="00747892">
                    <w:rPr>
                      <w:rFonts w:ascii="Calibri" w:hAnsi="Calibri" w:cs="Calibri"/>
                      <w:b/>
                      <w:szCs w:val="22"/>
                    </w:rPr>
                    <w:t>Titular</w:t>
                  </w:r>
                </w:p>
              </w:tc>
              <w:tc>
                <w:tcPr>
                  <w:tcW w:w="2698" w:type="dxa"/>
                  <w:shd w:val="clear" w:color="auto" w:fill="FFFF00"/>
                  <w:vAlign w:val="center"/>
                </w:tcPr>
                <w:p w:rsidR="000872C7" w:rsidRPr="00747892" w:rsidRDefault="000872C7" w:rsidP="001F45A0">
                  <w:pPr>
                    <w:autoSpaceDE w:val="0"/>
                    <w:autoSpaceDN w:val="0"/>
                    <w:adjustRightInd w:val="0"/>
                    <w:spacing w:line="276" w:lineRule="auto"/>
                    <w:jc w:val="center"/>
                    <w:rPr>
                      <w:rFonts w:ascii="Calibri" w:hAnsi="Calibri" w:cs="Calibri"/>
                      <w:b/>
                      <w:szCs w:val="22"/>
                    </w:rPr>
                  </w:pPr>
                  <w:r w:rsidRPr="00747892">
                    <w:rPr>
                      <w:rFonts w:ascii="Calibri" w:hAnsi="Calibri" w:cs="Calibri"/>
                      <w:b/>
                      <w:szCs w:val="22"/>
                    </w:rPr>
                    <w:t>Relevo</w:t>
                  </w:r>
                </w:p>
              </w:tc>
            </w:tr>
            <w:tr w:rsidR="000872C7" w:rsidRPr="00747892" w:rsidTr="001F45A0">
              <w:trPr>
                <w:trHeight w:val="448"/>
              </w:trPr>
              <w:tc>
                <w:tcPr>
                  <w:tcW w:w="4113" w:type="dxa"/>
                  <w:shd w:val="clear" w:color="auto" w:fill="auto"/>
                  <w:vAlign w:val="center"/>
                </w:tcPr>
                <w:p w:rsidR="000872C7" w:rsidRPr="00747892" w:rsidRDefault="000872C7" w:rsidP="001F45A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PERFILAJE DE POZOS.</w:t>
                  </w:r>
                </w:p>
              </w:tc>
              <w:tc>
                <w:tcPr>
                  <w:tcW w:w="2296" w:type="dxa"/>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p>
              </w:tc>
              <w:tc>
                <w:tcPr>
                  <w:tcW w:w="2698" w:type="dxa"/>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0872C7" w:rsidRPr="00747892" w:rsidTr="001F45A0">
              <w:trPr>
                <w:trHeight w:val="448"/>
              </w:trPr>
              <w:tc>
                <w:tcPr>
                  <w:tcW w:w="4113" w:type="dxa"/>
                  <w:tcBorders>
                    <w:bottom w:val="single" w:sz="4" w:space="0" w:color="auto"/>
                  </w:tcBorders>
                  <w:shd w:val="clear" w:color="auto" w:fill="auto"/>
                  <w:vAlign w:val="center"/>
                </w:tcPr>
                <w:p w:rsidR="000872C7" w:rsidRPr="00747892" w:rsidRDefault="000872C7" w:rsidP="001F45A0">
                  <w:pPr>
                    <w:autoSpaceDE w:val="0"/>
                    <w:autoSpaceDN w:val="0"/>
                    <w:adjustRightInd w:val="0"/>
                    <w:spacing w:line="276" w:lineRule="auto"/>
                    <w:rPr>
                      <w:rFonts w:ascii="Calibri" w:hAnsi="Calibri" w:cs="Calibri"/>
                      <w:szCs w:val="22"/>
                    </w:rPr>
                  </w:pPr>
                  <w:r w:rsidRPr="00747892">
                    <w:rPr>
                      <w:rFonts w:ascii="Calibri" w:hAnsi="Calibri" w:cs="Calibri"/>
                      <w:szCs w:val="22"/>
                    </w:rPr>
                    <w:t>ESPECIALISTA EN CHECK SHOT</w:t>
                  </w:r>
                </w:p>
              </w:tc>
              <w:tc>
                <w:tcPr>
                  <w:tcW w:w="2296" w:type="dxa"/>
                  <w:tcBorders>
                    <w:bottom w:val="single" w:sz="4" w:space="0" w:color="auto"/>
                  </w:tcBorders>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p>
              </w:tc>
              <w:tc>
                <w:tcPr>
                  <w:tcW w:w="2698" w:type="dxa"/>
                  <w:tcBorders>
                    <w:bottom w:val="single" w:sz="4" w:space="0" w:color="auto"/>
                  </w:tcBorders>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1</w:t>
                  </w:r>
                </w:p>
              </w:tc>
            </w:tr>
            <w:tr w:rsidR="000872C7" w:rsidRPr="00747892" w:rsidTr="001F45A0">
              <w:trPr>
                <w:trHeight w:val="448"/>
              </w:trPr>
              <w:tc>
                <w:tcPr>
                  <w:tcW w:w="4113"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747892" w:rsidRDefault="000872C7" w:rsidP="001F45A0">
                  <w:pPr>
                    <w:autoSpaceDE w:val="0"/>
                    <w:autoSpaceDN w:val="0"/>
                    <w:adjustRightInd w:val="0"/>
                    <w:spacing w:line="276" w:lineRule="auto"/>
                    <w:rPr>
                      <w:rFonts w:ascii="Calibri" w:hAnsi="Calibri" w:cs="Calibri"/>
                      <w:szCs w:val="22"/>
                    </w:rPr>
                  </w:pPr>
                  <w:r>
                    <w:rPr>
                      <w:rFonts w:ascii="Calibri" w:hAnsi="Calibri" w:cs="Calibri"/>
                      <w:szCs w:val="22"/>
                    </w:rPr>
                    <w:t xml:space="preserve">AYUDANTES </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r w:rsidRPr="00747892">
                    <w:rPr>
                      <w:rFonts w:ascii="Calibri" w:hAnsi="Calibri" w:cs="Calibri"/>
                      <w:szCs w:val="22"/>
                    </w:rPr>
                    <w:t>4</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747892" w:rsidRDefault="000872C7" w:rsidP="001F45A0">
                  <w:pPr>
                    <w:autoSpaceDE w:val="0"/>
                    <w:autoSpaceDN w:val="0"/>
                    <w:adjustRightInd w:val="0"/>
                    <w:spacing w:line="276" w:lineRule="auto"/>
                    <w:jc w:val="center"/>
                    <w:rPr>
                      <w:rFonts w:ascii="Calibri" w:hAnsi="Calibri" w:cs="Calibri"/>
                      <w:szCs w:val="22"/>
                    </w:rPr>
                  </w:pPr>
                </w:p>
              </w:tc>
            </w:tr>
          </w:tbl>
          <w:p w:rsidR="000872C7" w:rsidRPr="00675647" w:rsidRDefault="000872C7" w:rsidP="001F45A0">
            <w:pPr>
              <w:autoSpaceDE w:val="0"/>
              <w:autoSpaceDN w:val="0"/>
              <w:adjustRightInd w:val="0"/>
              <w:spacing w:line="360" w:lineRule="auto"/>
              <w:jc w:val="both"/>
              <w:rPr>
                <w:rFonts w:ascii="Calibri" w:hAnsi="Calibri" w:cs="Calibri"/>
                <w:bCs/>
                <w:sz w:val="22"/>
                <w:szCs w:val="22"/>
                <w:highlight w:val="yellow"/>
                <w:lang w:val="es-BO"/>
              </w:rPr>
            </w:pPr>
          </w:p>
          <w:p w:rsidR="000872C7" w:rsidRPr="00675647" w:rsidRDefault="000872C7" w:rsidP="007C7748">
            <w:pPr>
              <w:pStyle w:val="Prrafodelista"/>
              <w:numPr>
                <w:ilvl w:val="2"/>
                <w:numId w:val="38"/>
              </w:numPr>
              <w:autoSpaceDE w:val="0"/>
              <w:autoSpaceDN w:val="0"/>
              <w:adjustRightInd w:val="0"/>
              <w:spacing w:line="360" w:lineRule="auto"/>
              <w:jc w:val="both"/>
              <w:rPr>
                <w:rFonts w:ascii="Calibri" w:hAnsi="Calibri" w:cs="Calibri"/>
                <w:b/>
                <w:bCs/>
                <w:sz w:val="22"/>
                <w:szCs w:val="22"/>
              </w:rPr>
            </w:pPr>
            <w:r w:rsidRPr="00675647">
              <w:rPr>
                <w:rFonts w:ascii="Calibri" w:hAnsi="Calibri" w:cs="Calibri"/>
                <w:b/>
                <w:bCs/>
                <w:sz w:val="22"/>
                <w:szCs w:val="22"/>
              </w:rPr>
              <w:t xml:space="preserve">AYUDANTES </w:t>
            </w:r>
          </w:p>
          <w:p w:rsidR="000872C7" w:rsidRPr="00675647" w:rsidRDefault="000872C7" w:rsidP="001F45A0">
            <w:pPr>
              <w:pStyle w:val="Prrafodelista"/>
              <w:autoSpaceDE w:val="0"/>
              <w:autoSpaceDN w:val="0"/>
              <w:adjustRightInd w:val="0"/>
              <w:spacing w:line="360" w:lineRule="auto"/>
              <w:ind w:left="0"/>
              <w:jc w:val="both"/>
              <w:rPr>
                <w:rFonts w:ascii="Calibri" w:hAnsi="Calibri" w:cs="Calibri"/>
                <w:b/>
                <w:bCs/>
                <w:sz w:val="22"/>
                <w:szCs w:val="22"/>
              </w:rPr>
            </w:pPr>
            <w:r w:rsidRPr="00675647">
              <w:rPr>
                <w:rFonts w:ascii="Calibri" w:hAnsi="Calibri" w:cs="Calibri"/>
                <w:bCs/>
                <w:sz w:val="22"/>
                <w:szCs w:val="22"/>
                <w:lang w:val="es-BO"/>
              </w:rPr>
              <w:t>Se deberá emplear un número de ayudantes acorde a cada carrera de registros, no pudiendo exceder de 4 personas como máximo.</w:t>
            </w:r>
          </w:p>
          <w:p w:rsidR="000872C7" w:rsidRPr="00675647" w:rsidRDefault="000872C7" w:rsidP="001F45A0">
            <w:pPr>
              <w:spacing w:before="240" w:after="120" w:line="360" w:lineRule="auto"/>
              <w:jc w:val="both"/>
              <w:rPr>
                <w:rFonts w:ascii="Calibri" w:hAnsi="Calibri" w:cs="Calibri"/>
                <w:bCs/>
                <w:sz w:val="22"/>
                <w:szCs w:val="22"/>
              </w:rPr>
            </w:pPr>
            <w:r w:rsidRPr="00675647">
              <w:rPr>
                <w:rFonts w:ascii="Calibri" w:hAnsi="Calibri" w:cs="Calibri"/>
                <w:bCs/>
                <w:sz w:val="22"/>
                <w:szCs w:val="22"/>
              </w:rPr>
              <w:t>El Proponente deberá presentar un listado con los nombres del personal asignado para cada cargo, adjuntando su hoja de vida del personal.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0872C7" w:rsidRPr="00675647" w:rsidRDefault="000872C7" w:rsidP="007C7748">
            <w:pPr>
              <w:pStyle w:val="A1"/>
              <w:numPr>
                <w:ilvl w:val="0"/>
                <w:numId w:val="56"/>
              </w:numPr>
              <w:rPr>
                <w:rFonts w:ascii="Calibri" w:hAnsi="Calibri" w:cs="Calibri"/>
                <w:sz w:val="22"/>
                <w:szCs w:val="22"/>
                <w:u w:val="none"/>
                <w:lang w:eastAsia="es-BO"/>
              </w:rPr>
            </w:pPr>
            <w:r w:rsidRPr="00675647">
              <w:rPr>
                <w:rFonts w:ascii="Calibri" w:hAnsi="Calibri" w:cs="Calibri"/>
                <w:sz w:val="22"/>
                <w:szCs w:val="22"/>
                <w:u w:val="none"/>
                <w:lang w:eastAsia="es-BO"/>
              </w:rPr>
              <w:t>CONDICIONES REQUERIDAS PARA EL SERVICIO (DE CUMPLIMIENTO OBLIGATORIO POR EL PROPONENTE)</w:t>
            </w:r>
          </w:p>
          <w:p w:rsidR="000872C7" w:rsidRPr="00747892" w:rsidRDefault="000872C7" w:rsidP="001F45A0">
            <w:pPr>
              <w:pStyle w:val="A2"/>
              <w:numPr>
                <w:ilvl w:val="0"/>
                <w:numId w:val="0"/>
              </w:numPr>
              <w:ind w:left="360"/>
            </w:pPr>
            <w:r>
              <w:t xml:space="preserve">2.1     </w:t>
            </w:r>
            <w:r w:rsidRPr="004F69BC">
              <w:t>ALCANCE DEL SERVICIO.</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El Servicio de Registros de Pozo y VSP, para el Pozo YRA-X1, consistirá básicamente</w:t>
            </w:r>
            <w:r w:rsidRPr="00747892">
              <w:rPr>
                <w:rFonts w:ascii="Calibri" w:hAnsi="Calibri" w:cs="Calibri"/>
                <w:sz w:val="22"/>
                <w:szCs w:val="22"/>
                <w:lang w:val="es-BO"/>
              </w:rPr>
              <w:t xml:space="preserve"> en el </w:t>
            </w:r>
            <w:r w:rsidRPr="00747892">
              <w:rPr>
                <w:rFonts w:ascii="Calibri" w:hAnsi="Calibri" w:cs="Calibri"/>
                <w:bCs/>
                <w:sz w:val="22"/>
                <w:szCs w:val="22"/>
                <w:lang w:val="es-BO"/>
              </w:rPr>
              <w:t>suministro y operación de equipos, materiales, logística, transporte y personal técnico necesarios para realizar el servicio durante la perforación del Pozo YRA-X1, incluyendo la toma de registros eléctricos en agujero abierto y entubado, registros de imagen, registración sísmica del Pozo YRA-X1, así como el procesamiento y la interpretación de los mismos, de acuerdo a lo establecido en la Propuesta Geológica de Perforación y el Programa de Perforación del Pozo YRA-X1, y otras operaciones a su cargo que sin estar expresamente mencionadas emerjan del servicio.</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Pr>
                <w:rFonts w:ascii="Calibri" w:hAnsi="Calibri" w:cs="Calibri"/>
                <w:bCs/>
                <w:sz w:val="22"/>
                <w:szCs w:val="22"/>
                <w:lang w:val="es-BO"/>
              </w:rPr>
              <w:t>El alcance del Servicio incluye los siguientes componentes:</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p>
          <w:tbl>
            <w:tblPr>
              <w:tblW w:w="7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6"/>
              <w:gridCol w:w="4738"/>
              <w:gridCol w:w="854"/>
              <w:gridCol w:w="1448"/>
            </w:tblGrid>
            <w:tr w:rsidR="000872C7" w:rsidRPr="008F55B5" w:rsidTr="001F45A0">
              <w:trPr>
                <w:trHeight w:val="320"/>
                <w:jc w:val="center"/>
              </w:trPr>
              <w:tc>
                <w:tcPr>
                  <w:tcW w:w="626" w:type="dxa"/>
                  <w:tcBorders>
                    <w:bottom w:val="single" w:sz="4" w:space="0" w:color="auto"/>
                  </w:tcBorders>
                  <w:shd w:val="clear" w:color="auto" w:fill="D9D9D9"/>
                  <w:vAlign w:val="center"/>
                  <w:hideMark/>
                </w:tcPr>
                <w:p w:rsidR="000872C7" w:rsidRPr="00167968" w:rsidRDefault="000872C7" w:rsidP="001F45A0">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lastRenderedPageBreak/>
                    <w:t>Nº</w:t>
                  </w:r>
                </w:p>
              </w:tc>
              <w:tc>
                <w:tcPr>
                  <w:tcW w:w="4738" w:type="dxa"/>
                  <w:tcBorders>
                    <w:bottom w:val="single" w:sz="4" w:space="0" w:color="auto"/>
                  </w:tcBorders>
                  <w:shd w:val="clear" w:color="auto" w:fill="D9D9D9"/>
                  <w:vAlign w:val="center"/>
                </w:tcPr>
                <w:p w:rsidR="000872C7" w:rsidRPr="008F55B5" w:rsidRDefault="000872C7" w:rsidP="001F45A0">
                  <w:pPr>
                    <w:jc w:val="center"/>
                    <w:rPr>
                      <w:rFonts w:ascii="Calibri" w:hAnsi="Calibri" w:cs="Calibri"/>
                      <w:b/>
                      <w:bCs/>
                      <w:sz w:val="16"/>
                      <w:szCs w:val="16"/>
                      <w:lang w:val="es-ES_tradnl" w:eastAsia="es-BO"/>
                    </w:rPr>
                  </w:pPr>
                  <w:r w:rsidRPr="00561695">
                    <w:rPr>
                      <w:rFonts w:ascii="Calibri" w:hAnsi="Calibri" w:cs="Calibri"/>
                      <w:b/>
                      <w:bCs/>
                      <w:sz w:val="16"/>
                      <w:szCs w:val="16"/>
                      <w:lang w:val="es-ES_tradnl" w:eastAsia="es-BO"/>
                    </w:rPr>
                    <w:t>DETALLE DEL SERVICIO</w:t>
                  </w:r>
                </w:p>
              </w:tc>
              <w:tc>
                <w:tcPr>
                  <w:tcW w:w="854" w:type="dxa"/>
                  <w:tcBorders>
                    <w:bottom w:val="single" w:sz="4" w:space="0" w:color="auto"/>
                  </w:tcBorders>
                  <w:shd w:val="clear" w:color="auto" w:fill="D9D9D9"/>
                </w:tcPr>
                <w:p w:rsidR="000872C7" w:rsidRDefault="000872C7" w:rsidP="001F45A0">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UNIDAD DE MEDIDA</w:t>
                  </w:r>
                </w:p>
              </w:tc>
              <w:tc>
                <w:tcPr>
                  <w:tcW w:w="1448" w:type="dxa"/>
                  <w:shd w:val="clear" w:color="auto" w:fill="D9D9D9"/>
                </w:tcPr>
                <w:p w:rsidR="000872C7" w:rsidRPr="00561695" w:rsidRDefault="000872C7" w:rsidP="001F45A0">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r>
            <w:tr w:rsidR="000872C7" w:rsidRPr="008F55B5" w:rsidTr="001F45A0">
              <w:trPr>
                <w:trHeight w:hRule="exact" w:val="43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Movilización/Desmovilización Fase 12 1/4"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km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Pr>
                      <w:rFonts w:ascii="Calibri" w:hAnsi="Calibri" w:cs="Calibri"/>
                      <w:color w:val="000000"/>
                      <w:sz w:val="18"/>
                      <w:szCs w:val="18"/>
                    </w:rPr>
                    <w:t>454</w:t>
                  </w:r>
                </w:p>
              </w:tc>
            </w:tr>
            <w:tr w:rsidR="000872C7" w:rsidRPr="008F55B5" w:rsidTr="001F45A0">
              <w:trPr>
                <w:trHeight w:hRule="exact" w:val="42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Cargo por Servicio,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Global</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w:t>
                  </w:r>
                </w:p>
              </w:tc>
            </w:tr>
            <w:tr w:rsidR="000872C7" w:rsidRPr="008F55B5" w:rsidTr="001F45A0">
              <w:trPr>
                <w:trHeight w:hRule="exact" w:val="42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Registro Rayos Gamma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2230</w:t>
                  </w:r>
                </w:p>
              </w:tc>
            </w:tr>
            <w:tr w:rsidR="000872C7" w:rsidRPr="008F55B5" w:rsidTr="001F45A0">
              <w:trPr>
                <w:trHeight w:hRule="exact" w:val="42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Registro Rayos Gamma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2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Registro resistividad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2230</w:t>
                  </w:r>
                </w:p>
              </w:tc>
            </w:tr>
            <w:tr w:rsidR="000872C7" w:rsidRPr="008F55B5" w:rsidTr="001F45A0">
              <w:trPr>
                <w:trHeight w:hRule="exact" w:val="43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Registro resistividad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2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7</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Calibre 4 brazos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2230</w:t>
                  </w:r>
                </w:p>
              </w:tc>
            </w:tr>
            <w:tr w:rsidR="000872C7" w:rsidRPr="008F55B5" w:rsidTr="001F45A0">
              <w:trPr>
                <w:trHeight w:hRule="exact" w:val="43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8</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Calibre 4 brazos cargo por registros.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2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9</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2230</w:t>
                  </w:r>
                </w:p>
              </w:tc>
            </w:tr>
            <w:tr w:rsidR="000872C7" w:rsidRPr="008F55B5" w:rsidTr="001F45A0">
              <w:trPr>
                <w:trHeight w:hRule="exact" w:val="42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10</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2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Perfil de Buzamiento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2230</w:t>
                  </w:r>
                </w:p>
              </w:tc>
            </w:tr>
            <w:tr w:rsidR="000872C7" w:rsidRPr="008F55B5" w:rsidTr="001F45A0">
              <w:trPr>
                <w:trHeight w:hRule="exact" w:val="42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Perfil de Buzamiento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3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 xml:space="preserve">Agujero Abierto 12 1/4". Punto Débil Eléctrico Cargo por profundidad </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2230</w:t>
                  </w:r>
                </w:p>
              </w:tc>
            </w:tr>
            <w:tr w:rsidR="000872C7" w:rsidRPr="008F55B5" w:rsidTr="001F45A0">
              <w:trPr>
                <w:trHeight w:hRule="exact" w:val="41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Punto Débil Eléctrico Cargo por punto.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w:t>
                  </w:r>
                </w:p>
              </w:tc>
            </w:tr>
            <w:tr w:rsidR="000872C7" w:rsidRPr="008F55B5" w:rsidTr="001F45A0">
              <w:trPr>
                <w:trHeight w:hRule="exact" w:val="44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12 1/4". Procesamiento e Interpretación perfil de Buzamiento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17"/>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Movilización/Desmovilización Fase 8 1/2"</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km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Pr>
                      <w:rFonts w:ascii="Calibri" w:hAnsi="Calibri" w:cs="Calibri"/>
                      <w:color w:val="000000"/>
                      <w:sz w:val="18"/>
                      <w:szCs w:val="18"/>
                    </w:rPr>
                    <w:t>454</w:t>
                  </w:r>
                </w:p>
              </w:tc>
            </w:tr>
            <w:tr w:rsidR="000872C7" w:rsidRPr="008F55B5" w:rsidTr="001F45A0">
              <w:trPr>
                <w:trHeight w:hRule="exact" w:val="411"/>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17</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Cargo por Servicio,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Global</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w:t>
                  </w:r>
                </w:p>
              </w:tc>
            </w:tr>
            <w:tr w:rsidR="000872C7" w:rsidRPr="008F55B5" w:rsidTr="001F45A0">
              <w:trPr>
                <w:trHeight w:hRule="exact" w:val="411"/>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18</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Rayos Gamma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3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19</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Rayos Gamma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700</w:t>
                  </w:r>
                </w:p>
              </w:tc>
            </w:tr>
            <w:tr w:rsidR="000872C7" w:rsidRPr="008F55B5" w:rsidTr="001F45A0">
              <w:trPr>
                <w:trHeight w:hRule="exact" w:val="41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20</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resistividad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3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resistividad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700</w:t>
                  </w:r>
                </w:p>
              </w:tc>
            </w:tr>
            <w:tr w:rsidR="000872C7" w:rsidRPr="008F55B5" w:rsidTr="001F45A0">
              <w:trPr>
                <w:trHeight w:hRule="exact" w:val="42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Sónico Onda Completa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3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Sónico Onda Completa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700</w:t>
                  </w:r>
                </w:p>
              </w:tc>
            </w:tr>
            <w:tr w:rsidR="000872C7" w:rsidRPr="008F55B5" w:rsidTr="001F45A0">
              <w:trPr>
                <w:trHeight w:hRule="exact" w:val="42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Densidad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Densidad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2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Neutrón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27</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Neutrón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500</w:t>
                  </w:r>
                </w:p>
              </w:tc>
            </w:tr>
            <w:tr w:rsidR="000872C7" w:rsidRPr="008F55B5" w:rsidTr="001F45A0">
              <w:trPr>
                <w:trHeight w:hRule="exact" w:val="43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28</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Calibre 4 brazos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lastRenderedPageBreak/>
                    <w:t>29</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Calibre 4 brazos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700</w:t>
                  </w:r>
                </w:p>
              </w:tc>
            </w:tr>
            <w:tr w:rsidR="000872C7" w:rsidRPr="008F55B5" w:rsidTr="001F45A0">
              <w:trPr>
                <w:trHeight w:hRule="exact" w:val="43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30</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Imagen Microresistiva + Buzamiento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1"/>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Imagen Microresistiva + Buzamiento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42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42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Perfil de Buzamiento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4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Perfil de Buzamiento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41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Resonancia Magnética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Resonancia Magnética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41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37</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Rayos Gamma Espectral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3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38</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Rayos Gamma Espectral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700</w:t>
                  </w:r>
                </w:p>
              </w:tc>
            </w:tr>
            <w:tr w:rsidR="000872C7" w:rsidRPr="008F55B5" w:rsidTr="001F45A0">
              <w:trPr>
                <w:trHeight w:hRule="exact" w:val="41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39</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de Presiones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57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40</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de Presiones cargo por punto registrado.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10</w:t>
                  </w:r>
                </w:p>
              </w:tc>
            </w:tr>
            <w:tr w:rsidR="000872C7" w:rsidRPr="008F55B5" w:rsidTr="001F45A0">
              <w:trPr>
                <w:trHeight w:hRule="exact" w:val="42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Punto Débil Eléctrico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Punto Débil Eléctrico cargo por punto.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w:t>
                  </w:r>
                </w:p>
              </w:tc>
            </w:tr>
            <w:tr w:rsidR="000872C7" w:rsidRPr="008F55B5" w:rsidTr="001F45A0">
              <w:trPr>
                <w:trHeight w:hRule="exact" w:val="565"/>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de Buzamiento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55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básica perfil de Resonancia Magnética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575"/>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de Imagen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w:t>
                  </w:r>
                </w:p>
              </w:tc>
            </w:tr>
            <w:tr w:rsidR="000872C7" w:rsidRPr="008F55B5" w:rsidTr="001F45A0">
              <w:trPr>
                <w:trHeight w:hRule="exact" w:val="695"/>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perfil sónico onda completa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700</w:t>
                  </w:r>
                </w:p>
              </w:tc>
            </w:tr>
            <w:tr w:rsidR="000872C7" w:rsidRPr="008F55B5" w:rsidTr="001F45A0">
              <w:trPr>
                <w:trHeight w:hRule="exact" w:val="57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47</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Registro VSP, Check Shot, Cargo por Profundidad (Operador, Personal, Camión, Herramientas).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48</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Check Shot, Cargo básico por estación (10)</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estación</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10</w:t>
                  </w:r>
                </w:p>
              </w:tc>
            </w:tr>
            <w:tr w:rsidR="000872C7" w:rsidRPr="008F55B5" w:rsidTr="001F45A0">
              <w:trPr>
                <w:trHeight w:hRule="exact" w:val="41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49</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Check Shot. Cargo por estación adicional</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estación</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10</w:t>
                  </w:r>
                </w:p>
              </w:tc>
            </w:tr>
            <w:tr w:rsidR="000872C7" w:rsidRPr="008F55B5" w:rsidTr="001F45A0">
              <w:trPr>
                <w:trHeight w:hRule="exact" w:val="438"/>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50</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Camión Vibro cargo por tiempo.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hora</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15</w:t>
                  </w:r>
                </w:p>
              </w:tc>
            </w:tr>
            <w:tr w:rsidR="000872C7" w:rsidRPr="008F55B5" w:rsidTr="001F45A0">
              <w:trPr>
                <w:trHeight w:hRule="exact" w:val="56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Abierto 8 1/2", Procesamiento e Interpretación VSP, Interpretación por nivel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nivel</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10</w:t>
                  </w:r>
                </w:p>
              </w:tc>
            </w:tr>
            <w:tr w:rsidR="000872C7" w:rsidRPr="008F55B5" w:rsidTr="001F45A0">
              <w:trPr>
                <w:trHeight w:hRule="exact" w:val="43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Movilización/Desmovilización Fase Entubado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km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Pr>
                      <w:rFonts w:ascii="Calibri" w:hAnsi="Calibri" w:cs="Calibri"/>
                      <w:color w:val="000000"/>
                      <w:sz w:val="18"/>
                      <w:szCs w:val="18"/>
                    </w:rPr>
                    <w:t>454</w:t>
                  </w:r>
                </w:p>
              </w:tc>
            </w:tr>
            <w:tr w:rsidR="000872C7" w:rsidRPr="008F55B5" w:rsidTr="001F45A0">
              <w:trPr>
                <w:trHeight w:hRule="exact" w:val="43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Agujero entubado 9 5/8", 7",  Cargo por Servicio,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Global</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2</w:t>
                  </w:r>
                </w:p>
              </w:tc>
            </w:tr>
            <w:tr w:rsidR="000872C7" w:rsidRPr="008F55B5" w:rsidTr="001F45A0">
              <w:trPr>
                <w:trHeight w:hRule="exact" w:val="555"/>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56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lastRenderedPageBreak/>
                    <w:t>55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770</w:t>
                  </w:r>
                </w:p>
              </w:tc>
            </w:tr>
            <w:tr w:rsidR="000872C7" w:rsidRPr="008F55B5" w:rsidTr="001F45A0">
              <w:trPr>
                <w:trHeight w:hRule="exact" w:val="56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571"/>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57</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150</w:t>
                  </w:r>
                </w:p>
              </w:tc>
            </w:tr>
            <w:tr w:rsidR="000872C7" w:rsidRPr="008F55B5" w:rsidTr="001F45A0">
              <w:trPr>
                <w:trHeight w:hRule="exact" w:val="559"/>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58</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581"/>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59</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770</w:t>
                  </w:r>
                </w:p>
              </w:tc>
            </w:tr>
            <w:tr w:rsidR="000872C7" w:rsidRPr="008F55B5" w:rsidTr="001F45A0">
              <w:trPr>
                <w:trHeight w:hRule="exact" w:val="43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60</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 xml:space="preserve">Indicador de punto Libre por profundidad </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14"/>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61</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 xml:space="preserve">Indicador de punto Libre por estación </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estación</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w:t>
                  </w:r>
                </w:p>
              </w:tc>
            </w:tr>
            <w:tr w:rsidR="000872C7" w:rsidRPr="008F55B5" w:rsidTr="001F45A0">
              <w:trPr>
                <w:trHeight w:hRule="exact" w:val="433"/>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62</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Correlaciones.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26"/>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63</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Correlaciones.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770</w:t>
                  </w:r>
                </w:p>
              </w:tc>
            </w:tr>
            <w:tr w:rsidR="000872C7" w:rsidRPr="008F55B5" w:rsidTr="001F45A0">
              <w:trPr>
                <w:trHeight w:hRule="exact" w:val="432"/>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64</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Punto Débil Eléctrico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3000</w:t>
                  </w:r>
                </w:p>
              </w:tc>
            </w:tr>
            <w:tr w:rsidR="000872C7" w:rsidRPr="008F55B5" w:rsidTr="001F45A0">
              <w:trPr>
                <w:trHeight w:hRule="exact" w:val="410"/>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65</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Cañerías 9 5/8", 7", Punto Débil Eléctrico cargo por punto.</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3</w:t>
                  </w:r>
                </w:p>
              </w:tc>
            </w:tr>
            <w:tr w:rsidR="000872C7" w:rsidRPr="008F55B5" w:rsidTr="001F45A0">
              <w:trPr>
                <w:trHeight w:hRule="exact" w:val="509"/>
                <w:jc w:val="center"/>
              </w:trPr>
              <w:tc>
                <w:tcPr>
                  <w:tcW w:w="626" w:type="dxa"/>
                  <w:shd w:val="clear" w:color="auto" w:fill="auto"/>
                  <w:vAlign w:val="center"/>
                </w:tcPr>
                <w:p w:rsidR="000872C7" w:rsidRDefault="000872C7" w:rsidP="001F45A0">
                  <w:pPr>
                    <w:jc w:val="center"/>
                    <w:rPr>
                      <w:rFonts w:ascii="Calibri" w:hAnsi="Calibri" w:cs="Calibri"/>
                      <w:color w:val="000000"/>
                      <w:sz w:val="18"/>
                      <w:szCs w:val="18"/>
                    </w:rPr>
                  </w:pPr>
                  <w:r>
                    <w:rPr>
                      <w:rFonts w:ascii="Calibri" w:hAnsi="Calibri" w:cs="Calibri"/>
                      <w:color w:val="000000"/>
                      <w:sz w:val="18"/>
                      <w:szCs w:val="18"/>
                    </w:rPr>
                    <w:t>66</w:t>
                  </w:r>
                </w:p>
              </w:tc>
              <w:tc>
                <w:tcPr>
                  <w:tcW w:w="4738" w:type="dxa"/>
                  <w:shd w:val="clear" w:color="auto" w:fill="auto"/>
                  <w:vAlign w:val="center"/>
                </w:tcPr>
                <w:p w:rsidR="000872C7" w:rsidRDefault="000872C7" w:rsidP="001F45A0">
                  <w:pPr>
                    <w:rPr>
                      <w:rFonts w:ascii="Calibri" w:hAnsi="Calibri" w:cs="Calibri"/>
                      <w:color w:val="000000"/>
                      <w:sz w:val="18"/>
                      <w:szCs w:val="18"/>
                    </w:rPr>
                  </w:pPr>
                  <w:r>
                    <w:rPr>
                      <w:rFonts w:ascii="Calibri" w:hAnsi="Calibri" w:cs="Calibri"/>
                      <w:color w:val="000000"/>
                      <w:sz w:val="18"/>
                      <w:szCs w:val="18"/>
                    </w:rPr>
                    <w:t>Cualquier fase Stand by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0872C7" w:rsidRPr="00274B7E" w:rsidRDefault="000872C7" w:rsidP="001F45A0">
                  <w:pPr>
                    <w:jc w:val="center"/>
                    <w:rPr>
                      <w:rFonts w:ascii="Calibri" w:hAnsi="Calibri" w:cs="Calibri"/>
                      <w:color w:val="000000"/>
                      <w:sz w:val="18"/>
                      <w:szCs w:val="18"/>
                    </w:rPr>
                  </w:pPr>
                  <w:r w:rsidRPr="00274B7E">
                    <w:rPr>
                      <w:rFonts w:ascii="Calibri" w:hAnsi="Calibri" w:cs="Calibri"/>
                      <w:color w:val="000000"/>
                      <w:sz w:val="18"/>
                      <w:szCs w:val="18"/>
                    </w:rPr>
                    <w:t>día</w:t>
                  </w:r>
                </w:p>
              </w:tc>
              <w:tc>
                <w:tcPr>
                  <w:tcW w:w="1448" w:type="dxa"/>
                  <w:tcBorders>
                    <w:top w:val="nil"/>
                    <w:left w:val="single" w:sz="4" w:space="0" w:color="auto"/>
                    <w:bottom w:val="single" w:sz="4" w:space="0" w:color="auto"/>
                    <w:right w:val="single" w:sz="4" w:space="0" w:color="auto"/>
                  </w:tcBorders>
                  <w:shd w:val="clear" w:color="auto" w:fill="auto"/>
                  <w:vAlign w:val="center"/>
                </w:tcPr>
                <w:p w:rsidR="000872C7" w:rsidRPr="00F84AD9" w:rsidRDefault="000872C7" w:rsidP="001F45A0">
                  <w:pPr>
                    <w:jc w:val="center"/>
                    <w:rPr>
                      <w:rFonts w:ascii="Calibri" w:hAnsi="Calibri" w:cs="Calibri"/>
                      <w:color w:val="000000"/>
                      <w:sz w:val="18"/>
                      <w:szCs w:val="18"/>
                    </w:rPr>
                  </w:pPr>
                  <w:r w:rsidRPr="00F84AD9">
                    <w:rPr>
                      <w:rFonts w:ascii="Calibri" w:hAnsi="Calibri" w:cs="Calibri"/>
                      <w:color w:val="000000"/>
                      <w:sz w:val="18"/>
                      <w:szCs w:val="18"/>
                    </w:rPr>
                    <w:t>1</w:t>
                  </w:r>
                </w:p>
              </w:tc>
            </w:tr>
          </w:tbl>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274B7E">
              <w:rPr>
                <w:rFonts w:ascii="Calibri" w:hAnsi="Calibri" w:cs="Calibri"/>
                <w:bCs/>
                <w:sz w:val="22"/>
                <w:szCs w:val="22"/>
                <w:lang w:val="es-BO"/>
              </w:rPr>
              <w:t>*Las cantidades señaladas son referenciales, sujetas a operaciones en campo.</w:t>
            </w:r>
          </w:p>
          <w:p w:rsidR="000872C7" w:rsidRDefault="000872C7" w:rsidP="001F45A0">
            <w:pPr>
              <w:pStyle w:val="Prrafodelista"/>
              <w:autoSpaceDE w:val="0"/>
              <w:autoSpaceDN w:val="0"/>
              <w:adjustRightInd w:val="0"/>
              <w:spacing w:line="360" w:lineRule="auto"/>
              <w:ind w:left="0"/>
              <w:jc w:val="both"/>
              <w:rPr>
                <w:rFonts w:ascii="Calibri" w:hAnsi="Calibri" w:cs="Calibri"/>
                <w:sz w:val="22"/>
                <w:szCs w:val="18"/>
                <w:highlight w:val="yellow"/>
              </w:rPr>
            </w:pPr>
          </w:p>
          <w:p w:rsidR="000872C7" w:rsidRPr="00675647" w:rsidRDefault="000872C7" w:rsidP="001F45A0">
            <w:pPr>
              <w:pStyle w:val="Prrafodelista"/>
              <w:autoSpaceDE w:val="0"/>
              <w:autoSpaceDN w:val="0"/>
              <w:adjustRightInd w:val="0"/>
              <w:spacing w:line="360" w:lineRule="auto"/>
              <w:ind w:left="0"/>
              <w:jc w:val="both"/>
              <w:rPr>
                <w:rFonts w:ascii="Calibri" w:hAnsi="Calibri" w:cs="Calibri"/>
                <w:sz w:val="22"/>
                <w:szCs w:val="18"/>
              </w:rPr>
            </w:pPr>
            <w:r w:rsidRPr="000872C7">
              <w:rPr>
                <w:rFonts w:ascii="Calibri" w:hAnsi="Calibri" w:cs="Calibri"/>
                <w:sz w:val="22"/>
                <w:szCs w:val="18"/>
              </w:rPr>
              <w:t>Cuando por falla o falta del servicio no se obtenga la información en la fase requerida, no se pagará por el servicio en ejecución (según precios unitarios establecidos en el contrato para cada ítem), YPFB notificara al CONTRATISTA por escrito.</w:t>
            </w:r>
            <w:r w:rsidRPr="00675647">
              <w:rPr>
                <w:rFonts w:ascii="Calibri" w:hAnsi="Calibri" w:cs="Calibri"/>
                <w:sz w:val="22"/>
                <w:szCs w:val="18"/>
              </w:rPr>
              <w:t xml:space="preserve">  </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4B5E77">
              <w:rPr>
                <w:rFonts w:ascii="Calibri" w:hAnsi="Calibri" w:cs="Calibri"/>
                <w:bCs/>
                <w:sz w:val="22"/>
                <w:szCs w:val="22"/>
                <w:lang w:val="es-BO"/>
              </w:rPr>
              <w:t xml:space="preserve">Todos los Ítems del </w:t>
            </w:r>
            <w:r w:rsidRPr="004B5E77">
              <w:rPr>
                <w:rFonts w:ascii="Calibri" w:hAnsi="Calibri" w:cs="Calibri"/>
                <w:b/>
                <w:bCs/>
                <w:sz w:val="22"/>
                <w:szCs w:val="22"/>
                <w:lang w:val="es-BO"/>
              </w:rPr>
              <w:t>CONTRATISTA</w:t>
            </w:r>
            <w:r w:rsidRPr="004B5E77">
              <w:rPr>
                <w:rFonts w:ascii="Calibri" w:hAnsi="Calibri" w:cs="Calibri"/>
                <w:bCs/>
                <w:sz w:val="22"/>
                <w:szCs w:val="22"/>
                <w:lang w:val="es-BO"/>
              </w:rPr>
              <w:t xml:space="preserve">, incluyendo accesorios y el Personal Técnico del </w:t>
            </w:r>
            <w:r w:rsidRPr="004B5E77">
              <w:rPr>
                <w:rFonts w:ascii="Calibri" w:hAnsi="Calibri" w:cs="Calibri"/>
                <w:b/>
                <w:bCs/>
                <w:sz w:val="22"/>
                <w:szCs w:val="22"/>
                <w:lang w:val="es-BO"/>
              </w:rPr>
              <w:t>CONTRATISTA</w:t>
            </w:r>
            <w:r w:rsidRPr="004B5E77">
              <w:rPr>
                <w:rFonts w:ascii="Calibri" w:hAnsi="Calibri" w:cs="Calibri"/>
                <w:bCs/>
                <w:sz w:val="22"/>
                <w:szCs w:val="22"/>
                <w:lang w:val="es-BO"/>
              </w:rPr>
              <w:t xml:space="preserve"> requeridos y especificados en</w:t>
            </w:r>
            <w:r>
              <w:rPr>
                <w:rFonts w:ascii="Calibri" w:hAnsi="Calibri" w:cs="Calibri"/>
                <w:bCs/>
                <w:sz w:val="22"/>
                <w:szCs w:val="22"/>
                <w:lang w:val="es-BO"/>
              </w:rPr>
              <w:t xml:space="preserve"> las Especificaciones Técnicas</w:t>
            </w:r>
            <w:r w:rsidRPr="004B5E77">
              <w:rPr>
                <w:rFonts w:ascii="Calibri" w:hAnsi="Calibri" w:cs="Calibri"/>
                <w:bCs/>
                <w:sz w:val="22"/>
                <w:szCs w:val="22"/>
                <w:lang w:val="es-BO"/>
              </w:rPr>
              <w:t xml:space="preserve">, </w:t>
            </w:r>
            <w:r>
              <w:rPr>
                <w:rFonts w:ascii="Calibri" w:hAnsi="Calibri" w:cs="Calibri"/>
                <w:bCs/>
                <w:sz w:val="22"/>
                <w:szCs w:val="22"/>
                <w:lang w:val="es-BO"/>
              </w:rPr>
              <w:t>deberán estar</w:t>
            </w:r>
            <w:r w:rsidRPr="004B5E77">
              <w:rPr>
                <w:rFonts w:ascii="Calibri" w:hAnsi="Calibri" w:cs="Calibri"/>
                <w:bCs/>
                <w:sz w:val="22"/>
                <w:szCs w:val="22"/>
                <w:lang w:val="es-BO"/>
              </w:rPr>
              <w:t xml:space="preserve"> disponibles en la Base Operativa de Bolivia y listos para trabajar en la Locación por el tiempo que dure el Contrato.</w:t>
            </w:r>
          </w:p>
          <w:p w:rsidR="000872C7" w:rsidRPr="00747892" w:rsidRDefault="000872C7" w:rsidP="007C7748">
            <w:pPr>
              <w:pStyle w:val="A3"/>
              <w:numPr>
                <w:ilvl w:val="1"/>
                <w:numId w:val="57"/>
              </w:numPr>
              <w:rPr>
                <w:rFonts w:ascii="Calibri" w:hAnsi="Calibri" w:cs="Calibri"/>
                <w:color w:val="000000"/>
                <w:sz w:val="22"/>
                <w:szCs w:val="22"/>
              </w:rPr>
            </w:pPr>
            <w:r w:rsidRPr="00747892">
              <w:rPr>
                <w:rFonts w:ascii="Calibri" w:hAnsi="Calibri" w:cs="Calibri"/>
                <w:sz w:val="22"/>
                <w:szCs w:val="22"/>
              </w:rPr>
              <w:t>CARACTERÍSTICAS TÉCNICAS DEL SERVICIO.</w:t>
            </w:r>
          </w:p>
          <w:p w:rsidR="000872C7" w:rsidRPr="00747892" w:rsidRDefault="000872C7" w:rsidP="001F45A0">
            <w:pPr>
              <w:spacing w:before="240" w:line="360" w:lineRule="auto"/>
              <w:jc w:val="both"/>
              <w:rPr>
                <w:rFonts w:ascii="Calibri" w:hAnsi="Calibri" w:cs="Calibri"/>
                <w:bCs/>
                <w:sz w:val="22"/>
                <w:szCs w:val="22"/>
              </w:rPr>
            </w:pPr>
            <w:r w:rsidRPr="00747892">
              <w:rPr>
                <w:rFonts w:ascii="Calibri" w:hAnsi="Calibri" w:cs="Calibri"/>
                <w:bCs/>
                <w:sz w:val="22"/>
                <w:szCs w:val="22"/>
              </w:rPr>
              <w:t xml:space="preserve">El CONTRATISTA deberá suministrar equipos y servicios para el registro de perfiles de pozo a través de los métodos de cable (wireline), cable asistido y/o similar tanto para operaciones en agujero abierto como en agujero entubado. </w:t>
            </w:r>
          </w:p>
          <w:p w:rsidR="000872C7" w:rsidRPr="00747892" w:rsidRDefault="000872C7" w:rsidP="001F45A0">
            <w:pPr>
              <w:spacing w:before="240" w:line="360" w:lineRule="auto"/>
              <w:jc w:val="both"/>
              <w:rPr>
                <w:rFonts w:ascii="Calibri" w:hAnsi="Calibri" w:cs="Calibri"/>
                <w:bCs/>
                <w:sz w:val="22"/>
                <w:szCs w:val="22"/>
              </w:rPr>
            </w:pPr>
            <w:r w:rsidRPr="00747892">
              <w:rPr>
                <w:rFonts w:ascii="Calibri" w:hAnsi="Calibri" w:cs="Calibri"/>
                <w:bCs/>
                <w:sz w:val="22"/>
                <w:szCs w:val="22"/>
              </w:rPr>
              <w:t>YPFB puede requerir el servicio de perfilaje en cualquiera de los siguientes casos:</w:t>
            </w:r>
          </w:p>
          <w:p w:rsidR="000872C7" w:rsidRPr="00747892" w:rsidRDefault="000872C7" w:rsidP="001F45A0">
            <w:pPr>
              <w:spacing w:before="240" w:line="360" w:lineRule="auto"/>
              <w:jc w:val="both"/>
              <w:rPr>
                <w:rFonts w:ascii="Calibri" w:hAnsi="Calibri" w:cs="Calibri"/>
                <w:bCs/>
                <w:sz w:val="22"/>
                <w:szCs w:val="22"/>
              </w:rPr>
            </w:pPr>
            <w:r w:rsidRPr="00747892">
              <w:rPr>
                <w:rFonts w:ascii="Calibri" w:hAnsi="Calibri" w:cs="Calibri"/>
                <w:bCs/>
                <w:sz w:val="22"/>
                <w:szCs w:val="22"/>
              </w:rPr>
              <w:lastRenderedPageBreak/>
              <w:t>Agujero Abierto: diámetros de pozo 17 ½”, 12 ¼’’ y 8 ½’’. (Todos diámetros según programa y/o cualquier contingencia que pudiera surgir)</w:t>
            </w:r>
          </w:p>
          <w:p w:rsidR="000872C7" w:rsidRPr="00747892" w:rsidRDefault="000872C7" w:rsidP="001F45A0">
            <w:pPr>
              <w:spacing w:before="240" w:line="360" w:lineRule="auto"/>
              <w:jc w:val="both"/>
              <w:rPr>
                <w:rFonts w:ascii="Calibri" w:hAnsi="Calibri" w:cs="Calibri"/>
                <w:bCs/>
                <w:sz w:val="22"/>
                <w:szCs w:val="22"/>
              </w:rPr>
            </w:pPr>
            <w:r w:rsidRPr="00747892">
              <w:rPr>
                <w:rFonts w:ascii="Calibri" w:hAnsi="Calibri" w:cs="Calibri"/>
                <w:bCs/>
                <w:sz w:val="22"/>
                <w:szCs w:val="22"/>
              </w:rPr>
              <w:t>Agujero Entubado: 13 3/8”, 9 5/8’’, 7’’. (Todos diámetros según programa y/o cualquier contingencia que pudiera surgir)</w:t>
            </w:r>
          </w:p>
          <w:p w:rsidR="000872C7" w:rsidRPr="00747892" w:rsidRDefault="000872C7" w:rsidP="001F45A0">
            <w:pPr>
              <w:spacing w:before="240" w:line="360" w:lineRule="auto"/>
              <w:jc w:val="both"/>
              <w:rPr>
                <w:rFonts w:ascii="Calibri" w:hAnsi="Calibri" w:cs="Calibri"/>
                <w:bCs/>
                <w:sz w:val="22"/>
                <w:szCs w:val="22"/>
              </w:rPr>
            </w:pPr>
            <w:r w:rsidRPr="00747892">
              <w:rPr>
                <w:rFonts w:ascii="Calibri" w:hAnsi="Calibri" w:cs="Calibri"/>
                <w:bCs/>
                <w:sz w:val="22"/>
                <w:szCs w:val="22"/>
              </w:rPr>
              <w:t xml:space="preserve">Los servicios de perfilaje serán utilizados en pozos verticales, inclinados y horizontales, perforados con fluidos base agua, en pozos de profundidades técnicamente razonables. </w:t>
            </w:r>
          </w:p>
          <w:p w:rsidR="000872C7" w:rsidRPr="00747892" w:rsidRDefault="000872C7" w:rsidP="001F45A0">
            <w:pPr>
              <w:spacing w:before="240" w:line="360" w:lineRule="auto"/>
              <w:jc w:val="both"/>
              <w:rPr>
                <w:rFonts w:ascii="Calibri" w:hAnsi="Calibri" w:cs="Calibri"/>
                <w:bCs/>
                <w:sz w:val="22"/>
                <w:szCs w:val="22"/>
              </w:rPr>
            </w:pPr>
            <w:r w:rsidRPr="00747892">
              <w:rPr>
                <w:rFonts w:ascii="Calibri" w:hAnsi="Calibri" w:cs="Calibri"/>
                <w:bCs/>
                <w:sz w:val="22"/>
                <w:szCs w:val="22"/>
              </w:rPr>
              <w:t xml:space="preserve">El </w:t>
            </w:r>
            <w:r w:rsidRPr="00936D8D">
              <w:rPr>
                <w:rFonts w:ascii="Calibri" w:hAnsi="Calibri" w:cs="Calibri"/>
                <w:b/>
                <w:bCs/>
                <w:sz w:val="22"/>
                <w:szCs w:val="22"/>
              </w:rPr>
              <w:t>CONTRATISTA</w:t>
            </w:r>
            <w:r w:rsidRPr="00747892">
              <w:rPr>
                <w:rFonts w:ascii="Calibri" w:hAnsi="Calibri" w:cs="Calibri"/>
                <w:bCs/>
                <w:sz w:val="22"/>
                <w:szCs w:val="22"/>
              </w:rPr>
              <w:t xml:space="preserve"> en caso de necesidad suministrará equipos y servicio para realizar cortes de la sarta de perforación, determinación de punto libre, calibración de cañerías y tuberías, medición de corrosión, y otros.</w:t>
            </w:r>
          </w:p>
          <w:p w:rsidR="000872C7" w:rsidRPr="00747892" w:rsidRDefault="000872C7" w:rsidP="007C7748">
            <w:pPr>
              <w:pStyle w:val="A3"/>
              <w:numPr>
                <w:ilvl w:val="1"/>
                <w:numId w:val="57"/>
              </w:numPr>
              <w:rPr>
                <w:rFonts w:ascii="Calibri" w:hAnsi="Calibri" w:cs="Calibri"/>
                <w:sz w:val="22"/>
                <w:szCs w:val="22"/>
              </w:rPr>
            </w:pPr>
            <w:r w:rsidRPr="00747892">
              <w:rPr>
                <w:rFonts w:ascii="Calibri" w:hAnsi="Calibri" w:cs="Calibri"/>
                <w:sz w:val="22"/>
                <w:szCs w:val="22"/>
              </w:rPr>
              <w:t>PROVISIÓN DE HERRAMIENTAS.</w:t>
            </w:r>
          </w:p>
          <w:p w:rsidR="000872C7" w:rsidRPr="00747892" w:rsidRDefault="000872C7" w:rsidP="007C7748">
            <w:pPr>
              <w:numPr>
                <w:ilvl w:val="3"/>
                <w:numId w:val="43"/>
              </w:numPr>
              <w:autoSpaceDE w:val="0"/>
              <w:autoSpaceDN w:val="0"/>
              <w:adjustRightInd w:val="0"/>
              <w:spacing w:line="360" w:lineRule="auto"/>
              <w:ind w:left="284" w:hanging="284"/>
              <w:jc w:val="both"/>
              <w:rPr>
                <w:rFonts w:ascii="Calibri" w:hAnsi="Calibri" w:cs="Calibri"/>
                <w:b/>
                <w:bCs/>
                <w:iCs/>
                <w:sz w:val="22"/>
                <w:szCs w:val="22"/>
              </w:rPr>
            </w:pPr>
            <w:r w:rsidRPr="00747892">
              <w:rPr>
                <w:rFonts w:ascii="Calibri" w:hAnsi="Calibri" w:cs="Calibri"/>
                <w:b/>
                <w:bCs/>
                <w:iCs/>
                <w:sz w:val="22"/>
                <w:szCs w:val="22"/>
              </w:rPr>
              <w:t>SERVICIOS BÁSICOS EN AGUJERO ABIERTO.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Potencial Espontáneo. (Si corresponde dependiendo tipo de lodo)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Temperatura.</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Resistividades.</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Rayos Gamma Natural.</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Imagen de pozo, resistiva y acústica.</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Espectrometría de Rayos Gamma Natural.</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Sónico convencional y/o sónico de onda completa (compresional, corte y Stoneley).</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Densidad y factor fotoeléctrico.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Neutrónico.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Ensayador de presión de formación y toma de muestras.</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Resonancia Magnética Nuclear.</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buzamiento.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orientación de pozo.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Sísmico Vertical (VSP).</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Toma de testigos laterales.</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Calibre de pozo.</w:t>
            </w:r>
          </w:p>
          <w:p w:rsidR="000872C7" w:rsidRPr="00747892" w:rsidRDefault="000872C7" w:rsidP="007C7748">
            <w:pPr>
              <w:numPr>
                <w:ilvl w:val="0"/>
                <w:numId w:val="44"/>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lastRenderedPageBreak/>
              <w:t>Otros perfiles de nueva tecnología.</w:t>
            </w:r>
          </w:p>
          <w:p w:rsidR="000872C7" w:rsidRPr="00747892" w:rsidRDefault="000872C7" w:rsidP="001F45A0">
            <w:pPr>
              <w:autoSpaceDE w:val="0"/>
              <w:autoSpaceDN w:val="0"/>
              <w:adjustRightInd w:val="0"/>
              <w:spacing w:line="360" w:lineRule="auto"/>
              <w:ind w:left="720"/>
              <w:jc w:val="both"/>
              <w:rPr>
                <w:rFonts w:ascii="Calibri" w:hAnsi="Calibri" w:cs="Calibri"/>
                <w:bCs/>
                <w:iCs/>
                <w:sz w:val="22"/>
                <w:szCs w:val="22"/>
              </w:rPr>
            </w:pPr>
          </w:p>
          <w:p w:rsidR="000872C7" w:rsidRPr="00747892" w:rsidRDefault="000872C7" w:rsidP="007C7748">
            <w:pPr>
              <w:numPr>
                <w:ilvl w:val="3"/>
                <w:numId w:val="43"/>
              </w:numPr>
              <w:autoSpaceDE w:val="0"/>
              <w:autoSpaceDN w:val="0"/>
              <w:adjustRightInd w:val="0"/>
              <w:spacing w:line="360" w:lineRule="auto"/>
              <w:ind w:left="284" w:hanging="284"/>
              <w:jc w:val="both"/>
              <w:rPr>
                <w:rFonts w:ascii="Calibri" w:hAnsi="Calibri" w:cs="Calibri"/>
                <w:b/>
                <w:bCs/>
                <w:iCs/>
                <w:sz w:val="22"/>
                <w:szCs w:val="22"/>
              </w:rPr>
            </w:pPr>
            <w:r w:rsidRPr="00747892">
              <w:rPr>
                <w:rFonts w:ascii="Calibri" w:hAnsi="Calibri" w:cs="Calibri"/>
                <w:b/>
                <w:bCs/>
                <w:iCs/>
                <w:sz w:val="22"/>
                <w:szCs w:val="22"/>
              </w:rPr>
              <w:t>OPERACIONES EN POZO CON CAÑERÍA DE REVESTIMIENTO Y OTROS.</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correlación</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Perfil de evaluación de cementación</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Equipos para anclar tapones mecánicos y packers</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Cortadores de tubería</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Baleos o punzado con cargas big hole o de alta penetración.</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Herramientas para efectuar desenrosque de sarta de perforación y equipos relacionados.</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Herramientas de corte de sarta de perforación.</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Herramientas de punto libre, equipos y materiales relacionados</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Herramientas de calibración de cañerías y tuberías</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Herramientas de medición de corrosión de cañerías y tuberías</w:t>
            </w:r>
          </w:p>
          <w:p w:rsidR="000872C7" w:rsidRPr="00747892" w:rsidRDefault="000872C7" w:rsidP="001F45A0">
            <w:pPr>
              <w:autoSpaceDE w:val="0"/>
              <w:autoSpaceDN w:val="0"/>
              <w:adjustRightInd w:val="0"/>
              <w:spacing w:line="360" w:lineRule="auto"/>
              <w:ind w:left="720"/>
              <w:jc w:val="both"/>
              <w:rPr>
                <w:rFonts w:ascii="Calibri" w:hAnsi="Calibri" w:cs="Calibri"/>
                <w:bCs/>
                <w:iCs/>
                <w:sz w:val="22"/>
                <w:szCs w:val="22"/>
              </w:rPr>
            </w:pPr>
          </w:p>
          <w:p w:rsidR="000872C7" w:rsidRPr="00747892" w:rsidRDefault="000872C7" w:rsidP="007C7748">
            <w:pPr>
              <w:numPr>
                <w:ilvl w:val="3"/>
                <w:numId w:val="43"/>
              </w:numPr>
              <w:autoSpaceDE w:val="0"/>
              <w:autoSpaceDN w:val="0"/>
              <w:adjustRightInd w:val="0"/>
              <w:spacing w:line="360" w:lineRule="auto"/>
              <w:ind w:left="284" w:hanging="284"/>
              <w:jc w:val="both"/>
              <w:rPr>
                <w:rFonts w:ascii="Calibri" w:hAnsi="Calibri" w:cs="Calibri"/>
                <w:b/>
                <w:bCs/>
                <w:iCs/>
                <w:sz w:val="22"/>
                <w:szCs w:val="22"/>
              </w:rPr>
            </w:pPr>
            <w:r w:rsidRPr="00747892">
              <w:rPr>
                <w:rFonts w:ascii="Calibri" w:hAnsi="Calibri" w:cs="Calibri"/>
                <w:b/>
                <w:bCs/>
                <w:iCs/>
                <w:sz w:val="22"/>
                <w:szCs w:val="22"/>
              </w:rPr>
              <w:t>PROCESAMIENTOS DE REGISTROS DE POZO.</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Procesamiento e interpretación de registros de pozo: Sónicos, imagen de pozo, resonancia magnética, perfil sísmico vertical y otros.</w:t>
            </w:r>
          </w:p>
          <w:p w:rsidR="000872C7" w:rsidRPr="00747892"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Estudios de Geomecánica.</w:t>
            </w:r>
          </w:p>
          <w:p w:rsidR="000872C7" w:rsidRDefault="000872C7" w:rsidP="007C7748">
            <w:pPr>
              <w:numPr>
                <w:ilvl w:val="0"/>
                <w:numId w:val="45"/>
              </w:numPr>
              <w:autoSpaceDE w:val="0"/>
              <w:autoSpaceDN w:val="0"/>
              <w:adjustRightInd w:val="0"/>
              <w:spacing w:line="360" w:lineRule="auto"/>
              <w:jc w:val="both"/>
              <w:rPr>
                <w:rFonts w:ascii="Calibri" w:hAnsi="Calibri" w:cs="Calibri"/>
                <w:bCs/>
                <w:iCs/>
                <w:sz w:val="22"/>
                <w:szCs w:val="22"/>
              </w:rPr>
            </w:pPr>
            <w:r w:rsidRPr="00747892">
              <w:rPr>
                <w:rFonts w:ascii="Calibri" w:hAnsi="Calibri" w:cs="Calibri"/>
                <w:bCs/>
                <w:iCs/>
                <w:sz w:val="22"/>
                <w:szCs w:val="22"/>
              </w:rPr>
              <w:t>Evaluación de Formaciones.</w:t>
            </w:r>
          </w:p>
          <w:p w:rsidR="000872C7" w:rsidRPr="00972164" w:rsidRDefault="000872C7" w:rsidP="001F45A0">
            <w:pPr>
              <w:autoSpaceDE w:val="0"/>
              <w:autoSpaceDN w:val="0"/>
              <w:adjustRightInd w:val="0"/>
              <w:spacing w:line="360" w:lineRule="auto"/>
              <w:ind w:left="360"/>
              <w:jc w:val="both"/>
              <w:rPr>
                <w:rFonts w:ascii="Calibri" w:hAnsi="Calibri" w:cs="Calibri"/>
                <w:bCs/>
                <w:iCs/>
                <w:sz w:val="22"/>
                <w:szCs w:val="22"/>
              </w:rPr>
            </w:pPr>
          </w:p>
          <w:p w:rsidR="000872C7" w:rsidRPr="00747892" w:rsidRDefault="000872C7" w:rsidP="007C7748">
            <w:pPr>
              <w:numPr>
                <w:ilvl w:val="3"/>
                <w:numId w:val="43"/>
              </w:numPr>
              <w:autoSpaceDE w:val="0"/>
              <w:autoSpaceDN w:val="0"/>
              <w:adjustRightInd w:val="0"/>
              <w:spacing w:line="360" w:lineRule="auto"/>
              <w:ind w:left="284" w:hanging="284"/>
              <w:jc w:val="both"/>
              <w:rPr>
                <w:rFonts w:ascii="Calibri" w:hAnsi="Calibri" w:cs="Calibri"/>
                <w:b/>
                <w:bCs/>
                <w:iCs/>
                <w:sz w:val="22"/>
                <w:szCs w:val="22"/>
              </w:rPr>
            </w:pPr>
            <w:r w:rsidRPr="00747892">
              <w:rPr>
                <w:rFonts w:ascii="Calibri" w:hAnsi="Calibri" w:cs="Calibri"/>
                <w:b/>
                <w:bCs/>
                <w:iCs/>
                <w:sz w:val="22"/>
                <w:szCs w:val="22"/>
              </w:rPr>
              <w:t>EQUIPOS MÍNIMOS COMPROMETIDOS.</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 contar con la disponibilidad de vehículos, equipos, herramientas, herramientas de backup y materiales necesarios para realizar todos los trabajos solicitados por YPFB, para no interrumpir las operaciones. </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747892" w:rsidRDefault="000872C7" w:rsidP="007C7748">
            <w:pPr>
              <w:numPr>
                <w:ilvl w:val="4"/>
                <w:numId w:val="47"/>
              </w:numPr>
              <w:autoSpaceDE w:val="0"/>
              <w:autoSpaceDN w:val="0"/>
              <w:adjustRightInd w:val="0"/>
              <w:spacing w:line="360" w:lineRule="auto"/>
              <w:ind w:hanging="299"/>
              <w:jc w:val="both"/>
              <w:rPr>
                <w:rFonts w:ascii="Calibri" w:hAnsi="Calibri" w:cs="Calibri"/>
                <w:b/>
                <w:sz w:val="22"/>
                <w:szCs w:val="22"/>
                <w:lang w:val="es-BO"/>
              </w:rPr>
            </w:pPr>
            <w:r w:rsidRPr="00747892">
              <w:rPr>
                <w:rFonts w:ascii="Calibri" w:hAnsi="Calibri" w:cs="Calibri"/>
                <w:b/>
                <w:sz w:val="22"/>
                <w:szCs w:val="22"/>
                <w:lang w:val="es-BO"/>
              </w:rPr>
              <w:t>CAMION DE REGISTROS DE POZO.</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El camión de registros de pozo deberá contar con todos los implementos requeridos para ejecutar el Servicio de Corrida de Registros en cualquiera de las fases que se lo requiera.</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Que tenga un cable adecuado y suficiente capacidad de tensionamiento para las operaciones detalladas en el programa.</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lastRenderedPageBreak/>
              <w:t>Que incluya equipo de pesca para las herramientas que se est</w:t>
            </w:r>
            <w:r w:rsidRPr="00747892">
              <w:rPr>
                <w:rFonts w:ascii="Calibri" w:hAnsi="Calibri" w:cs="Calibri"/>
                <w:bCs/>
                <w:sz w:val="22"/>
                <w:szCs w:val="22"/>
                <w:lang w:val="es-419"/>
              </w:rPr>
              <w:t>én desplegando durante cada operación.</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Que posea la capacidad y las licencias necesarias para el transporte de materiales radioactivos y explosivos.</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Deberá contar con todos los implementos de seguridad acorde a los requerimientos de Seguridad, Salud Ambiental y Social de YPFB.</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Adicionalmente deberá contar con equipos que permitan la transmisión de datos crudos de registro en medios de almacenamiento tales como CD, DVD, Disco duro externo, entre otros.</w:t>
            </w:r>
          </w:p>
          <w:p w:rsidR="000872C7" w:rsidRPr="00747892" w:rsidRDefault="000872C7" w:rsidP="007C7748">
            <w:pPr>
              <w:numPr>
                <w:ilvl w:val="0"/>
                <w:numId w:val="46"/>
              </w:num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También deberá contar con un equipo de impresión de tecnología reciente, que permita la impresión de datos de registro de Pozo en el Lugar de trabajo.</w:t>
            </w:r>
          </w:p>
          <w:p w:rsidR="000872C7" w:rsidRPr="00747892" w:rsidRDefault="000872C7" w:rsidP="001F45A0">
            <w:pPr>
              <w:autoSpaceDE w:val="0"/>
              <w:autoSpaceDN w:val="0"/>
              <w:adjustRightInd w:val="0"/>
              <w:spacing w:line="360" w:lineRule="auto"/>
              <w:ind w:left="720"/>
              <w:jc w:val="both"/>
              <w:rPr>
                <w:rFonts w:ascii="Calibri" w:hAnsi="Calibri" w:cs="Calibri"/>
                <w:bCs/>
                <w:sz w:val="22"/>
                <w:szCs w:val="22"/>
                <w:lang w:val="es-BO"/>
              </w:rPr>
            </w:pPr>
          </w:p>
          <w:p w:rsidR="000872C7" w:rsidRPr="00747892" w:rsidRDefault="000872C7" w:rsidP="007C7748">
            <w:pPr>
              <w:numPr>
                <w:ilvl w:val="4"/>
                <w:numId w:val="47"/>
              </w:numPr>
              <w:autoSpaceDE w:val="0"/>
              <w:autoSpaceDN w:val="0"/>
              <w:adjustRightInd w:val="0"/>
              <w:spacing w:line="360" w:lineRule="auto"/>
              <w:ind w:hanging="299"/>
              <w:jc w:val="both"/>
              <w:rPr>
                <w:rFonts w:ascii="Calibri" w:hAnsi="Calibri" w:cs="Calibri"/>
                <w:b/>
                <w:sz w:val="22"/>
                <w:szCs w:val="22"/>
                <w:lang w:val="es-BO"/>
              </w:rPr>
            </w:pPr>
            <w:r w:rsidRPr="00747892">
              <w:rPr>
                <w:rFonts w:ascii="Calibri" w:hAnsi="Calibri" w:cs="Calibri"/>
                <w:b/>
                <w:sz w:val="22"/>
                <w:szCs w:val="22"/>
                <w:lang w:val="es-BO"/>
              </w:rPr>
              <w:t>FUENTE DE ENERGIA PARA REGISTRO DE VSP (CHECK SHOT)</w:t>
            </w:r>
          </w:p>
          <w:p w:rsidR="000872C7" w:rsidRPr="00747892" w:rsidRDefault="000872C7" w:rsidP="001F45A0">
            <w:pPr>
              <w:spacing w:line="360" w:lineRule="auto"/>
              <w:jc w:val="both"/>
              <w:rPr>
                <w:rFonts w:ascii="Calibri" w:hAnsi="Calibri" w:cs="Calibri"/>
                <w:bCs/>
                <w:sz w:val="22"/>
                <w:szCs w:val="22"/>
                <w:lang w:val="es-BO"/>
              </w:rPr>
            </w:pPr>
          </w:p>
          <w:p w:rsidR="000872C7"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 proveer una fuente de energía de capacidad suficiente, los respectivos geófonos y camión registrador con equipos acorde a las exigencias actuales de la industria para realizar el registro VSP (Check Shot), si las condiciones del camino así lo permiten, en caso contrario se podrá utilizar cañón de aire o energía en base a explosivo sísmico (pentolita). En todo caso 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deberá garantizar que la fuente de energía a utilizarse sea la adecuada para que la adquisición sísmica sea de buena calidad.  </w:t>
            </w:r>
          </w:p>
          <w:p w:rsidR="000872C7" w:rsidRPr="00747892" w:rsidRDefault="000872C7" w:rsidP="001F45A0">
            <w:pPr>
              <w:spacing w:line="360" w:lineRule="auto"/>
              <w:jc w:val="both"/>
              <w:rPr>
                <w:rFonts w:ascii="Calibri" w:hAnsi="Calibri" w:cs="Calibri"/>
                <w:bCs/>
                <w:sz w:val="22"/>
                <w:szCs w:val="22"/>
                <w:lang w:val="es-BO"/>
              </w:rPr>
            </w:pPr>
          </w:p>
          <w:p w:rsidR="000872C7" w:rsidRPr="00747892" w:rsidRDefault="000872C7" w:rsidP="007C7748">
            <w:pPr>
              <w:numPr>
                <w:ilvl w:val="4"/>
                <w:numId w:val="47"/>
              </w:numPr>
              <w:autoSpaceDE w:val="0"/>
              <w:autoSpaceDN w:val="0"/>
              <w:adjustRightInd w:val="0"/>
              <w:spacing w:line="360" w:lineRule="auto"/>
              <w:ind w:hanging="299"/>
              <w:jc w:val="both"/>
              <w:rPr>
                <w:rFonts w:ascii="Calibri" w:hAnsi="Calibri" w:cs="Calibri"/>
                <w:b/>
                <w:sz w:val="22"/>
                <w:szCs w:val="22"/>
                <w:lang w:val="es-BO"/>
              </w:rPr>
            </w:pPr>
            <w:r w:rsidRPr="00747892">
              <w:rPr>
                <w:rFonts w:ascii="Calibri" w:hAnsi="Calibri" w:cs="Calibri"/>
                <w:b/>
                <w:sz w:val="22"/>
                <w:szCs w:val="22"/>
                <w:lang w:val="es-BO"/>
              </w:rPr>
              <w:t>HERRAMIENTAS DE REGISTRO.</w:t>
            </w:r>
          </w:p>
          <w:p w:rsidR="000872C7" w:rsidRPr="00747892" w:rsidRDefault="000872C7" w:rsidP="001F45A0">
            <w:pPr>
              <w:autoSpaceDE w:val="0"/>
              <w:autoSpaceDN w:val="0"/>
              <w:adjustRightInd w:val="0"/>
              <w:spacing w:line="360" w:lineRule="auto"/>
              <w:jc w:val="both"/>
              <w:rPr>
                <w:rFonts w:ascii="Calibri" w:hAnsi="Calibri" w:cs="Calibri"/>
                <w:b/>
                <w:sz w:val="22"/>
                <w:szCs w:val="22"/>
                <w:lang w:val="es-BO"/>
              </w:rPr>
            </w:pP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Deberá contar con todas las herramientas, sensores y sondas de tecnología reciente necesarias para garantizar la máxima calidad, eficiencia y combinabilidad al ejecutar registros acordes al siguiente detalle:</w:t>
            </w:r>
          </w:p>
          <w:p w:rsidR="000872C7" w:rsidRPr="00747892" w:rsidRDefault="000872C7" w:rsidP="001F45A0">
            <w:pPr>
              <w:pStyle w:val="Default"/>
              <w:spacing w:line="360" w:lineRule="auto"/>
              <w:rPr>
                <w:rFonts w:ascii="Calibri" w:hAnsi="Calibri" w:cs="Calibri"/>
                <w:b/>
                <w:bCs/>
                <w:color w:val="auto"/>
                <w:sz w:val="22"/>
                <w:szCs w:val="22"/>
                <w:lang w:val="es-BO"/>
              </w:rPr>
            </w:pPr>
            <w:r w:rsidRPr="00747892">
              <w:rPr>
                <w:rFonts w:ascii="Calibri" w:hAnsi="Calibri" w:cs="Calibri"/>
                <w:b/>
                <w:bCs/>
                <w:color w:val="auto"/>
                <w:sz w:val="22"/>
                <w:szCs w:val="22"/>
                <w:lang w:val="es-BO"/>
              </w:rPr>
              <w:t>Registro en agujero abierto</w:t>
            </w:r>
          </w:p>
          <w:p w:rsidR="000872C7" w:rsidRPr="00747892" w:rsidRDefault="000872C7" w:rsidP="001F45A0">
            <w:pPr>
              <w:spacing w:line="360" w:lineRule="auto"/>
              <w:rPr>
                <w:rFonts w:ascii="Calibri" w:hAnsi="Calibri" w:cs="Calibri"/>
                <w:b/>
                <w:bCs/>
                <w:sz w:val="22"/>
                <w:szCs w:val="22"/>
                <w:lang w:val="es-BO"/>
              </w:rPr>
            </w:pPr>
            <w:r w:rsidRPr="00747892">
              <w:rPr>
                <w:rFonts w:ascii="Calibri" w:hAnsi="Calibri" w:cs="Calibri"/>
                <w:b/>
                <w:bCs/>
                <w:sz w:val="22"/>
                <w:szCs w:val="22"/>
                <w:lang w:val="es-BO"/>
              </w:rPr>
              <w:t>Fase 17 ½” 0 - 700</w:t>
            </w:r>
          </w:p>
          <w:p w:rsidR="000872C7" w:rsidRPr="00747892" w:rsidRDefault="000872C7" w:rsidP="001F45A0">
            <w:pPr>
              <w:spacing w:line="360" w:lineRule="auto"/>
              <w:rPr>
                <w:rFonts w:ascii="Calibri" w:hAnsi="Calibri" w:cs="Calibri"/>
                <w:bCs/>
                <w:sz w:val="22"/>
                <w:szCs w:val="22"/>
                <w:lang w:val="es-BO"/>
              </w:rPr>
            </w:pPr>
            <w:r w:rsidRPr="00747892">
              <w:rPr>
                <w:rFonts w:ascii="Calibri" w:hAnsi="Calibri" w:cs="Calibri"/>
                <w:bCs/>
                <w:sz w:val="22"/>
                <w:szCs w:val="22"/>
                <w:lang w:val="es-BO"/>
              </w:rPr>
              <w:t>No contempla tomar registro.</w:t>
            </w:r>
          </w:p>
          <w:p w:rsidR="000872C7" w:rsidRPr="00747892" w:rsidRDefault="000872C7" w:rsidP="001F45A0">
            <w:pPr>
              <w:spacing w:line="360" w:lineRule="auto"/>
              <w:rPr>
                <w:rFonts w:ascii="Calibri" w:hAnsi="Calibri" w:cs="Calibri"/>
                <w:b/>
                <w:bCs/>
                <w:sz w:val="22"/>
                <w:szCs w:val="22"/>
                <w:lang w:val="es-BO"/>
              </w:rPr>
            </w:pPr>
            <w:r w:rsidRPr="00747892">
              <w:rPr>
                <w:rFonts w:ascii="Calibri" w:hAnsi="Calibri" w:cs="Calibri"/>
                <w:b/>
                <w:bCs/>
                <w:sz w:val="22"/>
                <w:szCs w:val="22"/>
                <w:lang w:val="es-BO"/>
              </w:rPr>
              <w:t xml:space="preserve">Fase 12 ¼” 700 </w:t>
            </w:r>
            <w:r>
              <w:rPr>
                <w:rFonts w:ascii="Calibri" w:hAnsi="Calibri" w:cs="Calibri"/>
                <w:b/>
                <w:bCs/>
                <w:sz w:val="22"/>
                <w:szCs w:val="22"/>
                <w:lang w:val="es-BO"/>
              </w:rPr>
              <w:t>–</w:t>
            </w:r>
            <w:r w:rsidRPr="00747892">
              <w:rPr>
                <w:rFonts w:ascii="Calibri" w:hAnsi="Calibri" w:cs="Calibri"/>
                <w:b/>
                <w:bCs/>
                <w:sz w:val="22"/>
                <w:szCs w:val="22"/>
                <w:lang w:val="es-BO"/>
              </w:rPr>
              <w:t xml:space="preserve"> 2230</w:t>
            </w:r>
            <w:r>
              <w:rPr>
                <w:rFonts w:ascii="Calibri" w:hAnsi="Calibri" w:cs="Calibri"/>
                <w:b/>
                <w:bCs/>
                <w:sz w:val="22"/>
                <w:szCs w:val="22"/>
                <w:lang w:val="es-BO"/>
              </w:rPr>
              <w:t xml:space="preserve"> m (Lodo base agua)</w:t>
            </w:r>
          </w:p>
          <w:p w:rsidR="000872C7" w:rsidRPr="00747892" w:rsidRDefault="000872C7" w:rsidP="001F45A0">
            <w:pPr>
              <w:spacing w:line="360" w:lineRule="auto"/>
              <w:rPr>
                <w:rFonts w:ascii="Calibri" w:hAnsi="Calibri" w:cs="Calibri"/>
                <w:bCs/>
                <w:sz w:val="22"/>
                <w:szCs w:val="22"/>
                <w:lang w:val="es-BO"/>
              </w:rPr>
            </w:pPr>
            <w:r w:rsidRPr="00747892">
              <w:rPr>
                <w:rFonts w:ascii="Calibri" w:hAnsi="Calibri" w:cs="Calibri"/>
                <w:bCs/>
                <w:sz w:val="22"/>
                <w:szCs w:val="22"/>
                <w:lang w:val="es-BO"/>
              </w:rPr>
              <w:t>Caliper – Potencial Espontaneo - Gamma Ray – Sónico monopolar – Resistividad – Dipmeter</w:t>
            </w:r>
          </w:p>
          <w:p w:rsidR="000872C7" w:rsidRPr="00747892" w:rsidRDefault="000872C7" w:rsidP="001F45A0">
            <w:pPr>
              <w:spacing w:line="360" w:lineRule="auto"/>
              <w:rPr>
                <w:rFonts w:ascii="Calibri" w:hAnsi="Calibri" w:cs="Calibri"/>
                <w:b/>
                <w:bCs/>
                <w:sz w:val="22"/>
                <w:szCs w:val="22"/>
                <w:lang w:val="es-BO"/>
              </w:rPr>
            </w:pPr>
            <w:r w:rsidRPr="00747892">
              <w:rPr>
                <w:rFonts w:ascii="Calibri" w:hAnsi="Calibri" w:cs="Calibri"/>
                <w:b/>
                <w:bCs/>
                <w:sz w:val="22"/>
                <w:szCs w:val="22"/>
                <w:lang w:val="es-BO"/>
              </w:rPr>
              <w:t xml:space="preserve">Fase 8 ½” 2230 </w:t>
            </w:r>
            <w:r>
              <w:rPr>
                <w:rFonts w:ascii="Calibri" w:hAnsi="Calibri" w:cs="Calibri"/>
                <w:b/>
                <w:bCs/>
                <w:sz w:val="22"/>
                <w:szCs w:val="22"/>
                <w:lang w:val="es-BO"/>
              </w:rPr>
              <w:t>–</w:t>
            </w:r>
            <w:r w:rsidRPr="00747892">
              <w:rPr>
                <w:rFonts w:ascii="Calibri" w:hAnsi="Calibri" w:cs="Calibri"/>
                <w:b/>
                <w:bCs/>
                <w:sz w:val="22"/>
                <w:szCs w:val="22"/>
                <w:lang w:val="es-BO"/>
              </w:rPr>
              <w:t xml:space="preserve"> 3000</w:t>
            </w:r>
            <w:r>
              <w:rPr>
                <w:rFonts w:ascii="Calibri" w:hAnsi="Calibri" w:cs="Calibri"/>
                <w:b/>
                <w:bCs/>
                <w:sz w:val="22"/>
                <w:szCs w:val="22"/>
                <w:lang w:val="es-BO"/>
              </w:rPr>
              <w:t xml:space="preserve"> m (Lodo base agua)</w:t>
            </w:r>
          </w:p>
          <w:p w:rsidR="000872C7" w:rsidRPr="00747892" w:rsidRDefault="000872C7" w:rsidP="001F45A0">
            <w:pPr>
              <w:spacing w:line="360" w:lineRule="auto"/>
              <w:rPr>
                <w:rFonts w:ascii="Calibri" w:hAnsi="Calibri" w:cs="Calibri"/>
                <w:bCs/>
                <w:sz w:val="22"/>
                <w:szCs w:val="22"/>
                <w:lang w:val="es-BO"/>
              </w:rPr>
            </w:pPr>
            <w:r w:rsidRPr="00747892">
              <w:rPr>
                <w:rFonts w:ascii="Calibri" w:hAnsi="Calibri" w:cs="Calibri"/>
                <w:bCs/>
                <w:sz w:val="22"/>
                <w:szCs w:val="22"/>
                <w:lang w:val="es-BO"/>
              </w:rPr>
              <w:lastRenderedPageBreak/>
              <w:t>Caliper – Potencial Espontaneo – Gamma Ray – Sónico Onda Completa – Resistividad – Dipmeter – Densidad – Neutrón, Espectrometría de Rayos Gamma – Resonancia magnética – Imagen de pozo</w:t>
            </w:r>
          </w:p>
          <w:p w:rsidR="000872C7" w:rsidRPr="00747892" w:rsidRDefault="000872C7" w:rsidP="001F45A0">
            <w:pPr>
              <w:spacing w:line="360" w:lineRule="auto"/>
              <w:rPr>
                <w:rFonts w:ascii="Calibri" w:hAnsi="Calibri" w:cs="Calibri"/>
                <w:bCs/>
                <w:sz w:val="22"/>
                <w:szCs w:val="22"/>
                <w:lang w:val="es-BO"/>
              </w:rPr>
            </w:pPr>
          </w:p>
          <w:p w:rsidR="000872C7" w:rsidRPr="00747892" w:rsidRDefault="000872C7" w:rsidP="001F45A0">
            <w:pPr>
              <w:pStyle w:val="Default"/>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Otros registros que deben correrse son:</w:t>
            </w:r>
            <w:r>
              <w:rPr>
                <w:rFonts w:ascii="Calibri" w:hAnsi="Calibri" w:cs="Calibri"/>
                <w:bCs/>
                <w:color w:val="auto"/>
                <w:sz w:val="22"/>
                <w:szCs w:val="22"/>
                <w:lang w:val="es-BO"/>
              </w:rPr>
              <w:t xml:space="preserve"> (Lodo base agua)</w:t>
            </w:r>
          </w:p>
          <w:p w:rsidR="000872C7" w:rsidRPr="00747892" w:rsidRDefault="000872C7" w:rsidP="007C7748">
            <w:pPr>
              <w:pStyle w:val="Prrafodelista"/>
              <w:numPr>
                <w:ilvl w:val="0"/>
                <w:numId w:val="50"/>
              </w:numPr>
              <w:spacing w:line="360" w:lineRule="auto"/>
              <w:rPr>
                <w:rFonts w:ascii="Calibri" w:hAnsi="Calibri" w:cs="Calibri"/>
                <w:bCs/>
                <w:sz w:val="22"/>
                <w:szCs w:val="22"/>
                <w:lang w:val="es-BO"/>
              </w:rPr>
            </w:pPr>
            <w:r w:rsidRPr="00747892">
              <w:rPr>
                <w:rFonts w:ascii="Calibri" w:hAnsi="Calibri" w:cs="Calibri"/>
                <w:bCs/>
                <w:sz w:val="22"/>
                <w:szCs w:val="22"/>
                <w:lang w:val="es-BO"/>
              </w:rPr>
              <w:t>Sísmica de pozo todo el Pozo 0 – 3000 m</w:t>
            </w:r>
          </w:p>
          <w:p w:rsidR="000872C7" w:rsidRPr="00747892" w:rsidRDefault="000872C7" w:rsidP="007C7748">
            <w:pPr>
              <w:pStyle w:val="Prrafodelista"/>
              <w:numPr>
                <w:ilvl w:val="0"/>
                <w:numId w:val="50"/>
              </w:numPr>
              <w:spacing w:line="360" w:lineRule="auto"/>
              <w:rPr>
                <w:rFonts w:ascii="Calibri" w:hAnsi="Calibri" w:cs="Calibri"/>
                <w:bCs/>
                <w:sz w:val="22"/>
                <w:szCs w:val="22"/>
                <w:lang w:val="es-BO"/>
              </w:rPr>
            </w:pPr>
            <w:r w:rsidRPr="00747892">
              <w:rPr>
                <w:rFonts w:ascii="Calibri" w:hAnsi="Calibri" w:cs="Calibri"/>
                <w:bCs/>
                <w:sz w:val="22"/>
                <w:szCs w:val="22"/>
                <w:lang w:val="es-BO"/>
              </w:rPr>
              <w:t>Check Shot (VSP) 10 estaciones</w:t>
            </w:r>
          </w:p>
          <w:p w:rsidR="000872C7" w:rsidRPr="00747892" w:rsidRDefault="000872C7" w:rsidP="001F45A0">
            <w:pPr>
              <w:spacing w:line="360" w:lineRule="auto"/>
              <w:rPr>
                <w:rFonts w:ascii="Calibri" w:hAnsi="Calibri" w:cs="Calibri"/>
                <w:bCs/>
                <w:sz w:val="22"/>
                <w:szCs w:val="22"/>
                <w:lang w:val="es-BO"/>
              </w:rPr>
            </w:pPr>
          </w:p>
          <w:p w:rsidR="000872C7" w:rsidRPr="00747892" w:rsidRDefault="000872C7" w:rsidP="001F45A0">
            <w:pPr>
              <w:spacing w:line="360" w:lineRule="auto"/>
              <w:rPr>
                <w:rFonts w:ascii="Calibri" w:hAnsi="Calibri" w:cs="Calibri"/>
                <w:b/>
                <w:bCs/>
                <w:sz w:val="22"/>
                <w:szCs w:val="22"/>
                <w:lang w:val="es-BO"/>
              </w:rPr>
            </w:pPr>
            <w:r w:rsidRPr="00747892">
              <w:rPr>
                <w:rFonts w:ascii="Calibri" w:hAnsi="Calibri" w:cs="Calibri"/>
                <w:b/>
                <w:bCs/>
                <w:sz w:val="22"/>
                <w:szCs w:val="22"/>
                <w:lang w:val="es-BO"/>
              </w:rPr>
              <w:t>Registros en zonas de Interés</w:t>
            </w:r>
            <w:r>
              <w:rPr>
                <w:rFonts w:ascii="Calibri" w:hAnsi="Calibri" w:cs="Calibri"/>
                <w:b/>
                <w:bCs/>
                <w:sz w:val="22"/>
                <w:szCs w:val="22"/>
                <w:lang w:val="es-BO"/>
              </w:rPr>
              <w:t xml:space="preserve"> (Lodo base agua)</w:t>
            </w:r>
          </w:p>
          <w:p w:rsidR="000872C7" w:rsidRPr="00747892" w:rsidRDefault="000872C7" w:rsidP="007C7748">
            <w:pPr>
              <w:pStyle w:val="Default"/>
              <w:widowControl w:val="0"/>
              <w:numPr>
                <w:ilvl w:val="0"/>
                <w:numId w:val="48"/>
              </w:numPr>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Toma de presiones (Ver si se puede incluir en la carrera de 8-1/2¨)</w:t>
            </w:r>
          </w:p>
          <w:p w:rsidR="000872C7" w:rsidRPr="00747892" w:rsidRDefault="000872C7" w:rsidP="007C7748">
            <w:pPr>
              <w:pStyle w:val="Default"/>
              <w:widowControl w:val="0"/>
              <w:numPr>
                <w:ilvl w:val="0"/>
                <w:numId w:val="48"/>
              </w:numPr>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Procesamiento en las carreras que se requiere tales como Sónico dipolar, Dipmeter, resonancia magnética, VSP e Imagen de pozo.</w:t>
            </w:r>
          </w:p>
          <w:p w:rsidR="000872C7" w:rsidRPr="00747892" w:rsidRDefault="000872C7" w:rsidP="001F45A0">
            <w:pPr>
              <w:pStyle w:val="Default"/>
              <w:spacing w:line="360" w:lineRule="auto"/>
              <w:rPr>
                <w:rFonts w:ascii="Calibri" w:hAnsi="Calibri" w:cs="Calibri"/>
                <w:bCs/>
                <w:color w:val="auto"/>
                <w:sz w:val="22"/>
                <w:szCs w:val="22"/>
                <w:lang w:val="es-BO"/>
              </w:rPr>
            </w:pPr>
          </w:p>
          <w:p w:rsidR="000872C7" w:rsidRPr="00747892" w:rsidRDefault="000872C7" w:rsidP="001F45A0">
            <w:pPr>
              <w:pStyle w:val="Default"/>
              <w:spacing w:line="360" w:lineRule="auto"/>
              <w:rPr>
                <w:rFonts w:ascii="Calibri" w:hAnsi="Calibri" w:cs="Calibri"/>
                <w:b/>
                <w:bCs/>
                <w:color w:val="auto"/>
                <w:sz w:val="22"/>
                <w:szCs w:val="22"/>
                <w:lang w:val="es-BO"/>
              </w:rPr>
            </w:pPr>
            <w:r w:rsidRPr="00747892">
              <w:rPr>
                <w:rFonts w:ascii="Calibri" w:hAnsi="Calibri" w:cs="Calibri"/>
                <w:b/>
                <w:bCs/>
                <w:color w:val="auto"/>
                <w:sz w:val="22"/>
                <w:szCs w:val="22"/>
                <w:lang w:val="es-BO"/>
              </w:rPr>
              <w:t>Registro en agujero entubado</w:t>
            </w:r>
          </w:p>
          <w:p w:rsidR="000872C7" w:rsidRPr="00747892" w:rsidRDefault="000872C7" w:rsidP="001F45A0">
            <w:pPr>
              <w:spacing w:line="360" w:lineRule="auto"/>
              <w:rPr>
                <w:rFonts w:ascii="Calibri" w:hAnsi="Calibri" w:cs="Calibri"/>
                <w:b/>
                <w:bCs/>
                <w:sz w:val="22"/>
                <w:szCs w:val="22"/>
                <w:lang w:val="es-BO"/>
              </w:rPr>
            </w:pPr>
            <w:r w:rsidRPr="00747892">
              <w:rPr>
                <w:rFonts w:ascii="Calibri" w:hAnsi="Calibri" w:cs="Calibri"/>
                <w:b/>
                <w:bCs/>
                <w:sz w:val="22"/>
                <w:szCs w:val="22"/>
                <w:lang w:val="es-BO"/>
              </w:rPr>
              <w:t xml:space="preserve">Fase Cañería 9 5/8” 700 </w:t>
            </w:r>
            <w:r>
              <w:rPr>
                <w:rFonts w:ascii="Calibri" w:hAnsi="Calibri" w:cs="Calibri"/>
                <w:b/>
                <w:bCs/>
                <w:sz w:val="22"/>
                <w:szCs w:val="22"/>
                <w:lang w:val="es-BO"/>
              </w:rPr>
              <w:t>–</w:t>
            </w:r>
            <w:r w:rsidRPr="00747892">
              <w:rPr>
                <w:rFonts w:ascii="Calibri" w:hAnsi="Calibri" w:cs="Calibri"/>
                <w:b/>
                <w:bCs/>
                <w:sz w:val="22"/>
                <w:szCs w:val="22"/>
                <w:lang w:val="es-BO"/>
              </w:rPr>
              <w:t xml:space="preserve"> 2230</w:t>
            </w:r>
            <w:r>
              <w:rPr>
                <w:rFonts w:ascii="Calibri" w:hAnsi="Calibri" w:cs="Calibri"/>
                <w:b/>
                <w:bCs/>
                <w:sz w:val="22"/>
                <w:szCs w:val="22"/>
                <w:lang w:val="es-BO"/>
              </w:rPr>
              <w:t xml:space="preserve"> m</w:t>
            </w:r>
          </w:p>
          <w:p w:rsidR="000872C7" w:rsidRPr="00747892" w:rsidRDefault="000872C7" w:rsidP="001F45A0">
            <w:pPr>
              <w:pStyle w:val="Default"/>
              <w:tabs>
                <w:tab w:val="left" w:pos="5272"/>
              </w:tabs>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Evaluación de cemento convencional (CBL-VDL)</w:t>
            </w:r>
            <w:r w:rsidRPr="00747892">
              <w:rPr>
                <w:rFonts w:ascii="Calibri" w:hAnsi="Calibri" w:cs="Calibri"/>
                <w:bCs/>
                <w:color w:val="auto"/>
                <w:sz w:val="22"/>
                <w:szCs w:val="22"/>
                <w:lang w:val="es-BO"/>
              </w:rPr>
              <w:tab/>
            </w:r>
          </w:p>
          <w:p w:rsidR="000872C7" w:rsidRPr="00747892" w:rsidRDefault="000872C7" w:rsidP="001F45A0">
            <w:pPr>
              <w:spacing w:line="360" w:lineRule="auto"/>
              <w:rPr>
                <w:rFonts w:ascii="Calibri" w:hAnsi="Calibri" w:cs="Calibri"/>
                <w:b/>
                <w:bCs/>
                <w:sz w:val="22"/>
                <w:szCs w:val="22"/>
                <w:lang w:val="es-BO"/>
              </w:rPr>
            </w:pPr>
            <w:r w:rsidRPr="00747892">
              <w:rPr>
                <w:rFonts w:ascii="Calibri" w:hAnsi="Calibri" w:cs="Calibri"/>
                <w:b/>
                <w:bCs/>
                <w:sz w:val="22"/>
                <w:szCs w:val="22"/>
                <w:lang w:val="es-BO"/>
              </w:rPr>
              <w:t xml:space="preserve">Fase Cañería 7” 2230 </w:t>
            </w:r>
            <w:r>
              <w:rPr>
                <w:rFonts w:ascii="Calibri" w:hAnsi="Calibri" w:cs="Calibri"/>
                <w:b/>
                <w:bCs/>
                <w:sz w:val="22"/>
                <w:szCs w:val="22"/>
                <w:lang w:val="es-BO"/>
              </w:rPr>
              <w:t>–</w:t>
            </w:r>
            <w:r w:rsidRPr="00747892">
              <w:rPr>
                <w:rFonts w:ascii="Calibri" w:hAnsi="Calibri" w:cs="Calibri"/>
                <w:b/>
                <w:bCs/>
                <w:sz w:val="22"/>
                <w:szCs w:val="22"/>
                <w:lang w:val="es-BO"/>
              </w:rPr>
              <w:t xml:space="preserve"> 3000</w:t>
            </w:r>
            <w:r>
              <w:rPr>
                <w:rFonts w:ascii="Calibri" w:hAnsi="Calibri" w:cs="Calibri"/>
                <w:b/>
                <w:bCs/>
                <w:sz w:val="22"/>
                <w:szCs w:val="22"/>
                <w:lang w:val="es-BO"/>
              </w:rPr>
              <w:t xml:space="preserve"> m</w:t>
            </w:r>
          </w:p>
          <w:p w:rsidR="000872C7" w:rsidRPr="00747892" w:rsidRDefault="000872C7" w:rsidP="001F45A0">
            <w:pPr>
              <w:pStyle w:val="Default"/>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 xml:space="preserve">Evaluación de cemento convencional y registro ultrasónico </w:t>
            </w:r>
          </w:p>
          <w:p w:rsidR="000872C7" w:rsidRPr="00747892" w:rsidRDefault="000872C7" w:rsidP="001F45A0">
            <w:pPr>
              <w:pStyle w:val="Default"/>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Otros equipos y registros que deben correrse son:</w:t>
            </w:r>
          </w:p>
          <w:p w:rsidR="000872C7" w:rsidRPr="00747892" w:rsidRDefault="000872C7" w:rsidP="007C7748">
            <w:pPr>
              <w:pStyle w:val="Default"/>
              <w:widowControl w:val="0"/>
              <w:numPr>
                <w:ilvl w:val="0"/>
                <w:numId w:val="51"/>
              </w:numPr>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Baleos o punzado cargas de alta penetración</w:t>
            </w:r>
          </w:p>
          <w:p w:rsidR="000872C7" w:rsidRPr="00747892" w:rsidRDefault="000872C7" w:rsidP="007C7748">
            <w:pPr>
              <w:pStyle w:val="Default"/>
              <w:widowControl w:val="0"/>
              <w:numPr>
                <w:ilvl w:val="0"/>
                <w:numId w:val="49"/>
              </w:numPr>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Correlaciones de Profundidad</w:t>
            </w:r>
          </w:p>
          <w:p w:rsidR="000872C7" w:rsidRPr="00747892" w:rsidRDefault="000872C7" w:rsidP="007C7748">
            <w:pPr>
              <w:pStyle w:val="Default"/>
              <w:widowControl w:val="0"/>
              <w:numPr>
                <w:ilvl w:val="0"/>
                <w:numId w:val="49"/>
              </w:numPr>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Corrosión Profundidad</w:t>
            </w:r>
          </w:p>
          <w:p w:rsidR="000872C7" w:rsidRPr="007D7B24" w:rsidRDefault="000872C7" w:rsidP="007C7748">
            <w:pPr>
              <w:pStyle w:val="Default"/>
              <w:widowControl w:val="0"/>
              <w:numPr>
                <w:ilvl w:val="0"/>
                <w:numId w:val="49"/>
              </w:numPr>
              <w:spacing w:line="360" w:lineRule="auto"/>
              <w:rPr>
                <w:rFonts w:ascii="Calibri" w:hAnsi="Calibri" w:cs="Calibri"/>
                <w:bCs/>
                <w:color w:val="auto"/>
                <w:sz w:val="22"/>
                <w:szCs w:val="22"/>
                <w:lang w:val="es-BO"/>
              </w:rPr>
            </w:pPr>
            <w:r w:rsidRPr="00747892">
              <w:rPr>
                <w:rFonts w:ascii="Calibri" w:hAnsi="Calibri" w:cs="Calibri"/>
                <w:bCs/>
                <w:color w:val="auto"/>
                <w:sz w:val="22"/>
                <w:szCs w:val="22"/>
                <w:lang w:val="es-BO"/>
              </w:rPr>
              <w:t>Punto libre Profundidad</w:t>
            </w:r>
          </w:p>
          <w:p w:rsidR="000872C7" w:rsidRPr="00747892" w:rsidRDefault="000872C7" w:rsidP="001F45A0">
            <w:pPr>
              <w:spacing w:before="240" w:line="360" w:lineRule="auto"/>
              <w:ind w:right="33"/>
              <w:jc w:val="both"/>
              <w:rPr>
                <w:rFonts w:ascii="Calibri" w:hAnsi="Calibri" w:cs="Calibri"/>
                <w:sz w:val="22"/>
                <w:szCs w:val="22"/>
              </w:rPr>
            </w:pPr>
            <w:r w:rsidRPr="00747892">
              <w:rPr>
                <w:rFonts w:ascii="Calibri" w:hAnsi="Calibri" w:cs="Calibri"/>
                <w:b/>
                <w:sz w:val="22"/>
                <w:szCs w:val="22"/>
              </w:rPr>
              <w:t>NOTA.</w:t>
            </w:r>
            <w:r w:rsidRPr="00747892">
              <w:rPr>
                <w:rFonts w:ascii="Calibri" w:hAnsi="Calibri" w:cs="Calibri"/>
                <w:sz w:val="22"/>
                <w:szCs w:val="22"/>
              </w:rPr>
              <w:t xml:space="preserve"> - Se tienen detallados los ítems requeridos para cada fase como referencia, sin embargo, </w:t>
            </w:r>
            <w:r w:rsidRPr="00747892">
              <w:rPr>
                <w:rFonts w:ascii="Calibri" w:hAnsi="Calibri" w:cs="Calibri"/>
                <w:b/>
                <w:sz w:val="22"/>
                <w:szCs w:val="22"/>
              </w:rPr>
              <w:t>YPFB</w:t>
            </w:r>
            <w:r w:rsidRPr="00747892">
              <w:rPr>
                <w:rFonts w:ascii="Calibri" w:hAnsi="Calibri" w:cs="Calibri"/>
                <w:sz w:val="22"/>
                <w:szCs w:val="22"/>
              </w:rPr>
              <w:t xml:space="preserve"> podrá requerir cualquiera de los ítems independientemente de la fase. Todas las cantidades son referenciales, a fin de que el contratista tome sus previsiones para cumplir con la ejecución del servicio. para efectos de pago se tomarán en cuenta las cantidades reales de cada servicio ejecutado. para efectos de evaluación se considerarán los precios unitarios de las propuestas económicas</w:t>
            </w:r>
          </w:p>
          <w:p w:rsidR="000872C7" w:rsidRPr="00747892" w:rsidRDefault="000872C7" w:rsidP="001F45A0">
            <w:pPr>
              <w:pStyle w:val="Default"/>
              <w:spacing w:line="360" w:lineRule="auto"/>
              <w:jc w:val="both"/>
              <w:rPr>
                <w:rFonts w:ascii="Calibri" w:hAnsi="Calibri" w:cs="Calibri"/>
                <w:color w:val="auto"/>
                <w:sz w:val="22"/>
                <w:szCs w:val="22"/>
              </w:rPr>
            </w:pPr>
          </w:p>
          <w:p w:rsidR="000872C7" w:rsidRPr="00747892" w:rsidRDefault="000872C7" w:rsidP="001F45A0">
            <w:pPr>
              <w:pStyle w:val="Default"/>
              <w:spacing w:line="360" w:lineRule="auto"/>
              <w:jc w:val="both"/>
              <w:rPr>
                <w:rFonts w:ascii="Calibri" w:hAnsi="Calibri" w:cs="Calibri"/>
                <w:color w:val="auto"/>
                <w:sz w:val="22"/>
                <w:szCs w:val="22"/>
              </w:rPr>
            </w:pPr>
            <w:r w:rsidRPr="00747892">
              <w:rPr>
                <w:rFonts w:ascii="Calibri" w:hAnsi="Calibri" w:cs="Calibri"/>
                <w:color w:val="auto"/>
                <w:sz w:val="22"/>
                <w:szCs w:val="22"/>
              </w:rPr>
              <w:t>Junto a la tabla de precios unitarios se solicita al contratista adicionar la lista de precios con todos los servicios no incluidos y su mejor oferta de descuento.</w:t>
            </w:r>
          </w:p>
          <w:p w:rsidR="000872C7" w:rsidRPr="00747892" w:rsidRDefault="000872C7" w:rsidP="001F45A0">
            <w:pPr>
              <w:pStyle w:val="Default"/>
              <w:spacing w:line="360" w:lineRule="auto"/>
              <w:jc w:val="both"/>
              <w:rPr>
                <w:rFonts w:ascii="Calibri" w:hAnsi="Calibri" w:cs="Calibri"/>
                <w:color w:val="auto"/>
                <w:sz w:val="22"/>
                <w:szCs w:val="22"/>
              </w:rPr>
            </w:pPr>
            <w:r w:rsidRPr="00747892">
              <w:rPr>
                <w:rFonts w:ascii="Calibri" w:hAnsi="Calibri" w:cs="Calibri"/>
                <w:color w:val="auto"/>
                <w:sz w:val="22"/>
                <w:szCs w:val="22"/>
              </w:rPr>
              <w:lastRenderedPageBreak/>
              <w:t>Se solicita a la contratista adicionar también la tabla de reposición de herramientas con la respectiva depreciación mensual.</w:t>
            </w:r>
          </w:p>
          <w:p w:rsidR="000872C7" w:rsidRPr="00747892" w:rsidRDefault="000872C7" w:rsidP="001F45A0">
            <w:pPr>
              <w:pStyle w:val="Default"/>
              <w:spacing w:line="360" w:lineRule="auto"/>
              <w:jc w:val="both"/>
              <w:rPr>
                <w:rFonts w:ascii="Calibri" w:hAnsi="Calibri" w:cs="Calibri"/>
                <w:color w:val="auto"/>
                <w:sz w:val="22"/>
                <w:szCs w:val="22"/>
              </w:rPr>
            </w:pPr>
            <w:r w:rsidRPr="00747892">
              <w:rPr>
                <w:rFonts w:ascii="Calibri" w:hAnsi="Calibri" w:cs="Calibri"/>
                <w:color w:val="auto"/>
                <w:sz w:val="22"/>
                <w:szCs w:val="22"/>
              </w:rPr>
              <w:t>Las cotizaciones de precios deben incluir todos los cargos operativos, de registro y de procesamiento que vayan a ser incluidos en el ticket final, solo se harán adendas en casos excepcionales.</w:t>
            </w:r>
          </w:p>
          <w:p w:rsidR="000872C7" w:rsidRPr="00747892" w:rsidRDefault="000872C7" w:rsidP="001F45A0">
            <w:pPr>
              <w:autoSpaceDE w:val="0"/>
              <w:autoSpaceDN w:val="0"/>
              <w:adjustRightInd w:val="0"/>
              <w:spacing w:line="360" w:lineRule="auto"/>
              <w:jc w:val="both"/>
              <w:rPr>
                <w:rFonts w:ascii="Calibri" w:hAnsi="Calibri" w:cs="Calibri"/>
                <w:bCs/>
                <w:sz w:val="22"/>
                <w:szCs w:val="22"/>
              </w:rPr>
            </w:pPr>
          </w:p>
          <w:p w:rsidR="000872C7" w:rsidRPr="00747892" w:rsidRDefault="000872C7" w:rsidP="007C7748">
            <w:pPr>
              <w:numPr>
                <w:ilvl w:val="3"/>
                <w:numId w:val="43"/>
              </w:numPr>
              <w:autoSpaceDE w:val="0"/>
              <w:autoSpaceDN w:val="0"/>
              <w:adjustRightInd w:val="0"/>
              <w:spacing w:line="360" w:lineRule="auto"/>
              <w:jc w:val="both"/>
              <w:rPr>
                <w:rFonts w:ascii="Calibri" w:hAnsi="Calibri" w:cs="Calibri"/>
                <w:b/>
                <w:bCs/>
                <w:iCs/>
                <w:sz w:val="22"/>
                <w:szCs w:val="22"/>
              </w:rPr>
            </w:pPr>
            <w:r w:rsidRPr="00747892">
              <w:rPr>
                <w:rFonts w:ascii="Calibri" w:hAnsi="Calibri" w:cs="Calibri"/>
                <w:b/>
                <w:bCs/>
                <w:iCs/>
                <w:sz w:val="22"/>
                <w:szCs w:val="22"/>
              </w:rPr>
              <w:t>CALIBRACIÓN DE EQUIPOS.</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Se requiere efectuar trabajos y revisiones de las herramientas de registración para garantizar un buen funcionamiento en la locación. Previo inicio de operaciones, 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adjudicado deberá realizar revisión y calibraciones de todos los equipos, materiales e instrumentos. Se deberá respaldar con la certificación de un tercero.</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747892" w:rsidRDefault="000872C7" w:rsidP="007C7748">
            <w:pPr>
              <w:numPr>
                <w:ilvl w:val="3"/>
                <w:numId w:val="43"/>
              </w:numPr>
              <w:autoSpaceDE w:val="0"/>
              <w:autoSpaceDN w:val="0"/>
              <w:adjustRightInd w:val="0"/>
              <w:spacing w:line="360" w:lineRule="auto"/>
              <w:jc w:val="both"/>
              <w:rPr>
                <w:rFonts w:ascii="Calibri" w:hAnsi="Calibri" w:cs="Calibri"/>
                <w:b/>
                <w:bCs/>
                <w:iCs/>
                <w:sz w:val="22"/>
                <w:szCs w:val="22"/>
              </w:rPr>
            </w:pPr>
            <w:r w:rsidRPr="00747892">
              <w:rPr>
                <w:rFonts w:ascii="Calibri" w:hAnsi="Calibri" w:cs="Calibri"/>
                <w:b/>
                <w:bCs/>
                <w:iCs/>
                <w:sz w:val="22"/>
                <w:szCs w:val="22"/>
              </w:rPr>
              <w:t>COMUNICACIÓN.</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rPr>
              <w:t>E</w:t>
            </w:r>
            <w:r w:rsidRPr="00747892">
              <w:rPr>
                <w:rFonts w:ascii="Calibri" w:hAnsi="Calibri" w:cs="Calibri"/>
                <w:bCs/>
                <w:sz w:val="22"/>
                <w:szCs w:val="22"/>
                <w:lang w:val="es-BO"/>
              </w:rPr>
              <w:t xml:space="preserv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 ser capaz de enviar y recibir datos desde el Lugar de Trabajo y desde su base operativa por su cuenta, sin hacer uso de la red de YPFB durante cualquiera de los trabajos si es requerido por la compañía operadora.</w:t>
            </w:r>
          </w:p>
        </w:tc>
      </w:tr>
      <w:tr w:rsidR="000872C7" w:rsidRPr="00747892" w:rsidTr="000872C7">
        <w:trPr>
          <w:trHeight w:val="1971"/>
        </w:trPr>
        <w:tc>
          <w:tcPr>
            <w:tcW w:w="9123" w:type="dxa"/>
            <w:shd w:val="clear" w:color="auto" w:fill="auto"/>
            <w:vAlign w:val="center"/>
          </w:tcPr>
          <w:p w:rsidR="000872C7" w:rsidRPr="007D7B24" w:rsidRDefault="000872C7" w:rsidP="007C7748">
            <w:pPr>
              <w:pStyle w:val="A1"/>
              <w:numPr>
                <w:ilvl w:val="1"/>
                <w:numId w:val="57"/>
              </w:numPr>
              <w:spacing w:line="276" w:lineRule="auto"/>
              <w:rPr>
                <w:rFonts w:ascii="Calibri" w:hAnsi="Calibri" w:cs="Calibri"/>
                <w:sz w:val="22"/>
                <w:szCs w:val="22"/>
                <w:u w:val="none"/>
              </w:rPr>
            </w:pPr>
            <w:r w:rsidRPr="007D7B24">
              <w:rPr>
                <w:rFonts w:ascii="Calibri" w:hAnsi="Calibri" w:cs="Calibri"/>
                <w:sz w:val="22"/>
                <w:szCs w:val="22"/>
                <w:u w:val="none"/>
              </w:rPr>
              <w:lastRenderedPageBreak/>
              <w:t xml:space="preserve">PLAZO DEL SERVICIO </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Plazo del SERVICIO será de </w:t>
            </w:r>
            <w:r w:rsidRPr="00747892">
              <w:rPr>
                <w:rFonts w:ascii="Calibri" w:hAnsi="Calibri" w:cs="Calibri"/>
                <w:b/>
                <w:bCs/>
                <w:sz w:val="22"/>
                <w:szCs w:val="22"/>
                <w:lang w:val="es-BO"/>
              </w:rPr>
              <w:t>80 días</w:t>
            </w:r>
            <w:r w:rsidRPr="00747892">
              <w:rPr>
                <w:rFonts w:ascii="Calibri" w:hAnsi="Calibri" w:cs="Calibri"/>
                <w:bCs/>
                <w:sz w:val="22"/>
                <w:szCs w:val="22"/>
                <w:lang w:val="es-BO"/>
              </w:rPr>
              <w:t xml:space="preserve"> calendario a partir de la emisión de la Orden de Proceder, </w:t>
            </w:r>
            <w:r>
              <w:rPr>
                <w:rFonts w:ascii="Calibri" w:hAnsi="Calibri" w:cs="Calibri"/>
                <w:bCs/>
                <w:sz w:val="22"/>
                <w:szCs w:val="22"/>
                <w:lang w:val="es-BO"/>
              </w:rPr>
              <w:t>de acuerdo al cronograma establecido por YPFB.</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YPFB comunicará a la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con la Orden de Proceder a efectos de que la compañía esté disponible para ser notificada y desplazar sus equipos y personal en el momento que el pozo requiera los servicios de registración. A partir de la orden de proceder correrá el plazo del contrato</w:t>
            </w:r>
          </w:p>
          <w:p w:rsidR="000872C7" w:rsidRPr="00747892" w:rsidRDefault="000872C7" w:rsidP="001F45A0">
            <w:pPr>
              <w:spacing w:before="240" w:line="360" w:lineRule="auto"/>
              <w:jc w:val="both"/>
              <w:rPr>
                <w:rFonts w:ascii="Calibri" w:hAnsi="Calibri" w:cs="Calibri"/>
                <w:b/>
                <w:sz w:val="22"/>
                <w:szCs w:val="22"/>
              </w:rPr>
            </w:pPr>
            <w:r w:rsidRPr="00747892">
              <w:rPr>
                <w:rFonts w:ascii="Calibri" w:hAnsi="Calibri" w:cs="Calibri"/>
                <w:bCs/>
                <w:sz w:val="22"/>
                <w:szCs w:val="22"/>
                <w:lang w:val="es-BO"/>
              </w:rPr>
              <w:t>El Servicio termina al finalizar la última corrida de registros con su respectivo procesamiento en ciudad y se haya hecho efectiva la entrega de los informes de procesamiento e interpretación en los plazos establecidos.</w:t>
            </w:r>
            <w:r w:rsidRPr="00747892">
              <w:rPr>
                <w:rFonts w:ascii="Calibri" w:hAnsi="Calibri" w:cs="Calibri"/>
                <w:b/>
                <w:sz w:val="22"/>
                <w:szCs w:val="22"/>
              </w:rPr>
              <w:t xml:space="preserve"> </w:t>
            </w:r>
          </w:p>
          <w:p w:rsidR="000872C7" w:rsidRPr="00747892" w:rsidRDefault="000872C7" w:rsidP="007C7748">
            <w:pPr>
              <w:pStyle w:val="A2"/>
              <w:numPr>
                <w:ilvl w:val="1"/>
                <w:numId w:val="57"/>
              </w:numPr>
              <w:rPr>
                <w:rFonts w:ascii="Calibri" w:hAnsi="Calibri" w:cs="Calibri"/>
                <w:sz w:val="22"/>
                <w:szCs w:val="22"/>
              </w:rPr>
            </w:pPr>
            <w:r w:rsidRPr="00747892">
              <w:rPr>
                <w:rFonts w:ascii="Calibri" w:hAnsi="Calibri" w:cs="Calibri"/>
                <w:sz w:val="22"/>
                <w:szCs w:val="22"/>
              </w:rPr>
              <w:t>CRONOGRAMA.</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deberá programar sus actividades de provisión y servicio, dentro del cronograma establecido por YPFB, para la fase de</w:t>
            </w:r>
            <w:r>
              <w:rPr>
                <w:rFonts w:ascii="Calibri" w:hAnsi="Calibri" w:cs="Calibri"/>
                <w:bCs/>
                <w:sz w:val="22"/>
                <w:szCs w:val="22"/>
                <w:lang w:val="es-BO"/>
              </w:rPr>
              <w:t xml:space="preserve"> perforación del pozo YRA-X1, se tiene </w:t>
            </w:r>
            <w:r w:rsidRPr="00747892">
              <w:rPr>
                <w:rFonts w:ascii="Calibri" w:hAnsi="Calibri" w:cs="Calibri"/>
                <w:bCs/>
                <w:sz w:val="22"/>
                <w:szCs w:val="22"/>
                <w:lang w:val="es-BO"/>
              </w:rPr>
              <w:t>detallado a continuación:</w:t>
            </w:r>
          </w:p>
          <w:tbl>
            <w:tblPr>
              <w:tblpPr w:leftFromText="141" w:rightFromText="141" w:vertAnchor="text" w:horzAnchor="margin" w:tblpY="29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5"/>
              <w:gridCol w:w="1417"/>
            </w:tblGrid>
            <w:tr w:rsidR="000872C7" w:rsidRPr="00747892" w:rsidTr="001F45A0">
              <w:trPr>
                <w:trHeight w:val="733"/>
              </w:trPr>
              <w:tc>
                <w:tcPr>
                  <w:tcW w:w="7655" w:type="dxa"/>
                  <w:shd w:val="clear" w:color="auto" w:fill="D9D9D9"/>
                  <w:vAlign w:val="center"/>
                  <w:hideMark/>
                </w:tcPr>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b/>
                      <w:sz w:val="22"/>
                      <w:szCs w:val="22"/>
                    </w:rPr>
                    <w:lastRenderedPageBreak/>
                    <w:t xml:space="preserve">DESCRIPCION </w:t>
                  </w:r>
                </w:p>
              </w:tc>
              <w:tc>
                <w:tcPr>
                  <w:tcW w:w="1417" w:type="dxa"/>
                  <w:shd w:val="clear" w:color="auto" w:fill="D9D9D9"/>
                  <w:vAlign w:val="center"/>
                </w:tcPr>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b/>
                      <w:sz w:val="22"/>
                      <w:szCs w:val="22"/>
                    </w:rPr>
                    <w:t xml:space="preserve">TIEMPO </w:t>
                  </w:r>
                </w:p>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b/>
                      <w:sz w:val="22"/>
                      <w:szCs w:val="22"/>
                    </w:rPr>
                    <w:t>(DIAS)</w:t>
                  </w:r>
                </w:p>
              </w:tc>
            </w:tr>
            <w:tr w:rsidR="000872C7" w:rsidRPr="00747892" w:rsidTr="001F45A0">
              <w:trPr>
                <w:trHeight w:val="220"/>
              </w:trPr>
              <w:tc>
                <w:tcPr>
                  <w:tcW w:w="7655" w:type="dxa"/>
                  <w:shd w:val="clear" w:color="auto" w:fill="auto"/>
                  <w:vAlign w:val="center"/>
                </w:tcPr>
                <w:p w:rsidR="000872C7" w:rsidRPr="00747892" w:rsidRDefault="000872C7" w:rsidP="001F45A0">
                  <w:pPr>
                    <w:spacing w:line="276" w:lineRule="auto"/>
                    <w:rPr>
                      <w:rFonts w:ascii="Calibri" w:hAnsi="Calibri" w:cs="Calibri"/>
                      <w:sz w:val="22"/>
                      <w:szCs w:val="22"/>
                    </w:rPr>
                  </w:pPr>
                  <w:r w:rsidRPr="00747892">
                    <w:rPr>
                      <w:rFonts w:ascii="Calibri" w:hAnsi="Calibri" w:cs="Calibri"/>
                      <w:sz w:val="22"/>
                      <w:szCs w:val="22"/>
                      <w:lang w:eastAsia="es-BO"/>
                    </w:rPr>
                    <w:t>PERFORACION SECCION 17 ½”</w:t>
                  </w:r>
                </w:p>
              </w:tc>
              <w:tc>
                <w:tcPr>
                  <w:tcW w:w="1417" w:type="dxa"/>
                  <w:shd w:val="clear" w:color="auto" w:fill="auto"/>
                  <w:vAlign w:val="center"/>
                </w:tcPr>
                <w:p w:rsidR="000872C7" w:rsidRPr="00747892" w:rsidRDefault="000872C7" w:rsidP="001F45A0">
                  <w:pPr>
                    <w:spacing w:line="276" w:lineRule="auto"/>
                    <w:jc w:val="center"/>
                    <w:rPr>
                      <w:rFonts w:ascii="Calibri" w:hAnsi="Calibri" w:cs="Calibri"/>
                      <w:sz w:val="22"/>
                      <w:szCs w:val="22"/>
                    </w:rPr>
                  </w:pPr>
                  <w:r w:rsidRPr="00747892">
                    <w:rPr>
                      <w:rFonts w:ascii="Calibri" w:hAnsi="Calibri" w:cs="Calibri"/>
                      <w:sz w:val="22"/>
                      <w:szCs w:val="22"/>
                    </w:rPr>
                    <w:t>9</w:t>
                  </w:r>
                </w:p>
              </w:tc>
            </w:tr>
            <w:tr w:rsidR="000872C7" w:rsidRPr="00747892" w:rsidTr="001F45A0">
              <w:trPr>
                <w:trHeight w:val="220"/>
              </w:trPr>
              <w:tc>
                <w:tcPr>
                  <w:tcW w:w="7655" w:type="dxa"/>
                  <w:shd w:val="clear" w:color="auto" w:fill="auto"/>
                  <w:vAlign w:val="center"/>
                </w:tcPr>
                <w:p w:rsidR="000872C7" w:rsidRPr="00747892" w:rsidRDefault="000872C7" w:rsidP="001F45A0">
                  <w:pPr>
                    <w:spacing w:line="276" w:lineRule="auto"/>
                    <w:rPr>
                      <w:rFonts w:ascii="Calibri" w:hAnsi="Calibri" w:cs="Calibri"/>
                      <w:sz w:val="22"/>
                      <w:szCs w:val="22"/>
                    </w:rPr>
                  </w:pPr>
                  <w:r w:rsidRPr="00747892">
                    <w:rPr>
                      <w:rFonts w:ascii="Calibri" w:hAnsi="Calibri" w:cs="Calibri"/>
                      <w:sz w:val="22"/>
                      <w:szCs w:val="22"/>
                      <w:lang w:eastAsia="es-BO"/>
                    </w:rPr>
                    <w:t xml:space="preserve">PERFORACION SECCION  12 </w:t>
                  </w:r>
                  <m:oMath>
                    <m:r>
                      <w:rPr>
                        <w:rFonts w:ascii="Cambria Math" w:hAnsi="Cambria Math"/>
                        <w:sz w:val="14"/>
                        <w:szCs w:val="14"/>
                        <w:lang w:eastAsia="es-BO"/>
                      </w:rPr>
                      <m:t xml:space="preserve"> </m:t>
                    </m:r>
                    <m:f>
                      <m:fPr>
                        <m:type m:val="skw"/>
                        <m:ctrlPr>
                          <w:rPr>
                            <w:rFonts w:ascii="Cambria Math" w:hAnsi="Cambria Math" w:cs="Arial"/>
                            <w:i/>
                            <w:sz w:val="14"/>
                            <w:szCs w:val="14"/>
                          </w:rPr>
                        </m:ctrlPr>
                      </m:fPr>
                      <m:num>
                        <m:r>
                          <w:rPr>
                            <w:rFonts w:ascii="Cambria Math" w:hAnsi="Cambria Math" w:cs="Arial"/>
                            <w:sz w:val="14"/>
                            <w:szCs w:val="14"/>
                          </w:rPr>
                          <m:t>1</m:t>
                        </m:r>
                      </m:num>
                      <m:den>
                        <m:r>
                          <w:rPr>
                            <w:rFonts w:ascii="Cambria Math" w:hAnsi="Cambria Math" w:cs="Arial"/>
                            <w:sz w:val="14"/>
                            <w:szCs w:val="14"/>
                          </w:rPr>
                          <m:t>4</m:t>
                        </m:r>
                      </m:den>
                    </m:f>
                  </m:oMath>
                  <w:r w:rsidRPr="00747892">
                    <w:rPr>
                      <w:rFonts w:ascii="Calibri" w:hAnsi="Calibri" w:cs="Calibri"/>
                      <w:sz w:val="22"/>
                      <w:szCs w:val="22"/>
                    </w:rPr>
                    <w:t xml:space="preserve">” </w:t>
                  </w:r>
                </w:p>
              </w:tc>
              <w:tc>
                <w:tcPr>
                  <w:tcW w:w="1417" w:type="dxa"/>
                  <w:shd w:val="clear" w:color="auto" w:fill="auto"/>
                  <w:vAlign w:val="center"/>
                </w:tcPr>
                <w:p w:rsidR="000872C7" w:rsidRPr="00747892" w:rsidRDefault="000872C7" w:rsidP="001F45A0">
                  <w:pPr>
                    <w:spacing w:line="276" w:lineRule="auto"/>
                    <w:jc w:val="center"/>
                    <w:rPr>
                      <w:rFonts w:ascii="Calibri" w:hAnsi="Calibri" w:cs="Calibri"/>
                      <w:sz w:val="22"/>
                      <w:szCs w:val="22"/>
                    </w:rPr>
                  </w:pPr>
                  <w:r w:rsidRPr="00747892">
                    <w:rPr>
                      <w:rFonts w:ascii="Calibri" w:hAnsi="Calibri" w:cs="Calibri"/>
                      <w:sz w:val="22"/>
                      <w:szCs w:val="22"/>
                    </w:rPr>
                    <w:t>18</w:t>
                  </w:r>
                </w:p>
              </w:tc>
            </w:tr>
            <w:tr w:rsidR="000872C7" w:rsidRPr="00747892" w:rsidTr="001F45A0">
              <w:trPr>
                <w:trHeight w:val="264"/>
              </w:trPr>
              <w:tc>
                <w:tcPr>
                  <w:tcW w:w="7655" w:type="dxa"/>
                  <w:shd w:val="clear" w:color="auto" w:fill="auto"/>
                  <w:vAlign w:val="center"/>
                </w:tcPr>
                <w:p w:rsidR="000872C7" w:rsidRPr="00747892" w:rsidRDefault="000872C7" w:rsidP="001F45A0">
                  <w:pPr>
                    <w:spacing w:line="276" w:lineRule="auto"/>
                    <w:rPr>
                      <w:rFonts w:ascii="Calibri" w:hAnsi="Calibri" w:cs="Calibri"/>
                      <w:sz w:val="22"/>
                      <w:szCs w:val="22"/>
                    </w:rPr>
                  </w:pPr>
                  <w:r w:rsidRPr="00747892">
                    <w:rPr>
                      <w:rFonts w:ascii="Calibri" w:hAnsi="Calibri" w:cs="Calibri"/>
                      <w:sz w:val="22"/>
                      <w:szCs w:val="22"/>
                      <w:lang w:eastAsia="es-BO"/>
                    </w:rPr>
                    <w:t xml:space="preserve">PERFORACION SECCION  8 </w:t>
                  </w:r>
                  <m:oMath>
                    <m:r>
                      <w:rPr>
                        <w:rFonts w:ascii="Cambria Math" w:hAnsi="Cambria Math"/>
                        <w:sz w:val="14"/>
                        <w:szCs w:val="14"/>
                        <w:lang w:eastAsia="es-BO"/>
                      </w:rPr>
                      <m:t xml:space="preserve"> </m:t>
                    </m:r>
                    <m:f>
                      <m:fPr>
                        <m:type m:val="skw"/>
                        <m:ctrlPr>
                          <w:rPr>
                            <w:rFonts w:ascii="Cambria Math" w:hAnsi="Cambria Math" w:cs="Arial"/>
                            <w:i/>
                            <w:sz w:val="14"/>
                            <w:szCs w:val="14"/>
                          </w:rPr>
                        </m:ctrlPr>
                      </m:fPr>
                      <m:num>
                        <m:r>
                          <w:rPr>
                            <w:rFonts w:ascii="Cambria Math" w:hAnsi="Cambria Math" w:cs="Arial"/>
                            <w:sz w:val="14"/>
                            <w:szCs w:val="14"/>
                          </w:rPr>
                          <m:t>1</m:t>
                        </m:r>
                      </m:num>
                      <m:den>
                        <m:r>
                          <w:rPr>
                            <w:rFonts w:ascii="Cambria Math" w:hAnsi="Cambria Math" w:cs="Arial"/>
                            <w:sz w:val="14"/>
                            <w:szCs w:val="14"/>
                          </w:rPr>
                          <m:t>2</m:t>
                        </m:r>
                      </m:den>
                    </m:f>
                  </m:oMath>
                  <w:r w:rsidRPr="00747892">
                    <w:rPr>
                      <w:rFonts w:ascii="Calibri" w:hAnsi="Calibri" w:cs="Calibri"/>
                      <w:sz w:val="22"/>
                      <w:szCs w:val="22"/>
                    </w:rPr>
                    <w:t>”</w:t>
                  </w:r>
                </w:p>
              </w:tc>
              <w:tc>
                <w:tcPr>
                  <w:tcW w:w="1417" w:type="dxa"/>
                  <w:shd w:val="clear" w:color="auto" w:fill="auto"/>
                  <w:noWrap/>
                  <w:vAlign w:val="center"/>
                </w:tcPr>
                <w:p w:rsidR="000872C7" w:rsidRPr="00747892" w:rsidRDefault="000872C7" w:rsidP="001F45A0">
                  <w:pPr>
                    <w:spacing w:line="276" w:lineRule="auto"/>
                    <w:jc w:val="center"/>
                    <w:rPr>
                      <w:rFonts w:ascii="Calibri" w:hAnsi="Calibri" w:cs="Calibri"/>
                      <w:sz w:val="22"/>
                      <w:szCs w:val="22"/>
                    </w:rPr>
                  </w:pPr>
                  <w:r w:rsidRPr="00747892">
                    <w:rPr>
                      <w:rFonts w:ascii="Calibri" w:hAnsi="Calibri" w:cs="Calibri"/>
                      <w:sz w:val="22"/>
                      <w:szCs w:val="22"/>
                    </w:rPr>
                    <w:t>23</w:t>
                  </w:r>
                </w:p>
              </w:tc>
            </w:tr>
            <w:tr w:rsidR="000872C7" w:rsidRPr="00747892" w:rsidTr="001F45A0">
              <w:trPr>
                <w:trHeight w:val="374"/>
              </w:trPr>
              <w:tc>
                <w:tcPr>
                  <w:tcW w:w="7655" w:type="dxa"/>
                  <w:shd w:val="clear" w:color="auto" w:fill="auto"/>
                  <w:vAlign w:val="center"/>
                </w:tcPr>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b/>
                      <w:sz w:val="22"/>
                      <w:szCs w:val="22"/>
                    </w:rPr>
                    <w:t>TOTAL  DÍAS</w:t>
                  </w:r>
                </w:p>
              </w:tc>
              <w:tc>
                <w:tcPr>
                  <w:tcW w:w="1417" w:type="dxa"/>
                  <w:shd w:val="clear" w:color="auto" w:fill="auto"/>
                  <w:noWrap/>
                  <w:vAlign w:val="center"/>
                </w:tcPr>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b/>
                      <w:sz w:val="22"/>
                      <w:szCs w:val="22"/>
                    </w:rPr>
                    <w:t>50</w:t>
                  </w:r>
                </w:p>
              </w:tc>
            </w:tr>
            <w:tr w:rsidR="000872C7" w:rsidRPr="00747892" w:rsidTr="001F45A0">
              <w:trPr>
                <w:trHeight w:val="374"/>
              </w:trPr>
              <w:tc>
                <w:tcPr>
                  <w:tcW w:w="7655" w:type="dxa"/>
                  <w:shd w:val="clear" w:color="auto" w:fill="auto"/>
                  <w:vAlign w:val="center"/>
                </w:tcPr>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sz w:val="22"/>
                      <w:szCs w:val="22"/>
                    </w:rPr>
                    <w:t>DST (Drill Stem Test)</w:t>
                  </w:r>
                </w:p>
              </w:tc>
              <w:tc>
                <w:tcPr>
                  <w:tcW w:w="1417" w:type="dxa"/>
                  <w:shd w:val="clear" w:color="auto" w:fill="auto"/>
                  <w:noWrap/>
                  <w:vAlign w:val="center"/>
                </w:tcPr>
                <w:p w:rsidR="000872C7" w:rsidRPr="00747892" w:rsidRDefault="000872C7" w:rsidP="001F45A0">
                  <w:pPr>
                    <w:spacing w:line="276" w:lineRule="auto"/>
                    <w:jc w:val="center"/>
                    <w:rPr>
                      <w:rFonts w:ascii="Calibri" w:hAnsi="Calibri" w:cs="Calibri"/>
                      <w:b/>
                      <w:sz w:val="22"/>
                      <w:szCs w:val="22"/>
                    </w:rPr>
                  </w:pPr>
                  <w:r w:rsidRPr="00747892">
                    <w:rPr>
                      <w:rFonts w:ascii="Calibri" w:hAnsi="Calibri" w:cs="Calibri"/>
                      <w:b/>
                      <w:sz w:val="22"/>
                      <w:szCs w:val="22"/>
                    </w:rPr>
                    <w:t>30</w:t>
                  </w:r>
                </w:p>
              </w:tc>
            </w:tr>
          </w:tbl>
          <w:p w:rsidR="000872C7" w:rsidRDefault="000872C7" w:rsidP="001F45A0">
            <w:pPr>
              <w:autoSpaceDE w:val="0"/>
              <w:autoSpaceDN w:val="0"/>
              <w:adjustRightInd w:val="0"/>
              <w:spacing w:line="360" w:lineRule="auto"/>
              <w:jc w:val="both"/>
              <w:rPr>
                <w:rFonts w:ascii="Calibri" w:hAnsi="Calibri" w:cs="Calibri"/>
                <w:bCs/>
                <w:sz w:val="22"/>
                <w:szCs w:val="22"/>
                <w:lang w:val="es-BO"/>
              </w:rPr>
            </w:pP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Pr>
                <w:rFonts w:ascii="Calibri" w:hAnsi="Calibri" w:cs="Calibri"/>
                <w:bCs/>
                <w:sz w:val="22"/>
                <w:szCs w:val="22"/>
                <w:lang w:val="es-BO"/>
              </w:rPr>
              <w:lastRenderedPageBreak/>
              <w:t xml:space="preserve">CRONOGRAMA DE REGISTRO </w:t>
            </w:r>
          </w:p>
          <w:tbl>
            <w:tblPr>
              <w:tblW w:w="9103" w:type="dxa"/>
              <w:tblCellMar>
                <w:left w:w="0" w:type="dxa"/>
                <w:right w:w="0" w:type="dxa"/>
              </w:tblCellMar>
              <w:tblLook w:val="04A0" w:firstRow="1" w:lastRow="0" w:firstColumn="1" w:lastColumn="0" w:noHBand="0" w:noVBand="1"/>
            </w:tblPr>
            <w:tblGrid>
              <w:gridCol w:w="6265"/>
              <w:gridCol w:w="2622"/>
            </w:tblGrid>
            <w:tr w:rsidR="000872C7" w:rsidTr="001F45A0">
              <w:trPr>
                <w:trHeight w:val="293"/>
              </w:trPr>
              <w:tc>
                <w:tcPr>
                  <w:tcW w:w="6419"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0872C7" w:rsidRDefault="000872C7" w:rsidP="001F45A0">
                  <w:pPr>
                    <w:jc w:val="center"/>
                    <w:rPr>
                      <w:rFonts w:ascii="Verdana" w:hAnsi="Verdana"/>
                      <w:b/>
                      <w:bCs/>
                      <w:color w:val="FFFFFF"/>
                      <w:sz w:val="18"/>
                      <w:szCs w:val="18"/>
                      <w:lang w:val="es-BO" w:eastAsia="es-BO"/>
                    </w:rPr>
                  </w:pPr>
                  <w:r>
                    <w:rPr>
                      <w:rFonts w:ascii="Verdana" w:hAnsi="Verdana"/>
                      <w:b/>
                      <w:bCs/>
                      <w:color w:val="FFFFFF"/>
                      <w:sz w:val="18"/>
                      <w:szCs w:val="18"/>
                    </w:rPr>
                    <w:t>ACTIVIDAD</w:t>
                  </w:r>
                </w:p>
              </w:tc>
              <w:tc>
                <w:tcPr>
                  <w:tcW w:w="2684"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0872C7" w:rsidRDefault="000872C7" w:rsidP="001F45A0">
                  <w:pPr>
                    <w:jc w:val="center"/>
                    <w:rPr>
                      <w:rFonts w:ascii="Verdana" w:hAnsi="Verdana"/>
                      <w:b/>
                      <w:bCs/>
                      <w:color w:val="FFFFFF"/>
                      <w:sz w:val="18"/>
                      <w:szCs w:val="18"/>
                    </w:rPr>
                  </w:pPr>
                  <w:r>
                    <w:rPr>
                      <w:rFonts w:ascii="Verdana" w:hAnsi="Verdana"/>
                      <w:b/>
                      <w:bCs/>
                      <w:color w:val="FFFFFF"/>
                      <w:sz w:val="18"/>
                      <w:szCs w:val="18"/>
                    </w:rPr>
                    <w:t>DURACIÓN (DÍAS CALENDARIO)</w:t>
                  </w:r>
                </w:p>
              </w:tc>
            </w:tr>
            <w:tr w:rsidR="000872C7" w:rsidTr="001F45A0">
              <w:trPr>
                <w:trHeight w:val="200"/>
              </w:trPr>
              <w:tc>
                <w:tcPr>
                  <w:tcW w:w="6419" w:type="dxa"/>
                  <w:tcBorders>
                    <w:top w:val="nil"/>
                    <w:left w:val="single" w:sz="8" w:space="0" w:color="9BC2E6"/>
                    <w:bottom w:val="single" w:sz="8" w:space="0" w:color="9BC2E6"/>
                    <w:right w:val="nil"/>
                  </w:tcBorders>
                  <w:shd w:val="clear" w:color="auto" w:fill="FFFFFF"/>
                  <w:tcMar>
                    <w:top w:w="0" w:type="dxa"/>
                    <w:left w:w="70" w:type="dxa"/>
                    <w:bottom w:w="0" w:type="dxa"/>
                    <w:right w:w="70" w:type="dxa"/>
                  </w:tcMar>
                  <w:vAlign w:val="center"/>
                  <w:hideMark/>
                </w:tcPr>
                <w:p w:rsidR="000872C7" w:rsidRDefault="000872C7" w:rsidP="001F45A0">
                  <w:pPr>
                    <w:rPr>
                      <w:rFonts w:ascii="Verdana" w:hAnsi="Verdana"/>
                      <w:color w:val="000000"/>
                      <w:sz w:val="18"/>
                      <w:szCs w:val="18"/>
                      <w:lang w:val="es-BO" w:eastAsia="es-BO"/>
                    </w:rPr>
                  </w:pPr>
                  <w:r>
                    <w:rPr>
                      <w:rFonts w:ascii="Verdana" w:hAnsi="Verdana"/>
                      <w:color w:val="000000"/>
                      <w:sz w:val="18"/>
                      <w:szCs w:val="18"/>
                    </w:rPr>
                    <w:t>PLAZO DE SERVICIO</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hideMark/>
                </w:tcPr>
                <w:p w:rsidR="000872C7" w:rsidRDefault="000872C7" w:rsidP="001F45A0">
                  <w:pPr>
                    <w:jc w:val="center"/>
                    <w:rPr>
                      <w:rFonts w:ascii="Verdana" w:hAnsi="Verdana"/>
                      <w:color w:val="000000"/>
                      <w:sz w:val="18"/>
                      <w:szCs w:val="18"/>
                    </w:rPr>
                  </w:pPr>
                  <w:r>
                    <w:rPr>
                      <w:rFonts w:ascii="Verdana" w:hAnsi="Verdana"/>
                      <w:color w:val="000000"/>
                      <w:sz w:val="18"/>
                      <w:szCs w:val="18"/>
                    </w:rPr>
                    <w:t>80</w:t>
                  </w:r>
                </w:p>
              </w:tc>
            </w:tr>
            <w:tr w:rsidR="000872C7" w:rsidTr="001F45A0">
              <w:trPr>
                <w:trHeight w:val="174"/>
              </w:trPr>
              <w:tc>
                <w:tcPr>
                  <w:tcW w:w="6419" w:type="dxa"/>
                  <w:tcBorders>
                    <w:top w:val="nil"/>
                    <w:left w:val="single" w:sz="8" w:space="0" w:color="9BC2E6"/>
                    <w:bottom w:val="single" w:sz="8" w:space="0" w:color="9BC2E6"/>
                    <w:right w:val="nil"/>
                  </w:tcBorders>
                  <w:shd w:val="clear" w:color="auto" w:fill="FFFFFF"/>
                  <w:tcMar>
                    <w:top w:w="0" w:type="dxa"/>
                    <w:left w:w="70" w:type="dxa"/>
                    <w:bottom w:w="0" w:type="dxa"/>
                    <w:right w:w="70" w:type="dxa"/>
                  </w:tcMar>
                  <w:vAlign w:val="center"/>
                  <w:hideMark/>
                </w:tcPr>
                <w:p w:rsidR="000872C7" w:rsidRDefault="000872C7" w:rsidP="001F45A0">
                  <w:pPr>
                    <w:rPr>
                      <w:rFonts w:ascii="Verdana" w:hAnsi="Verdana"/>
                      <w:color w:val="000000"/>
                      <w:sz w:val="18"/>
                      <w:szCs w:val="18"/>
                    </w:rPr>
                  </w:pPr>
                  <w:r>
                    <w:rPr>
                      <w:rFonts w:ascii="Verdana" w:hAnsi="Verdana"/>
                      <w:color w:val="000000"/>
                      <w:sz w:val="18"/>
                      <w:szCs w:val="18"/>
                    </w:rPr>
                    <w:t>MOVILIZACIÓN Y MONTAJE</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hideMark/>
                </w:tcPr>
                <w:p w:rsidR="000872C7" w:rsidRDefault="000872C7" w:rsidP="001F45A0">
                  <w:pPr>
                    <w:jc w:val="center"/>
                    <w:rPr>
                      <w:rFonts w:ascii="Verdana" w:hAnsi="Verdana"/>
                      <w:color w:val="000000"/>
                      <w:sz w:val="18"/>
                      <w:szCs w:val="18"/>
                    </w:rPr>
                  </w:pPr>
                  <w:r>
                    <w:rPr>
                      <w:rFonts w:ascii="Verdana" w:hAnsi="Verdana"/>
                      <w:color w:val="000000"/>
                      <w:sz w:val="18"/>
                      <w:szCs w:val="18"/>
                    </w:rPr>
                    <w:t>2</w:t>
                  </w:r>
                </w:p>
              </w:tc>
            </w:tr>
            <w:tr w:rsidR="000872C7" w:rsidTr="001F45A0">
              <w:trPr>
                <w:trHeight w:val="174"/>
              </w:trPr>
              <w:tc>
                <w:tcPr>
                  <w:tcW w:w="6419" w:type="dxa"/>
                  <w:tcBorders>
                    <w:top w:val="nil"/>
                    <w:left w:val="single" w:sz="8" w:space="0" w:color="9BC2E6"/>
                    <w:bottom w:val="single" w:sz="8" w:space="0" w:color="9BC2E6"/>
                    <w:right w:val="nil"/>
                  </w:tcBorders>
                  <w:shd w:val="clear" w:color="auto" w:fill="FFFFFF"/>
                  <w:tcMar>
                    <w:top w:w="0" w:type="dxa"/>
                    <w:left w:w="70" w:type="dxa"/>
                    <w:bottom w:w="0" w:type="dxa"/>
                    <w:right w:w="70" w:type="dxa"/>
                  </w:tcMar>
                  <w:vAlign w:val="center"/>
                </w:tcPr>
                <w:p w:rsidR="000872C7" w:rsidRDefault="000872C7" w:rsidP="001F45A0">
                  <w:pPr>
                    <w:rPr>
                      <w:rFonts w:ascii="Verdana" w:hAnsi="Verdana"/>
                      <w:color w:val="000000"/>
                      <w:sz w:val="18"/>
                      <w:szCs w:val="18"/>
                    </w:rPr>
                  </w:pPr>
                  <w:r w:rsidRPr="00E10402">
                    <w:rPr>
                      <w:rFonts w:ascii="Calibri" w:hAnsi="Calibri" w:cs="Calibri"/>
                      <w:bCs/>
                    </w:rPr>
                    <w:t>*</w:t>
                  </w:r>
                  <w:r>
                    <w:rPr>
                      <w:rFonts w:ascii="Verdana" w:hAnsi="Verdana"/>
                      <w:color w:val="000000"/>
                      <w:sz w:val="18"/>
                      <w:szCs w:val="18"/>
                    </w:rPr>
                    <w:t xml:space="preserve">REGISTRO EN PERFORACIÓN SECCIÓN 12 1/4" </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tcPr>
                <w:p w:rsidR="000872C7" w:rsidRDefault="000872C7" w:rsidP="001F45A0">
                  <w:pPr>
                    <w:jc w:val="center"/>
                    <w:rPr>
                      <w:rFonts w:ascii="Verdana" w:hAnsi="Verdana"/>
                      <w:color w:val="000000"/>
                      <w:sz w:val="18"/>
                      <w:szCs w:val="18"/>
                    </w:rPr>
                  </w:pPr>
                  <w:r>
                    <w:rPr>
                      <w:rFonts w:ascii="Verdana" w:hAnsi="Verdana"/>
                      <w:color w:val="000000"/>
                      <w:sz w:val="18"/>
                      <w:szCs w:val="18"/>
                    </w:rPr>
                    <w:t>2</w:t>
                  </w:r>
                </w:p>
              </w:tc>
            </w:tr>
            <w:tr w:rsidR="000872C7" w:rsidTr="001F45A0">
              <w:trPr>
                <w:trHeight w:val="300"/>
              </w:trPr>
              <w:tc>
                <w:tcPr>
                  <w:tcW w:w="6419" w:type="dxa"/>
                  <w:tcBorders>
                    <w:top w:val="nil"/>
                    <w:left w:val="single" w:sz="8" w:space="0" w:color="9BC2E6"/>
                    <w:bottom w:val="single" w:sz="8" w:space="0" w:color="9BC2E6"/>
                    <w:right w:val="nil"/>
                  </w:tcBorders>
                  <w:shd w:val="clear" w:color="auto" w:fill="FFFFFF"/>
                  <w:tcMar>
                    <w:top w:w="0" w:type="dxa"/>
                    <w:left w:w="70" w:type="dxa"/>
                    <w:bottom w:w="0" w:type="dxa"/>
                    <w:right w:w="70" w:type="dxa"/>
                  </w:tcMar>
                  <w:vAlign w:val="center"/>
                  <w:hideMark/>
                </w:tcPr>
                <w:p w:rsidR="000872C7" w:rsidRDefault="000872C7" w:rsidP="001F45A0">
                  <w:pPr>
                    <w:rPr>
                      <w:rFonts w:ascii="Verdana" w:hAnsi="Verdana"/>
                      <w:color w:val="000000"/>
                      <w:sz w:val="18"/>
                      <w:szCs w:val="18"/>
                    </w:rPr>
                  </w:pPr>
                  <w:r>
                    <w:rPr>
                      <w:rFonts w:ascii="Verdana" w:hAnsi="Verdana"/>
                      <w:color w:val="000000"/>
                      <w:sz w:val="18"/>
                      <w:szCs w:val="18"/>
                    </w:rPr>
                    <w:t>INFORME DE REGISTRO</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hideMark/>
                </w:tcPr>
                <w:p w:rsidR="000872C7" w:rsidRDefault="000872C7" w:rsidP="001F45A0">
                  <w:pPr>
                    <w:jc w:val="center"/>
                    <w:rPr>
                      <w:rFonts w:ascii="Verdana" w:hAnsi="Verdana"/>
                      <w:color w:val="000000"/>
                      <w:sz w:val="18"/>
                      <w:szCs w:val="18"/>
                    </w:rPr>
                  </w:pPr>
                  <w:r>
                    <w:rPr>
                      <w:rFonts w:ascii="Verdana" w:hAnsi="Verdana"/>
                      <w:color w:val="000000"/>
                      <w:sz w:val="18"/>
                      <w:szCs w:val="18"/>
                    </w:rPr>
                    <w:t>20</w:t>
                  </w:r>
                </w:p>
              </w:tc>
            </w:tr>
            <w:tr w:rsidR="000872C7" w:rsidTr="001F45A0">
              <w:trPr>
                <w:trHeight w:val="226"/>
              </w:trPr>
              <w:tc>
                <w:tcPr>
                  <w:tcW w:w="6419" w:type="dxa"/>
                  <w:tcBorders>
                    <w:top w:val="nil"/>
                    <w:left w:val="single" w:sz="8" w:space="0" w:color="9BC2E6"/>
                    <w:bottom w:val="single" w:sz="8" w:space="0" w:color="9BC2E6"/>
                    <w:right w:val="nil"/>
                  </w:tcBorders>
                  <w:shd w:val="clear" w:color="auto" w:fill="FFFFFF"/>
                  <w:tcMar>
                    <w:top w:w="0" w:type="dxa"/>
                    <w:left w:w="70" w:type="dxa"/>
                    <w:bottom w:w="0" w:type="dxa"/>
                    <w:right w:w="70" w:type="dxa"/>
                  </w:tcMar>
                  <w:vAlign w:val="center"/>
                  <w:hideMark/>
                </w:tcPr>
                <w:p w:rsidR="000872C7" w:rsidRDefault="000872C7" w:rsidP="001F45A0">
                  <w:pPr>
                    <w:rPr>
                      <w:rFonts w:ascii="Verdana" w:hAnsi="Verdana"/>
                      <w:color w:val="000000"/>
                      <w:sz w:val="18"/>
                      <w:szCs w:val="18"/>
                    </w:rPr>
                  </w:pPr>
                  <w:r w:rsidRPr="00E10402">
                    <w:rPr>
                      <w:rFonts w:ascii="Calibri" w:hAnsi="Calibri" w:cs="Calibri"/>
                      <w:bCs/>
                    </w:rPr>
                    <w:t>*</w:t>
                  </w:r>
                  <w:r>
                    <w:rPr>
                      <w:rFonts w:ascii="Verdana" w:hAnsi="Verdana"/>
                      <w:color w:val="000000"/>
                      <w:sz w:val="18"/>
                      <w:szCs w:val="18"/>
                    </w:rPr>
                    <w:t>REGISTRO PERFORACIÓN SECCIÓN 8 1/2"</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hideMark/>
                </w:tcPr>
                <w:p w:rsidR="000872C7" w:rsidRDefault="000872C7" w:rsidP="001F45A0">
                  <w:pPr>
                    <w:jc w:val="center"/>
                    <w:rPr>
                      <w:rFonts w:ascii="Verdana" w:hAnsi="Verdana"/>
                      <w:color w:val="000000"/>
                      <w:sz w:val="18"/>
                      <w:szCs w:val="18"/>
                    </w:rPr>
                  </w:pPr>
                  <w:r>
                    <w:rPr>
                      <w:rFonts w:ascii="Verdana" w:hAnsi="Verdana"/>
                      <w:color w:val="000000"/>
                      <w:sz w:val="18"/>
                      <w:szCs w:val="18"/>
                    </w:rPr>
                    <w:t>2</w:t>
                  </w:r>
                </w:p>
              </w:tc>
            </w:tr>
            <w:tr w:rsidR="000872C7" w:rsidTr="001F45A0">
              <w:trPr>
                <w:trHeight w:val="226"/>
              </w:trPr>
              <w:tc>
                <w:tcPr>
                  <w:tcW w:w="6419" w:type="dxa"/>
                  <w:tcBorders>
                    <w:top w:val="nil"/>
                    <w:left w:val="single" w:sz="8" w:space="0" w:color="9BC2E6"/>
                    <w:bottom w:val="single" w:sz="8" w:space="0" w:color="9BC2E6"/>
                    <w:right w:val="nil"/>
                  </w:tcBorders>
                  <w:shd w:val="clear" w:color="auto" w:fill="FFFFFF"/>
                  <w:tcMar>
                    <w:top w:w="0" w:type="dxa"/>
                    <w:left w:w="70" w:type="dxa"/>
                    <w:bottom w:w="0" w:type="dxa"/>
                    <w:right w:w="70" w:type="dxa"/>
                  </w:tcMar>
                  <w:vAlign w:val="center"/>
                </w:tcPr>
                <w:p w:rsidR="000872C7" w:rsidRDefault="000872C7" w:rsidP="001F45A0">
                  <w:pPr>
                    <w:rPr>
                      <w:rFonts w:ascii="Verdana" w:hAnsi="Verdana"/>
                      <w:color w:val="000000"/>
                      <w:sz w:val="18"/>
                      <w:szCs w:val="18"/>
                    </w:rPr>
                  </w:pPr>
                  <w:r>
                    <w:rPr>
                      <w:rFonts w:ascii="Verdana" w:hAnsi="Verdana"/>
                      <w:color w:val="000000"/>
                      <w:sz w:val="18"/>
                      <w:szCs w:val="18"/>
                    </w:rPr>
                    <w:t>INFORME DE REGISTRO</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tcPr>
                <w:p w:rsidR="000872C7" w:rsidRDefault="000872C7" w:rsidP="001F45A0">
                  <w:pPr>
                    <w:jc w:val="center"/>
                    <w:rPr>
                      <w:rFonts w:ascii="Verdana" w:hAnsi="Verdana"/>
                      <w:color w:val="000000"/>
                      <w:sz w:val="18"/>
                      <w:szCs w:val="18"/>
                    </w:rPr>
                  </w:pPr>
                  <w:r>
                    <w:rPr>
                      <w:rFonts w:ascii="Verdana" w:hAnsi="Verdana"/>
                      <w:color w:val="000000"/>
                      <w:sz w:val="18"/>
                      <w:szCs w:val="18"/>
                    </w:rPr>
                    <w:t>20</w:t>
                  </w:r>
                </w:p>
              </w:tc>
            </w:tr>
            <w:tr w:rsidR="000872C7" w:rsidTr="001F45A0">
              <w:trPr>
                <w:trHeight w:val="146"/>
              </w:trPr>
              <w:tc>
                <w:tcPr>
                  <w:tcW w:w="6419" w:type="dxa"/>
                  <w:tcBorders>
                    <w:left w:val="single" w:sz="8" w:space="0" w:color="9BC2E6"/>
                    <w:bottom w:val="single" w:sz="8" w:space="0" w:color="9BC2E6"/>
                    <w:right w:val="nil"/>
                  </w:tcBorders>
                  <w:shd w:val="clear" w:color="auto" w:fill="FFFFFF"/>
                  <w:noWrap/>
                  <w:tcMar>
                    <w:top w:w="0" w:type="dxa"/>
                    <w:left w:w="70" w:type="dxa"/>
                    <w:bottom w:w="0" w:type="dxa"/>
                    <w:right w:w="70" w:type="dxa"/>
                  </w:tcMar>
                  <w:vAlign w:val="center"/>
                </w:tcPr>
                <w:p w:rsidR="000872C7" w:rsidRDefault="000872C7" w:rsidP="001F45A0">
                  <w:pPr>
                    <w:rPr>
                      <w:rFonts w:ascii="Verdana" w:hAnsi="Verdana"/>
                      <w:color w:val="000000"/>
                      <w:sz w:val="18"/>
                      <w:szCs w:val="18"/>
                    </w:rPr>
                  </w:pPr>
                  <w:r w:rsidRPr="00E10402">
                    <w:rPr>
                      <w:rFonts w:ascii="Calibri" w:hAnsi="Calibri" w:cs="Calibri"/>
                      <w:bCs/>
                    </w:rPr>
                    <w:t>*</w:t>
                  </w:r>
                  <w:r>
                    <w:rPr>
                      <w:rFonts w:ascii="Verdana" w:hAnsi="Verdana"/>
                      <w:color w:val="000000"/>
                      <w:sz w:val="18"/>
                      <w:szCs w:val="18"/>
                    </w:rPr>
                    <w:t>REGISTRO ENTUBADO</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tcPr>
                <w:p w:rsidR="000872C7" w:rsidRDefault="000872C7" w:rsidP="001F45A0">
                  <w:pPr>
                    <w:jc w:val="center"/>
                    <w:rPr>
                      <w:rFonts w:ascii="Verdana" w:hAnsi="Verdana"/>
                      <w:color w:val="000000"/>
                      <w:sz w:val="18"/>
                      <w:szCs w:val="18"/>
                    </w:rPr>
                  </w:pPr>
                  <w:r>
                    <w:rPr>
                      <w:rFonts w:ascii="Verdana" w:hAnsi="Verdana"/>
                      <w:color w:val="000000"/>
                      <w:sz w:val="18"/>
                      <w:szCs w:val="18"/>
                    </w:rPr>
                    <w:t>2</w:t>
                  </w:r>
                </w:p>
              </w:tc>
            </w:tr>
            <w:tr w:rsidR="000872C7" w:rsidTr="001F45A0">
              <w:trPr>
                <w:trHeight w:val="252"/>
              </w:trPr>
              <w:tc>
                <w:tcPr>
                  <w:tcW w:w="6419" w:type="dxa"/>
                  <w:tcBorders>
                    <w:top w:val="nil"/>
                    <w:left w:val="single" w:sz="8" w:space="0" w:color="9BC2E6"/>
                    <w:bottom w:val="single" w:sz="8" w:space="0" w:color="9BC2E6"/>
                    <w:right w:val="nil"/>
                  </w:tcBorders>
                  <w:shd w:val="clear" w:color="auto" w:fill="FFFFFF"/>
                  <w:noWrap/>
                  <w:tcMar>
                    <w:top w:w="0" w:type="dxa"/>
                    <w:left w:w="70" w:type="dxa"/>
                    <w:bottom w:w="0" w:type="dxa"/>
                    <w:right w:w="70" w:type="dxa"/>
                  </w:tcMar>
                  <w:vAlign w:val="center"/>
                  <w:hideMark/>
                </w:tcPr>
                <w:p w:rsidR="000872C7" w:rsidRDefault="000872C7" w:rsidP="001F45A0">
                  <w:pPr>
                    <w:rPr>
                      <w:rFonts w:ascii="Verdana" w:hAnsi="Verdana"/>
                      <w:color w:val="000000"/>
                      <w:sz w:val="18"/>
                      <w:szCs w:val="18"/>
                    </w:rPr>
                  </w:pPr>
                  <w:r>
                    <w:rPr>
                      <w:rFonts w:ascii="Verdana" w:hAnsi="Verdana"/>
                      <w:color w:val="000000"/>
                      <w:sz w:val="18"/>
                      <w:szCs w:val="18"/>
                    </w:rPr>
                    <w:t>DESMOVILIZACIÓN</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hideMark/>
                </w:tcPr>
                <w:p w:rsidR="000872C7" w:rsidRDefault="000872C7" w:rsidP="001F45A0">
                  <w:pPr>
                    <w:jc w:val="center"/>
                    <w:rPr>
                      <w:rFonts w:ascii="Verdana" w:hAnsi="Verdana"/>
                      <w:color w:val="000000"/>
                      <w:sz w:val="18"/>
                      <w:szCs w:val="18"/>
                    </w:rPr>
                  </w:pPr>
                  <w:r>
                    <w:rPr>
                      <w:rFonts w:ascii="Verdana" w:hAnsi="Verdana"/>
                      <w:color w:val="000000"/>
                      <w:sz w:val="18"/>
                      <w:szCs w:val="18"/>
                    </w:rPr>
                    <w:t>2</w:t>
                  </w:r>
                </w:p>
              </w:tc>
            </w:tr>
            <w:tr w:rsidR="000872C7" w:rsidTr="001F45A0">
              <w:trPr>
                <w:trHeight w:val="252"/>
              </w:trPr>
              <w:tc>
                <w:tcPr>
                  <w:tcW w:w="6419" w:type="dxa"/>
                  <w:tcBorders>
                    <w:top w:val="nil"/>
                    <w:left w:val="single" w:sz="8" w:space="0" w:color="9BC2E6"/>
                    <w:bottom w:val="single" w:sz="8" w:space="0" w:color="9BC2E6"/>
                    <w:right w:val="nil"/>
                  </w:tcBorders>
                  <w:shd w:val="clear" w:color="auto" w:fill="FFFFFF"/>
                  <w:noWrap/>
                  <w:tcMar>
                    <w:top w:w="0" w:type="dxa"/>
                    <w:left w:w="70" w:type="dxa"/>
                    <w:bottom w:w="0" w:type="dxa"/>
                    <w:right w:w="70" w:type="dxa"/>
                  </w:tcMar>
                  <w:vAlign w:val="center"/>
                </w:tcPr>
                <w:p w:rsidR="000872C7" w:rsidRDefault="000872C7" w:rsidP="001F45A0">
                  <w:pPr>
                    <w:rPr>
                      <w:rFonts w:ascii="Verdana" w:hAnsi="Verdana"/>
                      <w:color w:val="000000"/>
                      <w:sz w:val="18"/>
                      <w:szCs w:val="18"/>
                    </w:rPr>
                  </w:pPr>
                  <w:r>
                    <w:rPr>
                      <w:rFonts w:ascii="Verdana" w:hAnsi="Verdana"/>
                      <w:color w:val="000000"/>
                      <w:sz w:val="18"/>
                      <w:szCs w:val="18"/>
                    </w:rPr>
                    <w:t>INFORME FINAL</w:t>
                  </w:r>
                </w:p>
              </w:tc>
              <w:tc>
                <w:tcPr>
                  <w:tcW w:w="2684" w:type="dxa"/>
                  <w:tcBorders>
                    <w:top w:val="nil"/>
                    <w:left w:val="nil"/>
                    <w:bottom w:val="single" w:sz="8" w:space="0" w:color="9BC2E6"/>
                    <w:right w:val="single" w:sz="8" w:space="0" w:color="9BC2E6"/>
                  </w:tcBorders>
                  <w:shd w:val="clear" w:color="auto" w:fill="FFFFFF"/>
                  <w:noWrap/>
                  <w:tcMar>
                    <w:top w:w="0" w:type="dxa"/>
                    <w:left w:w="70" w:type="dxa"/>
                    <w:bottom w:w="0" w:type="dxa"/>
                    <w:right w:w="70" w:type="dxa"/>
                  </w:tcMar>
                  <w:vAlign w:val="center"/>
                </w:tcPr>
                <w:p w:rsidR="000872C7" w:rsidRDefault="000872C7" w:rsidP="001F45A0">
                  <w:pPr>
                    <w:jc w:val="center"/>
                    <w:rPr>
                      <w:rFonts w:ascii="Verdana" w:hAnsi="Verdana"/>
                      <w:color w:val="000000"/>
                      <w:sz w:val="18"/>
                      <w:szCs w:val="18"/>
                    </w:rPr>
                  </w:pPr>
                  <w:r>
                    <w:rPr>
                      <w:rFonts w:ascii="Verdana" w:hAnsi="Verdana"/>
                      <w:color w:val="000000"/>
                      <w:sz w:val="18"/>
                      <w:szCs w:val="18"/>
                    </w:rPr>
                    <w:t>20</w:t>
                  </w:r>
                </w:p>
              </w:tc>
            </w:tr>
            <w:tr w:rsidR="000872C7" w:rsidTr="001F45A0">
              <w:trPr>
                <w:trHeight w:val="214"/>
              </w:trPr>
              <w:tc>
                <w:tcPr>
                  <w:tcW w:w="6419"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center"/>
                  <w:hideMark/>
                </w:tcPr>
                <w:p w:rsidR="000872C7" w:rsidRDefault="000872C7" w:rsidP="001F45A0">
                  <w:pPr>
                    <w:rPr>
                      <w:rFonts w:ascii="Verdana" w:hAnsi="Verdana"/>
                      <w:color w:val="000000"/>
                      <w:sz w:val="18"/>
                      <w:szCs w:val="18"/>
                    </w:rPr>
                  </w:pPr>
                  <w:r>
                    <w:rPr>
                      <w:rFonts w:ascii="Verdana" w:hAnsi="Verdana"/>
                      <w:color w:val="000000"/>
                      <w:sz w:val="18"/>
                      <w:szCs w:val="18"/>
                    </w:rPr>
                    <w:t xml:space="preserve">TOTAL DÍAS CALENDARIO </w:t>
                  </w:r>
                </w:p>
              </w:tc>
              <w:tc>
                <w:tcPr>
                  <w:tcW w:w="2684"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0872C7" w:rsidRDefault="000872C7" w:rsidP="001F45A0">
                  <w:pPr>
                    <w:jc w:val="center"/>
                    <w:rPr>
                      <w:rFonts w:ascii="Verdana" w:hAnsi="Verdana"/>
                      <w:color w:val="000000"/>
                      <w:sz w:val="18"/>
                      <w:szCs w:val="18"/>
                    </w:rPr>
                  </w:pPr>
                  <w:r>
                    <w:rPr>
                      <w:rFonts w:ascii="Verdana" w:hAnsi="Verdana"/>
                      <w:color w:val="000000"/>
                      <w:sz w:val="18"/>
                      <w:szCs w:val="18"/>
                    </w:rPr>
                    <w:t>80</w:t>
                  </w:r>
                </w:p>
              </w:tc>
            </w:tr>
          </w:tbl>
          <w:p w:rsidR="000872C7" w:rsidRDefault="000872C7" w:rsidP="001F45A0">
            <w:pPr>
              <w:pStyle w:val="aa"/>
              <w:spacing w:before="0" w:after="0"/>
              <w:ind w:left="1701" w:right="51"/>
              <w:jc w:val="both"/>
              <w:rPr>
                <w:rFonts w:ascii="Calibri" w:hAnsi="Calibri" w:cs="Calibri"/>
                <w:bCs/>
              </w:rPr>
            </w:pPr>
          </w:p>
          <w:p w:rsidR="000872C7" w:rsidRPr="00756B29" w:rsidRDefault="000872C7" w:rsidP="001F45A0">
            <w:pPr>
              <w:pStyle w:val="aa"/>
              <w:spacing w:before="0" w:after="0"/>
              <w:ind w:left="0" w:right="51"/>
              <w:jc w:val="both"/>
              <w:rPr>
                <w:rFonts w:ascii="Calibri" w:hAnsi="Calibri" w:cs="Calibri"/>
                <w:bCs/>
              </w:rPr>
            </w:pPr>
            <w:r w:rsidRPr="00E10402">
              <w:rPr>
                <w:rFonts w:ascii="Calibri" w:hAnsi="Calibri" w:cs="Calibri"/>
                <w:bCs/>
              </w:rPr>
              <w:t>*Los tiempos de duración señalados son referenciales</w:t>
            </w:r>
            <w:r>
              <w:rPr>
                <w:rFonts w:ascii="Calibri" w:hAnsi="Calibri" w:cs="Calibri"/>
                <w:bCs/>
              </w:rPr>
              <w:t>, sujetas a operaciones de perforación en pozo.</w:t>
            </w:r>
          </w:p>
        </w:tc>
      </w:tr>
      <w:tr w:rsidR="000872C7" w:rsidRPr="00747892" w:rsidTr="000872C7">
        <w:trPr>
          <w:trHeight w:val="1095"/>
        </w:trPr>
        <w:tc>
          <w:tcPr>
            <w:tcW w:w="9123" w:type="dxa"/>
            <w:shd w:val="clear" w:color="auto" w:fill="auto"/>
            <w:vAlign w:val="center"/>
          </w:tcPr>
          <w:p w:rsidR="000872C7" w:rsidRPr="00747892" w:rsidRDefault="000872C7" w:rsidP="007C7748">
            <w:pPr>
              <w:pStyle w:val="A2"/>
              <w:numPr>
                <w:ilvl w:val="1"/>
                <w:numId w:val="57"/>
              </w:numPr>
              <w:ind w:hanging="294"/>
              <w:rPr>
                <w:rFonts w:ascii="Calibri" w:hAnsi="Calibri" w:cs="Calibri"/>
                <w:sz w:val="22"/>
                <w:szCs w:val="22"/>
              </w:rPr>
            </w:pPr>
            <w:r>
              <w:rPr>
                <w:rFonts w:ascii="Calibri" w:hAnsi="Calibri" w:cs="Calibri"/>
                <w:sz w:val="22"/>
                <w:szCs w:val="22"/>
              </w:rPr>
              <w:lastRenderedPageBreak/>
              <w:t xml:space="preserve"> </w:t>
            </w:r>
            <w:r w:rsidRPr="00747892">
              <w:rPr>
                <w:rFonts w:ascii="Calibri" w:hAnsi="Calibri" w:cs="Calibri"/>
                <w:sz w:val="22"/>
                <w:szCs w:val="22"/>
              </w:rPr>
              <w:t xml:space="preserve">FORMA DE PAGO   </w:t>
            </w:r>
          </w:p>
          <w:p w:rsidR="000872C7" w:rsidRPr="00747892" w:rsidRDefault="000872C7" w:rsidP="001F45A0">
            <w:pPr>
              <w:pStyle w:val="Prrafodelista"/>
              <w:spacing w:before="240" w:after="120" w:line="360" w:lineRule="auto"/>
              <w:ind w:left="0"/>
              <w:jc w:val="both"/>
              <w:rPr>
                <w:rFonts w:ascii="Calibri" w:hAnsi="Calibri" w:cs="Calibri"/>
                <w:bCs/>
                <w:sz w:val="22"/>
                <w:szCs w:val="22"/>
              </w:rPr>
            </w:pPr>
            <w:r w:rsidRPr="00747892">
              <w:rPr>
                <w:rFonts w:ascii="Calibri" w:hAnsi="Calibri" w:cs="Calibri"/>
                <w:bCs/>
                <w:sz w:val="22"/>
                <w:szCs w:val="22"/>
              </w:rPr>
              <w:t>Se hará efectiva la cancelación de manera mensual, de acuerdo a los precios unitarios de su propuesta económica, considerando todas las carreras que fueran ejecutadas durante el mes.</w:t>
            </w:r>
          </w:p>
          <w:p w:rsidR="000872C7" w:rsidRPr="00747892" w:rsidRDefault="000872C7" w:rsidP="001F45A0">
            <w:pPr>
              <w:pStyle w:val="Prrafodelista"/>
              <w:spacing w:before="240" w:after="120" w:line="360" w:lineRule="auto"/>
              <w:ind w:left="0"/>
              <w:jc w:val="both"/>
              <w:rPr>
                <w:rFonts w:ascii="Calibri" w:hAnsi="Calibri" w:cs="Calibri"/>
                <w:bCs/>
                <w:sz w:val="22"/>
                <w:szCs w:val="22"/>
              </w:rPr>
            </w:pPr>
            <w:r w:rsidRPr="00747892">
              <w:rPr>
                <w:rFonts w:ascii="Calibri" w:hAnsi="Calibri" w:cs="Calibri"/>
                <w:bCs/>
                <w:sz w:val="22"/>
                <w:szCs w:val="22"/>
              </w:rPr>
              <w:t xml:space="preserve">El último pago: al </w:t>
            </w:r>
            <w:r w:rsidRPr="0055403E">
              <w:rPr>
                <w:rFonts w:ascii="Calibri" w:hAnsi="Calibri" w:cs="Calibri"/>
                <w:bCs/>
                <w:sz w:val="22"/>
                <w:szCs w:val="22"/>
              </w:rPr>
              <w:t>culminar</w:t>
            </w:r>
            <w:r>
              <w:rPr>
                <w:rFonts w:ascii="Calibri" w:hAnsi="Calibri" w:cs="Calibri"/>
                <w:bCs/>
                <w:color w:val="FF0000"/>
                <w:sz w:val="22"/>
                <w:szCs w:val="22"/>
              </w:rPr>
              <w:t xml:space="preserve"> </w:t>
            </w:r>
            <w:r w:rsidRPr="00747892">
              <w:rPr>
                <w:rFonts w:ascii="Calibri" w:hAnsi="Calibri" w:cs="Calibri"/>
                <w:bCs/>
                <w:sz w:val="22"/>
                <w:szCs w:val="22"/>
              </w:rPr>
              <w:t>los registros</w:t>
            </w:r>
            <w:r>
              <w:rPr>
                <w:rFonts w:ascii="Calibri" w:hAnsi="Calibri" w:cs="Calibri"/>
                <w:bCs/>
                <w:sz w:val="22"/>
                <w:szCs w:val="22"/>
              </w:rPr>
              <w:t xml:space="preserve"> de la </w:t>
            </w:r>
            <w:r w:rsidRPr="00747892">
              <w:rPr>
                <w:rFonts w:ascii="Calibri" w:hAnsi="Calibri" w:cs="Calibri"/>
                <w:bCs/>
                <w:sz w:val="22"/>
                <w:szCs w:val="22"/>
              </w:rPr>
              <w:t xml:space="preserve">fase de 7” incluyendo los registros en agujero entubado y entrega de todos los perfiles procesado e interpretados. Este pago se hará efectivo una vez el </w:t>
            </w:r>
            <w:r w:rsidRPr="00747892">
              <w:rPr>
                <w:rFonts w:ascii="Calibri" w:hAnsi="Calibri" w:cs="Calibri"/>
                <w:b/>
                <w:bCs/>
                <w:sz w:val="22"/>
                <w:szCs w:val="22"/>
              </w:rPr>
              <w:t>CONTRATISTA</w:t>
            </w:r>
            <w:r w:rsidRPr="00747892">
              <w:rPr>
                <w:rFonts w:ascii="Calibri" w:hAnsi="Calibri" w:cs="Calibri"/>
                <w:bCs/>
                <w:sz w:val="22"/>
                <w:szCs w:val="22"/>
              </w:rPr>
              <w:t xml:space="preserve"> haya presentado los registros originales a colores y los informes de procesamiento e interpretación requeridos por YPFB; estos registros e informes, deben ser aprobados por el Fiscal de Servicio.</w:t>
            </w:r>
          </w:p>
          <w:p w:rsidR="000872C7" w:rsidRPr="004F05E4" w:rsidRDefault="000872C7" w:rsidP="001F45A0">
            <w:pPr>
              <w:spacing w:line="360" w:lineRule="auto"/>
              <w:jc w:val="both"/>
              <w:rPr>
                <w:rFonts w:ascii="Calibri" w:hAnsi="Calibri" w:cs="Calibri"/>
                <w:bCs/>
                <w:sz w:val="22"/>
                <w:szCs w:val="22"/>
                <w:lang w:val="es-BO"/>
              </w:rPr>
            </w:pPr>
            <w:r w:rsidRPr="004F05E4">
              <w:rPr>
                <w:rFonts w:ascii="Calibri" w:hAnsi="Calibri" w:cs="Calibri"/>
                <w:bCs/>
                <w:sz w:val="22"/>
                <w:szCs w:val="22"/>
                <w:lang w:val="es-BO"/>
              </w:rPr>
              <w:t>El pago se efectuará una vez se haya concluido con el protocolo administrativo que rigen las normas internas de YPFB.</w:t>
            </w:r>
          </w:p>
          <w:p w:rsidR="000872C7" w:rsidRPr="004F05E4" w:rsidRDefault="000872C7" w:rsidP="001F45A0">
            <w:pPr>
              <w:spacing w:line="360" w:lineRule="auto"/>
              <w:jc w:val="both"/>
              <w:rPr>
                <w:rFonts w:ascii="Calibri" w:hAnsi="Calibri" w:cs="Calibri"/>
                <w:bCs/>
                <w:sz w:val="22"/>
                <w:szCs w:val="22"/>
                <w:lang w:val="es-BO"/>
              </w:rPr>
            </w:pPr>
            <w:r w:rsidRPr="004F05E4">
              <w:rPr>
                <w:rFonts w:ascii="Calibri" w:hAnsi="Calibri" w:cs="Calibri"/>
                <w:bCs/>
                <w:sz w:val="22"/>
                <w:szCs w:val="22"/>
                <w:lang w:val="es-BO"/>
              </w:rPr>
              <w:t>Los requerimientos para el pago serán los siguientes:</w:t>
            </w:r>
          </w:p>
          <w:p w:rsidR="000872C7" w:rsidRPr="004F05E4"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t>Carta de solicitud de pago.</w:t>
            </w:r>
          </w:p>
          <w:p w:rsidR="000872C7" w:rsidRPr="004F05E4"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lastRenderedPageBreak/>
              <w:t>Informe del servicio aprobado por el Fiscal de Servicio.</w:t>
            </w:r>
          </w:p>
          <w:p w:rsidR="000872C7" w:rsidRPr="004F05E4"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t>Factura Original debidamente registrada en Impuestos Nacionales. Consignado el Número de Identificación Tributaria (NIT) 1020269020.</w:t>
            </w:r>
          </w:p>
          <w:p w:rsidR="000872C7" w:rsidRPr="004F05E4"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t>Copia simple de Registro SIGEP.</w:t>
            </w:r>
          </w:p>
          <w:p w:rsidR="000872C7" w:rsidRPr="004F05E4"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t>Copia del documento del Representante Legal (Cedula de Identidad).</w:t>
            </w:r>
          </w:p>
          <w:p w:rsidR="000872C7" w:rsidRPr="004F05E4"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t>Copia Simple del Contrato.</w:t>
            </w:r>
          </w:p>
          <w:p w:rsidR="000872C7" w:rsidRDefault="000872C7" w:rsidP="007C7748">
            <w:pPr>
              <w:numPr>
                <w:ilvl w:val="0"/>
                <w:numId w:val="67"/>
              </w:numPr>
              <w:spacing w:line="360" w:lineRule="auto"/>
              <w:jc w:val="both"/>
              <w:rPr>
                <w:rFonts w:ascii="Calibri" w:hAnsi="Calibri" w:cs="Calibri"/>
                <w:bCs/>
                <w:sz w:val="22"/>
                <w:szCs w:val="22"/>
                <w:lang w:val="es-BO"/>
              </w:rPr>
            </w:pPr>
            <w:r w:rsidRPr="004F05E4">
              <w:rPr>
                <w:rFonts w:ascii="Calibri" w:hAnsi="Calibri" w:cs="Calibri"/>
                <w:bCs/>
                <w:sz w:val="22"/>
                <w:szCs w:val="22"/>
                <w:lang w:val="es-BO"/>
              </w:rPr>
              <w:t>Copia simple del NIT.</w:t>
            </w:r>
          </w:p>
          <w:p w:rsidR="000872C7" w:rsidRPr="00747892" w:rsidRDefault="000872C7" w:rsidP="007C7748">
            <w:pPr>
              <w:pStyle w:val="A3"/>
              <w:numPr>
                <w:ilvl w:val="2"/>
                <w:numId w:val="57"/>
              </w:numPr>
              <w:ind w:left="1701" w:hanging="283"/>
              <w:rPr>
                <w:rFonts w:ascii="Calibri" w:hAnsi="Calibri" w:cs="Calibri"/>
                <w:sz w:val="22"/>
                <w:szCs w:val="22"/>
              </w:rPr>
            </w:pPr>
            <w:r w:rsidRPr="00747892">
              <w:rPr>
                <w:rFonts w:ascii="Calibri" w:hAnsi="Calibri" w:cs="Calibri"/>
                <w:sz w:val="22"/>
                <w:szCs w:val="22"/>
              </w:rPr>
              <w:t>ORDEN DE PROCEDER</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YPFB comunicará a la Contratista con la Orden de Proceder a efectos de que la compañía esté disponible para ser notificada y desplazar sus equipos y personal en el momento que el pozo requiera los servicios de registración. A partir de la orden de proceder correrá el plazo del contrato.</w:t>
            </w:r>
          </w:p>
          <w:p w:rsidR="000872C7" w:rsidRPr="00747892" w:rsidRDefault="000872C7" w:rsidP="007C7748">
            <w:pPr>
              <w:pStyle w:val="A3"/>
              <w:numPr>
                <w:ilvl w:val="2"/>
                <w:numId w:val="57"/>
              </w:numPr>
              <w:ind w:left="1701" w:hanging="283"/>
              <w:rPr>
                <w:rFonts w:ascii="Calibri" w:hAnsi="Calibri" w:cs="Calibri"/>
                <w:sz w:val="22"/>
                <w:szCs w:val="22"/>
              </w:rPr>
            </w:pPr>
            <w:r w:rsidRPr="00747892">
              <w:rPr>
                <w:rFonts w:ascii="Calibri" w:hAnsi="Calibri" w:cs="Calibri"/>
                <w:sz w:val="22"/>
                <w:szCs w:val="22"/>
              </w:rPr>
              <w:t xml:space="preserve"> INICIO DE ACTIVIDADES.</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rPr>
              <w:t>El Fiscal de Servicio en Ciudad de YPFB notificará al Contratista mediante correo electrónico</w:t>
            </w:r>
            <w:r w:rsidRPr="00747892">
              <w:rPr>
                <w:rFonts w:ascii="Calibri" w:hAnsi="Calibri" w:cs="Calibri"/>
                <w:bCs/>
                <w:sz w:val="22"/>
                <w:szCs w:val="22"/>
                <w:lang w:val="es-BO"/>
              </w:rPr>
              <w:t xml:space="preserve"> para que la misma desplace sus equipos y personal al Lugar de Trabajo para la ejecución del servicio.</w:t>
            </w:r>
          </w:p>
          <w:p w:rsidR="000872C7" w:rsidRPr="00747892" w:rsidRDefault="000872C7" w:rsidP="007C7748">
            <w:pPr>
              <w:pStyle w:val="A3"/>
              <w:numPr>
                <w:ilvl w:val="2"/>
                <w:numId w:val="57"/>
              </w:numPr>
              <w:ind w:left="1701" w:hanging="283"/>
              <w:rPr>
                <w:rFonts w:ascii="Calibri" w:hAnsi="Calibri" w:cs="Calibri"/>
                <w:sz w:val="22"/>
                <w:szCs w:val="22"/>
              </w:rPr>
            </w:pPr>
            <w:r w:rsidRPr="00747892">
              <w:rPr>
                <w:rFonts w:ascii="Calibri" w:hAnsi="Calibri" w:cs="Calibri"/>
                <w:sz w:val="22"/>
                <w:szCs w:val="22"/>
              </w:rPr>
              <w:t xml:space="preserve"> MOVILIZACIÓN Y DESMOVILIZACIÓN.</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Corresponde al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el costo y suministro de materiales como equipos y labor necesarios para trasladar los equipos necesarios para realizar el Servicio de Registro de Pozo y VSP para el Pozo YRA-X1,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rsidR="000872C7" w:rsidRPr="00747892" w:rsidRDefault="000872C7" w:rsidP="001F45A0">
            <w:pPr>
              <w:spacing w:line="360" w:lineRule="auto"/>
              <w:jc w:val="both"/>
              <w:rPr>
                <w:rFonts w:ascii="Calibri" w:hAnsi="Calibri" w:cs="Calibri"/>
                <w:bCs/>
                <w:sz w:val="22"/>
                <w:szCs w:val="22"/>
                <w:lang w:val="es-BO"/>
              </w:rPr>
            </w:pP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será responsable de la logística de inspección de la ruta para la movilización de equipos a fin de evaluar su estado y condiciones, para planificar la movilización de los mismos, siendo el contratista el responsable de cualquier daño a terceros.</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 </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deberá correr con los costos inherentes al traslado de todos los equipos y personal necesarios para la ejecución del servicio desde su base operativa hasta el lugar de trabajo.</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lastRenderedPageBreak/>
              <w:t xml:space="preserve">De igual manera, debe encargarse del traslado de sus equipos y personal desde el lugar de trabajo hasta la base del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una vez concluidas las operaciones.</w:t>
            </w:r>
          </w:p>
          <w:p w:rsidR="000872C7" w:rsidRPr="00747892" w:rsidRDefault="000872C7" w:rsidP="001F45A0">
            <w:pPr>
              <w:spacing w:line="360" w:lineRule="auto"/>
              <w:jc w:val="both"/>
              <w:rPr>
                <w:rFonts w:ascii="Calibri" w:hAnsi="Calibri" w:cs="Calibri"/>
                <w:bCs/>
                <w:sz w:val="22"/>
                <w:szCs w:val="22"/>
                <w:lang w:val="es-BO"/>
              </w:rPr>
            </w:pP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La movilización y desmovilización de los equipos y personal del </w:t>
            </w:r>
            <w:r w:rsidRPr="00747892">
              <w:rPr>
                <w:rFonts w:ascii="Calibri" w:hAnsi="Calibri" w:cs="Calibri"/>
                <w:b/>
                <w:bCs/>
                <w:sz w:val="22"/>
                <w:szCs w:val="22"/>
                <w:lang w:val="es-BO"/>
              </w:rPr>
              <w:t>CONTRATISTA</w:t>
            </w:r>
            <w:r w:rsidRPr="00747892">
              <w:rPr>
                <w:rFonts w:ascii="Calibri" w:hAnsi="Calibri" w:cs="Calibri"/>
                <w:bCs/>
                <w:sz w:val="22"/>
                <w:szCs w:val="22"/>
                <w:lang w:val="es-BO"/>
              </w:rPr>
              <w:t>, deberá tener en cuenta las normas técnicas de Seguridad, así como las de Salud Ambiental y Social vigentes en Bolivia.</w:t>
            </w:r>
          </w:p>
          <w:p w:rsidR="000872C7" w:rsidRPr="00747892" w:rsidRDefault="000872C7" w:rsidP="001F45A0">
            <w:pPr>
              <w:spacing w:line="360" w:lineRule="auto"/>
              <w:jc w:val="both"/>
              <w:rPr>
                <w:rFonts w:ascii="Calibri" w:hAnsi="Calibri" w:cs="Calibri"/>
                <w:bCs/>
                <w:sz w:val="22"/>
                <w:szCs w:val="22"/>
                <w:lang w:val="es-BO"/>
              </w:rPr>
            </w:pP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La Movilización se producirá el momento que YPFB solicite el servicio y se emitirá una orden de proceder con un tiempo de anticipación oportunamente previsto.</w:t>
            </w:r>
          </w:p>
          <w:p w:rsidR="000872C7" w:rsidRPr="00747892" w:rsidRDefault="000872C7" w:rsidP="001F45A0">
            <w:pPr>
              <w:spacing w:line="360" w:lineRule="auto"/>
              <w:jc w:val="both"/>
              <w:rPr>
                <w:rFonts w:ascii="Calibri" w:hAnsi="Calibri" w:cs="Calibri"/>
                <w:bCs/>
                <w:sz w:val="22"/>
                <w:szCs w:val="22"/>
                <w:lang w:val="es-BO"/>
              </w:rPr>
            </w:pPr>
          </w:p>
          <w:p w:rsidR="000872C7" w:rsidRDefault="000872C7" w:rsidP="001F45A0">
            <w:pPr>
              <w:spacing w:line="360" w:lineRule="auto"/>
              <w:jc w:val="both"/>
              <w:rPr>
                <w:rFonts w:ascii="Calibri" w:hAnsi="Calibri" w:cs="Calibri"/>
                <w:bCs/>
                <w:sz w:val="22"/>
                <w:szCs w:val="22"/>
              </w:rPr>
            </w:pPr>
            <w:r w:rsidRPr="00747892">
              <w:rPr>
                <w:rFonts w:ascii="Calibri" w:hAnsi="Calibri" w:cs="Calibri"/>
                <w:bCs/>
                <w:sz w:val="22"/>
                <w:szCs w:val="22"/>
              </w:rPr>
              <w:t>Se entiende que culminado este periodo el Camión de registros de Pozo, los equipos, herramientas, materiales, insumos y personal necesarios deben encontrarse en condiciones totalmente operativas, listas para el Inicio de Actividades inherentes al servicio.</w:t>
            </w:r>
          </w:p>
          <w:p w:rsidR="000872C7" w:rsidRPr="00747892" w:rsidRDefault="000872C7" w:rsidP="007C7748">
            <w:pPr>
              <w:pStyle w:val="A3"/>
              <w:numPr>
                <w:ilvl w:val="2"/>
                <w:numId w:val="57"/>
              </w:numPr>
              <w:ind w:left="1701" w:hanging="283"/>
              <w:rPr>
                <w:rFonts w:ascii="Calibri" w:hAnsi="Calibri" w:cs="Calibri"/>
                <w:sz w:val="22"/>
                <w:szCs w:val="22"/>
              </w:rPr>
            </w:pPr>
            <w:r w:rsidRPr="00747892">
              <w:rPr>
                <w:rFonts w:ascii="Calibri" w:hAnsi="Calibri" w:cs="Calibri"/>
                <w:sz w:val="22"/>
                <w:szCs w:val="22"/>
              </w:rPr>
              <w:t>INFORMES.</w:t>
            </w:r>
          </w:p>
          <w:p w:rsidR="000872C7" w:rsidRPr="00747892" w:rsidRDefault="000872C7" w:rsidP="001F45A0">
            <w:pPr>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CONTRATISTA presentará un informe de cada una de las herramientas cuyos productos requieren PROCESAMIENTO Y/O INTERPRETACION, tales como ECHADO O BUZAMIENTO DE CAPAS, SONICO DIPOLAR, RESONANCIA MAGNETICA Y OTROS en un plazo máximo de </w:t>
            </w:r>
            <w:r>
              <w:rPr>
                <w:rFonts w:ascii="Calibri" w:hAnsi="Calibri" w:cs="Calibri"/>
                <w:bCs/>
                <w:sz w:val="22"/>
                <w:szCs w:val="22"/>
                <w:lang w:val="es-BO"/>
              </w:rPr>
              <w:t>20</w:t>
            </w:r>
            <w:r w:rsidRPr="00747892">
              <w:rPr>
                <w:rFonts w:ascii="Calibri" w:hAnsi="Calibri" w:cs="Calibri"/>
                <w:bCs/>
                <w:sz w:val="22"/>
                <w:szCs w:val="22"/>
                <w:lang w:val="es-BO"/>
              </w:rPr>
              <w:t xml:space="preserve"> días calendario.</w:t>
            </w:r>
          </w:p>
        </w:tc>
      </w:tr>
      <w:tr w:rsidR="000872C7" w:rsidRPr="00747892" w:rsidTr="000872C7">
        <w:trPr>
          <w:trHeight w:val="424"/>
        </w:trPr>
        <w:tc>
          <w:tcPr>
            <w:tcW w:w="9123" w:type="dxa"/>
            <w:shd w:val="clear" w:color="auto" w:fill="auto"/>
            <w:vAlign w:val="center"/>
          </w:tcPr>
          <w:p w:rsidR="000872C7" w:rsidRPr="00747892" w:rsidRDefault="000872C7" w:rsidP="007C7748">
            <w:pPr>
              <w:pStyle w:val="A2"/>
              <w:numPr>
                <w:ilvl w:val="1"/>
                <w:numId w:val="57"/>
              </w:numPr>
              <w:rPr>
                <w:rFonts w:ascii="Calibri" w:hAnsi="Calibri" w:cs="Calibri"/>
                <w:sz w:val="22"/>
                <w:szCs w:val="22"/>
              </w:rPr>
            </w:pPr>
            <w:r w:rsidRPr="00747892">
              <w:rPr>
                <w:rFonts w:ascii="Calibri" w:hAnsi="Calibri" w:cs="Calibri"/>
                <w:sz w:val="22"/>
                <w:szCs w:val="22"/>
              </w:rPr>
              <w:lastRenderedPageBreak/>
              <w:t>LUGAR DE PRESTACIÓN DEL SERVICIO</w:t>
            </w:r>
          </w:p>
          <w:p w:rsidR="000872C7" w:rsidRDefault="000872C7" w:rsidP="001F45A0">
            <w:pPr>
              <w:autoSpaceDE w:val="0"/>
              <w:autoSpaceDN w:val="0"/>
              <w:adjustRightInd w:val="0"/>
              <w:spacing w:line="360" w:lineRule="auto"/>
              <w:jc w:val="both"/>
              <w:rPr>
                <w:rFonts w:ascii="Calibri" w:hAnsi="Calibri" w:cs="Calibri"/>
                <w:bCs/>
                <w:sz w:val="22"/>
                <w:szCs w:val="22"/>
              </w:rPr>
            </w:pPr>
            <w:r w:rsidRPr="00747892">
              <w:rPr>
                <w:rFonts w:ascii="Calibri" w:hAnsi="Calibri" w:cs="Calibri"/>
                <w:bCs/>
                <w:sz w:val="22"/>
                <w:szCs w:val="22"/>
              </w:rPr>
              <w:t>El Servicio se realizará en la localización planteada para el Proyecto Exploratorio Pozo YRA-X1, se encuentra ubicada en el Departamento de Santa Cruz, Provincia Ichilo, Municipio Tercero, Área Yarará en Coordenadas: UTM PSAD56 y UTM WGS84.</w:t>
            </w:r>
          </w:p>
          <w:p w:rsidR="000872C7" w:rsidRPr="00747892" w:rsidRDefault="000872C7" w:rsidP="001F45A0">
            <w:pPr>
              <w:autoSpaceDE w:val="0"/>
              <w:autoSpaceDN w:val="0"/>
              <w:adjustRightInd w:val="0"/>
              <w:spacing w:line="360" w:lineRule="auto"/>
              <w:jc w:val="both"/>
              <w:rPr>
                <w:rFonts w:ascii="Calibri" w:hAnsi="Calibri" w:cs="Calibri"/>
                <w:bCs/>
                <w:sz w:val="22"/>
                <w:szCs w:val="22"/>
              </w:rPr>
            </w:pPr>
          </w:p>
          <w:p w:rsidR="000872C7" w:rsidRPr="00747892" w:rsidRDefault="000872C7" w:rsidP="001F45A0">
            <w:pPr>
              <w:autoSpaceDE w:val="0"/>
              <w:autoSpaceDN w:val="0"/>
              <w:adjustRightInd w:val="0"/>
              <w:spacing w:line="360" w:lineRule="auto"/>
              <w:jc w:val="center"/>
              <w:rPr>
                <w:rFonts w:ascii="Calibri" w:hAnsi="Calibri" w:cs="Calibri"/>
                <w:noProof/>
                <w:sz w:val="22"/>
                <w:szCs w:val="22"/>
                <w:lang w:val="es-BO" w:eastAsia="es-BO"/>
              </w:rPr>
            </w:pPr>
            <w:r w:rsidRPr="00747892">
              <w:rPr>
                <w:rFonts w:ascii="Calibri" w:hAnsi="Calibri" w:cs="Calibri"/>
                <w:noProof/>
                <w:sz w:val="22"/>
                <w:szCs w:val="22"/>
                <w:lang w:val="en-US"/>
              </w:rPr>
              <w:drawing>
                <wp:inline distT="0" distB="0" distL="0" distR="0">
                  <wp:extent cx="2497455" cy="1422400"/>
                  <wp:effectExtent l="19050" t="19050" r="17145" b="254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7455" cy="1422400"/>
                          </a:xfrm>
                          <a:prstGeom prst="rect">
                            <a:avLst/>
                          </a:prstGeom>
                          <a:noFill/>
                          <a:ln w="9525" cmpd="sng">
                            <a:solidFill>
                              <a:srgbClr val="000000"/>
                            </a:solidFill>
                            <a:miter lim="800000"/>
                            <a:headEnd/>
                            <a:tailEnd/>
                          </a:ln>
                          <a:effectLst/>
                        </pic:spPr>
                      </pic:pic>
                    </a:graphicData>
                  </a:graphic>
                </wp:inline>
              </w:drawing>
            </w:r>
          </w:p>
          <w:p w:rsidR="000872C7" w:rsidRPr="0055403E" w:rsidRDefault="000872C7" w:rsidP="007C7748">
            <w:pPr>
              <w:pStyle w:val="A3"/>
              <w:numPr>
                <w:ilvl w:val="2"/>
                <w:numId w:val="57"/>
              </w:numPr>
              <w:ind w:left="1701" w:hanging="283"/>
              <w:rPr>
                <w:rFonts w:ascii="Calibri" w:hAnsi="Calibri" w:cs="Calibri"/>
                <w:color w:val="000000"/>
                <w:sz w:val="22"/>
                <w:szCs w:val="22"/>
              </w:rPr>
            </w:pPr>
            <w:r w:rsidRPr="0055403E">
              <w:rPr>
                <w:rFonts w:ascii="Calibri" w:hAnsi="Calibri" w:cs="Calibri"/>
                <w:sz w:val="22"/>
                <w:szCs w:val="22"/>
              </w:rPr>
              <w:t>ACCESO.</w:t>
            </w:r>
          </w:p>
          <w:p w:rsidR="000872C7" w:rsidRPr="00747892" w:rsidRDefault="000872C7" w:rsidP="001F45A0">
            <w:pPr>
              <w:pStyle w:val="A3"/>
              <w:numPr>
                <w:ilvl w:val="0"/>
                <w:numId w:val="0"/>
              </w:numPr>
              <w:spacing w:line="240" w:lineRule="auto"/>
              <w:ind w:left="567" w:hanging="567"/>
              <w:rPr>
                <w:rFonts w:ascii="Calibri" w:hAnsi="Calibri" w:cs="Calibri"/>
                <w:b w:val="0"/>
                <w:sz w:val="22"/>
                <w:szCs w:val="22"/>
              </w:rPr>
            </w:pPr>
            <w:r w:rsidRPr="00747892">
              <w:rPr>
                <w:rFonts w:ascii="Calibri" w:hAnsi="Calibri" w:cs="Calibri"/>
                <w:b w:val="0"/>
                <w:sz w:val="22"/>
                <w:szCs w:val="22"/>
              </w:rPr>
              <w:lastRenderedPageBreak/>
              <w:t>El Acceso del equipo, materiales y herramientas se realizará a través de la siguiente ruta:</w:t>
            </w:r>
          </w:p>
          <w:p w:rsidR="000872C7" w:rsidRPr="00747892" w:rsidRDefault="000872C7" w:rsidP="001F45A0">
            <w:pPr>
              <w:pStyle w:val="A3"/>
              <w:numPr>
                <w:ilvl w:val="0"/>
                <w:numId w:val="0"/>
              </w:numPr>
              <w:spacing w:line="240" w:lineRule="auto"/>
              <w:ind w:left="567" w:hanging="567"/>
              <w:rPr>
                <w:rFonts w:ascii="Calibri" w:hAnsi="Calibri" w:cs="Calibri"/>
                <w:b w:val="0"/>
                <w:color w:val="000000"/>
                <w:sz w:val="22"/>
                <w:szCs w:val="22"/>
              </w:rPr>
            </w:pPr>
            <w:r w:rsidRPr="0052254C">
              <w:rPr>
                <w:rFonts w:ascii="Calibri" w:hAnsi="Calibri" w:cs="Calibri"/>
                <w:b w:val="0"/>
                <w:noProof/>
                <w:sz w:val="22"/>
                <w:szCs w:val="22"/>
                <w:lang w:val="en-US" w:eastAsia="en-US"/>
              </w:rPr>
              <w:drawing>
                <wp:inline distT="0" distB="0" distL="0" distR="0">
                  <wp:extent cx="5466715" cy="1571625"/>
                  <wp:effectExtent l="0" t="0" r="63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6715" cy="1571625"/>
                          </a:xfrm>
                          <a:prstGeom prst="rect">
                            <a:avLst/>
                          </a:prstGeom>
                          <a:noFill/>
                        </pic:spPr>
                      </pic:pic>
                    </a:graphicData>
                  </a:graphic>
                </wp:inline>
              </w:drawing>
            </w:r>
          </w:p>
        </w:tc>
      </w:tr>
      <w:tr w:rsidR="000872C7" w:rsidRPr="00747892" w:rsidTr="000872C7">
        <w:trPr>
          <w:trHeight w:val="833"/>
        </w:trPr>
        <w:tc>
          <w:tcPr>
            <w:tcW w:w="9123" w:type="dxa"/>
            <w:shd w:val="clear" w:color="auto" w:fill="auto"/>
            <w:vAlign w:val="center"/>
          </w:tcPr>
          <w:p w:rsidR="000872C7" w:rsidRPr="00747892" w:rsidRDefault="000872C7" w:rsidP="007C7748">
            <w:pPr>
              <w:pStyle w:val="A1"/>
              <w:numPr>
                <w:ilvl w:val="0"/>
                <w:numId w:val="57"/>
              </w:numPr>
              <w:rPr>
                <w:rFonts w:ascii="Calibri" w:hAnsi="Calibri" w:cs="Calibri"/>
                <w:sz w:val="22"/>
                <w:szCs w:val="22"/>
              </w:rPr>
            </w:pPr>
            <w:r w:rsidRPr="00747892">
              <w:rPr>
                <w:rFonts w:ascii="Calibri" w:hAnsi="Calibri" w:cs="Calibri"/>
                <w:sz w:val="22"/>
                <w:szCs w:val="22"/>
              </w:rPr>
              <w:lastRenderedPageBreak/>
              <w:t>FISCAL DE SERVICIO.</w:t>
            </w:r>
          </w:p>
          <w:p w:rsidR="000872C7" w:rsidRPr="00747892" w:rsidRDefault="000872C7" w:rsidP="001F45A0">
            <w:pPr>
              <w:autoSpaceDE w:val="0"/>
              <w:autoSpaceDN w:val="0"/>
              <w:adjustRightInd w:val="0"/>
              <w:spacing w:line="360" w:lineRule="auto"/>
              <w:jc w:val="both"/>
              <w:rPr>
                <w:rFonts w:ascii="Calibri" w:hAnsi="Calibri" w:cs="Calibri"/>
                <w:sz w:val="22"/>
                <w:szCs w:val="22"/>
              </w:rPr>
            </w:pPr>
            <w:r w:rsidRPr="00747892">
              <w:rPr>
                <w:rFonts w:ascii="Calibri" w:hAnsi="Calibri" w:cs="Calibri"/>
                <w:sz w:val="22"/>
                <w:szCs w:val="22"/>
              </w:rPr>
              <w:t>YPFB designará a los Fiscales de Servicio, quienes estarán a cargo de las operaciones mediante un equipo de profesionales cuyo coordinador será el representante de YPFB en la ciudad. Asimismo, se designará un Fiscal de Servicio en Campo (Geólogo de YPFB).</w:t>
            </w:r>
          </w:p>
          <w:p w:rsidR="000872C7" w:rsidRPr="00747892" w:rsidRDefault="000872C7" w:rsidP="001F45A0">
            <w:pPr>
              <w:autoSpaceDE w:val="0"/>
              <w:autoSpaceDN w:val="0"/>
              <w:adjustRightInd w:val="0"/>
              <w:spacing w:line="360" w:lineRule="auto"/>
              <w:jc w:val="both"/>
              <w:rPr>
                <w:rFonts w:ascii="Calibri" w:hAnsi="Calibri" w:cs="Calibri"/>
                <w:sz w:val="22"/>
                <w:szCs w:val="22"/>
              </w:rPr>
            </w:pPr>
            <w:r w:rsidRPr="00747892">
              <w:rPr>
                <w:rFonts w:ascii="Calibri" w:hAnsi="Calibri" w:cs="Calibri"/>
                <w:sz w:val="22"/>
                <w:szCs w:val="22"/>
              </w:rPr>
              <w:t>Las funciones de los fiscales de Servicio se detallan a continuación:</w:t>
            </w:r>
          </w:p>
          <w:p w:rsidR="000872C7" w:rsidRPr="00747892" w:rsidRDefault="000872C7" w:rsidP="001F45A0">
            <w:pPr>
              <w:pStyle w:val="Prrafodelista"/>
              <w:spacing w:before="240" w:line="360" w:lineRule="auto"/>
              <w:ind w:left="284"/>
              <w:jc w:val="both"/>
              <w:rPr>
                <w:rFonts w:ascii="Calibri" w:hAnsi="Calibri" w:cs="Calibri"/>
                <w:b/>
                <w:sz w:val="22"/>
                <w:szCs w:val="22"/>
                <w:u w:val="single"/>
              </w:rPr>
            </w:pPr>
            <w:r w:rsidRPr="00747892">
              <w:rPr>
                <w:rFonts w:ascii="Calibri" w:hAnsi="Calibri" w:cs="Calibri"/>
                <w:b/>
                <w:sz w:val="22"/>
                <w:szCs w:val="22"/>
                <w:u w:val="single"/>
              </w:rPr>
              <w:t>Fiscal de Servicio en la ciudad:</w:t>
            </w:r>
          </w:p>
          <w:p w:rsidR="000872C7" w:rsidRPr="00747892" w:rsidRDefault="000872C7" w:rsidP="001F45A0">
            <w:pPr>
              <w:autoSpaceDE w:val="0"/>
              <w:autoSpaceDN w:val="0"/>
              <w:adjustRightInd w:val="0"/>
              <w:spacing w:line="360" w:lineRule="auto"/>
              <w:jc w:val="both"/>
              <w:rPr>
                <w:rFonts w:ascii="Calibri" w:hAnsi="Calibri" w:cs="Calibri"/>
                <w:bCs/>
                <w:sz w:val="22"/>
                <w:szCs w:val="22"/>
              </w:rPr>
            </w:pPr>
            <w:r w:rsidRPr="00747892">
              <w:rPr>
                <w:rFonts w:ascii="Calibri" w:hAnsi="Calibri" w:cs="Calibri"/>
                <w:bCs/>
                <w:sz w:val="22"/>
                <w:szCs w:val="22"/>
              </w:rPr>
              <w:t>El Fiscal de Ciudad es el Jefe de Geología y Geofísica, quien está a cargo de todas las operaciones geológicas del pozo</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Será el encargado de emitir la Orden de Proceder para dar inicio a las Operaciones del Servicio.</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Coordinar reuniones con las contratistas y las prestadoras de servicios.</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Coordinar las actividades inherentes al servicio con el Company Man.</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Aprobar los informes y emitir un informe de conformidad para solicitar el pago.</w:t>
            </w:r>
          </w:p>
          <w:p w:rsidR="000872C7" w:rsidRPr="00747892" w:rsidRDefault="000872C7" w:rsidP="001F45A0">
            <w:pPr>
              <w:pStyle w:val="Prrafodelista"/>
              <w:spacing w:before="240" w:line="360" w:lineRule="auto"/>
              <w:ind w:left="284"/>
              <w:jc w:val="both"/>
              <w:rPr>
                <w:rFonts w:ascii="Calibri" w:hAnsi="Calibri" w:cs="Calibri"/>
                <w:b/>
                <w:sz w:val="22"/>
                <w:szCs w:val="22"/>
                <w:u w:val="single"/>
              </w:rPr>
            </w:pPr>
            <w:r w:rsidRPr="00747892">
              <w:rPr>
                <w:rFonts w:ascii="Calibri" w:hAnsi="Calibri" w:cs="Calibri"/>
                <w:b/>
                <w:sz w:val="22"/>
                <w:szCs w:val="22"/>
                <w:u w:val="single"/>
              </w:rPr>
              <w:t>Fiscal de Servicio en Campo (Geólogo de YPFB):</w:t>
            </w:r>
          </w:p>
          <w:p w:rsidR="000872C7" w:rsidRPr="00747892" w:rsidRDefault="000872C7" w:rsidP="001F45A0">
            <w:pPr>
              <w:autoSpaceDE w:val="0"/>
              <w:autoSpaceDN w:val="0"/>
              <w:adjustRightInd w:val="0"/>
              <w:spacing w:line="360" w:lineRule="auto"/>
              <w:jc w:val="both"/>
              <w:rPr>
                <w:rFonts w:ascii="Calibri" w:hAnsi="Calibri" w:cs="Calibri"/>
                <w:bCs/>
                <w:sz w:val="22"/>
                <w:szCs w:val="22"/>
              </w:rPr>
            </w:pPr>
            <w:r w:rsidRPr="00747892">
              <w:rPr>
                <w:rFonts w:ascii="Calibri" w:hAnsi="Calibri" w:cs="Calibri"/>
                <w:bCs/>
                <w:sz w:val="22"/>
                <w:szCs w:val="22"/>
              </w:rPr>
              <w:t>Las responsabilidades son:</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 xml:space="preserve">Supervisar las </w:t>
            </w:r>
            <w:r>
              <w:rPr>
                <w:rFonts w:ascii="Calibri" w:hAnsi="Calibri" w:cs="Calibri"/>
                <w:sz w:val="22"/>
                <w:szCs w:val="22"/>
              </w:rPr>
              <w:t>operaciones de los Servicios de</w:t>
            </w:r>
            <w:r w:rsidRPr="00747892">
              <w:rPr>
                <w:rFonts w:ascii="Calibri" w:hAnsi="Calibri" w:cs="Calibri"/>
                <w:sz w:val="22"/>
                <w:szCs w:val="22"/>
              </w:rPr>
              <w:t xml:space="preserve">, Registros </w:t>
            </w:r>
            <w:r>
              <w:rPr>
                <w:rFonts w:ascii="Calibri" w:hAnsi="Calibri" w:cs="Calibri"/>
                <w:sz w:val="22"/>
                <w:szCs w:val="22"/>
              </w:rPr>
              <w:t>Eléctricos y VSP en pozo</w:t>
            </w:r>
            <w:r w:rsidRPr="00747892">
              <w:rPr>
                <w:rFonts w:ascii="Calibri" w:hAnsi="Calibri" w:cs="Calibri"/>
                <w:sz w:val="22"/>
                <w:szCs w:val="22"/>
              </w:rPr>
              <w:t>, velando el cumplimiento de los programas establecidos en la Propuesta geológica de perforación y las presentes especificaciones técnicas.</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Aprobar los tickets de servicio de las Contratistas para el Pozo YRA-X1 para su respectivo pago.</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Coordinar las operaciones con el Fiscal de Servicio en Ciudad y las empresas prestadoras de servicio.</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Generar reportes diarios, informes sobre operaciones especiales (pesca, pruebas y otros) y el informe final a instancias superiores.</w:t>
            </w:r>
          </w:p>
          <w:p w:rsidR="000872C7" w:rsidRPr="00747892" w:rsidRDefault="000872C7" w:rsidP="007C7748">
            <w:pPr>
              <w:numPr>
                <w:ilvl w:val="0"/>
                <w:numId w:val="42"/>
              </w:numPr>
              <w:autoSpaceDE w:val="0"/>
              <w:autoSpaceDN w:val="0"/>
              <w:adjustRightInd w:val="0"/>
              <w:ind w:left="709"/>
              <w:jc w:val="both"/>
              <w:rPr>
                <w:rFonts w:ascii="Calibri" w:hAnsi="Calibri" w:cs="Calibri"/>
                <w:sz w:val="22"/>
                <w:szCs w:val="22"/>
              </w:rPr>
            </w:pPr>
            <w:r w:rsidRPr="00747892">
              <w:rPr>
                <w:rFonts w:ascii="Calibri" w:hAnsi="Calibri" w:cs="Calibri"/>
                <w:sz w:val="22"/>
                <w:szCs w:val="22"/>
              </w:rPr>
              <w:t>Realizar las conciliaciones en función al servicio prestado por el Contratista, además de realizar el informe de la calidad del servicio.</w:t>
            </w:r>
          </w:p>
        </w:tc>
      </w:tr>
      <w:tr w:rsidR="000872C7" w:rsidRPr="00747892" w:rsidTr="000872C7">
        <w:tc>
          <w:tcPr>
            <w:tcW w:w="9123" w:type="dxa"/>
            <w:shd w:val="clear" w:color="auto" w:fill="auto"/>
            <w:vAlign w:val="center"/>
          </w:tcPr>
          <w:p w:rsidR="000872C7" w:rsidRPr="00630348" w:rsidRDefault="000872C7" w:rsidP="001F45A0">
            <w:pPr>
              <w:pStyle w:val="A1"/>
              <w:numPr>
                <w:ilvl w:val="0"/>
                <w:numId w:val="0"/>
              </w:numPr>
              <w:ind w:left="1068" w:hanging="360"/>
              <w:rPr>
                <w:rFonts w:ascii="Calibri" w:hAnsi="Calibri" w:cs="Calibri"/>
                <w:sz w:val="22"/>
                <w:szCs w:val="22"/>
                <w:u w:val="none"/>
              </w:rPr>
            </w:pPr>
            <w:r w:rsidRPr="00630348">
              <w:rPr>
                <w:rFonts w:ascii="Calibri" w:hAnsi="Calibri" w:cs="Calibri"/>
                <w:sz w:val="22"/>
                <w:szCs w:val="22"/>
                <w:u w:val="none"/>
              </w:rPr>
              <w:lastRenderedPageBreak/>
              <w:t xml:space="preserve">2.8 </w:t>
            </w:r>
            <w:r>
              <w:rPr>
                <w:rFonts w:ascii="Calibri" w:hAnsi="Calibri" w:cs="Calibri"/>
                <w:sz w:val="22"/>
                <w:szCs w:val="22"/>
                <w:u w:val="none"/>
              </w:rPr>
              <w:t xml:space="preserve">        </w:t>
            </w:r>
            <w:r w:rsidRPr="00630348">
              <w:rPr>
                <w:rFonts w:ascii="Calibri" w:hAnsi="Calibri" w:cs="Calibri"/>
                <w:sz w:val="22"/>
                <w:szCs w:val="22"/>
                <w:u w:val="none"/>
              </w:rPr>
              <w:t xml:space="preserve">MEDIOS DE TRANSPORTE </w:t>
            </w:r>
          </w:p>
          <w:p w:rsidR="000872C7" w:rsidRPr="00747892" w:rsidRDefault="000872C7" w:rsidP="001F45A0">
            <w:pPr>
              <w:pStyle w:val="Prrafodelista"/>
              <w:spacing w:before="240" w:after="120" w:line="360" w:lineRule="auto"/>
              <w:ind w:left="0"/>
              <w:jc w:val="both"/>
              <w:rPr>
                <w:rFonts w:ascii="Calibri" w:hAnsi="Calibri" w:cs="Calibri"/>
                <w:bCs/>
                <w:sz w:val="22"/>
                <w:szCs w:val="22"/>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deberá hacerse cargo del transporte de su personal para supervisión o cambios de turno desde su base operativa al lugar de trabajo y viceversa</w:t>
            </w:r>
            <w:r w:rsidRPr="00747892">
              <w:rPr>
                <w:rFonts w:ascii="Calibri" w:hAnsi="Calibri" w:cs="Calibri"/>
                <w:bCs/>
                <w:sz w:val="22"/>
                <w:szCs w:val="22"/>
              </w:rPr>
              <w:t>.</w:t>
            </w:r>
          </w:p>
          <w:p w:rsidR="000872C7" w:rsidRPr="00630348" w:rsidRDefault="000872C7" w:rsidP="001F45A0">
            <w:pPr>
              <w:pStyle w:val="A1"/>
              <w:numPr>
                <w:ilvl w:val="0"/>
                <w:numId w:val="0"/>
              </w:numPr>
              <w:ind w:left="360"/>
              <w:rPr>
                <w:rFonts w:ascii="Calibri" w:hAnsi="Calibri" w:cs="Calibri"/>
                <w:sz w:val="22"/>
                <w:szCs w:val="22"/>
                <w:u w:val="none"/>
              </w:rPr>
            </w:pPr>
            <w:r>
              <w:rPr>
                <w:rFonts w:ascii="Calibri" w:hAnsi="Calibri" w:cs="Calibri"/>
                <w:sz w:val="22"/>
                <w:szCs w:val="22"/>
                <w:u w:val="none"/>
              </w:rPr>
              <w:t xml:space="preserve">       </w:t>
            </w:r>
            <w:r w:rsidRPr="00630348">
              <w:rPr>
                <w:rFonts w:ascii="Calibri" w:hAnsi="Calibri" w:cs="Calibri"/>
                <w:sz w:val="22"/>
                <w:szCs w:val="22"/>
                <w:u w:val="none"/>
              </w:rPr>
              <w:t xml:space="preserve">2.9 </w:t>
            </w:r>
            <w:r>
              <w:rPr>
                <w:rFonts w:ascii="Calibri" w:hAnsi="Calibri" w:cs="Calibri"/>
                <w:sz w:val="22"/>
                <w:szCs w:val="22"/>
                <w:u w:val="none"/>
              </w:rPr>
              <w:t xml:space="preserve">     </w:t>
            </w:r>
            <w:r w:rsidRPr="00630348">
              <w:rPr>
                <w:rFonts w:ascii="Calibri" w:hAnsi="Calibri" w:cs="Calibri"/>
                <w:sz w:val="22"/>
                <w:szCs w:val="22"/>
                <w:u w:val="none"/>
              </w:rPr>
              <w:t>MANTENIMIENTO Y/O REPARACIONES</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rsidR="000872C7" w:rsidRPr="00747892" w:rsidRDefault="000872C7" w:rsidP="001F45A0">
            <w:pPr>
              <w:pStyle w:val="Prrafodelista"/>
              <w:spacing w:before="240" w:after="120" w:line="360" w:lineRule="auto"/>
              <w:ind w:left="0"/>
              <w:jc w:val="both"/>
              <w:rPr>
                <w:rFonts w:ascii="Calibri" w:hAnsi="Calibri" w:cs="Calibri"/>
                <w:bCs/>
                <w:sz w:val="22"/>
                <w:szCs w:val="22"/>
              </w:rPr>
            </w:pPr>
            <w:r w:rsidRPr="00747892">
              <w:rPr>
                <w:rFonts w:ascii="Calibri" w:hAnsi="Calibri" w:cs="Calibri"/>
                <w:bCs/>
                <w:sz w:val="22"/>
                <w:szCs w:val="22"/>
              </w:rPr>
              <w:t xml:space="preserve">EL </w:t>
            </w:r>
            <w:r w:rsidRPr="00747892">
              <w:rPr>
                <w:rFonts w:ascii="Calibri" w:hAnsi="Calibri" w:cs="Calibri"/>
                <w:b/>
                <w:bCs/>
                <w:sz w:val="22"/>
                <w:szCs w:val="22"/>
              </w:rPr>
              <w:t>CONTRATISTA</w:t>
            </w:r>
            <w:r w:rsidRPr="00747892">
              <w:rPr>
                <w:rFonts w:ascii="Calibri" w:hAnsi="Calibri" w:cs="Calibri"/>
                <w:bCs/>
                <w:sz w:val="22"/>
                <w:szCs w:val="22"/>
              </w:rPr>
              <w:t>, deberá tener la capacidad de reposición de equipos en 48 horas como máximo.</w:t>
            </w:r>
          </w:p>
          <w:p w:rsidR="000872C7" w:rsidRPr="00747892" w:rsidRDefault="000872C7" w:rsidP="007C7748">
            <w:pPr>
              <w:pStyle w:val="A3"/>
              <w:numPr>
                <w:ilvl w:val="1"/>
                <w:numId w:val="58"/>
              </w:numPr>
              <w:rPr>
                <w:rFonts w:ascii="Calibri" w:hAnsi="Calibri" w:cs="Calibri"/>
                <w:sz w:val="22"/>
                <w:szCs w:val="22"/>
              </w:rPr>
            </w:pPr>
            <w:r>
              <w:rPr>
                <w:rFonts w:ascii="Calibri" w:hAnsi="Calibri" w:cs="Calibri"/>
                <w:sz w:val="22"/>
                <w:szCs w:val="22"/>
              </w:rPr>
              <w:t xml:space="preserve"> </w:t>
            </w:r>
            <w:r w:rsidRPr="00747892">
              <w:rPr>
                <w:rFonts w:ascii="Calibri" w:hAnsi="Calibri" w:cs="Calibri"/>
                <w:sz w:val="22"/>
                <w:szCs w:val="22"/>
              </w:rPr>
              <w:t>PROVISIÓN DE EQUIPOS, HERRAMIENTAS, MATERIALES E INSUMOS ADICIONALES</w:t>
            </w: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deberá prever la provisión de equipos, herramientas, materiales e insumos adecuándola a la Propuesta Geológica y al Programa de Perforación del Pozo YRA-X1. En caso de que 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requiera una provisión adicional fuera de la prevista,</w:t>
            </w:r>
            <w:r w:rsidRPr="00747892">
              <w:rPr>
                <w:rFonts w:ascii="Calibri" w:hAnsi="Calibri" w:cs="Calibri"/>
                <w:b/>
                <w:bCs/>
                <w:sz w:val="22"/>
                <w:szCs w:val="22"/>
                <w:lang w:val="es-BO"/>
              </w:rPr>
              <w:t xml:space="preserve"> </w:t>
            </w:r>
            <w:r w:rsidRPr="00747892">
              <w:rPr>
                <w:rFonts w:ascii="Calibri" w:hAnsi="Calibri" w:cs="Calibri"/>
                <w:bCs/>
                <w:sz w:val="22"/>
                <w:szCs w:val="22"/>
                <w:lang w:val="es-BO"/>
              </w:rPr>
              <w:t xml:space="preserve">las herramientas, materiales e insumos, correrán por cuenta y costo del </w:t>
            </w:r>
            <w:r w:rsidRPr="00747892">
              <w:rPr>
                <w:rFonts w:ascii="Calibri" w:hAnsi="Calibri" w:cs="Calibri"/>
                <w:b/>
                <w:bCs/>
                <w:sz w:val="22"/>
                <w:szCs w:val="22"/>
                <w:lang w:val="es-BO"/>
              </w:rPr>
              <w:t>CONTRATISTA</w:t>
            </w:r>
            <w:r w:rsidRPr="00747892">
              <w:rPr>
                <w:rFonts w:ascii="Calibri" w:hAnsi="Calibri" w:cs="Calibri"/>
                <w:bCs/>
                <w:sz w:val="22"/>
                <w:szCs w:val="22"/>
                <w:lang w:val="es-BO"/>
              </w:rPr>
              <w:t>.</w:t>
            </w:r>
          </w:p>
          <w:p w:rsidR="000872C7" w:rsidRPr="00747892" w:rsidRDefault="000872C7" w:rsidP="001F45A0">
            <w:pPr>
              <w:autoSpaceDE w:val="0"/>
              <w:autoSpaceDN w:val="0"/>
              <w:adjustRightInd w:val="0"/>
              <w:spacing w:line="360" w:lineRule="auto"/>
              <w:jc w:val="both"/>
              <w:rPr>
                <w:rFonts w:ascii="Calibri" w:hAnsi="Calibri" w:cs="Calibri"/>
                <w:bCs/>
                <w:sz w:val="22"/>
                <w:szCs w:val="22"/>
                <w:highlight w:val="green"/>
                <w:lang w:val="es-BO"/>
              </w:rPr>
            </w:pPr>
          </w:p>
          <w:p w:rsidR="000872C7" w:rsidRPr="00747892"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sz w:val="22"/>
                <w:szCs w:val="22"/>
              </w:rPr>
              <w:t>YPFB no reconocerá ningún costo adicional de herramientas, materiales equipos, entre otros, necesarios para la realización del servicio a menos que YPFB solicite un cambio del alcance del servicio.</w:t>
            </w:r>
            <w:r w:rsidRPr="00747892">
              <w:rPr>
                <w:rFonts w:ascii="Calibri" w:hAnsi="Calibri" w:cs="Calibri"/>
                <w:bCs/>
                <w:sz w:val="22"/>
                <w:szCs w:val="22"/>
                <w:lang w:val="es-BO"/>
              </w:rPr>
              <w:t xml:space="preserve"> </w:t>
            </w:r>
          </w:p>
          <w:p w:rsidR="000872C7" w:rsidRDefault="000872C7" w:rsidP="001F45A0">
            <w:pPr>
              <w:autoSpaceDE w:val="0"/>
              <w:autoSpaceDN w:val="0"/>
              <w:adjustRightInd w:val="0"/>
              <w:spacing w:line="360" w:lineRule="auto"/>
              <w:jc w:val="both"/>
              <w:rPr>
                <w:rFonts w:ascii="Calibri" w:hAnsi="Calibri" w:cs="Calibri"/>
                <w:bCs/>
                <w:sz w:val="22"/>
                <w:szCs w:val="22"/>
                <w:lang w:val="es-BO"/>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deberá adjuntar la lista de costos de reposición de equipos y herramientas, y su respectiva depreciación.</w:t>
            </w:r>
          </w:p>
          <w:p w:rsidR="000872C7" w:rsidRPr="00747892" w:rsidRDefault="000872C7" w:rsidP="007C7748">
            <w:pPr>
              <w:pStyle w:val="A3"/>
              <w:numPr>
                <w:ilvl w:val="1"/>
                <w:numId w:val="58"/>
              </w:numPr>
              <w:rPr>
                <w:rFonts w:ascii="Calibri" w:hAnsi="Calibri" w:cs="Calibri"/>
                <w:sz w:val="22"/>
                <w:szCs w:val="22"/>
              </w:rPr>
            </w:pPr>
            <w:r w:rsidRPr="00747892">
              <w:rPr>
                <w:rFonts w:ascii="Calibri" w:hAnsi="Calibri" w:cs="Calibri"/>
                <w:sz w:val="22"/>
                <w:szCs w:val="22"/>
              </w:rPr>
              <w:t>LUBRICANTES Y COMBUSTIBLES.</w:t>
            </w:r>
          </w:p>
          <w:p w:rsidR="000872C7" w:rsidRPr="00747892" w:rsidRDefault="000872C7" w:rsidP="001F45A0">
            <w:pPr>
              <w:pStyle w:val="Prrafodelista"/>
              <w:spacing w:before="240" w:after="120" w:line="360" w:lineRule="auto"/>
              <w:ind w:left="0"/>
              <w:jc w:val="both"/>
              <w:rPr>
                <w:rFonts w:ascii="Calibri" w:hAnsi="Calibri" w:cs="Calibri"/>
                <w:bCs/>
                <w:sz w:val="22"/>
                <w:szCs w:val="22"/>
              </w:rPr>
            </w:pPr>
            <w:r w:rsidRPr="00747892">
              <w:rPr>
                <w:rFonts w:ascii="Calibri" w:hAnsi="Calibri" w:cs="Calibri"/>
                <w:bCs/>
                <w:sz w:val="22"/>
                <w:szCs w:val="22"/>
                <w:lang w:val="es-BO"/>
              </w:rPr>
              <w:t xml:space="preserve">El </w:t>
            </w:r>
            <w:r w:rsidRPr="00747892">
              <w:rPr>
                <w:rFonts w:ascii="Calibri" w:hAnsi="Calibri" w:cs="Calibri"/>
                <w:b/>
                <w:bCs/>
                <w:sz w:val="22"/>
                <w:szCs w:val="22"/>
                <w:lang w:val="es-BO"/>
              </w:rPr>
              <w:t>CONTRATISTA</w:t>
            </w:r>
            <w:r w:rsidRPr="00747892">
              <w:rPr>
                <w:rFonts w:ascii="Calibri" w:hAnsi="Calibri" w:cs="Calibri"/>
                <w:bCs/>
                <w:sz w:val="22"/>
                <w:szCs w:val="22"/>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747892">
              <w:rPr>
                <w:rFonts w:ascii="Calibri" w:hAnsi="Calibri" w:cs="Calibri"/>
                <w:bCs/>
                <w:sz w:val="22"/>
                <w:szCs w:val="22"/>
              </w:rPr>
              <w:t>.</w:t>
            </w:r>
          </w:p>
          <w:p w:rsidR="000872C7" w:rsidRPr="00747892" w:rsidRDefault="000872C7" w:rsidP="007C7748">
            <w:pPr>
              <w:pStyle w:val="A3"/>
              <w:numPr>
                <w:ilvl w:val="1"/>
                <w:numId w:val="58"/>
              </w:numPr>
              <w:rPr>
                <w:rFonts w:ascii="Calibri" w:hAnsi="Calibri" w:cs="Calibri"/>
                <w:sz w:val="22"/>
                <w:szCs w:val="22"/>
              </w:rPr>
            </w:pPr>
            <w:r w:rsidRPr="00747892">
              <w:rPr>
                <w:rFonts w:ascii="Calibri" w:hAnsi="Calibri" w:cs="Calibri"/>
                <w:sz w:val="22"/>
                <w:szCs w:val="22"/>
              </w:rPr>
              <w:t>ALOJAMIENTO Y CATERING</w:t>
            </w:r>
          </w:p>
          <w:p w:rsidR="000872C7" w:rsidRPr="00B73C39" w:rsidRDefault="000872C7" w:rsidP="001F45A0">
            <w:pPr>
              <w:pStyle w:val="Prrafodelista"/>
              <w:spacing w:before="240" w:after="120" w:line="360" w:lineRule="auto"/>
              <w:ind w:left="0"/>
              <w:jc w:val="both"/>
              <w:rPr>
                <w:rFonts w:ascii="Calibri" w:hAnsi="Calibri" w:cs="Calibri"/>
                <w:bCs/>
                <w:sz w:val="22"/>
                <w:szCs w:val="22"/>
              </w:rPr>
            </w:pPr>
            <w:r w:rsidRPr="00747892">
              <w:rPr>
                <w:rFonts w:ascii="Calibri" w:hAnsi="Calibri" w:cs="Calibri"/>
                <w:bCs/>
                <w:sz w:val="22"/>
                <w:szCs w:val="22"/>
                <w:lang w:val="es-BO"/>
              </w:rPr>
              <w:lastRenderedPageBreak/>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r w:rsidRPr="00747892">
              <w:rPr>
                <w:rFonts w:ascii="Calibri" w:hAnsi="Calibri" w:cs="Calibri"/>
                <w:bCs/>
                <w:sz w:val="22"/>
                <w:szCs w:val="22"/>
              </w:rPr>
              <w:t>.</w:t>
            </w:r>
          </w:p>
          <w:p w:rsidR="000872C7" w:rsidRDefault="000872C7" w:rsidP="001F45A0">
            <w:pPr>
              <w:pStyle w:val="A3"/>
              <w:numPr>
                <w:ilvl w:val="0"/>
                <w:numId w:val="0"/>
              </w:numPr>
              <w:ind w:left="710"/>
              <w:rPr>
                <w:rFonts w:ascii="Calibri" w:hAnsi="Calibri" w:cs="Calibri"/>
                <w:sz w:val="22"/>
                <w:szCs w:val="22"/>
              </w:rPr>
            </w:pPr>
            <w:r>
              <w:rPr>
                <w:rFonts w:ascii="Calibri" w:hAnsi="Calibri" w:cs="Calibri"/>
                <w:sz w:val="22"/>
                <w:szCs w:val="22"/>
              </w:rPr>
              <w:t>2.13       MULTAS Y PENALIDADES</w:t>
            </w:r>
          </w:p>
          <w:p w:rsidR="000872C7" w:rsidRPr="00675647" w:rsidRDefault="000872C7" w:rsidP="001F45A0">
            <w:pPr>
              <w:autoSpaceDE w:val="0"/>
              <w:autoSpaceDN w:val="0"/>
              <w:adjustRightInd w:val="0"/>
              <w:spacing w:line="360" w:lineRule="auto"/>
              <w:jc w:val="both"/>
              <w:rPr>
                <w:rFonts w:ascii="Calibri" w:hAnsi="Calibri" w:cs="Calibri"/>
                <w:sz w:val="22"/>
                <w:szCs w:val="18"/>
              </w:rPr>
            </w:pPr>
            <w:r w:rsidRPr="00675647">
              <w:rPr>
                <w:rFonts w:ascii="Calibri" w:hAnsi="Calibri" w:cs="Calibri"/>
                <w:b/>
                <w:sz w:val="22"/>
                <w:szCs w:val="18"/>
              </w:rPr>
              <w:t>YPFB</w:t>
            </w:r>
            <w:r w:rsidRPr="00675647">
              <w:rPr>
                <w:rFonts w:ascii="Calibri" w:hAnsi="Calibri" w:cs="Calibri"/>
                <w:sz w:val="22"/>
                <w:szCs w:val="18"/>
              </w:rPr>
              <w:t xml:space="preserve"> podrá aplicar las siguientes multas, notificando al </w:t>
            </w:r>
            <w:r w:rsidRPr="00675647">
              <w:rPr>
                <w:rFonts w:ascii="Calibri" w:hAnsi="Calibri" w:cs="Calibri"/>
                <w:b/>
                <w:sz w:val="22"/>
                <w:szCs w:val="18"/>
              </w:rPr>
              <w:t>CONTRATISTA</w:t>
            </w:r>
            <w:r w:rsidRPr="00675647">
              <w:rPr>
                <w:rFonts w:ascii="Calibri" w:hAnsi="Calibri" w:cs="Calibri"/>
                <w:sz w:val="22"/>
                <w:szCs w:val="18"/>
              </w:rPr>
              <w:t xml:space="preserve"> por escrito, en caso de incumplimiento y sin perjuicio de la facultad de resolver el Contrato: </w:t>
            </w:r>
          </w:p>
          <w:p w:rsidR="000872C7" w:rsidRPr="00B73C39" w:rsidRDefault="000872C7" w:rsidP="001F45A0">
            <w:pPr>
              <w:autoSpaceDE w:val="0"/>
              <w:autoSpaceDN w:val="0"/>
              <w:adjustRightInd w:val="0"/>
              <w:spacing w:line="360" w:lineRule="auto"/>
              <w:jc w:val="both"/>
              <w:rPr>
                <w:rFonts w:ascii="Calibri" w:hAnsi="Calibri" w:cs="Calibri"/>
                <w:sz w:val="22"/>
                <w:szCs w:val="18"/>
              </w:rPr>
            </w:pPr>
          </w:p>
          <w:p w:rsidR="000872C7" w:rsidRPr="00675647" w:rsidRDefault="000872C7" w:rsidP="007C7748">
            <w:pPr>
              <w:pStyle w:val="Prrafodelista"/>
              <w:numPr>
                <w:ilvl w:val="2"/>
                <w:numId w:val="65"/>
              </w:numPr>
              <w:autoSpaceDE w:val="0"/>
              <w:autoSpaceDN w:val="0"/>
              <w:adjustRightInd w:val="0"/>
              <w:spacing w:line="360" w:lineRule="auto"/>
              <w:jc w:val="both"/>
              <w:rPr>
                <w:rFonts w:ascii="Calibri" w:hAnsi="Calibri" w:cs="Calibri"/>
                <w:sz w:val="22"/>
                <w:szCs w:val="18"/>
              </w:rPr>
            </w:pPr>
            <w:r w:rsidRPr="00675647">
              <w:rPr>
                <w:rFonts w:ascii="Calibri" w:hAnsi="Calibri" w:cs="Calibri"/>
                <w:sz w:val="22"/>
                <w:szCs w:val="18"/>
              </w:rPr>
              <w:t xml:space="preserve">El retraso del CONTRATISTA en el cumplimiento del plano de movilización (máximo </w:t>
            </w:r>
            <w:r>
              <w:rPr>
                <w:rFonts w:ascii="Calibri" w:hAnsi="Calibri" w:cs="Calibri"/>
                <w:sz w:val="22"/>
                <w:szCs w:val="18"/>
              </w:rPr>
              <w:t>2</w:t>
            </w:r>
            <w:r w:rsidRPr="00675647">
              <w:rPr>
                <w:rFonts w:ascii="Calibri" w:hAnsi="Calibri" w:cs="Calibri"/>
                <w:sz w:val="22"/>
                <w:szCs w:val="18"/>
              </w:rPr>
              <w:t xml:space="preserve"> días calendario), dará lugar a aplicar una multa del 1% (uno por ciento) del monto </w:t>
            </w:r>
            <w:r>
              <w:rPr>
                <w:rFonts w:ascii="Calibri" w:hAnsi="Calibri" w:cs="Calibri"/>
                <w:sz w:val="22"/>
                <w:szCs w:val="18"/>
              </w:rPr>
              <w:t>máximo</w:t>
            </w:r>
            <w:r w:rsidRPr="00675647">
              <w:rPr>
                <w:rFonts w:ascii="Calibri" w:hAnsi="Calibri" w:cs="Calibri"/>
                <w:sz w:val="22"/>
                <w:szCs w:val="18"/>
              </w:rPr>
              <w:t xml:space="preserve"> </w:t>
            </w:r>
            <w:r>
              <w:rPr>
                <w:rFonts w:ascii="Calibri" w:hAnsi="Calibri" w:cs="Calibri"/>
                <w:sz w:val="22"/>
                <w:szCs w:val="18"/>
              </w:rPr>
              <w:t>de la contratación,</w:t>
            </w:r>
            <w:r w:rsidRPr="00675647">
              <w:rPr>
                <w:rFonts w:ascii="Calibri" w:hAnsi="Calibri" w:cs="Calibri"/>
                <w:sz w:val="22"/>
                <w:szCs w:val="18"/>
              </w:rPr>
              <w:t xml:space="preserve"> por cada día de retraso.</w:t>
            </w:r>
          </w:p>
          <w:p w:rsidR="000872C7" w:rsidRPr="00675647" w:rsidRDefault="000872C7" w:rsidP="007C7748">
            <w:pPr>
              <w:pStyle w:val="Prrafodelista"/>
              <w:numPr>
                <w:ilvl w:val="2"/>
                <w:numId w:val="65"/>
              </w:numPr>
              <w:autoSpaceDE w:val="0"/>
              <w:autoSpaceDN w:val="0"/>
              <w:adjustRightInd w:val="0"/>
              <w:spacing w:line="360" w:lineRule="auto"/>
              <w:jc w:val="both"/>
              <w:rPr>
                <w:rFonts w:ascii="Calibri" w:hAnsi="Calibri" w:cs="Calibri"/>
                <w:sz w:val="22"/>
                <w:szCs w:val="18"/>
              </w:rPr>
            </w:pPr>
            <w:r w:rsidRPr="00675647">
              <w:rPr>
                <w:rFonts w:ascii="Calibri" w:hAnsi="Calibri" w:cs="Calibri"/>
                <w:sz w:val="22"/>
                <w:szCs w:val="18"/>
              </w:rPr>
              <w:t xml:space="preserve">En caso de retraso en la ejecución del servicio por falla parcial o completa en alguno de los equipos u otra causa atribuible al </w:t>
            </w:r>
            <w:r w:rsidRPr="00675647">
              <w:rPr>
                <w:rFonts w:ascii="Calibri" w:hAnsi="Calibri" w:cs="Calibri"/>
                <w:b/>
                <w:sz w:val="22"/>
                <w:szCs w:val="18"/>
              </w:rPr>
              <w:t>CONTRATISTA</w:t>
            </w:r>
            <w:r w:rsidRPr="00675647">
              <w:rPr>
                <w:rFonts w:ascii="Calibri" w:hAnsi="Calibri" w:cs="Calibri"/>
                <w:sz w:val="22"/>
                <w:szCs w:val="18"/>
              </w:rPr>
              <w:t>, retrase, perjudique o pare</w:t>
            </w:r>
            <w:r>
              <w:rPr>
                <w:rFonts w:ascii="Calibri" w:hAnsi="Calibri" w:cs="Calibri"/>
                <w:sz w:val="22"/>
                <w:szCs w:val="18"/>
              </w:rPr>
              <w:t>,</w:t>
            </w:r>
            <w:r w:rsidRPr="00675647">
              <w:rPr>
                <w:rFonts w:ascii="Calibri" w:hAnsi="Calibri" w:cs="Calibri"/>
                <w:sz w:val="22"/>
                <w:szCs w:val="18"/>
              </w:rPr>
              <w:t xml:space="preserve"> generando tiempo no productivos por más </w:t>
            </w:r>
            <w:r>
              <w:rPr>
                <w:rFonts w:ascii="Calibri" w:hAnsi="Calibri" w:cs="Calibri"/>
                <w:sz w:val="22"/>
                <w:szCs w:val="18"/>
              </w:rPr>
              <w:t xml:space="preserve">de </w:t>
            </w:r>
            <w:r w:rsidRPr="00675647">
              <w:rPr>
                <w:rFonts w:ascii="Calibri" w:hAnsi="Calibri" w:cs="Calibri"/>
                <w:sz w:val="22"/>
                <w:szCs w:val="18"/>
              </w:rPr>
              <w:t xml:space="preserve">seis </w:t>
            </w:r>
            <w:r>
              <w:rPr>
                <w:rFonts w:ascii="Calibri" w:hAnsi="Calibri" w:cs="Calibri"/>
                <w:sz w:val="22"/>
                <w:szCs w:val="18"/>
              </w:rPr>
              <w:t xml:space="preserve">horas (6), </w:t>
            </w:r>
            <w:r w:rsidRPr="00675647">
              <w:rPr>
                <w:rFonts w:ascii="Calibri" w:hAnsi="Calibri" w:cs="Calibri"/>
                <w:sz w:val="22"/>
                <w:szCs w:val="18"/>
              </w:rPr>
              <w:t xml:space="preserve">se aplicará una multa del 1% (uno por ciento) del monto </w:t>
            </w:r>
            <w:r>
              <w:rPr>
                <w:rFonts w:ascii="Calibri" w:hAnsi="Calibri" w:cs="Calibri"/>
                <w:sz w:val="22"/>
                <w:szCs w:val="18"/>
              </w:rPr>
              <w:t>máximo</w:t>
            </w:r>
            <w:r w:rsidRPr="00675647">
              <w:rPr>
                <w:rFonts w:ascii="Calibri" w:hAnsi="Calibri" w:cs="Calibri"/>
                <w:sz w:val="22"/>
                <w:szCs w:val="18"/>
              </w:rPr>
              <w:t xml:space="preserve"> </w:t>
            </w:r>
            <w:r>
              <w:rPr>
                <w:rFonts w:ascii="Calibri" w:hAnsi="Calibri" w:cs="Calibri"/>
                <w:sz w:val="22"/>
                <w:szCs w:val="18"/>
              </w:rPr>
              <w:t>de la contratación</w:t>
            </w:r>
            <w:r w:rsidRPr="00675647">
              <w:rPr>
                <w:rFonts w:ascii="Calibri" w:hAnsi="Calibri" w:cs="Calibri"/>
                <w:sz w:val="22"/>
                <w:szCs w:val="18"/>
              </w:rPr>
              <w:t>.</w:t>
            </w:r>
          </w:p>
          <w:p w:rsidR="000872C7" w:rsidRPr="00675647" w:rsidRDefault="000872C7" w:rsidP="007C7748">
            <w:pPr>
              <w:pStyle w:val="Prrafodelista"/>
              <w:numPr>
                <w:ilvl w:val="2"/>
                <w:numId w:val="65"/>
              </w:numPr>
              <w:autoSpaceDE w:val="0"/>
              <w:autoSpaceDN w:val="0"/>
              <w:adjustRightInd w:val="0"/>
              <w:spacing w:line="360" w:lineRule="auto"/>
              <w:jc w:val="both"/>
              <w:rPr>
                <w:rFonts w:ascii="Calibri" w:hAnsi="Calibri" w:cs="Calibri"/>
                <w:sz w:val="22"/>
                <w:szCs w:val="18"/>
              </w:rPr>
            </w:pPr>
            <w:r w:rsidRPr="00675647">
              <w:rPr>
                <w:rFonts w:ascii="Calibri" w:hAnsi="Calibri" w:cs="Calibri"/>
                <w:sz w:val="22"/>
                <w:szCs w:val="18"/>
              </w:rPr>
              <w:t>Una multa equivalente al 10% (diez por ciento) del valor contractual establecido en el contrato, en caso de incumplimiento de la obligación de confidencialidad establecida en el contrato.</w:t>
            </w:r>
          </w:p>
          <w:p w:rsidR="000872C7" w:rsidRPr="00675647" w:rsidRDefault="000872C7" w:rsidP="007C7748">
            <w:pPr>
              <w:pStyle w:val="Prrafodelista"/>
              <w:numPr>
                <w:ilvl w:val="2"/>
                <w:numId w:val="65"/>
              </w:numPr>
              <w:autoSpaceDE w:val="0"/>
              <w:autoSpaceDN w:val="0"/>
              <w:adjustRightInd w:val="0"/>
              <w:spacing w:line="360" w:lineRule="auto"/>
              <w:jc w:val="both"/>
              <w:rPr>
                <w:rFonts w:ascii="Calibri" w:hAnsi="Calibri" w:cs="Calibri"/>
                <w:sz w:val="22"/>
                <w:szCs w:val="18"/>
              </w:rPr>
            </w:pPr>
            <w:r w:rsidRPr="00675647">
              <w:rPr>
                <w:rFonts w:ascii="Calibri" w:hAnsi="Calibri" w:cs="Calibri"/>
                <w:sz w:val="22"/>
                <w:szCs w:val="18"/>
              </w:rPr>
              <w:t xml:space="preserve">YPFB podrá dar por resuelto el contrato cuando las multas en su conjunto alcancen el diez por ciento (10%) del monto </w:t>
            </w:r>
            <w:r>
              <w:rPr>
                <w:rFonts w:ascii="Calibri" w:hAnsi="Calibri" w:cs="Calibri"/>
                <w:sz w:val="22"/>
                <w:szCs w:val="18"/>
              </w:rPr>
              <w:t>máximo</w:t>
            </w:r>
            <w:r w:rsidRPr="00675647">
              <w:rPr>
                <w:rFonts w:ascii="Calibri" w:hAnsi="Calibri" w:cs="Calibri"/>
                <w:sz w:val="22"/>
                <w:szCs w:val="18"/>
              </w:rPr>
              <w:t xml:space="preserve"> </w:t>
            </w:r>
            <w:r>
              <w:rPr>
                <w:rFonts w:ascii="Calibri" w:hAnsi="Calibri" w:cs="Calibri"/>
                <w:sz w:val="22"/>
                <w:szCs w:val="18"/>
              </w:rPr>
              <w:t>de la contratación</w:t>
            </w:r>
            <w:r w:rsidRPr="00675647">
              <w:rPr>
                <w:rFonts w:ascii="Calibri" w:hAnsi="Calibri" w:cs="Calibri"/>
                <w:sz w:val="22"/>
                <w:szCs w:val="18"/>
              </w:rPr>
              <w:t>, decisión optativa, o el veinte por ciento (20%) de manera obligatoria. YPFB se reserva el derecho de realizar las gestiones legales y administrativas que correspondan.</w:t>
            </w:r>
          </w:p>
          <w:p w:rsidR="000872C7" w:rsidRPr="00675647" w:rsidRDefault="000872C7" w:rsidP="007C7748">
            <w:pPr>
              <w:pStyle w:val="Prrafodelista"/>
              <w:numPr>
                <w:ilvl w:val="2"/>
                <w:numId w:val="65"/>
              </w:numPr>
              <w:autoSpaceDE w:val="0"/>
              <w:autoSpaceDN w:val="0"/>
              <w:adjustRightInd w:val="0"/>
              <w:spacing w:line="360" w:lineRule="auto"/>
              <w:jc w:val="both"/>
              <w:rPr>
                <w:rFonts w:ascii="Calibri" w:hAnsi="Calibri" w:cs="Calibri"/>
                <w:sz w:val="22"/>
                <w:szCs w:val="18"/>
              </w:rPr>
            </w:pPr>
            <w:r w:rsidRPr="00675647">
              <w:rPr>
                <w:rFonts w:ascii="Calibri" w:hAnsi="Calibri" w:cs="Calibri"/>
                <w:sz w:val="22"/>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0872C7" w:rsidRDefault="000872C7" w:rsidP="007C7748">
            <w:pPr>
              <w:pStyle w:val="A3"/>
              <w:numPr>
                <w:ilvl w:val="1"/>
                <w:numId w:val="65"/>
              </w:numPr>
              <w:rPr>
                <w:rFonts w:ascii="Calibri" w:hAnsi="Calibri" w:cs="Calibri"/>
                <w:sz w:val="22"/>
                <w:szCs w:val="22"/>
              </w:rPr>
            </w:pPr>
            <w:r>
              <w:rPr>
                <w:rFonts w:ascii="Calibri" w:hAnsi="Calibri" w:cs="Calibri"/>
                <w:sz w:val="22"/>
                <w:szCs w:val="22"/>
              </w:rPr>
              <w:t>FACTURACION</w:t>
            </w:r>
          </w:p>
          <w:p w:rsidR="000872C7" w:rsidRPr="00675647" w:rsidRDefault="000872C7" w:rsidP="001F45A0">
            <w:pPr>
              <w:spacing w:before="240" w:after="120" w:line="360" w:lineRule="auto"/>
              <w:jc w:val="both"/>
              <w:rPr>
                <w:rFonts w:ascii="Calibri" w:hAnsi="Calibri" w:cs="Calibri"/>
                <w:bCs/>
                <w:sz w:val="22"/>
                <w:szCs w:val="18"/>
              </w:rPr>
            </w:pPr>
            <w:r w:rsidRPr="00675647">
              <w:rPr>
                <w:rFonts w:ascii="Calibri" w:hAnsi="Calibri" w:cs="Calibri"/>
                <w:bCs/>
                <w:sz w:val="22"/>
                <w:szCs w:val="18"/>
              </w:rPr>
              <w:lastRenderedPageBreak/>
              <w:t>La factura debe ser emitida de acuerdo a normativa vigente a nombre de Yacimientos Petrolíferos Fiscales Bolivianos consignando el Número de Identificación Tributaria (NIT) 1020269020.</w:t>
            </w:r>
          </w:p>
          <w:p w:rsidR="000872C7" w:rsidRPr="00675647" w:rsidRDefault="000872C7" w:rsidP="001F45A0">
            <w:pPr>
              <w:spacing w:before="240" w:after="120" w:line="360" w:lineRule="auto"/>
              <w:jc w:val="both"/>
              <w:rPr>
                <w:rFonts w:ascii="Calibri" w:hAnsi="Calibri" w:cs="Calibri"/>
                <w:bCs/>
                <w:sz w:val="22"/>
                <w:szCs w:val="18"/>
              </w:rPr>
            </w:pPr>
            <w:r w:rsidRPr="00675647">
              <w:rPr>
                <w:rFonts w:ascii="Calibri" w:hAnsi="Calibri" w:cs="Calibri"/>
                <w:bCs/>
                <w:sz w:val="22"/>
                <w:szCs w:val="18"/>
              </w:rPr>
              <w:t xml:space="preserve">La factura deberá emitirse en el momento que finalice la ejecución o la prestación efectiva del servicio o al momento de percibir el pago total o parcial, lo que ocurra primero, sin deducir las multas ni otros cargos. </w:t>
            </w:r>
          </w:p>
          <w:p w:rsidR="000872C7" w:rsidRDefault="000872C7" w:rsidP="001F45A0">
            <w:pPr>
              <w:spacing w:before="240" w:after="120" w:line="360" w:lineRule="auto"/>
              <w:jc w:val="both"/>
              <w:rPr>
                <w:rFonts w:ascii="Calibri" w:hAnsi="Calibri" w:cs="Calibri"/>
                <w:bCs/>
                <w:sz w:val="22"/>
                <w:szCs w:val="18"/>
              </w:rPr>
            </w:pPr>
            <w:r w:rsidRPr="00675647">
              <w:rPr>
                <w:rFonts w:ascii="Calibri" w:hAnsi="Calibri" w:cs="Calibri"/>
                <w:bCs/>
                <w:sz w:val="22"/>
                <w:szCs w:val="18"/>
              </w:rPr>
              <w:t xml:space="preserve">La </w:t>
            </w:r>
            <w:r w:rsidRPr="00675647">
              <w:rPr>
                <w:rFonts w:ascii="Calibri" w:hAnsi="Calibri" w:cs="Calibri"/>
                <w:b/>
                <w:bCs/>
                <w:sz w:val="22"/>
                <w:szCs w:val="18"/>
                <w:lang w:val="es-BO"/>
              </w:rPr>
              <w:t>EMPRESA ADJUDICADA</w:t>
            </w:r>
            <w:r w:rsidRPr="00675647">
              <w:rPr>
                <w:rFonts w:ascii="Calibri" w:hAnsi="Calibri" w:cs="Calibri"/>
                <w:bCs/>
                <w:sz w:val="22"/>
                <w:szCs w:val="18"/>
              </w:rPr>
              <w:t xml:space="preserv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872C7" w:rsidRDefault="000872C7" w:rsidP="007C7748">
            <w:pPr>
              <w:pStyle w:val="A3"/>
              <w:numPr>
                <w:ilvl w:val="1"/>
                <w:numId w:val="59"/>
              </w:numPr>
              <w:rPr>
                <w:rFonts w:ascii="Calibri" w:hAnsi="Calibri" w:cs="Calibri"/>
                <w:sz w:val="22"/>
                <w:szCs w:val="22"/>
              </w:rPr>
            </w:pPr>
            <w:r>
              <w:rPr>
                <w:rFonts w:ascii="Calibri" w:hAnsi="Calibri" w:cs="Calibri"/>
                <w:sz w:val="22"/>
                <w:szCs w:val="22"/>
              </w:rPr>
              <w:t>TRIBUTOS</w:t>
            </w:r>
          </w:p>
          <w:p w:rsidR="000872C7" w:rsidRPr="00675647" w:rsidRDefault="000872C7" w:rsidP="001F45A0">
            <w:pPr>
              <w:pStyle w:val="Prrafodelista"/>
              <w:spacing w:before="240" w:after="120" w:line="360" w:lineRule="auto"/>
              <w:ind w:left="0"/>
              <w:jc w:val="both"/>
              <w:rPr>
                <w:rFonts w:ascii="Calibri" w:hAnsi="Calibri" w:cs="Calibri"/>
                <w:bCs/>
                <w:sz w:val="22"/>
                <w:szCs w:val="18"/>
              </w:rPr>
            </w:pPr>
            <w:r w:rsidRPr="00675647">
              <w:rPr>
                <w:rFonts w:ascii="Calibri" w:hAnsi="Calibri" w:cs="Calibri"/>
                <w:bCs/>
                <w:sz w:val="22"/>
                <w:szCs w:val="18"/>
              </w:rPr>
              <w:t>El adjudicado declara que todos los tributos vigentes a la fecha y que puedan originarse directa o indirectamente en aplicación del contrato, son de su responsabilidad, no correspondiendo ningún reclamo posterior.</w:t>
            </w:r>
          </w:p>
          <w:p w:rsidR="000872C7" w:rsidRPr="00455D2A" w:rsidRDefault="000872C7" w:rsidP="007C7748">
            <w:pPr>
              <w:pStyle w:val="A3"/>
              <w:numPr>
                <w:ilvl w:val="1"/>
                <w:numId w:val="59"/>
              </w:numPr>
              <w:rPr>
                <w:rFonts w:ascii="Calibri" w:hAnsi="Calibri" w:cs="Calibri"/>
                <w:sz w:val="22"/>
                <w:szCs w:val="22"/>
              </w:rPr>
            </w:pPr>
            <w:r w:rsidRPr="00455D2A">
              <w:rPr>
                <w:rFonts w:ascii="Calibri" w:hAnsi="Calibri" w:cs="Calibri"/>
                <w:sz w:val="22"/>
                <w:szCs w:val="22"/>
              </w:rPr>
              <w:t>SEGUROS.</w:t>
            </w:r>
          </w:p>
          <w:p w:rsidR="000872C7" w:rsidRPr="00455D2A" w:rsidRDefault="000872C7" w:rsidP="001F45A0">
            <w:pPr>
              <w:pStyle w:val="Prrafodelista"/>
              <w:spacing w:before="240" w:after="120" w:line="360" w:lineRule="auto"/>
              <w:ind w:left="0"/>
              <w:jc w:val="both"/>
              <w:rPr>
                <w:rFonts w:ascii="Calibri" w:hAnsi="Calibri" w:cs="Calibri"/>
                <w:bCs/>
                <w:sz w:val="22"/>
                <w:szCs w:val="18"/>
              </w:rPr>
            </w:pPr>
            <w:r w:rsidRPr="00455D2A">
              <w:rPr>
                <w:rFonts w:ascii="Calibri" w:hAnsi="Calibri" w:cs="Calibri"/>
                <w:bCs/>
                <w:sz w:val="22"/>
                <w:szCs w:val="18"/>
              </w:rPr>
              <w:t>La empresa de servicio adjudicada deberá presentar y mantener vigente de forma ininterrumpida durante todo el periodo del contrato la Póliza de Seguros especificada a continuación:</w:t>
            </w:r>
          </w:p>
          <w:p w:rsidR="000872C7" w:rsidRPr="00FF6F5D" w:rsidRDefault="000872C7" w:rsidP="007C7748">
            <w:pPr>
              <w:pStyle w:val="A1"/>
              <w:numPr>
                <w:ilvl w:val="0"/>
                <w:numId w:val="66"/>
              </w:numPr>
              <w:rPr>
                <w:lang w:val="es-BO"/>
              </w:rPr>
            </w:pPr>
            <w:r w:rsidRPr="00FF6F5D">
              <w:rPr>
                <w:lang w:val="es-BO"/>
              </w:rPr>
              <w:t>Seguro de Responsabilidad Civil.</w:t>
            </w:r>
          </w:p>
          <w:p w:rsidR="000872C7" w:rsidRPr="00455D2A" w:rsidRDefault="000872C7" w:rsidP="001F45A0">
            <w:pPr>
              <w:pStyle w:val="Prrafodelista"/>
              <w:spacing w:before="240" w:after="120" w:line="360" w:lineRule="auto"/>
              <w:ind w:left="0"/>
              <w:jc w:val="both"/>
              <w:rPr>
                <w:rFonts w:ascii="Calibri" w:hAnsi="Calibri" w:cs="Calibri"/>
                <w:bCs/>
                <w:sz w:val="22"/>
                <w:szCs w:val="18"/>
              </w:rPr>
            </w:pPr>
            <w:r w:rsidRPr="00455D2A">
              <w:rPr>
                <w:rFonts w:ascii="Calibri" w:hAnsi="Calibri" w:cs="Calibri"/>
                <w:bCs/>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872C7" w:rsidRPr="00455D2A" w:rsidRDefault="000872C7" w:rsidP="001F45A0">
            <w:pPr>
              <w:pStyle w:val="Prrafodelista"/>
              <w:spacing w:before="240" w:after="120" w:line="360" w:lineRule="auto"/>
              <w:ind w:left="0"/>
              <w:jc w:val="both"/>
              <w:rPr>
                <w:rFonts w:ascii="Calibri" w:hAnsi="Calibri" w:cs="Calibri"/>
                <w:bCs/>
                <w:sz w:val="22"/>
                <w:szCs w:val="18"/>
              </w:rPr>
            </w:pPr>
            <w:r w:rsidRPr="00455D2A">
              <w:rPr>
                <w:rFonts w:ascii="Calibri" w:hAnsi="Calibri" w:cs="Calibri"/>
                <w:bCs/>
                <w:sz w:val="22"/>
                <w:szCs w:val="18"/>
              </w:rPr>
              <w:t>El límite de indemnización por evento y/o reclamos deberá ser por un monto no menor a $us. 100.000.-</w:t>
            </w:r>
          </w:p>
          <w:p w:rsidR="000872C7" w:rsidRPr="00CD72CE" w:rsidRDefault="000872C7" w:rsidP="001F45A0">
            <w:pPr>
              <w:pStyle w:val="A1"/>
              <w:rPr>
                <w:lang w:val="es-BO"/>
              </w:rPr>
            </w:pPr>
            <w:r w:rsidRPr="00CD72CE">
              <w:rPr>
                <w:lang w:val="es-BO"/>
              </w:rPr>
              <w:t>Póliza de Accidentes Personales.</w:t>
            </w:r>
          </w:p>
          <w:p w:rsidR="000872C7" w:rsidRPr="00455D2A" w:rsidRDefault="000872C7" w:rsidP="001F45A0">
            <w:pPr>
              <w:pStyle w:val="Prrafodelista"/>
              <w:spacing w:before="240" w:after="120" w:line="360" w:lineRule="auto"/>
              <w:ind w:left="0"/>
              <w:jc w:val="both"/>
              <w:rPr>
                <w:rFonts w:ascii="Calibri" w:hAnsi="Calibri" w:cs="Calibri"/>
                <w:bCs/>
                <w:sz w:val="22"/>
                <w:szCs w:val="18"/>
              </w:rPr>
            </w:pPr>
            <w:r w:rsidRPr="00455D2A">
              <w:rPr>
                <w:rFonts w:ascii="Calibri" w:hAnsi="Calibri" w:cs="Calibri"/>
                <w:bCs/>
                <w:sz w:val="22"/>
                <w:szCs w:val="18"/>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872C7" w:rsidRPr="00CD72CE" w:rsidRDefault="000872C7" w:rsidP="001F45A0">
            <w:pPr>
              <w:pStyle w:val="A1"/>
              <w:rPr>
                <w:lang w:val="es-BO"/>
              </w:rPr>
            </w:pPr>
            <w:r w:rsidRPr="00CD72CE">
              <w:rPr>
                <w:lang w:val="es-BO"/>
              </w:rPr>
              <w:t>Condiciones Adicionales.</w:t>
            </w:r>
          </w:p>
          <w:p w:rsidR="000872C7" w:rsidRPr="00455D2A" w:rsidRDefault="000872C7" w:rsidP="001F45A0">
            <w:pPr>
              <w:pStyle w:val="Prrafodelista"/>
              <w:spacing w:before="240" w:after="120" w:line="360" w:lineRule="auto"/>
              <w:ind w:left="0"/>
              <w:jc w:val="both"/>
              <w:rPr>
                <w:rFonts w:ascii="Calibri" w:hAnsi="Calibri" w:cs="Calibri"/>
                <w:bCs/>
                <w:sz w:val="22"/>
                <w:szCs w:val="18"/>
              </w:rPr>
            </w:pPr>
            <w:r w:rsidRPr="00455D2A">
              <w:rPr>
                <w:rFonts w:ascii="Calibri" w:hAnsi="Calibri" w:cs="Calibri"/>
                <w:bCs/>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872C7" w:rsidRPr="002C6DD0" w:rsidRDefault="000872C7" w:rsidP="001F45A0">
            <w:pPr>
              <w:pStyle w:val="Prrafodelista"/>
              <w:spacing w:before="240" w:after="120" w:line="360" w:lineRule="auto"/>
              <w:ind w:left="0"/>
              <w:jc w:val="both"/>
              <w:rPr>
                <w:rFonts w:ascii="Calibri" w:hAnsi="Calibri" w:cs="Calibri"/>
                <w:bCs/>
                <w:sz w:val="22"/>
                <w:szCs w:val="18"/>
              </w:rPr>
            </w:pPr>
            <w:r w:rsidRPr="00455D2A">
              <w:rPr>
                <w:rFonts w:ascii="Calibri" w:hAnsi="Calibri" w:cs="Calibri"/>
                <w:bCs/>
                <w:sz w:val="22"/>
                <w:szCs w:val="18"/>
              </w:rPr>
              <w:t>La empresa adjudicada, deberá entregar una copia de las citadas pólizas a YPFB antes de la suscripción del contrato.</w:t>
            </w:r>
          </w:p>
        </w:tc>
      </w:tr>
    </w:tbl>
    <w:p w:rsidR="000872C7" w:rsidRDefault="000872C7">
      <w:r>
        <w:lastRenderedPageBreak/>
        <w:br w:type="page"/>
      </w:r>
    </w:p>
    <w:tbl>
      <w:tblPr>
        <w:tblW w:w="0" w:type="auto"/>
        <w:tblLook w:val="04A0" w:firstRow="1" w:lastRow="0" w:firstColumn="1" w:lastColumn="0" w:noHBand="0" w:noVBand="1"/>
      </w:tblPr>
      <w:tblGrid>
        <w:gridCol w:w="9123"/>
      </w:tblGrid>
      <w:tr w:rsidR="000872C7" w:rsidRPr="00747892" w:rsidTr="000872C7">
        <w:trPr>
          <w:trHeight w:val="550"/>
        </w:trPr>
        <w:tc>
          <w:tcPr>
            <w:tcW w:w="9123" w:type="dxa"/>
            <w:shd w:val="clear" w:color="auto" w:fill="auto"/>
            <w:vAlign w:val="center"/>
          </w:tcPr>
          <w:p w:rsidR="000872C7" w:rsidRPr="006D1D44" w:rsidRDefault="000872C7" w:rsidP="001F45A0">
            <w:pPr>
              <w:ind w:left="3540" w:firstLine="708"/>
              <w:contextualSpacing/>
              <w:rPr>
                <w:rFonts w:ascii="Calibri" w:hAnsi="Calibri" w:cs="Calibri"/>
                <w:b/>
                <w:bCs/>
                <w:sz w:val="22"/>
                <w:szCs w:val="18"/>
                <w:lang w:eastAsia="es-BO"/>
              </w:rPr>
            </w:pPr>
            <w:r w:rsidRPr="006D1D44">
              <w:rPr>
                <w:rFonts w:ascii="Calibri" w:hAnsi="Calibri" w:cs="Calibri"/>
                <w:b/>
                <w:bCs/>
                <w:sz w:val="22"/>
                <w:szCs w:val="18"/>
                <w:lang w:eastAsia="es-BO"/>
              </w:rPr>
              <w:lastRenderedPageBreak/>
              <w:t xml:space="preserve">ANEXO </w:t>
            </w:r>
            <w:r>
              <w:rPr>
                <w:rFonts w:ascii="Calibri" w:hAnsi="Calibri" w:cs="Calibri"/>
                <w:b/>
                <w:bCs/>
                <w:sz w:val="22"/>
                <w:szCs w:val="18"/>
                <w:lang w:eastAsia="es-BO"/>
              </w:rPr>
              <w:t>1</w:t>
            </w:r>
          </w:p>
          <w:p w:rsidR="000872C7" w:rsidRPr="006D1D44" w:rsidRDefault="000872C7" w:rsidP="001F45A0">
            <w:pPr>
              <w:contextualSpacing/>
              <w:jc w:val="center"/>
              <w:rPr>
                <w:rFonts w:ascii="Calibri" w:hAnsi="Calibri" w:cs="Calibri"/>
                <w:b/>
                <w:bCs/>
                <w:sz w:val="22"/>
                <w:szCs w:val="18"/>
                <w:lang w:eastAsia="es-BO"/>
              </w:rPr>
            </w:pPr>
            <w:r w:rsidRPr="006D1D44">
              <w:rPr>
                <w:rFonts w:ascii="Calibri" w:hAnsi="Calibri" w:cs="Calibri"/>
                <w:b/>
                <w:bCs/>
                <w:sz w:val="22"/>
                <w:szCs w:val="18"/>
                <w:lang w:eastAsia="es-BO"/>
              </w:rPr>
              <w:t>GARANTÍAS FINANCIERAS</w:t>
            </w:r>
          </w:p>
          <w:p w:rsidR="000872C7" w:rsidRPr="006D1D44" w:rsidRDefault="000872C7" w:rsidP="001F45A0">
            <w:pPr>
              <w:contextualSpacing/>
              <w:jc w:val="both"/>
              <w:rPr>
                <w:rFonts w:ascii="Verdana" w:hAnsi="Verdana" w:cs="Calibri"/>
                <w:b/>
                <w:bCs/>
                <w:sz w:val="18"/>
                <w:szCs w:val="18"/>
                <w:lang w:eastAsia="es-BO"/>
              </w:rPr>
            </w:pPr>
          </w:p>
          <w:p w:rsidR="000872C7" w:rsidRPr="00532A6B" w:rsidRDefault="000872C7" w:rsidP="001F45A0">
            <w:pPr>
              <w:autoSpaceDE w:val="0"/>
              <w:autoSpaceDN w:val="0"/>
              <w:adjustRightInd w:val="0"/>
              <w:spacing w:line="276" w:lineRule="auto"/>
              <w:jc w:val="both"/>
              <w:rPr>
                <w:rFonts w:ascii="Calibri" w:hAnsi="Calibri" w:cs="Calibri"/>
                <w:b/>
                <w:bCs/>
                <w:sz w:val="22"/>
                <w:szCs w:val="22"/>
              </w:rPr>
            </w:pPr>
            <w:r w:rsidRPr="00532A6B">
              <w:rPr>
                <w:rFonts w:ascii="Calibri" w:hAnsi="Calibri" w:cs="Calibri"/>
                <w:b/>
                <w:bCs/>
                <w:sz w:val="22"/>
                <w:szCs w:val="22"/>
              </w:rPr>
              <w:t>GARANTÍA DE SERIEDAD DE LA PROPUESTA.</w:t>
            </w:r>
          </w:p>
          <w:p w:rsidR="000872C7" w:rsidRPr="00532A6B" w:rsidRDefault="000872C7" w:rsidP="001F45A0">
            <w:pPr>
              <w:spacing w:line="276" w:lineRule="auto"/>
              <w:jc w:val="both"/>
              <w:rPr>
                <w:rFonts w:ascii="Calibri" w:hAnsi="Calibri"/>
                <w:bCs/>
                <w:sz w:val="22"/>
                <w:szCs w:val="22"/>
              </w:rPr>
            </w:pPr>
            <w:r w:rsidRPr="00532A6B">
              <w:rPr>
                <w:rFonts w:ascii="Calibri" w:hAnsi="Calibri"/>
                <w:bCs/>
                <w:sz w:val="22"/>
                <w:szCs w:val="22"/>
              </w:rPr>
              <w:t xml:space="preserve">La garantía de Seriedad de la propuesta (Boleta de Garantía Bancaria, Garantía a Primer Requerimiento o Póliza de Seguro de Caución a Primer Requerimiento), </w:t>
            </w:r>
            <w:r>
              <w:rPr>
                <w:rFonts w:ascii="Calibri" w:hAnsi="Calibri"/>
                <w:bCs/>
                <w:sz w:val="22"/>
                <w:szCs w:val="22"/>
              </w:rPr>
              <w:t xml:space="preserve">Para una forma de Adjudicación TOTAL, </w:t>
            </w:r>
            <w:r w:rsidRPr="00532A6B">
              <w:rPr>
                <w:rFonts w:ascii="Calibri" w:hAnsi="Calibri"/>
                <w:bCs/>
                <w:sz w:val="22"/>
                <w:szCs w:val="22"/>
              </w:rPr>
              <w:t>con las características de renovable, irrevocable y de ejecución inmediata, emitida a favor de YPFB</w:t>
            </w:r>
            <w:r>
              <w:rPr>
                <w:rFonts w:ascii="Calibri" w:hAnsi="Calibri"/>
                <w:bCs/>
                <w:sz w:val="22"/>
                <w:szCs w:val="22"/>
              </w:rPr>
              <w:t>,</w:t>
            </w:r>
            <w:r w:rsidRPr="00532A6B">
              <w:rPr>
                <w:rFonts w:ascii="Calibri" w:hAnsi="Calibri"/>
                <w:bCs/>
                <w:sz w:val="22"/>
                <w:szCs w:val="22"/>
              </w:rPr>
              <w:t xml:space="preserve"> con una vigencia de </w:t>
            </w:r>
            <w:r>
              <w:rPr>
                <w:rFonts w:ascii="Calibri" w:hAnsi="Calibri"/>
                <w:bCs/>
                <w:sz w:val="22"/>
                <w:szCs w:val="22"/>
              </w:rPr>
              <w:t>150</w:t>
            </w:r>
            <w:r w:rsidRPr="00532A6B">
              <w:rPr>
                <w:rFonts w:ascii="Calibri" w:hAnsi="Calibri"/>
                <w:bCs/>
                <w:sz w:val="22"/>
                <w:szCs w:val="22"/>
              </w:rPr>
              <w:t xml:space="preserve"> días </w:t>
            </w:r>
            <w:r>
              <w:rPr>
                <w:rFonts w:ascii="Calibri" w:hAnsi="Calibri"/>
                <w:bCs/>
                <w:sz w:val="22"/>
                <w:szCs w:val="22"/>
              </w:rPr>
              <w:t>calendario computables a partir de la fecha de presentación de propuestas, por un monto equivalente de al menos 1 % del monto máximo de la contratación.</w:t>
            </w:r>
          </w:p>
          <w:p w:rsidR="000872C7" w:rsidRPr="006D1D44" w:rsidRDefault="000872C7" w:rsidP="001F45A0">
            <w:pPr>
              <w:contextualSpacing/>
              <w:jc w:val="both"/>
              <w:rPr>
                <w:rFonts w:ascii="Verdana" w:hAnsi="Verdana" w:cs="Calibri"/>
                <w:b/>
                <w:bCs/>
                <w:sz w:val="18"/>
                <w:szCs w:val="18"/>
                <w:lang w:eastAsia="es-BO"/>
              </w:rPr>
            </w:pPr>
          </w:p>
          <w:p w:rsidR="000872C7" w:rsidRPr="006D1D44" w:rsidRDefault="000872C7" w:rsidP="001F45A0">
            <w:pPr>
              <w:autoSpaceDE w:val="0"/>
              <w:autoSpaceDN w:val="0"/>
              <w:adjustRightInd w:val="0"/>
              <w:spacing w:line="276" w:lineRule="auto"/>
              <w:jc w:val="both"/>
              <w:rPr>
                <w:rFonts w:ascii="Calibri" w:hAnsi="Calibri" w:cs="Calibri"/>
                <w:b/>
                <w:bCs/>
                <w:sz w:val="22"/>
                <w:szCs w:val="22"/>
              </w:rPr>
            </w:pPr>
            <w:r w:rsidRPr="006D1D44">
              <w:rPr>
                <w:rFonts w:ascii="Calibri" w:hAnsi="Calibri" w:cs="Calibri"/>
                <w:b/>
                <w:bCs/>
                <w:sz w:val="22"/>
                <w:szCs w:val="22"/>
              </w:rPr>
              <w:t>GARANTÍA DE CUMPLIMIENTO DE CONTRATO.</w:t>
            </w:r>
          </w:p>
          <w:p w:rsidR="000872C7" w:rsidRPr="006D1D44" w:rsidRDefault="000872C7" w:rsidP="001F45A0">
            <w:pPr>
              <w:spacing w:line="276" w:lineRule="auto"/>
              <w:jc w:val="both"/>
              <w:rPr>
                <w:rFonts w:ascii="Calibri" w:hAnsi="Calibri"/>
                <w:bCs/>
                <w:sz w:val="22"/>
                <w:szCs w:val="22"/>
              </w:rPr>
            </w:pPr>
            <w:r w:rsidRPr="006D1D44">
              <w:rPr>
                <w:rFonts w:ascii="Calibri" w:hAnsi="Calibri"/>
                <w:bCs/>
                <w:sz w:val="22"/>
                <w:szCs w:val="22"/>
              </w:rPr>
              <w:t>A elección de la empresa (proponente o adjudicada, según corresponda) ésta podrá optar por uno de los siguientes instrumentos financieros: (en caso de incorporar más de un instrumento de Garantía)</w:t>
            </w:r>
          </w:p>
          <w:p w:rsidR="000872C7" w:rsidRPr="006D1D44" w:rsidRDefault="000872C7" w:rsidP="001F45A0">
            <w:pPr>
              <w:jc w:val="both"/>
              <w:rPr>
                <w:rFonts w:ascii="Calibri" w:hAnsi="Calibri"/>
                <w:b/>
                <w:bCs/>
                <w:sz w:val="22"/>
                <w:szCs w:val="22"/>
              </w:rPr>
            </w:pPr>
          </w:p>
          <w:p w:rsidR="000872C7" w:rsidRPr="006D1D44" w:rsidRDefault="000872C7" w:rsidP="001F45A0">
            <w:pPr>
              <w:spacing w:line="276" w:lineRule="auto"/>
              <w:jc w:val="both"/>
              <w:rPr>
                <w:rFonts w:ascii="Calibri" w:hAnsi="Calibri"/>
                <w:bCs/>
                <w:sz w:val="22"/>
                <w:szCs w:val="22"/>
              </w:rPr>
            </w:pPr>
            <w:r w:rsidRPr="006D1D44">
              <w:rPr>
                <w:rFonts w:ascii="Calibri" w:hAnsi="Calibri"/>
                <w:b/>
                <w:bCs/>
                <w:sz w:val="22"/>
                <w:szCs w:val="22"/>
              </w:rPr>
              <w:t xml:space="preserve">Boleta de Garantía, </w:t>
            </w:r>
            <w:r w:rsidRPr="006D1D44">
              <w:rPr>
                <w:rFonts w:ascii="Calibri" w:hAnsi="Calibri"/>
                <w:bCs/>
                <w:sz w:val="22"/>
                <w:szCs w:val="22"/>
              </w:rPr>
              <w:t>emitida por una Entidad de Intermediación Financiera</w:t>
            </w:r>
            <w:r w:rsidRPr="006D1D44">
              <w:rPr>
                <w:rFonts w:ascii="Calibri" w:hAnsi="Calibri"/>
                <w:b/>
                <w:bCs/>
                <w:sz w:val="22"/>
                <w:szCs w:val="22"/>
              </w:rPr>
              <w:t xml:space="preserve"> (Bancaria) </w:t>
            </w:r>
            <w:r w:rsidRPr="006D1D44">
              <w:rPr>
                <w:rFonts w:ascii="Calibri" w:hAnsi="Calibri"/>
                <w:bCs/>
                <w:sz w:val="22"/>
                <w:szCs w:val="22"/>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w:t>
            </w:r>
            <w:r>
              <w:rPr>
                <w:rFonts w:ascii="Calibri" w:hAnsi="Calibri"/>
                <w:bCs/>
                <w:sz w:val="22"/>
                <w:szCs w:val="22"/>
              </w:rPr>
              <w:t>monto máximo de la contratación.</w:t>
            </w:r>
          </w:p>
          <w:p w:rsidR="000872C7" w:rsidRPr="006D1D44" w:rsidRDefault="000872C7" w:rsidP="001F45A0">
            <w:pPr>
              <w:jc w:val="both"/>
              <w:rPr>
                <w:rFonts w:ascii="Calibri" w:hAnsi="Calibri"/>
                <w:b/>
                <w:bCs/>
                <w:sz w:val="22"/>
                <w:szCs w:val="22"/>
              </w:rPr>
            </w:pPr>
          </w:p>
          <w:p w:rsidR="000872C7" w:rsidRPr="006D1D44" w:rsidRDefault="000872C7" w:rsidP="001F45A0">
            <w:pPr>
              <w:spacing w:line="276" w:lineRule="auto"/>
              <w:jc w:val="both"/>
              <w:rPr>
                <w:rFonts w:ascii="Calibri" w:hAnsi="Calibri"/>
                <w:bCs/>
                <w:sz w:val="22"/>
                <w:szCs w:val="22"/>
              </w:rPr>
            </w:pPr>
            <w:r w:rsidRPr="006D1D44">
              <w:rPr>
                <w:rFonts w:ascii="Calibri" w:hAnsi="Calibri"/>
                <w:b/>
                <w:bCs/>
                <w:sz w:val="22"/>
                <w:szCs w:val="22"/>
              </w:rPr>
              <w:t xml:space="preserve">Garantía a Primer Requerimiento, </w:t>
            </w:r>
            <w:r w:rsidRPr="006D1D44">
              <w:rPr>
                <w:rFonts w:ascii="Calibri" w:hAnsi="Calibri"/>
                <w:bCs/>
                <w:sz w:val="22"/>
                <w:szCs w:val="22"/>
              </w:rPr>
              <w:t>emitida por una Entidad de Intermediación Financiera</w:t>
            </w:r>
            <w:r w:rsidRPr="006D1D44">
              <w:rPr>
                <w:rFonts w:ascii="Calibri" w:hAnsi="Calibri"/>
                <w:b/>
                <w:bCs/>
                <w:sz w:val="22"/>
                <w:szCs w:val="22"/>
              </w:rPr>
              <w:t xml:space="preserve"> (Bancaria) </w:t>
            </w:r>
            <w:r w:rsidRPr="006D1D44">
              <w:rPr>
                <w:rFonts w:ascii="Calibri" w:hAnsi="Calibri"/>
                <w:bCs/>
                <w:sz w:val="22"/>
                <w:szCs w:val="22"/>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w:t>
            </w:r>
            <w:r>
              <w:rPr>
                <w:rFonts w:ascii="Calibri" w:hAnsi="Calibri"/>
                <w:bCs/>
                <w:sz w:val="22"/>
                <w:szCs w:val="22"/>
              </w:rPr>
              <w:t>monto máximo de la contratación.</w:t>
            </w:r>
          </w:p>
          <w:p w:rsidR="000872C7" w:rsidRPr="006D1D44" w:rsidRDefault="000872C7" w:rsidP="001F45A0">
            <w:pPr>
              <w:spacing w:line="276" w:lineRule="auto"/>
              <w:jc w:val="both"/>
              <w:rPr>
                <w:rFonts w:ascii="Calibri" w:hAnsi="Calibri"/>
                <w:b/>
                <w:bCs/>
                <w:sz w:val="22"/>
                <w:szCs w:val="22"/>
              </w:rPr>
            </w:pPr>
          </w:p>
          <w:p w:rsidR="000872C7" w:rsidRPr="006D1D44" w:rsidRDefault="000872C7" w:rsidP="001F45A0">
            <w:pPr>
              <w:spacing w:line="276" w:lineRule="auto"/>
              <w:jc w:val="both"/>
              <w:rPr>
                <w:rFonts w:ascii="Calibri" w:hAnsi="Calibri"/>
                <w:sz w:val="22"/>
                <w:szCs w:val="22"/>
              </w:rPr>
            </w:pPr>
            <w:r w:rsidRPr="006D1D44">
              <w:rPr>
                <w:rFonts w:ascii="Calibri" w:hAnsi="Calibri"/>
                <w:b/>
                <w:sz w:val="22"/>
                <w:szCs w:val="22"/>
              </w:rPr>
              <w:t>Póliza de caución a Primer requerimiento para Entidades Públicas,</w:t>
            </w:r>
            <w:r w:rsidRPr="006D1D44">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0872C7" w:rsidRDefault="000872C7" w:rsidP="001F45A0">
            <w:pPr>
              <w:spacing w:line="276" w:lineRule="auto"/>
              <w:jc w:val="both"/>
              <w:rPr>
                <w:rFonts w:ascii="Calibri" w:hAnsi="Calibri"/>
                <w:sz w:val="22"/>
                <w:szCs w:val="22"/>
              </w:rPr>
            </w:pPr>
          </w:p>
          <w:p w:rsidR="000872C7" w:rsidRDefault="000872C7" w:rsidP="001F45A0">
            <w:pPr>
              <w:spacing w:line="276" w:lineRule="auto"/>
              <w:jc w:val="both"/>
              <w:rPr>
                <w:rFonts w:ascii="Calibri" w:hAnsi="Calibri"/>
                <w:sz w:val="22"/>
                <w:szCs w:val="22"/>
              </w:rPr>
            </w:pPr>
          </w:p>
          <w:p w:rsidR="000872C7" w:rsidRDefault="000872C7" w:rsidP="001F45A0">
            <w:pPr>
              <w:spacing w:line="276" w:lineRule="auto"/>
              <w:jc w:val="both"/>
              <w:rPr>
                <w:rFonts w:ascii="Calibri" w:hAnsi="Calibri"/>
                <w:sz w:val="22"/>
                <w:szCs w:val="22"/>
              </w:rPr>
            </w:pPr>
          </w:p>
          <w:p w:rsidR="000872C7" w:rsidRPr="006D1D44" w:rsidRDefault="000872C7" w:rsidP="001F45A0">
            <w:pPr>
              <w:spacing w:line="276" w:lineRule="auto"/>
              <w:jc w:val="both"/>
              <w:rPr>
                <w:rFonts w:ascii="Calibri" w:hAnsi="Calibri"/>
                <w:sz w:val="22"/>
                <w:szCs w:val="22"/>
              </w:rPr>
            </w:pPr>
          </w:p>
          <w:p w:rsidR="000872C7" w:rsidRPr="006D1D44" w:rsidRDefault="000872C7" w:rsidP="001F45A0">
            <w:pPr>
              <w:spacing w:line="276" w:lineRule="auto"/>
              <w:jc w:val="both"/>
              <w:rPr>
                <w:rFonts w:ascii="Calibri" w:hAnsi="Calibri"/>
                <w:sz w:val="22"/>
                <w:szCs w:val="22"/>
              </w:rPr>
            </w:pPr>
          </w:p>
          <w:p w:rsidR="0049768B" w:rsidRDefault="000872C7" w:rsidP="0049768B">
            <w:pPr>
              <w:jc w:val="center"/>
              <w:rPr>
                <w:rFonts w:asciiTheme="minorHAnsi" w:hAnsiTheme="minorHAnsi" w:cs="Arial"/>
                <w:b/>
                <w:bCs/>
                <w:sz w:val="18"/>
              </w:rPr>
            </w:pPr>
            <w:r w:rsidRPr="0049768B">
              <w:rPr>
                <w:rFonts w:asciiTheme="minorHAnsi" w:hAnsiTheme="minorHAnsi" w:cs="Arial"/>
                <w:b/>
                <w:bCs/>
                <w:sz w:val="18"/>
              </w:rPr>
              <w:lastRenderedPageBreak/>
              <w:t>INSTRUCCIONES PARA LA EMISION DE INSTRUMENTOS FINANCIEROS -V.3</w:t>
            </w:r>
          </w:p>
          <w:p w:rsidR="000872C7" w:rsidRPr="0049768B" w:rsidRDefault="000872C7" w:rsidP="0049768B">
            <w:pPr>
              <w:jc w:val="both"/>
              <w:rPr>
                <w:rFonts w:asciiTheme="minorHAnsi" w:hAnsiTheme="minorHAnsi" w:cs="Arial"/>
                <w:b/>
                <w:bCs/>
                <w:sz w:val="18"/>
              </w:rPr>
            </w:pPr>
            <w:r w:rsidRPr="000872C7">
              <w:rPr>
                <w:rFonts w:asciiTheme="minorHAnsi" w:hAnsiTheme="minorHAnsi" w:cs="Arial"/>
                <w:sz w:val="18"/>
              </w:rPr>
              <w:t xml:space="preserve">El Proponente o Adjudicado deberá solicitar o instruir a la entidad de intermediación financiera bancaría, el correcto registro de datos o información en los Instrumentos Financieros de Garantía requeridos, </w:t>
            </w:r>
            <w:r w:rsidRPr="000872C7">
              <w:rPr>
                <w:rFonts w:asciiTheme="minorHAnsi" w:hAnsiTheme="minorHAnsi" w:cs="Arial"/>
                <w:sz w:val="18"/>
                <w:u w:val="single"/>
              </w:rPr>
              <w:t>cumpliendo obligatoriamente</w:t>
            </w:r>
            <w:r w:rsidRPr="000872C7">
              <w:rPr>
                <w:rFonts w:asciiTheme="minorHAnsi" w:hAnsiTheme="minorHAnsi" w:cs="Arial"/>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1442"/>
              <w:gridCol w:w="7580"/>
            </w:tblGrid>
            <w:tr w:rsidR="000872C7" w:rsidRPr="000872C7" w:rsidTr="0049768B">
              <w:trPr>
                <w:jc w:val="center"/>
              </w:trPr>
              <w:tc>
                <w:tcPr>
                  <w:tcW w:w="144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72C7" w:rsidRPr="000872C7" w:rsidRDefault="000872C7" w:rsidP="001F45A0">
                  <w:pPr>
                    <w:pStyle w:val="Prrafodelista"/>
                    <w:ind w:left="0"/>
                    <w:jc w:val="center"/>
                    <w:rPr>
                      <w:rFonts w:asciiTheme="minorHAnsi" w:hAnsiTheme="minorHAnsi"/>
                      <w:b/>
                      <w:bCs/>
                      <w:sz w:val="16"/>
                      <w:szCs w:val="19"/>
                    </w:rPr>
                  </w:pPr>
                  <w:r w:rsidRPr="000872C7">
                    <w:rPr>
                      <w:rFonts w:asciiTheme="minorHAnsi" w:hAnsiTheme="minorHAnsi"/>
                      <w:b/>
                      <w:bCs/>
                      <w:sz w:val="16"/>
                      <w:szCs w:val="19"/>
                    </w:rPr>
                    <w:t>VARIABLE</w:t>
                  </w:r>
                </w:p>
              </w:tc>
              <w:tc>
                <w:tcPr>
                  <w:tcW w:w="75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72C7" w:rsidRPr="000872C7" w:rsidRDefault="000872C7" w:rsidP="001F45A0">
                  <w:pPr>
                    <w:pStyle w:val="Prrafodelista"/>
                    <w:ind w:left="0"/>
                    <w:jc w:val="center"/>
                    <w:rPr>
                      <w:rFonts w:asciiTheme="minorHAnsi" w:hAnsiTheme="minorHAnsi"/>
                      <w:b/>
                      <w:bCs/>
                      <w:sz w:val="16"/>
                      <w:szCs w:val="19"/>
                    </w:rPr>
                  </w:pPr>
                  <w:r w:rsidRPr="000872C7">
                    <w:rPr>
                      <w:rFonts w:asciiTheme="minorHAnsi" w:hAnsiTheme="minorHAnsi"/>
                      <w:b/>
                      <w:bCs/>
                      <w:sz w:val="16"/>
                      <w:szCs w:val="19"/>
                    </w:rPr>
                    <w:t>INSTRUCCIÓN</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rPr>
                      <w:rFonts w:asciiTheme="minorHAnsi" w:hAnsiTheme="minorHAnsi"/>
                      <w:b/>
                      <w:bCs/>
                      <w:sz w:val="16"/>
                      <w:szCs w:val="19"/>
                    </w:rPr>
                  </w:pPr>
                  <w:r w:rsidRPr="000872C7">
                    <w:rPr>
                      <w:rFonts w:asciiTheme="minorHAnsi" w:hAnsiTheme="minorHAnsi"/>
                      <w:b/>
                      <w:bCs/>
                      <w:sz w:val="16"/>
                      <w:szCs w:val="19"/>
                    </w:rPr>
                    <w:t>INSTRUMENTO DE GARANTIA</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spacing w:before="60" w:after="60"/>
                    <w:jc w:val="both"/>
                    <w:rPr>
                      <w:rFonts w:asciiTheme="minorHAnsi" w:hAnsiTheme="minorHAnsi" w:cs="Arial"/>
                      <w:sz w:val="16"/>
                      <w:szCs w:val="19"/>
                    </w:rPr>
                  </w:pPr>
                  <w:r w:rsidRPr="000872C7">
                    <w:rPr>
                      <w:rFonts w:asciiTheme="minorHAnsi" w:hAnsiTheme="minorHAnsi" w:cs="Arial"/>
                      <w:sz w:val="16"/>
                      <w:szCs w:val="19"/>
                    </w:rPr>
                    <w:t xml:space="preserve">Se aceptará </w:t>
                  </w:r>
                  <w:r w:rsidRPr="000872C7">
                    <w:rPr>
                      <w:rFonts w:asciiTheme="minorHAnsi" w:hAnsiTheme="minorHAnsi" w:cs="Arial"/>
                      <w:b/>
                      <w:sz w:val="16"/>
                      <w:szCs w:val="19"/>
                      <w:u w:val="single"/>
                    </w:rPr>
                    <w:t>únicamente</w:t>
                  </w:r>
                  <w:r w:rsidRPr="000872C7">
                    <w:rPr>
                      <w:rFonts w:asciiTheme="minorHAnsi" w:hAnsiTheme="minorHAnsi" w:cs="Arial"/>
                      <w:sz w:val="16"/>
                      <w:szCs w:val="19"/>
                    </w:rPr>
                    <w:t xml:space="preserve"> los instrumentos detallados en el anexo o acápite de Garantias Financieras.</w:t>
                  </w:r>
                </w:p>
                <w:p w:rsidR="000872C7" w:rsidRPr="000872C7" w:rsidRDefault="000872C7" w:rsidP="001F45A0">
                  <w:pPr>
                    <w:spacing w:before="60" w:after="60"/>
                    <w:jc w:val="both"/>
                    <w:rPr>
                      <w:rStyle w:val="nfasis"/>
                      <w:rFonts w:asciiTheme="minorHAnsi" w:hAnsiTheme="minorHAnsi"/>
                      <w:sz w:val="16"/>
                      <w:szCs w:val="19"/>
                    </w:rPr>
                  </w:pPr>
                  <w:r w:rsidRPr="000872C7">
                    <w:rPr>
                      <w:rFonts w:asciiTheme="minorHAnsi" w:hAnsiTheme="minorHAnsi" w:cs="Arial"/>
                      <w:sz w:val="16"/>
                      <w:szCs w:val="19"/>
                    </w:rPr>
                    <w:t xml:space="preserve">En caso de </w:t>
                  </w:r>
                  <w:r w:rsidRPr="000872C7">
                    <w:rPr>
                      <w:rFonts w:asciiTheme="minorHAnsi" w:hAnsiTheme="minorHAnsi" w:cs="Arial"/>
                      <w:i/>
                      <w:sz w:val="16"/>
                      <w:szCs w:val="19"/>
                    </w:rPr>
                    <w:t>Póliza de caución a Primer requerimiento para Entidades Públicas</w:t>
                  </w:r>
                  <w:r w:rsidRPr="000872C7">
                    <w:rPr>
                      <w:rFonts w:asciiTheme="minorHAnsi" w:hAnsiTheme="minorHAnsi" w:cs="Arial"/>
                      <w:sz w:val="16"/>
                      <w:szCs w:val="19"/>
                    </w:rPr>
                    <w:t>, se deberá remitir todos los anexos vinculados.</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pStyle w:val="Prrafodelista"/>
                    <w:ind w:left="0"/>
                    <w:rPr>
                      <w:rFonts w:asciiTheme="minorHAnsi" w:hAnsiTheme="minorHAnsi"/>
                      <w:b/>
                      <w:bCs/>
                      <w:sz w:val="16"/>
                      <w:szCs w:val="19"/>
                    </w:rPr>
                  </w:pPr>
                  <w:r w:rsidRPr="000872C7">
                    <w:rPr>
                      <w:rFonts w:asciiTheme="minorHAnsi" w:hAnsiTheme="minorHAnsi"/>
                      <w:b/>
                      <w:bCs/>
                      <w:sz w:val="16"/>
                      <w:szCs w:val="19"/>
                    </w:rPr>
                    <w:t>OBJETO DE LA GARANTÍA</w:t>
                  </w:r>
                </w:p>
                <w:p w:rsidR="000872C7" w:rsidRPr="000872C7" w:rsidRDefault="000872C7" w:rsidP="001F45A0">
                  <w:pPr>
                    <w:pStyle w:val="Prrafodelista"/>
                    <w:ind w:left="0"/>
                    <w:rPr>
                      <w:rFonts w:asciiTheme="minorHAnsi" w:hAnsiTheme="minorHAnsi"/>
                      <w:i/>
                      <w:sz w:val="16"/>
                      <w:szCs w:val="19"/>
                    </w:rPr>
                  </w:pPr>
                  <w:r w:rsidRPr="000872C7">
                    <w:rPr>
                      <w:rFonts w:asciiTheme="minorHAnsi" w:hAnsiTheme="minorHAnsi"/>
                      <w:b/>
                      <w:bCs/>
                      <w:sz w:val="16"/>
                      <w:szCs w:val="19"/>
                    </w:rPr>
                    <w:t xml:space="preserve"> (“Para Garantizar:”)</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spacing w:before="60" w:after="60"/>
                    <w:jc w:val="both"/>
                    <w:rPr>
                      <w:rFonts w:asciiTheme="minorHAnsi" w:hAnsiTheme="minorHAnsi" w:cs="Arial"/>
                      <w:sz w:val="16"/>
                      <w:szCs w:val="19"/>
                    </w:rPr>
                  </w:pPr>
                  <w:r w:rsidRPr="000872C7">
                    <w:rPr>
                      <w:rFonts w:asciiTheme="minorHAnsi" w:hAnsiTheme="minorHAnsi" w:cs="Arial"/>
                      <w:sz w:val="16"/>
                      <w:szCs w:val="19"/>
                    </w:rPr>
                    <w:t xml:space="preserve">Debe consignar correctamente y de manera explícita, </w:t>
                  </w:r>
                  <w:r w:rsidRPr="000872C7">
                    <w:rPr>
                      <w:rFonts w:asciiTheme="minorHAnsi" w:hAnsiTheme="minorHAnsi" w:cs="Arial"/>
                      <w:b/>
                      <w:sz w:val="16"/>
                      <w:szCs w:val="19"/>
                      <w:u w:val="single"/>
                    </w:rPr>
                    <w:t>textual</w:t>
                  </w:r>
                  <w:r w:rsidRPr="000872C7">
                    <w:rPr>
                      <w:rFonts w:asciiTheme="minorHAnsi" w:hAnsiTheme="minorHAnsi" w:cs="Arial"/>
                      <w:sz w:val="16"/>
                      <w:szCs w:val="19"/>
                    </w:rPr>
                    <w:t xml:space="preserve"> y </w:t>
                  </w:r>
                  <w:r w:rsidRPr="000872C7">
                    <w:rPr>
                      <w:rFonts w:asciiTheme="minorHAnsi" w:hAnsiTheme="minorHAnsi" w:cs="Arial"/>
                      <w:b/>
                      <w:sz w:val="16"/>
                      <w:szCs w:val="19"/>
                      <w:u w:val="single"/>
                    </w:rPr>
                    <w:t>completa</w:t>
                  </w:r>
                  <w:r w:rsidRPr="000872C7">
                    <w:rPr>
                      <w:rFonts w:asciiTheme="minorHAnsi" w:hAnsiTheme="minorHAnsi" w:cs="Arial"/>
                      <w:sz w:val="16"/>
                      <w:szCs w:val="19"/>
                    </w:rPr>
                    <w:t xml:space="preserve">: </w:t>
                  </w:r>
                </w:p>
                <w:p w:rsidR="000872C7" w:rsidRPr="000872C7" w:rsidRDefault="000872C7" w:rsidP="007C7748">
                  <w:pPr>
                    <w:numPr>
                      <w:ilvl w:val="0"/>
                      <w:numId w:val="60"/>
                    </w:numPr>
                    <w:spacing w:before="60" w:after="60"/>
                    <w:jc w:val="both"/>
                    <w:rPr>
                      <w:rFonts w:asciiTheme="minorHAnsi" w:hAnsiTheme="minorHAnsi" w:cs="Arial"/>
                      <w:sz w:val="16"/>
                      <w:szCs w:val="19"/>
                    </w:rPr>
                  </w:pPr>
                  <w:r w:rsidRPr="000872C7">
                    <w:rPr>
                      <w:rFonts w:asciiTheme="minorHAnsi" w:hAnsiTheme="minorHAnsi" w:cs="Arial"/>
                      <w:b/>
                      <w:sz w:val="16"/>
                      <w:szCs w:val="19"/>
                    </w:rPr>
                    <w:t>Objeto a garantizar (“Garantía según el objeto”)</w:t>
                  </w:r>
                  <w:r w:rsidRPr="000872C7">
                    <w:rPr>
                      <w:rStyle w:val="Refdenotaalpie"/>
                      <w:rFonts w:asciiTheme="minorHAnsi" w:hAnsiTheme="minorHAnsi" w:cs="Arial"/>
                      <w:b/>
                      <w:sz w:val="16"/>
                      <w:szCs w:val="19"/>
                    </w:rPr>
                    <w:footnoteReference w:id="1"/>
                  </w:r>
                  <w:r w:rsidRPr="000872C7">
                    <w:rPr>
                      <w:rFonts w:asciiTheme="minorHAnsi" w:hAnsiTheme="minorHAnsi" w:cs="Arial"/>
                      <w:sz w:val="16"/>
                      <w:szCs w:val="19"/>
                    </w:rPr>
                    <w:t xml:space="preserve"> conforme lo requerido en el anexo o acápite de Garantías Financieras. </w:t>
                  </w:r>
                </w:p>
                <w:p w:rsidR="000872C7" w:rsidRPr="000872C7" w:rsidRDefault="000872C7" w:rsidP="007C7748">
                  <w:pPr>
                    <w:numPr>
                      <w:ilvl w:val="0"/>
                      <w:numId w:val="60"/>
                    </w:numPr>
                    <w:spacing w:before="60" w:after="60"/>
                    <w:jc w:val="both"/>
                    <w:rPr>
                      <w:rFonts w:asciiTheme="minorHAnsi" w:hAnsiTheme="minorHAnsi" w:cs="Arial"/>
                      <w:b/>
                      <w:sz w:val="16"/>
                      <w:szCs w:val="19"/>
                    </w:rPr>
                  </w:pPr>
                  <w:r w:rsidRPr="000872C7">
                    <w:rPr>
                      <w:rFonts w:asciiTheme="minorHAnsi" w:hAnsiTheme="minorHAnsi" w:cs="Arial"/>
                      <w:b/>
                      <w:sz w:val="16"/>
                      <w:szCs w:val="19"/>
                    </w:rPr>
                    <w:t xml:space="preserve">Nombre (Objeto de la Contratación) y/o código </w:t>
                  </w:r>
                  <w:r w:rsidRPr="000872C7">
                    <w:rPr>
                      <w:rFonts w:asciiTheme="minorHAnsi" w:hAnsiTheme="minorHAnsi" w:cs="Arial"/>
                      <w:sz w:val="16"/>
                      <w:szCs w:val="19"/>
                    </w:rPr>
                    <w:t>del proceso de contratación, conforme al registrado en la página web</w:t>
                  </w:r>
                  <w:r w:rsidRPr="000872C7">
                    <w:rPr>
                      <w:rFonts w:asciiTheme="minorHAnsi" w:hAnsiTheme="minorHAnsi" w:cs="Arial"/>
                      <w:b/>
                      <w:sz w:val="16"/>
                      <w:szCs w:val="19"/>
                    </w:rPr>
                    <w:t>:</w:t>
                  </w:r>
                </w:p>
                <w:p w:rsidR="000872C7" w:rsidRPr="000872C7" w:rsidRDefault="000872C7" w:rsidP="001F45A0">
                  <w:pPr>
                    <w:spacing w:before="60" w:after="60"/>
                    <w:ind w:left="360"/>
                    <w:jc w:val="both"/>
                    <w:rPr>
                      <w:rFonts w:asciiTheme="minorHAnsi" w:hAnsiTheme="minorHAnsi" w:cs="Arial"/>
                      <w:b/>
                      <w:i/>
                      <w:sz w:val="16"/>
                      <w:szCs w:val="19"/>
                    </w:rPr>
                  </w:pPr>
                  <w:r w:rsidRPr="000872C7">
                    <w:rPr>
                      <w:rFonts w:asciiTheme="minorHAnsi" w:hAnsiTheme="minorHAnsi" w:cs="Arial"/>
                      <w:b/>
                      <w:i/>
                      <w:sz w:val="16"/>
                      <w:szCs w:val="19"/>
                    </w:rPr>
                    <w:t>http://contrataciones.ypfb.gob.bo/contrataciones/publicacion</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pStyle w:val="Prrafodelista"/>
                    <w:ind w:left="0"/>
                    <w:rPr>
                      <w:rFonts w:asciiTheme="minorHAnsi" w:hAnsiTheme="minorHAnsi"/>
                      <w:b/>
                      <w:bCs/>
                      <w:sz w:val="16"/>
                      <w:szCs w:val="19"/>
                    </w:rPr>
                  </w:pPr>
                  <w:r w:rsidRPr="000872C7">
                    <w:rPr>
                      <w:rFonts w:asciiTheme="minorHAnsi" w:hAnsiTheme="minorHAnsi"/>
                      <w:b/>
                      <w:bCs/>
                      <w:sz w:val="16"/>
                      <w:szCs w:val="19"/>
                    </w:rPr>
                    <w:t xml:space="preserve">NOMBRE, RAZÓN SOCIAL O DENOMINACIÓN DEL ORDENANTE </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spacing w:before="120" w:after="120"/>
                    <w:jc w:val="both"/>
                    <w:rPr>
                      <w:rFonts w:asciiTheme="minorHAnsi" w:hAnsiTheme="minorHAnsi" w:cs="Arial"/>
                      <w:sz w:val="16"/>
                      <w:szCs w:val="19"/>
                    </w:rPr>
                  </w:pPr>
                  <w:r w:rsidRPr="000872C7">
                    <w:rPr>
                      <w:rFonts w:asciiTheme="minorHAnsi" w:hAnsiTheme="minorHAnsi" w:cs="Arial"/>
                      <w:sz w:val="16"/>
                      <w:szCs w:val="19"/>
                    </w:rPr>
                    <w:t xml:space="preserve">Debe consignar el nombre y tipo societario </w:t>
                  </w:r>
                  <w:r w:rsidRPr="000872C7">
                    <w:rPr>
                      <w:rFonts w:asciiTheme="minorHAnsi" w:hAnsiTheme="minorHAnsi" w:cs="Arial"/>
                      <w:sz w:val="16"/>
                      <w:szCs w:val="19"/>
                      <w:u w:val="single"/>
                    </w:rPr>
                    <w:t>conforme</w:t>
                  </w:r>
                  <w:r w:rsidRPr="000872C7">
                    <w:rPr>
                      <w:rFonts w:asciiTheme="minorHAnsi" w:hAnsiTheme="minorHAnsi" w:cs="Arial"/>
                      <w:sz w:val="16"/>
                      <w:szCs w:val="19"/>
                    </w:rPr>
                    <w:t xml:space="preserve"> se encuentre inscrito en el Registro (informático o documental) FUNDEMPRESA -o equivalente en el país de origen-. </w:t>
                  </w:r>
                </w:p>
                <w:p w:rsidR="000872C7" w:rsidRPr="000872C7" w:rsidRDefault="000872C7" w:rsidP="001F45A0">
                  <w:pPr>
                    <w:spacing w:before="120" w:after="120"/>
                    <w:jc w:val="both"/>
                    <w:rPr>
                      <w:rFonts w:asciiTheme="minorHAnsi" w:hAnsiTheme="minorHAnsi" w:cs="Arial"/>
                      <w:sz w:val="16"/>
                      <w:szCs w:val="19"/>
                    </w:rPr>
                  </w:pPr>
                  <w:r w:rsidRPr="000872C7">
                    <w:rPr>
                      <w:rFonts w:asciiTheme="minorHAnsi" w:hAnsiTheme="minorHAnsi" w:cs="Arial"/>
                      <w:sz w:val="16"/>
                      <w:szCs w:val="19"/>
                    </w:rPr>
                    <w:t xml:space="preserve">Para </w:t>
                  </w:r>
                  <w:r w:rsidRPr="000872C7">
                    <w:rPr>
                      <w:rFonts w:asciiTheme="minorHAnsi" w:hAnsiTheme="minorHAnsi" w:cs="Arial"/>
                      <w:sz w:val="16"/>
                      <w:szCs w:val="19"/>
                      <w:u w:val="single"/>
                    </w:rPr>
                    <w:t>Asociaciones Accidentales,</w:t>
                  </w:r>
                  <w:r w:rsidRPr="000872C7">
                    <w:rPr>
                      <w:rFonts w:asciiTheme="minorHAnsi" w:hAnsiTheme="minorHAnsi" w:cs="Arial"/>
                      <w:sz w:val="16"/>
                      <w:szCs w:val="19"/>
                    </w:rPr>
                    <w:t xml:space="preserve"> podrá figurar el nombre de la Asociación Accidental o de una de las empresas que conforman la misma, concordante con su respectivo Registro FUNDEMPRESA.</w:t>
                  </w:r>
                </w:p>
                <w:p w:rsidR="000872C7" w:rsidRPr="000872C7" w:rsidRDefault="000872C7" w:rsidP="001F45A0">
                  <w:pPr>
                    <w:spacing w:before="120" w:after="120"/>
                    <w:jc w:val="both"/>
                    <w:rPr>
                      <w:rFonts w:asciiTheme="minorHAnsi" w:hAnsiTheme="minorHAnsi" w:cs="Arial"/>
                      <w:sz w:val="16"/>
                      <w:szCs w:val="19"/>
                    </w:rPr>
                  </w:pPr>
                  <w:r w:rsidRPr="000872C7">
                    <w:rPr>
                      <w:rFonts w:asciiTheme="minorHAnsi" w:hAnsiTheme="minorHAnsi" w:cs="Arial"/>
                      <w:sz w:val="16"/>
                      <w:szCs w:val="19"/>
                    </w:rPr>
                    <w:t xml:space="preserve">Para </w:t>
                  </w:r>
                  <w:r w:rsidRPr="000872C7">
                    <w:rPr>
                      <w:rFonts w:asciiTheme="minorHAnsi" w:hAnsiTheme="minorHAnsi" w:cs="Arial"/>
                      <w:sz w:val="16"/>
                      <w:szCs w:val="19"/>
                      <w:u w:val="single"/>
                    </w:rPr>
                    <w:t>Empresas Unipersonales</w:t>
                  </w:r>
                  <w:r w:rsidRPr="000872C7">
                    <w:rPr>
                      <w:rFonts w:asciiTheme="minorHAnsi" w:hAnsiTheme="minorHAnsi" w:cs="Arial"/>
                      <w:sz w:val="16"/>
                      <w:szCs w:val="19"/>
                    </w:rPr>
                    <w:t>, alternativamente podrá figurar el nombre del Contribuyente (NIT).</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pStyle w:val="Prrafodelista"/>
                    <w:ind w:left="0"/>
                    <w:rPr>
                      <w:rFonts w:asciiTheme="minorHAnsi" w:hAnsiTheme="minorHAnsi"/>
                      <w:b/>
                      <w:bCs/>
                      <w:sz w:val="16"/>
                      <w:szCs w:val="19"/>
                    </w:rPr>
                  </w:pPr>
                  <w:r w:rsidRPr="000872C7">
                    <w:rPr>
                      <w:rFonts w:asciiTheme="minorHAnsi" w:hAnsiTheme="minorHAnsi"/>
                      <w:b/>
                      <w:bCs/>
                      <w:sz w:val="16"/>
                      <w:szCs w:val="19"/>
                    </w:rPr>
                    <w:t>NOMBRE DEL BENEFICIARIO</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jc w:val="both"/>
                    <w:rPr>
                      <w:rFonts w:asciiTheme="minorHAnsi" w:hAnsiTheme="minorHAnsi" w:cs="Arial"/>
                      <w:sz w:val="16"/>
                      <w:szCs w:val="19"/>
                    </w:rPr>
                  </w:pPr>
                  <w:r w:rsidRPr="000872C7">
                    <w:rPr>
                      <w:rFonts w:asciiTheme="minorHAnsi" w:hAnsiTheme="minorHAnsi" w:cs="Arial"/>
                      <w:sz w:val="16"/>
                      <w:szCs w:val="19"/>
                    </w:rPr>
                    <w:t>Debe consignar:</w:t>
                  </w:r>
                </w:p>
                <w:p w:rsidR="000872C7" w:rsidRPr="000872C7" w:rsidRDefault="000872C7" w:rsidP="007C7748">
                  <w:pPr>
                    <w:pStyle w:val="Prrafodelista"/>
                    <w:numPr>
                      <w:ilvl w:val="0"/>
                      <w:numId w:val="61"/>
                    </w:numPr>
                    <w:spacing w:line="276" w:lineRule="auto"/>
                    <w:ind w:left="357" w:hanging="357"/>
                    <w:jc w:val="both"/>
                    <w:rPr>
                      <w:rFonts w:asciiTheme="minorHAnsi" w:hAnsiTheme="minorHAnsi"/>
                      <w:i/>
                      <w:sz w:val="16"/>
                      <w:szCs w:val="19"/>
                    </w:rPr>
                  </w:pPr>
                  <w:r w:rsidRPr="000872C7">
                    <w:rPr>
                      <w:rFonts w:asciiTheme="minorHAnsi" w:hAnsiTheme="minorHAnsi" w:cs="Arial"/>
                      <w:sz w:val="16"/>
                      <w:szCs w:val="19"/>
                    </w:rPr>
                    <w:t xml:space="preserve">YACIMIENTOS PETROLIFEROS FISCALES BOLIVIANOS; </w:t>
                  </w:r>
                  <w:r w:rsidRPr="000872C7">
                    <w:rPr>
                      <w:rFonts w:asciiTheme="minorHAnsi" w:hAnsiTheme="minorHAnsi"/>
                      <w:i/>
                      <w:sz w:val="16"/>
                      <w:szCs w:val="19"/>
                    </w:rPr>
                    <w:t>YPFB; o ambos.</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pStyle w:val="Prrafodelista"/>
                    <w:ind w:left="0"/>
                    <w:rPr>
                      <w:rFonts w:asciiTheme="minorHAnsi" w:hAnsiTheme="minorHAnsi"/>
                      <w:sz w:val="16"/>
                      <w:szCs w:val="19"/>
                    </w:rPr>
                  </w:pPr>
                  <w:r w:rsidRPr="000872C7">
                    <w:rPr>
                      <w:rFonts w:asciiTheme="minorHAnsi" w:hAnsiTheme="minorHAnsi"/>
                      <w:b/>
                      <w:bCs/>
                      <w:sz w:val="16"/>
                      <w:szCs w:val="19"/>
                    </w:rPr>
                    <w:t>MONTO GARANTIZADO Y MONEDA</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spacing w:before="60" w:after="60"/>
                    <w:jc w:val="both"/>
                    <w:rPr>
                      <w:rFonts w:asciiTheme="minorHAnsi" w:hAnsiTheme="minorHAnsi" w:cs="Arial"/>
                      <w:sz w:val="16"/>
                      <w:szCs w:val="19"/>
                    </w:rPr>
                  </w:pPr>
                  <w:r w:rsidRPr="000872C7">
                    <w:rPr>
                      <w:rFonts w:asciiTheme="minorHAnsi" w:hAnsiTheme="minorHAnsi" w:cs="Arial"/>
                      <w:sz w:val="16"/>
                      <w:szCs w:val="19"/>
                    </w:rPr>
                    <w:t>Debe consignar el valor/importe/monto correctamente calculado conforme el anexo o acápite de Garantías Financieras, la “</w:t>
                  </w:r>
                  <w:r w:rsidRPr="000872C7">
                    <w:rPr>
                      <w:rFonts w:asciiTheme="minorHAnsi" w:hAnsiTheme="minorHAnsi" w:cs="Arial"/>
                      <w:i/>
                      <w:sz w:val="16"/>
                      <w:szCs w:val="19"/>
                    </w:rPr>
                    <w:t>Garantía según el objeto</w:t>
                  </w:r>
                  <w:r w:rsidRPr="000872C7">
                    <w:rPr>
                      <w:rFonts w:asciiTheme="minorHAnsi" w:hAnsiTheme="minorHAnsi" w:cs="Arial"/>
                      <w:sz w:val="16"/>
                      <w:szCs w:val="19"/>
                    </w:rPr>
                    <w:t>” y la moneda del proceso de contratación requerido en el DBC o DCD.</w:t>
                  </w:r>
                </w:p>
                <w:p w:rsidR="000872C7" w:rsidRPr="000872C7" w:rsidRDefault="000872C7" w:rsidP="001F45A0">
                  <w:pPr>
                    <w:spacing w:before="60" w:after="60"/>
                    <w:jc w:val="both"/>
                    <w:rPr>
                      <w:rFonts w:asciiTheme="minorHAnsi" w:hAnsiTheme="minorHAnsi" w:cs="Arial"/>
                      <w:sz w:val="16"/>
                      <w:szCs w:val="19"/>
                    </w:rPr>
                  </w:pPr>
                  <w:r w:rsidRPr="000872C7">
                    <w:rPr>
                      <w:rFonts w:asciiTheme="minorHAnsi" w:hAnsiTheme="minorHAnsi" w:cs="Arial"/>
                      <w:sz w:val="16"/>
                      <w:szCs w:val="19"/>
                    </w:rPr>
                    <w:t>Para adjudicación por ITEMS, LOTES, TRAMOS, PAQUETES, VOLÚMENES O ETAPAS, el “</w:t>
                  </w:r>
                  <w:r w:rsidRPr="000872C7">
                    <w:rPr>
                      <w:rFonts w:asciiTheme="minorHAnsi" w:hAnsiTheme="minorHAnsi" w:cs="Arial"/>
                      <w:i/>
                      <w:sz w:val="16"/>
                      <w:szCs w:val="19"/>
                    </w:rPr>
                    <w:t>monto máximo de la contratación”</w:t>
                  </w:r>
                  <w:r w:rsidRPr="000872C7">
                    <w:rPr>
                      <w:rFonts w:asciiTheme="minorHAnsi" w:hAnsiTheme="minorHAnsi" w:cs="Arial"/>
                      <w:sz w:val="16"/>
                      <w:szCs w:val="19"/>
                    </w:rPr>
                    <w:t xml:space="preserve"> corresponderá al registrado en el acápite “P</w:t>
                  </w:r>
                  <w:r w:rsidRPr="000872C7">
                    <w:rPr>
                      <w:rFonts w:asciiTheme="minorHAnsi" w:hAnsiTheme="minorHAnsi" w:cs="Arial"/>
                      <w:i/>
                      <w:sz w:val="16"/>
                      <w:szCs w:val="19"/>
                    </w:rPr>
                    <w:t>recio Referencial”</w:t>
                  </w:r>
                  <w:r w:rsidRPr="000872C7">
                    <w:rPr>
                      <w:rFonts w:asciiTheme="minorHAnsi" w:hAnsiTheme="minorHAnsi" w:cs="Arial"/>
                      <w:sz w:val="16"/>
                      <w:szCs w:val="19"/>
                    </w:rPr>
                    <w:t xml:space="preserve"> del DBC o DCD.</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pStyle w:val="Prrafodelista"/>
                    <w:ind w:left="0"/>
                    <w:rPr>
                      <w:rFonts w:asciiTheme="minorHAnsi" w:hAnsiTheme="minorHAnsi"/>
                      <w:sz w:val="16"/>
                      <w:szCs w:val="19"/>
                    </w:rPr>
                  </w:pPr>
                  <w:r w:rsidRPr="000872C7">
                    <w:rPr>
                      <w:rFonts w:asciiTheme="minorHAnsi" w:hAnsiTheme="minorHAnsi"/>
                      <w:b/>
                      <w:bCs/>
                      <w:sz w:val="16"/>
                      <w:szCs w:val="19"/>
                    </w:rPr>
                    <w:t>VIGENCIA</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spacing w:before="60" w:after="60"/>
                    <w:jc w:val="both"/>
                    <w:rPr>
                      <w:rFonts w:asciiTheme="minorHAnsi" w:hAnsiTheme="minorHAnsi" w:cs="Arial"/>
                      <w:sz w:val="16"/>
                      <w:szCs w:val="19"/>
                    </w:rPr>
                  </w:pPr>
                  <w:r w:rsidRPr="000872C7">
                    <w:rPr>
                      <w:rFonts w:asciiTheme="minorHAnsi" w:hAnsiTheme="minorHAnsi" w:cs="Arial"/>
                      <w:sz w:val="16"/>
                      <w:szCs w:val="19"/>
                    </w:rPr>
                    <w:t xml:space="preserve">Debe consignar una vigencia </w:t>
                  </w:r>
                  <w:r w:rsidRPr="000872C7">
                    <w:rPr>
                      <w:rFonts w:asciiTheme="minorHAnsi" w:hAnsiTheme="minorHAnsi" w:cs="Arial"/>
                      <w:sz w:val="16"/>
                      <w:szCs w:val="19"/>
                      <w:u w:val="single"/>
                    </w:rPr>
                    <w:t>igual o mayor</w:t>
                  </w:r>
                  <w:r w:rsidRPr="000872C7">
                    <w:rPr>
                      <w:rFonts w:asciiTheme="minorHAnsi" w:hAnsiTheme="minorHAnsi" w:cs="Arial"/>
                      <w:sz w:val="16"/>
                      <w:szCs w:val="19"/>
                    </w:rPr>
                    <w:t xml:space="preserve"> a la requerida en el Anexo o acápite de Garantías Financieras, </w:t>
                  </w:r>
                </w:p>
                <w:p w:rsidR="000872C7" w:rsidRPr="000872C7" w:rsidRDefault="000872C7" w:rsidP="007C7748">
                  <w:pPr>
                    <w:numPr>
                      <w:ilvl w:val="0"/>
                      <w:numId w:val="62"/>
                    </w:numPr>
                    <w:spacing w:before="60" w:after="60"/>
                    <w:jc w:val="both"/>
                    <w:rPr>
                      <w:rFonts w:asciiTheme="minorHAnsi" w:hAnsiTheme="minorHAnsi" w:cs="Arial"/>
                      <w:sz w:val="16"/>
                      <w:szCs w:val="19"/>
                    </w:rPr>
                  </w:pPr>
                  <w:r w:rsidRPr="000872C7">
                    <w:rPr>
                      <w:rFonts w:asciiTheme="minorHAnsi" w:hAnsiTheme="minorHAnsi" w:cs="Arial"/>
                      <w:b/>
                      <w:sz w:val="16"/>
                      <w:szCs w:val="19"/>
                      <w:u w:val="single"/>
                    </w:rPr>
                    <w:t>Para la Garantía de Seriedad de Propuesta:</w:t>
                  </w:r>
                  <w:r w:rsidRPr="000872C7">
                    <w:rPr>
                      <w:rFonts w:asciiTheme="minorHAnsi" w:hAnsiTheme="minorHAnsi" w:cs="Arial"/>
                      <w:sz w:val="16"/>
                      <w:szCs w:val="19"/>
                    </w:rPr>
                    <w:t xml:space="preserve"> mínimamente 150 días computables a partir de la “</w:t>
                  </w:r>
                  <w:r w:rsidRPr="000872C7">
                    <w:rPr>
                      <w:rFonts w:asciiTheme="minorHAnsi" w:hAnsiTheme="minorHAnsi" w:cs="Arial"/>
                      <w:i/>
                      <w:sz w:val="16"/>
                      <w:szCs w:val="19"/>
                    </w:rPr>
                    <w:t>Fecha de presentación de propuestas</w:t>
                  </w:r>
                  <w:r w:rsidRPr="000872C7">
                    <w:rPr>
                      <w:rFonts w:asciiTheme="minorHAnsi" w:hAnsiTheme="minorHAnsi" w:cs="Arial"/>
                      <w:sz w:val="16"/>
                      <w:szCs w:val="19"/>
                    </w:rPr>
                    <w:t xml:space="preserve">”, establecida en el Cronograma de Plazos del DBC. </w:t>
                  </w:r>
                </w:p>
                <w:p w:rsidR="000872C7" w:rsidRPr="000872C7" w:rsidRDefault="000872C7" w:rsidP="007C7748">
                  <w:pPr>
                    <w:pStyle w:val="Prrafodelista"/>
                    <w:numPr>
                      <w:ilvl w:val="0"/>
                      <w:numId w:val="62"/>
                    </w:numPr>
                    <w:spacing w:before="60" w:after="60"/>
                    <w:jc w:val="both"/>
                    <w:rPr>
                      <w:rFonts w:asciiTheme="minorHAnsi" w:hAnsiTheme="minorHAnsi" w:cs="Arial"/>
                      <w:sz w:val="16"/>
                      <w:szCs w:val="19"/>
                    </w:rPr>
                  </w:pPr>
                  <w:r w:rsidRPr="000872C7">
                    <w:rPr>
                      <w:rFonts w:asciiTheme="minorHAnsi" w:hAnsiTheme="minorHAnsi" w:cs="Arial"/>
                      <w:b/>
                      <w:sz w:val="16"/>
                      <w:szCs w:val="19"/>
                      <w:u w:val="single"/>
                    </w:rPr>
                    <w:t>Para Garantía de Cumplimiento de Contrato y otras garantías (DS 29506 y DS 181):</w:t>
                  </w:r>
                  <w:r w:rsidRPr="000872C7">
                    <w:rPr>
                      <w:rFonts w:asciiTheme="minorHAnsi" w:hAnsiTheme="minorHAnsi" w:cs="Arial"/>
                      <w:b/>
                      <w:sz w:val="16"/>
                      <w:szCs w:val="19"/>
                    </w:rPr>
                    <w:t xml:space="preserve"> </w:t>
                  </w:r>
                  <w:r w:rsidRPr="000872C7">
                    <w:rPr>
                      <w:rFonts w:asciiTheme="minorHAnsi" w:hAnsiTheme="minorHAnsi" w:cs="Arial"/>
                      <w:sz w:val="16"/>
                      <w:szCs w:val="19"/>
                    </w:rPr>
                    <w:t>según lo requerido,</w:t>
                  </w:r>
                  <w:r w:rsidRPr="000872C7">
                    <w:rPr>
                      <w:rFonts w:asciiTheme="minorHAnsi" w:hAnsiTheme="minorHAnsi" w:cs="Arial"/>
                      <w:b/>
                      <w:sz w:val="16"/>
                      <w:szCs w:val="19"/>
                    </w:rPr>
                    <w:t xml:space="preserve"> </w:t>
                  </w:r>
                  <w:r w:rsidRPr="000872C7">
                    <w:rPr>
                      <w:rFonts w:asciiTheme="minorHAnsi" w:hAnsiTheme="minorHAnsi" w:cs="Arial"/>
                      <w:sz w:val="16"/>
                      <w:szCs w:val="19"/>
                    </w:rPr>
                    <w:t xml:space="preserve">computables a partir de la </w:t>
                  </w:r>
                  <w:r w:rsidRPr="000872C7">
                    <w:rPr>
                      <w:rFonts w:asciiTheme="minorHAnsi" w:hAnsiTheme="minorHAnsi" w:cs="Arial"/>
                      <w:sz w:val="16"/>
                      <w:szCs w:val="19"/>
                      <w:u w:val="single"/>
                    </w:rPr>
                    <w:t xml:space="preserve">fecha de emisión del instrumento financiero, </w:t>
                  </w:r>
                  <w:r w:rsidRPr="000872C7">
                    <w:rPr>
                      <w:rFonts w:asciiTheme="minorHAnsi" w:hAnsiTheme="minorHAnsi" w:cs="Arial"/>
                      <w:sz w:val="16"/>
                      <w:szCs w:val="19"/>
                    </w:rPr>
                    <w:t>debiendo exceder en sesenta (60) días calendario al plazo de entrega del objeto de la contratación.</w:t>
                  </w:r>
                </w:p>
                <w:p w:rsidR="000872C7" w:rsidRPr="000872C7" w:rsidRDefault="000872C7" w:rsidP="001F45A0">
                  <w:pPr>
                    <w:pStyle w:val="Prrafodelista"/>
                    <w:spacing w:before="60" w:after="60"/>
                    <w:ind w:left="360"/>
                    <w:jc w:val="center"/>
                    <w:rPr>
                      <w:rFonts w:asciiTheme="minorHAnsi" w:hAnsiTheme="minorHAnsi" w:cs="Arial"/>
                      <w:sz w:val="16"/>
                      <w:szCs w:val="19"/>
                    </w:rPr>
                  </w:pPr>
                  <w:r w:rsidRPr="000872C7">
                    <w:rPr>
                      <w:rFonts w:asciiTheme="minorHAnsi" w:hAnsiTheme="minorHAnsi" w:cs="Arial"/>
                      <w:sz w:val="16"/>
                      <w:szCs w:val="19"/>
                    </w:rPr>
                    <w:t>Vigencia de la Gtia. = fecha de emisión + Plazo de entrega + 60 días</w:t>
                  </w:r>
                </w:p>
              </w:tc>
            </w:tr>
            <w:tr w:rsidR="000872C7" w:rsidRPr="000872C7" w:rsidTr="0049768B">
              <w:trPr>
                <w:jc w:val="center"/>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pStyle w:val="Prrafodelista"/>
                    <w:ind w:left="0"/>
                    <w:rPr>
                      <w:rFonts w:asciiTheme="minorHAnsi" w:hAnsiTheme="minorHAnsi"/>
                      <w:b/>
                      <w:bCs/>
                      <w:sz w:val="16"/>
                      <w:szCs w:val="19"/>
                    </w:rPr>
                  </w:pPr>
                  <w:r w:rsidRPr="000872C7">
                    <w:rPr>
                      <w:rFonts w:asciiTheme="minorHAnsi" w:hAnsiTheme="minorHAnsi"/>
                      <w:b/>
                      <w:bCs/>
                      <w:sz w:val="16"/>
                      <w:szCs w:val="19"/>
                    </w:rPr>
                    <w:t xml:space="preserve">CLÁUSULAS O CONDICIONES  </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spacing w:before="60" w:after="60"/>
                    <w:jc w:val="both"/>
                    <w:rPr>
                      <w:rFonts w:asciiTheme="minorHAnsi" w:hAnsiTheme="minorHAnsi" w:cs="Arial"/>
                      <w:sz w:val="16"/>
                      <w:szCs w:val="19"/>
                    </w:rPr>
                  </w:pPr>
                  <w:r w:rsidRPr="000872C7">
                    <w:rPr>
                      <w:rFonts w:asciiTheme="minorHAnsi" w:hAnsiTheme="minorHAnsi" w:cs="Arial"/>
                      <w:sz w:val="16"/>
                      <w:szCs w:val="19"/>
                    </w:rPr>
                    <w:t>Debe incluir las cláusulas de:</w:t>
                  </w:r>
                </w:p>
                <w:p w:rsidR="000872C7" w:rsidRPr="000872C7" w:rsidRDefault="000872C7" w:rsidP="007C7748">
                  <w:pPr>
                    <w:pStyle w:val="Prrafodelista"/>
                    <w:numPr>
                      <w:ilvl w:val="0"/>
                      <w:numId w:val="63"/>
                    </w:numPr>
                    <w:spacing w:before="60" w:after="60"/>
                    <w:jc w:val="both"/>
                    <w:rPr>
                      <w:rFonts w:asciiTheme="minorHAnsi" w:hAnsiTheme="minorHAnsi" w:cs="Arial"/>
                      <w:sz w:val="16"/>
                      <w:szCs w:val="19"/>
                    </w:rPr>
                  </w:pPr>
                  <w:r w:rsidRPr="000872C7">
                    <w:rPr>
                      <w:rFonts w:asciiTheme="minorHAnsi" w:hAnsiTheme="minorHAnsi" w:cs="Arial"/>
                      <w:sz w:val="16"/>
                      <w:szCs w:val="19"/>
                    </w:rPr>
                    <w:t xml:space="preserve">Renovable, irrevocable y de </w:t>
                  </w:r>
                  <w:r w:rsidRPr="000872C7">
                    <w:rPr>
                      <w:rFonts w:asciiTheme="minorHAnsi" w:hAnsiTheme="minorHAnsi" w:cs="Arial"/>
                      <w:sz w:val="16"/>
                      <w:szCs w:val="19"/>
                      <w:u w:val="single"/>
                    </w:rPr>
                    <w:t>ejecución inmediata</w:t>
                  </w:r>
                  <w:r w:rsidRPr="000872C7">
                    <w:rPr>
                      <w:rFonts w:asciiTheme="minorHAnsi" w:hAnsiTheme="minorHAnsi" w:cs="Arial"/>
                      <w:sz w:val="16"/>
                      <w:szCs w:val="19"/>
                    </w:rPr>
                    <w:t xml:space="preserve"> o </w:t>
                  </w:r>
                  <w:r w:rsidRPr="000872C7">
                    <w:rPr>
                      <w:rFonts w:asciiTheme="minorHAnsi" w:hAnsiTheme="minorHAnsi" w:cs="Arial"/>
                      <w:sz w:val="16"/>
                      <w:szCs w:val="19"/>
                      <w:u w:val="single"/>
                    </w:rPr>
                    <w:t>ejecución a primer requerimiento</w:t>
                  </w:r>
                  <w:r w:rsidRPr="000872C7">
                    <w:rPr>
                      <w:rFonts w:asciiTheme="minorHAnsi" w:hAnsiTheme="minorHAnsi" w:cs="Arial"/>
                      <w:sz w:val="16"/>
                      <w:szCs w:val="19"/>
                    </w:rPr>
                    <w:t xml:space="preserve"> según corresponda al Instrumento Financiero requerido. </w:t>
                  </w:r>
                </w:p>
              </w:tc>
            </w:tr>
            <w:tr w:rsidR="000872C7" w:rsidRPr="000872C7" w:rsidTr="0049768B">
              <w:tblPrEx>
                <w:jc w:val="left"/>
              </w:tblPrEx>
              <w:trPr>
                <w:trHeight w:val="1731"/>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rPr>
                      <w:rFonts w:asciiTheme="minorHAnsi" w:hAnsiTheme="minorHAnsi" w:cs="Calibri"/>
                      <w:sz w:val="16"/>
                      <w:szCs w:val="21"/>
                    </w:rPr>
                  </w:pPr>
                  <w:r w:rsidRPr="000872C7">
                    <w:rPr>
                      <w:rFonts w:asciiTheme="minorHAnsi" w:hAnsiTheme="minorHAnsi" w:cs="Calibri"/>
                      <w:b/>
                      <w:bCs/>
                      <w:sz w:val="16"/>
                      <w:szCs w:val="21"/>
                    </w:rPr>
                    <w:t>VIGENCIA</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jc w:val="both"/>
                    <w:rPr>
                      <w:rFonts w:asciiTheme="minorHAnsi" w:hAnsiTheme="minorHAnsi" w:cs="Calibri"/>
                      <w:sz w:val="16"/>
                      <w:szCs w:val="21"/>
                    </w:rPr>
                  </w:pPr>
                  <w:r w:rsidRPr="000872C7">
                    <w:rPr>
                      <w:rFonts w:asciiTheme="minorHAnsi" w:hAnsiTheme="minorHAnsi" w:cs="Calibri"/>
                      <w:sz w:val="16"/>
                      <w:szCs w:val="21"/>
                    </w:rPr>
                    <w:t xml:space="preserve">Debe consignar una vigencia </w:t>
                  </w:r>
                  <w:r w:rsidRPr="000872C7">
                    <w:rPr>
                      <w:rFonts w:asciiTheme="minorHAnsi" w:hAnsiTheme="minorHAnsi" w:cs="Calibri"/>
                      <w:sz w:val="16"/>
                      <w:szCs w:val="21"/>
                      <w:u w:val="single"/>
                    </w:rPr>
                    <w:t>igual o mayor</w:t>
                  </w:r>
                  <w:r w:rsidRPr="000872C7">
                    <w:rPr>
                      <w:rFonts w:asciiTheme="minorHAnsi" w:hAnsiTheme="minorHAnsi" w:cs="Calibri"/>
                      <w:sz w:val="16"/>
                      <w:szCs w:val="21"/>
                    </w:rPr>
                    <w:t xml:space="preserve"> a la requerida en el presente Anexo, </w:t>
                  </w:r>
                </w:p>
                <w:p w:rsidR="000872C7" w:rsidRPr="000872C7" w:rsidRDefault="000872C7" w:rsidP="007C7748">
                  <w:pPr>
                    <w:numPr>
                      <w:ilvl w:val="0"/>
                      <w:numId w:val="62"/>
                    </w:numPr>
                    <w:jc w:val="both"/>
                    <w:rPr>
                      <w:rFonts w:asciiTheme="minorHAnsi" w:hAnsiTheme="minorHAnsi" w:cs="Calibri"/>
                      <w:sz w:val="16"/>
                      <w:szCs w:val="21"/>
                    </w:rPr>
                  </w:pPr>
                  <w:r w:rsidRPr="000872C7">
                    <w:rPr>
                      <w:rFonts w:asciiTheme="minorHAnsi" w:hAnsiTheme="minorHAnsi" w:cs="Calibri"/>
                      <w:b/>
                      <w:sz w:val="16"/>
                      <w:szCs w:val="21"/>
                      <w:u w:val="single"/>
                    </w:rPr>
                    <w:t>Para la Garantía de Seriedad de Propuesta:</w:t>
                  </w:r>
                  <w:r w:rsidRPr="000872C7">
                    <w:rPr>
                      <w:rFonts w:asciiTheme="minorHAnsi" w:hAnsiTheme="minorHAnsi" w:cs="Calibri"/>
                      <w:sz w:val="16"/>
                      <w:szCs w:val="21"/>
                    </w:rPr>
                    <w:t xml:space="preserve"> (120 días) computable a partir de la </w:t>
                  </w:r>
                  <w:r w:rsidRPr="000872C7">
                    <w:rPr>
                      <w:rFonts w:asciiTheme="minorHAnsi" w:hAnsiTheme="minorHAnsi" w:cs="Calibri"/>
                      <w:i/>
                      <w:sz w:val="16"/>
                      <w:szCs w:val="21"/>
                    </w:rPr>
                    <w:t>“Fecha de presentación de propuesta”</w:t>
                  </w:r>
                  <w:r w:rsidRPr="000872C7">
                    <w:rPr>
                      <w:rFonts w:asciiTheme="minorHAnsi" w:hAnsiTheme="minorHAnsi" w:cs="Calibri"/>
                      <w:sz w:val="16"/>
                      <w:szCs w:val="21"/>
                    </w:rPr>
                    <w:t xml:space="preserve">, establecida en el </w:t>
                  </w:r>
                  <w:r w:rsidRPr="000872C7">
                    <w:rPr>
                      <w:rFonts w:asciiTheme="minorHAnsi" w:hAnsiTheme="minorHAnsi" w:cs="Calibri"/>
                      <w:b/>
                      <w:sz w:val="16"/>
                      <w:szCs w:val="21"/>
                    </w:rPr>
                    <w:t>“</w:t>
                  </w:r>
                  <w:r w:rsidRPr="000872C7">
                    <w:rPr>
                      <w:rFonts w:asciiTheme="minorHAnsi" w:hAnsiTheme="minorHAnsi" w:cs="Calibri"/>
                      <w:i/>
                      <w:sz w:val="16"/>
                      <w:szCs w:val="21"/>
                    </w:rPr>
                    <w:t>Cronograma de Plazos”</w:t>
                  </w:r>
                  <w:r w:rsidRPr="000872C7">
                    <w:rPr>
                      <w:rFonts w:asciiTheme="minorHAnsi" w:hAnsiTheme="minorHAnsi" w:cs="Calibri"/>
                      <w:sz w:val="16"/>
                      <w:szCs w:val="21"/>
                    </w:rPr>
                    <w:t xml:space="preserve"> incluidos como parte del DBC y considerando los Aspectos Subsanables admisibles en dicho documento. </w:t>
                  </w:r>
                </w:p>
                <w:p w:rsidR="000872C7" w:rsidRPr="000872C7" w:rsidRDefault="000872C7" w:rsidP="007C7748">
                  <w:pPr>
                    <w:numPr>
                      <w:ilvl w:val="0"/>
                      <w:numId w:val="62"/>
                    </w:numPr>
                    <w:jc w:val="both"/>
                    <w:rPr>
                      <w:rFonts w:asciiTheme="minorHAnsi" w:hAnsiTheme="minorHAnsi" w:cs="Calibri"/>
                      <w:sz w:val="16"/>
                      <w:szCs w:val="21"/>
                    </w:rPr>
                  </w:pPr>
                  <w:r w:rsidRPr="000872C7">
                    <w:rPr>
                      <w:rFonts w:asciiTheme="minorHAnsi" w:hAnsiTheme="minorHAnsi" w:cs="Calibri"/>
                      <w:b/>
                      <w:sz w:val="16"/>
                      <w:szCs w:val="21"/>
                      <w:u w:val="single"/>
                    </w:rPr>
                    <w:t>Para Garantía de Cumplimiento de Contrato y otras Garantías (DS 29506 y DS 181):</w:t>
                  </w:r>
                  <w:r w:rsidRPr="000872C7">
                    <w:rPr>
                      <w:rFonts w:asciiTheme="minorHAnsi" w:hAnsiTheme="minorHAnsi" w:cs="Calibri"/>
                      <w:b/>
                      <w:sz w:val="16"/>
                      <w:szCs w:val="21"/>
                    </w:rPr>
                    <w:t xml:space="preserve"> </w:t>
                  </w:r>
                  <w:r w:rsidRPr="000872C7">
                    <w:rPr>
                      <w:rFonts w:asciiTheme="minorHAnsi" w:hAnsiTheme="minorHAnsi" w:cs="Calibri"/>
                      <w:sz w:val="16"/>
                      <w:szCs w:val="21"/>
                    </w:rPr>
                    <w:t xml:space="preserve">conforme los días requeridos en el presente anexo, computables a partir de la </w:t>
                  </w:r>
                  <w:r w:rsidRPr="000872C7">
                    <w:rPr>
                      <w:rFonts w:asciiTheme="minorHAnsi" w:hAnsiTheme="minorHAnsi" w:cs="Calibri"/>
                      <w:sz w:val="16"/>
                      <w:szCs w:val="21"/>
                      <w:u w:val="single"/>
                    </w:rPr>
                    <w:t>fecha de emisión de los instrumentos financieros</w:t>
                  </w:r>
                  <w:r w:rsidRPr="000872C7">
                    <w:rPr>
                      <w:rFonts w:asciiTheme="minorHAnsi" w:hAnsiTheme="minorHAnsi" w:cs="Calibri"/>
                      <w:sz w:val="16"/>
                      <w:szCs w:val="21"/>
                    </w:rPr>
                    <w:t>, entendiéndose la “</w:t>
                  </w:r>
                  <w:r w:rsidRPr="000872C7">
                    <w:rPr>
                      <w:rFonts w:asciiTheme="minorHAnsi" w:hAnsiTheme="minorHAnsi" w:cs="Calibri"/>
                      <w:b/>
                      <w:i/>
                      <w:sz w:val="16"/>
                      <w:szCs w:val="21"/>
                      <w:u w:val="single"/>
                    </w:rPr>
                    <w:t>Vigencia del contrato</w:t>
                  </w:r>
                  <w:r w:rsidRPr="000872C7">
                    <w:rPr>
                      <w:rFonts w:asciiTheme="minorHAnsi" w:hAnsiTheme="minorHAnsi" w:cs="Calibri"/>
                      <w:b/>
                      <w:sz w:val="16"/>
                      <w:szCs w:val="21"/>
                    </w:rPr>
                    <w:t xml:space="preserve">” </w:t>
                  </w:r>
                  <w:r w:rsidRPr="000872C7">
                    <w:rPr>
                      <w:rFonts w:asciiTheme="minorHAnsi" w:hAnsiTheme="minorHAnsi" w:cs="Calibri"/>
                      <w:sz w:val="16"/>
                      <w:szCs w:val="21"/>
                    </w:rPr>
                    <w:t xml:space="preserve">como </w:t>
                  </w:r>
                  <w:r w:rsidRPr="000872C7">
                    <w:rPr>
                      <w:rFonts w:asciiTheme="minorHAnsi" w:hAnsiTheme="minorHAnsi" w:cs="Calibri"/>
                      <w:sz w:val="16"/>
                      <w:szCs w:val="21"/>
                      <w:u w:val="single"/>
                    </w:rPr>
                    <w:t xml:space="preserve">la fecha resultante de </w:t>
                  </w:r>
                  <w:r w:rsidRPr="000872C7">
                    <w:rPr>
                      <w:rFonts w:asciiTheme="minorHAnsi" w:hAnsiTheme="minorHAnsi" w:cs="Calibri"/>
                      <w:b/>
                      <w:sz w:val="16"/>
                      <w:szCs w:val="21"/>
                      <w:u w:val="single"/>
                    </w:rPr>
                    <w:t>adicionar</w:t>
                  </w:r>
                  <w:r w:rsidRPr="000872C7">
                    <w:rPr>
                      <w:rFonts w:asciiTheme="minorHAnsi" w:hAnsiTheme="minorHAnsi" w:cs="Calibri"/>
                      <w:sz w:val="16"/>
                      <w:szCs w:val="21"/>
                      <w:u w:val="single"/>
                    </w:rPr>
                    <w:t xml:space="preserve"> el “</w:t>
                  </w:r>
                  <w:r w:rsidRPr="000872C7">
                    <w:rPr>
                      <w:rFonts w:asciiTheme="minorHAnsi" w:hAnsiTheme="minorHAnsi" w:cs="Calibri"/>
                      <w:i/>
                      <w:sz w:val="16"/>
                      <w:szCs w:val="21"/>
                      <w:u w:val="single"/>
                    </w:rPr>
                    <w:t>Plazo de entrega”</w:t>
                  </w:r>
                  <w:r w:rsidRPr="000872C7">
                    <w:rPr>
                      <w:rFonts w:asciiTheme="minorHAnsi" w:hAnsiTheme="minorHAnsi" w:cs="Calibri"/>
                      <w:sz w:val="16"/>
                      <w:szCs w:val="21"/>
                      <w:u w:val="single"/>
                    </w:rPr>
                    <w:t xml:space="preserve"> establecido en el DBC o DCD, a dicha fecha de emisión.</w:t>
                  </w:r>
                </w:p>
              </w:tc>
            </w:tr>
            <w:tr w:rsidR="000872C7" w:rsidRPr="000872C7" w:rsidTr="0049768B">
              <w:tblPrEx>
                <w:jc w:val="left"/>
              </w:tblPrEx>
              <w:trPr>
                <w:trHeight w:val="703"/>
              </w:trPr>
              <w:tc>
                <w:tcPr>
                  <w:tcW w:w="14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0872C7" w:rsidRDefault="000872C7" w:rsidP="001F45A0">
                  <w:pPr>
                    <w:jc w:val="both"/>
                    <w:rPr>
                      <w:rFonts w:asciiTheme="minorHAnsi" w:hAnsiTheme="minorHAnsi" w:cs="Calibri"/>
                      <w:b/>
                      <w:bCs/>
                      <w:sz w:val="16"/>
                      <w:szCs w:val="21"/>
                    </w:rPr>
                  </w:pPr>
                  <w:r w:rsidRPr="000872C7">
                    <w:rPr>
                      <w:rFonts w:asciiTheme="minorHAnsi" w:hAnsiTheme="minorHAnsi" w:cs="Calibri"/>
                      <w:b/>
                      <w:bCs/>
                      <w:sz w:val="16"/>
                      <w:szCs w:val="21"/>
                    </w:rPr>
                    <w:t xml:space="preserve">CLÁUSULAS O CONDICIONES  </w:t>
                  </w:r>
                </w:p>
              </w:tc>
              <w:tc>
                <w:tcPr>
                  <w:tcW w:w="7580" w:type="dxa"/>
                  <w:tcBorders>
                    <w:top w:val="nil"/>
                    <w:left w:val="nil"/>
                    <w:bottom w:val="single" w:sz="8" w:space="0" w:color="auto"/>
                    <w:right w:val="single" w:sz="8" w:space="0" w:color="auto"/>
                  </w:tcBorders>
                  <w:tcMar>
                    <w:top w:w="0" w:type="dxa"/>
                    <w:left w:w="108" w:type="dxa"/>
                    <w:bottom w:w="0" w:type="dxa"/>
                    <w:right w:w="108" w:type="dxa"/>
                  </w:tcMar>
                  <w:hideMark/>
                </w:tcPr>
                <w:p w:rsidR="000872C7" w:rsidRPr="000872C7" w:rsidRDefault="000872C7" w:rsidP="001F45A0">
                  <w:pPr>
                    <w:jc w:val="both"/>
                    <w:rPr>
                      <w:rFonts w:asciiTheme="minorHAnsi" w:hAnsiTheme="minorHAnsi" w:cs="Calibri"/>
                      <w:sz w:val="16"/>
                      <w:szCs w:val="21"/>
                    </w:rPr>
                  </w:pPr>
                  <w:r w:rsidRPr="000872C7">
                    <w:rPr>
                      <w:rFonts w:asciiTheme="minorHAnsi" w:hAnsiTheme="minorHAnsi" w:cs="Calibri"/>
                      <w:sz w:val="16"/>
                      <w:szCs w:val="21"/>
                    </w:rPr>
                    <w:t>Debe incluir las cláusulas de:</w:t>
                  </w:r>
                </w:p>
                <w:p w:rsidR="000872C7" w:rsidRPr="000872C7" w:rsidRDefault="000872C7" w:rsidP="007C7748">
                  <w:pPr>
                    <w:numPr>
                      <w:ilvl w:val="0"/>
                      <w:numId w:val="63"/>
                    </w:numPr>
                    <w:jc w:val="both"/>
                    <w:rPr>
                      <w:rFonts w:asciiTheme="minorHAnsi" w:hAnsiTheme="minorHAnsi" w:cs="Calibri"/>
                      <w:sz w:val="16"/>
                      <w:szCs w:val="21"/>
                    </w:rPr>
                  </w:pPr>
                  <w:r w:rsidRPr="000872C7">
                    <w:rPr>
                      <w:rFonts w:asciiTheme="minorHAnsi" w:hAnsiTheme="minorHAnsi" w:cs="Calibri"/>
                      <w:sz w:val="16"/>
                      <w:szCs w:val="21"/>
                    </w:rPr>
                    <w:t xml:space="preserve">Renovable, irrevocable y de </w:t>
                  </w:r>
                  <w:r w:rsidRPr="000872C7">
                    <w:rPr>
                      <w:rFonts w:asciiTheme="minorHAnsi" w:hAnsiTheme="minorHAnsi" w:cs="Calibri"/>
                      <w:sz w:val="16"/>
                      <w:szCs w:val="21"/>
                      <w:u w:val="single"/>
                    </w:rPr>
                    <w:t>ejecución inmediata</w:t>
                  </w:r>
                  <w:r w:rsidRPr="000872C7">
                    <w:rPr>
                      <w:rFonts w:asciiTheme="minorHAnsi" w:hAnsiTheme="minorHAnsi" w:cs="Calibri"/>
                      <w:sz w:val="16"/>
                      <w:szCs w:val="21"/>
                    </w:rPr>
                    <w:t xml:space="preserve"> o </w:t>
                  </w:r>
                  <w:r w:rsidRPr="000872C7">
                    <w:rPr>
                      <w:rFonts w:asciiTheme="minorHAnsi" w:hAnsiTheme="minorHAnsi" w:cs="Calibri"/>
                      <w:sz w:val="16"/>
                      <w:szCs w:val="21"/>
                      <w:u w:val="single"/>
                    </w:rPr>
                    <w:t>ejecución a primer requerimiento</w:t>
                  </w:r>
                  <w:r w:rsidRPr="000872C7">
                    <w:rPr>
                      <w:rFonts w:asciiTheme="minorHAnsi" w:hAnsiTheme="minorHAnsi" w:cs="Calibri"/>
                      <w:sz w:val="16"/>
                      <w:szCs w:val="21"/>
                    </w:rPr>
                    <w:t xml:space="preserve"> según corresponda al Instrumento Financiero requerido en el presente Anexo. </w:t>
                  </w:r>
                </w:p>
              </w:tc>
            </w:tr>
          </w:tbl>
          <w:p w:rsidR="000872C7" w:rsidRPr="00747892" w:rsidRDefault="000872C7" w:rsidP="001F45A0">
            <w:pPr>
              <w:pStyle w:val="A2"/>
              <w:numPr>
                <w:ilvl w:val="0"/>
                <w:numId w:val="0"/>
              </w:numPr>
              <w:rPr>
                <w:rFonts w:ascii="Calibri" w:hAnsi="Calibri" w:cs="Calibri"/>
                <w:bCs w:val="0"/>
                <w:iCs/>
                <w:sz w:val="22"/>
                <w:szCs w:val="22"/>
              </w:rPr>
            </w:pPr>
          </w:p>
        </w:tc>
      </w:tr>
      <w:tr w:rsidR="000872C7" w:rsidRPr="0049768B" w:rsidTr="000872C7">
        <w:trPr>
          <w:trHeight w:val="554"/>
        </w:trPr>
        <w:tc>
          <w:tcPr>
            <w:tcW w:w="9123" w:type="dxa"/>
            <w:shd w:val="clear" w:color="auto" w:fill="auto"/>
            <w:vAlign w:val="center"/>
          </w:tcPr>
          <w:p w:rsidR="000872C7" w:rsidRPr="0049768B" w:rsidRDefault="000872C7" w:rsidP="001F45A0">
            <w:pPr>
              <w:spacing w:line="360" w:lineRule="auto"/>
              <w:jc w:val="center"/>
              <w:rPr>
                <w:rFonts w:ascii="Calibri" w:hAnsi="Calibri" w:cs="Calibri"/>
                <w:b/>
                <w:sz w:val="16"/>
                <w:szCs w:val="22"/>
              </w:rPr>
            </w:pPr>
          </w:p>
          <w:p w:rsidR="000872C7" w:rsidRPr="0049768B" w:rsidRDefault="000872C7" w:rsidP="001F45A0">
            <w:pPr>
              <w:widowControl w:val="0"/>
              <w:jc w:val="both"/>
              <w:rPr>
                <w:b/>
                <w:sz w:val="16"/>
                <w:szCs w:val="21"/>
                <w:u w:val="single"/>
              </w:rPr>
            </w:pPr>
            <w:r w:rsidRPr="0049768B">
              <w:rPr>
                <w:b/>
                <w:sz w:val="16"/>
                <w:szCs w:val="21"/>
              </w:rPr>
              <w:t xml:space="preserve">NOTA: EL INCUMPLIMIENTO DE LOS PARAMETROS ESTABLECIDOS PRECEDENTEMENTE, POR PARTE DEL PROPONENTE O ADJUDICADO, </w:t>
            </w:r>
            <w:r w:rsidRPr="0049768B">
              <w:rPr>
                <w:b/>
                <w:sz w:val="16"/>
                <w:szCs w:val="21"/>
                <w:u w:val="single"/>
              </w:rPr>
              <w:t>NO DARÁ LUGAR A SUBSANACION ALGUNA.</w:t>
            </w:r>
          </w:p>
          <w:p w:rsidR="000872C7" w:rsidRPr="0049768B" w:rsidRDefault="000872C7" w:rsidP="001F45A0">
            <w:pPr>
              <w:spacing w:line="360" w:lineRule="auto"/>
              <w:jc w:val="center"/>
              <w:rPr>
                <w:rFonts w:ascii="Verdana" w:hAnsi="Verdana" w:cs="Calibri"/>
                <w:b/>
                <w:sz w:val="16"/>
                <w:szCs w:val="22"/>
              </w:rPr>
            </w:pPr>
            <w:r w:rsidRPr="0049768B">
              <w:rPr>
                <w:rFonts w:ascii="Verdana" w:hAnsi="Verdana" w:cs="Calibri"/>
                <w:b/>
                <w:sz w:val="16"/>
                <w:szCs w:val="22"/>
              </w:rPr>
              <w:lastRenderedPageBreak/>
              <w:t>ANEXO 2</w:t>
            </w:r>
          </w:p>
          <w:p w:rsidR="000872C7" w:rsidRPr="0049768B" w:rsidRDefault="000872C7" w:rsidP="001F45A0">
            <w:pPr>
              <w:pStyle w:val="A2"/>
              <w:numPr>
                <w:ilvl w:val="0"/>
                <w:numId w:val="0"/>
              </w:numPr>
              <w:rPr>
                <w:rFonts w:cs="Calibri"/>
                <w:sz w:val="16"/>
                <w:szCs w:val="22"/>
              </w:rPr>
            </w:pPr>
            <w:r w:rsidRPr="0049768B">
              <w:rPr>
                <w:rFonts w:cs="Calibri"/>
                <w:sz w:val="16"/>
                <w:szCs w:val="22"/>
              </w:rPr>
              <w:t>SEGURIDAD Y SALUD OCUPACIONAL.</w:t>
            </w:r>
          </w:p>
          <w:p w:rsidR="000872C7" w:rsidRPr="0049768B" w:rsidRDefault="000872C7" w:rsidP="007C7748">
            <w:pPr>
              <w:numPr>
                <w:ilvl w:val="0"/>
                <w:numId w:val="64"/>
              </w:numPr>
              <w:autoSpaceDE w:val="0"/>
              <w:autoSpaceDN w:val="0"/>
              <w:adjustRightInd w:val="0"/>
              <w:rPr>
                <w:rFonts w:ascii="Verdana" w:hAnsi="Verdana" w:cs="Calibri"/>
                <w:sz w:val="16"/>
              </w:rPr>
            </w:pPr>
            <w:r w:rsidRPr="0049768B">
              <w:rPr>
                <w:rFonts w:ascii="Verdana" w:hAnsi="Verdana" w:cs="Calibri"/>
                <w:sz w:val="16"/>
              </w:rPr>
              <w:t>Aspectos de Seguridad y Salud Ocupacional</w:t>
            </w:r>
          </w:p>
          <w:p w:rsidR="000872C7" w:rsidRPr="0049768B" w:rsidRDefault="000872C7" w:rsidP="007C7748">
            <w:pPr>
              <w:numPr>
                <w:ilvl w:val="1"/>
                <w:numId w:val="64"/>
              </w:numPr>
              <w:autoSpaceDE w:val="0"/>
              <w:autoSpaceDN w:val="0"/>
              <w:adjustRightInd w:val="0"/>
              <w:rPr>
                <w:rFonts w:ascii="Verdana" w:hAnsi="Verdana" w:cs="Calibri"/>
                <w:sz w:val="16"/>
              </w:rPr>
            </w:pPr>
            <w:r w:rsidRPr="0049768B">
              <w:rPr>
                <w:rFonts w:ascii="Verdana" w:hAnsi="Verdana" w:cs="Calibri"/>
                <w:sz w:val="16"/>
                <w:u w:val="single"/>
              </w:rPr>
              <w:t>Posterior a la firma de contrato y previo inicio de actividades</w:t>
            </w:r>
            <w:r w:rsidRPr="0049768B">
              <w:rPr>
                <w:rFonts w:ascii="Verdana" w:hAnsi="Verdana" w:cs="Calibri"/>
                <w:sz w:val="16"/>
              </w:rPr>
              <w:t>:</w:t>
            </w:r>
          </w:p>
          <w:p w:rsidR="000872C7" w:rsidRPr="0049768B" w:rsidRDefault="000872C7" w:rsidP="001F45A0">
            <w:pPr>
              <w:spacing w:line="360" w:lineRule="auto"/>
              <w:jc w:val="both"/>
              <w:rPr>
                <w:rFonts w:ascii="Verdana" w:hAnsi="Verdana" w:cs="Arial"/>
                <w:bCs/>
                <w:sz w:val="16"/>
                <w:szCs w:val="18"/>
              </w:rPr>
            </w:pPr>
          </w:p>
          <w:p w:rsidR="000872C7" w:rsidRPr="0049768B" w:rsidRDefault="000872C7" w:rsidP="001F45A0">
            <w:pPr>
              <w:spacing w:line="360" w:lineRule="auto"/>
              <w:ind w:left="708"/>
              <w:jc w:val="both"/>
              <w:rPr>
                <w:rFonts w:ascii="Verdana" w:hAnsi="Verdana" w:cs="Arial"/>
                <w:bCs/>
                <w:iCs/>
                <w:sz w:val="16"/>
                <w:szCs w:val="18"/>
              </w:rPr>
            </w:pPr>
            <w:r w:rsidRPr="0049768B">
              <w:rPr>
                <w:rFonts w:ascii="Verdana" w:hAnsi="Verdana" w:cs="Arial"/>
                <w:bCs/>
                <w:sz w:val="16"/>
                <w:szCs w:val="18"/>
              </w:rPr>
              <w:t>La Empresa contratada deberá presentar el siguiente documento para la aprobación de la Dirección de SMS de YPFB</w:t>
            </w:r>
            <w:r w:rsidRPr="0049768B">
              <w:rPr>
                <w:rFonts w:ascii="Verdana" w:hAnsi="Verdana" w:cs="Arial"/>
                <w:bCs/>
                <w:iCs/>
                <w:sz w:val="16"/>
                <w:szCs w:val="18"/>
              </w:rPr>
              <w:t>:</w:t>
            </w:r>
          </w:p>
          <w:p w:rsidR="000872C7" w:rsidRPr="0049768B" w:rsidRDefault="000872C7" w:rsidP="001F45A0">
            <w:pPr>
              <w:spacing w:line="360" w:lineRule="auto"/>
              <w:ind w:left="708"/>
              <w:jc w:val="both"/>
              <w:rPr>
                <w:rFonts w:ascii="Verdana" w:hAnsi="Verdana" w:cs="Arial"/>
                <w:bCs/>
                <w:sz w:val="16"/>
                <w:szCs w:val="18"/>
                <w:lang w:val="es-BO"/>
              </w:rPr>
            </w:pPr>
          </w:p>
          <w:p w:rsidR="000872C7" w:rsidRPr="0049768B" w:rsidRDefault="000872C7" w:rsidP="007C7748">
            <w:pPr>
              <w:numPr>
                <w:ilvl w:val="0"/>
                <w:numId w:val="52"/>
              </w:numPr>
              <w:spacing w:line="360" w:lineRule="auto"/>
              <w:ind w:left="1843"/>
              <w:jc w:val="both"/>
              <w:rPr>
                <w:rFonts w:ascii="Verdana" w:hAnsi="Verdana" w:cs="Arial"/>
                <w:bCs/>
                <w:i/>
                <w:iCs/>
                <w:sz w:val="16"/>
                <w:szCs w:val="18"/>
              </w:rPr>
            </w:pPr>
            <w:r w:rsidRPr="0049768B">
              <w:rPr>
                <w:rFonts w:ascii="Verdana" w:hAnsi="Verdana" w:cs="Arial"/>
                <w:bCs/>
                <w:i/>
                <w:iCs/>
                <w:sz w:val="16"/>
                <w:szCs w:val="18"/>
              </w:rPr>
              <w:t>Declaración jurada “Compromiso de SMS”</w:t>
            </w:r>
          </w:p>
          <w:p w:rsidR="000872C7" w:rsidRPr="0049768B" w:rsidRDefault="000872C7" w:rsidP="001F45A0">
            <w:pPr>
              <w:spacing w:line="360" w:lineRule="auto"/>
              <w:ind w:left="708"/>
              <w:jc w:val="both"/>
              <w:rPr>
                <w:rFonts w:ascii="Verdana" w:hAnsi="Verdana" w:cs="Arial"/>
                <w:bCs/>
                <w:iCs/>
                <w:sz w:val="16"/>
                <w:szCs w:val="18"/>
              </w:rPr>
            </w:pPr>
            <w:r w:rsidRPr="0049768B">
              <w:rPr>
                <w:rFonts w:ascii="Verdana" w:hAnsi="Verdana" w:cs="Arial"/>
                <w:bCs/>
                <w:iCs/>
                <w:sz w:val="16"/>
                <w:szCs w:val="18"/>
              </w:rPr>
              <w:t>Para Cumplimiento de los Requisitos de Seguridad Industrial, Salud Ocupacional y Medio Ambiente para Contratistas de YPFB Corporación.</w:t>
            </w:r>
          </w:p>
          <w:p w:rsidR="000872C7" w:rsidRPr="0049768B" w:rsidRDefault="000872C7" w:rsidP="001F45A0">
            <w:pPr>
              <w:spacing w:line="360" w:lineRule="auto"/>
              <w:ind w:left="708"/>
              <w:jc w:val="both"/>
              <w:rPr>
                <w:rFonts w:ascii="Verdana" w:hAnsi="Verdana" w:cs="Arial"/>
                <w:b/>
                <w:bCs/>
                <w:sz w:val="16"/>
                <w:szCs w:val="18"/>
                <w:lang w:val="es-BO"/>
              </w:rPr>
            </w:pPr>
            <w:r w:rsidRPr="0049768B">
              <w:rPr>
                <w:rFonts w:ascii="Verdana" w:hAnsi="Verdana" w:cs="Arial"/>
                <w:bCs/>
                <w:iCs/>
                <w:sz w:val="16"/>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sidRPr="0049768B">
              <w:rPr>
                <w:rFonts w:ascii="Verdana" w:hAnsi="Verdana" w:cs="Arial"/>
                <w:b/>
                <w:bCs/>
                <w:sz w:val="16"/>
                <w:szCs w:val="18"/>
              </w:rPr>
              <w:t> </w:t>
            </w:r>
          </w:p>
          <w:p w:rsidR="000872C7" w:rsidRPr="0049768B" w:rsidRDefault="000872C7" w:rsidP="001F45A0">
            <w:pPr>
              <w:spacing w:line="360" w:lineRule="auto"/>
              <w:ind w:left="708"/>
              <w:jc w:val="both"/>
              <w:rPr>
                <w:rFonts w:ascii="Verdana" w:hAnsi="Verdana" w:cs="Arial"/>
                <w:bCs/>
                <w:sz w:val="16"/>
                <w:szCs w:val="18"/>
              </w:rPr>
            </w:pPr>
            <w:r w:rsidRPr="0049768B">
              <w:rPr>
                <w:rFonts w:ascii="Verdana" w:hAnsi="Verdana" w:cs="Arial"/>
                <w:bCs/>
                <w:sz w:val="16"/>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0872C7" w:rsidRPr="0049768B" w:rsidRDefault="000872C7" w:rsidP="007C7748">
            <w:pPr>
              <w:numPr>
                <w:ilvl w:val="1"/>
                <w:numId w:val="64"/>
              </w:numPr>
              <w:autoSpaceDE w:val="0"/>
              <w:autoSpaceDN w:val="0"/>
              <w:adjustRightInd w:val="0"/>
              <w:rPr>
                <w:rFonts w:ascii="Calibri" w:hAnsi="Calibri" w:cs="Calibri"/>
                <w:sz w:val="16"/>
                <w:u w:val="single"/>
              </w:rPr>
            </w:pPr>
            <w:r w:rsidRPr="0049768B">
              <w:rPr>
                <w:rFonts w:ascii="Calibri" w:hAnsi="Calibri" w:cs="Calibri"/>
                <w:sz w:val="16"/>
                <w:u w:val="single"/>
              </w:rPr>
              <w:t>La empresa contratista deberá cumplir de forma obligatoria con los estándares de Seguridad Industrial y Salud Ocupacional:</w:t>
            </w:r>
          </w:p>
          <w:p w:rsidR="000872C7" w:rsidRPr="0049768B" w:rsidRDefault="000872C7" w:rsidP="001F45A0">
            <w:pPr>
              <w:spacing w:line="360" w:lineRule="auto"/>
              <w:jc w:val="both"/>
              <w:rPr>
                <w:rFonts w:ascii="Verdana" w:hAnsi="Verdana" w:cs="Arial"/>
                <w:bCs/>
                <w:sz w:val="16"/>
                <w:szCs w:val="18"/>
                <w:lang w:val="es-BO"/>
              </w:rPr>
            </w:pPr>
          </w:p>
          <w:p w:rsidR="000872C7" w:rsidRPr="0049768B" w:rsidRDefault="000872C7" w:rsidP="001F45A0">
            <w:pPr>
              <w:spacing w:line="360" w:lineRule="auto"/>
              <w:ind w:left="708"/>
              <w:jc w:val="both"/>
              <w:rPr>
                <w:rFonts w:ascii="Verdana" w:hAnsi="Verdana" w:cs="Arial"/>
                <w:bCs/>
                <w:sz w:val="16"/>
                <w:szCs w:val="18"/>
                <w:lang w:val="es-BO"/>
              </w:rPr>
            </w:pPr>
            <w:r w:rsidRPr="0049768B">
              <w:rPr>
                <w:rFonts w:ascii="Verdana" w:hAnsi="Verdana" w:cs="Arial"/>
                <w:bCs/>
                <w:sz w:val="16"/>
                <w:szCs w:val="18"/>
                <w:lang w:val="es-BO"/>
              </w:rPr>
              <w:t>Estándares y requisitos de SYSO para Contratistas de YPFB Corporación.</w:t>
            </w:r>
          </w:p>
          <w:p w:rsidR="000872C7" w:rsidRPr="0049768B" w:rsidRDefault="000872C7" w:rsidP="001F45A0">
            <w:pPr>
              <w:spacing w:line="360" w:lineRule="auto"/>
              <w:ind w:left="708"/>
              <w:jc w:val="both"/>
              <w:rPr>
                <w:rFonts w:ascii="Verdana" w:hAnsi="Verdana" w:cs="Arial"/>
                <w:bCs/>
                <w:sz w:val="16"/>
                <w:szCs w:val="18"/>
                <w:lang w:val="es-BO"/>
              </w:rPr>
            </w:pPr>
            <w:r w:rsidRPr="0049768B">
              <w:rPr>
                <w:rFonts w:ascii="Verdana" w:hAnsi="Verdana" w:cs="Arial"/>
                <w:bCs/>
                <w:sz w:val="16"/>
                <w:szCs w:val="18"/>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0872C7" w:rsidRPr="0049768B" w:rsidRDefault="000872C7" w:rsidP="001F45A0">
            <w:pPr>
              <w:spacing w:line="360" w:lineRule="auto"/>
              <w:ind w:left="708"/>
              <w:jc w:val="both"/>
              <w:rPr>
                <w:rFonts w:ascii="Verdana" w:hAnsi="Verdana" w:cs="Arial"/>
                <w:b/>
                <w:bCs/>
                <w:sz w:val="16"/>
                <w:szCs w:val="18"/>
                <w:lang w:val="es-BO"/>
              </w:rPr>
            </w:pPr>
            <w:r w:rsidRPr="0049768B">
              <w:rPr>
                <w:rFonts w:ascii="Verdana" w:hAnsi="Verdana" w:cs="Arial"/>
                <w:bCs/>
                <w:sz w:val="16"/>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49768B">
              <w:rPr>
                <w:rFonts w:ascii="Verdana" w:hAnsi="Verdana" w:cs="Arial"/>
                <w:bCs/>
                <w:sz w:val="16"/>
                <w:szCs w:val="18"/>
              </w:rPr>
              <w:t>.</w:t>
            </w:r>
          </w:p>
          <w:p w:rsidR="000872C7" w:rsidRPr="0049768B" w:rsidRDefault="000872C7" w:rsidP="007C7748">
            <w:pPr>
              <w:numPr>
                <w:ilvl w:val="1"/>
                <w:numId w:val="64"/>
              </w:numPr>
              <w:autoSpaceDE w:val="0"/>
              <w:autoSpaceDN w:val="0"/>
              <w:adjustRightInd w:val="0"/>
              <w:rPr>
                <w:rFonts w:ascii="Calibri" w:hAnsi="Calibri" w:cs="Calibri"/>
                <w:sz w:val="16"/>
                <w:u w:val="single"/>
                <w:lang w:val="es-BO"/>
              </w:rPr>
            </w:pPr>
            <w:r w:rsidRPr="0049768B">
              <w:rPr>
                <w:rFonts w:ascii="Calibri" w:hAnsi="Calibri" w:cs="Calibri"/>
                <w:sz w:val="16"/>
                <w:u w:val="single"/>
                <w:lang w:val="es-BO"/>
              </w:rPr>
              <w:t>Aspectos Generales:</w:t>
            </w:r>
          </w:p>
          <w:p w:rsidR="000872C7" w:rsidRPr="0049768B" w:rsidRDefault="000872C7" w:rsidP="001F45A0">
            <w:pPr>
              <w:autoSpaceDE w:val="0"/>
              <w:autoSpaceDN w:val="0"/>
              <w:adjustRightInd w:val="0"/>
              <w:rPr>
                <w:rFonts w:ascii="Calibri" w:hAnsi="Calibri" w:cs="Calibri"/>
                <w:sz w:val="16"/>
              </w:rPr>
            </w:pPr>
          </w:p>
          <w:p w:rsidR="000872C7" w:rsidRPr="0049768B" w:rsidRDefault="000872C7" w:rsidP="001F45A0">
            <w:pPr>
              <w:spacing w:line="360" w:lineRule="auto"/>
              <w:ind w:left="708"/>
              <w:jc w:val="both"/>
              <w:rPr>
                <w:rFonts w:ascii="Verdana" w:hAnsi="Verdana" w:cs="Arial"/>
                <w:bCs/>
                <w:sz w:val="16"/>
                <w:szCs w:val="18"/>
              </w:rPr>
            </w:pPr>
            <w:r w:rsidRPr="0049768B">
              <w:rPr>
                <w:rFonts w:ascii="Verdana" w:hAnsi="Verdana" w:cs="Arial"/>
                <w:bCs/>
                <w:sz w:val="16"/>
                <w:szCs w:val="18"/>
              </w:rPr>
              <w:t>La Empresa contratista, deberá presentar un </w:t>
            </w:r>
            <w:r w:rsidRPr="0049768B">
              <w:rPr>
                <w:rFonts w:ascii="Verdana" w:hAnsi="Verdana" w:cs="Arial"/>
                <w:bCs/>
                <w:i/>
                <w:iCs/>
                <w:sz w:val="16"/>
                <w:szCs w:val="18"/>
              </w:rPr>
              <w:t>Resumen Ejecutivo </w:t>
            </w:r>
            <w:r w:rsidRPr="0049768B">
              <w:rPr>
                <w:rFonts w:ascii="Verdana" w:hAnsi="Verdana" w:cs="Arial"/>
                <w:bCs/>
                <w:sz w:val="16"/>
                <w:szCs w:val="18"/>
              </w:rPr>
              <w:t>del “Plan de SMS” (Seguridad, Medio Ambiente y Salud Ocupacional), el cual (en cumplimiento a la Legislación vigente - DL 16998 – Ley de Higiene, Seguridad Ocupacional y Bienestar) deberá contener mínimamente los siguientes puntos:</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Medidas preventivas en Seguridad, Salud Ocupacional (prevención de accidentes)</w:t>
            </w:r>
          </w:p>
          <w:p w:rsidR="000872C7" w:rsidRPr="0049768B" w:rsidRDefault="000872C7" w:rsidP="007C7748">
            <w:pPr>
              <w:numPr>
                <w:ilvl w:val="0"/>
                <w:numId w:val="52"/>
              </w:numPr>
              <w:spacing w:line="360" w:lineRule="auto"/>
              <w:jc w:val="both"/>
              <w:rPr>
                <w:rFonts w:ascii="Verdana" w:hAnsi="Verdana" w:cs="Arial"/>
                <w:bCs/>
                <w:sz w:val="16"/>
                <w:szCs w:val="18"/>
                <w:lang w:val="es-BO"/>
              </w:rPr>
            </w:pPr>
            <w:r w:rsidRPr="0049768B">
              <w:rPr>
                <w:rFonts w:ascii="Verdana" w:hAnsi="Verdana" w:cs="Arial"/>
                <w:bCs/>
                <w:sz w:val="16"/>
                <w:szCs w:val="18"/>
              </w:rPr>
              <w:t>Uso de EPP (Equipo de Protección Personal, de acuerdo a las actividades específicas)</w:t>
            </w:r>
          </w:p>
          <w:p w:rsidR="000872C7" w:rsidRPr="0049768B" w:rsidRDefault="000872C7" w:rsidP="007C7748">
            <w:pPr>
              <w:numPr>
                <w:ilvl w:val="0"/>
                <w:numId w:val="52"/>
              </w:numPr>
              <w:spacing w:line="360" w:lineRule="auto"/>
              <w:jc w:val="both"/>
              <w:rPr>
                <w:rFonts w:ascii="Verdana" w:hAnsi="Verdana" w:cs="Arial"/>
                <w:bCs/>
                <w:sz w:val="16"/>
                <w:szCs w:val="18"/>
                <w:lang w:val="es-BO"/>
              </w:rPr>
            </w:pPr>
            <w:r w:rsidRPr="0049768B">
              <w:rPr>
                <w:rFonts w:ascii="Verdana" w:hAnsi="Verdana" w:cs="Arial"/>
                <w:bCs/>
                <w:sz w:val="16"/>
                <w:szCs w:val="18"/>
              </w:rPr>
              <w:t>Identificación y evaluación de riesgos e impactos en el trabajo</w:t>
            </w:r>
          </w:p>
          <w:p w:rsidR="000872C7" w:rsidRPr="0049768B" w:rsidRDefault="000872C7" w:rsidP="007C7748">
            <w:pPr>
              <w:numPr>
                <w:ilvl w:val="0"/>
                <w:numId w:val="52"/>
              </w:numPr>
              <w:spacing w:line="360" w:lineRule="auto"/>
              <w:jc w:val="both"/>
              <w:rPr>
                <w:rFonts w:ascii="Verdana" w:hAnsi="Verdana" w:cs="Arial"/>
                <w:bCs/>
                <w:sz w:val="16"/>
                <w:szCs w:val="18"/>
                <w:lang w:val="es-BO"/>
              </w:rPr>
            </w:pPr>
            <w:r w:rsidRPr="0049768B">
              <w:rPr>
                <w:rFonts w:ascii="Verdana" w:hAnsi="Verdana" w:cs="Arial"/>
                <w:bCs/>
                <w:sz w:val="16"/>
                <w:szCs w:val="18"/>
              </w:rPr>
              <w:t>Lista general de Procedimientos de trabajo (altura, eléctrico, espacios confinados), según corresponda.</w:t>
            </w:r>
          </w:p>
          <w:p w:rsidR="000872C7" w:rsidRPr="0049768B" w:rsidRDefault="000872C7" w:rsidP="007C7748">
            <w:pPr>
              <w:numPr>
                <w:ilvl w:val="0"/>
                <w:numId w:val="52"/>
              </w:numPr>
              <w:spacing w:line="360" w:lineRule="auto"/>
              <w:jc w:val="both"/>
              <w:rPr>
                <w:rFonts w:ascii="Calibri" w:hAnsi="Calibri" w:cs="Calibri"/>
                <w:sz w:val="16"/>
              </w:rPr>
            </w:pPr>
            <w:r w:rsidRPr="0049768B">
              <w:rPr>
                <w:rFonts w:ascii="Verdana" w:hAnsi="Verdana" w:cs="Arial"/>
                <w:bCs/>
                <w:sz w:val="16"/>
                <w:szCs w:val="18"/>
              </w:rPr>
              <w:t>Política de Seguridad, Salud Ocupacional y Medio Ambiente (En caso de que la empresa cuente con un sistema de Gestión de SySO)</w:t>
            </w:r>
          </w:p>
          <w:p w:rsidR="000872C7" w:rsidRPr="0049768B" w:rsidRDefault="000872C7" w:rsidP="001F45A0">
            <w:pPr>
              <w:autoSpaceDE w:val="0"/>
              <w:autoSpaceDN w:val="0"/>
              <w:adjustRightInd w:val="0"/>
              <w:rPr>
                <w:rFonts w:ascii="Calibri" w:hAnsi="Calibri" w:cs="Calibri"/>
                <w:sz w:val="16"/>
              </w:rPr>
            </w:pPr>
          </w:p>
          <w:p w:rsidR="000872C7" w:rsidRPr="0049768B" w:rsidRDefault="000872C7" w:rsidP="007C7748">
            <w:pPr>
              <w:numPr>
                <w:ilvl w:val="1"/>
                <w:numId w:val="64"/>
              </w:numPr>
              <w:autoSpaceDE w:val="0"/>
              <w:autoSpaceDN w:val="0"/>
              <w:adjustRightInd w:val="0"/>
              <w:rPr>
                <w:rFonts w:ascii="Calibri" w:hAnsi="Calibri" w:cs="Calibri"/>
                <w:sz w:val="16"/>
                <w:u w:val="single"/>
              </w:rPr>
            </w:pPr>
            <w:r w:rsidRPr="0049768B">
              <w:rPr>
                <w:sz w:val="16"/>
                <w:u w:val="single"/>
              </w:rPr>
              <w:lastRenderedPageBreak/>
              <w:t>Documentos para aprobación de YPFB (Unidad de SMS – Unidad solicitante)</w:t>
            </w:r>
          </w:p>
          <w:p w:rsidR="000872C7" w:rsidRPr="0049768B" w:rsidRDefault="000872C7" w:rsidP="001F45A0">
            <w:pPr>
              <w:autoSpaceDE w:val="0"/>
              <w:autoSpaceDN w:val="0"/>
              <w:adjustRightInd w:val="0"/>
              <w:rPr>
                <w:rFonts w:ascii="Calibri" w:hAnsi="Calibri" w:cs="Calibri"/>
                <w:sz w:val="16"/>
              </w:rPr>
            </w:pPr>
          </w:p>
          <w:p w:rsidR="000872C7" w:rsidRPr="0049768B" w:rsidRDefault="000872C7" w:rsidP="001F45A0">
            <w:pPr>
              <w:spacing w:line="360" w:lineRule="auto"/>
              <w:ind w:left="708"/>
              <w:jc w:val="both"/>
              <w:rPr>
                <w:rFonts w:ascii="Verdana" w:hAnsi="Verdana" w:cs="Arial"/>
                <w:bCs/>
                <w:sz w:val="16"/>
                <w:szCs w:val="18"/>
                <w:lang w:val="es-BO"/>
              </w:rPr>
            </w:pPr>
            <w:r w:rsidRPr="0049768B">
              <w:rPr>
                <w:rFonts w:ascii="Verdana" w:hAnsi="Verdana" w:cs="Arial"/>
                <w:bCs/>
                <w:sz w:val="16"/>
                <w:szCs w:val="18"/>
              </w:rPr>
              <w:t>La Empresa contratista deberá presentar en documentos oficiales para aprobación de YPFB los siguientes Requisitos de SMS, de acuerdo a las actividades del Servicio:</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Programa o Plan de Seguridad, Salud Ocupacional y Medio Ambiente para el Servicio.</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Política y programas de control de Alcohol y drogas.</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Programa de capacitación y charlas de seguridad</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Procedimientos específicos de Seguridad para el Servicio.</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Plan de respuesta ante Emergencias (Para el Servicio).</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Plan Médico de Evacuación (MEDEVAC)</w:t>
            </w:r>
          </w:p>
          <w:p w:rsidR="000872C7" w:rsidRPr="0049768B" w:rsidRDefault="000872C7" w:rsidP="007C7748">
            <w:pPr>
              <w:numPr>
                <w:ilvl w:val="0"/>
                <w:numId w:val="52"/>
              </w:numPr>
              <w:spacing w:line="360" w:lineRule="auto"/>
              <w:jc w:val="both"/>
              <w:rPr>
                <w:rFonts w:ascii="Verdana" w:hAnsi="Verdana" w:cs="Arial"/>
                <w:bCs/>
                <w:sz w:val="16"/>
                <w:szCs w:val="18"/>
              </w:rPr>
            </w:pPr>
            <w:r w:rsidRPr="0049768B">
              <w:rPr>
                <w:rFonts w:ascii="Verdana" w:hAnsi="Verdana" w:cs="Arial"/>
                <w:bCs/>
                <w:sz w:val="16"/>
                <w:szCs w:val="18"/>
              </w:rPr>
              <w:t>Programa de retiro y disposición de los residuos originados en el Servicio.</w:t>
            </w:r>
          </w:p>
          <w:p w:rsidR="000872C7" w:rsidRPr="0049768B" w:rsidRDefault="000872C7" w:rsidP="001F45A0">
            <w:pPr>
              <w:autoSpaceDE w:val="0"/>
              <w:autoSpaceDN w:val="0"/>
              <w:adjustRightInd w:val="0"/>
              <w:rPr>
                <w:rFonts w:ascii="Calibri" w:hAnsi="Calibri" w:cs="Calibri"/>
                <w:sz w:val="16"/>
                <w:lang w:val="es-BO"/>
              </w:rPr>
            </w:pPr>
          </w:p>
          <w:p w:rsidR="000872C7" w:rsidRPr="0049768B" w:rsidRDefault="000872C7" w:rsidP="007C7748">
            <w:pPr>
              <w:numPr>
                <w:ilvl w:val="1"/>
                <w:numId w:val="64"/>
              </w:numPr>
              <w:autoSpaceDE w:val="0"/>
              <w:autoSpaceDN w:val="0"/>
              <w:adjustRightInd w:val="0"/>
              <w:rPr>
                <w:sz w:val="16"/>
                <w:u w:val="single"/>
              </w:rPr>
            </w:pPr>
            <w:r w:rsidRPr="0049768B">
              <w:rPr>
                <w:sz w:val="16"/>
                <w:u w:val="single"/>
              </w:rPr>
              <w:t>Antes del inicio de actividades, la empresa contratista debe cumplir con los siguientes requisitos de SMS:</w:t>
            </w:r>
          </w:p>
          <w:p w:rsidR="000872C7" w:rsidRPr="0049768B" w:rsidRDefault="000872C7" w:rsidP="001F45A0">
            <w:pPr>
              <w:autoSpaceDE w:val="0"/>
              <w:autoSpaceDN w:val="0"/>
              <w:adjustRightInd w:val="0"/>
              <w:rPr>
                <w:rFonts w:ascii="Calibri" w:hAnsi="Calibri" w:cs="Calibri"/>
                <w:sz w:val="16"/>
                <w:lang w:val="es-BO"/>
              </w:rPr>
            </w:pP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Nómina (nombre completo y cédula de identidad) del personal a cargo de los trabajos</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Nota formal de la empresa a YPFB designando al supervisor de SMS para el Servicio.  (Incluir el Curriculum Vitae no documentado)</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Seguro médico.</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Pólizas contra accidentes personales y muerte</w:t>
            </w:r>
          </w:p>
          <w:p w:rsidR="000872C7" w:rsidRPr="0049768B" w:rsidRDefault="000872C7" w:rsidP="007C7748">
            <w:pPr>
              <w:numPr>
                <w:ilvl w:val="0"/>
                <w:numId w:val="53"/>
              </w:numPr>
              <w:spacing w:after="120" w:line="360" w:lineRule="auto"/>
              <w:ind w:left="1068"/>
              <w:jc w:val="both"/>
              <w:rPr>
                <w:rFonts w:ascii="Verdana" w:hAnsi="Verdana" w:cs="Arial"/>
                <w:bCs/>
                <w:sz w:val="16"/>
                <w:szCs w:val="18"/>
                <w:lang w:val="es-BO"/>
              </w:rPr>
            </w:pPr>
            <w:r w:rsidRPr="0049768B">
              <w:rPr>
                <w:rFonts w:ascii="Verdana" w:hAnsi="Verdana" w:cs="Arial"/>
                <w:bCs/>
                <w:sz w:val="16"/>
                <w:szCs w:val="18"/>
              </w:rPr>
              <w:t>Vacunas vigentes:</w:t>
            </w:r>
          </w:p>
          <w:tbl>
            <w:tblPr>
              <w:tblW w:w="7633" w:type="dxa"/>
              <w:jc w:val="center"/>
              <w:tblCellMar>
                <w:left w:w="0" w:type="dxa"/>
                <w:right w:w="0" w:type="dxa"/>
              </w:tblCellMar>
              <w:tblLook w:val="04A0" w:firstRow="1" w:lastRow="0" w:firstColumn="1" w:lastColumn="0" w:noHBand="0" w:noVBand="1"/>
            </w:tblPr>
            <w:tblGrid>
              <w:gridCol w:w="3062"/>
              <w:gridCol w:w="4571"/>
            </w:tblGrid>
            <w:tr w:rsidR="000872C7" w:rsidRPr="0049768B" w:rsidTr="001F45A0">
              <w:trPr>
                <w:trHeight w:val="284"/>
                <w:jc w:val="center"/>
              </w:trPr>
              <w:tc>
                <w:tcPr>
                  <w:tcW w:w="30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Tétanos.</w:t>
                  </w:r>
                </w:p>
              </w:tc>
              <w:tc>
                <w:tcPr>
                  <w:tcW w:w="45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Solo para Visitas de 1 día.</w:t>
                  </w:r>
                </w:p>
              </w:tc>
            </w:tr>
            <w:tr w:rsidR="000872C7" w:rsidRPr="0049768B" w:rsidTr="001F45A0">
              <w:trPr>
                <w:trHeight w:val="300"/>
                <w:jc w:val="center"/>
              </w:trPr>
              <w:tc>
                <w:tcPr>
                  <w:tcW w:w="30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Fiebre Amarilla.</w:t>
                  </w:r>
                </w:p>
              </w:tc>
              <w:tc>
                <w:tcPr>
                  <w:tcW w:w="45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Solo para contratistas de más de 1 día.</w:t>
                  </w:r>
                </w:p>
              </w:tc>
            </w:tr>
            <w:tr w:rsidR="000872C7" w:rsidRPr="0049768B" w:rsidTr="001F45A0">
              <w:trPr>
                <w:trHeight w:val="300"/>
                <w:jc w:val="center"/>
              </w:trPr>
              <w:tc>
                <w:tcPr>
                  <w:tcW w:w="30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Hepatitis B.</w:t>
                  </w:r>
                </w:p>
              </w:tc>
              <w:tc>
                <w:tcPr>
                  <w:tcW w:w="0" w:type="auto"/>
                  <w:vMerge/>
                  <w:tcBorders>
                    <w:top w:val="nil"/>
                    <w:left w:val="nil"/>
                    <w:bottom w:val="single" w:sz="8" w:space="0" w:color="auto"/>
                    <w:right w:val="single" w:sz="8" w:space="0" w:color="auto"/>
                  </w:tcBorders>
                  <w:vAlign w:val="center"/>
                  <w:hideMark/>
                </w:tcPr>
                <w:p w:rsidR="000872C7" w:rsidRPr="0049768B" w:rsidRDefault="000872C7" w:rsidP="001F45A0">
                  <w:pPr>
                    <w:rPr>
                      <w:rFonts w:ascii="Verdana" w:hAnsi="Verdana" w:cs="Arial"/>
                      <w:bCs/>
                      <w:sz w:val="16"/>
                      <w:szCs w:val="18"/>
                      <w:lang w:val="es-BO"/>
                    </w:rPr>
                  </w:pPr>
                </w:p>
              </w:tc>
            </w:tr>
            <w:tr w:rsidR="000872C7" w:rsidRPr="0049768B" w:rsidTr="001F45A0">
              <w:trPr>
                <w:trHeight w:val="300"/>
                <w:jc w:val="center"/>
              </w:trPr>
              <w:tc>
                <w:tcPr>
                  <w:tcW w:w="30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Fiebre Tifoidea.</w:t>
                  </w:r>
                </w:p>
              </w:tc>
              <w:tc>
                <w:tcPr>
                  <w:tcW w:w="0" w:type="auto"/>
                  <w:vMerge/>
                  <w:tcBorders>
                    <w:top w:val="nil"/>
                    <w:left w:val="nil"/>
                    <w:bottom w:val="single" w:sz="8" w:space="0" w:color="auto"/>
                    <w:right w:val="single" w:sz="8" w:space="0" w:color="auto"/>
                  </w:tcBorders>
                  <w:vAlign w:val="center"/>
                  <w:hideMark/>
                </w:tcPr>
                <w:p w:rsidR="000872C7" w:rsidRPr="0049768B" w:rsidRDefault="000872C7" w:rsidP="001F45A0">
                  <w:pPr>
                    <w:rPr>
                      <w:rFonts w:ascii="Verdana" w:hAnsi="Verdana" w:cs="Arial"/>
                      <w:bCs/>
                      <w:sz w:val="16"/>
                      <w:szCs w:val="18"/>
                      <w:lang w:val="es-BO"/>
                    </w:rPr>
                  </w:pPr>
                </w:p>
              </w:tc>
            </w:tr>
          </w:tbl>
          <w:p w:rsidR="000872C7" w:rsidRPr="0049768B" w:rsidRDefault="000872C7" w:rsidP="001F45A0">
            <w:pPr>
              <w:spacing w:line="360" w:lineRule="auto"/>
              <w:ind w:left="720"/>
              <w:jc w:val="both"/>
              <w:rPr>
                <w:rFonts w:ascii="Verdana" w:hAnsi="Verdana" w:cs="Arial"/>
                <w:bCs/>
                <w:sz w:val="16"/>
                <w:szCs w:val="18"/>
              </w:rPr>
            </w:pPr>
          </w:p>
          <w:p w:rsidR="000872C7" w:rsidRPr="0049768B" w:rsidRDefault="000872C7" w:rsidP="007C7748">
            <w:pPr>
              <w:numPr>
                <w:ilvl w:val="0"/>
                <w:numId w:val="53"/>
              </w:numPr>
              <w:spacing w:after="120" w:line="360" w:lineRule="auto"/>
              <w:ind w:left="714" w:hanging="357"/>
              <w:jc w:val="both"/>
              <w:rPr>
                <w:rFonts w:ascii="Verdana" w:hAnsi="Verdana" w:cs="Arial"/>
                <w:bCs/>
                <w:sz w:val="16"/>
                <w:szCs w:val="18"/>
              </w:rPr>
            </w:pPr>
            <w:r w:rsidRPr="0049768B">
              <w:rPr>
                <w:rFonts w:ascii="Verdana" w:hAnsi="Verdana" w:cs="Arial"/>
                <w:bCs/>
                <w:sz w:val="16"/>
                <w:szCs w:val="18"/>
              </w:rPr>
              <w:t>Capacitaciones y/o cursos.</w:t>
            </w:r>
          </w:p>
          <w:tbl>
            <w:tblPr>
              <w:tblW w:w="7774" w:type="dxa"/>
              <w:tblInd w:w="562" w:type="dxa"/>
              <w:tblCellMar>
                <w:left w:w="0" w:type="dxa"/>
                <w:right w:w="0" w:type="dxa"/>
              </w:tblCellMar>
              <w:tblLook w:val="04A0" w:firstRow="1" w:lastRow="0" w:firstColumn="1" w:lastColumn="0" w:noHBand="0" w:noVBand="1"/>
            </w:tblPr>
            <w:tblGrid>
              <w:gridCol w:w="3639"/>
              <w:gridCol w:w="4135"/>
            </w:tblGrid>
            <w:tr w:rsidR="000872C7" w:rsidRPr="0049768B" w:rsidTr="001F45A0">
              <w:trPr>
                <w:trHeight w:val="239"/>
              </w:trPr>
              <w:tc>
                <w:tcPr>
                  <w:tcW w:w="36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Combate y control de incendios.</w:t>
                  </w:r>
                </w:p>
              </w:tc>
              <w:tc>
                <w:tcPr>
                  <w:tcW w:w="41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Solo para contratistas que realicen actividades que requieran estos cursos.</w:t>
                  </w:r>
                </w:p>
              </w:tc>
            </w:tr>
            <w:tr w:rsidR="000872C7" w:rsidRPr="0049768B" w:rsidTr="001F45A0">
              <w:trPr>
                <w:trHeight w:val="252"/>
              </w:trPr>
              <w:tc>
                <w:tcPr>
                  <w:tcW w:w="36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0872C7" w:rsidRPr="0049768B" w:rsidRDefault="000872C7" w:rsidP="001F45A0">
                  <w:pPr>
                    <w:rPr>
                      <w:rFonts w:ascii="Verdana" w:hAnsi="Verdana" w:cs="Arial"/>
                      <w:bCs/>
                      <w:sz w:val="16"/>
                      <w:szCs w:val="18"/>
                      <w:lang w:val="es-BO"/>
                    </w:rPr>
                  </w:pPr>
                </w:p>
              </w:tc>
            </w:tr>
            <w:tr w:rsidR="000872C7" w:rsidRPr="0049768B" w:rsidTr="001F45A0">
              <w:trPr>
                <w:trHeight w:val="252"/>
              </w:trPr>
              <w:tc>
                <w:tcPr>
                  <w:tcW w:w="36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0872C7" w:rsidRPr="0049768B" w:rsidRDefault="000872C7" w:rsidP="001F45A0">
                  <w:pPr>
                    <w:rPr>
                      <w:rFonts w:ascii="Verdana" w:hAnsi="Verdana" w:cs="Arial"/>
                      <w:bCs/>
                      <w:sz w:val="16"/>
                      <w:szCs w:val="18"/>
                      <w:lang w:val="es-BO"/>
                    </w:rPr>
                  </w:pPr>
                </w:p>
              </w:tc>
            </w:tr>
            <w:tr w:rsidR="000872C7" w:rsidRPr="0049768B" w:rsidTr="001F45A0">
              <w:trPr>
                <w:trHeight w:val="252"/>
              </w:trPr>
              <w:tc>
                <w:tcPr>
                  <w:tcW w:w="36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72C7" w:rsidRPr="0049768B" w:rsidRDefault="000872C7" w:rsidP="001F45A0">
                  <w:pPr>
                    <w:spacing w:line="360" w:lineRule="auto"/>
                    <w:jc w:val="both"/>
                    <w:rPr>
                      <w:rFonts w:ascii="Verdana" w:hAnsi="Verdana" w:cs="Arial"/>
                      <w:bCs/>
                      <w:sz w:val="16"/>
                      <w:szCs w:val="18"/>
                      <w:lang w:val="es-BO"/>
                    </w:rPr>
                  </w:pPr>
                  <w:r w:rsidRPr="0049768B">
                    <w:rPr>
                      <w:rFonts w:ascii="Verdana" w:hAnsi="Verdana" w:cs="Arial"/>
                      <w:bCs/>
                      <w:sz w:val="16"/>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0872C7" w:rsidRPr="0049768B" w:rsidRDefault="000872C7" w:rsidP="001F45A0">
                  <w:pPr>
                    <w:rPr>
                      <w:rFonts w:ascii="Verdana" w:hAnsi="Verdana" w:cs="Arial"/>
                      <w:bCs/>
                      <w:sz w:val="16"/>
                      <w:szCs w:val="18"/>
                      <w:lang w:val="es-BO"/>
                    </w:rPr>
                  </w:pPr>
                </w:p>
              </w:tc>
            </w:tr>
          </w:tbl>
          <w:p w:rsidR="000872C7" w:rsidRPr="0049768B" w:rsidRDefault="000872C7" w:rsidP="001F45A0">
            <w:pPr>
              <w:spacing w:before="240" w:after="120" w:line="360" w:lineRule="auto"/>
              <w:ind w:left="360"/>
              <w:jc w:val="both"/>
              <w:rPr>
                <w:rFonts w:ascii="Verdana" w:hAnsi="Verdana" w:cs="Arial"/>
                <w:b/>
                <w:bCs/>
                <w:sz w:val="16"/>
                <w:szCs w:val="18"/>
                <w:lang w:val="es-BO"/>
              </w:rPr>
            </w:pPr>
            <w:r w:rsidRPr="0049768B">
              <w:rPr>
                <w:rFonts w:ascii="Verdana" w:hAnsi="Verdana" w:cs="Arial"/>
                <w:b/>
                <w:bCs/>
                <w:sz w:val="16"/>
                <w:szCs w:val="18"/>
              </w:rPr>
              <w:t> </w:t>
            </w:r>
            <w:r w:rsidRPr="0049768B">
              <w:rPr>
                <w:rFonts w:ascii="Verdana" w:hAnsi="Verdana" w:cs="Arial"/>
                <w:bCs/>
                <w:sz w:val="16"/>
                <w:szCs w:val="18"/>
              </w:rPr>
              <w:t>En caso de ser requerido el ingreso de vehículos al Complejo, la empresa contratista deberá asegurar que el vehículo cuente con los siguientes requisitos mínimos para su habilitación, previo al ingreso:</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Antigüedad no mayor a 5 años para vehículo liviano, de 10 años para camiones.</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Seguro de accidente vehicular.</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 xml:space="preserve">Inspección técnica por empresa certificada </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Inspección técnica vehicular realizada por la Dirección de Transito de la Policía Boliviana.</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Debe obligatoriamente estar identificado.</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lastRenderedPageBreak/>
              <w:t>Disponer de 2 triángulos de emergencia como mínimo.</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Los autoadhesivos, etiquetas de velocidad máxima y rosetas de inspección técnica de la policía de tránsito y SOAT deben estar en una posición de no impedir la visibilidad del conductor.</w:t>
            </w:r>
          </w:p>
          <w:p w:rsidR="000872C7" w:rsidRPr="0049768B" w:rsidRDefault="000872C7" w:rsidP="007C7748">
            <w:pPr>
              <w:numPr>
                <w:ilvl w:val="0"/>
                <w:numId w:val="54"/>
              </w:numPr>
              <w:spacing w:line="360" w:lineRule="auto"/>
              <w:jc w:val="both"/>
              <w:rPr>
                <w:rFonts w:ascii="Verdana" w:hAnsi="Verdana" w:cs="Arial"/>
                <w:bCs/>
                <w:sz w:val="16"/>
                <w:szCs w:val="18"/>
                <w:lang w:val="es-BO"/>
              </w:rPr>
            </w:pPr>
            <w:r w:rsidRPr="0049768B">
              <w:rPr>
                <w:rFonts w:ascii="Verdana" w:hAnsi="Verdana" w:cs="Arial"/>
                <w:bCs/>
                <w:sz w:val="16"/>
                <w:szCs w:val="18"/>
                <w:lang w:val="es-BO"/>
              </w:rPr>
              <w:t>Tener alarmas audibles de retroceso necesariamente.</w:t>
            </w:r>
          </w:p>
          <w:p w:rsidR="000872C7" w:rsidRPr="0049768B" w:rsidRDefault="000872C7" w:rsidP="007C7748">
            <w:pPr>
              <w:numPr>
                <w:ilvl w:val="0"/>
                <w:numId w:val="54"/>
              </w:numPr>
              <w:spacing w:line="360" w:lineRule="auto"/>
              <w:jc w:val="both"/>
              <w:rPr>
                <w:rFonts w:ascii="Verdana" w:hAnsi="Verdana" w:cs="Arial"/>
                <w:b/>
                <w:bCs/>
                <w:sz w:val="16"/>
                <w:szCs w:val="18"/>
                <w:lang w:val="es-BO"/>
              </w:rPr>
            </w:pPr>
            <w:r w:rsidRPr="0049768B">
              <w:rPr>
                <w:rFonts w:ascii="Verdana" w:hAnsi="Verdana" w:cs="Arial"/>
                <w:bCs/>
                <w:sz w:val="16"/>
                <w:szCs w:val="18"/>
                <w:lang w:val="es-BO"/>
              </w:rPr>
              <w:t>Deberá contar con arrestallamas para ingresar al Complejo.</w:t>
            </w:r>
          </w:p>
          <w:p w:rsidR="000872C7" w:rsidRPr="0049768B" w:rsidRDefault="000872C7" w:rsidP="001F45A0">
            <w:pPr>
              <w:spacing w:before="240" w:after="240" w:line="360" w:lineRule="auto"/>
              <w:ind w:left="360"/>
              <w:jc w:val="both"/>
              <w:rPr>
                <w:rFonts w:ascii="Verdana" w:hAnsi="Verdana" w:cs="Arial"/>
                <w:bCs/>
                <w:sz w:val="16"/>
                <w:szCs w:val="18"/>
                <w:lang w:val="es-BO"/>
              </w:rPr>
            </w:pPr>
            <w:r w:rsidRPr="0049768B">
              <w:rPr>
                <w:rFonts w:ascii="Verdana" w:hAnsi="Verdana" w:cs="Arial"/>
                <w:bCs/>
                <w:sz w:val="16"/>
                <w:szCs w:val="18"/>
                <w:lang w:val="es-BO"/>
              </w:rPr>
              <w:t>Además, el conductor del vehículo deberá presentar previo a su ingreso al Complejo:</w:t>
            </w:r>
          </w:p>
          <w:p w:rsidR="000872C7" w:rsidRPr="0049768B" w:rsidRDefault="000872C7" w:rsidP="007C7748">
            <w:pPr>
              <w:numPr>
                <w:ilvl w:val="0"/>
                <w:numId w:val="55"/>
              </w:numPr>
              <w:spacing w:line="360" w:lineRule="auto"/>
              <w:jc w:val="both"/>
              <w:rPr>
                <w:rFonts w:ascii="Verdana" w:hAnsi="Verdana" w:cs="Arial"/>
                <w:bCs/>
                <w:sz w:val="16"/>
                <w:szCs w:val="18"/>
                <w:lang w:val="es-BO"/>
              </w:rPr>
            </w:pPr>
            <w:r w:rsidRPr="0049768B">
              <w:rPr>
                <w:rFonts w:ascii="Verdana" w:hAnsi="Verdana" w:cs="Arial"/>
                <w:bCs/>
                <w:sz w:val="16"/>
                <w:szCs w:val="18"/>
                <w:lang w:val="es-BO"/>
              </w:rPr>
              <w:t>Licencia de conducir vigente de acuerdo al tipo de vehículo que utilizara el proveedor.</w:t>
            </w:r>
          </w:p>
          <w:p w:rsidR="000872C7" w:rsidRPr="0049768B" w:rsidRDefault="000872C7" w:rsidP="007C7748">
            <w:pPr>
              <w:numPr>
                <w:ilvl w:val="0"/>
                <w:numId w:val="55"/>
              </w:numPr>
              <w:spacing w:line="360" w:lineRule="auto"/>
              <w:jc w:val="both"/>
              <w:rPr>
                <w:rFonts w:ascii="Verdana" w:hAnsi="Verdana" w:cs="Arial"/>
                <w:bCs/>
                <w:sz w:val="16"/>
                <w:szCs w:val="18"/>
                <w:lang w:val="es-BO"/>
              </w:rPr>
            </w:pPr>
            <w:r w:rsidRPr="0049768B">
              <w:rPr>
                <w:rFonts w:ascii="Verdana" w:hAnsi="Verdana" w:cs="Arial"/>
                <w:bCs/>
                <w:sz w:val="16"/>
                <w:szCs w:val="18"/>
                <w:lang w:val="es-BO"/>
              </w:rPr>
              <w:t>Contar con certificado de manejo defensivo vigente.</w:t>
            </w:r>
          </w:p>
          <w:p w:rsidR="000872C7" w:rsidRPr="0049768B" w:rsidRDefault="000872C7" w:rsidP="001F45A0">
            <w:pPr>
              <w:spacing w:before="240" w:after="240" w:line="360" w:lineRule="auto"/>
              <w:ind w:left="360"/>
              <w:jc w:val="both"/>
              <w:rPr>
                <w:rFonts w:ascii="Verdana" w:hAnsi="Verdana" w:cs="Arial"/>
                <w:bCs/>
                <w:sz w:val="16"/>
                <w:szCs w:val="18"/>
                <w:lang w:val="es-BO"/>
              </w:rPr>
            </w:pPr>
            <w:r w:rsidRPr="0049768B">
              <w:rPr>
                <w:rFonts w:ascii="Verdana" w:hAnsi="Verdana" w:cs="Arial"/>
                <w:bCs/>
                <w:sz w:val="16"/>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Uso obligatorio de Ropa de trabajo</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Uso de señalética en el área o frentes de trabajo.</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Uso obligatorio de EPP (Equipo de protección personal)</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Casco de seguridad</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Lentes de seguridad</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Botín / Bota de seguridad</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Guantes (de acuerdo a las actividades a desarrollar)</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Protector auditivo (en caso de requerirse en la actividad)</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EPP Para riesgos especiales (según Corresponda)</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Trabajos en altura</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Trabajos eléctricos</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Trabajos en espacios confinados</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Trabajos en zanja abierta</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Trabajos con cargas suspendidas</w:t>
            </w:r>
          </w:p>
          <w:p w:rsidR="000872C7" w:rsidRPr="0049768B" w:rsidRDefault="000872C7" w:rsidP="007C7748">
            <w:pPr>
              <w:numPr>
                <w:ilvl w:val="0"/>
                <w:numId w:val="53"/>
              </w:numPr>
              <w:spacing w:line="360" w:lineRule="auto"/>
              <w:ind w:left="1068"/>
              <w:jc w:val="both"/>
              <w:rPr>
                <w:rFonts w:ascii="Verdana" w:hAnsi="Verdana" w:cs="Arial"/>
                <w:bCs/>
                <w:sz w:val="16"/>
                <w:szCs w:val="18"/>
                <w:lang w:val="es-BO"/>
              </w:rPr>
            </w:pPr>
            <w:r w:rsidRPr="0049768B">
              <w:rPr>
                <w:rFonts w:ascii="Verdana" w:hAnsi="Verdana" w:cs="Arial"/>
                <w:bCs/>
                <w:sz w:val="16"/>
                <w:szCs w:val="18"/>
              </w:rPr>
              <w:t>Trabajos con materiales peligrosos</w:t>
            </w:r>
          </w:p>
          <w:p w:rsidR="000872C7" w:rsidRPr="0049768B" w:rsidRDefault="000872C7" w:rsidP="001F45A0">
            <w:pPr>
              <w:spacing w:before="240" w:after="240" w:line="360" w:lineRule="auto"/>
              <w:jc w:val="both"/>
              <w:rPr>
                <w:rFonts w:ascii="Verdana" w:hAnsi="Verdana" w:cs="Arial"/>
                <w:bCs/>
                <w:sz w:val="16"/>
                <w:szCs w:val="18"/>
              </w:rPr>
            </w:pPr>
            <w:r w:rsidRPr="0049768B">
              <w:rPr>
                <w:rFonts w:ascii="Verdana" w:hAnsi="Verdana" w:cs="Arial"/>
                <w:bCs/>
                <w:sz w:val="16"/>
                <w:szCs w:val="18"/>
              </w:rPr>
              <w:t>Toda Empresa Contratista </w:t>
            </w:r>
            <w:r w:rsidRPr="0049768B">
              <w:rPr>
                <w:rFonts w:ascii="Verdana" w:hAnsi="Verdana" w:cs="Arial"/>
                <w:bCs/>
                <w:sz w:val="16"/>
                <w:szCs w:val="18"/>
                <w:u w:val="single"/>
              </w:rPr>
              <w:t>directa de YPFB</w:t>
            </w:r>
            <w:r w:rsidRPr="0049768B">
              <w:rPr>
                <w:rFonts w:ascii="Verdana" w:hAnsi="Verdana" w:cs="Arial"/>
                <w:bCs/>
                <w:sz w:val="16"/>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0872C7" w:rsidRPr="0049768B" w:rsidRDefault="000872C7" w:rsidP="001F45A0">
            <w:pPr>
              <w:spacing w:before="240" w:after="240" w:line="360" w:lineRule="auto"/>
              <w:jc w:val="both"/>
              <w:rPr>
                <w:rFonts w:ascii="Verdana" w:hAnsi="Verdana" w:cs="Arial"/>
                <w:bCs/>
                <w:sz w:val="16"/>
                <w:szCs w:val="18"/>
              </w:rPr>
            </w:pPr>
            <w:r w:rsidRPr="0049768B">
              <w:rPr>
                <w:rFonts w:ascii="Verdana" w:hAnsi="Verdana" w:cs="Arial"/>
                <w:bCs/>
                <w:sz w:val="16"/>
                <w:szCs w:val="18"/>
              </w:rPr>
              <w:t>Se deja claramente establecido la prohibición total y definitiva de ingreso a ejecución de trabajos con pasantes y/o practicantes de la contratista y/o sub contratista en proyectos de YPFB.</w:t>
            </w:r>
          </w:p>
          <w:p w:rsidR="000872C7" w:rsidRPr="0049768B" w:rsidRDefault="000872C7" w:rsidP="001F45A0">
            <w:pPr>
              <w:pStyle w:val="Prrafodelista"/>
              <w:spacing w:after="13" w:line="360" w:lineRule="auto"/>
              <w:ind w:left="0"/>
              <w:contextualSpacing/>
              <w:jc w:val="both"/>
              <w:rPr>
                <w:rFonts w:ascii="Calibri" w:hAnsi="Calibri" w:cs="Calibri"/>
                <w:bCs/>
                <w:color w:val="000000"/>
                <w:sz w:val="16"/>
                <w:szCs w:val="22"/>
              </w:rPr>
            </w:pPr>
            <w:r w:rsidRPr="0049768B">
              <w:rPr>
                <w:rFonts w:ascii="Verdana" w:hAnsi="Verdana" w:cs="Arial"/>
                <w:bCs/>
                <w:sz w:val="16"/>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49768B">
              <w:rPr>
                <w:rFonts w:ascii="Verdana" w:hAnsi="Verdana" w:cs="Calibri"/>
                <w:sz w:val="16"/>
                <w:szCs w:val="18"/>
              </w:rPr>
              <w:t>.</w:t>
            </w:r>
          </w:p>
          <w:p w:rsidR="000872C7" w:rsidRPr="0049768B" w:rsidRDefault="000872C7" w:rsidP="001F45A0">
            <w:pPr>
              <w:pStyle w:val="Prrafodelista"/>
              <w:spacing w:after="13" w:line="360" w:lineRule="auto"/>
              <w:ind w:left="0"/>
              <w:contextualSpacing/>
              <w:jc w:val="both"/>
              <w:rPr>
                <w:rFonts w:ascii="Calibri" w:hAnsi="Calibri" w:cs="Calibri"/>
                <w:bCs/>
                <w:color w:val="000000"/>
                <w:sz w:val="16"/>
                <w:szCs w:val="22"/>
              </w:rPr>
            </w:pPr>
          </w:p>
          <w:p w:rsidR="000872C7" w:rsidRPr="0049768B" w:rsidRDefault="000872C7" w:rsidP="001F45A0">
            <w:pPr>
              <w:pStyle w:val="Prrafodelista"/>
              <w:spacing w:after="13" w:line="360" w:lineRule="auto"/>
              <w:ind w:left="0"/>
              <w:contextualSpacing/>
              <w:jc w:val="both"/>
              <w:rPr>
                <w:rFonts w:ascii="Calibri" w:hAnsi="Calibri" w:cs="Calibri"/>
                <w:bCs/>
                <w:color w:val="000000"/>
                <w:sz w:val="16"/>
                <w:szCs w:val="22"/>
              </w:rPr>
            </w:pPr>
          </w:p>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r w:rsidRPr="0049768B">
              <w:rPr>
                <w:rFonts w:ascii="Calibri" w:hAnsi="Calibri" w:cs="Calibri"/>
                <w:b/>
                <w:sz w:val="16"/>
                <w:szCs w:val="22"/>
              </w:rPr>
              <w:lastRenderedPageBreak/>
              <w:t>ANEXO 3</w:t>
            </w:r>
          </w:p>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r w:rsidRPr="0049768B">
              <w:rPr>
                <w:rFonts w:ascii="Calibri" w:hAnsi="Calibri" w:cs="Calibri"/>
                <w:b/>
                <w:sz w:val="16"/>
                <w:szCs w:val="22"/>
              </w:rPr>
              <w:t>MAPA DE UBICACIÓN</w:t>
            </w:r>
          </w:p>
          <w:p w:rsidR="000872C7" w:rsidRPr="0049768B" w:rsidRDefault="000872C7" w:rsidP="001F45A0">
            <w:pPr>
              <w:pStyle w:val="Prrafodelista"/>
              <w:spacing w:after="13" w:line="360" w:lineRule="auto"/>
              <w:ind w:left="0"/>
              <w:contextualSpacing/>
              <w:jc w:val="both"/>
              <w:rPr>
                <w:rFonts w:ascii="Calibri" w:hAnsi="Calibri" w:cs="Calibri"/>
                <w:bCs/>
                <w:color w:val="000000"/>
                <w:sz w:val="16"/>
                <w:szCs w:val="22"/>
              </w:rPr>
            </w:pPr>
          </w:p>
        </w:tc>
      </w:tr>
      <w:tr w:rsidR="000872C7" w:rsidRPr="0049768B" w:rsidTr="000872C7">
        <w:trPr>
          <w:trHeight w:val="554"/>
        </w:trPr>
        <w:tc>
          <w:tcPr>
            <w:tcW w:w="9123" w:type="dxa"/>
            <w:shd w:val="clear" w:color="auto" w:fill="auto"/>
            <w:vAlign w:val="center"/>
          </w:tcPr>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r w:rsidRPr="0049768B">
              <w:rPr>
                <w:rFonts w:ascii="Calibri" w:hAnsi="Calibri" w:cs="Calibri"/>
                <w:b/>
                <w:noProof/>
                <w:sz w:val="16"/>
                <w:szCs w:val="22"/>
                <w:lang w:val="en-US"/>
              </w:rPr>
              <w:lastRenderedPageBreak/>
              <w:drawing>
                <wp:inline distT="0" distB="0" distL="0" distR="0">
                  <wp:extent cx="5609390" cy="4354933"/>
                  <wp:effectExtent l="76200" t="76200" r="125095" b="1409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660" cy="43574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49768B" w:rsidRDefault="0049768B">
      <w:r>
        <w:br w:type="page"/>
      </w:r>
    </w:p>
    <w:tbl>
      <w:tblPr>
        <w:tblW w:w="0" w:type="auto"/>
        <w:tblLook w:val="04A0" w:firstRow="1" w:lastRow="0" w:firstColumn="1" w:lastColumn="0" w:noHBand="0" w:noVBand="1"/>
      </w:tblPr>
      <w:tblGrid>
        <w:gridCol w:w="9123"/>
      </w:tblGrid>
      <w:tr w:rsidR="000872C7" w:rsidRPr="0049768B" w:rsidTr="000872C7">
        <w:trPr>
          <w:trHeight w:val="554"/>
        </w:trPr>
        <w:tc>
          <w:tcPr>
            <w:tcW w:w="9123" w:type="dxa"/>
            <w:shd w:val="clear" w:color="auto" w:fill="auto"/>
            <w:vAlign w:val="center"/>
          </w:tcPr>
          <w:p w:rsidR="000872C7" w:rsidRPr="0049768B" w:rsidRDefault="000872C7" w:rsidP="001F45A0">
            <w:pPr>
              <w:pStyle w:val="Prrafodelista"/>
              <w:spacing w:after="13" w:line="360" w:lineRule="auto"/>
              <w:ind w:left="0"/>
              <w:contextualSpacing/>
              <w:rPr>
                <w:rFonts w:ascii="Calibri" w:hAnsi="Calibri" w:cs="Calibri"/>
                <w:b/>
                <w:sz w:val="16"/>
                <w:szCs w:val="22"/>
              </w:rPr>
            </w:pPr>
          </w:p>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r w:rsidRPr="0049768B">
              <w:rPr>
                <w:rFonts w:ascii="Calibri" w:hAnsi="Calibri" w:cs="Calibri"/>
                <w:b/>
                <w:sz w:val="16"/>
                <w:szCs w:val="22"/>
              </w:rPr>
              <w:t>ANEXO 4</w:t>
            </w:r>
          </w:p>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r w:rsidRPr="0049768B">
              <w:rPr>
                <w:rFonts w:ascii="Calibri" w:hAnsi="Calibri" w:cs="Calibri"/>
                <w:b/>
                <w:sz w:val="16"/>
                <w:szCs w:val="22"/>
              </w:rPr>
              <w:t>VIAS DE ACCESO, DISTANCIA E IMAGEN SATELITAL</w:t>
            </w:r>
          </w:p>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p>
          <w:tbl>
            <w:tblPr>
              <w:tblpPr w:leftFromText="141" w:rightFromText="141" w:vertAnchor="text" w:horzAnchor="margin" w:tblpY="-145"/>
              <w:tblOverlap w:val="never"/>
              <w:tblW w:w="9066" w:type="dxa"/>
              <w:tblCellMar>
                <w:left w:w="0" w:type="dxa"/>
                <w:right w:w="0" w:type="dxa"/>
              </w:tblCellMar>
              <w:tblLook w:val="04A0" w:firstRow="1" w:lastRow="0" w:firstColumn="1" w:lastColumn="0" w:noHBand="0" w:noVBand="1"/>
            </w:tblPr>
            <w:tblGrid>
              <w:gridCol w:w="3251"/>
              <w:gridCol w:w="3827"/>
              <w:gridCol w:w="1988"/>
            </w:tblGrid>
            <w:tr w:rsidR="000872C7" w:rsidRPr="0049768B" w:rsidTr="001F45A0">
              <w:trPr>
                <w:trHeight w:val="189"/>
              </w:trPr>
              <w:tc>
                <w:tcPr>
                  <w:tcW w:w="325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0872C7" w:rsidRPr="0049768B" w:rsidRDefault="000872C7" w:rsidP="001F45A0">
                  <w:pPr>
                    <w:spacing w:line="360" w:lineRule="auto"/>
                    <w:ind w:left="-685" w:firstLine="141"/>
                    <w:jc w:val="center"/>
                    <w:rPr>
                      <w:rFonts w:ascii="Calibri" w:hAnsi="Calibri" w:cs="Calibri"/>
                      <w:b/>
                      <w:bCs/>
                      <w:sz w:val="16"/>
                      <w:szCs w:val="22"/>
                    </w:rPr>
                  </w:pPr>
                  <w:r w:rsidRPr="0049768B">
                    <w:rPr>
                      <w:rFonts w:ascii="Calibri" w:hAnsi="Calibri" w:cs="Calibri"/>
                      <w:b/>
                      <w:bCs/>
                      <w:sz w:val="16"/>
                      <w:szCs w:val="22"/>
                    </w:rPr>
                    <w:t>LOCALIDAD</w:t>
                  </w:r>
                </w:p>
              </w:tc>
              <w:tc>
                <w:tcPr>
                  <w:tcW w:w="382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
                      <w:bCs/>
                      <w:sz w:val="16"/>
                      <w:szCs w:val="22"/>
                    </w:rPr>
                  </w:pPr>
                  <w:r w:rsidRPr="0049768B">
                    <w:rPr>
                      <w:rFonts w:ascii="Calibri" w:hAnsi="Calibri" w:cs="Calibri"/>
                      <w:b/>
                      <w:bCs/>
                      <w:sz w:val="16"/>
                      <w:szCs w:val="22"/>
                    </w:rPr>
                    <w:t>TIPO DE CAMINO</w:t>
                  </w:r>
                </w:p>
              </w:tc>
              <w:tc>
                <w:tcPr>
                  <w:tcW w:w="198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
                      <w:bCs/>
                      <w:sz w:val="16"/>
                      <w:szCs w:val="22"/>
                    </w:rPr>
                  </w:pPr>
                  <w:r w:rsidRPr="0049768B">
                    <w:rPr>
                      <w:rFonts w:ascii="Calibri" w:hAnsi="Calibri" w:cs="Calibri"/>
                      <w:b/>
                      <w:bCs/>
                      <w:sz w:val="16"/>
                      <w:szCs w:val="22"/>
                    </w:rPr>
                    <w:t>DISTANCIA (Km)</w:t>
                  </w:r>
                </w:p>
              </w:tc>
            </w:tr>
            <w:tr w:rsidR="000872C7" w:rsidRPr="0049768B" w:rsidTr="001F45A0">
              <w:trPr>
                <w:trHeight w:val="265"/>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rPr>
                      <w:rFonts w:ascii="Calibri" w:hAnsi="Calibri" w:cs="Calibri"/>
                      <w:bCs/>
                      <w:sz w:val="16"/>
                      <w:szCs w:val="22"/>
                    </w:rPr>
                  </w:pPr>
                  <w:r w:rsidRPr="0049768B">
                    <w:rPr>
                      <w:rFonts w:ascii="Calibri" w:hAnsi="Calibri" w:cs="Calibri"/>
                      <w:bCs/>
                      <w:sz w:val="16"/>
                      <w:szCs w:val="22"/>
                    </w:rPr>
                    <w:t>Santa Cruz - Montero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60</w:t>
                  </w:r>
                </w:p>
              </w:tc>
            </w:tr>
            <w:tr w:rsidR="000872C7" w:rsidRPr="0049768B" w:rsidTr="001F45A0">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rPr>
                      <w:rFonts w:ascii="Calibri" w:hAnsi="Calibri" w:cs="Calibri"/>
                      <w:bCs/>
                      <w:sz w:val="16"/>
                      <w:szCs w:val="22"/>
                    </w:rPr>
                  </w:pPr>
                  <w:r w:rsidRPr="0049768B">
                    <w:rPr>
                      <w:rFonts w:ascii="Calibri" w:hAnsi="Calibri" w:cs="Calibri"/>
                      <w:bCs/>
                      <w:sz w:val="16"/>
                      <w:szCs w:val="22"/>
                    </w:rPr>
                    <w:t xml:space="preserve">Montero – Yapacaní </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84</w:t>
                  </w:r>
                </w:p>
              </w:tc>
            </w:tr>
            <w:tr w:rsidR="000872C7" w:rsidRPr="0049768B" w:rsidTr="001F45A0">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rPr>
                      <w:rFonts w:ascii="Calibri" w:hAnsi="Calibri" w:cs="Calibri"/>
                      <w:bCs/>
                      <w:sz w:val="16"/>
                      <w:szCs w:val="22"/>
                    </w:rPr>
                  </w:pPr>
                  <w:r w:rsidRPr="0049768B">
                    <w:rPr>
                      <w:rFonts w:ascii="Calibri" w:hAnsi="Calibri" w:cs="Calibri"/>
                      <w:bCs/>
                      <w:sz w:val="16"/>
                      <w:szCs w:val="22"/>
                    </w:rPr>
                    <w:t>Yapacaní – Villa Rosario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44</w:t>
                  </w:r>
                </w:p>
              </w:tc>
            </w:tr>
            <w:tr w:rsidR="000872C7" w:rsidRPr="0049768B" w:rsidTr="001F45A0">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0872C7" w:rsidRPr="0049768B" w:rsidRDefault="000872C7" w:rsidP="001F45A0">
                  <w:pPr>
                    <w:spacing w:line="360" w:lineRule="auto"/>
                    <w:rPr>
                      <w:rFonts w:ascii="Calibri" w:hAnsi="Calibri" w:cs="Calibri"/>
                      <w:bCs/>
                      <w:sz w:val="16"/>
                      <w:szCs w:val="22"/>
                    </w:rPr>
                  </w:pPr>
                  <w:r w:rsidRPr="0049768B">
                    <w:rPr>
                      <w:rFonts w:ascii="Calibri" w:hAnsi="Calibri" w:cs="Calibri"/>
                      <w:bCs/>
                      <w:sz w:val="16"/>
                      <w:szCs w:val="22"/>
                    </w:rPr>
                    <w:t>Villa Rosario - Yuquis</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Camino de Ripio</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34</w:t>
                  </w:r>
                </w:p>
              </w:tc>
            </w:tr>
            <w:tr w:rsidR="000872C7" w:rsidRPr="0049768B" w:rsidTr="001F45A0">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0872C7" w:rsidRPr="0049768B" w:rsidRDefault="000872C7" w:rsidP="001F45A0">
                  <w:pPr>
                    <w:spacing w:line="360" w:lineRule="auto"/>
                    <w:rPr>
                      <w:rFonts w:ascii="Calibri" w:hAnsi="Calibri" w:cs="Calibri"/>
                      <w:bCs/>
                      <w:sz w:val="16"/>
                      <w:szCs w:val="22"/>
                    </w:rPr>
                  </w:pPr>
                  <w:r w:rsidRPr="0049768B">
                    <w:rPr>
                      <w:rFonts w:ascii="Calibri" w:hAnsi="Calibri" w:cs="Calibri"/>
                      <w:bCs/>
                      <w:sz w:val="16"/>
                      <w:szCs w:val="22"/>
                    </w:rPr>
                    <w:t>Yuquis – Pozo Yarará – X1</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Camino de Ripio</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0872C7" w:rsidRPr="0049768B" w:rsidRDefault="000872C7" w:rsidP="001F45A0">
                  <w:pPr>
                    <w:spacing w:line="360" w:lineRule="auto"/>
                    <w:jc w:val="center"/>
                    <w:rPr>
                      <w:rFonts w:ascii="Calibri" w:hAnsi="Calibri" w:cs="Calibri"/>
                      <w:bCs/>
                      <w:sz w:val="16"/>
                      <w:szCs w:val="22"/>
                    </w:rPr>
                  </w:pPr>
                  <w:r w:rsidRPr="0049768B">
                    <w:rPr>
                      <w:rFonts w:ascii="Calibri" w:hAnsi="Calibri" w:cs="Calibri"/>
                      <w:bCs/>
                      <w:sz w:val="16"/>
                      <w:szCs w:val="22"/>
                    </w:rPr>
                    <w:t>5</w:t>
                  </w:r>
                </w:p>
              </w:tc>
            </w:tr>
            <w:tr w:rsidR="000872C7" w:rsidRPr="0049768B" w:rsidTr="001F45A0">
              <w:trPr>
                <w:trHeight w:val="373"/>
              </w:trPr>
              <w:tc>
                <w:tcPr>
                  <w:tcW w:w="707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
                      <w:bCs/>
                      <w:sz w:val="16"/>
                      <w:szCs w:val="22"/>
                    </w:rPr>
                  </w:pPr>
                  <w:r w:rsidRPr="0049768B">
                    <w:rPr>
                      <w:rFonts w:ascii="Calibri" w:hAnsi="Calibri" w:cs="Calibri"/>
                      <w:b/>
                      <w:bCs/>
                      <w:sz w:val="16"/>
                      <w:szCs w:val="22"/>
                    </w:rPr>
                    <w:t>Total</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872C7" w:rsidRPr="0049768B" w:rsidRDefault="000872C7" w:rsidP="001F45A0">
                  <w:pPr>
                    <w:spacing w:line="360" w:lineRule="auto"/>
                    <w:jc w:val="center"/>
                    <w:rPr>
                      <w:rFonts w:ascii="Calibri" w:hAnsi="Calibri" w:cs="Calibri"/>
                      <w:b/>
                      <w:bCs/>
                      <w:sz w:val="16"/>
                      <w:szCs w:val="22"/>
                    </w:rPr>
                  </w:pPr>
                  <w:r w:rsidRPr="0049768B">
                    <w:rPr>
                      <w:rFonts w:ascii="Calibri" w:hAnsi="Calibri" w:cs="Calibri"/>
                      <w:b/>
                      <w:bCs/>
                      <w:sz w:val="16"/>
                      <w:szCs w:val="22"/>
                    </w:rPr>
                    <w:t>227</w:t>
                  </w:r>
                </w:p>
              </w:tc>
            </w:tr>
          </w:tbl>
          <w:p w:rsidR="000872C7" w:rsidRPr="0049768B" w:rsidRDefault="000872C7" w:rsidP="001F45A0">
            <w:pPr>
              <w:pStyle w:val="Prrafodelista"/>
              <w:spacing w:after="13" w:line="360" w:lineRule="auto"/>
              <w:ind w:left="0"/>
              <w:contextualSpacing/>
              <w:rPr>
                <w:rFonts w:ascii="Calibri" w:hAnsi="Calibri" w:cs="Calibri"/>
                <w:b/>
                <w:sz w:val="16"/>
                <w:szCs w:val="22"/>
              </w:rPr>
            </w:pPr>
          </w:p>
          <w:p w:rsidR="000872C7" w:rsidRPr="0049768B" w:rsidRDefault="000872C7" w:rsidP="001F45A0">
            <w:pPr>
              <w:pStyle w:val="Prrafodelista"/>
              <w:spacing w:after="13" w:line="360" w:lineRule="auto"/>
              <w:ind w:left="0"/>
              <w:contextualSpacing/>
              <w:jc w:val="center"/>
              <w:rPr>
                <w:rFonts w:ascii="Calibri" w:hAnsi="Calibri" w:cs="Calibri"/>
                <w:b/>
                <w:noProof/>
                <w:sz w:val="16"/>
                <w:szCs w:val="22"/>
                <w:lang w:val="es-BO" w:eastAsia="es-BO"/>
              </w:rPr>
            </w:pPr>
            <w:r w:rsidRPr="0049768B">
              <w:rPr>
                <w:rFonts w:ascii="Calibri" w:hAnsi="Calibri" w:cs="Calibri"/>
                <w:b/>
                <w:noProof/>
                <w:sz w:val="16"/>
                <w:szCs w:val="22"/>
                <w:lang w:val="en-US"/>
              </w:rPr>
              <w:drawing>
                <wp:inline distT="0" distB="0" distL="0" distR="0">
                  <wp:extent cx="5507790" cy="3947592"/>
                  <wp:effectExtent l="76200" t="76200" r="131445" b="129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11064" cy="39499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872C7" w:rsidRPr="0049768B" w:rsidRDefault="000872C7" w:rsidP="001F45A0">
            <w:pPr>
              <w:pStyle w:val="Prrafodelista"/>
              <w:spacing w:after="13" w:line="360" w:lineRule="auto"/>
              <w:ind w:left="0"/>
              <w:contextualSpacing/>
              <w:rPr>
                <w:rFonts w:ascii="Calibri" w:hAnsi="Calibri" w:cs="Calibri"/>
                <w:b/>
                <w:sz w:val="16"/>
                <w:szCs w:val="22"/>
              </w:rPr>
            </w:pPr>
            <w:r w:rsidRPr="0049768B">
              <w:rPr>
                <w:rFonts w:ascii="Calibri" w:hAnsi="Calibri" w:cs="Calibri"/>
                <w:b/>
                <w:sz w:val="16"/>
                <w:szCs w:val="22"/>
              </w:rPr>
              <w:t xml:space="preserve">                                                                              </w:t>
            </w:r>
          </w:p>
          <w:p w:rsidR="0049768B" w:rsidRDefault="0049768B" w:rsidP="001F45A0">
            <w:pPr>
              <w:pStyle w:val="Prrafodelista"/>
              <w:spacing w:after="13" w:line="360" w:lineRule="auto"/>
              <w:ind w:left="0"/>
              <w:contextualSpacing/>
              <w:jc w:val="center"/>
              <w:rPr>
                <w:rFonts w:ascii="Calibri" w:hAnsi="Calibri" w:cs="Calibri"/>
                <w:b/>
                <w:sz w:val="16"/>
                <w:szCs w:val="22"/>
              </w:rPr>
            </w:pPr>
          </w:p>
          <w:p w:rsidR="0049768B" w:rsidRDefault="0049768B" w:rsidP="001F45A0">
            <w:pPr>
              <w:pStyle w:val="Prrafodelista"/>
              <w:spacing w:after="13" w:line="360" w:lineRule="auto"/>
              <w:ind w:left="0"/>
              <w:contextualSpacing/>
              <w:jc w:val="center"/>
              <w:rPr>
                <w:rFonts w:ascii="Calibri" w:hAnsi="Calibri" w:cs="Calibri"/>
                <w:b/>
                <w:sz w:val="16"/>
                <w:szCs w:val="22"/>
              </w:rPr>
            </w:pPr>
          </w:p>
          <w:p w:rsidR="0049768B" w:rsidRDefault="0049768B" w:rsidP="001F45A0">
            <w:pPr>
              <w:pStyle w:val="Prrafodelista"/>
              <w:spacing w:after="13" w:line="360" w:lineRule="auto"/>
              <w:ind w:left="0"/>
              <w:contextualSpacing/>
              <w:jc w:val="center"/>
              <w:rPr>
                <w:rFonts w:ascii="Calibri" w:hAnsi="Calibri" w:cs="Calibri"/>
                <w:b/>
                <w:sz w:val="16"/>
                <w:szCs w:val="22"/>
              </w:rPr>
            </w:pPr>
          </w:p>
          <w:p w:rsidR="0049768B" w:rsidRDefault="0049768B" w:rsidP="001F45A0">
            <w:pPr>
              <w:pStyle w:val="Prrafodelista"/>
              <w:spacing w:after="13" w:line="360" w:lineRule="auto"/>
              <w:ind w:left="0"/>
              <w:contextualSpacing/>
              <w:jc w:val="center"/>
              <w:rPr>
                <w:rFonts w:ascii="Calibri" w:hAnsi="Calibri" w:cs="Calibri"/>
                <w:b/>
                <w:sz w:val="16"/>
                <w:szCs w:val="22"/>
              </w:rPr>
            </w:pPr>
          </w:p>
          <w:p w:rsidR="0049768B" w:rsidRDefault="0049768B" w:rsidP="001F45A0">
            <w:pPr>
              <w:pStyle w:val="Prrafodelista"/>
              <w:spacing w:after="13" w:line="360" w:lineRule="auto"/>
              <w:ind w:left="0"/>
              <w:contextualSpacing/>
              <w:jc w:val="center"/>
              <w:rPr>
                <w:rFonts w:ascii="Calibri" w:hAnsi="Calibri" w:cs="Calibri"/>
                <w:b/>
                <w:sz w:val="16"/>
                <w:szCs w:val="22"/>
              </w:rPr>
            </w:pPr>
          </w:p>
          <w:p w:rsidR="000872C7" w:rsidRPr="0049768B" w:rsidRDefault="000872C7" w:rsidP="001F45A0">
            <w:pPr>
              <w:pStyle w:val="Prrafodelista"/>
              <w:spacing w:after="13" w:line="360" w:lineRule="auto"/>
              <w:ind w:left="0"/>
              <w:contextualSpacing/>
              <w:jc w:val="center"/>
              <w:rPr>
                <w:rFonts w:ascii="Calibri" w:hAnsi="Calibri" w:cs="Calibri"/>
                <w:b/>
                <w:sz w:val="16"/>
                <w:szCs w:val="22"/>
              </w:rPr>
            </w:pPr>
            <w:r w:rsidRPr="0049768B">
              <w:rPr>
                <w:rFonts w:ascii="Calibri" w:hAnsi="Calibri" w:cs="Calibri"/>
                <w:b/>
                <w:sz w:val="16"/>
                <w:szCs w:val="22"/>
              </w:rPr>
              <w:lastRenderedPageBreak/>
              <w:t>ANEXO 5</w:t>
            </w:r>
          </w:p>
          <w:p w:rsidR="000872C7" w:rsidRPr="0049768B" w:rsidRDefault="000872C7" w:rsidP="001F45A0">
            <w:pPr>
              <w:pStyle w:val="Prrafodelista"/>
              <w:spacing w:after="13" w:line="360" w:lineRule="auto"/>
              <w:ind w:left="0"/>
              <w:contextualSpacing/>
              <w:rPr>
                <w:rFonts w:ascii="Calibri" w:hAnsi="Calibri" w:cs="Calibri"/>
                <w:sz w:val="16"/>
                <w:szCs w:val="22"/>
              </w:rPr>
            </w:pPr>
            <w:r w:rsidRPr="0049768B">
              <w:rPr>
                <w:rFonts w:ascii="Calibri" w:hAnsi="Calibri" w:cs="Calibri"/>
                <w:b/>
                <w:noProof/>
                <w:sz w:val="16"/>
                <w:szCs w:val="22"/>
                <w:lang w:val="en-US"/>
              </w:rPr>
              <w:drawing>
                <wp:anchor distT="0" distB="0" distL="114300" distR="114300" simplePos="0" relativeHeight="251662848" behindDoc="0" locked="0" layoutInCell="1" allowOverlap="1">
                  <wp:simplePos x="0" y="0"/>
                  <wp:positionH relativeFrom="column">
                    <wp:posOffset>745490</wp:posOffset>
                  </wp:positionH>
                  <wp:positionV relativeFrom="paragraph">
                    <wp:posOffset>119380</wp:posOffset>
                  </wp:positionV>
                  <wp:extent cx="4313555" cy="515048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3555" cy="5150485"/>
                          </a:xfrm>
                          <a:prstGeom prst="rect">
                            <a:avLst/>
                          </a:prstGeom>
                          <a:noFill/>
                        </pic:spPr>
                      </pic:pic>
                    </a:graphicData>
                  </a:graphic>
                  <wp14:sizeRelH relativeFrom="page">
                    <wp14:pctWidth>0</wp14:pctWidth>
                  </wp14:sizeRelH>
                  <wp14:sizeRelV relativeFrom="page">
                    <wp14:pctHeight>0</wp14:pctHeight>
                  </wp14:sizeRelV>
                </wp:anchor>
              </w:drawing>
            </w:r>
          </w:p>
          <w:p w:rsidR="000872C7" w:rsidRPr="0049768B" w:rsidRDefault="000872C7" w:rsidP="001F45A0">
            <w:pPr>
              <w:autoSpaceDE w:val="0"/>
              <w:autoSpaceDN w:val="0"/>
              <w:adjustRightInd w:val="0"/>
              <w:jc w:val="both"/>
              <w:rPr>
                <w:rFonts w:ascii="Calibri" w:hAnsi="Calibri" w:cs="Calibri"/>
                <w:sz w:val="16"/>
                <w:szCs w:val="22"/>
              </w:rPr>
            </w:pPr>
          </w:p>
          <w:p w:rsidR="000872C7" w:rsidRPr="0049768B" w:rsidRDefault="000872C7" w:rsidP="001F45A0">
            <w:pPr>
              <w:autoSpaceDE w:val="0"/>
              <w:autoSpaceDN w:val="0"/>
              <w:adjustRightInd w:val="0"/>
              <w:jc w:val="both"/>
              <w:rPr>
                <w:rFonts w:ascii="Calibri" w:hAnsi="Calibri" w:cs="Calibri"/>
                <w:sz w:val="16"/>
                <w:szCs w:val="22"/>
              </w:rPr>
            </w:pPr>
          </w:p>
          <w:p w:rsidR="000872C7" w:rsidRPr="0049768B" w:rsidRDefault="000872C7" w:rsidP="001F45A0">
            <w:pPr>
              <w:autoSpaceDE w:val="0"/>
              <w:autoSpaceDN w:val="0"/>
              <w:adjustRightInd w:val="0"/>
              <w:jc w:val="both"/>
              <w:rPr>
                <w:rFonts w:ascii="Calibri" w:hAnsi="Calibri" w:cs="Calibri"/>
                <w:sz w:val="16"/>
                <w:szCs w:val="22"/>
              </w:rPr>
            </w:pPr>
          </w:p>
          <w:p w:rsidR="000872C7" w:rsidRPr="0049768B" w:rsidRDefault="000872C7" w:rsidP="001F45A0">
            <w:pPr>
              <w:autoSpaceDE w:val="0"/>
              <w:autoSpaceDN w:val="0"/>
              <w:adjustRightInd w:val="0"/>
              <w:jc w:val="both"/>
              <w:rPr>
                <w:rFonts w:ascii="Calibri" w:hAnsi="Calibri" w:cs="Calibri"/>
                <w:sz w:val="16"/>
                <w:szCs w:val="22"/>
              </w:rPr>
            </w:pPr>
          </w:p>
          <w:p w:rsidR="000872C7" w:rsidRPr="0049768B" w:rsidRDefault="000872C7" w:rsidP="001F45A0">
            <w:pPr>
              <w:autoSpaceDE w:val="0"/>
              <w:autoSpaceDN w:val="0"/>
              <w:adjustRightInd w:val="0"/>
              <w:jc w:val="both"/>
              <w:rPr>
                <w:rFonts w:ascii="Calibri" w:hAnsi="Calibri" w:cs="Calibri"/>
                <w:sz w:val="16"/>
                <w:szCs w:val="22"/>
              </w:rPr>
            </w:pPr>
          </w:p>
          <w:p w:rsidR="000872C7" w:rsidRPr="0049768B" w:rsidRDefault="000872C7" w:rsidP="001F45A0">
            <w:pPr>
              <w:autoSpaceDE w:val="0"/>
              <w:autoSpaceDN w:val="0"/>
              <w:adjustRightInd w:val="0"/>
              <w:jc w:val="both"/>
              <w:rPr>
                <w:rFonts w:ascii="Calibri" w:hAnsi="Calibri" w:cs="Calibri"/>
                <w:sz w:val="16"/>
                <w:szCs w:val="22"/>
              </w:rPr>
            </w:pPr>
          </w:p>
        </w:tc>
      </w:tr>
      <w:tr w:rsidR="000872C7" w:rsidRPr="0049768B" w:rsidTr="000872C7">
        <w:trPr>
          <w:trHeight w:val="554"/>
        </w:trPr>
        <w:tc>
          <w:tcPr>
            <w:tcW w:w="9123" w:type="dxa"/>
            <w:shd w:val="clear" w:color="auto" w:fill="auto"/>
            <w:vAlign w:val="center"/>
          </w:tcPr>
          <w:p w:rsidR="000872C7" w:rsidRPr="0049768B" w:rsidRDefault="000872C7" w:rsidP="000872C7">
            <w:pPr>
              <w:pStyle w:val="Prrafodelista"/>
              <w:spacing w:after="13" w:line="360" w:lineRule="auto"/>
              <w:ind w:left="0"/>
              <w:contextualSpacing/>
              <w:rPr>
                <w:rFonts w:ascii="Calibri" w:hAnsi="Calibri" w:cs="Calibri"/>
                <w:sz w:val="16"/>
                <w:szCs w:val="22"/>
              </w:rPr>
            </w:pPr>
          </w:p>
        </w:tc>
      </w:tr>
    </w:tbl>
    <w:p w:rsidR="000872C7" w:rsidRPr="00747892" w:rsidRDefault="000872C7" w:rsidP="000872C7">
      <w:pPr>
        <w:rPr>
          <w:rFonts w:ascii="Calibri" w:hAnsi="Calibri" w:cs="Calibri"/>
          <w:vanish/>
          <w:sz w:val="22"/>
          <w:szCs w:val="22"/>
        </w:rPr>
      </w:pPr>
    </w:p>
    <w:p w:rsidR="000872C7" w:rsidRPr="00747892" w:rsidRDefault="000872C7" w:rsidP="000872C7">
      <w:pPr>
        <w:pStyle w:val="Prrafodelista"/>
        <w:ind w:left="0"/>
        <w:contextualSpacing/>
        <w:jc w:val="both"/>
        <w:rPr>
          <w:rFonts w:ascii="Calibri" w:hAnsi="Calibri" w:cs="Calibri"/>
          <w:b/>
          <w:bCs/>
          <w:sz w:val="22"/>
          <w:szCs w:val="22"/>
          <w:lang w:val="es-BO" w:eastAsia="es-BO"/>
        </w:rPr>
      </w:pPr>
    </w:p>
    <w:p w:rsidR="000872C7" w:rsidRPr="000872C7" w:rsidRDefault="000872C7" w:rsidP="007D4619">
      <w:pPr>
        <w:rPr>
          <w:rFonts w:asciiTheme="minorHAnsi" w:hAnsiTheme="minorHAnsi" w:cstheme="minorHAnsi"/>
          <w:b/>
          <w:bCs/>
          <w:sz w:val="22"/>
          <w:szCs w:val="22"/>
          <w:lang w:val="es-BO"/>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49768B" w:rsidRDefault="0049768B">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49768B" w:rsidRPr="000416F8" w:rsidRDefault="0049768B" w:rsidP="0049768B">
      <w:pPr>
        <w:spacing w:after="120"/>
        <w:jc w:val="right"/>
        <w:rPr>
          <w:rFonts w:ascii="Arial" w:hAnsi="Arial" w:cs="Arial"/>
          <w:b/>
        </w:rPr>
      </w:pPr>
      <w:r>
        <w:rPr>
          <w:rFonts w:ascii="Arial" w:hAnsi="Arial" w:cs="Arial"/>
          <w:b/>
        </w:rPr>
        <w:t>Contrato N° __________/______</w:t>
      </w:r>
    </w:p>
    <w:p w:rsidR="0049768B" w:rsidRPr="000416F8" w:rsidRDefault="0049768B" w:rsidP="0049768B">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49768B" w:rsidRPr="000416F8" w:rsidRDefault="0049768B" w:rsidP="0049768B">
      <w:pPr>
        <w:spacing w:after="120"/>
        <w:jc w:val="right"/>
        <w:rPr>
          <w:rFonts w:ascii="Arial" w:hAnsi="Arial" w:cs="Arial"/>
          <w:b/>
        </w:rPr>
      </w:pPr>
    </w:p>
    <w:p w:rsidR="0049768B" w:rsidRPr="000416F8" w:rsidRDefault="0049768B" w:rsidP="0049768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49768B" w:rsidRPr="000416F8" w:rsidRDefault="0049768B" w:rsidP="007C7748">
      <w:pPr>
        <w:pStyle w:val="Prrafodelista"/>
        <w:numPr>
          <w:ilvl w:val="1"/>
          <w:numId w:val="78"/>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49768B" w:rsidRPr="001404A5" w:rsidRDefault="0049768B" w:rsidP="0049768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49768B" w:rsidRPr="001404A5" w:rsidRDefault="0049768B" w:rsidP="0049768B">
      <w:pPr>
        <w:pStyle w:val="Prrafodelista"/>
        <w:spacing w:after="120"/>
        <w:ind w:left="0"/>
        <w:jc w:val="both"/>
        <w:rPr>
          <w:rFonts w:ascii="Arial" w:hAnsi="Arial" w:cs="Arial"/>
        </w:rPr>
      </w:pPr>
      <w:r w:rsidRPr="001404A5">
        <w:rPr>
          <w:noProof/>
          <w:lang w:val="en-US"/>
        </w:rPr>
        <w:drawing>
          <wp:anchor distT="0" distB="0" distL="114300" distR="114300" simplePos="0" relativeHeight="251664896" behindDoc="1" locked="0" layoutInCell="0" allowOverlap="1" wp14:anchorId="0ABCE6CC" wp14:editId="0BEECA9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49768B" w:rsidRPr="001404A5" w:rsidRDefault="0049768B" w:rsidP="0049768B">
      <w:pPr>
        <w:spacing w:before="120" w:after="120"/>
        <w:jc w:val="both"/>
        <w:rPr>
          <w:rFonts w:ascii="Arial" w:hAnsi="Arial" w:cs="Arial"/>
          <w:b/>
          <w:u w:val="single"/>
        </w:rPr>
      </w:pPr>
      <w:r w:rsidRPr="001404A5">
        <w:rPr>
          <w:rFonts w:ascii="Arial" w:hAnsi="Arial" w:cs="Arial"/>
          <w:b/>
          <w:u w:val="single"/>
        </w:rPr>
        <w:t>SEGUNDA.- (ANTECEDENTES)</w:t>
      </w:r>
    </w:p>
    <w:p w:rsidR="0049768B" w:rsidRPr="001404A5" w:rsidRDefault="0049768B" w:rsidP="0049768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49768B" w:rsidRPr="001404A5" w:rsidRDefault="0049768B" w:rsidP="0049768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49768B" w:rsidRPr="001404A5" w:rsidRDefault="0049768B" w:rsidP="0049768B">
      <w:pPr>
        <w:spacing w:before="120" w:after="120"/>
        <w:jc w:val="both"/>
        <w:rPr>
          <w:rFonts w:ascii="Arial" w:hAnsi="Arial" w:cs="Arial"/>
          <w:b/>
          <w:u w:val="single"/>
        </w:rPr>
      </w:pPr>
      <w:r w:rsidRPr="001404A5">
        <w:rPr>
          <w:rFonts w:ascii="Arial" w:hAnsi="Arial" w:cs="Arial"/>
          <w:b/>
          <w:u w:val="single"/>
        </w:rPr>
        <w:t>TERCERA.- (DISPOSICIONES GENERALES)</w:t>
      </w:r>
    </w:p>
    <w:p w:rsidR="0049768B" w:rsidRPr="001404A5" w:rsidRDefault="0049768B" w:rsidP="0049768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9768B" w:rsidRPr="001404A5" w:rsidRDefault="0049768B" w:rsidP="0049768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49768B" w:rsidRPr="001404A5" w:rsidTr="001F45A0">
        <w:trPr>
          <w:trHeight w:val="556"/>
        </w:trPr>
        <w:tc>
          <w:tcPr>
            <w:tcW w:w="1809" w:type="dxa"/>
            <w:shd w:val="clear" w:color="auto" w:fill="auto"/>
          </w:tcPr>
          <w:p w:rsidR="0049768B" w:rsidRPr="0032331C" w:rsidRDefault="0049768B" w:rsidP="001F45A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49768B" w:rsidRPr="0032331C" w:rsidRDefault="0049768B" w:rsidP="001F45A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49768B" w:rsidRPr="001404A5" w:rsidTr="001F45A0">
        <w:trPr>
          <w:trHeight w:val="556"/>
        </w:trPr>
        <w:tc>
          <w:tcPr>
            <w:tcW w:w="1809" w:type="dxa"/>
            <w:shd w:val="clear" w:color="auto" w:fill="auto"/>
          </w:tcPr>
          <w:p w:rsidR="0049768B" w:rsidRPr="0032331C" w:rsidRDefault="0049768B" w:rsidP="001F45A0">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49768B" w:rsidRPr="0032331C" w:rsidRDefault="0049768B" w:rsidP="001F45A0">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w:t>
            </w:r>
            <w:r w:rsidRPr="0032331C">
              <w:rPr>
                <w:rFonts w:ascii="Arial" w:hAnsi="Arial" w:cs="Arial"/>
              </w:rPr>
              <w:lastRenderedPageBreak/>
              <w:t>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49768B" w:rsidRPr="001404A5" w:rsidTr="001F45A0">
        <w:trPr>
          <w:trHeight w:val="1028"/>
        </w:trPr>
        <w:tc>
          <w:tcPr>
            <w:tcW w:w="1809" w:type="dxa"/>
            <w:shd w:val="clear" w:color="auto" w:fill="auto"/>
          </w:tcPr>
          <w:p w:rsidR="0049768B" w:rsidRPr="0032331C" w:rsidRDefault="0049768B" w:rsidP="001F45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49768B" w:rsidRPr="0032331C" w:rsidRDefault="0049768B" w:rsidP="001F45A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49768B" w:rsidRPr="001404A5" w:rsidTr="001F45A0">
        <w:trPr>
          <w:trHeight w:val="1028"/>
        </w:trPr>
        <w:tc>
          <w:tcPr>
            <w:tcW w:w="1809" w:type="dxa"/>
            <w:shd w:val="clear" w:color="auto" w:fill="auto"/>
          </w:tcPr>
          <w:p w:rsidR="0049768B" w:rsidRPr="003943AE" w:rsidRDefault="0049768B" w:rsidP="001F45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49768B" w:rsidRPr="003943AE" w:rsidRDefault="0049768B" w:rsidP="001F45A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49768B" w:rsidRPr="0003419F" w:rsidTr="001F45A0">
        <w:trPr>
          <w:trHeight w:val="1028"/>
        </w:trPr>
        <w:tc>
          <w:tcPr>
            <w:tcW w:w="1809" w:type="dxa"/>
            <w:shd w:val="clear" w:color="auto" w:fill="auto"/>
          </w:tcPr>
          <w:p w:rsidR="0049768B" w:rsidRPr="0032331C" w:rsidRDefault="0049768B" w:rsidP="001F45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49768B" w:rsidRPr="0032331C" w:rsidRDefault="0049768B" w:rsidP="001F45A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49768B" w:rsidRPr="001404A5" w:rsidTr="001F45A0">
        <w:trPr>
          <w:trHeight w:val="555"/>
        </w:trPr>
        <w:tc>
          <w:tcPr>
            <w:tcW w:w="1809" w:type="dxa"/>
            <w:shd w:val="clear" w:color="auto" w:fill="auto"/>
          </w:tcPr>
          <w:p w:rsidR="0049768B" w:rsidRPr="0032331C" w:rsidRDefault="0049768B" w:rsidP="001F45A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49768B" w:rsidRPr="0032331C" w:rsidRDefault="0049768B" w:rsidP="001F45A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49768B" w:rsidRPr="001404A5" w:rsidTr="001F45A0">
        <w:trPr>
          <w:trHeight w:val="420"/>
        </w:trPr>
        <w:tc>
          <w:tcPr>
            <w:tcW w:w="1809" w:type="dxa"/>
            <w:shd w:val="clear" w:color="auto" w:fill="auto"/>
          </w:tcPr>
          <w:p w:rsidR="0049768B" w:rsidRPr="0032331C" w:rsidRDefault="0049768B" w:rsidP="001F45A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49768B" w:rsidRPr="0032331C" w:rsidRDefault="0049768B" w:rsidP="001F45A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49768B" w:rsidRPr="001404A5" w:rsidTr="001F45A0">
        <w:tc>
          <w:tcPr>
            <w:tcW w:w="1809" w:type="dxa"/>
            <w:shd w:val="clear" w:color="auto" w:fill="auto"/>
          </w:tcPr>
          <w:p w:rsidR="0049768B" w:rsidRPr="0032331C" w:rsidRDefault="0049768B" w:rsidP="001F4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49768B" w:rsidRPr="0032331C" w:rsidRDefault="0049768B" w:rsidP="001F45A0">
            <w:pPr>
              <w:spacing w:before="120" w:after="120"/>
              <w:rPr>
                <w:rFonts w:ascii="Arial" w:hAnsi="Arial" w:cs="Arial"/>
                <w:b/>
              </w:rPr>
            </w:pPr>
          </w:p>
        </w:tc>
        <w:tc>
          <w:tcPr>
            <w:tcW w:w="6662" w:type="dxa"/>
            <w:shd w:val="clear" w:color="auto" w:fill="auto"/>
          </w:tcPr>
          <w:p w:rsidR="0049768B" w:rsidRPr="0032331C" w:rsidRDefault="0049768B" w:rsidP="001F45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9768B" w:rsidRPr="0032331C" w:rsidTr="001F45A0">
        <w:trPr>
          <w:trHeight w:val="783"/>
        </w:trPr>
        <w:tc>
          <w:tcPr>
            <w:tcW w:w="1809" w:type="dxa"/>
            <w:shd w:val="clear" w:color="auto" w:fill="auto"/>
          </w:tcPr>
          <w:p w:rsidR="0049768B" w:rsidRPr="0032331C" w:rsidRDefault="0049768B" w:rsidP="001F4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49768B" w:rsidRPr="0032331C" w:rsidRDefault="0049768B" w:rsidP="001F45A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49768B" w:rsidRPr="0032331C" w:rsidTr="001F45A0">
        <w:trPr>
          <w:trHeight w:val="429"/>
        </w:trPr>
        <w:tc>
          <w:tcPr>
            <w:tcW w:w="1809" w:type="dxa"/>
            <w:shd w:val="clear" w:color="auto" w:fill="auto"/>
          </w:tcPr>
          <w:p w:rsidR="0049768B" w:rsidRPr="0032331C" w:rsidRDefault="0049768B" w:rsidP="001F45A0">
            <w:pPr>
              <w:spacing w:after="120"/>
              <w:rPr>
                <w:rFonts w:ascii="Arial" w:hAnsi="Arial" w:cs="Arial"/>
                <w:b/>
              </w:rPr>
            </w:pPr>
            <w:r w:rsidRPr="0032331C">
              <w:rPr>
                <w:rFonts w:ascii="Arial" w:hAnsi="Arial" w:cs="Arial"/>
                <w:b/>
              </w:rPr>
              <w:t>Unidad Solicitante:</w:t>
            </w:r>
          </w:p>
        </w:tc>
        <w:tc>
          <w:tcPr>
            <w:tcW w:w="6662" w:type="dxa"/>
            <w:shd w:val="clear" w:color="auto" w:fill="auto"/>
          </w:tcPr>
          <w:p w:rsidR="0049768B" w:rsidRPr="0032331C" w:rsidRDefault="0049768B" w:rsidP="001F45A0">
            <w:pPr>
              <w:spacing w:after="120"/>
              <w:jc w:val="both"/>
              <w:rPr>
                <w:rFonts w:ascii="Arial" w:hAnsi="Arial" w:cs="Arial"/>
              </w:rPr>
            </w:pPr>
            <w:r>
              <w:rPr>
                <w:rFonts w:ascii="Arial" w:hAnsi="Arial" w:cs="Arial"/>
                <w:noProof/>
                <w:lang w:val="en-US"/>
              </w:rPr>
              <mc:AlternateContent>
                <mc:Choice Requires="wps">
                  <w:drawing>
                    <wp:anchor distT="0" distB="0" distL="114300" distR="114300" simplePos="0" relativeHeight="251667968" behindDoc="0" locked="0" layoutInCell="1" allowOverlap="1" wp14:anchorId="62DF02AE" wp14:editId="2076C8C5">
                      <wp:simplePos x="0" y="0"/>
                      <wp:positionH relativeFrom="column">
                        <wp:posOffset>339768</wp:posOffset>
                      </wp:positionH>
                      <wp:positionV relativeFrom="paragraph">
                        <wp:posOffset>81479</wp:posOffset>
                      </wp:positionV>
                      <wp:extent cx="1643676" cy="22439"/>
                      <wp:effectExtent l="0" t="0" r="33020" b="34925"/>
                      <wp:wrapNone/>
                      <wp:docPr id="10" name="Conector recto 10"/>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CD42DA" id="Conector recto 10" o:spid="_x0000_s1026" style="position:absolute;flip:y;z-index:251667968;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AUlMo5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49768B" w:rsidRPr="0032331C"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9768B" w:rsidRPr="0032331C"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49768B" w:rsidRPr="0032331C"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49768B" w:rsidRPr="0032331C"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49768B" w:rsidRPr="001404A5"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49768B" w:rsidRPr="001404A5"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lastRenderedPageBreak/>
        <w:t>3.8.    Plazos:</w:t>
      </w:r>
      <w:r w:rsidRPr="001404A5">
        <w:rPr>
          <w:rFonts w:ascii="Arial" w:hAnsi="Arial" w:cs="Arial"/>
        </w:rPr>
        <w:t xml:space="preserve"> Todos los plazos establecidos en este Contrato y sus anexos se entenderán como días calendario, salvo indicación expresa en contrario.</w:t>
      </w:r>
    </w:p>
    <w:p w:rsidR="0049768B" w:rsidRPr="001404A5"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49768B" w:rsidRPr="001404A5"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9768B" w:rsidRPr="001404A5" w:rsidRDefault="0049768B" w:rsidP="004976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49768B" w:rsidRPr="001404A5" w:rsidRDefault="0049768B" w:rsidP="0049768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49768B" w:rsidRPr="001404A5" w:rsidRDefault="0049768B" w:rsidP="0049768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49768B" w:rsidRPr="001404A5" w:rsidRDefault="0049768B" w:rsidP="0049768B">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49768B" w:rsidRPr="000416F8" w:rsidRDefault="0049768B" w:rsidP="004976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49768B" w:rsidRPr="000416F8" w:rsidRDefault="0049768B" w:rsidP="004976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49768B" w:rsidRPr="000416F8" w:rsidRDefault="0049768B" w:rsidP="004976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49768B" w:rsidRPr="000416F8" w:rsidRDefault="0049768B" w:rsidP="004976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49768B" w:rsidRPr="00987FF8" w:rsidRDefault="0049768B" w:rsidP="004976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49768B" w:rsidRPr="001404A5" w:rsidRDefault="0049768B" w:rsidP="0049768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49768B" w:rsidRPr="001404A5" w:rsidRDefault="0049768B" w:rsidP="0049768B">
      <w:pPr>
        <w:spacing w:before="120" w:after="120"/>
        <w:jc w:val="both"/>
        <w:rPr>
          <w:rFonts w:ascii="Arial" w:hAnsi="Arial" w:cs="Arial"/>
          <w:u w:val="single"/>
        </w:rPr>
      </w:pPr>
      <w:r w:rsidRPr="001404A5">
        <w:rPr>
          <w:rFonts w:ascii="Arial" w:hAnsi="Arial" w:cs="Arial"/>
          <w:b/>
          <w:u w:val="single"/>
        </w:rPr>
        <w:t>SEXTA.- (OBJETO DEL CONTRATO)</w:t>
      </w:r>
    </w:p>
    <w:p w:rsidR="0049768B" w:rsidRPr="001404A5" w:rsidRDefault="0049768B" w:rsidP="0049768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49768B" w:rsidRPr="001404A5" w:rsidRDefault="0049768B" w:rsidP="0049768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49768B" w:rsidRPr="001404A5" w:rsidRDefault="0049768B" w:rsidP="0049768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49768B" w:rsidRPr="001404A5" w:rsidRDefault="0049768B" w:rsidP="0049768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49768B" w:rsidRPr="001404A5" w:rsidRDefault="0049768B" w:rsidP="0049768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49768B" w:rsidRPr="001404A5" w:rsidRDefault="0049768B" w:rsidP="0049768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49768B" w:rsidRPr="001404A5" w:rsidRDefault="0049768B" w:rsidP="0049768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9768B" w:rsidRPr="001404A5" w:rsidRDefault="0049768B" w:rsidP="0049768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49768B" w:rsidRPr="001404A5" w:rsidRDefault="0049768B" w:rsidP="0049768B">
      <w:pPr>
        <w:spacing w:before="120" w:after="120"/>
        <w:jc w:val="both"/>
        <w:rPr>
          <w:rFonts w:ascii="Arial" w:hAnsi="Arial" w:cs="Arial"/>
          <w:b/>
          <w:u w:val="single"/>
        </w:rPr>
      </w:pPr>
      <w:r w:rsidRPr="001404A5">
        <w:rPr>
          <w:rFonts w:ascii="Arial" w:hAnsi="Arial" w:cs="Arial"/>
          <w:b/>
          <w:u w:val="single"/>
        </w:rPr>
        <w:t>NOVENA.- (MONTO DEL CONTRATO)</w:t>
      </w:r>
    </w:p>
    <w:p w:rsidR="0049768B" w:rsidRPr="001404A5" w:rsidRDefault="0049768B" w:rsidP="0049768B">
      <w:pPr>
        <w:spacing w:before="120" w:after="120"/>
        <w:jc w:val="both"/>
        <w:rPr>
          <w:rFonts w:ascii="Arial" w:hAnsi="Arial" w:cs="Arial"/>
          <w:b/>
          <w:u w:val="single"/>
        </w:rPr>
      </w:pPr>
      <w:r w:rsidRPr="001404A5">
        <w:rPr>
          <w:rFonts w:ascii="Arial" w:hAnsi="Arial" w:cs="Arial"/>
        </w:rPr>
        <w:lastRenderedPageBreak/>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49768B" w:rsidRPr="001404A5" w:rsidRDefault="0049768B" w:rsidP="0049768B">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9768B" w:rsidRPr="001404A5" w:rsidTr="001F45A0">
        <w:trPr>
          <w:trHeight w:val="562"/>
          <w:jc w:val="center"/>
        </w:trPr>
        <w:tc>
          <w:tcPr>
            <w:tcW w:w="517" w:type="dxa"/>
            <w:shd w:val="clear" w:color="auto" w:fill="D9D9D9"/>
            <w:vAlign w:val="center"/>
            <w:hideMark/>
          </w:tcPr>
          <w:p w:rsidR="0049768B" w:rsidRPr="001404A5" w:rsidRDefault="0049768B" w:rsidP="001F45A0">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49768B" w:rsidRPr="001404A5" w:rsidRDefault="0049768B" w:rsidP="001F45A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49768B" w:rsidRPr="001404A5" w:rsidRDefault="0049768B" w:rsidP="001F45A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49768B" w:rsidRPr="001404A5" w:rsidRDefault="0049768B" w:rsidP="001F45A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49768B" w:rsidRPr="001404A5" w:rsidRDefault="0049768B" w:rsidP="001F45A0">
            <w:pPr>
              <w:jc w:val="center"/>
              <w:rPr>
                <w:rFonts w:ascii="Arial" w:hAnsi="Arial" w:cs="Arial"/>
                <w:b/>
                <w:bCs/>
                <w:lang w:eastAsia="es-BO"/>
              </w:rPr>
            </w:pPr>
            <w:r w:rsidRPr="001404A5">
              <w:rPr>
                <w:rFonts w:ascii="Arial" w:hAnsi="Arial" w:cs="Arial"/>
                <w:b/>
                <w:bCs/>
                <w:lang w:eastAsia="es-BO"/>
              </w:rPr>
              <w:t>PRECIO TOTAL</w:t>
            </w:r>
          </w:p>
          <w:p w:rsidR="0049768B" w:rsidRPr="001404A5" w:rsidRDefault="0049768B" w:rsidP="001F45A0">
            <w:pPr>
              <w:jc w:val="center"/>
              <w:rPr>
                <w:rFonts w:ascii="Arial" w:hAnsi="Arial" w:cs="Arial"/>
                <w:b/>
                <w:bCs/>
                <w:lang w:eastAsia="es-BO"/>
              </w:rPr>
            </w:pPr>
            <w:r w:rsidRPr="001404A5">
              <w:rPr>
                <w:rFonts w:ascii="Arial" w:hAnsi="Arial" w:cs="Arial"/>
                <w:b/>
                <w:bCs/>
                <w:lang w:eastAsia="es-BO"/>
              </w:rPr>
              <w:t>(Bs.)</w:t>
            </w:r>
          </w:p>
        </w:tc>
      </w:tr>
      <w:tr w:rsidR="0049768B" w:rsidRPr="001404A5" w:rsidTr="001F45A0">
        <w:trPr>
          <w:trHeight w:hRule="exact" w:val="562"/>
          <w:jc w:val="center"/>
        </w:trPr>
        <w:tc>
          <w:tcPr>
            <w:tcW w:w="517" w:type="dxa"/>
            <w:shd w:val="clear" w:color="auto" w:fill="auto"/>
            <w:vAlign w:val="center"/>
          </w:tcPr>
          <w:p w:rsidR="0049768B" w:rsidRPr="001404A5" w:rsidRDefault="0049768B" w:rsidP="001F45A0">
            <w:pPr>
              <w:jc w:val="center"/>
              <w:rPr>
                <w:rFonts w:ascii="Arial" w:hAnsi="Arial" w:cs="Arial"/>
              </w:rPr>
            </w:pPr>
          </w:p>
        </w:tc>
        <w:tc>
          <w:tcPr>
            <w:tcW w:w="1832" w:type="dxa"/>
            <w:shd w:val="clear" w:color="auto" w:fill="auto"/>
            <w:vAlign w:val="center"/>
          </w:tcPr>
          <w:p w:rsidR="0049768B" w:rsidRPr="001404A5" w:rsidRDefault="0049768B" w:rsidP="001F45A0">
            <w:pPr>
              <w:jc w:val="center"/>
              <w:rPr>
                <w:rFonts w:ascii="Arial" w:hAnsi="Arial" w:cs="Arial"/>
              </w:rPr>
            </w:pPr>
          </w:p>
        </w:tc>
        <w:tc>
          <w:tcPr>
            <w:tcW w:w="929" w:type="dxa"/>
            <w:vAlign w:val="center"/>
          </w:tcPr>
          <w:p w:rsidR="0049768B" w:rsidRPr="001404A5" w:rsidRDefault="0049768B" w:rsidP="001F45A0">
            <w:pPr>
              <w:jc w:val="center"/>
              <w:rPr>
                <w:rFonts w:ascii="Arial" w:hAnsi="Arial" w:cs="Arial"/>
              </w:rPr>
            </w:pPr>
          </w:p>
        </w:tc>
        <w:tc>
          <w:tcPr>
            <w:tcW w:w="1133" w:type="dxa"/>
            <w:shd w:val="clear" w:color="auto" w:fill="auto"/>
            <w:vAlign w:val="center"/>
          </w:tcPr>
          <w:p w:rsidR="0049768B" w:rsidRPr="001404A5" w:rsidRDefault="0049768B" w:rsidP="001F45A0">
            <w:pPr>
              <w:jc w:val="center"/>
              <w:rPr>
                <w:rFonts w:ascii="Arial" w:hAnsi="Arial" w:cs="Arial"/>
              </w:rPr>
            </w:pPr>
          </w:p>
        </w:tc>
        <w:tc>
          <w:tcPr>
            <w:tcW w:w="1158" w:type="dxa"/>
            <w:vAlign w:val="center"/>
          </w:tcPr>
          <w:p w:rsidR="0049768B" w:rsidRPr="001404A5" w:rsidRDefault="0049768B" w:rsidP="001F45A0">
            <w:pPr>
              <w:jc w:val="center"/>
              <w:rPr>
                <w:rFonts w:ascii="Arial" w:hAnsi="Arial" w:cs="Arial"/>
              </w:rPr>
            </w:pPr>
          </w:p>
        </w:tc>
      </w:tr>
    </w:tbl>
    <w:p w:rsidR="0049768B" w:rsidRPr="001404A5" w:rsidRDefault="0049768B" w:rsidP="0049768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49768B" w:rsidRPr="004A119B" w:rsidRDefault="0049768B" w:rsidP="0049768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49768B" w:rsidRPr="004A119B" w:rsidRDefault="0049768B" w:rsidP="0049768B">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9768B" w:rsidRPr="004A119B" w:rsidRDefault="0049768B" w:rsidP="0049768B">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49768B" w:rsidRPr="004A119B" w:rsidRDefault="0049768B" w:rsidP="007C7748">
      <w:pPr>
        <w:pStyle w:val="Prrafodelista"/>
        <w:numPr>
          <w:ilvl w:val="0"/>
          <w:numId w:val="69"/>
        </w:numPr>
        <w:spacing w:before="120" w:after="120"/>
        <w:contextualSpacing/>
        <w:jc w:val="both"/>
        <w:rPr>
          <w:rFonts w:ascii="Arial" w:hAnsi="Arial" w:cs="Arial"/>
        </w:rPr>
      </w:pPr>
      <w:r w:rsidRPr="004A119B">
        <w:rPr>
          <w:rFonts w:ascii="Arial" w:hAnsi="Arial" w:cs="Arial"/>
        </w:rPr>
        <w:t>Solicitud de pago.</w:t>
      </w:r>
    </w:p>
    <w:p w:rsidR="0049768B" w:rsidRPr="004A119B" w:rsidRDefault="0049768B" w:rsidP="007C7748">
      <w:pPr>
        <w:pStyle w:val="Prrafodelista"/>
        <w:numPr>
          <w:ilvl w:val="0"/>
          <w:numId w:val="69"/>
        </w:numPr>
        <w:tabs>
          <w:tab w:val="num" w:pos="993"/>
        </w:tabs>
        <w:spacing w:before="120" w:after="120"/>
        <w:contextualSpacing/>
        <w:jc w:val="both"/>
        <w:rPr>
          <w:rFonts w:ascii="Arial" w:hAnsi="Arial" w:cs="Arial"/>
        </w:rPr>
      </w:pPr>
      <w:r w:rsidRPr="004A119B">
        <w:rPr>
          <w:rFonts w:ascii="Arial" w:hAnsi="Arial" w:cs="Arial"/>
        </w:rPr>
        <w:t>Factura original.</w:t>
      </w:r>
    </w:p>
    <w:p w:rsidR="0049768B" w:rsidRPr="004A119B" w:rsidRDefault="0049768B" w:rsidP="007C7748">
      <w:pPr>
        <w:pStyle w:val="Prrafodelista"/>
        <w:numPr>
          <w:ilvl w:val="0"/>
          <w:numId w:val="69"/>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49768B" w:rsidRPr="004A119B" w:rsidRDefault="0049768B" w:rsidP="007C7748">
      <w:pPr>
        <w:pStyle w:val="Prrafodelista"/>
        <w:numPr>
          <w:ilvl w:val="0"/>
          <w:numId w:val="69"/>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49768B" w:rsidRPr="004A119B" w:rsidRDefault="0049768B" w:rsidP="007C7748">
      <w:pPr>
        <w:pStyle w:val="Prrafodelista"/>
        <w:numPr>
          <w:ilvl w:val="0"/>
          <w:numId w:val="69"/>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49768B" w:rsidRPr="004A119B" w:rsidRDefault="0049768B" w:rsidP="0049768B">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49768B" w:rsidRPr="004A119B" w:rsidRDefault="0049768B" w:rsidP="0049768B">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49768B" w:rsidRPr="004A119B" w:rsidRDefault="0049768B" w:rsidP="0049768B">
      <w:pPr>
        <w:pStyle w:val="Prrafodelista"/>
        <w:ind w:left="0"/>
        <w:jc w:val="both"/>
        <w:rPr>
          <w:rFonts w:ascii="Arial" w:hAnsi="Arial" w:cs="Arial"/>
          <w:bCs/>
        </w:rPr>
      </w:pPr>
    </w:p>
    <w:p w:rsidR="0049768B" w:rsidRPr="004A119B" w:rsidRDefault="0049768B" w:rsidP="0049768B">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49768B" w:rsidRPr="004A119B" w:rsidRDefault="0049768B" w:rsidP="0049768B">
      <w:pPr>
        <w:pStyle w:val="Prrafodelista"/>
        <w:ind w:left="0"/>
        <w:jc w:val="both"/>
        <w:rPr>
          <w:rFonts w:ascii="Arial" w:hAnsi="Arial" w:cs="Arial"/>
          <w:bCs/>
        </w:rPr>
      </w:pPr>
    </w:p>
    <w:p w:rsidR="0049768B" w:rsidRPr="004A119B" w:rsidRDefault="0049768B" w:rsidP="0049768B">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9768B" w:rsidRPr="004A119B" w:rsidRDefault="0049768B" w:rsidP="0049768B">
      <w:pPr>
        <w:spacing w:after="120"/>
        <w:jc w:val="both"/>
        <w:rPr>
          <w:rFonts w:ascii="Arial" w:hAnsi="Arial" w:cs="Arial"/>
        </w:rPr>
      </w:pPr>
    </w:p>
    <w:p w:rsidR="0049768B" w:rsidRPr="004A119B" w:rsidRDefault="0049768B" w:rsidP="0049768B">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49768B" w:rsidRPr="004A119B" w:rsidRDefault="0049768B" w:rsidP="0049768B">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de 20__ a la orden de Yacimientos Petrolíferos Fiscales Bolivianos – YPFB por el monto de Bs_____ (_______ __/100 </w:t>
      </w:r>
      <w:r w:rsidRPr="004A119B">
        <w:rPr>
          <w:rFonts w:ascii="Arial" w:hAnsi="Arial" w:cs="Arial"/>
        </w:rPr>
        <w:lastRenderedPageBreak/>
        <w:t>Bolivianos) con las características de renovable, irrevocable y de ejecución inmediata y con vigencia hasta el __ de ____ de 20__, equivalente al 7% (siete por ciento) del monto total del Contrato.</w:t>
      </w:r>
    </w:p>
    <w:p w:rsidR="0049768B" w:rsidRPr="004A119B" w:rsidRDefault="0049768B" w:rsidP="0049768B">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49768B" w:rsidRPr="004A119B" w:rsidRDefault="0049768B" w:rsidP="0049768B">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49768B" w:rsidRPr="004A119B" w:rsidRDefault="0049768B" w:rsidP="0049768B">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9768B" w:rsidRPr="004A119B" w:rsidRDefault="0049768B" w:rsidP="004976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49768B" w:rsidRPr="004A119B" w:rsidRDefault="0049768B" w:rsidP="0049768B">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49768B" w:rsidRPr="004A119B" w:rsidRDefault="0049768B" w:rsidP="0049768B">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49768B" w:rsidRPr="004A119B" w:rsidRDefault="0049768B" w:rsidP="0049768B">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49768B" w:rsidRPr="004A119B" w:rsidRDefault="0049768B" w:rsidP="0049768B">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49768B" w:rsidRPr="004A119B" w:rsidRDefault="0049768B" w:rsidP="0049768B">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49768B" w:rsidRPr="004A119B" w:rsidRDefault="0049768B" w:rsidP="0049768B">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49768B" w:rsidRPr="004A119B" w:rsidRDefault="0049768B" w:rsidP="0049768B">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49768B" w:rsidRPr="004A119B" w:rsidRDefault="0049768B" w:rsidP="0049768B">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49768B" w:rsidRPr="004A119B" w:rsidRDefault="0049768B" w:rsidP="0049768B">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49768B" w:rsidRPr="004A119B" w:rsidRDefault="0049768B" w:rsidP="0049768B">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49768B" w:rsidRPr="004A119B" w:rsidRDefault="0049768B" w:rsidP="0049768B">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49768B" w:rsidRPr="004A119B" w:rsidRDefault="0049768B" w:rsidP="0049768B">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49768B" w:rsidRPr="004A119B" w:rsidRDefault="0049768B" w:rsidP="0049768B">
      <w:pPr>
        <w:spacing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49768B" w:rsidRPr="004A119B" w:rsidRDefault="0049768B" w:rsidP="0049768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49768B" w:rsidRPr="004A119B" w:rsidRDefault="0049768B" w:rsidP="0049768B">
      <w:pPr>
        <w:pStyle w:val="A1"/>
        <w:numPr>
          <w:ilvl w:val="0"/>
          <w:numId w:val="0"/>
        </w:numPr>
        <w:spacing w:before="0" w:after="0"/>
        <w:ind w:left="720"/>
        <w:rPr>
          <w:rFonts w:ascii="Arial" w:hAnsi="Arial"/>
          <w:i/>
          <w:iCs/>
          <w:sz w:val="20"/>
          <w:szCs w:val="20"/>
          <w:u w:val="none"/>
          <w:lang w:val="es-BO"/>
        </w:rPr>
      </w:pPr>
    </w:p>
    <w:p w:rsidR="0049768B" w:rsidRPr="004A119B" w:rsidRDefault="0049768B" w:rsidP="0049768B">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49768B" w:rsidRPr="004A119B" w:rsidRDefault="0049768B" w:rsidP="0049768B">
      <w:pPr>
        <w:pStyle w:val="A1"/>
        <w:numPr>
          <w:ilvl w:val="0"/>
          <w:numId w:val="0"/>
        </w:numPr>
        <w:spacing w:before="0" w:after="0"/>
        <w:ind w:left="714" w:hanging="6"/>
        <w:rPr>
          <w:rFonts w:ascii="Arial" w:hAnsi="Arial"/>
          <w:b w:val="0"/>
          <w:iCs/>
          <w:sz w:val="20"/>
          <w:szCs w:val="20"/>
          <w:u w:val="none"/>
          <w:lang w:val="es-BO"/>
        </w:rPr>
      </w:pP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p>
    <w:p w:rsidR="0049768B" w:rsidRPr="004A119B" w:rsidRDefault="0049768B" w:rsidP="0049768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49768B" w:rsidRPr="004A119B" w:rsidRDefault="0049768B" w:rsidP="0049768B">
      <w:pPr>
        <w:pStyle w:val="A1"/>
        <w:numPr>
          <w:ilvl w:val="0"/>
          <w:numId w:val="0"/>
        </w:numPr>
        <w:spacing w:before="0" w:after="0"/>
        <w:ind w:left="720"/>
        <w:rPr>
          <w:rFonts w:ascii="Arial" w:hAnsi="Arial"/>
          <w:i/>
          <w:iCs/>
          <w:sz w:val="20"/>
          <w:szCs w:val="20"/>
          <w:u w:val="none"/>
          <w:lang w:val="es-BO"/>
        </w:rPr>
      </w:pP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p>
    <w:p w:rsidR="0049768B" w:rsidRPr="004A119B" w:rsidRDefault="0049768B" w:rsidP="0049768B">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49768B" w:rsidRPr="004A119B" w:rsidRDefault="0049768B" w:rsidP="0049768B">
      <w:pPr>
        <w:pStyle w:val="A1"/>
        <w:numPr>
          <w:ilvl w:val="0"/>
          <w:numId w:val="0"/>
        </w:numPr>
        <w:spacing w:before="0" w:after="0"/>
        <w:ind w:left="720"/>
        <w:rPr>
          <w:rFonts w:ascii="Arial" w:hAnsi="Arial"/>
          <w:i/>
          <w:iCs/>
          <w:sz w:val="20"/>
          <w:szCs w:val="20"/>
          <w:u w:val="none"/>
          <w:lang w:val="es-BO"/>
        </w:rPr>
      </w:pP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p>
    <w:p w:rsidR="0049768B" w:rsidRPr="004A119B" w:rsidRDefault="0049768B" w:rsidP="004976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49768B" w:rsidRPr="004A119B" w:rsidRDefault="0049768B" w:rsidP="0049768B">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49768B" w:rsidRPr="004A119B" w:rsidRDefault="0049768B" w:rsidP="0049768B">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49768B" w:rsidRPr="004A119B" w:rsidRDefault="0049768B" w:rsidP="0049768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49768B" w:rsidRPr="004A119B" w:rsidRDefault="0049768B" w:rsidP="0049768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49768B" w:rsidRPr="004A119B" w:rsidRDefault="0049768B" w:rsidP="0049768B">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49768B" w:rsidRPr="004A119B" w:rsidRDefault="0049768B" w:rsidP="0049768B">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49768B" w:rsidRPr="004A119B" w:rsidRDefault="0049768B" w:rsidP="0049768B">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w:t>
      </w:r>
      <w:r w:rsidRPr="004A119B">
        <w:rPr>
          <w:rFonts w:ascii="Arial" w:hAnsi="Arial" w:cs="Arial"/>
        </w:rPr>
        <w:lastRenderedPageBreak/>
        <w:t>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49768B" w:rsidRPr="004A119B" w:rsidRDefault="0049768B" w:rsidP="0049768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49768B" w:rsidRPr="004A119B" w:rsidTr="001F45A0">
        <w:trPr>
          <w:trHeight w:val="237"/>
        </w:trPr>
        <w:tc>
          <w:tcPr>
            <w:tcW w:w="3969" w:type="dxa"/>
            <w:tcBorders>
              <w:top w:val="single" w:sz="4" w:space="0" w:color="auto"/>
              <w:left w:val="single" w:sz="4" w:space="0" w:color="auto"/>
              <w:bottom w:val="single" w:sz="4" w:space="0" w:color="auto"/>
              <w:right w:val="single" w:sz="4" w:space="0" w:color="auto"/>
            </w:tcBorders>
          </w:tcPr>
          <w:p w:rsidR="0049768B" w:rsidRPr="004A119B" w:rsidRDefault="0049768B" w:rsidP="001F45A0">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49768B" w:rsidRPr="004A119B" w:rsidRDefault="0049768B" w:rsidP="001F45A0">
            <w:pPr>
              <w:widowControl w:val="0"/>
              <w:ind w:left="180" w:hanging="180"/>
              <w:jc w:val="center"/>
              <w:rPr>
                <w:rFonts w:ascii="Arial" w:hAnsi="Arial" w:cs="Arial"/>
                <w:b/>
                <w:bCs/>
              </w:rPr>
            </w:pPr>
            <w:r w:rsidRPr="004A119B">
              <w:rPr>
                <w:rFonts w:ascii="Arial" w:hAnsi="Arial" w:cs="Arial"/>
                <w:b/>
                <w:bCs/>
              </w:rPr>
              <w:t>CONTRATISTA</w:t>
            </w:r>
          </w:p>
        </w:tc>
      </w:tr>
      <w:tr w:rsidR="0049768B" w:rsidRPr="004A119B" w:rsidTr="001F45A0">
        <w:trPr>
          <w:trHeight w:val="1537"/>
        </w:trPr>
        <w:tc>
          <w:tcPr>
            <w:tcW w:w="3969" w:type="dxa"/>
            <w:tcBorders>
              <w:top w:val="single" w:sz="4" w:space="0" w:color="auto"/>
              <w:left w:val="single" w:sz="4" w:space="0" w:color="auto"/>
              <w:bottom w:val="single" w:sz="4" w:space="0" w:color="auto"/>
              <w:right w:val="single" w:sz="4" w:space="0" w:color="auto"/>
            </w:tcBorders>
          </w:tcPr>
          <w:p w:rsidR="0049768B" w:rsidRPr="004A119B" w:rsidRDefault="0049768B" w:rsidP="001F45A0">
            <w:pPr>
              <w:widowControl w:val="0"/>
              <w:jc w:val="both"/>
              <w:rPr>
                <w:rFonts w:ascii="Arial" w:hAnsi="Arial" w:cs="Arial"/>
              </w:rPr>
            </w:pPr>
            <w:r w:rsidRPr="004A119B">
              <w:rPr>
                <w:rFonts w:ascii="Arial" w:hAnsi="Arial" w:cs="Arial"/>
                <w:b/>
              </w:rPr>
              <w:t xml:space="preserve">Domicilio: </w:t>
            </w:r>
          </w:p>
          <w:p w:rsidR="0049768B" w:rsidRPr="004A119B" w:rsidRDefault="0049768B" w:rsidP="001F45A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49768B" w:rsidRPr="004A119B" w:rsidRDefault="0049768B" w:rsidP="001F45A0">
            <w:pPr>
              <w:widowControl w:val="0"/>
              <w:jc w:val="both"/>
              <w:rPr>
                <w:rFonts w:ascii="Arial" w:hAnsi="Arial" w:cs="Arial"/>
                <w:b/>
              </w:rPr>
            </w:pPr>
            <w:r w:rsidRPr="004A119B">
              <w:rPr>
                <w:rFonts w:ascii="Arial" w:hAnsi="Arial" w:cs="Arial"/>
                <w:b/>
              </w:rPr>
              <w:t xml:space="preserve">N° Cel.: </w:t>
            </w:r>
          </w:p>
          <w:p w:rsidR="0049768B" w:rsidRPr="004A119B" w:rsidRDefault="0049768B" w:rsidP="001F45A0">
            <w:pPr>
              <w:widowControl w:val="0"/>
              <w:jc w:val="both"/>
              <w:rPr>
                <w:rFonts w:ascii="Arial" w:hAnsi="Arial" w:cs="Arial"/>
                <w:b/>
              </w:rPr>
            </w:pPr>
            <w:r w:rsidRPr="004A119B">
              <w:rPr>
                <w:rFonts w:ascii="Arial" w:hAnsi="Arial" w:cs="Arial"/>
                <w:b/>
              </w:rPr>
              <w:t xml:space="preserve">E-mail: </w:t>
            </w:r>
          </w:p>
          <w:p w:rsidR="0049768B" w:rsidRPr="004A119B" w:rsidRDefault="0049768B" w:rsidP="001F45A0">
            <w:pPr>
              <w:widowControl w:val="0"/>
              <w:jc w:val="both"/>
              <w:rPr>
                <w:rFonts w:ascii="Arial" w:hAnsi="Arial" w:cs="Arial"/>
                <w:b/>
              </w:rPr>
            </w:pPr>
            <w:r w:rsidRPr="004A119B">
              <w:rPr>
                <w:rFonts w:ascii="Arial" w:hAnsi="Arial" w:cs="Arial"/>
                <w:b/>
              </w:rPr>
              <w:t xml:space="preserve">Attn.: </w:t>
            </w:r>
          </w:p>
          <w:p w:rsidR="0049768B" w:rsidRPr="004A119B" w:rsidRDefault="0049768B" w:rsidP="001F45A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49768B" w:rsidRPr="004A119B" w:rsidRDefault="0049768B" w:rsidP="001F45A0">
            <w:pPr>
              <w:widowControl w:val="0"/>
              <w:ind w:left="-45"/>
              <w:jc w:val="both"/>
              <w:rPr>
                <w:rFonts w:ascii="Arial" w:hAnsi="Arial" w:cs="Arial"/>
                <w:b/>
              </w:rPr>
            </w:pPr>
            <w:r w:rsidRPr="004A119B">
              <w:rPr>
                <w:rFonts w:ascii="Arial" w:hAnsi="Arial" w:cs="Arial"/>
                <w:b/>
              </w:rPr>
              <w:t xml:space="preserve">Domicilio: </w:t>
            </w:r>
          </w:p>
          <w:p w:rsidR="0049768B" w:rsidRPr="004A119B" w:rsidRDefault="0049768B" w:rsidP="001F45A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49768B" w:rsidRPr="004A119B" w:rsidRDefault="0049768B" w:rsidP="001F45A0">
            <w:pPr>
              <w:widowControl w:val="0"/>
              <w:ind w:left="-45"/>
              <w:jc w:val="both"/>
              <w:rPr>
                <w:rFonts w:ascii="Arial" w:hAnsi="Arial" w:cs="Arial"/>
                <w:b/>
              </w:rPr>
            </w:pPr>
            <w:r w:rsidRPr="004A119B">
              <w:rPr>
                <w:rFonts w:ascii="Arial" w:hAnsi="Arial" w:cs="Arial"/>
                <w:b/>
              </w:rPr>
              <w:t>N° Cel.:</w:t>
            </w:r>
          </w:p>
          <w:p w:rsidR="0049768B" w:rsidRPr="004A119B" w:rsidRDefault="0049768B" w:rsidP="001F45A0">
            <w:pPr>
              <w:widowControl w:val="0"/>
              <w:ind w:left="-45"/>
              <w:jc w:val="both"/>
              <w:rPr>
                <w:rFonts w:ascii="Arial" w:hAnsi="Arial" w:cs="Arial"/>
                <w:b/>
              </w:rPr>
            </w:pPr>
            <w:r w:rsidRPr="004A119B">
              <w:rPr>
                <w:rFonts w:ascii="Arial" w:hAnsi="Arial" w:cs="Arial"/>
                <w:b/>
              </w:rPr>
              <w:t xml:space="preserve">E-mail: </w:t>
            </w:r>
          </w:p>
          <w:p w:rsidR="0049768B" w:rsidRPr="004A119B" w:rsidRDefault="0049768B" w:rsidP="001F45A0">
            <w:pPr>
              <w:widowControl w:val="0"/>
              <w:ind w:left="-45"/>
              <w:jc w:val="both"/>
              <w:rPr>
                <w:rFonts w:ascii="Arial" w:hAnsi="Arial" w:cs="Arial"/>
                <w:b/>
              </w:rPr>
            </w:pPr>
            <w:r w:rsidRPr="004A119B">
              <w:rPr>
                <w:rFonts w:ascii="Arial" w:hAnsi="Arial" w:cs="Arial"/>
                <w:b/>
              </w:rPr>
              <w:t xml:space="preserve">Attn.: </w:t>
            </w:r>
          </w:p>
          <w:p w:rsidR="0049768B" w:rsidRPr="004A119B" w:rsidRDefault="0049768B" w:rsidP="001F45A0">
            <w:pPr>
              <w:widowControl w:val="0"/>
              <w:ind w:left="-45"/>
              <w:jc w:val="both"/>
              <w:rPr>
                <w:rFonts w:ascii="Arial" w:hAnsi="Arial" w:cs="Arial"/>
              </w:rPr>
            </w:pPr>
            <w:r w:rsidRPr="004A119B">
              <w:rPr>
                <w:rFonts w:ascii="Arial" w:hAnsi="Arial" w:cs="Arial"/>
              </w:rPr>
              <w:t xml:space="preserve">              - Bolivia</w:t>
            </w:r>
          </w:p>
        </w:tc>
      </w:tr>
    </w:tbl>
    <w:p w:rsidR="0049768B" w:rsidRPr="004A119B" w:rsidRDefault="0049768B" w:rsidP="0049768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49768B" w:rsidRPr="004A119B" w:rsidRDefault="0049768B" w:rsidP="0049768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49768B" w:rsidRPr="004A119B" w:rsidRDefault="0049768B" w:rsidP="0049768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9768B" w:rsidRPr="004A119B" w:rsidRDefault="0049768B" w:rsidP="0049768B">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9768B" w:rsidRPr="004A119B" w:rsidRDefault="0049768B" w:rsidP="0049768B">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49768B" w:rsidRPr="004A119B" w:rsidRDefault="0049768B" w:rsidP="004976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49768B" w:rsidRPr="004A119B" w:rsidRDefault="0049768B" w:rsidP="0049768B">
      <w:pPr>
        <w:spacing w:after="120"/>
        <w:jc w:val="both"/>
        <w:rPr>
          <w:rFonts w:ascii="Arial" w:hAnsi="Arial" w:cs="Arial"/>
          <w:b/>
        </w:rPr>
      </w:pPr>
      <w:r w:rsidRPr="004A119B">
        <w:rPr>
          <w:rFonts w:ascii="Arial" w:hAnsi="Arial" w:cs="Arial"/>
          <w:b/>
        </w:rPr>
        <w:t>RESPONSABILIDADES:</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49768B" w:rsidRPr="004A119B" w:rsidRDefault="0049768B" w:rsidP="0049768B">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49768B" w:rsidRPr="004A119B" w:rsidRDefault="0049768B" w:rsidP="007C7748">
      <w:pPr>
        <w:numPr>
          <w:ilvl w:val="0"/>
          <w:numId w:val="76"/>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49768B" w:rsidRPr="004A119B" w:rsidRDefault="0049768B" w:rsidP="007C7748">
      <w:pPr>
        <w:numPr>
          <w:ilvl w:val="0"/>
          <w:numId w:val="76"/>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w:t>
      </w:r>
      <w:r w:rsidRPr="004A119B">
        <w:rPr>
          <w:rFonts w:ascii="Arial" w:hAnsi="Arial" w:cs="Arial"/>
        </w:rPr>
        <w:lastRenderedPageBreak/>
        <w:t xml:space="preserve">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49768B" w:rsidRPr="004A119B" w:rsidRDefault="0049768B" w:rsidP="007C7748">
      <w:pPr>
        <w:numPr>
          <w:ilvl w:val="0"/>
          <w:numId w:val="76"/>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49768B" w:rsidRPr="004A119B" w:rsidRDefault="0049768B" w:rsidP="0049768B">
      <w:pPr>
        <w:spacing w:after="120"/>
        <w:jc w:val="both"/>
        <w:rPr>
          <w:rFonts w:ascii="Arial" w:hAnsi="Arial" w:cs="Arial"/>
          <w:b/>
        </w:rPr>
      </w:pPr>
      <w:r w:rsidRPr="004A119B">
        <w:rPr>
          <w:rFonts w:ascii="Arial" w:hAnsi="Arial" w:cs="Arial"/>
          <w:b/>
        </w:rPr>
        <w:t xml:space="preserve">OBLIGACIONES.- </w:t>
      </w:r>
    </w:p>
    <w:p w:rsidR="0049768B" w:rsidRPr="004A119B" w:rsidRDefault="0049768B" w:rsidP="007C7748">
      <w:pPr>
        <w:numPr>
          <w:ilvl w:val="0"/>
          <w:numId w:val="79"/>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9768B" w:rsidRPr="004A119B" w:rsidRDefault="0049768B" w:rsidP="0049768B">
      <w:pPr>
        <w:spacing w:after="120"/>
        <w:ind w:left="1065"/>
        <w:contextualSpacing/>
        <w:jc w:val="both"/>
        <w:rPr>
          <w:rFonts w:ascii="Arial" w:hAnsi="Arial" w:cs="Arial"/>
        </w:rPr>
      </w:pPr>
    </w:p>
    <w:p w:rsidR="0049768B" w:rsidRPr="004A119B" w:rsidRDefault="0049768B" w:rsidP="007C7748">
      <w:pPr>
        <w:numPr>
          <w:ilvl w:val="0"/>
          <w:numId w:val="79"/>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49768B" w:rsidRPr="004A119B" w:rsidRDefault="0049768B" w:rsidP="007C7748">
      <w:pPr>
        <w:numPr>
          <w:ilvl w:val="0"/>
          <w:numId w:val="79"/>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9768B" w:rsidRPr="004A119B" w:rsidRDefault="0049768B" w:rsidP="007C7748">
      <w:pPr>
        <w:numPr>
          <w:ilvl w:val="0"/>
          <w:numId w:val="79"/>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9768B" w:rsidRPr="004A119B" w:rsidRDefault="0049768B" w:rsidP="007C7748">
      <w:pPr>
        <w:numPr>
          <w:ilvl w:val="0"/>
          <w:numId w:val="79"/>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49768B" w:rsidRPr="004A119B" w:rsidRDefault="0049768B" w:rsidP="007C7748">
      <w:pPr>
        <w:numPr>
          <w:ilvl w:val="0"/>
          <w:numId w:val="70"/>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49768B" w:rsidRPr="004A119B" w:rsidRDefault="0049768B" w:rsidP="007C7748">
      <w:pPr>
        <w:numPr>
          <w:ilvl w:val="0"/>
          <w:numId w:val="70"/>
        </w:numPr>
        <w:spacing w:after="120"/>
        <w:ind w:left="1701" w:hanging="567"/>
        <w:jc w:val="both"/>
        <w:rPr>
          <w:rFonts w:ascii="Arial" w:hAnsi="Arial" w:cs="Arial"/>
        </w:rPr>
      </w:pPr>
      <w:r w:rsidRPr="004A119B">
        <w:rPr>
          <w:rFonts w:ascii="Arial" w:hAnsi="Arial" w:cs="Arial"/>
        </w:rPr>
        <w:lastRenderedPageBreak/>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49768B" w:rsidRPr="004A119B" w:rsidRDefault="0049768B" w:rsidP="007C7748">
      <w:pPr>
        <w:numPr>
          <w:ilvl w:val="0"/>
          <w:numId w:val="79"/>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9768B" w:rsidRPr="004A119B" w:rsidRDefault="0049768B" w:rsidP="007C7748">
      <w:pPr>
        <w:numPr>
          <w:ilvl w:val="0"/>
          <w:numId w:val="79"/>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49768B" w:rsidRPr="004A119B" w:rsidRDefault="0049768B" w:rsidP="0049768B">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49768B" w:rsidRPr="004A119B" w:rsidRDefault="0049768B" w:rsidP="0049768B">
      <w:pPr>
        <w:spacing w:after="120"/>
        <w:jc w:val="both"/>
        <w:rPr>
          <w:rFonts w:ascii="Arial" w:hAnsi="Arial" w:cs="Arial"/>
        </w:rPr>
      </w:pPr>
      <w:r w:rsidRPr="004A119B">
        <w:rPr>
          <w:rFonts w:ascii="Arial" w:hAnsi="Arial" w:cs="Arial"/>
          <w:b/>
          <w:u w:val="single"/>
        </w:rPr>
        <w:t>DÉCIMA OCTAVA.- (OBLIGACIONES DE LA ENTIDAD)</w:t>
      </w:r>
    </w:p>
    <w:p w:rsidR="0049768B" w:rsidRPr="004A119B" w:rsidRDefault="0049768B" w:rsidP="0049768B">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49768B" w:rsidRPr="004A119B" w:rsidRDefault="0049768B" w:rsidP="007C7748">
      <w:pPr>
        <w:pStyle w:val="Prrafodelista"/>
        <w:numPr>
          <w:ilvl w:val="0"/>
          <w:numId w:val="74"/>
        </w:numPr>
        <w:spacing w:after="120"/>
        <w:ind w:left="1068"/>
        <w:jc w:val="both"/>
        <w:rPr>
          <w:rFonts w:ascii="Arial" w:hAnsi="Arial" w:cs="Arial"/>
        </w:rPr>
      </w:pPr>
      <w:r w:rsidRPr="004A119B">
        <w:rPr>
          <w:rFonts w:ascii="Arial" w:hAnsi="Arial" w:cs="Arial"/>
        </w:rPr>
        <w:lastRenderedPageBreak/>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49768B" w:rsidRPr="004A119B" w:rsidRDefault="0049768B" w:rsidP="007C7748">
      <w:pPr>
        <w:pStyle w:val="Prrafodelista"/>
        <w:numPr>
          <w:ilvl w:val="0"/>
          <w:numId w:val="74"/>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49768B" w:rsidRPr="004A119B" w:rsidRDefault="0049768B" w:rsidP="0049768B">
      <w:pPr>
        <w:spacing w:after="120"/>
        <w:jc w:val="both"/>
        <w:rPr>
          <w:rFonts w:ascii="Arial" w:hAnsi="Arial" w:cs="Arial"/>
          <w:u w:val="single"/>
        </w:rPr>
      </w:pPr>
      <w:r w:rsidRPr="004A119B">
        <w:rPr>
          <w:rFonts w:ascii="Arial" w:hAnsi="Arial" w:cs="Arial"/>
          <w:b/>
          <w:u w:val="single"/>
        </w:rPr>
        <w:t>DÉCIMA NOVENA.- (FISCALIZACIÓN DEL SERVICIO)</w:t>
      </w:r>
    </w:p>
    <w:p w:rsidR="0049768B" w:rsidRPr="004A119B" w:rsidRDefault="0049768B" w:rsidP="0049768B">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49768B" w:rsidRPr="004A119B" w:rsidRDefault="0049768B" w:rsidP="0049768B">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49768B" w:rsidRPr="004A119B" w:rsidRDefault="0049768B" w:rsidP="0049768B">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49768B" w:rsidRPr="004A119B" w:rsidRDefault="0049768B" w:rsidP="007C7748">
      <w:pPr>
        <w:widowControl w:val="0"/>
        <w:numPr>
          <w:ilvl w:val="0"/>
          <w:numId w:val="73"/>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49768B" w:rsidRPr="004A119B" w:rsidRDefault="0049768B" w:rsidP="007C7748">
      <w:pPr>
        <w:widowControl w:val="0"/>
        <w:numPr>
          <w:ilvl w:val="0"/>
          <w:numId w:val="73"/>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49768B" w:rsidRPr="004A119B" w:rsidRDefault="0049768B" w:rsidP="007C7748">
      <w:pPr>
        <w:widowControl w:val="0"/>
        <w:numPr>
          <w:ilvl w:val="0"/>
          <w:numId w:val="73"/>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49768B" w:rsidRPr="004A119B" w:rsidRDefault="0049768B" w:rsidP="0049768B">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49768B" w:rsidRPr="004A119B" w:rsidRDefault="0049768B" w:rsidP="0049768B">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VIGÉSIMA.- (REPRESENTANTE DEL CONTRATISTA)</w:t>
      </w:r>
    </w:p>
    <w:p w:rsidR="0049768B" w:rsidRPr="004A119B" w:rsidRDefault="0049768B" w:rsidP="004976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49768B" w:rsidRPr="004A119B" w:rsidRDefault="0049768B" w:rsidP="0049768B">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VIGÉSIMA PRIMERA.- (INTRANSFERIBILIDAD DEL CONTRATO)</w:t>
      </w:r>
    </w:p>
    <w:p w:rsidR="0049768B" w:rsidRPr="004A119B" w:rsidRDefault="0049768B" w:rsidP="004976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49768B" w:rsidRPr="004A119B" w:rsidRDefault="0049768B" w:rsidP="0049768B">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49768B" w:rsidRPr="004A119B" w:rsidRDefault="0049768B" w:rsidP="0049768B">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w:t>
      </w:r>
      <w:r w:rsidRPr="004A119B">
        <w:rPr>
          <w:rFonts w:ascii="Arial" w:hAnsi="Arial" w:cs="Arial"/>
          <w:sz w:val="20"/>
          <w:lang w:val="es-BO"/>
        </w:rPr>
        <w:lastRenderedPageBreak/>
        <w:t xml:space="preserve">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49768B" w:rsidRPr="004A119B" w:rsidRDefault="0049768B" w:rsidP="0049768B">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9768B" w:rsidRPr="004A119B" w:rsidRDefault="0049768B" w:rsidP="0049768B">
      <w:pPr>
        <w:spacing w:before="120" w:after="120"/>
        <w:jc w:val="both"/>
        <w:rPr>
          <w:rFonts w:ascii="Arial" w:hAnsi="Arial" w:cs="Arial"/>
          <w:b/>
          <w:u w:val="single"/>
          <w:lang w:val="es-ES_tradnl"/>
        </w:rPr>
      </w:pPr>
      <w:r w:rsidRPr="004A119B">
        <w:rPr>
          <w:rFonts w:ascii="Arial" w:hAnsi="Arial" w:cs="Arial"/>
          <w:b/>
          <w:u w:val="single"/>
        </w:rPr>
        <w:t xml:space="preserve">VIGÉSIMA SEGUNDA.- (IMPUESTOS Y TRIBUTOS) </w:t>
      </w:r>
      <w:r w:rsidRPr="004A119B">
        <w:rPr>
          <w:rFonts w:ascii="Arial" w:hAnsi="Arial" w:cs="Arial"/>
          <w:b/>
          <w:i/>
          <w:u w:val="single"/>
          <w:lang w:val="es-ES_tradnl"/>
        </w:rPr>
        <w:t>(De acuerdo a la validación de la Dirección de Tributos Corporativa)</w:t>
      </w:r>
    </w:p>
    <w:p w:rsidR="0049768B" w:rsidRPr="004A119B" w:rsidRDefault="0049768B" w:rsidP="0049768B">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9768B" w:rsidRPr="004A119B" w:rsidRDefault="0049768B" w:rsidP="0049768B">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49768B" w:rsidRPr="004A119B" w:rsidRDefault="0049768B" w:rsidP="0049768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9768B" w:rsidRPr="004A119B" w:rsidRDefault="0049768B" w:rsidP="0049768B">
      <w:pPr>
        <w:tabs>
          <w:tab w:val="left" w:pos="426"/>
        </w:tabs>
        <w:ind w:right="-6"/>
        <w:jc w:val="both"/>
        <w:rPr>
          <w:rFonts w:ascii="Arial" w:hAnsi="Arial" w:cs="Arial"/>
        </w:rPr>
      </w:pPr>
    </w:p>
    <w:p w:rsidR="0049768B" w:rsidRPr="004A119B" w:rsidRDefault="0049768B" w:rsidP="0049768B">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49768B" w:rsidRPr="004A119B" w:rsidRDefault="0049768B" w:rsidP="0049768B">
      <w:pPr>
        <w:tabs>
          <w:tab w:val="left" w:pos="426"/>
        </w:tabs>
        <w:ind w:right="-6"/>
        <w:jc w:val="both"/>
        <w:rPr>
          <w:rFonts w:ascii="Arial" w:hAnsi="Arial" w:cs="Arial"/>
        </w:rPr>
      </w:pPr>
    </w:p>
    <w:p w:rsidR="0049768B" w:rsidRPr="004A119B" w:rsidRDefault="0049768B" w:rsidP="0049768B">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49768B" w:rsidRPr="004A119B" w:rsidRDefault="0049768B" w:rsidP="0049768B">
      <w:pPr>
        <w:tabs>
          <w:tab w:val="left" w:pos="426"/>
        </w:tabs>
        <w:ind w:right="-6"/>
        <w:jc w:val="both"/>
        <w:rPr>
          <w:rFonts w:ascii="Arial" w:hAnsi="Arial" w:cs="Arial"/>
        </w:rPr>
      </w:pPr>
    </w:p>
    <w:p w:rsidR="0049768B" w:rsidRPr="004A119B" w:rsidRDefault="0049768B" w:rsidP="0049768B">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49768B" w:rsidRPr="004A119B" w:rsidRDefault="0049768B" w:rsidP="0049768B">
      <w:pPr>
        <w:tabs>
          <w:tab w:val="left" w:pos="426"/>
        </w:tabs>
        <w:ind w:right="-6"/>
        <w:jc w:val="both"/>
        <w:rPr>
          <w:rFonts w:ascii="Arial" w:hAnsi="Arial" w:cs="Arial"/>
        </w:rPr>
      </w:pPr>
    </w:p>
    <w:p w:rsidR="0049768B" w:rsidRPr="004A119B" w:rsidRDefault="0049768B" w:rsidP="0049768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49768B" w:rsidRPr="004A119B" w:rsidRDefault="0049768B" w:rsidP="0049768B">
      <w:pPr>
        <w:tabs>
          <w:tab w:val="left" w:pos="426"/>
        </w:tabs>
        <w:ind w:right="-6"/>
        <w:jc w:val="both"/>
        <w:rPr>
          <w:rFonts w:ascii="Arial" w:hAnsi="Arial" w:cs="Arial"/>
        </w:rPr>
      </w:pPr>
    </w:p>
    <w:p w:rsidR="0049768B" w:rsidRPr="004A119B" w:rsidRDefault="0049768B" w:rsidP="0049768B">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49768B" w:rsidRPr="004A119B" w:rsidRDefault="0049768B" w:rsidP="007C7748">
      <w:pPr>
        <w:numPr>
          <w:ilvl w:val="0"/>
          <w:numId w:val="75"/>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49768B" w:rsidRPr="004A119B" w:rsidRDefault="0049768B" w:rsidP="007C7748">
      <w:pPr>
        <w:numPr>
          <w:ilvl w:val="0"/>
          <w:numId w:val="75"/>
        </w:numPr>
        <w:tabs>
          <w:tab w:val="left" w:pos="426"/>
        </w:tabs>
        <w:ind w:left="993" w:right="-6" w:hanging="284"/>
        <w:jc w:val="both"/>
        <w:rPr>
          <w:rFonts w:ascii="Arial" w:hAnsi="Arial" w:cs="Arial"/>
          <w:b/>
        </w:rPr>
      </w:pPr>
      <w:r w:rsidRPr="004A119B">
        <w:rPr>
          <w:rFonts w:ascii="Arial" w:hAnsi="Arial" w:cs="Arial"/>
        </w:rPr>
        <w:t>Responsabilidad por pérdida y daños.</w:t>
      </w:r>
    </w:p>
    <w:p w:rsidR="0049768B" w:rsidRPr="004A119B" w:rsidRDefault="0049768B" w:rsidP="0049768B">
      <w:pPr>
        <w:tabs>
          <w:tab w:val="left" w:pos="426"/>
        </w:tabs>
        <w:ind w:left="993" w:right="-6"/>
        <w:jc w:val="both"/>
        <w:rPr>
          <w:rFonts w:ascii="Arial" w:hAnsi="Arial" w:cs="Arial"/>
          <w:b/>
        </w:rPr>
      </w:pPr>
    </w:p>
    <w:p w:rsidR="0049768B" w:rsidRPr="004A119B" w:rsidRDefault="0049768B" w:rsidP="0049768B">
      <w:pPr>
        <w:spacing w:after="120"/>
        <w:jc w:val="both"/>
        <w:rPr>
          <w:rFonts w:ascii="Arial" w:hAnsi="Arial" w:cs="Arial"/>
          <w:u w:val="single"/>
        </w:rPr>
      </w:pPr>
      <w:r w:rsidRPr="004A119B">
        <w:rPr>
          <w:rFonts w:ascii="Arial" w:hAnsi="Arial" w:cs="Arial"/>
          <w:b/>
          <w:u w:val="single"/>
        </w:rPr>
        <w:t>VIGÉSIMA CUARTA.- (CAUSAS DE FUERZA MAYOR Y/O CASO FORTUITO)</w:t>
      </w:r>
    </w:p>
    <w:p w:rsidR="0049768B" w:rsidRPr="004A119B" w:rsidRDefault="0049768B" w:rsidP="0049768B">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w:t>
      </w:r>
      <w:r w:rsidRPr="004A119B">
        <w:rPr>
          <w:rFonts w:ascii="Arial" w:hAnsi="Arial" w:cs="Aria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9768B" w:rsidRPr="004A119B" w:rsidRDefault="0049768B" w:rsidP="0049768B">
      <w:pPr>
        <w:spacing w:after="120"/>
        <w:jc w:val="both"/>
        <w:rPr>
          <w:rFonts w:ascii="Arial" w:hAnsi="Arial" w:cs="Arial"/>
        </w:rPr>
      </w:pPr>
      <w:r w:rsidRPr="004A119B">
        <w:rPr>
          <w:rFonts w:ascii="Arial" w:hAnsi="Arial" w:cs="Arial"/>
        </w:rPr>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9768B" w:rsidRPr="004A119B" w:rsidRDefault="0049768B" w:rsidP="0049768B">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9768B" w:rsidRPr="004A119B" w:rsidRDefault="0049768B" w:rsidP="0049768B">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9768B" w:rsidRPr="004A119B" w:rsidRDefault="0049768B" w:rsidP="0049768B">
      <w:pPr>
        <w:spacing w:after="120"/>
        <w:ind w:left="567" w:hanging="567"/>
        <w:jc w:val="both"/>
        <w:rPr>
          <w:rFonts w:ascii="Arial" w:hAnsi="Arial" w:cs="Arial"/>
          <w:b/>
        </w:rPr>
      </w:pPr>
      <w:r w:rsidRPr="004A119B">
        <w:rPr>
          <w:rFonts w:ascii="Arial" w:hAnsi="Arial" w:cs="Arial"/>
          <w:b/>
        </w:rPr>
        <w:t>24.1.   Condiciones de validez:</w:t>
      </w:r>
    </w:p>
    <w:p w:rsidR="0049768B" w:rsidRPr="004A119B" w:rsidRDefault="0049768B" w:rsidP="0049768B">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9768B" w:rsidRPr="004A119B" w:rsidRDefault="0049768B" w:rsidP="007C7748">
      <w:pPr>
        <w:numPr>
          <w:ilvl w:val="0"/>
          <w:numId w:val="68"/>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49768B" w:rsidRPr="004A119B" w:rsidRDefault="0049768B" w:rsidP="007C7748">
      <w:pPr>
        <w:numPr>
          <w:ilvl w:val="0"/>
          <w:numId w:val="68"/>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49768B" w:rsidRPr="004A119B" w:rsidRDefault="0049768B" w:rsidP="007C7748">
      <w:pPr>
        <w:numPr>
          <w:ilvl w:val="0"/>
          <w:numId w:val="68"/>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9768B" w:rsidRPr="004A119B" w:rsidRDefault="0049768B" w:rsidP="0049768B">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49768B" w:rsidRPr="004A119B" w:rsidRDefault="0049768B" w:rsidP="0049768B">
      <w:pPr>
        <w:spacing w:after="120"/>
        <w:ind w:left="567" w:hanging="567"/>
        <w:jc w:val="both"/>
        <w:rPr>
          <w:rFonts w:ascii="Arial" w:hAnsi="Arial" w:cs="Arial"/>
          <w:b/>
        </w:rPr>
      </w:pPr>
      <w:r w:rsidRPr="004A119B">
        <w:rPr>
          <w:rFonts w:ascii="Arial" w:hAnsi="Arial" w:cs="Arial"/>
          <w:b/>
        </w:rPr>
        <w:t>24.2.   Cumplimiento ininterrumpido:</w:t>
      </w:r>
    </w:p>
    <w:p w:rsidR="0049768B" w:rsidRPr="004A119B" w:rsidRDefault="0049768B" w:rsidP="0049768B">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49768B" w:rsidRPr="004A119B" w:rsidRDefault="0049768B" w:rsidP="0049768B">
      <w:pPr>
        <w:spacing w:after="120"/>
        <w:ind w:left="567" w:hanging="567"/>
        <w:jc w:val="both"/>
        <w:rPr>
          <w:rFonts w:ascii="Arial" w:hAnsi="Arial" w:cs="Arial"/>
          <w:b/>
        </w:rPr>
      </w:pPr>
      <w:r w:rsidRPr="004A119B">
        <w:rPr>
          <w:rFonts w:ascii="Arial" w:hAnsi="Arial" w:cs="Arial"/>
          <w:b/>
        </w:rPr>
        <w:t>24.3.   Prórrogas:</w:t>
      </w:r>
    </w:p>
    <w:p w:rsidR="0049768B" w:rsidRPr="004A119B" w:rsidRDefault="0049768B" w:rsidP="0049768B">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9768B" w:rsidRPr="004A119B" w:rsidRDefault="0049768B" w:rsidP="0049768B">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49768B" w:rsidRPr="004A119B" w:rsidRDefault="0049768B" w:rsidP="0049768B">
      <w:pPr>
        <w:spacing w:after="120"/>
        <w:jc w:val="both"/>
        <w:rPr>
          <w:rFonts w:ascii="Arial" w:hAnsi="Arial" w:cs="Arial"/>
        </w:rPr>
      </w:pPr>
      <w:r w:rsidRPr="004A119B">
        <w:rPr>
          <w:rFonts w:ascii="Arial" w:hAnsi="Arial" w:cs="Arial"/>
        </w:rPr>
        <w:lastRenderedPageBreak/>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49768B" w:rsidRPr="004A119B" w:rsidRDefault="0049768B" w:rsidP="0049768B">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49768B" w:rsidRPr="004A119B" w:rsidRDefault="0049768B" w:rsidP="0049768B">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49768B" w:rsidRPr="004A119B" w:rsidRDefault="0049768B" w:rsidP="0049768B">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49768B" w:rsidRPr="004A119B" w:rsidRDefault="0049768B" w:rsidP="0049768B">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49768B" w:rsidRPr="004A119B" w:rsidRDefault="0049768B" w:rsidP="0049768B">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49768B" w:rsidRPr="004A119B" w:rsidRDefault="0049768B" w:rsidP="0049768B">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49768B" w:rsidRPr="004A119B" w:rsidRDefault="0049768B" w:rsidP="0049768B">
      <w:pPr>
        <w:spacing w:after="120"/>
        <w:jc w:val="both"/>
        <w:rPr>
          <w:rFonts w:ascii="Arial" w:hAnsi="Arial" w:cs="Arial"/>
        </w:rPr>
      </w:pPr>
      <w:r w:rsidRPr="004A119B">
        <w:rPr>
          <w:rFonts w:ascii="Arial" w:hAnsi="Arial" w:cs="Arial"/>
        </w:rPr>
        <w:t>El presente Contrato concluirá por una de las siguientes causas:</w:t>
      </w:r>
    </w:p>
    <w:p w:rsidR="0049768B" w:rsidRPr="004A119B" w:rsidRDefault="0049768B" w:rsidP="0049768B">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49768B" w:rsidRPr="004A119B" w:rsidRDefault="0049768B" w:rsidP="0049768B">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9768B" w:rsidRPr="004A119B" w:rsidRDefault="0049768B" w:rsidP="0049768B">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49768B" w:rsidRPr="004A119B" w:rsidRDefault="0049768B" w:rsidP="0049768B">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49768B" w:rsidRPr="004A119B" w:rsidRDefault="0049768B" w:rsidP="0049768B">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49768B" w:rsidRPr="004A119B" w:rsidRDefault="0049768B" w:rsidP="0049768B">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49768B" w:rsidRPr="004A119B" w:rsidRDefault="0049768B" w:rsidP="007C7748">
      <w:pPr>
        <w:numPr>
          <w:ilvl w:val="0"/>
          <w:numId w:val="71"/>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lastRenderedPageBreak/>
        <w:t>Por falta de pago de salarios a su personal y otras obligaciones contractuales que afecten al Servicio.</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Por fuerza mayor o caso fortuito.</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49768B" w:rsidRPr="004A119B" w:rsidRDefault="0049768B" w:rsidP="007C7748">
      <w:pPr>
        <w:numPr>
          <w:ilvl w:val="0"/>
          <w:numId w:val="71"/>
        </w:numPr>
        <w:spacing w:after="120"/>
        <w:jc w:val="both"/>
        <w:rPr>
          <w:rFonts w:ascii="Arial" w:hAnsi="Arial" w:cs="Arial"/>
        </w:rPr>
      </w:pPr>
      <w:r w:rsidRPr="004A119B">
        <w:rPr>
          <w:rFonts w:ascii="Arial" w:hAnsi="Arial" w:cs="Arial"/>
        </w:rPr>
        <w:t>Por incumplimiento a la cláusula (anticorrupción).</w:t>
      </w:r>
    </w:p>
    <w:p w:rsidR="0049768B" w:rsidRPr="004A119B" w:rsidRDefault="0049768B" w:rsidP="0049768B">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49768B" w:rsidRPr="004A119B" w:rsidRDefault="0049768B" w:rsidP="0049768B">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49768B" w:rsidRPr="004A119B" w:rsidRDefault="0049768B" w:rsidP="007C7748">
      <w:pPr>
        <w:numPr>
          <w:ilvl w:val="0"/>
          <w:numId w:val="72"/>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49768B" w:rsidRPr="004A119B" w:rsidRDefault="0049768B" w:rsidP="007C7748">
      <w:pPr>
        <w:numPr>
          <w:ilvl w:val="0"/>
          <w:numId w:val="72"/>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49768B" w:rsidRPr="004A119B" w:rsidRDefault="0049768B" w:rsidP="007C7748">
      <w:pPr>
        <w:numPr>
          <w:ilvl w:val="0"/>
          <w:numId w:val="72"/>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49768B" w:rsidRPr="004A119B" w:rsidRDefault="0049768B" w:rsidP="0049768B">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49768B" w:rsidRPr="004A119B" w:rsidRDefault="0049768B" w:rsidP="0049768B">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49768B" w:rsidRPr="004A119B" w:rsidRDefault="0049768B" w:rsidP="0049768B">
      <w:pPr>
        <w:spacing w:after="120"/>
        <w:ind w:left="1413" w:hanging="705"/>
        <w:jc w:val="both"/>
        <w:rPr>
          <w:rFonts w:ascii="Arial" w:hAnsi="Arial" w:cs="Arial"/>
        </w:rPr>
      </w:pPr>
      <w:r w:rsidRPr="004A119B">
        <w:rPr>
          <w:rFonts w:ascii="Arial" w:hAnsi="Arial" w:cs="Arial"/>
          <w:b/>
        </w:rPr>
        <w:t>26.2.5. Reglas aplicables a la resolución:</w:t>
      </w:r>
    </w:p>
    <w:p w:rsidR="0049768B" w:rsidRPr="004A119B" w:rsidRDefault="0049768B" w:rsidP="0049768B">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49768B" w:rsidRPr="004A119B" w:rsidRDefault="0049768B" w:rsidP="0049768B">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9768B" w:rsidRPr="004A119B" w:rsidRDefault="0049768B" w:rsidP="0049768B">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9768B" w:rsidRPr="004A119B" w:rsidRDefault="0049768B" w:rsidP="0049768B">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49768B" w:rsidRPr="004A119B" w:rsidRDefault="0049768B" w:rsidP="0049768B">
      <w:pPr>
        <w:tabs>
          <w:tab w:val="left" w:pos="567"/>
        </w:tabs>
        <w:spacing w:after="120"/>
        <w:ind w:left="1418"/>
        <w:jc w:val="both"/>
        <w:rPr>
          <w:rFonts w:ascii="Arial" w:hAnsi="Arial" w:cs="Arial"/>
        </w:rPr>
      </w:pPr>
      <w:r w:rsidRPr="004A119B">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49768B" w:rsidRPr="004A119B" w:rsidRDefault="0049768B" w:rsidP="0049768B">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VIGÉSIMA SEPTIMA.- (CIERRE DE CONTRATO)</w:t>
      </w:r>
    </w:p>
    <w:p w:rsidR="0049768B" w:rsidRPr="004A119B" w:rsidRDefault="0049768B" w:rsidP="0049768B">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49768B" w:rsidRPr="004A119B" w:rsidRDefault="0049768B" w:rsidP="0049768B">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49768B" w:rsidRPr="004A119B" w:rsidRDefault="0049768B" w:rsidP="0049768B">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49768B" w:rsidRPr="004A119B" w:rsidRDefault="0049768B" w:rsidP="0049768B">
      <w:pPr>
        <w:spacing w:after="120"/>
        <w:jc w:val="both"/>
        <w:rPr>
          <w:rFonts w:ascii="Arial" w:hAnsi="Arial" w:cs="Arial"/>
          <w:u w:val="single"/>
        </w:rPr>
      </w:pPr>
      <w:r w:rsidRPr="004A119B">
        <w:rPr>
          <w:rFonts w:ascii="Arial" w:hAnsi="Arial" w:cs="Arial"/>
          <w:b/>
          <w:u w:val="single"/>
        </w:rPr>
        <w:t>VIGÉSIMA OCTAVA.- (SOLUCIÓN DE CONTROVERSIAS)</w:t>
      </w:r>
    </w:p>
    <w:p w:rsidR="0049768B" w:rsidRPr="004A119B" w:rsidRDefault="0049768B" w:rsidP="0049768B">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9768B" w:rsidRPr="004A119B" w:rsidRDefault="0049768B" w:rsidP="0049768B">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49768B" w:rsidRPr="004A119B" w:rsidRDefault="0049768B" w:rsidP="0049768B">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49768B" w:rsidRPr="004A119B" w:rsidRDefault="0049768B" w:rsidP="0049768B">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49768B" w:rsidRPr="004A119B" w:rsidTr="001F45A0">
        <w:trPr>
          <w:trHeight w:val="195"/>
        </w:trPr>
        <w:tc>
          <w:tcPr>
            <w:tcW w:w="554" w:type="dxa"/>
            <w:shd w:val="clear" w:color="auto" w:fill="auto"/>
          </w:tcPr>
          <w:p w:rsidR="0049768B" w:rsidRPr="004A119B" w:rsidRDefault="0049768B" w:rsidP="001F45A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49768B" w:rsidRPr="004A119B" w:rsidRDefault="0049768B" w:rsidP="001F45A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49768B" w:rsidRPr="004A119B" w:rsidTr="001F45A0">
        <w:trPr>
          <w:trHeight w:val="603"/>
        </w:trPr>
        <w:tc>
          <w:tcPr>
            <w:tcW w:w="554" w:type="dxa"/>
            <w:shd w:val="clear" w:color="auto" w:fill="auto"/>
          </w:tcPr>
          <w:p w:rsidR="0049768B" w:rsidRPr="004A119B" w:rsidRDefault="0049768B" w:rsidP="001F45A0">
            <w:pPr>
              <w:jc w:val="both"/>
              <w:rPr>
                <w:rFonts w:ascii="Arial" w:eastAsia="Calibri" w:hAnsi="Arial" w:cs="Arial"/>
                <w:lang w:val="es-AR"/>
              </w:rPr>
            </w:pPr>
          </w:p>
        </w:tc>
        <w:tc>
          <w:tcPr>
            <w:tcW w:w="7589" w:type="dxa"/>
            <w:shd w:val="clear" w:color="auto" w:fill="auto"/>
          </w:tcPr>
          <w:p w:rsidR="0049768B" w:rsidRPr="004A119B" w:rsidRDefault="0049768B" w:rsidP="007C7748">
            <w:pPr>
              <w:numPr>
                <w:ilvl w:val="0"/>
                <w:numId w:val="80"/>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49768B" w:rsidRPr="004A119B" w:rsidRDefault="0049768B" w:rsidP="0049768B">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49768B" w:rsidRPr="004A119B" w:rsidRDefault="0049768B" w:rsidP="0049768B">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49768B" w:rsidRPr="004A119B" w:rsidTr="001F45A0">
        <w:trPr>
          <w:trHeight w:val="195"/>
        </w:trPr>
        <w:tc>
          <w:tcPr>
            <w:tcW w:w="708" w:type="dxa"/>
            <w:shd w:val="clear" w:color="auto" w:fill="auto"/>
          </w:tcPr>
          <w:p w:rsidR="0049768B" w:rsidRPr="004A119B" w:rsidRDefault="0049768B" w:rsidP="001F45A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49768B" w:rsidRPr="004A119B" w:rsidRDefault="0049768B" w:rsidP="007C7748">
            <w:pPr>
              <w:numPr>
                <w:ilvl w:val="0"/>
                <w:numId w:val="81"/>
              </w:numPr>
              <w:jc w:val="both"/>
              <w:rPr>
                <w:rFonts w:ascii="Arial" w:eastAsia="Calibri" w:hAnsi="Arial" w:cs="Arial"/>
                <w:lang w:val="es-AR"/>
              </w:rPr>
            </w:pPr>
            <w:r w:rsidRPr="004A119B">
              <w:rPr>
                <w:rFonts w:ascii="Arial" w:eastAsia="Calibri" w:hAnsi="Arial" w:cs="Arial"/>
                <w:lang w:val="es-AR"/>
              </w:rPr>
              <w:t>Lesión, muerte y enfermedad de terceros;</w:t>
            </w:r>
          </w:p>
          <w:p w:rsidR="0049768B" w:rsidRPr="004A119B" w:rsidRDefault="0049768B" w:rsidP="007C7748">
            <w:pPr>
              <w:numPr>
                <w:ilvl w:val="0"/>
                <w:numId w:val="81"/>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49768B" w:rsidRPr="004A119B" w:rsidRDefault="0049768B" w:rsidP="001F45A0">
            <w:pPr>
              <w:ind w:left="360"/>
              <w:jc w:val="both"/>
              <w:rPr>
                <w:rFonts w:ascii="Arial" w:eastAsia="Calibri" w:hAnsi="Arial" w:cs="Arial"/>
                <w:lang w:val="es-AR"/>
              </w:rPr>
            </w:pPr>
          </w:p>
        </w:tc>
      </w:tr>
    </w:tbl>
    <w:p w:rsidR="0049768B" w:rsidRPr="004A119B" w:rsidRDefault="0049768B" w:rsidP="0049768B">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49768B" w:rsidRPr="004A119B" w:rsidRDefault="0049768B" w:rsidP="0049768B">
      <w:pPr>
        <w:jc w:val="both"/>
        <w:rPr>
          <w:rFonts w:ascii="Arial" w:eastAsia="Calibri" w:hAnsi="Arial" w:cs="Arial"/>
        </w:rPr>
      </w:pPr>
    </w:p>
    <w:p w:rsidR="0049768B" w:rsidRPr="004A119B" w:rsidRDefault="0049768B" w:rsidP="0049768B">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w:t>
      </w:r>
      <w:r w:rsidRPr="004A119B">
        <w:rPr>
          <w:rFonts w:ascii="Arial" w:eastAsia="Calibri" w:hAnsi="Arial" w:cs="Arial"/>
          <w:lang w:val="es-AR"/>
        </w:rPr>
        <w:lastRenderedPageBreak/>
        <w:t>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49768B" w:rsidRPr="004A119B" w:rsidRDefault="0049768B" w:rsidP="0049768B">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49768B" w:rsidRPr="004A119B" w:rsidTr="001F45A0">
        <w:trPr>
          <w:trHeight w:val="133"/>
        </w:trPr>
        <w:tc>
          <w:tcPr>
            <w:tcW w:w="464" w:type="dxa"/>
            <w:shd w:val="clear" w:color="auto" w:fill="auto"/>
          </w:tcPr>
          <w:p w:rsidR="0049768B" w:rsidRPr="004A119B" w:rsidRDefault="0049768B" w:rsidP="001F45A0">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49768B" w:rsidRPr="004A119B" w:rsidRDefault="0049768B" w:rsidP="007C7748">
            <w:pPr>
              <w:numPr>
                <w:ilvl w:val="0"/>
                <w:numId w:val="82"/>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49768B" w:rsidRPr="004A119B" w:rsidRDefault="0049768B" w:rsidP="007C7748">
            <w:pPr>
              <w:numPr>
                <w:ilvl w:val="0"/>
                <w:numId w:val="82"/>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49768B" w:rsidRPr="004A119B" w:rsidRDefault="0049768B" w:rsidP="007C7748">
            <w:pPr>
              <w:numPr>
                <w:ilvl w:val="0"/>
                <w:numId w:val="82"/>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49768B" w:rsidRPr="004A119B" w:rsidTr="001F45A0">
        <w:trPr>
          <w:trHeight w:val="850"/>
        </w:trPr>
        <w:tc>
          <w:tcPr>
            <w:tcW w:w="464" w:type="dxa"/>
            <w:shd w:val="clear" w:color="auto" w:fill="auto"/>
          </w:tcPr>
          <w:p w:rsidR="0049768B" w:rsidRPr="004A119B" w:rsidRDefault="0049768B" w:rsidP="001F45A0">
            <w:pPr>
              <w:jc w:val="both"/>
              <w:rPr>
                <w:rFonts w:ascii="Arial" w:eastAsia="Calibri" w:hAnsi="Arial" w:cs="Arial"/>
                <w:lang w:val="es-AR"/>
              </w:rPr>
            </w:pPr>
          </w:p>
        </w:tc>
        <w:tc>
          <w:tcPr>
            <w:tcW w:w="7464" w:type="dxa"/>
            <w:gridSpan w:val="3"/>
            <w:shd w:val="clear" w:color="auto" w:fill="auto"/>
          </w:tcPr>
          <w:p w:rsidR="0049768B" w:rsidRPr="004A119B" w:rsidRDefault="0049768B" w:rsidP="001F45A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49768B" w:rsidRPr="004A119B" w:rsidTr="001F45A0">
        <w:trPr>
          <w:gridAfter w:val="1"/>
          <w:wAfter w:w="302" w:type="dxa"/>
          <w:trHeight w:val="83"/>
        </w:trPr>
        <w:tc>
          <w:tcPr>
            <w:tcW w:w="884" w:type="dxa"/>
            <w:gridSpan w:val="2"/>
            <w:shd w:val="clear" w:color="auto" w:fill="auto"/>
          </w:tcPr>
          <w:p w:rsidR="0049768B" w:rsidRPr="004A119B" w:rsidRDefault="0049768B" w:rsidP="001F45A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49768B" w:rsidRPr="004A119B" w:rsidRDefault="0049768B" w:rsidP="007C7748">
            <w:pPr>
              <w:numPr>
                <w:ilvl w:val="0"/>
                <w:numId w:val="83"/>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49768B" w:rsidRPr="004A119B" w:rsidTr="001F45A0">
        <w:trPr>
          <w:gridAfter w:val="1"/>
          <w:wAfter w:w="302" w:type="dxa"/>
          <w:trHeight w:val="417"/>
        </w:trPr>
        <w:tc>
          <w:tcPr>
            <w:tcW w:w="884" w:type="dxa"/>
            <w:gridSpan w:val="2"/>
            <w:shd w:val="clear" w:color="auto" w:fill="auto"/>
          </w:tcPr>
          <w:p w:rsidR="0049768B" w:rsidRPr="004A119B" w:rsidRDefault="0049768B" w:rsidP="001F45A0">
            <w:pPr>
              <w:jc w:val="both"/>
              <w:rPr>
                <w:rFonts w:ascii="Arial" w:eastAsia="Calibri" w:hAnsi="Arial" w:cs="Arial"/>
                <w:lang w:val="es-AR"/>
              </w:rPr>
            </w:pPr>
          </w:p>
        </w:tc>
        <w:tc>
          <w:tcPr>
            <w:tcW w:w="6742" w:type="dxa"/>
            <w:shd w:val="clear" w:color="auto" w:fill="auto"/>
          </w:tcPr>
          <w:p w:rsidR="0049768B" w:rsidRPr="004A119B" w:rsidRDefault="0049768B" w:rsidP="007C7748">
            <w:pPr>
              <w:numPr>
                <w:ilvl w:val="0"/>
                <w:numId w:val="83"/>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49768B" w:rsidRPr="004A119B" w:rsidRDefault="0049768B" w:rsidP="001F45A0">
            <w:pPr>
              <w:ind w:left="360"/>
              <w:jc w:val="both"/>
              <w:rPr>
                <w:rFonts w:ascii="Arial" w:eastAsia="Calibri" w:hAnsi="Arial" w:cs="Arial"/>
                <w:lang w:val="es-AR"/>
              </w:rPr>
            </w:pPr>
          </w:p>
        </w:tc>
      </w:tr>
    </w:tbl>
    <w:p w:rsidR="0049768B" w:rsidRPr="004A119B" w:rsidRDefault="0049768B" w:rsidP="0049768B">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49768B" w:rsidRPr="004A119B" w:rsidRDefault="0049768B" w:rsidP="0049768B">
      <w:pPr>
        <w:jc w:val="both"/>
        <w:rPr>
          <w:rFonts w:ascii="Arial" w:eastAsia="Calibri" w:hAnsi="Arial" w:cs="Arial"/>
          <w:lang w:val="es-AR"/>
        </w:rPr>
      </w:pPr>
    </w:p>
    <w:p w:rsidR="0049768B" w:rsidRPr="004A119B" w:rsidRDefault="0049768B" w:rsidP="0049768B">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49768B" w:rsidRPr="004A119B" w:rsidRDefault="0049768B" w:rsidP="0049768B">
      <w:pPr>
        <w:jc w:val="both"/>
        <w:rPr>
          <w:rFonts w:ascii="Arial" w:eastAsia="Calibri" w:hAnsi="Arial" w:cs="Arial"/>
          <w:lang w:val="es-AR"/>
        </w:rPr>
      </w:pPr>
    </w:p>
    <w:p w:rsidR="0049768B" w:rsidRPr="004A119B" w:rsidRDefault="0049768B" w:rsidP="0049768B">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49768B" w:rsidRPr="004A119B" w:rsidRDefault="0049768B" w:rsidP="0049768B">
      <w:pPr>
        <w:autoSpaceDE w:val="0"/>
        <w:autoSpaceDN w:val="0"/>
        <w:adjustRightInd w:val="0"/>
        <w:jc w:val="both"/>
        <w:rPr>
          <w:rFonts w:ascii="Arial" w:eastAsiaTheme="minorHAnsi" w:hAnsi="Arial" w:cs="Arial"/>
          <w:bCs/>
        </w:rPr>
      </w:pPr>
    </w:p>
    <w:p w:rsidR="0049768B" w:rsidRPr="004A119B" w:rsidRDefault="0049768B" w:rsidP="0049768B">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49768B" w:rsidRPr="004A119B" w:rsidRDefault="0049768B" w:rsidP="0049768B">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w:t>
      </w:r>
      <w:r w:rsidRPr="004A119B">
        <w:rPr>
          <w:rFonts w:ascii="Arial" w:hAnsi="Arial" w:cs="Arial"/>
        </w:rPr>
        <w:lastRenderedPageBreak/>
        <w:t>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49768B" w:rsidRPr="004A119B" w:rsidRDefault="0049768B" w:rsidP="0049768B">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49768B" w:rsidRPr="004A119B" w:rsidRDefault="0049768B" w:rsidP="0049768B">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49768B" w:rsidRPr="004A119B" w:rsidRDefault="0049768B" w:rsidP="0049768B">
      <w:pPr>
        <w:spacing w:after="120"/>
        <w:jc w:val="both"/>
        <w:rPr>
          <w:rFonts w:ascii="Arial" w:hAnsi="Arial" w:cs="Arial"/>
        </w:rPr>
      </w:pPr>
      <w:r w:rsidRPr="004A119B">
        <w:rPr>
          <w:rFonts w:ascii="Arial" w:hAnsi="Arial" w:cs="Arial"/>
        </w:rPr>
        <w:t>Esta protocolización contendrá los siguientes documentos:</w:t>
      </w:r>
    </w:p>
    <w:p w:rsidR="0049768B" w:rsidRPr="004A119B" w:rsidRDefault="0049768B" w:rsidP="0049768B">
      <w:pPr>
        <w:spacing w:after="120"/>
        <w:jc w:val="both"/>
        <w:rPr>
          <w:rFonts w:ascii="Arial" w:hAnsi="Arial" w:cs="Arial"/>
        </w:rPr>
      </w:pPr>
      <w:r w:rsidRPr="004A119B">
        <w:rPr>
          <w:rFonts w:ascii="Arial" w:hAnsi="Arial" w:cs="Arial"/>
        </w:rPr>
        <w:t>Originales o fotocopias legalizadas de:</w:t>
      </w:r>
    </w:p>
    <w:p w:rsidR="0049768B" w:rsidRPr="004A119B" w:rsidRDefault="0049768B" w:rsidP="007C7748">
      <w:pPr>
        <w:numPr>
          <w:ilvl w:val="0"/>
          <w:numId w:val="77"/>
        </w:numPr>
        <w:ind w:left="1134" w:hanging="283"/>
        <w:jc w:val="both"/>
        <w:rPr>
          <w:rFonts w:ascii="Arial" w:hAnsi="Arial" w:cs="Arial"/>
        </w:rPr>
      </w:pPr>
      <w:r w:rsidRPr="004A119B">
        <w:rPr>
          <w:rFonts w:ascii="Arial" w:hAnsi="Arial" w:cs="Arial"/>
        </w:rPr>
        <w:t xml:space="preserve">Escritura  de constitución de la empresa.  </w:t>
      </w:r>
    </w:p>
    <w:p w:rsidR="0049768B" w:rsidRPr="004A119B" w:rsidRDefault="0049768B" w:rsidP="007C7748">
      <w:pPr>
        <w:numPr>
          <w:ilvl w:val="0"/>
          <w:numId w:val="77"/>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49768B" w:rsidRPr="004A119B" w:rsidRDefault="0049768B" w:rsidP="007C7748">
      <w:pPr>
        <w:numPr>
          <w:ilvl w:val="0"/>
          <w:numId w:val="77"/>
        </w:numPr>
        <w:ind w:left="1134" w:hanging="283"/>
        <w:jc w:val="both"/>
        <w:rPr>
          <w:rFonts w:ascii="Arial" w:hAnsi="Arial" w:cs="Arial"/>
        </w:rPr>
      </w:pPr>
      <w:r w:rsidRPr="004A119B">
        <w:rPr>
          <w:rFonts w:ascii="Arial" w:hAnsi="Arial" w:cs="Arial"/>
        </w:rPr>
        <w:t>Certificado de  matrícula de inscripción en FUNDEMPRESA.</w:t>
      </w:r>
    </w:p>
    <w:p w:rsidR="0049768B" w:rsidRPr="004A119B" w:rsidRDefault="0049768B" w:rsidP="007C7748">
      <w:pPr>
        <w:numPr>
          <w:ilvl w:val="0"/>
          <w:numId w:val="77"/>
        </w:numPr>
        <w:ind w:left="1134" w:hanging="283"/>
        <w:jc w:val="both"/>
        <w:rPr>
          <w:rFonts w:ascii="Arial" w:hAnsi="Arial" w:cs="Arial"/>
        </w:rPr>
      </w:pPr>
      <w:r w:rsidRPr="004A119B">
        <w:rPr>
          <w:rFonts w:ascii="Arial" w:hAnsi="Arial" w:cs="Arial"/>
        </w:rPr>
        <w:t>Minuta del Contrato.</w:t>
      </w:r>
    </w:p>
    <w:p w:rsidR="0049768B" w:rsidRPr="004A119B" w:rsidRDefault="0049768B" w:rsidP="0049768B">
      <w:pPr>
        <w:jc w:val="both"/>
        <w:rPr>
          <w:rFonts w:ascii="Arial" w:hAnsi="Arial" w:cs="Arial"/>
        </w:rPr>
      </w:pPr>
      <w:r w:rsidRPr="004A119B">
        <w:rPr>
          <w:rFonts w:ascii="Arial" w:hAnsi="Arial" w:cs="Arial"/>
        </w:rPr>
        <w:t>Fotocopias simples de:</w:t>
      </w:r>
    </w:p>
    <w:p w:rsidR="0049768B" w:rsidRPr="004A119B" w:rsidRDefault="0049768B" w:rsidP="007C7748">
      <w:pPr>
        <w:numPr>
          <w:ilvl w:val="0"/>
          <w:numId w:val="77"/>
        </w:numPr>
        <w:ind w:left="1134" w:hanging="283"/>
        <w:jc w:val="both"/>
        <w:rPr>
          <w:rFonts w:ascii="Arial" w:hAnsi="Arial" w:cs="Arial"/>
        </w:rPr>
      </w:pPr>
      <w:r w:rsidRPr="004A119B">
        <w:rPr>
          <w:rFonts w:ascii="Arial" w:hAnsi="Arial" w:cs="Arial"/>
        </w:rPr>
        <w:t>Cédula de identidad del representante legal.  </w:t>
      </w:r>
    </w:p>
    <w:p w:rsidR="0049768B" w:rsidRPr="004A119B" w:rsidRDefault="0049768B" w:rsidP="007C7748">
      <w:pPr>
        <w:numPr>
          <w:ilvl w:val="0"/>
          <w:numId w:val="77"/>
        </w:numPr>
        <w:ind w:left="1134" w:hanging="283"/>
        <w:jc w:val="both"/>
        <w:rPr>
          <w:rFonts w:ascii="Arial" w:hAnsi="Arial" w:cs="Arial"/>
        </w:rPr>
      </w:pPr>
      <w:r w:rsidRPr="004A119B">
        <w:rPr>
          <w:rFonts w:ascii="Arial" w:hAnsi="Arial" w:cs="Arial"/>
        </w:rPr>
        <w:t>Garantía de cumplimiento de Contrato.</w:t>
      </w:r>
    </w:p>
    <w:p w:rsidR="0049768B" w:rsidRPr="004A119B" w:rsidRDefault="0049768B" w:rsidP="007C7748">
      <w:pPr>
        <w:numPr>
          <w:ilvl w:val="0"/>
          <w:numId w:val="77"/>
        </w:numPr>
        <w:spacing w:after="120"/>
        <w:ind w:left="1134" w:hanging="283"/>
        <w:jc w:val="both"/>
        <w:rPr>
          <w:rFonts w:ascii="Arial" w:hAnsi="Arial" w:cs="Arial"/>
        </w:rPr>
      </w:pPr>
      <w:r w:rsidRPr="004A119B">
        <w:rPr>
          <w:rFonts w:ascii="Arial" w:hAnsi="Arial" w:cs="Arial"/>
        </w:rPr>
        <w:t>Garantía de correcta inversión de anticipo.</w:t>
      </w:r>
    </w:p>
    <w:p w:rsidR="0049768B" w:rsidRPr="004A119B" w:rsidRDefault="0049768B" w:rsidP="0049768B">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49768B" w:rsidRPr="004A119B" w:rsidRDefault="0049768B" w:rsidP="0049768B">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49768B" w:rsidRPr="004A119B" w:rsidRDefault="0049768B" w:rsidP="0049768B">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49768B" w:rsidRPr="004A119B" w:rsidRDefault="0049768B" w:rsidP="0049768B">
      <w:pPr>
        <w:spacing w:after="120"/>
        <w:jc w:val="both"/>
        <w:rPr>
          <w:rFonts w:ascii="Arial" w:hAnsi="Arial" w:cs="Arial"/>
          <w:b/>
          <w:u w:val="single"/>
        </w:rPr>
      </w:pPr>
      <w:r w:rsidRPr="004A119B">
        <w:rPr>
          <w:noProof/>
          <w:lang w:val="en-US"/>
        </w:rPr>
        <w:drawing>
          <wp:anchor distT="0" distB="0" distL="114300" distR="114300" simplePos="0" relativeHeight="251665920" behindDoc="1" locked="0" layoutInCell="0" allowOverlap="1" wp14:anchorId="0800F534" wp14:editId="27CB71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49768B" w:rsidRPr="004A119B" w:rsidRDefault="0049768B" w:rsidP="0049768B">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9768B" w:rsidRPr="004A119B" w:rsidRDefault="0049768B" w:rsidP="0049768B">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49768B" w:rsidRPr="004A119B" w:rsidRDefault="0049768B" w:rsidP="0049768B">
      <w:pPr>
        <w:spacing w:after="120"/>
        <w:jc w:val="both"/>
        <w:rPr>
          <w:rFonts w:ascii="Arial" w:hAnsi="Arial" w:cs="Arial"/>
          <w:b/>
          <w:u w:val="single"/>
        </w:rPr>
      </w:pPr>
      <w:r w:rsidRPr="004A119B">
        <w:rPr>
          <w:rFonts w:ascii="Arial" w:hAnsi="Arial" w:cs="Arial"/>
          <w:b/>
          <w:u w:val="single"/>
        </w:rPr>
        <w:t>TRIGÉSIMA CUARTA.- (GENERAL)</w:t>
      </w:r>
    </w:p>
    <w:p w:rsidR="0049768B" w:rsidRPr="004A119B" w:rsidRDefault="0049768B" w:rsidP="0049768B">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49768B" w:rsidRPr="004A119B" w:rsidRDefault="0049768B" w:rsidP="0049768B">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49768B" w:rsidRPr="004A119B" w:rsidRDefault="0049768B" w:rsidP="0049768B">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49768B" w:rsidRPr="004A119B" w:rsidRDefault="0049768B" w:rsidP="0049768B">
      <w:pPr>
        <w:spacing w:after="120"/>
        <w:ind w:left="709"/>
        <w:jc w:val="both"/>
        <w:rPr>
          <w:rFonts w:ascii="Arial" w:hAnsi="Arial" w:cs="Arial"/>
        </w:rPr>
      </w:pPr>
      <w:r w:rsidRPr="004A119B">
        <w:rPr>
          <w:rFonts w:ascii="Arial" w:hAnsi="Arial" w:cs="Arial"/>
          <w:b/>
          <w:noProof/>
          <w:u w:val="single"/>
          <w:lang w:val="en-US"/>
        </w:rPr>
        <w:drawing>
          <wp:anchor distT="0" distB="0" distL="114300" distR="114300" simplePos="0" relativeHeight="251666944" behindDoc="1" locked="0" layoutInCell="0" allowOverlap="1" wp14:anchorId="42DCA219" wp14:editId="25437F5C">
            <wp:simplePos x="0" y="0"/>
            <wp:positionH relativeFrom="margin">
              <wp:posOffset>220345</wp:posOffset>
            </wp:positionH>
            <wp:positionV relativeFrom="margin">
              <wp:posOffset>1690173</wp:posOffset>
            </wp:positionV>
            <wp:extent cx="5608320" cy="3804285"/>
            <wp:effectExtent l="0" t="0" r="0" b="571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9768B" w:rsidRPr="004A119B" w:rsidRDefault="0049768B" w:rsidP="0049768B">
      <w:pPr>
        <w:spacing w:after="120"/>
        <w:jc w:val="both"/>
        <w:rPr>
          <w:rFonts w:ascii="Arial" w:hAnsi="Arial" w:cs="Arial"/>
          <w:b/>
        </w:rPr>
      </w:pPr>
      <w:r w:rsidRPr="004A119B">
        <w:rPr>
          <w:rFonts w:ascii="Arial" w:hAnsi="Arial" w:cs="Arial"/>
          <w:b/>
        </w:rPr>
        <w:lastRenderedPageBreak/>
        <w:t xml:space="preserve">34.3 </w:t>
      </w:r>
      <w:r w:rsidRPr="004A119B">
        <w:rPr>
          <w:rFonts w:ascii="Arial" w:hAnsi="Arial" w:cs="Arial"/>
          <w:b/>
        </w:rPr>
        <w:tab/>
        <w:t>Contrato integro</w:t>
      </w:r>
    </w:p>
    <w:p w:rsidR="0049768B" w:rsidRPr="004A119B" w:rsidRDefault="0049768B" w:rsidP="0049768B">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49768B" w:rsidRPr="004A119B" w:rsidRDefault="0049768B" w:rsidP="0049768B">
      <w:pPr>
        <w:spacing w:after="120"/>
        <w:jc w:val="both"/>
        <w:rPr>
          <w:rFonts w:ascii="Arial" w:hAnsi="Arial" w:cs="Arial"/>
          <w:b/>
        </w:rPr>
      </w:pPr>
    </w:p>
    <w:p w:rsidR="0049768B" w:rsidRPr="004A119B" w:rsidRDefault="0049768B" w:rsidP="0049768B">
      <w:pPr>
        <w:spacing w:after="120"/>
        <w:jc w:val="both"/>
        <w:rPr>
          <w:rFonts w:ascii="Arial" w:hAnsi="Arial" w:cs="Arial"/>
          <w:b/>
          <w:u w:val="single"/>
        </w:rPr>
      </w:pPr>
      <w:r w:rsidRPr="004A119B">
        <w:rPr>
          <w:rFonts w:ascii="Arial" w:hAnsi="Arial" w:cs="Arial"/>
          <w:b/>
          <w:u w:val="single"/>
        </w:rPr>
        <w:t xml:space="preserve">TRIGÉSIMA QUINTA.- (ANTICORRUPCIÓN) </w:t>
      </w:r>
    </w:p>
    <w:p w:rsidR="0049768B" w:rsidRPr="004A119B" w:rsidRDefault="0049768B" w:rsidP="0049768B">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49768B" w:rsidRPr="004A119B" w:rsidRDefault="0049768B" w:rsidP="0049768B">
      <w:pPr>
        <w:spacing w:after="120"/>
        <w:jc w:val="both"/>
        <w:rPr>
          <w:rFonts w:ascii="Arial" w:hAnsi="Arial" w:cs="Arial"/>
          <w:u w:val="single"/>
        </w:rPr>
      </w:pPr>
      <w:r w:rsidRPr="004A119B">
        <w:rPr>
          <w:rFonts w:ascii="Arial" w:hAnsi="Arial" w:cs="Arial"/>
          <w:b/>
          <w:u w:val="single"/>
        </w:rPr>
        <w:t>TRIGÉSIMA SEXTA.- (CONFORMIDAD)</w:t>
      </w:r>
    </w:p>
    <w:p w:rsidR="0049768B" w:rsidRPr="004A119B" w:rsidRDefault="0049768B" w:rsidP="0049768B">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49768B" w:rsidRPr="004A119B" w:rsidRDefault="0049768B" w:rsidP="0049768B">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49768B" w:rsidRPr="004A119B" w:rsidRDefault="0049768B" w:rsidP="0049768B">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49768B" w:rsidRPr="004A119B" w:rsidRDefault="0049768B" w:rsidP="0049768B">
      <w:pPr>
        <w:spacing w:after="120"/>
        <w:jc w:val="both"/>
        <w:rPr>
          <w:rFonts w:ascii="Arial" w:hAnsi="Arial" w:cs="Arial"/>
          <w:lang w:val="es-ES_tradnl"/>
        </w:rPr>
      </w:pPr>
    </w:p>
    <w:p w:rsidR="0049768B" w:rsidRPr="004A119B" w:rsidRDefault="0049768B" w:rsidP="0049768B">
      <w:pPr>
        <w:spacing w:before="120" w:after="120"/>
        <w:jc w:val="both"/>
        <w:rPr>
          <w:rFonts w:ascii="Arial" w:hAnsi="Arial" w:cs="Arial"/>
        </w:rPr>
      </w:pPr>
    </w:p>
    <w:p w:rsidR="0049768B" w:rsidRPr="004A119B" w:rsidRDefault="0049768B" w:rsidP="0049768B">
      <w:pPr>
        <w:spacing w:before="120" w:after="120"/>
        <w:jc w:val="both"/>
        <w:rPr>
          <w:rFonts w:ascii="Arial" w:hAnsi="Arial" w:cs="Arial"/>
        </w:rPr>
      </w:pPr>
    </w:p>
    <w:p w:rsidR="0049768B" w:rsidRPr="004A119B" w:rsidRDefault="0049768B" w:rsidP="0049768B">
      <w:pPr>
        <w:spacing w:before="120" w:after="120"/>
        <w:jc w:val="both"/>
        <w:rPr>
          <w:rFonts w:ascii="Arial" w:hAnsi="Arial" w:cs="Arial"/>
        </w:rPr>
      </w:pPr>
    </w:p>
    <w:p w:rsidR="0049768B" w:rsidRPr="004A119B" w:rsidRDefault="0049768B" w:rsidP="0049768B">
      <w:pPr>
        <w:spacing w:before="120" w:after="120"/>
        <w:jc w:val="both"/>
        <w:rPr>
          <w:rFonts w:ascii="Arial" w:hAnsi="Arial" w:cs="Arial"/>
        </w:rPr>
      </w:pPr>
    </w:p>
    <w:p w:rsidR="0049768B" w:rsidRPr="004A119B" w:rsidRDefault="0049768B" w:rsidP="0049768B">
      <w:pPr>
        <w:jc w:val="both"/>
        <w:rPr>
          <w:rFonts w:ascii="Bookman Old Style" w:hAnsi="Bookman Old Style" w:cs="Arial"/>
        </w:rPr>
      </w:pPr>
    </w:p>
    <w:p w:rsidR="0049768B" w:rsidRPr="004A119B" w:rsidRDefault="0049768B" w:rsidP="0049768B">
      <w:pPr>
        <w:jc w:val="both"/>
        <w:rPr>
          <w:rFonts w:ascii="Arial" w:hAnsi="Arial" w:cs="Arial"/>
        </w:rPr>
      </w:pPr>
      <w:r w:rsidRPr="004A119B">
        <w:rPr>
          <w:rFonts w:ascii="Arial" w:hAnsi="Arial" w:cs="Arial"/>
        </w:rPr>
        <w:t>_______________________________                                                                 _____________</w:t>
      </w:r>
    </w:p>
    <w:p w:rsidR="0049768B" w:rsidRPr="001404A5" w:rsidRDefault="0049768B" w:rsidP="0049768B">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49768B" w:rsidRPr="001404A5" w:rsidRDefault="0049768B" w:rsidP="0049768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49768B" w:rsidRPr="001404A5" w:rsidRDefault="0049768B" w:rsidP="0049768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49768B" w:rsidRPr="001404A5" w:rsidRDefault="0049768B" w:rsidP="0049768B"/>
    <w:p w:rsidR="0049768B" w:rsidRPr="001404A5" w:rsidRDefault="0049768B" w:rsidP="0049768B"/>
    <w:p w:rsidR="0049768B" w:rsidRPr="001404A5" w:rsidRDefault="0049768B" w:rsidP="0049768B"/>
    <w:p w:rsidR="0049768B" w:rsidRDefault="0049768B" w:rsidP="0049768B"/>
    <w:p w:rsidR="0049768B" w:rsidRPr="00617F7F" w:rsidRDefault="0049768B" w:rsidP="0049768B"/>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748" w:rsidRDefault="007C7748">
      <w:r>
        <w:separator/>
      </w:r>
    </w:p>
  </w:endnote>
  <w:endnote w:type="continuationSeparator" w:id="0">
    <w:p w:rsidR="007C7748" w:rsidRDefault="007C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B7E" w:rsidRPr="006B79AF" w:rsidRDefault="008E5B7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16E26">
      <w:rPr>
        <w:rFonts w:ascii="Calibri" w:hAnsi="Calibri" w:cs="Calibri"/>
        <w:noProof/>
      </w:rPr>
      <w:t>21</w:t>
    </w:r>
    <w:r w:rsidRPr="006B79AF">
      <w:rPr>
        <w:rFonts w:ascii="Calibri" w:hAnsi="Calibri" w:cs="Calibri"/>
      </w:rPr>
      <w:fldChar w:fldCharType="end"/>
    </w:r>
  </w:p>
  <w:p w:rsidR="008E5B7E" w:rsidRDefault="008E5B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748" w:rsidRDefault="007C7748">
      <w:r>
        <w:separator/>
      </w:r>
    </w:p>
  </w:footnote>
  <w:footnote w:type="continuationSeparator" w:id="0">
    <w:p w:rsidR="007C7748" w:rsidRDefault="007C7748">
      <w:r>
        <w:continuationSeparator/>
      </w:r>
    </w:p>
  </w:footnote>
  <w:footnote w:id="1">
    <w:p w:rsidR="000872C7" w:rsidRPr="000872C7" w:rsidRDefault="000872C7" w:rsidP="000872C7">
      <w:pPr>
        <w:pStyle w:val="Textonotapie"/>
        <w:jc w:val="both"/>
        <w:rPr>
          <w:sz w:val="16"/>
        </w:rPr>
      </w:pPr>
      <w:r>
        <w:rPr>
          <w:rStyle w:val="Refdenotaalpie"/>
        </w:rPr>
        <w:footnoteRef/>
      </w:r>
      <w:r>
        <w:t xml:space="preserve"> </w:t>
      </w:r>
      <w:r w:rsidRPr="000872C7">
        <w:rPr>
          <w:sz w:val="16"/>
        </w:rPr>
        <w:t>“</w:t>
      </w:r>
      <w:r w:rsidRPr="000872C7">
        <w:rPr>
          <w:rFonts w:asciiTheme="minorHAnsi" w:hAnsiTheme="minorHAnsi" w:cs="Verdana"/>
          <w:bCs/>
          <w:sz w:val="16"/>
          <w:szCs w:val="19"/>
        </w:rPr>
        <w:t>Seriedad de Propuesta”; “Cumplimiento de Contrato”; “Adicional a la Garantía de Cumplimiento de Contrato de Obras”; “Funcionamiento de Maquinaria y/o Equipo”; “Correcta Inversión de Anticipo” u otras</w:t>
      </w:r>
      <w:r w:rsidRPr="000872C7">
        <w:rPr>
          <w:rFonts w:ascii="Verdana" w:hAnsi="Verdana" w:cs="Verdana"/>
          <w:bCs/>
          <w:sz w:val="16"/>
          <w:szCs w:val="19"/>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41369"/>
    <w:multiLevelType w:val="hybridMultilevel"/>
    <w:tmpl w:val="D0CA92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454469"/>
    <w:multiLevelType w:val="multilevel"/>
    <w:tmpl w:val="96B4E2D6"/>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18"/>
        <w:szCs w:val="18"/>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2FE7383"/>
    <w:multiLevelType w:val="multilevel"/>
    <w:tmpl w:val="54A4A866"/>
    <w:lvl w:ilvl="0">
      <w:start w:val="1"/>
      <w:numFmt w:val="decimal"/>
      <w:lvlText w:val="%1"/>
      <w:lvlJc w:val="left"/>
      <w:pPr>
        <w:ind w:left="530" w:hanging="530"/>
      </w:pPr>
      <w:rPr>
        <w:rFonts w:hint="default"/>
      </w:rPr>
    </w:lvl>
    <w:lvl w:ilvl="1">
      <w:start w:val="1"/>
      <w:numFmt w:val="decimal"/>
      <w:lvlText w:val="%1.%2"/>
      <w:lvlJc w:val="left"/>
      <w:pPr>
        <w:ind w:left="956"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E570AD"/>
    <w:multiLevelType w:val="hybridMultilevel"/>
    <w:tmpl w:val="F78EA528"/>
    <w:lvl w:ilvl="0" w:tplc="08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EF90F07"/>
    <w:multiLevelType w:val="multilevel"/>
    <w:tmpl w:val="458EA78E"/>
    <w:lvl w:ilvl="0">
      <w:start w:val="2"/>
      <w:numFmt w:val="decimal"/>
      <w:lvlText w:val="%1"/>
      <w:lvlJc w:val="left"/>
      <w:pPr>
        <w:ind w:left="540" w:hanging="540"/>
      </w:pPr>
      <w:rPr>
        <w:rFonts w:hint="default"/>
      </w:rPr>
    </w:lvl>
    <w:lvl w:ilvl="1">
      <w:start w:val="13"/>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EF0BDC"/>
    <w:multiLevelType w:val="hybridMultilevel"/>
    <w:tmpl w:val="85B603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DA7A1B"/>
    <w:multiLevelType w:val="hybridMultilevel"/>
    <w:tmpl w:val="40F0B78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1DD7745A"/>
    <w:multiLevelType w:val="hybridMultilevel"/>
    <w:tmpl w:val="CB1EB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1FCA4B24"/>
    <w:multiLevelType w:val="hybridMultilevel"/>
    <w:tmpl w:val="EA3454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3C02C98"/>
    <w:multiLevelType w:val="hybridMultilevel"/>
    <w:tmpl w:val="DB7A5F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6AE19E2"/>
    <w:multiLevelType w:val="multilevel"/>
    <w:tmpl w:val="145A317C"/>
    <w:lvl w:ilvl="0">
      <w:start w:val="1"/>
      <w:numFmt w:val="upperRoman"/>
      <w:lvlText w:val="%1."/>
      <w:lvlJc w:val="left"/>
      <w:pPr>
        <w:ind w:left="720" w:hanging="72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nsid w:val="2ADC7BDE"/>
    <w:multiLevelType w:val="multilevel"/>
    <w:tmpl w:val="890C2D8E"/>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300D22B2"/>
    <w:multiLevelType w:val="hybridMultilevel"/>
    <w:tmpl w:val="709C9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B2F3E79"/>
    <w:multiLevelType w:val="hybridMultilevel"/>
    <w:tmpl w:val="C4AEFD3E"/>
    <w:lvl w:ilvl="0" w:tplc="080A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3FF727C8"/>
    <w:multiLevelType w:val="multilevel"/>
    <w:tmpl w:val="A046254E"/>
    <w:lvl w:ilvl="0">
      <w:start w:val="2"/>
      <w:numFmt w:val="decimal"/>
      <w:lvlText w:val="%1"/>
      <w:lvlJc w:val="left"/>
      <w:pPr>
        <w:ind w:left="375" w:hanging="375"/>
      </w:pPr>
      <w:rPr>
        <w:rFonts w:hint="default"/>
      </w:rPr>
    </w:lvl>
    <w:lvl w:ilvl="1">
      <w:start w:val="10"/>
      <w:numFmt w:val="decimal"/>
      <w:lvlText w:val="%1.%2"/>
      <w:lvlJc w:val="left"/>
      <w:pPr>
        <w:ind w:left="1085" w:hanging="375"/>
      </w:pPr>
      <w:rPr>
        <w:rFonts w:hint="default"/>
      </w:rPr>
    </w:lvl>
    <w:lvl w:ilvl="2">
      <w:start w:val="1"/>
      <w:numFmt w:val="decimal"/>
      <w:lvlText w:val="%1.%2.%3"/>
      <w:lvlJc w:val="left"/>
      <w:pPr>
        <w:ind w:left="2139" w:hanging="720"/>
      </w:pPr>
      <w:rPr>
        <w:rFonts w:hint="default"/>
        <w:b/>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4">
    <w:nsid w:val="41BC1894"/>
    <w:multiLevelType w:val="multilevel"/>
    <w:tmpl w:val="A6B4CD5A"/>
    <w:lvl w:ilvl="0">
      <w:start w:val="1"/>
      <w:numFmt w:val="decimal"/>
      <w:pStyle w:val="A1"/>
      <w:lvlText w:val="%1."/>
      <w:lvlJc w:val="left"/>
      <w:pPr>
        <w:ind w:left="1068" w:hanging="360"/>
      </w:pPr>
      <w:rPr>
        <w:rFonts w:ascii="Verdana" w:hAnsi="Verdana" w:hint="default"/>
        <w:sz w:val="20"/>
        <w:szCs w:val="20"/>
      </w:rPr>
    </w:lvl>
    <w:lvl w:ilvl="1">
      <w:start w:val="1"/>
      <w:numFmt w:val="decimal"/>
      <w:pStyle w:val="A2"/>
      <w:isLgl/>
      <w:lvlText w:val="%1.%2."/>
      <w:lvlJc w:val="left"/>
      <w:pPr>
        <w:ind w:left="1428" w:hanging="720"/>
      </w:pPr>
      <w:rPr>
        <w:rFonts w:ascii="Verdana" w:hAnsi="Verdana" w:hint="default"/>
        <w:b/>
        <w:sz w:val="20"/>
        <w:szCs w:val="20"/>
      </w:rPr>
    </w:lvl>
    <w:lvl w:ilvl="2">
      <w:start w:val="1"/>
      <w:numFmt w:val="decimal"/>
      <w:pStyle w:val="A3"/>
      <w:isLgl/>
      <w:lvlText w:val="%1.%2.%3."/>
      <w:lvlJc w:val="left"/>
      <w:pPr>
        <w:ind w:left="2847" w:hanging="720"/>
      </w:pPr>
      <w:rPr>
        <w:rFonts w:ascii="Verdana" w:hAnsi="Verdana" w:hint="default"/>
        <w:b/>
        <w:sz w:val="18"/>
        <w:szCs w:val="18"/>
      </w:rPr>
    </w:lvl>
    <w:lvl w:ilvl="3">
      <w:start w:val="1"/>
      <w:numFmt w:val="decimal"/>
      <w:pStyle w:val="A4"/>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5">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4A4164CE"/>
    <w:multiLevelType w:val="multilevel"/>
    <w:tmpl w:val="209081AA"/>
    <w:lvl w:ilvl="0">
      <w:start w:val="2"/>
      <w:numFmt w:val="decimal"/>
      <w:lvlText w:val="%1"/>
      <w:lvlJc w:val="left"/>
      <w:pPr>
        <w:ind w:left="360" w:hanging="360"/>
      </w:pPr>
      <w:rPr>
        <w:rFonts w:hint="default"/>
        <w:color w:val="auto"/>
      </w:rPr>
    </w:lvl>
    <w:lvl w:ilvl="1">
      <w:start w:val="2"/>
      <w:numFmt w:val="decimal"/>
      <w:lvlText w:val="%1.%2"/>
      <w:lvlJc w:val="left"/>
      <w:pPr>
        <w:ind w:left="928" w:hanging="360"/>
      </w:pPr>
      <w:rPr>
        <w:rFonts w:hint="default"/>
        <w:color w:val="auto"/>
      </w:rPr>
    </w:lvl>
    <w:lvl w:ilvl="2">
      <w:start w:val="1"/>
      <w:numFmt w:val="decimal"/>
      <w:lvlText w:val="%1.%2.%3"/>
      <w:lvlJc w:val="left"/>
      <w:pPr>
        <w:ind w:left="1713" w:hanging="720"/>
      </w:pPr>
      <w:rPr>
        <w:rFonts w:hint="default"/>
        <w:color w:val="auto"/>
      </w:rPr>
    </w:lvl>
    <w:lvl w:ilvl="3">
      <w:start w:val="1"/>
      <w:numFmt w:val="decimal"/>
      <w:lvlText w:val="%1.%2.%3.%4"/>
      <w:lvlJc w:val="left"/>
      <w:pPr>
        <w:ind w:left="4977" w:hanging="720"/>
      </w:pPr>
      <w:rPr>
        <w:rFonts w:hint="default"/>
        <w:color w:val="auto"/>
      </w:rPr>
    </w:lvl>
    <w:lvl w:ilvl="4">
      <w:start w:val="1"/>
      <w:numFmt w:val="decimal"/>
      <w:lvlText w:val="%1.%2.%3.%4.%5"/>
      <w:lvlJc w:val="left"/>
      <w:pPr>
        <w:ind w:left="6756" w:hanging="1080"/>
      </w:pPr>
      <w:rPr>
        <w:rFonts w:hint="default"/>
        <w:color w:val="auto"/>
      </w:rPr>
    </w:lvl>
    <w:lvl w:ilvl="5">
      <w:start w:val="1"/>
      <w:numFmt w:val="decimal"/>
      <w:lvlText w:val="%1.%2.%3.%4.%5.%6"/>
      <w:lvlJc w:val="left"/>
      <w:pPr>
        <w:ind w:left="8175" w:hanging="1080"/>
      </w:pPr>
      <w:rPr>
        <w:rFonts w:hint="default"/>
        <w:color w:val="auto"/>
      </w:rPr>
    </w:lvl>
    <w:lvl w:ilvl="6">
      <w:start w:val="1"/>
      <w:numFmt w:val="decimal"/>
      <w:lvlText w:val="%1.%2.%3.%4.%5.%6.%7"/>
      <w:lvlJc w:val="left"/>
      <w:pPr>
        <w:ind w:left="9954" w:hanging="1440"/>
      </w:pPr>
      <w:rPr>
        <w:rFonts w:hint="default"/>
        <w:color w:val="auto"/>
      </w:rPr>
    </w:lvl>
    <w:lvl w:ilvl="7">
      <w:start w:val="1"/>
      <w:numFmt w:val="decimal"/>
      <w:lvlText w:val="%1.%2.%3.%4.%5.%6.%7.%8"/>
      <w:lvlJc w:val="left"/>
      <w:pPr>
        <w:ind w:left="11373" w:hanging="1440"/>
      </w:pPr>
      <w:rPr>
        <w:rFonts w:hint="default"/>
        <w:color w:val="auto"/>
      </w:rPr>
    </w:lvl>
    <w:lvl w:ilvl="8">
      <w:start w:val="1"/>
      <w:numFmt w:val="decimal"/>
      <w:lvlText w:val="%1.%2.%3.%4.%5.%6.%7.%8.%9"/>
      <w:lvlJc w:val="left"/>
      <w:pPr>
        <w:ind w:left="13152" w:hanging="1800"/>
      </w:pPr>
      <w:rPr>
        <w:rFonts w:hint="default"/>
        <w:color w:val="auto"/>
      </w:rPr>
    </w:lvl>
  </w:abstractNum>
  <w:abstractNum w:abstractNumId="5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29D0EED"/>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96D7190"/>
    <w:multiLevelType w:val="multilevel"/>
    <w:tmpl w:val="F940A88E"/>
    <w:lvl w:ilvl="0">
      <w:start w:val="1"/>
      <w:numFmt w:val="decimal"/>
      <w:lvlText w:val="%1"/>
      <w:lvlJc w:val="left"/>
      <w:pPr>
        <w:ind w:left="530" w:hanging="530"/>
      </w:pPr>
      <w:rPr>
        <w:rFonts w:hint="default"/>
      </w:rPr>
    </w:lvl>
    <w:lvl w:ilvl="1">
      <w:start w:val="3"/>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66">
    <w:nsid w:val="5ABF0CC3"/>
    <w:multiLevelType w:val="hybridMultilevel"/>
    <w:tmpl w:val="9412FF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61AB3307"/>
    <w:multiLevelType w:val="hybridMultilevel"/>
    <w:tmpl w:val="B78270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1">
    <w:nsid w:val="61F24295"/>
    <w:multiLevelType w:val="multilevel"/>
    <w:tmpl w:val="10F00810"/>
    <w:lvl w:ilvl="0">
      <w:start w:val="1"/>
      <w:numFmt w:val="decimal"/>
      <w:lvlText w:val="%1"/>
      <w:lvlJc w:val="left"/>
      <w:pPr>
        <w:ind w:left="525" w:hanging="525"/>
      </w:pPr>
      <w:rPr>
        <w:rFonts w:hint="default"/>
      </w:rPr>
    </w:lvl>
    <w:lvl w:ilvl="1">
      <w:start w:val="2"/>
      <w:numFmt w:val="decimal"/>
      <w:lvlText w:val="%1.%2"/>
      <w:lvlJc w:val="left"/>
      <w:pPr>
        <w:ind w:left="1224"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B8E57C6"/>
    <w:multiLevelType w:val="multilevel"/>
    <w:tmpl w:val="05F84E86"/>
    <w:lvl w:ilvl="0">
      <w:start w:val="2"/>
      <w:numFmt w:val="decimal"/>
      <w:lvlText w:val="%1"/>
      <w:lvlJc w:val="left"/>
      <w:pPr>
        <w:ind w:left="375" w:hanging="375"/>
      </w:pPr>
      <w:rPr>
        <w:rFonts w:hint="default"/>
      </w:rPr>
    </w:lvl>
    <w:lvl w:ilvl="1">
      <w:start w:val="10"/>
      <w:numFmt w:val="decimal"/>
      <w:lvlText w:val="%1.%2"/>
      <w:lvlJc w:val="left"/>
      <w:pPr>
        <w:ind w:left="1085" w:hanging="37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32"/>
  </w:num>
  <w:num w:numId="3">
    <w:abstractNumId w:val="67"/>
  </w:num>
  <w:num w:numId="4">
    <w:abstractNumId w:val="14"/>
  </w:num>
  <w:num w:numId="5">
    <w:abstractNumId w:val="45"/>
  </w:num>
  <w:num w:numId="6">
    <w:abstractNumId w:val="48"/>
  </w:num>
  <w:num w:numId="7">
    <w:abstractNumId w:val="0"/>
  </w:num>
  <w:num w:numId="8">
    <w:abstractNumId w:val="73"/>
  </w:num>
  <w:num w:numId="9">
    <w:abstractNumId w:val="13"/>
  </w:num>
  <w:num w:numId="10">
    <w:abstractNumId w:val="16"/>
  </w:num>
  <w:num w:numId="11">
    <w:abstractNumId w:val="59"/>
  </w:num>
  <w:num w:numId="12">
    <w:abstractNumId w:val="58"/>
  </w:num>
  <w:num w:numId="13">
    <w:abstractNumId w:val="4"/>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3"/>
  </w:num>
  <w:num w:numId="17">
    <w:abstractNumId w:val="43"/>
  </w:num>
  <w:num w:numId="18">
    <w:abstractNumId w:val="6"/>
  </w:num>
  <w:num w:numId="19">
    <w:abstractNumId w:val="76"/>
  </w:num>
  <w:num w:numId="20">
    <w:abstractNumId w:val="68"/>
  </w:num>
  <w:num w:numId="21">
    <w:abstractNumId w:val="50"/>
  </w:num>
  <w:num w:numId="22">
    <w:abstractNumId w:val="37"/>
  </w:num>
  <w:num w:numId="23">
    <w:abstractNumId w:val="79"/>
  </w:num>
  <w:num w:numId="24">
    <w:abstractNumId w:val="80"/>
  </w:num>
  <w:num w:numId="25">
    <w:abstractNumId w:val="18"/>
  </w:num>
  <w:num w:numId="26">
    <w:abstractNumId w:val="33"/>
  </w:num>
  <w:num w:numId="27">
    <w:abstractNumId w:val="74"/>
  </w:num>
  <w:num w:numId="28">
    <w:abstractNumId w:val="23"/>
  </w:num>
  <w:num w:numId="29">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49"/>
  </w:num>
  <w:num w:numId="34">
    <w:abstractNumId w:val="8"/>
  </w:num>
  <w:num w:numId="35">
    <w:abstractNumId w:val="3"/>
  </w:num>
  <w:num w:numId="36">
    <w:abstractNumId w:val="54"/>
  </w:num>
  <w:num w:numId="37">
    <w:abstractNumId w:val="71"/>
  </w:num>
  <w:num w:numId="38">
    <w:abstractNumId w:val="65"/>
  </w:num>
  <w:num w:numId="39">
    <w:abstractNumId w:val="39"/>
  </w:num>
  <w:num w:numId="40">
    <w:abstractNumId w:val="7"/>
  </w:num>
  <w:num w:numId="41">
    <w:abstractNumId w:val="51"/>
  </w:num>
  <w:num w:numId="42">
    <w:abstractNumId w:val="61"/>
  </w:num>
  <w:num w:numId="43">
    <w:abstractNumId w:val="2"/>
  </w:num>
  <w:num w:numId="44">
    <w:abstractNumId w:val="41"/>
  </w:num>
  <w:num w:numId="45">
    <w:abstractNumId w:val="69"/>
  </w:num>
  <w:num w:numId="46">
    <w:abstractNumId w:val="29"/>
  </w:num>
  <w:num w:numId="47">
    <w:abstractNumId w:val="60"/>
  </w:num>
  <w:num w:numId="48">
    <w:abstractNumId w:val="1"/>
  </w:num>
  <w:num w:numId="49">
    <w:abstractNumId w:val="15"/>
  </w:num>
  <w:num w:numId="50">
    <w:abstractNumId w:val="66"/>
  </w:num>
  <w:num w:numId="51">
    <w:abstractNumId w:val="27"/>
  </w:num>
  <w:num w:numId="52">
    <w:abstractNumId w:val="24"/>
  </w:num>
  <w:num w:numId="53">
    <w:abstractNumId w:val="9"/>
  </w:num>
  <w:num w:numId="54">
    <w:abstractNumId w:val="62"/>
    <w:lvlOverride w:ilvl="0"/>
    <w:lvlOverride w:ilvl="1">
      <w:startOverride w:val="1"/>
    </w:lvlOverride>
    <w:lvlOverride w:ilvl="2"/>
    <w:lvlOverride w:ilvl="3"/>
    <w:lvlOverride w:ilvl="4"/>
    <w:lvlOverride w:ilvl="5"/>
    <w:lvlOverride w:ilvl="6"/>
    <w:lvlOverride w:ilvl="7"/>
    <w:lvlOverride w:ilvl="8"/>
  </w:num>
  <w:num w:numId="55">
    <w:abstractNumId w:val="55"/>
  </w:num>
  <w:num w:numId="56">
    <w:abstractNumId w:val="34"/>
  </w:num>
  <w:num w:numId="57">
    <w:abstractNumId w:val="56"/>
  </w:num>
  <w:num w:numId="58">
    <w:abstractNumId w:val="77"/>
  </w:num>
  <w:num w:numId="59">
    <w:abstractNumId w:val="53"/>
  </w:num>
  <w:num w:numId="60">
    <w:abstractNumId w:val="57"/>
  </w:num>
  <w:num w:numId="61">
    <w:abstractNumId w:val="72"/>
  </w:num>
  <w:num w:numId="62">
    <w:abstractNumId w:val="19"/>
  </w:num>
  <w:num w:numId="63">
    <w:abstractNumId w:val="47"/>
  </w:num>
  <w:num w:numId="64">
    <w:abstractNumId w:val="21"/>
  </w:num>
  <w:num w:numId="65">
    <w:abstractNumId w:val="11"/>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num>
  <w:num w:numId="70">
    <w:abstractNumId w:val="70"/>
  </w:num>
  <w:num w:numId="71">
    <w:abstractNumId w:val="78"/>
  </w:num>
  <w:num w:numId="72">
    <w:abstractNumId w:val="36"/>
  </w:num>
  <w:num w:numId="73">
    <w:abstractNumId w:val="25"/>
  </w:num>
  <w:num w:numId="74">
    <w:abstractNumId w:val="75"/>
  </w:num>
  <w:num w:numId="75">
    <w:abstractNumId w:val="17"/>
  </w:num>
  <w:num w:numId="76">
    <w:abstractNumId w:val="31"/>
  </w:num>
  <w:num w:numId="77">
    <w:abstractNumId w:val="64"/>
  </w:num>
  <w:num w:numId="78">
    <w:abstractNumId w:val="35"/>
  </w:num>
  <w:num w:numId="79">
    <w:abstractNumId w:val="46"/>
  </w:num>
  <w:num w:numId="80">
    <w:abstractNumId w:val="42"/>
  </w:num>
  <w:num w:numId="81">
    <w:abstractNumId w:val="12"/>
  </w:num>
  <w:num w:numId="82">
    <w:abstractNumId w:val="28"/>
  </w:num>
  <w:num w:numId="83">
    <w:abstractNumId w:val="2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B64"/>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2C7"/>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74C"/>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0C5"/>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B86"/>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36B"/>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AC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68B"/>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717"/>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C774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632"/>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94D"/>
    <w:rsid w:val="00861B6A"/>
    <w:rsid w:val="00861D92"/>
    <w:rsid w:val="00862256"/>
    <w:rsid w:val="008628F3"/>
    <w:rsid w:val="00862B96"/>
    <w:rsid w:val="008635F9"/>
    <w:rsid w:val="0086373E"/>
    <w:rsid w:val="0086380E"/>
    <w:rsid w:val="00863BC0"/>
    <w:rsid w:val="00864780"/>
    <w:rsid w:val="00864984"/>
    <w:rsid w:val="00865073"/>
    <w:rsid w:val="00865911"/>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016"/>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09A6"/>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D5E"/>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CA"/>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07F11"/>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4D0"/>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411"/>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2EA"/>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26"/>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9F5868-6F16-45EB-9A52-9B31C5CD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8C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A1">
    <w:name w:val="A1"/>
    <w:basedOn w:val="Normal"/>
    <w:link w:val="A1Car"/>
    <w:qFormat/>
    <w:rsid w:val="00A214D0"/>
    <w:pPr>
      <w:numPr>
        <w:numId w:val="36"/>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A214D0"/>
    <w:pPr>
      <w:numPr>
        <w:ilvl w:val="1"/>
        <w:numId w:val="36"/>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link w:val="A3Car"/>
    <w:qFormat/>
    <w:rsid w:val="00A214D0"/>
    <w:pPr>
      <w:numPr>
        <w:ilvl w:val="2"/>
        <w:numId w:val="36"/>
      </w:numPr>
      <w:spacing w:before="240" w:after="240" w:line="360" w:lineRule="auto"/>
      <w:ind w:right="51"/>
      <w:jc w:val="both"/>
    </w:pPr>
    <w:rPr>
      <w:rFonts w:ascii="Verdana" w:hAnsi="Verdana" w:cs="Arial"/>
      <w:b/>
      <w:bCs/>
      <w:sz w:val="18"/>
      <w:szCs w:val="18"/>
      <w:lang w:val="es-BO" w:eastAsia="es-ES"/>
    </w:rPr>
  </w:style>
  <w:style w:type="character" w:customStyle="1" w:styleId="A3Car">
    <w:name w:val="A3 Car"/>
    <w:link w:val="A3"/>
    <w:rsid w:val="00A214D0"/>
    <w:rPr>
      <w:rFonts w:ascii="Verdana" w:hAnsi="Verdana" w:cs="Arial"/>
      <w:b/>
      <w:bCs/>
      <w:sz w:val="18"/>
      <w:szCs w:val="18"/>
      <w:lang w:eastAsia="es-ES"/>
    </w:rPr>
  </w:style>
  <w:style w:type="paragraph" w:customStyle="1" w:styleId="A4">
    <w:name w:val="A4"/>
    <w:basedOn w:val="A3"/>
    <w:link w:val="A4Car"/>
    <w:qFormat/>
    <w:rsid w:val="00A214D0"/>
    <w:pPr>
      <w:numPr>
        <w:ilvl w:val="3"/>
      </w:numPr>
      <w:tabs>
        <w:tab w:val="num" w:pos="2016"/>
      </w:tabs>
      <w:ind w:left="2880" w:hanging="360"/>
    </w:pPr>
  </w:style>
  <w:style w:type="character" w:customStyle="1" w:styleId="A2Car">
    <w:name w:val="A2 Car"/>
    <w:link w:val="A2"/>
    <w:rsid w:val="00A214D0"/>
    <w:rPr>
      <w:rFonts w:ascii="Verdana" w:hAnsi="Verdana" w:cs="Arial"/>
      <w:b/>
      <w:bCs/>
      <w:sz w:val="18"/>
      <w:szCs w:val="18"/>
      <w:lang w:eastAsia="es-ES"/>
    </w:rPr>
  </w:style>
  <w:style w:type="paragraph" w:styleId="TDC4">
    <w:name w:val="toc 4"/>
    <w:basedOn w:val="Normal"/>
    <w:next w:val="Normal"/>
    <w:autoRedefine/>
    <w:semiHidden/>
    <w:rsid w:val="000872C7"/>
    <w:pPr>
      <w:ind w:left="720"/>
    </w:pPr>
    <w:rPr>
      <w:lang w:eastAsia="es-ES"/>
    </w:rPr>
  </w:style>
  <w:style w:type="paragraph" w:styleId="TDC5">
    <w:name w:val="toc 5"/>
    <w:basedOn w:val="Normal"/>
    <w:next w:val="Normal"/>
    <w:autoRedefine/>
    <w:semiHidden/>
    <w:rsid w:val="000872C7"/>
    <w:pPr>
      <w:ind w:left="960"/>
    </w:pPr>
    <w:rPr>
      <w:lang w:eastAsia="es-ES"/>
    </w:rPr>
  </w:style>
  <w:style w:type="paragraph" w:styleId="TDC6">
    <w:name w:val="toc 6"/>
    <w:basedOn w:val="Normal"/>
    <w:next w:val="Normal"/>
    <w:autoRedefine/>
    <w:semiHidden/>
    <w:rsid w:val="000872C7"/>
    <w:pPr>
      <w:ind w:left="1200"/>
    </w:pPr>
    <w:rPr>
      <w:lang w:eastAsia="es-ES"/>
    </w:rPr>
  </w:style>
  <w:style w:type="paragraph" w:styleId="TDC7">
    <w:name w:val="toc 7"/>
    <w:basedOn w:val="Normal"/>
    <w:next w:val="Normal"/>
    <w:autoRedefine/>
    <w:semiHidden/>
    <w:rsid w:val="000872C7"/>
    <w:pPr>
      <w:ind w:left="1440"/>
    </w:pPr>
    <w:rPr>
      <w:lang w:eastAsia="es-ES"/>
    </w:rPr>
  </w:style>
  <w:style w:type="paragraph" w:styleId="TDC8">
    <w:name w:val="toc 8"/>
    <w:basedOn w:val="Normal"/>
    <w:next w:val="Normal"/>
    <w:autoRedefine/>
    <w:semiHidden/>
    <w:rsid w:val="000872C7"/>
    <w:pPr>
      <w:ind w:left="1680"/>
    </w:pPr>
    <w:rPr>
      <w:lang w:eastAsia="es-ES"/>
    </w:rPr>
  </w:style>
  <w:style w:type="paragraph" w:styleId="TDC9">
    <w:name w:val="toc 9"/>
    <w:basedOn w:val="Normal"/>
    <w:next w:val="Normal"/>
    <w:autoRedefine/>
    <w:semiHidden/>
    <w:rsid w:val="000872C7"/>
    <w:pPr>
      <w:ind w:left="1920"/>
    </w:pPr>
    <w:rPr>
      <w:lang w:eastAsia="es-ES"/>
    </w:rPr>
  </w:style>
  <w:style w:type="paragraph" w:customStyle="1" w:styleId="CM12">
    <w:name w:val="CM12"/>
    <w:basedOn w:val="Normal"/>
    <w:next w:val="Normal"/>
    <w:rsid w:val="000872C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872C7"/>
    <w:pPr>
      <w:widowControl w:val="0"/>
    </w:pPr>
    <w:rPr>
      <w:rFonts w:ascii="Verdana" w:hAnsi="Verdana" w:cs="Times New Roman"/>
      <w:color w:val="auto"/>
    </w:rPr>
  </w:style>
  <w:style w:type="paragraph" w:customStyle="1" w:styleId="CM8">
    <w:name w:val="CM8"/>
    <w:basedOn w:val="Default"/>
    <w:next w:val="Default"/>
    <w:rsid w:val="000872C7"/>
    <w:pPr>
      <w:widowControl w:val="0"/>
      <w:spacing w:line="246" w:lineRule="atLeast"/>
    </w:pPr>
    <w:rPr>
      <w:rFonts w:ascii="Verdana" w:hAnsi="Verdana" w:cs="Times New Roman"/>
      <w:color w:val="auto"/>
    </w:rPr>
  </w:style>
  <w:style w:type="paragraph" w:customStyle="1" w:styleId="CM14">
    <w:name w:val="CM14"/>
    <w:basedOn w:val="Default"/>
    <w:next w:val="Default"/>
    <w:rsid w:val="000872C7"/>
    <w:pPr>
      <w:widowControl w:val="0"/>
    </w:pPr>
    <w:rPr>
      <w:rFonts w:ascii="Verdana" w:hAnsi="Verdana" w:cs="Times New Roman"/>
      <w:color w:val="auto"/>
    </w:rPr>
  </w:style>
  <w:style w:type="paragraph" w:customStyle="1" w:styleId="aa">
    <w:name w:val="aa"/>
    <w:basedOn w:val="Normal"/>
    <w:link w:val="aaCar"/>
    <w:qFormat/>
    <w:rsid w:val="000872C7"/>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0872C7"/>
    <w:rPr>
      <w:rFonts w:ascii="Arial" w:hAnsi="Arial" w:cs="Arial"/>
      <w:sz w:val="22"/>
      <w:szCs w:val="22"/>
      <w:lang w:eastAsia="es-ES"/>
    </w:rPr>
  </w:style>
  <w:style w:type="character" w:customStyle="1" w:styleId="A1Car">
    <w:name w:val="A1 Car"/>
    <w:link w:val="A1"/>
    <w:rsid w:val="000872C7"/>
    <w:rPr>
      <w:rFonts w:ascii="Verdana" w:hAnsi="Verdana" w:cs="Arial"/>
      <w:b/>
      <w:bCs/>
      <w:sz w:val="18"/>
      <w:szCs w:val="18"/>
      <w:u w:val="single"/>
      <w:lang w:val="es-ES" w:eastAsia="es-ES"/>
    </w:rPr>
  </w:style>
  <w:style w:type="character" w:customStyle="1" w:styleId="A4Car">
    <w:name w:val="A4 Car"/>
    <w:link w:val="A4"/>
    <w:rsid w:val="000872C7"/>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AC450-17A1-44FF-BBC6-AF29DF81E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88</Pages>
  <Words>26119</Words>
  <Characters>148883</Characters>
  <Application>Microsoft Office Word</Application>
  <DocSecurity>0</DocSecurity>
  <Lines>1240</Lines>
  <Paragraphs>349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174653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Claudia Stephanie Laffertt Caballero</cp:lastModifiedBy>
  <cp:revision>13</cp:revision>
  <cp:lastPrinted>2019-05-17T12:59:00Z</cp:lastPrinted>
  <dcterms:created xsi:type="dcterms:W3CDTF">2019-05-16T22:10:00Z</dcterms:created>
  <dcterms:modified xsi:type="dcterms:W3CDTF">2019-05-17T12:59:00Z</dcterms:modified>
</cp:coreProperties>
</file>