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479A" w:rsidRPr="00354173" w:rsidRDefault="00B4479A" w:rsidP="00B4479A">
      <w:pPr>
        <w:spacing w:line="220" w:lineRule="atLeast"/>
        <w:rPr>
          <w:rFonts w:ascii="Verdana" w:hAnsi="Verdana"/>
          <w:b/>
          <w:sz w:val="18"/>
          <w:szCs w:val="18"/>
          <w:lang w:val="es-BO"/>
        </w:rPr>
      </w:pPr>
      <w:r w:rsidRPr="00354173">
        <w:rPr>
          <w:rFonts w:ascii="Verdana" w:hAnsi="Verdana"/>
          <w:b/>
          <w:sz w:val="18"/>
          <w:szCs w:val="18"/>
          <w:lang w:val="es-BO"/>
        </w:rPr>
        <w:t>E</w:t>
      </w:r>
      <w:r>
        <w:rPr>
          <w:rFonts w:ascii="Verdana" w:hAnsi="Verdana"/>
          <w:b/>
          <w:sz w:val="18"/>
          <w:szCs w:val="18"/>
          <w:lang w:val="es-BO"/>
        </w:rPr>
        <w:t>SQUEMA GRÁ</w:t>
      </w:r>
      <w:r w:rsidRPr="00354173">
        <w:rPr>
          <w:rFonts w:ascii="Verdana" w:hAnsi="Verdana"/>
          <w:b/>
          <w:sz w:val="18"/>
          <w:szCs w:val="18"/>
          <w:lang w:val="es-BO"/>
        </w:rPr>
        <w:t>FICO DE INSTAL</w:t>
      </w:r>
      <w:r>
        <w:rPr>
          <w:rFonts w:ascii="Verdana" w:hAnsi="Verdana"/>
          <w:b/>
          <w:sz w:val="18"/>
          <w:szCs w:val="18"/>
          <w:lang w:val="es-BO"/>
        </w:rPr>
        <w:t>ACIÓ</w:t>
      </w:r>
      <w:r w:rsidRPr="00354173">
        <w:rPr>
          <w:rFonts w:ascii="Verdana" w:hAnsi="Verdana"/>
          <w:b/>
          <w:sz w:val="18"/>
          <w:szCs w:val="18"/>
          <w:lang w:val="es-BO"/>
        </w:rPr>
        <w:t xml:space="preserve">N DE </w:t>
      </w:r>
      <w:r>
        <w:rPr>
          <w:rFonts w:ascii="Verdana" w:hAnsi="Verdana"/>
          <w:b/>
          <w:sz w:val="18"/>
          <w:szCs w:val="18"/>
          <w:lang w:val="es-BO"/>
        </w:rPr>
        <w:t>UN PUNTO DE REGISTRO DE PRESIÓ</w:t>
      </w:r>
      <w:r w:rsidRPr="00354173">
        <w:rPr>
          <w:rFonts w:ascii="Verdana" w:hAnsi="Verdana"/>
          <w:b/>
          <w:sz w:val="18"/>
          <w:szCs w:val="18"/>
          <w:lang w:val="es-BO"/>
        </w:rPr>
        <w:t>N</w:t>
      </w:r>
    </w:p>
    <w:p w:rsidR="00B4479A" w:rsidRDefault="00B4479A">
      <w:r>
        <w:rPr>
          <w:noProof/>
          <w:lang w:val="es-BO" w:eastAsia="es-BO"/>
        </w:rPr>
        <w:drawing>
          <wp:anchor distT="0" distB="0" distL="114300" distR="114300" simplePos="0" relativeHeight="251659264" behindDoc="0" locked="0" layoutInCell="1" allowOverlap="1" wp14:anchorId="57ABC316" wp14:editId="7367FBC8">
            <wp:simplePos x="0" y="0"/>
            <wp:positionH relativeFrom="column">
              <wp:posOffset>2822713</wp:posOffset>
            </wp:positionH>
            <wp:positionV relativeFrom="paragraph">
              <wp:posOffset>136718</wp:posOffset>
            </wp:positionV>
            <wp:extent cx="2977515" cy="2363470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515" cy="236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noProof/>
          <w:sz w:val="18"/>
          <w:szCs w:val="18"/>
          <w:lang w:val="es-BO" w:eastAsia="es-BO"/>
        </w:rPr>
        <w:drawing>
          <wp:inline distT="0" distB="0" distL="0" distR="0" wp14:anchorId="5AFBB876" wp14:editId="05E07D09">
            <wp:extent cx="2336212" cy="2389505"/>
            <wp:effectExtent l="133350" t="114300" r="121285" b="16319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826" cy="242490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479A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330D" w:rsidRDefault="005F330D" w:rsidP="00E92156">
      <w:r>
        <w:separator/>
      </w:r>
    </w:p>
  </w:endnote>
  <w:endnote w:type="continuationSeparator" w:id="0">
    <w:p w:rsidR="005F330D" w:rsidRDefault="005F330D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411030" w:rsidRPr="000810BB" w:rsidTr="00914764">
      <w:tc>
        <w:tcPr>
          <w:tcW w:w="2942" w:type="dxa"/>
        </w:tcPr>
        <w:p w:rsidR="006B7062" w:rsidRPr="00AB3371" w:rsidRDefault="006B7062" w:rsidP="006B7062">
          <w:pPr>
            <w:jc w:val="center"/>
            <w:rPr>
              <w:rFonts w:asciiTheme="minorHAnsi" w:eastAsia="Arial Unicode MS" w:hAnsiTheme="minorHAnsi" w:cs="Vijaya"/>
              <w:sz w:val="12"/>
              <w:szCs w:val="16"/>
            </w:rPr>
          </w:pPr>
          <w:r w:rsidRPr="00AB3371">
            <w:rPr>
              <w:rFonts w:asciiTheme="minorHAnsi" w:eastAsia="Arial Unicode MS" w:hAnsiTheme="minorHAnsi" w:cs="Vijaya"/>
              <w:sz w:val="12"/>
              <w:szCs w:val="16"/>
            </w:rPr>
            <w:t xml:space="preserve">Ing. </w:t>
          </w:r>
          <w:r>
            <w:rPr>
              <w:rFonts w:asciiTheme="minorHAnsi" w:eastAsia="Arial Unicode MS" w:hAnsiTheme="minorHAnsi" w:cs="Vijaya"/>
              <w:sz w:val="12"/>
              <w:szCs w:val="16"/>
            </w:rPr>
            <w:t>Igor Rodrigo Fanola Montaño</w:t>
          </w:r>
        </w:p>
        <w:p w:rsidR="00411030" w:rsidRPr="000810BB" w:rsidRDefault="006B7062" w:rsidP="006B7062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Theme="minorHAnsi" w:eastAsia="Arial Unicode MS" w:hAnsiTheme="minorHAnsi" w:cs="Vijaya"/>
              <w:b/>
              <w:sz w:val="12"/>
              <w:szCs w:val="16"/>
            </w:rPr>
            <w:t>SUPERVISOR DE CALCULO DE CAPACIDAD Y SCADA</w:t>
          </w:r>
        </w:p>
      </w:tc>
      <w:tc>
        <w:tcPr>
          <w:tcW w:w="2943" w:type="dxa"/>
        </w:tcPr>
        <w:p w:rsidR="00411030" w:rsidRPr="00AB3371" w:rsidRDefault="00411030" w:rsidP="00411030">
          <w:pPr>
            <w:jc w:val="center"/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</w:pPr>
          <w:r w:rsidRPr="00AB3371"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  <w:t>Ing. Miguel Gonzales Escalera</w:t>
          </w:r>
        </w:p>
        <w:p w:rsidR="00411030" w:rsidRPr="000810BB" w:rsidRDefault="00411030" w:rsidP="0041103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AB3371">
            <w:rPr>
              <w:rFonts w:asciiTheme="minorHAnsi" w:eastAsia="Arial Unicode MS" w:hAnsiTheme="minorHAnsi" w:cs="Vijaya"/>
              <w:b/>
              <w:sz w:val="12"/>
              <w:szCs w:val="16"/>
              <w:lang w:val="es-MX"/>
            </w:rPr>
            <w:t>RESPONSABLE UNIDAD DISTRITAL OPERACIÓN Y MANTENIMIENTO</w:t>
          </w:r>
        </w:p>
      </w:tc>
      <w:tc>
        <w:tcPr>
          <w:tcW w:w="2943" w:type="dxa"/>
        </w:tcPr>
        <w:p w:rsidR="00411030" w:rsidRPr="00AB3371" w:rsidRDefault="00411030" w:rsidP="00411030">
          <w:pPr>
            <w:jc w:val="center"/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</w:pPr>
          <w:r w:rsidRPr="00AB3371"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  <w:t>Ing. Angel Apolinar Vargas Guzman</w:t>
          </w:r>
        </w:p>
        <w:p w:rsidR="00411030" w:rsidRPr="000810BB" w:rsidRDefault="00411030" w:rsidP="0041103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AB3371">
            <w:rPr>
              <w:rFonts w:asciiTheme="minorHAnsi" w:eastAsia="Arial Unicode MS" w:hAnsiTheme="minorHAnsi" w:cs="Vijaya"/>
              <w:b/>
              <w:sz w:val="12"/>
              <w:szCs w:val="16"/>
              <w:lang w:val="es-MX"/>
            </w:rPr>
            <w:t>JEFE UNIDAD DISTRITAL OPERACIÓN Y MANTENIMIENTO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330D" w:rsidRDefault="005F330D" w:rsidP="00E92156">
      <w:r>
        <w:separator/>
      </w:r>
    </w:p>
  </w:footnote>
  <w:footnote w:type="continuationSeparator" w:id="0">
    <w:p w:rsidR="005F330D" w:rsidRDefault="005F330D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805F0E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805F0E">
            <w:rPr>
              <w:rFonts w:ascii="Calibri" w:eastAsia="Arial Unicode MS" w:hAnsi="Calibri" w:cs="Calibri"/>
              <w:szCs w:val="12"/>
              <w:lang w:val="es-MX"/>
            </w:rPr>
            <w:t>COCHABAMBA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BD0D3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BD0D32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2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411030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411030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0F73"/>
    <w:multiLevelType w:val="hybridMultilevel"/>
    <w:tmpl w:val="708292EA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156"/>
    <w:rsid w:val="001A64B5"/>
    <w:rsid w:val="00411030"/>
    <w:rsid w:val="00592C8E"/>
    <w:rsid w:val="005F330D"/>
    <w:rsid w:val="006B7062"/>
    <w:rsid w:val="007B0CA5"/>
    <w:rsid w:val="007C38E7"/>
    <w:rsid w:val="00805F0E"/>
    <w:rsid w:val="00B4479A"/>
    <w:rsid w:val="00BD0D32"/>
    <w:rsid w:val="00D24C3F"/>
    <w:rsid w:val="00D5156C"/>
    <w:rsid w:val="00E92156"/>
    <w:rsid w:val="00F700A2"/>
    <w:rsid w:val="00F7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ind w:left="2520" w:hanging="36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B706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7062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Igor Montaño</cp:lastModifiedBy>
  <cp:revision>7</cp:revision>
  <dcterms:created xsi:type="dcterms:W3CDTF">2018-03-02T13:21:00Z</dcterms:created>
  <dcterms:modified xsi:type="dcterms:W3CDTF">2019-04-25T22:23:00Z</dcterms:modified>
</cp:coreProperties>
</file>