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-318135</wp:posOffset>
                </wp:positionH>
                <wp:positionV relativeFrom="paragraph">
                  <wp:posOffset>956945</wp:posOffset>
                </wp:positionV>
                <wp:extent cx="6177915" cy="60579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0579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74049" w:rsidRDefault="00B7404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74049" w:rsidRDefault="00B74049" w:rsidP="007B5395">
                            <w:pPr>
                              <w:ind w:left="142"/>
                              <w:jc w:val="center"/>
                              <w:rPr>
                                <w:rFonts w:ascii="Verdana" w:hAnsi="Verdana"/>
                                <w:b/>
                              </w:rPr>
                            </w:pPr>
                          </w:p>
                          <w:p w:rsidR="00B74049" w:rsidRDefault="00B74049"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74049" w:rsidRPr="00103622" w:rsidRDefault="00B74049" w:rsidP="007B5395">
                            <w:pPr>
                              <w:ind w:left="142"/>
                              <w:jc w:val="center"/>
                              <w:rPr>
                                <w:rFonts w:ascii="Century Gothic" w:hAnsi="Century Gothic" w:cs="Arial"/>
                                <w:b/>
                                <w:sz w:val="32"/>
                                <w:szCs w:val="32"/>
                                <w:lang w:val="es-MX"/>
                              </w:rPr>
                            </w:pPr>
                          </w:p>
                          <w:p w:rsidR="00B74049" w:rsidRDefault="00B7404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74049" w:rsidRDefault="00B74049" w:rsidP="007B5395">
                            <w:pPr>
                              <w:jc w:val="center"/>
                              <w:rPr>
                                <w:rFonts w:ascii="Century Gothic" w:hAnsi="Century Gothic" w:cs="Arial"/>
                                <w:b/>
                                <w:sz w:val="28"/>
                                <w:szCs w:val="32"/>
                              </w:rPr>
                            </w:pPr>
                          </w:p>
                          <w:p w:rsidR="00B74049" w:rsidRDefault="00B74049" w:rsidP="007B5395">
                            <w:pPr>
                              <w:jc w:val="center"/>
                              <w:rPr>
                                <w:rFonts w:ascii="Century Gothic" w:hAnsi="Century Gothic" w:cs="Arial"/>
                                <w:b/>
                                <w:sz w:val="28"/>
                                <w:szCs w:val="32"/>
                              </w:rPr>
                            </w:pPr>
                          </w:p>
                          <w:p w:rsidR="00B74049" w:rsidRPr="00D94CE2" w:rsidRDefault="00B7404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74049" w:rsidRPr="00D94CE2" w:rsidRDefault="00B7404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74049" w:rsidRPr="00F40D69" w:rsidRDefault="00B74049" w:rsidP="007B5395">
                            <w:pPr>
                              <w:ind w:left="142"/>
                              <w:jc w:val="center"/>
                              <w:rPr>
                                <w:rFonts w:ascii="Century Gothic" w:hAnsi="Century Gothic" w:cs="Arial"/>
                                <w:b/>
                                <w:sz w:val="28"/>
                                <w:szCs w:val="28"/>
                              </w:rPr>
                            </w:pPr>
                          </w:p>
                          <w:p w:rsidR="00B74049" w:rsidRPr="00103622" w:rsidRDefault="00B7404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74049" w:rsidRPr="005F6C94" w:rsidRDefault="00B74049" w:rsidP="007B5395">
                            <w:pPr>
                              <w:ind w:left="142"/>
                              <w:rPr>
                                <w:rFonts w:ascii="Century Gothic" w:hAnsi="Century Gothic"/>
                                <w:b/>
                                <w:sz w:val="28"/>
                                <w:szCs w:val="28"/>
                                <w:lang w:val="es-MX"/>
                              </w:rPr>
                            </w:pPr>
                          </w:p>
                          <w:p w:rsidR="00B74049" w:rsidRPr="0075682A" w:rsidRDefault="00B74049" w:rsidP="00C93D8F">
                            <w:pPr>
                              <w:spacing w:after="120"/>
                              <w:jc w:val="center"/>
                              <w:rPr>
                                <w:rFonts w:ascii="Verdana" w:hAnsi="Verdana" w:cs="Arial"/>
                                <w:b/>
                                <w:sz w:val="24"/>
                                <w:szCs w:val="24"/>
                              </w:rPr>
                            </w:pPr>
                            <w:r w:rsidRPr="0075682A">
                              <w:rPr>
                                <w:rFonts w:ascii="Century Gothic" w:hAnsi="Century Gothic" w:cs="Century Gothic"/>
                                <w:b/>
                                <w:bCs/>
                                <w:color w:val="000000"/>
                                <w:sz w:val="24"/>
                                <w:szCs w:val="24"/>
                              </w:rPr>
                              <w:t>OBJETO:</w:t>
                            </w:r>
                            <w:r w:rsidRPr="0075682A">
                              <w:rPr>
                                <w:rFonts w:ascii="Verdana" w:hAnsi="Verdana" w:cs="Arial"/>
                                <w:b/>
                                <w:sz w:val="24"/>
                                <w:szCs w:val="24"/>
                              </w:rPr>
                              <w:t xml:space="preserve"> </w:t>
                            </w:r>
                            <w:r w:rsidRPr="0075682A">
                              <w:rPr>
                                <w:rFonts w:ascii="Century Gothic" w:hAnsi="Century Gothic" w:cs="Arial"/>
                                <w:b/>
                                <w:sz w:val="24"/>
                                <w:szCs w:val="24"/>
                              </w:rPr>
                              <w:t xml:space="preserve">“ADQUISICIÓN DE ACCESORIOS PARA </w:t>
                            </w:r>
                            <w:proofErr w:type="spellStart"/>
                            <w:r w:rsidRPr="0075682A">
                              <w:rPr>
                                <w:rFonts w:ascii="Century Gothic" w:hAnsi="Century Gothic" w:cs="Arial"/>
                                <w:b/>
                                <w:sz w:val="24"/>
                                <w:szCs w:val="24"/>
                              </w:rPr>
                              <w:t>BOPs</w:t>
                            </w:r>
                            <w:proofErr w:type="spellEnd"/>
                            <w:r w:rsidRPr="0075682A">
                              <w:rPr>
                                <w:rFonts w:ascii="Century Gothic" w:hAnsi="Century Gothic" w:cs="Arial"/>
                                <w:b/>
                                <w:sz w:val="24"/>
                                <w:szCs w:val="24"/>
                              </w:rPr>
                              <w:t xml:space="preserve"> (VALVULAS CHECK, VALVULAS KILL LINE, CHOKE LINE, ESPACIADORES, ADAPTADORES Y BRIDAS DOBLES ESPARRAGADAS PARA BOP 7 1/16” 10000 A </w:t>
                            </w:r>
                            <w:bookmarkStart w:id="0" w:name="_GoBack"/>
                            <w:bookmarkEnd w:id="0"/>
                            <w:r w:rsidRPr="0075682A">
                              <w:rPr>
                                <w:rFonts w:ascii="Century Gothic" w:hAnsi="Century Gothic" w:cs="Arial"/>
                                <w:b/>
                                <w:sz w:val="24"/>
                                <w:szCs w:val="24"/>
                              </w:rPr>
                              <w:t>5000 PSI”), GESTION 2019</w:t>
                            </w:r>
                          </w:p>
                          <w:p w:rsidR="00B74049" w:rsidRPr="00D94CE2" w:rsidRDefault="00B74049" w:rsidP="007B5395">
                            <w:pPr>
                              <w:jc w:val="center"/>
                              <w:rPr>
                                <w:rFonts w:ascii="Century Gothic" w:hAnsi="Century Gothic" w:cs="Century Gothic"/>
                                <w:b/>
                                <w:bCs/>
                                <w:color w:val="FF0000"/>
                                <w:sz w:val="28"/>
                                <w:szCs w:val="28"/>
                              </w:rPr>
                            </w:pPr>
                            <w:r w:rsidRPr="0075682A">
                              <w:rPr>
                                <w:rFonts w:ascii="Century Gothic" w:hAnsi="Century Gothic" w:cs="Century Gothic"/>
                                <w:b/>
                                <w:bCs/>
                                <w:sz w:val="28"/>
                                <w:szCs w:val="28"/>
                              </w:rPr>
                              <w:t>CODIGO:</w:t>
                            </w:r>
                            <w:r w:rsidRPr="0075682A">
                              <w:rPr>
                                <w:rFonts w:ascii="Century Gothic" w:hAnsi="Century Gothic" w:cs="Century Gothic"/>
                                <w:b/>
                                <w:bCs/>
                                <w:color w:val="FF0000"/>
                                <w:sz w:val="28"/>
                                <w:szCs w:val="28"/>
                              </w:rPr>
                              <w:t xml:space="preserve"> </w:t>
                            </w:r>
                            <w:r w:rsidRPr="0075682A">
                              <w:rPr>
                                <w:rFonts w:ascii="Century Gothic" w:hAnsi="Century Gothic" w:cs="Century Gothic"/>
                                <w:b/>
                                <w:bCs/>
                                <w:sz w:val="28"/>
                                <w:szCs w:val="28"/>
                              </w:rPr>
                              <w:t>GCC-CDL-GNEE-</w:t>
                            </w:r>
                            <w:r w:rsidR="0075682A" w:rsidRPr="0075682A">
                              <w:rPr>
                                <w:rFonts w:ascii="Century Gothic" w:hAnsi="Century Gothic" w:cs="Century Gothic"/>
                                <w:b/>
                                <w:bCs/>
                                <w:sz w:val="28"/>
                                <w:szCs w:val="28"/>
                              </w:rPr>
                              <w:t>17</w:t>
                            </w:r>
                            <w:r w:rsidRPr="0075682A">
                              <w:rPr>
                                <w:rFonts w:ascii="Century Gothic" w:hAnsi="Century Gothic" w:cs="Century Gothic"/>
                                <w:b/>
                                <w:bCs/>
                                <w:sz w:val="28"/>
                                <w:szCs w:val="28"/>
                              </w:rPr>
                              <w:t>-19</w:t>
                            </w:r>
                          </w:p>
                          <w:p w:rsidR="00B74049" w:rsidRPr="00103622" w:rsidRDefault="00B74049" w:rsidP="007B5395">
                            <w:pPr>
                              <w:jc w:val="center"/>
                              <w:rPr>
                                <w:rFonts w:ascii="Century Gothic" w:hAnsi="Century Gothic"/>
                                <w:sz w:val="32"/>
                                <w:szCs w:val="32"/>
                                <w:lang w:val="es-ES_tradnl"/>
                              </w:rPr>
                            </w:pPr>
                          </w:p>
                          <w:p w:rsidR="00B74049" w:rsidRPr="009C7372" w:rsidRDefault="00B74049" w:rsidP="000F461C">
                            <w:pPr>
                              <w:jc w:val="center"/>
                              <w:rPr>
                                <w:rFonts w:ascii="Century Gothic" w:hAnsi="Century Gothic"/>
                                <w:b/>
                                <w:sz w:val="28"/>
                                <w:szCs w:val="28"/>
                                <w:lang w:val="es-ES_tradnl"/>
                              </w:rPr>
                            </w:pPr>
                            <w:r w:rsidRPr="009C7372">
                              <w:rPr>
                                <w:rFonts w:ascii="Century Gothic" w:hAnsi="Century Gothic" w:cs="Century Gothic"/>
                                <w:b/>
                                <w:bCs/>
                                <w:sz w:val="28"/>
                                <w:szCs w:val="28"/>
                              </w:rPr>
                              <w:t>(Primera Convocatoria</w:t>
                            </w:r>
                            <w:r w:rsidRPr="009C7372">
                              <w:rPr>
                                <w:rFonts w:ascii="Century Gothic" w:hAnsi="Century Gothic"/>
                                <w:b/>
                                <w:sz w:val="28"/>
                                <w:szCs w:val="28"/>
                                <w:lang w:val="es-ES_tradnl"/>
                              </w:rPr>
                              <w:t>)</w:t>
                            </w:r>
                          </w:p>
                          <w:p w:rsidR="00B74049" w:rsidRPr="00103622" w:rsidRDefault="00B74049" w:rsidP="007B5395">
                            <w:pPr>
                              <w:ind w:right="930"/>
                              <w:jc w:val="center"/>
                              <w:rPr>
                                <w:rFonts w:ascii="Century Gothic" w:hAnsi="Century Gothic"/>
                                <w:sz w:val="32"/>
                                <w:szCs w:val="32"/>
                                <w:lang w:val="es-ES_tradnl"/>
                              </w:rPr>
                            </w:pPr>
                          </w:p>
                          <w:p w:rsidR="00B74049" w:rsidRDefault="00B74049" w:rsidP="007B5395">
                            <w:pPr>
                              <w:ind w:right="930"/>
                              <w:jc w:val="center"/>
                              <w:rPr>
                                <w:rFonts w:ascii="Century Gothic" w:hAnsi="Century Gothic"/>
                                <w:lang w:val="es-ES_tradnl"/>
                              </w:rPr>
                            </w:pPr>
                          </w:p>
                          <w:p w:rsidR="00B74049" w:rsidRPr="009C5A35" w:rsidRDefault="00B74049"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5.05pt;margin-top:75.35pt;width:486.45pt;height:47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X9vcgIAAPMEAAAOAAAAZHJzL2Uyb0RvYy54bWysVFFv0zAQfkfiP1h+Z0m6taHR0mnaGEIa&#10;MDEQz67tNAbHDme36fj1nC9Z6RhPiDxYvpz93X333fn8Yt9ZttMQjHc1L05yzrSTXhm3qfmXzzev&#10;XnMWonBKWO90zR904Berly/Oh77SM996qzQwBHGhGvqatzH2VZYF2epOhBPfa4fOxkMnIpqwyRSI&#10;AdE7m83yfJENHlQPXuoQ8O/16OQrwm8aLePHpgk6MltzzC3SCrSu05qtzkW1AdG3Rk5piH/IohPG&#10;YdAD1LWIgm3BPIPqjAQffBNPpO8y3zRGauKAbIr8Dzb3reg1ccHihP5QpvD/YOWH3R0wo1C7gjMn&#10;OtTochs9hWazVJ+hDxUeu+/vIDEM/a2X3wNz/qoVbqMvAfzQaqEwqyKdz55cSEbAq2w9vPcK0QWi&#10;U6n2DXQJEIvA9qTIw0ERvY9M4s9FUZbLYs6ZRN8in5fLnDTLRPV4vYcQ32rfsbSpOfitU59Qd4oh&#10;drchki5qIifUN86azqLKO2HZfFEuKGlRTWcR+hGS6Hpr1I2xlgzYrK8sMLxZ8xv6psvh+Jh1bKj5&#10;cj6bUxJPfOEYIqfvbxBEg5ozlfaNU7SPwthxj1lal1LS1OQTS7+NGu5bNTBlUjGKvCwXpxwtbPlZ&#10;OUZjwm5wVmUEzsDHrya2pHYq/jOSp/RNGR7gUeQnkUnypPLYLXG/3k+Ns/bqAcXHOKQwvhS4aT38&#10;5GzAqat5+LEVoDmz7xw20LI4O0tjSsbZvJyhAcee9bFHOIlQNY+cjdurOI72tgezaVMBiJHzqaUb&#10;Ex+7c8xqalWcLOIzvQJpdI9tOvX7rVr9AgAA//8DAFBLAwQUAAYACAAAACEAOqoMHOAAAAAMAQAA&#10;DwAAAGRycy9kb3ducmV2LnhtbEyPwU7DMBBE70j8g7VI3Fo7IaUQ4lQIxAkuLZW4OvGShMbrELtp&#10;4OtZTnDcmafZmWIzu15MOIbOk4ZkqUAg1d521GjYvz4tbkCEaMia3hNq+MIAm/L8rDC59Sfa4rSL&#10;jeAQCrnR0MY45FKGukVnwtIPSOy9+9GZyOfYSDuaE4e7XqZKXUtnOuIPrRnwocX6sDs6DXPnXx6z&#10;58+pyq6Sw9vef08DfWh9eTHf34GIOMc/GH7rc3UouVPlj2SD6DUsViphlI2VWoNg4jZNeUzFSqKy&#10;NciykP9HlD8AAAD//wMAUEsBAi0AFAAGAAgAAAAhALaDOJL+AAAA4QEAABMAAAAAAAAAAAAAAAAA&#10;AAAAAFtDb250ZW50X1R5cGVzXS54bWxQSwECLQAUAAYACAAAACEAOP0h/9YAAACUAQAACwAAAAAA&#10;AAAAAAAAAAAvAQAAX3JlbHMvLnJlbHNQSwECLQAUAAYACAAAACEA1el/b3ICAADzBAAADgAAAAAA&#10;AAAAAAAAAAAuAgAAZHJzL2Uyb0RvYy54bWxQSwECLQAUAAYACAAAACEAOqoMHOAAAAAMAQAADwAA&#10;AAAAAAAAAAAAAADMBAAAZHJzL2Rvd25yZXYueG1sUEsFBgAAAAAEAAQA8wAAANkFAAAAAA==&#10;">
                <v:shadow on="t" color="#333" offset="6pt,6pt"/>
                <v:textbox>
                  <w:txbxContent>
                    <w:p w:rsidR="00B74049" w:rsidRDefault="00B7404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74049" w:rsidRDefault="00B74049" w:rsidP="007B5395">
                      <w:pPr>
                        <w:ind w:left="142"/>
                        <w:jc w:val="center"/>
                        <w:rPr>
                          <w:rFonts w:ascii="Verdana" w:hAnsi="Verdana"/>
                          <w:b/>
                        </w:rPr>
                      </w:pPr>
                    </w:p>
                    <w:p w:rsidR="00B74049" w:rsidRDefault="00B74049"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74049" w:rsidRPr="00103622" w:rsidRDefault="00B74049" w:rsidP="007B5395">
                      <w:pPr>
                        <w:ind w:left="142"/>
                        <w:jc w:val="center"/>
                        <w:rPr>
                          <w:rFonts w:ascii="Century Gothic" w:hAnsi="Century Gothic" w:cs="Arial"/>
                          <w:b/>
                          <w:sz w:val="32"/>
                          <w:szCs w:val="32"/>
                          <w:lang w:val="es-MX"/>
                        </w:rPr>
                      </w:pPr>
                    </w:p>
                    <w:p w:rsidR="00B74049" w:rsidRDefault="00B7404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74049" w:rsidRDefault="00B74049" w:rsidP="007B5395">
                      <w:pPr>
                        <w:jc w:val="center"/>
                        <w:rPr>
                          <w:rFonts w:ascii="Century Gothic" w:hAnsi="Century Gothic" w:cs="Arial"/>
                          <w:b/>
                          <w:sz w:val="28"/>
                          <w:szCs w:val="32"/>
                        </w:rPr>
                      </w:pPr>
                    </w:p>
                    <w:p w:rsidR="00B74049" w:rsidRDefault="00B74049" w:rsidP="007B5395">
                      <w:pPr>
                        <w:jc w:val="center"/>
                        <w:rPr>
                          <w:rFonts w:ascii="Century Gothic" w:hAnsi="Century Gothic" w:cs="Arial"/>
                          <w:b/>
                          <w:sz w:val="28"/>
                          <w:szCs w:val="32"/>
                        </w:rPr>
                      </w:pPr>
                    </w:p>
                    <w:p w:rsidR="00B74049" w:rsidRPr="00D94CE2" w:rsidRDefault="00B7404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74049" w:rsidRPr="00D94CE2" w:rsidRDefault="00B7404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74049" w:rsidRPr="00F40D69" w:rsidRDefault="00B74049" w:rsidP="007B5395">
                      <w:pPr>
                        <w:ind w:left="142"/>
                        <w:jc w:val="center"/>
                        <w:rPr>
                          <w:rFonts w:ascii="Century Gothic" w:hAnsi="Century Gothic" w:cs="Arial"/>
                          <w:b/>
                          <w:sz w:val="28"/>
                          <w:szCs w:val="28"/>
                        </w:rPr>
                      </w:pPr>
                    </w:p>
                    <w:p w:rsidR="00B74049" w:rsidRPr="00103622" w:rsidRDefault="00B7404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74049" w:rsidRPr="005F6C94" w:rsidRDefault="00B74049" w:rsidP="007B5395">
                      <w:pPr>
                        <w:ind w:left="142"/>
                        <w:rPr>
                          <w:rFonts w:ascii="Century Gothic" w:hAnsi="Century Gothic"/>
                          <w:b/>
                          <w:sz w:val="28"/>
                          <w:szCs w:val="28"/>
                          <w:lang w:val="es-MX"/>
                        </w:rPr>
                      </w:pPr>
                    </w:p>
                    <w:p w:rsidR="00B74049" w:rsidRPr="0075682A" w:rsidRDefault="00B74049" w:rsidP="00C93D8F">
                      <w:pPr>
                        <w:spacing w:after="120"/>
                        <w:jc w:val="center"/>
                        <w:rPr>
                          <w:rFonts w:ascii="Verdana" w:hAnsi="Verdana" w:cs="Arial"/>
                          <w:b/>
                          <w:sz w:val="24"/>
                          <w:szCs w:val="24"/>
                        </w:rPr>
                      </w:pPr>
                      <w:r w:rsidRPr="0075682A">
                        <w:rPr>
                          <w:rFonts w:ascii="Century Gothic" w:hAnsi="Century Gothic" w:cs="Century Gothic"/>
                          <w:b/>
                          <w:bCs/>
                          <w:color w:val="000000"/>
                          <w:sz w:val="24"/>
                          <w:szCs w:val="24"/>
                        </w:rPr>
                        <w:t>OBJETO:</w:t>
                      </w:r>
                      <w:r w:rsidRPr="0075682A">
                        <w:rPr>
                          <w:rFonts w:ascii="Verdana" w:hAnsi="Verdana" w:cs="Arial"/>
                          <w:b/>
                          <w:sz w:val="24"/>
                          <w:szCs w:val="24"/>
                        </w:rPr>
                        <w:t xml:space="preserve"> </w:t>
                      </w:r>
                      <w:r w:rsidRPr="0075682A">
                        <w:rPr>
                          <w:rFonts w:ascii="Century Gothic" w:hAnsi="Century Gothic" w:cs="Arial"/>
                          <w:b/>
                          <w:sz w:val="24"/>
                          <w:szCs w:val="24"/>
                        </w:rPr>
                        <w:t xml:space="preserve">“ADQUISICIÓN DE ACCESORIOS PARA </w:t>
                      </w:r>
                      <w:proofErr w:type="spellStart"/>
                      <w:r w:rsidRPr="0075682A">
                        <w:rPr>
                          <w:rFonts w:ascii="Century Gothic" w:hAnsi="Century Gothic" w:cs="Arial"/>
                          <w:b/>
                          <w:sz w:val="24"/>
                          <w:szCs w:val="24"/>
                        </w:rPr>
                        <w:t>BOPs</w:t>
                      </w:r>
                      <w:proofErr w:type="spellEnd"/>
                      <w:r w:rsidRPr="0075682A">
                        <w:rPr>
                          <w:rFonts w:ascii="Century Gothic" w:hAnsi="Century Gothic" w:cs="Arial"/>
                          <w:b/>
                          <w:sz w:val="24"/>
                          <w:szCs w:val="24"/>
                        </w:rPr>
                        <w:t xml:space="preserve"> (VALVULAS CHECK, VALVULAS KILL LINE, CHOKE LINE, ESPACIADORES, ADAPTADORES Y BRIDAS DOBLES ESPARRAGADAS PARA BOP 7 1/16” 10000 A </w:t>
                      </w:r>
                      <w:bookmarkStart w:id="1" w:name="_GoBack"/>
                      <w:bookmarkEnd w:id="1"/>
                      <w:r w:rsidRPr="0075682A">
                        <w:rPr>
                          <w:rFonts w:ascii="Century Gothic" w:hAnsi="Century Gothic" w:cs="Arial"/>
                          <w:b/>
                          <w:sz w:val="24"/>
                          <w:szCs w:val="24"/>
                        </w:rPr>
                        <w:t>5000 PSI”), GESTION 2019</w:t>
                      </w:r>
                    </w:p>
                    <w:p w:rsidR="00B74049" w:rsidRPr="00D94CE2" w:rsidRDefault="00B74049" w:rsidP="007B5395">
                      <w:pPr>
                        <w:jc w:val="center"/>
                        <w:rPr>
                          <w:rFonts w:ascii="Century Gothic" w:hAnsi="Century Gothic" w:cs="Century Gothic"/>
                          <w:b/>
                          <w:bCs/>
                          <w:color w:val="FF0000"/>
                          <w:sz w:val="28"/>
                          <w:szCs w:val="28"/>
                        </w:rPr>
                      </w:pPr>
                      <w:r w:rsidRPr="0075682A">
                        <w:rPr>
                          <w:rFonts w:ascii="Century Gothic" w:hAnsi="Century Gothic" w:cs="Century Gothic"/>
                          <w:b/>
                          <w:bCs/>
                          <w:sz w:val="28"/>
                          <w:szCs w:val="28"/>
                        </w:rPr>
                        <w:t>CODIGO:</w:t>
                      </w:r>
                      <w:r w:rsidRPr="0075682A">
                        <w:rPr>
                          <w:rFonts w:ascii="Century Gothic" w:hAnsi="Century Gothic" w:cs="Century Gothic"/>
                          <w:b/>
                          <w:bCs/>
                          <w:color w:val="FF0000"/>
                          <w:sz w:val="28"/>
                          <w:szCs w:val="28"/>
                        </w:rPr>
                        <w:t xml:space="preserve"> </w:t>
                      </w:r>
                      <w:r w:rsidRPr="0075682A">
                        <w:rPr>
                          <w:rFonts w:ascii="Century Gothic" w:hAnsi="Century Gothic" w:cs="Century Gothic"/>
                          <w:b/>
                          <w:bCs/>
                          <w:sz w:val="28"/>
                          <w:szCs w:val="28"/>
                        </w:rPr>
                        <w:t>GCC-CDL-GNEE-</w:t>
                      </w:r>
                      <w:r w:rsidR="0075682A" w:rsidRPr="0075682A">
                        <w:rPr>
                          <w:rFonts w:ascii="Century Gothic" w:hAnsi="Century Gothic" w:cs="Century Gothic"/>
                          <w:b/>
                          <w:bCs/>
                          <w:sz w:val="28"/>
                          <w:szCs w:val="28"/>
                        </w:rPr>
                        <w:t>17</w:t>
                      </w:r>
                      <w:r w:rsidRPr="0075682A">
                        <w:rPr>
                          <w:rFonts w:ascii="Century Gothic" w:hAnsi="Century Gothic" w:cs="Century Gothic"/>
                          <w:b/>
                          <w:bCs/>
                          <w:sz w:val="28"/>
                          <w:szCs w:val="28"/>
                        </w:rPr>
                        <w:t>-19</w:t>
                      </w:r>
                    </w:p>
                    <w:p w:rsidR="00B74049" w:rsidRPr="00103622" w:rsidRDefault="00B74049" w:rsidP="007B5395">
                      <w:pPr>
                        <w:jc w:val="center"/>
                        <w:rPr>
                          <w:rFonts w:ascii="Century Gothic" w:hAnsi="Century Gothic"/>
                          <w:sz w:val="32"/>
                          <w:szCs w:val="32"/>
                          <w:lang w:val="es-ES_tradnl"/>
                        </w:rPr>
                      </w:pPr>
                    </w:p>
                    <w:p w:rsidR="00B74049" w:rsidRPr="009C7372" w:rsidRDefault="00B74049" w:rsidP="000F461C">
                      <w:pPr>
                        <w:jc w:val="center"/>
                        <w:rPr>
                          <w:rFonts w:ascii="Century Gothic" w:hAnsi="Century Gothic"/>
                          <w:b/>
                          <w:sz w:val="28"/>
                          <w:szCs w:val="28"/>
                          <w:lang w:val="es-ES_tradnl"/>
                        </w:rPr>
                      </w:pPr>
                      <w:r w:rsidRPr="009C7372">
                        <w:rPr>
                          <w:rFonts w:ascii="Century Gothic" w:hAnsi="Century Gothic" w:cs="Century Gothic"/>
                          <w:b/>
                          <w:bCs/>
                          <w:sz w:val="28"/>
                          <w:szCs w:val="28"/>
                        </w:rPr>
                        <w:t>(Primera Convocatoria</w:t>
                      </w:r>
                      <w:r w:rsidRPr="009C7372">
                        <w:rPr>
                          <w:rFonts w:ascii="Century Gothic" w:hAnsi="Century Gothic"/>
                          <w:b/>
                          <w:sz w:val="28"/>
                          <w:szCs w:val="28"/>
                          <w:lang w:val="es-ES_tradnl"/>
                        </w:rPr>
                        <w:t>)</w:t>
                      </w:r>
                    </w:p>
                    <w:p w:rsidR="00B74049" w:rsidRPr="00103622" w:rsidRDefault="00B74049" w:rsidP="007B5395">
                      <w:pPr>
                        <w:ind w:right="930"/>
                        <w:jc w:val="center"/>
                        <w:rPr>
                          <w:rFonts w:ascii="Century Gothic" w:hAnsi="Century Gothic"/>
                          <w:sz w:val="32"/>
                          <w:szCs w:val="32"/>
                          <w:lang w:val="es-ES_tradnl"/>
                        </w:rPr>
                      </w:pPr>
                    </w:p>
                    <w:p w:rsidR="00B74049" w:rsidRDefault="00B74049" w:rsidP="007B5395">
                      <w:pPr>
                        <w:ind w:right="930"/>
                        <w:jc w:val="center"/>
                        <w:rPr>
                          <w:rFonts w:ascii="Century Gothic" w:hAnsi="Century Gothic"/>
                          <w:lang w:val="es-ES_tradnl"/>
                        </w:rPr>
                      </w:pPr>
                    </w:p>
                    <w:p w:rsidR="00B74049" w:rsidRPr="009C5A35" w:rsidRDefault="00B74049"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74049" w:rsidRPr="00AD6AF2" w:rsidRDefault="00B74049" w:rsidP="00795A5A">
                            <w:pPr>
                              <w:ind w:right="930"/>
                              <w:jc w:val="center"/>
                              <w:rPr>
                                <w:rFonts w:ascii="Century Gothic" w:hAnsi="Century Gothic"/>
                                <w:sz w:val="14"/>
                                <w:lang w:val="es-ES_tradnl"/>
                              </w:rPr>
                            </w:pPr>
                          </w:p>
                          <w:p w:rsidR="00B74049" w:rsidRPr="00AD6AF2" w:rsidRDefault="00B7404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B74049" w:rsidRPr="00AD6AF2" w:rsidRDefault="00B74049" w:rsidP="00795A5A">
                      <w:pPr>
                        <w:ind w:right="930"/>
                        <w:jc w:val="center"/>
                        <w:rPr>
                          <w:rFonts w:ascii="Century Gothic" w:hAnsi="Century Gothic"/>
                          <w:sz w:val="14"/>
                          <w:lang w:val="es-ES_tradnl"/>
                        </w:rPr>
                      </w:pPr>
                    </w:p>
                    <w:p w:rsidR="00B74049" w:rsidRPr="00AD6AF2" w:rsidRDefault="00B7404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9C7372" w:rsidRDefault="009C7372" w:rsidP="00EA7EC8">
      <w:pPr>
        <w:jc w:val="center"/>
        <w:rPr>
          <w:rFonts w:ascii="Calibri" w:hAnsi="Calibri" w:cs="Calibri"/>
          <w:b/>
          <w:color w:val="FF0000"/>
          <w:sz w:val="18"/>
          <w:szCs w:val="18"/>
        </w:rPr>
      </w:pPr>
    </w:p>
    <w:p w:rsidR="009C7372" w:rsidRDefault="009C7372" w:rsidP="00EA7EC8">
      <w:pPr>
        <w:jc w:val="center"/>
        <w:rPr>
          <w:rFonts w:ascii="Calibri" w:hAnsi="Calibri" w:cs="Calibri"/>
          <w:b/>
          <w:color w:val="FF0000"/>
          <w:sz w:val="18"/>
          <w:szCs w:val="18"/>
        </w:rPr>
      </w:pPr>
    </w:p>
    <w:p w:rsidR="009C7372" w:rsidRDefault="009C7372" w:rsidP="00EA7EC8">
      <w:pPr>
        <w:jc w:val="center"/>
        <w:rPr>
          <w:rFonts w:ascii="Calibri" w:hAnsi="Calibri" w:cs="Calibri"/>
          <w:b/>
          <w:color w:val="FF0000"/>
          <w:sz w:val="18"/>
          <w:szCs w:val="18"/>
        </w:rPr>
      </w:pPr>
    </w:p>
    <w:p w:rsidR="009C7372" w:rsidRDefault="009C7372" w:rsidP="00EA7EC8">
      <w:pPr>
        <w:jc w:val="center"/>
        <w:rPr>
          <w:rFonts w:ascii="Calibri" w:hAnsi="Calibri" w:cs="Calibri"/>
          <w:b/>
          <w:color w:val="FF0000"/>
          <w:sz w:val="18"/>
          <w:szCs w:val="18"/>
        </w:rPr>
      </w:pPr>
    </w:p>
    <w:p w:rsidR="009C7372" w:rsidRDefault="009C7372" w:rsidP="00EA7EC8">
      <w:pPr>
        <w:jc w:val="center"/>
        <w:rPr>
          <w:rFonts w:ascii="Calibri" w:hAnsi="Calibri" w:cs="Calibri"/>
          <w:b/>
          <w:color w:val="FF0000"/>
          <w:sz w:val="18"/>
          <w:szCs w:val="18"/>
        </w:rPr>
      </w:pPr>
    </w:p>
    <w:p w:rsidR="009C7372" w:rsidRDefault="009C7372" w:rsidP="00EA7EC8">
      <w:pPr>
        <w:jc w:val="center"/>
        <w:rPr>
          <w:rFonts w:ascii="Calibri" w:hAnsi="Calibri" w:cs="Calibri"/>
          <w:b/>
          <w:color w:val="FF0000"/>
          <w:sz w:val="18"/>
          <w:szCs w:val="18"/>
        </w:rPr>
      </w:pPr>
    </w:p>
    <w:p w:rsidR="009C7372" w:rsidRDefault="009C7372" w:rsidP="00EA7EC8">
      <w:pPr>
        <w:jc w:val="center"/>
        <w:rPr>
          <w:rFonts w:ascii="Calibri" w:hAnsi="Calibri" w:cs="Calibri"/>
          <w:b/>
          <w:color w:val="FF0000"/>
          <w:sz w:val="18"/>
          <w:szCs w:val="18"/>
        </w:rPr>
      </w:pPr>
    </w:p>
    <w:p w:rsidR="009C7372" w:rsidRDefault="009C7372" w:rsidP="00EA7EC8">
      <w:pPr>
        <w:jc w:val="center"/>
        <w:rPr>
          <w:rFonts w:ascii="Calibri" w:hAnsi="Calibri" w:cs="Calibri"/>
          <w:b/>
          <w:color w:val="FF0000"/>
          <w:sz w:val="18"/>
          <w:szCs w:val="18"/>
        </w:rPr>
      </w:pPr>
    </w:p>
    <w:p w:rsidR="009C7372" w:rsidRDefault="009C7372" w:rsidP="00EA7EC8">
      <w:pPr>
        <w:jc w:val="center"/>
        <w:rPr>
          <w:rFonts w:ascii="Calibri" w:hAnsi="Calibri" w:cs="Calibri"/>
          <w:b/>
          <w:color w:val="FF0000"/>
          <w:sz w:val="18"/>
          <w:szCs w:val="18"/>
        </w:rPr>
      </w:pPr>
    </w:p>
    <w:p w:rsidR="009C7372" w:rsidRDefault="009C7372"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E94FB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E94FBD" w:rsidRPr="006F470A" w:rsidTr="00E94FB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94FBD" w:rsidRPr="006F470A" w:rsidRDefault="00E94FBD" w:rsidP="00E94F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94FBD" w:rsidRPr="006F470A" w:rsidRDefault="00E94FBD" w:rsidP="00E94F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E94FBD" w:rsidRPr="00552079" w:rsidRDefault="00E94FBD" w:rsidP="00E94FBD">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E94FBD"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94FBD" w:rsidRPr="006F470A" w:rsidRDefault="00E94FBD" w:rsidP="00E94F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E94FBD" w:rsidRPr="006F470A" w:rsidRDefault="00E94FBD" w:rsidP="00E94F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94FBD" w:rsidRPr="006F470A" w:rsidRDefault="00E94FBD" w:rsidP="00E94FBD">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E94FBD"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94FBD" w:rsidRPr="00552079" w:rsidRDefault="00E94FBD" w:rsidP="00E94FBD">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E94FBD" w:rsidRPr="00552079" w:rsidRDefault="00E94FBD" w:rsidP="00E94FBD">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94FBD" w:rsidRPr="00D45013" w:rsidRDefault="00E94FBD" w:rsidP="00E94FBD">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B74049">
            <w:pPr>
              <w:rPr>
                <w:rFonts w:asciiTheme="minorHAnsi" w:hAnsiTheme="minorHAnsi" w:cstheme="minorHAnsi"/>
                <w:sz w:val="22"/>
                <w:szCs w:val="22"/>
              </w:rPr>
            </w:pPr>
            <w:r w:rsidRPr="00276B80">
              <w:rPr>
                <w:rFonts w:asciiTheme="minorHAnsi" w:hAnsiTheme="minorHAnsi" w:cstheme="minorHAnsi"/>
                <w:sz w:val="22"/>
                <w:szCs w:val="22"/>
              </w:rPr>
              <w:t>Fecha:</w:t>
            </w:r>
            <w:r w:rsidR="00E94FBD">
              <w:rPr>
                <w:rFonts w:asciiTheme="minorHAnsi" w:hAnsiTheme="minorHAnsi" w:cstheme="minorHAnsi"/>
                <w:sz w:val="22"/>
                <w:szCs w:val="22"/>
              </w:rPr>
              <w:t xml:space="preserve"> </w:t>
            </w:r>
            <w:r w:rsidR="00B74049">
              <w:rPr>
                <w:rFonts w:asciiTheme="minorHAnsi" w:hAnsiTheme="minorHAnsi" w:cstheme="minorHAnsi"/>
                <w:sz w:val="22"/>
                <w:szCs w:val="22"/>
              </w:rPr>
              <w:t>21</w:t>
            </w:r>
            <w:r w:rsidR="00E94FBD">
              <w:rPr>
                <w:rFonts w:asciiTheme="minorHAnsi" w:hAnsiTheme="minorHAnsi" w:cstheme="minorHAnsi"/>
                <w:sz w:val="22"/>
                <w:szCs w:val="22"/>
              </w:rPr>
              <w:t>/0</w:t>
            </w:r>
            <w:r w:rsidR="000F461C">
              <w:rPr>
                <w:rFonts w:asciiTheme="minorHAnsi" w:hAnsiTheme="minorHAnsi" w:cstheme="minorHAnsi"/>
                <w:sz w:val="22"/>
                <w:szCs w:val="22"/>
              </w:rPr>
              <w:t>5</w:t>
            </w:r>
            <w:r w:rsidR="00E94FBD">
              <w:rPr>
                <w:rFonts w:asciiTheme="minorHAnsi" w:hAnsiTheme="minorHAnsi" w:cstheme="minorHAnsi"/>
                <w:sz w:val="22"/>
                <w:szCs w:val="22"/>
              </w:rPr>
              <w:t>/2019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94FBD" w:rsidRPr="00552079" w:rsidTr="000E1D5D">
        <w:trPr>
          <w:trHeight w:val="300"/>
        </w:trPr>
        <w:tc>
          <w:tcPr>
            <w:tcW w:w="433" w:type="dxa"/>
            <w:vAlign w:val="center"/>
          </w:tcPr>
          <w:p w:rsidR="00E94FBD" w:rsidRPr="00552079" w:rsidRDefault="00E94FBD" w:rsidP="00E94FBD">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94FBD" w:rsidRDefault="00E94FBD" w:rsidP="00E94FBD">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94FBD" w:rsidRPr="00552079" w:rsidRDefault="00E94FBD" w:rsidP="00E94FBD">
            <w:pPr>
              <w:rPr>
                <w:rFonts w:asciiTheme="minorHAnsi" w:hAnsiTheme="minorHAnsi" w:cstheme="minorHAnsi"/>
                <w:sz w:val="22"/>
                <w:szCs w:val="22"/>
              </w:rPr>
            </w:pPr>
          </w:p>
        </w:tc>
        <w:tc>
          <w:tcPr>
            <w:tcW w:w="1393" w:type="dxa"/>
            <w:gridSpan w:val="2"/>
            <w:vAlign w:val="center"/>
          </w:tcPr>
          <w:p w:rsidR="00E94FBD" w:rsidRPr="00552079" w:rsidRDefault="00E94FBD" w:rsidP="00E94FBD">
            <w:pPr>
              <w:jc w:val="center"/>
              <w:rPr>
                <w:rFonts w:asciiTheme="minorHAnsi" w:hAnsiTheme="minorHAnsi" w:cstheme="minorHAnsi"/>
                <w:sz w:val="22"/>
                <w:szCs w:val="22"/>
              </w:rPr>
            </w:pPr>
            <w:r>
              <w:rPr>
                <w:rFonts w:asciiTheme="minorHAnsi" w:hAnsiTheme="minorHAnsi" w:cstheme="minorHAnsi"/>
                <w:sz w:val="22"/>
                <w:szCs w:val="22"/>
              </w:rPr>
              <w:t>---------</w:t>
            </w:r>
          </w:p>
        </w:tc>
        <w:tc>
          <w:tcPr>
            <w:tcW w:w="1528" w:type="dxa"/>
            <w:gridSpan w:val="2"/>
            <w:vAlign w:val="center"/>
          </w:tcPr>
          <w:p w:rsidR="00E94FBD" w:rsidRPr="00552079" w:rsidRDefault="00E94FBD" w:rsidP="00E94FBD">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534" w:type="dxa"/>
            <w:vAlign w:val="center"/>
          </w:tcPr>
          <w:p w:rsidR="00E94FBD" w:rsidRPr="001C15EE" w:rsidRDefault="00E94FBD" w:rsidP="00E94FBD">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r w:rsidRPr="001C15EE">
              <w:rPr>
                <w:rFonts w:asciiTheme="minorHAnsi" w:hAnsiTheme="minorHAnsi" w:cstheme="minorHAnsi"/>
                <w:color w:val="000000"/>
                <w:sz w:val="22"/>
                <w:szCs w:val="22"/>
                <w:lang w:val="es-ES_tradnl"/>
              </w:rPr>
              <w:t xml:space="preserve"> </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94FBD" w:rsidRPr="00E94FBD" w:rsidRDefault="00EA7EC8" w:rsidP="00E94FBD">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E94FBD" w:rsidRDefault="00E94FBD" w:rsidP="00EA7EC8">
            <w:pPr>
              <w:jc w:val="both"/>
              <w:rPr>
                <w:rFonts w:asciiTheme="minorHAnsi" w:hAnsiTheme="minorHAnsi" w:cstheme="minorHAnsi"/>
                <w:color w:val="000000"/>
                <w:sz w:val="22"/>
                <w:szCs w:val="22"/>
              </w:rPr>
            </w:pPr>
            <w:r w:rsidRPr="00E94FBD">
              <w:rPr>
                <w:rFonts w:asciiTheme="minorHAnsi" w:hAnsiTheme="minorHAnsi" w:cstheme="minorHAnsi"/>
                <w:sz w:val="22"/>
                <w:szCs w:val="22"/>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Default="00EA7EC8" w:rsidP="00EA7EC8">
            <w:pPr>
              <w:rPr>
                <w:rFonts w:ascii="Calibri" w:hAnsi="Calibri" w:cs="Arial"/>
                <w:b/>
                <w:color w:val="FF0000"/>
                <w:sz w:val="16"/>
                <w:szCs w:val="16"/>
              </w:rPr>
            </w:pPr>
          </w:p>
          <w:p w:rsidR="00EA7EC8" w:rsidRPr="001B5615" w:rsidRDefault="00E94FBD" w:rsidP="00EA7EC8">
            <w:pPr>
              <w:jc w:val="both"/>
              <w:rPr>
                <w:rFonts w:asciiTheme="minorHAnsi" w:hAnsiTheme="minorHAnsi" w:cstheme="minorHAnsi"/>
                <w:color w:val="FF0000"/>
                <w:sz w:val="22"/>
                <w:szCs w:val="22"/>
              </w:rPr>
            </w:pPr>
            <w:r>
              <w:rPr>
                <w:rFonts w:asciiTheme="minorHAnsi" w:hAnsiTheme="minorHAnsi" w:cstheme="minorHAnsi"/>
                <w:color w:val="000000"/>
                <w:sz w:val="22"/>
                <w:szCs w:val="22"/>
                <w:lang w:val="es-ES_tradnl"/>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B74049" w:rsidP="00EA7EC8">
            <w:pPr>
              <w:rPr>
                <w:rFonts w:asciiTheme="minorHAnsi" w:hAnsiTheme="minorHAnsi" w:cstheme="minorHAnsi"/>
                <w:sz w:val="22"/>
                <w:szCs w:val="22"/>
              </w:rPr>
            </w:pPr>
            <w:r>
              <w:rPr>
                <w:rFonts w:asciiTheme="minorHAnsi" w:hAnsiTheme="minorHAnsi" w:cstheme="minorHAnsi"/>
                <w:sz w:val="22"/>
                <w:szCs w:val="22"/>
              </w:rPr>
              <w:t>30</w:t>
            </w:r>
            <w:r w:rsidR="00C93D8F">
              <w:rPr>
                <w:rFonts w:asciiTheme="minorHAnsi" w:hAnsiTheme="minorHAnsi" w:cstheme="minorHAnsi"/>
                <w:sz w:val="22"/>
                <w:szCs w:val="22"/>
              </w:rPr>
              <w:t>/05</w:t>
            </w:r>
            <w:r w:rsidR="00E94FBD">
              <w:rPr>
                <w:rFonts w:asciiTheme="minorHAnsi" w:hAnsiTheme="minorHAnsi" w:cstheme="minorHAnsi"/>
                <w:sz w:val="22"/>
                <w:szCs w:val="22"/>
              </w:rPr>
              <w:t>/2019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94FBD" w:rsidP="00B74049">
            <w:pPr>
              <w:jc w:val="center"/>
              <w:rPr>
                <w:rFonts w:asciiTheme="minorHAnsi" w:hAnsiTheme="minorHAnsi" w:cstheme="minorHAnsi"/>
                <w:sz w:val="22"/>
                <w:szCs w:val="22"/>
              </w:rPr>
            </w:pPr>
            <w:r>
              <w:rPr>
                <w:rFonts w:asciiTheme="minorHAnsi" w:hAnsiTheme="minorHAnsi" w:cstheme="minorHAnsi"/>
                <w:sz w:val="22"/>
                <w:szCs w:val="22"/>
              </w:rPr>
              <w:t>1</w:t>
            </w:r>
            <w:r w:rsidR="00B74049">
              <w:rPr>
                <w:rFonts w:asciiTheme="minorHAnsi" w:hAnsiTheme="minorHAnsi" w:cstheme="minorHAnsi"/>
                <w:sz w:val="22"/>
                <w:szCs w:val="22"/>
              </w:rPr>
              <w:t>5</w:t>
            </w:r>
            <w:r>
              <w:rPr>
                <w:rFonts w:asciiTheme="minorHAnsi" w:hAnsiTheme="minorHAnsi" w:cstheme="minorHAnsi"/>
                <w:sz w:val="22"/>
                <w:szCs w:val="22"/>
              </w:rPr>
              <w:t>:</w:t>
            </w:r>
            <w:r w:rsidR="00B74049">
              <w:rPr>
                <w:rFonts w:asciiTheme="minorHAnsi" w:hAnsiTheme="minorHAnsi" w:cstheme="minorHAnsi"/>
                <w:sz w:val="22"/>
                <w:szCs w:val="22"/>
              </w:rPr>
              <w:t>3</w:t>
            </w:r>
            <w:r>
              <w:rPr>
                <w:rFonts w:asciiTheme="minorHAnsi" w:hAnsiTheme="minorHAnsi" w:cstheme="minorHAnsi"/>
                <w:sz w:val="22"/>
                <w:szCs w:val="22"/>
              </w:rPr>
              <w:t>0</w:t>
            </w:r>
          </w:p>
        </w:tc>
        <w:tc>
          <w:tcPr>
            <w:tcW w:w="3534" w:type="dxa"/>
          </w:tcPr>
          <w:p w:rsidR="00E94FBD" w:rsidRDefault="00E94FBD" w:rsidP="00E94FBD">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EA7EC8" w:rsidRPr="001B5615" w:rsidRDefault="00E94FBD" w:rsidP="00E94FBD">
            <w:pPr>
              <w:jc w:val="both"/>
              <w:rPr>
                <w:rFonts w:asciiTheme="minorHAnsi" w:hAnsiTheme="minorHAnsi" w:cstheme="minorHAnsi"/>
                <w:color w:val="FF0000"/>
                <w:sz w:val="22"/>
                <w:szCs w:val="22"/>
              </w:rPr>
            </w:pPr>
            <w:r w:rsidRPr="005D44E2">
              <w:rPr>
                <w:rFonts w:ascii="Calibri" w:hAnsi="Calibri"/>
                <w:b/>
                <w:sz w:val="16"/>
                <w:szCs w:val="16"/>
                <w:lang w:val="es-BO"/>
              </w:rPr>
              <w:t>Responsable:</w:t>
            </w:r>
            <w:r w:rsidRPr="005D44E2">
              <w:rPr>
                <w:rFonts w:ascii="Calibri" w:hAnsi="Calibri"/>
                <w:sz w:val="16"/>
                <w:szCs w:val="16"/>
                <w:lang w:val="es-BO"/>
              </w:rPr>
              <w:t xml:space="preserve"> Ing</w:t>
            </w:r>
            <w:r w:rsidRPr="005D44E2">
              <w:rPr>
                <w:rFonts w:ascii="Calibri" w:hAnsi="Calibri" w:cs="Arial"/>
                <w:sz w:val="16"/>
                <w:szCs w:val="16"/>
                <w:lang w:val="es-BO"/>
              </w:rPr>
              <w:t>. Jaime Toro Liendo</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B74049" w:rsidP="00EA7EC8">
            <w:pPr>
              <w:rPr>
                <w:rFonts w:asciiTheme="minorHAnsi" w:hAnsiTheme="minorHAnsi" w:cstheme="minorHAnsi"/>
                <w:sz w:val="22"/>
                <w:szCs w:val="22"/>
              </w:rPr>
            </w:pPr>
            <w:r>
              <w:rPr>
                <w:rFonts w:asciiTheme="minorHAnsi" w:hAnsiTheme="minorHAnsi" w:cstheme="minorHAnsi"/>
                <w:sz w:val="22"/>
                <w:szCs w:val="22"/>
              </w:rPr>
              <w:t>30</w:t>
            </w:r>
            <w:r w:rsidR="00C93D8F">
              <w:rPr>
                <w:rFonts w:asciiTheme="minorHAnsi" w:hAnsiTheme="minorHAnsi" w:cstheme="minorHAnsi"/>
                <w:sz w:val="22"/>
                <w:szCs w:val="22"/>
              </w:rPr>
              <w:t>/05</w:t>
            </w:r>
            <w:r w:rsidR="00E94FBD">
              <w:rPr>
                <w:rFonts w:asciiTheme="minorHAnsi" w:hAnsiTheme="minorHAnsi" w:cstheme="minorHAnsi"/>
                <w:sz w:val="22"/>
                <w:szCs w:val="22"/>
              </w:rPr>
              <w:t>/2019</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94FBD" w:rsidP="00B74049">
            <w:pPr>
              <w:jc w:val="center"/>
              <w:rPr>
                <w:rFonts w:asciiTheme="minorHAnsi" w:hAnsiTheme="minorHAnsi" w:cstheme="minorHAnsi"/>
                <w:sz w:val="22"/>
                <w:szCs w:val="22"/>
              </w:rPr>
            </w:pPr>
            <w:r>
              <w:rPr>
                <w:rFonts w:asciiTheme="minorHAnsi" w:hAnsiTheme="minorHAnsi" w:cstheme="minorHAnsi"/>
                <w:sz w:val="22"/>
                <w:szCs w:val="22"/>
              </w:rPr>
              <w:t>1</w:t>
            </w:r>
            <w:r w:rsidR="00B74049">
              <w:rPr>
                <w:rFonts w:asciiTheme="minorHAnsi" w:hAnsiTheme="minorHAnsi" w:cstheme="minorHAnsi"/>
                <w:sz w:val="22"/>
                <w:szCs w:val="22"/>
              </w:rPr>
              <w:t>6</w:t>
            </w:r>
            <w:r>
              <w:rPr>
                <w:rFonts w:asciiTheme="minorHAnsi" w:hAnsiTheme="minorHAnsi" w:cstheme="minorHAnsi"/>
                <w:sz w:val="22"/>
                <w:szCs w:val="22"/>
              </w:rPr>
              <w:t>:</w:t>
            </w:r>
            <w:r w:rsidR="00B74049">
              <w:rPr>
                <w:rFonts w:asciiTheme="minorHAnsi" w:hAnsiTheme="minorHAnsi" w:cstheme="minorHAnsi"/>
                <w:sz w:val="22"/>
                <w:szCs w:val="22"/>
              </w:rPr>
              <w:t>0</w:t>
            </w:r>
            <w:r>
              <w:rPr>
                <w:rFonts w:asciiTheme="minorHAnsi" w:hAnsiTheme="minorHAnsi" w:cstheme="minorHAnsi"/>
                <w:sz w:val="22"/>
                <w:szCs w:val="22"/>
              </w:rPr>
              <w:t>0</w:t>
            </w:r>
          </w:p>
        </w:tc>
        <w:tc>
          <w:tcPr>
            <w:tcW w:w="3534" w:type="dxa"/>
            <w:vAlign w:val="center"/>
          </w:tcPr>
          <w:p w:rsidR="00E94FBD" w:rsidRDefault="00E94FBD" w:rsidP="00E94FBD">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EA7EC8" w:rsidRPr="001B5615" w:rsidRDefault="00E94FBD" w:rsidP="00E94FBD">
            <w:pPr>
              <w:jc w:val="both"/>
              <w:rPr>
                <w:rFonts w:asciiTheme="minorHAnsi" w:hAnsiTheme="minorHAnsi" w:cstheme="minorHAnsi"/>
                <w:color w:val="FF0000"/>
                <w:sz w:val="22"/>
                <w:szCs w:val="22"/>
                <w:lang w:val="es-BO"/>
              </w:rPr>
            </w:pPr>
            <w:r w:rsidRPr="005D44E2">
              <w:rPr>
                <w:rFonts w:ascii="Calibri" w:hAnsi="Calibri"/>
                <w:b/>
                <w:sz w:val="16"/>
                <w:szCs w:val="16"/>
                <w:lang w:val="es-BO"/>
              </w:rPr>
              <w:t>Responsable:</w:t>
            </w:r>
            <w:r w:rsidRPr="005D44E2">
              <w:rPr>
                <w:rFonts w:ascii="Calibri" w:hAnsi="Calibri"/>
                <w:sz w:val="16"/>
                <w:szCs w:val="16"/>
                <w:lang w:val="es-BO"/>
              </w:rPr>
              <w:t xml:space="preserve"> Ing</w:t>
            </w:r>
            <w:r w:rsidRPr="005D44E2">
              <w:rPr>
                <w:rFonts w:ascii="Calibri" w:hAnsi="Calibri" w:cs="Arial"/>
                <w:sz w:val="16"/>
                <w:szCs w:val="16"/>
                <w:lang w:val="es-BO"/>
              </w:rPr>
              <w:t>. Jaime Toro Liendo</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0F461C" w:rsidP="00127DA6">
            <w:pPr>
              <w:jc w:val="both"/>
              <w:rPr>
                <w:rFonts w:asciiTheme="minorHAnsi" w:hAnsiTheme="minorHAnsi" w:cstheme="minorHAnsi"/>
                <w:szCs w:val="22"/>
              </w:rPr>
            </w:pPr>
            <w:r>
              <w:rPr>
                <w:rFonts w:asciiTheme="minorHAnsi" w:hAnsiTheme="minorHAnsi" w:cstheme="minorHAnsi"/>
                <w:i/>
                <w:szCs w:val="22"/>
              </w:rPr>
              <w:t>28</w:t>
            </w:r>
            <w:r w:rsidR="00C93D8F">
              <w:rPr>
                <w:rFonts w:asciiTheme="minorHAnsi" w:hAnsiTheme="minorHAnsi" w:cstheme="minorHAnsi"/>
                <w:i/>
                <w:szCs w:val="22"/>
              </w:rPr>
              <w:t>/06</w:t>
            </w:r>
            <w:r w:rsidR="00127DA6" w:rsidRPr="00127DA6">
              <w:rPr>
                <w:rFonts w:asciiTheme="minorHAnsi" w:hAnsiTheme="minorHAnsi" w:cstheme="minorHAnsi"/>
                <w:i/>
                <w:szCs w:val="22"/>
              </w:rPr>
              <w:t>/2019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0F461C" w:rsidP="00EA7EC8">
            <w:pPr>
              <w:jc w:val="both"/>
              <w:rPr>
                <w:rFonts w:asciiTheme="minorHAnsi" w:hAnsiTheme="minorHAnsi" w:cstheme="minorHAnsi"/>
                <w:color w:val="000000"/>
                <w:sz w:val="22"/>
                <w:szCs w:val="22"/>
                <w:lang w:val="es-BO"/>
              </w:rPr>
            </w:pPr>
            <w:r>
              <w:rPr>
                <w:rFonts w:asciiTheme="minorHAnsi" w:hAnsiTheme="minorHAnsi" w:cstheme="minorHAnsi"/>
                <w:i/>
                <w:szCs w:val="22"/>
              </w:rPr>
              <w:t>29</w:t>
            </w:r>
            <w:r w:rsidR="00C93D8F">
              <w:rPr>
                <w:rFonts w:asciiTheme="minorHAnsi" w:hAnsiTheme="minorHAnsi" w:cstheme="minorHAnsi"/>
                <w:i/>
                <w:szCs w:val="22"/>
              </w:rPr>
              <w:t>/07</w:t>
            </w:r>
            <w:r w:rsidR="00127DA6" w:rsidRPr="00127DA6">
              <w:rPr>
                <w:rFonts w:asciiTheme="minorHAnsi" w:hAnsiTheme="minorHAnsi" w:cstheme="minorHAnsi"/>
                <w:i/>
                <w:szCs w:val="22"/>
              </w:rPr>
              <w:t>/2019</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tbl>
      <w:tblPr>
        <w:tblW w:w="9838" w:type="dxa"/>
        <w:jc w:val="center"/>
        <w:tblCellMar>
          <w:left w:w="70" w:type="dxa"/>
          <w:right w:w="70" w:type="dxa"/>
        </w:tblCellMar>
        <w:tblLook w:val="04A0" w:firstRow="1" w:lastRow="0" w:firstColumn="1" w:lastColumn="0" w:noHBand="0" w:noVBand="1"/>
      </w:tblPr>
      <w:tblGrid>
        <w:gridCol w:w="338"/>
        <w:gridCol w:w="4539"/>
        <w:gridCol w:w="1336"/>
        <w:gridCol w:w="1023"/>
        <w:gridCol w:w="1178"/>
        <w:gridCol w:w="1492"/>
      </w:tblGrid>
      <w:tr w:rsidR="000F461C" w:rsidRPr="008675C5" w:rsidTr="000F461C">
        <w:trPr>
          <w:trHeight w:val="498"/>
          <w:jc w:val="center"/>
        </w:trPr>
        <w:tc>
          <w:tcPr>
            <w:tcW w:w="9838" w:type="dxa"/>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rsidR="000F461C" w:rsidRPr="008675C5" w:rsidRDefault="000F461C" w:rsidP="00C93D8F">
            <w:pPr>
              <w:jc w:val="center"/>
              <w:rPr>
                <w:rFonts w:asciiTheme="minorHAnsi" w:hAnsiTheme="minorHAnsi" w:cstheme="minorHAnsi"/>
                <w:b/>
                <w:sz w:val="22"/>
                <w:szCs w:val="22"/>
              </w:rPr>
            </w:pPr>
            <w:r w:rsidRPr="008675C5">
              <w:rPr>
                <w:rFonts w:asciiTheme="minorHAnsi" w:hAnsiTheme="minorHAnsi" w:cstheme="minorHAnsi"/>
                <w:b/>
                <w:sz w:val="22"/>
                <w:szCs w:val="22"/>
              </w:rPr>
              <w:lastRenderedPageBreak/>
              <w:t xml:space="preserve">PRECIO REFERENCIAL DE ACUERDO A LA MONEDA ESTABLECIDA </w:t>
            </w:r>
          </w:p>
          <w:p w:rsidR="000F461C" w:rsidRPr="008675C5" w:rsidRDefault="000F461C" w:rsidP="00C93D8F">
            <w:pPr>
              <w:jc w:val="center"/>
              <w:rPr>
                <w:rFonts w:asciiTheme="minorHAnsi" w:hAnsiTheme="minorHAnsi" w:cs="Calibri"/>
                <w:b/>
                <w:bCs/>
                <w:color w:val="FFFFFF"/>
                <w:sz w:val="18"/>
                <w:szCs w:val="18"/>
              </w:rPr>
            </w:pPr>
            <w:r w:rsidRPr="008675C5">
              <w:rPr>
                <w:rFonts w:asciiTheme="minorHAnsi" w:hAnsiTheme="minorHAnsi" w:cstheme="minorHAnsi"/>
                <w:b/>
                <w:sz w:val="22"/>
                <w:szCs w:val="22"/>
              </w:rPr>
              <w:t>EN EL PROCESO DE CONTRATACIÓN</w:t>
            </w:r>
          </w:p>
        </w:tc>
      </w:tr>
      <w:tr w:rsidR="00C93D8F" w:rsidRPr="008675C5" w:rsidTr="000F461C">
        <w:trPr>
          <w:trHeight w:val="498"/>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C93D8F" w:rsidRPr="008675C5" w:rsidRDefault="00C93D8F" w:rsidP="00C93D8F">
            <w:pPr>
              <w:jc w:val="center"/>
              <w:rPr>
                <w:rFonts w:asciiTheme="minorHAnsi" w:hAnsiTheme="minorHAnsi" w:cs="Calibri"/>
                <w:b/>
                <w:bCs/>
                <w:sz w:val="18"/>
                <w:szCs w:val="18"/>
                <w:lang w:val="es-BO" w:eastAsia="es-BO"/>
              </w:rPr>
            </w:pPr>
            <w:r w:rsidRPr="008675C5">
              <w:rPr>
                <w:rFonts w:asciiTheme="minorHAnsi" w:hAnsiTheme="minorHAnsi" w:cs="Calibri"/>
                <w:b/>
                <w:bCs/>
                <w:sz w:val="18"/>
                <w:szCs w:val="18"/>
              </w:rPr>
              <w:t>N°</w:t>
            </w:r>
          </w:p>
        </w:tc>
        <w:tc>
          <w:tcPr>
            <w:tcW w:w="4336"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C93D8F" w:rsidRPr="008675C5" w:rsidRDefault="00C93D8F" w:rsidP="00C93D8F">
            <w:pPr>
              <w:jc w:val="center"/>
              <w:rPr>
                <w:rFonts w:asciiTheme="minorHAnsi" w:hAnsiTheme="minorHAnsi" w:cs="Calibri"/>
                <w:b/>
                <w:bCs/>
                <w:sz w:val="18"/>
                <w:szCs w:val="18"/>
              </w:rPr>
            </w:pPr>
            <w:r w:rsidRPr="008675C5">
              <w:rPr>
                <w:rFonts w:asciiTheme="minorHAnsi" w:hAnsiTheme="minorHAnsi" w:cs="Calibri"/>
                <w:b/>
                <w:bCs/>
                <w:sz w:val="18"/>
                <w:szCs w:val="18"/>
              </w:rPr>
              <w:t>Descripción</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6A6A6" w:themeFill="background1" w:themeFillShade="A6"/>
            <w:noWrap/>
            <w:vAlign w:val="center"/>
            <w:hideMark/>
          </w:tcPr>
          <w:p w:rsidR="00C93D8F" w:rsidRPr="008675C5" w:rsidRDefault="00C93D8F" w:rsidP="00C93D8F">
            <w:pPr>
              <w:jc w:val="center"/>
              <w:rPr>
                <w:rFonts w:asciiTheme="minorHAnsi" w:hAnsiTheme="minorHAnsi" w:cs="Calibri"/>
                <w:b/>
                <w:bCs/>
                <w:sz w:val="18"/>
                <w:szCs w:val="18"/>
              </w:rPr>
            </w:pPr>
            <w:r w:rsidRPr="008675C5">
              <w:rPr>
                <w:rFonts w:asciiTheme="minorHAnsi" w:hAnsiTheme="minorHAnsi" w:cs="Calibri"/>
                <w:b/>
                <w:bCs/>
                <w:sz w:val="18"/>
                <w:szCs w:val="18"/>
              </w:rPr>
              <w:t>Cantidad</w:t>
            </w:r>
          </w:p>
        </w:tc>
        <w:tc>
          <w:tcPr>
            <w:tcW w:w="1163" w:type="dxa"/>
            <w:vMerge w:val="restart"/>
            <w:tcBorders>
              <w:top w:val="single" w:sz="4" w:space="0" w:color="auto"/>
              <w:left w:val="single" w:sz="4" w:space="0" w:color="auto"/>
              <w:bottom w:val="single" w:sz="4" w:space="0" w:color="000000"/>
              <w:right w:val="single" w:sz="4" w:space="0" w:color="auto"/>
            </w:tcBorders>
            <w:shd w:val="clear" w:color="auto" w:fill="A6A6A6" w:themeFill="background1" w:themeFillShade="A6"/>
            <w:vAlign w:val="center"/>
            <w:hideMark/>
          </w:tcPr>
          <w:p w:rsidR="00C93D8F" w:rsidRPr="008675C5" w:rsidRDefault="00C93D8F" w:rsidP="00C93D8F">
            <w:pPr>
              <w:jc w:val="center"/>
              <w:rPr>
                <w:rFonts w:asciiTheme="minorHAnsi" w:hAnsiTheme="minorHAnsi" w:cs="Calibri"/>
                <w:b/>
                <w:bCs/>
                <w:sz w:val="18"/>
                <w:szCs w:val="18"/>
              </w:rPr>
            </w:pPr>
            <w:r w:rsidRPr="008675C5">
              <w:rPr>
                <w:rFonts w:asciiTheme="minorHAnsi" w:hAnsiTheme="minorHAnsi" w:cs="Calibri"/>
                <w:b/>
                <w:bCs/>
                <w:sz w:val="18"/>
                <w:szCs w:val="18"/>
              </w:rPr>
              <w:t>Unidad de</w:t>
            </w:r>
            <w:r w:rsidRPr="008675C5">
              <w:rPr>
                <w:rFonts w:asciiTheme="minorHAnsi" w:hAnsiTheme="minorHAnsi" w:cs="Calibri"/>
                <w:b/>
                <w:bCs/>
                <w:sz w:val="18"/>
                <w:szCs w:val="18"/>
              </w:rPr>
              <w:br/>
              <w:t xml:space="preserve">Medida </w:t>
            </w:r>
          </w:p>
        </w:tc>
        <w:tc>
          <w:tcPr>
            <w:tcW w:w="1239"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93D8F" w:rsidRPr="008675C5" w:rsidRDefault="00C93D8F" w:rsidP="00C93D8F">
            <w:pPr>
              <w:jc w:val="center"/>
              <w:rPr>
                <w:rFonts w:asciiTheme="minorHAnsi" w:hAnsiTheme="minorHAnsi" w:cs="Calibri"/>
                <w:b/>
                <w:bCs/>
                <w:sz w:val="18"/>
                <w:szCs w:val="18"/>
              </w:rPr>
            </w:pPr>
            <w:r w:rsidRPr="008675C5">
              <w:rPr>
                <w:rFonts w:asciiTheme="minorHAnsi" w:hAnsiTheme="minorHAnsi" w:cs="Calibri"/>
                <w:b/>
                <w:bCs/>
                <w:sz w:val="18"/>
                <w:szCs w:val="18"/>
              </w:rPr>
              <w:t xml:space="preserve">Precio Unitario (Bs/pieza) </w:t>
            </w:r>
          </w:p>
        </w:tc>
        <w:tc>
          <w:tcPr>
            <w:tcW w:w="1425"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93D8F" w:rsidRPr="008675C5" w:rsidRDefault="00C93D8F" w:rsidP="00C93D8F">
            <w:pPr>
              <w:jc w:val="center"/>
              <w:rPr>
                <w:rFonts w:asciiTheme="minorHAnsi" w:hAnsiTheme="minorHAnsi" w:cs="Calibri"/>
                <w:b/>
                <w:bCs/>
                <w:sz w:val="18"/>
                <w:szCs w:val="18"/>
              </w:rPr>
            </w:pPr>
            <w:r w:rsidRPr="008675C5">
              <w:rPr>
                <w:rFonts w:asciiTheme="minorHAnsi" w:hAnsiTheme="minorHAnsi" w:cs="Calibri"/>
                <w:b/>
                <w:bCs/>
                <w:sz w:val="18"/>
                <w:szCs w:val="18"/>
              </w:rPr>
              <w:t xml:space="preserve">Precio Total (Bs/pieza) </w:t>
            </w:r>
          </w:p>
        </w:tc>
      </w:tr>
      <w:tr w:rsidR="00C93D8F" w:rsidRPr="008675C5" w:rsidTr="000F461C">
        <w:trPr>
          <w:trHeight w:val="386"/>
          <w:jc w:val="center"/>
        </w:trPr>
        <w:tc>
          <w:tcPr>
            <w:tcW w:w="0" w:type="auto"/>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93D8F" w:rsidRPr="008675C5" w:rsidRDefault="00C93D8F" w:rsidP="00C93D8F">
            <w:pPr>
              <w:rPr>
                <w:rFonts w:asciiTheme="minorHAnsi" w:hAnsiTheme="minorHAnsi" w:cs="Calibri"/>
                <w:b/>
                <w:bCs/>
                <w:color w:val="FFFFFF"/>
                <w:sz w:val="18"/>
                <w:szCs w:val="18"/>
              </w:rPr>
            </w:pPr>
          </w:p>
        </w:tc>
        <w:tc>
          <w:tcPr>
            <w:tcW w:w="4336"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93D8F" w:rsidRPr="008675C5" w:rsidRDefault="00C93D8F" w:rsidP="00C93D8F">
            <w:pPr>
              <w:rPr>
                <w:rFonts w:asciiTheme="minorHAnsi" w:hAnsiTheme="minorHAnsi" w:cs="Calibri"/>
                <w:b/>
                <w:bCs/>
                <w:color w:val="FFFFFF"/>
                <w:sz w:val="18"/>
                <w:szCs w:val="18"/>
              </w:rPr>
            </w:pPr>
          </w:p>
        </w:tc>
        <w:tc>
          <w:tcPr>
            <w:tcW w:w="1276" w:type="dxa"/>
            <w:vMerge/>
            <w:tcBorders>
              <w:top w:val="single" w:sz="4" w:space="0" w:color="auto"/>
              <w:left w:val="single" w:sz="4" w:space="0" w:color="auto"/>
              <w:bottom w:val="single" w:sz="4" w:space="0" w:color="000000"/>
              <w:right w:val="single" w:sz="4" w:space="0" w:color="auto"/>
            </w:tcBorders>
            <w:shd w:val="clear" w:color="auto" w:fill="A6A6A6" w:themeFill="background1" w:themeFillShade="A6"/>
            <w:vAlign w:val="center"/>
            <w:hideMark/>
          </w:tcPr>
          <w:p w:rsidR="00C93D8F" w:rsidRPr="008675C5" w:rsidRDefault="00C93D8F" w:rsidP="00C93D8F">
            <w:pPr>
              <w:rPr>
                <w:rFonts w:asciiTheme="minorHAnsi" w:hAnsiTheme="minorHAnsi" w:cs="Calibri"/>
                <w:b/>
                <w:bCs/>
                <w:color w:val="FFFFFF"/>
                <w:sz w:val="18"/>
                <w:szCs w:val="18"/>
              </w:rPr>
            </w:pPr>
          </w:p>
        </w:tc>
        <w:tc>
          <w:tcPr>
            <w:tcW w:w="1163" w:type="dxa"/>
            <w:vMerge/>
            <w:tcBorders>
              <w:top w:val="single" w:sz="4" w:space="0" w:color="auto"/>
              <w:left w:val="single" w:sz="4" w:space="0" w:color="auto"/>
              <w:bottom w:val="single" w:sz="4" w:space="0" w:color="000000"/>
              <w:right w:val="single" w:sz="4" w:space="0" w:color="auto"/>
            </w:tcBorders>
            <w:shd w:val="clear" w:color="auto" w:fill="A6A6A6" w:themeFill="background1" w:themeFillShade="A6"/>
            <w:vAlign w:val="center"/>
            <w:hideMark/>
          </w:tcPr>
          <w:p w:rsidR="00C93D8F" w:rsidRPr="008675C5" w:rsidRDefault="00C93D8F" w:rsidP="00C93D8F">
            <w:pPr>
              <w:rPr>
                <w:rFonts w:asciiTheme="minorHAnsi" w:hAnsiTheme="minorHAnsi" w:cs="Calibri"/>
                <w:b/>
                <w:bCs/>
                <w:color w:val="FFFFFF"/>
                <w:sz w:val="18"/>
                <w:szCs w:val="18"/>
              </w:rPr>
            </w:pPr>
          </w:p>
        </w:tc>
        <w:tc>
          <w:tcPr>
            <w:tcW w:w="1239"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93D8F" w:rsidRPr="008675C5" w:rsidRDefault="00C93D8F" w:rsidP="00C93D8F">
            <w:pPr>
              <w:rPr>
                <w:rFonts w:asciiTheme="minorHAnsi" w:hAnsiTheme="minorHAnsi" w:cs="Calibri"/>
                <w:b/>
                <w:bCs/>
                <w:color w:val="FFFFFF"/>
                <w:sz w:val="18"/>
                <w:szCs w:val="18"/>
              </w:rPr>
            </w:pPr>
          </w:p>
        </w:tc>
        <w:tc>
          <w:tcPr>
            <w:tcW w:w="1425"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93D8F" w:rsidRPr="008675C5" w:rsidRDefault="00C93D8F" w:rsidP="00C93D8F">
            <w:pPr>
              <w:rPr>
                <w:rFonts w:asciiTheme="minorHAnsi" w:hAnsiTheme="minorHAnsi" w:cs="Calibri"/>
                <w:b/>
                <w:bCs/>
                <w:color w:val="FFFFFF"/>
                <w:sz w:val="18"/>
                <w:szCs w:val="18"/>
              </w:rPr>
            </w:pPr>
          </w:p>
        </w:tc>
      </w:tr>
      <w:tr w:rsidR="00C93D8F" w:rsidRPr="008675C5" w:rsidTr="00C93D8F">
        <w:trPr>
          <w:trHeight w:val="40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3D8F" w:rsidRPr="008675C5" w:rsidRDefault="00C93D8F" w:rsidP="00C93D8F">
            <w:pPr>
              <w:jc w:val="center"/>
              <w:rPr>
                <w:rFonts w:asciiTheme="minorHAnsi" w:hAnsiTheme="minorHAnsi" w:cs="Calibri"/>
                <w:color w:val="000000"/>
                <w:sz w:val="18"/>
                <w:szCs w:val="18"/>
              </w:rPr>
            </w:pPr>
            <w:r w:rsidRPr="008675C5">
              <w:rPr>
                <w:rFonts w:asciiTheme="minorHAnsi" w:hAnsiTheme="minorHAnsi" w:cs="Calibri"/>
                <w:color w:val="000000"/>
                <w:sz w:val="18"/>
                <w:szCs w:val="18"/>
              </w:rPr>
              <w:t>1</w:t>
            </w:r>
          </w:p>
        </w:tc>
        <w:tc>
          <w:tcPr>
            <w:tcW w:w="4336" w:type="dxa"/>
            <w:tcBorders>
              <w:top w:val="nil"/>
              <w:left w:val="nil"/>
              <w:bottom w:val="single" w:sz="4" w:space="0" w:color="auto"/>
              <w:right w:val="single" w:sz="4" w:space="0" w:color="auto"/>
            </w:tcBorders>
            <w:shd w:val="clear" w:color="000000" w:fill="FFFFFF"/>
            <w:noWrap/>
            <w:vAlign w:val="center"/>
            <w:hideMark/>
          </w:tcPr>
          <w:p w:rsidR="00C93D8F" w:rsidRPr="008675C5" w:rsidRDefault="00C93D8F" w:rsidP="00C93D8F">
            <w:pPr>
              <w:rPr>
                <w:rFonts w:asciiTheme="minorHAnsi" w:hAnsiTheme="minorHAnsi" w:cs="Calibri"/>
                <w:color w:val="000000"/>
                <w:sz w:val="18"/>
                <w:szCs w:val="18"/>
              </w:rPr>
            </w:pPr>
            <w:r w:rsidRPr="008675C5">
              <w:rPr>
                <w:rFonts w:asciiTheme="minorHAnsi" w:hAnsiTheme="minorHAnsi" w:cs="Calibri"/>
                <w:color w:val="000000"/>
                <w:sz w:val="18"/>
                <w:szCs w:val="18"/>
              </w:rPr>
              <w:t>Brida doble esparragada 7 1/16"-5M x 11" -5M</w:t>
            </w:r>
          </w:p>
        </w:tc>
        <w:tc>
          <w:tcPr>
            <w:tcW w:w="1276" w:type="dxa"/>
            <w:tcBorders>
              <w:top w:val="nil"/>
              <w:left w:val="nil"/>
              <w:bottom w:val="single" w:sz="4" w:space="0" w:color="auto"/>
              <w:right w:val="single" w:sz="4" w:space="0" w:color="auto"/>
            </w:tcBorders>
            <w:shd w:val="clear" w:color="000000" w:fill="FFFFFF"/>
            <w:vAlign w:val="center"/>
            <w:hideMark/>
          </w:tcPr>
          <w:p w:rsidR="00C93D8F" w:rsidRPr="008675C5" w:rsidRDefault="00C93D8F" w:rsidP="00C93D8F">
            <w:pPr>
              <w:jc w:val="center"/>
              <w:rPr>
                <w:rFonts w:asciiTheme="minorHAnsi" w:hAnsiTheme="minorHAnsi" w:cs="Calibri"/>
                <w:sz w:val="18"/>
                <w:szCs w:val="18"/>
              </w:rPr>
            </w:pPr>
            <w:r w:rsidRPr="008675C5">
              <w:rPr>
                <w:rFonts w:asciiTheme="minorHAnsi" w:hAnsiTheme="minorHAnsi" w:cs="Calibri"/>
                <w:sz w:val="18"/>
                <w:szCs w:val="18"/>
              </w:rPr>
              <w:t>1</w:t>
            </w:r>
          </w:p>
        </w:tc>
        <w:tc>
          <w:tcPr>
            <w:tcW w:w="1163" w:type="dxa"/>
            <w:tcBorders>
              <w:top w:val="nil"/>
              <w:left w:val="nil"/>
              <w:bottom w:val="single" w:sz="4" w:space="0" w:color="auto"/>
              <w:right w:val="nil"/>
            </w:tcBorders>
            <w:shd w:val="clear" w:color="000000" w:fill="FFFFFF"/>
            <w:vAlign w:val="center"/>
            <w:hideMark/>
          </w:tcPr>
          <w:p w:rsidR="00C93D8F" w:rsidRPr="008675C5" w:rsidRDefault="00C93D8F" w:rsidP="00C93D8F">
            <w:pPr>
              <w:jc w:val="center"/>
              <w:rPr>
                <w:rFonts w:asciiTheme="minorHAnsi" w:hAnsiTheme="minorHAnsi" w:cs="Calibri"/>
                <w:sz w:val="18"/>
                <w:szCs w:val="18"/>
              </w:rPr>
            </w:pPr>
            <w:proofErr w:type="spellStart"/>
            <w:r w:rsidRPr="008675C5">
              <w:rPr>
                <w:rFonts w:asciiTheme="minorHAnsi" w:hAnsiTheme="minorHAnsi" w:cs="Calibri"/>
                <w:sz w:val="18"/>
                <w:szCs w:val="18"/>
              </w:rPr>
              <w:t>Pza</w:t>
            </w:r>
            <w:proofErr w:type="spellEnd"/>
          </w:p>
        </w:tc>
        <w:tc>
          <w:tcPr>
            <w:tcW w:w="1239" w:type="dxa"/>
            <w:tcBorders>
              <w:top w:val="nil"/>
              <w:left w:val="single" w:sz="4" w:space="0" w:color="auto"/>
              <w:bottom w:val="single" w:sz="4" w:space="0" w:color="auto"/>
              <w:right w:val="nil"/>
            </w:tcBorders>
            <w:shd w:val="clear" w:color="000000" w:fill="FFFFFF"/>
            <w:vAlign w:val="center"/>
            <w:hideMark/>
          </w:tcPr>
          <w:p w:rsidR="00C93D8F" w:rsidRPr="008675C5" w:rsidRDefault="00C93D8F" w:rsidP="008675C5">
            <w:pPr>
              <w:jc w:val="right"/>
              <w:rPr>
                <w:rFonts w:asciiTheme="minorHAnsi" w:hAnsiTheme="minorHAnsi" w:cs="Calibri"/>
                <w:sz w:val="18"/>
                <w:szCs w:val="18"/>
              </w:rPr>
            </w:pPr>
            <w:r w:rsidRPr="008675C5">
              <w:rPr>
                <w:rFonts w:asciiTheme="minorHAnsi" w:hAnsiTheme="minorHAnsi" w:cs="Calibri"/>
                <w:sz w:val="18"/>
                <w:szCs w:val="18"/>
              </w:rPr>
              <w:t>95.215,44</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rsidR="00C93D8F" w:rsidRPr="008675C5" w:rsidRDefault="00C93D8F" w:rsidP="008675C5">
            <w:pPr>
              <w:jc w:val="right"/>
              <w:rPr>
                <w:rFonts w:asciiTheme="minorHAnsi" w:hAnsiTheme="minorHAnsi" w:cs="Calibri"/>
                <w:color w:val="000000"/>
                <w:sz w:val="18"/>
                <w:szCs w:val="18"/>
              </w:rPr>
            </w:pPr>
            <w:r w:rsidRPr="008675C5">
              <w:rPr>
                <w:rFonts w:asciiTheme="minorHAnsi" w:hAnsiTheme="minorHAnsi" w:cs="Calibri"/>
                <w:color w:val="000000"/>
                <w:sz w:val="18"/>
                <w:szCs w:val="18"/>
              </w:rPr>
              <w:t>95.215,44</w:t>
            </w:r>
          </w:p>
        </w:tc>
      </w:tr>
      <w:tr w:rsidR="00C93D8F" w:rsidRPr="008675C5" w:rsidTr="00C93D8F">
        <w:trPr>
          <w:trHeight w:val="41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3D8F" w:rsidRPr="008675C5" w:rsidRDefault="00C93D8F" w:rsidP="00C93D8F">
            <w:pPr>
              <w:jc w:val="center"/>
              <w:rPr>
                <w:rFonts w:asciiTheme="minorHAnsi" w:hAnsiTheme="minorHAnsi" w:cs="Calibri"/>
                <w:color w:val="000000"/>
                <w:sz w:val="18"/>
                <w:szCs w:val="18"/>
              </w:rPr>
            </w:pPr>
            <w:r w:rsidRPr="008675C5">
              <w:rPr>
                <w:rFonts w:asciiTheme="minorHAnsi" w:hAnsiTheme="minorHAnsi" w:cs="Calibri"/>
                <w:color w:val="000000"/>
                <w:sz w:val="18"/>
                <w:szCs w:val="18"/>
              </w:rPr>
              <w:t>2</w:t>
            </w:r>
          </w:p>
        </w:tc>
        <w:tc>
          <w:tcPr>
            <w:tcW w:w="4336" w:type="dxa"/>
            <w:tcBorders>
              <w:top w:val="nil"/>
              <w:left w:val="nil"/>
              <w:bottom w:val="single" w:sz="4" w:space="0" w:color="auto"/>
              <w:right w:val="single" w:sz="4" w:space="0" w:color="auto"/>
            </w:tcBorders>
            <w:shd w:val="clear" w:color="000000" w:fill="FFFFFF"/>
            <w:noWrap/>
            <w:vAlign w:val="center"/>
            <w:hideMark/>
          </w:tcPr>
          <w:p w:rsidR="00C93D8F" w:rsidRPr="008675C5" w:rsidRDefault="00C93D8F" w:rsidP="00C93D8F">
            <w:pPr>
              <w:rPr>
                <w:rFonts w:asciiTheme="minorHAnsi" w:hAnsiTheme="minorHAnsi" w:cs="Calibri"/>
                <w:color w:val="000000"/>
                <w:sz w:val="18"/>
                <w:szCs w:val="18"/>
              </w:rPr>
            </w:pPr>
            <w:r w:rsidRPr="008675C5">
              <w:rPr>
                <w:rFonts w:asciiTheme="minorHAnsi" w:hAnsiTheme="minorHAnsi" w:cs="Calibri"/>
                <w:color w:val="000000"/>
                <w:sz w:val="18"/>
                <w:szCs w:val="18"/>
              </w:rPr>
              <w:t>Brida doble esparragada 7 1/16"-5M x 11" -10M</w:t>
            </w:r>
          </w:p>
        </w:tc>
        <w:tc>
          <w:tcPr>
            <w:tcW w:w="1276" w:type="dxa"/>
            <w:tcBorders>
              <w:top w:val="nil"/>
              <w:left w:val="nil"/>
              <w:bottom w:val="single" w:sz="4" w:space="0" w:color="auto"/>
              <w:right w:val="single" w:sz="4" w:space="0" w:color="auto"/>
            </w:tcBorders>
            <w:shd w:val="clear" w:color="000000" w:fill="FFFFFF"/>
            <w:vAlign w:val="center"/>
            <w:hideMark/>
          </w:tcPr>
          <w:p w:rsidR="00C93D8F" w:rsidRPr="008675C5" w:rsidRDefault="00C93D8F" w:rsidP="00C93D8F">
            <w:pPr>
              <w:jc w:val="center"/>
              <w:rPr>
                <w:rFonts w:asciiTheme="minorHAnsi" w:hAnsiTheme="minorHAnsi" w:cs="Calibri"/>
                <w:sz w:val="18"/>
                <w:szCs w:val="18"/>
              </w:rPr>
            </w:pPr>
            <w:r w:rsidRPr="008675C5">
              <w:rPr>
                <w:rFonts w:asciiTheme="minorHAnsi" w:hAnsiTheme="minorHAnsi" w:cs="Calibri"/>
                <w:sz w:val="18"/>
                <w:szCs w:val="18"/>
              </w:rPr>
              <w:t>1</w:t>
            </w:r>
          </w:p>
        </w:tc>
        <w:tc>
          <w:tcPr>
            <w:tcW w:w="1163" w:type="dxa"/>
            <w:tcBorders>
              <w:top w:val="nil"/>
              <w:left w:val="nil"/>
              <w:bottom w:val="single" w:sz="4" w:space="0" w:color="auto"/>
              <w:right w:val="nil"/>
            </w:tcBorders>
            <w:shd w:val="clear" w:color="000000" w:fill="FFFFFF"/>
            <w:vAlign w:val="center"/>
            <w:hideMark/>
          </w:tcPr>
          <w:p w:rsidR="00C93D8F" w:rsidRPr="008675C5" w:rsidRDefault="00C93D8F" w:rsidP="00C93D8F">
            <w:pPr>
              <w:jc w:val="center"/>
              <w:rPr>
                <w:rFonts w:asciiTheme="minorHAnsi" w:hAnsiTheme="minorHAnsi" w:cs="Calibri"/>
                <w:sz w:val="18"/>
                <w:szCs w:val="18"/>
              </w:rPr>
            </w:pPr>
            <w:proofErr w:type="spellStart"/>
            <w:r w:rsidRPr="008675C5">
              <w:rPr>
                <w:rFonts w:asciiTheme="minorHAnsi" w:hAnsiTheme="minorHAnsi" w:cs="Calibri"/>
                <w:sz w:val="18"/>
                <w:szCs w:val="18"/>
              </w:rPr>
              <w:t>Pza</w:t>
            </w:r>
            <w:proofErr w:type="spellEnd"/>
          </w:p>
        </w:tc>
        <w:tc>
          <w:tcPr>
            <w:tcW w:w="1239" w:type="dxa"/>
            <w:tcBorders>
              <w:top w:val="nil"/>
              <w:left w:val="single" w:sz="4" w:space="0" w:color="auto"/>
              <w:bottom w:val="single" w:sz="4" w:space="0" w:color="auto"/>
              <w:right w:val="nil"/>
            </w:tcBorders>
            <w:shd w:val="clear" w:color="000000" w:fill="FFFFFF"/>
            <w:vAlign w:val="center"/>
            <w:hideMark/>
          </w:tcPr>
          <w:p w:rsidR="00C93D8F" w:rsidRPr="008675C5" w:rsidRDefault="00C93D8F" w:rsidP="008675C5">
            <w:pPr>
              <w:jc w:val="right"/>
              <w:rPr>
                <w:rFonts w:asciiTheme="minorHAnsi" w:hAnsiTheme="minorHAnsi" w:cs="Calibri"/>
                <w:sz w:val="18"/>
                <w:szCs w:val="18"/>
              </w:rPr>
            </w:pPr>
            <w:r w:rsidRPr="008675C5">
              <w:rPr>
                <w:rFonts w:asciiTheme="minorHAnsi" w:hAnsiTheme="minorHAnsi" w:cs="Calibri"/>
                <w:sz w:val="18"/>
                <w:szCs w:val="18"/>
              </w:rPr>
              <w:t>112.360,08</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rsidR="00C93D8F" w:rsidRPr="008675C5" w:rsidRDefault="00C93D8F" w:rsidP="008675C5">
            <w:pPr>
              <w:jc w:val="right"/>
              <w:rPr>
                <w:rFonts w:asciiTheme="minorHAnsi" w:hAnsiTheme="minorHAnsi" w:cs="Calibri"/>
                <w:color w:val="000000"/>
                <w:sz w:val="18"/>
                <w:szCs w:val="18"/>
              </w:rPr>
            </w:pPr>
            <w:r w:rsidRPr="008675C5">
              <w:rPr>
                <w:rFonts w:asciiTheme="minorHAnsi" w:hAnsiTheme="minorHAnsi" w:cs="Calibri"/>
                <w:color w:val="000000"/>
                <w:sz w:val="18"/>
                <w:szCs w:val="18"/>
              </w:rPr>
              <w:t>112.360,08</w:t>
            </w:r>
          </w:p>
        </w:tc>
      </w:tr>
      <w:tr w:rsidR="00C93D8F" w:rsidRPr="008675C5" w:rsidTr="00C93D8F">
        <w:trPr>
          <w:trHeight w:val="41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3D8F" w:rsidRPr="008675C5" w:rsidRDefault="00C93D8F" w:rsidP="00C93D8F">
            <w:pPr>
              <w:jc w:val="center"/>
              <w:rPr>
                <w:rFonts w:asciiTheme="minorHAnsi" w:hAnsiTheme="minorHAnsi" w:cs="Calibri"/>
                <w:color w:val="000000"/>
                <w:sz w:val="18"/>
                <w:szCs w:val="18"/>
              </w:rPr>
            </w:pPr>
            <w:r w:rsidRPr="008675C5">
              <w:rPr>
                <w:rFonts w:asciiTheme="minorHAnsi" w:hAnsiTheme="minorHAnsi" w:cs="Calibri"/>
                <w:color w:val="000000"/>
                <w:sz w:val="18"/>
                <w:szCs w:val="18"/>
              </w:rPr>
              <w:t>3</w:t>
            </w:r>
          </w:p>
        </w:tc>
        <w:tc>
          <w:tcPr>
            <w:tcW w:w="4336" w:type="dxa"/>
            <w:tcBorders>
              <w:top w:val="nil"/>
              <w:left w:val="nil"/>
              <w:bottom w:val="single" w:sz="4" w:space="0" w:color="auto"/>
              <w:right w:val="single" w:sz="4" w:space="0" w:color="auto"/>
            </w:tcBorders>
            <w:shd w:val="clear" w:color="000000" w:fill="FFFFFF"/>
            <w:noWrap/>
            <w:vAlign w:val="center"/>
            <w:hideMark/>
          </w:tcPr>
          <w:p w:rsidR="00C93D8F" w:rsidRPr="008675C5" w:rsidRDefault="00C93D8F" w:rsidP="00C93D8F">
            <w:pPr>
              <w:rPr>
                <w:rFonts w:asciiTheme="minorHAnsi" w:hAnsiTheme="minorHAnsi" w:cs="Calibri"/>
                <w:color w:val="000000"/>
                <w:sz w:val="18"/>
                <w:szCs w:val="18"/>
              </w:rPr>
            </w:pPr>
            <w:r w:rsidRPr="008675C5">
              <w:rPr>
                <w:rFonts w:asciiTheme="minorHAnsi" w:hAnsiTheme="minorHAnsi" w:cs="Calibri"/>
                <w:color w:val="000000"/>
                <w:sz w:val="18"/>
                <w:szCs w:val="18"/>
              </w:rPr>
              <w:t>Brida doble esparragada 7 1/16"-10M x 11"-10M</w:t>
            </w:r>
          </w:p>
        </w:tc>
        <w:tc>
          <w:tcPr>
            <w:tcW w:w="1276" w:type="dxa"/>
            <w:tcBorders>
              <w:top w:val="nil"/>
              <w:left w:val="nil"/>
              <w:bottom w:val="single" w:sz="4" w:space="0" w:color="auto"/>
              <w:right w:val="single" w:sz="4" w:space="0" w:color="auto"/>
            </w:tcBorders>
            <w:shd w:val="clear" w:color="000000" w:fill="FFFFFF"/>
            <w:vAlign w:val="center"/>
            <w:hideMark/>
          </w:tcPr>
          <w:p w:rsidR="00C93D8F" w:rsidRPr="008675C5" w:rsidRDefault="00C93D8F" w:rsidP="00C93D8F">
            <w:pPr>
              <w:jc w:val="center"/>
              <w:rPr>
                <w:rFonts w:asciiTheme="minorHAnsi" w:hAnsiTheme="minorHAnsi" w:cs="Calibri"/>
                <w:sz w:val="18"/>
                <w:szCs w:val="18"/>
              </w:rPr>
            </w:pPr>
            <w:r w:rsidRPr="008675C5">
              <w:rPr>
                <w:rFonts w:asciiTheme="minorHAnsi" w:hAnsiTheme="minorHAnsi" w:cs="Calibri"/>
                <w:sz w:val="18"/>
                <w:szCs w:val="18"/>
              </w:rPr>
              <w:t>1</w:t>
            </w:r>
          </w:p>
        </w:tc>
        <w:tc>
          <w:tcPr>
            <w:tcW w:w="1163" w:type="dxa"/>
            <w:tcBorders>
              <w:top w:val="nil"/>
              <w:left w:val="nil"/>
              <w:bottom w:val="single" w:sz="4" w:space="0" w:color="auto"/>
              <w:right w:val="nil"/>
            </w:tcBorders>
            <w:shd w:val="clear" w:color="000000" w:fill="FFFFFF"/>
            <w:vAlign w:val="center"/>
            <w:hideMark/>
          </w:tcPr>
          <w:p w:rsidR="00C93D8F" w:rsidRPr="008675C5" w:rsidRDefault="00C93D8F" w:rsidP="00C93D8F">
            <w:pPr>
              <w:jc w:val="center"/>
              <w:rPr>
                <w:rFonts w:asciiTheme="minorHAnsi" w:hAnsiTheme="minorHAnsi" w:cs="Calibri"/>
                <w:sz w:val="18"/>
                <w:szCs w:val="18"/>
              </w:rPr>
            </w:pPr>
            <w:proofErr w:type="spellStart"/>
            <w:r w:rsidRPr="008675C5">
              <w:rPr>
                <w:rFonts w:asciiTheme="minorHAnsi" w:hAnsiTheme="minorHAnsi" w:cs="Calibri"/>
                <w:sz w:val="18"/>
                <w:szCs w:val="18"/>
              </w:rPr>
              <w:t>Pza</w:t>
            </w:r>
            <w:proofErr w:type="spellEnd"/>
          </w:p>
        </w:tc>
        <w:tc>
          <w:tcPr>
            <w:tcW w:w="1239" w:type="dxa"/>
            <w:tcBorders>
              <w:top w:val="nil"/>
              <w:left w:val="single" w:sz="4" w:space="0" w:color="auto"/>
              <w:bottom w:val="single" w:sz="4" w:space="0" w:color="auto"/>
              <w:right w:val="nil"/>
            </w:tcBorders>
            <w:shd w:val="clear" w:color="000000" w:fill="FFFFFF"/>
            <w:vAlign w:val="center"/>
            <w:hideMark/>
          </w:tcPr>
          <w:p w:rsidR="00C93D8F" w:rsidRPr="008675C5" w:rsidRDefault="00C93D8F" w:rsidP="008675C5">
            <w:pPr>
              <w:jc w:val="right"/>
              <w:rPr>
                <w:rFonts w:asciiTheme="minorHAnsi" w:hAnsiTheme="minorHAnsi" w:cs="Calibri"/>
                <w:sz w:val="18"/>
                <w:szCs w:val="18"/>
              </w:rPr>
            </w:pPr>
            <w:r w:rsidRPr="008675C5">
              <w:rPr>
                <w:rFonts w:asciiTheme="minorHAnsi" w:hAnsiTheme="minorHAnsi" w:cs="Calibri"/>
                <w:sz w:val="18"/>
                <w:szCs w:val="18"/>
              </w:rPr>
              <w:t>118.075,01</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rsidR="00C93D8F" w:rsidRPr="008675C5" w:rsidRDefault="00C93D8F" w:rsidP="008675C5">
            <w:pPr>
              <w:jc w:val="right"/>
              <w:rPr>
                <w:rFonts w:asciiTheme="minorHAnsi" w:hAnsiTheme="minorHAnsi" w:cs="Calibri"/>
                <w:color w:val="000000"/>
                <w:sz w:val="18"/>
                <w:szCs w:val="18"/>
              </w:rPr>
            </w:pPr>
            <w:r w:rsidRPr="008675C5">
              <w:rPr>
                <w:rFonts w:asciiTheme="minorHAnsi" w:hAnsiTheme="minorHAnsi" w:cs="Calibri"/>
                <w:color w:val="000000"/>
                <w:sz w:val="18"/>
                <w:szCs w:val="18"/>
              </w:rPr>
              <w:t>118.075,01</w:t>
            </w:r>
          </w:p>
        </w:tc>
      </w:tr>
      <w:tr w:rsidR="00C93D8F" w:rsidRPr="008675C5" w:rsidTr="00C93D8F">
        <w:trPr>
          <w:trHeight w:val="4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3D8F" w:rsidRPr="008675C5" w:rsidRDefault="00C93D8F" w:rsidP="00C93D8F">
            <w:pPr>
              <w:jc w:val="center"/>
              <w:rPr>
                <w:rFonts w:asciiTheme="minorHAnsi" w:hAnsiTheme="minorHAnsi" w:cs="Calibri"/>
                <w:color w:val="000000"/>
                <w:sz w:val="18"/>
                <w:szCs w:val="18"/>
              </w:rPr>
            </w:pPr>
            <w:r w:rsidRPr="008675C5">
              <w:rPr>
                <w:rFonts w:asciiTheme="minorHAnsi" w:hAnsiTheme="minorHAnsi" w:cs="Calibri"/>
                <w:color w:val="000000"/>
                <w:sz w:val="18"/>
                <w:szCs w:val="18"/>
              </w:rPr>
              <w:t>4</w:t>
            </w:r>
          </w:p>
        </w:tc>
        <w:tc>
          <w:tcPr>
            <w:tcW w:w="4336" w:type="dxa"/>
            <w:tcBorders>
              <w:top w:val="nil"/>
              <w:left w:val="nil"/>
              <w:bottom w:val="single" w:sz="4" w:space="0" w:color="auto"/>
              <w:right w:val="single" w:sz="4" w:space="0" w:color="auto"/>
            </w:tcBorders>
            <w:shd w:val="clear" w:color="000000" w:fill="FFFFFF"/>
            <w:noWrap/>
            <w:vAlign w:val="center"/>
            <w:hideMark/>
          </w:tcPr>
          <w:p w:rsidR="00C93D8F" w:rsidRPr="008675C5" w:rsidRDefault="00C93D8F" w:rsidP="00C93D8F">
            <w:pPr>
              <w:rPr>
                <w:rFonts w:asciiTheme="minorHAnsi" w:hAnsiTheme="minorHAnsi" w:cs="Calibri"/>
                <w:color w:val="000000"/>
                <w:sz w:val="18"/>
                <w:szCs w:val="18"/>
              </w:rPr>
            </w:pPr>
            <w:r w:rsidRPr="008675C5">
              <w:rPr>
                <w:rFonts w:asciiTheme="minorHAnsi" w:hAnsiTheme="minorHAnsi" w:cs="Calibri"/>
                <w:color w:val="000000"/>
                <w:sz w:val="18"/>
                <w:szCs w:val="18"/>
              </w:rPr>
              <w:t>Brida doble esparragada 11"-5M x 11"-10M</w:t>
            </w:r>
          </w:p>
        </w:tc>
        <w:tc>
          <w:tcPr>
            <w:tcW w:w="1276" w:type="dxa"/>
            <w:tcBorders>
              <w:top w:val="nil"/>
              <w:left w:val="nil"/>
              <w:bottom w:val="single" w:sz="4" w:space="0" w:color="auto"/>
              <w:right w:val="single" w:sz="4" w:space="0" w:color="auto"/>
            </w:tcBorders>
            <w:shd w:val="clear" w:color="000000" w:fill="FFFFFF"/>
            <w:vAlign w:val="center"/>
            <w:hideMark/>
          </w:tcPr>
          <w:p w:rsidR="00C93D8F" w:rsidRPr="008675C5" w:rsidRDefault="00C93D8F" w:rsidP="00C93D8F">
            <w:pPr>
              <w:jc w:val="center"/>
              <w:rPr>
                <w:rFonts w:asciiTheme="minorHAnsi" w:hAnsiTheme="minorHAnsi" w:cs="Calibri"/>
                <w:sz w:val="18"/>
                <w:szCs w:val="18"/>
              </w:rPr>
            </w:pPr>
            <w:r w:rsidRPr="008675C5">
              <w:rPr>
                <w:rFonts w:asciiTheme="minorHAnsi" w:hAnsiTheme="minorHAnsi" w:cs="Calibri"/>
                <w:sz w:val="18"/>
                <w:szCs w:val="18"/>
              </w:rPr>
              <w:t>1</w:t>
            </w:r>
          </w:p>
        </w:tc>
        <w:tc>
          <w:tcPr>
            <w:tcW w:w="1163" w:type="dxa"/>
            <w:tcBorders>
              <w:top w:val="nil"/>
              <w:left w:val="nil"/>
              <w:bottom w:val="single" w:sz="4" w:space="0" w:color="auto"/>
              <w:right w:val="nil"/>
            </w:tcBorders>
            <w:shd w:val="clear" w:color="000000" w:fill="FFFFFF"/>
            <w:vAlign w:val="center"/>
            <w:hideMark/>
          </w:tcPr>
          <w:p w:rsidR="00C93D8F" w:rsidRPr="008675C5" w:rsidRDefault="00C93D8F" w:rsidP="00C93D8F">
            <w:pPr>
              <w:jc w:val="center"/>
              <w:rPr>
                <w:rFonts w:asciiTheme="minorHAnsi" w:hAnsiTheme="minorHAnsi" w:cs="Calibri"/>
                <w:sz w:val="18"/>
                <w:szCs w:val="18"/>
              </w:rPr>
            </w:pPr>
            <w:proofErr w:type="spellStart"/>
            <w:r w:rsidRPr="008675C5">
              <w:rPr>
                <w:rFonts w:asciiTheme="minorHAnsi" w:hAnsiTheme="minorHAnsi" w:cs="Calibri"/>
                <w:sz w:val="18"/>
                <w:szCs w:val="18"/>
              </w:rPr>
              <w:t>Pza</w:t>
            </w:r>
            <w:proofErr w:type="spellEnd"/>
          </w:p>
        </w:tc>
        <w:tc>
          <w:tcPr>
            <w:tcW w:w="1239" w:type="dxa"/>
            <w:tcBorders>
              <w:top w:val="nil"/>
              <w:left w:val="single" w:sz="4" w:space="0" w:color="auto"/>
              <w:bottom w:val="single" w:sz="4" w:space="0" w:color="auto"/>
              <w:right w:val="nil"/>
            </w:tcBorders>
            <w:shd w:val="clear" w:color="000000" w:fill="FFFFFF"/>
            <w:vAlign w:val="center"/>
            <w:hideMark/>
          </w:tcPr>
          <w:p w:rsidR="00C93D8F" w:rsidRPr="008675C5" w:rsidRDefault="00C93D8F" w:rsidP="008675C5">
            <w:pPr>
              <w:jc w:val="right"/>
              <w:rPr>
                <w:rFonts w:asciiTheme="minorHAnsi" w:hAnsiTheme="minorHAnsi" w:cs="Calibri"/>
                <w:sz w:val="18"/>
                <w:szCs w:val="18"/>
              </w:rPr>
            </w:pPr>
            <w:r w:rsidRPr="008675C5">
              <w:rPr>
                <w:rFonts w:asciiTheme="minorHAnsi" w:hAnsiTheme="minorHAnsi" w:cs="Calibri"/>
                <w:sz w:val="18"/>
                <w:szCs w:val="18"/>
              </w:rPr>
              <w:t>114.258,56</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rsidR="00C93D8F" w:rsidRPr="008675C5" w:rsidRDefault="00C93D8F" w:rsidP="008675C5">
            <w:pPr>
              <w:jc w:val="right"/>
              <w:rPr>
                <w:rFonts w:asciiTheme="minorHAnsi" w:hAnsiTheme="minorHAnsi" w:cs="Calibri"/>
                <w:color w:val="000000"/>
                <w:sz w:val="18"/>
                <w:szCs w:val="18"/>
              </w:rPr>
            </w:pPr>
            <w:r w:rsidRPr="008675C5">
              <w:rPr>
                <w:rFonts w:asciiTheme="minorHAnsi" w:hAnsiTheme="minorHAnsi" w:cs="Calibri"/>
                <w:color w:val="000000"/>
                <w:sz w:val="18"/>
                <w:szCs w:val="18"/>
              </w:rPr>
              <w:t>114.258,56</w:t>
            </w:r>
          </w:p>
        </w:tc>
      </w:tr>
      <w:tr w:rsidR="00C93D8F" w:rsidRPr="008675C5" w:rsidTr="00C93D8F">
        <w:trPr>
          <w:trHeight w:val="41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3D8F" w:rsidRPr="008675C5" w:rsidRDefault="00C93D8F" w:rsidP="00C93D8F">
            <w:pPr>
              <w:jc w:val="center"/>
              <w:rPr>
                <w:rFonts w:asciiTheme="minorHAnsi" w:hAnsiTheme="minorHAnsi" w:cs="Calibri"/>
                <w:color w:val="000000"/>
                <w:sz w:val="18"/>
                <w:szCs w:val="18"/>
              </w:rPr>
            </w:pPr>
            <w:r w:rsidRPr="008675C5">
              <w:rPr>
                <w:rFonts w:asciiTheme="minorHAnsi" w:hAnsiTheme="minorHAnsi" w:cs="Calibri"/>
                <w:color w:val="000000"/>
                <w:sz w:val="18"/>
                <w:szCs w:val="18"/>
              </w:rPr>
              <w:t>5</w:t>
            </w:r>
          </w:p>
        </w:tc>
        <w:tc>
          <w:tcPr>
            <w:tcW w:w="4336" w:type="dxa"/>
            <w:tcBorders>
              <w:top w:val="nil"/>
              <w:left w:val="nil"/>
              <w:bottom w:val="single" w:sz="4" w:space="0" w:color="auto"/>
              <w:right w:val="single" w:sz="4" w:space="0" w:color="auto"/>
            </w:tcBorders>
            <w:shd w:val="clear" w:color="000000" w:fill="FFFFFF"/>
            <w:noWrap/>
            <w:vAlign w:val="center"/>
            <w:hideMark/>
          </w:tcPr>
          <w:p w:rsidR="00C93D8F" w:rsidRPr="008675C5" w:rsidRDefault="00C93D8F" w:rsidP="00C93D8F">
            <w:pPr>
              <w:rPr>
                <w:rFonts w:asciiTheme="minorHAnsi" w:hAnsiTheme="minorHAnsi" w:cs="Calibri"/>
                <w:color w:val="000000"/>
                <w:sz w:val="18"/>
                <w:szCs w:val="18"/>
              </w:rPr>
            </w:pPr>
            <w:r w:rsidRPr="008675C5">
              <w:rPr>
                <w:rFonts w:asciiTheme="minorHAnsi" w:hAnsiTheme="minorHAnsi" w:cs="Calibri"/>
                <w:color w:val="000000"/>
                <w:sz w:val="18"/>
                <w:szCs w:val="18"/>
              </w:rPr>
              <w:t>Brida doble esparragada 11"-5M x 13 5/8" -5M</w:t>
            </w:r>
          </w:p>
        </w:tc>
        <w:tc>
          <w:tcPr>
            <w:tcW w:w="1276" w:type="dxa"/>
            <w:tcBorders>
              <w:top w:val="nil"/>
              <w:left w:val="nil"/>
              <w:bottom w:val="single" w:sz="4" w:space="0" w:color="auto"/>
              <w:right w:val="single" w:sz="4" w:space="0" w:color="auto"/>
            </w:tcBorders>
            <w:shd w:val="clear" w:color="000000" w:fill="FFFFFF"/>
            <w:vAlign w:val="center"/>
            <w:hideMark/>
          </w:tcPr>
          <w:p w:rsidR="00C93D8F" w:rsidRPr="008675C5" w:rsidRDefault="00C93D8F" w:rsidP="00C93D8F">
            <w:pPr>
              <w:jc w:val="center"/>
              <w:rPr>
                <w:rFonts w:asciiTheme="minorHAnsi" w:hAnsiTheme="minorHAnsi" w:cs="Calibri"/>
                <w:sz w:val="18"/>
                <w:szCs w:val="18"/>
              </w:rPr>
            </w:pPr>
            <w:r w:rsidRPr="008675C5">
              <w:rPr>
                <w:rFonts w:asciiTheme="minorHAnsi" w:hAnsiTheme="minorHAnsi" w:cs="Calibri"/>
                <w:sz w:val="18"/>
                <w:szCs w:val="18"/>
              </w:rPr>
              <w:t>1</w:t>
            </w:r>
          </w:p>
        </w:tc>
        <w:tc>
          <w:tcPr>
            <w:tcW w:w="1163" w:type="dxa"/>
            <w:tcBorders>
              <w:top w:val="nil"/>
              <w:left w:val="nil"/>
              <w:bottom w:val="single" w:sz="4" w:space="0" w:color="auto"/>
              <w:right w:val="nil"/>
            </w:tcBorders>
            <w:shd w:val="clear" w:color="000000" w:fill="FFFFFF"/>
            <w:vAlign w:val="center"/>
            <w:hideMark/>
          </w:tcPr>
          <w:p w:rsidR="00C93D8F" w:rsidRPr="008675C5" w:rsidRDefault="00C93D8F" w:rsidP="00C93D8F">
            <w:pPr>
              <w:jc w:val="center"/>
              <w:rPr>
                <w:rFonts w:asciiTheme="minorHAnsi" w:hAnsiTheme="minorHAnsi" w:cs="Calibri"/>
                <w:sz w:val="18"/>
                <w:szCs w:val="18"/>
              </w:rPr>
            </w:pPr>
            <w:proofErr w:type="spellStart"/>
            <w:r w:rsidRPr="008675C5">
              <w:rPr>
                <w:rFonts w:asciiTheme="minorHAnsi" w:hAnsiTheme="minorHAnsi" w:cs="Calibri"/>
                <w:sz w:val="18"/>
                <w:szCs w:val="18"/>
              </w:rPr>
              <w:t>Pza</w:t>
            </w:r>
            <w:proofErr w:type="spellEnd"/>
          </w:p>
        </w:tc>
        <w:tc>
          <w:tcPr>
            <w:tcW w:w="1239" w:type="dxa"/>
            <w:tcBorders>
              <w:top w:val="nil"/>
              <w:left w:val="single" w:sz="4" w:space="0" w:color="auto"/>
              <w:bottom w:val="single" w:sz="4" w:space="0" w:color="auto"/>
              <w:right w:val="nil"/>
            </w:tcBorders>
            <w:shd w:val="clear" w:color="000000" w:fill="FFFFFF"/>
            <w:vAlign w:val="center"/>
            <w:hideMark/>
          </w:tcPr>
          <w:p w:rsidR="00C93D8F" w:rsidRPr="008675C5" w:rsidRDefault="00C93D8F" w:rsidP="008675C5">
            <w:pPr>
              <w:jc w:val="right"/>
              <w:rPr>
                <w:rFonts w:asciiTheme="minorHAnsi" w:hAnsiTheme="minorHAnsi" w:cs="Calibri"/>
                <w:sz w:val="18"/>
                <w:szCs w:val="18"/>
              </w:rPr>
            </w:pPr>
            <w:r w:rsidRPr="008675C5">
              <w:rPr>
                <w:rFonts w:asciiTheme="minorHAnsi" w:hAnsiTheme="minorHAnsi" w:cs="Calibri"/>
                <w:sz w:val="18"/>
                <w:szCs w:val="18"/>
              </w:rPr>
              <w:t>110.461,67</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rsidR="00C93D8F" w:rsidRPr="008675C5" w:rsidRDefault="00C93D8F" w:rsidP="008675C5">
            <w:pPr>
              <w:jc w:val="right"/>
              <w:rPr>
                <w:rFonts w:asciiTheme="minorHAnsi" w:hAnsiTheme="minorHAnsi" w:cs="Calibri"/>
                <w:color w:val="000000"/>
                <w:sz w:val="18"/>
                <w:szCs w:val="18"/>
              </w:rPr>
            </w:pPr>
            <w:r w:rsidRPr="008675C5">
              <w:rPr>
                <w:rFonts w:asciiTheme="minorHAnsi" w:hAnsiTheme="minorHAnsi" w:cs="Calibri"/>
                <w:color w:val="000000"/>
                <w:sz w:val="18"/>
                <w:szCs w:val="18"/>
              </w:rPr>
              <w:t>110.461,67</w:t>
            </w:r>
          </w:p>
        </w:tc>
      </w:tr>
      <w:tr w:rsidR="00C93D8F" w:rsidRPr="008675C5" w:rsidTr="00C93D8F">
        <w:trPr>
          <w:trHeight w:val="4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3D8F" w:rsidRPr="008675C5" w:rsidRDefault="00C93D8F" w:rsidP="00C93D8F">
            <w:pPr>
              <w:jc w:val="center"/>
              <w:rPr>
                <w:rFonts w:asciiTheme="minorHAnsi" w:hAnsiTheme="minorHAnsi" w:cs="Calibri"/>
                <w:color w:val="000000"/>
                <w:sz w:val="18"/>
                <w:szCs w:val="18"/>
              </w:rPr>
            </w:pPr>
            <w:r w:rsidRPr="008675C5">
              <w:rPr>
                <w:rFonts w:asciiTheme="minorHAnsi" w:hAnsiTheme="minorHAnsi" w:cs="Calibri"/>
                <w:color w:val="000000"/>
                <w:sz w:val="18"/>
                <w:szCs w:val="18"/>
              </w:rPr>
              <w:t>6</w:t>
            </w:r>
          </w:p>
        </w:tc>
        <w:tc>
          <w:tcPr>
            <w:tcW w:w="4336" w:type="dxa"/>
            <w:tcBorders>
              <w:top w:val="nil"/>
              <w:left w:val="nil"/>
              <w:bottom w:val="single" w:sz="4" w:space="0" w:color="auto"/>
              <w:right w:val="single" w:sz="4" w:space="0" w:color="auto"/>
            </w:tcBorders>
            <w:shd w:val="clear" w:color="000000" w:fill="FFFFFF"/>
            <w:noWrap/>
            <w:vAlign w:val="center"/>
            <w:hideMark/>
          </w:tcPr>
          <w:p w:rsidR="00C93D8F" w:rsidRPr="008675C5" w:rsidRDefault="00C93D8F" w:rsidP="00C93D8F">
            <w:pPr>
              <w:rPr>
                <w:rFonts w:asciiTheme="minorHAnsi" w:hAnsiTheme="minorHAnsi" w:cs="Calibri"/>
                <w:color w:val="000000"/>
                <w:sz w:val="18"/>
                <w:szCs w:val="18"/>
              </w:rPr>
            </w:pPr>
            <w:r w:rsidRPr="008675C5">
              <w:rPr>
                <w:rFonts w:asciiTheme="minorHAnsi" w:hAnsiTheme="minorHAnsi" w:cs="Calibri"/>
                <w:color w:val="000000"/>
                <w:sz w:val="18"/>
                <w:szCs w:val="18"/>
              </w:rPr>
              <w:t>Brida doble esparragada 13 5/8"-3M x 13 5/8" -5M</w:t>
            </w:r>
          </w:p>
        </w:tc>
        <w:tc>
          <w:tcPr>
            <w:tcW w:w="1276" w:type="dxa"/>
            <w:tcBorders>
              <w:top w:val="nil"/>
              <w:left w:val="nil"/>
              <w:bottom w:val="single" w:sz="4" w:space="0" w:color="auto"/>
              <w:right w:val="single" w:sz="4" w:space="0" w:color="auto"/>
            </w:tcBorders>
            <w:shd w:val="clear" w:color="000000" w:fill="FFFFFF"/>
            <w:vAlign w:val="center"/>
            <w:hideMark/>
          </w:tcPr>
          <w:p w:rsidR="00C93D8F" w:rsidRPr="008675C5" w:rsidRDefault="00C93D8F" w:rsidP="00C93D8F">
            <w:pPr>
              <w:jc w:val="center"/>
              <w:rPr>
                <w:rFonts w:asciiTheme="minorHAnsi" w:hAnsiTheme="minorHAnsi" w:cs="Calibri"/>
                <w:sz w:val="18"/>
                <w:szCs w:val="18"/>
              </w:rPr>
            </w:pPr>
            <w:r w:rsidRPr="008675C5">
              <w:rPr>
                <w:rFonts w:asciiTheme="minorHAnsi" w:hAnsiTheme="minorHAnsi" w:cs="Calibri"/>
                <w:sz w:val="18"/>
                <w:szCs w:val="18"/>
              </w:rPr>
              <w:t>2</w:t>
            </w:r>
          </w:p>
        </w:tc>
        <w:tc>
          <w:tcPr>
            <w:tcW w:w="1163" w:type="dxa"/>
            <w:tcBorders>
              <w:top w:val="nil"/>
              <w:left w:val="nil"/>
              <w:bottom w:val="single" w:sz="4" w:space="0" w:color="auto"/>
              <w:right w:val="nil"/>
            </w:tcBorders>
            <w:shd w:val="clear" w:color="000000" w:fill="FFFFFF"/>
            <w:vAlign w:val="center"/>
            <w:hideMark/>
          </w:tcPr>
          <w:p w:rsidR="00C93D8F" w:rsidRPr="008675C5" w:rsidRDefault="00C93D8F" w:rsidP="00C93D8F">
            <w:pPr>
              <w:jc w:val="center"/>
              <w:rPr>
                <w:rFonts w:asciiTheme="minorHAnsi" w:hAnsiTheme="minorHAnsi" w:cs="Calibri"/>
                <w:sz w:val="18"/>
                <w:szCs w:val="18"/>
              </w:rPr>
            </w:pPr>
            <w:proofErr w:type="spellStart"/>
            <w:r w:rsidRPr="008675C5">
              <w:rPr>
                <w:rFonts w:asciiTheme="minorHAnsi" w:hAnsiTheme="minorHAnsi" w:cs="Calibri"/>
                <w:sz w:val="18"/>
                <w:szCs w:val="18"/>
              </w:rPr>
              <w:t>Pza</w:t>
            </w:r>
            <w:proofErr w:type="spellEnd"/>
          </w:p>
        </w:tc>
        <w:tc>
          <w:tcPr>
            <w:tcW w:w="1239" w:type="dxa"/>
            <w:tcBorders>
              <w:top w:val="nil"/>
              <w:left w:val="single" w:sz="4" w:space="0" w:color="auto"/>
              <w:bottom w:val="single" w:sz="4" w:space="0" w:color="auto"/>
              <w:right w:val="nil"/>
            </w:tcBorders>
            <w:shd w:val="clear" w:color="000000" w:fill="FFFFFF"/>
            <w:vAlign w:val="center"/>
            <w:hideMark/>
          </w:tcPr>
          <w:p w:rsidR="00C93D8F" w:rsidRPr="008675C5" w:rsidRDefault="00C93D8F" w:rsidP="008675C5">
            <w:pPr>
              <w:jc w:val="right"/>
              <w:rPr>
                <w:rFonts w:asciiTheme="minorHAnsi" w:hAnsiTheme="minorHAnsi" w:cs="Calibri"/>
                <w:sz w:val="18"/>
                <w:szCs w:val="18"/>
              </w:rPr>
            </w:pPr>
            <w:r w:rsidRPr="008675C5">
              <w:rPr>
                <w:rFonts w:asciiTheme="minorHAnsi" w:hAnsiTheme="minorHAnsi" w:cs="Calibri"/>
                <w:sz w:val="18"/>
                <w:szCs w:val="18"/>
              </w:rPr>
              <w:t>114.258,56</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rsidR="00C93D8F" w:rsidRPr="008675C5" w:rsidRDefault="00C93D8F" w:rsidP="008675C5">
            <w:pPr>
              <w:jc w:val="right"/>
              <w:rPr>
                <w:rFonts w:asciiTheme="minorHAnsi" w:hAnsiTheme="minorHAnsi" w:cs="Calibri"/>
                <w:color w:val="000000"/>
                <w:sz w:val="18"/>
                <w:szCs w:val="18"/>
              </w:rPr>
            </w:pPr>
            <w:r w:rsidRPr="008675C5">
              <w:rPr>
                <w:rFonts w:asciiTheme="minorHAnsi" w:hAnsiTheme="minorHAnsi" w:cs="Calibri"/>
                <w:color w:val="000000"/>
                <w:sz w:val="18"/>
                <w:szCs w:val="18"/>
              </w:rPr>
              <w:t>228.517,12</w:t>
            </w:r>
          </w:p>
        </w:tc>
      </w:tr>
      <w:tr w:rsidR="00C93D8F" w:rsidRPr="008675C5" w:rsidTr="00C93D8F">
        <w:trPr>
          <w:trHeight w:val="42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3D8F" w:rsidRPr="008675C5" w:rsidRDefault="00C93D8F" w:rsidP="00C93D8F">
            <w:pPr>
              <w:jc w:val="center"/>
              <w:rPr>
                <w:rFonts w:asciiTheme="minorHAnsi" w:hAnsiTheme="minorHAnsi" w:cs="Calibri"/>
                <w:color w:val="000000"/>
                <w:sz w:val="18"/>
                <w:szCs w:val="18"/>
              </w:rPr>
            </w:pPr>
            <w:r w:rsidRPr="008675C5">
              <w:rPr>
                <w:rFonts w:asciiTheme="minorHAnsi" w:hAnsiTheme="minorHAnsi" w:cs="Calibri"/>
                <w:color w:val="000000"/>
                <w:sz w:val="18"/>
                <w:szCs w:val="18"/>
              </w:rPr>
              <w:t>7</w:t>
            </w:r>
          </w:p>
        </w:tc>
        <w:tc>
          <w:tcPr>
            <w:tcW w:w="4336" w:type="dxa"/>
            <w:tcBorders>
              <w:top w:val="nil"/>
              <w:left w:val="nil"/>
              <w:bottom w:val="single" w:sz="4" w:space="0" w:color="auto"/>
              <w:right w:val="single" w:sz="4" w:space="0" w:color="auto"/>
            </w:tcBorders>
            <w:shd w:val="clear" w:color="000000" w:fill="FFFFFF"/>
            <w:noWrap/>
            <w:vAlign w:val="center"/>
            <w:hideMark/>
          </w:tcPr>
          <w:p w:rsidR="00C93D8F" w:rsidRPr="008675C5" w:rsidRDefault="00C93D8F" w:rsidP="00C93D8F">
            <w:pPr>
              <w:rPr>
                <w:rFonts w:asciiTheme="minorHAnsi" w:hAnsiTheme="minorHAnsi" w:cs="Calibri"/>
                <w:color w:val="000000"/>
                <w:sz w:val="18"/>
                <w:szCs w:val="18"/>
              </w:rPr>
            </w:pPr>
            <w:r w:rsidRPr="008675C5">
              <w:rPr>
                <w:rFonts w:asciiTheme="minorHAnsi" w:hAnsiTheme="minorHAnsi" w:cs="Calibri"/>
                <w:color w:val="000000"/>
                <w:sz w:val="18"/>
                <w:szCs w:val="18"/>
              </w:rPr>
              <w:t>Brida doble esparragada 13 5/8"-5M x 13 5/8" -10M</w:t>
            </w:r>
          </w:p>
        </w:tc>
        <w:tc>
          <w:tcPr>
            <w:tcW w:w="1276" w:type="dxa"/>
            <w:tcBorders>
              <w:top w:val="nil"/>
              <w:left w:val="nil"/>
              <w:bottom w:val="single" w:sz="4" w:space="0" w:color="auto"/>
              <w:right w:val="single" w:sz="4" w:space="0" w:color="auto"/>
            </w:tcBorders>
            <w:shd w:val="clear" w:color="000000" w:fill="FFFFFF"/>
            <w:vAlign w:val="center"/>
            <w:hideMark/>
          </w:tcPr>
          <w:p w:rsidR="00C93D8F" w:rsidRPr="008675C5" w:rsidRDefault="00C93D8F" w:rsidP="00C93D8F">
            <w:pPr>
              <w:jc w:val="center"/>
              <w:rPr>
                <w:rFonts w:asciiTheme="minorHAnsi" w:hAnsiTheme="minorHAnsi" w:cs="Calibri"/>
                <w:sz w:val="18"/>
                <w:szCs w:val="18"/>
              </w:rPr>
            </w:pPr>
            <w:r w:rsidRPr="008675C5">
              <w:rPr>
                <w:rFonts w:asciiTheme="minorHAnsi" w:hAnsiTheme="minorHAnsi" w:cs="Calibri"/>
                <w:sz w:val="18"/>
                <w:szCs w:val="18"/>
              </w:rPr>
              <w:t>2</w:t>
            </w:r>
          </w:p>
        </w:tc>
        <w:tc>
          <w:tcPr>
            <w:tcW w:w="1163" w:type="dxa"/>
            <w:tcBorders>
              <w:top w:val="nil"/>
              <w:left w:val="nil"/>
              <w:bottom w:val="single" w:sz="4" w:space="0" w:color="auto"/>
              <w:right w:val="nil"/>
            </w:tcBorders>
            <w:shd w:val="clear" w:color="000000" w:fill="FFFFFF"/>
            <w:vAlign w:val="center"/>
            <w:hideMark/>
          </w:tcPr>
          <w:p w:rsidR="00C93D8F" w:rsidRPr="008675C5" w:rsidRDefault="00C93D8F" w:rsidP="00C93D8F">
            <w:pPr>
              <w:jc w:val="center"/>
              <w:rPr>
                <w:rFonts w:asciiTheme="minorHAnsi" w:hAnsiTheme="minorHAnsi" w:cs="Calibri"/>
                <w:sz w:val="18"/>
                <w:szCs w:val="18"/>
              </w:rPr>
            </w:pPr>
            <w:proofErr w:type="spellStart"/>
            <w:r w:rsidRPr="008675C5">
              <w:rPr>
                <w:rFonts w:asciiTheme="minorHAnsi" w:hAnsiTheme="minorHAnsi" w:cs="Calibri"/>
                <w:sz w:val="18"/>
                <w:szCs w:val="18"/>
              </w:rPr>
              <w:t>Pza</w:t>
            </w:r>
            <w:proofErr w:type="spellEnd"/>
          </w:p>
        </w:tc>
        <w:tc>
          <w:tcPr>
            <w:tcW w:w="1239" w:type="dxa"/>
            <w:tcBorders>
              <w:top w:val="nil"/>
              <w:left w:val="single" w:sz="4" w:space="0" w:color="auto"/>
              <w:bottom w:val="single" w:sz="4" w:space="0" w:color="auto"/>
              <w:right w:val="nil"/>
            </w:tcBorders>
            <w:shd w:val="clear" w:color="000000" w:fill="FFFFFF"/>
            <w:vAlign w:val="center"/>
            <w:hideMark/>
          </w:tcPr>
          <w:p w:rsidR="00C93D8F" w:rsidRPr="008675C5" w:rsidRDefault="00C93D8F" w:rsidP="008675C5">
            <w:pPr>
              <w:jc w:val="right"/>
              <w:rPr>
                <w:rFonts w:asciiTheme="minorHAnsi" w:hAnsiTheme="minorHAnsi" w:cs="Calibri"/>
                <w:sz w:val="18"/>
                <w:szCs w:val="18"/>
              </w:rPr>
            </w:pPr>
            <w:r w:rsidRPr="008675C5">
              <w:rPr>
                <w:rFonts w:asciiTheme="minorHAnsi" w:hAnsiTheme="minorHAnsi" w:cs="Calibri"/>
                <w:sz w:val="18"/>
                <w:szCs w:val="18"/>
              </w:rPr>
              <w:t>125.688,27</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rsidR="00C93D8F" w:rsidRPr="008675C5" w:rsidRDefault="008675C5" w:rsidP="008675C5">
            <w:pPr>
              <w:jc w:val="right"/>
              <w:rPr>
                <w:rFonts w:asciiTheme="minorHAnsi" w:hAnsiTheme="minorHAnsi" w:cs="Calibri"/>
                <w:color w:val="000000"/>
                <w:sz w:val="18"/>
                <w:szCs w:val="18"/>
              </w:rPr>
            </w:pPr>
            <w:r>
              <w:rPr>
                <w:rFonts w:asciiTheme="minorHAnsi" w:hAnsiTheme="minorHAnsi" w:cs="Calibri"/>
                <w:color w:val="000000"/>
                <w:sz w:val="18"/>
                <w:szCs w:val="18"/>
              </w:rPr>
              <w:t>251.376,54</w:t>
            </w:r>
          </w:p>
        </w:tc>
      </w:tr>
      <w:tr w:rsidR="00C93D8F" w:rsidRPr="008675C5" w:rsidTr="00C93D8F">
        <w:trPr>
          <w:trHeight w:val="39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3D8F" w:rsidRPr="008675C5" w:rsidRDefault="00C93D8F" w:rsidP="00C93D8F">
            <w:pPr>
              <w:jc w:val="center"/>
              <w:rPr>
                <w:rFonts w:asciiTheme="minorHAnsi" w:hAnsiTheme="minorHAnsi" w:cs="Calibri"/>
                <w:color w:val="000000"/>
                <w:sz w:val="18"/>
                <w:szCs w:val="18"/>
              </w:rPr>
            </w:pPr>
            <w:r w:rsidRPr="008675C5">
              <w:rPr>
                <w:rFonts w:asciiTheme="minorHAnsi" w:hAnsiTheme="minorHAnsi" w:cs="Calibri"/>
                <w:color w:val="000000"/>
                <w:sz w:val="18"/>
                <w:szCs w:val="18"/>
              </w:rPr>
              <w:t>8</w:t>
            </w:r>
          </w:p>
        </w:tc>
        <w:tc>
          <w:tcPr>
            <w:tcW w:w="4336" w:type="dxa"/>
            <w:tcBorders>
              <w:top w:val="nil"/>
              <w:left w:val="nil"/>
              <w:bottom w:val="single" w:sz="4" w:space="0" w:color="auto"/>
              <w:right w:val="single" w:sz="4" w:space="0" w:color="auto"/>
            </w:tcBorders>
            <w:shd w:val="clear" w:color="000000" w:fill="FFFFFF"/>
            <w:noWrap/>
            <w:vAlign w:val="center"/>
            <w:hideMark/>
          </w:tcPr>
          <w:p w:rsidR="00C93D8F" w:rsidRPr="008675C5" w:rsidRDefault="00C93D8F" w:rsidP="00C93D8F">
            <w:pPr>
              <w:rPr>
                <w:rFonts w:asciiTheme="minorHAnsi" w:hAnsiTheme="minorHAnsi" w:cs="Calibri"/>
                <w:color w:val="000000"/>
                <w:sz w:val="18"/>
                <w:szCs w:val="18"/>
              </w:rPr>
            </w:pPr>
            <w:r w:rsidRPr="008675C5">
              <w:rPr>
                <w:rFonts w:asciiTheme="minorHAnsi" w:hAnsiTheme="minorHAnsi" w:cs="Calibri"/>
                <w:color w:val="000000"/>
                <w:sz w:val="18"/>
                <w:szCs w:val="18"/>
              </w:rPr>
              <w:t>Espaciador de  13 5/8"-10M x 13 5/8" 10M  ( log. 1,60 m)</w:t>
            </w:r>
          </w:p>
        </w:tc>
        <w:tc>
          <w:tcPr>
            <w:tcW w:w="1276" w:type="dxa"/>
            <w:tcBorders>
              <w:top w:val="nil"/>
              <w:left w:val="nil"/>
              <w:bottom w:val="single" w:sz="4" w:space="0" w:color="auto"/>
              <w:right w:val="single" w:sz="4" w:space="0" w:color="auto"/>
            </w:tcBorders>
            <w:shd w:val="clear" w:color="000000" w:fill="FFFFFF"/>
            <w:vAlign w:val="center"/>
            <w:hideMark/>
          </w:tcPr>
          <w:p w:rsidR="00C93D8F" w:rsidRPr="008675C5" w:rsidRDefault="00C93D8F" w:rsidP="00C93D8F">
            <w:pPr>
              <w:jc w:val="center"/>
              <w:rPr>
                <w:rFonts w:asciiTheme="minorHAnsi" w:hAnsiTheme="minorHAnsi" w:cs="Calibri"/>
                <w:sz w:val="18"/>
                <w:szCs w:val="18"/>
              </w:rPr>
            </w:pPr>
            <w:r w:rsidRPr="008675C5">
              <w:rPr>
                <w:rFonts w:asciiTheme="minorHAnsi" w:hAnsiTheme="minorHAnsi" w:cs="Calibri"/>
                <w:sz w:val="18"/>
                <w:szCs w:val="18"/>
              </w:rPr>
              <w:t>1</w:t>
            </w:r>
          </w:p>
        </w:tc>
        <w:tc>
          <w:tcPr>
            <w:tcW w:w="1163" w:type="dxa"/>
            <w:tcBorders>
              <w:top w:val="nil"/>
              <w:left w:val="nil"/>
              <w:bottom w:val="single" w:sz="4" w:space="0" w:color="auto"/>
              <w:right w:val="nil"/>
            </w:tcBorders>
            <w:shd w:val="clear" w:color="000000" w:fill="FFFFFF"/>
            <w:vAlign w:val="center"/>
            <w:hideMark/>
          </w:tcPr>
          <w:p w:rsidR="00C93D8F" w:rsidRPr="008675C5" w:rsidRDefault="00C93D8F" w:rsidP="00C93D8F">
            <w:pPr>
              <w:jc w:val="center"/>
              <w:rPr>
                <w:rFonts w:asciiTheme="minorHAnsi" w:hAnsiTheme="minorHAnsi" w:cs="Calibri"/>
                <w:sz w:val="18"/>
                <w:szCs w:val="18"/>
              </w:rPr>
            </w:pPr>
            <w:proofErr w:type="spellStart"/>
            <w:r w:rsidRPr="008675C5">
              <w:rPr>
                <w:rFonts w:asciiTheme="minorHAnsi" w:hAnsiTheme="minorHAnsi" w:cs="Calibri"/>
                <w:sz w:val="18"/>
                <w:szCs w:val="18"/>
              </w:rPr>
              <w:t>Pza</w:t>
            </w:r>
            <w:proofErr w:type="spellEnd"/>
          </w:p>
        </w:tc>
        <w:tc>
          <w:tcPr>
            <w:tcW w:w="1239" w:type="dxa"/>
            <w:tcBorders>
              <w:top w:val="nil"/>
              <w:left w:val="single" w:sz="4" w:space="0" w:color="auto"/>
              <w:bottom w:val="single" w:sz="4" w:space="0" w:color="auto"/>
              <w:right w:val="nil"/>
            </w:tcBorders>
            <w:shd w:val="clear" w:color="000000" w:fill="FFFFFF"/>
            <w:vAlign w:val="center"/>
            <w:hideMark/>
          </w:tcPr>
          <w:p w:rsidR="00C93D8F" w:rsidRPr="008675C5" w:rsidRDefault="00C93D8F" w:rsidP="008675C5">
            <w:pPr>
              <w:jc w:val="right"/>
              <w:rPr>
                <w:rFonts w:asciiTheme="minorHAnsi" w:hAnsiTheme="minorHAnsi" w:cs="Calibri"/>
                <w:sz w:val="18"/>
                <w:szCs w:val="18"/>
              </w:rPr>
            </w:pPr>
            <w:r w:rsidRPr="008675C5">
              <w:rPr>
                <w:rFonts w:asciiTheme="minorHAnsi" w:hAnsiTheme="minorHAnsi" w:cs="Calibri"/>
                <w:sz w:val="18"/>
                <w:szCs w:val="18"/>
              </w:rPr>
              <w:t>167.040,00</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rsidR="00C93D8F" w:rsidRPr="008675C5" w:rsidRDefault="00C93D8F" w:rsidP="008675C5">
            <w:pPr>
              <w:jc w:val="right"/>
              <w:rPr>
                <w:rFonts w:asciiTheme="minorHAnsi" w:hAnsiTheme="minorHAnsi" w:cs="Calibri"/>
                <w:color w:val="000000"/>
                <w:sz w:val="18"/>
                <w:szCs w:val="18"/>
              </w:rPr>
            </w:pPr>
            <w:r w:rsidRPr="008675C5">
              <w:rPr>
                <w:rFonts w:asciiTheme="minorHAnsi" w:hAnsiTheme="minorHAnsi" w:cs="Calibri"/>
                <w:color w:val="000000"/>
                <w:sz w:val="18"/>
                <w:szCs w:val="18"/>
              </w:rPr>
              <w:t>167.040,00</w:t>
            </w:r>
          </w:p>
        </w:tc>
      </w:tr>
      <w:tr w:rsidR="00C93D8F" w:rsidRPr="008675C5" w:rsidTr="00C93D8F">
        <w:trPr>
          <w:trHeight w:val="4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3D8F" w:rsidRPr="008675C5" w:rsidRDefault="00C93D8F" w:rsidP="00C93D8F">
            <w:pPr>
              <w:jc w:val="center"/>
              <w:rPr>
                <w:rFonts w:asciiTheme="minorHAnsi" w:hAnsiTheme="minorHAnsi" w:cs="Calibri"/>
                <w:color w:val="000000"/>
                <w:sz w:val="18"/>
                <w:szCs w:val="18"/>
              </w:rPr>
            </w:pPr>
            <w:r w:rsidRPr="008675C5">
              <w:rPr>
                <w:rFonts w:asciiTheme="minorHAnsi" w:hAnsiTheme="minorHAnsi" w:cs="Calibri"/>
                <w:color w:val="000000"/>
                <w:sz w:val="18"/>
                <w:szCs w:val="18"/>
              </w:rPr>
              <w:t>9</w:t>
            </w:r>
          </w:p>
        </w:tc>
        <w:tc>
          <w:tcPr>
            <w:tcW w:w="4336" w:type="dxa"/>
            <w:tcBorders>
              <w:top w:val="nil"/>
              <w:left w:val="nil"/>
              <w:bottom w:val="single" w:sz="4" w:space="0" w:color="auto"/>
              <w:right w:val="single" w:sz="4" w:space="0" w:color="auto"/>
            </w:tcBorders>
            <w:shd w:val="clear" w:color="000000" w:fill="FFFFFF"/>
            <w:noWrap/>
            <w:vAlign w:val="center"/>
            <w:hideMark/>
          </w:tcPr>
          <w:p w:rsidR="00C93D8F" w:rsidRPr="008675C5" w:rsidRDefault="00C93D8F" w:rsidP="00C93D8F">
            <w:pPr>
              <w:rPr>
                <w:rFonts w:asciiTheme="minorHAnsi" w:hAnsiTheme="minorHAnsi" w:cs="Calibri"/>
                <w:color w:val="000000"/>
                <w:sz w:val="18"/>
                <w:szCs w:val="18"/>
              </w:rPr>
            </w:pPr>
            <w:proofErr w:type="spellStart"/>
            <w:r w:rsidRPr="008675C5">
              <w:rPr>
                <w:rFonts w:asciiTheme="minorHAnsi" w:hAnsiTheme="minorHAnsi" w:cs="Calibri"/>
                <w:color w:val="000000"/>
                <w:sz w:val="18"/>
                <w:szCs w:val="18"/>
              </w:rPr>
              <w:t>Valvula</w:t>
            </w:r>
            <w:proofErr w:type="spellEnd"/>
            <w:r w:rsidRPr="008675C5">
              <w:rPr>
                <w:rFonts w:asciiTheme="minorHAnsi" w:hAnsiTheme="minorHAnsi" w:cs="Calibri"/>
                <w:color w:val="000000"/>
                <w:sz w:val="18"/>
                <w:szCs w:val="18"/>
              </w:rPr>
              <w:t xml:space="preserve"> </w:t>
            </w:r>
            <w:proofErr w:type="spellStart"/>
            <w:r w:rsidRPr="008675C5">
              <w:rPr>
                <w:rFonts w:asciiTheme="minorHAnsi" w:hAnsiTheme="minorHAnsi" w:cs="Calibri"/>
                <w:color w:val="000000"/>
                <w:sz w:val="18"/>
                <w:szCs w:val="18"/>
              </w:rPr>
              <w:t>check</w:t>
            </w:r>
            <w:proofErr w:type="spellEnd"/>
            <w:r w:rsidRPr="008675C5">
              <w:rPr>
                <w:rFonts w:asciiTheme="minorHAnsi" w:hAnsiTheme="minorHAnsi" w:cs="Calibri"/>
                <w:color w:val="000000"/>
                <w:sz w:val="18"/>
                <w:szCs w:val="18"/>
              </w:rPr>
              <w:t xml:space="preserve"> 2 1/16"-10M </w:t>
            </w:r>
          </w:p>
        </w:tc>
        <w:tc>
          <w:tcPr>
            <w:tcW w:w="1276" w:type="dxa"/>
            <w:tcBorders>
              <w:top w:val="nil"/>
              <w:left w:val="nil"/>
              <w:bottom w:val="single" w:sz="4" w:space="0" w:color="auto"/>
              <w:right w:val="single" w:sz="4" w:space="0" w:color="auto"/>
            </w:tcBorders>
            <w:shd w:val="clear" w:color="000000" w:fill="FFFFFF"/>
            <w:vAlign w:val="center"/>
            <w:hideMark/>
          </w:tcPr>
          <w:p w:rsidR="00C93D8F" w:rsidRPr="008675C5" w:rsidRDefault="00C93D8F" w:rsidP="00C93D8F">
            <w:pPr>
              <w:jc w:val="center"/>
              <w:rPr>
                <w:rFonts w:asciiTheme="minorHAnsi" w:hAnsiTheme="minorHAnsi" w:cs="Calibri"/>
                <w:sz w:val="18"/>
                <w:szCs w:val="18"/>
              </w:rPr>
            </w:pPr>
            <w:r w:rsidRPr="008675C5">
              <w:rPr>
                <w:rFonts w:asciiTheme="minorHAnsi" w:hAnsiTheme="minorHAnsi" w:cs="Calibri"/>
                <w:sz w:val="18"/>
                <w:szCs w:val="18"/>
              </w:rPr>
              <w:t>1</w:t>
            </w:r>
          </w:p>
        </w:tc>
        <w:tc>
          <w:tcPr>
            <w:tcW w:w="1163" w:type="dxa"/>
            <w:tcBorders>
              <w:top w:val="nil"/>
              <w:left w:val="nil"/>
              <w:bottom w:val="single" w:sz="4" w:space="0" w:color="auto"/>
              <w:right w:val="nil"/>
            </w:tcBorders>
            <w:shd w:val="clear" w:color="000000" w:fill="FFFFFF"/>
            <w:vAlign w:val="center"/>
            <w:hideMark/>
          </w:tcPr>
          <w:p w:rsidR="00C93D8F" w:rsidRPr="008675C5" w:rsidRDefault="00C93D8F" w:rsidP="00C93D8F">
            <w:pPr>
              <w:jc w:val="center"/>
              <w:rPr>
                <w:rFonts w:asciiTheme="minorHAnsi" w:hAnsiTheme="minorHAnsi" w:cs="Calibri"/>
                <w:sz w:val="18"/>
                <w:szCs w:val="18"/>
              </w:rPr>
            </w:pPr>
            <w:proofErr w:type="spellStart"/>
            <w:r w:rsidRPr="008675C5">
              <w:rPr>
                <w:rFonts w:asciiTheme="minorHAnsi" w:hAnsiTheme="minorHAnsi" w:cs="Calibri"/>
                <w:sz w:val="18"/>
                <w:szCs w:val="18"/>
              </w:rPr>
              <w:t>Pza</w:t>
            </w:r>
            <w:proofErr w:type="spellEnd"/>
          </w:p>
        </w:tc>
        <w:tc>
          <w:tcPr>
            <w:tcW w:w="1239" w:type="dxa"/>
            <w:tcBorders>
              <w:top w:val="nil"/>
              <w:left w:val="single" w:sz="4" w:space="0" w:color="auto"/>
              <w:bottom w:val="single" w:sz="4" w:space="0" w:color="auto"/>
              <w:right w:val="nil"/>
            </w:tcBorders>
            <w:shd w:val="clear" w:color="000000" w:fill="FFFFFF"/>
            <w:vAlign w:val="center"/>
            <w:hideMark/>
          </w:tcPr>
          <w:p w:rsidR="00C93D8F" w:rsidRPr="008675C5" w:rsidRDefault="008675C5" w:rsidP="008675C5">
            <w:pPr>
              <w:jc w:val="right"/>
              <w:rPr>
                <w:rFonts w:asciiTheme="minorHAnsi" w:hAnsiTheme="minorHAnsi" w:cs="Calibri"/>
                <w:sz w:val="18"/>
                <w:szCs w:val="18"/>
              </w:rPr>
            </w:pPr>
            <w:r>
              <w:rPr>
                <w:rFonts w:asciiTheme="minorHAnsi" w:hAnsiTheme="minorHAnsi" w:cs="Calibri"/>
                <w:sz w:val="18"/>
                <w:szCs w:val="18"/>
              </w:rPr>
              <w:t>36.168,19</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rsidR="00C93D8F" w:rsidRPr="008675C5" w:rsidRDefault="008675C5" w:rsidP="008675C5">
            <w:pPr>
              <w:jc w:val="right"/>
              <w:rPr>
                <w:rFonts w:asciiTheme="minorHAnsi" w:hAnsiTheme="minorHAnsi" w:cs="Calibri"/>
                <w:color w:val="000000"/>
                <w:sz w:val="18"/>
                <w:szCs w:val="18"/>
              </w:rPr>
            </w:pPr>
            <w:r>
              <w:rPr>
                <w:rFonts w:asciiTheme="minorHAnsi" w:hAnsiTheme="minorHAnsi" w:cs="Calibri"/>
                <w:color w:val="000000"/>
                <w:sz w:val="18"/>
                <w:szCs w:val="18"/>
              </w:rPr>
              <w:t>36.168,19</w:t>
            </w:r>
          </w:p>
        </w:tc>
      </w:tr>
      <w:tr w:rsidR="00C93D8F" w:rsidRPr="008675C5" w:rsidTr="00C93D8F">
        <w:trPr>
          <w:trHeight w:val="3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3D8F" w:rsidRPr="008675C5" w:rsidRDefault="00C93D8F" w:rsidP="00C93D8F">
            <w:pPr>
              <w:jc w:val="center"/>
              <w:rPr>
                <w:rFonts w:asciiTheme="minorHAnsi" w:hAnsiTheme="minorHAnsi" w:cs="Calibri"/>
                <w:color w:val="000000"/>
                <w:sz w:val="18"/>
                <w:szCs w:val="18"/>
              </w:rPr>
            </w:pPr>
            <w:r w:rsidRPr="008675C5">
              <w:rPr>
                <w:rFonts w:asciiTheme="minorHAnsi" w:hAnsiTheme="minorHAnsi" w:cs="Calibri"/>
                <w:color w:val="000000"/>
                <w:sz w:val="18"/>
                <w:szCs w:val="18"/>
              </w:rPr>
              <w:t>10</w:t>
            </w:r>
          </w:p>
        </w:tc>
        <w:tc>
          <w:tcPr>
            <w:tcW w:w="4336" w:type="dxa"/>
            <w:tcBorders>
              <w:top w:val="nil"/>
              <w:left w:val="nil"/>
              <w:bottom w:val="single" w:sz="4" w:space="0" w:color="auto"/>
              <w:right w:val="single" w:sz="4" w:space="0" w:color="auto"/>
            </w:tcBorders>
            <w:shd w:val="clear" w:color="000000" w:fill="FFFFFF"/>
            <w:noWrap/>
            <w:vAlign w:val="center"/>
            <w:hideMark/>
          </w:tcPr>
          <w:p w:rsidR="00C93D8F" w:rsidRPr="008675C5" w:rsidRDefault="00C93D8F" w:rsidP="00C93D8F">
            <w:pPr>
              <w:rPr>
                <w:rFonts w:asciiTheme="minorHAnsi" w:hAnsiTheme="minorHAnsi" w:cs="Calibri"/>
                <w:color w:val="000000"/>
                <w:sz w:val="18"/>
                <w:szCs w:val="18"/>
              </w:rPr>
            </w:pPr>
            <w:proofErr w:type="spellStart"/>
            <w:r w:rsidRPr="008675C5">
              <w:rPr>
                <w:rFonts w:asciiTheme="minorHAnsi" w:hAnsiTheme="minorHAnsi" w:cs="Calibri"/>
                <w:color w:val="000000"/>
                <w:sz w:val="18"/>
                <w:szCs w:val="18"/>
              </w:rPr>
              <w:t>Valvula</w:t>
            </w:r>
            <w:proofErr w:type="spellEnd"/>
            <w:r w:rsidRPr="008675C5">
              <w:rPr>
                <w:rFonts w:asciiTheme="minorHAnsi" w:hAnsiTheme="minorHAnsi" w:cs="Calibri"/>
                <w:color w:val="000000"/>
                <w:sz w:val="18"/>
                <w:szCs w:val="18"/>
              </w:rPr>
              <w:t xml:space="preserve"> </w:t>
            </w:r>
            <w:proofErr w:type="spellStart"/>
            <w:r w:rsidRPr="008675C5">
              <w:rPr>
                <w:rFonts w:asciiTheme="minorHAnsi" w:hAnsiTheme="minorHAnsi" w:cs="Calibri"/>
                <w:color w:val="000000"/>
                <w:sz w:val="18"/>
                <w:szCs w:val="18"/>
              </w:rPr>
              <w:t>check</w:t>
            </w:r>
            <w:proofErr w:type="spellEnd"/>
            <w:r w:rsidRPr="008675C5">
              <w:rPr>
                <w:rFonts w:asciiTheme="minorHAnsi" w:hAnsiTheme="minorHAnsi" w:cs="Calibri"/>
                <w:color w:val="000000"/>
                <w:sz w:val="18"/>
                <w:szCs w:val="18"/>
              </w:rPr>
              <w:t xml:space="preserve"> 2 1/16"-5M </w:t>
            </w:r>
          </w:p>
        </w:tc>
        <w:tc>
          <w:tcPr>
            <w:tcW w:w="1276" w:type="dxa"/>
            <w:tcBorders>
              <w:top w:val="nil"/>
              <w:left w:val="nil"/>
              <w:bottom w:val="single" w:sz="4" w:space="0" w:color="auto"/>
              <w:right w:val="single" w:sz="4" w:space="0" w:color="auto"/>
            </w:tcBorders>
            <w:shd w:val="clear" w:color="000000" w:fill="FFFFFF"/>
            <w:vAlign w:val="center"/>
            <w:hideMark/>
          </w:tcPr>
          <w:p w:rsidR="00C93D8F" w:rsidRPr="008675C5" w:rsidRDefault="00C93D8F" w:rsidP="00C93D8F">
            <w:pPr>
              <w:jc w:val="center"/>
              <w:rPr>
                <w:rFonts w:asciiTheme="minorHAnsi" w:hAnsiTheme="minorHAnsi" w:cs="Calibri"/>
                <w:sz w:val="18"/>
                <w:szCs w:val="18"/>
              </w:rPr>
            </w:pPr>
            <w:r w:rsidRPr="008675C5">
              <w:rPr>
                <w:rFonts w:asciiTheme="minorHAnsi" w:hAnsiTheme="minorHAnsi" w:cs="Calibri"/>
                <w:sz w:val="18"/>
                <w:szCs w:val="18"/>
              </w:rPr>
              <w:t>1</w:t>
            </w:r>
          </w:p>
        </w:tc>
        <w:tc>
          <w:tcPr>
            <w:tcW w:w="1163" w:type="dxa"/>
            <w:tcBorders>
              <w:top w:val="nil"/>
              <w:left w:val="nil"/>
              <w:bottom w:val="single" w:sz="4" w:space="0" w:color="auto"/>
              <w:right w:val="nil"/>
            </w:tcBorders>
            <w:shd w:val="clear" w:color="000000" w:fill="FFFFFF"/>
            <w:vAlign w:val="center"/>
            <w:hideMark/>
          </w:tcPr>
          <w:p w:rsidR="00C93D8F" w:rsidRPr="008675C5" w:rsidRDefault="00C93D8F" w:rsidP="00C93D8F">
            <w:pPr>
              <w:jc w:val="center"/>
              <w:rPr>
                <w:rFonts w:asciiTheme="minorHAnsi" w:hAnsiTheme="minorHAnsi" w:cs="Calibri"/>
                <w:sz w:val="18"/>
                <w:szCs w:val="18"/>
              </w:rPr>
            </w:pPr>
            <w:proofErr w:type="spellStart"/>
            <w:r w:rsidRPr="008675C5">
              <w:rPr>
                <w:rFonts w:asciiTheme="minorHAnsi" w:hAnsiTheme="minorHAnsi" w:cs="Calibri"/>
                <w:sz w:val="18"/>
                <w:szCs w:val="18"/>
              </w:rPr>
              <w:t>Pza</w:t>
            </w:r>
            <w:proofErr w:type="spellEnd"/>
          </w:p>
        </w:tc>
        <w:tc>
          <w:tcPr>
            <w:tcW w:w="1239" w:type="dxa"/>
            <w:tcBorders>
              <w:top w:val="nil"/>
              <w:left w:val="single" w:sz="4" w:space="0" w:color="auto"/>
              <w:bottom w:val="single" w:sz="4" w:space="0" w:color="auto"/>
              <w:right w:val="nil"/>
            </w:tcBorders>
            <w:shd w:val="clear" w:color="000000" w:fill="FFFFFF"/>
            <w:vAlign w:val="center"/>
            <w:hideMark/>
          </w:tcPr>
          <w:p w:rsidR="00C93D8F" w:rsidRPr="008675C5" w:rsidRDefault="00C93D8F" w:rsidP="008675C5">
            <w:pPr>
              <w:jc w:val="right"/>
              <w:rPr>
                <w:rFonts w:asciiTheme="minorHAnsi" w:hAnsiTheme="minorHAnsi" w:cs="Calibri"/>
                <w:sz w:val="18"/>
                <w:szCs w:val="18"/>
              </w:rPr>
            </w:pPr>
            <w:r w:rsidRPr="008675C5">
              <w:rPr>
                <w:rFonts w:asciiTheme="minorHAnsi" w:hAnsiTheme="minorHAnsi" w:cs="Calibri"/>
                <w:sz w:val="18"/>
                <w:szCs w:val="18"/>
              </w:rPr>
              <w:t>17.516,51</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rsidR="00C93D8F" w:rsidRPr="008675C5" w:rsidRDefault="00C93D8F" w:rsidP="008675C5">
            <w:pPr>
              <w:jc w:val="right"/>
              <w:rPr>
                <w:rFonts w:asciiTheme="minorHAnsi" w:hAnsiTheme="minorHAnsi" w:cs="Calibri"/>
                <w:color w:val="000000"/>
                <w:sz w:val="18"/>
                <w:szCs w:val="18"/>
              </w:rPr>
            </w:pPr>
            <w:r w:rsidRPr="008675C5">
              <w:rPr>
                <w:rFonts w:asciiTheme="minorHAnsi" w:hAnsiTheme="minorHAnsi" w:cs="Calibri"/>
                <w:color w:val="000000"/>
                <w:sz w:val="18"/>
                <w:szCs w:val="18"/>
              </w:rPr>
              <w:t>17.516,51</w:t>
            </w:r>
          </w:p>
        </w:tc>
      </w:tr>
      <w:tr w:rsidR="00C93D8F" w:rsidRPr="008675C5" w:rsidTr="00C93D8F">
        <w:trPr>
          <w:trHeight w:val="42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3D8F" w:rsidRPr="008675C5" w:rsidRDefault="00C93D8F" w:rsidP="00C93D8F">
            <w:pPr>
              <w:jc w:val="center"/>
              <w:rPr>
                <w:rFonts w:asciiTheme="minorHAnsi" w:hAnsiTheme="minorHAnsi" w:cs="Calibri"/>
                <w:color w:val="000000"/>
                <w:sz w:val="18"/>
                <w:szCs w:val="18"/>
              </w:rPr>
            </w:pPr>
            <w:r w:rsidRPr="008675C5">
              <w:rPr>
                <w:rFonts w:asciiTheme="minorHAnsi" w:hAnsiTheme="minorHAnsi" w:cs="Calibri"/>
                <w:color w:val="000000"/>
                <w:sz w:val="18"/>
                <w:szCs w:val="18"/>
              </w:rPr>
              <w:t>11</w:t>
            </w:r>
          </w:p>
        </w:tc>
        <w:tc>
          <w:tcPr>
            <w:tcW w:w="4336" w:type="dxa"/>
            <w:tcBorders>
              <w:top w:val="nil"/>
              <w:left w:val="nil"/>
              <w:bottom w:val="single" w:sz="4" w:space="0" w:color="auto"/>
              <w:right w:val="single" w:sz="4" w:space="0" w:color="auto"/>
            </w:tcBorders>
            <w:shd w:val="clear" w:color="000000" w:fill="FFFFFF"/>
            <w:noWrap/>
            <w:vAlign w:val="center"/>
            <w:hideMark/>
          </w:tcPr>
          <w:p w:rsidR="00C93D8F" w:rsidRPr="008675C5" w:rsidRDefault="00C93D8F" w:rsidP="00C93D8F">
            <w:pPr>
              <w:rPr>
                <w:rFonts w:asciiTheme="minorHAnsi" w:hAnsiTheme="minorHAnsi" w:cs="Calibri"/>
                <w:color w:val="000000"/>
                <w:sz w:val="18"/>
                <w:szCs w:val="18"/>
              </w:rPr>
            </w:pPr>
            <w:proofErr w:type="spellStart"/>
            <w:r w:rsidRPr="008675C5">
              <w:rPr>
                <w:rFonts w:asciiTheme="minorHAnsi" w:hAnsiTheme="minorHAnsi" w:cs="Calibri"/>
                <w:color w:val="000000"/>
                <w:sz w:val="18"/>
                <w:szCs w:val="18"/>
              </w:rPr>
              <w:t>Valvula</w:t>
            </w:r>
            <w:proofErr w:type="spellEnd"/>
            <w:r w:rsidRPr="008675C5">
              <w:rPr>
                <w:rFonts w:asciiTheme="minorHAnsi" w:hAnsiTheme="minorHAnsi" w:cs="Calibri"/>
                <w:color w:val="000000"/>
                <w:sz w:val="18"/>
                <w:szCs w:val="18"/>
              </w:rPr>
              <w:t xml:space="preserve">  </w:t>
            </w:r>
            <w:proofErr w:type="spellStart"/>
            <w:r w:rsidRPr="008675C5">
              <w:rPr>
                <w:rFonts w:asciiTheme="minorHAnsi" w:hAnsiTheme="minorHAnsi" w:cs="Calibri"/>
                <w:color w:val="000000"/>
                <w:sz w:val="18"/>
                <w:szCs w:val="18"/>
              </w:rPr>
              <w:t>Hidraulica</w:t>
            </w:r>
            <w:proofErr w:type="spellEnd"/>
            <w:r w:rsidRPr="008675C5">
              <w:rPr>
                <w:rFonts w:asciiTheme="minorHAnsi" w:hAnsiTheme="minorHAnsi" w:cs="Calibri"/>
                <w:color w:val="000000"/>
                <w:sz w:val="18"/>
                <w:szCs w:val="18"/>
              </w:rPr>
              <w:t xml:space="preserve"> de 4 1/16"- 10M</w:t>
            </w:r>
          </w:p>
        </w:tc>
        <w:tc>
          <w:tcPr>
            <w:tcW w:w="1276" w:type="dxa"/>
            <w:tcBorders>
              <w:top w:val="nil"/>
              <w:left w:val="nil"/>
              <w:bottom w:val="single" w:sz="4" w:space="0" w:color="auto"/>
              <w:right w:val="single" w:sz="4" w:space="0" w:color="auto"/>
            </w:tcBorders>
            <w:shd w:val="clear" w:color="000000" w:fill="FFFFFF"/>
            <w:vAlign w:val="center"/>
            <w:hideMark/>
          </w:tcPr>
          <w:p w:rsidR="00C93D8F" w:rsidRPr="008675C5" w:rsidRDefault="00C93D8F" w:rsidP="00C93D8F">
            <w:pPr>
              <w:jc w:val="center"/>
              <w:rPr>
                <w:rFonts w:asciiTheme="minorHAnsi" w:hAnsiTheme="minorHAnsi" w:cs="Calibri"/>
                <w:sz w:val="18"/>
                <w:szCs w:val="18"/>
              </w:rPr>
            </w:pPr>
            <w:r w:rsidRPr="008675C5">
              <w:rPr>
                <w:rFonts w:asciiTheme="minorHAnsi" w:hAnsiTheme="minorHAnsi" w:cs="Calibri"/>
                <w:sz w:val="18"/>
                <w:szCs w:val="18"/>
              </w:rPr>
              <w:t>1</w:t>
            </w:r>
          </w:p>
        </w:tc>
        <w:tc>
          <w:tcPr>
            <w:tcW w:w="1163" w:type="dxa"/>
            <w:tcBorders>
              <w:top w:val="nil"/>
              <w:left w:val="nil"/>
              <w:bottom w:val="single" w:sz="4" w:space="0" w:color="auto"/>
              <w:right w:val="nil"/>
            </w:tcBorders>
            <w:shd w:val="clear" w:color="000000" w:fill="FFFFFF"/>
            <w:vAlign w:val="center"/>
            <w:hideMark/>
          </w:tcPr>
          <w:p w:rsidR="00C93D8F" w:rsidRPr="008675C5" w:rsidRDefault="00C93D8F" w:rsidP="00C93D8F">
            <w:pPr>
              <w:jc w:val="center"/>
              <w:rPr>
                <w:rFonts w:asciiTheme="minorHAnsi" w:hAnsiTheme="minorHAnsi" w:cs="Calibri"/>
                <w:sz w:val="18"/>
                <w:szCs w:val="18"/>
              </w:rPr>
            </w:pPr>
            <w:proofErr w:type="spellStart"/>
            <w:r w:rsidRPr="008675C5">
              <w:rPr>
                <w:rFonts w:asciiTheme="minorHAnsi" w:hAnsiTheme="minorHAnsi" w:cs="Calibri"/>
                <w:sz w:val="18"/>
                <w:szCs w:val="18"/>
              </w:rPr>
              <w:t>Pza</w:t>
            </w:r>
            <w:proofErr w:type="spellEnd"/>
          </w:p>
        </w:tc>
        <w:tc>
          <w:tcPr>
            <w:tcW w:w="1239" w:type="dxa"/>
            <w:tcBorders>
              <w:top w:val="nil"/>
              <w:left w:val="single" w:sz="4" w:space="0" w:color="auto"/>
              <w:bottom w:val="single" w:sz="4" w:space="0" w:color="auto"/>
              <w:right w:val="nil"/>
            </w:tcBorders>
            <w:shd w:val="clear" w:color="000000" w:fill="FFFFFF"/>
            <w:vAlign w:val="center"/>
            <w:hideMark/>
          </w:tcPr>
          <w:p w:rsidR="00C93D8F" w:rsidRPr="008675C5" w:rsidRDefault="00C93D8F" w:rsidP="008675C5">
            <w:pPr>
              <w:jc w:val="right"/>
              <w:rPr>
                <w:rFonts w:asciiTheme="minorHAnsi" w:hAnsiTheme="minorHAnsi" w:cs="Calibri"/>
                <w:sz w:val="18"/>
                <w:szCs w:val="18"/>
              </w:rPr>
            </w:pPr>
            <w:r w:rsidRPr="008675C5">
              <w:rPr>
                <w:rFonts w:asciiTheme="minorHAnsi" w:hAnsiTheme="minorHAnsi" w:cs="Calibri"/>
                <w:sz w:val="18"/>
                <w:szCs w:val="18"/>
              </w:rPr>
              <w:t>74.273,92</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rsidR="00C93D8F" w:rsidRPr="008675C5" w:rsidRDefault="00C93D8F" w:rsidP="008675C5">
            <w:pPr>
              <w:jc w:val="right"/>
              <w:rPr>
                <w:rFonts w:asciiTheme="minorHAnsi" w:hAnsiTheme="minorHAnsi" w:cs="Calibri"/>
                <w:color w:val="000000"/>
                <w:sz w:val="18"/>
                <w:szCs w:val="18"/>
              </w:rPr>
            </w:pPr>
            <w:r w:rsidRPr="008675C5">
              <w:rPr>
                <w:rFonts w:asciiTheme="minorHAnsi" w:hAnsiTheme="minorHAnsi" w:cs="Calibri"/>
                <w:color w:val="000000"/>
                <w:sz w:val="18"/>
                <w:szCs w:val="18"/>
              </w:rPr>
              <w:t>74.273,92</w:t>
            </w:r>
          </w:p>
        </w:tc>
      </w:tr>
      <w:tr w:rsidR="00C93D8F" w:rsidRPr="008675C5" w:rsidTr="00C93D8F">
        <w:trPr>
          <w:trHeight w:val="47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3D8F" w:rsidRPr="008675C5" w:rsidRDefault="00C93D8F" w:rsidP="00C93D8F">
            <w:pPr>
              <w:jc w:val="center"/>
              <w:rPr>
                <w:rFonts w:asciiTheme="minorHAnsi" w:hAnsiTheme="minorHAnsi" w:cs="Calibri"/>
                <w:color w:val="000000"/>
                <w:sz w:val="18"/>
                <w:szCs w:val="18"/>
              </w:rPr>
            </w:pPr>
            <w:r w:rsidRPr="008675C5">
              <w:rPr>
                <w:rFonts w:asciiTheme="minorHAnsi" w:hAnsiTheme="minorHAnsi" w:cs="Calibri"/>
                <w:color w:val="000000"/>
                <w:sz w:val="18"/>
                <w:szCs w:val="18"/>
              </w:rPr>
              <w:t>12</w:t>
            </w:r>
          </w:p>
        </w:tc>
        <w:tc>
          <w:tcPr>
            <w:tcW w:w="4336" w:type="dxa"/>
            <w:tcBorders>
              <w:top w:val="nil"/>
              <w:left w:val="nil"/>
              <w:bottom w:val="single" w:sz="4" w:space="0" w:color="auto"/>
              <w:right w:val="single" w:sz="4" w:space="0" w:color="auto"/>
            </w:tcBorders>
            <w:shd w:val="clear" w:color="000000" w:fill="FFFFFF"/>
            <w:noWrap/>
            <w:vAlign w:val="center"/>
            <w:hideMark/>
          </w:tcPr>
          <w:p w:rsidR="00C93D8F" w:rsidRPr="008675C5" w:rsidRDefault="00C93D8F" w:rsidP="00C93D8F">
            <w:pPr>
              <w:rPr>
                <w:rFonts w:asciiTheme="minorHAnsi" w:hAnsiTheme="minorHAnsi" w:cs="Calibri"/>
                <w:color w:val="000000"/>
                <w:sz w:val="18"/>
                <w:szCs w:val="18"/>
              </w:rPr>
            </w:pPr>
            <w:proofErr w:type="spellStart"/>
            <w:r w:rsidRPr="008675C5">
              <w:rPr>
                <w:rFonts w:asciiTheme="minorHAnsi" w:hAnsiTheme="minorHAnsi" w:cs="Calibri"/>
                <w:color w:val="000000"/>
                <w:sz w:val="18"/>
                <w:szCs w:val="18"/>
              </w:rPr>
              <w:t>Valvula</w:t>
            </w:r>
            <w:proofErr w:type="spellEnd"/>
            <w:r w:rsidRPr="008675C5">
              <w:rPr>
                <w:rFonts w:asciiTheme="minorHAnsi" w:hAnsiTheme="minorHAnsi" w:cs="Calibri"/>
                <w:color w:val="000000"/>
                <w:sz w:val="18"/>
                <w:szCs w:val="18"/>
              </w:rPr>
              <w:t xml:space="preserve">  </w:t>
            </w:r>
            <w:proofErr w:type="spellStart"/>
            <w:r w:rsidRPr="008675C5">
              <w:rPr>
                <w:rFonts w:asciiTheme="minorHAnsi" w:hAnsiTheme="minorHAnsi" w:cs="Calibri"/>
                <w:color w:val="000000"/>
                <w:sz w:val="18"/>
                <w:szCs w:val="18"/>
              </w:rPr>
              <w:t>Hidraulica</w:t>
            </w:r>
            <w:proofErr w:type="spellEnd"/>
            <w:r w:rsidRPr="008675C5">
              <w:rPr>
                <w:rFonts w:asciiTheme="minorHAnsi" w:hAnsiTheme="minorHAnsi" w:cs="Calibri"/>
                <w:color w:val="000000"/>
                <w:sz w:val="18"/>
                <w:szCs w:val="18"/>
              </w:rPr>
              <w:t xml:space="preserve"> de 4 1/16"- 5M</w:t>
            </w:r>
          </w:p>
        </w:tc>
        <w:tc>
          <w:tcPr>
            <w:tcW w:w="1276" w:type="dxa"/>
            <w:tcBorders>
              <w:top w:val="nil"/>
              <w:left w:val="nil"/>
              <w:bottom w:val="single" w:sz="4" w:space="0" w:color="auto"/>
              <w:right w:val="single" w:sz="4" w:space="0" w:color="auto"/>
            </w:tcBorders>
            <w:shd w:val="clear" w:color="000000" w:fill="FFFFFF"/>
            <w:vAlign w:val="center"/>
            <w:hideMark/>
          </w:tcPr>
          <w:p w:rsidR="00C93D8F" w:rsidRPr="008675C5" w:rsidRDefault="00C93D8F" w:rsidP="00C93D8F">
            <w:pPr>
              <w:jc w:val="center"/>
              <w:rPr>
                <w:rFonts w:asciiTheme="minorHAnsi" w:hAnsiTheme="minorHAnsi" w:cs="Calibri"/>
                <w:sz w:val="18"/>
                <w:szCs w:val="18"/>
              </w:rPr>
            </w:pPr>
            <w:r w:rsidRPr="008675C5">
              <w:rPr>
                <w:rFonts w:asciiTheme="minorHAnsi" w:hAnsiTheme="minorHAnsi" w:cs="Calibri"/>
                <w:sz w:val="18"/>
                <w:szCs w:val="18"/>
              </w:rPr>
              <w:t>1</w:t>
            </w:r>
          </w:p>
        </w:tc>
        <w:tc>
          <w:tcPr>
            <w:tcW w:w="1163" w:type="dxa"/>
            <w:tcBorders>
              <w:top w:val="nil"/>
              <w:left w:val="nil"/>
              <w:bottom w:val="single" w:sz="4" w:space="0" w:color="auto"/>
              <w:right w:val="nil"/>
            </w:tcBorders>
            <w:shd w:val="clear" w:color="000000" w:fill="FFFFFF"/>
            <w:vAlign w:val="center"/>
            <w:hideMark/>
          </w:tcPr>
          <w:p w:rsidR="00C93D8F" w:rsidRPr="008675C5" w:rsidRDefault="00C93D8F" w:rsidP="00C93D8F">
            <w:pPr>
              <w:jc w:val="center"/>
              <w:rPr>
                <w:rFonts w:asciiTheme="minorHAnsi" w:hAnsiTheme="minorHAnsi" w:cs="Calibri"/>
                <w:sz w:val="18"/>
                <w:szCs w:val="18"/>
              </w:rPr>
            </w:pPr>
            <w:proofErr w:type="spellStart"/>
            <w:r w:rsidRPr="008675C5">
              <w:rPr>
                <w:rFonts w:asciiTheme="minorHAnsi" w:hAnsiTheme="minorHAnsi" w:cs="Calibri"/>
                <w:sz w:val="18"/>
                <w:szCs w:val="18"/>
              </w:rPr>
              <w:t>Pza</w:t>
            </w:r>
            <w:proofErr w:type="spellEnd"/>
          </w:p>
        </w:tc>
        <w:tc>
          <w:tcPr>
            <w:tcW w:w="1239" w:type="dxa"/>
            <w:tcBorders>
              <w:top w:val="nil"/>
              <w:left w:val="single" w:sz="4" w:space="0" w:color="auto"/>
              <w:bottom w:val="single" w:sz="4" w:space="0" w:color="auto"/>
              <w:right w:val="nil"/>
            </w:tcBorders>
            <w:shd w:val="clear" w:color="000000" w:fill="FFFFFF"/>
            <w:vAlign w:val="center"/>
            <w:hideMark/>
          </w:tcPr>
          <w:p w:rsidR="00C93D8F" w:rsidRPr="008675C5" w:rsidRDefault="008675C5" w:rsidP="008675C5">
            <w:pPr>
              <w:jc w:val="right"/>
              <w:rPr>
                <w:rFonts w:asciiTheme="minorHAnsi" w:hAnsiTheme="minorHAnsi" w:cs="Calibri"/>
                <w:sz w:val="18"/>
                <w:szCs w:val="18"/>
              </w:rPr>
            </w:pPr>
            <w:r>
              <w:rPr>
                <w:rFonts w:asciiTheme="minorHAnsi" w:hAnsiTheme="minorHAnsi" w:cs="Calibri"/>
                <w:sz w:val="18"/>
                <w:szCs w:val="18"/>
              </w:rPr>
              <w:t>51.805,78</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rsidR="00C93D8F" w:rsidRPr="008675C5" w:rsidRDefault="008675C5" w:rsidP="008675C5">
            <w:pPr>
              <w:jc w:val="right"/>
              <w:rPr>
                <w:rFonts w:asciiTheme="minorHAnsi" w:hAnsiTheme="minorHAnsi" w:cs="Calibri"/>
                <w:color w:val="000000"/>
                <w:sz w:val="18"/>
                <w:szCs w:val="18"/>
              </w:rPr>
            </w:pPr>
            <w:r>
              <w:rPr>
                <w:rFonts w:asciiTheme="minorHAnsi" w:hAnsiTheme="minorHAnsi" w:cs="Calibri"/>
                <w:color w:val="000000"/>
                <w:sz w:val="18"/>
                <w:szCs w:val="18"/>
              </w:rPr>
              <w:t>51.805,78</w:t>
            </w:r>
          </w:p>
        </w:tc>
      </w:tr>
      <w:tr w:rsidR="00C93D8F" w:rsidRPr="008675C5" w:rsidTr="00C93D8F">
        <w:trPr>
          <w:trHeight w:val="38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3D8F" w:rsidRPr="008675C5" w:rsidRDefault="00C93D8F" w:rsidP="00C93D8F">
            <w:pPr>
              <w:jc w:val="center"/>
              <w:rPr>
                <w:rFonts w:asciiTheme="minorHAnsi" w:hAnsiTheme="minorHAnsi" w:cs="Calibri"/>
                <w:color w:val="000000"/>
                <w:sz w:val="18"/>
                <w:szCs w:val="18"/>
              </w:rPr>
            </w:pPr>
            <w:r w:rsidRPr="008675C5">
              <w:rPr>
                <w:rFonts w:asciiTheme="minorHAnsi" w:hAnsiTheme="minorHAnsi" w:cs="Calibri"/>
                <w:color w:val="000000"/>
                <w:sz w:val="18"/>
                <w:szCs w:val="18"/>
              </w:rPr>
              <w:t>13</w:t>
            </w:r>
          </w:p>
        </w:tc>
        <w:tc>
          <w:tcPr>
            <w:tcW w:w="4336" w:type="dxa"/>
            <w:tcBorders>
              <w:top w:val="nil"/>
              <w:left w:val="nil"/>
              <w:bottom w:val="single" w:sz="4" w:space="0" w:color="auto"/>
              <w:right w:val="single" w:sz="4" w:space="0" w:color="auto"/>
            </w:tcBorders>
            <w:shd w:val="clear" w:color="000000" w:fill="FFFFFF"/>
            <w:noWrap/>
            <w:vAlign w:val="center"/>
            <w:hideMark/>
          </w:tcPr>
          <w:p w:rsidR="00C93D8F" w:rsidRPr="008675C5" w:rsidRDefault="00C93D8F" w:rsidP="00C93D8F">
            <w:pPr>
              <w:rPr>
                <w:rFonts w:asciiTheme="minorHAnsi" w:hAnsiTheme="minorHAnsi" w:cs="Calibri"/>
                <w:color w:val="000000"/>
                <w:sz w:val="18"/>
                <w:szCs w:val="18"/>
              </w:rPr>
            </w:pPr>
            <w:proofErr w:type="spellStart"/>
            <w:r w:rsidRPr="008675C5">
              <w:rPr>
                <w:rFonts w:asciiTheme="minorHAnsi" w:hAnsiTheme="minorHAnsi" w:cs="Calibri"/>
                <w:color w:val="000000"/>
                <w:sz w:val="18"/>
                <w:szCs w:val="18"/>
              </w:rPr>
              <w:t>Valvula</w:t>
            </w:r>
            <w:proofErr w:type="spellEnd"/>
            <w:r w:rsidRPr="008675C5">
              <w:rPr>
                <w:rFonts w:asciiTheme="minorHAnsi" w:hAnsiTheme="minorHAnsi" w:cs="Calibri"/>
                <w:color w:val="000000"/>
                <w:sz w:val="18"/>
                <w:szCs w:val="18"/>
              </w:rPr>
              <w:t xml:space="preserve"> </w:t>
            </w:r>
            <w:proofErr w:type="spellStart"/>
            <w:r w:rsidRPr="008675C5">
              <w:rPr>
                <w:rFonts w:asciiTheme="minorHAnsi" w:hAnsiTheme="minorHAnsi" w:cs="Calibri"/>
                <w:color w:val="000000"/>
                <w:sz w:val="18"/>
                <w:szCs w:val="18"/>
              </w:rPr>
              <w:t>check</w:t>
            </w:r>
            <w:proofErr w:type="spellEnd"/>
            <w:r w:rsidRPr="008675C5">
              <w:rPr>
                <w:rFonts w:asciiTheme="minorHAnsi" w:hAnsiTheme="minorHAnsi" w:cs="Calibri"/>
                <w:color w:val="000000"/>
                <w:sz w:val="18"/>
                <w:szCs w:val="18"/>
              </w:rPr>
              <w:t xml:space="preserve"> 4 1/16"-5M </w:t>
            </w:r>
          </w:p>
        </w:tc>
        <w:tc>
          <w:tcPr>
            <w:tcW w:w="1276" w:type="dxa"/>
            <w:tcBorders>
              <w:top w:val="nil"/>
              <w:left w:val="nil"/>
              <w:bottom w:val="single" w:sz="4" w:space="0" w:color="auto"/>
              <w:right w:val="single" w:sz="4" w:space="0" w:color="auto"/>
            </w:tcBorders>
            <w:shd w:val="clear" w:color="000000" w:fill="FFFFFF"/>
            <w:vAlign w:val="center"/>
            <w:hideMark/>
          </w:tcPr>
          <w:p w:rsidR="00C93D8F" w:rsidRPr="008675C5" w:rsidRDefault="00C93D8F" w:rsidP="00C93D8F">
            <w:pPr>
              <w:jc w:val="center"/>
              <w:rPr>
                <w:rFonts w:asciiTheme="minorHAnsi" w:hAnsiTheme="minorHAnsi" w:cs="Calibri"/>
                <w:sz w:val="18"/>
                <w:szCs w:val="18"/>
              </w:rPr>
            </w:pPr>
            <w:r w:rsidRPr="008675C5">
              <w:rPr>
                <w:rFonts w:asciiTheme="minorHAnsi" w:hAnsiTheme="minorHAnsi" w:cs="Calibri"/>
                <w:sz w:val="18"/>
                <w:szCs w:val="18"/>
              </w:rPr>
              <w:t>1</w:t>
            </w:r>
          </w:p>
        </w:tc>
        <w:tc>
          <w:tcPr>
            <w:tcW w:w="1163" w:type="dxa"/>
            <w:tcBorders>
              <w:top w:val="nil"/>
              <w:left w:val="nil"/>
              <w:bottom w:val="single" w:sz="4" w:space="0" w:color="auto"/>
              <w:right w:val="nil"/>
            </w:tcBorders>
            <w:shd w:val="clear" w:color="000000" w:fill="FFFFFF"/>
            <w:vAlign w:val="center"/>
            <w:hideMark/>
          </w:tcPr>
          <w:p w:rsidR="00C93D8F" w:rsidRPr="008675C5" w:rsidRDefault="00C93D8F" w:rsidP="00C93D8F">
            <w:pPr>
              <w:jc w:val="center"/>
              <w:rPr>
                <w:rFonts w:asciiTheme="minorHAnsi" w:hAnsiTheme="minorHAnsi" w:cs="Calibri"/>
                <w:sz w:val="18"/>
                <w:szCs w:val="18"/>
              </w:rPr>
            </w:pPr>
            <w:proofErr w:type="spellStart"/>
            <w:r w:rsidRPr="008675C5">
              <w:rPr>
                <w:rFonts w:asciiTheme="minorHAnsi" w:hAnsiTheme="minorHAnsi" w:cs="Calibri"/>
                <w:sz w:val="18"/>
                <w:szCs w:val="18"/>
              </w:rPr>
              <w:t>Pza</w:t>
            </w:r>
            <w:proofErr w:type="spellEnd"/>
          </w:p>
        </w:tc>
        <w:tc>
          <w:tcPr>
            <w:tcW w:w="1239" w:type="dxa"/>
            <w:tcBorders>
              <w:top w:val="nil"/>
              <w:left w:val="single" w:sz="4" w:space="0" w:color="auto"/>
              <w:bottom w:val="single" w:sz="4" w:space="0" w:color="auto"/>
              <w:right w:val="nil"/>
            </w:tcBorders>
            <w:shd w:val="clear" w:color="000000" w:fill="FFFFFF"/>
            <w:vAlign w:val="center"/>
            <w:hideMark/>
          </w:tcPr>
          <w:p w:rsidR="00C93D8F" w:rsidRPr="008675C5" w:rsidRDefault="00C93D8F" w:rsidP="008675C5">
            <w:pPr>
              <w:jc w:val="right"/>
              <w:rPr>
                <w:rFonts w:asciiTheme="minorHAnsi" w:hAnsiTheme="minorHAnsi" w:cs="Calibri"/>
                <w:sz w:val="18"/>
                <w:szCs w:val="18"/>
              </w:rPr>
            </w:pPr>
            <w:r w:rsidRPr="008675C5">
              <w:rPr>
                <w:rFonts w:asciiTheme="minorHAnsi" w:hAnsiTheme="minorHAnsi" w:cs="Calibri"/>
                <w:sz w:val="18"/>
                <w:szCs w:val="18"/>
              </w:rPr>
              <w:t>44.172,89</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rsidR="00C93D8F" w:rsidRPr="008675C5" w:rsidRDefault="00C93D8F" w:rsidP="008675C5">
            <w:pPr>
              <w:jc w:val="right"/>
              <w:rPr>
                <w:rFonts w:asciiTheme="minorHAnsi" w:hAnsiTheme="minorHAnsi" w:cs="Calibri"/>
                <w:color w:val="000000"/>
                <w:sz w:val="18"/>
                <w:szCs w:val="18"/>
              </w:rPr>
            </w:pPr>
            <w:r w:rsidRPr="008675C5">
              <w:rPr>
                <w:rFonts w:asciiTheme="minorHAnsi" w:hAnsiTheme="minorHAnsi" w:cs="Calibri"/>
                <w:color w:val="000000"/>
                <w:sz w:val="18"/>
                <w:szCs w:val="18"/>
              </w:rPr>
              <w:t>44.172,89</w:t>
            </w:r>
          </w:p>
        </w:tc>
      </w:tr>
      <w:tr w:rsidR="00C93D8F" w:rsidRPr="008675C5" w:rsidTr="00C93D8F">
        <w:trPr>
          <w:trHeight w:val="43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3D8F" w:rsidRPr="008675C5" w:rsidRDefault="00C93D8F" w:rsidP="00C93D8F">
            <w:pPr>
              <w:jc w:val="center"/>
              <w:rPr>
                <w:rFonts w:asciiTheme="minorHAnsi" w:hAnsiTheme="minorHAnsi" w:cs="Calibri"/>
                <w:color w:val="000000"/>
                <w:sz w:val="18"/>
                <w:szCs w:val="18"/>
              </w:rPr>
            </w:pPr>
            <w:r w:rsidRPr="008675C5">
              <w:rPr>
                <w:rFonts w:asciiTheme="minorHAnsi" w:hAnsiTheme="minorHAnsi" w:cs="Calibri"/>
                <w:color w:val="000000"/>
                <w:sz w:val="18"/>
                <w:szCs w:val="18"/>
              </w:rPr>
              <w:t>14</w:t>
            </w:r>
          </w:p>
        </w:tc>
        <w:tc>
          <w:tcPr>
            <w:tcW w:w="4336" w:type="dxa"/>
            <w:tcBorders>
              <w:top w:val="nil"/>
              <w:left w:val="nil"/>
              <w:bottom w:val="single" w:sz="4" w:space="0" w:color="auto"/>
              <w:right w:val="single" w:sz="4" w:space="0" w:color="auto"/>
            </w:tcBorders>
            <w:shd w:val="clear" w:color="000000" w:fill="FFFFFF"/>
            <w:noWrap/>
            <w:vAlign w:val="center"/>
            <w:hideMark/>
          </w:tcPr>
          <w:p w:rsidR="00C93D8F" w:rsidRPr="008675C5" w:rsidRDefault="00C93D8F" w:rsidP="00C93D8F">
            <w:pPr>
              <w:rPr>
                <w:rFonts w:asciiTheme="minorHAnsi" w:hAnsiTheme="minorHAnsi" w:cs="Calibri"/>
                <w:color w:val="000000"/>
                <w:sz w:val="18"/>
                <w:szCs w:val="18"/>
              </w:rPr>
            </w:pPr>
            <w:proofErr w:type="spellStart"/>
            <w:r w:rsidRPr="008675C5">
              <w:rPr>
                <w:rFonts w:asciiTheme="minorHAnsi" w:hAnsiTheme="minorHAnsi" w:cs="Calibri"/>
                <w:color w:val="000000"/>
                <w:sz w:val="18"/>
                <w:szCs w:val="18"/>
              </w:rPr>
              <w:t>Valvula</w:t>
            </w:r>
            <w:proofErr w:type="spellEnd"/>
            <w:r w:rsidRPr="008675C5">
              <w:rPr>
                <w:rFonts w:asciiTheme="minorHAnsi" w:hAnsiTheme="minorHAnsi" w:cs="Calibri"/>
                <w:color w:val="000000"/>
                <w:sz w:val="18"/>
                <w:szCs w:val="18"/>
              </w:rPr>
              <w:t xml:space="preserve"> </w:t>
            </w:r>
            <w:proofErr w:type="spellStart"/>
            <w:r w:rsidRPr="008675C5">
              <w:rPr>
                <w:rFonts w:asciiTheme="minorHAnsi" w:hAnsiTheme="minorHAnsi" w:cs="Calibri"/>
                <w:color w:val="000000"/>
                <w:sz w:val="18"/>
                <w:szCs w:val="18"/>
              </w:rPr>
              <w:t>check</w:t>
            </w:r>
            <w:proofErr w:type="spellEnd"/>
            <w:r w:rsidRPr="008675C5">
              <w:rPr>
                <w:rFonts w:asciiTheme="minorHAnsi" w:hAnsiTheme="minorHAnsi" w:cs="Calibri"/>
                <w:color w:val="000000"/>
                <w:sz w:val="18"/>
                <w:szCs w:val="18"/>
              </w:rPr>
              <w:t xml:space="preserve"> 3 1/8"-5M </w:t>
            </w:r>
          </w:p>
        </w:tc>
        <w:tc>
          <w:tcPr>
            <w:tcW w:w="1276" w:type="dxa"/>
            <w:tcBorders>
              <w:top w:val="nil"/>
              <w:left w:val="nil"/>
              <w:bottom w:val="single" w:sz="4" w:space="0" w:color="auto"/>
              <w:right w:val="single" w:sz="4" w:space="0" w:color="auto"/>
            </w:tcBorders>
            <w:shd w:val="clear" w:color="000000" w:fill="FFFFFF"/>
            <w:vAlign w:val="center"/>
            <w:hideMark/>
          </w:tcPr>
          <w:p w:rsidR="00C93D8F" w:rsidRPr="008675C5" w:rsidRDefault="00C93D8F" w:rsidP="00C93D8F">
            <w:pPr>
              <w:jc w:val="center"/>
              <w:rPr>
                <w:rFonts w:asciiTheme="minorHAnsi" w:hAnsiTheme="minorHAnsi" w:cs="Calibri"/>
                <w:sz w:val="18"/>
                <w:szCs w:val="18"/>
              </w:rPr>
            </w:pPr>
            <w:r w:rsidRPr="008675C5">
              <w:rPr>
                <w:rFonts w:asciiTheme="minorHAnsi" w:hAnsiTheme="minorHAnsi" w:cs="Calibri"/>
                <w:sz w:val="18"/>
                <w:szCs w:val="18"/>
              </w:rPr>
              <w:t>1</w:t>
            </w:r>
          </w:p>
        </w:tc>
        <w:tc>
          <w:tcPr>
            <w:tcW w:w="1163" w:type="dxa"/>
            <w:tcBorders>
              <w:top w:val="nil"/>
              <w:left w:val="nil"/>
              <w:bottom w:val="single" w:sz="4" w:space="0" w:color="auto"/>
              <w:right w:val="nil"/>
            </w:tcBorders>
            <w:shd w:val="clear" w:color="000000" w:fill="FFFFFF"/>
            <w:vAlign w:val="center"/>
            <w:hideMark/>
          </w:tcPr>
          <w:p w:rsidR="00C93D8F" w:rsidRPr="008675C5" w:rsidRDefault="00C93D8F" w:rsidP="00C93D8F">
            <w:pPr>
              <w:jc w:val="center"/>
              <w:rPr>
                <w:rFonts w:asciiTheme="minorHAnsi" w:hAnsiTheme="minorHAnsi" w:cs="Calibri"/>
                <w:sz w:val="18"/>
                <w:szCs w:val="18"/>
              </w:rPr>
            </w:pPr>
            <w:proofErr w:type="spellStart"/>
            <w:r w:rsidRPr="008675C5">
              <w:rPr>
                <w:rFonts w:asciiTheme="minorHAnsi" w:hAnsiTheme="minorHAnsi" w:cs="Calibri"/>
                <w:sz w:val="18"/>
                <w:szCs w:val="18"/>
              </w:rPr>
              <w:t>Pza</w:t>
            </w:r>
            <w:proofErr w:type="spellEnd"/>
          </w:p>
        </w:tc>
        <w:tc>
          <w:tcPr>
            <w:tcW w:w="1239" w:type="dxa"/>
            <w:tcBorders>
              <w:top w:val="nil"/>
              <w:left w:val="single" w:sz="4" w:space="0" w:color="auto"/>
              <w:bottom w:val="single" w:sz="4" w:space="0" w:color="auto"/>
              <w:right w:val="nil"/>
            </w:tcBorders>
            <w:shd w:val="clear" w:color="000000" w:fill="FFFFFF"/>
            <w:vAlign w:val="center"/>
            <w:hideMark/>
          </w:tcPr>
          <w:p w:rsidR="00C93D8F" w:rsidRPr="008675C5" w:rsidRDefault="00C93D8F" w:rsidP="008675C5">
            <w:pPr>
              <w:jc w:val="right"/>
              <w:rPr>
                <w:rFonts w:asciiTheme="minorHAnsi" w:hAnsiTheme="minorHAnsi" w:cs="Calibri"/>
                <w:sz w:val="18"/>
                <w:szCs w:val="18"/>
              </w:rPr>
            </w:pPr>
            <w:r w:rsidRPr="008675C5">
              <w:rPr>
                <w:rFonts w:asciiTheme="minorHAnsi" w:hAnsiTheme="minorHAnsi" w:cs="Calibri"/>
                <w:sz w:val="18"/>
                <w:szCs w:val="18"/>
              </w:rPr>
              <w:t>28.574,42</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rsidR="00C93D8F" w:rsidRPr="008675C5" w:rsidRDefault="00C93D8F" w:rsidP="008675C5">
            <w:pPr>
              <w:jc w:val="right"/>
              <w:rPr>
                <w:rFonts w:asciiTheme="minorHAnsi" w:hAnsiTheme="minorHAnsi" w:cs="Calibri"/>
                <w:color w:val="000000"/>
                <w:sz w:val="18"/>
                <w:szCs w:val="18"/>
              </w:rPr>
            </w:pPr>
            <w:r w:rsidRPr="008675C5">
              <w:rPr>
                <w:rFonts w:asciiTheme="minorHAnsi" w:hAnsiTheme="minorHAnsi" w:cs="Calibri"/>
                <w:color w:val="000000"/>
                <w:sz w:val="18"/>
                <w:szCs w:val="18"/>
              </w:rPr>
              <w:t>28.574,42</w:t>
            </w:r>
          </w:p>
        </w:tc>
      </w:tr>
      <w:tr w:rsidR="00C93D8F" w:rsidRPr="008675C5" w:rsidTr="00C93D8F">
        <w:trPr>
          <w:trHeight w:val="364"/>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C93D8F" w:rsidRPr="008675C5" w:rsidRDefault="00C93D8F" w:rsidP="00C93D8F">
            <w:pPr>
              <w:jc w:val="center"/>
              <w:rPr>
                <w:rFonts w:asciiTheme="minorHAnsi" w:hAnsiTheme="minorHAnsi" w:cs="Calibri"/>
                <w:color w:val="000000"/>
                <w:sz w:val="18"/>
                <w:szCs w:val="18"/>
              </w:rPr>
            </w:pPr>
            <w:r w:rsidRPr="008675C5">
              <w:rPr>
                <w:rFonts w:asciiTheme="minorHAnsi" w:hAnsiTheme="minorHAnsi" w:cs="Calibri"/>
                <w:color w:val="000000"/>
                <w:sz w:val="18"/>
                <w:szCs w:val="18"/>
              </w:rPr>
              <w:t>15</w:t>
            </w:r>
          </w:p>
        </w:tc>
        <w:tc>
          <w:tcPr>
            <w:tcW w:w="4336" w:type="dxa"/>
            <w:tcBorders>
              <w:top w:val="nil"/>
              <w:left w:val="nil"/>
              <w:bottom w:val="single" w:sz="4" w:space="0" w:color="auto"/>
              <w:right w:val="single" w:sz="4" w:space="0" w:color="auto"/>
            </w:tcBorders>
            <w:shd w:val="clear" w:color="000000" w:fill="FFFFFF"/>
            <w:noWrap/>
            <w:vAlign w:val="center"/>
            <w:hideMark/>
          </w:tcPr>
          <w:p w:rsidR="00C93D8F" w:rsidRPr="008675C5" w:rsidRDefault="00C93D8F" w:rsidP="00C93D8F">
            <w:pPr>
              <w:rPr>
                <w:rFonts w:asciiTheme="minorHAnsi" w:hAnsiTheme="minorHAnsi" w:cs="Calibri"/>
                <w:color w:val="000000"/>
                <w:sz w:val="18"/>
                <w:szCs w:val="18"/>
              </w:rPr>
            </w:pPr>
            <w:r w:rsidRPr="008675C5">
              <w:rPr>
                <w:rFonts w:asciiTheme="minorHAnsi" w:hAnsiTheme="minorHAnsi" w:cs="Calibri"/>
                <w:color w:val="000000"/>
                <w:sz w:val="18"/>
                <w:szCs w:val="18"/>
              </w:rPr>
              <w:t xml:space="preserve">Válvula </w:t>
            </w:r>
            <w:proofErr w:type="spellStart"/>
            <w:r w:rsidRPr="008675C5">
              <w:rPr>
                <w:rFonts w:asciiTheme="minorHAnsi" w:hAnsiTheme="minorHAnsi" w:cs="Calibri"/>
                <w:color w:val="000000"/>
                <w:sz w:val="18"/>
                <w:szCs w:val="18"/>
              </w:rPr>
              <w:t>Hidraulica</w:t>
            </w:r>
            <w:proofErr w:type="spellEnd"/>
            <w:r w:rsidRPr="008675C5">
              <w:rPr>
                <w:rFonts w:asciiTheme="minorHAnsi" w:hAnsiTheme="minorHAnsi" w:cs="Calibri"/>
                <w:color w:val="000000"/>
                <w:sz w:val="18"/>
                <w:szCs w:val="18"/>
              </w:rPr>
              <w:t xml:space="preserve"> 6"-2M</w:t>
            </w:r>
          </w:p>
        </w:tc>
        <w:tc>
          <w:tcPr>
            <w:tcW w:w="1276" w:type="dxa"/>
            <w:tcBorders>
              <w:top w:val="nil"/>
              <w:left w:val="nil"/>
              <w:bottom w:val="single" w:sz="4" w:space="0" w:color="auto"/>
              <w:right w:val="single" w:sz="4" w:space="0" w:color="auto"/>
            </w:tcBorders>
            <w:shd w:val="clear" w:color="000000" w:fill="FFFFFF"/>
            <w:vAlign w:val="center"/>
            <w:hideMark/>
          </w:tcPr>
          <w:p w:rsidR="00C93D8F" w:rsidRPr="008675C5" w:rsidRDefault="00C93D8F" w:rsidP="00C93D8F">
            <w:pPr>
              <w:jc w:val="center"/>
              <w:rPr>
                <w:rFonts w:asciiTheme="minorHAnsi" w:hAnsiTheme="minorHAnsi" w:cs="Calibri"/>
                <w:sz w:val="18"/>
                <w:szCs w:val="18"/>
              </w:rPr>
            </w:pPr>
            <w:r w:rsidRPr="008675C5">
              <w:rPr>
                <w:rFonts w:asciiTheme="minorHAnsi" w:hAnsiTheme="minorHAnsi" w:cs="Calibri"/>
                <w:sz w:val="18"/>
                <w:szCs w:val="18"/>
              </w:rPr>
              <w:t>1</w:t>
            </w:r>
          </w:p>
        </w:tc>
        <w:tc>
          <w:tcPr>
            <w:tcW w:w="1163" w:type="dxa"/>
            <w:tcBorders>
              <w:top w:val="nil"/>
              <w:left w:val="nil"/>
              <w:bottom w:val="single" w:sz="4" w:space="0" w:color="auto"/>
              <w:right w:val="nil"/>
            </w:tcBorders>
            <w:shd w:val="clear" w:color="000000" w:fill="FFFFFF"/>
            <w:vAlign w:val="center"/>
            <w:hideMark/>
          </w:tcPr>
          <w:p w:rsidR="00C93D8F" w:rsidRPr="008675C5" w:rsidRDefault="00C93D8F" w:rsidP="00C93D8F">
            <w:pPr>
              <w:jc w:val="center"/>
              <w:rPr>
                <w:rFonts w:asciiTheme="minorHAnsi" w:hAnsiTheme="minorHAnsi" w:cs="Calibri"/>
                <w:sz w:val="18"/>
                <w:szCs w:val="18"/>
              </w:rPr>
            </w:pPr>
            <w:proofErr w:type="spellStart"/>
            <w:r w:rsidRPr="008675C5">
              <w:rPr>
                <w:rFonts w:asciiTheme="minorHAnsi" w:hAnsiTheme="minorHAnsi" w:cs="Calibri"/>
                <w:sz w:val="18"/>
                <w:szCs w:val="18"/>
              </w:rPr>
              <w:t>Pza</w:t>
            </w:r>
            <w:proofErr w:type="spellEnd"/>
          </w:p>
        </w:tc>
        <w:tc>
          <w:tcPr>
            <w:tcW w:w="1239" w:type="dxa"/>
            <w:tcBorders>
              <w:top w:val="nil"/>
              <w:left w:val="single" w:sz="4" w:space="0" w:color="auto"/>
              <w:bottom w:val="single" w:sz="4" w:space="0" w:color="auto"/>
              <w:right w:val="nil"/>
            </w:tcBorders>
            <w:shd w:val="clear" w:color="000000" w:fill="FFFFFF"/>
            <w:vAlign w:val="center"/>
            <w:hideMark/>
          </w:tcPr>
          <w:p w:rsidR="00C93D8F" w:rsidRPr="008675C5" w:rsidRDefault="00C93D8F" w:rsidP="008675C5">
            <w:pPr>
              <w:jc w:val="right"/>
              <w:rPr>
                <w:rFonts w:asciiTheme="minorHAnsi" w:hAnsiTheme="minorHAnsi" w:cs="Calibri"/>
                <w:sz w:val="18"/>
                <w:szCs w:val="18"/>
              </w:rPr>
            </w:pPr>
            <w:r w:rsidRPr="008675C5">
              <w:rPr>
                <w:rFonts w:asciiTheme="minorHAnsi" w:hAnsiTheme="minorHAnsi" w:cs="Calibri"/>
                <w:sz w:val="18"/>
                <w:szCs w:val="18"/>
              </w:rPr>
              <w:t>74.273,92</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rsidR="00C93D8F" w:rsidRPr="008675C5" w:rsidRDefault="00C93D8F" w:rsidP="008675C5">
            <w:pPr>
              <w:jc w:val="right"/>
              <w:rPr>
                <w:rFonts w:asciiTheme="minorHAnsi" w:hAnsiTheme="minorHAnsi" w:cs="Calibri"/>
                <w:color w:val="000000"/>
                <w:sz w:val="18"/>
                <w:szCs w:val="18"/>
              </w:rPr>
            </w:pPr>
            <w:r w:rsidRPr="008675C5">
              <w:rPr>
                <w:rFonts w:asciiTheme="minorHAnsi" w:hAnsiTheme="minorHAnsi" w:cs="Calibri"/>
                <w:color w:val="000000"/>
                <w:sz w:val="18"/>
                <w:szCs w:val="18"/>
              </w:rPr>
              <w:t>74.273,92</w:t>
            </w:r>
          </w:p>
        </w:tc>
      </w:tr>
      <w:tr w:rsidR="00C93D8F" w:rsidRPr="008675C5" w:rsidTr="00C93D8F">
        <w:trPr>
          <w:trHeight w:val="383"/>
          <w:jc w:val="center"/>
        </w:trPr>
        <w:tc>
          <w:tcPr>
            <w:tcW w:w="841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3D8F" w:rsidRPr="008675C5" w:rsidRDefault="00C93D8F" w:rsidP="008675C5">
            <w:pPr>
              <w:jc w:val="right"/>
              <w:rPr>
                <w:rFonts w:asciiTheme="minorHAnsi" w:hAnsiTheme="minorHAnsi" w:cs="Calibri"/>
                <w:b/>
                <w:bCs/>
                <w:color w:val="000000"/>
                <w:sz w:val="18"/>
                <w:szCs w:val="18"/>
              </w:rPr>
            </w:pPr>
            <w:r w:rsidRPr="008675C5">
              <w:rPr>
                <w:rFonts w:asciiTheme="minorHAnsi" w:hAnsiTheme="minorHAnsi" w:cs="Calibri"/>
                <w:b/>
                <w:bCs/>
                <w:color w:val="000000"/>
                <w:sz w:val="18"/>
                <w:szCs w:val="18"/>
              </w:rPr>
              <w:t>TOTAL (BS)</w:t>
            </w:r>
          </w:p>
        </w:tc>
        <w:tc>
          <w:tcPr>
            <w:tcW w:w="1425" w:type="dxa"/>
            <w:tcBorders>
              <w:top w:val="nil"/>
              <w:left w:val="nil"/>
              <w:bottom w:val="single" w:sz="4" w:space="0" w:color="auto"/>
              <w:right w:val="single" w:sz="4" w:space="0" w:color="auto"/>
            </w:tcBorders>
            <w:shd w:val="clear" w:color="auto" w:fill="auto"/>
            <w:noWrap/>
            <w:vAlign w:val="center"/>
            <w:hideMark/>
          </w:tcPr>
          <w:p w:rsidR="00C93D8F" w:rsidRPr="008675C5" w:rsidRDefault="00C93D8F" w:rsidP="008675C5">
            <w:pPr>
              <w:jc w:val="right"/>
              <w:rPr>
                <w:rFonts w:asciiTheme="minorHAnsi" w:hAnsiTheme="minorHAnsi" w:cs="Calibri"/>
                <w:b/>
                <w:bCs/>
                <w:color w:val="000000"/>
                <w:sz w:val="18"/>
                <w:szCs w:val="18"/>
              </w:rPr>
            </w:pPr>
            <w:r w:rsidRPr="008675C5">
              <w:rPr>
                <w:rFonts w:asciiTheme="minorHAnsi" w:hAnsiTheme="minorHAnsi" w:cs="Calibri"/>
                <w:b/>
                <w:bCs/>
                <w:color w:val="000000"/>
                <w:sz w:val="18"/>
                <w:szCs w:val="18"/>
              </w:rPr>
              <w:t>1.524.090,0</w:t>
            </w:r>
            <w:r w:rsidR="008675C5">
              <w:rPr>
                <w:rFonts w:asciiTheme="minorHAnsi" w:hAnsiTheme="minorHAnsi" w:cs="Calibri"/>
                <w:b/>
                <w:bCs/>
                <w:color w:val="000000"/>
                <w:sz w:val="18"/>
                <w:szCs w:val="18"/>
              </w:rPr>
              <w:t>5</w:t>
            </w:r>
          </w:p>
        </w:tc>
      </w:tr>
    </w:tbl>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03622" w:rsidRPr="006F470A" w:rsidRDefault="00103622" w:rsidP="00127DA6">
      <w:pP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EA7EC8" w:rsidRDefault="00EA7EC8" w:rsidP="00127DA6">
      <w:pPr>
        <w:rPr>
          <w:rFonts w:asciiTheme="minorHAnsi" w:hAnsiTheme="minorHAnsi" w:cstheme="minorHAnsi"/>
          <w:b/>
          <w:sz w:val="22"/>
          <w:szCs w:val="22"/>
        </w:rPr>
      </w:pPr>
    </w:p>
    <w:p w:rsidR="00127DA6" w:rsidRDefault="00127DA6" w:rsidP="00127DA6">
      <w:pPr>
        <w:rPr>
          <w:rFonts w:asciiTheme="minorHAnsi" w:hAnsiTheme="minorHAnsi" w:cstheme="minorHAnsi"/>
          <w:b/>
          <w:sz w:val="22"/>
          <w:szCs w:val="22"/>
        </w:rPr>
      </w:pPr>
    </w:p>
    <w:p w:rsidR="00C93D8F" w:rsidRDefault="00C93D8F" w:rsidP="00B37050">
      <w:pPr>
        <w:jc w:val="center"/>
        <w:rPr>
          <w:rFonts w:asciiTheme="minorHAnsi" w:hAnsiTheme="minorHAnsi" w:cstheme="minorHAnsi"/>
          <w:b/>
          <w:sz w:val="22"/>
          <w:szCs w:val="22"/>
        </w:rPr>
      </w:pPr>
    </w:p>
    <w:p w:rsidR="00C93D8F" w:rsidRDefault="00C93D8F" w:rsidP="00B37050">
      <w:pPr>
        <w:jc w:val="center"/>
        <w:rPr>
          <w:rFonts w:asciiTheme="minorHAnsi" w:hAnsiTheme="minorHAnsi" w:cstheme="minorHAnsi"/>
          <w:b/>
          <w:sz w:val="22"/>
          <w:szCs w:val="22"/>
        </w:rPr>
      </w:pPr>
    </w:p>
    <w:p w:rsidR="00C93D8F" w:rsidRDefault="00C93D8F" w:rsidP="00B37050">
      <w:pPr>
        <w:jc w:val="center"/>
        <w:rPr>
          <w:rFonts w:asciiTheme="minorHAnsi" w:hAnsiTheme="minorHAnsi" w:cstheme="minorHAnsi"/>
          <w:b/>
          <w:sz w:val="22"/>
          <w:szCs w:val="22"/>
        </w:rPr>
      </w:pPr>
    </w:p>
    <w:p w:rsidR="00C93D8F" w:rsidRDefault="00C93D8F" w:rsidP="00B37050">
      <w:pPr>
        <w:jc w:val="center"/>
        <w:rPr>
          <w:rFonts w:asciiTheme="minorHAnsi" w:hAnsiTheme="minorHAnsi" w:cstheme="minorHAnsi"/>
          <w:b/>
          <w:sz w:val="22"/>
          <w:szCs w:val="22"/>
        </w:rPr>
      </w:pPr>
    </w:p>
    <w:p w:rsidR="00C93D8F" w:rsidRDefault="00C93D8F" w:rsidP="00B37050">
      <w:pPr>
        <w:jc w:val="center"/>
        <w:rPr>
          <w:rFonts w:asciiTheme="minorHAnsi" w:hAnsiTheme="minorHAnsi" w:cstheme="minorHAnsi"/>
          <w:b/>
          <w:sz w:val="22"/>
          <w:szCs w:val="22"/>
        </w:rPr>
      </w:pPr>
    </w:p>
    <w:p w:rsidR="00C93D8F" w:rsidRDefault="00C93D8F" w:rsidP="00B37050">
      <w:pPr>
        <w:jc w:val="center"/>
        <w:rPr>
          <w:rFonts w:asciiTheme="minorHAnsi" w:hAnsiTheme="minorHAnsi" w:cstheme="minorHAnsi"/>
          <w:b/>
          <w:sz w:val="22"/>
          <w:szCs w:val="22"/>
        </w:rPr>
      </w:pPr>
    </w:p>
    <w:p w:rsidR="00C93D8F" w:rsidRDefault="00C93D8F" w:rsidP="00277D94">
      <w:pPr>
        <w:rPr>
          <w:rFonts w:asciiTheme="minorHAnsi" w:hAnsiTheme="minorHAnsi" w:cstheme="minorHAnsi"/>
          <w:b/>
          <w:sz w:val="22"/>
          <w:szCs w:val="22"/>
        </w:rPr>
      </w:pPr>
    </w:p>
    <w:p w:rsidR="00277D94" w:rsidRDefault="00277D94" w:rsidP="00277D94">
      <w:pP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816211" w:rsidRDefault="00C07EA0" w:rsidP="00816211">
      <w:pPr>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23086F">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23086F">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23086F">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23086F">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23086F">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23086F">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23086F">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23086F">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816211">
        <w:rPr>
          <w:rFonts w:asciiTheme="minorHAnsi" w:hAnsiTheme="minorHAnsi" w:cstheme="minorHAnsi"/>
          <w:b/>
          <w:sz w:val="22"/>
          <w:szCs w:val="22"/>
        </w:rPr>
        <w:t xml:space="preserve"> </w:t>
      </w:r>
      <w:r w:rsidR="00816211" w:rsidRPr="00816211">
        <w:rPr>
          <w:rFonts w:asciiTheme="minorHAnsi" w:hAnsiTheme="minorHAnsi" w:cstheme="minorHAnsi"/>
          <w:b/>
          <w:color w:val="FF0000"/>
          <w:sz w:val="22"/>
          <w:szCs w:val="22"/>
        </w:rPr>
        <w:t>(NO APLICA)</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23086F">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23086F">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23086F">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23086F">
      <w:pPr>
        <w:pStyle w:val="Sinespaciado4"/>
        <w:numPr>
          <w:ilvl w:val="0"/>
          <w:numId w:val="27"/>
        </w:numPr>
        <w:ind w:left="851"/>
        <w:jc w:val="both"/>
      </w:pPr>
      <w:r w:rsidRPr="006F470A">
        <w:t>Que tengan sentencia ejecutoriada, con impedimento para ejercer el comercio.</w:t>
      </w:r>
    </w:p>
    <w:p w:rsidR="006A773C" w:rsidRPr="006F470A" w:rsidRDefault="006A773C" w:rsidP="0023086F">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23086F">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23086F">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23086F">
      <w:pPr>
        <w:pStyle w:val="Sinespaciado4"/>
        <w:numPr>
          <w:ilvl w:val="0"/>
          <w:numId w:val="27"/>
        </w:numPr>
        <w:ind w:left="851"/>
        <w:jc w:val="both"/>
      </w:pPr>
      <w:r w:rsidRPr="002932FE">
        <w:lastRenderedPageBreak/>
        <w:t>Que hubiesen declarado su disolución o quiebra.</w:t>
      </w:r>
    </w:p>
    <w:p w:rsidR="006A773C" w:rsidRPr="006F470A" w:rsidRDefault="006A773C" w:rsidP="0023086F">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23086F">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23086F">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23086F">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23086F">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816211">
        <w:rPr>
          <w:rFonts w:asciiTheme="minorHAnsi" w:hAnsiTheme="minorHAnsi" w:cstheme="minorHAnsi"/>
          <w:sz w:val="22"/>
          <w:szCs w:val="22"/>
        </w:rPr>
        <w:t>bolivianos</w:t>
      </w:r>
      <w:r w:rsidR="00816211" w:rsidRPr="00816211">
        <w:rPr>
          <w:rFonts w:asciiTheme="minorHAnsi" w:hAnsiTheme="minorHAnsi" w:cstheme="minorHAnsi"/>
          <w:sz w:val="22"/>
          <w:szCs w:val="22"/>
        </w:rPr>
        <w:t>.</w:t>
      </w: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816211" w:rsidRDefault="00816211" w:rsidP="00B37050">
      <w:pPr>
        <w:jc w:val="both"/>
        <w:rPr>
          <w:rFonts w:asciiTheme="minorHAnsi" w:hAnsiTheme="minorHAnsi" w:cstheme="minorHAnsi"/>
          <w:b/>
          <w:sz w:val="22"/>
          <w:szCs w:val="22"/>
        </w:rPr>
      </w:pPr>
    </w:p>
    <w:p w:rsidR="00FF659D" w:rsidRPr="00277D94" w:rsidRDefault="006A5858" w:rsidP="00277D94">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23086F">
      <w:pPr>
        <w:pStyle w:val="Prrafodelista"/>
        <w:numPr>
          <w:ilvl w:val="1"/>
          <w:numId w:val="16"/>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23086F">
      <w:pPr>
        <w:pStyle w:val="Prrafodelista"/>
        <w:numPr>
          <w:ilvl w:val="1"/>
          <w:numId w:val="16"/>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23086F">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23086F">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23086F">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23086F">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23086F">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23086F">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23086F">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23086F">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23086F">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23086F">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190441">
        <w:rPr>
          <w:rFonts w:asciiTheme="minorHAnsi" w:hAnsiTheme="minorHAnsi" w:cstheme="minorHAnsi"/>
          <w:color w:val="000000"/>
          <w:sz w:val="22"/>
          <w:szCs w:val="22"/>
        </w:rPr>
        <w:lastRenderedPageBreak/>
        <w:t xml:space="preserve">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16211" w:rsidRPr="00277D94" w:rsidRDefault="00195816" w:rsidP="00452B99">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816211" w:rsidRPr="006F470A" w:rsidRDefault="00816211"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Default="00452B99" w:rsidP="00452B99">
      <w:pPr>
        <w:ind w:left="426"/>
        <w:jc w:val="both"/>
        <w:rPr>
          <w:rFonts w:asciiTheme="minorHAnsi" w:hAnsiTheme="minorHAnsi" w:cstheme="minorHAnsi"/>
          <w:sz w:val="22"/>
          <w:szCs w:val="22"/>
        </w:rPr>
      </w:pPr>
    </w:p>
    <w:p w:rsidR="00277D94" w:rsidRDefault="00277D94" w:rsidP="00452B99">
      <w:pPr>
        <w:ind w:left="426"/>
        <w:jc w:val="both"/>
        <w:rPr>
          <w:rFonts w:asciiTheme="minorHAnsi" w:hAnsiTheme="minorHAnsi" w:cstheme="minorHAnsi"/>
          <w:sz w:val="22"/>
          <w:szCs w:val="22"/>
        </w:rPr>
      </w:pPr>
    </w:p>
    <w:p w:rsidR="00277D94" w:rsidRPr="006F470A" w:rsidRDefault="00277D94" w:rsidP="00452B99">
      <w:pPr>
        <w:ind w:left="426"/>
        <w:jc w:val="both"/>
        <w:rPr>
          <w:rFonts w:asciiTheme="minorHAnsi" w:hAnsiTheme="minorHAnsi" w:cstheme="minorHAnsi"/>
          <w:sz w:val="22"/>
          <w:szCs w:val="22"/>
        </w:rPr>
      </w:pPr>
    </w:p>
    <w:p w:rsidR="00452B99" w:rsidRPr="006F470A" w:rsidRDefault="00452B99" w:rsidP="0023086F">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La cancelación procederá: </w:t>
      </w:r>
    </w:p>
    <w:p w:rsidR="00452B99" w:rsidRPr="006F470A" w:rsidRDefault="00452B99" w:rsidP="0023086F">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23086F">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23086F">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23086F">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23086F">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23086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23086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23086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900663" w:rsidRPr="00816211" w:rsidRDefault="00A11440" w:rsidP="00816211">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w:t>
      </w:r>
      <w:r w:rsidR="00816211">
        <w:rPr>
          <w:rFonts w:asciiTheme="minorHAnsi" w:hAnsiTheme="minorHAnsi" w:cstheme="minorHAnsi"/>
          <w:b/>
          <w:bCs/>
          <w:i/>
          <w:iCs/>
          <w:color w:val="FF0000"/>
          <w:lang w:eastAsia="es-BO"/>
        </w:rPr>
        <w:t>NO CORRESPONDE</w:t>
      </w:r>
      <w:r w:rsidRPr="00365997">
        <w:rPr>
          <w:rFonts w:asciiTheme="minorHAnsi" w:hAnsiTheme="minorHAnsi" w:cstheme="minorHAnsi"/>
          <w:b/>
          <w:bCs/>
          <w:i/>
          <w:iCs/>
          <w:color w:val="FF0000"/>
          <w:lang w:eastAsia="es-BO"/>
        </w:rPr>
        <w:t>”</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F57197" w:rsidRPr="00816211" w:rsidRDefault="00816211" w:rsidP="00816211">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810045" w:rsidRPr="00816211" w:rsidRDefault="00816211" w:rsidP="00816211">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23086F">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23086F">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23086F">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Default="00564E6A" w:rsidP="00564E6A">
      <w:pPr>
        <w:ind w:left="426"/>
        <w:jc w:val="both"/>
        <w:rPr>
          <w:rStyle w:val="Hipervnculo"/>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23086F">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23086F">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23086F">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lastRenderedPageBreak/>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23086F">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C93D8F" w:rsidRDefault="00C93D8F" w:rsidP="007C15AF">
      <w:pPr>
        <w:pStyle w:val="Prrafodelista"/>
        <w:ind w:left="360"/>
        <w:rPr>
          <w:rFonts w:asciiTheme="minorHAnsi" w:hAnsiTheme="minorHAnsi" w:cstheme="minorHAnsi"/>
          <w:bCs/>
          <w:sz w:val="22"/>
          <w:szCs w:val="22"/>
          <w:lang w:eastAsia="es-BO"/>
        </w:rPr>
      </w:pPr>
    </w:p>
    <w:p w:rsidR="00C93D8F" w:rsidRDefault="00C93D8F" w:rsidP="007C15AF">
      <w:pPr>
        <w:pStyle w:val="Prrafodelista"/>
        <w:ind w:left="360"/>
        <w:rPr>
          <w:rFonts w:asciiTheme="minorHAnsi" w:hAnsiTheme="minorHAnsi" w:cstheme="minorHAnsi"/>
          <w:bCs/>
          <w:sz w:val="22"/>
          <w:szCs w:val="22"/>
          <w:lang w:eastAsia="es-BO"/>
        </w:rPr>
      </w:pPr>
    </w:p>
    <w:p w:rsidR="00C93D8F" w:rsidRDefault="00C93D8F" w:rsidP="007C15AF">
      <w:pPr>
        <w:pStyle w:val="Prrafodelista"/>
        <w:ind w:left="360"/>
        <w:rPr>
          <w:rFonts w:asciiTheme="minorHAnsi" w:hAnsiTheme="minorHAnsi" w:cstheme="minorHAnsi"/>
          <w:bCs/>
          <w:sz w:val="22"/>
          <w:szCs w:val="22"/>
          <w:lang w:eastAsia="es-BO"/>
        </w:rPr>
      </w:pPr>
    </w:p>
    <w:p w:rsidR="00C93D8F" w:rsidRDefault="00C93D8F" w:rsidP="007C15AF">
      <w:pPr>
        <w:pStyle w:val="Prrafodelista"/>
        <w:ind w:left="360"/>
        <w:rPr>
          <w:rFonts w:asciiTheme="minorHAnsi" w:hAnsiTheme="minorHAnsi" w:cstheme="minorHAnsi"/>
          <w:bCs/>
          <w:sz w:val="22"/>
          <w:szCs w:val="22"/>
          <w:lang w:eastAsia="es-BO"/>
        </w:rPr>
      </w:pPr>
    </w:p>
    <w:p w:rsidR="00C93D8F" w:rsidRDefault="00C93D8F" w:rsidP="007C15AF">
      <w:pPr>
        <w:pStyle w:val="Prrafodelista"/>
        <w:ind w:left="360"/>
        <w:rPr>
          <w:rFonts w:asciiTheme="minorHAnsi" w:hAnsiTheme="minorHAnsi" w:cstheme="minorHAnsi"/>
          <w:bCs/>
          <w:sz w:val="22"/>
          <w:szCs w:val="22"/>
          <w:lang w:eastAsia="es-BO"/>
        </w:rPr>
      </w:pPr>
    </w:p>
    <w:p w:rsidR="00C93D8F" w:rsidRDefault="00C93D8F" w:rsidP="007C15AF">
      <w:pPr>
        <w:pStyle w:val="Prrafodelista"/>
        <w:ind w:left="360"/>
        <w:rPr>
          <w:rFonts w:asciiTheme="minorHAnsi" w:hAnsiTheme="minorHAnsi" w:cstheme="minorHAnsi"/>
          <w:bCs/>
          <w:sz w:val="22"/>
          <w:szCs w:val="22"/>
          <w:lang w:eastAsia="es-BO"/>
        </w:rPr>
      </w:pPr>
    </w:p>
    <w:p w:rsidR="00C93D8F" w:rsidRDefault="00C93D8F" w:rsidP="007C15AF">
      <w:pPr>
        <w:pStyle w:val="Prrafodelista"/>
        <w:ind w:left="360"/>
        <w:rPr>
          <w:rFonts w:asciiTheme="minorHAnsi" w:hAnsiTheme="minorHAnsi" w:cstheme="minorHAnsi"/>
          <w:bCs/>
          <w:sz w:val="22"/>
          <w:szCs w:val="22"/>
          <w:lang w:eastAsia="es-BO"/>
        </w:rPr>
      </w:pPr>
    </w:p>
    <w:p w:rsidR="00C93D8F" w:rsidRDefault="00C93D8F" w:rsidP="007C15AF">
      <w:pPr>
        <w:pStyle w:val="Prrafodelista"/>
        <w:ind w:left="360"/>
        <w:rPr>
          <w:rFonts w:asciiTheme="minorHAnsi" w:hAnsiTheme="minorHAnsi" w:cstheme="minorHAnsi"/>
          <w:bCs/>
          <w:sz w:val="22"/>
          <w:szCs w:val="22"/>
          <w:lang w:eastAsia="es-BO"/>
        </w:rPr>
      </w:pPr>
    </w:p>
    <w:p w:rsidR="00C93D8F" w:rsidRDefault="00C93D8F" w:rsidP="007C15AF">
      <w:pPr>
        <w:pStyle w:val="Prrafodelista"/>
        <w:ind w:left="360"/>
        <w:rPr>
          <w:rFonts w:asciiTheme="minorHAnsi" w:hAnsiTheme="minorHAnsi" w:cstheme="minorHAnsi"/>
          <w:bCs/>
          <w:sz w:val="22"/>
          <w:szCs w:val="22"/>
          <w:lang w:eastAsia="es-BO"/>
        </w:rPr>
      </w:pPr>
    </w:p>
    <w:p w:rsidR="00C93D8F" w:rsidRDefault="00C93D8F" w:rsidP="007C15AF">
      <w:pPr>
        <w:pStyle w:val="Prrafodelista"/>
        <w:ind w:left="360"/>
        <w:rPr>
          <w:rFonts w:asciiTheme="minorHAnsi" w:hAnsiTheme="minorHAnsi" w:cstheme="minorHAnsi"/>
          <w:bCs/>
          <w:sz w:val="22"/>
          <w:szCs w:val="22"/>
          <w:lang w:eastAsia="es-BO"/>
        </w:rPr>
      </w:pPr>
    </w:p>
    <w:p w:rsidR="00C93D8F" w:rsidRDefault="00C93D8F" w:rsidP="007C15AF">
      <w:pPr>
        <w:pStyle w:val="Prrafodelista"/>
        <w:ind w:left="360"/>
        <w:rPr>
          <w:rFonts w:asciiTheme="minorHAnsi" w:hAnsiTheme="minorHAnsi" w:cstheme="minorHAnsi"/>
          <w:bCs/>
          <w:sz w:val="22"/>
          <w:szCs w:val="22"/>
          <w:lang w:eastAsia="es-BO"/>
        </w:rPr>
      </w:pPr>
    </w:p>
    <w:p w:rsidR="00C93D8F" w:rsidRDefault="00C93D8F" w:rsidP="007C15AF">
      <w:pPr>
        <w:pStyle w:val="Prrafodelista"/>
        <w:ind w:left="360"/>
        <w:rPr>
          <w:rFonts w:asciiTheme="minorHAnsi" w:hAnsiTheme="minorHAnsi" w:cstheme="minorHAnsi"/>
          <w:bCs/>
          <w:sz w:val="22"/>
          <w:szCs w:val="22"/>
          <w:lang w:eastAsia="es-BO"/>
        </w:rPr>
      </w:pPr>
    </w:p>
    <w:p w:rsidR="00C93D8F" w:rsidRDefault="00C93D8F" w:rsidP="007C15AF">
      <w:pPr>
        <w:pStyle w:val="Prrafodelista"/>
        <w:ind w:left="360"/>
        <w:rPr>
          <w:rFonts w:asciiTheme="minorHAnsi" w:hAnsiTheme="minorHAnsi" w:cstheme="minorHAnsi"/>
          <w:bCs/>
          <w:sz w:val="22"/>
          <w:szCs w:val="22"/>
          <w:lang w:eastAsia="es-BO"/>
        </w:rPr>
      </w:pPr>
    </w:p>
    <w:p w:rsidR="00C93D8F" w:rsidRDefault="00C93D8F" w:rsidP="007C15AF">
      <w:pPr>
        <w:pStyle w:val="Prrafodelista"/>
        <w:ind w:left="360"/>
        <w:rPr>
          <w:rFonts w:asciiTheme="minorHAnsi" w:hAnsiTheme="minorHAnsi" w:cstheme="minorHAnsi"/>
          <w:bCs/>
          <w:sz w:val="22"/>
          <w:szCs w:val="22"/>
          <w:lang w:eastAsia="es-BO"/>
        </w:rPr>
      </w:pPr>
    </w:p>
    <w:p w:rsidR="00C93D8F" w:rsidRDefault="00C93D8F" w:rsidP="007C15AF">
      <w:pPr>
        <w:pStyle w:val="Prrafodelista"/>
        <w:ind w:left="360"/>
        <w:rPr>
          <w:rFonts w:asciiTheme="minorHAnsi" w:hAnsiTheme="minorHAnsi" w:cstheme="minorHAnsi"/>
          <w:bCs/>
          <w:sz w:val="22"/>
          <w:szCs w:val="22"/>
          <w:lang w:eastAsia="es-BO"/>
        </w:rPr>
      </w:pPr>
    </w:p>
    <w:p w:rsidR="00C93D8F" w:rsidRDefault="00C93D8F" w:rsidP="007C15AF">
      <w:pPr>
        <w:pStyle w:val="Prrafodelista"/>
        <w:ind w:left="360"/>
        <w:rPr>
          <w:rFonts w:asciiTheme="minorHAnsi" w:hAnsiTheme="minorHAnsi" w:cstheme="minorHAnsi"/>
          <w:bCs/>
          <w:sz w:val="22"/>
          <w:szCs w:val="22"/>
          <w:lang w:eastAsia="es-BO"/>
        </w:rPr>
      </w:pPr>
    </w:p>
    <w:p w:rsidR="00C93D8F" w:rsidRDefault="00C93D8F" w:rsidP="007C15AF">
      <w:pPr>
        <w:pStyle w:val="Prrafodelista"/>
        <w:ind w:left="360"/>
        <w:rPr>
          <w:rFonts w:asciiTheme="minorHAnsi" w:hAnsiTheme="minorHAnsi" w:cstheme="minorHAnsi"/>
          <w:bCs/>
          <w:sz w:val="22"/>
          <w:szCs w:val="22"/>
          <w:lang w:eastAsia="es-BO"/>
        </w:rPr>
      </w:pPr>
    </w:p>
    <w:p w:rsidR="00E40D60" w:rsidRDefault="00E40D60" w:rsidP="00897820">
      <w:pPr>
        <w:ind w:firstLine="426"/>
        <w:jc w:val="center"/>
        <w:rPr>
          <w:rFonts w:asciiTheme="minorHAnsi" w:hAnsiTheme="minorHAnsi" w:cstheme="minorHAnsi"/>
          <w:bCs/>
          <w:sz w:val="22"/>
          <w:szCs w:val="22"/>
          <w:lang w:eastAsia="es-BO"/>
        </w:rPr>
      </w:pPr>
    </w:p>
    <w:p w:rsidR="00277D94" w:rsidRDefault="00277D94" w:rsidP="00897820">
      <w:pPr>
        <w:ind w:firstLine="426"/>
        <w:jc w:val="center"/>
        <w:rPr>
          <w:rFonts w:asciiTheme="minorHAnsi" w:hAnsiTheme="minorHAnsi" w:cstheme="minorHAnsi"/>
          <w:bCs/>
          <w:sz w:val="22"/>
          <w:szCs w:val="22"/>
          <w:lang w:eastAsia="es-BO"/>
        </w:rPr>
      </w:pPr>
    </w:p>
    <w:p w:rsidR="00277D94" w:rsidRDefault="00277D94" w:rsidP="00897820">
      <w:pPr>
        <w:ind w:firstLine="426"/>
        <w:jc w:val="center"/>
        <w:rPr>
          <w:rFonts w:asciiTheme="minorHAnsi" w:hAnsiTheme="minorHAnsi" w:cstheme="minorHAnsi"/>
          <w:bCs/>
          <w:sz w:val="22"/>
          <w:szCs w:val="22"/>
          <w:lang w:eastAsia="es-BO"/>
        </w:rPr>
      </w:pPr>
    </w:p>
    <w:p w:rsidR="00277D94" w:rsidRDefault="00277D94" w:rsidP="00897820">
      <w:pPr>
        <w:ind w:firstLine="426"/>
        <w:jc w:val="center"/>
        <w:rPr>
          <w:rFonts w:asciiTheme="minorHAnsi" w:hAnsiTheme="minorHAnsi" w:cstheme="minorHAnsi"/>
          <w:bCs/>
          <w:sz w:val="22"/>
          <w:szCs w:val="22"/>
          <w:lang w:eastAsia="es-BO"/>
        </w:rPr>
      </w:pPr>
    </w:p>
    <w:p w:rsidR="00277D94" w:rsidRDefault="00277D94" w:rsidP="00897820">
      <w:pPr>
        <w:ind w:firstLine="426"/>
        <w:jc w:val="center"/>
        <w:rPr>
          <w:rFonts w:asciiTheme="minorHAnsi" w:hAnsiTheme="minorHAnsi" w:cstheme="minorHAnsi"/>
          <w:bCs/>
          <w:sz w:val="22"/>
          <w:szCs w:val="22"/>
          <w:lang w:eastAsia="es-BO"/>
        </w:rPr>
      </w:pPr>
    </w:p>
    <w:p w:rsidR="00277D94" w:rsidRDefault="00277D94" w:rsidP="00897820">
      <w:pPr>
        <w:ind w:firstLine="426"/>
        <w:jc w:val="center"/>
        <w:rPr>
          <w:rFonts w:asciiTheme="minorHAnsi" w:hAnsiTheme="minorHAnsi" w:cstheme="minorHAnsi"/>
          <w:bCs/>
          <w:sz w:val="22"/>
          <w:szCs w:val="22"/>
          <w:lang w:eastAsia="es-BO"/>
        </w:rPr>
      </w:pPr>
    </w:p>
    <w:p w:rsidR="00277D94" w:rsidRDefault="00277D94" w:rsidP="00897820">
      <w:pPr>
        <w:ind w:firstLine="426"/>
        <w:jc w:val="center"/>
        <w:rPr>
          <w:rFonts w:asciiTheme="minorHAnsi" w:hAnsiTheme="minorHAnsi" w:cstheme="minorHAnsi"/>
          <w:bCs/>
          <w:sz w:val="22"/>
          <w:szCs w:val="22"/>
          <w:lang w:eastAsia="es-BO"/>
        </w:rPr>
      </w:pPr>
    </w:p>
    <w:p w:rsidR="00277D94" w:rsidRDefault="00277D94" w:rsidP="00897820">
      <w:pPr>
        <w:ind w:firstLine="426"/>
        <w:jc w:val="center"/>
        <w:rPr>
          <w:rFonts w:asciiTheme="minorHAnsi" w:hAnsiTheme="minorHAnsi" w:cstheme="minorHAnsi"/>
          <w:bCs/>
          <w:sz w:val="22"/>
          <w:szCs w:val="22"/>
          <w:lang w:eastAsia="es-BO"/>
        </w:rPr>
      </w:pPr>
    </w:p>
    <w:p w:rsidR="00277D94" w:rsidRDefault="00277D94" w:rsidP="00897820">
      <w:pPr>
        <w:ind w:firstLine="426"/>
        <w:jc w:val="center"/>
        <w:rPr>
          <w:rFonts w:asciiTheme="minorHAnsi" w:hAnsiTheme="minorHAnsi" w:cstheme="minorHAnsi"/>
          <w:bCs/>
          <w:sz w:val="22"/>
          <w:szCs w:val="22"/>
          <w:lang w:eastAsia="es-BO"/>
        </w:rPr>
      </w:pPr>
    </w:p>
    <w:p w:rsidR="00277D94" w:rsidRDefault="00277D94" w:rsidP="00897820">
      <w:pPr>
        <w:ind w:firstLine="426"/>
        <w:jc w:val="center"/>
        <w:rPr>
          <w:rFonts w:asciiTheme="minorHAnsi" w:hAnsiTheme="minorHAnsi" w:cstheme="minorHAnsi"/>
          <w:bCs/>
          <w:sz w:val="22"/>
          <w:szCs w:val="22"/>
          <w:lang w:eastAsia="es-BO"/>
        </w:rPr>
      </w:pPr>
    </w:p>
    <w:p w:rsidR="00277D94" w:rsidRDefault="00277D94" w:rsidP="00897820">
      <w:pPr>
        <w:ind w:firstLine="426"/>
        <w:jc w:val="center"/>
        <w:rPr>
          <w:rFonts w:asciiTheme="minorHAnsi" w:hAnsiTheme="minorHAnsi" w:cstheme="minorHAnsi"/>
          <w:bCs/>
          <w:sz w:val="22"/>
          <w:szCs w:val="22"/>
          <w:lang w:eastAsia="es-BO"/>
        </w:rPr>
      </w:pPr>
    </w:p>
    <w:p w:rsidR="00277D94" w:rsidRDefault="00277D94" w:rsidP="00897820">
      <w:pPr>
        <w:ind w:firstLine="426"/>
        <w:jc w:val="center"/>
        <w:rPr>
          <w:rFonts w:asciiTheme="minorHAnsi" w:hAnsiTheme="minorHAnsi" w:cstheme="minorHAnsi"/>
          <w:bCs/>
          <w:sz w:val="22"/>
          <w:szCs w:val="22"/>
          <w:lang w:eastAsia="es-BO"/>
        </w:rPr>
      </w:pPr>
    </w:p>
    <w:p w:rsidR="00277D94" w:rsidRDefault="00277D94" w:rsidP="00897820">
      <w:pPr>
        <w:ind w:firstLine="426"/>
        <w:jc w:val="center"/>
        <w:rPr>
          <w:rFonts w:asciiTheme="minorHAnsi" w:hAnsiTheme="minorHAnsi" w:cstheme="minorHAnsi"/>
          <w:bCs/>
          <w:sz w:val="22"/>
          <w:szCs w:val="22"/>
          <w:lang w:eastAsia="es-BO"/>
        </w:rPr>
      </w:pPr>
    </w:p>
    <w:p w:rsidR="00277D94" w:rsidRDefault="00277D94" w:rsidP="00897820">
      <w:pPr>
        <w:ind w:firstLine="426"/>
        <w:jc w:val="center"/>
        <w:rPr>
          <w:rFonts w:asciiTheme="minorHAnsi" w:hAnsiTheme="minorHAnsi" w:cstheme="minorHAnsi"/>
          <w:bCs/>
          <w:sz w:val="22"/>
          <w:szCs w:val="22"/>
          <w:lang w:eastAsia="es-BO"/>
        </w:rPr>
      </w:pPr>
    </w:p>
    <w:p w:rsidR="00277D94" w:rsidRDefault="00277D94" w:rsidP="00897820">
      <w:pPr>
        <w:ind w:firstLine="426"/>
        <w:jc w:val="center"/>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C52609" w:rsidRDefault="00C52609"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E40D6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1C5835" w:rsidRPr="006F470A" w:rsidRDefault="00DB4191" w:rsidP="00E40D60">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E40D60">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E40D60">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731A83" w:rsidRPr="006F470A" w:rsidRDefault="001C5835" w:rsidP="00E40D60">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EC1A12" w:rsidRDefault="00731A83" w:rsidP="00E40D6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40D60" w:rsidRDefault="00E40D60" w:rsidP="00E40D60">
      <w:pPr>
        <w:rPr>
          <w:rFonts w:asciiTheme="minorHAnsi" w:hAnsiTheme="minorHAnsi" w:cstheme="minorHAnsi"/>
          <w:sz w:val="22"/>
          <w:szCs w:val="22"/>
        </w:rPr>
      </w:pPr>
    </w:p>
    <w:p w:rsidR="003A1C43" w:rsidRPr="006F470A" w:rsidRDefault="009B7F71" w:rsidP="00E40D6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C52609" w:rsidRDefault="00C52609"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23086F">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23086F">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E23E4" w:rsidRPr="008B6CB5" w:rsidRDefault="006E23E4" w:rsidP="00C52609">
      <w:pPr>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D0399F" w:rsidRPr="00C93D8F" w:rsidRDefault="009B7F71" w:rsidP="00C93D8F">
      <w:pPr>
        <w:jc w:val="center"/>
        <w:rPr>
          <w:rFonts w:asciiTheme="minorHAnsi" w:hAnsiTheme="minorHAnsi" w:cstheme="minorHAnsi"/>
          <w:b/>
          <w:sz w:val="22"/>
          <w:szCs w:val="22"/>
        </w:rPr>
      </w:pPr>
      <w:r w:rsidRPr="00156BA9">
        <w:rPr>
          <w:rFonts w:asciiTheme="minorHAnsi" w:hAnsiTheme="minorHAnsi" w:cstheme="minorHAnsi"/>
          <w:b/>
          <w:color w:val="000000"/>
          <w:sz w:val="22"/>
          <w:szCs w:val="22"/>
        </w:rPr>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23086F">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23086F">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23086F">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 xml:space="preserve">fotocopia simple del Número de </w:t>
      </w:r>
      <w:r w:rsidR="00D43808">
        <w:rPr>
          <w:rFonts w:asciiTheme="minorHAnsi" w:hAnsiTheme="minorHAnsi" w:cstheme="minorHAnsi"/>
          <w:sz w:val="22"/>
          <w:szCs w:val="22"/>
        </w:rPr>
        <w:t>Identificación Tributaria (NIT)</w:t>
      </w:r>
    </w:p>
    <w:p w:rsidR="006E23E4" w:rsidRPr="00D43808" w:rsidRDefault="006E23E4" w:rsidP="0023086F">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D43808">
        <w:rPr>
          <w:rFonts w:asciiTheme="minorHAnsi" w:hAnsiTheme="minorHAnsi" w:cstheme="minorHAnsi"/>
          <w:sz w:val="22"/>
          <w:szCs w:val="22"/>
        </w:rPr>
        <w:t xml:space="preserve">Original de la Garantía de Seriedad de Propuesta </w:t>
      </w:r>
    </w:p>
    <w:p w:rsidR="00D43808" w:rsidRPr="00D43808" w:rsidRDefault="00D43808" w:rsidP="00D43808">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23086F">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23086F">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23086F">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23086F">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23086F">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23086F">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D43808" w:rsidRDefault="00D43808" w:rsidP="00C30468">
      <w:pPr>
        <w:jc w:val="both"/>
        <w:rPr>
          <w:rFonts w:asciiTheme="minorHAnsi" w:hAnsiTheme="minorHAnsi" w:cstheme="minorHAnsi"/>
          <w:sz w:val="22"/>
          <w:szCs w:val="22"/>
        </w:rPr>
      </w:pPr>
    </w:p>
    <w:p w:rsidR="00D43808" w:rsidRPr="008A05B0" w:rsidRDefault="00D43808"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23086F">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23086F">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23086F">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23086F">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1C043B" w:rsidRDefault="001C043B" w:rsidP="00B737DA">
      <w:pPr>
        <w:rPr>
          <w:rFonts w:asciiTheme="minorHAnsi" w:hAnsiTheme="minorHAnsi" w:cstheme="minorHAnsi"/>
          <w:b/>
          <w:sz w:val="22"/>
          <w:szCs w:val="22"/>
        </w:rPr>
      </w:pPr>
    </w:p>
    <w:p w:rsidR="00B737DA" w:rsidRDefault="00B737DA" w:rsidP="00B737DA">
      <w:pP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23086F">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23086F">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23086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23086F">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23086F">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23086F">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23086F">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23086F">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23086F">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23086F">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23086F">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23086F">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23086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23086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23086F">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23086F">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23086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23086F">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23086F">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23086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23086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23086F">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23086F">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23086F">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23086F">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23086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23086F">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23086F">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23086F">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23086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23086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23086F">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23086F">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C93D8F">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B737DA" w:rsidP="001C043B">
      <w:pPr>
        <w:jc w:val="center"/>
        <w:rPr>
          <w:rFonts w:ascii="Segoe UI" w:hAnsi="Segoe UI" w:cs="Segoe UI"/>
          <w:b/>
          <w:bCs/>
        </w:rPr>
      </w:pPr>
      <w:r w:rsidRPr="00B737DA">
        <w:rPr>
          <w:rFonts w:ascii="Segoe UI" w:hAnsi="Segoe UI" w:cs="Segoe UI"/>
          <w:b/>
          <w:bCs/>
        </w:rPr>
        <w:t>(BOLIVIANOS)</w:t>
      </w:r>
    </w:p>
    <w:p w:rsidR="00B737DA" w:rsidRDefault="00B737DA" w:rsidP="001C043B">
      <w:pPr>
        <w:jc w:val="center"/>
        <w:rPr>
          <w:rFonts w:ascii="Segoe UI" w:hAnsi="Segoe UI" w:cs="Segoe UI"/>
          <w:b/>
          <w:bCs/>
        </w:rPr>
      </w:pPr>
    </w:p>
    <w:tbl>
      <w:tblPr>
        <w:tblW w:w="9697" w:type="dxa"/>
        <w:jc w:val="center"/>
        <w:tblCellMar>
          <w:left w:w="70" w:type="dxa"/>
          <w:right w:w="70" w:type="dxa"/>
        </w:tblCellMar>
        <w:tblLook w:val="04A0" w:firstRow="1" w:lastRow="0" w:firstColumn="1" w:lastColumn="0" w:noHBand="0" w:noVBand="1"/>
      </w:tblPr>
      <w:tblGrid>
        <w:gridCol w:w="399"/>
        <w:gridCol w:w="4336"/>
        <w:gridCol w:w="1276"/>
        <w:gridCol w:w="1212"/>
        <w:gridCol w:w="1239"/>
        <w:gridCol w:w="1239"/>
      </w:tblGrid>
      <w:tr w:rsidR="00C93D8F" w:rsidRPr="00480745" w:rsidTr="00277D94">
        <w:trPr>
          <w:trHeight w:val="498"/>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C93D8F" w:rsidRPr="00277D94" w:rsidRDefault="00C93D8F" w:rsidP="00C93D8F">
            <w:pPr>
              <w:jc w:val="center"/>
              <w:rPr>
                <w:rFonts w:ascii="Verdana" w:hAnsi="Verdana" w:cs="Calibri"/>
                <w:b/>
                <w:bCs/>
                <w:sz w:val="18"/>
                <w:szCs w:val="18"/>
                <w:lang w:val="es-BO" w:eastAsia="es-BO"/>
              </w:rPr>
            </w:pPr>
            <w:r w:rsidRPr="00277D94">
              <w:rPr>
                <w:rFonts w:ascii="Verdana" w:hAnsi="Verdana" w:cs="Calibri"/>
                <w:b/>
                <w:bCs/>
                <w:sz w:val="18"/>
                <w:szCs w:val="18"/>
              </w:rPr>
              <w:t>N°</w:t>
            </w:r>
          </w:p>
        </w:tc>
        <w:tc>
          <w:tcPr>
            <w:tcW w:w="4336"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C93D8F" w:rsidRPr="00277D94" w:rsidRDefault="00C93D8F" w:rsidP="00C93D8F">
            <w:pPr>
              <w:jc w:val="center"/>
              <w:rPr>
                <w:rFonts w:ascii="Verdana" w:hAnsi="Verdana" w:cs="Calibri"/>
                <w:b/>
                <w:bCs/>
                <w:sz w:val="18"/>
                <w:szCs w:val="18"/>
              </w:rPr>
            </w:pPr>
            <w:r w:rsidRPr="00277D94">
              <w:rPr>
                <w:rFonts w:ascii="Verdana" w:hAnsi="Verdana" w:cs="Calibri"/>
                <w:b/>
                <w:bCs/>
                <w:sz w:val="18"/>
                <w:szCs w:val="18"/>
              </w:rPr>
              <w:t>Descripción</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6A6A6" w:themeFill="background1" w:themeFillShade="A6"/>
            <w:noWrap/>
            <w:vAlign w:val="center"/>
            <w:hideMark/>
          </w:tcPr>
          <w:p w:rsidR="00C93D8F" w:rsidRPr="00277D94" w:rsidRDefault="00C93D8F" w:rsidP="00C93D8F">
            <w:pPr>
              <w:jc w:val="center"/>
              <w:rPr>
                <w:rFonts w:ascii="Verdana" w:hAnsi="Verdana" w:cs="Calibri"/>
                <w:b/>
                <w:bCs/>
                <w:sz w:val="18"/>
                <w:szCs w:val="18"/>
              </w:rPr>
            </w:pPr>
            <w:r w:rsidRPr="00277D94">
              <w:rPr>
                <w:rFonts w:ascii="Verdana" w:hAnsi="Verdana" w:cs="Calibri"/>
                <w:b/>
                <w:bCs/>
                <w:sz w:val="18"/>
                <w:szCs w:val="18"/>
              </w:rPr>
              <w:t>Cantidad</w:t>
            </w:r>
          </w:p>
        </w:tc>
        <w:tc>
          <w:tcPr>
            <w:tcW w:w="1212" w:type="dxa"/>
            <w:vMerge w:val="restart"/>
            <w:tcBorders>
              <w:top w:val="single" w:sz="4" w:space="0" w:color="auto"/>
              <w:left w:val="single" w:sz="4" w:space="0" w:color="auto"/>
              <w:bottom w:val="single" w:sz="4" w:space="0" w:color="000000"/>
              <w:right w:val="single" w:sz="4" w:space="0" w:color="auto"/>
            </w:tcBorders>
            <w:shd w:val="clear" w:color="auto" w:fill="A6A6A6" w:themeFill="background1" w:themeFillShade="A6"/>
            <w:vAlign w:val="center"/>
            <w:hideMark/>
          </w:tcPr>
          <w:p w:rsidR="00C93D8F" w:rsidRPr="00277D94" w:rsidRDefault="00C93D8F" w:rsidP="00C93D8F">
            <w:pPr>
              <w:jc w:val="center"/>
              <w:rPr>
                <w:rFonts w:ascii="Verdana" w:hAnsi="Verdana" w:cs="Calibri"/>
                <w:b/>
                <w:bCs/>
                <w:sz w:val="18"/>
                <w:szCs w:val="18"/>
              </w:rPr>
            </w:pPr>
            <w:r w:rsidRPr="00277D94">
              <w:rPr>
                <w:rFonts w:ascii="Verdana" w:hAnsi="Verdana" w:cs="Calibri"/>
                <w:b/>
                <w:bCs/>
                <w:sz w:val="18"/>
                <w:szCs w:val="18"/>
              </w:rPr>
              <w:t>Unidad de</w:t>
            </w:r>
            <w:r w:rsidRPr="00277D94">
              <w:rPr>
                <w:rFonts w:ascii="Verdana" w:hAnsi="Verdana" w:cs="Calibri"/>
                <w:b/>
                <w:bCs/>
                <w:sz w:val="18"/>
                <w:szCs w:val="18"/>
              </w:rPr>
              <w:br/>
              <w:t xml:space="preserve">Medida </w:t>
            </w:r>
          </w:p>
        </w:tc>
        <w:tc>
          <w:tcPr>
            <w:tcW w:w="1239"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93D8F" w:rsidRPr="00277D94" w:rsidRDefault="00C93D8F" w:rsidP="00C93D8F">
            <w:pPr>
              <w:jc w:val="center"/>
              <w:rPr>
                <w:rFonts w:ascii="Verdana" w:hAnsi="Verdana" w:cs="Calibri"/>
                <w:b/>
                <w:bCs/>
                <w:sz w:val="18"/>
                <w:szCs w:val="18"/>
              </w:rPr>
            </w:pPr>
            <w:r w:rsidRPr="00277D94">
              <w:rPr>
                <w:rFonts w:ascii="Verdana" w:hAnsi="Verdana" w:cs="Calibri"/>
                <w:b/>
                <w:bCs/>
                <w:sz w:val="18"/>
                <w:szCs w:val="18"/>
              </w:rPr>
              <w:t xml:space="preserve">Precio Unitario (Bs/pieza) </w:t>
            </w:r>
          </w:p>
        </w:tc>
        <w:tc>
          <w:tcPr>
            <w:tcW w:w="1235"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93D8F" w:rsidRPr="00277D94" w:rsidRDefault="00C93D8F" w:rsidP="00C93D8F">
            <w:pPr>
              <w:jc w:val="center"/>
              <w:rPr>
                <w:rFonts w:ascii="Verdana" w:hAnsi="Verdana" w:cs="Calibri"/>
                <w:b/>
                <w:bCs/>
                <w:sz w:val="18"/>
                <w:szCs w:val="18"/>
              </w:rPr>
            </w:pPr>
            <w:r w:rsidRPr="00277D94">
              <w:rPr>
                <w:rFonts w:ascii="Verdana" w:hAnsi="Verdana" w:cs="Calibri"/>
                <w:b/>
                <w:bCs/>
                <w:sz w:val="18"/>
                <w:szCs w:val="18"/>
              </w:rPr>
              <w:t xml:space="preserve">Precio Total (Bs/pieza) </w:t>
            </w:r>
          </w:p>
        </w:tc>
      </w:tr>
      <w:tr w:rsidR="00C93D8F" w:rsidRPr="00480745" w:rsidTr="00277D94">
        <w:trPr>
          <w:trHeight w:val="386"/>
          <w:jc w:val="center"/>
        </w:trPr>
        <w:tc>
          <w:tcPr>
            <w:tcW w:w="0" w:type="auto"/>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93D8F" w:rsidRPr="00480745" w:rsidRDefault="00C93D8F" w:rsidP="00C93D8F">
            <w:pPr>
              <w:rPr>
                <w:rFonts w:ascii="Verdana" w:hAnsi="Verdana" w:cs="Calibri"/>
                <w:b/>
                <w:bCs/>
                <w:color w:val="FFFFFF"/>
                <w:sz w:val="18"/>
                <w:szCs w:val="18"/>
              </w:rPr>
            </w:pPr>
          </w:p>
        </w:tc>
        <w:tc>
          <w:tcPr>
            <w:tcW w:w="4336"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93D8F" w:rsidRPr="00480745" w:rsidRDefault="00C93D8F" w:rsidP="00C93D8F">
            <w:pPr>
              <w:rPr>
                <w:rFonts w:ascii="Verdana" w:hAnsi="Verdana" w:cs="Calibri"/>
                <w:b/>
                <w:bCs/>
                <w:color w:val="FFFFFF"/>
                <w:sz w:val="18"/>
                <w:szCs w:val="18"/>
              </w:rPr>
            </w:pPr>
          </w:p>
        </w:tc>
        <w:tc>
          <w:tcPr>
            <w:tcW w:w="1276" w:type="dxa"/>
            <w:vMerge/>
            <w:tcBorders>
              <w:top w:val="single" w:sz="4" w:space="0" w:color="auto"/>
              <w:left w:val="single" w:sz="4" w:space="0" w:color="auto"/>
              <w:bottom w:val="single" w:sz="4" w:space="0" w:color="000000"/>
              <w:right w:val="single" w:sz="4" w:space="0" w:color="auto"/>
            </w:tcBorders>
            <w:shd w:val="clear" w:color="auto" w:fill="A6A6A6" w:themeFill="background1" w:themeFillShade="A6"/>
            <w:vAlign w:val="center"/>
            <w:hideMark/>
          </w:tcPr>
          <w:p w:rsidR="00C93D8F" w:rsidRPr="00480745" w:rsidRDefault="00C93D8F" w:rsidP="00C93D8F">
            <w:pPr>
              <w:rPr>
                <w:rFonts w:ascii="Verdana" w:hAnsi="Verdana" w:cs="Calibri"/>
                <w:b/>
                <w:bCs/>
                <w:color w:val="FFFFFF"/>
                <w:sz w:val="18"/>
                <w:szCs w:val="18"/>
              </w:rPr>
            </w:pPr>
          </w:p>
        </w:tc>
        <w:tc>
          <w:tcPr>
            <w:tcW w:w="1212" w:type="dxa"/>
            <w:vMerge/>
            <w:tcBorders>
              <w:top w:val="single" w:sz="4" w:space="0" w:color="auto"/>
              <w:left w:val="single" w:sz="4" w:space="0" w:color="auto"/>
              <w:bottom w:val="single" w:sz="4" w:space="0" w:color="000000"/>
              <w:right w:val="single" w:sz="4" w:space="0" w:color="auto"/>
            </w:tcBorders>
            <w:shd w:val="clear" w:color="auto" w:fill="A6A6A6" w:themeFill="background1" w:themeFillShade="A6"/>
            <w:vAlign w:val="center"/>
            <w:hideMark/>
          </w:tcPr>
          <w:p w:rsidR="00C93D8F" w:rsidRPr="00480745" w:rsidRDefault="00C93D8F" w:rsidP="00C93D8F">
            <w:pPr>
              <w:rPr>
                <w:rFonts w:ascii="Verdana" w:hAnsi="Verdana" w:cs="Calibri"/>
                <w:b/>
                <w:bCs/>
                <w:color w:val="FFFFFF"/>
                <w:sz w:val="18"/>
                <w:szCs w:val="18"/>
              </w:rPr>
            </w:pPr>
          </w:p>
        </w:tc>
        <w:tc>
          <w:tcPr>
            <w:tcW w:w="1239"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93D8F" w:rsidRPr="00480745" w:rsidRDefault="00C93D8F" w:rsidP="00C93D8F">
            <w:pPr>
              <w:rPr>
                <w:rFonts w:ascii="Verdana" w:hAnsi="Verdana" w:cs="Calibri"/>
                <w:b/>
                <w:bCs/>
                <w:color w:val="FFFFFF"/>
                <w:sz w:val="18"/>
                <w:szCs w:val="18"/>
              </w:rPr>
            </w:pPr>
          </w:p>
        </w:tc>
        <w:tc>
          <w:tcPr>
            <w:tcW w:w="1235"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93D8F" w:rsidRPr="00480745" w:rsidRDefault="00C93D8F" w:rsidP="00C93D8F">
            <w:pPr>
              <w:rPr>
                <w:rFonts w:ascii="Verdana" w:hAnsi="Verdana" w:cs="Calibri"/>
                <w:b/>
                <w:bCs/>
                <w:color w:val="FFFFFF"/>
                <w:sz w:val="18"/>
                <w:szCs w:val="18"/>
              </w:rPr>
            </w:pPr>
          </w:p>
        </w:tc>
      </w:tr>
      <w:tr w:rsidR="00C93D8F" w:rsidRPr="00480745" w:rsidTr="00C93D8F">
        <w:trPr>
          <w:trHeight w:val="40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3D8F" w:rsidRPr="00277D94" w:rsidRDefault="00C93D8F" w:rsidP="00C93D8F">
            <w:pPr>
              <w:jc w:val="center"/>
              <w:rPr>
                <w:rFonts w:asciiTheme="minorHAnsi" w:hAnsiTheme="minorHAnsi" w:cs="Calibri"/>
                <w:color w:val="000000"/>
                <w:sz w:val="18"/>
                <w:szCs w:val="18"/>
              </w:rPr>
            </w:pPr>
            <w:r w:rsidRPr="00277D94">
              <w:rPr>
                <w:rFonts w:asciiTheme="minorHAnsi" w:hAnsiTheme="minorHAnsi" w:cs="Calibri"/>
                <w:color w:val="000000"/>
                <w:sz w:val="18"/>
                <w:szCs w:val="18"/>
              </w:rPr>
              <w:t>1</w:t>
            </w:r>
          </w:p>
        </w:tc>
        <w:tc>
          <w:tcPr>
            <w:tcW w:w="4336" w:type="dxa"/>
            <w:tcBorders>
              <w:top w:val="nil"/>
              <w:left w:val="nil"/>
              <w:bottom w:val="single" w:sz="4" w:space="0" w:color="auto"/>
              <w:right w:val="single" w:sz="4" w:space="0" w:color="auto"/>
            </w:tcBorders>
            <w:shd w:val="clear" w:color="000000" w:fill="FFFFFF"/>
            <w:noWrap/>
            <w:vAlign w:val="center"/>
            <w:hideMark/>
          </w:tcPr>
          <w:p w:rsidR="00C93D8F" w:rsidRPr="00480745" w:rsidRDefault="00C93D8F" w:rsidP="00C93D8F">
            <w:pPr>
              <w:rPr>
                <w:rFonts w:ascii="Calibri" w:hAnsi="Calibri" w:cs="Calibri"/>
                <w:color w:val="000000"/>
                <w:sz w:val="18"/>
                <w:szCs w:val="18"/>
              </w:rPr>
            </w:pPr>
            <w:r w:rsidRPr="00480745">
              <w:rPr>
                <w:rFonts w:ascii="Calibri" w:hAnsi="Calibri" w:cs="Calibri"/>
                <w:color w:val="000000"/>
                <w:sz w:val="18"/>
                <w:szCs w:val="18"/>
              </w:rPr>
              <w:t>Brida doble esparragada 7 1/16"-5M x 11" -5M</w:t>
            </w:r>
          </w:p>
        </w:tc>
        <w:tc>
          <w:tcPr>
            <w:tcW w:w="1276" w:type="dxa"/>
            <w:tcBorders>
              <w:top w:val="nil"/>
              <w:left w:val="nil"/>
              <w:bottom w:val="single" w:sz="4" w:space="0" w:color="auto"/>
              <w:right w:val="single" w:sz="4" w:space="0" w:color="auto"/>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1</w:t>
            </w:r>
          </w:p>
        </w:tc>
        <w:tc>
          <w:tcPr>
            <w:tcW w:w="1212" w:type="dxa"/>
            <w:tcBorders>
              <w:top w:val="nil"/>
              <w:left w:val="nil"/>
              <w:bottom w:val="single" w:sz="4" w:space="0" w:color="auto"/>
              <w:right w:val="nil"/>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Pza</w:t>
            </w:r>
            <w:r w:rsidR="00277D94">
              <w:rPr>
                <w:rFonts w:asciiTheme="minorHAnsi" w:hAnsiTheme="minorHAnsi" w:cs="Calibri"/>
                <w:sz w:val="18"/>
                <w:szCs w:val="18"/>
              </w:rPr>
              <w:t>.</w:t>
            </w:r>
          </w:p>
        </w:tc>
        <w:tc>
          <w:tcPr>
            <w:tcW w:w="1239" w:type="dxa"/>
            <w:tcBorders>
              <w:top w:val="nil"/>
              <w:left w:val="single" w:sz="4" w:space="0" w:color="auto"/>
              <w:bottom w:val="single" w:sz="4" w:space="0" w:color="auto"/>
              <w:right w:val="nil"/>
            </w:tcBorders>
            <w:shd w:val="clear" w:color="000000" w:fill="FFFFFF"/>
            <w:vAlign w:val="center"/>
          </w:tcPr>
          <w:p w:rsidR="00C93D8F" w:rsidRPr="00480745" w:rsidRDefault="00C93D8F" w:rsidP="00C93D8F">
            <w:pPr>
              <w:jc w:val="center"/>
              <w:rPr>
                <w:rFonts w:ascii="Lucida Bright" w:hAnsi="Lucida Bright" w:cs="Calibri"/>
                <w:sz w:val="18"/>
                <w:szCs w:val="18"/>
              </w:rPr>
            </w:pPr>
          </w:p>
        </w:tc>
        <w:tc>
          <w:tcPr>
            <w:tcW w:w="1235" w:type="dxa"/>
            <w:tcBorders>
              <w:top w:val="nil"/>
              <w:left w:val="single" w:sz="4" w:space="0" w:color="auto"/>
              <w:bottom w:val="single" w:sz="4" w:space="0" w:color="auto"/>
              <w:right w:val="single" w:sz="4" w:space="0" w:color="auto"/>
            </w:tcBorders>
            <w:shd w:val="clear" w:color="auto" w:fill="auto"/>
            <w:noWrap/>
            <w:vAlign w:val="center"/>
          </w:tcPr>
          <w:p w:rsidR="00C93D8F" w:rsidRPr="00480745" w:rsidRDefault="00C93D8F" w:rsidP="00C93D8F">
            <w:pPr>
              <w:jc w:val="center"/>
              <w:rPr>
                <w:rFonts w:ascii="Calibri" w:hAnsi="Calibri" w:cs="Calibri"/>
                <w:color w:val="000000"/>
                <w:sz w:val="18"/>
                <w:szCs w:val="18"/>
              </w:rPr>
            </w:pPr>
          </w:p>
        </w:tc>
      </w:tr>
      <w:tr w:rsidR="00C93D8F" w:rsidRPr="00480745" w:rsidTr="00C93D8F">
        <w:trPr>
          <w:trHeight w:val="41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3D8F" w:rsidRPr="00277D94" w:rsidRDefault="00C93D8F" w:rsidP="00C93D8F">
            <w:pPr>
              <w:jc w:val="center"/>
              <w:rPr>
                <w:rFonts w:asciiTheme="minorHAnsi" w:hAnsiTheme="minorHAnsi" w:cs="Calibri"/>
                <w:color w:val="000000"/>
                <w:sz w:val="18"/>
                <w:szCs w:val="18"/>
              </w:rPr>
            </w:pPr>
            <w:r w:rsidRPr="00277D94">
              <w:rPr>
                <w:rFonts w:asciiTheme="minorHAnsi" w:hAnsiTheme="minorHAnsi" w:cs="Calibri"/>
                <w:color w:val="000000"/>
                <w:sz w:val="18"/>
                <w:szCs w:val="18"/>
              </w:rPr>
              <w:t>2</w:t>
            </w:r>
          </w:p>
        </w:tc>
        <w:tc>
          <w:tcPr>
            <w:tcW w:w="4336" w:type="dxa"/>
            <w:tcBorders>
              <w:top w:val="nil"/>
              <w:left w:val="nil"/>
              <w:bottom w:val="single" w:sz="4" w:space="0" w:color="auto"/>
              <w:right w:val="single" w:sz="4" w:space="0" w:color="auto"/>
            </w:tcBorders>
            <w:shd w:val="clear" w:color="000000" w:fill="FFFFFF"/>
            <w:noWrap/>
            <w:vAlign w:val="center"/>
            <w:hideMark/>
          </w:tcPr>
          <w:p w:rsidR="00C93D8F" w:rsidRPr="00480745" w:rsidRDefault="00C93D8F" w:rsidP="00C93D8F">
            <w:pPr>
              <w:rPr>
                <w:rFonts w:ascii="Calibri" w:hAnsi="Calibri" w:cs="Calibri"/>
                <w:color w:val="000000"/>
                <w:sz w:val="18"/>
                <w:szCs w:val="18"/>
              </w:rPr>
            </w:pPr>
            <w:r w:rsidRPr="00480745">
              <w:rPr>
                <w:rFonts w:ascii="Calibri" w:hAnsi="Calibri" w:cs="Calibri"/>
                <w:color w:val="000000"/>
                <w:sz w:val="18"/>
                <w:szCs w:val="18"/>
              </w:rPr>
              <w:t>Brida doble esparragada 7 1/16"-5M x 11" -10M</w:t>
            </w:r>
          </w:p>
        </w:tc>
        <w:tc>
          <w:tcPr>
            <w:tcW w:w="1276" w:type="dxa"/>
            <w:tcBorders>
              <w:top w:val="nil"/>
              <w:left w:val="nil"/>
              <w:bottom w:val="single" w:sz="4" w:space="0" w:color="auto"/>
              <w:right w:val="single" w:sz="4" w:space="0" w:color="auto"/>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1</w:t>
            </w:r>
          </w:p>
        </w:tc>
        <w:tc>
          <w:tcPr>
            <w:tcW w:w="1212" w:type="dxa"/>
            <w:tcBorders>
              <w:top w:val="nil"/>
              <w:left w:val="nil"/>
              <w:bottom w:val="single" w:sz="4" w:space="0" w:color="auto"/>
              <w:right w:val="nil"/>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Pza</w:t>
            </w:r>
            <w:r w:rsidR="00277D94">
              <w:rPr>
                <w:rFonts w:asciiTheme="minorHAnsi" w:hAnsiTheme="minorHAnsi" w:cs="Calibri"/>
                <w:sz w:val="18"/>
                <w:szCs w:val="18"/>
              </w:rPr>
              <w:t>.</w:t>
            </w:r>
          </w:p>
        </w:tc>
        <w:tc>
          <w:tcPr>
            <w:tcW w:w="1239" w:type="dxa"/>
            <w:tcBorders>
              <w:top w:val="nil"/>
              <w:left w:val="single" w:sz="4" w:space="0" w:color="auto"/>
              <w:bottom w:val="single" w:sz="4" w:space="0" w:color="auto"/>
              <w:right w:val="nil"/>
            </w:tcBorders>
            <w:shd w:val="clear" w:color="000000" w:fill="FFFFFF"/>
            <w:vAlign w:val="center"/>
          </w:tcPr>
          <w:p w:rsidR="00C93D8F" w:rsidRPr="00480745" w:rsidRDefault="00C93D8F" w:rsidP="00C93D8F">
            <w:pPr>
              <w:jc w:val="center"/>
              <w:rPr>
                <w:rFonts w:ascii="Lucida Bright" w:hAnsi="Lucida Bright" w:cs="Calibri"/>
                <w:sz w:val="18"/>
                <w:szCs w:val="18"/>
              </w:rPr>
            </w:pPr>
          </w:p>
        </w:tc>
        <w:tc>
          <w:tcPr>
            <w:tcW w:w="1235" w:type="dxa"/>
            <w:tcBorders>
              <w:top w:val="nil"/>
              <w:left w:val="single" w:sz="4" w:space="0" w:color="auto"/>
              <w:bottom w:val="single" w:sz="4" w:space="0" w:color="auto"/>
              <w:right w:val="single" w:sz="4" w:space="0" w:color="auto"/>
            </w:tcBorders>
            <w:shd w:val="clear" w:color="auto" w:fill="auto"/>
            <w:noWrap/>
            <w:vAlign w:val="center"/>
          </w:tcPr>
          <w:p w:rsidR="00C93D8F" w:rsidRPr="00480745" w:rsidRDefault="00C93D8F" w:rsidP="00C93D8F">
            <w:pPr>
              <w:jc w:val="center"/>
              <w:rPr>
                <w:rFonts w:ascii="Calibri" w:hAnsi="Calibri" w:cs="Calibri"/>
                <w:color w:val="000000"/>
                <w:sz w:val="18"/>
                <w:szCs w:val="18"/>
              </w:rPr>
            </w:pPr>
          </w:p>
        </w:tc>
      </w:tr>
      <w:tr w:rsidR="00C93D8F" w:rsidRPr="00480745" w:rsidTr="00C93D8F">
        <w:trPr>
          <w:trHeight w:val="41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3D8F" w:rsidRPr="00277D94" w:rsidRDefault="00C93D8F" w:rsidP="00C93D8F">
            <w:pPr>
              <w:jc w:val="center"/>
              <w:rPr>
                <w:rFonts w:asciiTheme="minorHAnsi" w:hAnsiTheme="minorHAnsi" w:cs="Calibri"/>
                <w:color w:val="000000"/>
                <w:sz w:val="18"/>
                <w:szCs w:val="18"/>
              </w:rPr>
            </w:pPr>
            <w:r w:rsidRPr="00277D94">
              <w:rPr>
                <w:rFonts w:asciiTheme="minorHAnsi" w:hAnsiTheme="minorHAnsi" w:cs="Calibri"/>
                <w:color w:val="000000"/>
                <w:sz w:val="18"/>
                <w:szCs w:val="18"/>
              </w:rPr>
              <w:t>3</w:t>
            </w:r>
          </w:p>
        </w:tc>
        <w:tc>
          <w:tcPr>
            <w:tcW w:w="4336" w:type="dxa"/>
            <w:tcBorders>
              <w:top w:val="nil"/>
              <w:left w:val="nil"/>
              <w:bottom w:val="single" w:sz="4" w:space="0" w:color="auto"/>
              <w:right w:val="single" w:sz="4" w:space="0" w:color="auto"/>
            </w:tcBorders>
            <w:shd w:val="clear" w:color="000000" w:fill="FFFFFF"/>
            <w:noWrap/>
            <w:vAlign w:val="center"/>
            <w:hideMark/>
          </w:tcPr>
          <w:p w:rsidR="00C93D8F" w:rsidRPr="00480745" w:rsidRDefault="00C93D8F" w:rsidP="00C93D8F">
            <w:pPr>
              <w:rPr>
                <w:rFonts w:ascii="Calibri" w:hAnsi="Calibri" w:cs="Calibri"/>
                <w:color w:val="000000"/>
                <w:sz w:val="18"/>
                <w:szCs w:val="18"/>
              </w:rPr>
            </w:pPr>
            <w:r w:rsidRPr="00480745">
              <w:rPr>
                <w:rFonts w:ascii="Calibri" w:hAnsi="Calibri" w:cs="Calibri"/>
                <w:color w:val="000000"/>
                <w:sz w:val="18"/>
                <w:szCs w:val="18"/>
              </w:rPr>
              <w:t>Brida doble esparragada 7 1/16"-10M x 11"-10M</w:t>
            </w:r>
          </w:p>
        </w:tc>
        <w:tc>
          <w:tcPr>
            <w:tcW w:w="1276" w:type="dxa"/>
            <w:tcBorders>
              <w:top w:val="nil"/>
              <w:left w:val="nil"/>
              <w:bottom w:val="single" w:sz="4" w:space="0" w:color="auto"/>
              <w:right w:val="single" w:sz="4" w:space="0" w:color="auto"/>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1</w:t>
            </w:r>
          </w:p>
        </w:tc>
        <w:tc>
          <w:tcPr>
            <w:tcW w:w="1212" w:type="dxa"/>
            <w:tcBorders>
              <w:top w:val="nil"/>
              <w:left w:val="nil"/>
              <w:bottom w:val="single" w:sz="4" w:space="0" w:color="auto"/>
              <w:right w:val="nil"/>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Pza</w:t>
            </w:r>
            <w:r w:rsidR="00277D94">
              <w:rPr>
                <w:rFonts w:asciiTheme="minorHAnsi" w:hAnsiTheme="minorHAnsi" w:cs="Calibri"/>
                <w:sz w:val="18"/>
                <w:szCs w:val="18"/>
              </w:rPr>
              <w:t>.</w:t>
            </w:r>
          </w:p>
        </w:tc>
        <w:tc>
          <w:tcPr>
            <w:tcW w:w="1239" w:type="dxa"/>
            <w:tcBorders>
              <w:top w:val="nil"/>
              <w:left w:val="single" w:sz="4" w:space="0" w:color="auto"/>
              <w:bottom w:val="single" w:sz="4" w:space="0" w:color="auto"/>
              <w:right w:val="nil"/>
            </w:tcBorders>
            <w:shd w:val="clear" w:color="000000" w:fill="FFFFFF"/>
            <w:vAlign w:val="center"/>
          </w:tcPr>
          <w:p w:rsidR="00C93D8F" w:rsidRPr="00480745" w:rsidRDefault="00C93D8F" w:rsidP="00C93D8F">
            <w:pPr>
              <w:jc w:val="center"/>
              <w:rPr>
                <w:rFonts w:ascii="Lucida Bright" w:hAnsi="Lucida Bright" w:cs="Calibri"/>
                <w:sz w:val="18"/>
                <w:szCs w:val="18"/>
              </w:rPr>
            </w:pPr>
          </w:p>
        </w:tc>
        <w:tc>
          <w:tcPr>
            <w:tcW w:w="1235" w:type="dxa"/>
            <w:tcBorders>
              <w:top w:val="nil"/>
              <w:left w:val="single" w:sz="4" w:space="0" w:color="auto"/>
              <w:bottom w:val="single" w:sz="4" w:space="0" w:color="auto"/>
              <w:right w:val="single" w:sz="4" w:space="0" w:color="auto"/>
            </w:tcBorders>
            <w:shd w:val="clear" w:color="auto" w:fill="auto"/>
            <w:noWrap/>
            <w:vAlign w:val="center"/>
          </w:tcPr>
          <w:p w:rsidR="00C93D8F" w:rsidRPr="00480745" w:rsidRDefault="00C93D8F" w:rsidP="00C93D8F">
            <w:pPr>
              <w:jc w:val="center"/>
              <w:rPr>
                <w:rFonts w:ascii="Calibri" w:hAnsi="Calibri" w:cs="Calibri"/>
                <w:color w:val="000000"/>
                <w:sz w:val="18"/>
                <w:szCs w:val="18"/>
              </w:rPr>
            </w:pPr>
          </w:p>
        </w:tc>
      </w:tr>
      <w:tr w:rsidR="00C93D8F" w:rsidRPr="00480745" w:rsidTr="00C93D8F">
        <w:trPr>
          <w:trHeight w:val="4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3D8F" w:rsidRPr="00277D94" w:rsidRDefault="00C93D8F" w:rsidP="00C93D8F">
            <w:pPr>
              <w:jc w:val="center"/>
              <w:rPr>
                <w:rFonts w:asciiTheme="minorHAnsi" w:hAnsiTheme="minorHAnsi" w:cs="Calibri"/>
                <w:color w:val="000000"/>
                <w:sz w:val="18"/>
                <w:szCs w:val="18"/>
              </w:rPr>
            </w:pPr>
            <w:r w:rsidRPr="00277D94">
              <w:rPr>
                <w:rFonts w:asciiTheme="minorHAnsi" w:hAnsiTheme="minorHAnsi" w:cs="Calibri"/>
                <w:color w:val="000000"/>
                <w:sz w:val="18"/>
                <w:szCs w:val="18"/>
              </w:rPr>
              <w:t>4</w:t>
            </w:r>
          </w:p>
        </w:tc>
        <w:tc>
          <w:tcPr>
            <w:tcW w:w="4336" w:type="dxa"/>
            <w:tcBorders>
              <w:top w:val="nil"/>
              <w:left w:val="nil"/>
              <w:bottom w:val="single" w:sz="4" w:space="0" w:color="auto"/>
              <w:right w:val="single" w:sz="4" w:space="0" w:color="auto"/>
            </w:tcBorders>
            <w:shd w:val="clear" w:color="000000" w:fill="FFFFFF"/>
            <w:noWrap/>
            <w:vAlign w:val="center"/>
            <w:hideMark/>
          </w:tcPr>
          <w:p w:rsidR="00C93D8F" w:rsidRPr="00480745" w:rsidRDefault="00C93D8F" w:rsidP="00C93D8F">
            <w:pPr>
              <w:rPr>
                <w:rFonts w:ascii="Calibri" w:hAnsi="Calibri" w:cs="Calibri"/>
                <w:color w:val="000000"/>
                <w:sz w:val="18"/>
                <w:szCs w:val="18"/>
              </w:rPr>
            </w:pPr>
            <w:r w:rsidRPr="00480745">
              <w:rPr>
                <w:rFonts w:ascii="Calibri" w:hAnsi="Calibri" w:cs="Calibri"/>
                <w:color w:val="000000"/>
                <w:sz w:val="18"/>
                <w:szCs w:val="18"/>
              </w:rPr>
              <w:t>Brida doble esparragada 11"-5M x 11"-10M</w:t>
            </w:r>
          </w:p>
        </w:tc>
        <w:tc>
          <w:tcPr>
            <w:tcW w:w="1276" w:type="dxa"/>
            <w:tcBorders>
              <w:top w:val="nil"/>
              <w:left w:val="nil"/>
              <w:bottom w:val="single" w:sz="4" w:space="0" w:color="auto"/>
              <w:right w:val="single" w:sz="4" w:space="0" w:color="auto"/>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1</w:t>
            </w:r>
          </w:p>
        </w:tc>
        <w:tc>
          <w:tcPr>
            <w:tcW w:w="1212" w:type="dxa"/>
            <w:tcBorders>
              <w:top w:val="nil"/>
              <w:left w:val="nil"/>
              <w:bottom w:val="single" w:sz="4" w:space="0" w:color="auto"/>
              <w:right w:val="nil"/>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Pza</w:t>
            </w:r>
            <w:r w:rsidR="00277D94">
              <w:rPr>
                <w:rFonts w:asciiTheme="minorHAnsi" w:hAnsiTheme="minorHAnsi" w:cs="Calibri"/>
                <w:sz w:val="18"/>
                <w:szCs w:val="18"/>
              </w:rPr>
              <w:t>.</w:t>
            </w:r>
          </w:p>
        </w:tc>
        <w:tc>
          <w:tcPr>
            <w:tcW w:w="1239" w:type="dxa"/>
            <w:tcBorders>
              <w:top w:val="nil"/>
              <w:left w:val="single" w:sz="4" w:space="0" w:color="auto"/>
              <w:bottom w:val="single" w:sz="4" w:space="0" w:color="auto"/>
              <w:right w:val="nil"/>
            </w:tcBorders>
            <w:shd w:val="clear" w:color="000000" w:fill="FFFFFF"/>
            <w:vAlign w:val="center"/>
          </w:tcPr>
          <w:p w:rsidR="00C93D8F" w:rsidRPr="00480745" w:rsidRDefault="00C93D8F" w:rsidP="00C93D8F">
            <w:pPr>
              <w:jc w:val="center"/>
              <w:rPr>
                <w:rFonts w:ascii="Lucida Bright" w:hAnsi="Lucida Bright" w:cs="Calibri"/>
                <w:sz w:val="18"/>
                <w:szCs w:val="18"/>
              </w:rPr>
            </w:pPr>
          </w:p>
        </w:tc>
        <w:tc>
          <w:tcPr>
            <w:tcW w:w="1235" w:type="dxa"/>
            <w:tcBorders>
              <w:top w:val="nil"/>
              <w:left w:val="single" w:sz="4" w:space="0" w:color="auto"/>
              <w:bottom w:val="single" w:sz="4" w:space="0" w:color="auto"/>
              <w:right w:val="single" w:sz="4" w:space="0" w:color="auto"/>
            </w:tcBorders>
            <w:shd w:val="clear" w:color="auto" w:fill="auto"/>
            <w:noWrap/>
            <w:vAlign w:val="center"/>
          </w:tcPr>
          <w:p w:rsidR="00C93D8F" w:rsidRPr="00480745" w:rsidRDefault="00C93D8F" w:rsidP="00C93D8F">
            <w:pPr>
              <w:jc w:val="center"/>
              <w:rPr>
                <w:rFonts w:ascii="Calibri" w:hAnsi="Calibri" w:cs="Calibri"/>
                <w:color w:val="000000"/>
                <w:sz w:val="18"/>
                <w:szCs w:val="18"/>
              </w:rPr>
            </w:pPr>
          </w:p>
        </w:tc>
      </w:tr>
      <w:tr w:rsidR="00C93D8F" w:rsidRPr="00480745" w:rsidTr="00C93D8F">
        <w:trPr>
          <w:trHeight w:val="41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3D8F" w:rsidRPr="00277D94" w:rsidRDefault="00C93D8F" w:rsidP="00C93D8F">
            <w:pPr>
              <w:jc w:val="center"/>
              <w:rPr>
                <w:rFonts w:asciiTheme="minorHAnsi" w:hAnsiTheme="minorHAnsi" w:cs="Calibri"/>
                <w:color w:val="000000"/>
                <w:sz w:val="18"/>
                <w:szCs w:val="18"/>
              </w:rPr>
            </w:pPr>
            <w:r w:rsidRPr="00277D94">
              <w:rPr>
                <w:rFonts w:asciiTheme="minorHAnsi" w:hAnsiTheme="minorHAnsi" w:cs="Calibri"/>
                <w:color w:val="000000"/>
                <w:sz w:val="18"/>
                <w:szCs w:val="18"/>
              </w:rPr>
              <w:t>5</w:t>
            </w:r>
          </w:p>
        </w:tc>
        <w:tc>
          <w:tcPr>
            <w:tcW w:w="4336" w:type="dxa"/>
            <w:tcBorders>
              <w:top w:val="nil"/>
              <w:left w:val="nil"/>
              <w:bottom w:val="single" w:sz="4" w:space="0" w:color="auto"/>
              <w:right w:val="single" w:sz="4" w:space="0" w:color="auto"/>
            </w:tcBorders>
            <w:shd w:val="clear" w:color="000000" w:fill="FFFFFF"/>
            <w:noWrap/>
            <w:vAlign w:val="center"/>
            <w:hideMark/>
          </w:tcPr>
          <w:p w:rsidR="00C93D8F" w:rsidRPr="00480745" w:rsidRDefault="00C93D8F" w:rsidP="00C93D8F">
            <w:pPr>
              <w:rPr>
                <w:rFonts w:ascii="Calibri" w:hAnsi="Calibri" w:cs="Calibri"/>
                <w:color w:val="000000"/>
                <w:sz w:val="18"/>
                <w:szCs w:val="18"/>
              </w:rPr>
            </w:pPr>
            <w:r w:rsidRPr="00480745">
              <w:rPr>
                <w:rFonts w:ascii="Calibri" w:hAnsi="Calibri" w:cs="Calibri"/>
                <w:color w:val="000000"/>
                <w:sz w:val="18"/>
                <w:szCs w:val="18"/>
              </w:rPr>
              <w:t>Brida doble esparragada 11"-5M x 13 5/8" -5M</w:t>
            </w:r>
          </w:p>
        </w:tc>
        <w:tc>
          <w:tcPr>
            <w:tcW w:w="1276" w:type="dxa"/>
            <w:tcBorders>
              <w:top w:val="nil"/>
              <w:left w:val="nil"/>
              <w:bottom w:val="single" w:sz="4" w:space="0" w:color="auto"/>
              <w:right w:val="single" w:sz="4" w:space="0" w:color="auto"/>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1</w:t>
            </w:r>
          </w:p>
        </w:tc>
        <w:tc>
          <w:tcPr>
            <w:tcW w:w="1212" w:type="dxa"/>
            <w:tcBorders>
              <w:top w:val="nil"/>
              <w:left w:val="nil"/>
              <w:bottom w:val="single" w:sz="4" w:space="0" w:color="auto"/>
              <w:right w:val="nil"/>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Pza</w:t>
            </w:r>
            <w:r w:rsidR="00277D94">
              <w:rPr>
                <w:rFonts w:asciiTheme="minorHAnsi" w:hAnsiTheme="minorHAnsi" w:cs="Calibri"/>
                <w:sz w:val="18"/>
                <w:szCs w:val="18"/>
              </w:rPr>
              <w:t>.</w:t>
            </w:r>
          </w:p>
        </w:tc>
        <w:tc>
          <w:tcPr>
            <w:tcW w:w="1239" w:type="dxa"/>
            <w:tcBorders>
              <w:top w:val="nil"/>
              <w:left w:val="single" w:sz="4" w:space="0" w:color="auto"/>
              <w:bottom w:val="single" w:sz="4" w:space="0" w:color="auto"/>
              <w:right w:val="nil"/>
            </w:tcBorders>
            <w:shd w:val="clear" w:color="000000" w:fill="FFFFFF"/>
            <w:vAlign w:val="center"/>
          </w:tcPr>
          <w:p w:rsidR="00C93D8F" w:rsidRPr="00480745" w:rsidRDefault="00C93D8F" w:rsidP="00C93D8F">
            <w:pPr>
              <w:jc w:val="center"/>
              <w:rPr>
                <w:rFonts w:ascii="Lucida Bright" w:hAnsi="Lucida Bright" w:cs="Calibri"/>
                <w:sz w:val="18"/>
                <w:szCs w:val="18"/>
              </w:rPr>
            </w:pPr>
          </w:p>
        </w:tc>
        <w:tc>
          <w:tcPr>
            <w:tcW w:w="1235" w:type="dxa"/>
            <w:tcBorders>
              <w:top w:val="nil"/>
              <w:left w:val="single" w:sz="4" w:space="0" w:color="auto"/>
              <w:bottom w:val="single" w:sz="4" w:space="0" w:color="auto"/>
              <w:right w:val="single" w:sz="4" w:space="0" w:color="auto"/>
            </w:tcBorders>
            <w:shd w:val="clear" w:color="auto" w:fill="auto"/>
            <w:noWrap/>
            <w:vAlign w:val="center"/>
          </w:tcPr>
          <w:p w:rsidR="00C93D8F" w:rsidRPr="00480745" w:rsidRDefault="00C93D8F" w:rsidP="00C93D8F">
            <w:pPr>
              <w:jc w:val="center"/>
              <w:rPr>
                <w:rFonts w:ascii="Calibri" w:hAnsi="Calibri" w:cs="Calibri"/>
                <w:color w:val="000000"/>
                <w:sz w:val="18"/>
                <w:szCs w:val="18"/>
              </w:rPr>
            </w:pPr>
          </w:p>
        </w:tc>
      </w:tr>
      <w:tr w:rsidR="00C93D8F" w:rsidRPr="00480745" w:rsidTr="00C93D8F">
        <w:trPr>
          <w:trHeight w:val="4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3D8F" w:rsidRPr="00277D94" w:rsidRDefault="00C93D8F" w:rsidP="00C93D8F">
            <w:pPr>
              <w:jc w:val="center"/>
              <w:rPr>
                <w:rFonts w:asciiTheme="minorHAnsi" w:hAnsiTheme="minorHAnsi" w:cs="Calibri"/>
                <w:color w:val="000000"/>
                <w:sz w:val="18"/>
                <w:szCs w:val="18"/>
              </w:rPr>
            </w:pPr>
            <w:r w:rsidRPr="00277D94">
              <w:rPr>
                <w:rFonts w:asciiTheme="minorHAnsi" w:hAnsiTheme="minorHAnsi" w:cs="Calibri"/>
                <w:color w:val="000000"/>
                <w:sz w:val="18"/>
                <w:szCs w:val="18"/>
              </w:rPr>
              <w:t>6</w:t>
            </w:r>
          </w:p>
        </w:tc>
        <w:tc>
          <w:tcPr>
            <w:tcW w:w="4336" w:type="dxa"/>
            <w:tcBorders>
              <w:top w:val="nil"/>
              <w:left w:val="nil"/>
              <w:bottom w:val="single" w:sz="4" w:space="0" w:color="auto"/>
              <w:right w:val="single" w:sz="4" w:space="0" w:color="auto"/>
            </w:tcBorders>
            <w:shd w:val="clear" w:color="000000" w:fill="FFFFFF"/>
            <w:noWrap/>
            <w:vAlign w:val="center"/>
            <w:hideMark/>
          </w:tcPr>
          <w:p w:rsidR="00C93D8F" w:rsidRPr="00480745" w:rsidRDefault="00C93D8F" w:rsidP="00C93D8F">
            <w:pPr>
              <w:rPr>
                <w:rFonts w:ascii="Calibri" w:hAnsi="Calibri" w:cs="Calibri"/>
                <w:color w:val="000000"/>
                <w:sz w:val="18"/>
                <w:szCs w:val="18"/>
              </w:rPr>
            </w:pPr>
            <w:r w:rsidRPr="00480745">
              <w:rPr>
                <w:rFonts w:ascii="Calibri" w:hAnsi="Calibri" w:cs="Calibri"/>
                <w:color w:val="000000"/>
                <w:sz w:val="18"/>
                <w:szCs w:val="18"/>
              </w:rPr>
              <w:t>Brida doble esparragada 13 5/8"-3M x 13 5/8" -5M</w:t>
            </w:r>
          </w:p>
        </w:tc>
        <w:tc>
          <w:tcPr>
            <w:tcW w:w="1276" w:type="dxa"/>
            <w:tcBorders>
              <w:top w:val="nil"/>
              <w:left w:val="nil"/>
              <w:bottom w:val="single" w:sz="4" w:space="0" w:color="auto"/>
              <w:right w:val="single" w:sz="4" w:space="0" w:color="auto"/>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2</w:t>
            </w:r>
          </w:p>
        </w:tc>
        <w:tc>
          <w:tcPr>
            <w:tcW w:w="1212" w:type="dxa"/>
            <w:tcBorders>
              <w:top w:val="nil"/>
              <w:left w:val="nil"/>
              <w:bottom w:val="single" w:sz="4" w:space="0" w:color="auto"/>
              <w:right w:val="nil"/>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Pza</w:t>
            </w:r>
            <w:r w:rsidR="00277D94">
              <w:rPr>
                <w:rFonts w:asciiTheme="minorHAnsi" w:hAnsiTheme="minorHAnsi" w:cs="Calibri"/>
                <w:sz w:val="18"/>
                <w:szCs w:val="18"/>
              </w:rPr>
              <w:t>.</w:t>
            </w:r>
          </w:p>
        </w:tc>
        <w:tc>
          <w:tcPr>
            <w:tcW w:w="1239" w:type="dxa"/>
            <w:tcBorders>
              <w:top w:val="nil"/>
              <w:left w:val="single" w:sz="4" w:space="0" w:color="auto"/>
              <w:bottom w:val="single" w:sz="4" w:space="0" w:color="auto"/>
              <w:right w:val="nil"/>
            </w:tcBorders>
            <w:shd w:val="clear" w:color="000000" w:fill="FFFFFF"/>
            <w:vAlign w:val="center"/>
          </w:tcPr>
          <w:p w:rsidR="00C93D8F" w:rsidRPr="00480745" w:rsidRDefault="00C93D8F" w:rsidP="00C93D8F">
            <w:pPr>
              <w:jc w:val="center"/>
              <w:rPr>
                <w:rFonts w:ascii="Lucida Bright" w:hAnsi="Lucida Bright" w:cs="Calibri"/>
                <w:sz w:val="18"/>
                <w:szCs w:val="18"/>
              </w:rPr>
            </w:pPr>
          </w:p>
        </w:tc>
        <w:tc>
          <w:tcPr>
            <w:tcW w:w="1235" w:type="dxa"/>
            <w:tcBorders>
              <w:top w:val="nil"/>
              <w:left w:val="single" w:sz="4" w:space="0" w:color="auto"/>
              <w:bottom w:val="single" w:sz="4" w:space="0" w:color="auto"/>
              <w:right w:val="single" w:sz="4" w:space="0" w:color="auto"/>
            </w:tcBorders>
            <w:shd w:val="clear" w:color="auto" w:fill="auto"/>
            <w:noWrap/>
            <w:vAlign w:val="center"/>
          </w:tcPr>
          <w:p w:rsidR="00C93D8F" w:rsidRPr="00480745" w:rsidRDefault="00C93D8F" w:rsidP="00C93D8F">
            <w:pPr>
              <w:jc w:val="center"/>
              <w:rPr>
                <w:rFonts w:ascii="Calibri" w:hAnsi="Calibri" w:cs="Calibri"/>
                <w:color w:val="000000"/>
                <w:sz w:val="18"/>
                <w:szCs w:val="18"/>
              </w:rPr>
            </w:pPr>
          </w:p>
        </w:tc>
      </w:tr>
      <w:tr w:rsidR="00C93D8F" w:rsidRPr="00480745" w:rsidTr="00C93D8F">
        <w:trPr>
          <w:trHeight w:val="42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3D8F" w:rsidRPr="00277D94" w:rsidRDefault="00C93D8F" w:rsidP="00C93D8F">
            <w:pPr>
              <w:jc w:val="center"/>
              <w:rPr>
                <w:rFonts w:asciiTheme="minorHAnsi" w:hAnsiTheme="minorHAnsi" w:cs="Calibri"/>
                <w:color w:val="000000"/>
                <w:sz w:val="18"/>
                <w:szCs w:val="18"/>
              </w:rPr>
            </w:pPr>
            <w:r w:rsidRPr="00277D94">
              <w:rPr>
                <w:rFonts w:asciiTheme="minorHAnsi" w:hAnsiTheme="minorHAnsi" w:cs="Calibri"/>
                <w:color w:val="000000"/>
                <w:sz w:val="18"/>
                <w:szCs w:val="18"/>
              </w:rPr>
              <w:t>7</w:t>
            </w:r>
          </w:p>
        </w:tc>
        <w:tc>
          <w:tcPr>
            <w:tcW w:w="4336" w:type="dxa"/>
            <w:tcBorders>
              <w:top w:val="nil"/>
              <w:left w:val="nil"/>
              <w:bottom w:val="single" w:sz="4" w:space="0" w:color="auto"/>
              <w:right w:val="single" w:sz="4" w:space="0" w:color="auto"/>
            </w:tcBorders>
            <w:shd w:val="clear" w:color="000000" w:fill="FFFFFF"/>
            <w:noWrap/>
            <w:vAlign w:val="center"/>
            <w:hideMark/>
          </w:tcPr>
          <w:p w:rsidR="00C93D8F" w:rsidRPr="00480745" w:rsidRDefault="00C93D8F" w:rsidP="00C93D8F">
            <w:pPr>
              <w:rPr>
                <w:rFonts w:ascii="Calibri" w:hAnsi="Calibri" w:cs="Calibri"/>
                <w:color w:val="000000"/>
                <w:sz w:val="18"/>
                <w:szCs w:val="18"/>
              </w:rPr>
            </w:pPr>
            <w:r w:rsidRPr="00480745">
              <w:rPr>
                <w:rFonts w:ascii="Calibri" w:hAnsi="Calibri" w:cs="Calibri"/>
                <w:color w:val="000000"/>
                <w:sz w:val="18"/>
                <w:szCs w:val="18"/>
              </w:rPr>
              <w:t>Brida doble esparragada 13 5/8"-5M x 13 5/8" -10M</w:t>
            </w:r>
          </w:p>
        </w:tc>
        <w:tc>
          <w:tcPr>
            <w:tcW w:w="1276" w:type="dxa"/>
            <w:tcBorders>
              <w:top w:val="nil"/>
              <w:left w:val="nil"/>
              <w:bottom w:val="single" w:sz="4" w:space="0" w:color="auto"/>
              <w:right w:val="single" w:sz="4" w:space="0" w:color="auto"/>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2</w:t>
            </w:r>
          </w:p>
        </w:tc>
        <w:tc>
          <w:tcPr>
            <w:tcW w:w="1212" w:type="dxa"/>
            <w:tcBorders>
              <w:top w:val="nil"/>
              <w:left w:val="nil"/>
              <w:bottom w:val="single" w:sz="4" w:space="0" w:color="auto"/>
              <w:right w:val="nil"/>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Pza</w:t>
            </w:r>
            <w:r w:rsidR="00277D94">
              <w:rPr>
                <w:rFonts w:asciiTheme="minorHAnsi" w:hAnsiTheme="minorHAnsi" w:cs="Calibri"/>
                <w:sz w:val="18"/>
                <w:szCs w:val="18"/>
              </w:rPr>
              <w:t>.</w:t>
            </w:r>
          </w:p>
        </w:tc>
        <w:tc>
          <w:tcPr>
            <w:tcW w:w="1239" w:type="dxa"/>
            <w:tcBorders>
              <w:top w:val="nil"/>
              <w:left w:val="single" w:sz="4" w:space="0" w:color="auto"/>
              <w:bottom w:val="single" w:sz="4" w:space="0" w:color="auto"/>
              <w:right w:val="nil"/>
            </w:tcBorders>
            <w:shd w:val="clear" w:color="000000" w:fill="FFFFFF"/>
            <w:vAlign w:val="center"/>
          </w:tcPr>
          <w:p w:rsidR="00C93D8F" w:rsidRPr="00480745" w:rsidRDefault="00C93D8F" w:rsidP="00C93D8F">
            <w:pPr>
              <w:jc w:val="center"/>
              <w:rPr>
                <w:rFonts w:ascii="Lucida Bright" w:hAnsi="Lucida Bright" w:cs="Calibri"/>
                <w:sz w:val="18"/>
                <w:szCs w:val="18"/>
              </w:rPr>
            </w:pPr>
          </w:p>
        </w:tc>
        <w:tc>
          <w:tcPr>
            <w:tcW w:w="1235" w:type="dxa"/>
            <w:tcBorders>
              <w:top w:val="nil"/>
              <w:left w:val="single" w:sz="4" w:space="0" w:color="auto"/>
              <w:bottom w:val="single" w:sz="4" w:space="0" w:color="auto"/>
              <w:right w:val="single" w:sz="4" w:space="0" w:color="auto"/>
            </w:tcBorders>
            <w:shd w:val="clear" w:color="auto" w:fill="auto"/>
            <w:noWrap/>
            <w:vAlign w:val="center"/>
          </w:tcPr>
          <w:p w:rsidR="00C93D8F" w:rsidRPr="00480745" w:rsidRDefault="00C93D8F" w:rsidP="00C93D8F">
            <w:pPr>
              <w:jc w:val="center"/>
              <w:rPr>
                <w:rFonts w:ascii="Calibri" w:hAnsi="Calibri" w:cs="Calibri"/>
                <w:color w:val="000000"/>
                <w:sz w:val="18"/>
                <w:szCs w:val="18"/>
              </w:rPr>
            </w:pPr>
          </w:p>
        </w:tc>
      </w:tr>
      <w:tr w:rsidR="00C93D8F" w:rsidRPr="00480745" w:rsidTr="00C93D8F">
        <w:trPr>
          <w:trHeight w:val="39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3D8F" w:rsidRPr="00277D94" w:rsidRDefault="00C93D8F" w:rsidP="00C93D8F">
            <w:pPr>
              <w:jc w:val="center"/>
              <w:rPr>
                <w:rFonts w:asciiTheme="minorHAnsi" w:hAnsiTheme="minorHAnsi" w:cs="Calibri"/>
                <w:color w:val="000000"/>
                <w:sz w:val="18"/>
                <w:szCs w:val="18"/>
              </w:rPr>
            </w:pPr>
            <w:r w:rsidRPr="00277D94">
              <w:rPr>
                <w:rFonts w:asciiTheme="minorHAnsi" w:hAnsiTheme="minorHAnsi" w:cs="Calibri"/>
                <w:color w:val="000000"/>
                <w:sz w:val="18"/>
                <w:szCs w:val="18"/>
              </w:rPr>
              <w:t>8</w:t>
            </w:r>
          </w:p>
        </w:tc>
        <w:tc>
          <w:tcPr>
            <w:tcW w:w="4336" w:type="dxa"/>
            <w:tcBorders>
              <w:top w:val="nil"/>
              <w:left w:val="nil"/>
              <w:bottom w:val="single" w:sz="4" w:space="0" w:color="auto"/>
              <w:right w:val="single" w:sz="4" w:space="0" w:color="auto"/>
            </w:tcBorders>
            <w:shd w:val="clear" w:color="000000" w:fill="FFFFFF"/>
            <w:noWrap/>
            <w:vAlign w:val="center"/>
            <w:hideMark/>
          </w:tcPr>
          <w:p w:rsidR="00C93D8F" w:rsidRPr="00480745" w:rsidRDefault="00C93D8F" w:rsidP="00C93D8F">
            <w:pPr>
              <w:rPr>
                <w:rFonts w:ascii="Calibri" w:hAnsi="Calibri" w:cs="Calibri"/>
                <w:color w:val="000000"/>
                <w:sz w:val="18"/>
                <w:szCs w:val="18"/>
              </w:rPr>
            </w:pPr>
            <w:r w:rsidRPr="00480745">
              <w:rPr>
                <w:rFonts w:ascii="Calibri" w:hAnsi="Calibri" w:cs="Calibri"/>
                <w:color w:val="000000"/>
                <w:sz w:val="18"/>
                <w:szCs w:val="18"/>
              </w:rPr>
              <w:t>Espaciador de  13 5/8"-10M x 13 5/8" 10M  ( log. 1,60 m)</w:t>
            </w:r>
          </w:p>
        </w:tc>
        <w:tc>
          <w:tcPr>
            <w:tcW w:w="1276" w:type="dxa"/>
            <w:tcBorders>
              <w:top w:val="nil"/>
              <w:left w:val="nil"/>
              <w:bottom w:val="single" w:sz="4" w:space="0" w:color="auto"/>
              <w:right w:val="single" w:sz="4" w:space="0" w:color="auto"/>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1</w:t>
            </w:r>
          </w:p>
        </w:tc>
        <w:tc>
          <w:tcPr>
            <w:tcW w:w="1212" w:type="dxa"/>
            <w:tcBorders>
              <w:top w:val="nil"/>
              <w:left w:val="nil"/>
              <w:bottom w:val="single" w:sz="4" w:space="0" w:color="auto"/>
              <w:right w:val="nil"/>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Pza</w:t>
            </w:r>
            <w:r w:rsidR="00277D94">
              <w:rPr>
                <w:rFonts w:asciiTheme="minorHAnsi" w:hAnsiTheme="minorHAnsi" w:cs="Calibri"/>
                <w:sz w:val="18"/>
                <w:szCs w:val="18"/>
              </w:rPr>
              <w:t>.</w:t>
            </w:r>
          </w:p>
        </w:tc>
        <w:tc>
          <w:tcPr>
            <w:tcW w:w="1239" w:type="dxa"/>
            <w:tcBorders>
              <w:top w:val="nil"/>
              <w:left w:val="single" w:sz="4" w:space="0" w:color="auto"/>
              <w:bottom w:val="single" w:sz="4" w:space="0" w:color="auto"/>
              <w:right w:val="nil"/>
            </w:tcBorders>
            <w:shd w:val="clear" w:color="000000" w:fill="FFFFFF"/>
            <w:vAlign w:val="center"/>
          </w:tcPr>
          <w:p w:rsidR="00C93D8F" w:rsidRPr="00480745" w:rsidRDefault="00C93D8F" w:rsidP="00C93D8F">
            <w:pPr>
              <w:jc w:val="center"/>
              <w:rPr>
                <w:rFonts w:ascii="Lucida Bright" w:hAnsi="Lucida Bright" w:cs="Calibri"/>
                <w:sz w:val="18"/>
                <w:szCs w:val="18"/>
              </w:rPr>
            </w:pPr>
          </w:p>
        </w:tc>
        <w:tc>
          <w:tcPr>
            <w:tcW w:w="1235" w:type="dxa"/>
            <w:tcBorders>
              <w:top w:val="nil"/>
              <w:left w:val="single" w:sz="4" w:space="0" w:color="auto"/>
              <w:bottom w:val="single" w:sz="4" w:space="0" w:color="auto"/>
              <w:right w:val="single" w:sz="4" w:space="0" w:color="auto"/>
            </w:tcBorders>
            <w:shd w:val="clear" w:color="auto" w:fill="auto"/>
            <w:noWrap/>
            <w:vAlign w:val="center"/>
          </w:tcPr>
          <w:p w:rsidR="00C93D8F" w:rsidRPr="00480745" w:rsidRDefault="00C93D8F" w:rsidP="00C93D8F">
            <w:pPr>
              <w:jc w:val="center"/>
              <w:rPr>
                <w:rFonts w:ascii="Calibri" w:hAnsi="Calibri" w:cs="Calibri"/>
                <w:color w:val="000000"/>
                <w:sz w:val="18"/>
                <w:szCs w:val="18"/>
              </w:rPr>
            </w:pPr>
          </w:p>
        </w:tc>
      </w:tr>
      <w:tr w:rsidR="00C93D8F" w:rsidRPr="00480745" w:rsidTr="00C93D8F">
        <w:trPr>
          <w:trHeight w:val="4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3D8F" w:rsidRPr="00277D94" w:rsidRDefault="00C93D8F" w:rsidP="00C93D8F">
            <w:pPr>
              <w:jc w:val="center"/>
              <w:rPr>
                <w:rFonts w:asciiTheme="minorHAnsi" w:hAnsiTheme="minorHAnsi" w:cs="Calibri"/>
                <w:color w:val="000000"/>
                <w:sz w:val="18"/>
                <w:szCs w:val="18"/>
              </w:rPr>
            </w:pPr>
            <w:r w:rsidRPr="00277D94">
              <w:rPr>
                <w:rFonts w:asciiTheme="minorHAnsi" w:hAnsiTheme="minorHAnsi" w:cs="Calibri"/>
                <w:color w:val="000000"/>
                <w:sz w:val="18"/>
                <w:szCs w:val="18"/>
              </w:rPr>
              <w:t>9</w:t>
            </w:r>
          </w:p>
        </w:tc>
        <w:tc>
          <w:tcPr>
            <w:tcW w:w="4336" w:type="dxa"/>
            <w:tcBorders>
              <w:top w:val="nil"/>
              <w:left w:val="nil"/>
              <w:bottom w:val="single" w:sz="4" w:space="0" w:color="auto"/>
              <w:right w:val="single" w:sz="4" w:space="0" w:color="auto"/>
            </w:tcBorders>
            <w:shd w:val="clear" w:color="000000" w:fill="FFFFFF"/>
            <w:noWrap/>
            <w:vAlign w:val="center"/>
            <w:hideMark/>
          </w:tcPr>
          <w:p w:rsidR="00C93D8F" w:rsidRPr="00480745" w:rsidRDefault="00277D94" w:rsidP="00C93D8F">
            <w:pPr>
              <w:rPr>
                <w:rFonts w:ascii="Calibri" w:hAnsi="Calibri" w:cs="Calibri"/>
                <w:color w:val="000000"/>
                <w:sz w:val="18"/>
                <w:szCs w:val="18"/>
              </w:rPr>
            </w:pPr>
            <w:r w:rsidRPr="00480745">
              <w:rPr>
                <w:rFonts w:ascii="Calibri" w:hAnsi="Calibri" w:cs="Calibri"/>
                <w:color w:val="000000"/>
                <w:sz w:val="18"/>
                <w:szCs w:val="18"/>
              </w:rPr>
              <w:t>Válvula</w:t>
            </w:r>
            <w:r w:rsidR="00C93D8F" w:rsidRPr="00480745">
              <w:rPr>
                <w:rFonts w:ascii="Calibri" w:hAnsi="Calibri" w:cs="Calibri"/>
                <w:color w:val="000000"/>
                <w:sz w:val="18"/>
                <w:szCs w:val="18"/>
              </w:rPr>
              <w:t xml:space="preserve"> </w:t>
            </w:r>
            <w:proofErr w:type="spellStart"/>
            <w:r w:rsidR="00C93D8F" w:rsidRPr="00480745">
              <w:rPr>
                <w:rFonts w:ascii="Calibri" w:hAnsi="Calibri" w:cs="Calibri"/>
                <w:color w:val="000000"/>
                <w:sz w:val="18"/>
                <w:szCs w:val="18"/>
              </w:rPr>
              <w:t>check</w:t>
            </w:r>
            <w:proofErr w:type="spellEnd"/>
            <w:r w:rsidR="00C93D8F" w:rsidRPr="00480745">
              <w:rPr>
                <w:rFonts w:ascii="Calibri" w:hAnsi="Calibri" w:cs="Calibri"/>
                <w:color w:val="000000"/>
                <w:sz w:val="18"/>
                <w:szCs w:val="18"/>
              </w:rPr>
              <w:t xml:space="preserve"> 2 1/16"-10M </w:t>
            </w:r>
          </w:p>
        </w:tc>
        <w:tc>
          <w:tcPr>
            <w:tcW w:w="1276" w:type="dxa"/>
            <w:tcBorders>
              <w:top w:val="nil"/>
              <w:left w:val="nil"/>
              <w:bottom w:val="single" w:sz="4" w:space="0" w:color="auto"/>
              <w:right w:val="single" w:sz="4" w:space="0" w:color="auto"/>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1</w:t>
            </w:r>
          </w:p>
        </w:tc>
        <w:tc>
          <w:tcPr>
            <w:tcW w:w="1212" w:type="dxa"/>
            <w:tcBorders>
              <w:top w:val="nil"/>
              <w:left w:val="nil"/>
              <w:bottom w:val="single" w:sz="4" w:space="0" w:color="auto"/>
              <w:right w:val="nil"/>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Pza</w:t>
            </w:r>
            <w:r w:rsidR="00277D94">
              <w:rPr>
                <w:rFonts w:asciiTheme="minorHAnsi" w:hAnsiTheme="minorHAnsi" w:cs="Calibri"/>
                <w:sz w:val="18"/>
                <w:szCs w:val="18"/>
              </w:rPr>
              <w:t>.</w:t>
            </w:r>
          </w:p>
        </w:tc>
        <w:tc>
          <w:tcPr>
            <w:tcW w:w="1239" w:type="dxa"/>
            <w:tcBorders>
              <w:top w:val="nil"/>
              <w:left w:val="single" w:sz="4" w:space="0" w:color="auto"/>
              <w:bottom w:val="single" w:sz="4" w:space="0" w:color="auto"/>
              <w:right w:val="nil"/>
            </w:tcBorders>
            <w:shd w:val="clear" w:color="000000" w:fill="FFFFFF"/>
            <w:vAlign w:val="center"/>
          </w:tcPr>
          <w:p w:rsidR="00C93D8F" w:rsidRPr="00480745" w:rsidRDefault="00C93D8F" w:rsidP="00C93D8F">
            <w:pPr>
              <w:jc w:val="center"/>
              <w:rPr>
                <w:rFonts w:ascii="Lucida Bright" w:hAnsi="Lucida Bright" w:cs="Calibri"/>
                <w:sz w:val="18"/>
                <w:szCs w:val="18"/>
              </w:rPr>
            </w:pPr>
          </w:p>
        </w:tc>
        <w:tc>
          <w:tcPr>
            <w:tcW w:w="1235" w:type="dxa"/>
            <w:tcBorders>
              <w:top w:val="nil"/>
              <w:left w:val="single" w:sz="4" w:space="0" w:color="auto"/>
              <w:bottom w:val="single" w:sz="4" w:space="0" w:color="auto"/>
              <w:right w:val="single" w:sz="4" w:space="0" w:color="auto"/>
            </w:tcBorders>
            <w:shd w:val="clear" w:color="auto" w:fill="auto"/>
            <w:noWrap/>
            <w:vAlign w:val="center"/>
          </w:tcPr>
          <w:p w:rsidR="00C93D8F" w:rsidRPr="00480745" w:rsidRDefault="00C93D8F" w:rsidP="00C93D8F">
            <w:pPr>
              <w:jc w:val="center"/>
              <w:rPr>
                <w:rFonts w:ascii="Calibri" w:hAnsi="Calibri" w:cs="Calibri"/>
                <w:color w:val="000000"/>
                <w:sz w:val="18"/>
                <w:szCs w:val="18"/>
              </w:rPr>
            </w:pPr>
          </w:p>
        </w:tc>
      </w:tr>
      <w:tr w:rsidR="00C93D8F" w:rsidRPr="00480745" w:rsidTr="00C93D8F">
        <w:trPr>
          <w:trHeight w:val="3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3D8F" w:rsidRPr="00277D94" w:rsidRDefault="00C93D8F" w:rsidP="00C93D8F">
            <w:pPr>
              <w:jc w:val="center"/>
              <w:rPr>
                <w:rFonts w:asciiTheme="minorHAnsi" w:hAnsiTheme="minorHAnsi" w:cs="Calibri"/>
                <w:color w:val="000000"/>
                <w:sz w:val="18"/>
                <w:szCs w:val="18"/>
              </w:rPr>
            </w:pPr>
            <w:r w:rsidRPr="00277D94">
              <w:rPr>
                <w:rFonts w:asciiTheme="minorHAnsi" w:hAnsiTheme="minorHAnsi" w:cs="Calibri"/>
                <w:color w:val="000000"/>
                <w:sz w:val="18"/>
                <w:szCs w:val="18"/>
              </w:rPr>
              <w:t>10</w:t>
            </w:r>
          </w:p>
        </w:tc>
        <w:tc>
          <w:tcPr>
            <w:tcW w:w="4336" w:type="dxa"/>
            <w:tcBorders>
              <w:top w:val="nil"/>
              <w:left w:val="nil"/>
              <w:bottom w:val="single" w:sz="4" w:space="0" w:color="auto"/>
              <w:right w:val="single" w:sz="4" w:space="0" w:color="auto"/>
            </w:tcBorders>
            <w:shd w:val="clear" w:color="000000" w:fill="FFFFFF"/>
            <w:noWrap/>
            <w:vAlign w:val="center"/>
            <w:hideMark/>
          </w:tcPr>
          <w:p w:rsidR="00C93D8F" w:rsidRPr="00480745" w:rsidRDefault="00277D94" w:rsidP="00C93D8F">
            <w:pPr>
              <w:rPr>
                <w:rFonts w:ascii="Calibri" w:hAnsi="Calibri" w:cs="Calibri"/>
                <w:color w:val="000000"/>
                <w:sz w:val="18"/>
                <w:szCs w:val="18"/>
              </w:rPr>
            </w:pPr>
            <w:r w:rsidRPr="00480745">
              <w:rPr>
                <w:rFonts w:ascii="Calibri" w:hAnsi="Calibri" w:cs="Calibri"/>
                <w:color w:val="000000"/>
                <w:sz w:val="18"/>
                <w:szCs w:val="18"/>
              </w:rPr>
              <w:t>Válvula</w:t>
            </w:r>
            <w:r w:rsidR="00C93D8F" w:rsidRPr="00480745">
              <w:rPr>
                <w:rFonts w:ascii="Calibri" w:hAnsi="Calibri" w:cs="Calibri"/>
                <w:color w:val="000000"/>
                <w:sz w:val="18"/>
                <w:szCs w:val="18"/>
              </w:rPr>
              <w:t xml:space="preserve"> </w:t>
            </w:r>
            <w:proofErr w:type="spellStart"/>
            <w:r w:rsidR="00C93D8F" w:rsidRPr="00480745">
              <w:rPr>
                <w:rFonts w:ascii="Calibri" w:hAnsi="Calibri" w:cs="Calibri"/>
                <w:color w:val="000000"/>
                <w:sz w:val="18"/>
                <w:szCs w:val="18"/>
              </w:rPr>
              <w:t>check</w:t>
            </w:r>
            <w:proofErr w:type="spellEnd"/>
            <w:r w:rsidR="00C93D8F" w:rsidRPr="00480745">
              <w:rPr>
                <w:rFonts w:ascii="Calibri" w:hAnsi="Calibri" w:cs="Calibri"/>
                <w:color w:val="000000"/>
                <w:sz w:val="18"/>
                <w:szCs w:val="18"/>
              </w:rPr>
              <w:t xml:space="preserve"> 2 1/16"-5M </w:t>
            </w:r>
          </w:p>
        </w:tc>
        <w:tc>
          <w:tcPr>
            <w:tcW w:w="1276" w:type="dxa"/>
            <w:tcBorders>
              <w:top w:val="nil"/>
              <w:left w:val="nil"/>
              <w:bottom w:val="single" w:sz="4" w:space="0" w:color="auto"/>
              <w:right w:val="single" w:sz="4" w:space="0" w:color="auto"/>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1</w:t>
            </w:r>
          </w:p>
        </w:tc>
        <w:tc>
          <w:tcPr>
            <w:tcW w:w="1212" w:type="dxa"/>
            <w:tcBorders>
              <w:top w:val="nil"/>
              <w:left w:val="nil"/>
              <w:bottom w:val="single" w:sz="4" w:space="0" w:color="auto"/>
              <w:right w:val="nil"/>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Pza</w:t>
            </w:r>
            <w:r w:rsidR="00277D94">
              <w:rPr>
                <w:rFonts w:asciiTheme="minorHAnsi" w:hAnsiTheme="minorHAnsi" w:cs="Calibri"/>
                <w:sz w:val="18"/>
                <w:szCs w:val="18"/>
              </w:rPr>
              <w:t>.</w:t>
            </w:r>
          </w:p>
        </w:tc>
        <w:tc>
          <w:tcPr>
            <w:tcW w:w="1239" w:type="dxa"/>
            <w:tcBorders>
              <w:top w:val="nil"/>
              <w:left w:val="single" w:sz="4" w:space="0" w:color="auto"/>
              <w:bottom w:val="single" w:sz="4" w:space="0" w:color="auto"/>
              <w:right w:val="nil"/>
            </w:tcBorders>
            <w:shd w:val="clear" w:color="000000" w:fill="FFFFFF"/>
            <w:vAlign w:val="center"/>
          </w:tcPr>
          <w:p w:rsidR="00C93D8F" w:rsidRPr="00480745" w:rsidRDefault="00C93D8F" w:rsidP="00C93D8F">
            <w:pPr>
              <w:jc w:val="center"/>
              <w:rPr>
                <w:rFonts w:ascii="Lucida Bright" w:hAnsi="Lucida Bright" w:cs="Calibri"/>
                <w:sz w:val="18"/>
                <w:szCs w:val="18"/>
              </w:rPr>
            </w:pPr>
          </w:p>
        </w:tc>
        <w:tc>
          <w:tcPr>
            <w:tcW w:w="1235" w:type="dxa"/>
            <w:tcBorders>
              <w:top w:val="nil"/>
              <w:left w:val="single" w:sz="4" w:space="0" w:color="auto"/>
              <w:bottom w:val="single" w:sz="4" w:space="0" w:color="auto"/>
              <w:right w:val="single" w:sz="4" w:space="0" w:color="auto"/>
            </w:tcBorders>
            <w:shd w:val="clear" w:color="auto" w:fill="auto"/>
            <w:noWrap/>
            <w:vAlign w:val="center"/>
          </w:tcPr>
          <w:p w:rsidR="00C93D8F" w:rsidRPr="00480745" w:rsidRDefault="00C93D8F" w:rsidP="00C93D8F">
            <w:pPr>
              <w:jc w:val="center"/>
              <w:rPr>
                <w:rFonts w:ascii="Calibri" w:hAnsi="Calibri" w:cs="Calibri"/>
                <w:color w:val="000000"/>
                <w:sz w:val="18"/>
                <w:szCs w:val="18"/>
              </w:rPr>
            </w:pPr>
          </w:p>
        </w:tc>
      </w:tr>
      <w:tr w:rsidR="00C93D8F" w:rsidRPr="00480745" w:rsidTr="00C93D8F">
        <w:trPr>
          <w:trHeight w:val="42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3D8F" w:rsidRPr="00277D94" w:rsidRDefault="00C93D8F" w:rsidP="00C93D8F">
            <w:pPr>
              <w:jc w:val="center"/>
              <w:rPr>
                <w:rFonts w:asciiTheme="minorHAnsi" w:hAnsiTheme="minorHAnsi" w:cs="Calibri"/>
                <w:color w:val="000000"/>
                <w:sz w:val="18"/>
                <w:szCs w:val="18"/>
              </w:rPr>
            </w:pPr>
            <w:r w:rsidRPr="00277D94">
              <w:rPr>
                <w:rFonts w:asciiTheme="minorHAnsi" w:hAnsiTheme="minorHAnsi" w:cs="Calibri"/>
                <w:color w:val="000000"/>
                <w:sz w:val="18"/>
                <w:szCs w:val="18"/>
              </w:rPr>
              <w:t>11</w:t>
            </w:r>
          </w:p>
        </w:tc>
        <w:tc>
          <w:tcPr>
            <w:tcW w:w="4336" w:type="dxa"/>
            <w:tcBorders>
              <w:top w:val="nil"/>
              <w:left w:val="nil"/>
              <w:bottom w:val="single" w:sz="4" w:space="0" w:color="auto"/>
              <w:right w:val="single" w:sz="4" w:space="0" w:color="auto"/>
            </w:tcBorders>
            <w:shd w:val="clear" w:color="000000" w:fill="FFFFFF"/>
            <w:noWrap/>
            <w:vAlign w:val="center"/>
            <w:hideMark/>
          </w:tcPr>
          <w:p w:rsidR="00C93D8F" w:rsidRPr="00480745" w:rsidRDefault="00277D94" w:rsidP="00C93D8F">
            <w:pPr>
              <w:rPr>
                <w:rFonts w:ascii="Calibri" w:hAnsi="Calibri" w:cs="Calibri"/>
                <w:color w:val="000000"/>
                <w:sz w:val="18"/>
                <w:szCs w:val="18"/>
              </w:rPr>
            </w:pPr>
            <w:r w:rsidRPr="00480745">
              <w:rPr>
                <w:rFonts w:ascii="Calibri" w:hAnsi="Calibri" w:cs="Calibri"/>
                <w:color w:val="000000"/>
                <w:sz w:val="18"/>
                <w:szCs w:val="18"/>
              </w:rPr>
              <w:t>Válvula</w:t>
            </w:r>
            <w:r w:rsidR="00C93D8F" w:rsidRPr="00480745">
              <w:rPr>
                <w:rFonts w:ascii="Calibri" w:hAnsi="Calibri" w:cs="Calibri"/>
                <w:color w:val="000000"/>
                <w:sz w:val="18"/>
                <w:szCs w:val="18"/>
              </w:rPr>
              <w:t xml:space="preserve">  </w:t>
            </w:r>
            <w:r w:rsidRPr="00480745">
              <w:rPr>
                <w:rFonts w:ascii="Calibri" w:hAnsi="Calibri" w:cs="Calibri"/>
                <w:color w:val="000000"/>
                <w:sz w:val="18"/>
                <w:szCs w:val="18"/>
              </w:rPr>
              <w:t>Hidráulica</w:t>
            </w:r>
            <w:r w:rsidR="00C93D8F" w:rsidRPr="00480745">
              <w:rPr>
                <w:rFonts w:ascii="Calibri" w:hAnsi="Calibri" w:cs="Calibri"/>
                <w:color w:val="000000"/>
                <w:sz w:val="18"/>
                <w:szCs w:val="18"/>
              </w:rPr>
              <w:t xml:space="preserve"> de 4 1/16"- 10M</w:t>
            </w:r>
          </w:p>
        </w:tc>
        <w:tc>
          <w:tcPr>
            <w:tcW w:w="1276" w:type="dxa"/>
            <w:tcBorders>
              <w:top w:val="nil"/>
              <w:left w:val="nil"/>
              <w:bottom w:val="single" w:sz="4" w:space="0" w:color="auto"/>
              <w:right w:val="single" w:sz="4" w:space="0" w:color="auto"/>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1</w:t>
            </w:r>
          </w:p>
        </w:tc>
        <w:tc>
          <w:tcPr>
            <w:tcW w:w="1212" w:type="dxa"/>
            <w:tcBorders>
              <w:top w:val="nil"/>
              <w:left w:val="nil"/>
              <w:bottom w:val="single" w:sz="4" w:space="0" w:color="auto"/>
              <w:right w:val="nil"/>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Pza</w:t>
            </w:r>
            <w:r w:rsidR="00277D94">
              <w:rPr>
                <w:rFonts w:asciiTheme="minorHAnsi" w:hAnsiTheme="minorHAnsi" w:cs="Calibri"/>
                <w:sz w:val="18"/>
                <w:szCs w:val="18"/>
              </w:rPr>
              <w:t>.</w:t>
            </w:r>
          </w:p>
        </w:tc>
        <w:tc>
          <w:tcPr>
            <w:tcW w:w="1239" w:type="dxa"/>
            <w:tcBorders>
              <w:top w:val="nil"/>
              <w:left w:val="single" w:sz="4" w:space="0" w:color="auto"/>
              <w:bottom w:val="single" w:sz="4" w:space="0" w:color="auto"/>
              <w:right w:val="nil"/>
            </w:tcBorders>
            <w:shd w:val="clear" w:color="000000" w:fill="FFFFFF"/>
            <w:vAlign w:val="center"/>
          </w:tcPr>
          <w:p w:rsidR="00C93D8F" w:rsidRPr="00480745" w:rsidRDefault="00C93D8F" w:rsidP="00C93D8F">
            <w:pPr>
              <w:jc w:val="center"/>
              <w:rPr>
                <w:rFonts w:ascii="Lucida Bright" w:hAnsi="Lucida Bright" w:cs="Calibri"/>
                <w:sz w:val="18"/>
                <w:szCs w:val="18"/>
              </w:rPr>
            </w:pPr>
          </w:p>
        </w:tc>
        <w:tc>
          <w:tcPr>
            <w:tcW w:w="1235" w:type="dxa"/>
            <w:tcBorders>
              <w:top w:val="nil"/>
              <w:left w:val="single" w:sz="4" w:space="0" w:color="auto"/>
              <w:bottom w:val="single" w:sz="4" w:space="0" w:color="auto"/>
              <w:right w:val="single" w:sz="4" w:space="0" w:color="auto"/>
            </w:tcBorders>
            <w:shd w:val="clear" w:color="auto" w:fill="auto"/>
            <w:noWrap/>
            <w:vAlign w:val="center"/>
          </w:tcPr>
          <w:p w:rsidR="00C93D8F" w:rsidRPr="00480745" w:rsidRDefault="00C93D8F" w:rsidP="00C93D8F">
            <w:pPr>
              <w:jc w:val="center"/>
              <w:rPr>
                <w:rFonts w:ascii="Calibri" w:hAnsi="Calibri" w:cs="Calibri"/>
                <w:color w:val="000000"/>
                <w:sz w:val="18"/>
                <w:szCs w:val="18"/>
              </w:rPr>
            </w:pPr>
          </w:p>
        </w:tc>
      </w:tr>
      <w:tr w:rsidR="00C93D8F" w:rsidRPr="00480745" w:rsidTr="00C93D8F">
        <w:trPr>
          <w:trHeight w:val="47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3D8F" w:rsidRPr="00277D94" w:rsidRDefault="00C93D8F" w:rsidP="00C93D8F">
            <w:pPr>
              <w:jc w:val="center"/>
              <w:rPr>
                <w:rFonts w:asciiTheme="minorHAnsi" w:hAnsiTheme="minorHAnsi" w:cs="Calibri"/>
                <w:color w:val="000000"/>
                <w:sz w:val="18"/>
                <w:szCs w:val="18"/>
              </w:rPr>
            </w:pPr>
            <w:r w:rsidRPr="00277D94">
              <w:rPr>
                <w:rFonts w:asciiTheme="minorHAnsi" w:hAnsiTheme="minorHAnsi" w:cs="Calibri"/>
                <w:color w:val="000000"/>
                <w:sz w:val="18"/>
                <w:szCs w:val="18"/>
              </w:rPr>
              <w:t>12</w:t>
            </w:r>
          </w:p>
        </w:tc>
        <w:tc>
          <w:tcPr>
            <w:tcW w:w="4336" w:type="dxa"/>
            <w:tcBorders>
              <w:top w:val="nil"/>
              <w:left w:val="nil"/>
              <w:bottom w:val="single" w:sz="4" w:space="0" w:color="auto"/>
              <w:right w:val="single" w:sz="4" w:space="0" w:color="auto"/>
            </w:tcBorders>
            <w:shd w:val="clear" w:color="000000" w:fill="FFFFFF"/>
            <w:noWrap/>
            <w:vAlign w:val="center"/>
            <w:hideMark/>
          </w:tcPr>
          <w:p w:rsidR="00C93D8F" w:rsidRPr="00480745" w:rsidRDefault="00277D94" w:rsidP="00C93D8F">
            <w:pPr>
              <w:rPr>
                <w:rFonts w:ascii="Calibri" w:hAnsi="Calibri" w:cs="Calibri"/>
                <w:color w:val="000000"/>
                <w:sz w:val="18"/>
                <w:szCs w:val="18"/>
              </w:rPr>
            </w:pPr>
            <w:r w:rsidRPr="00480745">
              <w:rPr>
                <w:rFonts w:ascii="Calibri" w:hAnsi="Calibri" w:cs="Calibri"/>
                <w:color w:val="000000"/>
                <w:sz w:val="18"/>
                <w:szCs w:val="18"/>
              </w:rPr>
              <w:t>Válvula</w:t>
            </w:r>
            <w:r w:rsidR="00C93D8F" w:rsidRPr="00480745">
              <w:rPr>
                <w:rFonts w:ascii="Calibri" w:hAnsi="Calibri" w:cs="Calibri"/>
                <w:color w:val="000000"/>
                <w:sz w:val="18"/>
                <w:szCs w:val="18"/>
              </w:rPr>
              <w:t xml:space="preserve">  </w:t>
            </w:r>
            <w:r w:rsidRPr="00480745">
              <w:rPr>
                <w:rFonts w:ascii="Calibri" w:hAnsi="Calibri" w:cs="Calibri"/>
                <w:color w:val="000000"/>
                <w:sz w:val="18"/>
                <w:szCs w:val="18"/>
              </w:rPr>
              <w:t>Hidráulica</w:t>
            </w:r>
            <w:r w:rsidR="00C93D8F" w:rsidRPr="00480745">
              <w:rPr>
                <w:rFonts w:ascii="Calibri" w:hAnsi="Calibri" w:cs="Calibri"/>
                <w:color w:val="000000"/>
                <w:sz w:val="18"/>
                <w:szCs w:val="18"/>
              </w:rPr>
              <w:t xml:space="preserve"> de 4 1/16"- 5M</w:t>
            </w:r>
          </w:p>
        </w:tc>
        <w:tc>
          <w:tcPr>
            <w:tcW w:w="1276" w:type="dxa"/>
            <w:tcBorders>
              <w:top w:val="nil"/>
              <w:left w:val="nil"/>
              <w:bottom w:val="single" w:sz="4" w:space="0" w:color="auto"/>
              <w:right w:val="single" w:sz="4" w:space="0" w:color="auto"/>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1</w:t>
            </w:r>
          </w:p>
        </w:tc>
        <w:tc>
          <w:tcPr>
            <w:tcW w:w="1212" w:type="dxa"/>
            <w:tcBorders>
              <w:top w:val="nil"/>
              <w:left w:val="nil"/>
              <w:bottom w:val="single" w:sz="4" w:space="0" w:color="auto"/>
              <w:right w:val="nil"/>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Pza</w:t>
            </w:r>
            <w:r w:rsidR="00277D94">
              <w:rPr>
                <w:rFonts w:asciiTheme="minorHAnsi" w:hAnsiTheme="minorHAnsi" w:cs="Calibri"/>
                <w:sz w:val="18"/>
                <w:szCs w:val="18"/>
              </w:rPr>
              <w:t>.</w:t>
            </w:r>
          </w:p>
        </w:tc>
        <w:tc>
          <w:tcPr>
            <w:tcW w:w="1239" w:type="dxa"/>
            <w:tcBorders>
              <w:top w:val="nil"/>
              <w:left w:val="single" w:sz="4" w:space="0" w:color="auto"/>
              <w:bottom w:val="single" w:sz="4" w:space="0" w:color="auto"/>
              <w:right w:val="nil"/>
            </w:tcBorders>
            <w:shd w:val="clear" w:color="000000" w:fill="FFFFFF"/>
            <w:vAlign w:val="center"/>
          </w:tcPr>
          <w:p w:rsidR="00C93D8F" w:rsidRPr="00480745" w:rsidRDefault="00C93D8F" w:rsidP="00C93D8F">
            <w:pPr>
              <w:jc w:val="center"/>
              <w:rPr>
                <w:rFonts w:ascii="Lucida Bright" w:hAnsi="Lucida Bright" w:cs="Calibri"/>
                <w:sz w:val="18"/>
                <w:szCs w:val="18"/>
              </w:rPr>
            </w:pPr>
          </w:p>
        </w:tc>
        <w:tc>
          <w:tcPr>
            <w:tcW w:w="1235" w:type="dxa"/>
            <w:tcBorders>
              <w:top w:val="nil"/>
              <w:left w:val="single" w:sz="4" w:space="0" w:color="auto"/>
              <w:bottom w:val="single" w:sz="4" w:space="0" w:color="auto"/>
              <w:right w:val="single" w:sz="4" w:space="0" w:color="auto"/>
            </w:tcBorders>
            <w:shd w:val="clear" w:color="auto" w:fill="auto"/>
            <w:noWrap/>
            <w:vAlign w:val="center"/>
          </w:tcPr>
          <w:p w:rsidR="00C93D8F" w:rsidRPr="00480745" w:rsidRDefault="00C93D8F" w:rsidP="00C93D8F">
            <w:pPr>
              <w:jc w:val="center"/>
              <w:rPr>
                <w:rFonts w:ascii="Calibri" w:hAnsi="Calibri" w:cs="Calibri"/>
                <w:color w:val="000000"/>
                <w:sz w:val="18"/>
                <w:szCs w:val="18"/>
              </w:rPr>
            </w:pPr>
          </w:p>
        </w:tc>
      </w:tr>
      <w:tr w:rsidR="00C93D8F" w:rsidRPr="00480745" w:rsidTr="00C93D8F">
        <w:trPr>
          <w:trHeight w:val="38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3D8F" w:rsidRPr="00277D94" w:rsidRDefault="00C93D8F" w:rsidP="00C93D8F">
            <w:pPr>
              <w:jc w:val="center"/>
              <w:rPr>
                <w:rFonts w:asciiTheme="minorHAnsi" w:hAnsiTheme="minorHAnsi" w:cs="Calibri"/>
                <w:color w:val="000000"/>
                <w:sz w:val="18"/>
                <w:szCs w:val="18"/>
              </w:rPr>
            </w:pPr>
            <w:r w:rsidRPr="00277D94">
              <w:rPr>
                <w:rFonts w:asciiTheme="minorHAnsi" w:hAnsiTheme="minorHAnsi" w:cs="Calibri"/>
                <w:color w:val="000000"/>
                <w:sz w:val="18"/>
                <w:szCs w:val="18"/>
              </w:rPr>
              <w:t>13</w:t>
            </w:r>
          </w:p>
        </w:tc>
        <w:tc>
          <w:tcPr>
            <w:tcW w:w="4336" w:type="dxa"/>
            <w:tcBorders>
              <w:top w:val="nil"/>
              <w:left w:val="nil"/>
              <w:bottom w:val="single" w:sz="4" w:space="0" w:color="auto"/>
              <w:right w:val="single" w:sz="4" w:space="0" w:color="auto"/>
            </w:tcBorders>
            <w:shd w:val="clear" w:color="000000" w:fill="FFFFFF"/>
            <w:noWrap/>
            <w:vAlign w:val="center"/>
            <w:hideMark/>
          </w:tcPr>
          <w:p w:rsidR="00C93D8F" w:rsidRPr="00480745" w:rsidRDefault="00277D94" w:rsidP="00C93D8F">
            <w:pPr>
              <w:rPr>
                <w:rFonts w:ascii="Calibri" w:hAnsi="Calibri" w:cs="Calibri"/>
                <w:color w:val="000000"/>
                <w:sz w:val="18"/>
                <w:szCs w:val="18"/>
              </w:rPr>
            </w:pPr>
            <w:r w:rsidRPr="00480745">
              <w:rPr>
                <w:rFonts w:ascii="Calibri" w:hAnsi="Calibri" w:cs="Calibri"/>
                <w:color w:val="000000"/>
                <w:sz w:val="18"/>
                <w:szCs w:val="18"/>
              </w:rPr>
              <w:t>Válvula</w:t>
            </w:r>
            <w:r w:rsidR="00C93D8F" w:rsidRPr="00480745">
              <w:rPr>
                <w:rFonts w:ascii="Calibri" w:hAnsi="Calibri" w:cs="Calibri"/>
                <w:color w:val="000000"/>
                <w:sz w:val="18"/>
                <w:szCs w:val="18"/>
              </w:rPr>
              <w:t xml:space="preserve"> </w:t>
            </w:r>
            <w:proofErr w:type="spellStart"/>
            <w:r w:rsidR="00C93D8F" w:rsidRPr="00480745">
              <w:rPr>
                <w:rFonts w:ascii="Calibri" w:hAnsi="Calibri" w:cs="Calibri"/>
                <w:color w:val="000000"/>
                <w:sz w:val="18"/>
                <w:szCs w:val="18"/>
              </w:rPr>
              <w:t>check</w:t>
            </w:r>
            <w:proofErr w:type="spellEnd"/>
            <w:r w:rsidR="00C93D8F" w:rsidRPr="00480745">
              <w:rPr>
                <w:rFonts w:ascii="Calibri" w:hAnsi="Calibri" w:cs="Calibri"/>
                <w:color w:val="000000"/>
                <w:sz w:val="18"/>
                <w:szCs w:val="18"/>
              </w:rPr>
              <w:t xml:space="preserve"> 4 1/16"-5M </w:t>
            </w:r>
          </w:p>
        </w:tc>
        <w:tc>
          <w:tcPr>
            <w:tcW w:w="1276" w:type="dxa"/>
            <w:tcBorders>
              <w:top w:val="nil"/>
              <w:left w:val="nil"/>
              <w:bottom w:val="single" w:sz="4" w:space="0" w:color="auto"/>
              <w:right w:val="single" w:sz="4" w:space="0" w:color="auto"/>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1</w:t>
            </w:r>
          </w:p>
        </w:tc>
        <w:tc>
          <w:tcPr>
            <w:tcW w:w="1212" w:type="dxa"/>
            <w:tcBorders>
              <w:top w:val="nil"/>
              <w:left w:val="nil"/>
              <w:bottom w:val="single" w:sz="4" w:space="0" w:color="auto"/>
              <w:right w:val="nil"/>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Pza</w:t>
            </w:r>
            <w:r w:rsidR="00277D94">
              <w:rPr>
                <w:rFonts w:asciiTheme="minorHAnsi" w:hAnsiTheme="minorHAnsi" w:cs="Calibri"/>
                <w:sz w:val="18"/>
                <w:szCs w:val="18"/>
              </w:rPr>
              <w:t>.</w:t>
            </w:r>
          </w:p>
        </w:tc>
        <w:tc>
          <w:tcPr>
            <w:tcW w:w="1239" w:type="dxa"/>
            <w:tcBorders>
              <w:top w:val="nil"/>
              <w:left w:val="single" w:sz="4" w:space="0" w:color="auto"/>
              <w:bottom w:val="single" w:sz="4" w:space="0" w:color="auto"/>
              <w:right w:val="nil"/>
            </w:tcBorders>
            <w:shd w:val="clear" w:color="000000" w:fill="FFFFFF"/>
            <w:vAlign w:val="center"/>
          </w:tcPr>
          <w:p w:rsidR="00C93D8F" w:rsidRPr="00480745" w:rsidRDefault="00C93D8F" w:rsidP="00C93D8F">
            <w:pPr>
              <w:jc w:val="center"/>
              <w:rPr>
                <w:rFonts w:ascii="Lucida Bright" w:hAnsi="Lucida Bright" w:cs="Calibri"/>
                <w:sz w:val="18"/>
                <w:szCs w:val="18"/>
              </w:rPr>
            </w:pPr>
          </w:p>
        </w:tc>
        <w:tc>
          <w:tcPr>
            <w:tcW w:w="1235" w:type="dxa"/>
            <w:tcBorders>
              <w:top w:val="nil"/>
              <w:left w:val="single" w:sz="4" w:space="0" w:color="auto"/>
              <w:bottom w:val="single" w:sz="4" w:space="0" w:color="auto"/>
              <w:right w:val="single" w:sz="4" w:space="0" w:color="auto"/>
            </w:tcBorders>
            <w:shd w:val="clear" w:color="auto" w:fill="auto"/>
            <w:noWrap/>
            <w:vAlign w:val="center"/>
          </w:tcPr>
          <w:p w:rsidR="00C93D8F" w:rsidRPr="00480745" w:rsidRDefault="00C93D8F" w:rsidP="00C93D8F">
            <w:pPr>
              <w:jc w:val="center"/>
              <w:rPr>
                <w:rFonts w:ascii="Calibri" w:hAnsi="Calibri" w:cs="Calibri"/>
                <w:color w:val="000000"/>
                <w:sz w:val="18"/>
                <w:szCs w:val="18"/>
              </w:rPr>
            </w:pPr>
          </w:p>
        </w:tc>
      </w:tr>
      <w:tr w:rsidR="00C93D8F" w:rsidRPr="00480745" w:rsidTr="00C93D8F">
        <w:trPr>
          <w:trHeight w:val="43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3D8F" w:rsidRPr="00277D94" w:rsidRDefault="00C93D8F" w:rsidP="00C93D8F">
            <w:pPr>
              <w:jc w:val="center"/>
              <w:rPr>
                <w:rFonts w:asciiTheme="minorHAnsi" w:hAnsiTheme="minorHAnsi" w:cs="Calibri"/>
                <w:color w:val="000000"/>
                <w:sz w:val="18"/>
                <w:szCs w:val="18"/>
              </w:rPr>
            </w:pPr>
            <w:r w:rsidRPr="00277D94">
              <w:rPr>
                <w:rFonts w:asciiTheme="minorHAnsi" w:hAnsiTheme="minorHAnsi" w:cs="Calibri"/>
                <w:color w:val="000000"/>
                <w:sz w:val="18"/>
                <w:szCs w:val="18"/>
              </w:rPr>
              <w:t>14</w:t>
            </w:r>
          </w:p>
        </w:tc>
        <w:tc>
          <w:tcPr>
            <w:tcW w:w="4336" w:type="dxa"/>
            <w:tcBorders>
              <w:top w:val="nil"/>
              <w:left w:val="nil"/>
              <w:bottom w:val="single" w:sz="4" w:space="0" w:color="auto"/>
              <w:right w:val="single" w:sz="4" w:space="0" w:color="auto"/>
            </w:tcBorders>
            <w:shd w:val="clear" w:color="000000" w:fill="FFFFFF"/>
            <w:noWrap/>
            <w:vAlign w:val="center"/>
            <w:hideMark/>
          </w:tcPr>
          <w:p w:rsidR="00C93D8F" w:rsidRPr="00480745" w:rsidRDefault="00277D94" w:rsidP="00C93D8F">
            <w:pPr>
              <w:rPr>
                <w:rFonts w:ascii="Calibri" w:hAnsi="Calibri" w:cs="Calibri"/>
                <w:color w:val="000000"/>
                <w:sz w:val="18"/>
                <w:szCs w:val="18"/>
              </w:rPr>
            </w:pPr>
            <w:r w:rsidRPr="00480745">
              <w:rPr>
                <w:rFonts w:ascii="Calibri" w:hAnsi="Calibri" w:cs="Calibri"/>
                <w:color w:val="000000"/>
                <w:sz w:val="18"/>
                <w:szCs w:val="18"/>
              </w:rPr>
              <w:t>Válvula</w:t>
            </w:r>
            <w:r w:rsidR="00C93D8F" w:rsidRPr="00480745">
              <w:rPr>
                <w:rFonts w:ascii="Calibri" w:hAnsi="Calibri" w:cs="Calibri"/>
                <w:color w:val="000000"/>
                <w:sz w:val="18"/>
                <w:szCs w:val="18"/>
              </w:rPr>
              <w:t xml:space="preserve"> </w:t>
            </w:r>
            <w:proofErr w:type="spellStart"/>
            <w:r w:rsidR="00C93D8F" w:rsidRPr="00480745">
              <w:rPr>
                <w:rFonts w:ascii="Calibri" w:hAnsi="Calibri" w:cs="Calibri"/>
                <w:color w:val="000000"/>
                <w:sz w:val="18"/>
                <w:szCs w:val="18"/>
              </w:rPr>
              <w:t>check</w:t>
            </w:r>
            <w:proofErr w:type="spellEnd"/>
            <w:r w:rsidR="00C93D8F" w:rsidRPr="00480745">
              <w:rPr>
                <w:rFonts w:ascii="Calibri" w:hAnsi="Calibri" w:cs="Calibri"/>
                <w:color w:val="000000"/>
                <w:sz w:val="18"/>
                <w:szCs w:val="18"/>
              </w:rPr>
              <w:t xml:space="preserve"> 3 1/8"-5M </w:t>
            </w:r>
          </w:p>
        </w:tc>
        <w:tc>
          <w:tcPr>
            <w:tcW w:w="1276" w:type="dxa"/>
            <w:tcBorders>
              <w:top w:val="nil"/>
              <w:left w:val="nil"/>
              <w:bottom w:val="single" w:sz="4" w:space="0" w:color="auto"/>
              <w:right w:val="single" w:sz="4" w:space="0" w:color="auto"/>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1</w:t>
            </w:r>
          </w:p>
        </w:tc>
        <w:tc>
          <w:tcPr>
            <w:tcW w:w="1212" w:type="dxa"/>
            <w:tcBorders>
              <w:top w:val="nil"/>
              <w:left w:val="nil"/>
              <w:bottom w:val="single" w:sz="4" w:space="0" w:color="auto"/>
              <w:right w:val="nil"/>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Pza</w:t>
            </w:r>
            <w:r w:rsidR="00277D94">
              <w:rPr>
                <w:rFonts w:asciiTheme="minorHAnsi" w:hAnsiTheme="minorHAnsi" w:cs="Calibri"/>
                <w:sz w:val="18"/>
                <w:szCs w:val="18"/>
              </w:rPr>
              <w:t>.</w:t>
            </w:r>
          </w:p>
        </w:tc>
        <w:tc>
          <w:tcPr>
            <w:tcW w:w="1239" w:type="dxa"/>
            <w:tcBorders>
              <w:top w:val="nil"/>
              <w:left w:val="single" w:sz="4" w:space="0" w:color="auto"/>
              <w:bottom w:val="single" w:sz="4" w:space="0" w:color="auto"/>
              <w:right w:val="nil"/>
            </w:tcBorders>
            <w:shd w:val="clear" w:color="000000" w:fill="FFFFFF"/>
            <w:vAlign w:val="center"/>
          </w:tcPr>
          <w:p w:rsidR="00C93D8F" w:rsidRPr="00480745" w:rsidRDefault="00C93D8F" w:rsidP="00C93D8F">
            <w:pPr>
              <w:jc w:val="center"/>
              <w:rPr>
                <w:rFonts w:ascii="Lucida Bright" w:hAnsi="Lucida Bright" w:cs="Calibri"/>
                <w:sz w:val="18"/>
                <w:szCs w:val="18"/>
              </w:rPr>
            </w:pPr>
          </w:p>
        </w:tc>
        <w:tc>
          <w:tcPr>
            <w:tcW w:w="1235" w:type="dxa"/>
            <w:tcBorders>
              <w:top w:val="nil"/>
              <w:left w:val="single" w:sz="4" w:space="0" w:color="auto"/>
              <w:bottom w:val="single" w:sz="4" w:space="0" w:color="auto"/>
              <w:right w:val="single" w:sz="4" w:space="0" w:color="auto"/>
            </w:tcBorders>
            <w:shd w:val="clear" w:color="auto" w:fill="auto"/>
            <w:noWrap/>
            <w:vAlign w:val="center"/>
          </w:tcPr>
          <w:p w:rsidR="00C93D8F" w:rsidRPr="00480745" w:rsidRDefault="00C93D8F" w:rsidP="00C93D8F">
            <w:pPr>
              <w:jc w:val="center"/>
              <w:rPr>
                <w:rFonts w:ascii="Calibri" w:hAnsi="Calibri" w:cs="Calibri"/>
                <w:color w:val="000000"/>
                <w:sz w:val="18"/>
                <w:szCs w:val="18"/>
              </w:rPr>
            </w:pPr>
          </w:p>
        </w:tc>
      </w:tr>
      <w:tr w:rsidR="00C93D8F" w:rsidRPr="00480745" w:rsidTr="00C93D8F">
        <w:trPr>
          <w:trHeight w:val="364"/>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C93D8F" w:rsidRPr="00277D94" w:rsidRDefault="00C93D8F" w:rsidP="00C93D8F">
            <w:pPr>
              <w:jc w:val="center"/>
              <w:rPr>
                <w:rFonts w:asciiTheme="minorHAnsi" w:hAnsiTheme="minorHAnsi" w:cs="Calibri"/>
                <w:color w:val="000000"/>
                <w:sz w:val="18"/>
                <w:szCs w:val="18"/>
              </w:rPr>
            </w:pPr>
            <w:r w:rsidRPr="00277D94">
              <w:rPr>
                <w:rFonts w:asciiTheme="minorHAnsi" w:hAnsiTheme="minorHAnsi" w:cs="Calibri"/>
                <w:color w:val="000000"/>
                <w:sz w:val="18"/>
                <w:szCs w:val="18"/>
              </w:rPr>
              <w:t>15</w:t>
            </w:r>
          </w:p>
        </w:tc>
        <w:tc>
          <w:tcPr>
            <w:tcW w:w="4336" w:type="dxa"/>
            <w:tcBorders>
              <w:top w:val="nil"/>
              <w:left w:val="nil"/>
              <w:bottom w:val="single" w:sz="4" w:space="0" w:color="auto"/>
              <w:right w:val="single" w:sz="4" w:space="0" w:color="auto"/>
            </w:tcBorders>
            <w:shd w:val="clear" w:color="000000" w:fill="FFFFFF"/>
            <w:noWrap/>
            <w:vAlign w:val="center"/>
            <w:hideMark/>
          </w:tcPr>
          <w:p w:rsidR="00C93D8F" w:rsidRPr="00480745" w:rsidRDefault="00C93D8F" w:rsidP="00C93D8F">
            <w:pPr>
              <w:rPr>
                <w:rFonts w:ascii="Calibri" w:hAnsi="Calibri" w:cs="Calibri"/>
                <w:color w:val="000000"/>
                <w:sz w:val="18"/>
                <w:szCs w:val="18"/>
              </w:rPr>
            </w:pPr>
            <w:r w:rsidRPr="00480745">
              <w:rPr>
                <w:rFonts w:ascii="Calibri" w:hAnsi="Calibri" w:cs="Calibri"/>
                <w:color w:val="000000"/>
                <w:sz w:val="18"/>
                <w:szCs w:val="18"/>
              </w:rPr>
              <w:t xml:space="preserve">Válvula </w:t>
            </w:r>
            <w:r w:rsidR="00277D94" w:rsidRPr="00480745">
              <w:rPr>
                <w:rFonts w:ascii="Calibri" w:hAnsi="Calibri" w:cs="Calibri"/>
                <w:color w:val="000000"/>
                <w:sz w:val="18"/>
                <w:szCs w:val="18"/>
              </w:rPr>
              <w:t>Hidráulica</w:t>
            </w:r>
            <w:r w:rsidRPr="00480745">
              <w:rPr>
                <w:rFonts w:ascii="Calibri" w:hAnsi="Calibri" w:cs="Calibri"/>
                <w:color w:val="000000"/>
                <w:sz w:val="18"/>
                <w:szCs w:val="18"/>
              </w:rPr>
              <w:t xml:space="preserve"> 6"-2M</w:t>
            </w:r>
          </w:p>
        </w:tc>
        <w:tc>
          <w:tcPr>
            <w:tcW w:w="1276" w:type="dxa"/>
            <w:tcBorders>
              <w:top w:val="nil"/>
              <w:left w:val="nil"/>
              <w:bottom w:val="single" w:sz="4" w:space="0" w:color="auto"/>
              <w:right w:val="single" w:sz="4" w:space="0" w:color="auto"/>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1</w:t>
            </w:r>
          </w:p>
        </w:tc>
        <w:tc>
          <w:tcPr>
            <w:tcW w:w="1212" w:type="dxa"/>
            <w:tcBorders>
              <w:top w:val="nil"/>
              <w:left w:val="nil"/>
              <w:bottom w:val="single" w:sz="4" w:space="0" w:color="auto"/>
              <w:right w:val="nil"/>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Pza</w:t>
            </w:r>
            <w:r w:rsidR="00277D94">
              <w:rPr>
                <w:rFonts w:asciiTheme="minorHAnsi" w:hAnsiTheme="minorHAnsi" w:cs="Calibri"/>
                <w:sz w:val="18"/>
                <w:szCs w:val="18"/>
              </w:rPr>
              <w:t>.</w:t>
            </w:r>
          </w:p>
        </w:tc>
        <w:tc>
          <w:tcPr>
            <w:tcW w:w="1239" w:type="dxa"/>
            <w:tcBorders>
              <w:top w:val="nil"/>
              <w:left w:val="single" w:sz="4" w:space="0" w:color="auto"/>
              <w:bottom w:val="single" w:sz="4" w:space="0" w:color="auto"/>
              <w:right w:val="nil"/>
            </w:tcBorders>
            <w:shd w:val="clear" w:color="000000" w:fill="FFFFFF"/>
            <w:vAlign w:val="center"/>
          </w:tcPr>
          <w:p w:rsidR="00C93D8F" w:rsidRPr="00480745" w:rsidRDefault="00C93D8F" w:rsidP="00C93D8F">
            <w:pPr>
              <w:jc w:val="center"/>
              <w:rPr>
                <w:rFonts w:ascii="Lucida Bright" w:hAnsi="Lucida Bright" w:cs="Calibri"/>
                <w:sz w:val="18"/>
                <w:szCs w:val="18"/>
              </w:rPr>
            </w:pPr>
          </w:p>
        </w:tc>
        <w:tc>
          <w:tcPr>
            <w:tcW w:w="1235" w:type="dxa"/>
            <w:tcBorders>
              <w:top w:val="nil"/>
              <w:left w:val="single" w:sz="4" w:space="0" w:color="auto"/>
              <w:bottom w:val="single" w:sz="4" w:space="0" w:color="auto"/>
              <w:right w:val="single" w:sz="4" w:space="0" w:color="auto"/>
            </w:tcBorders>
            <w:shd w:val="clear" w:color="auto" w:fill="auto"/>
            <w:noWrap/>
            <w:vAlign w:val="center"/>
          </w:tcPr>
          <w:p w:rsidR="00C93D8F" w:rsidRPr="00480745" w:rsidRDefault="00C93D8F" w:rsidP="00C93D8F">
            <w:pPr>
              <w:jc w:val="center"/>
              <w:rPr>
                <w:rFonts w:ascii="Calibri" w:hAnsi="Calibri" w:cs="Calibri"/>
                <w:color w:val="000000"/>
                <w:sz w:val="18"/>
                <w:szCs w:val="18"/>
              </w:rPr>
            </w:pPr>
          </w:p>
        </w:tc>
      </w:tr>
      <w:tr w:rsidR="00C93D8F" w:rsidRPr="00480745" w:rsidTr="00C93D8F">
        <w:trPr>
          <w:trHeight w:val="383"/>
          <w:jc w:val="center"/>
        </w:trPr>
        <w:tc>
          <w:tcPr>
            <w:tcW w:w="846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3D8F" w:rsidRPr="00480745" w:rsidRDefault="00C93D8F" w:rsidP="00C93D8F">
            <w:pPr>
              <w:jc w:val="center"/>
              <w:rPr>
                <w:rFonts w:ascii="Calibri" w:hAnsi="Calibri" w:cs="Calibri"/>
                <w:b/>
                <w:bCs/>
                <w:color w:val="000000"/>
                <w:sz w:val="18"/>
                <w:szCs w:val="18"/>
              </w:rPr>
            </w:pPr>
            <w:r w:rsidRPr="00480745">
              <w:rPr>
                <w:rFonts w:ascii="Calibri" w:hAnsi="Calibri" w:cs="Calibri"/>
                <w:b/>
                <w:bCs/>
                <w:color w:val="000000"/>
                <w:sz w:val="18"/>
                <w:szCs w:val="18"/>
              </w:rPr>
              <w:t>TOTAL (BS)</w:t>
            </w:r>
          </w:p>
        </w:tc>
        <w:tc>
          <w:tcPr>
            <w:tcW w:w="1235" w:type="dxa"/>
            <w:tcBorders>
              <w:top w:val="nil"/>
              <w:left w:val="nil"/>
              <w:bottom w:val="single" w:sz="4" w:space="0" w:color="auto"/>
              <w:right w:val="single" w:sz="4" w:space="0" w:color="auto"/>
            </w:tcBorders>
            <w:shd w:val="clear" w:color="auto" w:fill="auto"/>
            <w:noWrap/>
            <w:vAlign w:val="center"/>
            <w:hideMark/>
          </w:tcPr>
          <w:p w:rsidR="00C93D8F" w:rsidRPr="00480745" w:rsidRDefault="00C93D8F" w:rsidP="00C93D8F">
            <w:pPr>
              <w:jc w:val="right"/>
              <w:rPr>
                <w:rFonts w:ascii="Calibri" w:hAnsi="Calibri" w:cs="Calibri"/>
                <w:b/>
                <w:bCs/>
                <w:color w:val="000000"/>
                <w:sz w:val="18"/>
                <w:szCs w:val="18"/>
              </w:rPr>
            </w:pPr>
          </w:p>
        </w:tc>
      </w:tr>
    </w:tbl>
    <w:p w:rsidR="00B737DA" w:rsidRDefault="00B737DA" w:rsidP="00B737DA">
      <w:pPr>
        <w:rPr>
          <w:rFonts w:ascii="Segoe UI" w:hAnsi="Segoe UI" w:cs="Segoe UI"/>
          <w:b/>
          <w:bCs/>
        </w:rPr>
      </w:pPr>
    </w:p>
    <w:p w:rsidR="00B737DA" w:rsidRPr="006F470A" w:rsidRDefault="00B737DA" w:rsidP="00B737DA">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B737DA" w:rsidRDefault="00B737DA" w:rsidP="001C043B">
      <w:pPr>
        <w:jc w:val="center"/>
        <w:rPr>
          <w:rFonts w:ascii="Segoe UI" w:hAnsi="Segoe UI" w:cs="Segoe UI"/>
          <w:b/>
          <w:bCs/>
        </w:rPr>
      </w:pPr>
    </w:p>
    <w:p w:rsidR="00537960" w:rsidRPr="006F470A" w:rsidRDefault="00537960" w:rsidP="00B737DA">
      <w:pPr>
        <w:tabs>
          <w:tab w:val="left" w:pos="6225"/>
        </w:tabs>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873"/>
        <w:gridCol w:w="3589"/>
      </w:tblGrid>
      <w:tr w:rsidR="000221D3" w:rsidRPr="006F470A" w:rsidTr="00C93D8F">
        <w:trPr>
          <w:trHeight w:val="226"/>
          <w:tblHeader/>
          <w:jc w:val="center"/>
        </w:trPr>
        <w:tc>
          <w:tcPr>
            <w:tcW w:w="587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358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C93D8F">
        <w:trPr>
          <w:cantSplit/>
          <w:trHeight w:val="681"/>
          <w:jc w:val="center"/>
        </w:trPr>
        <w:tc>
          <w:tcPr>
            <w:tcW w:w="587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358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C93D8F">
        <w:trPr>
          <w:trHeight w:val="224"/>
          <w:jc w:val="center"/>
        </w:trPr>
        <w:tc>
          <w:tcPr>
            <w:tcW w:w="5873" w:type="dxa"/>
            <w:vAlign w:val="center"/>
          </w:tcPr>
          <w:p w:rsidR="000221D3" w:rsidRPr="000502EE" w:rsidRDefault="000502EE" w:rsidP="00126BEB">
            <w:pPr>
              <w:autoSpaceDE w:val="0"/>
              <w:autoSpaceDN w:val="0"/>
              <w:adjustRightInd w:val="0"/>
              <w:rPr>
                <w:rFonts w:asciiTheme="minorHAnsi" w:hAnsiTheme="minorHAnsi" w:cstheme="minorHAnsi"/>
                <w:sz w:val="16"/>
                <w:szCs w:val="16"/>
              </w:rPr>
            </w:pPr>
            <w:r w:rsidRPr="000502EE">
              <w:rPr>
                <w:rFonts w:asciiTheme="minorHAnsi" w:hAnsiTheme="minorHAnsi" w:cs="Calibri"/>
                <w:b/>
                <w:bCs/>
                <w:sz w:val="16"/>
                <w:szCs w:val="16"/>
                <w:lang w:eastAsia="es-ES"/>
              </w:rPr>
              <w:t>CARACTERÍSTICAS TÉCNICAS DEL BIEN</w:t>
            </w:r>
          </w:p>
        </w:tc>
        <w:tc>
          <w:tcPr>
            <w:tcW w:w="358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C93D8F">
        <w:trPr>
          <w:trHeight w:val="207"/>
          <w:jc w:val="center"/>
        </w:trPr>
        <w:tc>
          <w:tcPr>
            <w:tcW w:w="5873" w:type="dxa"/>
            <w:vAlign w:val="center"/>
          </w:tcPr>
          <w:p w:rsidR="000221D3" w:rsidRDefault="000221D3" w:rsidP="00126BEB">
            <w:pPr>
              <w:rPr>
                <w:rFonts w:asciiTheme="minorHAnsi" w:hAnsiTheme="minorHAnsi" w:cstheme="minorHAnsi"/>
                <w:b/>
                <w:sz w:val="18"/>
                <w:szCs w:val="18"/>
              </w:rPr>
            </w:pPr>
          </w:p>
          <w:tbl>
            <w:tblPr>
              <w:tblpPr w:leftFromText="141" w:rightFromText="141" w:vertAnchor="text" w:horzAnchor="margin" w:tblpY="-70"/>
              <w:tblOverlap w:val="never"/>
              <w:tblW w:w="5802" w:type="dxa"/>
              <w:tblCellMar>
                <w:left w:w="70" w:type="dxa"/>
                <w:right w:w="70" w:type="dxa"/>
              </w:tblCellMar>
              <w:tblLook w:val="04A0" w:firstRow="1" w:lastRow="0" w:firstColumn="1" w:lastColumn="0" w:noHBand="0" w:noVBand="1"/>
            </w:tblPr>
            <w:tblGrid>
              <w:gridCol w:w="786"/>
              <w:gridCol w:w="5016"/>
            </w:tblGrid>
            <w:tr w:rsidR="00C93D8F" w:rsidRPr="00EF78D6" w:rsidTr="00C93D8F">
              <w:trPr>
                <w:trHeight w:val="259"/>
              </w:trPr>
              <w:tc>
                <w:tcPr>
                  <w:tcW w:w="786"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C93D8F" w:rsidRPr="00EF78D6" w:rsidRDefault="00C93D8F" w:rsidP="00C93D8F">
                  <w:pPr>
                    <w:jc w:val="center"/>
                    <w:rPr>
                      <w:rFonts w:asciiTheme="minorHAnsi" w:hAnsiTheme="minorHAnsi" w:cs="Calibri"/>
                      <w:b/>
                      <w:bCs/>
                      <w:color w:val="000000"/>
                      <w:sz w:val="16"/>
                      <w:szCs w:val="16"/>
                    </w:rPr>
                  </w:pPr>
                  <w:r w:rsidRPr="00EF78D6">
                    <w:rPr>
                      <w:rFonts w:asciiTheme="minorHAnsi" w:hAnsiTheme="minorHAnsi" w:cs="Calibri"/>
                      <w:b/>
                      <w:bCs/>
                      <w:color w:val="000000"/>
                      <w:sz w:val="16"/>
                      <w:szCs w:val="16"/>
                    </w:rPr>
                    <w:t>N° ÍTEM</w:t>
                  </w:r>
                </w:p>
              </w:tc>
              <w:tc>
                <w:tcPr>
                  <w:tcW w:w="5016" w:type="dxa"/>
                  <w:tcBorders>
                    <w:top w:val="single" w:sz="8" w:space="0" w:color="auto"/>
                    <w:left w:val="nil"/>
                    <w:bottom w:val="single" w:sz="8" w:space="0" w:color="auto"/>
                    <w:right w:val="single" w:sz="4" w:space="0" w:color="auto"/>
                  </w:tcBorders>
                  <w:shd w:val="clear" w:color="000000" w:fill="D9D9D9"/>
                  <w:vAlign w:val="center"/>
                  <w:hideMark/>
                </w:tcPr>
                <w:p w:rsidR="00C93D8F" w:rsidRPr="00EF78D6" w:rsidRDefault="00C93D8F" w:rsidP="00C93D8F">
                  <w:pPr>
                    <w:jc w:val="center"/>
                    <w:rPr>
                      <w:rFonts w:asciiTheme="minorHAnsi" w:hAnsiTheme="minorHAnsi" w:cs="Calibri"/>
                      <w:b/>
                      <w:bCs/>
                      <w:color w:val="000000"/>
                      <w:sz w:val="16"/>
                      <w:szCs w:val="16"/>
                    </w:rPr>
                  </w:pPr>
                  <w:r w:rsidRPr="00EF78D6">
                    <w:rPr>
                      <w:rFonts w:asciiTheme="minorHAnsi" w:hAnsiTheme="minorHAnsi" w:cs="Calibri"/>
                      <w:b/>
                      <w:bCs/>
                      <w:color w:val="000000"/>
                      <w:sz w:val="16"/>
                      <w:szCs w:val="16"/>
                    </w:rPr>
                    <w:t>CARACTERISTICAS TÉCNICAS</w:t>
                  </w:r>
                </w:p>
              </w:tc>
            </w:tr>
            <w:tr w:rsidR="00C93D8F" w:rsidRPr="00EF78D6" w:rsidTr="00C93D8F">
              <w:trPr>
                <w:trHeight w:val="209"/>
              </w:trPr>
              <w:tc>
                <w:tcPr>
                  <w:tcW w:w="786" w:type="dxa"/>
                  <w:tcBorders>
                    <w:top w:val="nil"/>
                    <w:left w:val="single" w:sz="8" w:space="0" w:color="auto"/>
                    <w:bottom w:val="single" w:sz="8" w:space="0" w:color="auto"/>
                    <w:right w:val="single" w:sz="8" w:space="0" w:color="auto"/>
                  </w:tcBorders>
                  <w:shd w:val="clear" w:color="auto" w:fill="auto"/>
                  <w:vAlign w:val="center"/>
                  <w:hideMark/>
                </w:tcPr>
                <w:p w:rsidR="00C93D8F" w:rsidRPr="00EF78D6" w:rsidRDefault="00C93D8F" w:rsidP="00C93D8F">
                  <w:pPr>
                    <w:jc w:val="center"/>
                    <w:rPr>
                      <w:rFonts w:asciiTheme="minorHAnsi" w:hAnsiTheme="minorHAnsi" w:cs="Calibri"/>
                      <w:color w:val="000000"/>
                      <w:sz w:val="16"/>
                      <w:szCs w:val="16"/>
                    </w:rPr>
                  </w:pPr>
                  <w:r w:rsidRPr="00EF78D6">
                    <w:rPr>
                      <w:rFonts w:asciiTheme="minorHAnsi" w:hAnsiTheme="minorHAnsi" w:cs="Calibri"/>
                      <w:color w:val="000000"/>
                      <w:sz w:val="16"/>
                      <w:szCs w:val="16"/>
                    </w:rPr>
                    <w:t>1</w:t>
                  </w:r>
                </w:p>
              </w:tc>
              <w:tc>
                <w:tcPr>
                  <w:tcW w:w="5016" w:type="dxa"/>
                  <w:tcBorders>
                    <w:top w:val="nil"/>
                    <w:left w:val="nil"/>
                    <w:bottom w:val="single" w:sz="8" w:space="0" w:color="auto"/>
                    <w:right w:val="single" w:sz="4" w:space="0" w:color="auto"/>
                  </w:tcBorders>
                  <w:shd w:val="clear" w:color="auto" w:fill="auto"/>
                  <w:vAlign w:val="center"/>
                </w:tcPr>
                <w:p w:rsidR="00C93D8F" w:rsidRPr="00EF78D6" w:rsidRDefault="00C93D8F" w:rsidP="00C93D8F">
                  <w:pPr>
                    <w:jc w:val="both"/>
                    <w:rPr>
                      <w:rFonts w:asciiTheme="minorHAnsi" w:hAnsiTheme="minorHAnsi" w:cs="Calibri"/>
                      <w:sz w:val="16"/>
                      <w:szCs w:val="16"/>
                    </w:rPr>
                  </w:pPr>
                  <w:r w:rsidRPr="00EF78D6">
                    <w:rPr>
                      <w:rFonts w:asciiTheme="minorHAnsi" w:hAnsiTheme="minorHAnsi" w:cs="Arial"/>
                      <w:sz w:val="16"/>
                      <w:szCs w:val="16"/>
                      <w:lang w:val="es-BO" w:eastAsia="es-BO"/>
                    </w:rPr>
                    <w:t>Brida doble esparragada 7 1/16"-5M x 11" -5M, incluye pernos, tuercas, 1 set de anillas, certificaciones de calidad e inspección del bien.</w:t>
                  </w:r>
                </w:p>
              </w:tc>
            </w:tr>
            <w:tr w:rsidR="00C93D8F" w:rsidRPr="00EF78D6" w:rsidTr="00C93D8F">
              <w:trPr>
                <w:trHeight w:val="482"/>
              </w:trPr>
              <w:tc>
                <w:tcPr>
                  <w:tcW w:w="786" w:type="dxa"/>
                  <w:tcBorders>
                    <w:top w:val="nil"/>
                    <w:left w:val="single" w:sz="8" w:space="0" w:color="auto"/>
                    <w:bottom w:val="single" w:sz="8" w:space="0" w:color="auto"/>
                    <w:right w:val="single" w:sz="8" w:space="0" w:color="auto"/>
                  </w:tcBorders>
                  <w:shd w:val="clear" w:color="auto" w:fill="auto"/>
                  <w:vAlign w:val="center"/>
                  <w:hideMark/>
                </w:tcPr>
                <w:p w:rsidR="00C93D8F" w:rsidRPr="00EF78D6" w:rsidRDefault="00C93D8F" w:rsidP="00C93D8F">
                  <w:pPr>
                    <w:jc w:val="center"/>
                    <w:rPr>
                      <w:rFonts w:asciiTheme="minorHAnsi" w:hAnsiTheme="minorHAnsi" w:cs="Calibri"/>
                      <w:color w:val="000000"/>
                      <w:sz w:val="16"/>
                      <w:szCs w:val="16"/>
                    </w:rPr>
                  </w:pPr>
                  <w:r w:rsidRPr="00EF78D6">
                    <w:rPr>
                      <w:rFonts w:asciiTheme="minorHAnsi" w:hAnsiTheme="minorHAnsi" w:cs="Calibri"/>
                      <w:color w:val="000000"/>
                      <w:sz w:val="16"/>
                      <w:szCs w:val="16"/>
                    </w:rPr>
                    <w:t>2</w:t>
                  </w:r>
                </w:p>
              </w:tc>
              <w:tc>
                <w:tcPr>
                  <w:tcW w:w="5016" w:type="dxa"/>
                  <w:tcBorders>
                    <w:top w:val="nil"/>
                    <w:left w:val="nil"/>
                    <w:bottom w:val="single" w:sz="8" w:space="0" w:color="auto"/>
                    <w:right w:val="single" w:sz="4" w:space="0" w:color="auto"/>
                  </w:tcBorders>
                  <w:shd w:val="clear" w:color="auto" w:fill="auto"/>
                  <w:vAlign w:val="center"/>
                </w:tcPr>
                <w:p w:rsidR="00C93D8F" w:rsidRPr="00EF78D6" w:rsidRDefault="00C93D8F" w:rsidP="00C93D8F">
                  <w:pPr>
                    <w:jc w:val="both"/>
                    <w:rPr>
                      <w:rFonts w:asciiTheme="minorHAnsi" w:hAnsiTheme="minorHAnsi" w:cs="Calibri"/>
                      <w:sz w:val="16"/>
                      <w:szCs w:val="16"/>
                    </w:rPr>
                  </w:pPr>
                  <w:r w:rsidRPr="00EF78D6">
                    <w:rPr>
                      <w:rFonts w:asciiTheme="minorHAnsi" w:hAnsiTheme="minorHAnsi" w:cs="Arial"/>
                      <w:sz w:val="16"/>
                      <w:szCs w:val="16"/>
                      <w:lang w:val="es-BO" w:eastAsia="es-BO"/>
                    </w:rPr>
                    <w:t>Brida doble esparragada 7 1/16"-5M x 11" -10M incluye pernos, tuercas, 1 set de anillas, certificaciones de calidad e inspección del bien.</w:t>
                  </w:r>
                </w:p>
              </w:tc>
            </w:tr>
            <w:tr w:rsidR="00C93D8F" w:rsidRPr="00EF78D6" w:rsidTr="00C93D8F">
              <w:trPr>
                <w:trHeight w:val="282"/>
              </w:trPr>
              <w:tc>
                <w:tcPr>
                  <w:tcW w:w="786" w:type="dxa"/>
                  <w:tcBorders>
                    <w:top w:val="nil"/>
                    <w:left w:val="single" w:sz="8" w:space="0" w:color="auto"/>
                    <w:bottom w:val="single" w:sz="8" w:space="0" w:color="auto"/>
                    <w:right w:val="single" w:sz="8" w:space="0" w:color="auto"/>
                  </w:tcBorders>
                  <w:shd w:val="clear" w:color="auto" w:fill="auto"/>
                  <w:vAlign w:val="center"/>
                  <w:hideMark/>
                </w:tcPr>
                <w:p w:rsidR="00C93D8F" w:rsidRPr="00EF78D6" w:rsidRDefault="00C93D8F" w:rsidP="00C93D8F">
                  <w:pPr>
                    <w:jc w:val="center"/>
                    <w:rPr>
                      <w:rFonts w:asciiTheme="minorHAnsi" w:hAnsiTheme="minorHAnsi" w:cs="Calibri"/>
                      <w:color w:val="000000"/>
                      <w:sz w:val="16"/>
                      <w:szCs w:val="16"/>
                    </w:rPr>
                  </w:pPr>
                  <w:r w:rsidRPr="00EF78D6">
                    <w:rPr>
                      <w:rFonts w:asciiTheme="minorHAnsi" w:hAnsiTheme="minorHAnsi" w:cs="Calibri"/>
                      <w:color w:val="000000"/>
                      <w:sz w:val="16"/>
                      <w:szCs w:val="16"/>
                    </w:rPr>
                    <w:t>3</w:t>
                  </w:r>
                </w:p>
              </w:tc>
              <w:tc>
                <w:tcPr>
                  <w:tcW w:w="5016" w:type="dxa"/>
                  <w:tcBorders>
                    <w:top w:val="nil"/>
                    <w:left w:val="nil"/>
                    <w:bottom w:val="single" w:sz="8" w:space="0" w:color="auto"/>
                    <w:right w:val="single" w:sz="4" w:space="0" w:color="auto"/>
                  </w:tcBorders>
                  <w:shd w:val="clear" w:color="auto" w:fill="auto"/>
                  <w:vAlign w:val="center"/>
                </w:tcPr>
                <w:p w:rsidR="00C93D8F" w:rsidRPr="00EF78D6" w:rsidRDefault="00C93D8F" w:rsidP="00C93D8F">
                  <w:pPr>
                    <w:jc w:val="both"/>
                    <w:rPr>
                      <w:rFonts w:asciiTheme="minorHAnsi" w:hAnsiTheme="minorHAnsi" w:cs="Calibri"/>
                      <w:sz w:val="16"/>
                      <w:szCs w:val="16"/>
                    </w:rPr>
                  </w:pPr>
                  <w:r w:rsidRPr="00EF78D6">
                    <w:rPr>
                      <w:rFonts w:asciiTheme="minorHAnsi" w:hAnsiTheme="minorHAnsi" w:cs="Arial"/>
                      <w:sz w:val="16"/>
                      <w:szCs w:val="16"/>
                      <w:lang w:val="es-BO" w:eastAsia="es-BO"/>
                    </w:rPr>
                    <w:t>Brida doble esparragada 7 1/16"-10M x 11"-10M incluye pernos, tuercas, 1 set de anillas, certificaciones de calidad e inspección del bien.</w:t>
                  </w:r>
                </w:p>
              </w:tc>
            </w:tr>
            <w:tr w:rsidR="00C93D8F" w:rsidRPr="00EF78D6" w:rsidTr="00C93D8F">
              <w:trPr>
                <w:trHeight w:val="106"/>
              </w:trPr>
              <w:tc>
                <w:tcPr>
                  <w:tcW w:w="786" w:type="dxa"/>
                  <w:tcBorders>
                    <w:top w:val="nil"/>
                    <w:left w:val="single" w:sz="8" w:space="0" w:color="auto"/>
                    <w:bottom w:val="single" w:sz="8" w:space="0" w:color="auto"/>
                    <w:right w:val="single" w:sz="8" w:space="0" w:color="auto"/>
                  </w:tcBorders>
                  <w:shd w:val="clear" w:color="auto" w:fill="auto"/>
                  <w:vAlign w:val="center"/>
                  <w:hideMark/>
                </w:tcPr>
                <w:p w:rsidR="00C93D8F" w:rsidRPr="00EF78D6" w:rsidRDefault="00C93D8F" w:rsidP="00C93D8F">
                  <w:pPr>
                    <w:jc w:val="center"/>
                    <w:rPr>
                      <w:rFonts w:asciiTheme="minorHAnsi" w:hAnsiTheme="minorHAnsi" w:cs="Calibri"/>
                      <w:color w:val="000000"/>
                      <w:sz w:val="16"/>
                      <w:szCs w:val="16"/>
                    </w:rPr>
                  </w:pPr>
                  <w:r w:rsidRPr="00EF78D6">
                    <w:rPr>
                      <w:rFonts w:asciiTheme="minorHAnsi" w:hAnsiTheme="minorHAnsi" w:cs="Calibri"/>
                      <w:color w:val="000000"/>
                      <w:sz w:val="16"/>
                      <w:szCs w:val="16"/>
                    </w:rPr>
                    <w:t>4</w:t>
                  </w:r>
                </w:p>
              </w:tc>
              <w:tc>
                <w:tcPr>
                  <w:tcW w:w="5016" w:type="dxa"/>
                  <w:tcBorders>
                    <w:top w:val="nil"/>
                    <w:left w:val="nil"/>
                    <w:bottom w:val="single" w:sz="8" w:space="0" w:color="auto"/>
                    <w:right w:val="single" w:sz="4" w:space="0" w:color="auto"/>
                  </w:tcBorders>
                  <w:shd w:val="clear" w:color="auto" w:fill="auto"/>
                  <w:vAlign w:val="center"/>
                </w:tcPr>
                <w:p w:rsidR="00C93D8F" w:rsidRPr="00EF78D6" w:rsidRDefault="00C93D8F" w:rsidP="00C93D8F">
                  <w:pPr>
                    <w:jc w:val="both"/>
                    <w:rPr>
                      <w:rFonts w:asciiTheme="minorHAnsi" w:hAnsiTheme="minorHAnsi" w:cs="Calibri"/>
                      <w:sz w:val="16"/>
                      <w:szCs w:val="16"/>
                    </w:rPr>
                  </w:pPr>
                  <w:r w:rsidRPr="00EF78D6">
                    <w:rPr>
                      <w:rFonts w:asciiTheme="minorHAnsi" w:hAnsiTheme="minorHAnsi" w:cs="Calibri"/>
                      <w:sz w:val="16"/>
                      <w:szCs w:val="16"/>
                    </w:rPr>
                    <w:t xml:space="preserve">Brida doble esparragada 11"-5M x 11"-10M </w:t>
                  </w:r>
                  <w:r w:rsidRPr="00EF78D6">
                    <w:rPr>
                      <w:rFonts w:asciiTheme="minorHAnsi" w:hAnsiTheme="minorHAnsi" w:cs="Arial"/>
                      <w:sz w:val="16"/>
                      <w:szCs w:val="16"/>
                      <w:lang w:val="es-BO" w:eastAsia="es-BO"/>
                    </w:rPr>
                    <w:t>incluye pernos, tuercas, 1 set de anillas, certificaciones de calidad e inspección del bien.</w:t>
                  </w:r>
                </w:p>
              </w:tc>
            </w:tr>
            <w:tr w:rsidR="00C93D8F" w:rsidRPr="00EF78D6" w:rsidTr="00C93D8F">
              <w:trPr>
                <w:trHeight w:val="393"/>
              </w:trPr>
              <w:tc>
                <w:tcPr>
                  <w:tcW w:w="786" w:type="dxa"/>
                  <w:tcBorders>
                    <w:top w:val="nil"/>
                    <w:left w:val="single" w:sz="8" w:space="0" w:color="auto"/>
                    <w:bottom w:val="single" w:sz="8" w:space="0" w:color="auto"/>
                    <w:right w:val="single" w:sz="8" w:space="0" w:color="auto"/>
                  </w:tcBorders>
                  <w:shd w:val="clear" w:color="auto" w:fill="auto"/>
                  <w:vAlign w:val="center"/>
                </w:tcPr>
                <w:p w:rsidR="00C93D8F" w:rsidRPr="00EF78D6" w:rsidRDefault="00C93D8F" w:rsidP="00C93D8F">
                  <w:pPr>
                    <w:jc w:val="center"/>
                    <w:rPr>
                      <w:rFonts w:asciiTheme="minorHAnsi" w:hAnsiTheme="minorHAnsi" w:cs="Calibri"/>
                      <w:color w:val="000000"/>
                      <w:sz w:val="16"/>
                      <w:szCs w:val="16"/>
                    </w:rPr>
                  </w:pPr>
                  <w:r w:rsidRPr="00EF78D6">
                    <w:rPr>
                      <w:rFonts w:asciiTheme="minorHAnsi" w:hAnsiTheme="minorHAnsi" w:cs="Calibri"/>
                      <w:color w:val="000000"/>
                      <w:sz w:val="16"/>
                      <w:szCs w:val="16"/>
                    </w:rPr>
                    <w:t>5</w:t>
                  </w:r>
                </w:p>
              </w:tc>
              <w:tc>
                <w:tcPr>
                  <w:tcW w:w="5016" w:type="dxa"/>
                  <w:tcBorders>
                    <w:top w:val="nil"/>
                    <w:left w:val="nil"/>
                    <w:bottom w:val="single" w:sz="8" w:space="0" w:color="auto"/>
                    <w:right w:val="single" w:sz="4" w:space="0" w:color="auto"/>
                  </w:tcBorders>
                  <w:shd w:val="clear" w:color="auto" w:fill="auto"/>
                  <w:vAlign w:val="center"/>
                </w:tcPr>
                <w:p w:rsidR="00C93D8F" w:rsidRPr="00EF78D6" w:rsidRDefault="00C93D8F" w:rsidP="00C93D8F">
                  <w:pPr>
                    <w:jc w:val="both"/>
                    <w:rPr>
                      <w:rFonts w:asciiTheme="minorHAnsi" w:hAnsiTheme="minorHAnsi" w:cs="Arial"/>
                      <w:sz w:val="16"/>
                      <w:szCs w:val="16"/>
                      <w:lang w:val="es-BO" w:eastAsia="es-BO"/>
                    </w:rPr>
                  </w:pPr>
                  <w:r w:rsidRPr="00EF78D6">
                    <w:rPr>
                      <w:rFonts w:asciiTheme="minorHAnsi" w:hAnsiTheme="minorHAnsi" w:cs="Arial"/>
                      <w:sz w:val="16"/>
                      <w:szCs w:val="16"/>
                      <w:lang w:val="es-BO" w:eastAsia="es-BO"/>
                    </w:rPr>
                    <w:t>Brida doble esparragada 11"-5M x 13 5/8" -5M incluye pernos, tuercas, 1 set de anillas, certificaciones de calidad e inspección del bien.</w:t>
                  </w:r>
                </w:p>
              </w:tc>
            </w:tr>
            <w:tr w:rsidR="00C93D8F" w:rsidRPr="00EF78D6" w:rsidTr="00C93D8F">
              <w:trPr>
                <w:trHeight w:val="356"/>
              </w:trPr>
              <w:tc>
                <w:tcPr>
                  <w:tcW w:w="786" w:type="dxa"/>
                  <w:tcBorders>
                    <w:top w:val="nil"/>
                    <w:left w:val="single" w:sz="8" w:space="0" w:color="auto"/>
                    <w:bottom w:val="single" w:sz="8" w:space="0" w:color="auto"/>
                    <w:right w:val="single" w:sz="8" w:space="0" w:color="auto"/>
                  </w:tcBorders>
                  <w:shd w:val="clear" w:color="auto" w:fill="auto"/>
                  <w:vAlign w:val="center"/>
                </w:tcPr>
                <w:p w:rsidR="00C93D8F" w:rsidRPr="00EF78D6" w:rsidRDefault="00C93D8F" w:rsidP="00C93D8F">
                  <w:pPr>
                    <w:jc w:val="center"/>
                    <w:rPr>
                      <w:rFonts w:asciiTheme="minorHAnsi" w:hAnsiTheme="minorHAnsi" w:cs="Calibri"/>
                      <w:color w:val="000000"/>
                      <w:sz w:val="16"/>
                      <w:szCs w:val="16"/>
                    </w:rPr>
                  </w:pPr>
                  <w:r w:rsidRPr="00EF78D6">
                    <w:rPr>
                      <w:rFonts w:asciiTheme="minorHAnsi" w:hAnsiTheme="minorHAnsi" w:cs="Calibri"/>
                      <w:color w:val="000000"/>
                      <w:sz w:val="16"/>
                      <w:szCs w:val="16"/>
                    </w:rPr>
                    <w:t>6</w:t>
                  </w:r>
                </w:p>
              </w:tc>
              <w:tc>
                <w:tcPr>
                  <w:tcW w:w="5016" w:type="dxa"/>
                  <w:tcBorders>
                    <w:top w:val="nil"/>
                    <w:left w:val="nil"/>
                    <w:bottom w:val="single" w:sz="8" w:space="0" w:color="auto"/>
                    <w:right w:val="single" w:sz="4" w:space="0" w:color="auto"/>
                  </w:tcBorders>
                  <w:shd w:val="clear" w:color="auto" w:fill="auto"/>
                  <w:vAlign w:val="center"/>
                </w:tcPr>
                <w:p w:rsidR="00C93D8F" w:rsidRPr="00EF78D6" w:rsidRDefault="00C93D8F" w:rsidP="00C93D8F">
                  <w:pPr>
                    <w:jc w:val="both"/>
                    <w:rPr>
                      <w:rFonts w:asciiTheme="minorHAnsi" w:hAnsiTheme="minorHAnsi" w:cs="Arial"/>
                      <w:sz w:val="16"/>
                      <w:szCs w:val="16"/>
                      <w:lang w:val="es-BO" w:eastAsia="es-BO"/>
                    </w:rPr>
                  </w:pPr>
                  <w:r w:rsidRPr="00EF78D6">
                    <w:rPr>
                      <w:rFonts w:asciiTheme="minorHAnsi" w:hAnsiTheme="minorHAnsi" w:cs="Arial"/>
                      <w:sz w:val="16"/>
                      <w:szCs w:val="16"/>
                      <w:lang w:val="es-BO" w:eastAsia="es-BO"/>
                    </w:rPr>
                    <w:t>Brida doble esparragada 13 5/8"-3M x 13 5/8" -5M incluye pernos, tuercas, 1 set de anillas, certificaciones de calidad e inspección del bien.</w:t>
                  </w:r>
                </w:p>
              </w:tc>
            </w:tr>
            <w:tr w:rsidR="00C93D8F" w:rsidRPr="00EF78D6" w:rsidTr="00C93D8F">
              <w:trPr>
                <w:trHeight w:val="356"/>
              </w:trPr>
              <w:tc>
                <w:tcPr>
                  <w:tcW w:w="786" w:type="dxa"/>
                  <w:tcBorders>
                    <w:top w:val="nil"/>
                    <w:left w:val="single" w:sz="8" w:space="0" w:color="auto"/>
                    <w:bottom w:val="single" w:sz="8" w:space="0" w:color="auto"/>
                    <w:right w:val="single" w:sz="8" w:space="0" w:color="auto"/>
                  </w:tcBorders>
                  <w:shd w:val="clear" w:color="auto" w:fill="auto"/>
                  <w:vAlign w:val="center"/>
                </w:tcPr>
                <w:p w:rsidR="00C93D8F" w:rsidRPr="00EF78D6" w:rsidRDefault="00C93D8F" w:rsidP="00C93D8F">
                  <w:pPr>
                    <w:jc w:val="center"/>
                    <w:rPr>
                      <w:rFonts w:asciiTheme="minorHAnsi" w:hAnsiTheme="minorHAnsi" w:cs="Calibri"/>
                      <w:color w:val="000000"/>
                      <w:sz w:val="16"/>
                      <w:szCs w:val="16"/>
                    </w:rPr>
                  </w:pPr>
                  <w:r w:rsidRPr="00EF78D6">
                    <w:rPr>
                      <w:rFonts w:asciiTheme="minorHAnsi" w:hAnsiTheme="minorHAnsi" w:cs="Calibri"/>
                      <w:color w:val="000000"/>
                      <w:sz w:val="16"/>
                      <w:szCs w:val="16"/>
                    </w:rPr>
                    <w:t>7</w:t>
                  </w:r>
                </w:p>
              </w:tc>
              <w:tc>
                <w:tcPr>
                  <w:tcW w:w="5016" w:type="dxa"/>
                  <w:tcBorders>
                    <w:top w:val="nil"/>
                    <w:left w:val="nil"/>
                    <w:bottom w:val="single" w:sz="8" w:space="0" w:color="auto"/>
                    <w:right w:val="single" w:sz="4" w:space="0" w:color="auto"/>
                  </w:tcBorders>
                  <w:shd w:val="clear" w:color="auto" w:fill="auto"/>
                  <w:vAlign w:val="center"/>
                </w:tcPr>
                <w:p w:rsidR="00C93D8F" w:rsidRPr="00EF78D6" w:rsidRDefault="00C93D8F" w:rsidP="00C93D8F">
                  <w:pPr>
                    <w:jc w:val="both"/>
                    <w:rPr>
                      <w:rFonts w:asciiTheme="minorHAnsi" w:hAnsiTheme="minorHAnsi" w:cs="Arial"/>
                      <w:sz w:val="16"/>
                      <w:szCs w:val="16"/>
                      <w:lang w:val="es-BO" w:eastAsia="es-BO"/>
                    </w:rPr>
                  </w:pPr>
                  <w:r w:rsidRPr="00EF78D6">
                    <w:rPr>
                      <w:rFonts w:asciiTheme="minorHAnsi" w:hAnsiTheme="minorHAnsi" w:cs="Arial"/>
                      <w:sz w:val="16"/>
                      <w:szCs w:val="16"/>
                      <w:lang w:val="es-BO" w:eastAsia="es-BO"/>
                    </w:rPr>
                    <w:t>Brida doble esparragada 13 5/8"-5M x 13 5/8" -10M incluye pernos, tuercas, 1 set de anillas, certificaciones de calidad e inspección del bien.</w:t>
                  </w:r>
                </w:p>
              </w:tc>
            </w:tr>
            <w:tr w:rsidR="00C93D8F" w:rsidRPr="00EF78D6" w:rsidTr="00C93D8F">
              <w:trPr>
                <w:trHeight w:val="356"/>
              </w:trPr>
              <w:tc>
                <w:tcPr>
                  <w:tcW w:w="786" w:type="dxa"/>
                  <w:tcBorders>
                    <w:top w:val="nil"/>
                    <w:left w:val="single" w:sz="8" w:space="0" w:color="auto"/>
                    <w:bottom w:val="single" w:sz="8" w:space="0" w:color="auto"/>
                    <w:right w:val="single" w:sz="8" w:space="0" w:color="auto"/>
                  </w:tcBorders>
                  <w:shd w:val="clear" w:color="auto" w:fill="auto"/>
                  <w:vAlign w:val="center"/>
                </w:tcPr>
                <w:p w:rsidR="00C93D8F" w:rsidRPr="00EF78D6" w:rsidRDefault="00C93D8F" w:rsidP="00C93D8F">
                  <w:pPr>
                    <w:jc w:val="center"/>
                    <w:rPr>
                      <w:rFonts w:asciiTheme="minorHAnsi" w:hAnsiTheme="minorHAnsi" w:cs="Calibri"/>
                      <w:color w:val="000000"/>
                      <w:sz w:val="16"/>
                      <w:szCs w:val="16"/>
                    </w:rPr>
                  </w:pPr>
                  <w:r w:rsidRPr="00EF78D6">
                    <w:rPr>
                      <w:rFonts w:asciiTheme="minorHAnsi" w:hAnsiTheme="minorHAnsi" w:cs="Calibri"/>
                      <w:color w:val="000000"/>
                      <w:sz w:val="16"/>
                      <w:szCs w:val="16"/>
                    </w:rPr>
                    <w:t>8</w:t>
                  </w:r>
                </w:p>
              </w:tc>
              <w:tc>
                <w:tcPr>
                  <w:tcW w:w="5016" w:type="dxa"/>
                  <w:tcBorders>
                    <w:top w:val="nil"/>
                    <w:left w:val="nil"/>
                    <w:bottom w:val="single" w:sz="8" w:space="0" w:color="auto"/>
                    <w:right w:val="single" w:sz="4" w:space="0" w:color="auto"/>
                  </w:tcBorders>
                  <w:shd w:val="clear" w:color="auto" w:fill="auto"/>
                  <w:vAlign w:val="center"/>
                </w:tcPr>
                <w:p w:rsidR="00C93D8F" w:rsidRPr="00EF78D6" w:rsidRDefault="00C93D8F" w:rsidP="00C93D8F">
                  <w:pPr>
                    <w:jc w:val="both"/>
                    <w:rPr>
                      <w:rFonts w:asciiTheme="minorHAnsi" w:hAnsiTheme="minorHAnsi" w:cs="Arial"/>
                      <w:sz w:val="16"/>
                      <w:szCs w:val="16"/>
                      <w:lang w:val="es-BO" w:eastAsia="es-BO"/>
                    </w:rPr>
                  </w:pPr>
                  <w:r w:rsidRPr="00EF78D6">
                    <w:rPr>
                      <w:rFonts w:asciiTheme="minorHAnsi" w:hAnsiTheme="minorHAnsi" w:cs="Arial"/>
                      <w:sz w:val="16"/>
                      <w:szCs w:val="16"/>
                      <w:lang w:val="es-BO" w:eastAsia="es-BO"/>
                    </w:rPr>
                    <w:t xml:space="preserve">Espaciador de  13 5/8"-10M x 13 5/8" 10M  </w:t>
                  </w:r>
                  <w:proofErr w:type="gramStart"/>
                  <w:r w:rsidRPr="00EF78D6">
                    <w:rPr>
                      <w:rFonts w:asciiTheme="minorHAnsi" w:hAnsiTheme="minorHAnsi" w:cs="Arial"/>
                      <w:sz w:val="16"/>
                      <w:szCs w:val="16"/>
                      <w:lang w:val="es-BO" w:eastAsia="es-BO"/>
                    </w:rPr>
                    <w:t>( log</w:t>
                  </w:r>
                  <w:proofErr w:type="gramEnd"/>
                  <w:r w:rsidRPr="00EF78D6">
                    <w:rPr>
                      <w:rFonts w:asciiTheme="minorHAnsi" w:hAnsiTheme="minorHAnsi" w:cs="Arial"/>
                      <w:sz w:val="16"/>
                      <w:szCs w:val="16"/>
                      <w:lang w:val="es-BO" w:eastAsia="es-BO"/>
                    </w:rPr>
                    <w:t>. 1,60 m) incluye pernos, tuercas, 1 set de anillas, certificaciones de calidad e inspección del bien.</w:t>
                  </w:r>
                </w:p>
              </w:tc>
            </w:tr>
            <w:tr w:rsidR="00C93D8F" w:rsidRPr="00EF78D6" w:rsidTr="00C93D8F">
              <w:trPr>
                <w:trHeight w:val="356"/>
              </w:trPr>
              <w:tc>
                <w:tcPr>
                  <w:tcW w:w="786" w:type="dxa"/>
                  <w:tcBorders>
                    <w:top w:val="nil"/>
                    <w:left w:val="single" w:sz="8" w:space="0" w:color="auto"/>
                    <w:bottom w:val="single" w:sz="8" w:space="0" w:color="auto"/>
                    <w:right w:val="single" w:sz="8" w:space="0" w:color="auto"/>
                  </w:tcBorders>
                  <w:shd w:val="clear" w:color="auto" w:fill="auto"/>
                  <w:vAlign w:val="center"/>
                </w:tcPr>
                <w:p w:rsidR="00C93D8F" w:rsidRPr="00EF78D6" w:rsidRDefault="00C93D8F" w:rsidP="00C93D8F">
                  <w:pPr>
                    <w:jc w:val="center"/>
                    <w:rPr>
                      <w:rFonts w:asciiTheme="minorHAnsi" w:hAnsiTheme="minorHAnsi" w:cs="Calibri"/>
                      <w:color w:val="000000"/>
                      <w:sz w:val="16"/>
                      <w:szCs w:val="16"/>
                    </w:rPr>
                  </w:pPr>
                  <w:r w:rsidRPr="00EF78D6">
                    <w:rPr>
                      <w:rFonts w:asciiTheme="minorHAnsi" w:hAnsiTheme="minorHAnsi" w:cs="Calibri"/>
                      <w:color w:val="000000"/>
                      <w:sz w:val="16"/>
                      <w:szCs w:val="16"/>
                    </w:rPr>
                    <w:t>9</w:t>
                  </w:r>
                </w:p>
              </w:tc>
              <w:tc>
                <w:tcPr>
                  <w:tcW w:w="5016" w:type="dxa"/>
                  <w:tcBorders>
                    <w:top w:val="nil"/>
                    <w:left w:val="nil"/>
                    <w:bottom w:val="single" w:sz="8" w:space="0" w:color="auto"/>
                    <w:right w:val="single" w:sz="4" w:space="0" w:color="auto"/>
                  </w:tcBorders>
                  <w:shd w:val="clear" w:color="auto" w:fill="auto"/>
                  <w:vAlign w:val="center"/>
                </w:tcPr>
                <w:p w:rsidR="00C93D8F" w:rsidRPr="00EF78D6" w:rsidRDefault="00EF78D6" w:rsidP="00C93D8F">
                  <w:pPr>
                    <w:jc w:val="both"/>
                    <w:rPr>
                      <w:rFonts w:asciiTheme="minorHAnsi" w:hAnsiTheme="minorHAnsi" w:cs="Arial"/>
                      <w:sz w:val="16"/>
                      <w:szCs w:val="16"/>
                      <w:lang w:val="es-BO" w:eastAsia="es-BO"/>
                    </w:rPr>
                  </w:pPr>
                  <w:r w:rsidRPr="00EF78D6">
                    <w:rPr>
                      <w:rFonts w:asciiTheme="minorHAnsi" w:hAnsiTheme="minorHAnsi" w:cs="Arial"/>
                      <w:sz w:val="16"/>
                      <w:szCs w:val="16"/>
                      <w:lang w:val="es-BO" w:eastAsia="es-BO"/>
                    </w:rPr>
                    <w:t>Válvula</w:t>
                  </w:r>
                  <w:r w:rsidR="00C93D8F" w:rsidRPr="00EF78D6">
                    <w:rPr>
                      <w:rFonts w:asciiTheme="minorHAnsi" w:hAnsiTheme="minorHAnsi" w:cs="Arial"/>
                      <w:sz w:val="16"/>
                      <w:szCs w:val="16"/>
                      <w:lang w:val="es-BO" w:eastAsia="es-BO"/>
                    </w:rPr>
                    <w:t xml:space="preserve"> </w:t>
                  </w:r>
                  <w:proofErr w:type="spellStart"/>
                  <w:r w:rsidR="00C93D8F" w:rsidRPr="00EF78D6">
                    <w:rPr>
                      <w:rFonts w:asciiTheme="minorHAnsi" w:hAnsiTheme="minorHAnsi" w:cs="Arial"/>
                      <w:sz w:val="16"/>
                      <w:szCs w:val="16"/>
                      <w:lang w:val="es-BO" w:eastAsia="es-BO"/>
                    </w:rPr>
                    <w:t>check</w:t>
                  </w:r>
                  <w:proofErr w:type="spellEnd"/>
                  <w:r w:rsidR="00C93D8F" w:rsidRPr="00EF78D6">
                    <w:rPr>
                      <w:rFonts w:asciiTheme="minorHAnsi" w:hAnsiTheme="minorHAnsi" w:cs="Arial"/>
                      <w:sz w:val="16"/>
                      <w:szCs w:val="16"/>
                      <w:lang w:val="es-BO" w:eastAsia="es-BO"/>
                    </w:rPr>
                    <w:t xml:space="preserve"> 2 1/16"-10M incluye certificaciones de calidad e inspección del bien.</w:t>
                  </w:r>
                </w:p>
              </w:tc>
            </w:tr>
            <w:tr w:rsidR="00C93D8F" w:rsidRPr="00EF78D6" w:rsidTr="00C93D8F">
              <w:trPr>
                <w:trHeight w:val="356"/>
              </w:trPr>
              <w:tc>
                <w:tcPr>
                  <w:tcW w:w="786" w:type="dxa"/>
                  <w:tcBorders>
                    <w:top w:val="nil"/>
                    <w:left w:val="single" w:sz="8" w:space="0" w:color="auto"/>
                    <w:bottom w:val="single" w:sz="8" w:space="0" w:color="auto"/>
                    <w:right w:val="single" w:sz="8" w:space="0" w:color="auto"/>
                  </w:tcBorders>
                  <w:shd w:val="clear" w:color="auto" w:fill="auto"/>
                  <w:vAlign w:val="center"/>
                </w:tcPr>
                <w:p w:rsidR="00C93D8F" w:rsidRPr="00EF78D6" w:rsidRDefault="00C93D8F" w:rsidP="00C93D8F">
                  <w:pPr>
                    <w:jc w:val="center"/>
                    <w:rPr>
                      <w:rFonts w:asciiTheme="minorHAnsi" w:hAnsiTheme="minorHAnsi" w:cs="Calibri"/>
                      <w:color w:val="000000"/>
                      <w:sz w:val="16"/>
                      <w:szCs w:val="16"/>
                    </w:rPr>
                  </w:pPr>
                  <w:r w:rsidRPr="00EF78D6">
                    <w:rPr>
                      <w:rFonts w:asciiTheme="minorHAnsi" w:hAnsiTheme="minorHAnsi" w:cs="Calibri"/>
                      <w:color w:val="000000"/>
                      <w:sz w:val="16"/>
                      <w:szCs w:val="16"/>
                    </w:rPr>
                    <w:t>10</w:t>
                  </w:r>
                </w:p>
              </w:tc>
              <w:tc>
                <w:tcPr>
                  <w:tcW w:w="5016" w:type="dxa"/>
                  <w:tcBorders>
                    <w:top w:val="nil"/>
                    <w:left w:val="nil"/>
                    <w:bottom w:val="single" w:sz="8" w:space="0" w:color="auto"/>
                    <w:right w:val="single" w:sz="4" w:space="0" w:color="auto"/>
                  </w:tcBorders>
                  <w:shd w:val="clear" w:color="auto" w:fill="auto"/>
                  <w:vAlign w:val="center"/>
                </w:tcPr>
                <w:p w:rsidR="00C93D8F" w:rsidRPr="00EF78D6" w:rsidRDefault="00EF78D6" w:rsidP="00C93D8F">
                  <w:pPr>
                    <w:jc w:val="both"/>
                    <w:rPr>
                      <w:rFonts w:asciiTheme="minorHAnsi" w:hAnsiTheme="minorHAnsi" w:cs="Arial"/>
                      <w:sz w:val="16"/>
                      <w:szCs w:val="16"/>
                      <w:lang w:val="es-BO" w:eastAsia="es-BO"/>
                    </w:rPr>
                  </w:pPr>
                  <w:r w:rsidRPr="00EF78D6">
                    <w:rPr>
                      <w:rFonts w:asciiTheme="minorHAnsi" w:hAnsiTheme="minorHAnsi" w:cs="Arial"/>
                      <w:sz w:val="16"/>
                      <w:szCs w:val="16"/>
                      <w:lang w:val="es-BO" w:eastAsia="es-BO"/>
                    </w:rPr>
                    <w:t>Válvula</w:t>
                  </w:r>
                  <w:r w:rsidR="00C93D8F" w:rsidRPr="00EF78D6">
                    <w:rPr>
                      <w:rFonts w:asciiTheme="minorHAnsi" w:hAnsiTheme="minorHAnsi" w:cs="Arial"/>
                      <w:sz w:val="16"/>
                      <w:szCs w:val="16"/>
                      <w:lang w:val="es-BO" w:eastAsia="es-BO"/>
                    </w:rPr>
                    <w:t xml:space="preserve"> </w:t>
                  </w:r>
                  <w:proofErr w:type="spellStart"/>
                  <w:r w:rsidR="00C93D8F" w:rsidRPr="00EF78D6">
                    <w:rPr>
                      <w:rFonts w:asciiTheme="minorHAnsi" w:hAnsiTheme="minorHAnsi" w:cs="Arial"/>
                      <w:sz w:val="16"/>
                      <w:szCs w:val="16"/>
                      <w:lang w:val="es-BO" w:eastAsia="es-BO"/>
                    </w:rPr>
                    <w:t>check</w:t>
                  </w:r>
                  <w:proofErr w:type="spellEnd"/>
                  <w:r w:rsidR="00C93D8F" w:rsidRPr="00EF78D6">
                    <w:rPr>
                      <w:rFonts w:asciiTheme="minorHAnsi" w:hAnsiTheme="minorHAnsi" w:cs="Arial"/>
                      <w:sz w:val="16"/>
                      <w:szCs w:val="16"/>
                      <w:lang w:val="es-BO" w:eastAsia="es-BO"/>
                    </w:rPr>
                    <w:t xml:space="preserve"> 2 1/16"-5M incluye certificaciones de calidad e inspección del bien.</w:t>
                  </w:r>
                </w:p>
              </w:tc>
            </w:tr>
            <w:tr w:rsidR="00C93D8F" w:rsidRPr="00EF78D6" w:rsidTr="00C93D8F">
              <w:trPr>
                <w:trHeight w:val="356"/>
              </w:trPr>
              <w:tc>
                <w:tcPr>
                  <w:tcW w:w="786" w:type="dxa"/>
                  <w:tcBorders>
                    <w:top w:val="nil"/>
                    <w:left w:val="single" w:sz="8" w:space="0" w:color="auto"/>
                    <w:bottom w:val="single" w:sz="8" w:space="0" w:color="auto"/>
                    <w:right w:val="single" w:sz="8" w:space="0" w:color="auto"/>
                  </w:tcBorders>
                  <w:shd w:val="clear" w:color="auto" w:fill="auto"/>
                  <w:vAlign w:val="center"/>
                </w:tcPr>
                <w:p w:rsidR="00C93D8F" w:rsidRPr="00EF78D6" w:rsidRDefault="00C93D8F" w:rsidP="00C93D8F">
                  <w:pPr>
                    <w:jc w:val="center"/>
                    <w:rPr>
                      <w:rFonts w:asciiTheme="minorHAnsi" w:hAnsiTheme="minorHAnsi" w:cs="Calibri"/>
                      <w:color w:val="000000"/>
                      <w:sz w:val="16"/>
                      <w:szCs w:val="16"/>
                    </w:rPr>
                  </w:pPr>
                  <w:r w:rsidRPr="00EF78D6">
                    <w:rPr>
                      <w:rFonts w:asciiTheme="minorHAnsi" w:hAnsiTheme="minorHAnsi" w:cs="Calibri"/>
                      <w:color w:val="000000"/>
                      <w:sz w:val="16"/>
                      <w:szCs w:val="16"/>
                    </w:rPr>
                    <w:t>11</w:t>
                  </w:r>
                </w:p>
              </w:tc>
              <w:tc>
                <w:tcPr>
                  <w:tcW w:w="5016" w:type="dxa"/>
                  <w:tcBorders>
                    <w:top w:val="nil"/>
                    <w:left w:val="nil"/>
                    <w:bottom w:val="single" w:sz="8" w:space="0" w:color="auto"/>
                    <w:right w:val="single" w:sz="4" w:space="0" w:color="auto"/>
                  </w:tcBorders>
                  <w:shd w:val="clear" w:color="auto" w:fill="auto"/>
                  <w:vAlign w:val="center"/>
                </w:tcPr>
                <w:p w:rsidR="00C93D8F" w:rsidRPr="00EF78D6" w:rsidRDefault="00EF78D6" w:rsidP="00C93D8F">
                  <w:pPr>
                    <w:jc w:val="both"/>
                    <w:rPr>
                      <w:rFonts w:asciiTheme="minorHAnsi" w:hAnsiTheme="minorHAnsi" w:cs="Arial"/>
                      <w:sz w:val="16"/>
                      <w:szCs w:val="16"/>
                      <w:lang w:val="es-BO" w:eastAsia="es-BO"/>
                    </w:rPr>
                  </w:pPr>
                  <w:r w:rsidRPr="00EF78D6">
                    <w:rPr>
                      <w:rFonts w:asciiTheme="minorHAnsi" w:hAnsiTheme="minorHAnsi" w:cs="Arial"/>
                      <w:sz w:val="16"/>
                      <w:szCs w:val="16"/>
                      <w:lang w:val="es-BO" w:eastAsia="es-BO"/>
                    </w:rPr>
                    <w:t>Válvula</w:t>
                  </w:r>
                  <w:r w:rsidR="00C93D8F" w:rsidRPr="00EF78D6">
                    <w:rPr>
                      <w:rFonts w:asciiTheme="minorHAnsi" w:hAnsiTheme="minorHAnsi" w:cs="Arial"/>
                      <w:sz w:val="16"/>
                      <w:szCs w:val="16"/>
                      <w:lang w:val="es-BO" w:eastAsia="es-BO"/>
                    </w:rPr>
                    <w:t xml:space="preserve">  </w:t>
                  </w:r>
                  <w:proofErr w:type="spellStart"/>
                  <w:r w:rsidR="00C93D8F" w:rsidRPr="00EF78D6">
                    <w:rPr>
                      <w:rFonts w:asciiTheme="minorHAnsi" w:hAnsiTheme="minorHAnsi" w:cs="Arial"/>
                      <w:sz w:val="16"/>
                      <w:szCs w:val="16"/>
                      <w:lang w:val="es-BO" w:eastAsia="es-BO"/>
                    </w:rPr>
                    <w:t>Hidraulica</w:t>
                  </w:r>
                  <w:proofErr w:type="spellEnd"/>
                  <w:r w:rsidR="00C93D8F" w:rsidRPr="00EF78D6">
                    <w:rPr>
                      <w:rFonts w:asciiTheme="minorHAnsi" w:hAnsiTheme="minorHAnsi" w:cs="Arial"/>
                      <w:sz w:val="16"/>
                      <w:szCs w:val="16"/>
                      <w:lang w:val="es-BO" w:eastAsia="es-BO"/>
                    </w:rPr>
                    <w:t xml:space="preserve"> de 4 1/16"- 10M incluye certificaciones de calidad e inspección del bien.</w:t>
                  </w:r>
                </w:p>
              </w:tc>
            </w:tr>
            <w:tr w:rsidR="00C93D8F" w:rsidRPr="00EF78D6" w:rsidTr="00C93D8F">
              <w:trPr>
                <w:trHeight w:val="356"/>
              </w:trPr>
              <w:tc>
                <w:tcPr>
                  <w:tcW w:w="786" w:type="dxa"/>
                  <w:tcBorders>
                    <w:top w:val="nil"/>
                    <w:left w:val="single" w:sz="8" w:space="0" w:color="auto"/>
                    <w:bottom w:val="single" w:sz="8" w:space="0" w:color="auto"/>
                    <w:right w:val="single" w:sz="8" w:space="0" w:color="auto"/>
                  </w:tcBorders>
                  <w:shd w:val="clear" w:color="auto" w:fill="auto"/>
                  <w:vAlign w:val="center"/>
                </w:tcPr>
                <w:p w:rsidR="00C93D8F" w:rsidRPr="00EF78D6" w:rsidRDefault="00C93D8F" w:rsidP="00C93D8F">
                  <w:pPr>
                    <w:jc w:val="center"/>
                    <w:rPr>
                      <w:rFonts w:asciiTheme="minorHAnsi" w:hAnsiTheme="minorHAnsi" w:cs="Calibri"/>
                      <w:color w:val="000000"/>
                      <w:sz w:val="16"/>
                      <w:szCs w:val="16"/>
                    </w:rPr>
                  </w:pPr>
                  <w:r w:rsidRPr="00EF78D6">
                    <w:rPr>
                      <w:rFonts w:asciiTheme="minorHAnsi" w:hAnsiTheme="minorHAnsi" w:cs="Calibri"/>
                      <w:color w:val="000000"/>
                      <w:sz w:val="16"/>
                      <w:szCs w:val="16"/>
                    </w:rPr>
                    <w:t>12</w:t>
                  </w:r>
                </w:p>
              </w:tc>
              <w:tc>
                <w:tcPr>
                  <w:tcW w:w="5016" w:type="dxa"/>
                  <w:tcBorders>
                    <w:top w:val="nil"/>
                    <w:left w:val="nil"/>
                    <w:bottom w:val="single" w:sz="8" w:space="0" w:color="auto"/>
                    <w:right w:val="single" w:sz="4" w:space="0" w:color="auto"/>
                  </w:tcBorders>
                  <w:shd w:val="clear" w:color="auto" w:fill="auto"/>
                  <w:vAlign w:val="center"/>
                </w:tcPr>
                <w:p w:rsidR="00C93D8F" w:rsidRPr="00EF78D6" w:rsidRDefault="00EF78D6" w:rsidP="00C93D8F">
                  <w:pPr>
                    <w:jc w:val="both"/>
                    <w:rPr>
                      <w:rFonts w:asciiTheme="minorHAnsi" w:hAnsiTheme="minorHAnsi" w:cs="Arial"/>
                      <w:sz w:val="16"/>
                      <w:szCs w:val="16"/>
                      <w:lang w:val="es-BO" w:eastAsia="es-BO"/>
                    </w:rPr>
                  </w:pPr>
                  <w:r w:rsidRPr="00EF78D6">
                    <w:rPr>
                      <w:rFonts w:asciiTheme="minorHAnsi" w:hAnsiTheme="minorHAnsi" w:cs="Arial"/>
                      <w:sz w:val="16"/>
                      <w:szCs w:val="16"/>
                      <w:lang w:val="es-BO" w:eastAsia="es-BO"/>
                    </w:rPr>
                    <w:t>Válvula</w:t>
                  </w:r>
                  <w:r w:rsidR="00C93D8F" w:rsidRPr="00EF78D6">
                    <w:rPr>
                      <w:rFonts w:asciiTheme="minorHAnsi" w:hAnsiTheme="minorHAnsi" w:cs="Arial"/>
                      <w:sz w:val="16"/>
                      <w:szCs w:val="16"/>
                      <w:lang w:val="es-BO" w:eastAsia="es-BO"/>
                    </w:rPr>
                    <w:t xml:space="preserve">  </w:t>
                  </w:r>
                  <w:proofErr w:type="spellStart"/>
                  <w:r w:rsidR="00C93D8F" w:rsidRPr="00EF78D6">
                    <w:rPr>
                      <w:rFonts w:asciiTheme="minorHAnsi" w:hAnsiTheme="minorHAnsi" w:cs="Arial"/>
                      <w:sz w:val="16"/>
                      <w:szCs w:val="16"/>
                      <w:lang w:val="es-BO" w:eastAsia="es-BO"/>
                    </w:rPr>
                    <w:t>Hidraulica</w:t>
                  </w:r>
                  <w:proofErr w:type="spellEnd"/>
                  <w:r w:rsidR="00C93D8F" w:rsidRPr="00EF78D6">
                    <w:rPr>
                      <w:rFonts w:asciiTheme="minorHAnsi" w:hAnsiTheme="minorHAnsi" w:cs="Arial"/>
                      <w:sz w:val="16"/>
                      <w:szCs w:val="16"/>
                      <w:lang w:val="es-BO" w:eastAsia="es-BO"/>
                    </w:rPr>
                    <w:t xml:space="preserve"> de 4 1/16"- 5M incluye certificaciones de calidad e inspección del bien.</w:t>
                  </w:r>
                </w:p>
              </w:tc>
            </w:tr>
            <w:tr w:rsidR="00C93D8F" w:rsidRPr="00EF78D6" w:rsidTr="00C93D8F">
              <w:trPr>
                <w:trHeight w:val="356"/>
              </w:trPr>
              <w:tc>
                <w:tcPr>
                  <w:tcW w:w="786" w:type="dxa"/>
                  <w:tcBorders>
                    <w:top w:val="nil"/>
                    <w:left w:val="single" w:sz="8" w:space="0" w:color="auto"/>
                    <w:bottom w:val="single" w:sz="8" w:space="0" w:color="auto"/>
                    <w:right w:val="single" w:sz="8" w:space="0" w:color="auto"/>
                  </w:tcBorders>
                  <w:shd w:val="clear" w:color="auto" w:fill="auto"/>
                  <w:vAlign w:val="center"/>
                </w:tcPr>
                <w:p w:rsidR="00C93D8F" w:rsidRPr="00EF78D6" w:rsidRDefault="00C93D8F" w:rsidP="00C93D8F">
                  <w:pPr>
                    <w:jc w:val="center"/>
                    <w:rPr>
                      <w:rFonts w:asciiTheme="minorHAnsi" w:hAnsiTheme="minorHAnsi" w:cs="Calibri"/>
                      <w:color w:val="000000"/>
                      <w:sz w:val="16"/>
                      <w:szCs w:val="16"/>
                    </w:rPr>
                  </w:pPr>
                  <w:r w:rsidRPr="00EF78D6">
                    <w:rPr>
                      <w:rFonts w:asciiTheme="minorHAnsi" w:hAnsiTheme="minorHAnsi" w:cs="Calibri"/>
                      <w:color w:val="000000"/>
                      <w:sz w:val="16"/>
                      <w:szCs w:val="16"/>
                    </w:rPr>
                    <w:t>13</w:t>
                  </w:r>
                </w:p>
              </w:tc>
              <w:tc>
                <w:tcPr>
                  <w:tcW w:w="5016" w:type="dxa"/>
                  <w:tcBorders>
                    <w:top w:val="nil"/>
                    <w:left w:val="nil"/>
                    <w:bottom w:val="single" w:sz="8" w:space="0" w:color="auto"/>
                    <w:right w:val="single" w:sz="4" w:space="0" w:color="auto"/>
                  </w:tcBorders>
                  <w:shd w:val="clear" w:color="auto" w:fill="auto"/>
                  <w:vAlign w:val="center"/>
                </w:tcPr>
                <w:p w:rsidR="00C93D8F" w:rsidRPr="00EF78D6" w:rsidRDefault="00EF78D6" w:rsidP="00C93D8F">
                  <w:pPr>
                    <w:jc w:val="both"/>
                    <w:rPr>
                      <w:rFonts w:asciiTheme="minorHAnsi" w:hAnsiTheme="minorHAnsi" w:cs="Arial"/>
                      <w:sz w:val="16"/>
                      <w:szCs w:val="16"/>
                      <w:lang w:val="es-BO" w:eastAsia="es-BO"/>
                    </w:rPr>
                  </w:pPr>
                  <w:r w:rsidRPr="00EF78D6">
                    <w:rPr>
                      <w:rFonts w:asciiTheme="minorHAnsi" w:hAnsiTheme="minorHAnsi" w:cs="Arial"/>
                      <w:sz w:val="16"/>
                      <w:szCs w:val="16"/>
                      <w:lang w:val="es-BO" w:eastAsia="es-BO"/>
                    </w:rPr>
                    <w:t>Válvula</w:t>
                  </w:r>
                  <w:r w:rsidR="00C93D8F" w:rsidRPr="00EF78D6">
                    <w:rPr>
                      <w:rFonts w:asciiTheme="minorHAnsi" w:hAnsiTheme="minorHAnsi" w:cs="Arial"/>
                      <w:sz w:val="16"/>
                      <w:szCs w:val="16"/>
                      <w:lang w:val="es-BO" w:eastAsia="es-BO"/>
                    </w:rPr>
                    <w:t xml:space="preserve"> </w:t>
                  </w:r>
                  <w:proofErr w:type="spellStart"/>
                  <w:r w:rsidR="00C93D8F" w:rsidRPr="00EF78D6">
                    <w:rPr>
                      <w:rFonts w:asciiTheme="minorHAnsi" w:hAnsiTheme="minorHAnsi" w:cs="Arial"/>
                      <w:sz w:val="16"/>
                      <w:szCs w:val="16"/>
                      <w:lang w:val="es-BO" w:eastAsia="es-BO"/>
                    </w:rPr>
                    <w:t>check</w:t>
                  </w:r>
                  <w:proofErr w:type="spellEnd"/>
                  <w:r w:rsidR="00C93D8F" w:rsidRPr="00EF78D6">
                    <w:rPr>
                      <w:rFonts w:asciiTheme="minorHAnsi" w:hAnsiTheme="minorHAnsi" w:cs="Arial"/>
                      <w:sz w:val="16"/>
                      <w:szCs w:val="16"/>
                      <w:lang w:val="es-BO" w:eastAsia="es-BO"/>
                    </w:rPr>
                    <w:t xml:space="preserve"> 4 1/16"-5M incluye certificaciones de calidad e inspección del bien.</w:t>
                  </w:r>
                </w:p>
              </w:tc>
            </w:tr>
            <w:tr w:rsidR="00C93D8F" w:rsidRPr="00EF78D6" w:rsidTr="00C93D8F">
              <w:trPr>
                <w:trHeight w:val="356"/>
              </w:trPr>
              <w:tc>
                <w:tcPr>
                  <w:tcW w:w="786" w:type="dxa"/>
                  <w:tcBorders>
                    <w:top w:val="nil"/>
                    <w:left w:val="single" w:sz="8" w:space="0" w:color="auto"/>
                    <w:bottom w:val="single" w:sz="8" w:space="0" w:color="auto"/>
                    <w:right w:val="single" w:sz="8" w:space="0" w:color="auto"/>
                  </w:tcBorders>
                  <w:shd w:val="clear" w:color="auto" w:fill="auto"/>
                  <w:vAlign w:val="center"/>
                </w:tcPr>
                <w:p w:rsidR="00C93D8F" w:rsidRPr="00EF78D6" w:rsidRDefault="00C93D8F" w:rsidP="00C93D8F">
                  <w:pPr>
                    <w:jc w:val="center"/>
                    <w:rPr>
                      <w:rFonts w:asciiTheme="minorHAnsi" w:hAnsiTheme="minorHAnsi" w:cs="Calibri"/>
                      <w:color w:val="000000"/>
                      <w:sz w:val="16"/>
                      <w:szCs w:val="16"/>
                    </w:rPr>
                  </w:pPr>
                  <w:r w:rsidRPr="00EF78D6">
                    <w:rPr>
                      <w:rFonts w:asciiTheme="minorHAnsi" w:hAnsiTheme="minorHAnsi" w:cs="Calibri"/>
                      <w:color w:val="000000"/>
                      <w:sz w:val="16"/>
                      <w:szCs w:val="16"/>
                    </w:rPr>
                    <w:t>14</w:t>
                  </w:r>
                </w:p>
              </w:tc>
              <w:tc>
                <w:tcPr>
                  <w:tcW w:w="5016" w:type="dxa"/>
                  <w:tcBorders>
                    <w:top w:val="nil"/>
                    <w:left w:val="nil"/>
                    <w:bottom w:val="single" w:sz="8" w:space="0" w:color="auto"/>
                    <w:right w:val="single" w:sz="4" w:space="0" w:color="auto"/>
                  </w:tcBorders>
                  <w:shd w:val="clear" w:color="auto" w:fill="auto"/>
                  <w:vAlign w:val="center"/>
                </w:tcPr>
                <w:p w:rsidR="00C93D8F" w:rsidRPr="00EF78D6" w:rsidRDefault="00EF78D6" w:rsidP="00C93D8F">
                  <w:pPr>
                    <w:jc w:val="both"/>
                    <w:rPr>
                      <w:rFonts w:asciiTheme="minorHAnsi" w:hAnsiTheme="minorHAnsi" w:cs="Arial"/>
                      <w:sz w:val="16"/>
                      <w:szCs w:val="16"/>
                      <w:lang w:val="es-BO" w:eastAsia="es-BO"/>
                    </w:rPr>
                  </w:pPr>
                  <w:r w:rsidRPr="00EF78D6">
                    <w:rPr>
                      <w:rFonts w:asciiTheme="minorHAnsi" w:hAnsiTheme="minorHAnsi" w:cs="Arial"/>
                      <w:sz w:val="16"/>
                      <w:szCs w:val="16"/>
                      <w:lang w:val="es-BO" w:eastAsia="es-BO"/>
                    </w:rPr>
                    <w:t>Válvula</w:t>
                  </w:r>
                  <w:r w:rsidR="00C93D8F" w:rsidRPr="00EF78D6">
                    <w:rPr>
                      <w:rFonts w:asciiTheme="minorHAnsi" w:hAnsiTheme="minorHAnsi" w:cs="Arial"/>
                      <w:sz w:val="16"/>
                      <w:szCs w:val="16"/>
                      <w:lang w:val="es-BO" w:eastAsia="es-BO"/>
                    </w:rPr>
                    <w:t xml:space="preserve"> </w:t>
                  </w:r>
                  <w:proofErr w:type="spellStart"/>
                  <w:r w:rsidR="00C93D8F" w:rsidRPr="00EF78D6">
                    <w:rPr>
                      <w:rFonts w:asciiTheme="minorHAnsi" w:hAnsiTheme="minorHAnsi" w:cs="Arial"/>
                      <w:sz w:val="16"/>
                      <w:szCs w:val="16"/>
                      <w:lang w:val="es-BO" w:eastAsia="es-BO"/>
                    </w:rPr>
                    <w:t>check</w:t>
                  </w:r>
                  <w:proofErr w:type="spellEnd"/>
                  <w:r w:rsidR="00C93D8F" w:rsidRPr="00EF78D6">
                    <w:rPr>
                      <w:rFonts w:asciiTheme="minorHAnsi" w:hAnsiTheme="minorHAnsi" w:cs="Arial"/>
                      <w:sz w:val="16"/>
                      <w:szCs w:val="16"/>
                      <w:lang w:val="es-BO" w:eastAsia="es-BO"/>
                    </w:rPr>
                    <w:t xml:space="preserve"> 3 1/8"-5M incluye certificaciones de calidad e inspección del bien</w:t>
                  </w:r>
                  <w:proofErr w:type="gramStart"/>
                  <w:r w:rsidR="00C93D8F" w:rsidRPr="00EF78D6">
                    <w:rPr>
                      <w:rFonts w:asciiTheme="minorHAnsi" w:hAnsiTheme="minorHAnsi" w:cs="Arial"/>
                      <w:sz w:val="16"/>
                      <w:szCs w:val="16"/>
                      <w:lang w:val="es-BO" w:eastAsia="es-BO"/>
                    </w:rPr>
                    <w:t>..</w:t>
                  </w:r>
                  <w:proofErr w:type="gramEnd"/>
                </w:p>
              </w:tc>
            </w:tr>
            <w:tr w:rsidR="00C93D8F" w:rsidRPr="00EF78D6" w:rsidTr="00C93D8F">
              <w:trPr>
                <w:trHeight w:val="356"/>
              </w:trPr>
              <w:tc>
                <w:tcPr>
                  <w:tcW w:w="786" w:type="dxa"/>
                  <w:tcBorders>
                    <w:top w:val="nil"/>
                    <w:left w:val="single" w:sz="8" w:space="0" w:color="auto"/>
                    <w:bottom w:val="single" w:sz="8" w:space="0" w:color="auto"/>
                    <w:right w:val="single" w:sz="8" w:space="0" w:color="auto"/>
                  </w:tcBorders>
                  <w:shd w:val="clear" w:color="auto" w:fill="auto"/>
                  <w:vAlign w:val="center"/>
                </w:tcPr>
                <w:p w:rsidR="00C93D8F" w:rsidRPr="00EF78D6" w:rsidRDefault="00C93D8F" w:rsidP="00C93D8F">
                  <w:pPr>
                    <w:jc w:val="center"/>
                    <w:rPr>
                      <w:rFonts w:asciiTheme="minorHAnsi" w:hAnsiTheme="minorHAnsi" w:cs="Calibri"/>
                      <w:color w:val="000000"/>
                      <w:sz w:val="16"/>
                      <w:szCs w:val="16"/>
                    </w:rPr>
                  </w:pPr>
                  <w:r w:rsidRPr="00EF78D6">
                    <w:rPr>
                      <w:rFonts w:asciiTheme="minorHAnsi" w:hAnsiTheme="minorHAnsi" w:cs="Calibri"/>
                      <w:color w:val="000000"/>
                      <w:sz w:val="16"/>
                      <w:szCs w:val="16"/>
                    </w:rPr>
                    <w:t>15</w:t>
                  </w:r>
                </w:p>
              </w:tc>
              <w:tc>
                <w:tcPr>
                  <w:tcW w:w="5016" w:type="dxa"/>
                  <w:tcBorders>
                    <w:top w:val="nil"/>
                    <w:left w:val="nil"/>
                    <w:bottom w:val="single" w:sz="8" w:space="0" w:color="auto"/>
                    <w:right w:val="single" w:sz="4" w:space="0" w:color="auto"/>
                  </w:tcBorders>
                  <w:shd w:val="clear" w:color="auto" w:fill="auto"/>
                  <w:vAlign w:val="center"/>
                </w:tcPr>
                <w:p w:rsidR="00C93D8F" w:rsidRPr="00EF78D6" w:rsidRDefault="00C93D8F" w:rsidP="00C93D8F">
                  <w:pPr>
                    <w:jc w:val="both"/>
                    <w:rPr>
                      <w:rFonts w:asciiTheme="minorHAnsi" w:hAnsiTheme="minorHAnsi" w:cs="Arial"/>
                      <w:sz w:val="16"/>
                      <w:szCs w:val="16"/>
                      <w:lang w:val="es-BO" w:eastAsia="es-BO"/>
                    </w:rPr>
                  </w:pPr>
                  <w:r w:rsidRPr="00EF78D6">
                    <w:rPr>
                      <w:rFonts w:asciiTheme="minorHAnsi" w:hAnsiTheme="minorHAnsi" w:cs="Arial"/>
                      <w:sz w:val="16"/>
                      <w:szCs w:val="16"/>
                      <w:lang w:val="es-BO" w:eastAsia="es-BO"/>
                    </w:rPr>
                    <w:t>Válvula Hidráulica 6"-2M incluye certificaciones de calidad e inspección del bien.</w:t>
                  </w:r>
                </w:p>
              </w:tc>
            </w:tr>
          </w:tbl>
          <w:p w:rsidR="000502EE" w:rsidRPr="00B33DBC" w:rsidRDefault="00C93D8F" w:rsidP="009A38A6">
            <w:pPr>
              <w:autoSpaceDE w:val="0"/>
              <w:autoSpaceDN w:val="0"/>
              <w:adjustRightInd w:val="0"/>
              <w:contextualSpacing/>
              <w:jc w:val="both"/>
              <w:rPr>
                <w:rFonts w:asciiTheme="minorHAnsi" w:hAnsiTheme="minorHAnsi" w:cs="Calibri"/>
              </w:rPr>
            </w:pPr>
            <w:r w:rsidRPr="00B33DBC">
              <w:rPr>
                <w:rFonts w:asciiTheme="minorHAnsi" w:hAnsiTheme="minorHAnsi" w:cs="Calibri"/>
              </w:rPr>
              <w:t xml:space="preserve">La empresa proponente deberá presentar los certificados de inspección y de calidad de todos los bienes a suministrar, así como todos los accesorios para su ajuste, sello y hermeticidad. </w:t>
            </w:r>
          </w:p>
        </w:tc>
        <w:tc>
          <w:tcPr>
            <w:tcW w:w="3589" w:type="dxa"/>
            <w:vAlign w:val="center"/>
          </w:tcPr>
          <w:p w:rsidR="000221D3" w:rsidRPr="006F470A" w:rsidRDefault="000221D3" w:rsidP="00126BEB">
            <w:pPr>
              <w:rPr>
                <w:rFonts w:asciiTheme="minorHAnsi" w:hAnsiTheme="minorHAnsi" w:cstheme="minorHAnsi"/>
                <w:b/>
                <w:sz w:val="18"/>
                <w:szCs w:val="18"/>
              </w:rPr>
            </w:pPr>
          </w:p>
        </w:tc>
      </w:tr>
      <w:tr w:rsidR="00C93D8F" w:rsidRPr="006F470A" w:rsidTr="00C93D8F">
        <w:trPr>
          <w:trHeight w:val="207"/>
          <w:jc w:val="center"/>
        </w:trPr>
        <w:tc>
          <w:tcPr>
            <w:tcW w:w="5873" w:type="dxa"/>
            <w:shd w:val="clear" w:color="auto" w:fill="B8CCE4"/>
            <w:vAlign w:val="center"/>
          </w:tcPr>
          <w:p w:rsidR="00C93D8F" w:rsidRPr="00B33DBC" w:rsidRDefault="00C93D8F" w:rsidP="00C93D8F">
            <w:pPr>
              <w:rPr>
                <w:rFonts w:asciiTheme="minorHAnsi" w:hAnsiTheme="minorHAnsi" w:cs="Calibri"/>
                <w:sz w:val="18"/>
                <w:szCs w:val="18"/>
                <w:lang w:eastAsia="es-BO"/>
              </w:rPr>
            </w:pPr>
            <w:r w:rsidRPr="00B33DBC">
              <w:rPr>
                <w:rFonts w:asciiTheme="minorHAnsi" w:hAnsiTheme="minorHAnsi" w:cs="Calibri"/>
                <w:b/>
                <w:bCs/>
                <w:sz w:val="18"/>
                <w:szCs w:val="18"/>
              </w:rPr>
              <w:t xml:space="preserve">PLAZO DE ENTREGA </w:t>
            </w:r>
          </w:p>
        </w:tc>
        <w:tc>
          <w:tcPr>
            <w:tcW w:w="3589" w:type="dxa"/>
            <w:vMerge w:val="restart"/>
            <w:vAlign w:val="center"/>
          </w:tcPr>
          <w:p w:rsidR="00C93D8F" w:rsidRPr="006F470A" w:rsidRDefault="00C93D8F" w:rsidP="00C93D8F">
            <w:pPr>
              <w:rPr>
                <w:rFonts w:asciiTheme="minorHAnsi" w:hAnsiTheme="minorHAnsi" w:cstheme="minorHAnsi"/>
                <w:b/>
                <w:sz w:val="18"/>
                <w:szCs w:val="18"/>
              </w:rPr>
            </w:pPr>
          </w:p>
        </w:tc>
      </w:tr>
      <w:tr w:rsidR="00C93D8F" w:rsidRPr="006F470A" w:rsidTr="00C93D8F">
        <w:trPr>
          <w:trHeight w:val="207"/>
          <w:jc w:val="center"/>
        </w:trPr>
        <w:tc>
          <w:tcPr>
            <w:tcW w:w="5873" w:type="dxa"/>
            <w:shd w:val="clear" w:color="auto" w:fill="auto"/>
            <w:vAlign w:val="center"/>
          </w:tcPr>
          <w:p w:rsidR="00C93D8F" w:rsidRPr="00B33DBC" w:rsidRDefault="009A38A6" w:rsidP="00B33DBC">
            <w:pPr>
              <w:autoSpaceDE w:val="0"/>
              <w:autoSpaceDN w:val="0"/>
              <w:adjustRightInd w:val="0"/>
              <w:jc w:val="both"/>
              <w:rPr>
                <w:rFonts w:asciiTheme="minorHAnsi" w:hAnsiTheme="minorHAnsi" w:cs="Calibri"/>
                <w:sz w:val="18"/>
                <w:szCs w:val="18"/>
              </w:rPr>
            </w:pPr>
            <w:r w:rsidRPr="00B33DBC">
              <w:rPr>
                <w:rFonts w:asciiTheme="minorHAnsi" w:hAnsiTheme="minorHAnsi" w:cs="Calibri"/>
                <w:sz w:val="18"/>
                <w:szCs w:val="18"/>
              </w:rPr>
              <w:t>El plazo de entrega de los bienes para la presente contratación deberá ser de  150 días calendario, computables a partir del día</w:t>
            </w:r>
            <w:r w:rsidR="00B33DBC">
              <w:rPr>
                <w:rFonts w:asciiTheme="minorHAnsi" w:hAnsiTheme="minorHAnsi" w:cs="Calibri"/>
                <w:sz w:val="18"/>
                <w:szCs w:val="18"/>
              </w:rPr>
              <w:t xml:space="preserve"> siguiente de la suscripción del contrato</w:t>
            </w:r>
            <w:r w:rsidRPr="00B33DBC">
              <w:rPr>
                <w:rFonts w:asciiTheme="minorHAnsi" w:hAnsiTheme="minorHAnsi" w:cs="Calibri"/>
                <w:sz w:val="18"/>
                <w:szCs w:val="18"/>
              </w:rPr>
              <w:t>.</w:t>
            </w:r>
          </w:p>
        </w:tc>
        <w:tc>
          <w:tcPr>
            <w:tcW w:w="3589" w:type="dxa"/>
            <w:vMerge/>
            <w:vAlign w:val="center"/>
          </w:tcPr>
          <w:p w:rsidR="00C93D8F" w:rsidRPr="006F470A" w:rsidRDefault="00C93D8F" w:rsidP="00C93D8F">
            <w:pPr>
              <w:rPr>
                <w:rFonts w:asciiTheme="minorHAnsi" w:hAnsiTheme="minorHAnsi" w:cstheme="minorHAnsi"/>
                <w:b/>
                <w:sz w:val="18"/>
                <w:szCs w:val="18"/>
              </w:rPr>
            </w:pPr>
          </w:p>
        </w:tc>
      </w:tr>
      <w:tr w:rsidR="00C93D8F" w:rsidRPr="006F470A" w:rsidTr="00C93D8F">
        <w:trPr>
          <w:trHeight w:val="224"/>
          <w:jc w:val="center"/>
        </w:trPr>
        <w:tc>
          <w:tcPr>
            <w:tcW w:w="5873" w:type="dxa"/>
            <w:tcBorders>
              <w:bottom w:val="single" w:sz="4" w:space="0" w:color="auto"/>
            </w:tcBorders>
            <w:shd w:val="clear" w:color="auto" w:fill="B8CCE4"/>
            <w:vAlign w:val="center"/>
          </w:tcPr>
          <w:p w:rsidR="00C93D8F" w:rsidRPr="00B33DBC" w:rsidRDefault="009A38A6" w:rsidP="00C93D8F">
            <w:pPr>
              <w:jc w:val="both"/>
              <w:rPr>
                <w:rFonts w:asciiTheme="minorHAnsi" w:hAnsiTheme="minorHAnsi" w:cs="Calibri"/>
                <w:b/>
                <w:bCs/>
                <w:sz w:val="18"/>
                <w:szCs w:val="18"/>
              </w:rPr>
            </w:pPr>
            <w:r w:rsidRPr="00B33DBC">
              <w:rPr>
                <w:rFonts w:asciiTheme="minorHAnsi" w:hAnsiTheme="minorHAnsi" w:cs="Calibri"/>
                <w:b/>
                <w:bCs/>
                <w:sz w:val="18"/>
                <w:szCs w:val="18"/>
              </w:rPr>
              <w:t xml:space="preserve">EXPERIENCIA </w:t>
            </w:r>
            <w:r w:rsidR="00EF78D6" w:rsidRPr="00B33DBC">
              <w:rPr>
                <w:rFonts w:asciiTheme="minorHAnsi" w:hAnsiTheme="minorHAnsi" w:cs="Calibri"/>
                <w:b/>
                <w:bCs/>
                <w:sz w:val="18"/>
                <w:szCs w:val="18"/>
              </w:rPr>
              <w:t>ESPECÍFICA</w:t>
            </w:r>
          </w:p>
        </w:tc>
        <w:tc>
          <w:tcPr>
            <w:tcW w:w="3589" w:type="dxa"/>
            <w:vMerge w:val="restart"/>
            <w:vAlign w:val="center"/>
          </w:tcPr>
          <w:p w:rsidR="00C93D8F" w:rsidRPr="006F470A" w:rsidRDefault="00C93D8F" w:rsidP="00C93D8F">
            <w:pPr>
              <w:rPr>
                <w:rFonts w:asciiTheme="minorHAnsi" w:hAnsiTheme="minorHAnsi" w:cstheme="minorHAnsi"/>
                <w:b/>
                <w:sz w:val="18"/>
                <w:szCs w:val="18"/>
              </w:rPr>
            </w:pPr>
          </w:p>
        </w:tc>
      </w:tr>
      <w:tr w:rsidR="00C93D8F" w:rsidRPr="006F470A" w:rsidTr="00C93D8F">
        <w:trPr>
          <w:trHeight w:val="207"/>
          <w:jc w:val="center"/>
        </w:trPr>
        <w:tc>
          <w:tcPr>
            <w:tcW w:w="5873" w:type="dxa"/>
            <w:tcBorders>
              <w:bottom w:val="single" w:sz="4" w:space="0" w:color="auto"/>
            </w:tcBorders>
            <w:shd w:val="clear" w:color="auto" w:fill="auto"/>
            <w:vAlign w:val="center"/>
          </w:tcPr>
          <w:p w:rsidR="00C93D8F" w:rsidRPr="00B33DBC" w:rsidRDefault="009A38A6" w:rsidP="00B33DBC">
            <w:pPr>
              <w:jc w:val="both"/>
              <w:rPr>
                <w:rFonts w:asciiTheme="minorHAnsi" w:hAnsiTheme="minorHAnsi" w:cs="Calibri"/>
                <w:b/>
                <w:bCs/>
                <w:sz w:val="18"/>
                <w:szCs w:val="18"/>
              </w:rPr>
            </w:pPr>
            <w:r w:rsidRPr="00B33DBC">
              <w:rPr>
                <w:rFonts w:asciiTheme="minorHAnsi" w:hAnsiTheme="minorHAnsi" w:cs="Calibri"/>
                <w:sz w:val="18"/>
                <w:szCs w:val="18"/>
              </w:rPr>
              <w:t xml:space="preserve">La empresa proponente deberá demostrar su experiencia mediante fotocopias simples de notas de entrega y/o acta de recepción y/o acta de conformidad referentes a la fabricación y/o venta de bridas dobles esparragadas, válvulas </w:t>
            </w:r>
            <w:proofErr w:type="spellStart"/>
            <w:r w:rsidRPr="00B33DBC">
              <w:rPr>
                <w:rFonts w:asciiTheme="minorHAnsi" w:hAnsiTheme="minorHAnsi" w:cs="Calibri"/>
                <w:sz w:val="18"/>
                <w:szCs w:val="18"/>
              </w:rPr>
              <w:t>check</w:t>
            </w:r>
            <w:proofErr w:type="spellEnd"/>
            <w:r w:rsidRPr="00B33DBC">
              <w:rPr>
                <w:rFonts w:asciiTheme="minorHAnsi" w:hAnsiTheme="minorHAnsi" w:cs="Calibri"/>
                <w:sz w:val="18"/>
                <w:szCs w:val="18"/>
              </w:rPr>
              <w:t xml:space="preserve">, espaciadores, </w:t>
            </w:r>
            <w:proofErr w:type="spellStart"/>
            <w:r w:rsidRPr="00B33DBC">
              <w:rPr>
                <w:rFonts w:asciiTheme="minorHAnsi" w:hAnsiTheme="minorHAnsi" w:cs="Calibri"/>
                <w:sz w:val="18"/>
                <w:szCs w:val="18"/>
              </w:rPr>
              <w:t>drilling</w:t>
            </w:r>
            <w:proofErr w:type="spellEnd"/>
            <w:r w:rsidRPr="00B33DBC">
              <w:rPr>
                <w:rFonts w:asciiTheme="minorHAnsi" w:hAnsiTheme="minorHAnsi" w:cs="Calibri"/>
                <w:sz w:val="18"/>
                <w:szCs w:val="18"/>
              </w:rPr>
              <w:t xml:space="preserve"> </w:t>
            </w:r>
            <w:proofErr w:type="spellStart"/>
            <w:r w:rsidRPr="00B33DBC">
              <w:rPr>
                <w:rFonts w:asciiTheme="minorHAnsi" w:hAnsiTheme="minorHAnsi" w:cs="Calibri"/>
                <w:sz w:val="18"/>
                <w:szCs w:val="18"/>
              </w:rPr>
              <w:t>Spool</w:t>
            </w:r>
            <w:proofErr w:type="spellEnd"/>
            <w:r w:rsidRPr="00B33DBC">
              <w:rPr>
                <w:rFonts w:asciiTheme="minorHAnsi" w:hAnsiTheme="minorHAnsi" w:cs="Calibri"/>
                <w:sz w:val="18"/>
                <w:szCs w:val="18"/>
              </w:rPr>
              <w:t xml:space="preserve">, válvulas de alta presión, accesorios como ser ring </w:t>
            </w:r>
            <w:proofErr w:type="spellStart"/>
            <w:r w:rsidRPr="00B33DBC">
              <w:rPr>
                <w:rFonts w:asciiTheme="minorHAnsi" w:hAnsiTheme="minorHAnsi" w:cs="Calibri"/>
                <w:sz w:val="18"/>
                <w:szCs w:val="18"/>
              </w:rPr>
              <w:t>gasket</w:t>
            </w:r>
            <w:proofErr w:type="spellEnd"/>
            <w:r w:rsidRPr="00B33DBC">
              <w:rPr>
                <w:rFonts w:asciiTheme="minorHAnsi" w:hAnsiTheme="minorHAnsi" w:cs="Calibri"/>
                <w:sz w:val="18"/>
                <w:szCs w:val="18"/>
              </w:rPr>
              <w:t xml:space="preserve"> a empresas reconocidas en el rubro petrolero, donde la sumatoria de los respaldos debe representar la venta de </w:t>
            </w:r>
            <w:r w:rsidR="00B33DBC">
              <w:rPr>
                <w:rFonts w:asciiTheme="minorHAnsi" w:hAnsiTheme="minorHAnsi" w:cs="Calibri"/>
                <w:sz w:val="18"/>
                <w:szCs w:val="18"/>
              </w:rPr>
              <w:t>1</w:t>
            </w:r>
            <w:r w:rsidRPr="00B33DBC">
              <w:rPr>
                <w:rFonts w:asciiTheme="minorHAnsi" w:hAnsiTheme="minorHAnsi" w:cs="Calibri"/>
                <w:sz w:val="18"/>
                <w:szCs w:val="18"/>
              </w:rPr>
              <w:t>0 unidades como mínimo de ítems relacionados al objeto de contratación.</w:t>
            </w:r>
          </w:p>
        </w:tc>
        <w:tc>
          <w:tcPr>
            <w:tcW w:w="3589" w:type="dxa"/>
            <w:vMerge/>
            <w:vAlign w:val="center"/>
          </w:tcPr>
          <w:p w:rsidR="00C93D8F" w:rsidRPr="006F470A" w:rsidRDefault="00C93D8F" w:rsidP="00C93D8F">
            <w:pPr>
              <w:rPr>
                <w:rFonts w:asciiTheme="minorHAnsi" w:hAnsiTheme="minorHAnsi" w:cstheme="minorHAnsi"/>
                <w:b/>
                <w:sz w:val="18"/>
                <w:szCs w:val="18"/>
              </w:rPr>
            </w:pPr>
          </w:p>
        </w:tc>
      </w:tr>
    </w:tbl>
    <w:p w:rsidR="009A38A6" w:rsidRDefault="009A38A6" w:rsidP="009A38A6">
      <w:pPr>
        <w:rPr>
          <w:rFonts w:asciiTheme="minorHAnsi" w:hAnsiTheme="minorHAnsi" w:cstheme="minorHAnsi"/>
          <w:b/>
          <w:sz w:val="18"/>
          <w:szCs w:val="18"/>
        </w:rPr>
      </w:pPr>
    </w:p>
    <w:p w:rsidR="00E3343F" w:rsidRDefault="00E3343F" w:rsidP="009A38A6">
      <w:pPr>
        <w:rPr>
          <w:rFonts w:asciiTheme="minorHAnsi" w:hAnsiTheme="minorHAnsi" w:cstheme="minorHAnsi"/>
          <w:b/>
          <w:sz w:val="22"/>
          <w:szCs w:val="22"/>
        </w:rPr>
      </w:pPr>
    </w:p>
    <w:p w:rsidR="002603EB" w:rsidRPr="006F470A" w:rsidRDefault="007E223B" w:rsidP="009A38A6">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CA341E" w:rsidRDefault="00CA341E" w:rsidP="00E10B34">
      <w:pPr>
        <w:ind w:left="-709"/>
        <w:rPr>
          <w:rFonts w:asciiTheme="minorHAnsi" w:hAnsiTheme="minorHAnsi" w:cstheme="minorHAnsi"/>
          <w:b/>
          <w:sz w:val="22"/>
          <w:szCs w:val="22"/>
        </w:rPr>
      </w:pPr>
    </w:p>
    <w:tbl>
      <w:tblPr>
        <w:tblW w:w="9510" w:type="dxa"/>
        <w:jc w:val="center"/>
        <w:tblLayout w:type="fixed"/>
        <w:tblCellMar>
          <w:left w:w="70" w:type="dxa"/>
          <w:right w:w="70" w:type="dxa"/>
        </w:tblCellMar>
        <w:tblLook w:val="04A0" w:firstRow="1" w:lastRow="0" w:firstColumn="1" w:lastColumn="0" w:noHBand="0" w:noVBand="1"/>
      </w:tblPr>
      <w:tblGrid>
        <w:gridCol w:w="568"/>
        <w:gridCol w:w="2542"/>
        <w:gridCol w:w="3118"/>
        <w:gridCol w:w="3261"/>
        <w:gridCol w:w="21"/>
      </w:tblGrid>
      <w:tr w:rsidR="00CA341E" w:rsidRPr="005C439C" w:rsidTr="00561860">
        <w:trPr>
          <w:gridAfter w:val="1"/>
          <w:wAfter w:w="21" w:type="dxa"/>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A341E" w:rsidRDefault="00CA341E" w:rsidP="00561860">
            <w:pPr>
              <w:jc w:val="center"/>
              <w:rPr>
                <w:rFonts w:asciiTheme="minorHAnsi" w:hAnsiTheme="minorHAnsi" w:cstheme="minorHAnsi"/>
                <w:b/>
                <w:bCs/>
                <w:szCs w:val="22"/>
                <w:lang w:eastAsia="es-BO"/>
              </w:rPr>
            </w:pPr>
            <w:r>
              <w:rPr>
                <w:rFonts w:asciiTheme="minorHAnsi" w:hAnsiTheme="minorHAnsi" w:cstheme="minorHAnsi"/>
                <w:b/>
                <w:bCs/>
                <w:szCs w:val="22"/>
                <w:lang w:eastAsia="es-BO"/>
              </w:rPr>
              <w:t>N°</w:t>
            </w:r>
          </w:p>
        </w:tc>
        <w:tc>
          <w:tcPr>
            <w:tcW w:w="2542"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A341E" w:rsidRDefault="00CA341E" w:rsidP="00561860">
            <w:pPr>
              <w:jc w:val="center"/>
              <w:rPr>
                <w:rFonts w:asciiTheme="minorHAnsi" w:hAnsiTheme="minorHAnsi" w:cstheme="minorHAnsi"/>
                <w:b/>
                <w:bCs/>
                <w:szCs w:val="22"/>
                <w:lang w:eastAsia="es-BO"/>
              </w:rPr>
            </w:pPr>
            <w:r>
              <w:rPr>
                <w:rFonts w:asciiTheme="minorHAnsi" w:hAnsiTheme="minorHAnsi" w:cstheme="minorHAnsi"/>
                <w:b/>
                <w:bCs/>
                <w:szCs w:val="22"/>
                <w:lang w:eastAsia="es-BO"/>
              </w:rPr>
              <w:t>Entidad Contratante</w:t>
            </w:r>
          </w:p>
        </w:tc>
        <w:tc>
          <w:tcPr>
            <w:tcW w:w="3118"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A341E" w:rsidRDefault="00CA341E" w:rsidP="00561860">
            <w:pPr>
              <w:jc w:val="center"/>
              <w:rPr>
                <w:rFonts w:asciiTheme="minorHAnsi" w:hAnsiTheme="minorHAnsi" w:cstheme="minorHAnsi"/>
                <w:b/>
                <w:bCs/>
                <w:szCs w:val="22"/>
                <w:lang w:eastAsia="es-BO"/>
              </w:rPr>
            </w:pPr>
            <w:r>
              <w:rPr>
                <w:rFonts w:asciiTheme="minorHAnsi" w:hAnsiTheme="minorHAnsi" w:cstheme="minorHAnsi"/>
                <w:b/>
                <w:bCs/>
                <w:szCs w:val="22"/>
                <w:lang w:eastAsia="es-BO"/>
              </w:rPr>
              <w:t>Objeto de la Contratación</w:t>
            </w:r>
          </w:p>
        </w:tc>
        <w:tc>
          <w:tcPr>
            <w:tcW w:w="32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A341E" w:rsidRDefault="00CA341E" w:rsidP="00561860">
            <w:pPr>
              <w:jc w:val="center"/>
              <w:rPr>
                <w:rFonts w:asciiTheme="minorHAnsi" w:hAnsiTheme="minorHAnsi" w:cstheme="minorHAnsi"/>
                <w:b/>
                <w:bCs/>
                <w:szCs w:val="22"/>
                <w:lang w:eastAsia="es-BO"/>
              </w:rPr>
            </w:pPr>
            <w:r>
              <w:rPr>
                <w:rFonts w:asciiTheme="minorHAnsi" w:hAnsiTheme="minorHAnsi" w:cstheme="minorHAnsi"/>
                <w:b/>
                <w:bCs/>
                <w:szCs w:val="22"/>
                <w:lang w:eastAsia="es-BO"/>
              </w:rPr>
              <w:t>Detalle de documento de respaldo</w:t>
            </w:r>
          </w:p>
        </w:tc>
      </w:tr>
      <w:tr w:rsidR="00CA341E" w:rsidRPr="005C439C" w:rsidTr="00561860">
        <w:trPr>
          <w:gridAfter w:val="1"/>
          <w:wAfter w:w="21" w:type="dxa"/>
          <w:cantSplit/>
          <w:trHeight w:val="1076"/>
          <w:jc w:val="center"/>
        </w:trPr>
        <w:tc>
          <w:tcPr>
            <w:tcW w:w="9509" w:type="dxa"/>
            <w:vMerge/>
            <w:tcBorders>
              <w:top w:val="single" w:sz="4" w:space="0" w:color="auto"/>
              <w:left w:val="single" w:sz="8" w:space="0" w:color="auto"/>
              <w:bottom w:val="single" w:sz="12" w:space="0" w:color="000000"/>
              <w:right w:val="single" w:sz="8" w:space="0" w:color="auto"/>
            </w:tcBorders>
            <w:vAlign w:val="center"/>
            <w:hideMark/>
          </w:tcPr>
          <w:p w:rsidR="00CA341E" w:rsidRDefault="00CA341E" w:rsidP="00561860">
            <w:pPr>
              <w:rPr>
                <w:rFonts w:asciiTheme="minorHAnsi" w:hAnsiTheme="minorHAnsi" w:cstheme="minorHAnsi"/>
                <w:b/>
                <w:bCs/>
                <w:szCs w:val="22"/>
                <w:lang w:eastAsia="es-BO"/>
              </w:rPr>
            </w:pPr>
          </w:p>
        </w:tc>
        <w:tc>
          <w:tcPr>
            <w:tcW w:w="2542" w:type="dxa"/>
            <w:vMerge/>
            <w:tcBorders>
              <w:top w:val="single" w:sz="4" w:space="0" w:color="auto"/>
              <w:left w:val="single" w:sz="8" w:space="0" w:color="auto"/>
              <w:bottom w:val="single" w:sz="12" w:space="0" w:color="000000"/>
              <w:right w:val="single" w:sz="8" w:space="0" w:color="auto"/>
            </w:tcBorders>
            <w:vAlign w:val="center"/>
            <w:hideMark/>
          </w:tcPr>
          <w:p w:rsidR="00CA341E" w:rsidRDefault="00CA341E" w:rsidP="00561860">
            <w:pPr>
              <w:rPr>
                <w:rFonts w:asciiTheme="minorHAnsi" w:hAnsiTheme="minorHAnsi" w:cstheme="minorHAnsi"/>
                <w:b/>
                <w:bCs/>
                <w:szCs w:val="22"/>
                <w:lang w:eastAsia="es-BO"/>
              </w:rPr>
            </w:pPr>
          </w:p>
        </w:tc>
        <w:tc>
          <w:tcPr>
            <w:tcW w:w="3118" w:type="dxa"/>
            <w:vMerge/>
            <w:tcBorders>
              <w:top w:val="single" w:sz="4" w:space="0" w:color="auto"/>
              <w:left w:val="single" w:sz="8" w:space="0" w:color="auto"/>
              <w:bottom w:val="single" w:sz="12" w:space="0" w:color="000000"/>
              <w:right w:val="single" w:sz="8" w:space="0" w:color="auto"/>
            </w:tcBorders>
            <w:vAlign w:val="center"/>
            <w:hideMark/>
          </w:tcPr>
          <w:p w:rsidR="00CA341E" w:rsidRDefault="00CA341E" w:rsidP="00561860">
            <w:pPr>
              <w:rPr>
                <w:rFonts w:asciiTheme="minorHAnsi" w:hAnsiTheme="minorHAnsi" w:cstheme="minorHAnsi"/>
                <w:b/>
                <w:bCs/>
                <w:szCs w:val="22"/>
                <w:lang w:eastAsia="es-BO"/>
              </w:rPr>
            </w:pPr>
          </w:p>
        </w:tc>
        <w:tc>
          <w:tcPr>
            <w:tcW w:w="3261" w:type="dxa"/>
            <w:vMerge/>
            <w:tcBorders>
              <w:top w:val="single" w:sz="4" w:space="0" w:color="auto"/>
              <w:left w:val="single" w:sz="8" w:space="0" w:color="auto"/>
              <w:bottom w:val="single" w:sz="12" w:space="0" w:color="000000"/>
              <w:right w:val="single" w:sz="8" w:space="0" w:color="auto"/>
            </w:tcBorders>
            <w:vAlign w:val="center"/>
            <w:hideMark/>
          </w:tcPr>
          <w:p w:rsidR="00CA341E" w:rsidRDefault="00CA341E" w:rsidP="00561860">
            <w:pPr>
              <w:rPr>
                <w:rFonts w:asciiTheme="minorHAnsi" w:hAnsiTheme="minorHAnsi" w:cstheme="minorHAnsi"/>
                <w:b/>
                <w:bCs/>
                <w:szCs w:val="22"/>
                <w:lang w:eastAsia="es-BO"/>
              </w:rPr>
            </w:pPr>
          </w:p>
        </w:tc>
      </w:tr>
      <w:tr w:rsidR="00CA341E" w:rsidTr="00561860">
        <w:trPr>
          <w:gridAfter w:val="1"/>
          <w:wAfter w:w="21" w:type="dxa"/>
          <w:trHeight w:val="246"/>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1</w:t>
            </w:r>
          </w:p>
        </w:tc>
        <w:tc>
          <w:tcPr>
            <w:tcW w:w="2542"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CA341E" w:rsidTr="00561860">
        <w:trPr>
          <w:gridAfter w:val="1"/>
          <w:wAfter w:w="21" w:type="dxa"/>
          <w:trHeight w:val="217"/>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542"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CA341E" w:rsidTr="00561860">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542"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CA341E" w:rsidTr="00561860">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542"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CA341E" w:rsidTr="00561860">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w:t>
            </w:r>
          </w:p>
        </w:tc>
        <w:tc>
          <w:tcPr>
            <w:tcW w:w="2542"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CA341E" w:rsidTr="00561860">
        <w:trPr>
          <w:gridAfter w:val="1"/>
          <w:wAfter w:w="21" w:type="dxa"/>
          <w:trHeight w:val="239"/>
          <w:jc w:val="center"/>
        </w:trPr>
        <w:tc>
          <w:tcPr>
            <w:tcW w:w="567" w:type="dxa"/>
            <w:tcBorders>
              <w:top w:val="nil"/>
              <w:left w:val="single" w:sz="8" w:space="0" w:color="auto"/>
              <w:bottom w:val="single" w:sz="12"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N</w:t>
            </w:r>
          </w:p>
        </w:tc>
        <w:tc>
          <w:tcPr>
            <w:tcW w:w="2542" w:type="dxa"/>
            <w:tcBorders>
              <w:top w:val="nil"/>
              <w:left w:val="nil"/>
              <w:bottom w:val="single" w:sz="12"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12"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12"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CA341E" w:rsidRPr="005C439C" w:rsidTr="00561860">
        <w:trPr>
          <w:trHeight w:val="2138"/>
          <w:jc w:val="center"/>
        </w:trPr>
        <w:tc>
          <w:tcPr>
            <w:tcW w:w="9509" w:type="dxa"/>
            <w:gridSpan w:val="5"/>
            <w:tcBorders>
              <w:top w:val="single" w:sz="8" w:space="0" w:color="auto"/>
              <w:left w:val="single" w:sz="8" w:space="0" w:color="auto"/>
              <w:bottom w:val="single" w:sz="8" w:space="0" w:color="auto"/>
              <w:right w:val="single" w:sz="4" w:space="0" w:color="auto"/>
            </w:tcBorders>
            <w:vAlign w:val="center"/>
          </w:tcPr>
          <w:p w:rsidR="00CA341E" w:rsidRDefault="00CA341E" w:rsidP="00561860">
            <w:pPr>
              <w:rPr>
                <w:rFonts w:asciiTheme="minorHAnsi" w:hAnsiTheme="minorHAnsi" w:cstheme="minorHAnsi"/>
                <w:b/>
                <w:color w:val="000000"/>
                <w:lang w:eastAsia="es-BO"/>
              </w:rPr>
            </w:pPr>
            <w:r>
              <w:rPr>
                <w:rFonts w:asciiTheme="minorHAnsi" w:hAnsiTheme="minorHAnsi" w:cstheme="minorHAnsi"/>
                <w:b/>
                <w:color w:val="000000"/>
                <w:lang w:eastAsia="es-BO"/>
              </w:rPr>
              <w:t xml:space="preserve">Nota.- </w:t>
            </w:r>
          </w:p>
          <w:p w:rsidR="00CA341E" w:rsidRDefault="00CA341E" w:rsidP="00561860">
            <w:pPr>
              <w:rPr>
                <w:rFonts w:asciiTheme="minorHAnsi" w:hAnsiTheme="minorHAnsi" w:cstheme="minorHAnsi"/>
                <w:b/>
                <w:color w:val="000000"/>
                <w:lang w:eastAsia="es-BO"/>
              </w:rPr>
            </w:pPr>
          </w:p>
          <w:p w:rsidR="00CA341E" w:rsidRDefault="00CA341E" w:rsidP="0023086F">
            <w:pPr>
              <w:pStyle w:val="Prrafodelista"/>
              <w:numPr>
                <w:ilvl w:val="3"/>
                <w:numId w:val="14"/>
              </w:numPr>
              <w:ind w:left="610"/>
              <w:jc w:val="both"/>
              <w:rPr>
                <w:rFonts w:asciiTheme="minorHAnsi" w:hAnsiTheme="minorHAnsi" w:cstheme="minorHAnsi"/>
                <w:b/>
                <w:color w:val="000000"/>
                <w:lang w:eastAsia="es-BO"/>
              </w:rPr>
            </w:pPr>
            <w:r>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CA341E" w:rsidRDefault="00CA341E" w:rsidP="00561860">
            <w:pPr>
              <w:pStyle w:val="Prrafodelista"/>
              <w:ind w:left="610"/>
              <w:rPr>
                <w:rFonts w:asciiTheme="minorHAnsi" w:hAnsiTheme="minorHAnsi" w:cstheme="minorHAnsi"/>
                <w:b/>
                <w:color w:val="000000"/>
                <w:lang w:eastAsia="es-BO"/>
              </w:rPr>
            </w:pPr>
          </w:p>
          <w:p w:rsidR="00CA341E" w:rsidRDefault="00CA341E" w:rsidP="0023086F">
            <w:pPr>
              <w:pStyle w:val="Prrafodelista"/>
              <w:numPr>
                <w:ilvl w:val="3"/>
                <w:numId w:val="14"/>
              </w:numPr>
              <w:ind w:left="610"/>
              <w:jc w:val="both"/>
              <w:rPr>
                <w:rFonts w:asciiTheme="minorHAnsi" w:hAnsiTheme="minorHAnsi" w:cstheme="minorHAnsi"/>
                <w:bCs/>
                <w:sz w:val="18"/>
                <w:szCs w:val="18"/>
                <w:lang w:eastAsia="es-BO"/>
              </w:rPr>
            </w:pPr>
            <w:r>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CA341E" w:rsidRDefault="00CA341E" w:rsidP="00E10B34">
      <w:pPr>
        <w:ind w:left="-709"/>
        <w:rPr>
          <w:rFonts w:asciiTheme="minorHAnsi" w:hAnsiTheme="minorHAnsi" w:cstheme="minorHAnsi"/>
          <w:b/>
          <w:sz w:val="22"/>
          <w:szCs w:val="22"/>
        </w:rPr>
      </w:pPr>
    </w:p>
    <w:p w:rsidR="00CA341E" w:rsidRDefault="00CA341E" w:rsidP="00E10B34">
      <w:pPr>
        <w:ind w:left="-709"/>
        <w:rPr>
          <w:rFonts w:asciiTheme="minorHAnsi" w:hAnsiTheme="minorHAnsi" w:cstheme="minorHAnsi"/>
          <w:b/>
          <w:sz w:val="22"/>
          <w:szCs w:val="22"/>
        </w:rPr>
      </w:pPr>
    </w:p>
    <w:p w:rsidR="00CA341E" w:rsidRDefault="00CA341E" w:rsidP="00E10B34">
      <w:pPr>
        <w:ind w:left="-709"/>
        <w:rPr>
          <w:rFonts w:asciiTheme="minorHAnsi" w:hAnsiTheme="minorHAnsi" w:cstheme="minorHAnsi"/>
          <w:b/>
          <w:sz w:val="22"/>
          <w:szCs w:val="22"/>
        </w:rPr>
      </w:pPr>
    </w:p>
    <w:p w:rsidR="00CA341E" w:rsidRDefault="00CA341E" w:rsidP="00E10B34">
      <w:pPr>
        <w:ind w:left="-709"/>
        <w:rPr>
          <w:rFonts w:asciiTheme="minorHAnsi" w:hAnsiTheme="minorHAnsi" w:cstheme="minorHAnsi"/>
          <w:b/>
          <w:sz w:val="22"/>
          <w:szCs w:val="22"/>
        </w:rPr>
      </w:pPr>
    </w:p>
    <w:p w:rsidR="00CA341E" w:rsidRDefault="00CA341E" w:rsidP="00E10B34">
      <w:pPr>
        <w:ind w:left="-709"/>
        <w:rPr>
          <w:rFonts w:asciiTheme="minorHAnsi" w:hAnsiTheme="minorHAnsi" w:cstheme="minorHAnsi"/>
          <w:b/>
          <w:sz w:val="22"/>
          <w:szCs w:val="22"/>
        </w:rPr>
      </w:pPr>
    </w:p>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4"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bookmarkEnd w:id="4"/>
    <w:p w:rsidR="00134781" w:rsidRDefault="00134781" w:rsidP="00A164B4">
      <w:pPr>
        <w:tabs>
          <w:tab w:val="left" w:pos="5160"/>
        </w:tabs>
        <w:rPr>
          <w:rFonts w:asciiTheme="minorHAnsi" w:hAnsiTheme="minorHAnsi" w:cstheme="minorHAnsi"/>
          <w:b/>
          <w:sz w:val="22"/>
          <w:szCs w:val="22"/>
        </w:rPr>
      </w:pPr>
    </w:p>
    <w:p w:rsidR="00A164B4" w:rsidRPr="00A164B4" w:rsidRDefault="00A164B4" w:rsidP="00A164B4">
      <w:pPr>
        <w:tabs>
          <w:tab w:val="left" w:pos="5160"/>
        </w:tabs>
        <w:rPr>
          <w:rFonts w:asciiTheme="minorHAnsi" w:hAnsiTheme="minorHAnsi" w:cstheme="minorHAnsi"/>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23086F">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3086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Default="00432E57" w:rsidP="00432E57">
      <w:pPr>
        <w:pStyle w:val="Sinespaciado"/>
        <w:ind w:left="709"/>
        <w:jc w:val="both"/>
        <w:rPr>
          <w:rFonts w:asciiTheme="minorHAnsi" w:hAnsiTheme="minorHAnsi" w:cstheme="minorHAnsi"/>
        </w:rPr>
      </w:pPr>
    </w:p>
    <w:p w:rsidR="009A38A6" w:rsidRDefault="009A38A6" w:rsidP="00432E57">
      <w:pPr>
        <w:pStyle w:val="Sinespaciado"/>
        <w:ind w:left="709"/>
        <w:jc w:val="both"/>
        <w:rPr>
          <w:rFonts w:asciiTheme="minorHAnsi" w:hAnsiTheme="minorHAnsi" w:cstheme="minorHAnsi"/>
        </w:rPr>
      </w:pPr>
    </w:p>
    <w:p w:rsidR="009A38A6" w:rsidRDefault="009A38A6" w:rsidP="00432E57">
      <w:pPr>
        <w:pStyle w:val="Sinespaciado"/>
        <w:ind w:left="709"/>
        <w:jc w:val="both"/>
        <w:rPr>
          <w:rFonts w:asciiTheme="minorHAnsi" w:hAnsiTheme="minorHAnsi" w:cstheme="minorHAnsi"/>
        </w:rPr>
      </w:pPr>
    </w:p>
    <w:p w:rsidR="009A38A6" w:rsidRPr="00365997" w:rsidRDefault="009A38A6" w:rsidP="00432E57">
      <w:pPr>
        <w:pStyle w:val="Sinespaciado"/>
        <w:ind w:left="709"/>
        <w:jc w:val="both"/>
        <w:rPr>
          <w:rFonts w:asciiTheme="minorHAnsi" w:hAnsiTheme="minorHAnsi" w:cstheme="minorHAnsi"/>
        </w:rPr>
      </w:pPr>
    </w:p>
    <w:p w:rsidR="00432E57" w:rsidRPr="00365997"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A164B4">
        <w:rPr>
          <w:rFonts w:asciiTheme="minorHAnsi" w:hAnsiTheme="minorHAnsi" w:cstheme="minorHAnsi"/>
          <w:b/>
        </w:rPr>
        <w:t>(</w:t>
      </w:r>
      <w:r w:rsidR="00A164B4" w:rsidRPr="00A164B4">
        <w:rPr>
          <w:rFonts w:asciiTheme="minorHAnsi" w:hAnsiTheme="minorHAnsi" w:cstheme="minorHAnsi"/>
          <w:b/>
        </w:rPr>
        <w:t>NO APLICA</w:t>
      </w:r>
      <w:r w:rsidRPr="00A164B4">
        <w:rPr>
          <w:rFonts w:asciiTheme="minorHAnsi" w:hAnsiTheme="minorHAnsi" w:cstheme="minorHAnsi"/>
          <w:b/>
        </w:rPr>
        <w:t>)</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23086F">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Default="000E1D5D" w:rsidP="00432E57">
      <w:pPr>
        <w:tabs>
          <w:tab w:val="left" w:pos="851"/>
        </w:tabs>
        <w:ind w:left="993"/>
        <w:jc w:val="both"/>
        <w:rPr>
          <w:rFonts w:asciiTheme="minorHAnsi" w:hAnsiTheme="minorHAnsi" w:cstheme="minorHAnsi"/>
          <w:sz w:val="22"/>
          <w:szCs w:val="22"/>
        </w:rPr>
      </w:pPr>
    </w:p>
    <w:p w:rsidR="00E40D60" w:rsidRPr="006F470A" w:rsidRDefault="00E40D60"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23086F">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B74049"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18.75pt" o:ole="">
            <v:imagedata r:id="rId19" o:title=""/>
          </v:shape>
          <o:OLEObject Type="Embed" ProgID="Equation.3" ShapeID="_x0000_i1025" DrawAspect="Content" ObjectID="_1619969577"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1" o:title=""/>
          </v:shape>
          <o:OLEObject Type="Embed" ProgID="Equation.3" ShapeID="_x0000_i1026" DrawAspect="Content" ObjectID="_1619969578"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619969579"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5" o:title=""/>
          </v:shape>
          <o:OLEObject Type="Embed" ProgID="Equation.3" ShapeID="_x0000_i1028" DrawAspect="Content" ObjectID="_1619969580"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23086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A164B4" w:rsidRPr="00365997" w:rsidRDefault="00A164B4" w:rsidP="00E3343F">
      <w:pPr>
        <w:pStyle w:val="Sinespaciado"/>
        <w:jc w:val="both"/>
        <w:rPr>
          <w:rFonts w:asciiTheme="minorHAnsi" w:hAnsiTheme="minorHAnsi" w:cstheme="minorHAnsi"/>
        </w:rPr>
      </w:pPr>
    </w:p>
    <w:p w:rsidR="00432E57" w:rsidRPr="00365997" w:rsidRDefault="00432E57" w:rsidP="0023086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23086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E40D60" w:rsidRDefault="00E40D60" w:rsidP="009A38A6">
      <w:pPr>
        <w:jc w:val="center"/>
        <w:rPr>
          <w:rFonts w:asciiTheme="minorHAnsi" w:hAnsiTheme="minorHAnsi" w:cstheme="minorHAnsi"/>
          <w:sz w:val="22"/>
          <w:szCs w:val="22"/>
        </w:rPr>
      </w:pPr>
    </w:p>
    <w:p w:rsidR="00E40D60" w:rsidRDefault="00E40D60" w:rsidP="009A38A6">
      <w:pPr>
        <w:jc w:val="center"/>
        <w:rPr>
          <w:rFonts w:asciiTheme="minorHAnsi" w:hAnsiTheme="minorHAnsi" w:cstheme="minorHAnsi"/>
          <w:sz w:val="22"/>
          <w:szCs w:val="22"/>
        </w:rPr>
      </w:pPr>
    </w:p>
    <w:p w:rsidR="00E3343F" w:rsidRDefault="00E3343F" w:rsidP="009A38A6">
      <w:pPr>
        <w:jc w:val="center"/>
        <w:rPr>
          <w:rFonts w:asciiTheme="minorHAnsi" w:hAnsiTheme="minorHAnsi" w:cstheme="minorHAnsi"/>
          <w:b/>
          <w:sz w:val="22"/>
          <w:szCs w:val="22"/>
          <w:lang w:val="es-ES_tradnl"/>
        </w:rPr>
      </w:pPr>
    </w:p>
    <w:p w:rsidR="00E3343F" w:rsidRDefault="00E3343F" w:rsidP="009A38A6">
      <w:pPr>
        <w:jc w:val="center"/>
        <w:rPr>
          <w:rFonts w:asciiTheme="minorHAnsi" w:hAnsiTheme="minorHAnsi" w:cstheme="minorHAnsi"/>
          <w:b/>
          <w:sz w:val="22"/>
          <w:szCs w:val="22"/>
          <w:lang w:val="es-ES_tradnl"/>
        </w:rPr>
      </w:pPr>
    </w:p>
    <w:p w:rsidR="003A382A" w:rsidRPr="006F470A" w:rsidRDefault="004918C3" w:rsidP="009A38A6">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E3343F" w:rsidRPr="00E3343F" w:rsidRDefault="00E3343F" w:rsidP="00E3343F">
      <w:pPr>
        <w:spacing w:after="120"/>
        <w:jc w:val="center"/>
        <w:rPr>
          <w:rFonts w:ascii="Verdana" w:hAnsi="Verdana" w:cs="Arial"/>
          <w:b/>
          <w:sz w:val="18"/>
          <w:szCs w:val="18"/>
          <w:lang w:eastAsia="es-ES"/>
        </w:rPr>
      </w:pPr>
      <w:r w:rsidRPr="00E3343F">
        <w:rPr>
          <w:rFonts w:ascii="Verdana" w:hAnsi="Verdana" w:cs="Arial"/>
          <w:b/>
          <w:sz w:val="18"/>
          <w:szCs w:val="18"/>
          <w:lang w:eastAsia="es-ES"/>
        </w:rPr>
        <w:t>“ADQUISICIÓN DE ACCESORIOS PARA BOPS (VALVULAS CHECK, VALVULAS KILL LINE, CHOKE LINE, ESPACIADORES, ADAPTADORES Y BRIDAS DOBLES ESPARRAGADAS PARA BOP 7 1/16” 10000 A 5000 PSI”), GESTION 2019</w:t>
      </w:r>
    </w:p>
    <w:p w:rsidR="009A38A6" w:rsidRDefault="009A38A6" w:rsidP="009A38A6">
      <w:pPr>
        <w:rPr>
          <w:rFonts w:ascii="Verdana" w:hAnsi="Verdana"/>
          <w:sz w:val="18"/>
          <w:szCs w:val="18"/>
        </w:rPr>
      </w:pPr>
    </w:p>
    <w:p w:rsidR="009A38A6" w:rsidRPr="00475A5C" w:rsidRDefault="009A38A6" w:rsidP="009A38A6">
      <w:pPr>
        <w:pStyle w:val="Prrafodelista"/>
        <w:numPr>
          <w:ilvl w:val="0"/>
          <w:numId w:val="38"/>
        </w:numPr>
        <w:spacing w:after="120"/>
        <w:ind w:left="567" w:hanging="567"/>
        <w:contextualSpacing/>
        <w:jc w:val="both"/>
        <w:rPr>
          <w:rFonts w:ascii="Verdana" w:hAnsi="Verdana" w:cs="Calibri"/>
          <w:b/>
          <w:bCs/>
          <w:sz w:val="18"/>
          <w:szCs w:val="18"/>
          <w:lang w:eastAsia="es-BO"/>
        </w:rPr>
      </w:pPr>
      <w:r w:rsidRPr="00475A5C">
        <w:rPr>
          <w:rFonts w:ascii="Verdana" w:hAnsi="Verdana" w:cs="Calibri"/>
          <w:b/>
          <w:bCs/>
          <w:sz w:val="18"/>
          <w:szCs w:val="18"/>
          <w:lang w:eastAsia="es-BO"/>
        </w:rPr>
        <w:t xml:space="preserve">CARACTERÍSTICAS DEL REQUERIMIENTO </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9A38A6" w:rsidRPr="00475A5C" w:rsidTr="00934E86">
        <w:trPr>
          <w:trHeight w:val="376"/>
        </w:trPr>
        <w:tc>
          <w:tcPr>
            <w:tcW w:w="9603" w:type="dxa"/>
            <w:shd w:val="clear" w:color="auto" w:fill="B8CCE4" w:themeFill="accent1" w:themeFillTint="66"/>
            <w:vAlign w:val="center"/>
          </w:tcPr>
          <w:p w:rsidR="009A38A6" w:rsidRPr="00475A5C" w:rsidRDefault="009A38A6" w:rsidP="000F461C">
            <w:pPr>
              <w:autoSpaceDE w:val="0"/>
              <w:autoSpaceDN w:val="0"/>
              <w:adjustRightInd w:val="0"/>
              <w:rPr>
                <w:rFonts w:ascii="Verdana" w:hAnsi="Verdana" w:cs="Calibri"/>
                <w:b/>
                <w:bCs/>
                <w:sz w:val="18"/>
                <w:szCs w:val="18"/>
                <w:lang w:eastAsia="es-BO"/>
              </w:rPr>
            </w:pPr>
            <w:r w:rsidRPr="00475A5C">
              <w:rPr>
                <w:rFonts w:ascii="Verdana" w:hAnsi="Verdana" w:cs="Calibri"/>
                <w:b/>
                <w:bCs/>
                <w:sz w:val="18"/>
                <w:szCs w:val="18"/>
              </w:rPr>
              <w:t xml:space="preserve">CARACTERÍSTICAS TÉCNICAS DEL BIEN </w:t>
            </w:r>
          </w:p>
        </w:tc>
      </w:tr>
      <w:tr w:rsidR="009A38A6" w:rsidRPr="00475A5C" w:rsidTr="009A38A6">
        <w:trPr>
          <w:trHeight w:val="376"/>
        </w:trPr>
        <w:tc>
          <w:tcPr>
            <w:tcW w:w="9603" w:type="dxa"/>
            <w:shd w:val="clear" w:color="auto" w:fill="auto"/>
            <w:vAlign w:val="center"/>
          </w:tcPr>
          <w:p w:rsidR="009A38A6" w:rsidRDefault="009A38A6" w:rsidP="009A38A6">
            <w:pPr>
              <w:pStyle w:val="Prrafodelista"/>
              <w:autoSpaceDE w:val="0"/>
              <w:autoSpaceDN w:val="0"/>
              <w:adjustRightInd w:val="0"/>
              <w:ind w:left="0"/>
              <w:jc w:val="both"/>
              <w:rPr>
                <w:rFonts w:ascii="Verdana" w:hAnsi="Verdana" w:cs="Calibri"/>
                <w:sz w:val="18"/>
                <w:szCs w:val="18"/>
              </w:rPr>
            </w:pPr>
            <w:r w:rsidRPr="00475A5C">
              <w:rPr>
                <w:rFonts w:ascii="Verdana" w:hAnsi="Verdana" w:cs="Calibri"/>
                <w:sz w:val="18"/>
                <w:szCs w:val="18"/>
              </w:rPr>
              <w:t>Los bienes a adquirir deben tener mínimamente las siguientes características:</w:t>
            </w:r>
          </w:p>
          <w:p w:rsidR="009A38A6" w:rsidRDefault="009A38A6" w:rsidP="000F461C">
            <w:pPr>
              <w:autoSpaceDE w:val="0"/>
              <w:autoSpaceDN w:val="0"/>
              <w:adjustRightInd w:val="0"/>
              <w:rPr>
                <w:rFonts w:ascii="Verdana" w:hAnsi="Verdana" w:cs="Calibri"/>
                <w:b/>
                <w:bCs/>
                <w:sz w:val="18"/>
                <w:szCs w:val="18"/>
              </w:rPr>
            </w:pPr>
          </w:p>
          <w:tbl>
            <w:tblPr>
              <w:tblpPr w:leftFromText="141" w:rightFromText="141" w:vertAnchor="text" w:horzAnchor="margin" w:tblpY="-66"/>
              <w:tblOverlap w:val="never"/>
              <w:tblW w:w="9346" w:type="dxa"/>
              <w:tblLayout w:type="fixed"/>
              <w:tblCellMar>
                <w:left w:w="70" w:type="dxa"/>
                <w:right w:w="70" w:type="dxa"/>
              </w:tblCellMar>
              <w:tblLook w:val="04A0" w:firstRow="1" w:lastRow="0" w:firstColumn="1" w:lastColumn="0" w:noHBand="0" w:noVBand="1"/>
            </w:tblPr>
            <w:tblGrid>
              <w:gridCol w:w="786"/>
              <w:gridCol w:w="8560"/>
            </w:tblGrid>
            <w:tr w:rsidR="009A38A6" w:rsidRPr="00024749" w:rsidTr="009A38A6">
              <w:trPr>
                <w:trHeight w:val="259"/>
              </w:trPr>
              <w:tc>
                <w:tcPr>
                  <w:tcW w:w="786"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9A38A6" w:rsidRPr="00024749" w:rsidRDefault="009A38A6" w:rsidP="009A38A6">
                  <w:pPr>
                    <w:jc w:val="center"/>
                    <w:rPr>
                      <w:rFonts w:ascii="Verdana" w:hAnsi="Verdana" w:cs="Calibri"/>
                      <w:b/>
                      <w:bCs/>
                      <w:color w:val="000000"/>
                      <w:sz w:val="16"/>
                      <w:szCs w:val="16"/>
                    </w:rPr>
                  </w:pPr>
                  <w:r w:rsidRPr="00024749">
                    <w:rPr>
                      <w:rFonts w:ascii="Verdana" w:hAnsi="Verdana" w:cs="Calibri"/>
                      <w:b/>
                      <w:bCs/>
                      <w:color w:val="000000"/>
                      <w:sz w:val="16"/>
                      <w:szCs w:val="16"/>
                    </w:rPr>
                    <w:t>N° ÍTEM</w:t>
                  </w:r>
                </w:p>
              </w:tc>
              <w:tc>
                <w:tcPr>
                  <w:tcW w:w="8560" w:type="dxa"/>
                  <w:tcBorders>
                    <w:top w:val="single" w:sz="8" w:space="0" w:color="auto"/>
                    <w:left w:val="nil"/>
                    <w:bottom w:val="single" w:sz="8" w:space="0" w:color="auto"/>
                    <w:right w:val="single" w:sz="4" w:space="0" w:color="auto"/>
                  </w:tcBorders>
                  <w:shd w:val="clear" w:color="000000" w:fill="D9D9D9"/>
                  <w:vAlign w:val="center"/>
                  <w:hideMark/>
                </w:tcPr>
                <w:p w:rsidR="009A38A6" w:rsidRPr="00024749" w:rsidRDefault="009A38A6" w:rsidP="009A38A6">
                  <w:pPr>
                    <w:jc w:val="center"/>
                    <w:rPr>
                      <w:rFonts w:ascii="Verdana" w:hAnsi="Verdana" w:cs="Calibri"/>
                      <w:b/>
                      <w:bCs/>
                      <w:color w:val="000000"/>
                      <w:sz w:val="16"/>
                      <w:szCs w:val="16"/>
                    </w:rPr>
                  </w:pPr>
                  <w:r w:rsidRPr="00024749">
                    <w:rPr>
                      <w:rFonts w:ascii="Verdana" w:hAnsi="Verdana" w:cs="Calibri"/>
                      <w:b/>
                      <w:bCs/>
                      <w:color w:val="000000"/>
                      <w:sz w:val="16"/>
                      <w:szCs w:val="16"/>
                    </w:rPr>
                    <w:t>CARACTERISTICAS TÉCNICAS</w:t>
                  </w:r>
                </w:p>
              </w:tc>
            </w:tr>
            <w:tr w:rsidR="009A38A6" w:rsidRPr="00024749" w:rsidTr="009A38A6">
              <w:trPr>
                <w:trHeight w:val="209"/>
              </w:trPr>
              <w:tc>
                <w:tcPr>
                  <w:tcW w:w="786" w:type="dxa"/>
                  <w:tcBorders>
                    <w:top w:val="nil"/>
                    <w:left w:val="single" w:sz="8" w:space="0" w:color="auto"/>
                    <w:bottom w:val="single" w:sz="8" w:space="0" w:color="auto"/>
                    <w:right w:val="single" w:sz="8" w:space="0" w:color="auto"/>
                  </w:tcBorders>
                  <w:shd w:val="clear" w:color="auto" w:fill="auto"/>
                  <w:vAlign w:val="center"/>
                  <w:hideMark/>
                </w:tcPr>
                <w:p w:rsidR="009A38A6" w:rsidRPr="00024749" w:rsidRDefault="009A38A6" w:rsidP="009A38A6">
                  <w:pPr>
                    <w:jc w:val="center"/>
                    <w:rPr>
                      <w:rFonts w:ascii="Verdana" w:hAnsi="Verdana" w:cs="Calibri"/>
                      <w:color w:val="000000"/>
                      <w:sz w:val="16"/>
                      <w:szCs w:val="16"/>
                    </w:rPr>
                  </w:pPr>
                  <w:r w:rsidRPr="00024749">
                    <w:rPr>
                      <w:rFonts w:ascii="Verdana" w:hAnsi="Verdana" w:cs="Calibri"/>
                      <w:color w:val="000000"/>
                      <w:sz w:val="16"/>
                      <w:szCs w:val="16"/>
                    </w:rPr>
                    <w:t>1</w:t>
                  </w:r>
                </w:p>
              </w:tc>
              <w:tc>
                <w:tcPr>
                  <w:tcW w:w="8560" w:type="dxa"/>
                  <w:tcBorders>
                    <w:top w:val="nil"/>
                    <w:left w:val="nil"/>
                    <w:bottom w:val="single" w:sz="8" w:space="0" w:color="auto"/>
                    <w:right w:val="single" w:sz="4" w:space="0" w:color="auto"/>
                  </w:tcBorders>
                  <w:shd w:val="clear" w:color="auto" w:fill="auto"/>
                  <w:vAlign w:val="center"/>
                </w:tcPr>
                <w:p w:rsidR="009A38A6" w:rsidRPr="00403AA7" w:rsidRDefault="009A38A6" w:rsidP="009A38A6">
                  <w:pPr>
                    <w:jc w:val="both"/>
                    <w:rPr>
                      <w:rFonts w:ascii="Verdana" w:hAnsi="Verdana" w:cs="Calibri"/>
                    </w:rPr>
                  </w:pPr>
                  <w:r w:rsidRPr="00403AA7">
                    <w:rPr>
                      <w:rFonts w:ascii="Verdana" w:hAnsi="Verdana" w:cs="Arial"/>
                      <w:lang w:val="es-BO" w:eastAsia="es-BO"/>
                    </w:rPr>
                    <w:t>Brida doble esparragada 7 1/16"-5M x 11" -5M, incluye pernos, tuercas, 1 set de anillas, certificaciones de calidad e inspección del bien.</w:t>
                  </w:r>
                </w:p>
              </w:tc>
            </w:tr>
            <w:tr w:rsidR="009A38A6" w:rsidRPr="00024749" w:rsidTr="009A38A6">
              <w:trPr>
                <w:trHeight w:val="482"/>
              </w:trPr>
              <w:tc>
                <w:tcPr>
                  <w:tcW w:w="786" w:type="dxa"/>
                  <w:tcBorders>
                    <w:top w:val="nil"/>
                    <w:left w:val="single" w:sz="8" w:space="0" w:color="auto"/>
                    <w:bottom w:val="single" w:sz="8" w:space="0" w:color="auto"/>
                    <w:right w:val="single" w:sz="8" w:space="0" w:color="auto"/>
                  </w:tcBorders>
                  <w:shd w:val="clear" w:color="auto" w:fill="auto"/>
                  <w:vAlign w:val="center"/>
                  <w:hideMark/>
                </w:tcPr>
                <w:p w:rsidR="009A38A6" w:rsidRPr="00024749" w:rsidRDefault="009A38A6" w:rsidP="009A38A6">
                  <w:pPr>
                    <w:jc w:val="center"/>
                    <w:rPr>
                      <w:rFonts w:ascii="Verdana" w:hAnsi="Verdana" w:cs="Calibri"/>
                      <w:color w:val="000000"/>
                      <w:sz w:val="16"/>
                      <w:szCs w:val="16"/>
                    </w:rPr>
                  </w:pPr>
                  <w:r w:rsidRPr="00024749">
                    <w:rPr>
                      <w:rFonts w:ascii="Verdana" w:hAnsi="Verdana" w:cs="Calibri"/>
                      <w:color w:val="000000"/>
                      <w:sz w:val="16"/>
                      <w:szCs w:val="16"/>
                    </w:rPr>
                    <w:t>2</w:t>
                  </w:r>
                </w:p>
              </w:tc>
              <w:tc>
                <w:tcPr>
                  <w:tcW w:w="8560" w:type="dxa"/>
                  <w:tcBorders>
                    <w:top w:val="nil"/>
                    <w:left w:val="nil"/>
                    <w:bottom w:val="single" w:sz="8" w:space="0" w:color="auto"/>
                    <w:right w:val="single" w:sz="4" w:space="0" w:color="auto"/>
                  </w:tcBorders>
                  <w:shd w:val="clear" w:color="auto" w:fill="auto"/>
                  <w:vAlign w:val="center"/>
                </w:tcPr>
                <w:p w:rsidR="009A38A6" w:rsidRPr="00403AA7" w:rsidRDefault="009A38A6" w:rsidP="009A38A6">
                  <w:pPr>
                    <w:jc w:val="both"/>
                    <w:rPr>
                      <w:rFonts w:ascii="Verdana" w:hAnsi="Verdana" w:cs="Calibri"/>
                    </w:rPr>
                  </w:pPr>
                  <w:r w:rsidRPr="00403AA7">
                    <w:rPr>
                      <w:rFonts w:ascii="Verdana" w:hAnsi="Verdana" w:cs="Arial"/>
                      <w:lang w:val="es-BO" w:eastAsia="es-BO"/>
                    </w:rPr>
                    <w:t>Brida doble esparragada 7 1/16"-5M x 11" -10M incluye pernos, tuercas, 1 set de anillas, certificaciones de calidad e inspección del bien.</w:t>
                  </w:r>
                </w:p>
              </w:tc>
            </w:tr>
            <w:tr w:rsidR="009A38A6" w:rsidRPr="00024749" w:rsidTr="009A38A6">
              <w:trPr>
                <w:trHeight w:val="282"/>
              </w:trPr>
              <w:tc>
                <w:tcPr>
                  <w:tcW w:w="786" w:type="dxa"/>
                  <w:tcBorders>
                    <w:top w:val="nil"/>
                    <w:left w:val="single" w:sz="8" w:space="0" w:color="auto"/>
                    <w:bottom w:val="single" w:sz="8" w:space="0" w:color="auto"/>
                    <w:right w:val="single" w:sz="8" w:space="0" w:color="auto"/>
                  </w:tcBorders>
                  <w:shd w:val="clear" w:color="auto" w:fill="auto"/>
                  <w:vAlign w:val="center"/>
                  <w:hideMark/>
                </w:tcPr>
                <w:p w:rsidR="009A38A6" w:rsidRPr="00024749" w:rsidRDefault="009A38A6" w:rsidP="009A38A6">
                  <w:pPr>
                    <w:jc w:val="center"/>
                    <w:rPr>
                      <w:rFonts w:ascii="Verdana" w:hAnsi="Verdana" w:cs="Calibri"/>
                      <w:color w:val="000000"/>
                      <w:sz w:val="16"/>
                      <w:szCs w:val="16"/>
                    </w:rPr>
                  </w:pPr>
                  <w:r w:rsidRPr="00024749">
                    <w:rPr>
                      <w:rFonts w:ascii="Verdana" w:hAnsi="Verdana" w:cs="Calibri"/>
                      <w:color w:val="000000"/>
                      <w:sz w:val="16"/>
                      <w:szCs w:val="16"/>
                    </w:rPr>
                    <w:t>3</w:t>
                  </w:r>
                </w:p>
              </w:tc>
              <w:tc>
                <w:tcPr>
                  <w:tcW w:w="8560" w:type="dxa"/>
                  <w:tcBorders>
                    <w:top w:val="nil"/>
                    <w:left w:val="nil"/>
                    <w:bottom w:val="single" w:sz="8" w:space="0" w:color="auto"/>
                    <w:right w:val="single" w:sz="4" w:space="0" w:color="auto"/>
                  </w:tcBorders>
                  <w:shd w:val="clear" w:color="auto" w:fill="auto"/>
                  <w:vAlign w:val="center"/>
                </w:tcPr>
                <w:p w:rsidR="009A38A6" w:rsidRPr="00403AA7" w:rsidRDefault="009A38A6" w:rsidP="009A38A6">
                  <w:pPr>
                    <w:jc w:val="both"/>
                    <w:rPr>
                      <w:rFonts w:ascii="Verdana" w:hAnsi="Verdana" w:cs="Calibri"/>
                    </w:rPr>
                  </w:pPr>
                  <w:r w:rsidRPr="00403AA7">
                    <w:rPr>
                      <w:rFonts w:ascii="Verdana" w:hAnsi="Verdana" w:cs="Arial"/>
                      <w:lang w:val="es-BO" w:eastAsia="es-BO"/>
                    </w:rPr>
                    <w:t>Brida doble esparragada 7 1/16"-10M x 11"-10M incluye pernos, tuercas, 1 set de anillas, certificaciones de calidad e inspección del bien.</w:t>
                  </w:r>
                </w:p>
              </w:tc>
            </w:tr>
            <w:tr w:rsidR="009A38A6" w:rsidRPr="00024749" w:rsidTr="009A38A6">
              <w:trPr>
                <w:trHeight w:val="106"/>
              </w:trPr>
              <w:tc>
                <w:tcPr>
                  <w:tcW w:w="786" w:type="dxa"/>
                  <w:tcBorders>
                    <w:top w:val="nil"/>
                    <w:left w:val="single" w:sz="8" w:space="0" w:color="auto"/>
                    <w:bottom w:val="single" w:sz="8" w:space="0" w:color="auto"/>
                    <w:right w:val="single" w:sz="8" w:space="0" w:color="auto"/>
                  </w:tcBorders>
                  <w:shd w:val="clear" w:color="auto" w:fill="auto"/>
                  <w:vAlign w:val="center"/>
                  <w:hideMark/>
                </w:tcPr>
                <w:p w:rsidR="009A38A6" w:rsidRPr="00024749" w:rsidRDefault="009A38A6" w:rsidP="009A38A6">
                  <w:pPr>
                    <w:jc w:val="center"/>
                    <w:rPr>
                      <w:rFonts w:ascii="Verdana" w:hAnsi="Verdana" w:cs="Calibri"/>
                      <w:color w:val="000000"/>
                      <w:sz w:val="16"/>
                      <w:szCs w:val="16"/>
                    </w:rPr>
                  </w:pPr>
                  <w:r w:rsidRPr="00024749">
                    <w:rPr>
                      <w:rFonts w:ascii="Verdana" w:hAnsi="Verdana" w:cs="Calibri"/>
                      <w:color w:val="000000"/>
                      <w:sz w:val="16"/>
                      <w:szCs w:val="16"/>
                    </w:rPr>
                    <w:t>4</w:t>
                  </w:r>
                </w:p>
              </w:tc>
              <w:tc>
                <w:tcPr>
                  <w:tcW w:w="8560" w:type="dxa"/>
                  <w:tcBorders>
                    <w:top w:val="nil"/>
                    <w:left w:val="nil"/>
                    <w:bottom w:val="single" w:sz="8" w:space="0" w:color="auto"/>
                    <w:right w:val="single" w:sz="4" w:space="0" w:color="auto"/>
                  </w:tcBorders>
                  <w:shd w:val="clear" w:color="auto" w:fill="auto"/>
                  <w:vAlign w:val="center"/>
                </w:tcPr>
                <w:p w:rsidR="009A38A6" w:rsidRPr="00403AA7" w:rsidRDefault="009A38A6" w:rsidP="009A38A6">
                  <w:pPr>
                    <w:jc w:val="both"/>
                    <w:rPr>
                      <w:rFonts w:ascii="Verdana" w:hAnsi="Verdana" w:cs="Calibri"/>
                    </w:rPr>
                  </w:pPr>
                  <w:r w:rsidRPr="00403AA7">
                    <w:rPr>
                      <w:rFonts w:ascii="Verdana" w:hAnsi="Verdana" w:cs="Calibri"/>
                    </w:rPr>
                    <w:t xml:space="preserve">Brida doble esparragada 11"-5M x 11"-10M </w:t>
                  </w:r>
                  <w:r w:rsidRPr="00403AA7">
                    <w:rPr>
                      <w:rFonts w:ascii="Verdana" w:hAnsi="Verdana" w:cs="Arial"/>
                      <w:lang w:val="es-BO" w:eastAsia="es-BO"/>
                    </w:rPr>
                    <w:t>incluye pernos, tuercas, 1 set de anillas, certificaciones de calidad e inspección del bien.</w:t>
                  </w:r>
                </w:p>
              </w:tc>
            </w:tr>
            <w:tr w:rsidR="009A38A6" w:rsidRPr="00024749" w:rsidTr="009A38A6">
              <w:trPr>
                <w:trHeight w:val="393"/>
              </w:trPr>
              <w:tc>
                <w:tcPr>
                  <w:tcW w:w="786" w:type="dxa"/>
                  <w:tcBorders>
                    <w:top w:val="nil"/>
                    <w:left w:val="single" w:sz="8" w:space="0" w:color="auto"/>
                    <w:bottom w:val="single" w:sz="8" w:space="0" w:color="auto"/>
                    <w:right w:val="single" w:sz="8" w:space="0" w:color="auto"/>
                  </w:tcBorders>
                  <w:shd w:val="clear" w:color="auto" w:fill="auto"/>
                  <w:vAlign w:val="center"/>
                </w:tcPr>
                <w:p w:rsidR="009A38A6" w:rsidRPr="006F3237" w:rsidRDefault="009A38A6" w:rsidP="009A38A6">
                  <w:pPr>
                    <w:jc w:val="center"/>
                    <w:rPr>
                      <w:rFonts w:ascii="Verdana" w:hAnsi="Verdana" w:cs="Calibri"/>
                      <w:color w:val="000000"/>
                      <w:sz w:val="16"/>
                      <w:szCs w:val="16"/>
                    </w:rPr>
                  </w:pPr>
                  <w:r w:rsidRPr="006F3237">
                    <w:rPr>
                      <w:rFonts w:ascii="Verdana" w:hAnsi="Verdana" w:cs="Calibri"/>
                      <w:color w:val="000000"/>
                      <w:sz w:val="16"/>
                      <w:szCs w:val="16"/>
                    </w:rPr>
                    <w:t>5</w:t>
                  </w:r>
                </w:p>
              </w:tc>
              <w:tc>
                <w:tcPr>
                  <w:tcW w:w="8560" w:type="dxa"/>
                  <w:tcBorders>
                    <w:top w:val="nil"/>
                    <w:left w:val="nil"/>
                    <w:bottom w:val="single" w:sz="8" w:space="0" w:color="auto"/>
                    <w:right w:val="single" w:sz="4" w:space="0" w:color="auto"/>
                  </w:tcBorders>
                  <w:shd w:val="clear" w:color="auto" w:fill="auto"/>
                  <w:vAlign w:val="center"/>
                </w:tcPr>
                <w:p w:rsidR="009A38A6" w:rsidRPr="006F3237" w:rsidRDefault="009A38A6" w:rsidP="009A38A6">
                  <w:pPr>
                    <w:jc w:val="both"/>
                    <w:rPr>
                      <w:rFonts w:ascii="Verdana" w:hAnsi="Verdana" w:cs="Arial"/>
                      <w:lang w:val="es-BO" w:eastAsia="es-BO"/>
                    </w:rPr>
                  </w:pPr>
                  <w:r w:rsidRPr="006F3237">
                    <w:rPr>
                      <w:rFonts w:ascii="Verdana" w:hAnsi="Verdana" w:cs="Arial"/>
                      <w:lang w:val="es-BO" w:eastAsia="es-BO"/>
                    </w:rPr>
                    <w:t>Brida doble esparragada 11"-5M x 13 5/8" -5M</w:t>
                  </w:r>
                  <w:r>
                    <w:rPr>
                      <w:rFonts w:ascii="Verdana" w:hAnsi="Verdana" w:cs="Arial"/>
                      <w:lang w:val="es-BO" w:eastAsia="es-BO"/>
                    </w:rPr>
                    <w:t xml:space="preserve"> </w:t>
                  </w:r>
                  <w:r w:rsidRPr="00403AA7">
                    <w:rPr>
                      <w:rFonts w:ascii="Verdana" w:hAnsi="Verdana" w:cs="Arial"/>
                      <w:lang w:val="es-BO" w:eastAsia="es-BO"/>
                    </w:rPr>
                    <w:t>incluye pernos, tuercas, 1 set de anillas, certificaciones de calidad e inspección del bien.</w:t>
                  </w:r>
                </w:p>
              </w:tc>
            </w:tr>
            <w:tr w:rsidR="009A38A6" w:rsidRPr="00024749" w:rsidTr="009A38A6">
              <w:trPr>
                <w:trHeight w:val="356"/>
              </w:trPr>
              <w:tc>
                <w:tcPr>
                  <w:tcW w:w="786" w:type="dxa"/>
                  <w:tcBorders>
                    <w:top w:val="nil"/>
                    <w:left w:val="single" w:sz="8" w:space="0" w:color="auto"/>
                    <w:bottom w:val="single" w:sz="8" w:space="0" w:color="auto"/>
                    <w:right w:val="single" w:sz="8" w:space="0" w:color="auto"/>
                  </w:tcBorders>
                  <w:shd w:val="clear" w:color="auto" w:fill="auto"/>
                  <w:vAlign w:val="center"/>
                </w:tcPr>
                <w:p w:rsidR="009A38A6" w:rsidRPr="006F3237" w:rsidRDefault="009A38A6" w:rsidP="009A38A6">
                  <w:pPr>
                    <w:jc w:val="center"/>
                    <w:rPr>
                      <w:rFonts w:ascii="Verdana" w:hAnsi="Verdana" w:cs="Calibri"/>
                      <w:color w:val="000000"/>
                      <w:sz w:val="16"/>
                      <w:szCs w:val="16"/>
                    </w:rPr>
                  </w:pPr>
                  <w:r w:rsidRPr="006F3237">
                    <w:rPr>
                      <w:rFonts w:ascii="Verdana" w:hAnsi="Verdana" w:cs="Calibri"/>
                      <w:color w:val="000000"/>
                      <w:sz w:val="16"/>
                      <w:szCs w:val="16"/>
                    </w:rPr>
                    <w:t>6</w:t>
                  </w:r>
                </w:p>
              </w:tc>
              <w:tc>
                <w:tcPr>
                  <w:tcW w:w="8560" w:type="dxa"/>
                  <w:tcBorders>
                    <w:top w:val="nil"/>
                    <w:left w:val="nil"/>
                    <w:bottom w:val="single" w:sz="8" w:space="0" w:color="auto"/>
                    <w:right w:val="single" w:sz="4" w:space="0" w:color="auto"/>
                  </w:tcBorders>
                  <w:shd w:val="clear" w:color="auto" w:fill="auto"/>
                  <w:vAlign w:val="center"/>
                </w:tcPr>
                <w:p w:rsidR="009A38A6" w:rsidRPr="006F3237" w:rsidRDefault="009A38A6" w:rsidP="009A38A6">
                  <w:pPr>
                    <w:jc w:val="both"/>
                    <w:rPr>
                      <w:rFonts w:ascii="Verdana" w:hAnsi="Verdana" w:cs="Arial"/>
                      <w:lang w:val="es-BO" w:eastAsia="es-BO"/>
                    </w:rPr>
                  </w:pPr>
                  <w:r w:rsidRPr="006F3237">
                    <w:rPr>
                      <w:rFonts w:ascii="Verdana" w:hAnsi="Verdana" w:cs="Arial"/>
                      <w:lang w:val="es-BO" w:eastAsia="es-BO"/>
                    </w:rPr>
                    <w:t>Brida doble esparragada 13 5/8"-3M x 13 5/8" -5M</w:t>
                  </w:r>
                  <w:r>
                    <w:rPr>
                      <w:rFonts w:ascii="Verdana" w:hAnsi="Verdana" w:cs="Arial"/>
                      <w:lang w:val="es-BO" w:eastAsia="es-BO"/>
                    </w:rPr>
                    <w:t xml:space="preserve"> </w:t>
                  </w:r>
                  <w:r w:rsidRPr="00403AA7">
                    <w:rPr>
                      <w:rFonts w:ascii="Verdana" w:hAnsi="Verdana" w:cs="Arial"/>
                      <w:lang w:val="es-BO" w:eastAsia="es-BO"/>
                    </w:rPr>
                    <w:t>incluye pernos, tuercas, 1 set de anillas, certificaciones de calidad e inspección del bien.</w:t>
                  </w:r>
                </w:p>
              </w:tc>
            </w:tr>
            <w:tr w:rsidR="009A38A6" w:rsidRPr="00024749" w:rsidTr="009A38A6">
              <w:trPr>
                <w:trHeight w:val="356"/>
              </w:trPr>
              <w:tc>
                <w:tcPr>
                  <w:tcW w:w="786" w:type="dxa"/>
                  <w:tcBorders>
                    <w:top w:val="nil"/>
                    <w:left w:val="single" w:sz="8" w:space="0" w:color="auto"/>
                    <w:bottom w:val="single" w:sz="8" w:space="0" w:color="auto"/>
                    <w:right w:val="single" w:sz="8" w:space="0" w:color="auto"/>
                  </w:tcBorders>
                  <w:shd w:val="clear" w:color="auto" w:fill="auto"/>
                  <w:vAlign w:val="center"/>
                </w:tcPr>
                <w:p w:rsidR="009A38A6" w:rsidRPr="006F3237" w:rsidRDefault="009A38A6" w:rsidP="009A38A6">
                  <w:pPr>
                    <w:jc w:val="center"/>
                    <w:rPr>
                      <w:rFonts w:ascii="Verdana" w:hAnsi="Verdana" w:cs="Calibri"/>
                      <w:color w:val="000000"/>
                      <w:sz w:val="16"/>
                      <w:szCs w:val="16"/>
                    </w:rPr>
                  </w:pPr>
                  <w:r w:rsidRPr="006F3237">
                    <w:rPr>
                      <w:rFonts w:ascii="Verdana" w:hAnsi="Verdana" w:cs="Calibri"/>
                      <w:color w:val="000000"/>
                      <w:sz w:val="16"/>
                      <w:szCs w:val="16"/>
                    </w:rPr>
                    <w:t>7</w:t>
                  </w:r>
                </w:p>
              </w:tc>
              <w:tc>
                <w:tcPr>
                  <w:tcW w:w="8560" w:type="dxa"/>
                  <w:tcBorders>
                    <w:top w:val="nil"/>
                    <w:left w:val="nil"/>
                    <w:bottom w:val="single" w:sz="8" w:space="0" w:color="auto"/>
                    <w:right w:val="single" w:sz="4" w:space="0" w:color="auto"/>
                  </w:tcBorders>
                  <w:shd w:val="clear" w:color="auto" w:fill="auto"/>
                  <w:vAlign w:val="center"/>
                </w:tcPr>
                <w:p w:rsidR="009A38A6" w:rsidRPr="006F3237" w:rsidRDefault="009A38A6" w:rsidP="009A38A6">
                  <w:pPr>
                    <w:jc w:val="both"/>
                    <w:rPr>
                      <w:rFonts w:ascii="Verdana" w:hAnsi="Verdana" w:cs="Arial"/>
                      <w:lang w:val="es-BO" w:eastAsia="es-BO"/>
                    </w:rPr>
                  </w:pPr>
                  <w:r w:rsidRPr="006F3237">
                    <w:rPr>
                      <w:rFonts w:ascii="Verdana" w:hAnsi="Verdana" w:cs="Arial"/>
                      <w:lang w:val="es-BO" w:eastAsia="es-BO"/>
                    </w:rPr>
                    <w:t>Brida doble esparragada 13 5/8"-5M x 13 5/8" -10M</w:t>
                  </w:r>
                  <w:r>
                    <w:rPr>
                      <w:rFonts w:ascii="Verdana" w:hAnsi="Verdana" w:cs="Arial"/>
                      <w:lang w:val="es-BO" w:eastAsia="es-BO"/>
                    </w:rPr>
                    <w:t xml:space="preserve"> </w:t>
                  </w:r>
                  <w:r w:rsidRPr="00403AA7">
                    <w:rPr>
                      <w:rFonts w:ascii="Verdana" w:hAnsi="Verdana" w:cs="Arial"/>
                      <w:lang w:val="es-BO" w:eastAsia="es-BO"/>
                    </w:rPr>
                    <w:t>incluye pernos, tuercas, 1 set de anillas, certificaciones de calidad e inspección del bien.</w:t>
                  </w:r>
                </w:p>
              </w:tc>
            </w:tr>
            <w:tr w:rsidR="009A38A6" w:rsidRPr="00024749" w:rsidTr="009A38A6">
              <w:trPr>
                <w:trHeight w:val="356"/>
              </w:trPr>
              <w:tc>
                <w:tcPr>
                  <w:tcW w:w="786" w:type="dxa"/>
                  <w:tcBorders>
                    <w:top w:val="nil"/>
                    <w:left w:val="single" w:sz="8" w:space="0" w:color="auto"/>
                    <w:bottom w:val="single" w:sz="8" w:space="0" w:color="auto"/>
                    <w:right w:val="single" w:sz="8" w:space="0" w:color="auto"/>
                  </w:tcBorders>
                  <w:shd w:val="clear" w:color="auto" w:fill="auto"/>
                  <w:vAlign w:val="center"/>
                </w:tcPr>
                <w:p w:rsidR="009A38A6" w:rsidRPr="006F3237" w:rsidRDefault="009A38A6" w:rsidP="009A38A6">
                  <w:pPr>
                    <w:jc w:val="center"/>
                    <w:rPr>
                      <w:rFonts w:ascii="Verdana" w:hAnsi="Verdana" w:cs="Calibri"/>
                      <w:color w:val="000000"/>
                      <w:sz w:val="16"/>
                      <w:szCs w:val="16"/>
                    </w:rPr>
                  </w:pPr>
                  <w:r w:rsidRPr="006F3237">
                    <w:rPr>
                      <w:rFonts w:ascii="Verdana" w:hAnsi="Verdana" w:cs="Calibri"/>
                      <w:color w:val="000000"/>
                      <w:sz w:val="16"/>
                      <w:szCs w:val="16"/>
                    </w:rPr>
                    <w:t>8</w:t>
                  </w:r>
                </w:p>
              </w:tc>
              <w:tc>
                <w:tcPr>
                  <w:tcW w:w="8560" w:type="dxa"/>
                  <w:tcBorders>
                    <w:top w:val="nil"/>
                    <w:left w:val="nil"/>
                    <w:bottom w:val="single" w:sz="8" w:space="0" w:color="auto"/>
                    <w:right w:val="single" w:sz="4" w:space="0" w:color="auto"/>
                  </w:tcBorders>
                  <w:shd w:val="clear" w:color="auto" w:fill="auto"/>
                  <w:vAlign w:val="center"/>
                </w:tcPr>
                <w:p w:rsidR="009A38A6" w:rsidRPr="006F3237" w:rsidRDefault="009A38A6" w:rsidP="009A38A6">
                  <w:pPr>
                    <w:jc w:val="both"/>
                    <w:rPr>
                      <w:rFonts w:ascii="Verdana" w:hAnsi="Verdana" w:cs="Arial"/>
                      <w:lang w:val="es-BO" w:eastAsia="es-BO"/>
                    </w:rPr>
                  </w:pPr>
                  <w:r w:rsidRPr="006F3237">
                    <w:rPr>
                      <w:rFonts w:ascii="Verdana" w:hAnsi="Verdana" w:cs="Arial"/>
                      <w:lang w:val="es-BO" w:eastAsia="es-BO"/>
                    </w:rPr>
                    <w:t xml:space="preserve">Espaciador de  13 5/8"-10M x 13 5/8" 10M  </w:t>
                  </w:r>
                  <w:proofErr w:type="gramStart"/>
                  <w:r w:rsidRPr="006F3237">
                    <w:rPr>
                      <w:rFonts w:ascii="Verdana" w:hAnsi="Verdana" w:cs="Arial"/>
                      <w:lang w:val="es-BO" w:eastAsia="es-BO"/>
                    </w:rPr>
                    <w:t>( log</w:t>
                  </w:r>
                  <w:proofErr w:type="gramEnd"/>
                  <w:r w:rsidRPr="006F3237">
                    <w:rPr>
                      <w:rFonts w:ascii="Verdana" w:hAnsi="Verdana" w:cs="Arial"/>
                      <w:lang w:val="es-BO" w:eastAsia="es-BO"/>
                    </w:rPr>
                    <w:t>. 1,60 m</w:t>
                  </w:r>
                  <w:r>
                    <w:rPr>
                      <w:rFonts w:ascii="Verdana" w:hAnsi="Verdana" w:cs="Arial"/>
                      <w:lang w:val="es-BO" w:eastAsia="es-BO"/>
                    </w:rPr>
                    <w:t xml:space="preserve">) </w:t>
                  </w:r>
                  <w:r w:rsidRPr="00403AA7">
                    <w:rPr>
                      <w:rFonts w:ascii="Verdana" w:hAnsi="Verdana" w:cs="Arial"/>
                      <w:lang w:val="es-BO" w:eastAsia="es-BO"/>
                    </w:rPr>
                    <w:t>incluye pernos, tuercas, 1 set de anillas, certificaciones de calidad e inspección del bien.</w:t>
                  </w:r>
                </w:p>
              </w:tc>
            </w:tr>
            <w:tr w:rsidR="009A38A6" w:rsidRPr="00024749" w:rsidTr="009A38A6">
              <w:trPr>
                <w:trHeight w:val="356"/>
              </w:trPr>
              <w:tc>
                <w:tcPr>
                  <w:tcW w:w="786" w:type="dxa"/>
                  <w:tcBorders>
                    <w:top w:val="nil"/>
                    <w:left w:val="single" w:sz="8" w:space="0" w:color="auto"/>
                    <w:bottom w:val="single" w:sz="8" w:space="0" w:color="auto"/>
                    <w:right w:val="single" w:sz="8" w:space="0" w:color="auto"/>
                  </w:tcBorders>
                  <w:shd w:val="clear" w:color="auto" w:fill="auto"/>
                  <w:vAlign w:val="center"/>
                </w:tcPr>
                <w:p w:rsidR="009A38A6" w:rsidRPr="006F3237" w:rsidRDefault="009A38A6" w:rsidP="009A38A6">
                  <w:pPr>
                    <w:jc w:val="center"/>
                    <w:rPr>
                      <w:rFonts w:ascii="Verdana" w:hAnsi="Verdana" w:cs="Calibri"/>
                      <w:color w:val="000000"/>
                      <w:sz w:val="16"/>
                      <w:szCs w:val="16"/>
                    </w:rPr>
                  </w:pPr>
                  <w:r w:rsidRPr="006F3237">
                    <w:rPr>
                      <w:rFonts w:ascii="Verdana" w:hAnsi="Verdana" w:cs="Calibri"/>
                      <w:color w:val="000000"/>
                      <w:sz w:val="16"/>
                      <w:szCs w:val="16"/>
                    </w:rPr>
                    <w:t>9</w:t>
                  </w:r>
                </w:p>
              </w:tc>
              <w:tc>
                <w:tcPr>
                  <w:tcW w:w="8560" w:type="dxa"/>
                  <w:tcBorders>
                    <w:top w:val="nil"/>
                    <w:left w:val="nil"/>
                    <w:bottom w:val="single" w:sz="8" w:space="0" w:color="auto"/>
                    <w:right w:val="single" w:sz="4" w:space="0" w:color="auto"/>
                  </w:tcBorders>
                  <w:shd w:val="clear" w:color="auto" w:fill="auto"/>
                  <w:vAlign w:val="center"/>
                </w:tcPr>
                <w:p w:rsidR="009A38A6" w:rsidRPr="006F3237" w:rsidRDefault="00E3343F" w:rsidP="009A38A6">
                  <w:pPr>
                    <w:jc w:val="both"/>
                    <w:rPr>
                      <w:rFonts w:ascii="Verdana" w:hAnsi="Verdana" w:cs="Arial"/>
                      <w:lang w:val="es-BO" w:eastAsia="es-BO"/>
                    </w:rPr>
                  </w:pPr>
                  <w:r w:rsidRPr="006F3237">
                    <w:rPr>
                      <w:rFonts w:ascii="Verdana" w:hAnsi="Verdana" w:cs="Arial"/>
                      <w:lang w:val="es-BO" w:eastAsia="es-BO"/>
                    </w:rPr>
                    <w:t>Válvula</w:t>
                  </w:r>
                  <w:r w:rsidR="009A38A6" w:rsidRPr="006F3237">
                    <w:rPr>
                      <w:rFonts w:ascii="Verdana" w:hAnsi="Verdana" w:cs="Arial"/>
                      <w:lang w:val="es-BO" w:eastAsia="es-BO"/>
                    </w:rPr>
                    <w:t xml:space="preserve"> </w:t>
                  </w:r>
                  <w:proofErr w:type="spellStart"/>
                  <w:r w:rsidR="009A38A6" w:rsidRPr="006F3237">
                    <w:rPr>
                      <w:rFonts w:ascii="Verdana" w:hAnsi="Verdana" w:cs="Arial"/>
                      <w:lang w:val="es-BO" w:eastAsia="es-BO"/>
                    </w:rPr>
                    <w:t>check</w:t>
                  </w:r>
                  <w:proofErr w:type="spellEnd"/>
                  <w:r w:rsidR="009A38A6" w:rsidRPr="006F3237">
                    <w:rPr>
                      <w:rFonts w:ascii="Verdana" w:hAnsi="Verdana" w:cs="Arial"/>
                      <w:lang w:val="es-BO" w:eastAsia="es-BO"/>
                    </w:rPr>
                    <w:t xml:space="preserve"> 2 1/16"-10M</w:t>
                  </w:r>
                  <w:r w:rsidR="009A38A6">
                    <w:rPr>
                      <w:rFonts w:ascii="Verdana" w:hAnsi="Verdana" w:cs="Arial"/>
                      <w:lang w:val="es-BO" w:eastAsia="es-BO"/>
                    </w:rPr>
                    <w:t xml:space="preserve"> </w:t>
                  </w:r>
                  <w:r w:rsidR="009A38A6" w:rsidRPr="00403AA7">
                    <w:rPr>
                      <w:rFonts w:ascii="Verdana" w:hAnsi="Verdana" w:cs="Arial"/>
                      <w:lang w:val="es-BO" w:eastAsia="es-BO"/>
                    </w:rPr>
                    <w:t>incluye certificaciones de calidad e inspección del bien.</w:t>
                  </w:r>
                </w:p>
              </w:tc>
            </w:tr>
            <w:tr w:rsidR="009A38A6" w:rsidRPr="00024749" w:rsidTr="009A38A6">
              <w:trPr>
                <w:trHeight w:val="356"/>
              </w:trPr>
              <w:tc>
                <w:tcPr>
                  <w:tcW w:w="786" w:type="dxa"/>
                  <w:tcBorders>
                    <w:top w:val="nil"/>
                    <w:left w:val="single" w:sz="8" w:space="0" w:color="auto"/>
                    <w:bottom w:val="single" w:sz="8" w:space="0" w:color="auto"/>
                    <w:right w:val="single" w:sz="8" w:space="0" w:color="auto"/>
                  </w:tcBorders>
                  <w:shd w:val="clear" w:color="auto" w:fill="auto"/>
                  <w:vAlign w:val="center"/>
                </w:tcPr>
                <w:p w:rsidR="009A38A6" w:rsidRPr="006F3237" w:rsidRDefault="009A38A6" w:rsidP="009A38A6">
                  <w:pPr>
                    <w:jc w:val="center"/>
                    <w:rPr>
                      <w:rFonts w:ascii="Verdana" w:hAnsi="Verdana" w:cs="Calibri"/>
                      <w:color w:val="000000"/>
                      <w:sz w:val="16"/>
                      <w:szCs w:val="16"/>
                    </w:rPr>
                  </w:pPr>
                  <w:r w:rsidRPr="006F3237">
                    <w:rPr>
                      <w:rFonts w:ascii="Verdana" w:hAnsi="Verdana" w:cs="Calibri"/>
                      <w:color w:val="000000"/>
                      <w:sz w:val="16"/>
                      <w:szCs w:val="16"/>
                    </w:rPr>
                    <w:t>10</w:t>
                  </w:r>
                </w:p>
              </w:tc>
              <w:tc>
                <w:tcPr>
                  <w:tcW w:w="8560" w:type="dxa"/>
                  <w:tcBorders>
                    <w:top w:val="nil"/>
                    <w:left w:val="nil"/>
                    <w:bottom w:val="single" w:sz="8" w:space="0" w:color="auto"/>
                    <w:right w:val="single" w:sz="4" w:space="0" w:color="auto"/>
                  </w:tcBorders>
                  <w:shd w:val="clear" w:color="auto" w:fill="auto"/>
                  <w:vAlign w:val="center"/>
                </w:tcPr>
                <w:p w:rsidR="009A38A6" w:rsidRPr="006F3237" w:rsidRDefault="00E3343F" w:rsidP="009A38A6">
                  <w:pPr>
                    <w:jc w:val="both"/>
                    <w:rPr>
                      <w:rFonts w:ascii="Verdana" w:hAnsi="Verdana" w:cs="Arial"/>
                      <w:lang w:val="es-BO" w:eastAsia="es-BO"/>
                    </w:rPr>
                  </w:pPr>
                  <w:r w:rsidRPr="006F3237">
                    <w:rPr>
                      <w:rFonts w:ascii="Verdana" w:hAnsi="Verdana" w:cs="Arial"/>
                      <w:lang w:val="es-BO" w:eastAsia="es-BO"/>
                    </w:rPr>
                    <w:t>Válvula</w:t>
                  </w:r>
                  <w:r w:rsidR="009A38A6" w:rsidRPr="006F3237">
                    <w:rPr>
                      <w:rFonts w:ascii="Verdana" w:hAnsi="Verdana" w:cs="Arial"/>
                      <w:lang w:val="es-BO" w:eastAsia="es-BO"/>
                    </w:rPr>
                    <w:t xml:space="preserve"> </w:t>
                  </w:r>
                  <w:proofErr w:type="spellStart"/>
                  <w:r w:rsidR="009A38A6" w:rsidRPr="006F3237">
                    <w:rPr>
                      <w:rFonts w:ascii="Verdana" w:hAnsi="Verdana" w:cs="Arial"/>
                      <w:lang w:val="es-BO" w:eastAsia="es-BO"/>
                    </w:rPr>
                    <w:t>check</w:t>
                  </w:r>
                  <w:proofErr w:type="spellEnd"/>
                  <w:r w:rsidR="009A38A6" w:rsidRPr="006F3237">
                    <w:rPr>
                      <w:rFonts w:ascii="Verdana" w:hAnsi="Verdana" w:cs="Arial"/>
                      <w:lang w:val="es-BO" w:eastAsia="es-BO"/>
                    </w:rPr>
                    <w:t xml:space="preserve"> 2 1/16"-5M</w:t>
                  </w:r>
                  <w:r w:rsidR="009A38A6">
                    <w:rPr>
                      <w:rFonts w:ascii="Verdana" w:hAnsi="Verdana" w:cs="Arial"/>
                      <w:lang w:val="es-BO" w:eastAsia="es-BO"/>
                    </w:rPr>
                    <w:t xml:space="preserve"> </w:t>
                  </w:r>
                  <w:r w:rsidR="009A38A6" w:rsidRPr="00403AA7">
                    <w:rPr>
                      <w:rFonts w:ascii="Verdana" w:hAnsi="Verdana" w:cs="Arial"/>
                      <w:lang w:val="es-BO" w:eastAsia="es-BO"/>
                    </w:rPr>
                    <w:t>incluye certificaciones de calidad e inspección del bien.</w:t>
                  </w:r>
                </w:p>
              </w:tc>
            </w:tr>
            <w:tr w:rsidR="009A38A6" w:rsidRPr="00024749" w:rsidTr="009A38A6">
              <w:trPr>
                <w:trHeight w:val="356"/>
              </w:trPr>
              <w:tc>
                <w:tcPr>
                  <w:tcW w:w="786" w:type="dxa"/>
                  <w:tcBorders>
                    <w:top w:val="nil"/>
                    <w:left w:val="single" w:sz="8" w:space="0" w:color="auto"/>
                    <w:bottom w:val="single" w:sz="8" w:space="0" w:color="auto"/>
                    <w:right w:val="single" w:sz="8" w:space="0" w:color="auto"/>
                  </w:tcBorders>
                  <w:shd w:val="clear" w:color="auto" w:fill="auto"/>
                  <w:vAlign w:val="center"/>
                </w:tcPr>
                <w:p w:rsidR="009A38A6" w:rsidRPr="006F3237" w:rsidRDefault="009A38A6" w:rsidP="009A38A6">
                  <w:pPr>
                    <w:jc w:val="center"/>
                    <w:rPr>
                      <w:rFonts w:ascii="Verdana" w:hAnsi="Verdana" w:cs="Calibri"/>
                      <w:color w:val="000000"/>
                      <w:sz w:val="16"/>
                      <w:szCs w:val="16"/>
                    </w:rPr>
                  </w:pPr>
                  <w:r w:rsidRPr="006F3237">
                    <w:rPr>
                      <w:rFonts w:ascii="Verdana" w:hAnsi="Verdana" w:cs="Calibri"/>
                      <w:color w:val="000000"/>
                      <w:sz w:val="16"/>
                      <w:szCs w:val="16"/>
                    </w:rPr>
                    <w:t>11</w:t>
                  </w:r>
                </w:p>
              </w:tc>
              <w:tc>
                <w:tcPr>
                  <w:tcW w:w="8560" w:type="dxa"/>
                  <w:tcBorders>
                    <w:top w:val="nil"/>
                    <w:left w:val="nil"/>
                    <w:bottom w:val="single" w:sz="8" w:space="0" w:color="auto"/>
                    <w:right w:val="single" w:sz="4" w:space="0" w:color="auto"/>
                  </w:tcBorders>
                  <w:shd w:val="clear" w:color="auto" w:fill="auto"/>
                  <w:vAlign w:val="center"/>
                </w:tcPr>
                <w:p w:rsidR="009A38A6" w:rsidRPr="006F3237" w:rsidRDefault="00E3343F" w:rsidP="009A38A6">
                  <w:pPr>
                    <w:jc w:val="both"/>
                    <w:rPr>
                      <w:rFonts w:ascii="Verdana" w:hAnsi="Verdana" w:cs="Arial"/>
                      <w:lang w:val="es-BO" w:eastAsia="es-BO"/>
                    </w:rPr>
                  </w:pPr>
                  <w:r w:rsidRPr="006F3237">
                    <w:rPr>
                      <w:rFonts w:ascii="Verdana" w:hAnsi="Verdana" w:cs="Arial"/>
                      <w:lang w:val="es-BO" w:eastAsia="es-BO"/>
                    </w:rPr>
                    <w:t>Válvula</w:t>
                  </w:r>
                  <w:r w:rsidR="009A38A6" w:rsidRPr="006F3237">
                    <w:rPr>
                      <w:rFonts w:ascii="Verdana" w:hAnsi="Verdana" w:cs="Arial"/>
                      <w:lang w:val="es-BO" w:eastAsia="es-BO"/>
                    </w:rPr>
                    <w:t xml:space="preserve">  </w:t>
                  </w:r>
                  <w:r w:rsidRPr="006F3237">
                    <w:rPr>
                      <w:rFonts w:ascii="Verdana" w:hAnsi="Verdana" w:cs="Arial"/>
                      <w:lang w:val="es-BO" w:eastAsia="es-BO"/>
                    </w:rPr>
                    <w:t>Hidráulica</w:t>
                  </w:r>
                  <w:r w:rsidR="009A38A6" w:rsidRPr="006F3237">
                    <w:rPr>
                      <w:rFonts w:ascii="Verdana" w:hAnsi="Verdana" w:cs="Arial"/>
                      <w:lang w:val="es-BO" w:eastAsia="es-BO"/>
                    </w:rPr>
                    <w:t xml:space="preserve"> de 4 1/16"- 10M</w:t>
                  </w:r>
                  <w:r w:rsidR="009A38A6">
                    <w:rPr>
                      <w:rFonts w:ascii="Verdana" w:hAnsi="Verdana" w:cs="Arial"/>
                      <w:lang w:val="es-BO" w:eastAsia="es-BO"/>
                    </w:rPr>
                    <w:t xml:space="preserve"> </w:t>
                  </w:r>
                  <w:r w:rsidR="009A38A6" w:rsidRPr="00403AA7">
                    <w:rPr>
                      <w:rFonts w:ascii="Verdana" w:hAnsi="Verdana" w:cs="Arial"/>
                      <w:lang w:val="es-BO" w:eastAsia="es-BO"/>
                    </w:rPr>
                    <w:t>incluye certificaciones de calidad e inspección del bien.</w:t>
                  </w:r>
                </w:p>
              </w:tc>
            </w:tr>
            <w:tr w:rsidR="009A38A6" w:rsidRPr="00024749" w:rsidTr="009A38A6">
              <w:trPr>
                <w:trHeight w:val="356"/>
              </w:trPr>
              <w:tc>
                <w:tcPr>
                  <w:tcW w:w="786" w:type="dxa"/>
                  <w:tcBorders>
                    <w:top w:val="nil"/>
                    <w:left w:val="single" w:sz="8" w:space="0" w:color="auto"/>
                    <w:bottom w:val="single" w:sz="8" w:space="0" w:color="auto"/>
                    <w:right w:val="single" w:sz="8" w:space="0" w:color="auto"/>
                  </w:tcBorders>
                  <w:shd w:val="clear" w:color="auto" w:fill="auto"/>
                  <w:vAlign w:val="center"/>
                </w:tcPr>
                <w:p w:rsidR="009A38A6" w:rsidRPr="006F3237" w:rsidRDefault="009A38A6" w:rsidP="009A38A6">
                  <w:pPr>
                    <w:jc w:val="center"/>
                    <w:rPr>
                      <w:rFonts w:ascii="Verdana" w:hAnsi="Verdana" w:cs="Calibri"/>
                      <w:color w:val="000000"/>
                      <w:sz w:val="16"/>
                      <w:szCs w:val="16"/>
                    </w:rPr>
                  </w:pPr>
                  <w:r w:rsidRPr="006F3237">
                    <w:rPr>
                      <w:rFonts w:ascii="Verdana" w:hAnsi="Verdana" w:cs="Calibri"/>
                      <w:color w:val="000000"/>
                      <w:sz w:val="16"/>
                      <w:szCs w:val="16"/>
                    </w:rPr>
                    <w:t>12</w:t>
                  </w:r>
                </w:p>
              </w:tc>
              <w:tc>
                <w:tcPr>
                  <w:tcW w:w="8560" w:type="dxa"/>
                  <w:tcBorders>
                    <w:top w:val="nil"/>
                    <w:left w:val="nil"/>
                    <w:bottom w:val="single" w:sz="8" w:space="0" w:color="auto"/>
                    <w:right w:val="single" w:sz="4" w:space="0" w:color="auto"/>
                  </w:tcBorders>
                  <w:shd w:val="clear" w:color="auto" w:fill="auto"/>
                  <w:vAlign w:val="center"/>
                </w:tcPr>
                <w:p w:rsidR="009A38A6" w:rsidRPr="006F3237" w:rsidRDefault="00E3343F" w:rsidP="009A38A6">
                  <w:pPr>
                    <w:jc w:val="both"/>
                    <w:rPr>
                      <w:rFonts w:ascii="Verdana" w:hAnsi="Verdana" w:cs="Arial"/>
                      <w:lang w:val="es-BO" w:eastAsia="es-BO"/>
                    </w:rPr>
                  </w:pPr>
                  <w:r w:rsidRPr="006F3237">
                    <w:rPr>
                      <w:rFonts w:ascii="Verdana" w:hAnsi="Verdana" w:cs="Arial"/>
                      <w:lang w:val="es-BO" w:eastAsia="es-BO"/>
                    </w:rPr>
                    <w:t>Válvula</w:t>
                  </w:r>
                  <w:r w:rsidR="009A38A6" w:rsidRPr="006F3237">
                    <w:rPr>
                      <w:rFonts w:ascii="Verdana" w:hAnsi="Verdana" w:cs="Arial"/>
                      <w:lang w:val="es-BO" w:eastAsia="es-BO"/>
                    </w:rPr>
                    <w:t xml:space="preserve">  </w:t>
                  </w:r>
                  <w:r w:rsidRPr="006F3237">
                    <w:rPr>
                      <w:rFonts w:ascii="Verdana" w:hAnsi="Verdana" w:cs="Arial"/>
                      <w:lang w:val="es-BO" w:eastAsia="es-BO"/>
                    </w:rPr>
                    <w:t>Hidráulica</w:t>
                  </w:r>
                  <w:r w:rsidR="009A38A6" w:rsidRPr="006F3237">
                    <w:rPr>
                      <w:rFonts w:ascii="Verdana" w:hAnsi="Verdana" w:cs="Arial"/>
                      <w:lang w:val="es-BO" w:eastAsia="es-BO"/>
                    </w:rPr>
                    <w:t xml:space="preserve"> de 4 1/16"- 5M</w:t>
                  </w:r>
                  <w:r w:rsidR="009A38A6">
                    <w:rPr>
                      <w:rFonts w:ascii="Verdana" w:hAnsi="Verdana" w:cs="Arial"/>
                      <w:lang w:val="es-BO" w:eastAsia="es-BO"/>
                    </w:rPr>
                    <w:t xml:space="preserve"> </w:t>
                  </w:r>
                  <w:r w:rsidR="009A38A6" w:rsidRPr="00403AA7">
                    <w:rPr>
                      <w:rFonts w:ascii="Verdana" w:hAnsi="Verdana" w:cs="Arial"/>
                      <w:lang w:val="es-BO" w:eastAsia="es-BO"/>
                    </w:rPr>
                    <w:t>incluye certificaciones de calidad e inspección del bien.</w:t>
                  </w:r>
                </w:p>
              </w:tc>
            </w:tr>
            <w:tr w:rsidR="009A38A6" w:rsidRPr="00024749" w:rsidTr="009A38A6">
              <w:trPr>
                <w:trHeight w:val="356"/>
              </w:trPr>
              <w:tc>
                <w:tcPr>
                  <w:tcW w:w="786" w:type="dxa"/>
                  <w:tcBorders>
                    <w:top w:val="nil"/>
                    <w:left w:val="single" w:sz="8" w:space="0" w:color="auto"/>
                    <w:bottom w:val="single" w:sz="8" w:space="0" w:color="auto"/>
                    <w:right w:val="single" w:sz="8" w:space="0" w:color="auto"/>
                  </w:tcBorders>
                  <w:shd w:val="clear" w:color="auto" w:fill="auto"/>
                  <w:vAlign w:val="center"/>
                </w:tcPr>
                <w:p w:rsidR="009A38A6" w:rsidRPr="006F3237" w:rsidRDefault="009A38A6" w:rsidP="009A38A6">
                  <w:pPr>
                    <w:jc w:val="center"/>
                    <w:rPr>
                      <w:rFonts w:ascii="Verdana" w:hAnsi="Verdana" w:cs="Calibri"/>
                      <w:color w:val="000000"/>
                      <w:sz w:val="16"/>
                      <w:szCs w:val="16"/>
                    </w:rPr>
                  </w:pPr>
                  <w:r w:rsidRPr="006F3237">
                    <w:rPr>
                      <w:rFonts w:ascii="Verdana" w:hAnsi="Verdana" w:cs="Calibri"/>
                      <w:color w:val="000000"/>
                      <w:sz w:val="16"/>
                      <w:szCs w:val="16"/>
                    </w:rPr>
                    <w:t>13</w:t>
                  </w:r>
                </w:p>
              </w:tc>
              <w:tc>
                <w:tcPr>
                  <w:tcW w:w="8560" w:type="dxa"/>
                  <w:tcBorders>
                    <w:top w:val="nil"/>
                    <w:left w:val="nil"/>
                    <w:bottom w:val="single" w:sz="8" w:space="0" w:color="auto"/>
                    <w:right w:val="single" w:sz="4" w:space="0" w:color="auto"/>
                  </w:tcBorders>
                  <w:shd w:val="clear" w:color="auto" w:fill="auto"/>
                  <w:vAlign w:val="center"/>
                </w:tcPr>
                <w:p w:rsidR="009A38A6" w:rsidRPr="006F3237" w:rsidRDefault="00E3343F" w:rsidP="009A38A6">
                  <w:pPr>
                    <w:jc w:val="both"/>
                    <w:rPr>
                      <w:rFonts w:ascii="Verdana" w:hAnsi="Verdana" w:cs="Arial"/>
                      <w:lang w:val="es-BO" w:eastAsia="es-BO"/>
                    </w:rPr>
                  </w:pPr>
                  <w:r w:rsidRPr="006F3237">
                    <w:rPr>
                      <w:rFonts w:ascii="Verdana" w:hAnsi="Verdana" w:cs="Arial"/>
                      <w:lang w:val="es-BO" w:eastAsia="es-BO"/>
                    </w:rPr>
                    <w:t>Válvula</w:t>
                  </w:r>
                  <w:r w:rsidR="009A38A6" w:rsidRPr="006F3237">
                    <w:rPr>
                      <w:rFonts w:ascii="Verdana" w:hAnsi="Verdana" w:cs="Arial"/>
                      <w:lang w:val="es-BO" w:eastAsia="es-BO"/>
                    </w:rPr>
                    <w:t xml:space="preserve"> </w:t>
                  </w:r>
                  <w:proofErr w:type="spellStart"/>
                  <w:r w:rsidR="009A38A6" w:rsidRPr="006F3237">
                    <w:rPr>
                      <w:rFonts w:ascii="Verdana" w:hAnsi="Verdana" w:cs="Arial"/>
                      <w:lang w:val="es-BO" w:eastAsia="es-BO"/>
                    </w:rPr>
                    <w:t>check</w:t>
                  </w:r>
                  <w:proofErr w:type="spellEnd"/>
                  <w:r w:rsidR="009A38A6" w:rsidRPr="006F3237">
                    <w:rPr>
                      <w:rFonts w:ascii="Verdana" w:hAnsi="Verdana" w:cs="Arial"/>
                      <w:lang w:val="es-BO" w:eastAsia="es-BO"/>
                    </w:rPr>
                    <w:t xml:space="preserve"> 4 1/16"-5M</w:t>
                  </w:r>
                  <w:r w:rsidR="009A38A6">
                    <w:rPr>
                      <w:rFonts w:ascii="Verdana" w:hAnsi="Verdana" w:cs="Arial"/>
                      <w:lang w:val="es-BO" w:eastAsia="es-BO"/>
                    </w:rPr>
                    <w:t xml:space="preserve"> </w:t>
                  </w:r>
                  <w:r w:rsidR="009A38A6" w:rsidRPr="00403AA7">
                    <w:rPr>
                      <w:rFonts w:ascii="Verdana" w:hAnsi="Verdana" w:cs="Arial"/>
                      <w:lang w:val="es-BO" w:eastAsia="es-BO"/>
                    </w:rPr>
                    <w:t>incluye certificaciones de calidad e inspección del bien.</w:t>
                  </w:r>
                </w:p>
              </w:tc>
            </w:tr>
            <w:tr w:rsidR="009A38A6" w:rsidRPr="00024749" w:rsidTr="009A38A6">
              <w:trPr>
                <w:trHeight w:val="356"/>
              </w:trPr>
              <w:tc>
                <w:tcPr>
                  <w:tcW w:w="786" w:type="dxa"/>
                  <w:tcBorders>
                    <w:top w:val="nil"/>
                    <w:left w:val="single" w:sz="8" w:space="0" w:color="auto"/>
                    <w:bottom w:val="single" w:sz="8" w:space="0" w:color="auto"/>
                    <w:right w:val="single" w:sz="8" w:space="0" w:color="auto"/>
                  </w:tcBorders>
                  <w:shd w:val="clear" w:color="auto" w:fill="auto"/>
                  <w:vAlign w:val="center"/>
                </w:tcPr>
                <w:p w:rsidR="009A38A6" w:rsidRPr="006F3237" w:rsidRDefault="009A38A6" w:rsidP="009A38A6">
                  <w:pPr>
                    <w:jc w:val="center"/>
                    <w:rPr>
                      <w:rFonts w:ascii="Verdana" w:hAnsi="Verdana" w:cs="Calibri"/>
                      <w:color w:val="000000"/>
                      <w:sz w:val="16"/>
                      <w:szCs w:val="16"/>
                    </w:rPr>
                  </w:pPr>
                  <w:r w:rsidRPr="006F3237">
                    <w:rPr>
                      <w:rFonts w:ascii="Verdana" w:hAnsi="Verdana" w:cs="Calibri"/>
                      <w:color w:val="000000"/>
                      <w:sz w:val="16"/>
                      <w:szCs w:val="16"/>
                    </w:rPr>
                    <w:t>14</w:t>
                  </w:r>
                </w:p>
              </w:tc>
              <w:tc>
                <w:tcPr>
                  <w:tcW w:w="8560" w:type="dxa"/>
                  <w:tcBorders>
                    <w:top w:val="nil"/>
                    <w:left w:val="nil"/>
                    <w:bottom w:val="single" w:sz="8" w:space="0" w:color="auto"/>
                    <w:right w:val="single" w:sz="4" w:space="0" w:color="auto"/>
                  </w:tcBorders>
                  <w:shd w:val="clear" w:color="auto" w:fill="auto"/>
                  <w:vAlign w:val="center"/>
                </w:tcPr>
                <w:p w:rsidR="009A38A6" w:rsidRPr="006F3237" w:rsidRDefault="00E3343F" w:rsidP="009A38A6">
                  <w:pPr>
                    <w:jc w:val="both"/>
                    <w:rPr>
                      <w:rFonts w:ascii="Verdana" w:hAnsi="Verdana" w:cs="Arial"/>
                      <w:lang w:val="es-BO" w:eastAsia="es-BO"/>
                    </w:rPr>
                  </w:pPr>
                  <w:r w:rsidRPr="006F3237">
                    <w:rPr>
                      <w:rFonts w:ascii="Verdana" w:hAnsi="Verdana" w:cs="Arial"/>
                      <w:lang w:val="es-BO" w:eastAsia="es-BO"/>
                    </w:rPr>
                    <w:t>Válvula</w:t>
                  </w:r>
                  <w:r w:rsidR="009A38A6" w:rsidRPr="006F3237">
                    <w:rPr>
                      <w:rFonts w:ascii="Verdana" w:hAnsi="Verdana" w:cs="Arial"/>
                      <w:lang w:val="es-BO" w:eastAsia="es-BO"/>
                    </w:rPr>
                    <w:t xml:space="preserve"> </w:t>
                  </w:r>
                  <w:proofErr w:type="spellStart"/>
                  <w:r w:rsidR="009A38A6" w:rsidRPr="006F3237">
                    <w:rPr>
                      <w:rFonts w:ascii="Verdana" w:hAnsi="Verdana" w:cs="Arial"/>
                      <w:lang w:val="es-BO" w:eastAsia="es-BO"/>
                    </w:rPr>
                    <w:t>check</w:t>
                  </w:r>
                  <w:proofErr w:type="spellEnd"/>
                  <w:r w:rsidR="009A38A6" w:rsidRPr="006F3237">
                    <w:rPr>
                      <w:rFonts w:ascii="Verdana" w:hAnsi="Verdana" w:cs="Arial"/>
                      <w:lang w:val="es-BO" w:eastAsia="es-BO"/>
                    </w:rPr>
                    <w:t xml:space="preserve"> 3 1/8"-5M</w:t>
                  </w:r>
                  <w:r w:rsidR="009A38A6">
                    <w:rPr>
                      <w:rFonts w:ascii="Verdana" w:hAnsi="Verdana" w:cs="Arial"/>
                      <w:lang w:val="es-BO" w:eastAsia="es-BO"/>
                    </w:rPr>
                    <w:t xml:space="preserve"> </w:t>
                  </w:r>
                  <w:r w:rsidR="009A38A6" w:rsidRPr="00403AA7">
                    <w:rPr>
                      <w:rFonts w:ascii="Verdana" w:hAnsi="Verdana" w:cs="Arial"/>
                      <w:lang w:val="es-BO" w:eastAsia="es-BO"/>
                    </w:rPr>
                    <w:t>incluye certificaciones de calidad e inspección del bien</w:t>
                  </w:r>
                  <w:proofErr w:type="gramStart"/>
                  <w:r w:rsidR="009A38A6" w:rsidRPr="00403AA7">
                    <w:rPr>
                      <w:rFonts w:ascii="Verdana" w:hAnsi="Verdana" w:cs="Arial"/>
                      <w:lang w:val="es-BO" w:eastAsia="es-BO"/>
                    </w:rPr>
                    <w:t>..</w:t>
                  </w:r>
                  <w:proofErr w:type="gramEnd"/>
                </w:p>
              </w:tc>
            </w:tr>
            <w:tr w:rsidR="009A38A6" w:rsidRPr="00024749" w:rsidTr="009A38A6">
              <w:trPr>
                <w:trHeight w:val="356"/>
              </w:trPr>
              <w:tc>
                <w:tcPr>
                  <w:tcW w:w="786" w:type="dxa"/>
                  <w:tcBorders>
                    <w:top w:val="nil"/>
                    <w:left w:val="single" w:sz="8" w:space="0" w:color="auto"/>
                    <w:bottom w:val="single" w:sz="8" w:space="0" w:color="auto"/>
                    <w:right w:val="single" w:sz="8" w:space="0" w:color="auto"/>
                  </w:tcBorders>
                  <w:shd w:val="clear" w:color="auto" w:fill="auto"/>
                  <w:vAlign w:val="center"/>
                </w:tcPr>
                <w:p w:rsidR="009A38A6" w:rsidRPr="006F3237" w:rsidRDefault="009A38A6" w:rsidP="009A38A6">
                  <w:pPr>
                    <w:jc w:val="center"/>
                    <w:rPr>
                      <w:rFonts w:ascii="Verdana" w:hAnsi="Verdana" w:cs="Calibri"/>
                      <w:color w:val="000000"/>
                      <w:sz w:val="16"/>
                      <w:szCs w:val="16"/>
                    </w:rPr>
                  </w:pPr>
                  <w:r>
                    <w:rPr>
                      <w:rFonts w:ascii="Verdana" w:hAnsi="Verdana" w:cs="Calibri"/>
                      <w:color w:val="000000"/>
                      <w:sz w:val="16"/>
                      <w:szCs w:val="16"/>
                    </w:rPr>
                    <w:t>15</w:t>
                  </w:r>
                </w:p>
              </w:tc>
              <w:tc>
                <w:tcPr>
                  <w:tcW w:w="8560" w:type="dxa"/>
                  <w:tcBorders>
                    <w:top w:val="nil"/>
                    <w:left w:val="nil"/>
                    <w:bottom w:val="single" w:sz="8" w:space="0" w:color="auto"/>
                    <w:right w:val="single" w:sz="4" w:space="0" w:color="auto"/>
                  </w:tcBorders>
                  <w:shd w:val="clear" w:color="auto" w:fill="auto"/>
                  <w:vAlign w:val="center"/>
                </w:tcPr>
                <w:p w:rsidR="009A38A6" w:rsidRPr="006F3237" w:rsidRDefault="009A38A6" w:rsidP="009A38A6">
                  <w:pPr>
                    <w:jc w:val="both"/>
                    <w:rPr>
                      <w:rFonts w:ascii="Verdana" w:hAnsi="Verdana" w:cs="Arial"/>
                      <w:lang w:val="es-BO" w:eastAsia="es-BO"/>
                    </w:rPr>
                  </w:pPr>
                  <w:r w:rsidRPr="00143457">
                    <w:rPr>
                      <w:rFonts w:ascii="Verdana" w:hAnsi="Verdana" w:cs="Arial"/>
                      <w:lang w:val="es-BO" w:eastAsia="es-BO"/>
                    </w:rPr>
                    <w:t>Válvula Hidráulica 6"-2M</w:t>
                  </w:r>
                  <w:r>
                    <w:rPr>
                      <w:rFonts w:ascii="Verdana" w:hAnsi="Verdana" w:cs="Arial"/>
                      <w:lang w:val="es-BO" w:eastAsia="es-BO"/>
                    </w:rPr>
                    <w:t xml:space="preserve"> </w:t>
                  </w:r>
                  <w:r w:rsidRPr="00403AA7">
                    <w:rPr>
                      <w:rFonts w:ascii="Verdana" w:hAnsi="Verdana" w:cs="Arial"/>
                      <w:lang w:val="es-BO" w:eastAsia="es-BO"/>
                    </w:rPr>
                    <w:t>incluye certificaciones de calidad e inspección del bien.</w:t>
                  </w:r>
                </w:p>
              </w:tc>
            </w:tr>
          </w:tbl>
          <w:p w:rsidR="009A38A6" w:rsidRDefault="009A38A6" w:rsidP="009A38A6">
            <w:pPr>
              <w:autoSpaceDE w:val="0"/>
              <w:autoSpaceDN w:val="0"/>
              <w:adjustRightInd w:val="0"/>
              <w:contextualSpacing/>
              <w:jc w:val="both"/>
              <w:rPr>
                <w:rFonts w:ascii="Verdana" w:hAnsi="Verdana" w:cs="Calibri"/>
              </w:rPr>
            </w:pPr>
            <w:r w:rsidRPr="00FA5BBB">
              <w:rPr>
                <w:rFonts w:ascii="Verdana" w:hAnsi="Verdana" w:cs="Calibri"/>
              </w:rPr>
              <w:t xml:space="preserve">La empresa proponente deberá presentar los certificados de inspección y de calidad de todos los bienes a suministrar, así como todos los accesorios para su ajuste, sello y hermeticidad. </w:t>
            </w:r>
          </w:p>
          <w:p w:rsidR="009A38A6" w:rsidRPr="00475A5C" w:rsidRDefault="009A38A6" w:rsidP="000F461C">
            <w:pPr>
              <w:autoSpaceDE w:val="0"/>
              <w:autoSpaceDN w:val="0"/>
              <w:adjustRightInd w:val="0"/>
              <w:rPr>
                <w:rFonts w:ascii="Verdana" w:hAnsi="Verdana" w:cs="Calibri"/>
                <w:b/>
                <w:bCs/>
                <w:sz w:val="18"/>
                <w:szCs w:val="18"/>
              </w:rPr>
            </w:pPr>
          </w:p>
        </w:tc>
      </w:tr>
      <w:tr w:rsidR="009A38A6" w:rsidRPr="00475A5C" w:rsidTr="00934E86">
        <w:trPr>
          <w:trHeight w:val="376"/>
        </w:trPr>
        <w:tc>
          <w:tcPr>
            <w:tcW w:w="9603" w:type="dxa"/>
            <w:shd w:val="clear" w:color="auto" w:fill="B8CCE4" w:themeFill="accent1" w:themeFillTint="66"/>
            <w:vAlign w:val="center"/>
          </w:tcPr>
          <w:p w:rsidR="009A38A6" w:rsidRPr="00475A5C" w:rsidRDefault="009A38A6" w:rsidP="009A38A6">
            <w:pPr>
              <w:pStyle w:val="Prrafodelista"/>
              <w:autoSpaceDE w:val="0"/>
              <w:autoSpaceDN w:val="0"/>
              <w:adjustRightInd w:val="0"/>
              <w:ind w:left="0"/>
              <w:jc w:val="both"/>
              <w:rPr>
                <w:rFonts w:ascii="Verdana" w:hAnsi="Verdana" w:cs="Calibri"/>
                <w:sz w:val="18"/>
                <w:szCs w:val="18"/>
              </w:rPr>
            </w:pPr>
            <w:r w:rsidRPr="00475A5C">
              <w:rPr>
                <w:rFonts w:ascii="Verdana" w:hAnsi="Verdana" w:cs="Calibri"/>
                <w:b/>
                <w:bCs/>
                <w:sz w:val="18"/>
                <w:szCs w:val="18"/>
              </w:rPr>
              <w:t>PLAZO DE ENTREGA</w:t>
            </w:r>
          </w:p>
        </w:tc>
      </w:tr>
      <w:tr w:rsidR="009A38A6" w:rsidRPr="00475A5C" w:rsidTr="00934E86">
        <w:trPr>
          <w:trHeight w:val="376"/>
        </w:trPr>
        <w:tc>
          <w:tcPr>
            <w:tcW w:w="9603" w:type="dxa"/>
            <w:tcBorders>
              <w:bottom w:val="single" w:sz="4" w:space="0" w:color="auto"/>
            </w:tcBorders>
            <w:shd w:val="clear" w:color="auto" w:fill="auto"/>
            <w:vAlign w:val="center"/>
          </w:tcPr>
          <w:p w:rsidR="00E3343F" w:rsidRDefault="00E3343F" w:rsidP="00934E86">
            <w:pPr>
              <w:rPr>
                <w:rFonts w:ascii="Verdana" w:hAnsi="Verdana" w:cs="Calibri"/>
                <w:sz w:val="18"/>
                <w:szCs w:val="18"/>
              </w:rPr>
            </w:pPr>
          </w:p>
          <w:p w:rsidR="00934E86" w:rsidRDefault="00934E86" w:rsidP="00934E86">
            <w:pPr>
              <w:rPr>
                <w:rFonts w:ascii="Verdana" w:hAnsi="Verdana"/>
                <w:sz w:val="18"/>
                <w:szCs w:val="18"/>
              </w:rPr>
            </w:pPr>
            <w:r w:rsidRPr="00475A5C">
              <w:rPr>
                <w:rFonts w:ascii="Verdana" w:hAnsi="Verdana" w:cs="Calibri"/>
                <w:sz w:val="18"/>
                <w:szCs w:val="18"/>
              </w:rPr>
              <w:t xml:space="preserve">El plazo de entrega de los bienes para la presente contratación deberá ser de </w:t>
            </w:r>
            <w:r w:rsidR="00E3343F">
              <w:rPr>
                <w:rFonts w:ascii="Verdana" w:hAnsi="Verdana" w:cs="Calibri"/>
                <w:sz w:val="18"/>
                <w:szCs w:val="18"/>
              </w:rPr>
              <w:t>1</w:t>
            </w:r>
            <w:r w:rsidRPr="00143457">
              <w:rPr>
                <w:rFonts w:ascii="Verdana" w:hAnsi="Verdana" w:cs="Calibri"/>
                <w:sz w:val="18"/>
                <w:szCs w:val="18"/>
              </w:rPr>
              <w:t>50 días calendario, computables a partir del día siguiente de la suscripción de</w:t>
            </w:r>
            <w:r w:rsidR="00E3343F">
              <w:rPr>
                <w:rFonts w:ascii="Verdana" w:hAnsi="Verdana" w:cs="Calibri"/>
                <w:sz w:val="18"/>
                <w:szCs w:val="18"/>
              </w:rPr>
              <w:t>l contrato.</w:t>
            </w:r>
            <w:r w:rsidRPr="00143457">
              <w:rPr>
                <w:rFonts w:ascii="Verdana" w:hAnsi="Verdana" w:cs="Calibri"/>
                <w:sz w:val="18"/>
                <w:szCs w:val="18"/>
              </w:rPr>
              <w:t xml:space="preserve"> </w:t>
            </w:r>
          </w:p>
          <w:p w:rsidR="009A38A6" w:rsidRPr="00475A5C" w:rsidRDefault="009A38A6" w:rsidP="009A38A6">
            <w:pPr>
              <w:pStyle w:val="Prrafodelista"/>
              <w:autoSpaceDE w:val="0"/>
              <w:autoSpaceDN w:val="0"/>
              <w:adjustRightInd w:val="0"/>
              <w:ind w:left="0"/>
              <w:jc w:val="both"/>
              <w:rPr>
                <w:rFonts w:ascii="Verdana" w:hAnsi="Verdana" w:cs="Calibri"/>
                <w:sz w:val="18"/>
                <w:szCs w:val="18"/>
              </w:rPr>
            </w:pPr>
          </w:p>
        </w:tc>
      </w:tr>
      <w:tr w:rsidR="00934E86" w:rsidRPr="00475A5C" w:rsidTr="00934E86">
        <w:trPr>
          <w:trHeight w:val="278"/>
        </w:trPr>
        <w:tc>
          <w:tcPr>
            <w:tcW w:w="9603" w:type="dxa"/>
            <w:tcBorders>
              <w:bottom w:val="single" w:sz="4" w:space="0" w:color="auto"/>
            </w:tcBorders>
            <w:shd w:val="clear" w:color="auto" w:fill="B8CCE4" w:themeFill="accent1" w:themeFillTint="66"/>
            <w:vAlign w:val="center"/>
          </w:tcPr>
          <w:p w:rsidR="00934E86" w:rsidRPr="00475A5C" w:rsidRDefault="00934E86" w:rsidP="00934E86">
            <w:pPr>
              <w:pStyle w:val="Prrafodelista"/>
              <w:autoSpaceDE w:val="0"/>
              <w:autoSpaceDN w:val="0"/>
              <w:adjustRightInd w:val="0"/>
              <w:ind w:left="0"/>
              <w:jc w:val="both"/>
              <w:rPr>
                <w:rFonts w:ascii="Verdana" w:hAnsi="Verdana" w:cs="Calibri"/>
                <w:sz w:val="18"/>
                <w:szCs w:val="18"/>
              </w:rPr>
            </w:pPr>
            <w:r w:rsidRPr="00475A5C">
              <w:rPr>
                <w:rFonts w:ascii="Verdana" w:hAnsi="Verdana" w:cs="Calibri"/>
                <w:b/>
                <w:bCs/>
                <w:sz w:val="18"/>
                <w:szCs w:val="18"/>
              </w:rPr>
              <w:lastRenderedPageBreak/>
              <w:t>PLAZO DE ENTREGA</w:t>
            </w:r>
          </w:p>
        </w:tc>
      </w:tr>
      <w:tr w:rsidR="00934E86" w:rsidRPr="00475A5C" w:rsidTr="00934E86">
        <w:trPr>
          <w:trHeight w:val="376"/>
        </w:trPr>
        <w:tc>
          <w:tcPr>
            <w:tcW w:w="9603" w:type="dxa"/>
            <w:tcBorders>
              <w:top w:val="single" w:sz="4" w:space="0" w:color="auto"/>
            </w:tcBorders>
            <w:shd w:val="clear" w:color="auto" w:fill="FFFFFF" w:themeFill="background1"/>
            <w:vAlign w:val="center"/>
          </w:tcPr>
          <w:p w:rsidR="00934E86" w:rsidRPr="00E3343F" w:rsidRDefault="00934E86" w:rsidP="00E3343F">
            <w:pPr>
              <w:rPr>
                <w:rFonts w:ascii="Verdana" w:hAnsi="Verdana"/>
                <w:sz w:val="18"/>
                <w:szCs w:val="18"/>
              </w:rPr>
            </w:pPr>
            <w:r w:rsidRPr="00143457">
              <w:rPr>
                <w:rFonts w:ascii="Verdana" w:hAnsi="Verdana" w:cs="Calibri"/>
                <w:sz w:val="18"/>
                <w:szCs w:val="18"/>
              </w:rPr>
              <w:t xml:space="preserve">La empresa proponente deberá demostrar su experiencia mediante fotocopias simples de notas de entrega y/o acta de recepción y/o acta de conformidad referentes a la fabricación y/o venta de bridas dobles esparragadas, válvulas </w:t>
            </w:r>
            <w:proofErr w:type="spellStart"/>
            <w:r w:rsidRPr="00143457">
              <w:rPr>
                <w:rFonts w:ascii="Verdana" w:hAnsi="Verdana" w:cs="Calibri"/>
                <w:sz w:val="18"/>
                <w:szCs w:val="18"/>
              </w:rPr>
              <w:t>check</w:t>
            </w:r>
            <w:proofErr w:type="spellEnd"/>
            <w:r w:rsidRPr="00143457">
              <w:rPr>
                <w:rFonts w:ascii="Verdana" w:hAnsi="Verdana" w:cs="Calibri"/>
                <w:sz w:val="18"/>
                <w:szCs w:val="18"/>
              </w:rPr>
              <w:t xml:space="preserve">, espaciadores, </w:t>
            </w:r>
            <w:proofErr w:type="spellStart"/>
            <w:r w:rsidRPr="00143457">
              <w:rPr>
                <w:rFonts w:ascii="Verdana" w:hAnsi="Verdana" w:cs="Calibri"/>
                <w:sz w:val="18"/>
                <w:szCs w:val="18"/>
              </w:rPr>
              <w:t>drilling</w:t>
            </w:r>
            <w:proofErr w:type="spellEnd"/>
            <w:r w:rsidRPr="00143457">
              <w:rPr>
                <w:rFonts w:ascii="Verdana" w:hAnsi="Verdana" w:cs="Calibri"/>
                <w:sz w:val="18"/>
                <w:szCs w:val="18"/>
              </w:rPr>
              <w:t xml:space="preserve"> </w:t>
            </w:r>
            <w:proofErr w:type="spellStart"/>
            <w:r w:rsidRPr="00143457">
              <w:rPr>
                <w:rFonts w:ascii="Verdana" w:hAnsi="Verdana" w:cs="Calibri"/>
                <w:sz w:val="18"/>
                <w:szCs w:val="18"/>
              </w:rPr>
              <w:t>Spool</w:t>
            </w:r>
            <w:proofErr w:type="spellEnd"/>
            <w:r w:rsidRPr="00143457">
              <w:rPr>
                <w:rFonts w:ascii="Verdana" w:hAnsi="Verdana" w:cs="Calibri"/>
                <w:sz w:val="18"/>
                <w:szCs w:val="18"/>
              </w:rPr>
              <w:t xml:space="preserve">, válvulas de alta presión, accesorios como ser ring </w:t>
            </w:r>
            <w:proofErr w:type="spellStart"/>
            <w:r w:rsidRPr="00143457">
              <w:rPr>
                <w:rFonts w:ascii="Verdana" w:hAnsi="Verdana" w:cs="Calibri"/>
                <w:sz w:val="18"/>
                <w:szCs w:val="18"/>
              </w:rPr>
              <w:t>gasket</w:t>
            </w:r>
            <w:proofErr w:type="spellEnd"/>
            <w:r w:rsidRPr="00143457">
              <w:rPr>
                <w:rFonts w:ascii="Verdana" w:hAnsi="Verdana" w:cs="Calibri"/>
                <w:sz w:val="18"/>
                <w:szCs w:val="18"/>
              </w:rPr>
              <w:t xml:space="preserve"> a empresas reconocidas en el rubro petrolero, donde la sumatoria de los respaldo</w:t>
            </w:r>
            <w:r w:rsidR="00E3343F">
              <w:rPr>
                <w:rFonts w:ascii="Verdana" w:hAnsi="Verdana" w:cs="Calibri"/>
                <w:sz w:val="18"/>
                <w:szCs w:val="18"/>
              </w:rPr>
              <w:t>s debe representar la venta de 1</w:t>
            </w:r>
            <w:r w:rsidRPr="00143457">
              <w:rPr>
                <w:rFonts w:ascii="Verdana" w:hAnsi="Verdana" w:cs="Calibri"/>
                <w:sz w:val="18"/>
                <w:szCs w:val="18"/>
              </w:rPr>
              <w:t>0 unidades como mínimo de ítems relacionados al objeto de contratación</w:t>
            </w:r>
            <w:r>
              <w:rPr>
                <w:rFonts w:ascii="Verdana" w:hAnsi="Verdana" w:cs="Calibri"/>
                <w:sz w:val="18"/>
                <w:szCs w:val="18"/>
              </w:rPr>
              <w:t>.</w:t>
            </w:r>
          </w:p>
        </w:tc>
      </w:tr>
    </w:tbl>
    <w:p w:rsidR="009A38A6" w:rsidRDefault="009A38A6" w:rsidP="009A38A6">
      <w:pPr>
        <w:rPr>
          <w:rFonts w:ascii="Verdana" w:hAnsi="Verdana"/>
          <w:sz w:val="18"/>
          <w:szCs w:val="18"/>
        </w:rPr>
      </w:pPr>
    </w:p>
    <w:p w:rsidR="009A38A6" w:rsidRPr="00475A5C" w:rsidRDefault="009A38A6" w:rsidP="009A38A6">
      <w:pPr>
        <w:pStyle w:val="Prrafodelista"/>
        <w:numPr>
          <w:ilvl w:val="0"/>
          <w:numId w:val="38"/>
        </w:numPr>
        <w:spacing w:after="120"/>
        <w:ind w:left="567" w:hanging="567"/>
        <w:jc w:val="both"/>
        <w:rPr>
          <w:rFonts w:ascii="Verdana" w:hAnsi="Verdana" w:cs="Calibri"/>
          <w:b/>
          <w:bCs/>
          <w:sz w:val="18"/>
          <w:szCs w:val="18"/>
          <w:lang w:eastAsia="es-BO"/>
        </w:rPr>
      </w:pPr>
      <w:r w:rsidRPr="00475A5C">
        <w:rPr>
          <w:rFonts w:ascii="Verdana" w:hAnsi="Verdana" w:cs="Calibri"/>
          <w:b/>
          <w:bCs/>
          <w:sz w:val="18"/>
          <w:szCs w:val="18"/>
          <w:lang w:eastAsia="es-BO"/>
        </w:rPr>
        <w:t>CONDICIONES REQUERIDAS PARA EL BIEN (De cumplimiento obligatorio por el proponente)</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A38A6" w:rsidRPr="00475A5C" w:rsidTr="000F461C">
        <w:trPr>
          <w:trHeight w:val="56"/>
        </w:trPr>
        <w:tc>
          <w:tcPr>
            <w:tcW w:w="9640" w:type="dxa"/>
            <w:shd w:val="clear" w:color="auto" w:fill="B8CCE4"/>
            <w:vAlign w:val="center"/>
          </w:tcPr>
          <w:p w:rsidR="009A38A6" w:rsidRPr="00475A5C" w:rsidRDefault="009A38A6" w:rsidP="000F461C">
            <w:pPr>
              <w:autoSpaceDE w:val="0"/>
              <w:autoSpaceDN w:val="0"/>
              <w:adjustRightInd w:val="0"/>
              <w:rPr>
                <w:rFonts w:ascii="Verdana" w:hAnsi="Verdana" w:cs="Calibri"/>
                <w:b/>
                <w:bCs/>
                <w:sz w:val="18"/>
                <w:szCs w:val="18"/>
                <w:lang w:eastAsia="es-BO"/>
              </w:rPr>
            </w:pPr>
            <w:r w:rsidRPr="00475A5C">
              <w:rPr>
                <w:rFonts w:ascii="Verdana" w:hAnsi="Verdana" w:cs="Calibri"/>
                <w:b/>
                <w:bCs/>
                <w:sz w:val="18"/>
                <w:szCs w:val="18"/>
              </w:rPr>
              <w:t xml:space="preserve">LUGAR DE ENTREGA DE LOS BIENES </w:t>
            </w:r>
          </w:p>
        </w:tc>
      </w:tr>
      <w:tr w:rsidR="009A38A6" w:rsidRPr="00475A5C" w:rsidTr="000F461C">
        <w:trPr>
          <w:trHeight w:val="725"/>
        </w:trPr>
        <w:tc>
          <w:tcPr>
            <w:tcW w:w="9640" w:type="dxa"/>
            <w:tcBorders>
              <w:bottom w:val="single" w:sz="4" w:space="0" w:color="auto"/>
            </w:tcBorders>
            <w:shd w:val="clear" w:color="auto" w:fill="auto"/>
            <w:vAlign w:val="center"/>
          </w:tcPr>
          <w:p w:rsidR="009A38A6" w:rsidRPr="00475A5C" w:rsidRDefault="009A38A6" w:rsidP="000F461C">
            <w:pPr>
              <w:autoSpaceDE w:val="0"/>
              <w:autoSpaceDN w:val="0"/>
              <w:adjustRightInd w:val="0"/>
              <w:jc w:val="both"/>
              <w:rPr>
                <w:rFonts w:ascii="Verdana" w:hAnsi="Verdana" w:cs="Calibri"/>
                <w:sz w:val="18"/>
                <w:szCs w:val="18"/>
              </w:rPr>
            </w:pPr>
            <w:r w:rsidRPr="00475A5C">
              <w:rPr>
                <w:rFonts w:ascii="Verdana" w:hAnsi="Verdana" w:cs="Calibri"/>
                <w:sz w:val="18"/>
                <w:szCs w:val="18"/>
              </w:rPr>
              <w:t>La empresa Adjudicada deberá entregar los equipos en el Distrito Comercial Santa Cruz, ubicado en la Calle Teniente Mamerto Cuellar N° 700, base de operaciones de la G</w:t>
            </w:r>
            <w:r>
              <w:rPr>
                <w:rFonts w:ascii="Verdana" w:hAnsi="Verdana" w:cs="Calibri"/>
                <w:sz w:val="18"/>
                <w:szCs w:val="18"/>
              </w:rPr>
              <w:t>NEE-DSER</w:t>
            </w:r>
            <w:r w:rsidRPr="00475A5C">
              <w:rPr>
                <w:rFonts w:ascii="Verdana" w:hAnsi="Verdana" w:cs="Calibri"/>
                <w:sz w:val="18"/>
                <w:szCs w:val="18"/>
              </w:rPr>
              <w:t xml:space="preserve"> de la ciudad de Santa Cruz de la Sierra – Bolivia</w:t>
            </w:r>
            <w:r>
              <w:rPr>
                <w:rFonts w:ascii="Verdana" w:hAnsi="Verdana" w:cs="Calibri"/>
                <w:sz w:val="18"/>
                <w:szCs w:val="18"/>
              </w:rPr>
              <w:t xml:space="preserve"> o  GNEE Barrio Ex campamento Calle Francisco Menacho Nº 201 Camiri -Bolivia</w:t>
            </w:r>
            <w:r w:rsidRPr="00475A5C">
              <w:rPr>
                <w:rFonts w:ascii="Verdana" w:hAnsi="Verdana" w:cs="Calibri"/>
                <w:sz w:val="18"/>
                <w:szCs w:val="18"/>
              </w:rPr>
              <w:t>.</w:t>
            </w:r>
          </w:p>
        </w:tc>
      </w:tr>
      <w:tr w:rsidR="009A38A6" w:rsidRPr="00475A5C" w:rsidTr="000F461C">
        <w:trPr>
          <w:trHeight w:val="56"/>
        </w:trPr>
        <w:tc>
          <w:tcPr>
            <w:tcW w:w="9640" w:type="dxa"/>
            <w:shd w:val="clear" w:color="auto" w:fill="B8CCE4"/>
            <w:vAlign w:val="center"/>
          </w:tcPr>
          <w:p w:rsidR="009A38A6" w:rsidRPr="00475A5C" w:rsidRDefault="009A38A6" w:rsidP="000F461C">
            <w:pPr>
              <w:autoSpaceDE w:val="0"/>
              <w:autoSpaceDN w:val="0"/>
              <w:adjustRightInd w:val="0"/>
              <w:rPr>
                <w:rFonts w:ascii="Verdana" w:hAnsi="Verdana" w:cs="Calibri"/>
                <w:sz w:val="18"/>
                <w:szCs w:val="18"/>
                <w:lang w:eastAsia="es-BO"/>
              </w:rPr>
            </w:pPr>
            <w:r w:rsidRPr="00475A5C">
              <w:rPr>
                <w:rFonts w:ascii="Verdana" w:hAnsi="Verdana" w:cs="Calibri"/>
                <w:b/>
                <w:bCs/>
                <w:sz w:val="18"/>
                <w:szCs w:val="18"/>
              </w:rPr>
              <w:t xml:space="preserve">FORMA DE PAGO </w:t>
            </w:r>
          </w:p>
        </w:tc>
      </w:tr>
      <w:tr w:rsidR="009A38A6" w:rsidRPr="00475A5C" w:rsidTr="000F461C">
        <w:trPr>
          <w:trHeight w:val="2507"/>
        </w:trPr>
        <w:tc>
          <w:tcPr>
            <w:tcW w:w="9640" w:type="dxa"/>
            <w:tcBorders>
              <w:bottom w:val="single" w:sz="4" w:space="0" w:color="auto"/>
            </w:tcBorders>
            <w:shd w:val="clear" w:color="auto" w:fill="auto"/>
            <w:vAlign w:val="center"/>
          </w:tcPr>
          <w:p w:rsidR="009A38A6" w:rsidRPr="00475A5C" w:rsidRDefault="009A38A6" w:rsidP="000F461C">
            <w:pPr>
              <w:pStyle w:val="Prrafodelista"/>
              <w:tabs>
                <w:tab w:val="left" w:pos="709"/>
                <w:tab w:val="left" w:pos="5145"/>
              </w:tabs>
              <w:spacing w:after="120"/>
              <w:ind w:left="0"/>
              <w:jc w:val="both"/>
              <w:rPr>
                <w:rFonts w:ascii="Verdana" w:hAnsi="Verdana" w:cs="Calibri"/>
                <w:sz w:val="18"/>
                <w:szCs w:val="18"/>
              </w:rPr>
            </w:pPr>
            <w:r w:rsidRPr="00475A5C">
              <w:rPr>
                <w:rFonts w:ascii="Verdana" w:hAnsi="Verdana" w:cs="Calibri"/>
                <w:sz w:val="18"/>
                <w:szCs w:val="18"/>
              </w:rPr>
              <w:t>El pago se realizará vía SIGEP, una vez que YPFB haya emitido la respectiva conformidad.</w:t>
            </w:r>
          </w:p>
          <w:p w:rsidR="009A38A6" w:rsidRPr="00475A5C" w:rsidRDefault="009A38A6" w:rsidP="000F461C">
            <w:pPr>
              <w:autoSpaceDE w:val="0"/>
              <w:autoSpaceDN w:val="0"/>
              <w:adjustRightInd w:val="0"/>
              <w:jc w:val="both"/>
              <w:rPr>
                <w:rFonts w:ascii="Verdana" w:hAnsi="Verdana" w:cs="Calibri"/>
                <w:sz w:val="18"/>
                <w:szCs w:val="18"/>
              </w:rPr>
            </w:pPr>
            <w:r w:rsidRPr="00475A5C">
              <w:rPr>
                <w:rFonts w:ascii="Verdana" w:hAnsi="Verdana" w:cs="Calibri"/>
                <w:sz w:val="18"/>
                <w:szCs w:val="18"/>
              </w:rPr>
              <w:t>El proveedor deberá solicitar su pago mediante carta, con el detalle de lo entregado, adjuntando al mismo:</w:t>
            </w:r>
          </w:p>
          <w:p w:rsidR="009A38A6" w:rsidRPr="00475A5C" w:rsidRDefault="009A38A6" w:rsidP="000F461C">
            <w:pPr>
              <w:autoSpaceDE w:val="0"/>
              <w:autoSpaceDN w:val="0"/>
              <w:adjustRightInd w:val="0"/>
              <w:jc w:val="both"/>
              <w:rPr>
                <w:rFonts w:ascii="Verdana" w:hAnsi="Verdana" w:cs="Calibri"/>
                <w:sz w:val="18"/>
                <w:szCs w:val="18"/>
              </w:rPr>
            </w:pPr>
            <w:r w:rsidRPr="00475A5C">
              <w:rPr>
                <w:rFonts w:ascii="Verdana" w:hAnsi="Verdana" w:cs="Calibri"/>
                <w:sz w:val="18"/>
                <w:szCs w:val="18"/>
              </w:rPr>
              <w:t>•</w:t>
            </w:r>
            <w:r w:rsidRPr="00475A5C">
              <w:rPr>
                <w:rFonts w:ascii="Verdana" w:hAnsi="Verdana" w:cs="Calibri"/>
                <w:sz w:val="18"/>
                <w:szCs w:val="18"/>
              </w:rPr>
              <w:tab/>
              <w:t>Nota de solicitud de pago.</w:t>
            </w:r>
          </w:p>
          <w:p w:rsidR="009A38A6" w:rsidRPr="00475A5C" w:rsidRDefault="009A38A6" w:rsidP="000F461C">
            <w:pPr>
              <w:autoSpaceDE w:val="0"/>
              <w:autoSpaceDN w:val="0"/>
              <w:adjustRightInd w:val="0"/>
              <w:ind w:left="709" w:hanging="709"/>
              <w:jc w:val="both"/>
              <w:rPr>
                <w:rFonts w:ascii="Verdana" w:hAnsi="Verdana" w:cs="Calibri"/>
                <w:sz w:val="18"/>
                <w:szCs w:val="18"/>
              </w:rPr>
            </w:pPr>
            <w:r w:rsidRPr="00475A5C">
              <w:rPr>
                <w:rFonts w:ascii="Verdana" w:hAnsi="Verdana" w:cs="Calibri"/>
                <w:sz w:val="18"/>
                <w:szCs w:val="18"/>
              </w:rPr>
              <w:t>•</w:t>
            </w:r>
            <w:r w:rsidRPr="00475A5C">
              <w:rPr>
                <w:rFonts w:ascii="Verdana" w:hAnsi="Verdana" w:cs="Calibri"/>
                <w:sz w:val="18"/>
                <w:szCs w:val="18"/>
              </w:rPr>
              <w:tab/>
              <w:t>Nota de entrega de los bienes (original) debidamente firmada por ambas partes. (Caso que el     adjudicado solicite pagos parciales será con Nota de entrega parcial de los bienes (original) debidamente firmada por ambas partes)</w:t>
            </w:r>
          </w:p>
          <w:p w:rsidR="009A38A6" w:rsidRPr="00475A5C" w:rsidRDefault="009A38A6" w:rsidP="000F461C">
            <w:pPr>
              <w:autoSpaceDE w:val="0"/>
              <w:autoSpaceDN w:val="0"/>
              <w:adjustRightInd w:val="0"/>
              <w:jc w:val="both"/>
              <w:rPr>
                <w:rFonts w:ascii="Verdana" w:hAnsi="Verdana" w:cs="Calibri"/>
                <w:sz w:val="18"/>
                <w:szCs w:val="18"/>
              </w:rPr>
            </w:pPr>
            <w:r w:rsidRPr="00475A5C">
              <w:rPr>
                <w:rFonts w:ascii="Verdana" w:hAnsi="Verdana" w:cs="Calibri"/>
                <w:sz w:val="18"/>
                <w:szCs w:val="18"/>
              </w:rPr>
              <w:t>•</w:t>
            </w:r>
            <w:r w:rsidRPr="00475A5C">
              <w:rPr>
                <w:rFonts w:ascii="Verdana" w:hAnsi="Verdana" w:cs="Calibri"/>
                <w:sz w:val="18"/>
                <w:szCs w:val="18"/>
              </w:rPr>
              <w:tab/>
            </w:r>
            <w:r w:rsidRPr="00A40565">
              <w:rPr>
                <w:rFonts w:ascii="Verdana" w:hAnsi="Verdana" w:cs="Calibri"/>
                <w:sz w:val="18"/>
                <w:szCs w:val="18"/>
              </w:rPr>
              <w:t>Factura Original a nombre de Yacimientos Petrolíferos Fiscales Bolivianos y NIT 1020269020.</w:t>
            </w:r>
          </w:p>
          <w:p w:rsidR="009A38A6" w:rsidRPr="00475A5C" w:rsidRDefault="009A38A6" w:rsidP="000F461C">
            <w:pPr>
              <w:autoSpaceDE w:val="0"/>
              <w:autoSpaceDN w:val="0"/>
              <w:adjustRightInd w:val="0"/>
              <w:jc w:val="both"/>
              <w:rPr>
                <w:rFonts w:ascii="Verdana" w:hAnsi="Verdana" w:cs="Calibri"/>
                <w:sz w:val="18"/>
                <w:szCs w:val="18"/>
              </w:rPr>
            </w:pPr>
            <w:r w:rsidRPr="00475A5C">
              <w:rPr>
                <w:rFonts w:ascii="Verdana" w:hAnsi="Verdana" w:cs="Calibri"/>
                <w:sz w:val="18"/>
                <w:szCs w:val="18"/>
              </w:rPr>
              <w:t>•</w:t>
            </w:r>
            <w:r w:rsidRPr="00475A5C">
              <w:rPr>
                <w:rFonts w:ascii="Verdana" w:hAnsi="Verdana" w:cs="Calibri"/>
                <w:sz w:val="18"/>
                <w:szCs w:val="18"/>
              </w:rPr>
              <w:tab/>
              <w:t>Fotocopia simple de Beneficiario SIGEP (cuenta Banco Unión).</w:t>
            </w:r>
          </w:p>
          <w:p w:rsidR="009A38A6" w:rsidRPr="00475A5C" w:rsidRDefault="009A38A6" w:rsidP="000F461C">
            <w:pPr>
              <w:autoSpaceDE w:val="0"/>
              <w:autoSpaceDN w:val="0"/>
              <w:adjustRightInd w:val="0"/>
              <w:jc w:val="both"/>
              <w:rPr>
                <w:rFonts w:ascii="Verdana" w:hAnsi="Verdana" w:cs="Calibri"/>
                <w:sz w:val="18"/>
                <w:szCs w:val="18"/>
              </w:rPr>
            </w:pPr>
            <w:r w:rsidRPr="00475A5C">
              <w:rPr>
                <w:rFonts w:ascii="Verdana" w:hAnsi="Verdana" w:cs="Calibri"/>
                <w:sz w:val="18"/>
                <w:szCs w:val="18"/>
              </w:rPr>
              <w:t>•</w:t>
            </w:r>
            <w:r w:rsidRPr="00475A5C">
              <w:rPr>
                <w:rFonts w:ascii="Verdana" w:hAnsi="Verdana" w:cs="Calibri"/>
                <w:sz w:val="18"/>
                <w:szCs w:val="18"/>
              </w:rPr>
              <w:tab/>
              <w:t>Fotocopia simple de NIT.</w:t>
            </w:r>
          </w:p>
          <w:p w:rsidR="009A38A6" w:rsidRPr="00475A5C" w:rsidRDefault="009A38A6" w:rsidP="000F461C">
            <w:pPr>
              <w:autoSpaceDE w:val="0"/>
              <w:autoSpaceDN w:val="0"/>
              <w:adjustRightInd w:val="0"/>
              <w:jc w:val="both"/>
              <w:rPr>
                <w:rFonts w:ascii="Verdana" w:hAnsi="Verdana" w:cs="Calibri"/>
                <w:sz w:val="18"/>
                <w:szCs w:val="18"/>
              </w:rPr>
            </w:pPr>
            <w:r w:rsidRPr="00475A5C">
              <w:rPr>
                <w:rFonts w:ascii="Verdana" w:hAnsi="Verdana" w:cs="Calibri"/>
                <w:sz w:val="18"/>
                <w:szCs w:val="18"/>
              </w:rPr>
              <w:t>•</w:t>
            </w:r>
            <w:r w:rsidRPr="00475A5C">
              <w:rPr>
                <w:rFonts w:ascii="Verdana" w:hAnsi="Verdana" w:cs="Calibri"/>
                <w:sz w:val="18"/>
                <w:szCs w:val="18"/>
              </w:rPr>
              <w:tab/>
              <w:t>Fotocopia de la Cedula de Identidad del propietario o representante legal.</w:t>
            </w:r>
          </w:p>
          <w:p w:rsidR="009A38A6" w:rsidRPr="00475A5C" w:rsidRDefault="009A38A6" w:rsidP="000F461C">
            <w:pPr>
              <w:autoSpaceDE w:val="0"/>
              <w:autoSpaceDN w:val="0"/>
              <w:adjustRightInd w:val="0"/>
              <w:jc w:val="both"/>
              <w:rPr>
                <w:rFonts w:ascii="Verdana" w:hAnsi="Verdana" w:cs="Calibri"/>
                <w:sz w:val="18"/>
                <w:szCs w:val="18"/>
              </w:rPr>
            </w:pPr>
            <w:r w:rsidRPr="00475A5C">
              <w:rPr>
                <w:rFonts w:ascii="Verdana" w:hAnsi="Verdana" w:cs="Calibri"/>
                <w:sz w:val="18"/>
                <w:szCs w:val="18"/>
              </w:rPr>
              <w:t>•</w:t>
            </w:r>
            <w:r w:rsidRPr="00475A5C">
              <w:rPr>
                <w:rFonts w:ascii="Verdana" w:hAnsi="Verdana" w:cs="Calibri"/>
                <w:sz w:val="18"/>
                <w:szCs w:val="18"/>
              </w:rPr>
              <w:tab/>
              <w:t>Fotocopia simple del contrato.</w:t>
            </w:r>
          </w:p>
        </w:tc>
      </w:tr>
      <w:tr w:rsidR="009A38A6" w:rsidRPr="00475A5C" w:rsidTr="000F461C">
        <w:trPr>
          <w:trHeight w:val="185"/>
        </w:trPr>
        <w:tc>
          <w:tcPr>
            <w:tcW w:w="9640" w:type="dxa"/>
            <w:shd w:val="clear" w:color="auto" w:fill="B4C6E7"/>
            <w:vAlign w:val="center"/>
          </w:tcPr>
          <w:p w:rsidR="009A38A6" w:rsidRPr="00475A5C" w:rsidRDefault="009A38A6" w:rsidP="000F461C">
            <w:pPr>
              <w:autoSpaceDE w:val="0"/>
              <w:autoSpaceDN w:val="0"/>
              <w:adjustRightInd w:val="0"/>
              <w:jc w:val="both"/>
              <w:rPr>
                <w:rFonts w:ascii="Verdana" w:hAnsi="Verdana" w:cs="Calibri"/>
                <w:b/>
                <w:sz w:val="18"/>
                <w:szCs w:val="18"/>
              </w:rPr>
            </w:pPr>
            <w:r w:rsidRPr="00475A5C">
              <w:rPr>
                <w:rFonts w:ascii="Verdana" w:hAnsi="Verdana" w:cs="Calibri"/>
                <w:b/>
                <w:sz w:val="18"/>
                <w:szCs w:val="18"/>
              </w:rPr>
              <w:t>MULTAS (Morosidad y sus Penalidades)</w:t>
            </w:r>
          </w:p>
        </w:tc>
      </w:tr>
      <w:tr w:rsidR="009A38A6" w:rsidRPr="00475A5C" w:rsidTr="000F461C">
        <w:trPr>
          <w:trHeight w:val="1265"/>
        </w:trPr>
        <w:tc>
          <w:tcPr>
            <w:tcW w:w="9640" w:type="dxa"/>
            <w:shd w:val="clear" w:color="auto" w:fill="auto"/>
            <w:vAlign w:val="center"/>
          </w:tcPr>
          <w:p w:rsidR="009A38A6" w:rsidRPr="00475A5C" w:rsidRDefault="009A38A6" w:rsidP="000F461C">
            <w:pPr>
              <w:autoSpaceDE w:val="0"/>
              <w:autoSpaceDN w:val="0"/>
              <w:adjustRightInd w:val="0"/>
              <w:spacing w:after="120"/>
              <w:jc w:val="both"/>
              <w:rPr>
                <w:rFonts w:ascii="Verdana" w:hAnsi="Verdana" w:cs="Calibri"/>
                <w:sz w:val="18"/>
                <w:szCs w:val="18"/>
              </w:rPr>
            </w:pPr>
            <w:r w:rsidRPr="00475A5C">
              <w:rPr>
                <w:rFonts w:ascii="Verdana" w:hAnsi="Verdana" w:cs="Calibri"/>
                <w:sz w:val="18"/>
                <w:szCs w:val="18"/>
              </w:rPr>
              <w:t>Dadas las características del suministro se aplicarán por cada periodo de retraso las siguientes multas:</w:t>
            </w:r>
          </w:p>
          <w:p w:rsidR="009A38A6" w:rsidRPr="00BE59AD" w:rsidRDefault="009A38A6" w:rsidP="000F461C">
            <w:pPr>
              <w:autoSpaceDE w:val="0"/>
              <w:autoSpaceDN w:val="0"/>
              <w:adjustRightInd w:val="0"/>
              <w:spacing w:after="120"/>
              <w:jc w:val="both"/>
              <w:rPr>
                <w:rFonts w:ascii="Verdana" w:hAnsi="Verdana" w:cs="Calibri"/>
                <w:sz w:val="18"/>
                <w:szCs w:val="18"/>
              </w:rPr>
            </w:pPr>
            <w:r w:rsidRPr="00475A5C">
              <w:rPr>
                <w:rFonts w:ascii="Verdana" w:hAnsi="Verdana" w:cs="Calibri"/>
                <w:sz w:val="18"/>
                <w:szCs w:val="18"/>
              </w:rPr>
              <w:t>•</w:t>
            </w:r>
            <w:r>
              <w:rPr>
                <w:rFonts w:ascii="Verdana" w:hAnsi="Verdana" w:cs="Calibri"/>
                <w:sz w:val="18"/>
                <w:szCs w:val="18"/>
              </w:rPr>
              <w:t xml:space="preserve"> </w:t>
            </w:r>
            <w:r w:rsidRPr="00475A5C">
              <w:rPr>
                <w:rFonts w:ascii="Verdana" w:hAnsi="Verdana" w:cs="Calibri"/>
                <w:sz w:val="18"/>
                <w:szCs w:val="18"/>
              </w:rPr>
              <w:t xml:space="preserve">Equivalente </w:t>
            </w:r>
            <w:r w:rsidRPr="00BE59AD">
              <w:rPr>
                <w:rFonts w:ascii="Verdana" w:hAnsi="Verdana" w:cs="Calibri"/>
                <w:sz w:val="18"/>
                <w:szCs w:val="18"/>
              </w:rPr>
              <w:t xml:space="preserve">al 1% (uno por ciento) sobre el monto total del Contrato, por cada día calendario de retraso.  </w:t>
            </w:r>
          </w:p>
          <w:p w:rsidR="009A38A6" w:rsidRPr="00BE59AD" w:rsidRDefault="009A38A6" w:rsidP="000F461C">
            <w:pPr>
              <w:autoSpaceDE w:val="0"/>
              <w:autoSpaceDN w:val="0"/>
              <w:adjustRightInd w:val="0"/>
              <w:spacing w:after="120"/>
              <w:jc w:val="both"/>
              <w:rPr>
                <w:rFonts w:ascii="Verdana" w:hAnsi="Verdana" w:cs="Calibri"/>
                <w:sz w:val="18"/>
                <w:szCs w:val="18"/>
              </w:rPr>
            </w:pPr>
            <w:r w:rsidRPr="00BE59AD">
              <w:rPr>
                <w:rFonts w:ascii="Verdana" w:hAnsi="Verdana" w:cs="Calibri"/>
                <w:sz w:val="18"/>
                <w:szCs w:val="18"/>
              </w:rPr>
              <w:t xml:space="preserve">De establecer </w:t>
            </w:r>
            <w:r>
              <w:rPr>
                <w:rFonts w:ascii="Verdana" w:hAnsi="Verdana" w:cs="Calibri"/>
                <w:sz w:val="18"/>
                <w:szCs w:val="18"/>
              </w:rPr>
              <w:t>YPFB</w:t>
            </w:r>
            <w:r w:rsidRPr="00BE59AD">
              <w:rPr>
                <w:rFonts w:ascii="Verdana" w:hAnsi="Verdana" w:cs="Calibri"/>
                <w:sz w:val="18"/>
                <w:szCs w:val="18"/>
              </w:rPr>
              <w:t xml:space="preserve"> que por la aplicación de multas por mora se ha llegado al límite del 10% (diez por ciento) del monto total del Contrato, </w:t>
            </w:r>
            <w:r>
              <w:rPr>
                <w:rFonts w:ascii="Verdana" w:hAnsi="Verdana" w:cs="Calibri"/>
                <w:sz w:val="18"/>
                <w:szCs w:val="18"/>
              </w:rPr>
              <w:t>YPFB</w:t>
            </w:r>
            <w:r w:rsidRPr="00BE59AD">
              <w:rPr>
                <w:rFonts w:ascii="Verdana" w:hAnsi="Verdana" w:cs="Calibri"/>
                <w:sz w:val="18"/>
                <w:szCs w:val="18"/>
              </w:rPr>
              <w:t xml:space="preserve"> podrá iniciar el proceso de resolución del Contrato.</w:t>
            </w:r>
          </w:p>
          <w:p w:rsidR="009A38A6" w:rsidRPr="00475A5C" w:rsidRDefault="009A38A6" w:rsidP="000F461C">
            <w:pPr>
              <w:autoSpaceDE w:val="0"/>
              <w:autoSpaceDN w:val="0"/>
              <w:adjustRightInd w:val="0"/>
              <w:jc w:val="both"/>
              <w:rPr>
                <w:rFonts w:ascii="Verdana" w:hAnsi="Verdana" w:cs="Calibri"/>
                <w:sz w:val="18"/>
                <w:szCs w:val="18"/>
              </w:rPr>
            </w:pPr>
            <w:r w:rsidRPr="00BE59AD">
              <w:rPr>
                <w:rFonts w:ascii="Verdana" w:hAnsi="Verdana" w:cs="Calibri"/>
                <w:sz w:val="18"/>
                <w:szCs w:val="18"/>
              </w:rPr>
              <w:t xml:space="preserve">De establecer </w:t>
            </w:r>
            <w:r>
              <w:rPr>
                <w:rFonts w:ascii="Verdana" w:hAnsi="Verdana" w:cs="Calibri"/>
                <w:sz w:val="18"/>
                <w:szCs w:val="18"/>
              </w:rPr>
              <w:t>YPFB</w:t>
            </w:r>
            <w:r w:rsidRPr="00BE59AD">
              <w:rPr>
                <w:rFonts w:ascii="Verdana" w:hAnsi="Verdana" w:cs="Calibri"/>
                <w:sz w:val="18"/>
                <w:szCs w:val="18"/>
              </w:rPr>
              <w:t xml:space="preserve"> que por la aplicación de multas por mora se ha llegado al límite del 20% (veinte por ciento) del monto total del Contrato, </w:t>
            </w:r>
            <w:r>
              <w:rPr>
                <w:rFonts w:ascii="Verdana" w:hAnsi="Verdana" w:cs="Calibri"/>
                <w:sz w:val="18"/>
                <w:szCs w:val="18"/>
              </w:rPr>
              <w:t>YPFB</w:t>
            </w:r>
            <w:r w:rsidRPr="00BE59AD">
              <w:rPr>
                <w:rFonts w:ascii="Verdana" w:hAnsi="Verdana" w:cs="Calibri"/>
                <w:sz w:val="18"/>
                <w:szCs w:val="18"/>
              </w:rPr>
              <w:t xml:space="preserve"> deberá iniciar el proceso de resolución del Contrato.</w:t>
            </w:r>
          </w:p>
        </w:tc>
      </w:tr>
      <w:tr w:rsidR="009A38A6" w:rsidRPr="00475A5C" w:rsidTr="000F461C">
        <w:trPr>
          <w:trHeight w:val="71"/>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9A38A6" w:rsidRPr="00475A5C" w:rsidRDefault="009A38A6" w:rsidP="000F461C">
            <w:pPr>
              <w:autoSpaceDE w:val="0"/>
              <w:autoSpaceDN w:val="0"/>
              <w:adjustRightInd w:val="0"/>
              <w:jc w:val="both"/>
              <w:rPr>
                <w:rFonts w:ascii="Verdana" w:hAnsi="Verdana" w:cs="Calibri"/>
                <w:b/>
                <w:sz w:val="18"/>
                <w:szCs w:val="18"/>
              </w:rPr>
            </w:pPr>
            <w:r w:rsidRPr="00475A5C">
              <w:rPr>
                <w:rFonts w:ascii="Verdana" w:hAnsi="Verdana" w:cs="Calibri"/>
                <w:b/>
                <w:sz w:val="18"/>
                <w:szCs w:val="18"/>
              </w:rPr>
              <w:t>COMITÉ DE RECEPCIÓN</w:t>
            </w:r>
          </w:p>
        </w:tc>
      </w:tr>
      <w:tr w:rsidR="009A38A6" w:rsidRPr="00475A5C" w:rsidTr="000F461C">
        <w:trPr>
          <w:trHeight w:val="90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A38A6" w:rsidRPr="00475A5C" w:rsidRDefault="009A38A6" w:rsidP="000F461C">
            <w:pPr>
              <w:pStyle w:val="Sangradetextonormal"/>
              <w:tabs>
                <w:tab w:val="left" w:pos="1134"/>
              </w:tabs>
              <w:ind w:left="0"/>
              <w:jc w:val="both"/>
              <w:rPr>
                <w:rFonts w:ascii="Verdana" w:hAnsi="Verdana" w:cs="Calibri"/>
                <w:sz w:val="18"/>
                <w:szCs w:val="18"/>
              </w:rPr>
            </w:pPr>
            <w:r w:rsidRPr="00475A5C">
              <w:rPr>
                <w:rFonts w:ascii="Verdana" w:hAnsi="Verdana" w:cs="Calibri"/>
                <w:sz w:val="18"/>
                <w:szCs w:val="18"/>
              </w:rPr>
              <w:t xml:space="preserve">El Comité de Recepción </w:t>
            </w:r>
            <w:r>
              <w:rPr>
                <w:rFonts w:ascii="Verdana" w:hAnsi="Verdana" w:cs="Calibri"/>
                <w:sz w:val="18"/>
                <w:szCs w:val="18"/>
              </w:rPr>
              <w:t>será designado YPFB-GNEE-DSER</w:t>
            </w:r>
            <w:r w:rsidRPr="00475A5C">
              <w:rPr>
                <w:rFonts w:ascii="Verdana" w:hAnsi="Verdana" w:cs="Calibri"/>
                <w:sz w:val="18"/>
                <w:szCs w:val="18"/>
              </w:rPr>
              <w:t>, quienes tendrán las siguientes funciones:</w:t>
            </w:r>
          </w:p>
          <w:p w:rsidR="009A38A6" w:rsidRPr="00475A5C" w:rsidRDefault="009A38A6" w:rsidP="009A38A6">
            <w:pPr>
              <w:pStyle w:val="Prrafodelista"/>
              <w:numPr>
                <w:ilvl w:val="0"/>
                <w:numId w:val="39"/>
              </w:numPr>
              <w:spacing w:after="13" w:line="276" w:lineRule="auto"/>
              <w:ind w:left="426"/>
              <w:contextualSpacing/>
              <w:jc w:val="both"/>
              <w:rPr>
                <w:rFonts w:ascii="Verdana" w:hAnsi="Verdana" w:cs="Calibri"/>
                <w:sz w:val="18"/>
                <w:szCs w:val="18"/>
              </w:rPr>
            </w:pPr>
            <w:r w:rsidRPr="00475A5C">
              <w:rPr>
                <w:rFonts w:ascii="Verdana" w:hAnsi="Verdana" w:cs="Calibri"/>
                <w:sz w:val="18"/>
                <w:szCs w:val="18"/>
              </w:rPr>
              <w:t>Realizar seguimiento y control al cumplimiento del contrato y sus especificaciones técnicas.</w:t>
            </w:r>
          </w:p>
          <w:p w:rsidR="009A38A6" w:rsidRPr="00475A5C" w:rsidRDefault="009A38A6" w:rsidP="009A38A6">
            <w:pPr>
              <w:pStyle w:val="Prrafodelista"/>
              <w:numPr>
                <w:ilvl w:val="0"/>
                <w:numId w:val="39"/>
              </w:numPr>
              <w:spacing w:after="13" w:line="276" w:lineRule="auto"/>
              <w:ind w:left="426"/>
              <w:contextualSpacing/>
              <w:jc w:val="both"/>
              <w:rPr>
                <w:rFonts w:ascii="Verdana" w:hAnsi="Verdana" w:cs="Calibri"/>
                <w:bCs/>
                <w:sz w:val="18"/>
                <w:szCs w:val="18"/>
              </w:rPr>
            </w:pPr>
            <w:r w:rsidRPr="00475A5C">
              <w:rPr>
                <w:rFonts w:ascii="Verdana" w:hAnsi="Verdana" w:cs="Calibri"/>
                <w:sz w:val="18"/>
                <w:szCs w:val="18"/>
              </w:rPr>
              <w:t>Realizarán el informe de conformidad de la recepción de los bienes. En el informe deberá recomendar el pago correspondiente al proveedor o en su defecto el cobro de multas.</w:t>
            </w:r>
            <w:r w:rsidRPr="00475A5C" w:rsidDel="00933235">
              <w:rPr>
                <w:rFonts w:ascii="Verdana" w:hAnsi="Verdana" w:cs="Calibri"/>
                <w:bCs/>
                <w:sz w:val="18"/>
                <w:szCs w:val="18"/>
              </w:rPr>
              <w:t xml:space="preserve"> </w:t>
            </w:r>
          </w:p>
        </w:tc>
      </w:tr>
      <w:tr w:rsidR="009A38A6" w:rsidRPr="00475A5C" w:rsidTr="000F461C">
        <w:trPr>
          <w:trHeight w:val="63"/>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9A38A6" w:rsidRPr="00475A5C" w:rsidRDefault="009A38A6" w:rsidP="000F461C">
            <w:pPr>
              <w:autoSpaceDE w:val="0"/>
              <w:autoSpaceDN w:val="0"/>
              <w:adjustRightInd w:val="0"/>
              <w:jc w:val="both"/>
              <w:rPr>
                <w:rFonts w:ascii="Verdana" w:hAnsi="Verdana" w:cs="Calibri"/>
                <w:b/>
                <w:sz w:val="18"/>
                <w:szCs w:val="18"/>
              </w:rPr>
            </w:pPr>
            <w:r w:rsidRPr="00475A5C">
              <w:rPr>
                <w:rFonts w:ascii="Verdana" w:hAnsi="Verdana" w:cs="Calibri"/>
                <w:b/>
                <w:sz w:val="18"/>
                <w:szCs w:val="18"/>
              </w:rPr>
              <w:t xml:space="preserve">GARANTÍA </w:t>
            </w:r>
            <w:r>
              <w:rPr>
                <w:rFonts w:ascii="Verdana" w:hAnsi="Verdana" w:cs="Calibri"/>
                <w:b/>
                <w:sz w:val="18"/>
                <w:szCs w:val="18"/>
              </w:rPr>
              <w:t>DE LOS BIENES</w:t>
            </w:r>
          </w:p>
        </w:tc>
      </w:tr>
      <w:tr w:rsidR="009A38A6" w:rsidRPr="00475A5C" w:rsidTr="000F461C">
        <w:trPr>
          <w:trHeight w:val="141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A38A6" w:rsidRDefault="009A38A6" w:rsidP="000F461C">
            <w:pPr>
              <w:autoSpaceDE w:val="0"/>
              <w:autoSpaceDN w:val="0"/>
              <w:adjustRightInd w:val="0"/>
              <w:spacing w:after="120"/>
              <w:jc w:val="both"/>
              <w:rPr>
                <w:rFonts w:ascii="Verdana" w:hAnsi="Verdana" w:cs="Calibri"/>
                <w:sz w:val="18"/>
                <w:szCs w:val="18"/>
              </w:rPr>
            </w:pPr>
            <w:r>
              <w:rPr>
                <w:rFonts w:ascii="Verdana" w:hAnsi="Verdana" w:cs="Calibri"/>
                <w:sz w:val="18"/>
                <w:szCs w:val="18"/>
              </w:rPr>
              <w:t>El proveedor de los bienes deberá emitir un documento de garantía de acuerdo a los siguientes puntos:</w:t>
            </w:r>
          </w:p>
          <w:p w:rsidR="009A38A6" w:rsidRPr="00475A5C" w:rsidRDefault="009A38A6" w:rsidP="000F461C">
            <w:pPr>
              <w:autoSpaceDE w:val="0"/>
              <w:autoSpaceDN w:val="0"/>
              <w:adjustRightInd w:val="0"/>
              <w:spacing w:after="120"/>
              <w:jc w:val="both"/>
              <w:rPr>
                <w:rFonts w:ascii="Verdana" w:hAnsi="Verdana" w:cs="Calibri"/>
                <w:sz w:val="18"/>
                <w:szCs w:val="18"/>
              </w:rPr>
            </w:pPr>
            <w:r w:rsidRPr="00475A5C">
              <w:rPr>
                <w:rFonts w:ascii="Verdana" w:hAnsi="Verdana" w:cs="Calibri"/>
                <w:sz w:val="18"/>
                <w:szCs w:val="18"/>
              </w:rPr>
              <w:t xml:space="preserve">- </w:t>
            </w:r>
            <w:r w:rsidRPr="00475A5C">
              <w:rPr>
                <w:rFonts w:ascii="Verdana" w:hAnsi="Verdana" w:cs="Calibri"/>
                <w:b/>
                <w:sz w:val="18"/>
                <w:szCs w:val="18"/>
              </w:rPr>
              <w:t>Alcance de la garantía:</w:t>
            </w:r>
            <w:r w:rsidRPr="00475A5C">
              <w:rPr>
                <w:rFonts w:ascii="Verdana" w:hAnsi="Verdana" w:cs="Calibri"/>
                <w:sz w:val="18"/>
                <w:szCs w:val="18"/>
              </w:rPr>
              <w:t xml:space="preserve"> Contra defectos de diseño y/o fabricación, calidad de material, pérdida total de los bienes contratados, derivados de desperfectos o fallas ajenas al uso normal o habitual de los bienes, no detectables al momento que se otorgó la conformidad.</w:t>
            </w:r>
          </w:p>
          <w:p w:rsidR="009A38A6" w:rsidRPr="00475A5C" w:rsidRDefault="009A38A6" w:rsidP="000F461C">
            <w:pPr>
              <w:autoSpaceDE w:val="0"/>
              <w:autoSpaceDN w:val="0"/>
              <w:adjustRightInd w:val="0"/>
              <w:spacing w:after="120"/>
              <w:jc w:val="both"/>
              <w:rPr>
                <w:rFonts w:ascii="Verdana" w:hAnsi="Verdana" w:cs="Calibri"/>
                <w:sz w:val="18"/>
                <w:szCs w:val="18"/>
              </w:rPr>
            </w:pPr>
            <w:r w:rsidRPr="00475A5C">
              <w:rPr>
                <w:rFonts w:ascii="Verdana" w:hAnsi="Verdana" w:cs="Calibri"/>
                <w:sz w:val="18"/>
                <w:szCs w:val="18"/>
              </w:rPr>
              <w:t xml:space="preserve">- </w:t>
            </w:r>
            <w:r w:rsidRPr="00475A5C">
              <w:rPr>
                <w:rFonts w:ascii="Verdana" w:hAnsi="Verdana" w:cs="Calibri"/>
                <w:b/>
                <w:sz w:val="18"/>
                <w:szCs w:val="18"/>
              </w:rPr>
              <w:t>Período de garantía:</w:t>
            </w:r>
            <w:r w:rsidRPr="00475A5C">
              <w:rPr>
                <w:rFonts w:ascii="Verdana" w:hAnsi="Verdana" w:cs="Calibri"/>
                <w:sz w:val="18"/>
                <w:szCs w:val="18"/>
              </w:rPr>
              <w:t xml:space="preserve"> Por</w:t>
            </w:r>
            <w:r>
              <w:rPr>
                <w:rFonts w:ascii="Verdana" w:hAnsi="Verdana" w:cs="Calibri"/>
                <w:sz w:val="18"/>
                <w:szCs w:val="18"/>
              </w:rPr>
              <w:t xml:space="preserve"> un</w:t>
            </w:r>
            <w:r w:rsidRPr="00475A5C">
              <w:rPr>
                <w:rFonts w:ascii="Verdana" w:hAnsi="Verdana" w:cs="Calibri"/>
                <w:sz w:val="18"/>
                <w:szCs w:val="18"/>
              </w:rPr>
              <w:t xml:space="preserve"> tiempo</w:t>
            </w:r>
            <w:r>
              <w:rPr>
                <w:rFonts w:ascii="Verdana" w:hAnsi="Verdana" w:cs="Calibri"/>
                <w:sz w:val="18"/>
                <w:szCs w:val="18"/>
              </w:rPr>
              <w:t xml:space="preserve"> de</w:t>
            </w:r>
            <w:r w:rsidRPr="00475A5C">
              <w:rPr>
                <w:rFonts w:ascii="Verdana" w:hAnsi="Verdana" w:cs="Calibri"/>
                <w:sz w:val="18"/>
                <w:szCs w:val="18"/>
              </w:rPr>
              <w:t xml:space="preserve"> 12 meses.</w:t>
            </w:r>
          </w:p>
          <w:p w:rsidR="009A38A6" w:rsidRPr="00475A5C" w:rsidRDefault="009A38A6" w:rsidP="000F461C">
            <w:pPr>
              <w:autoSpaceDE w:val="0"/>
              <w:autoSpaceDN w:val="0"/>
              <w:adjustRightInd w:val="0"/>
              <w:jc w:val="both"/>
              <w:rPr>
                <w:rFonts w:ascii="Verdana" w:hAnsi="Verdana" w:cs="Calibri"/>
                <w:sz w:val="18"/>
                <w:szCs w:val="18"/>
              </w:rPr>
            </w:pPr>
            <w:r w:rsidRPr="00475A5C">
              <w:rPr>
                <w:rFonts w:ascii="Verdana" w:hAnsi="Verdana" w:cs="Calibri"/>
                <w:sz w:val="18"/>
                <w:szCs w:val="18"/>
              </w:rPr>
              <w:t xml:space="preserve">- </w:t>
            </w:r>
            <w:r w:rsidRPr="00475A5C">
              <w:rPr>
                <w:rFonts w:ascii="Verdana" w:hAnsi="Verdana" w:cs="Calibri"/>
                <w:b/>
                <w:sz w:val="18"/>
                <w:szCs w:val="18"/>
              </w:rPr>
              <w:t>Inicio cómputo del período de garantía:</w:t>
            </w:r>
            <w:r w:rsidRPr="00475A5C">
              <w:rPr>
                <w:rFonts w:ascii="Verdana" w:hAnsi="Verdana" w:cs="Calibri"/>
                <w:sz w:val="18"/>
                <w:szCs w:val="18"/>
              </w:rPr>
              <w:t xml:space="preserve"> A partir de la fecha en la que se otorgó la conformidad de recepción del bien u otra aplicable al objeto de la contratación.</w:t>
            </w:r>
          </w:p>
        </w:tc>
      </w:tr>
      <w:tr w:rsidR="009A38A6" w:rsidRPr="00475A5C" w:rsidTr="000F461C">
        <w:trPr>
          <w:trHeight w:val="259"/>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9A38A6" w:rsidRPr="00475A5C" w:rsidRDefault="009A38A6" w:rsidP="000F461C">
            <w:pPr>
              <w:autoSpaceDE w:val="0"/>
              <w:autoSpaceDN w:val="0"/>
              <w:adjustRightInd w:val="0"/>
              <w:jc w:val="both"/>
              <w:rPr>
                <w:rFonts w:ascii="Verdana" w:hAnsi="Verdana" w:cs="Calibri"/>
                <w:b/>
                <w:sz w:val="18"/>
                <w:szCs w:val="18"/>
              </w:rPr>
            </w:pPr>
            <w:r w:rsidRPr="00475A5C">
              <w:rPr>
                <w:rFonts w:ascii="Verdana" w:hAnsi="Verdana" w:cs="Calibri"/>
                <w:b/>
                <w:sz w:val="18"/>
                <w:szCs w:val="18"/>
              </w:rPr>
              <w:t>FACTURACIÓN</w:t>
            </w:r>
          </w:p>
        </w:tc>
      </w:tr>
      <w:tr w:rsidR="009A38A6" w:rsidRPr="00475A5C" w:rsidTr="000F461C">
        <w:trPr>
          <w:trHeight w:val="25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A38A6" w:rsidRDefault="009A38A6" w:rsidP="000F461C">
            <w:pPr>
              <w:autoSpaceDE w:val="0"/>
              <w:autoSpaceDN w:val="0"/>
              <w:adjustRightInd w:val="0"/>
              <w:spacing w:after="120"/>
              <w:jc w:val="both"/>
              <w:rPr>
                <w:rFonts w:ascii="Verdana" w:hAnsi="Verdana" w:cs="Calibri"/>
                <w:sz w:val="18"/>
                <w:szCs w:val="18"/>
              </w:rPr>
            </w:pPr>
            <w:r w:rsidRPr="00242165">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rsidR="009A38A6" w:rsidRDefault="009A38A6" w:rsidP="000F461C">
            <w:pPr>
              <w:autoSpaceDE w:val="0"/>
              <w:autoSpaceDN w:val="0"/>
              <w:adjustRightInd w:val="0"/>
              <w:spacing w:after="120"/>
              <w:jc w:val="both"/>
              <w:rPr>
                <w:rFonts w:ascii="Verdana" w:hAnsi="Verdana" w:cs="Calibri"/>
                <w:sz w:val="18"/>
                <w:szCs w:val="18"/>
              </w:rPr>
            </w:pPr>
            <w:r w:rsidRPr="00242165">
              <w:rPr>
                <w:rFonts w:ascii="Verdana" w:hAnsi="Verdana" w:cs="Calibri"/>
                <w:sz w:val="18"/>
                <w:szCs w:val="18"/>
              </w:rPr>
              <w:lastRenderedPageBreak/>
              <w:t>La factura deberá emitirse por el precio contratado, sin deducir las multas ni otros cargos, a</w:t>
            </w:r>
            <w:r>
              <w:rPr>
                <w:rFonts w:ascii="Verdana" w:hAnsi="Verdana" w:cs="Calibri"/>
                <w:sz w:val="18"/>
                <w:szCs w:val="18"/>
              </w:rPr>
              <w:t>l</w:t>
            </w:r>
            <w:r w:rsidRPr="00242165">
              <w:rPr>
                <w:rFonts w:ascii="Verdana" w:hAnsi="Verdana" w:cs="Calibri"/>
                <w:sz w:val="18"/>
                <w:szCs w:val="18"/>
              </w:rPr>
              <w:t xml:space="preserve"> momento de la entrega de la totalidad de los bienes conforme lo establecido contractualmente.</w:t>
            </w:r>
          </w:p>
          <w:p w:rsidR="009A38A6" w:rsidRPr="00475A5C" w:rsidRDefault="009A38A6" w:rsidP="000F461C">
            <w:pPr>
              <w:autoSpaceDE w:val="0"/>
              <w:autoSpaceDN w:val="0"/>
              <w:adjustRightInd w:val="0"/>
              <w:jc w:val="both"/>
              <w:rPr>
                <w:rFonts w:ascii="Verdana" w:hAnsi="Verdana" w:cs="Calibri"/>
                <w:b/>
                <w:sz w:val="18"/>
                <w:szCs w:val="18"/>
              </w:rPr>
            </w:pPr>
            <w:r w:rsidRPr="00242165">
              <w:rPr>
                <w:rFonts w:ascii="Verdana" w:hAnsi="Verdana" w:cs="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9A38A6" w:rsidRPr="00475A5C" w:rsidTr="000F461C">
        <w:trPr>
          <w:trHeight w:val="259"/>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9A38A6" w:rsidRPr="00475A5C" w:rsidRDefault="009A38A6" w:rsidP="000F461C">
            <w:pPr>
              <w:rPr>
                <w:rFonts w:ascii="Verdana" w:hAnsi="Verdana" w:cs="Calibri"/>
                <w:color w:val="000000"/>
                <w:sz w:val="18"/>
                <w:szCs w:val="18"/>
              </w:rPr>
            </w:pPr>
            <w:r w:rsidRPr="00475A5C">
              <w:rPr>
                <w:rFonts w:ascii="Verdana" w:hAnsi="Verdana" w:cs="Calibri"/>
                <w:b/>
                <w:bCs/>
                <w:sz w:val="18"/>
                <w:szCs w:val="18"/>
              </w:rPr>
              <w:lastRenderedPageBreak/>
              <w:t xml:space="preserve">INSPECCIÓN </w:t>
            </w:r>
            <w:r>
              <w:rPr>
                <w:rFonts w:ascii="Verdana" w:hAnsi="Verdana" w:cs="Calibri"/>
                <w:b/>
                <w:bCs/>
                <w:sz w:val="18"/>
                <w:szCs w:val="18"/>
              </w:rPr>
              <w:t>DE LOS BIENES</w:t>
            </w:r>
          </w:p>
        </w:tc>
      </w:tr>
      <w:tr w:rsidR="009A38A6" w:rsidRPr="00475A5C" w:rsidTr="000F461C">
        <w:trPr>
          <w:trHeight w:val="25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A38A6" w:rsidRPr="00475A5C" w:rsidRDefault="009A38A6" w:rsidP="000F461C">
            <w:pPr>
              <w:jc w:val="both"/>
              <w:rPr>
                <w:rFonts w:ascii="Verdana" w:hAnsi="Verdana" w:cs="Calibri"/>
                <w:color w:val="000000"/>
                <w:sz w:val="18"/>
                <w:szCs w:val="18"/>
              </w:rPr>
            </w:pPr>
            <w:r>
              <w:rPr>
                <w:rFonts w:ascii="Verdana" w:hAnsi="Verdana" w:cs="Calibri"/>
                <w:color w:val="000000"/>
                <w:sz w:val="18"/>
                <w:szCs w:val="18"/>
              </w:rPr>
              <w:t>A la entrega de t</w:t>
            </w:r>
            <w:r w:rsidRPr="00475A5C">
              <w:rPr>
                <w:rFonts w:ascii="Verdana" w:hAnsi="Verdana" w:cs="Calibri"/>
                <w:color w:val="000000"/>
                <w:sz w:val="18"/>
                <w:szCs w:val="18"/>
              </w:rPr>
              <w:t xml:space="preserve">odos los </w:t>
            </w:r>
            <w:r>
              <w:rPr>
                <w:rFonts w:ascii="Verdana" w:hAnsi="Verdana" w:cs="Calibri"/>
                <w:color w:val="000000"/>
                <w:sz w:val="18"/>
                <w:szCs w:val="18"/>
              </w:rPr>
              <w:t>bienes,</w:t>
            </w:r>
            <w:r w:rsidRPr="00475A5C">
              <w:rPr>
                <w:rFonts w:ascii="Verdana" w:hAnsi="Verdana" w:cs="Calibri"/>
                <w:color w:val="000000"/>
                <w:sz w:val="18"/>
                <w:szCs w:val="18"/>
              </w:rPr>
              <w:t xml:space="preserve"> </w:t>
            </w:r>
            <w:r>
              <w:rPr>
                <w:rFonts w:ascii="Verdana" w:hAnsi="Verdana" w:cs="Calibri"/>
                <w:color w:val="000000"/>
                <w:sz w:val="18"/>
                <w:szCs w:val="18"/>
              </w:rPr>
              <w:t>estos deberán contar con su respectivo documento de inspección, certificaciones de calidad de material nuevo, mismo que deberá ser realizado por una empresa de inspección regional ajena al proponente</w:t>
            </w:r>
            <w:r w:rsidRPr="00475A5C">
              <w:rPr>
                <w:rFonts w:ascii="Verdana" w:hAnsi="Verdana" w:cs="Calibri"/>
                <w:color w:val="000000"/>
                <w:sz w:val="18"/>
                <w:szCs w:val="18"/>
              </w:rPr>
              <w:t xml:space="preserve">, para lo cual, el costo deberá estar incluido dentro de la propuesta económica de cada </w:t>
            </w:r>
            <w:r>
              <w:rPr>
                <w:rFonts w:ascii="Verdana" w:hAnsi="Verdana" w:cs="Calibri"/>
                <w:color w:val="000000"/>
                <w:sz w:val="18"/>
                <w:szCs w:val="18"/>
              </w:rPr>
              <w:t>ítem</w:t>
            </w:r>
            <w:r w:rsidRPr="00475A5C">
              <w:rPr>
                <w:rFonts w:ascii="Verdana" w:hAnsi="Verdana" w:cs="Calibri"/>
                <w:color w:val="000000"/>
                <w:sz w:val="18"/>
                <w:szCs w:val="18"/>
              </w:rPr>
              <w:t xml:space="preserve"> ofertado. </w:t>
            </w:r>
          </w:p>
        </w:tc>
      </w:tr>
      <w:tr w:rsidR="009A38A6" w:rsidRPr="00475A5C" w:rsidTr="000F461C">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9A38A6" w:rsidRPr="00475A5C" w:rsidRDefault="009A38A6" w:rsidP="000F461C">
            <w:pPr>
              <w:autoSpaceDE w:val="0"/>
              <w:autoSpaceDN w:val="0"/>
              <w:adjustRightInd w:val="0"/>
              <w:jc w:val="both"/>
              <w:rPr>
                <w:rFonts w:ascii="Verdana" w:hAnsi="Verdana" w:cs="Calibri"/>
                <w:b/>
                <w:sz w:val="18"/>
                <w:szCs w:val="18"/>
              </w:rPr>
            </w:pPr>
            <w:r w:rsidRPr="00475A5C">
              <w:rPr>
                <w:rFonts w:ascii="Verdana" w:hAnsi="Verdana" w:cs="Calibri"/>
                <w:b/>
                <w:sz w:val="18"/>
                <w:szCs w:val="18"/>
              </w:rPr>
              <w:t>TRIBUTOS</w:t>
            </w:r>
          </w:p>
        </w:tc>
      </w:tr>
      <w:tr w:rsidR="009A38A6" w:rsidRPr="00475A5C" w:rsidTr="000F461C">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A38A6" w:rsidRPr="00475A5C" w:rsidRDefault="009A38A6" w:rsidP="000F461C">
            <w:pPr>
              <w:autoSpaceDE w:val="0"/>
              <w:autoSpaceDN w:val="0"/>
              <w:adjustRightInd w:val="0"/>
              <w:jc w:val="both"/>
              <w:rPr>
                <w:rFonts w:ascii="Verdana" w:hAnsi="Verdana" w:cs="Calibri"/>
                <w:b/>
                <w:sz w:val="18"/>
                <w:szCs w:val="18"/>
              </w:rPr>
            </w:pPr>
            <w:r w:rsidRPr="00242165">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p>
        </w:tc>
      </w:tr>
      <w:tr w:rsidR="009A38A6" w:rsidRPr="00475A5C" w:rsidTr="000F461C">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9A38A6" w:rsidRPr="00475A5C" w:rsidRDefault="009A38A6" w:rsidP="000F461C">
            <w:pPr>
              <w:jc w:val="both"/>
              <w:rPr>
                <w:rFonts w:ascii="Verdana" w:hAnsi="Verdana" w:cs="Calibri"/>
                <w:b/>
                <w:bCs/>
                <w:sz w:val="18"/>
                <w:szCs w:val="18"/>
              </w:rPr>
            </w:pPr>
            <w:r>
              <w:rPr>
                <w:rFonts w:ascii="Verdana" w:hAnsi="Verdana" w:cs="Calibri"/>
                <w:b/>
                <w:bCs/>
                <w:sz w:val="18"/>
                <w:szCs w:val="18"/>
              </w:rPr>
              <w:t xml:space="preserve">EMBALAJE </w:t>
            </w:r>
          </w:p>
        </w:tc>
      </w:tr>
      <w:tr w:rsidR="009A38A6" w:rsidRPr="00475A5C" w:rsidTr="000F461C">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A38A6" w:rsidRPr="00D73CFA" w:rsidRDefault="009A38A6" w:rsidP="000F461C">
            <w:pPr>
              <w:jc w:val="both"/>
              <w:rPr>
                <w:rFonts w:ascii="Verdana" w:hAnsi="Verdana" w:cs="Calibri"/>
                <w:bCs/>
                <w:sz w:val="18"/>
                <w:szCs w:val="18"/>
              </w:rPr>
            </w:pPr>
            <w:r>
              <w:rPr>
                <w:rFonts w:ascii="Verdana" w:hAnsi="Verdana" w:cs="Calibri"/>
                <w:bCs/>
                <w:sz w:val="18"/>
                <w:szCs w:val="18"/>
              </w:rPr>
              <w:t>Los bienes entregados deberán tener un embalaje adecuado</w:t>
            </w:r>
            <w:r w:rsidRPr="00D73CFA">
              <w:rPr>
                <w:rFonts w:ascii="Verdana" w:hAnsi="Verdana" w:cs="Calibri"/>
                <w:bCs/>
                <w:sz w:val="18"/>
                <w:szCs w:val="18"/>
              </w:rPr>
              <w:t>, pensando en su manipulación, transporte y almacenaje.</w:t>
            </w:r>
          </w:p>
        </w:tc>
      </w:tr>
      <w:tr w:rsidR="009A38A6" w:rsidRPr="00475A5C" w:rsidTr="000F461C">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9A38A6" w:rsidRDefault="009A38A6" w:rsidP="000F461C">
            <w:pPr>
              <w:jc w:val="both"/>
              <w:rPr>
                <w:rFonts w:ascii="Verdana" w:hAnsi="Verdana" w:cs="Calibri"/>
                <w:b/>
                <w:bCs/>
                <w:sz w:val="18"/>
                <w:szCs w:val="18"/>
              </w:rPr>
            </w:pPr>
            <w:r>
              <w:rPr>
                <w:rFonts w:ascii="Verdana" w:hAnsi="Verdana" w:cs="Calibri"/>
                <w:b/>
                <w:bCs/>
                <w:sz w:val="18"/>
                <w:szCs w:val="18"/>
              </w:rPr>
              <w:t>MEDIOS DE TRANSPORTE</w:t>
            </w:r>
          </w:p>
        </w:tc>
      </w:tr>
      <w:tr w:rsidR="009A38A6" w:rsidRPr="00475A5C" w:rsidTr="000F461C">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A38A6" w:rsidRPr="00475A5C" w:rsidRDefault="009A38A6" w:rsidP="000F461C">
            <w:pPr>
              <w:autoSpaceDE w:val="0"/>
              <w:autoSpaceDN w:val="0"/>
              <w:adjustRightInd w:val="0"/>
              <w:jc w:val="both"/>
              <w:rPr>
                <w:rFonts w:ascii="Verdana" w:hAnsi="Verdana" w:cs="Calibri"/>
                <w:sz w:val="18"/>
                <w:szCs w:val="18"/>
              </w:rPr>
            </w:pPr>
            <w:r>
              <w:rPr>
                <w:rFonts w:ascii="Verdana" w:hAnsi="Verdana" w:cs="Calibri"/>
                <w:sz w:val="18"/>
                <w:szCs w:val="18"/>
              </w:rPr>
              <w:t>El transporte corre por cuenta de la empresa proponente, debiendo estar contemplada en la propuesta económica de cada ítem</w:t>
            </w:r>
            <w:r w:rsidRPr="00475A5C">
              <w:rPr>
                <w:rFonts w:ascii="Verdana" w:hAnsi="Verdana" w:cs="Calibri"/>
                <w:sz w:val="18"/>
                <w:szCs w:val="18"/>
              </w:rPr>
              <w:t>.</w:t>
            </w:r>
            <w:r>
              <w:rPr>
                <w:rFonts w:ascii="Verdana" w:hAnsi="Verdana" w:cs="Calibri"/>
                <w:sz w:val="18"/>
                <w:szCs w:val="18"/>
              </w:rPr>
              <w:t xml:space="preserve"> Asimismo la empresa proponente debe </w:t>
            </w:r>
            <w:r w:rsidRPr="00F10DD0">
              <w:rPr>
                <w:rFonts w:ascii="Verdana" w:hAnsi="Verdana" w:cs="Calibri"/>
                <w:sz w:val="18"/>
                <w:szCs w:val="18"/>
              </w:rPr>
              <w:t>tom</w:t>
            </w:r>
            <w:r>
              <w:rPr>
                <w:rFonts w:ascii="Verdana" w:hAnsi="Verdana" w:cs="Calibri"/>
                <w:sz w:val="18"/>
                <w:szCs w:val="18"/>
              </w:rPr>
              <w:t>ar</w:t>
            </w:r>
            <w:r w:rsidRPr="00F10DD0">
              <w:rPr>
                <w:rFonts w:ascii="Verdana" w:hAnsi="Verdana" w:cs="Calibri"/>
                <w:sz w:val="18"/>
                <w:szCs w:val="18"/>
              </w:rPr>
              <w:t xml:space="preserve"> las medidas necesarias, tales como contratar servicios de carga y descarga</w:t>
            </w:r>
            <w:r>
              <w:rPr>
                <w:rFonts w:ascii="Verdana" w:hAnsi="Verdana" w:cs="Calibri"/>
                <w:sz w:val="18"/>
                <w:szCs w:val="18"/>
              </w:rPr>
              <w:t xml:space="preserve"> con unidades debidamente certificadas</w:t>
            </w:r>
            <w:r w:rsidRPr="00F10DD0">
              <w:rPr>
                <w:rFonts w:ascii="Verdana" w:hAnsi="Verdana" w:cs="Calibri"/>
                <w:sz w:val="18"/>
                <w:szCs w:val="18"/>
              </w:rPr>
              <w:t>, entre otros, que aseguren la entrega de los bienes en las condiciones requeridas.</w:t>
            </w:r>
          </w:p>
        </w:tc>
      </w:tr>
      <w:tr w:rsidR="009A38A6" w:rsidRPr="00475A5C" w:rsidTr="000F461C">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9A38A6" w:rsidRPr="00475A5C" w:rsidRDefault="009A38A6" w:rsidP="000F461C">
            <w:pPr>
              <w:pStyle w:val="Prrafodelista"/>
              <w:autoSpaceDE w:val="0"/>
              <w:autoSpaceDN w:val="0"/>
              <w:adjustRightInd w:val="0"/>
              <w:ind w:left="0"/>
              <w:jc w:val="both"/>
              <w:rPr>
                <w:rFonts w:ascii="Verdana" w:hAnsi="Verdana" w:cs="Calibri"/>
                <w:b/>
                <w:sz w:val="18"/>
                <w:szCs w:val="18"/>
              </w:rPr>
            </w:pPr>
            <w:r w:rsidRPr="00147236">
              <w:rPr>
                <w:rFonts w:ascii="Verdana" w:hAnsi="Verdana" w:cs="Calibri"/>
                <w:b/>
                <w:sz w:val="18"/>
                <w:szCs w:val="18"/>
              </w:rPr>
              <w:t>CARACTERÍSTICAS ADICIONALES DEL BIEN</w:t>
            </w:r>
          </w:p>
        </w:tc>
      </w:tr>
      <w:tr w:rsidR="009A38A6" w:rsidRPr="00475A5C" w:rsidTr="000F461C">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A38A6" w:rsidRPr="00475A5C" w:rsidRDefault="009A38A6" w:rsidP="000F461C">
            <w:pPr>
              <w:pStyle w:val="Prrafodelista"/>
              <w:autoSpaceDE w:val="0"/>
              <w:autoSpaceDN w:val="0"/>
              <w:adjustRightInd w:val="0"/>
              <w:spacing w:after="120"/>
              <w:ind w:left="0"/>
              <w:jc w:val="both"/>
              <w:rPr>
                <w:rFonts w:ascii="Verdana" w:hAnsi="Verdana" w:cs="Calibri"/>
                <w:sz w:val="18"/>
                <w:szCs w:val="18"/>
              </w:rPr>
            </w:pPr>
            <w:r w:rsidRPr="00475A5C">
              <w:rPr>
                <w:rFonts w:ascii="Verdana" w:hAnsi="Verdana" w:cs="Calibri"/>
                <w:sz w:val="18"/>
                <w:szCs w:val="18"/>
              </w:rPr>
              <w:t>Todas las piezas entregadas deben contar con las siguientes características:</w:t>
            </w:r>
          </w:p>
          <w:p w:rsidR="009A38A6" w:rsidRDefault="009A38A6" w:rsidP="009A38A6">
            <w:pPr>
              <w:pStyle w:val="Prrafodelista"/>
              <w:numPr>
                <w:ilvl w:val="0"/>
                <w:numId w:val="37"/>
              </w:numPr>
              <w:autoSpaceDE w:val="0"/>
              <w:autoSpaceDN w:val="0"/>
              <w:adjustRightInd w:val="0"/>
              <w:contextualSpacing/>
              <w:jc w:val="both"/>
              <w:rPr>
                <w:rFonts w:ascii="Verdana" w:hAnsi="Verdana" w:cs="Calibri"/>
                <w:sz w:val="18"/>
                <w:szCs w:val="18"/>
              </w:rPr>
            </w:pPr>
            <w:r w:rsidRPr="00475A5C">
              <w:rPr>
                <w:rFonts w:ascii="Verdana" w:hAnsi="Verdana" w:cs="Calibri"/>
                <w:color w:val="000000"/>
                <w:sz w:val="18"/>
                <w:szCs w:val="18"/>
              </w:rPr>
              <w:t>Número de serie impreso que los identifique.</w:t>
            </w:r>
          </w:p>
          <w:p w:rsidR="009A38A6" w:rsidRPr="00100626" w:rsidRDefault="009A38A6" w:rsidP="009A38A6">
            <w:pPr>
              <w:pStyle w:val="Prrafodelista"/>
              <w:numPr>
                <w:ilvl w:val="0"/>
                <w:numId w:val="37"/>
              </w:numPr>
              <w:autoSpaceDE w:val="0"/>
              <w:autoSpaceDN w:val="0"/>
              <w:adjustRightInd w:val="0"/>
              <w:spacing w:after="120"/>
              <w:ind w:left="714" w:hanging="357"/>
              <w:jc w:val="both"/>
              <w:rPr>
                <w:rFonts w:ascii="Verdana" w:hAnsi="Verdana" w:cs="Calibri"/>
                <w:sz w:val="18"/>
                <w:szCs w:val="18"/>
              </w:rPr>
            </w:pPr>
            <w:r>
              <w:rPr>
                <w:rFonts w:ascii="Verdana" w:hAnsi="Verdana" w:cs="Calibri"/>
                <w:color w:val="000000"/>
                <w:sz w:val="18"/>
                <w:szCs w:val="18"/>
              </w:rPr>
              <w:t>Todos los accesorios para la instalación como ser: Tuercas, pernos, anillas, bridas, etc.</w:t>
            </w:r>
          </w:p>
        </w:tc>
      </w:tr>
      <w:tr w:rsidR="009A38A6" w:rsidRPr="00475A5C" w:rsidTr="000F461C">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9A38A6" w:rsidRPr="00475A5C" w:rsidRDefault="009A38A6" w:rsidP="000F461C">
            <w:pPr>
              <w:autoSpaceDE w:val="0"/>
              <w:autoSpaceDN w:val="0"/>
              <w:adjustRightInd w:val="0"/>
              <w:jc w:val="both"/>
              <w:rPr>
                <w:rFonts w:ascii="Verdana" w:hAnsi="Verdana" w:cs="Calibri"/>
                <w:b/>
                <w:sz w:val="18"/>
                <w:szCs w:val="18"/>
              </w:rPr>
            </w:pPr>
            <w:r w:rsidRPr="00303072">
              <w:rPr>
                <w:rFonts w:ascii="Verdana" w:hAnsi="Verdana" w:cs="Calibri"/>
                <w:b/>
                <w:sz w:val="18"/>
                <w:szCs w:val="18"/>
              </w:rPr>
              <w:t>ASPECTOS NORMATIVOS DE SEGURIDAD INDUSTRIAL Y SALUD OCUPACIONAL PARA EMPRESAS CONTRATISTAS  DE  YPFB</w:t>
            </w:r>
          </w:p>
        </w:tc>
      </w:tr>
      <w:tr w:rsidR="009A38A6" w:rsidRPr="00475A5C" w:rsidTr="000F461C">
        <w:trPr>
          <w:trHeight w:val="82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A38A6" w:rsidRPr="00C1264D" w:rsidRDefault="009A38A6" w:rsidP="000F461C">
            <w:pPr>
              <w:pStyle w:val="Sangradetextonormal"/>
              <w:spacing w:after="0"/>
              <w:ind w:left="0"/>
              <w:jc w:val="center"/>
              <w:rPr>
                <w:rFonts w:ascii="Verdana" w:hAnsi="Verdana" w:cs="Calibri"/>
                <w:b/>
                <w:bCs/>
                <w:sz w:val="18"/>
                <w:szCs w:val="18"/>
                <w:u w:val="single"/>
              </w:rPr>
            </w:pPr>
            <w:r w:rsidRPr="00C1264D">
              <w:rPr>
                <w:rFonts w:ascii="Verdana" w:hAnsi="Verdana" w:cs="Calibri"/>
                <w:b/>
                <w:bCs/>
                <w:sz w:val="18"/>
                <w:szCs w:val="18"/>
                <w:u w:val="single"/>
              </w:rPr>
              <w:t>CLÁUSULA DE SEGURIDAD Y SALUD OCUPACIONAL</w:t>
            </w:r>
          </w:p>
          <w:p w:rsidR="009A38A6" w:rsidRPr="00C1264D" w:rsidRDefault="009A38A6" w:rsidP="009A38A6">
            <w:pPr>
              <w:pStyle w:val="Prrafodelista"/>
              <w:numPr>
                <w:ilvl w:val="0"/>
                <w:numId w:val="57"/>
              </w:numPr>
              <w:autoSpaceDE w:val="0"/>
              <w:autoSpaceDN w:val="0"/>
              <w:spacing w:before="100" w:beforeAutospacing="1" w:after="100" w:afterAutospacing="1"/>
              <w:ind w:left="426" w:hanging="426"/>
              <w:contextualSpacing/>
              <w:jc w:val="both"/>
              <w:rPr>
                <w:rFonts w:ascii="Verdana" w:hAnsi="Verdana" w:cs="Calibri"/>
                <w:b/>
                <w:sz w:val="18"/>
                <w:szCs w:val="18"/>
                <w:lang w:val="es-BO"/>
              </w:rPr>
            </w:pPr>
            <w:r w:rsidRPr="00C1264D">
              <w:rPr>
                <w:rFonts w:ascii="Verdana" w:hAnsi="Verdana" w:cs="Calibri"/>
                <w:b/>
                <w:bCs/>
                <w:sz w:val="18"/>
                <w:szCs w:val="18"/>
              </w:rPr>
              <w:t>Posterior a la contratación</w:t>
            </w:r>
            <w:r w:rsidRPr="00C1264D">
              <w:rPr>
                <w:rFonts w:ascii="Verdana" w:hAnsi="Verdana" w:cs="Calibri"/>
                <w:b/>
                <w:sz w:val="18"/>
                <w:szCs w:val="18"/>
              </w:rPr>
              <w:t xml:space="preserve">; la Empresa contratada deberá presentar el siguiente documento para la aprobación del Responsable de SMS de la Unidad solicitante de YPFB: </w:t>
            </w:r>
          </w:p>
          <w:p w:rsidR="009A38A6" w:rsidRPr="00C1264D" w:rsidRDefault="009A38A6" w:rsidP="000F461C">
            <w:pPr>
              <w:pStyle w:val="Sangradetextonormal"/>
              <w:spacing w:after="0"/>
              <w:ind w:left="0"/>
              <w:rPr>
                <w:rFonts w:ascii="Verdana" w:hAnsi="Verdana" w:cs="Calibri"/>
                <w:sz w:val="18"/>
                <w:szCs w:val="18"/>
              </w:rPr>
            </w:pPr>
            <w:r w:rsidRPr="00C1264D">
              <w:rPr>
                <w:rFonts w:ascii="Verdana" w:hAnsi="Verdana" w:cs="Calibri"/>
                <w:sz w:val="18"/>
                <w:szCs w:val="18"/>
              </w:rPr>
              <w:t xml:space="preserve">Declaración jurada “Compromiso de SMS” para Cumplimiento de los Requisitos de Seguridad Industrial, Salud Ocupacional y Medio Ambiente para contratistas de YPFB Corporación. </w:t>
            </w:r>
          </w:p>
          <w:p w:rsidR="009A38A6" w:rsidRPr="00C1264D" w:rsidRDefault="009A38A6" w:rsidP="000F461C">
            <w:pPr>
              <w:pStyle w:val="Sangradetextonormal"/>
              <w:spacing w:after="0"/>
              <w:ind w:left="0"/>
              <w:rPr>
                <w:rFonts w:ascii="Verdana" w:hAnsi="Verdana" w:cs="Calibri"/>
                <w:sz w:val="18"/>
                <w:szCs w:val="18"/>
              </w:rPr>
            </w:pPr>
            <w:r w:rsidRPr="00C1264D">
              <w:rPr>
                <w:rFonts w:ascii="Verdana" w:hAnsi="Verdana" w:cs="Calibri"/>
                <w:sz w:val="18"/>
                <w:szCs w:val="18"/>
              </w:rPr>
              <w:t>La empresa Contratada deberá dar estricto cumplimento a la legislación aplicable, vigentes en el Estado Plurinacional de Bolivia; siendo también responsable del cumplimiento por parte de los SUBCONTRATISTAS que intervengan a nombre suyo ante YPFB.</w:t>
            </w:r>
          </w:p>
          <w:p w:rsidR="009A38A6" w:rsidRPr="00C1264D" w:rsidRDefault="009A38A6" w:rsidP="000F461C">
            <w:pPr>
              <w:pStyle w:val="Sangradetextonormal"/>
              <w:ind w:left="0"/>
              <w:rPr>
                <w:rFonts w:ascii="Verdana" w:hAnsi="Verdana" w:cs="Calibri"/>
                <w:sz w:val="18"/>
                <w:szCs w:val="18"/>
              </w:rPr>
            </w:pPr>
          </w:p>
          <w:p w:rsidR="009A38A6" w:rsidRPr="00C1264D" w:rsidRDefault="009A38A6" w:rsidP="000F461C">
            <w:pPr>
              <w:pStyle w:val="Sangradetextonormal"/>
              <w:ind w:left="0"/>
              <w:rPr>
                <w:rFonts w:ascii="Verdana" w:hAnsi="Verdana" w:cs="Calibri"/>
                <w:sz w:val="18"/>
                <w:szCs w:val="18"/>
              </w:rPr>
            </w:pPr>
            <w:r w:rsidRPr="00C1264D">
              <w:rPr>
                <w:rFonts w:ascii="Verdana" w:hAnsi="Verdana" w:cs="Calibri"/>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9A38A6" w:rsidRPr="00C1264D" w:rsidRDefault="009A38A6" w:rsidP="009A38A6">
            <w:pPr>
              <w:pStyle w:val="Ttulo2"/>
              <w:numPr>
                <w:ilvl w:val="0"/>
                <w:numId w:val="58"/>
              </w:numPr>
              <w:spacing w:before="0" w:after="0"/>
              <w:jc w:val="both"/>
              <w:rPr>
                <w:rFonts w:ascii="Verdana" w:hAnsi="Verdana" w:cs="Calibri"/>
                <w:sz w:val="18"/>
                <w:szCs w:val="18"/>
              </w:rPr>
            </w:pPr>
            <w:r w:rsidRPr="00C1264D">
              <w:rPr>
                <w:rFonts w:ascii="Verdana" w:hAnsi="Verdana" w:cs="Calibri"/>
                <w:sz w:val="18"/>
                <w:szCs w:val="18"/>
              </w:rPr>
              <w:t xml:space="preserve">Aspectos Generales: </w:t>
            </w:r>
          </w:p>
          <w:p w:rsidR="009A38A6" w:rsidRPr="00C1264D" w:rsidRDefault="009A38A6" w:rsidP="000F461C">
            <w:pPr>
              <w:pStyle w:val="Sangradetextonormal"/>
              <w:ind w:left="0"/>
              <w:rPr>
                <w:rFonts w:ascii="Verdana" w:hAnsi="Verdana" w:cs="Calibri"/>
                <w:b/>
                <w:bCs/>
                <w:sz w:val="18"/>
                <w:szCs w:val="18"/>
              </w:rPr>
            </w:pPr>
            <w:r w:rsidRPr="00C1264D">
              <w:rPr>
                <w:rFonts w:ascii="Verdana" w:hAnsi="Verdana" w:cs="Calibri"/>
                <w:sz w:val="18"/>
                <w:szCs w:val="18"/>
              </w:rPr>
              <w:t xml:space="preserve">La Empresa Contratada en caso que necesitara el ingreso a predios de YPFB, deberá dar cumplimiento a la Legislación vigente - DL 16998 – (Ley de Higiene, Seguridad Ocupacional y Bienestar), y </w:t>
            </w:r>
            <w:r w:rsidRPr="00C1264D">
              <w:rPr>
                <w:rFonts w:ascii="Verdana" w:hAnsi="Verdana" w:cs="Calibri"/>
                <w:b/>
                <w:bCs/>
                <w:sz w:val="18"/>
                <w:szCs w:val="18"/>
              </w:rPr>
              <w:t>estándares y requisitos de SYSO para Contratistas de YPFB Corporación</w:t>
            </w:r>
            <w:r w:rsidRPr="00C1264D">
              <w:rPr>
                <w:rFonts w:ascii="Verdana" w:hAnsi="Verdana" w:cs="Calibri"/>
                <w:bCs/>
                <w:sz w:val="18"/>
                <w:szCs w:val="18"/>
              </w:rPr>
              <w:t xml:space="preserve">, </w:t>
            </w:r>
            <w:r w:rsidRPr="00C1264D">
              <w:rPr>
                <w:rFonts w:ascii="Verdana" w:hAnsi="Verdana" w:cs="Calibri"/>
                <w:sz w:val="18"/>
                <w:szCs w:val="18"/>
              </w:rPr>
              <w:t xml:space="preserve">descritos en el Manual de </w:t>
            </w:r>
            <w:r w:rsidRPr="00C1264D">
              <w:rPr>
                <w:rFonts w:ascii="Verdana" w:hAnsi="Verdana" w:cs="Calibri"/>
                <w:b/>
                <w:sz w:val="18"/>
                <w:szCs w:val="18"/>
              </w:rPr>
              <w:t>“</w:t>
            </w:r>
            <w:r w:rsidRPr="00C1264D">
              <w:rPr>
                <w:rFonts w:ascii="Verdana" w:hAnsi="Verdana" w:cs="Calibri"/>
                <w:b/>
                <w:bCs/>
                <w:sz w:val="18"/>
                <w:szCs w:val="18"/>
              </w:rPr>
              <w:t>REQUISITOS DE SEGURIDAD INDUSTRIAL PARA EMPRESA CONTRATISTAS”</w:t>
            </w:r>
            <w:r w:rsidRPr="00C1264D">
              <w:rPr>
                <w:rFonts w:ascii="Verdana" w:hAnsi="Verdana" w:cs="Calibri"/>
                <w:sz w:val="18"/>
                <w:szCs w:val="18"/>
              </w:rPr>
              <w:t xml:space="preserve">. </w:t>
            </w:r>
          </w:p>
          <w:p w:rsidR="009A38A6" w:rsidRPr="00C1264D" w:rsidRDefault="009A38A6" w:rsidP="009A38A6">
            <w:pPr>
              <w:pStyle w:val="Prrafodelista"/>
              <w:numPr>
                <w:ilvl w:val="0"/>
                <w:numId w:val="58"/>
              </w:numPr>
              <w:spacing w:before="240" w:after="240"/>
              <w:contextualSpacing/>
              <w:jc w:val="both"/>
              <w:rPr>
                <w:rFonts w:ascii="Verdana" w:hAnsi="Verdana" w:cs="Calibri"/>
                <w:b/>
                <w:sz w:val="18"/>
                <w:szCs w:val="18"/>
                <w:lang w:val="es-BO"/>
              </w:rPr>
            </w:pPr>
            <w:r w:rsidRPr="00C1264D">
              <w:rPr>
                <w:rFonts w:ascii="Verdana" w:hAnsi="Verdana" w:cs="Calibri"/>
                <w:b/>
                <w:sz w:val="18"/>
                <w:szCs w:val="18"/>
              </w:rPr>
              <w:t>Si la empresa contratada ingrese a las instalaciones de YPFB, para recojo de Bienes en YPFB debe cumplir con los siguientes requisitos de SMS:</w:t>
            </w:r>
          </w:p>
          <w:p w:rsidR="009A38A6" w:rsidRPr="00C1264D" w:rsidRDefault="009A38A6" w:rsidP="000F461C">
            <w:pPr>
              <w:pStyle w:val="Sangradetextonormal"/>
              <w:ind w:left="0"/>
              <w:rPr>
                <w:rFonts w:ascii="Verdana" w:hAnsi="Verdana" w:cs="Calibri"/>
                <w:sz w:val="18"/>
                <w:szCs w:val="18"/>
              </w:rPr>
            </w:pPr>
            <w:r w:rsidRPr="00C1264D">
              <w:rPr>
                <w:rFonts w:ascii="Verdana" w:hAnsi="Verdana" w:cs="Calibri"/>
                <w:b/>
                <w:bCs/>
                <w:sz w:val="18"/>
                <w:szCs w:val="18"/>
              </w:rPr>
              <w:t>3.1</w:t>
            </w:r>
            <w:r w:rsidRPr="00C1264D">
              <w:rPr>
                <w:rFonts w:ascii="Verdana" w:hAnsi="Verdana" w:cs="Calibri"/>
                <w:sz w:val="18"/>
                <w:szCs w:val="18"/>
              </w:rPr>
              <w:t xml:space="preserve"> Nómina (nombre completo y cédula de identidad) del personal a cargo de los trabajos</w:t>
            </w:r>
          </w:p>
          <w:p w:rsidR="009A38A6" w:rsidRPr="00C1264D" w:rsidRDefault="009A38A6" w:rsidP="000F461C">
            <w:pPr>
              <w:autoSpaceDE w:val="0"/>
              <w:autoSpaceDN w:val="0"/>
              <w:rPr>
                <w:rFonts w:ascii="Verdana" w:hAnsi="Verdana" w:cs="Calibri"/>
                <w:sz w:val="18"/>
                <w:szCs w:val="18"/>
              </w:rPr>
            </w:pPr>
            <w:r w:rsidRPr="00C1264D">
              <w:rPr>
                <w:rFonts w:ascii="Verdana" w:hAnsi="Verdana" w:cs="Calibri"/>
                <w:b/>
                <w:bCs/>
                <w:sz w:val="18"/>
                <w:szCs w:val="18"/>
              </w:rPr>
              <w:lastRenderedPageBreak/>
              <w:t>3.2</w:t>
            </w:r>
            <w:r w:rsidRPr="00C1264D">
              <w:rPr>
                <w:rFonts w:ascii="Verdana" w:hAnsi="Verdana" w:cs="Calibri"/>
                <w:sz w:val="18"/>
                <w:szCs w:val="18"/>
              </w:rPr>
              <w:t xml:space="preserve"> Registro inducción de SMS (Lo realizara personal de SMS de YPFB).</w:t>
            </w:r>
          </w:p>
          <w:p w:rsidR="009A38A6" w:rsidRPr="00C1264D" w:rsidRDefault="009A38A6" w:rsidP="000F461C">
            <w:pPr>
              <w:pStyle w:val="Sangradetextonormal"/>
              <w:ind w:left="0"/>
              <w:rPr>
                <w:rFonts w:ascii="Verdana" w:hAnsi="Verdana" w:cs="Calibri"/>
                <w:color w:val="000000"/>
                <w:sz w:val="18"/>
                <w:szCs w:val="18"/>
              </w:rPr>
            </w:pPr>
            <w:r w:rsidRPr="00C1264D">
              <w:rPr>
                <w:rFonts w:ascii="Verdana" w:hAnsi="Verdana" w:cs="Calibri"/>
                <w:b/>
                <w:bCs/>
                <w:sz w:val="18"/>
                <w:szCs w:val="18"/>
              </w:rPr>
              <w:t>3.3</w:t>
            </w:r>
            <w:r w:rsidRPr="00C1264D">
              <w:rPr>
                <w:rFonts w:ascii="Verdana" w:hAnsi="Verdana" w:cs="Calibri"/>
                <w:sz w:val="18"/>
                <w:szCs w:val="18"/>
              </w:rPr>
              <w:t xml:space="preserve"> </w:t>
            </w:r>
            <w:r w:rsidRPr="00C1264D">
              <w:rPr>
                <w:rFonts w:ascii="Verdana" w:hAnsi="Verdana" w:cs="Calibri"/>
                <w:color w:val="000000"/>
                <w:sz w:val="18"/>
                <w:szCs w:val="18"/>
              </w:rPr>
              <w:t>Copia de póliza contra accidentes personales</w:t>
            </w:r>
            <w:r w:rsidRPr="00C1264D">
              <w:rPr>
                <w:rFonts w:ascii="Verdana" w:hAnsi="Verdana" w:cs="Calibri"/>
                <w:b/>
                <w:bCs/>
                <w:color w:val="000000"/>
                <w:sz w:val="18"/>
                <w:szCs w:val="18"/>
              </w:rPr>
              <w:t xml:space="preserve"> </w:t>
            </w:r>
            <w:r w:rsidRPr="00C1264D">
              <w:rPr>
                <w:rFonts w:ascii="Verdana" w:hAnsi="Verdana" w:cs="Calibri"/>
                <w:color w:val="000000"/>
                <w:sz w:val="18"/>
                <w:szCs w:val="18"/>
              </w:rPr>
              <w:t>(que cubre gastos médicos, invalidez parcial permanente, invalidez total permanente y muerte).</w:t>
            </w:r>
          </w:p>
          <w:p w:rsidR="009A38A6" w:rsidRPr="00C1264D" w:rsidRDefault="009A38A6" w:rsidP="000F461C">
            <w:pPr>
              <w:pStyle w:val="Sangradetextonormal"/>
              <w:ind w:left="0"/>
              <w:rPr>
                <w:rFonts w:ascii="Verdana" w:hAnsi="Verdana" w:cs="Calibri"/>
                <w:color w:val="000000"/>
                <w:sz w:val="18"/>
                <w:szCs w:val="18"/>
              </w:rPr>
            </w:pPr>
            <w:r w:rsidRPr="00C1264D">
              <w:rPr>
                <w:rFonts w:ascii="Verdana" w:hAnsi="Verdana" w:cs="Calibri"/>
                <w:b/>
                <w:color w:val="000000"/>
                <w:sz w:val="18"/>
                <w:szCs w:val="18"/>
              </w:rPr>
              <w:t xml:space="preserve">3.4 </w:t>
            </w:r>
            <w:r w:rsidRPr="00C1264D">
              <w:rPr>
                <w:rFonts w:ascii="Verdana" w:hAnsi="Verdana" w:cs="Calibri"/>
                <w:color w:val="000000"/>
                <w:sz w:val="18"/>
                <w:szCs w:val="18"/>
              </w:rPr>
              <w:t xml:space="preserve">Uso de Ropa de Trabajo y Equipo de Protección Personal (EPP) para ingreso a planta: </w:t>
            </w:r>
          </w:p>
          <w:p w:rsidR="009A38A6" w:rsidRPr="00C1264D" w:rsidRDefault="009A38A6" w:rsidP="000F461C">
            <w:pPr>
              <w:pStyle w:val="Sangradetextonormal"/>
              <w:ind w:left="0"/>
              <w:rPr>
                <w:rFonts w:ascii="Verdana" w:hAnsi="Verdana" w:cs="Calibri"/>
                <w:color w:val="000000"/>
                <w:sz w:val="18"/>
                <w:szCs w:val="18"/>
              </w:rPr>
            </w:pPr>
            <w:r w:rsidRPr="00C1264D">
              <w:rPr>
                <w:rFonts w:ascii="Verdana" w:hAnsi="Verdana" w:cs="Calibri"/>
                <w:color w:val="000000"/>
                <w:sz w:val="18"/>
                <w:szCs w:val="18"/>
              </w:rPr>
              <w:t>Le empresa contratada deberá cumplir el Uso Obligatorio de Ropa de Trabajo y EPP acorde a la actividad a realizar (según corresponda – exposición al riesgo), como ser:</w:t>
            </w:r>
          </w:p>
          <w:p w:rsidR="009A38A6" w:rsidRPr="00C1264D" w:rsidRDefault="009A38A6" w:rsidP="000F461C">
            <w:pPr>
              <w:pStyle w:val="Sangradetextonormal"/>
              <w:rPr>
                <w:rFonts w:ascii="Verdana" w:hAnsi="Verdana" w:cs="Calibri"/>
                <w:color w:val="000000"/>
                <w:sz w:val="18"/>
                <w:szCs w:val="18"/>
              </w:rPr>
            </w:pPr>
            <w:r w:rsidRPr="00C1264D">
              <w:rPr>
                <w:rFonts w:ascii="Verdana" w:hAnsi="Verdana" w:cs="Calibri"/>
                <w:color w:val="000000"/>
                <w:sz w:val="18"/>
                <w:szCs w:val="18"/>
              </w:rPr>
              <w:t xml:space="preserve"> Pantalón jean y camisa manga larga u Overol (mínimamente 80% algodón), </w:t>
            </w:r>
          </w:p>
          <w:p w:rsidR="009A38A6" w:rsidRPr="00C1264D" w:rsidRDefault="009A38A6" w:rsidP="000F461C">
            <w:pPr>
              <w:pStyle w:val="Sangradetextonormal"/>
              <w:rPr>
                <w:rFonts w:ascii="Verdana" w:hAnsi="Verdana" w:cs="Calibri"/>
                <w:color w:val="000000"/>
                <w:sz w:val="18"/>
                <w:szCs w:val="18"/>
              </w:rPr>
            </w:pPr>
            <w:r w:rsidRPr="00C1264D">
              <w:rPr>
                <w:rFonts w:ascii="Verdana" w:hAnsi="Verdana" w:cs="Calibri"/>
                <w:color w:val="000000"/>
                <w:sz w:val="18"/>
                <w:szCs w:val="18"/>
              </w:rPr>
              <w:t xml:space="preserve"> Casco de seguridad (protección de la cabeza) </w:t>
            </w:r>
          </w:p>
          <w:p w:rsidR="009A38A6" w:rsidRPr="00C1264D" w:rsidRDefault="009A38A6" w:rsidP="000F461C">
            <w:pPr>
              <w:pStyle w:val="Sangradetextonormal"/>
              <w:rPr>
                <w:rFonts w:ascii="Verdana" w:hAnsi="Verdana" w:cs="Calibri"/>
                <w:color w:val="000000"/>
                <w:sz w:val="18"/>
                <w:szCs w:val="18"/>
              </w:rPr>
            </w:pPr>
            <w:r w:rsidRPr="00C1264D">
              <w:rPr>
                <w:rFonts w:ascii="Verdana" w:hAnsi="Verdana" w:cs="Calibri"/>
                <w:color w:val="000000"/>
                <w:sz w:val="18"/>
                <w:szCs w:val="18"/>
              </w:rPr>
              <w:t xml:space="preserve"> Calzado de seguridad (protección de los pies) </w:t>
            </w:r>
          </w:p>
          <w:p w:rsidR="009A38A6" w:rsidRPr="00C1264D" w:rsidRDefault="009A38A6" w:rsidP="000F461C">
            <w:pPr>
              <w:pStyle w:val="Sangradetextonormal"/>
              <w:rPr>
                <w:rFonts w:ascii="Verdana" w:hAnsi="Verdana" w:cs="Calibri"/>
                <w:color w:val="000000"/>
                <w:sz w:val="18"/>
                <w:szCs w:val="18"/>
              </w:rPr>
            </w:pPr>
            <w:r w:rsidRPr="00C1264D">
              <w:rPr>
                <w:rFonts w:ascii="Verdana" w:hAnsi="Verdana" w:cs="Calibri"/>
                <w:color w:val="000000"/>
                <w:sz w:val="18"/>
                <w:szCs w:val="18"/>
              </w:rPr>
              <w:t xml:space="preserve"> Gafas de seguridad (protección de la vista) </w:t>
            </w:r>
          </w:p>
          <w:p w:rsidR="009A38A6" w:rsidRPr="00C1264D" w:rsidRDefault="009A38A6" w:rsidP="000F461C">
            <w:pPr>
              <w:pStyle w:val="Sangradetextonormal"/>
              <w:rPr>
                <w:rFonts w:ascii="Verdana" w:hAnsi="Verdana" w:cs="Calibri"/>
                <w:color w:val="000000"/>
                <w:sz w:val="18"/>
                <w:szCs w:val="18"/>
              </w:rPr>
            </w:pPr>
            <w:r w:rsidRPr="00C1264D">
              <w:rPr>
                <w:rFonts w:ascii="Verdana" w:hAnsi="Verdana" w:cs="Calibri"/>
                <w:color w:val="000000"/>
                <w:sz w:val="18"/>
                <w:szCs w:val="18"/>
              </w:rPr>
              <w:t xml:space="preserve"> Protectores auditivos (protección del sistema auditivo) </w:t>
            </w:r>
          </w:p>
          <w:p w:rsidR="009A38A6" w:rsidRPr="00C1264D" w:rsidRDefault="009A38A6" w:rsidP="000F461C">
            <w:pPr>
              <w:pStyle w:val="Sangradetextonormal"/>
              <w:ind w:left="0"/>
              <w:rPr>
                <w:rFonts w:ascii="Verdana" w:hAnsi="Verdana" w:cs="Calibri"/>
                <w:color w:val="000000"/>
                <w:sz w:val="18"/>
                <w:szCs w:val="18"/>
              </w:rPr>
            </w:pPr>
            <w:r w:rsidRPr="00C1264D">
              <w:rPr>
                <w:rFonts w:ascii="Verdana" w:hAnsi="Verdana" w:cs="Calibri"/>
                <w:color w:val="000000"/>
                <w:sz w:val="18"/>
                <w:szCs w:val="18"/>
              </w:rPr>
              <w:t xml:space="preserve">       Guantes de </w:t>
            </w:r>
            <w:proofErr w:type="spellStart"/>
            <w:r w:rsidRPr="00C1264D">
              <w:rPr>
                <w:rFonts w:ascii="Verdana" w:hAnsi="Verdana" w:cs="Calibri"/>
                <w:color w:val="000000"/>
                <w:sz w:val="18"/>
                <w:szCs w:val="18"/>
              </w:rPr>
              <w:t>Cabretilla</w:t>
            </w:r>
            <w:proofErr w:type="spellEnd"/>
            <w:r w:rsidRPr="00C1264D">
              <w:rPr>
                <w:rFonts w:ascii="Verdana" w:hAnsi="Verdana" w:cs="Calibri"/>
                <w:color w:val="000000"/>
                <w:sz w:val="18"/>
                <w:szCs w:val="18"/>
              </w:rPr>
              <w:t xml:space="preserve"> (protección de las manos)</w:t>
            </w:r>
          </w:p>
          <w:p w:rsidR="009A38A6" w:rsidRPr="00C1264D" w:rsidRDefault="009A38A6" w:rsidP="000F461C">
            <w:pPr>
              <w:autoSpaceDE w:val="0"/>
              <w:autoSpaceDN w:val="0"/>
              <w:spacing w:before="240"/>
              <w:rPr>
                <w:rFonts w:ascii="Verdana" w:hAnsi="Verdana" w:cs="Calibri"/>
                <w:b/>
                <w:bCs/>
                <w:color w:val="000000"/>
                <w:sz w:val="18"/>
                <w:szCs w:val="18"/>
              </w:rPr>
            </w:pPr>
            <w:r w:rsidRPr="00C1264D">
              <w:rPr>
                <w:rFonts w:ascii="Verdana" w:hAnsi="Verdana" w:cs="Calibri"/>
                <w:b/>
                <w:bCs/>
                <w:color w:val="000000"/>
                <w:sz w:val="18"/>
                <w:szCs w:val="18"/>
              </w:rPr>
              <w:t xml:space="preserve">3.5 </w:t>
            </w:r>
            <w:r w:rsidRPr="00C1264D">
              <w:rPr>
                <w:rFonts w:ascii="Verdana" w:hAnsi="Verdana" w:cs="Calibri"/>
                <w:bCs/>
                <w:color w:val="000000"/>
                <w:sz w:val="18"/>
                <w:szCs w:val="18"/>
              </w:rPr>
              <w:t xml:space="preserve">Si es necesario </w:t>
            </w:r>
            <w:r w:rsidRPr="00C1264D">
              <w:rPr>
                <w:rFonts w:ascii="Verdana" w:hAnsi="Verdana" w:cs="Calibri"/>
                <w:color w:val="000000"/>
                <w:sz w:val="18"/>
                <w:szCs w:val="18"/>
              </w:rPr>
              <w:t>el ingreso de vehículos a las instalaciones de YPFB, el mismo debe contar con:</w:t>
            </w:r>
          </w:p>
          <w:p w:rsidR="009A38A6" w:rsidRPr="00C1264D" w:rsidRDefault="009A38A6" w:rsidP="009A38A6">
            <w:pPr>
              <w:pStyle w:val="Prrafodelista"/>
              <w:numPr>
                <w:ilvl w:val="0"/>
                <w:numId w:val="59"/>
              </w:numPr>
              <w:autoSpaceDE w:val="0"/>
              <w:autoSpaceDN w:val="0"/>
              <w:rPr>
                <w:rFonts w:ascii="Verdana" w:hAnsi="Verdana" w:cs="Calibri"/>
                <w:b/>
                <w:bCs/>
                <w:color w:val="000000"/>
                <w:sz w:val="18"/>
                <w:szCs w:val="18"/>
              </w:rPr>
            </w:pPr>
            <w:r w:rsidRPr="00C1264D">
              <w:rPr>
                <w:rFonts w:ascii="Verdana" w:hAnsi="Verdana" w:cs="Calibri"/>
                <w:color w:val="000000"/>
                <w:sz w:val="18"/>
                <w:szCs w:val="18"/>
              </w:rPr>
              <w:t>Seguro Obligatorio contra Accidentes de Tránsito – SOAT.</w:t>
            </w:r>
          </w:p>
          <w:p w:rsidR="009A38A6" w:rsidRPr="00C1264D" w:rsidRDefault="009A38A6" w:rsidP="009A38A6">
            <w:pPr>
              <w:pStyle w:val="Prrafodelista"/>
              <w:numPr>
                <w:ilvl w:val="0"/>
                <w:numId w:val="59"/>
              </w:numPr>
              <w:autoSpaceDE w:val="0"/>
              <w:autoSpaceDN w:val="0"/>
              <w:rPr>
                <w:rFonts w:ascii="Verdana" w:hAnsi="Verdana" w:cs="Calibri"/>
                <w:b/>
                <w:bCs/>
                <w:color w:val="000000"/>
                <w:sz w:val="18"/>
                <w:szCs w:val="18"/>
              </w:rPr>
            </w:pPr>
            <w:r w:rsidRPr="00C1264D">
              <w:rPr>
                <w:rFonts w:ascii="Verdana" w:hAnsi="Verdana" w:cs="Calibri"/>
                <w:sz w:val="18"/>
                <w:szCs w:val="18"/>
                <w:lang w:eastAsia="es-BO"/>
              </w:rPr>
              <w:t>El conductor deberá contar con Licencia de conducir vigente de acuerdo al tipo de vehículo que utilizara la empresa contratista.</w:t>
            </w:r>
          </w:p>
          <w:p w:rsidR="009A38A6" w:rsidRPr="00C1264D" w:rsidRDefault="009A38A6" w:rsidP="009A38A6">
            <w:pPr>
              <w:pStyle w:val="Prrafodelista"/>
              <w:numPr>
                <w:ilvl w:val="0"/>
                <w:numId w:val="59"/>
              </w:numPr>
              <w:autoSpaceDE w:val="0"/>
              <w:autoSpaceDN w:val="0"/>
              <w:rPr>
                <w:rFonts w:ascii="Verdana" w:hAnsi="Verdana" w:cs="Calibri"/>
                <w:b/>
                <w:bCs/>
                <w:color w:val="000000"/>
                <w:sz w:val="18"/>
                <w:szCs w:val="18"/>
              </w:rPr>
            </w:pPr>
            <w:r w:rsidRPr="00C1264D">
              <w:rPr>
                <w:rFonts w:ascii="Verdana" w:hAnsi="Verdana" w:cs="Calibri"/>
                <w:sz w:val="18"/>
                <w:szCs w:val="18"/>
                <w:lang w:eastAsia="es-BO"/>
              </w:rPr>
              <w:t>Estar equipados mínimamente con 1 extintor de polvo químico seco tipo ABC de 5 lb mínimamente.</w:t>
            </w:r>
          </w:p>
          <w:p w:rsidR="009A38A6" w:rsidRPr="00C1264D" w:rsidRDefault="009A38A6" w:rsidP="009A38A6">
            <w:pPr>
              <w:pStyle w:val="Prrafodelista"/>
              <w:numPr>
                <w:ilvl w:val="0"/>
                <w:numId w:val="59"/>
              </w:numPr>
              <w:autoSpaceDE w:val="0"/>
              <w:autoSpaceDN w:val="0"/>
              <w:rPr>
                <w:rFonts w:ascii="Verdana" w:hAnsi="Verdana" w:cs="Calibri"/>
                <w:b/>
                <w:bCs/>
                <w:color w:val="000000"/>
                <w:sz w:val="18"/>
                <w:szCs w:val="18"/>
              </w:rPr>
            </w:pPr>
            <w:r w:rsidRPr="00C1264D">
              <w:rPr>
                <w:rFonts w:ascii="Verdana" w:hAnsi="Verdana" w:cs="Calibri"/>
                <w:sz w:val="18"/>
                <w:szCs w:val="18"/>
                <w:lang w:eastAsia="es-BO"/>
              </w:rPr>
              <w:t>Tener alarmas audibles de retroceso necesariamente.</w:t>
            </w:r>
          </w:p>
          <w:p w:rsidR="009A38A6" w:rsidRPr="00C1264D" w:rsidRDefault="009A38A6" w:rsidP="000F461C">
            <w:pPr>
              <w:pStyle w:val="Sangradetextonormal"/>
              <w:spacing w:before="240"/>
              <w:ind w:left="0"/>
              <w:rPr>
                <w:rFonts w:ascii="Verdana" w:hAnsi="Verdana" w:cs="Calibri"/>
                <w:sz w:val="18"/>
                <w:szCs w:val="18"/>
              </w:rPr>
            </w:pPr>
            <w:r w:rsidRPr="00C1264D">
              <w:rPr>
                <w:rFonts w:ascii="Verdana" w:hAnsi="Verdana" w:cs="Calibri"/>
                <w:b/>
                <w:bCs/>
                <w:sz w:val="18"/>
                <w:szCs w:val="18"/>
              </w:rPr>
              <w:t xml:space="preserve">4. </w:t>
            </w:r>
            <w:r w:rsidRPr="00C1264D">
              <w:rPr>
                <w:rFonts w:ascii="Verdana" w:hAnsi="Verdana" w:cs="Calibri"/>
                <w:sz w:val="18"/>
                <w:szCs w:val="18"/>
              </w:rPr>
              <w:t xml:space="preserve">Toda empresa contratista </w:t>
            </w:r>
            <w:r w:rsidRPr="00C1264D">
              <w:rPr>
                <w:rFonts w:ascii="Verdana" w:hAnsi="Verdana" w:cs="Calibri"/>
                <w:sz w:val="18"/>
                <w:szCs w:val="18"/>
                <w:u w:val="single"/>
              </w:rPr>
              <w:t>directa de YPFB</w:t>
            </w:r>
            <w:r w:rsidRPr="00C1264D">
              <w:rPr>
                <w:rFonts w:ascii="Verdana" w:hAnsi="Verdana"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p w:rsidR="009A38A6" w:rsidRPr="00C1264D" w:rsidRDefault="009A38A6" w:rsidP="000F461C">
            <w:pPr>
              <w:autoSpaceDE w:val="0"/>
              <w:autoSpaceDN w:val="0"/>
              <w:adjustRightInd w:val="0"/>
              <w:jc w:val="both"/>
              <w:rPr>
                <w:rFonts w:ascii="Verdana" w:hAnsi="Verdana" w:cs="Calibri"/>
                <w:sz w:val="18"/>
                <w:szCs w:val="18"/>
              </w:rPr>
            </w:pPr>
          </w:p>
          <w:p w:rsidR="009A38A6" w:rsidRPr="00666F83" w:rsidRDefault="009A38A6" w:rsidP="000F461C">
            <w:pPr>
              <w:autoSpaceDE w:val="0"/>
              <w:autoSpaceDN w:val="0"/>
              <w:adjustRightInd w:val="0"/>
              <w:jc w:val="both"/>
              <w:rPr>
                <w:rFonts w:ascii="Verdana" w:hAnsi="Verdana" w:cs="Calibri"/>
                <w:sz w:val="18"/>
                <w:szCs w:val="18"/>
              </w:rPr>
            </w:pPr>
            <w:r w:rsidRPr="00C1264D">
              <w:rPr>
                <w:rFonts w:ascii="Verdana" w:hAnsi="Verdana" w:cs="Calibri"/>
                <w:sz w:val="18"/>
                <w:szCs w:val="18"/>
              </w:rPr>
              <w:t>Al realizarse el servicio en Base y/o taller del Contratista; La Contratista es total responsable en brindar seguridad industrial y salud ocupacional a su personal que involucrará para la ejecución del servicio, así como con todo lo referido y aplicable (Normas y leyes aplicables en el Estado Plurinacional de Bolivia) con la protección del medio ambiente.</w:t>
            </w:r>
          </w:p>
        </w:tc>
      </w:tr>
    </w:tbl>
    <w:p w:rsidR="008C4F18" w:rsidRDefault="008C4F18" w:rsidP="009A38A6">
      <w:pPr>
        <w:spacing w:before="240" w:after="240"/>
        <w:rPr>
          <w:rFonts w:ascii="Verdana" w:hAnsi="Verdana" w:cs="Calibri"/>
          <w:b/>
          <w:sz w:val="18"/>
          <w:szCs w:val="18"/>
          <w:lang w:eastAsia="es-ES"/>
        </w:rPr>
      </w:pPr>
    </w:p>
    <w:p w:rsidR="008C4F18" w:rsidRPr="008C4F18" w:rsidRDefault="008C4F18" w:rsidP="008C4F18">
      <w:pPr>
        <w:spacing w:before="240" w:after="240"/>
        <w:jc w:val="both"/>
        <w:rPr>
          <w:rFonts w:ascii="Verdana" w:eastAsia="Calibri" w:hAnsi="Verdana" w:cs="Calibri"/>
          <w:b/>
          <w:bCs/>
          <w:sz w:val="22"/>
          <w:szCs w:val="22"/>
          <w:u w:val="single"/>
          <w:lang w:eastAsia="es-ES"/>
        </w:rPr>
      </w:pPr>
    </w:p>
    <w:p w:rsidR="009A38A6" w:rsidRDefault="009A38A6" w:rsidP="008C4F18">
      <w:pPr>
        <w:spacing w:before="240" w:after="240"/>
        <w:ind w:left="720"/>
        <w:jc w:val="center"/>
        <w:rPr>
          <w:rFonts w:ascii="Verdana" w:eastAsia="Calibri" w:hAnsi="Verdana" w:cs="Calibri"/>
          <w:b/>
          <w:bCs/>
          <w:sz w:val="22"/>
          <w:szCs w:val="22"/>
          <w:u w:val="single"/>
          <w:lang w:eastAsia="es-ES"/>
        </w:rPr>
      </w:pPr>
    </w:p>
    <w:p w:rsidR="009A38A6" w:rsidRDefault="009A38A6" w:rsidP="008C4F18">
      <w:pPr>
        <w:spacing w:before="240" w:after="240"/>
        <w:ind w:left="720"/>
        <w:jc w:val="center"/>
        <w:rPr>
          <w:rFonts w:ascii="Verdana" w:eastAsia="Calibri" w:hAnsi="Verdana" w:cs="Calibri"/>
          <w:b/>
          <w:bCs/>
          <w:sz w:val="22"/>
          <w:szCs w:val="22"/>
          <w:u w:val="single"/>
          <w:lang w:eastAsia="es-ES"/>
        </w:rPr>
      </w:pPr>
    </w:p>
    <w:p w:rsidR="009A38A6" w:rsidRDefault="009A38A6" w:rsidP="008C4F18">
      <w:pPr>
        <w:spacing w:before="240" w:after="240"/>
        <w:ind w:left="720"/>
        <w:jc w:val="center"/>
        <w:rPr>
          <w:rFonts w:ascii="Verdana" w:eastAsia="Calibri" w:hAnsi="Verdana" w:cs="Calibri"/>
          <w:b/>
          <w:bCs/>
          <w:sz w:val="22"/>
          <w:szCs w:val="22"/>
          <w:u w:val="single"/>
          <w:lang w:eastAsia="es-ES"/>
        </w:rPr>
      </w:pPr>
    </w:p>
    <w:p w:rsidR="009A38A6" w:rsidRDefault="009A38A6" w:rsidP="008C4F18">
      <w:pPr>
        <w:spacing w:before="240" w:after="240"/>
        <w:ind w:left="720"/>
        <w:jc w:val="center"/>
        <w:rPr>
          <w:rFonts w:ascii="Verdana" w:eastAsia="Calibri" w:hAnsi="Verdana" w:cs="Calibri"/>
          <w:b/>
          <w:bCs/>
          <w:sz w:val="22"/>
          <w:szCs w:val="22"/>
          <w:u w:val="single"/>
          <w:lang w:eastAsia="es-ES"/>
        </w:rPr>
      </w:pPr>
    </w:p>
    <w:p w:rsidR="009A38A6" w:rsidRDefault="009A38A6" w:rsidP="008C4F18">
      <w:pPr>
        <w:spacing w:before="240" w:after="240"/>
        <w:ind w:left="720"/>
        <w:jc w:val="center"/>
        <w:rPr>
          <w:rFonts w:ascii="Verdana" w:eastAsia="Calibri" w:hAnsi="Verdana" w:cs="Calibri"/>
          <w:b/>
          <w:bCs/>
          <w:sz w:val="22"/>
          <w:szCs w:val="22"/>
          <w:u w:val="single"/>
          <w:lang w:eastAsia="es-ES"/>
        </w:rPr>
      </w:pPr>
    </w:p>
    <w:p w:rsidR="00371AF1" w:rsidRDefault="00371AF1" w:rsidP="008C4F18">
      <w:pPr>
        <w:spacing w:before="240" w:after="240"/>
        <w:ind w:left="720"/>
        <w:jc w:val="center"/>
        <w:rPr>
          <w:rFonts w:ascii="Verdana" w:eastAsia="Calibri" w:hAnsi="Verdana" w:cs="Calibri"/>
          <w:b/>
          <w:bCs/>
          <w:sz w:val="22"/>
          <w:szCs w:val="22"/>
          <w:u w:val="single"/>
          <w:lang w:eastAsia="es-ES"/>
        </w:rPr>
      </w:pPr>
    </w:p>
    <w:p w:rsidR="00371AF1" w:rsidRDefault="00371AF1" w:rsidP="008C4F18">
      <w:pPr>
        <w:spacing w:before="240" w:after="240"/>
        <w:ind w:left="720"/>
        <w:jc w:val="center"/>
        <w:rPr>
          <w:rFonts w:ascii="Verdana" w:eastAsia="Calibri" w:hAnsi="Verdana" w:cs="Calibri"/>
          <w:b/>
          <w:bCs/>
          <w:sz w:val="22"/>
          <w:szCs w:val="22"/>
          <w:u w:val="single"/>
          <w:lang w:eastAsia="es-ES"/>
        </w:rPr>
      </w:pPr>
    </w:p>
    <w:p w:rsidR="00371AF1" w:rsidRPr="00371AF1" w:rsidRDefault="00371AF1" w:rsidP="00371AF1">
      <w:pPr>
        <w:spacing w:line="360" w:lineRule="auto"/>
        <w:ind w:left="680"/>
        <w:jc w:val="center"/>
        <w:rPr>
          <w:rFonts w:ascii="Verdana" w:hAnsi="Verdana" w:cs="Arial"/>
          <w:b/>
          <w:bCs/>
          <w:sz w:val="22"/>
          <w:szCs w:val="22"/>
          <w:lang w:eastAsia="es-ES"/>
        </w:rPr>
      </w:pPr>
      <w:r w:rsidRPr="00371AF1">
        <w:rPr>
          <w:rFonts w:ascii="Verdana" w:hAnsi="Verdana" w:cs="Arial"/>
          <w:b/>
          <w:bCs/>
          <w:sz w:val="22"/>
          <w:szCs w:val="22"/>
          <w:lang w:eastAsia="es-ES"/>
        </w:rPr>
        <w:lastRenderedPageBreak/>
        <w:t>ANEXO 1</w:t>
      </w:r>
    </w:p>
    <w:p w:rsidR="00371AF1" w:rsidRPr="00371AF1" w:rsidRDefault="00371AF1" w:rsidP="00371AF1">
      <w:pPr>
        <w:spacing w:line="360" w:lineRule="auto"/>
        <w:ind w:left="680"/>
        <w:jc w:val="center"/>
        <w:rPr>
          <w:rFonts w:ascii="Verdana" w:hAnsi="Verdana" w:cs="Arial"/>
          <w:b/>
          <w:bCs/>
          <w:sz w:val="18"/>
          <w:szCs w:val="18"/>
          <w:lang w:val="es-ES_tradnl" w:eastAsia="es-ES"/>
        </w:rPr>
      </w:pPr>
      <w:r w:rsidRPr="00371AF1">
        <w:rPr>
          <w:rFonts w:ascii="Verdana" w:hAnsi="Verdana" w:cs="Arial"/>
          <w:b/>
          <w:bCs/>
          <w:sz w:val="18"/>
          <w:szCs w:val="18"/>
          <w:lang w:eastAsia="es-ES"/>
        </w:rPr>
        <w:t>GARANTIAS FINANCIERAS</w:t>
      </w:r>
      <w:r w:rsidRPr="00371AF1">
        <w:rPr>
          <w:rFonts w:ascii="Verdana" w:hAnsi="Verdana" w:cs="Arial"/>
          <w:b/>
          <w:bCs/>
          <w:sz w:val="18"/>
          <w:szCs w:val="18"/>
          <w:lang w:val="es-ES_tradnl" w:eastAsia="es-ES"/>
        </w:rPr>
        <w:tab/>
        <w:t xml:space="preserve"> </w:t>
      </w:r>
    </w:p>
    <w:p w:rsidR="00371AF1" w:rsidRPr="00371AF1" w:rsidRDefault="00371AF1" w:rsidP="00371AF1">
      <w:pPr>
        <w:spacing w:line="360" w:lineRule="auto"/>
        <w:rPr>
          <w:rFonts w:ascii="Verdana" w:hAnsi="Verdana" w:cs="Arial"/>
          <w:b/>
          <w:bCs/>
          <w:sz w:val="22"/>
          <w:szCs w:val="22"/>
          <w:lang w:eastAsia="es-ES"/>
        </w:rPr>
      </w:pPr>
    </w:p>
    <w:p w:rsidR="00371AF1" w:rsidRPr="00371AF1" w:rsidRDefault="00371AF1" w:rsidP="00371AF1">
      <w:pPr>
        <w:numPr>
          <w:ilvl w:val="0"/>
          <w:numId w:val="60"/>
        </w:numPr>
        <w:spacing w:after="120" w:line="360" w:lineRule="auto"/>
        <w:rPr>
          <w:rFonts w:asciiTheme="minorHAnsi" w:hAnsiTheme="minorHAnsi" w:cs="Arial"/>
          <w:b/>
          <w:bCs/>
          <w:u w:val="single"/>
          <w:lang w:val="es-BO" w:eastAsia="es-ES"/>
        </w:rPr>
      </w:pPr>
      <w:r w:rsidRPr="00371AF1">
        <w:rPr>
          <w:rFonts w:asciiTheme="minorHAnsi" w:hAnsiTheme="minorHAnsi" w:cs="Arial"/>
          <w:b/>
          <w:bCs/>
          <w:u w:val="single"/>
          <w:lang w:val="es-BO" w:eastAsia="es-ES"/>
        </w:rPr>
        <w:t>GARANTÍA DE SERIEDAD DE PROPUESTA.</w:t>
      </w:r>
    </w:p>
    <w:p w:rsidR="00371AF1" w:rsidRPr="00371AF1" w:rsidRDefault="00371AF1" w:rsidP="00371AF1">
      <w:pPr>
        <w:spacing w:line="360" w:lineRule="auto"/>
        <w:ind w:left="708"/>
        <w:jc w:val="both"/>
        <w:rPr>
          <w:rFonts w:asciiTheme="minorHAnsi" w:hAnsiTheme="minorHAnsi" w:cs="Arial"/>
          <w:bCs/>
          <w:lang w:val="es-BO" w:eastAsia="es-ES"/>
        </w:rPr>
      </w:pPr>
      <w:r w:rsidRPr="00371AF1">
        <w:rPr>
          <w:rFonts w:asciiTheme="minorHAnsi" w:hAnsiTheme="minorHAnsi" w:cs="Arial"/>
          <w:bCs/>
          <w:lang w:val="es-BO" w:eastAsia="es-ES"/>
        </w:rPr>
        <w:t>A elección de la empresa proponente ésta podrá optar por uno de los siguientes instrumentos financieros:</w:t>
      </w:r>
    </w:p>
    <w:p w:rsidR="00371AF1" w:rsidRPr="00371AF1" w:rsidRDefault="00371AF1" w:rsidP="00371AF1">
      <w:pPr>
        <w:spacing w:line="360" w:lineRule="auto"/>
        <w:ind w:left="708"/>
        <w:jc w:val="both"/>
        <w:rPr>
          <w:rFonts w:asciiTheme="minorHAnsi" w:hAnsiTheme="minorHAnsi" w:cs="Arial"/>
          <w:bCs/>
          <w:lang w:val="es-BO" w:eastAsia="es-ES"/>
        </w:rPr>
      </w:pPr>
    </w:p>
    <w:p w:rsidR="00371AF1" w:rsidRPr="00371AF1" w:rsidRDefault="00371AF1" w:rsidP="00371AF1">
      <w:pPr>
        <w:spacing w:line="360" w:lineRule="auto"/>
        <w:ind w:left="708"/>
        <w:jc w:val="both"/>
        <w:rPr>
          <w:rFonts w:asciiTheme="minorHAnsi" w:hAnsiTheme="minorHAnsi" w:cs="Arial"/>
          <w:bCs/>
          <w:lang w:eastAsia="es-ES"/>
        </w:rPr>
      </w:pPr>
      <w:r w:rsidRPr="00371AF1">
        <w:rPr>
          <w:rFonts w:asciiTheme="minorHAnsi" w:hAnsiTheme="minorHAnsi" w:cs="Arial"/>
          <w:b/>
          <w:bCs/>
          <w:lang w:eastAsia="es-ES"/>
        </w:rPr>
        <w:t xml:space="preserve">Boleta de Garantía, </w:t>
      </w:r>
      <w:r w:rsidRPr="00371AF1">
        <w:rPr>
          <w:rFonts w:asciiTheme="minorHAnsi" w:hAnsiTheme="minorHAnsi" w:cs="Arial"/>
          <w:bCs/>
          <w:lang w:eastAsia="es-ES"/>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mínima de 150 días calendario computables a partir de la fecha de presentación de propuestas, por un monto equivalente de al menos 1% del monto máximo de la contratación.</w:t>
      </w:r>
    </w:p>
    <w:p w:rsidR="00371AF1" w:rsidRPr="00371AF1" w:rsidRDefault="00371AF1" w:rsidP="00371AF1">
      <w:pPr>
        <w:spacing w:line="360" w:lineRule="auto"/>
        <w:ind w:left="708"/>
        <w:jc w:val="both"/>
        <w:rPr>
          <w:rFonts w:asciiTheme="minorHAnsi" w:hAnsiTheme="minorHAnsi" w:cs="Arial"/>
          <w:bCs/>
          <w:lang w:eastAsia="es-ES"/>
        </w:rPr>
      </w:pPr>
    </w:p>
    <w:p w:rsidR="00371AF1" w:rsidRPr="00371AF1" w:rsidRDefault="00371AF1" w:rsidP="00371AF1">
      <w:pPr>
        <w:spacing w:line="360" w:lineRule="auto"/>
        <w:ind w:left="708"/>
        <w:jc w:val="both"/>
        <w:rPr>
          <w:rFonts w:asciiTheme="minorHAnsi" w:hAnsiTheme="minorHAnsi" w:cs="Arial"/>
          <w:bCs/>
          <w:lang w:eastAsia="es-ES"/>
        </w:rPr>
      </w:pPr>
      <w:r w:rsidRPr="00371AF1">
        <w:rPr>
          <w:rFonts w:asciiTheme="minorHAnsi" w:hAnsiTheme="minorHAnsi" w:cs="Arial"/>
          <w:b/>
          <w:bCs/>
          <w:lang w:eastAsia="es-ES"/>
        </w:rPr>
        <w:t xml:space="preserve">Garantía a Primer Requerimiento, </w:t>
      </w:r>
      <w:r w:rsidRPr="00371AF1">
        <w:rPr>
          <w:rFonts w:asciiTheme="minorHAnsi" w:hAnsiTheme="minorHAnsi" w:cs="Arial"/>
          <w:bCs/>
          <w:lang w:eastAsia="es-ES"/>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del monto máximo de la contratación.</w:t>
      </w:r>
    </w:p>
    <w:p w:rsidR="00371AF1" w:rsidRPr="00371AF1" w:rsidRDefault="00371AF1" w:rsidP="00371AF1">
      <w:pPr>
        <w:spacing w:line="360" w:lineRule="auto"/>
        <w:ind w:left="708"/>
        <w:jc w:val="both"/>
        <w:rPr>
          <w:rFonts w:asciiTheme="minorHAnsi" w:hAnsiTheme="minorHAnsi" w:cs="Arial"/>
          <w:bCs/>
          <w:lang w:eastAsia="es-ES"/>
        </w:rPr>
      </w:pPr>
    </w:p>
    <w:p w:rsidR="00371AF1" w:rsidRPr="00371AF1" w:rsidRDefault="00371AF1" w:rsidP="00371AF1">
      <w:pPr>
        <w:spacing w:line="360" w:lineRule="auto"/>
        <w:ind w:left="708"/>
        <w:jc w:val="both"/>
        <w:rPr>
          <w:rFonts w:asciiTheme="minorHAnsi" w:hAnsiTheme="minorHAnsi" w:cs="Arial"/>
          <w:bCs/>
          <w:lang w:eastAsia="es-ES"/>
        </w:rPr>
      </w:pPr>
      <w:r w:rsidRPr="00371AF1">
        <w:rPr>
          <w:rFonts w:asciiTheme="minorHAnsi" w:hAnsiTheme="minorHAnsi" w:cs="Arial"/>
          <w:b/>
          <w:bCs/>
          <w:lang w:eastAsia="es-ES"/>
        </w:rPr>
        <w:t>Póliza de caución a Primer requerimiento para Entidades Públicas</w:t>
      </w:r>
      <w:r w:rsidRPr="00371AF1">
        <w:rPr>
          <w:rFonts w:asciiTheme="minorHAnsi" w:hAnsiTheme="minorHAnsi" w:cs="Arial"/>
          <w:bCs/>
          <w:lang w:eastAsia="es-ES"/>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a 1% del monto máximo de contratación.</w:t>
      </w:r>
    </w:p>
    <w:p w:rsidR="00371AF1" w:rsidRPr="00371AF1" w:rsidRDefault="00371AF1" w:rsidP="00371AF1">
      <w:pPr>
        <w:spacing w:line="360" w:lineRule="auto"/>
        <w:ind w:left="708"/>
        <w:jc w:val="both"/>
        <w:rPr>
          <w:rFonts w:asciiTheme="minorHAnsi" w:hAnsiTheme="minorHAnsi" w:cs="Arial"/>
          <w:bCs/>
          <w:lang w:eastAsia="es-ES"/>
        </w:rPr>
      </w:pPr>
    </w:p>
    <w:p w:rsidR="00371AF1" w:rsidRPr="00371AF1" w:rsidRDefault="00371AF1" w:rsidP="00371AF1">
      <w:pPr>
        <w:numPr>
          <w:ilvl w:val="0"/>
          <w:numId w:val="60"/>
        </w:numPr>
        <w:spacing w:line="360" w:lineRule="auto"/>
        <w:jc w:val="both"/>
        <w:rPr>
          <w:rFonts w:asciiTheme="minorHAnsi" w:hAnsiTheme="minorHAnsi" w:cs="Arial"/>
          <w:b/>
          <w:bCs/>
          <w:u w:val="single"/>
          <w:lang w:val="es-BO" w:eastAsia="es-ES"/>
        </w:rPr>
      </w:pPr>
      <w:r w:rsidRPr="00371AF1">
        <w:rPr>
          <w:rFonts w:asciiTheme="minorHAnsi" w:hAnsiTheme="minorHAnsi" w:cs="Arial"/>
          <w:b/>
          <w:bCs/>
          <w:u w:val="single"/>
          <w:lang w:val="es-BO" w:eastAsia="es-ES"/>
        </w:rPr>
        <w:t>GARANTÍA DE CUMPLIMIENTO DE CONTRATO</w:t>
      </w:r>
    </w:p>
    <w:p w:rsidR="00371AF1" w:rsidRPr="00371AF1" w:rsidRDefault="00371AF1" w:rsidP="00371AF1">
      <w:pPr>
        <w:spacing w:line="360" w:lineRule="auto"/>
        <w:ind w:left="708"/>
        <w:jc w:val="both"/>
        <w:rPr>
          <w:rFonts w:asciiTheme="minorHAnsi" w:hAnsiTheme="minorHAnsi" w:cs="Arial"/>
          <w:bCs/>
          <w:lang w:val="es-BO" w:eastAsia="es-ES"/>
        </w:rPr>
      </w:pPr>
      <w:r w:rsidRPr="00371AF1">
        <w:rPr>
          <w:rFonts w:asciiTheme="minorHAnsi" w:hAnsiTheme="minorHAnsi" w:cs="Arial"/>
          <w:bCs/>
          <w:lang w:val="es-BO" w:eastAsia="es-ES"/>
        </w:rPr>
        <w:t>A elección de la empresa adjudicada ésta podrá optar por uno de los siguientes instrumentos financieros:</w:t>
      </w:r>
    </w:p>
    <w:p w:rsidR="00371AF1" w:rsidRPr="00371AF1" w:rsidRDefault="00371AF1" w:rsidP="00371AF1">
      <w:pPr>
        <w:spacing w:line="360" w:lineRule="auto"/>
        <w:jc w:val="both"/>
        <w:rPr>
          <w:rFonts w:asciiTheme="minorHAnsi" w:hAnsiTheme="minorHAnsi" w:cs="Arial"/>
          <w:bCs/>
          <w:lang w:val="es-BO" w:eastAsia="es-ES"/>
        </w:rPr>
      </w:pPr>
    </w:p>
    <w:p w:rsidR="00371AF1" w:rsidRPr="00371AF1" w:rsidRDefault="00371AF1" w:rsidP="00371AF1">
      <w:pPr>
        <w:spacing w:line="360" w:lineRule="auto"/>
        <w:ind w:left="708"/>
        <w:jc w:val="both"/>
        <w:rPr>
          <w:rFonts w:asciiTheme="minorHAnsi" w:hAnsiTheme="minorHAnsi" w:cs="Arial"/>
          <w:bCs/>
          <w:lang w:eastAsia="es-ES"/>
        </w:rPr>
      </w:pPr>
      <w:r w:rsidRPr="00371AF1">
        <w:rPr>
          <w:rFonts w:asciiTheme="minorHAnsi" w:hAnsiTheme="minorHAnsi" w:cs="Arial"/>
          <w:b/>
          <w:bCs/>
          <w:lang w:eastAsia="es-ES"/>
        </w:rPr>
        <w:lastRenderedPageBreak/>
        <w:t>Boleta de Garantía</w:t>
      </w:r>
      <w:r w:rsidRPr="00371AF1">
        <w:rPr>
          <w:rFonts w:asciiTheme="minorHAnsi" w:hAnsiTheme="minorHAnsi" w:cs="Arial"/>
          <w:bCs/>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mínima de 60 días calendario adicionales a la vigencia del contrato, por un monto equivalente de al menos 7% del monto máximo de la contratación.</w:t>
      </w:r>
    </w:p>
    <w:p w:rsidR="00371AF1" w:rsidRPr="00371AF1" w:rsidRDefault="00371AF1" w:rsidP="00371AF1">
      <w:pPr>
        <w:spacing w:line="360" w:lineRule="auto"/>
        <w:ind w:left="708"/>
        <w:jc w:val="both"/>
        <w:rPr>
          <w:rFonts w:asciiTheme="minorHAnsi" w:hAnsiTheme="minorHAnsi" w:cs="Arial"/>
          <w:bCs/>
          <w:lang w:eastAsia="es-ES"/>
        </w:rPr>
      </w:pPr>
    </w:p>
    <w:p w:rsidR="00371AF1" w:rsidRPr="00371AF1" w:rsidRDefault="00371AF1" w:rsidP="00371AF1">
      <w:pPr>
        <w:spacing w:line="360" w:lineRule="auto"/>
        <w:ind w:left="708"/>
        <w:jc w:val="both"/>
        <w:rPr>
          <w:rFonts w:asciiTheme="minorHAnsi" w:hAnsiTheme="minorHAnsi" w:cs="Arial"/>
          <w:bCs/>
          <w:lang w:eastAsia="es-ES"/>
        </w:rPr>
      </w:pPr>
      <w:r w:rsidRPr="00371AF1">
        <w:rPr>
          <w:rFonts w:asciiTheme="minorHAnsi" w:hAnsiTheme="minorHAnsi" w:cs="Arial"/>
          <w:b/>
          <w:bCs/>
          <w:lang w:eastAsia="es-ES"/>
        </w:rPr>
        <w:t>Garantía a Primer Requerimiento</w:t>
      </w:r>
      <w:r w:rsidRPr="00371AF1">
        <w:rPr>
          <w:rFonts w:asciiTheme="minorHAnsi" w:hAnsiTheme="minorHAnsi" w:cs="Arial"/>
          <w:bCs/>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mínima de 60 días calendario adicionales a la vigencia del contrato, por un monto equivalente de al menos 7% del monto máximo de la contratación.</w:t>
      </w:r>
    </w:p>
    <w:p w:rsidR="00371AF1" w:rsidRPr="00371AF1" w:rsidRDefault="00371AF1" w:rsidP="00371AF1">
      <w:pPr>
        <w:spacing w:line="360" w:lineRule="auto"/>
        <w:ind w:left="708"/>
        <w:jc w:val="both"/>
        <w:rPr>
          <w:rFonts w:asciiTheme="minorHAnsi" w:hAnsiTheme="minorHAnsi" w:cs="Arial"/>
          <w:bCs/>
          <w:lang w:eastAsia="es-ES"/>
        </w:rPr>
      </w:pPr>
    </w:p>
    <w:p w:rsidR="00371AF1" w:rsidRPr="00371AF1" w:rsidRDefault="00371AF1" w:rsidP="00371AF1">
      <w:pPr>
        <w:spacing w:line="360" w:lineRule="auto"/>
        <w:ind w:left="708"/>
        <w:jc w:val="both"/>
        <w:rPr>
          <w:rFonts w:asciiTheme="minorHAnsi" w:hAnsiTheme="minorHAnsi" w:cs="Arial"/>
          <w:bCs/>
          <w:lang w:eastAsia="es-ES"/>
        </w:rPr>
      </w:pPr>
      <w:r w:rsidRPr="00371AF1">
        <w:rPr>
          <w:rFonts w:asciiTheme="minorHAnsi" w:hAnsiTheme="minorHAnsi" w:cs="Arial"/>
          <w:b/>
          <w:bCs/>
          <w:lang w:eastAsia="es-ES"/>
        </w:rPr>
        <w:t>Póliza de caución a Primer requerimiento para Entidades Públicas</w:t>
      </w:r>
      <w:r w:rsidRPr="00371AF1">
        <w:rPr>
          <w:rFonts w:asciiTheme="minorHAnsi" w:hAnsiTheme="minorHAnsi" w:cs="Arial"/>
          <w:bCs/>
          <w:lang w:eastAsia="es-ES"/>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60 días calendario adicionales a la vigencia del contrato, por un monto equivalente al 7% del monto máximo de contratación.</w:t>
      </w:r>
    </w:p>
    <w:p w:rsidR="00371AF1" w:rsidRPr="00371AF1" w:rsidRDefault="00371AF1" w:rsidP="00371AF1">
      <w:pPr>
        <w:spacing w:line="360" w:lineRule="auto"/>
        <w:rPr>
          <w:rFonts w:ascii="Arial" w:eastAsia="Calibri" w:hAnsi="Arial" w:cs="Arial"/>
          <w:b/>
          <w:bCs/>
          <w:sz w:val="22"/>
          <w:szCs w:val="22"/>
          <w:lang w:eastAsia="es-ES"/>
        </w:rPr>
      </w:pPr>
    </w:p>
    <w:p w:rsidR="00371AF1" w:rsidRPr="00371AF1" w:rsidRDefault="00371AF1" w:rsidP="00371AF1">
      <w:pPr>
        <w:spacing w:line="360" w:lineRule="auto"/>
        <w:jc w:val="center"/>
        <w:rPr>
          <w:rFonts w:ascii="Arial" w:eastAsia="Calibri" w:hAnsi="Arial" w:cs="Arial"/>
          <w:b/>
          <w:bCs/>
          <w:sz w:val="22"/>
          <w:szCs w:val="22"/>
          <w:lang w:eastAsia="es-ES"/>
        </w:rPr>
      </w:pPr>
      <w:r w:rsidRPr="00371AF1">
        <w:rPr>
          <w:rFonts w:ascii="Arial" w:eastAsia="Calibri" w:hAnsi="Arial" w:cs="Arial"/>
          <w:b/>
          <w:bCs/>
          <w:sz w:val="22"/>
          <w:szCs w:val="22"/>
          <w:lang w:eastAsia="es-ES"/>
        </w:rPr>
        <w:t>INSTRUCCIONES PARA LA EMISION DE INSTRUMENTOS FINANCIEROS -V.3</w:t>
      </w:r>
    </w:p>
    <w:p w:rsidR="00371AF1" w:rsidRPr="00371AF1" w:rsidRDefault="00371AF1" w:rsidP="00371AF1">
      <w:pPr>
        <w:spacing w:before="120" w:after="120"/>
        <w:jc w:val="both"/>
        <w:rPr>
          <w:rFonts w:ascii="Arial" w:eastAsia="Calibri" w:hAnsi="Arial" w:cs="Arial"/>
          <w:lang w:eastAsia="es-ES"/>
        </w:rPr>
      </w:pPr>
      <w:r w:rsidRPr="00371AF1">
        <w:rPr>
          <w:rFonts w:ascii="Arial" w:eastAsia="Calibri"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371AF1">
        <w:rPr>
          <w:rFonts w:ascii="Arial" w:eastAsia="Calibri" w:hAnsi="Arial" w:cs="Arial"/>
          <w:u w:val="single"/>
          <w:lang w:eastAsia="es-ES"/>
        </w:rPr>
        <w:t>cumpliendo obligatoriamente</w:t>
      </w:r>
      <w:r w:rsidRPr="00371AF1">
        <w:rPr>
          <w:rFonts w:ascii="Arial" w:eastAsia="Calibri" w:hAnsi="Arial" w:cs="Arial"/>
          <w:lang w:eastAsia="es-ES"/>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371AF1" w:rsidRPr="00371AF1" w:rsidTr="00514D0C">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371AF1" w:rsidRPr="00371AF1" w:rsidRDefault="00371AF1" w:rsidP="00371AF1">
            <w:pPr>
              <w:jc w:val="center"/>
              <w:rPr>
                <w:rFonts w:ascii="Calibri" w:eastAsia="Calibri" w:hAnsi="Calibri"/>
                <w:b/>
                <w:bCs/>
                <w:sz w:val="19"/>
                <w:szCs w:val="19"/>
                <w:lang w:val="es-BO"/>
              </w:rPr>
            </w:pPr>
            <w:r w:rsidRPr="00371AF1">
              <w:rPr>
                <w:rFonts w:ascii="Calibri" w:eastAsia="Calibri" w:hAnsi="Calibri"/>
                <w:b/>
                <w:bCs/>
                <w:sz w:val="19"/>
                <w:szCs w:val="19"/>
                <w:lang w:val="es-BO"/>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371AF1" w:rsidRPr="00371AF1" w:rsidRDefault="00371AF1" w:rsidP="00371AF1">
            <w:pPr>
              <w:jc w:val="center"/>
              <w:rPr>
                <w:rFonts w:ascii="Calibri" w:eastAsia="Calibri" w:hAnsi="Calibri"/>
                <w:b/>
                <w:bCs/>
                <w:sz w:val="19"/>
                <w:szCs w:val="19"/>
                <w:lang w:val="es-BO"/>
              </w:rPr>
            </w:pPr>
            <w:r w:rsidRPr="00371AF1">
              <w:rPr>
                <w:rFonts w:ascii="Calibri" w:eastAsia="Calibri" w:hAnsi="Calibri"/>
                <w:b/>
                <w:bCs/>
                <w:sz w:val="19"/>
                <w:szCs w:val="19"/>
                <w:lang w:val="es-BO"/>
              </w:rPr>
              <w:t>INSTRUCCIÓN</w:t>
            </w:r>
          </w:p>
        </w:tc>
      </w:tr>
      <w:tr w:rsidR="00371AF1" w:rsidRPr="00371AF1" w:rsidTr="00514D0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1AF1" w:rsidRPr="00371AF1" w:rsidRDefault="00371AF1" w:rsidP="00371AF1">
            <w:pPr>
              <w:rPr>
                <w:rFonts w:ascii="Calibri" w:eastAsia="Calibri" w:hAnsi="Calibri"/>
                <w:b/>
                <w:bCs/>
                <w:sz w:val="19"/>
                <w:szCs w:val="19"/>
                <w:lang w:val="es-BO"/>
              </w:rPr>
            </w:pPr>
            <w:r w:rsidRPr="00371AF1">
              <w:rPr>
                <w:rFonts w:ascii="Calibri" w:eastAsia="Calibri" w:hAnsi="Calibri"/>
                <w:b/>
                <w:bCs/>
                <w:sz w:val="19"/>
                <w:szCs w:val="19"/>
                <w:lang w:val="es-BO"/>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371AF1" w:rsidRPr="00371AF1" w:rsidRDefault="00371AF1" w:rsidP="00371AF1">
            <w:pPr>
              <w:spacing w:before="60" w:after="60"/>
              <w:jc w:val="both"/>
              <w:rPr>
                <w:rFonts w:ascii="Arial" w:eastAsia="Calibri" w:hAnsi="Arial" w:cs="Arial"/>
                <w:sz w:val="19"/>
                <w:szCs w:val="19"/>
                <w:lang w:eastAsia="es-ES"/>
              </w:rPr>
            </w:pPr>
            <w:r w:rsidRPr="00371AF1">
              <w:rPr>
                <w:rFonts w:ascii="Arial" w:eastAsia="Calibri" w:hAnsi="Arial" w:cs="Arial"/>
                <w:sz w:val="19"/>
                <w:szCs w:val="19"/>
                <w:lang w:eastAsia="es-ES"/>
              </w:rPr>
              <w:t xml:space="preserve">Se aceptará </w:t>
            </w:r>
            <w:r w:rsidRPr="00371AF1">
              <w:rPr>
                <w:rFonts w:ascii="Arial" w:eastAsia="Calibri" w:hAnsi="Arial" w:cs="Arial"/>
                <w:b/>
                <w:sz w:val="19"/>
                <w:szCs w:val="19"/>
                <w:u w:val="single"/>
                <w:lang w:eastAsia="es-ES"/>
              </w:rPr>
              <w:t>únicamente</w:t>
            </w:r>
            <w:r w:rsidRPr="00371AF1">
              <w:rPr>
                <w:rFonts w:ascii="Arial" w:eastAsia="Calibri" w:hAnsi="Arial" w:cs="Arial"/>
                <w:sz w:val="19"/>
                <w:szCs w:val="19"/>
                <w:lang w:eastAsia="es-ES"/>
              </w:rPr>
              <w:t xml:space="preserve"> los instrumentos detallados en el anexo o acápite de Garantias Financieras.</w:t>
            </w:r>
          </w:p>
          <w:p w:rsidR="00371AF1" w:rsidRPr="00371AF1" w:rsidRDefault="00371AF1" w:rsidP="00371AF1">
            <w:pPr>
              <w:spacing w:before="60" w:after="60"/>
              <w:jc w:val="both"/>
              <w:rPr>
                <w:rFonts w:ascii="Calibri" w:eastAsia="Calibri" w:hAnsi="Calibri"/>
                <w:i/>
                <w:iCs/>
                <w:sz w:val="19"/>
                <w:szCs w:val="19"/>
                <w:lang w:val="es-BO"/>
              </w:rPr>
            </w:pPr>
            <w:r w:rsidRPr="00371AF1">
              <w:rPr>
                <w:rFonts w:ascii="Arial" w:eastAsia="Calibri" w:hAnsi="Arial" w:cs="Arial"/>
                <w:sz w:val="19"/>
                <w:szCs w:val="19"/>
                <w:lang w:eastAsia="es-ES"/>
              </w:rPr>
              <w:t xml:space="preserve">En caso de </w:t>
            </w:r>
            <w:r w:rsidRPr="00371AF1">
              <w:rPr>
                <w:rFonts w:ascii="Arial" w:eastAsia="Calibri" w:hAnsi="Arial" w:cs="Arial"/>
                <w:i/>
                <w:sz w:val="19"/>
                <w:szCs w:val="19"/>
                <w:lang w:eastAsia="es-ES"/>
              </w:rPr>
              <w:t>Póliza de caución a Primer requerimiento para Entidades Públicas</w:t>
            </w:r>
            <w:r w:rsidRPr="00371AF1">
              <w:rPr>
                <w:rFonts w:ascii="Arial" w:eastAsia="Calibri" w:hAnsi="Arial" w:cs="Arial"/>
                <w:sz w:val="19"/>
                <w:szCs w:val="19"/>
                <w:lang w:eastAsia="es-ES"/>
              </w:rPr>
              <w:t>, se deberá remitir todos los anexos vinculados.</w:t>
            </w:r>
          </w:p>
        </w:tc>
      </w:tr>
      <w:tr w:rsidR="00371AF1" w:rsidRPr="00371AF1" w:rsidTr="00514D0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1AF1" w:rsidRPr="00371AF1" w:rsidRDefault="00371AF1" w:rsidP="00371AF1">
            <w:pPr>
              <w:rPr>
                <w:rFonts w:ascii="Calibri" w:eastAsia="Calibri" w:hAnsi="Calibri"/>
                <w:b/>
                <w:bCs/>
                <w:sz w:val="19"/>
                <w:szCs w:val="19"/>
                <w:lang w:val="es-BO"/>
              </w:rPr>
            </w:pPr>
            <w:r w:rsidRPr="00371AF1">
              <w:rPr>
                <w:rFonts w:ascii="Calibri" w:eastAsia="Calibri" w:hAnsi="Calibri"/>
                <w:b/>
                <w:bCs/>
                <w:sz w:val="19"/>
                <w:szCs w:val="19"/>
                <w:lang w:val="es-BO"/>
              </w:rPr>
              <w:t>OBJETO DE LA GARANTÍA</w:t>
            </w:r>
          </w:p>
          <w:p w:rsidR="00371AF1" w:rsidRPr="00371AF1" w:rsidRDefault="00371AF1" w:rsidP="00371AF1">
            <w:pPr>
              <w:rPr>
                <w:rFonts w:ascii="Arial" w:eastAsia="Calibri" w:hAnsi="Arial"/>
                <w:i/>
                <w:sz w:val="19"/>
                <w:szCs w:val="19"/>
                <w:lang w:val="es-BO"/>
              </w:rPr>
            </w:pPr>
            <w:r w:rsidRPr="00371AF1">
              <w:rPr>
                <w:rFonts w:ascii="Calibri" w:eastAsia="Calibri" w:hAnsi="Calibri"/>
                <w:b/>
                <w:bCs/>
                <w:sz w:val="19"/>
                <w:szCs w:val="19"/>
                <w:lang w:val="es-BO"/>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371AF1" w:rsidRPr="00371AF1" w:rsidRDefault="00371AF1" w:rsidP="00371AF1">
            <w:pPr>
              <w:spacing w:before="60" w:after="60"/>
              <w:jc w:val="both"/>
              <w:rPr>
                <w:rFonts w:ascii="Arial" w:eastAsia="Calibri" w:hAnsi="Arial" w:cs="Arial"/>
                <w:sz w:val="19"/>
                <w:szCs w:val="19"/>
                <w:lang w:eastAsia="es-ES"/>
              </w:rPr>
            </w:pPr>
            <w:r w:rsidRPr="00371AF1">
              <w:rPr>
                <w:rFonts w:ascii="Arial" w:eastAsia="Calibri" w:hAnsi="Arial" w:cs="Arial"/>
                <w:sz w:val="19"/>
                <w:szCs w:val="19"/>
                <w:lang w:eastAsia="es-ES"/>
              </w:rPr>
              <w:t xml:space="preserve">Debe consignar correctamente y de manera explícita, </w:t>
            </w:r>
            <w:r w:rsidRPr="00371AF1">
              <w:rPr>
                <w:rFonts w:ascii="Arial" w:eastAsia="Calibri" w:hAnsi="Arial" w:cs="Arial"/>
                <w:b/>
                <w:sz w:val="19"/>
                <w:szCs w:val="19"/>
                <w:u w:val="single"/>
                <w:lang w:eastAsia="es-ES"/>
              </w:rPr>
              <w:t>textual</w:t>
            </w:r>
            <w:r w:rsidRPr="00371AF1">
              <w:rPr>
                <w:rFonts w:ascii="Arial" w:eastAsia="Calibri" w:hAnsi="Arial" w:cs="Arial"/>
                <w:sz w:val="19"/>
                <w:szCs w:val="19"/>
                <w:lang w:eastAsia="es-ES"/>
              </w:rPr>
              <w:t xml:space="preserve"> y </w:t>
            </w:r>
            <w:r w:rsidRPr="00371AF1">
              <w:rPr>
                <w:rFonts w:ascii="Arial" w:eastAsia="Calibri" w:hAnsi="Arial" w:cs="Arial"/>
                <w:b/>
                <w:sz w:val="19"/>
                <w:szCs w:val="19"/>
                <w:u w:val="single"/>
                <w:lang w:eastAsia="es-ES"/>
              </w:rPr>
              <w:t>completa</w:t>
            </w:r>
            <w:r w:rsidRPr="00371AF1">
              <w:rPr>
                <w:rFonts w:ascii="Arial" w:eastAsia="Calibri" w:hAnsi="Arial" w:cs="Arial"/>
                <w:sz w:val="19"/>
                <w:szCs w:val="19"/>
                <w:lang w:eastAsia="es-ES"/>
              </w:rPr>
              <w:t xml:space="preserve">: </w:t>
            </w:r>
          </w:p>
          <w:p w:rsidR="00371AF1" w:rsidRPr="00371AF1" w:rsidRDefault="00371AF1" w:rsidP="00371AF1">
            <w:pPr>
              <w:numPr>
                <w:ilvl w:val="0"/>
                <w:numId w:val="41"/>
              </w:numPr>
              <w:spacing w:before="60" w:after="60"/>
              <w:jc w:val="both"/>
              <w:rPr>
                <w:rFonts w:ascii="Arial" w:eastAsia="Calibri" w:hAnsi="Arial" w:cs="Arial"/>
                <w:sz w:val="19"/>
                <w:szCs w:val="19"/>
                <w:lang w:eastAsia="es-ES"/>
              </w:rPr>
            </w:pPr>
            <w:r w:rsidRPr="00371AF1">
              <w:rPr>
                <w:rFonts w:ascii="Arial" w:eastAsia="Calibri" w:hAnsi="Arial" w:cs="Arial"/>
                <w:b/>
                <w:sz w:val="19"/>
                <w:szCs w:val="19"/>
                <w:lang w:eastAsia="es-ES"/>
              </w:rPr>
              <w:t>Objeto a garantizar (“Garantía según el objeto”)</w:t>
            </w:r>
            <w:r w:rsidRPr="00371AF1">
              <w:rPr>
                <w:rFonts w:ascii="Arial" w:eastAsia="Calibri" w:hAnsi="Arial" w:cs="Arial"/>
                <w:b/>
                <w:sz w:val="19"/>
                <w:szCs w:val="19"/>
                <w:vertAlign w:val="superscript"/>
                <w:lang w:eastAsia="es-ES"/>
              </w:rPr>
              <w:footnoteReference w:id="1"/>
            </w:r>
            <w:r w:rsidRPr="00371AF1">
              <w:rPr>
                <w:rFonts w:ascii="Arial" w:eastAsia="Calibri" w:hAnsi="Arial" w:cs="Arial"/>
                <w:sz w:val="19"/>
                <w:szCs w:val="19"/>
                <w:lang w:eastAsia="es-ES"/>
              </w:rPr>
              <w:t xml:space="preserve"> conforme lo requerido en el anexo o acápite de Garantías Financieras. </w:t>
            </w:r>
          </w:p>
          <w:p w:rsidR="00371AF1" w:rsidRPr="00371AF1" w:rsidRDefault="00371AF1" w:rsidP="00371AF1">
            <w:pPr>
              <w:numPr>
                <w:ilvl w:val="0"/>
                <w:numId w:val="41"/>
              </w:numPr>
              <w:spacing w:before="60" w:after="60"/>
              <w:jc w:val="both"/>
              <w:rPr>
                <w:rFonts w:ascii="Arial" w:eastAsia="Calibri" w:hAnsi="Arial" w:cs="Arial"/>
                <w:b/>
                <w:sz w:val="19"/>
                <w:szCs w:val="19"/>
                <w:lang w:eastAsia="es-ES"/>
              </w:rPr>
            </w:pPr>
            <w:r w:rsidRPr="00371AF1">
              <w:rPr>
                <w:rFonts w:ascii="Arial" w:eastAsia="Calibri" w:hAnsi="Arial" w:cs="Arial"/>
                <w:b/>
                <w:sz w:val="19"/>
                <w:szCs w:val="19"/>
                <w:lang w:eastAsia="es-ES"/>
              </w:rPr>
              <w:t xml:space="preserve">Nombre (Objeto de la Contratación) y/o código </w:t>
            </w:r>
            <w:r w:rsidRPr="00371AF1">
              <w:rPr>
                <w:rFonts w:ascii="Arial" w:eastAsia="Calibri" w:hAnsi="Arial" w:cs="Arial"/>
                <w:sz w:val="19"/>
                <w:szCs w:val="19"/>
                <w:lang w:eastAsia="es-ES"/>
              </w:rPr>
              <w:t>del proceso de contratación, conforme al registrado en la página web</w:t>
            </w:r>
            <w:r w:rsidRPr="00371AF1">
              <w:rPr>
                <w:rFonts w:ascii="Arial" w:eastAsia="Calibri" w:hAnsi="Arial" w:cs="Arial"/>
                <w:b/>
                <w:sz w:val="19"/>
                <w:szCs w:val="19"/>
                <w:lang w:eastAsia="es-ES"/>
              </w:rPr>
              <w:t>:</w:t>
            </w:r>
          </w:p>
          <w:p w:rsidR="00371AF1" w:rsidRPr="00371AF1" w:rsidRDefault="00371AF1" w:rsidP="00371AF1">
            <w:pPr>
              <w:spacing w:before="60" w:after="60"/>
              <w:ind w:left="360"/>
              <w:jc w:val="both"/>
              <w:rPr>
                <w:rFonts w:ascii="Arial" w:eastAsia="Calibri" w:hAnsi="Arial" w:cs="Arial"/>
                <w:b/>
                <w:i/>
                <w:sz w:val="19"/>
                <w:szCs w:val="19"/>
                <w:lang w:eastAsia="es-ES"/>
              </w:rPr>
            </w:pPr>
            <w:r w:rsidRPr="00371AF1">
              <w:rPr>
                <w:rFonts w:ascii="Arial" w:eastAsia="Calibri" w:hAnsi="Arial" w:cs="Arial"/>
                <w:b/>
                <w:i/>
                <w:sz w:val="19"/>
                <w:szCs w:val="19"/>
                <w:lang w:eastAsia="es-ES"/>
              </w:rPr>
              <w:lastRenderedPageBreak/>
              <w:t>http://contrataciones.ypfb.gob.bo/contrataciones/publicacion</w:t>
            </w:r>
          </w:p>
        </w:tc>
      </w:tr>
      <w:tr w:rsidR="00371AF1" w:rsidRPr="00371AF1" w:rsidTr="00514D0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1AF1" w:rsidRPr="00371AF1" w:rsidRDefault="00371AF1" w:rsidP="00371AF1">
            <w:pPr>
              <w:rPr>
                <w:rFonts w:ascii="Calibri" w:eastAsia="Calibri" w:hAnsi="Calibri"/>
                <w:b/>
                <w:bCs/>
                <w:sz w:val="19"/>
                <w:szCs w:val="19"/>
                <w:lang w:val="es-BO"/>
              </w:rPr>
            </w:pPr>
            <w:r w:rsidRPr="00371AF1">
              <w:rPr>
                <w:rFonts w:ascii="Calibri" w:eastAsia="Calibri" w:hAnsi="Calibri"/>
                <w:b/>
                <w:bCs/>
                <w:sz w:val="19"/>
                <w:szCs w:val="19"/>
                <w:lang w:val="es-BO"/>
              </w:rPr>
              <w:lastRenderedPageBreak/>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371AF1" w:rsidRPr="00371AF1" w:rsidRDefault="00371AF1" w:rsidP="00371AF1">
            <w:pPr>
              <w:spacing w:before="120" w:after="120"/>
              <w:jc w:val="both"/>
              <w:rPr>
                <w:rFonts w:ascii="Arial" w:eastAsia="Calibri" w:hAnsi="Arial" w:cs="Arial"/>
                <w:sz w:val="19"/>
                <w:szCs w:val="19"/>
                <w:lang w:eastAsia="es-ES"/>
              </w:rPr>
            </w:pPr>
            <w:r w:rsidRPr="00371AF1">
              <w:rPr>
                <w:rFonts w:ascii="Arial" w:eastAsia="Calibri" w:hAnsi="Arial" w:cs="Arial"/>
                <w:sz w:val="19"/>
                <w:szCs w:val="19"/>
                <w:lang w:eastAsia="es-ES"/>
              </w:rPr>
              <w:t xml:space="preserve">Debe consignar el nombre y tipo societario </w:t>
            </w:r>
            <w:r w:rsidRPr="00371AF1">
              <w:rPr>
                <w:rFonts w:ascii="Arial" w:eastAsia="Calibri" w:hAnsi="Arial" w:cs="Arial"/>
                <w:sz w:val="19"/>
                <w:szCs w:val="19"/>
                <w:u w:val="single"/>
                <w:lang w:eastAsia="es-ES"/>
              </w:rPr>
              <w:t>conforme</w:t>
            </w:r>
            <w:r w:rsidRPr="00371AF1">
              <w:rPr>
                <w:rFonts w:ascii="Arial" w:eastAsia="Calibri" w:hAnsi="Arial" w:cs="Arial"/>
                <w:sz w:val="19"/>
                <w:szCs w:val="19"/>
                <w:lang w:eastAsia="es-ES"/>
              </w:rPr>
              <w:t xml:space="preserve"> se encuentre inscrito en el Registro (informático o documental) FUNDEMPRESA -o equivalente en el país de origen-. </w:t>
            </w:r>
          </w:p>
          <w:p w:rsidR="00371AF1" w:rsidRPr="00371AF1" w:rsidRDefault="00371AF1" w:rsidP="00371AF1">
            <w:pPr>
              <w:spacing w:before="120" w:after="120"/>
              <w:jc w:val="both"/>
              <w:rPr>
                <w:rFonts w:ascii="Arial" w:eastAsia="Calibri" w:hAnsi="Arial" w:cs="Arial"/>
                <w:sz w:val="19"/>
                <w:szCs w:val="19"/>
                <w:lang w:eastAsia="es-ES"/>
              </w:rPr>
            </w:pPr>
            <w:r w:rsidRPr="00371AF1">
              <w:rPr>
                <w:rFonts w:ascii="Arial" w:eastAsia="Calibri" w:hAnsi="Arial" w:cs="Arial"/>
                <w:sz w:val="19"/>
                <w:szCs w:val="19"/>
                <w:lang w:eastAsia="es-ES"/>
              </w:rPr>
              <w:t xml:space="preserve">Para </w:t>
            </w:r>
            <w:r w:rsidRPr="00371AF1">
              <w:rPr>
                <w:rFonts w:ascii="Arial" w:eastAsia="Calibri" w:hAnsi="Arial" w:cs="Arial"/>
                <w:sz w:val="19"/>
                <w:szCs w:val="19"/>
                <w:u w:val="single"/>
                <w:lang w:eastAsia="es-ES"/>
              </w:rPr>
              <w:t>Asociaciones Accidentales,</w:t>
            </w:r>
            <w:r w:rsidRPr="00371AF1">
              <w:rPr>
                <w:rFonts w:ascii="Arial" w:eastAsia="Calibri" w:hAnsi="Arial" w:cs="Arial"/>
                <w:sz w:val="19"/>
                <w:szCs w:val="19"/>
                <w:lang w:eastAsia="es-ES"/>
              </w:rPr>
              <w:t xml:space="preserve"> podrá figurar el nombre de la Asociación Accidental o de una de las empresas que conforman la misma, concordante con su respectivo Registro FUNDEMPRESA.</w:t>
            </w:r>
          </w:p>
          <w:p w:rsidR="00371AF1" w:rsidRPr="00371AF1" w:rsidRDefault="00371AF1" w:rsidP="00371AF1">
            <w:pPr>
              <w:spacing w:before="120" w:after="120"/>
              <w:jc w:val="both"/>
              <w:rPr>
                <w:rFonts w:ascii="Arial" w:eastAsia="Calibri" w:hAnsi="Arial" w:cs="Arial"/>
                <w:sz w:val="19"/>
                <w:szCs w:val="19"/>
                <w:lang w:eastAsia="es-ES"/>
              </w:rPr>
            </w:pPr>
            <w:r w:rsidRPr="00371AF1">
              <w:rPr>
                <w:rFonts w:ascii="Arial" w:eastAsia="Calibri" w:hAnsi="Arial" w:cs="Arial"/>
                <w:sz w:val="19"/>
                <w:szCs w:val="19"/>
                <w:lang w:eastAsia="es-ES"/>
              </w:rPr>
              <w:t xml:space="preserve">Para </w:t>
            </w:r>
            <w:r w:rsidRPr="00371AF1">
              <w:rPr>
                <w:rFonts w:ascii="Arial" w:eastAsia="Calibri" w:hAnsi="Arial" w:cs="Arial"/>
                <w:sz w:val="19"/>
                <w:szCs w:val="19"/>
                <w:u w:val="single"/>
                <w:lang w:eastAsia="es-ES"/>
              </w:rPr>
              <w:t>Empresas Unipersonales</w:t>
            </w:r>
            <w:r w:rsidRPr="00371AF1">
              <w:rPr>
                <w:rFonts w:ascii="Arial" w:eastAsia="Calibri" w:hAnsi="Arial" w:cs="Arial"/>
                <w:sz w:val="19"/>
                <w:szCs w:val="19"/>
                <w:lang w:eastAsia="es-ES"/>
              </w:rPr>
              <w:t>, alternativamente podrá figurar el nombre del Contribuyente (NIT).</w:t>
            </w:r>
          </w:p>
        </w:tc>
      </w:tr>
      <w:tr w:rsidR="00371AF1" w:rsidRPr="00371AF1" w:rsidTr="00514D0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1AF1" w:rsidRPr="00371AF1" w:rsidRDefault="00371AF1" w:rsidP="00371AF1">
            <w:pPr>
              <w:rPr>
                <w:rFonts w:ascii="Calibri" w:eastAsia="Calibri" w:hAnsi="Calibri"/>
                <w:b/>
                <w:bCs/>
                <w:sz w:val="19"/>
                <w:szCs w:val="19"/>
                <w:lang w:val="es-BO"/>
              </w:rPr>
            </w:pPr>
            <w:r w:rsidRPr="00371AF1">
              <w:rPr>
                <w:rFonts w:ascii="Calibri" w:eastAsia="Calibri" w:hAnsi="Calibri"/>
                <w:b/>
                <w:bCs/>
                <w:sz w:val="19"/>
                <w:szCs w:val="19"/>
                <w:lang w:val="es-BO"/>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371AF1" w:rsidRPr="00371AF1" w:rsidRDefault="00371AF1" w:rsidP="00371AF1">
            <w:pPr>
              <w:jc w:val="both"/>
              <w:rPr>
                <w:rFonts w:ascii="Arial" w:eastAsia="Calibri" w:hAnsi="Arial" w:cs="Arial"/>
                <w:sz w:val="19"/>
                <w:szCs w:val="19"/>
                <w:lang w:eastAsia="es-ES"/>
              </w:rPr>
            </w:pPr>
            <w:r w:rsidRPr="00371AF1">
              <w:rPr>
                <w:rFonts w:ascii="Arial" w:eastAsia="Calibri" w:hAnsi="Arial" w:cs="Arial"/>
                <w:sz w:val="19"/>
                <w:szCs w:val="19"/>
                <w:lang w:eastAsia="es-ES"/>
              </w:rPr>
              <w:t>Debe consignar:</w:t>
            </w:r>
          </w:p>
          <w:p w:rsidR="00371AF1" w:rsidRPr="00371AF1" w:rsidRDefault="00371AF1" w:rsidP="00371AF1">
            <w:pPr>
              <w:numPr>
                <w:ilvl w:val="0"/>
                <w:numId w:val="43"/>
              </w:numPr>
              <w:spacing w:line="276" w:lineRule="auto"/>
              <w:ind w:left="357" w:hanging="357"/>
              <w:jc w:val="both"/>
              <w:rPr>
                <w:rFonts w:ascii="Arial" w:eastAsia="Calibri" w:hAnsi="Arial"/>
                <w:i/>
                <w:sz w:val="19"/>
                <w:szCs w:val="19"/>
                <w:lang w:eastAsia="es-ES"/>
              </w:rPr>
            </w:pPr>
            <w:r w:rsidRPr="00371AF1">
              <w:rPr>
                <w:rFonts w:ascii="Arial" w:eastAsia="Calibri" w:hAnsi="Arial" w:cs="Arial"/>
                <w:sz w:val="19"/>
                <w:szCs w:val="19"/>
                <w:lang w:eastAsia="es-ES"/>
              </w:rPr>
              <w:t xml:space="preserve">YACIMIENTOS PETROLIFEROS FISCALES BOLIVIANOS; </w:t>
            </w:r>
            <w:r w:rsidRPr="00371AF1">
              <w:rPr>
                <w:rFonts w:ascii="Arial" w:eastAsia="Calibri" w:hAnsi="Arial"/>
                <w:i/>
                <w:sz w:val="19"/>
                <w:szCs w:val="19"/>
                <w:lang w:eastAsia="es-ES"/>
              </w:rPr>
              <w:t>YPFB; o ambos.</w:t>
            </w:r>
          </w:p>
        </w:tc>
      </w:tr>
      <w:tr w:rsidR="00371AF1" w:rsidRPr="00371AF1" w:rsidTr="00514D0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1AF1" w:rsidRPr="00371AF1" w:rsidRDefault="00371AF1" w:rsidP="00371AF1">
            <w:pPr>
              <w:rPr>
                <w:rFonts w:ascii="Calibri" w:eastAsia="Calibri" w:hAnsi="Calibri"/>
                <w:sz w:val="19"/>
                <w:szCs w:val="19"/>
                <w:lang w:val="es-BO"/>
              </w:rPr>
            </w:pPr>
            <w:r w:rsidRPr="00371AF1">
              <w:rPr>
                <w:rFonts w:ascii="Calibri" w:eastAsia="Calibri" w:hAnsi="Calibri"/>
                <w:b/>
                <w:bCs/>
                <w:sz w:val="19"/>
                <w:szCs w:val="19"/>
                <w:lang w:val="es-BO"/>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371AF1" w:rsidRPr="00371AF1" w:rsidRDefault="00371AF1" w:rsidP="00371AF1">
            <w:pPr>
              <w:spacing w:before="60" w:after="60"/>
              <w:jc w:val="both"/>
              <w:rPr>
                <w:rFonts w:ascii="Arial" w:eastAsia="Calibri" w:hAnsi="Arial" w:cs="Arial"/>
                <w:sz w:val="19"/>
                <w:szCs w:val="19"/>
                <w:lang w:eastAsia="es-ES"/>
              </w:rPr>
            </w:pPr>
            <w:r w:rsidRPr="00371AF1">
              <w:rPr>
                <w:rFonts w:ascii="Arial" w:eastAsia="Calibri" w:hAnsi="Arial" w:cs="Arial"/>
                <w:sz w:val="19"/>
                <w:szCs w:val="19"/>
                <w:lang w:eastAsia="es-ES"/>
              </w:rPr>
              <w:t>Debe consignar el valor/importe/monto correctamente calculado conforme el anexo o acápite de Garantías Financieras, la “</w:t>
            </w:r>
            <w:r w:rsidRPr="00371AF1">
              <w:rPr>
                <w:rFonts w:ascii="Arial" w:eastAsia="Calibri" w:hAnsi="Arial" w:cs="Arial"/>
                <w:i/>
                <w:sz w:val="19"/>
                <w:szCs w:val="19"/>
                <w:lang w:eastAsia="es-ES"/>
              </w:rPr>
              <w:t>Garantía según el objeto</w:t>
            </w:r>
            <w:r w:rsidRPr="00371AF1">
              <w:rPr>
                <w:rFonts w:ascii="Arial" w:eastAsia="Calibri" w:hAnsi="Arial" w:cs="Arial"/>
                <w:sz w:val="19"/>
                <w:szCs w:val="19"/>
                <w:lang w:eastAsia="es-ES"/>
              </w:rPr>
              <w:t>” y la moneda del proceso de contratación requerido en el DBC o DCD.</w:t>
            </w:r>
          </w:p>
          <w:p w:rsidR="00371AF1" w:rsidRPr="00371AF1" w:rsidRDefault="00371AF1" w:rsidP="00371AF1">
            <w:pPr>
              <w:spacing w:before="60" w:after="60"/>
              <w:jc w:val="both"/>
              <w:rPr>
                <w:rFonts w:ascii="Arial" w:eastAsia="Calibri" w:hAnsi="Arial" w:cs="Arial"/>
                <w:sz w:val="19"/>
                <w:szCs w:val="19"/>
                <w:lang w:eastAsia="es-ES"/>
              </w:rPr>
            </w:pPr>
            <w:r w:rsidRPr="00371AF1">
              <w:rPr>
                <w:rFonts w:ascii="Arial" w:eastAsia="Calibri" w:hAnsi="Arial" w:cs="Arial"/>
                <w:sz w:val="19"/>
                <w:szCs w:val="19"/>
                <w:lang w:eastAsia="es-ES"/>
              </w:rPr>
              <w:t>Para adjudicación por ITEMS, LOTES, TRAMOS, PAQUETES, VOLÚMENES O ETAPAS, el “</w:t>
            </w:r>
            <w:r w:rsidRPr="00371AF1">
              <w:rPr>
                <w:rFonts w:ascii="Arial" w:eastAsia="Calibri" w:hAnsi="Arial" w:cs="Arial"/>
                <w:i/>
                <w:sz w:val="19"/>
                <w:szCs w:val="19"/>
                <w:lang w:eastAsia="es-ES"/>
              </w:rPr>
              <w:t>monto máximo de la contratación”</w:t>
            </w:r>
            <w:r w:rsidRPr="00371AF1">
              <w:rPr>
                <w:rFonts w:ascii="Arial" w:eastAsia="Calibri" w:hAnsi="Arial" w:cs="Arial"/>
                <w:sz w:val="19"/>
                <w:szCs w:val="19"/>
                <w:lang w:eastAsia="es-ES"/>
              </w:rPr>
              <w:t xml:space="preserve"> corresponderá al registrado en el acápite “P</w:t>
            </w:r>
            <w:r w:rsidRPr="00371AF1">
              <w:rPr>
                <w:rFonts w:ascii="Arial" w:eastAsia="Calibri" w:hAnsi="Arial" w:cs="Arial"/>
                <w:i/>
                <w:sz w:val="19"/>
                <w:szCs w:val="19"/>
                <w:lang w:eastAsia="es-ES"/>
              </w:rPr>
              <w:t>recio Referencial”</w:t>
            </w:r>
            <w:r w:rsidRPr="00371AF1">
              <w:rPr>
                <w:rFonts w:ascii="Arial" w:eastAsia="Calibri" w:hAnsi="Arial" w:cs="Arial"/>
                <w:sz w:val="19"/>
                <w:szCs w:val="19"/>
                <w:lang w:eastAsia="es-ES"/>
              </w:rPr>
              <w:t xml:space="preserve"> del DBC o DCD.</w:t>
            </w:r>
          </w:p>
        </w:tc>
      </w:tr>
      <w:tr w:rsidR="00371AF1" w:rsidRPr="00371AF1" w:rsidTr="00514D0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1AF1" w:rsidRPr="00371AF1" w:rsidRDefault="00371AF1" w:rsidP="00371AF1">
            <w:pPr>
              <w:rPr>
                <w:rFonts w:ascii="Calibri" w:eastAsia="Calibri" w:hAnsi="Calibri"/>
                <w:sz w:val="19"/>
                <w:szCs w:val="19"/>
                <w:lang w:val="es-BO"/>
              </w:rPr>
            </w:pPr>
            <w:r w:rsidRPr="00371AF1">
              <w:rPr>
                <w:rFonts w:ascii="Calibri" w:eastAsia="Calibri" w:hAnsi="Calibri"/>
                <w:b/>
                <w:bCs/>
                <w:sz w:val="19"/>
                <w:szCs w:val="19"/>
                <w:lang w:val="es-BO"/>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371AF1" w:rsidRPr="00371AF1" w:rsidRDefault="00371AF1" w:rsidP="00371AF1">
            <w:pPr>
              <w:spacing w:before="60" w:after="60"/>
              <w:jc w:val="both"/>
              <w:rPr>
                <w:rFonts w:ascii="Arial" w:eastAsia="Calibri" w:hAnsi="Arial" w:cs="Arial"/>
                <w:sz w:val="19"/>
                <w:szCs w:val="19"/>
                <w:lang w:eastAsia="es-ES"/>
              </w:rPr>
            </w:pPr>
            <w:r w:rsidRPr="00371AF1">
              <w:rPr>
                <w:rFonts w:ascii="Arial" w:eastAsia="Calibri" w:hAnsi="Arial" w:cs="Arial"/>
                <w:sz w:val="19"/>
                <w:szCs w:val="19"/>
                <w:lang w:eastAsia="es-ES"/>
              </w:rPr>
              <w:t xml:space="preserve">Debe consignar una vigencia </w:t>
            </w:r>
            <w:r w:rsidRPr="00371AF1">
              <w:rPr>
                <w:rFonts w:ascii="Arial" w:eastAsia="Calibri" w:hAnsi="Arial" w:cs="Arial"/>
                <w:sz w:val="19"/>
                <w:szCs w:val="19"/>
                <w:u w:val="single"/>
                <w:lang w:eastAsia="es-ES"/>
              </w:rPr>
              <w:t>igual o mayor</w:t>
            </w:r>
            <w:r w:rsidRPr="00371AF1">
              <w:rPr>
                <w:rFonts w:ascii="Arial" w:eastAsia="Calibri" w:hAnsi="Arial" w:cs="Arial"/>
                <w:sz w:val="19"/>
                <w:szCs w:val="19"/>
                <w:lang w:eastAsia="es-ES"/>
              </w:rPr>
              <w:t xml:space="preserve"> a la requerida en el Anexo o acápite de Garantías Financieras, </w:t>
            </w:r>
          </w:p>
          <w:p w:rsidR="00371AF1" w:rsidRPr="00371AF1" w:rsidRDefault="00371AF1" w:rsidP="00371AF1">
            <w:pPr>
              <w:numPr>
                <w:ilvl w:val="0"/>
                <w:numId w:val="44"/>
              </w:numPr>
              <w:spacing w:before="60" w:after="60"/>
              <w:jc w:val="both"/>
              <w:rPr>
                <w:rFonts w:ascii="Arial" w:eastAsia="Calibri" w:hAnsi="Arial" w:cs="Arial"/>
                <w:sz w:val="19"/>
                <w:szCs w:val="19"/>
                <w:lang w:eastAsia="es-ES"/>
              </w:rPr>
            </w:pPr>
            <w:r w:rsidRPr="00371AF1">
              <w:rPr>
                <w:rFonts w:ascii="Arial" w:eastAsia="Calibri" w:hAnsi="Arial" w:cs="Arial"/>
                <w:b/>
                <w:sz w:val="19"/>
                <w:szCs w:val="19"/>
                <w:u w:val="single"/>
                <w:lang w:eastAsia="es-ES"/>
              </w:rPr>
              <w:t>Para la Garantía de Seriedad de Propuesta:</w:t>
            </w:r>
            <w:r w:rsidRPr="00371AF1">
              <w:rPr>
                <w:rFonts w:ascii="Arial" w:eastAsia="Calibri" w:hAnsi="Arial" w:cs="Arial"/>
                <w:sz w:val="19"/>
                <w:szCs w:val="19"/>
                <w:lang w:eastAsia="es-ES"/>
              </w:rPr>
              <w:t xml:space="preserve"> mínimamente 150 días computables a partir de la “</w:t>
            </w:r>
            <w:r w:rsidRPr="00371AF1">
              <w:rPr>
                <w:rFonts w:ascii="Arial" w:eastAsia="Calibri" w:hAnsi="Arial" w:cs="Arial"/>
                <w:i/>
                <w:sz w:val="19"/>
                <w:szCs w:val="19"/>
                <w:lang w:eastAsia="es-ES"/>
              </w:rPr>
              <w:t>Fecha de presentación de propuestas</w:t>
            </w:r>
            <w:r w:rsidRPr="00371AF1">
              <w:rPr>
                <w:rFonts w:ascii="Arial" w:eastAsia="Calibri" w:hAnsi="Arial" w:cs="Arial"/>
                <w:sz w:val="19"/>
                <w:szCs w:val="19"/>
                <w:lang w:eastAsia="es-ES"/>
              </w:rPr>
              <w:t xml:space="preserve">”, establecida en el Cronograma de Plazos del DBC. </w:t>
            </w:r>
          </w:p>
          <w:p w:rsidR="00371AF1" w:rsidRPr="00371AF1" w:rsidRDefault="00371AF1" w:rsidP="00371AF1">
            <w:pPr>
              <w:numPr>
                <w:ilvl w:val="0"/>
                <w:numId w:val="44"/>
              </w:numPr>
              <w:spacing w:before="60" w:after="60"/>
              <w:jc w:val="both"/>
              <w:rPr>
                <w:rFonts w:ascii="Arial" w:eastAsia="Calibri" w:hAnsi="Arial" w:cs="Arial"/>
                <w:sz w:val="19"/>
                <w:szCs w:val="19"/>
                <w:lang w:eastAsia="es-ES"/>
              </w:rPr>
            </w:pPr>
            <w:r w:rsidRPr="00371AF1">
              <w:rPr>
                <w:rFonts w:ascii="Arial" w:eastAsia="Calibri" w:hAnsi="Arial" w:cs="Arial"/>
                <w:b/>
                <w:sz w:val="19"/>
                <w:szCs w:val="19"/>
                <w:u w:val="single"/>
                <w:lang w:eastAsia="es-ES"/>
              </w:rPr>
              <w:t>Para Garantía de Cumplimiento de Contrato y otras garantías (DS 29506 y DS 181):</w:t>
            </w:r>
            <w:r w:rsidRPr="00371AF1">
              <w:rPr>
                <w:rFonts w:ascii="Arial" w:eastAsia="Calibri" w:hAnsi="Arial" w:cs="Arial"/>
                <w:b/>
                <w:sz w:val="19"/>
                <w:szCs w:val="19"/>
                <w:lang w:eastAsia="es-ES"/>
              </w:rPr>
              <w:t xml:space="preserve"> </w:t>
            </w:r>
            <w:r w:rsidRPr="00371AF1">
              <w:rPr>
                <w:rFonts w:ascii="Arial" w:eastAsia="Calibri" w:hAnsi="Arial" w:cs="Arial"/>
                <w:sz w:val="19"/>
                <w:szCs w:val="19"/>
                <w:lang w:eastAsia="es-ES"/>
              </w:rPr>
              <w:t>según lo requerido,</w:t>
            </w:r>
            <w:r w:rsidRPr="00371AF1">
              <w:rPr>
                <w:rFonts w:ascii="Arial" w:eastAsia="Calibri" w:hAnsi="Arial" w:cs="Arial"/>
                <w:b/>
                <w:sz w:val="19"/>
                <w:szCs w:val="19"/>
                <w:lang w:eastAsia="es-ES"/>
              </w:rPr>
              <w:t xml:space="preserve"> </w:t>
            </w:r>
            <w:r w:rsidRPr="00371AF1">
              <w:rPr>
                <w:rFonts w:ascii="Arial" w:eastAsia="Calibri" w:hAnsi="Arial" w:cs="Arial"/>
                <w:sz w:val="19"/>
                <w:szCs w:val="19"/>
                <w:lang w:eastAsia="es-ES"/>
              </w:rPr>
              <w:t xml:space="preserve">computables a partir de la </w:t>
            </w:r>
            <w:r w:rsidRPr="00371AF1">
              <w:rPr>
                <w:rFonts w:ascii="Arial" w:eastAsia="Calibri" w:hAnsi="Arial" w:cs="Arial"/>
                <w:sz w:val="19"/>
                <w:szCs w:val="19"/>
                <w:u w:val="single"/>
                <w:lang w:eastAsia="es-ES"/>
              </w:rPr>
              <w:t xml:space="preserve">fecha de emisión del instrumento financiero, </w:t>
            </w:r>
            <w:r w:rsidRPr="00371AF1">
              <w:rPr>
                <w:rFonts w:ascii="Arial" w:eastAsia="Calibri" w:hAnsi="Arial" w:cs="Arial"/>
                <w:sz w:val="19"/>
                <w:szCs w:val="19"/>
                <w:lang w:eastAsia="es-ES"/>
              </w:rPr>
              <w:t>debiendo exceder en sesenta (60) días calendario al plazo de entrega del objeto de la contratación.</w:t>
            </w:r>
          </w:p>
          <w:p w:rsidR="00371AF1" w:rsidRPr="00371AF1" w:rsidRDefault="00371AF1" w:rsidP="00371AF1">
            <w:pPr>
              <w:spacing w:before="60" w:after="60"/>
              <w:ind w:left="360"/>
              <w:jc w:val="center"/>
              <w:rPr>
                <w:rFonts w:ascii="Arial" w:eastAsia="Calibri" w:hAnsi="Arial" w:cs="Arial"/>
                <w:sz w:val="19"/>
                <w:szCs w:val="19"/>
                <w:lang w:eastAsia="es-ES"/>
              </w:rPr>
            </w:pPr>
            <w:r w:rsidRPr="00371AF1">
              <w:rPr>
                <w:rFonts w:ascii="Arial" w:eastAsia="Calibri" w:hAnsi="Arial" w:cs="Arial"/>
                <w:sz w:val="19"/>
                <w:szCs w:val="19"/>
                <w:lang w:eastAsia="es-ES"/>
              </w:rPr>
              <w:t xml:space="preserve">Vigencia de la </w:t>
            </w:r>
            <w:proofErr w:type="spellStart"/>
            <w:r w:rsidRPr="00371AF1">
              <w:rPr>
                <w:rFonts w:ascii="Arial" w:eastAsia="Calibri" w:hAnsi="Arial" w:cs="Arial"/>
                <w:sz w:val="19"/>
                <w:szCs w:val="19"/>
                <w:lang w:eastAsia="es-ES"/>
              </w:rPr>
              <w:t>Gtia</w:t>
            </w:r>
            <w:proofErr w:type="spellEnd"/>
            <w:r w:rsidRPr="00371AF1">
              <w:rPr>
                <w:rFonts w:ascii="Arial" w:eastAsia="Calibri" w:hAnsi="Arial" w:cs="Arial"/>
                <w:sz w:val="19"/>
                <w:szCs w:val="19"/>
                <w:lang w:eastAsia="es-ES"/>
              </w:rPr>
              <w:t>. = fecha de emisión + Plazo de entrega + 60 días</w:t>
            </w:r>
          </w:p>
        </w:tc>
      </w:tr>
      <w:tr w:rsidR="00371AF1" w:rsidRPr="00371AF1" w:rsidTr="00514D0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1AF1" w:rsidRPr="00371AF1" w:rsidRDefault="00371AF1" w:rsidP="00371AF1">
            <w:pPr>
              <w:rPr>
                <w:rFonts w:ascii="Calibri" w:eastAsia="Calibri" w:hAnsi="Calibri"/>
                <w:b/>
                <w:bCs/>
                <w:sz w:val="19"/>
                <w:szCs w:val="19"/>
                <w:lang w:val="es-BO"/>
              </w:rPr>
            </w:pPr>
            <w:r w:rsidRPr="00371AF1">
              <w:rPr>
                <w:rFonts w:ascii="Calibri" w:eastAsia="Calibri" w:hAnsi="Calibri"/>
                <w:b/>
                <w:bCs/>
                <w:sz w:val="19"/>
                <w:szCs w:val="19"/>
                <w:lang w:val="es-BO"/>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371AF1" w:rsidRPr="00371AF1" w:rsidRDefault="00371AF1" w:rsidP="00371AF1">
            <w:pPr>
              <w:spacing w:before="60" w:after="60"/>
              <w:jc w:val="both"/>
              <w:rPr>
                <w:rFonts w:ascii="Arial" w:eastAsia="Calibri" w:hAnsi="Arial" w:cs="Arial"/>
                <w:sz w:val="19"/>
                <w:szCs w:val="19"/>
                <w:lang w:eastAsia="es-ES"/>
              </w:rPr>
            </w:pPr>
            <w:r w:rsidRPr="00371AF1">
              <w:rPr>
                <w:rFonts w:ascii="Arial" w:eastAsia="Calibri" w:hAnsi="Arial" w:cs="Arial"/>
                <w:sz w:val="19"/>
                <w:szCs w:val="19"/>
                <w:lang w:eastAsia="es-ES"/>
              </w:rPr>
              <w:t>Debe incluir las cláusulas de:</w:t>
            </w:r>
          </w:p>
          <w:p w:rsidR="00371AF1" w:rsidRPr="00371AF1" w:rsidRDefault="00371AF1" w:rsidP="00371AF1">
            <w:pPr>
              <w:numPr>
                <w:ilvl w:val="0"/>
                <w:numId w:val="45"/>
              </w:numPr>
              <w:spacing w:before="60" w:after="60"/>
              <w:jc w:val="both"/>
              <w:rPr>
                <w:rFonts w:ascii="Arial" w:eastAsia="Calibri" w:hAnsi="Arial" w:cs="Arial"/>
                <w:sz w:val="19"/>
                <w:szCs w:val="19"/>
                <w:lang w:eastAsia="es-ES"/>
              </w:rPr>
            </w:pPr>
            <w:r w:rsidRPr="00371AF1">
              <w:rPr>
                <w:rFonts w:ascii="Arial" w:eastAsia="Calibri" w:hAnsi="Arial" w:cs="Arial"/>
                <w:sz w:val="19"/>
                <w:szCs w:val="19"/>
                <w:lang w:eastAsia="es-ES"/>
              </w:rPr>
              <w:t xml:space="preserve">Renovable, irrevocable y de </w:t>
            </w:r>
            <w:r w:rsidRPr="00371AF1">
              <w:rPr>
                <w:rFonts w:ascii="Arial" w:eastAsia="Calibri" w:hAnsi="Arial" w:cs="Arial"/>
                <w:sz w:val="19"/>
                <w:szCs w:val="19"/>
                <w:u w:val="single"/>
                <w:lang w:eastAsia="es-ES"/>
              </w:rPr>
              <w:t>ejecución inmediata</w:t>
            </w:r>
            <w:r w:rsidRPr="00371AF1">
              <w:rPr>
                <w:rFonts w:ascii="Arial" w:eastAsia="Calibri" w:hAnsi="Arial" w:cs="Arial"/>
                <w:sz w:val="19"/>
                <w:szCs w:val="19"/>
                <w:lang w:eastAsia="es-ES"/>
              </w:rPr>
              <w:t xml:space="preserve"> o </w:t>
            </w:r>
            <w:r w:rsidRPr="00371AF1">
              <w:rPr>
                <w:rFonts w:ascii="Arial" w:eastAsia="Calibri" w:hAnsi="Arial" w:cs="Arial"/>
                <w:sz w:val="19"/>
                <w:szCs w:val="19"/>
                <w:u w:val="single"/>
                <w:lang w:eastAsia="es-ES"/>
              </w:rPr>
              <w:t>ejecución a primer requerimiento</w:t>
            </w:r>
            <w:r w:rsidRPr="00371AF1">
              <w:rPr>
                <w:rFonts w:ascii="Arial" w:eastAsia="Calibri" w:hAnsi="Arial" w:cs="Arial"/>
                <w:sz w:val="19"/>
                <w:szCs w:val="19"/>
                <w:lang w:eastAsia="es-ES"/>
              </w:rPr>
              <w:t xml:space="preserve"> según corresponda al Instrumento Financiero requerido. </w:t>
            </w:r>
          </w:p>
        </w:tc>
      </w:tr>
    </w:tbl>
    <w:p w:rsidR="00371AF1" w:rsidRPr="00371AF1" w:rsidRDefault="00371AF1" w:rsidP="00371AF1">
      <w:pPr>
        <w:widowControl w:val="0"/>
        <w:jc w:val="both"/>
        <w:rPr>
          <w:rFonts w:ascii="Calibri" w:eastAsia="Calibri" w:hAnsi="Calibri"/>
          <w:b/>
          <w:sz w:val="21"/>
          <w:szCs w:val="21"/>
        </w:rPr>
      </w:pPr>
    </w:p>
    <w:p w:rsidR="00371AF1" w:rsidRPr="00371AF1" w:rsidRDefault="00371AF1" w:rsidP="00371AF1">
      <w:pPr>
        <w:widowControl w:val="0"/>
        <w:jc w:val="both"/>
        <w:rPr>
          <w:rFonts w:ascii="Calibri" w:eastAsia="Calibri" w:hAnsi="Calibri"/>
          <w:b/>
          <w:sz w:val="21"/>
          <w:szCs w:val="21"/>
          <w:u w:val="single"/>
        </w:rPr>
      </w:pPr>
      <w:r w:rsidRPr="00371AF1">
        <w:rPr>
          <w:rFonts w:ascii="Calibri" w:eastAsia="Calibri" w:hAnsi="Calibri"/>
          <w:b/>
          <w:sz w:val="21"/>
          <w:szCs w:val="21"/>
        </w:rPr>
        <w:t xml:space="preserve">NOTA: EL INCUMPLIMIENTO DE LOS PARAMETROS ESTABLECIDOS PRECEDENTEMENTE, POR PARTE DEL PROPONENTE O ADJUDICADO, </w:t>
      </w:r>
      <w:r w:rsidRPr="00371AF1">
        <w:rPr>
          <w:rFonts w:ascii="Calibri" w:eastAsia="Calibri" w:hAnsi="Calibri"/>
          <w:b/>
          <w:sz w:val="21"/>
          <w:szCs w:val="21"/>
          <w:u w:val="single"/>
        </w:rPr>
        <w:t>NO DARÁ LUGAR A SUBSANACION ALGUNA.</w:t>
      </w:r>
    </w:p>
    <w:p w:rsidR="009A38A6" w:rsidRPr="00371AF1" w:rsidRDefault="009A38A6" w:rsidP="009A38A6">
      <w:pPr>
        <w:jc w:val="center"/>
        <w:rPr>
          <w:rFonts w:asciiTheme="minorHAnsi" w:hAnsiTheme="minorHAnsi" w:cstheme="minorHAnsi"/>
          <w:b/>
          <w:bCs/>
          <w:sz w:val="22"/>
          <w:szCs w:val="22"/>
        </w:rPr>
      </w:pPr>
    </w:p>
    <w:p w:rsidR="009A38A6" w:rsidRPr="004854C5" w:rsidRDefault="009A38A6" w:rsidP="009A38A6">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Pr="006F470A" w:rsidRDefault="000258A8" w:rsidP="00BD420D">
      <w:pPr>
        <w:jc w:val="center"/>
        <w:rPr>
          <w:rFonts w:asciiTheme="minorHAnsi" w:hAnsiTheme="minorHAnsi" w:cstheme="minorHAnsi"/>
          <w:b/>
          <w:bCs/>
          <w:sz w:val="22"/>
          <w:szCs w:val="22"/>
        </w:rPr>
      </w:pPr>
    </w:p>
    <w:p w:rsidR="003A382A" w:rsidRDefault="003A382A" w:rsidP="00BD420D">
      <w:pPr>
        <w:jc w:val="center"/>
        <w:rPr>
          <w:rFonts w:asciiTheme="minorHAnsi" w:hAnsiTheme="minorHAnsi" w:cstheme="minorHAnsi"/>
          <w:b/>
          <w:bCs/>
          <w:sz w:val="22"/>
          <w:szCs w:val="22"/>
        </w:rPr>
      </w:pPr>
    </w:p>
    <w:p w:rsidR="008C4F18" w:rsidRDefault="008C4F18" w:rsidP="00BD420D">
      <w:pPr>
        <w:jc w:val="center"/>
        <w:rPr>
          <w:rFonts w:asciiTheme="minorHAnsi" w:hAnsiTheme="minorHAnsi" w:cstheme="minorHAnsi"/>
          <w:b/>
          <w:bCs/>
          <w:sz w:val="22"/>
          <w:szCs w:val="22"/>
        </w:rPr>
      </w:pPr>
    </w:p>
    <w:p w:rsidR="008C4F18" w:rsidRDefault="008C4F18" w:rsidP="00371AF1">
      <w:pPr>
        <w:rPr>
          <w:rFonts w:asciiTheme="minorHAnsi" w:hAnsiTheme="minorHAnsi" w:cstheme="minorHAnsi"/>
          <w:b/>
          <w:bCs/>
          <w:sz w:val="22"/>
          <w:szCs w:val="22"/>
        </w:rPr>
      </w:pPr>
    </w:p>
    <w:p w:rsidR="00371AF1" w:rsidRPr="006F470A" w:rsidRDefault="00371AF1" w:rsidP="00371AF1">
      <w:pP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BD420D" w:rsidRPr="006F470A" w:rsidRDefault="00BD420D" w:rsidP="00561860">
      <w:pP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5C64D3" w:rsidRPr="005C64D3" w:rsidRDefault="005C64D3" w:rsidP="005C64D3">
      <w:pPr>
        <w:spacing w:before="120" w:after="120"/>
        <w:ind w:left="5664"/>
        <w:rPr>
          <w:rFonts w:ascii="Arial" w:hAnsi="Arial" w:cs="Arial"/>
          <w:b/>
          <w:u w:val="single"/>
          <w:lang w:eastAsia="es-ES"/>
        </w:rPr>
      </w:pPr>
      <w:r w:rsidRPr="005C64D3">
        <w:rPr>
          <w:rFonts w:ascii="Arial" w:hAnsi="Arial" w:cs="Arial"/>
          <w:b/>
          <w:lang w:eastAsia="es-ES"/>
        </w:rPr>
        <w:t xml:space="preserve">Lugar y </w:t>
      </w:r>
      <w:proofErr w:type="gramStart"/>
      <w:r w:rsidRPr="005C64D3">
        <w:rPr>
          <w:rFonts w:ascii="Arial" w:hAnsi="Arial" w:cs="Arial"/>
          <w:b/>
          <w:lang w:eastAsia="es-ES"/>
        </w:rPr>
        <w:t>Fecha ,</w:t>
      </w:r>
      <w:proofErr w:type="gramEnd"/>
      <w:r w:rsidRPr="005C64D3">
        <w:rPr>
          <w:rFonts w:ascii="Arial" w:hAnsi="Arial" w:cs="Arial"/>
          <w:b/>
          <w:lang w:eastAsia="es-ES"/>
        </w:rPr>
        <w:t xml:space="preserve"> </w:t>
      </w:r>
      <w:r w:rsidRPr="005C64D3">
        <w:rPr>
          <w:rFonts w:ascii="Arial" w:hAnsi="Arial" w:cs="Arial"/>
          <w:b/>
          <w:u w:val="single"/>
          <w:lang w:eastAsia="es-ES"/>
        </w:rPr>
        <w:tab/>
      </w:r>
    </w:p>
    <w:p w:rsidR="005C64D3" w:rsidRPr="005C64D3" w:rsidRDefault="005C64D3" w:rsidP="005C64D3">
      <w:pPr>
        <w:spacing w:after="120"/>
        <w:jc w:val="center"/>
        <w:rPr>
          <w:rFonts w:ascii="Arial" w:hAnsi="Arial" w:cs="Arial"/>
          <w:b/>
          <w:lang w:val="es-BO" w:eastAsia="es-ES"/>
        </w:rPr>
      </w:pPr>
      <w:r w:rsidRPr="005C64D3">
        <w:rPr>
          <w:rFonts w:ascii="Arial" w:hAnsi="Arial" w:cs="Arial"/>
          <w:b/>
          <w:lang w:val="es-BO" w:eastAsia="es-ES"/>
        </w:rPr>
        <w:t>MINUTA DE CONTRATO</w:t>
      </w:r>
    </w:p>
    <w:p w:rsidR="005C64D3" w:rsidRPr="005C64D3" w:rsidRDefault="005C64D3" w:rsidP="005C64D3">
      <w:pPr>
        <w:spacing w:after="120"/>
        <w:jc w:val="both"/>
        <w:rPr>
          <w:rFonts w:ascii="Arial" w:hAnsi="Arial" w:cs="Arial"/>
          <w:b/>
          <w:lang w:val="es-BO" w:eastAsia="es-ES"/>
        </w:rPr>
      </w:pPr>
      <w:r w:rsidRPr="005C64D3">
        <w:rPr>
          <w:rFonts w:ascii="Arial" w:hAnsi="Arial" w:cs="Arial"/>
          <w:b/>
          <w:lang w:val="es-BO" w:eastAsia="es-ES"/>
        </w:rPr>
        <w:t>SEÑOR NOTARIO DE GOBIERNO DEL DISTRITO ADMINISTRATIVO DE __________</w:t>
      </w:r>
    </w:p>
    <w:p w:rsidR="005C64D3" w:rsidRPr="005C64D3" w:rsidRDefault="005C64D3" w:rsidP="005C64D3">
      <w:pPr>
        <w:spacing w:after="120"/>
        <w:jc w:val="both"/>
        <w:rPr>
          <w:rFonts w:ascii="Arial" w:hAnsi="Arial" w:cs="Arial"/>
          <w:b/>
          <w:bCs/>
          <w:i/>
          <w:lang w:val="es-BO" w:eastAsia="es-ES"/>
        </w:rPr>
      </w:pPr>
      <w:r w:rsidRPr="005C64D3">
        <w:rPr>
          <w:rFonts w:ascii="Arial" w:hAnsi="Arial" w:cs="Arial"/>
          <w:lang w:val="es-BO" w:eastAsia="es-ES"/>
        </w:rPr>
        <w:t xml:space="preserve">En el registro de Escrituras Públicas que corren a su cargo, sírvase usted insertar el presente Contrato de </w:t>
      </w:r>
      <w:r w:rsidRPr="005C64D3">
        <w:rPr>
          <w:rFonts w:ascii="Arial" w:hAnsi="Arial" w:cs="Arial"/>
          <w:b/>
          <w:bCs/>
          <w:lang w:val="es-BO" w:eastAsia="es-ES"/>
        </w:rPr>
        <w:t>“</w:t>
      </w:r>
      <w:r w:rsidRPr="005C64D3">
        <w:rPr>
          <w:rFonts w:ascii="Arial" w:hAnsi="Arial" w:cs="Arial"/>
          <w:b/>
          <w:lang w:val="es-BO" w:eastAsia="es-ES"/>
        </w:rPr>
        <w:t>ADQUISICIÓN DE</w:t>
      </w:r>
      <w:r w:rsidRPr="005C64D3">
        <w:rPr>
          <w:rFonts w:ascii="Arial" w:hAnsi="Arial" w:cs="Arial"/>
          <w:lang w:val="es-BO" w:eastAsia="es-ES"/>
        </w:rPr>
        <w:t xml:space="preserve"> </w:t>
      </w:r>
      <w:r w:rsidRPr="005C64D3">
        <w:rPr>
          <w:rFonts w:ascii="Arial" w:hAnsi="Arial" w:cs="Arial"/>
          <w:b/>
          <w:sz w:val="19"/>
          <w:szCs w:val="19"/>
          <w:lang w:eastAsia="es-ES"/>
        </w:rPr>
        <w:t>___________________</w:t>
      </w:r>
      <w:r w:rsidRPr="005C64D3">
        <w:rPr>
          <w:rFonts w:ascii="Arial" w:hAnsi="Arial" w:cs="Arial"/>
          <w:b/>
          <w:bCs/>
          <w:lang w:val="es-BO" w:eastAsia="es-ES"/>
        </w:rPr>
        <w:t>”</w:t>
      </w:r>
      <w:r w:rsidRPr="005C64D3">
        <w:rPr>
          <w:rFonts w:ascii="Arial" w:hAnsi="Arial" w:cs="Arial"/>
          <w:lang w:val="es-BO" w:eastAsia="es-ES"/>
        </w:rPr>
        <w:t>,</w:t>
      </w:r>
      <w:r w:rsidRPr="005C64D3">
        <w:rPr>
          <w:rFonts w:ascii="Arial" w:hAnsi="Arial" w:cs="Arial"/>
          <w:i/>
          <w:lang w:val="es-BO" w:eastAsia="es-ES"/>
        </w:rPr>
        <w:t xml:space="preserve"> </w:t>
      </w:r>
      <w:r w:rsidRPr="005C64D3">
        <w:rPr>
          <w:rFonts w:ascii="Arial" w:hAnsi="Arial" w:cs="Arial"/>
          <w:lang w:val="es-BO" w:eastAsia="es-ES"/>
        </w:rPr>
        <w:t xml:space="preserve">sujeto a los siguientes términos y condiciones: </w:t>
      </w:r>
      <w:r w:rsidRPr="005C64D3">
        <w:rPr>
          <w:rFonts w:ascii="Arial" w:hAnsi="Arial" w:cs="Arial"/>
          <w:b/>
          <w:i/>
          <w:lang w:val="es-BO" w:eastAsia="es-ES"/>
        </w:rPr>
        <w:t>(se debe protocolizar para obras con montos mayores a 350’000’000 Bolivianos) </w:t>
      </w:r>
      <w:r w:rsidRPr="005C64D3">
        <w:rPr>
          <w:rFonts w:ascii="Arial" w:hAnsi="Arial" w:cs="Arial"/>
          <w:b/>
          <w:bCs/>
          <w:i/>
          <w:lang w:val="es-BO" w:eastAsia="es-ES"/>
        </w:rPr>
        <w:t> </w:t>
      </w:r>
    </w:p>
    <w:p w:rsidR="005C64D3" w:rsidRPr="005C64D3" w:rsidRDefault="005C64D3" w:rsidP="005C64D3">
      <w:pPr>
        <w:autoSpaceDE w:val="0"/>
        <w:autoSpaceDN w:val="0"/>
        <w:adjustRightInd w:val="0"/>
        <w:spacing w:after="120"/>
        <w:jc w:val="both"/>
        <w:rPr>
          <w:rFonts w:ascii="Arial" w:hAnsi="Arial" w:cs="Arial"/>
          <w:lang w:eastAsia="es-ES"/>
        </w:rPr>
      </w:pPr>
      <w:r w:rsidRPr="005C64D3">
        <w:rPr>
          <w:rFonts w:ascii="Arial" w:hAnsi="Arial" w:cs="Arial"/>
          <w:b/>
          <w:u w:val="single"/>
          <w:lang w:eastAsia="es-ES"/>
        </w:rPr>
        <w:t>PRIMERA.- (PARTES CONTRATANTES)</w:t>
      </w:r>
    </w:p>
    <w:p w:rsidR="005C64D3" w:rsidRPr="005C64D3" w:rsidRDefault="005C64D3" w:rsidP="0023086F">
      <w:pPr>
        <w:numPr>
          <w:ilvl w:val="1"/>
          <w:numId w:val="52"/>
        </w:numPr>
        <w:spacing w:after="120"/>
        <w:ind w:left="567" w:hanging="567"/>
        <w:jc w:val="both"/>
        <w:rPr>
          <w:rFonts w:ascii="Arial" w:hAnsi="Arial" w:cs="Arial"/>
          <w:i/>
          <w:lang w:eastAsia="es-ES"/>
        </w:rPr>
      </w:pPr>
      <w:r w:rsidRPr="005C64D3">
        <w:rPr>
          <w:rFonts w:ascii="Arial" w:hAnsi="Arial" w:cs="Arial"/>
          <w:b/>
          <w:lang w:eastAsia="es-ES"/>
        </w:rPr>
        <w:t>YACIMIENTOS PETROLÍFEROS FISCALES BOLIVIANOS</w:t>
      </w:r>
      <w:r w:rsidRPr="005C64D3">
        <w:rPr>
          <w:rFonts w:ascii="Arial" w:hAnsi="Arial" w:cs="Arial"/>
          <w:lang w:eastAsia="es-ES"/>
        </w:rPr>
        <w:t xml:space="preserve">, con Número de Identificación Tributaria (NIT) 1020269020, con domicilio en la calle Bueno N° 185 de la ciudad de La Paz, representada legalmente por __________ con cédula de identidad N° _____ expedida en ___ </w:t>
      </w:r>
      <w:proofErr w:type="spellStart"/>
      <w:r w:rsidRPr="005C64D3">
        <w:rPr>
          <w:rFonts w:ascii="Arial" w:hAnsi="Arial" w:cs="Arial"/>
          <w:lang w:eastAsia="es-ES"/>
        </w:rPr>
        <w:t>en</w:t>
      </w:r>
      <w:proofErr w:type="spellEnd"/>
      <w:r w:rsidRPr="005C64D3">
        <w:rPr>
          <w:rFonts w:ascii="Arial" w:hAnsi="Arial" w:cs="Arial"/>
          <w:lang w:eastAsia="es-ES"/>
        </w:rPr>
        <w:t xml:space="preserve"> calidad de ______, delegada para la firma del presente Contrato, en mérito a la Resolución Administrativa PRS N° ___ de fecha __ de ____ </w:t>
      </w:r>
      <w:proofErr w:type="spellStart"/>
      <w:r w:rsidRPr="005C64D3">
        <w:rPr>
          <w:rFonts w:ascii="Arial" w:hAnsi="Arial" w:cs="Arial"/>
          <w:lang w:eastAsia="es-ES"/>
        </w:rPr>
        <w:t>de</w:t>
      </w:r>
      <w:proofErr w:type="spellEnd"/>
      <w:r w:rsidRPr="005C64D3">
        <w:rPr>
          <w:rFonts w:ascii="Arial" w:hAnsi="Arial" w:cs="Arial"/>
          <w:lang w:eastAsia="es-ES"/>
        </w:rPr>
        <w:t xml:space="preserve"> ___, que en adelante se denominará la </w:t>
      </w:r>
      <w:r w:rsidRPr="005C64D3">
        <w:rPr>
          <w:rFonts w:ascii="Arial" w:hAnsi="Arial" w:cs="Arial"/>
          <w:b/>
          <w:lang w:eastAsia="es-ES"/>
        </w:rPr>
        <w:t>ENTIDAD</w:t>
      </w:r>
      <w:r w:rsidRPr="005C64D3">
        <w:rPr>
          <w:rFonts w:ascii="Arial" w:hAnsi="Arial" w:cs="Arial"/>
          <w:lang w:eastAsia="es-ES"/>
        </w:rPr>
        <w:t>.</w:t>
      </w:r>
    </w:p>
    <w:p w:rsidR="005C64D3" w:rsidRPr="005C64D3" w:rsidRDefault="005C64D3" w:rsidP="0023086F">
      <w:pPr>
        <w:numPr>
          <w:ilvl w:val="1"/>
          <w:numId w:val="52"/>
        </w:numPr>
        <w:spacing w:after="120"/>
        <w:ind w:left="567" w:hanging="567"/>
        <w:jc w:val="both"/>
        <w:rPr>
          <w:rFonts w:ascii="Arial" w:hAnsi="Arial" w:cs="Arial"/>
          <w:i/>
          <w:lang w:eastAsia="es-ES"/>
        </w:rPr>
      </w:pPr>
      <w:r w:rsidRPr="005C64D3">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lang w:eastAsia="es-ES"/>
        </w:rPr>
        <w:t>____</w:t>
      </w:r>
      <w:r w:rsidRPr="005C64D3">
        <w:rPr>
          <w:rFonts w:ascii="Arial" w:hAnsi="Arial" w:cs="Arial"/>
          <w:lang w:val="es-ES_tradnl" w:eastAsia="es-ES"/>
        </w:rPr>
        <w:t>, una empresa constituida bajo las leyes del Estado Plurinacional de Bolivia, inscrita en el Registro de Comercio de Bolivia concesionado a FUNDEMPRESA bajo Matrícula Nº ____</w:t>
      </w:r>
      <w:r w:rsidRPr="005C64D3">
        <w:rPr>
          <w:rFonts w:ascii="Arial" w:hAnsi="Arial" w:cs="Arial"/>
          <w:i/>
          <w:lang w:val="es-ES_tradnl" w:eastAsia="es-ES"/>
        </w:rPr>
        <w:t xml:space="preserve">, </w:t>
      </w:r>
      <w:r w:rsidRPr="005C64D3">
        <w:rPr>
          <w:rFonts w:ascii="Arial" w:hAnsi="Arial" w:cs="Arial"/>
          <w:lang w:val="es-ES_tradnl" w:eastAsia="es-ES"/>
        </w:rPr>
        <w:t xml:space="preserve">con Número de Identificación Tributaria (NIT) ____, con domicilio en ____ N° ___ de la ciudad de ____, representada legalmente por el señor _____ </w:t>
      </w:r>
      <w:r w:rsidRPr="005C64D3">
        <w:rPr>
          <w:rFonts w:ascii="Arial" w:hAnsi="Arial" w:cs="Arial"/>
          <w:lang w:eastAsia="es-ES"/>
        </w:rPr>
        <w:t xml:space="preserve">con cédula de identidad N° ____ expedida en ____, </w:t>
      </w:r>
      <w:r w:rsidRPr="005C64D3">
        <w:rPr>
          <w:rFonts w:ascii="Arial" w:hAnsi="Arial" w:cs="Arial"/>
          <w:lang w:val="es-ES_tradnl" w:eastAsia="es-ES"/>
        </w:rPr>
        <w:t xml:space="preserve">en virtud al Testimonio ________ de fecha ___ de ____ </w:t>
      </w:r>
      <w:proofErr w:type="spellStart"/>
      <w:r w:rsidRPr="005C64D3">
        <w:rPr>
          <w:rFonts w:ascii="Arial" w:hAnsi="Arial" w:cs="Arial"/>
          <w:lang w:val="es-ES_tradnl" w:eastAsia="es-ES"/>
        </w:rPr>
        <w:t>de</w:t>
      </w:r>
      <w:proofErr w:type="spellEnd"/>
      <w:r w:rsidRPr="005C64D3">
        <w:rPr>
          <w:rFonts w:ascii="Arial" w:hAnsi="Arial" w:cs="Arial"/>
          <w:lang w:val="es-ES_tradnl" w:eastAsia="es-ES"/>
        </w:rPr>
        <w:t xml:space="preserve"> ___, otorgado ante </w:t>
      </w:r>
      <w:r w:rsidRPr="005C64D3">
        <w:rPr>
          <w:rFonts w:ascii="Arial" w:hAnsi="Arial" w:cs="Arial"/>
          <w:i/>
          <w:lang w:val="es-ES_tradnl" w:eastAsia="es-ES"/>
        </w:rPr>
        <w:t>Notaría de Fe Pública/Distrito Judicial de</w:t>
      </w:r>
      <w:r w:rsidRPr="005C64D3">
        <w:rPr>
          <w:rFonts w:ascii="Arial" w:hAnsi="Arial" w:cs="Arial"/>
          <w:lang w:val="es-ES_tradnl" w:eastAsia="es-ES"/>
        </w:rPr>
        <w:t xml:space="preserve"> _________, </w:t>
      </w:r>
      <w:r w:rsidRPr="005C64D3">
        <w:rPr>
          <w:rFonts w:ascii="Arial" w:hAnsi="Arial" w:cs="Arial"/>
          <w:lang w:eastAsia="es-ES"/>
        </w:rPr>
        <w:t xml:space="preserve">que en adelante se denominará el </w:t>
      </w:r>
      <w:r w:rsidRPr="005C64D3">
        <w:rPr>
          <w:rFonts w:ascii="Arial" w:hAnsi="Arial" w:cs="Arial"/>
          <w:b/>
          <w:bCs/>
          <w:lang w:val="es-ES_tradnl" w:eastAsia="es-ES"/>
        </w:rPr>
        <w:t>PROVEEDOR</w:t>
      </w:r>
      <w:r w:rsidRPr="005C64D3">
        <w:rPr>
          <w:rFonts w:ascii="Arial" w:hAnsi="Arial" w:cs="Arial"/>
          <w:lang w:eastAsia="es-ES"/>
        </w:rPr>
        <w:t>.</w:t>
      </w:r>
    </w:p>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Tanto la </w:t>
      </w:r>
      <w:r w:rsidRPr="005C64D3">
        <w:rPr>
          <w:rFonts w:ascii="Arial" w:hAnsi="Arial" w:cs="Arial"/>
          <w:b/>
          <w:lang w:eastAsia="es-ES"/>
        </w:rPr>
        <w:t>ENTIDAD</w:t>
      </w:r>
      <w:r w:rsidRPr="005C64D3">
        <w:rPr>
          <w:rFonts w:ascii="Arial" w:hAnsi="Arial" w:cs="Arial"/>
          <w:lang w:eastAsia="es-ES"/>
        </w:rPr>
        <w:t xml:space="preserve"> como el </w:t>
      </w:r>
      <w:r w:rsidRPr="005C64D3">
        <w:rPr>
          <w:rFonts w:ascii="Arial" w:hAnsi="Arial" w:cs="Arial"/>
          <w:b/>
          <w:lang w:eastAsia="es-ES"/>
        </w:rPr>
        <w:t>PROVEEDOR</w:t>
      </w:r>
      <w:r w:rsidRPr="005C64D3">
        <w:rPr>
          <w:rFonts w:ascii="Arial" w:hAnsi="Arial" w:cs="Arial"/>
          <w:lang w:eastAsia="es-ES"/>
        </w:rPr>
        <w:t xml:space="preserve"> podrán ser denominados individualmente e indistintamente como “Parte” o colectivamente “Partes”.</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 xml:space="preserve">SEGUNDA.- (ANTECEDENTES LEGALES DEL CONTRATO) </w:t>
      </w:r>
    </w:p>
    <w:p w:rsidR="005C64D3" w:rsidRPr="005C64D3" w:rsidRDefault="005C64D3" w:rsidP="005C64D3">
      <w:pPr>
        <w:spacing w:after="120"/>
        <w:ind w:left="567" w:hanging="567"/>
        <w:jc w:val="both"/>
        <w:rPr>
          <w:rFonts w:ascii="Arial" w:hAnsi="Arial" w:cs="Arial"/>
          <w:lang w:eastAsia="es-ES"/>
        </w:rPr>
      </w:pPr>
      <w:r w:rsidRPr="005C64D3">
        <w:rPr>
          <w:rFonts w:ascii="Arial" w:hAnsi="Arial" w:cs="Arial"/>
          <w:b/>
          <w:bCs/>
          <w:lang w:val="es-BO" w:eastAsia="es-ES"/>
        </w:rPr>
        <w:t xml:space="preserve">2.1. </w:t>
      </w:r>
      <w:r w:rsidRPr="005C64D3">
        <w:rPr>
          <w:rFonts w:ascii="Arial" w:hAnsi="Arial" w:cs="Arial"/>
          <w:b/>
          <w:bCs/>
          <w:lang w:val="es-BO" w:eastAsia="es-ES"/>
        </w:rPr>
        <w:tab/>
      </w:r>
      <w:r w:rsidRPr="005C64D3">
        <w:rPr>
          <w:rFonts w:ascii="Arial" w:hAnsi="Arial" w:cs="Arial"/>
          <w:lang w:eastAsia="es-ES"/>
        </w:rPr>
        <w:t>La</w:t>
      </w:r>
      <w:r w:rsidRPr="005C64D3">
        <w:rPr>
          <w:rFonts w:ascii="Arial" w:hAnsi="Arial" w:cs="Arial"/>
          <w:b/>
          <w:lang w:eastAsia="es-ES"/>
        </w:rPr>
        <w:t xml:space="preserve"> ENTIDAD </w:t>
      </w:r>
      <w:r w:rsidRPr="005C64D3">
        <w:rPr>
          <w:rFonts w:ascii="Arial" w:hAnsi="Arial" w:cs="Arial"/>
          <w:lang w:eastAsia="es-ES"/>
        </w:rPr>
        <w:t xml:space="preserve">mediante la modalidad de contratación directa </w:t>
      </w:r>
      <w:r w:rsidRPr="005C64D3">
        <w:rPr>
          <w:rFonts w:ascii="Arial" w:hAnsi="Arial" w:cs="Arial"/>
          <w:i/>
          <w:lang w:eastAsia="es-ES"/>
        </w:rPr>
        <w:t>abreviada/por licitación/menor</w:t>
      </w:r>
      <w:r w:rsidRPr="005C64D3">
        <w:rPr>
          <w:rFonts w:ascii="Arial" w:hAnsi="Arial" w:cs="Arial"/>
          <w:lang w:eastAsia="es-ES"/>
        </w:rPr>
        <w:t xml:space="preserve"> con código de proceso______, llevó adelante el proceso de contratación para la Adquisición de </w:t>
      </w:r>
      <w:r w:rsidRPr="005C64D3">
        <w:rPr>
          <w:rFonts w:ascii="Arial" w:hAnsi="Arial" w:cs="Arial"/>
          <w:b/>
          <w:lang w:eastAsia="es-ES"/>
        </w:rPr>
        <w:t>“_________”</w:t>
      </w:r>
      <w:r w:rsidRPr="005C64D3">
        <w:rPr>
          <w:rFonts w:ascii="Arial" w:hAnsi="Arial" w:cs="Arial"/>
          <w:lang w:eastAsia="es-ES"/>
        </w:rPr>
        <w:t>,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5C64D3" w:rsidRPr="005C64D3" w:rsidRDefault="005C64D3" w:rsidP="005C64D3">
      <w:pPr>
        <w:spacing w:after="120"/>
        <w:ind w:left="567" w:hanging="567"/>
        <w:jc w:val="both"/>
        <w:rPr>
          <w:rFonts w:ascii="Arial" w:hAnsi="Arial" w:cs="Arial"/>
          <w:bCs/>
          <w:lang w:eastAsia="es-ES"/>
        </w:rPr>
      </w:pPr>
      <w:r w:rsidRPr="005C64D3">
        <w:rPr>
          <w:rFonts w:ascii="Arial" w:hAnsi="Arial" w:cs="Arial"/>
          <w:b/>
          <w:bCs/>
          <w:lang w:eastAsia="es-ES"/>
        </w:rPr>
        <w:t>2.2.</w:t>
      </w:r>
      <w:r w:rsidRPr="005C64D3">
        <w:rPr>
          <w:rFonts w:ascii="Arial" w:hAnsi="Arial" w:cs="Arial"/>
          <w:bCs/>
          <w:lang w:eastAsia="es-ES"/>
        </w:rPr>
        <w:tab/>
        <w:t>Por su parte el</w:t>
      </w:r>
      <w:r w:rsidRPr="005C64D3">
        <w:rPr>
          <w:rFonts w:ascii="Arial" w:hAnsi="Arial" w:cs="Arial"/>
          <w:b/>
          <w:bCs/>
          <w:lang w:eastAsia="es-ES"/>
        </w:rPr>
        <w:t xml:space="preserve"> PROVEEDOR </w:t>
      </w:r>
      <w:r w:rsidRPr="005C64D3">
        <w:rPr>
          <w:rFonts w:ascii="Arial" w:hAnsi="Arial" w:cs="Arial"/>
          <w:bCs/>
          <w:lang w:eastAsia="es-ES"/>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5C64D3" w:rsidRPr="005C64D3" w:rsidRDefault="005C64D3" w:rsidP="005C64D3">
      <w:pPr>
        <w:spacing w:after="120"/>
        <w:rPr>
          <w:rFonts w:ascii="Arial" w:hAnsi="Arial" w:cs="Arial"/>
          <w:b/>
          <w:u w:val="single"/>
          <w:lang w:eastAsia="es-ES"/>
        </w:rPr>
      </w:pPr>
      <w:r w:rsidRPr="005C64D3">
        <w:rPr>
          <w:rFonts w:ascii="Arial" w:hAnsi="Arial" w:cs="Arial"/>
          <w:b/>
          <w:u w:val="single"/>
          <w:lang w:val="es-ES_tradnl" w:eastAsia="es-ES"/>
        </w:rPr>
        <w:t xml:space="preserve">TERCERA.- </w:t>
      </w:r>
      <w:r w:rsidRPr="005C64D3">
        <w:rPr>
          <w:rFonts w:ascii="Arial" w:hAnsi="Arial" w:cs="Arial"/>
          <w:b/>
          <w:u w:val="single"/>
          <w:lang w:eastAsia="es-ES"/>
        </w:rPr>
        <w:t>(DISPOSICIONES GENERALES)</w:t>
      </w:r>
    </w:p>
    <w:p w:rsidR="005C64D3" w:rsidRPr="005C64D3" w:rsidRDefault="005C64D3" w:rsidP="005C64D3">
      <w:pPr>
        <w:spacing w:after="120"/>
        <w:ind w:left="567" w:hanging="567"/>
        <w:jc w:val="both"/>
        <w:rPr>
          <w:rFonts w:ascii="Arial" w:hAnsi="Arial" w:cs="Arial"/>
          <w:lang w:eastAsia="es-ES"/>
        </w:rPr>
      </w:pPr>
      <w:r w:rsidRPr="005C64D3">
        <w:rPr>
          <w:rFonts w:ascii="Arial" w:hAnsi="Arial" w:cs="Arial"/>
          <w:b/>
          <w:lang w:eastAsia="es-ES"/>
        </w:rPr>
        <w:t>3.1.</w:t>
      </w:r>
      <w:r w:rsidRPr="005C64D3">
        <w:rPr>
          <w:rFonts w:ascii="Arial" w:hAnsi="Arial" w:cs="Arial"/>
          <w:b/>
          <w:lang w:eastAsia="es-ES"/>
        </w:rPr>
        <w:tab/>
        <w:t xml:space="preserve">Aplicación del Contrato: </w:t>
      </w:r>
      <w:r w:rsidRPr="005C64D3">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C64D3" w:rsidRPr="005C64D3" w:rsidRDefault="005C64D3" w:rsidP="005C64D3">
      <w:pPr>
        <w:spacing w:after="120"/>
        <w:ind w:left="567" w:hanging="567"/>
        <w:jc w:val="both"/>
        <w:rPr>
          <w:rFonts w:ascii="Arial" w:hAnsi="Arial" w:cs="Arial"/>
          <w:lang w:eastAsia="es-ES"/>
        </w:rPr>
      </w:pPr>
      <w:r w:rsidRPr="005C64D3">
        <w:rPr>
          <w:rFonts w:ascii="Arial" w:hAnsi="Arial" w:cs="Arial"/>
          <w:b/>
          <w:lang w:eastAsia="es-ES"/>
        </w:rPr>
        <w:t>3.2.  Definiciones:</w:t>
      </w:r>
      <w:r w:rsidRPr="005C64D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5C64D3" w:rsidRPr="005C64D3" w:rsidTr="009C7372">
        <w:tc>
          <w:tcPr>
            <w:tcW w:w="2522" w:type="dxa"/>
            <w:shd w:val="clear" w:color="auto" w:fill="auto"/>
          </w:tcPr>
          <w:p w:rsidR="005C64D3" w:rsidRPr="005C64D3" w:rsidRDefault="005C64D3" w:rsidP="005C64D3">
            <w:pPr>
              <w:spacing w:after="120"/>
              <w:rPr>
                <w:rFonts w:ascii="Arial" w:hAnsi="Arial" w:cs="Arial"/>
                <w:b/>
                <w:lang w:eastAsia="es-ES"/>
              </w:rPr>
            </w:pPr>
            <w:r w:rsidRPr="005C64D3">
              <w:rPr>
                <w:rFonts w:ascii="Arial" w:hAnsi="Arial" w:cs="Arial"/>
                <w:b/>
                <w:lang w:eastAsia="es-ES"/>
              </w:rPr>
              <w:lastRenderedPageBreak/>
              <w:t>Adquisición:</w:t>
            </w:r>
          </w:p>
          <w:p w:rsidR="005C64D3" w:rsidRPr="005C64D3" w:rsidRDefault="005C64D3" w:rsidP="005C64D3">
            <w:pPr>
              <w:spacing w:after="120"/>
              <w:jc w:val="both"/>
              <w:rPr>
                <w:rFonts w:ascii="Arial" w:hAnsi="Arial" w:cs="Arial"/>
                <w:lang w:eastAsia="es-ES"/>
              </w:rPr>
            </w:pPr>
          </w:p>
        </w:tc>
        <w:tc>
          <w:tcPr>
            <w:tcW w:w="6237" w:type="dxa"/>
            <w:shd w:val="clear" w:color="auto" w:fill="auto"/>
          </w:tcPr>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Significa la compra de ____, que será entregada por el </w:t>
            </w:r>
            <w:r w:rsidRPr="005C64D3">
              <w:rPr>
                <w:rFonts w:ascii="Arial" w:hAnsi="Arial" w:cs="Arial"/>
                <w:b/>
                <w:lang w:eastAsia="es-ES"/>
              </w:rPr>
              <w:t>PROVEEDOR</w:t>
            </w:r>
            <w:r w:rsidRPr="005C64D3">
              <w:rPr>
                <w:rFonts w:ascii="Arial" w:hAnsi="Arial" w:cs="Arial"/>
                <w:lang w:eastAsia="es-ES"/>
              </w:rPr>
              <w:t xml:space="preserve"> a favor de la </w:t>
            </w:r>
            <w:r w:rsidRPr="005C64D3">
              <w:rPr>
                <w:rFonts w:ascii="Arial" w:hAnsi="Arial" w:cs="Arial"/>
                <w:b/>
                <w:lang w:eastAsia="es-ES"/>
              </w:rPr>
              <w:t>ENTIDAD</w:t>
            </w:r>
            <w:r w:rsidRPr="005C64D3">
              <w:rPr>
                <w:rFonts w:ascii="Arial" w:hAnsi="Arial" w:cs="Arial"/>
                <w:lang w:eastAsia="es-ES"/>
              </w:rPr>
              <w:t xml:space="preserve"> conforme al objeto del presente Contrato, con su personal, materiales y recursos, bajo su exclusiva responsabilidad y riesgo, cumpliendo las previsiones de este Contrato, sus anexos y la Ley Aplicable.</w:t>
            </w:r>
          </w:p>
        </w:tc>
      </w:tr>
      <w:tr w:rsidR="005C64D3" w:rsidRPr="005C64D3" w:rsidTr="009C7372">
        <w:tc>
          <w:tcPr>
            <w:tcW w:w="2522" w:type="dxa"/>
            <w:shd w:val="clear" w:color="auto" w:fill="auto"/>
          </w:tcPr>
          <w:p w:rsidR="005C64D3" w:rsidRPr="005C64D3" w:rsidRDefault="005C64D3" w:rsidP="005C64D3">
            <w:pPr>
              <w:spacing w:after="120"/>
              <w:jc w:val="both"/>
              <w:rPr>
                <w:rFonts w:ascii="Arial" w:hAnsi="Arial" w:cs="Arial"/>
                <w:b/>
                <w:lang w:eastAsia="es-ES"/>
              </w:rPr>
            </w:pPr>
            <w:r w:rsidRPr="005C64D3">
              <w:rPr>
                <w:rFonts w:ascii="Arial" w:hAnsi="Arial" w:cs="Arial"/>
                <w:b/>
                <w:lang w:eastAsia="es-ES"/>
              </w:rPr>
              <w:t>Contrato:</w:t>
            </w:r>
          </w:p>
        </w:tc>
        <w:tc>
          <w:tcPr>
            <w:tcW w:w="6237" w:type="dxa"/>
            <w:shd w:val="clear" w:color="auto" w:fill="auto"/>
          </w:tcPr>
          <w:p w:rsidR="005C64D3" w:rsidRPr="005C64D3" w:rsidRDefault="005C64D3" w:rsidP="005C64D3">
            <w:pPr>
              <w:spacing w:after="120"/>
              <w:jc w:val="both"/>
              <w:rPr>
                <w:rFonts w:ascii="Arial" w:hAnsi="Arial" w:cs="Arial"/>
                <w:lang w:eastAsia="es-ES"/>
              </w:rPr>
            </w:pPr>
            <w:r w:rsidRPr="005C64D3">
              <w:rPr>
                <w:rFonts w:ascii="Arial" w:hAnsi="Arial" w:cs="Arial"/>
                <w:lang w:eastAsia="es-ES"/>
              </w:rPr>
              <w:t>Es el presente documento celebrado entre las Partes, junto con todos los anexos que forman parte integrante del mismo.</w:t>
            </w:r>
          </w:p>
        </w:tc>
      </w:tr>
      <w:tr w:rsidR="005C64D3" w:rsidRPr="005C64D3" w:rsidTr="009C7372">
        <w:tc>
          <w:tcPr>
            <w:tcW w:w="2522" w:type="dxa"/>
            <w:shd w:val="clear" w:color="auto" w:fill="auto"/>
          </w:tcPr>
          <w:p w:rsidR="005C64D3" w:rsidRPr="005C64D3" w:rsidRDefault="005C64D3" w:rsidP="005C64D3">
            <w:pPr>
              <w:spacing w:after="120"/>
              <w:rPr>
                <w:rFonts w:ascii="Arial" w:hAnsi="Arial" w:cs="Arial"/>
                <w:b/>
                <w:lang w:eastAsia="es-ES"/>
              </w:rPr>
            </w:pPr>
            <w:r w:rsidRPr="005C64D3">
              <w:rPr>
                <w:rFonts w:ascii="Arial" w:hAnsi="Arial" w:cs="Arial"/>
                <w:b/>
                <w:lang w:eastAsia="es-ES"/>
              </w:rPr>
              <w:t>Comité de Recepción:</w:t>
            </w:r>
          </w:p>
        </w:tc>
        <w:tc>
          <w:tcPr>
            <w:tcW w:w="6237" w:type="dxa"/>
            <w:shd w:val="clear" w:color="auto" w:fill="auto"/>
          </w:tcPr>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Son las personas designadas por la Unidad Solicitante, quienes serán responsables de la verificación y recepción de la </w:t>
            </w:r>
            <w:r w:rsidRPr="005C64D3">
              <w:rPr>
                <w:rFonts w:ascii="Arial" w:hAnsi="Arial" w:cs="Arial"/>
                <w:lang w:val="es-ES_tradnl" w:eastAsia="es-ES"/>
              </w:rPr>
              <w:t>Adquisición</w:t>
            </w:r>
            <w:r w:rsidRPr="005C64D3">
              <w:rPr>
                <w:rFonts w:ascii="Arial" w:hAnsi="Arial" w:cs="Arial"/>
                <w:lang w:eastAsia="es-ES"/>
              </w:rPr>
              <w:t xml:space="preserve"> a ser entregada por el </w:t>
            </w:r>
            <w:r w:rsidRPr="005C64D3">
              <w:rPr>
                <w:rFonts w:ascii="Arial" w:hAnsi="Arial" w:cs="Arial"/>
                <w:b/>
                <w:lang w:eastAsia="es-ES"/>
              </w:rPr>
              <w:t>PROVEEDOR</w:t>
            </w:r>
            <w:r w:rsidRPr="005C64D3">
              <w:rPr>
                <w:rFonts w:ascii="Arial" w:hAnsi="Arial" w:cs="Arial"/>
                <w:lang w:eastAsia="es-ES"/>
              </w:rPr>
              <w:t>, conforme lo establecido en el presente Contrato.</w:t>
            </w:r>
          </w:p>
        </w:tc>
      </w:tr>
      <w:tr w:rsidR="005C64D3" w:rsidRPr="005C64D3" w:rsidTr="009C7372">
        <w:tc>
          <w:tcPr>
            <w:tcW w:w="2522" w:type="dxa"/>
            <w:shd w:val="clear" w:color="auto" w:fill="auto"/>
          </w:tcPr>
          <w:p w:rsidR="005C64D3" w:rsidRPr="005C64D3" w:rsidRDefault="005C64D3" w:rsidP="005C64D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eastAsia="es-ES"/>
              </w:rPr>
            </w:pPr>
            <w:r w:rsidRPr="005C64D3">
              <w:rPr>
                <w:rFonts w:ascii="Arial" w:hAnsi="Arial" w:cs="Arial"/>
                <w:b/>
                <w:lang w:eastAsia="es-ES"/>
              </w:rPr>
              <w:t>Informe  de Conformidad:</w:t>
            </w:r>
          </w:p>
        </w:tc>
        <w:tc>
          <w:tcPr>
            <w:tcW w:w="6237" w:type="dxa"/>
            <w:shd w:val="clear" w:color="auto" w:fill="auto"/>
          </w:tcPr>
          <w:p w:rsidR="005C64D3" w:rsidRPr="005C64D3" w:rsidRDefault="005C64D3" w:rsidP="005C64D3">
            <w:pPr>
              <w:spacing w:before="120" w:after="120"/>
              <w:jc w:val="both"/>
              <w:rPr>
                <w:rFonts w:ascii="Arial" w:hAnsi="Arial" w:cs="Arial"/>
                <w:lang w:eastAsia="es-ES"/>
              </w:rPr>
            </w:pPr>
            <w:r w:rsidRPr="005C64D3">
              <w:rPr>
                <w:rFonts w:ascii="Arial" w:hAnsi="Arial" w:cs="Arial"/>
                <w:lang w:eastAsia="es-ES"/>
              </w:rPr>
              <w:t>Informe elaborado por el Comité de Recepción, una vez verificado el cumplimiento de la Adquisición.</w:t>
            </w:r>
          </w:p>
        </w:tc>
      </w:tr>
      <w:tr w:rsidR="005C64D3" w:rsidRPr="005C64D3" w:rsidTr="009C7372">
        <w:tc>
          <w:tcPr>
            <w:tcW w:w="2522" w:type="dxa"/>
            <w:shd w:val="clear" w:color="auto" w:fill="auto"/>
          </w:tcPr>
          <w:p w:rsidR="005C64D3" w:rsidRPr="005C64D3" w:rsidRDefault="005C64D3" w:rsidP="005C64D3">
            <w:pPr>
              <w:spacing w:after="120"/>
              <w:rPr>
                <w:rFonts w:ascii="Arial" w:hAnsi="Arial" w:cs="Arial"/>
                <w:b/>
                <w:lang w:eastAsia="es-ES"/>
              </w:rPr>
            </w:pPr>
            <w:r w:rsidRPr="005C64D3">
              <w:rPr>
                <w:rFonts w:ascii="Arial" w:hAnsi="Arial" w:cs="Arial"/>
                <w:b/>
                <w:lang w:eastAsia="es-ES"/>
              </w:rPr>
              <w:t>Ley Aplicable:</w:t>
            </w:r>
            <w:r w:rsidRPr="005C64D3">
              <w:rPr>
                <w:rFonts w:ascii="Arial" w:hAnsi="Arial" w:cs="Arial"/>
                <w:lang w:eastAsia="es-ES"/>
              </w:rPr>
              <w:tab/>
            </w:r>
          </w:p>
        </w:tc>
        <w:tc>
          <w:tcPr>
            <w:tcW w:w="6237" w:type="dxa"/>
            <w:shd w:val="clear" w:color="auto" w:fill="auto"/>
          </w:tcPr>
          <w:p w:rsidR="005C64D3" w:rsidRPr="005C64D3" w:rsidRDefault="005C64D3" w:rsidP="005C64D3">
            <w:pPr>
              <w:spacing w:after="120"/>
              <w:jc w:val="both"/>
              <w:rPr>
                <w:rFonts w:ascii="Arial" w:hAnsi="Arial" w:cs="Arial"/>
                <w:lang w:eastAsia="es-ES"/>
              </w:rPr>
            </w:pPr>
            <w:r w:rsidRPr="005C64D3">
              <w:rPr>
                <w:rFonts w:ascii="Arial" w:hAnsi="Arial" w:cs="Arial"/>
                <w:lang w:eastAsia="es-ES"/>
              </w:rPr>
              <w:t>Son las normas constitucionales, leyes, decretos supremos y toda otra disposición legal vigente y publicada en el Estado Plurinacional de Bolivia.</w:t>
            </w:r>
          </w:p>
        </w:tc>
      </w:tr>
      <w:tr w:rsidR="005C64D3" w:rsidRPr="005C64D3" w:rsidTr="009C7372">
        <w:tc>
          <w:tcPr>
            <w:tcW w:w="2522" w:type="dxa"/>
            <w:shd w:val="clear" w:color="auto" w:fill="auto"/>
          </w:tcPr>
          <w:p w:rsidR="005C64D3" w:rsidRPr="005C64D3" w:rsidRDefault="005C64D3" w:rsidP="005C64D3">
            <w:pPr>
              <w:spacing w:after="120"/>
              <w:rPr>
                <w:rFonts w:ascii="Arial" w:hAnsi="Arial" w:cs="Arial"/>
                <w:b/>
                <w:lang w:eastAsia="es-ES"/>
              </w:rPr>
            </w:pPr>
            <w:r w:rsidRPr="005C64D3">
              <w:rPr>
                <w:rFonts w:ascii="Arial" w:hAnsi="Arial" w:cs="Arial"/>
                <w:b/>
                <w:lang w:eastAsia="es-ES"/>
              </w:rPr>
              <w:t>Unidad Solicitante:</w:t>
            </w:r>
          </w:p>
        </w:tc>
        <w:tc>
          <w:tcPr>
            <w:tcW w:w="6237" w:type="dxa"/>
            <w:shd w:val="clear" w:color="auto" w:fill="auto"/>
          </w:tcPr>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Es la ______ de la </w:t>
            </w:r>
            <w:r w:rsidRPr="005C64D3">
              <w:rPr>
                <w:rFonts w:ascii="Arial" w:hAnsi="Arial" w:cs="Arial"/>
                <w:b/>
                <w:lang w:eastAsia="es-ES"/>
              </w:rPr>
              <w:t>ENTIDAD</w:t>
            </w:r>
            <w:r w:rsidRPr="005C64D3">
              <w:rPr>
                <w:rFonts w:ascii="Arial" w:hAnsi="Arial" w:cs="Arial"/>
                <w:lang w:eastAsia="es-ES"/>
              </w:rPr>
              <w:t>.</w:t>
            </w:r>
          </w:p>
        </w:tc>
      </w:tr>
    </w:tbl>
    <w:p w:rsidR="005C64D3" w:rsidRPr="005C64D3" w:rsidRDefault="005C64D3" w:rsidP="005C64D3">
      <w:pPr>
        <w:spacing w:after="120"/>
        <w:ind w:left="709" w:hanging="709"/>
        <w:jc w:val="both"/>
        <w:rPr>
          <w:rFonts w:ascii="Arial" w:hAnsi="Arial" w:cs="Arial"/>
          <w:lang w:eastAsia="es-ES"/>
        </w:rPr>
      </w:pPr>
      <w:r w:rsidRPr="005C64D3">
        <w:rPr>
          <w:rFonts w:ascii="Arial" w:hAnsi="Arial" w:cs="Arial"/>
          <w:b/>
          <w:lang w:eastAsia="es-ES"/>
        </w:rPr>
        <w:t xml:space="preserve">3.3. </w:t>
      </w:r>
      <w:r w:rsidRPr="005C64D3">
        <w:rPr>
          <w:rFonts w:ascii="Arial" w:hAnsi="Arial" w:cs="Arial"/>
          <w:b/>
          <w:lang w:eastAsia="es-ES"/>
        </w:rPr>
        <w:tab/>
      </w:r>
      <w:r w:rsidRPr="005C64D3">
        <w:rPr>
          <w:rFonts w:ascii="Arial" w:hAnsi="Arial" w:cs="Arial"/>
          <w:b/>
          <w:bCs/>
          <w:lang w:eastAsia="es-ES"/>
        </w:rPr>
        <w:t xml:space="preserve">Discrepancias: </w:t>
      </w:r>
      <w:r w:rsidRPr="005C64D3">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C64D3" w:rsidRPr="005C64D3" w:rsidRDefault="005C64D3" w:rsidP="005C64D3">
      <w:pPr>
        <w:spacing w:after="120"/>
        <w:ind w:left="709" w:hanging="709"/>
        <w:jc w:val="both"/>
        <w:rPr>
          <w:rFonts w:ascii="Arial" w:hAnsi="Arial" w:cs="Arial"/>
          <w:lang w:eastAsia="es-ES"/>
        </w:rPr>
      </w:pPr>
      <w:r w:rsidRPr="005C64D3">
        <w:rPr>
          <w:rFonts w:ascii="Arial" w:hAnsi="Arial" w:cs="Arial"/>
          <w:b/>
          <w:lang w:eastAsia="es-ES"/>
        </w:rPr>
        <w:t>3.4.</w:t>
      </w:r>
      <w:r w:rsidRPr="005C64D3">
        <w:rPr>
          <w:rFonts w:ascii="Arial" w:hAnsi="Arial" w:cs="Arial"/>
          <w:lang w:eastAsia="es-ES"/>
        </w:rPr>
        <w:tab/>
      </w:r>
      <w:r w:rsidRPr="005C64D3">
        <w:rPr>
          <w:rFonts w:ascii="Arial" w:hAnsi="Arial" w:cs="Arial"/>
          <w:b/>
          <w:lang w:eastAsia="es-ES"/>
        </w:rPr>
        <w:t>Encabezamientos:</w:t>
      </w:r>
      <w:r w:rsidRPr="005C64D3">
        <w:rPr>
          <w:rFonts w:ascii="Arial" w:hAnsi="Arial" w:cs="Arial"/>
          <w:lang w:eastAsia="es-ES"/>
        </w:rPr>
        <w:t xml:space="preserve"> El contenido de este Contrato no se verá restringido, modificado o afectado por los encabezamientos.</w:t>
      </w:r>
    </w:p>
    <w:p w:rsidR="005C64D3" w:rsidRPr="005C64D3"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Arial" w:hAnsi="Arial" w:cs="Arial"/>
          <w:b/>
          <w:lang w:eastAsia="es-ES"/>
        </w:rPr>
        <w:t>3.5.</w:t>
      </w:r>
      <w:r w:rsidRPr="005C64D3">
        <w:rPr>
          <w:rFonts w:ascii="Arial" w:hAnsi="Arial" w:cs="Arial"/>
          <w:lang w:eastAsia="es-ES"/>
        </w:rPr>
        <w:tab/>
      </w:r>
      <w:r w:rsidRPr="005C64D3">
        <w:rPr>
          <w:rFonts w:ascii="Arial" w:hAnsi="Arial" w:cs="Arial"/>
          <w:b/>
          <w:lang w:eastAsia="es-ES"/>
        </w:rPr>
        <w:t xml:space="preserve">Idioma: </w:t>
      </w:r>
      <w:r w:rsidRPr="005C64D3">
        <w:rPr>
          <w:rFonts w:ascii="Arial" w:hAnsi="Arial" w:cs="Arial"/>
          <w:lang w:eastAsia="es-ES"/>
        </w:rPr>
        <w:t>Este Contrato se ha celebrado en castellano, idioma por el que se regirán obligatoriamente todas las materias relacionadas con el mismo o su interpretación.</w:t>
      </w:r>
    </w:p>
    <w:p w:rsidR="005C64D3" w:rsidRPr="005C64D3"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Arial" w:hAnsi="Arial" w:cs="Arial"/>
          <w:b/>
          <w:lang w:eastAsia="es-ES"/>
        </w:rPr>
        <w:t>3.6.</w:t>
      </w:r>
      <w:r w:rsidRPr="005C64D3">
        <w:rPr>
          <w:rFonts w:ascii="Arial" w:hAnsi="Arial" w:cs="Arial"/>
          <w:lang w:eastAsia="es-ES"/>
        </w:rPr>
        <w:tab/>
      </w:r>
      <w:r w:rsidRPr="005C64D3">
        <w:rPr>
          <w:rFonts w:ascii="Arial" w:hAnsi="Arial" w:cs="Arial"/>
          <w:b/>
          <w:lang w:eastAsia="es-ES"/>
        </w:rPr>
        <w:t>Ley que rige el Contrato:</w:t>
      </w:r>
      <w:r w:rsidRPr="005C64D3">
        <w:rPr>
          <w:rFonts w:ascii="Arial" w:hAnsi="Arial" w:cs="Arial"/>
          <w:lang w:eastAsia="es-ES"/>
        </w:rPr>
        <w:t xml:space="preserve"> Este Contrato, su significado e interpretación y la relación que crea entre las Partes se regirá por Ley Aplicable.</w:t>
      </w:r>
    </w:p>
    <w:p w:rsidR="005C64D3" w:rsidRPr="005C64D3"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Arial" w:hAnsi="Arial" w:cs="Arial"/>
          <w:b/>
          <w:lang w:eastAsia="es-ES"/>
        </w:rPr>
        <w:t>3.7.</w:t>
      </w:r>
      <w:r w:rsidRPr="005C64D3">
        <w:rPr>
          <w:rFonts w:ascii="Arial" w:hAnsi="Arial" w:cs="Arial"/>
          <w:lang w:eastAsia="es-ES"/>
        </w:rPr>
        <w:tab/>
      </w:r>
      <w:r w:rsidRPr="005C64D3">
        <w:rPr>
          <w:rFonts w:ascii="Arial" w:hAnsi="Arial" w:cs="Arial"/>
          <w:b/>
          <w:lang w:eastAsia="es-ES"/>
        </w:rPr>
        <w:t>Mayúsculas:</w:t>
      </w:r>
      <w:r w:rsidRPr="005C64D3">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5C64D3" w:rsidRPr="005C64D3"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Arial" w:hAnsi="Arial" w:cs="Arial"/>
          <w:b/>
          <w:lang w:eastAsia="es-ES"/>
        </w:rPr>
        <w:t>3.8.</w:t>
      </w:r>
      <w:r w:rsidRPr="005C64D3">
        <w:rPr>
          <w:rFonts w:ascii="Arial" w:hAnsi="Arial" w:cs="Arial"/>
          <w:lang w:eastAsia="es-ES"/>
        </w:rPr>
        <w:tab/>
      </w:r>
      <w:r w:rsidRPr="005C64D3">
        <w:rPr>
          <w:rFonts w:ascii="Arial" w:hAnsi="Arial" w:cs="Arial"/>
          <w:b/>
          <w:lang w:eastAsia="es-ES"/>
        </w:rPr>
        <w:t>Plazos:</w:t>
      </w:r>
      <w:r w:rsidRPr="005C64D3">
        <w:rPr>
          <w:rFonts w:ascii="Arial" w:hAnsi="Arial" w:cs="Arial"/>
          <w:lang w:eastAsia="es-ES"/>
        </w:rPr>
        <w:t xml:space="preserve"> Todos los plazos establecidos en este Contrato y sus anexos se entenderán como días calendario, salvo indicación expresa en contrario.</w:t>
      </w:r>
    </w:p>
    <w:p w:rsidR="005C64D3" w:rsidRPr="005C64D3"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lang w:eastAsia="es-ES"/>
        </w:rPr>
        <w:t>3.9.</w:t>
      </w:r>
      <w:r w:rsidRPr="005C64D3">
        <w:rPr>
          <w:rFonts w:ascii="Arial" w:hAnsi="Arial" w:cs="Arial"/>
          <w:lang w:eastAsia="es-ES"/>
        </w:rPr>
        <w:tab/>
      </w:r>
      <w:r w:rsidRPr="005C64D3">
        <w:rPr>
          <w:rFonts w:ascii="Arial" w:hAnsi="Arial" w:cs="Arial"/>
          <w:b/>
          <w:lang w:eastAsia="es-ES"/>
        </w:rPr>
        <w:t xml:space="preserve">Relación entre las Partes: </w:t>
      </w:r>
      <w:r w:rsidRPr="005C64D3">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C64D3">
        <w:rPr>
          <w:rFonts w:ascii="Arial" w:hAnsi="Arial" w:cs="Arial"/>
          <w:b/>
          <w:lang w:eastAsia="es-ES"/>
        </w:rPr>
        <w:t>PROVEEDOR</w:t>
      </w:r>
      <w:r w:rsidRPr="005C64D3">
        <w:rPr>
          <w:rFonts w:ascii="Arial" w:hAnsi="Arial" w:cs="Arial"/>
          <w:lang w:eastAsia="es-ES"/>
        </w:rPr>
        <w:t>, quien será plenamente responsable por todos los aspectos relacionados con este Contrato y la Ley Aplicable.</w:t>
      </w:r>
    </w:p>
    <w:p w:rsidR="005C64D3" w:rsidRPr="005C64D3" w:rsidRDefault="005C64D3" w:rsidP="005C64D3">
      <w:pPr>
        <w:spacing w:after="120"/>
        <w:ind w:left="709" w:hanging="709"/>
        <w:jc w:val="both"/>
        <w:rPr>
          <w:rFonts w:ascii="Arial" w:hAnsi="Arial" w:cs="Arial"/>
          <w:b/>
          <w:lang w:eastAsia="es-ES"/>
        </w:rPr>
      </w:pPr>
      <w:r w:rsidRPr="005C64D3">
        <w:rPr>
          <w:rFonts w:ascii="Arial" w:hAnsi="Arial" w:cs="Arial"/>
          <w:b/>
          <w:bCs/>
          <w:lang w:eastAsia="es-ES"/>
        </w:rPr>
        <w:t>3.10.</w:t>
      </w:r>
      <w:r w:rsidRPr="005C64D3">
        <w:rPr>
          <w:rFonts w:ascii="Arial" w:hAnsi="Arial" w:cs="Arial"/>
          <w:b/>
          <w:bCs/>
          <w:lang w:eastAsia="es-ES"/>
        </w:rPr>
        <w:tab/>
      </w:r>
      <w:r w:rsidRPr="005C64D3">
        <w:rPr>
          <w:rFonts w:ascii="Arial" w:hAnsi="Arial" w:cs="Arial"/>
          <w:b/>
          <w:lang w:eastAsia="es-ES"/>
        </w:rPr>
        <w:t>Totalidad del acuerdo:</w:t>
      </w:r>
      <w:r w:rsidRPr="005C64D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5C64D3">
        <w:rPr>
          <w:rFonts w:ascii="Arial" w:hAnsi="Arial" w:cs="Arial"/>
          <w:b/>
          <w:lang w:eastAsia="es-ES"/>
        </w:rPr>
        <w:t xml:space="preserve"> </w:t>
      </w:r>
    </w:p>
    <w:p w:rsidR="005C64D3" w:rsidRPr="005C64D3" w:rsidRDefault="005C64D3" w:rsidP="005C64D3">
      <w:pPr>
        <w:spacing w:after="120"/>
        <w:ind w:left="709" w:hanging="709"/>
        <w:jc w:val="both"/>
        <w:rPr>
          <w:rFonts w:ascii="Arial" w:hAnsi="Arial" w:cs="Arial"/>
          <w:u w:val="single"/>
          <w:lang w:eastAsia="es-ES"/>
        </w:rPr>
      </w:pPr>
      <w:r w:rsidRPr="005C64D3">
        <w:rPr>
          <w:rFonts w:ascii="Arial" w:hAnsi="Arial" w:cs="Arial"/>
          <w:b/>
          <w:bCs/>
          <w:u w:val="single"/>
          <w:lang w:eastAsia="es-ES"/>
        </w:rPr>
        <w:t>CUARTA.</w:t>
      </w:r>
      <w:r w:rsidRPr="005C64D3">
        <w:rPr>
          <w:rFonts w:ascii="Arial" w:hAnsi="Arial" w:cs="Arial"/>
          <w:u w:val="single"/>
          <w:lang w:eastAsia="es-ES"/>
        </w:rPr>
        <w:t xml:space="preserve">- </w:t>
      </w:r>
      <w:r w:rsidRPr="005C64D3">
        <w:rPr>
          <w:rFonts w:ascii="Arial" w:hAnsi="Arial" w:cs="Arial"/>
          <w:b/>
          <w:u w:val="single"/>
          <w:lang w:eastAsia="es-ES"/>
        </w:rPr>
        <w:t>(NATURALEZA DEL CONTRATO)</w:t>
      </w:r>
    </w:p>
    <w:p w:rsidR="005C64D3" w:rsidRPr="005C64D3" w:rsidRDefault="005C64D3" w:rsidP="005C64D3">
      <w:pPr>
        <w:spacing w:after="120"/>
        <w:jc w:val="both"/>
        <w:rPr>
          <w:rFonts w:ascii="Arial" w:hAnsi="Arial" w:cs="Arial"/>
          <w:lang w:eastAsia="es-ES"/>
        </w:rPr>
      </w:pPr>
      <w:r w:rsidRPr="005C64D3">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p>
    <w:p w:rsidR="005C64D3" w:rsidRPr="005C64D3" w:rsidRDefault="005C64D3" w:rsidP="005C64D3">
      <w:pPr>
        <w:spacing w:after="120"/>
        <w:jc w:val="both"/>
        <w:rPr>
          <w:rFonts w:ascii="Arial" w:hAnsi="Arial" w:cs="Arial"/>
          <w:u w:val="single"/>
          <w:lang w:val="es-ES_tradnl" w:eastAsia="es-ES"/>
        </w:rPr>
      </w:pPr>
      <w:r w:rsidRPr="005C64D3">
        <w:rPr>
          <w:rFonts w:ascii="Arial" w:hAnsi="Arial" w:cs="Arial"/>
          <w:b/>
          <w:u w:val="single"/>
          <w:lang w:val="es-ES_tradnl" w:eastAsia="es-ES"/>
        </w:rPr>
        <w:t>QUINTA.- (DOCUMENTOS DEL CONTRATO)</w:t>
      </w:r>
    </w:p>
    <w:p w:rsidR="005C64D3" w:rsidRPr="005C64D3" w:rsidRDefault="005C64D3" w:rsidP="005C64D3">
      <w:pPr>
        <w:spacing w:after="120"/>
        <w:jc w:val="both"/>
        <w:rPr>
          <w:rFonts w:ascii="Arial" w:hAnsi="Arial" w:cs="Arial"/>
          <w:lang w:val="es-BO"/>
        </w:rPr>
      </w:pPr>
      <w:r w:rsidRPr="005C64D3">
        <w:rPr>
          <w:rFonts w:ascii="Arial" w:hAnsi="Arial" w:cs="Arial"/>
          <w:lang w:val="es-BO"/>
        </w:rPr>
        <w:t xml:space="preserve">Forman parte integrante e indivisible del presente Contrato, los anexos que se detallan a continuación y que tienen por finalidad complementarse mutuamente: </w:t>
      </w:r>
    </w:p>
    <w:p w:rsidR="005C64D3" w:rsidRPr="005C64D3" w:rsidRDefault="005C64D3" w:rsidP="005C64D3">
      <w:pPr>
        <w:spacing w:after="120"/>
        <w:ind w:left="567"/>
        <w:jc w:val="both"/>
        <w:rPr>
          <w:rFonts w:ascii="Arial" w:hAnsi="Arial" w:cs="Arial"/>
          <w:lang w:val="es-BO" w:eastAsia="es-ES"/>
        </w:rPr>
      </w:pPr>
      <w:r w:rsidRPr="005C64D3">
        <w:rPr>
          <w:rFonts w:ascii="Arial" w:hAnsi="Arial" w:cs="Arial"/>
          <w:lang w:eastAsia="es-ES"/>
        </w:rPr>
        <w:lastRenderedPageBreak/>
        <w:t>Anexo 1: Documento base de contratación, aclaraciones y enmiendas</w:t>
      </w:r>
      <w:r w:rsidRPr="005C64D3">
        <w:rPr>
          <w:rFonts w:ascii="Arial" w:hAnsi="Arial" w:cs="Arial"/>
          <w:lang w:val="es-BO" w:eastAsia="es-ES"/>
        </w:rPr>
        <w:t>.</w:t>
      </w:r>
    </w:p>
    <w:p w:rsidR="005C64D3" w:rsidRPr="005C64D3" w:rsidRDefault="005C64D3" w:rsidP="005C64D3">
      <w:pPr>
        <w:spacing w:after="120"/>
        <w:ind w:left="567"/>
        <w:jc w:val="both"/>
        <w:rPr>
          <w:rFonts w:ascii="Arial" w:hAnsi="Arial" w:cs="Arial"/>
          <w:lang w:val="es-BO" w:eastAsia="es-ES"/>
        </w:rPr>
      </w:pPr>
      <w:r w:rsidRPr="005C64D3">
        <w:rPr>
          <w:rFonts w:ascii="Arial" w:hAnsi="Arial" w:cs="Arial"/>
          <w:lang w:eastAsia="es-ES"/>
        </w:rPr>
        <w:t>Anexo 2:</w:t>
      </w:r>
      <w:r w:rsidRPr="005C64D3">
        <w:rPr>
          <w:rFonts w:ascii="Arial" w:hAnsi="Arial" w:cs="Arial"/>
          <w:lang w:val="es-BO" w:eastAsia="es-ES"/>
        </w:rPr>
        <w:t xml:space="preserve"> Propuesta adjudicada (oferta técnica y económica).</w:t>
      </w:r>
    </w:p>
    <w:p w:rsidR="005C64D3" w:rsidRPr="005C64D3" w:rsidRDefault="005C64D3" w:rsidP="005C64D3">
      <w:pPr>
        <w:spacing w:after="120"/>
        <w:ind w:left="567"/>
        <w:jc w:val="both"/>
        <w:rPr>
          <w:rFonts w:ascii="Arial" w:hAnsi="Arial" w:cs="Arial"/>
          <w:lang w:eastAsia="es-ES"/>
        </w:rPr>
      </w:pPr>
      <w:r w:rsidRPr="005C64D3">
        <w:rPr>
          <w:rFonts w:ascii="Arial" w:hAnsi="Arial" w:cs="Arial"/>
          <w:lang w:eastAsia="es-ES"/>
        </w:rPr>
        <w:t>Anexo 3: Formulario resultado de la adjudicación.</w:t>
      </w:r>
    </w:p>
    <w:p w:rsidR="005C64D3" w:rsidRPr="005C64D3" w:rsidRDefault="005C64D3" w:rsidP="005C64D3">
      <w:pPr>
        <w:spacing w:after="120"/>
        <w:ind w:left="567"/>
        <w:jc w:val="both"/>
        <w:rPr>
          <w:rFonts w:ascii="Arial" w:hAnsi="Arial" w:cs="Arial"/>
          <w:lang w:eastAsia="es-ES"/>
        </w:rPr>
      </w:pPr>
      <w:r w:rsidRPr="005C64D3">
        <w:rPr>
          <w:rFonts w:ascii="Arial" w:hAnsi="Arial" w:cs="Arial"/>
          <w:lang w:eastAsia="es-ES"/>
        </w:rPr>
        <w:t>Anexo 4: Acta de concertación.</w:t>
      </w:r>
    </w:p>
    <w:p w:rsidR="005C64D3" w:rsidRPr="005C64D3" w:rsidRDefault="005C64D3" w:rsidP="005C64D3">
      <w:pPr>
        <w:spacing w:after="120"/>
        <w:ind w:left="567"/>
        <w:jc w:val="both"/>
        <w:rPr>
          <w:rFonts w:ascii="Arial" w:hAnsi="Arial" w:cs="Arial"/>
          <w:lang w:val="es-BO" w:eastAsia="es-ES"/>
        </w:rPr>
      </w:pPr>
      <w:r w:rsidRPr="005C64D3">
        <w:rPr>
          <w:rFonts w:ascii="Arial" w:hAnsi="Arial" w:cs="Arial"/>
          <w:lang w:eastAsia="es-ES"/>
        </w:rPr>
        <w:t>Anexo 5: G</w:t>
      </w:r>
      <w:proofErr w:type="spellStart"/>
      <w:r w:rsidRPr="005C64D3">
        <w:rPr>
          <w:rFonts w:ascii="Arial" w:hAnsi="Arial" w:cs="Arial"/>
          <w:lang w:val="es-BO" w:eastAsia="es-ES"/>
        </w:rPr>
        <w:t>arantías</w:t>
      </w:r>
      <w:proofErr w:type="spellEnd"/>
      <w:r w:rsidRPr="005C64D3">
        <w:rPr>
          <w:rFonts w:ascii="Arial" w:hAnsi="Arial" w:cs="Arial"/>
          <w:lang w:val="es-BO" w:eastAsia="es-ES"/>
        </w:rPr>
        <w:t>.</w:t>
      </w:r>
    </w:p>
    <w:p w:rsidR="005C64D3" w:rsidRPr="005C64D3" w:rsidRDefault="005C64D3" w:rsidP="005C64D3">
      <w:pPr>
        <w:spacing w:before="120" w:after="120"/>
        <w:jc w:val="both"/>
        <w:rPr>
          <w:rFonts w:ascii="Arial" w:hAnsi="Arial" w:cs="Arial"/>
          <w:i/>
          <w:iCs/>
          <w:lang w:val="es-ES_tradnl" w:eastAsia="es-ES"/>
        </w:rPr>
      </w:pPr>
      <w:r w:rsidRPr="005C64D3">
        <w:rPr>
          <w:rFonts w:ascii="Arial" w:hAnsi="Arial" w:cs="Arial"/>
          <w:iCs/>
          <w:lang w:val="es-ES_tradnl" w:eastAsia="es-ES"/>
        </w:rPr>
        <w:t xml:space="preserve">Los documentos detallados anteriormente se encuentran en poder del archivo de la </w:t>
      </w:r>
      <w:r w:rsidRPr="005C64D3">
        <w:rPr>
          <w:rFonts w:ascii="Arial" w:hAnsi="Arial" w:cs="Arial"/>
          <w:b/>
          <w:bCs/>
          <w:iCs/>
          <w:lang w:val="es-ES_tradnl" w:eastAsia="es-ES"/>
        </w:rPr>
        <w:t>ENTIDAD</w:t>
      </w:r>
      <w:r w:rsidRPr="005C64D3">
        <w:rPr>
          <w:rFonts w:ascii="Arial" w:hAnsi="Arial" w:cs="Arial"/>
          <w:iCs/>
          <w:lang w:val="es-ES_tradnl" w:eastAsia="es-ES"/>
        </w:rPr>
        <w:t>, no existiendo la necesidad de la protocolización ni presentación de los mismos en Notaría de Gobierno.</w:t>
      </w:r>
      <w:r w:rsidRPr="005C64D3">
        <w:rPr>
          <w:rFonts w:ascii="Arial" w:hAnsi="Arial" w:cs="Arial"/>
          <w:i/>
          <w:iCs/>
          <w:lang w:val="es-ES_tradnl" w:eastAsia="es-ES"/>
        </w:rPr>
        <w:t xml:space="preserve"> (</w:t>
      </w:r>
      <w:proofErr w:type="gramStart"/>
      <w:r w:rsidRPr="005C64D3">
        <w:rPr>
          <w:rFonts w:ascii="Arial" w:hAnsi="Arial" w:cs="Arial"/>
          <w:i/>
          <w:iCs/>
          <w:lang w:val="es-ES_tradnl" w:eastAsia="es-ES"/>
        </w:rPr>
        <w:t>insertar</w:t>
      </w:r>
      <w:proofErr w:type="gramEnd"/>
      <w:r w:rsidRPr="005C64D3">
        <w:rPr>
          <w:rFonts w:ascii="Arial" w:hAnsi="Arial" w:cs="Arial"/>
          <w:i/>
          <w:iCs/>
          <w:lang w:val="es-ES_tradnl" w:eastAsia="es-ES"/>
        </w:rPr>
        <w:t xml:space="preserve"> cuando el Contrato necesite protocolización)</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 xml:space="preserve">SEXTA.- (OBJETO DEL CONTRATO) </w:t>
      </w:r>
    </w:p>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El objeto del presente Contrato es la Adquisición de </w:t>
      </w:r>
      <w:r w:rsidRPr="005C64D3">
        <w:rPr>
          <w:rFonts w:ascii="Arial" w:hAnsi="Arial" w:cs="Arial"/>
          <w:b/>
          <w:lang w:eastAsia="es-ES"/>
        </w:rPr>
        <w:t>“_________”</w:t>
      </w:r>
      <w:r w:rsidRPr="005C64D3">
        <w:rPr>
          <w:rFonts w:ascii="Arial" w:hAnsi="Arial" w:cs="Arial"/>
          <w:lang w:eastAsia="es-ES"/>
        </w:rPr>
        <w:t xml:space="preserve">, suministrada por el </w:t>
      </w:r>
      <w:r w:rsidRPr="005C64D3">
        <w:rPr>
          <w:rFonts w:ascii="Arial" w:hAnsi="Arial" w:cs="Arial"/>
          <w:b/>
          <w:lang w:eastAsia="es-ES"/>
        </w:rPr>
        <w:t xml:space="preserve">PROVEEDOR </w:t>
      </w:r>
      <w:r w:rsidRPr="005C64D3">
        <w:rPr>
          <w:rFonts w:ascii="Arial" w:hAnsi="Arial" w:cs="Arial"/>
          <w:lang w:eastAsia="es-ES"/>
        </w:rPr>
        <w:t>con estricta y absoluta sujeción a este Contrato y en conformidad a los anexos que forman parte integrante e indivisible del presente Contrato.</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SÉPTIMA.- (VIGENCIA Y PLAZO DEL CONTRATO)</w:t>
      </w:r>
    </w:p>
    <w:p w:rsidR="005C64D3" w:rsidRPr="005C64D3" w:rsidRDefault="005C64D3" w:rsidP="005C64D3">
      <w:pPr>
        <w:spacing w:after="120"/>
        <w:ind w:left="567" w:hanging="567"/>
        <w:jc w:val="both"/>
        <w:rPr>
          <w:rFonts w:ascii="Arial" w:hAnsi="Arial" w:cs="Arial"/>
          <w:b/>
          <w:lang w:val="es-ES_tradnl" w:eastAsia="es-ES"/>
        </w:rPr>
      </w:pPr>
      <w:r w:rsidRPr="005C64D3">
        <w:rPr>
          <w:rFonts w:ascii="Arial" w:hAnsi="Arial" w:cs="Arial"/>
          <w:b/>
          <w:lang w:val="es-ES_tradnl" w:eastAsia="es-ES"/>
        </w:rPr>
        <w:t xml:space="preserve">7.1. </w:t>
      </w:r>
      <w:r w:rsidRPr="005C64D3">
        <w:rPr>
          <w:rFonts w:ascii="Arial" w:hAnsi="Arial" w:cs="Arial"/>
          <w:b/>
          <w:lang w:val="es-ES_tradnl" w:eastAsia="es-ES"/>
        </w:rPr>
        <w:tab/>
        <w:t>Vigencia:</w:t>
      </w:r>
    </w:p>
    <w:p w:rsidR="005C64D3" w:rsidRPr="005C64D3" w:rsidRDefault="005C64D3" w:rsidP="005C64D3">
      <w:pPr>
        <w:spacing w:after="120"/>
        <w:ind w:left="567"/>
        <w:jc w:val="both"/>
        <w:rPr>
          <w:rFonts w:ascii="Arial" w:hAnsi="Arial" w:cs="Arial"/>
          <w:lang w:val="es-ES_tradnl" w:eastAsia="es-ES"/>
        </w:rPr>
      </w:pPr>
      <w:r w:rsidRPr="005C64D3">
        <w:rPr>
          <w:rFonts w:ascii="Arial" w:hAnsi="Arial" w:cs="Arial"/>
          <w:lang w:val="es-ES_tradnl" w:eastAsia="es-ES"/>
        </w:rPr>
        <w:t>El presente Contrato tendrá vigencia desde el día de su suscripción por ambas Partes hasta la emisión del acta de cierre de Contrato por parte de la</w:t>
      </w:r>
      <w:r w:rsidRPr="005C64D3">
        <w:rPr>
          <w:rFonts w:ascii="Arial" w:hAnsi="Arial" w:cs="Arial"/>
          <w:b/>
          <w:lang w:val="es-ES_tradnl" w:eastAsia="es-ES"/>
        </w:rPr>
        <w:t xml:space="preserve"> ENTIDAD</w:t>
      </w:r>
      <w:r w:rsidRPr="005C64D3">
        <w:rPr>
          <w:rFonts w:ascii="Arial" w:hAnsi="Arial" w:cs="Arial"/>
          <w:lang w:val="es-ES_tradnl" w:eastAsia="es-ES"/>
        </w:rPr>
        <w:t>.</w:t>
      </w:r>
    </w:p>
    <w:p w:rsidR="005C64D3" w:rsidRPr="005C64D3" w:rsidRDefault="005C64D3" w:rsidP="005C64D3">
      <w:pPr>
        <w:spacing w:before="120" w:after="120"/>
        <w:ind w:left="567" w:hanging="567"/>
        <w:jc w:val="both"/>
        <w:rPr>
          <w:rFonts w:ascii="Arial" w:hAnsi="Arial" w:cs="Arial"/>
          <w:b/>
          <w:lang w:val="es-ES_tradnl" w:eastAsia="es-ES"/>
        </w:rPr>
      </w:pPr>
      <w:r w:rsidRPr="005C64D3">
        <w:rPr>
          <w:rFonts w:ascii="Arial" w:hAnsi="Arial" w:cs="Arial"/>
          <w:b/>
          <w:lang w:val="es-ES_tradnl" w:eastAsia="es-ES"/>
        </w:rPr>
        <w:t xml:space="preserve">7.2. </w:t>
      </w:r>
      <w:r w:rsidRPr="005C64D3">
        <w:rPr>
          <w:rFonts w:ascii="Arial" w:hAnsi="Arial" w:cs="Arial"/>
          <w:b/>
          <w:lang w:val="es-ES_tradnl" w:eastAsia="es-ES"/>
        </w:rPr>
        <w:tab/>
        <w:t>Plazo:</w:t>
      </w:r>
    </w:p>
    <w:p w:rsidR="005C64D3" w:rsidRPr="005C64D3" w:rsidRDefault="005C64D3" w:rsidP="005C64D3">
      <w:pPr>
        <w:spacing w:before="120" w:after="120"/>
        <w:ind w:left="567"/>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bCs/>
          <w:lang w:val="es-ES_tradnl" w:eastAsia="es-ES"/>
        </w:rPr>
        <w:t xml:space="preserve">PROVEEDOR </w:t>
      </w:r>
      <w:r w:rsidRPr="005C64D3">
        <w:rPr>
          <w:rFonts w:ascii="Arial" w:hAnsi="Arial" w:cs="Arial"/>
          <w:lang w:val="es-ES_tradnl" w:eastAsia="es-ES"/>
        </w:rPr>
        <w:t xml:space="preserve">entregará la Adquisición en el plazo máximo de </w:t>
      </w:r>
      <w:r w:rsidRPr="005C64D3">
        <w:rPr>
          <w:rFonts w:ascii="Arial" w:hAnsi="Arial" w:cs="Arial"/>
          <w:i/>
          <w:lang w:val="es-ES_tradnl" w:eastAsia="es-ES"/>
        </w:rPr>
        <w:t>literal</w:t>
      </w:r>
      <w:r w:rsidRPr="005C64D3">
        <w:rPr>
          <w:rFonts w:ascii="Arial" w:hAnsi="Arial" w:cs="Arial"/>
          <w:lang w:val="es-ES_tradnl" w:eastAsia="es-ES"/>
        </w:rPr>
        <w:t xml:space="preserve"> (</w:t>
      </w:r>
      <w:r w:rsidRPr="005C64D3">
        <w:rPr>
          <w:rFonts w:ascii="Arial" w:hAnsi="Arial" w:cs="Arial"/>
          <w:i/>
          <w:lang w:val="es-ES_tradnl" w:eastAsia="es-ES"/>
        </w:rPr>
        <w:t>numeral</w:t>
      </w:r>
      <w:r w:rsidRPr="005C64D3">
        <w:rPr>
          <w:rFonts w:ascii="Arial" w:hAnsi="Arial" w:cs="Arial"/>
          <w:lang w:val="es-ES_tradnl" w:eastAsia="es-ES"/>
        </w:rPr>
        <w:t xml:space="preserve">) días calendario, computables a partir  de la instrucción de la Unidad Solicitante de la </w:t>
      </w:r>
      <w:r w:rsidRPr="005C64D3">
        <w:rPr>
          <w:rFonts w:ascii="Arial" w:hAnsi="Arial" w:cs="Arial"/>
          <w:b/>
          <w:lang w:val="es-ES_tradnl" w:eastAsia="es-ES"/>
        </w:rPr>
        <w:t>ENTIDAD</w:t>
      </w:r>
      <w:r w:rsidRPr="005C64D3">
        <w:rPr>
          <w:rFonts w:ascii="Arial" w:hAnsi="Arial" w:cs="Arial"/>
          <w:lang w:val="es-ES_tradnl" w:eastAsia="es-ES"/>
        </w:rPr>
        <w:t>. (</w:t>
      </w:r>
      <w:proofErr w:type="gramStart"/>
      <w:r w:rsidRPr="005C64D3">
        <w:rPr>
          <w:rFonts w:ascii="Arial" w:hAnsi="Arial" w:cs="Arial"/>
          <w:lang w:val="es-ES_tradnl" w:eastAsia="es-ES"/>
        </w:rPr>
        <w:t>insertar</w:t>
      </w:r>
      <w:proofErr w:type="gramEnd"/>
      <w:r w:rsidRPr="005C64D3">
        <w:rPr>
          <w:rFonts w:ascii="Arial" w:hAnsi="Arial" w:cs="Arial"/>
          <w:lang w:val="es-ES_tradnl" w:eastAsia="es-ES"/>
        </w:rPr>
        <w:t xml:space="preserve"> de acuerdo a lo indicado en las especificaciones técnicas).</w:t>
      </w:r>
    </w:p>
    <w:p w:rsidR="005C64D3" w:rsidRPr="005C64D3" w:rsidRDefault="005C64D3" w:rsidP="005C64D3">
      <w:pPr>
        <w:spacing w:after="120"/>
        <w:jc w:val="both"/>
        <w:rPr>
          <w:rFonts w:ascii="Arial" w:hAnsi="Arial" w:cs="Arial"/>
          <w:b/>
          <w:u w:val="single"/>
          <w:lang w:eastAsia="es-ES"/>
        </w:rPr>
      </w:pPr>
      <w:r w:rsidRPr="005C64D3">
        <w:rPr>
          <w:rFonts w:ascii="Arial" w:hAnsi="Arial" w:cs="Arial"/>
          <w:b/>
          <w:u w:val="single"/>
          <w:lang w:val="es-ES_tradnl" w:eastAsia="es-ES"/>
        </w:rPr>
        <w:t xml:space="preserve">OCTAVA.- </w:t>
      </w:r>
      <w:r w:rsidRPr="005C64D3">
        <w:rPr>
          <w:rFonts w:ascii="Arial" w:hAnsi="Arial" w:cs="Arial"/>
          <w:b/>
          <w:u w:val="single"/>
          <w:lang w:eastAsia="es-ES"/>
        </w:rPr>
        <w:t>(LUGAR DE ENTREGA)</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eastAsia="es-ES"/>
        </w:rPr>
        <w:t xml:space="preserve">El  lugar </w:t>
      </w:r>
      <w:r w:rsidRPr="005C64D3">
        <w:rPr>
          <w:rFonts w:ascii="Arial" w:hAnsi="Arial" w:cs="Arial"/>
          <w:lang w:val="es-ES_tradnl" w:eastAsia="es-ES"/>
        </w:rPr>
        <w:t xml:space="preserve"> de  entrega  de  la  Adquisición  será  en ___________, en coordinación con el Comité de Recepción.</w:t>
      </w:r>
    </w:p>
    <w:p w:rsidR="005C64D3" w:rsidRPr="005C64D3" w:rsidRDefault="005C64D3" w:rsidP="005C64D3">
      <w:pPr>
        <w:spacing w:after="120"/>
        <w:jc w:val="both"/>
        <w:rPr>
          <w:rFonts w:ascii="Arial" w:hAnsi="Arial" w:cs="Arial"/>
          <w:b/>
          <w:lang w:val="es-ES_tradnl" w:eastAsia="es-ES"/>
        </w:rPr>
      </w:pPr>
      <w:r w:rsidRPr="005C64D3">
        <w:rPr>
          <w:rFonts w:ascii="Arial" w:hAnsi="Arial" w:cs="Arial"/>
          <w:lang w:val="es-ES_tradnl" w:eastAsia="es-ES"/>
        </w:rPr>
        <w:t>(Insertar dirección del(los) almacén(es) de acuerdo a las especificaciones técnicas)</w:t>
      </w:r>
    </w:p>
    <w:p w:rsidR="005C64D3" w:rsidRPr="005C64D3" w:rsidRDefault="005C64D3" w:rsidP="005C64D3">
      <w:pPr>
        <w:spacing w:after="120"/>
        <w:ind w:left="567" w:hanging="567"/>
        <w:jc w:val="both"/>
        <w:rPr>
          <w:rFonts w:ascii="Arial" w:hAnsi="Arial" w:cs="Arial"/>
          <w:b/>
          <w:u w:val="single"/>
          <w:lang w:val="es-ES_tradnl" w:eastAsia="es-ES"/>
        </w:rPr>
      </w:pPr>
      <w:r w:rsidRPr="005C64D3">
        <w:rPr>
          <w:rFonts w:ascii="Arial" w:hAnsi="Arial" w:cs="Arial"/>
          <w:b/>
          <w:u w:val="single"/>
          <w:lang w:val="es-ES_tradnl" w:eastAsia="es-ES"/>
        </w:rPr>
        <w:t>NOVENA.- (MONTO DEL CONTRATO)</w:t>
      </w:r>
    </w:p>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El monto total propuesto y aceptado por las Partes </w:t>
      </w:r>
      <w:r w:rsidRPr="005C64D3">
        <w:rPr>
          <w:rFonts w:ascii="Arial" w:hAnsi="Arial" w:cs="Arial"/>
          <w:lang w:val="es-ES_tradnl" w:eastAsia="es-ES"/>
        </w:rPr>
        <w:t>para la ejecución del objeto del presente Contrato</w:t>
      </w:r>
      <w:r w:rsidRPr="005C64D3">
        <w:rPr>
          <w:rFonts w:ascii="Arial" w:hAnsi="Arial" w:cs="Arial"/>
          <w:lang w:eastAsia="es-ES"/>
        </w:rPr>
        <w:t xml:space="preserve"> es de Bs____ (_____ __/100 </w:t>
      </w:r>
      <w:proofErr w:type="gramStart"/>
      <w:r w:rsidRPr="005C64D3">
        <w:rPr>
          <w:rFonts w:ascii="Arial" w:hAnsi="Arial" w:cs="Arial"/>
          <w:lang w:eastAsia="es-ES"/>
        </w:rPr>
        <w:t>Bolivianos</w:t>
      </w:r>
      <w:proofErr w:type="gramEnd"/>
      <w:r w:rsidRPr="005C64D3">
        <w:rPr>
          <w:rFonts w:ascii="Arial" w:hAnsi="Arial" w:cs="Arial"/>
          <w:lang w:eastAsia="es-ES"/>
        </w:rPr>
        <w:t>).</w:t>
      </w:r>
    </w:p>
    <w:p w:rsidR="005C64D3" w:rsidRPr="005C64D3" w:rsidRDefault="005C64D3" w:rsidP="005C64D3">
      <w:pPr>
        <w:spacing w:before="120" w:after="120"/>
        <w:jc w:val="both"/>
        <w:rPr>
          <w:rFonts w:ascii="Arial" w:hAnsi="Arial" w:cs="Arial"/>
          <w:lang w:val="es-ES_tradnl" w:eastAsia="es-ES"/>
        </w:rPr>
      </w:pPr>
      <w:r w:rsidRPr="005C64D3">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ES_tradnl" w:eastAsia="es-ES"/>
        </w:rPr>
        <w:t xml:space="preserve">El precio o valor final de la Adquisición será el resultante de aplicar los precios unitarios de la propuesta adjudicada a las cantidades de la </w:t>
      </w:r>
      <w:r w:rsidRPr="005C64D3">
        <w:rPr>
          <w:rFonts w:ascii="Arial" w:hAnsi="Arial" w:cs="Arial"/>
          <w:lang w:eastAsia="es-ES"/>
        </w:rPr>
        <w:t>Adquisición efectiva y realmente provista</w:t>
      </w:r>
      <w:r w:rsidRPr="005C64D3">
        <w:rPr>
          <w:rFonts w:ascii="Arial" w:hAnsi="Arial" w:cs="Arial"/>
          <w:lang w:val="es-ES_tradnl" w:eastAsia="es-ES"/>
        </w:rPr>
        <w:t>.</w:t>
      </w:r>
    </w:p>
    <w:p w:rsidR="005C64D3" w:rsidRPr="005C64D3" w:rsidRDefault="005C64D3" w:rsidP="005C64D3">
      <w:pPr>
        <w:widowControl w:val="0"/>
        <w:spacing w:before="120" w:after="120"/>
        <w:ind w:hanging="11"/>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C64D3">
        <w:rPr>
          <w:rFonts w:ascii="Arial" w:hAnsi="Arial" w:cs="Arial"/>
          <w:b/>
          <w:lang w:val="es-ES_tradnl" w:eastAsia="es-ES"/>
        </w:rPr>
        <w:t>PROVEEDOR</w:t>
      </w:r>
      <w:r w:rsidRPr="005C64D3">
        <w:rPr>
          <w:rFonts w:ascii="Arial" w:hAnsi="Arial" w:cs="Arial"/>
          <w:lang w:val="es-ES_tradnl" w:eastAsia="es-ES"/>
        </w:rPr>
        <w:t xml:space="preserve"> a título de revisión de precio o reembolso ni cualquier otro similar a la </w:t>
      </w:r>
      <w:r w:rsidRPr="005C64D3">
        <w:rPr>
          <w:rFonts w:ascii="Arial" w:hAnsi="Arial" w:cs="Arial"/>
          <w:b/>
          <w:lang w:val="es-ES_tradnl" w:eastAsia="es-ES"/>
        </w:rPr>
        <w:t>ENTIDAD</w:t>
      </w:r>
      <w:r w:rsidRPr="005C64D3">
        <w:rPr>
          <w:rFonts w:ascii="Arial" w:hAnsi="Arial" w:cs="Arial"/>
          <w:lang w:val="es-ES_tradnl" w:eastAsia="es-ES"/>
        </w:rPr>
        <w:t>.</w:t>
      </w:r>
    </w:p>
    <w:p w:rsidR="005C64D3" w:rsidRPr="005C64D3" w:rsidRDefault="005C64D3" w:rsidP="005C64D3">
      <w:pPr>
        <w:numPr>
          <w:ilvl w:val="1"/>
          <w:numId w:val="0"/>
        </w:numPr>
        <w:tabs>
          <w:tab w:val="num" w:pos="284"/>
        </w:tabs>
        <w:spacing w:before="120" w:after="120"/>
        <w:jc w:val="both"/>
        <w:rPr>
          <w:rFonts w:ascii="Arial" w:hAnsi="Arial" w:cs="Arial"/>
          <w:lang w:val="es-ES_tradnl" w:eastAsia="es-ES"/>
        </w:rPr>
      </w:pPr>
      <w:r w:rsidRPr="005C64D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5C64D3">
        <w:rPr>
          <w:rFonts w:ascii="Arial" w:hAnsi="Arial" w:cs="Arial"/>
          <w:b/>
          <w:lang w:val="es-ES_tradnl" w:eastAsia="es-ES"/>
        </w:rPr>
        <w:t>ENTIDAD</w:t>
      </w:r>
      <w:r w:rsidRPr="005C64D3">
        <w:rPr>
          <w:rFonts w:ascii="Arial" w:hAnsi="Arial" w:cs="Arial"/>
          <w:lang w:val="es-ES_tradnl" w:eastAsia="es-ES"/>
        </w:rPr>
        <w:t xml:space="preserve"> reconocerá costos por trabajos adicionales que previamente no tuvieran su expresa aprobación y no se haya cumplido con lo establecido en el Contrato.</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val="es-ES_tradnl" w:eastAsia="es-ES"/>
        </w:rPr>
        <w:t xml:space="preserve">DÉCIMA.- (FORMA DE PAGO) </w:t>
      </w:r>
      <w:r w:rsidRPr="005C64D3">
        <w:rPr>
          <w:rFonts w:ascii="Arial" w:hAnsi="Arial" w:cs="Arial"/>
          <w:b/>
          <w:i/>
          <w:u w:val="single"/>
          <w:lang w:val="es-ES_tradnl" w:eastAsia="es-ES"/>
        </w:rPr>
        <w:t>(de acuerdo a las especificaciones técnicas)</w:t>
      </w:r>
    </w:p>
    <w:p w:rsidR="005C64D3" w:rsidRPr="005C64D3" w:rsidRDefault="005C64D3" w:rsidP="005C64D3">
      <w:pPr>
        <w:jc w:val="both"/>
        <w:rPr>
          <w:rFonts w:ascii="Arial" w:hAnsi="Arial" w:cs="Arial"/>
          <w:lang w:val="es-ES_tradnl" w:eastAsia="es-ES"/>
        </w:rPr>
      </w:pPr>
      <w:r w:rsidRPr="005C64D3">
        <w:rPr>
          <w:rFonts w:ascii="Arial" w:hAnsi="Arial" w:cs="Arial"/>
          <w:lang w:val="es-ES_tradnl" w:eastAsia="es-ES"/>
        </w:rPr>
        <w:t xml:space="preserve">El monto del presente Contrato será pagado de forma </w:t>
      </w:r>
      <w:r w:rsidRPr="005C64D3">
        <w:rPr>
          <w:rFonts w:ascii="Arial" w:hAnsi="Arial" w:cs="Arial"/>
          <w:i/>
          <w:lang w:val="es-ES_tradnl" w:eastAsia="es-ES"/>
        </w:rPr>
        <w:t>parcial/ total</w:t>
      </w:r>
      <w:r w:rsidRPr="005C64D3">
        <w:rPr>
          <w:rFonts w:ascii="Arial" w:hAnsi="Arial" w:cs="Arial"/>
          <w:lang w:val="es-ES_tradnl" w:eastAsia="es-ES"/>
        </w:rPr>
        <w:t xml:space="preserve"> (de acuerdo a las especificaciones técnicas) contra entrega de los bienes a través de transferencia electrónica </w:t>
      </w:r>
      <w:r w:rsidRPr="005C64D3">
        <w:rPr>
          <w:rFonts w:ascii="Verdana" w:hAnsi="Verdana"/>
          <w:lang w:eastAsia="es-ES"/>
        </w:rPr>
        <w:t xml:space="preserve">a la cuenta bancaria del </w:t>
      </w:r>
      <w:r w:rsidRPr="005C64D3">
        <w:rPr>
          <w:rFonts w:ascii="Verdana" w:hAnsi="Verdana"/>
          <w:lang w:eastAsia="es-ES"/>
        </w:rPr>
        <w:lastRenderedPageBreak/>
        <w:t>proveedor a través del Sistema de Gestión Pública SIGEP</w:t>
      </w:r>
      <w:r w:rsidRPr="005C64D3">
        <w:rPr>
          <w:rFonts w:ascii="Arial" w:hAnsi="Arial" w:cs="Arial"/>
          <w:lang w:val="es-ES_tradnl" w:eastAsia="es-ES"/>
        </w:rPr>
        <w:t>________ previa emisión del Informe de Conformidad por el Comité de Recepción.</w:t>
      </w:r>
    </w:p>
    <w:p w:rsidR="005C64D3" w:rsidRPr="005C64D3" w:rsidRDefault="005C64D3" w:rsidP="005C64D3">
      <w:pPr>
        <w:tabs>
          <w:tab w:val="num" w:pos="993"/>
        </w:tabs>
        <w:spacing w:before="120" w:after="120"/>
        <w:jc w:val="both"/>
        <w:rPr>
          <w:rFonts w:ascii="Arial" w:hAnsi="Arial" w:cs="Arial"/>
          <w:lang w:val="es-ES_tradnl" w:eastAsia="es-ES"/>
        </w:rPr>
      </w:pPr>
      <w:r w:rsidRPr="005C64D3">
        <w:rPr>
          <w:rFonts w:ascii="Arial" w:hAnsi="Arial" w:cs="Arial"/>
          <w:lang w:val="es-ES_tradnl" w:eastAsia="es-ES"/>
        </w:rPr>
        <w:t xml:space="preserve">Los pagos se realizarán en moneda nacional (bolivianos), debiendo el </w:t>
      </w:r>
      <w:r w:rsidRPr="005C64D3">
        <w:rPr>
          <w:rFonts w:ascii="Arial" w:hAnsi="Arial" w:cs="Arial"/>
          <w:b/>
          <w:lang w:val="es-ES_tradnl" w:eastAsia="es-ES"/>
        </w:rPr>
        <w:t>PROVEEDOR</w:t>
      </w:r>
      <w:r w:rsidRPr="005C64D3">
        <w:rPr>
          <w:rFonts w:ascii="Arial" w:hAnsi="Arial" w:cs="Arial"/>
          <w:lang w:val="es-ES_tradnl" w:eastAsia="es-ES"/>
        </w:rPr>
        <w:t xml:space="preserve"> presentar la siguiente documentación para pago:</w:t>
      </w:r>
    </w:p>
    <w:p w:rsidR="005C64D3" w:rsidRPr="005C64D3" w:rsidRDefault="005C64D3" w:rsidP="0023086F">
      <w:pPr>
        <w:numPr>
          <w:ilvl w:val="0"/>
          <w:numId w:val="48"/>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Solicitud de pago.</w:t>
      </w:r>
    </w:p>
    <w:p w:rsidR="005C64D3" w:rsidRPr="005C64D3" w:rsidRDefault="005C64D3" w:rsidP="0023086F">
      <w:pPr>
        <w:numPr>
          <w:ilvl w:val="0"/>
          <w:numId w:val="48"/>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Factura original.</w:t>
      </w:r>
    </w:p>
    <w:p w:rsidR="005C64D3" w:rsidRPr="005C64D3" w:rsidRDefault="005C64D3" w:rsidP="0023086F">
      <w:pPr>
        <w:numPr>
          <w:ilvl w:val="0"/>
          <w:numId w:val="48"/>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 xml:space="preserve">Fotocopia de registro </w:t>
      </w:r>
      <w:r w:rsidRPr="005C64D3">
        <w:rPr>
          <w:rFonts w:ascii="Arial" w:hAnsi="Arial" w:cs="Arial"/>
          <w:lang w:eastAsia="es-ES"/>
        </w:rPr>
        <w:t>sistema de gestión de pública (SIGEP).</w:t>
      </w:r>
    </w:p>
    <w:p w:rsidR="005C64D3" w:rsidRPr="005C64D3" w:rsidRDefault="005C64D3" w:rsidP="0023086F">
      <w:pPr>
        <w:numPr>
          <w:ilvl w:val="0"/>
          <w:numId w:val="48"/>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Cédula de identidad del representante legal.</w:t>
      </w:r>
    </w:p>
    <w:p w:rsidR="005C64D3" w:rsidRPr="005C64D3" w:rsidRDefault="005C64D3" w:rsidP="0023086F">
      <w:pPr>
        <w:numPr>
          <w:ilvl w:val="0"/>
          <w:numId w:val="48"/>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Fotocopia de número de identificación tributaria (NIT).</w:t>
      </w:r>
    </w:p>
    <w:p w:rsidR="005C64D3" w:rsidRPr="005C64D3" w:rsidRDefault="005C64D3" w:rsidP="0023086F">
      <w:pPr>
        <w:numPr>
          <w:ilvl w:val="0"/>
          <w:numId w:val="48"/>
        </w:numPr>
        <w:spacing w:after="120"/>
        <w:jc w:val="both"/>
        <w:rPr>
          <w:rFonts w:ascii="Arial" w:hAnsi="Arial" w:cs="Arial"/>
          <w:bCs/>
          <w:lang w:val="es-BO" w:eastAsia="es-ES"/>
        </w:rPr>
      </w:pPr>
      <w:r w:rsidRPr="005C64D3">
        <w:rPr>
          <w:rFonts w:ascii="Arial" w:hAnsi="Arial" w:cs="Arial"/>
          <w:bCs/>
          <w:lang w:val="es-BO" w:eastAsia="es-ES"/>
        </w:rPr>
        <w:t xml:space="preserve">U otros documentos requeridos por la </w:t>
      </w:r>
      <w:r w:rsidRPr="005C64D3">
        <w:rPr>
          <w:rFonts w:ascii="Arial" w:hAnsi="Arial" w:cs="Arial"/>
          <w:b/>
          <w:bCs/>
          <w:lang w:val="es-BO" w:eastAsia="es-ES"/>
        </w:rPr>
        <w:t>ENTIDAD</w:t>
      </w:r>
      <w:r w:rsidRPr="005C64D3">
        <w:rPr>
          <w:rFonts w:ascii="Arial" w:hAnsi="Arial" w:cs="Arial"/>
          <w:bCs/>
          <w:lang w:val="es-BO" w:eastAsia="es-ES"/>
        </w:rPr>
        <w:t>.</w:t>
      </w:r>
    </w:p>
    <w:p w:rsidR="005C64D3" w:rsidRPr="005C64D3" w:rsidRDefault="005C64D3" w:rsidP="005C64D3">
      <w:pPr>
        <w:spacing w:after="120"/>
        <w:ind w:left="1709"/>
        <w:jc w:val="both"/>
        <w:rPr>
          <w:rFonts w:ascii="Arial" w:hAnsi="Arial" w:cs="Arial"/>
          <w:bCs/>
          <w:lang w:val="es-BO" w:eastAsia="es-ES"/>
        </w:rPr>
      </w:pP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iCs/>
          <w:u w:val="single"/>
          <w:lang w:eastAsia="es-ES"/>
        </w:rPr>
        <w:t xml:space="preserve">DÉCIMA PRIMERA.- (FACTURACIÓN) </w:t>
      </w:r>
      <w:r w:rsidRPr="005C64D3">
        <w:rPr>
          <w:rFonts w:ascii="Arial" w:hAnsi="Arial" w:cs="Arial"/>
          <w:b/>
          <w:i/>
          <w:u w:val="single"/>
          <w:lang w:val="es-ES_tradnl" w:eastAsia="es-ES"/>
        </w:rPr>
        <w:t>(de acuerdo a la validación de la Dirección de Tributos Corporativa)</w:t>
      </w:r>
    </w:p>
    <w:p w:rsidR="005C64D3" w:rsidRPr="005C64D3" w:rsidRDefault="005C64D3" w:rsidP="005C64D3">
      <w:pPr>
        <w:spacing w:before="120" w:after="120"/>
        <w:jc w:val="both"/>
        <w:rPr>
          <w:rFonts w:ascii="Arial" w:hAnsi="Arial" w:cs="Arial"/>
          <w:iCs/>
          <w:lang w:eastAsia="es-ES"/>
        </w:rPr>
      </w:pPr>
      <w:r w:rsidRPr="005C64D3">
        <w:rPr>
          <w:rFonts w:ascii="Arial" w:hAnsi="Arial" w:cs="Arial"/>
          <w:iCs/>
          <w:lang w:eastAsia="es-ES"/>
        </w:rPr>
        <w:t>La factura debe ser emitida de acuerdo a normativa vigente a nombre de Yacimientos Petrolíferos Fiscales Bolivianos consignando el número de identificación tributaria (NIT) 1020269020.</w:t>
      </w:r>
    </w:p>
    <w:p w:rsidR="005C64D3" w:rsidRPr="005C64D3" w:rsidRDefault="005C64D3" w:rsidP="005C64D3">
      <w:pPr>
        <w:spacing w:before="120" w:after="120"/>
        <w:jc w:val="both"/>
        <w:rPr>
          <w:rFonts w:ascii="Arial" w:hAnsi="Arial" w:cs="Arial"/>
          <w:iCs/>
          <w:lang w:eastAsia="es-ES"/>
        </w:rPr>
      </w:pPr>
      <w:r w:rsidRPr="005C64D3">
        <w:rPr>
          <w:rFonts w:ascii="Arial" w:hAnsi="Arial" w:cs="Arial"/>
          <w:iCs/>
          <w:lang w:eastAsia="es-ES"/>
        </w:rPr>
        <w:t xml:space="preserve">El </w:t>
      </w:r>
      <w:r w:rsidRPr="005C64D3">
        <w:rPr>
          <w:rFonts w:ascii="Arial" w:hAnsi="Arial" w:cs="Arial"/>
          <w:b/>
          <w:iCs/>
          <w:lang w:eastAsia="es-ES"/>
        </w:rPr>
        <w:t>PROVEEDOR</w:t>
      </w:r>
      <w:r w:rsidRPr="005C64D3">
        <w:rPr>
          <w:rFonts w:ascii="Arial" w:hAnsi="Arial" w:cs="Arial"/>
          <w:iCs/>
          <w:lang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5C64D3" w:rsidRPr="005C64D3" w:rsidRDefault="005C64D3" w:rsidP="005C64D3">
      <w:pPr>
        <w:spacing w:before="120" w:after="120"/>
        <w:jc w:val="both"/>
        <w:rPr>
          <w:rFonts w:ascii="Arial" w:hAnsi="Arial" w:cs="Arial"/>
          <w:iCs/>
          <w:lang w:eastAsia="es-ES"/>
        </w:rPr>
      </w:pPr>
      <w:r w:rsidRPr="005C64D3">
        <w:rPr>
          <w:rFonts w:ascii="Arial" w:hAnsi="Arial" w:cs="Arial"/>
          <w:iCs/>
          <w:lang w:eastAsia="es-ES"/>
        </w:rPr>
        <w:t>Se deberá emitir la factura (con el detalle de la Adquisición (ítem y/o lote, precio unitario, precio total y cantidad entregada) por el precio convenido en el Contrato sin deducir las multas ni otros cargos.</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val="es-ES_tradnl" w:eastAsia="es-ES"/>
        </w:rPr>
        <w:t>DÉCIMA SEGUNDA.- (GARANTÍA DE CUMPLIMIENTO DE CONTRATO)</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garantiza el correcto cumplimiento y fiel ejecución del presente Contrato en todas sus partes con la </w:t>
      </w:r>
      <w:r w:rsidRPr="005C64D3">
        <w:rPr>
          <w:rFonts w:ascii="Arial" w:hAnsi="Arial" w:cs="Arial"/>
          <w:i/>
          <w:lang w:val="es-ES_tradnl" w:eastAsia="es-ES"/>
        </w:rPr>
        <w:t xml:space="preserve">boleta/póliza </w:t>
      </w:r>
      <w:r w:rsidRPr="005C64D3">
        <w:rPr>
          <w:rFonts w:ascii="Arial" w:hAnsi="Arial" w:cs="Arial"/>
          <w:lang w:val="es-ES_tradnl" w:eastAsia="es-ES"/>
        </w:rPr>
        <w:t xml:space="preserve">de garantía de cumplimiento de contrato Nº _____ emitida por el _____, con vigencia hasta el __ de ____ </w:t>
      </w:r>
      <w:proofErr w:type="spellStart"/>
      <w:r w:rsidRPr="005C64D3">
        <w:rPr>
          <w:rFonts w:ascii="Arial" w:hAnsi="Arial" w:cs="Arial"/>
          <w:lang w:val="es-ES_tradnl" w:eastAsia="es-ES"/>
        </w:rPr>
        <w:t>de</w:t>
      </w:r>
      <w:proofErr w:type="spellEnd"/>
      <w:r w:rsidRPr="005C64D3">
        <w:rPr>
          <w:rFonts w:ascii="Arial" w:hAnsi="Arial" w:cs="Arial"/>
          <w:lang w:val="es-ES_tradnl" w:eastAsia="es-ES"/>
        </w:rPr>
        <w:t xml:space="preserve"> 20__</w:t>
      </w:r>
      <w:r w:rsidRPr="005C64D3">
        <w:rPr>
          <w:rFonts w:ascii="Arial" w:hAnsi="Arial" w:cs="Arial"/>
          <w:i/>
          <w:lang w:val="es-ES_tradnl" w:eastAsia="es-ES"/>
        </w:rPr>
        <w:t xml:space="preserve">, </w:t>
      </w:r>
      <w:r w:rsidRPr="005C64D3">
        <w:rPr>
          <w:rFonts w:ascii="Arial" w:hAnsi="Arial" w:cs="Arial"/>
          <w:lang w:val="es-ES_tradnl" w:eastAsia="es-ES"/>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5C64D3" w:rsidRPr="005C64D3" w:rsidRDefault="005C64D3" w:rsidP="005C64D3">
      <w:pPr>
        <w:spacing w:before="120" w:after="120"/>
        <w:ind w:right="-7"/>
        <w:jc w:val="both"/>
        <w:outlineLvl w:val="1"/>
        <w:rPr>
          <w:rFonts w:ascii="Arial" w:hAnsi="Arial" w:cs="Arial"/>
          <w:lang w:val="es-BO" w:eastAsia="es-ES"/>
        </w:rPr>
      </w:pPr>
      <w:r w:rsidRPr="005C64D3">
        <w:rPr>
          <w:rFonts w:ascii="Arial" w:hAnsi="Arial" w:cs="Arial"/>
          <w:lang w:val="es-BO" w:eastAsia="es-ES"/>
        </w:rPr>
        <w:t xml:space="preserve">Cualquier incumplimiento contractual en que incurra el </w:t>
      </w:r>
      <w:r w:rsidRPr="005C64D3">
        <w:rPr>
          <w:rFonts w:ascii="Arial" w:hAnsi="Arial" w:cs="Arial"/>
          <w:b/>
          <w:lang w:val="es-BO" w:eastAsia="es-ES"/>
        </w:rPr>
        <w:t>PROVEEDOR</w:t>
      </w:r>
      <w:r w:rsidRPr="005C64D3">
        <w:rPr>
          <w:rFonts w:ascii="Arial" w:hAnsi="Arial" w:cs="Arial"/>
          <w:lang w:val="es-BO" w:eastAsia="es-ES"/>
        </w:rPr>
        <w:t xml:space="preserve">, dará lugar a la ejecución de la </w:t>
      </w:r>
      <w:r w:rsidRPr="005C64D3">
        <w:rPr>
          <w:rFonts w:ascii="Arial" w:hAnsi="Arial" w:cs="Arial"/>
          <w:i/>
          <w:lang w:val="es-BO" w:eastAsia="es-ES"/>
        </w:rPr>
        <w:t>boleta/póliza</w:t>
      </w:r>
      <w:r w:rsidRPr="005C64D3">
        <w:rPr>
          <w:rFonts w:ascii="Arial" w:hAnsi="Arial" w:cs="Arial"/>
          <w:lang w:val="es-BO" w:eastAsia="es-ES"/>
        </w:rPr>
        <w:t xml:space="preserve"> de garantía antes mencionada en favor de la </w:t>
      </w:r>
      <w:r w:rsidRPr="005C64D3">
        <w:rPr>
          <w:rFonts w:ascii="Arial" w:hAnsi="Arial" w:cs="Arial"/>
          <w:b/>
          <w:lang w:val="es-BO" w:eastAsia="es-ES"/>
        </w:rPr>
        <w:t>ENTIDAD</w:t>
      </w:r>
      <w:r w:rsidRPr="005C64D3">
        <w:rPr>
          <w:rFonts w:ascii="Arial" w:hAnsi="Arial" w:cs="Arial"/>
          <w:lang w:val="es-BO" w:eastAsia="es-ES"/>
        </w:rPr>
        <w:t xml:space="preserve"> a su sólo requerimiento, sin necesidad de ningún trámite o acción judicial.</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tiene la obligación de mantener actualizada la garantía de cumplimiento de Contrato, cuantas veces lo requiera la </w:t>
      </w:r>
      <w:r w:rsidRPr="005C64D3">
        <w:rPr>
          <w:rFonts w:ascii="Arial" w:hAnsi="Arial" w:cs="Arial"/>
          <w:b/>
          <w:lang w:val="es-ES_tradnl" w:eastAsia="es-ES"/>
        </w:rPr>
        <w:t>ENTIDAD</w:t>
      </w:r>
      <w:r w:rsidRPr="005C64D3">
        <w:rPr>
          <w:rFonts w:ascii="Arial" w:hAnsi="Arial" w:cs="Arial"/>
          <w:lang w:val="es-ES_tradnl" w:eastAsia="es-ES"/>
        </w:rPr>
        <w:t xml:space="preserve"> por razones justificadas. La </w:t>
      </w:r>
      <w:r w:rsidRPr="005C64D3">
        <w:rPr>
          <w:rFonts w:ascii="Arial" w:hAnsi="Arial" w:cs="Arial"/>
          <w:b/>
          <w:lang w:val="es-ES_tradnl" w:eastAsia="es-ES"/>
        </w:rPr>
        <w:t xml:space="preserve">ENTIDAD </w:t>
      </w:r>
      <w:r w:rsidRPr="005C64D3">
        <w:rPr>
          <w:rFonts w:ascii="Arial" w:hAnsi="Arial" w:cs="Arial"/>
          <w:lang w:val="es-ES_tradnl" w:eastAsia="es-ES"/>
        </w:rPr>
        <w:t xml:space="preserve"> llevará el control directo de la vigencia de la misma bajo su responsabilidad, dicha garantía estará vigente hasta noventa (90) días calendario adicionales a la vigencia del Contrato.</w:t>
      </w:r>
    </w:p>
    <w:p w:rsidR="005C64D3" w:rsidRPr="005C64D3" w:rsidRDefault="005C64D3" w:rsidP="005C64D3">
      <w:pPr>
        <w:spacing w:before="120" w:after="120"/>
        <w:jc w:val="both"/>
        <w:rPr>
          <w:rFonts w:ascii="Arial" w:hAnsi="Arial" w:cs="Arial"/>
          <w:b/>
          <w:bCs/>
          <w:i/>
          <w:lang w:val="es-BO" w:eastAsia="es-ES"/>
        </w:rPr>
      </w:pPr>
      <w:r w:rsidRPr="005C64D3">
        <w:rPr>
          <w:rFonts w:ascii="Arial" w:hAnsi="Arial" w:cs="Arial"/>
          <w:b/>
          <w:u w:val="single"/>
          <w:lang w:val="es-BO" w:eastAsia="es-ES"/>
        </w:rPr>
        <w:t>DÉCIMA TERCERA.- (ANTICIPO)</w:t>
      </w:r>
      <w:r w:rsidRPr="005C64D3">
        <w:rPr>
          <w:rFonts w:ascii="Arial" w:hAnsi="Arial" w:cs="Arial"/>
          <w:b/>
          <w:lang w:val="es-BO" w:eastAsia="es-ES"/>
        </w:rPr>
        <w:t xml:space="preserve"> </w:t>
      </w:r>
      <w:r w:rsidRPr="005C64D3">
        <w:rPr>
          <w:rFonts w:ascii="Arial" w:hAnsi="Arial" w:cs="Arial"/>
          <w:b/>
          <w:i/>
          <w:u w:val="single"/>
          <w:lang w:val="es-ES_tradnl" w:eastAsia="es-ES"/>
        </w:rPr>
        <w:t>(insertar si se ha previsto en las especificaciones técnicas)</w:t>
      </w:r>
    </w:p>
    <w:p w:rsidR="005C64D3" w:rsidRPr="005C64D3" w:rsidRDefault="005C64D3" w:rsidP="005C64D3">
      <w:pPr>
        <w:widowControl w:val="0"/>
        <w:autoSpaceDE w:val="0"/>
        <w:autoSpaceDN w:val="0"/>
        <w:adjustRightInd w:val="0"/>
        <w:spacing w:before="120" w:after="120"/>
        <w:ind w:right="-7"/>
        <w:jc w:val="both"/>
        <w:rPr>
          <w:rFonts w:ascii="Arial" w:hAnsi="Arial" w:cs="Arial"/>
          <w:lang w:val="es-BO" w:eastAsia="es-ES"/>
        </w:rPr>
      </w:pPr>
      <w:r w:rsidRPr="005C64D3">
        <w:rPr>
          <w:rFonts w:ascii="Arial" w:hAnsi="Arial" w:cs="Arial"/>
          <w:lang w:val="es-BO" w:eastAsia="es-ES"/>
        </w:rPr>
        <w:t>L</w:t>
      </w:r>
      <w:r w:rsidRPr="005C64D3">
        <w:rPr>
          <w:rFonts w:ascii="Arial" w:hAnsi="Arial" w:cs="Arial"/>
          <w:lang w:eastAsia="es-ES"/>
        </w:rPr>
        <w:t xml:space="preserve">a </w:t>
      </w:r>
      <w:r w:rsidRPr="005C64D3">
        <w:rPr>
          <w:rFonts w:ascii="Arial" w:hAnsi="Arial" w:cs="Arial"/>
          <w:b/>
          <w:lang w:eastAsia="es-ES"/>
        </w:rPr>
        <w:t>ENTIDAD</w:t>
      </w:r>
      <w:r w:rsidRPr="005C64D3">
        <w:rPr>
          <w:rFonts w:ascii="Arial" w:hAnsi="Arial" w:cs="Arial"/>
          <w:lang w:val="es-BO" w:eastAsia="es-ES"/>
        </w:rPr>
        <w:t xml:space="preserve">, a solicitud del </w:t>
      </w:r>
      <w:r w:rsidRPr="005C64D3">
        <w:rPr>
          <w:rFonts w:ascii="Arial" w:hAnsi="Arial" w:cs="Arial"/>
          <w:b/>
          <w:lang w:val="es-BO" w:eastAsia="es-ES"/>
        </w:rPr>
        <w:t>PROVEEDOR</w:t>
      </w:r>
      <w:r w:rsidRPr="005C64D3">
        <w:rPr>
          <w:rFonts w:ascii="Arial" w:hAnsi="Arial" w:cs="Arial"/>
          <w:lang w:val="es-BO" w:eastAsia="es-ES"/>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5C64D3">
        <w:rPr>
          <w:rFonts w:ascii="Arial" w:hAnsi="Arial" w:cs="Arial"/>
          <w:bCs/>
          <w:iCs/>
          <w:lang w:eastAsia="es-ES"/>
        </w:rPr>
        <w:t xml:space="preserve">, </w:t>
      </w:r>
      <w:r w:rsidRPr="005C64D3">
        <w:rPr>
          <w:rFonts w:ascii="Arial" w:hAnsi="Arial" w:cs="Arial"/>
          <w:lang w:val="es-BO" w:eastAsia="es-ES"/>
        </w:rPr>
        <w:t xml:space="preserve">caso contrario se entenderá por anticipo no solicitado; dicho anticipo podrá ser desembolsado por </w:t>
      </w:r>
      <w:r w:rsidRPr="005C64D3">
        <w:rPr>
          <w:rFonts w:ascii="Arial" w:hAnsi="Arial" w:cs="Arial"/>
          <w:lang w:eastAsia="es-ES"/>
        </w:rPr>
        <w:t xml:space="preserve">la </w:t>
      </w:r>
      <w:r w:rsidRPr="005C64D3">
        <w:rPr>
          <w:rFonts w:ascii="Arial" w:hAnsi="Arial" w:cs="Arial"/>
          <w:b/>
          <w:lang w:eastAsia="es-ES"/>
        </w:rPr>
        <w:t>ENTIDAD</w:t>
      </w:r>
      <w:r w:rsidRPr="005C64D3">
        <w:rPr>
          <w:rFonts w:ascii="Arial" w:hAnsi="Arial" w:cs="Arial"/>
          <w:lang w:val="es-BO" w:eastAsia="es-ES"/>
        </w:rPr>
        <w:t xml:space="preserve"> en uno o más desembolsos.</w:t>
      </w:r>
    </w:p>
    <w:p w:rsidR="005C64D3" w:rsidRPr="005C64D3" w:rsidRDefault="005C64D3" w:rsidP="005C64D3">
      <w:pPr>
        <w:spacing w:before="120" w:after="120"/>
        <w:jc w:val="both"/>
        <w:rPr>
          <w:rFonts w:ascii="Arial" w:hAnsi="Arial" w:cs="Arial"/>
          <w:lang w:val="es-BO" w:eastAsia="es-ES"/>
        </w:rPr>
      </w:pPr>
      <w:r w:rsidRPr="005C64D3">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BO" w:eastAsia="es-ES"/>
        </w:rPr>
        <w:t xml:space="preserve">El importe del anticipo será descontado en cada pago parcial y en un porcentaje proporcional al monto del anticipo, valor porcentual que podrá ser incrementado por la Unidad Solicitante previo conocimiento del </w:t>
      </w:r>
      <w:r w:rsidRPr="005C64D3">
        <w:rPr>
          <w:rFonts w:ascii="Arial" w:hAnsi="Arial" w:cs="Arial"/>
          <w:b/>
          <w:lang w:val="es-BO" w:eastAsia="es-ES"/>
        </w:rPr>
        <w:t>PROVEEDOR</w:t>
      </w:r>
      <w:r w:rsidRPr="005C64D3">
        <w:rPr>
          <w:rFonts w:ascii="Arial" w:hAnsi="Arial" w:cs="Arial"/>
          <w:lang w:val="es-BO" w:eastAsia="es-ES"/>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5C64D3" w:rsidRPr="005C64D3" w:rsidRDefault="005C64D3" w:rsidP="005C64D3">
      <w:pPr>
        <w:spacing w:before="120" w:after="120"/>
        <w:jc w:val="both"/>
        <w:rPr>
          <w:rFonts w:ascii="Arial" w:hAnsi="Arial" w:cs="Arial"/>
          <w:b/>
          <w:bCs/>
          <w:lang w:val="es-BO" w:eastAsia="es-ES"/>
        </w:rPr>
      </w:pPr>
      <w:r w:rsidRPr="005C64D3">
        <w:rPr>
          <w:rFonts w:ascii="Arial" w:hAnsi="Arial" w:cs="Arial"/>
          <w:lang w:val="es-BO" w:eastAsia="es-ES"/>
        </w:rPr>
        <w:t xml:space="preserve">El importe de la garantía podrá ser cobrado por </w:t>
      </w:r>
      <w:r w:rsidRPr="005C64D3">
        <w:rPr>
          <w:rFonts w:ascii="Arial" w:hAnsi="Arial" w:cs="Arial"/>
          <w:lang w:eastAsia="es-ES"/>
        </w:rPr>
        <w:t xml:space="preserve">la </w:t>
      </w:r>
      <w:r w:rsidRPr="005C64D3">
        <w:rPr>
          <w:rFonts w:ascii="Arial" w:hAnsi="Arial" w:cs="Arial"/>
          <w:b/>
          <w:lang w:eastAsia="es-ES"/>
        </w:rPr>
        <w:t>ENTIDAD</w:t>
      </w:r>
      <w:r w:rsidRPr="005C64D3">
        <w:rPr>
          <w:rFonts w:ascii="Arial" w:hAnsi="Arial" w:cs="Arial"/>
          <w:lang w:val="es-BO" w:eastAsia="es-ES"/>
        </w:rPr>
        <w:t xml:space="preserve"> en caso de que el </w:t>
      </w:r>
      <w:r w:rsidRPr="005C64D3">
        <w:rPr>
          <w:rFonts w:ascii="Arial" w:hAnsi="Arial" w:cs="Arial"/>
          <w:b/>
          <w:lang w:val="es-BO" w:eastAsia="es-ES"/>
        </w:rPr>
        <w:t>PROVEEDOR</w:t>
      </w:r>
      <w:r w:rsidRPr="005C64D3">
        <w:rPr>
          <w:rFonts w:ascii="Arial" w:hAnsi="Arial" w:cs="Arial"/>
          <w:bCs/>
          <w:lang w:val="es-BO" w:eastAsia="es-ES"/>
        </w:rPr>
        <w:t>:</w:t>
      </w:r>
    </w:p>
    <w:p w:rsidR="005C64D3" w:rsidRPr="005C64D3" w:rsidRDefault="005C64D3" w:rsidP="005C64D3">
      <w:pPr>
        <w:spacing w:after="120"/>
        <w:ind w:left="1134" w:hanging="272"/>
        <w:jc w:val="both"/>
        <w:rPr>
          <w:rFonts w:ascii="Arial" w:hAnsi="Arial" w:cs="Arial"/>
          <w:lang w:val="es-BO" w:eastAsia="es-ES"/>
        </w:rPr>
      </w:pPr>
      <w:r w:rsidRPr="005C64D3">
        <w:rPr>
          <w:rFonts w:ascii="Arial" w:hAnsi="Arial" w:cs="Arial"/>
          <w:b/>
          <w:lang w:eastAsia="es-ES"/>
        </w:rPr>
        <w:t>a)</w:t>
      </w:r>
      <w:r w:rsidRPr="005C64D3">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5C64D3" w:rsidRPr="005C64D3" w:rsidRDefault="005C64D3" w:rsidP="005C64D3">
      <w:pPr>
        <w:spacing w:after="120"/>
        <w:ind w:left="1134" w:hanging="272"/>
        <w:jc w:val="both"/>
        <w:rPr>
          <w:rFonts w:ascii="Arial" w:hAnsi="Arial" w:cs="Arial"/>
          <w:lang w:val="es-BO" w:eastAsia="es-ES"/>
        </w:rPr>
      </w:pPr>
      <w:r w:rsidRPr="005C64D3">
        <w:rPr>
          <w:rFonts w:ascii="Arial" w:hAnsi="Arial" w:cs="Arial"/>
          <w:b/>
          <w:lang w:val="es-BO" w:eastAsia="es-ES"/>
        </w:rPr>
        <w:lastRenderedPageBreak/>
        <w:t>b)</w:t>
      </w:r>
      <w:r w:rsidRPr="005C64D3">
        <w:rPr>
          <w:rFonts w:ascii="Arial" w:hAnsi="Arial" w:cs="Arial"/>
          <w:lang w:val="es-BO" w:eastAsia="es-ES"/>
        </w:rPr>
        <w:t xml:space="preserve"> No haya iniciado la Adquisición de conformidad a lo determinado en el cronograma. </w:t>
      </w:r>
    </w:p>
    <w:p w:rsidR="005C64D3" w:rsidRPr="005C64D3" w:rsidRDefault="005C64D3" w:rsidP="005C64D3">
      <w:pPr>
        <w:spacing w:after="120"/>
        <w:ind w:left="1134" w:hanging="272"/>
        <w:jc w:val="both"/>
        <w:rPr>
          <w:rFonts w:ascii="Arial" w:hAnsi="Arial" w:cs="Arial"/>
          <w:lang w:val="es-BO" w:eastAsia="es-ES"/>
        </w:rPr>
      </w:pPr>
      <w:r w:rsidRPr="005C64D3">
        <w:rPr>
          <w:rFonts w:ascii="Arial" w:hAnsi="Arial" w:cs="Arial"/>
          <w:b/>
          <w:lang w:val="es-BO" w:eastAsia="es-ES"/>
        </w:rPr>
        <w:t>c)</w:t>
      </w:r>
      <w:r w:rsidRPr="005C64D3">
        <w:rPr>
          <w:rFonts w:ascii="Arial" w:hAnsi="Arial" w:cs="Arial"/>
          <w:lang w:val="es-BO" w:eastAsia="es-ES"/>
        </w:rPr>
        <w:t xml:space="preserve"> No realice o niegue la renovación de la boleta de garantía de correcta inversión de anticipo.  </w:t>
      </w:r>
    </w:p>
    <w:p w:rsidR="005C64D3" w:rsidRPr="005C64D3" w:rsidRDefault="005C64D3" w:rsidP="005C64D3">
      <w:pPr>
        <w:spacing w:after="120"/>
        <w:jc w:val="both"/>
        <w:rPr>
          <w:rFonts w:ascii="Arial" w:hAnsi="Arial" w:cs="Arial"/>
          <w:lang w:val="es-BO" w:eastAsia="es-ES"/>
        </w:rPr>
      </w:pPr>
      <w:r w:rsidRPr="005C64D3">
        <w:rPr>
          <w:rFonts w:ascii="Arial" w:hAnsi="Arial" w:cs="Arial"/>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5C64D3" w:rsidRPr="005C64D3" w:rsidRDefault="005C64D3" w:rsidP="005C64D3">
      <w:pPr>
        <w:spacing w:before="120" w:after="120"/>
        <w:jc w:val="both"/>
        <w:rPr>
          <w:rFonts w:ascii="Arial" w:hAnsi="Arial" w:cs="Arial"/>
          <w:lang w:val="es-BO" w:eastAsia="es-ES"/>
        </w:rPr>
      </w:pPr>
      <w:r w:rsidRPr="005C64D3">
        <w:rPr>
          <w:rFonts w:ascii="Arial" w:hAnsi="Arial" w:cs="Arial"/>
          <w:lang w:val="es-BO" w:eastAsia="es-ES"/>
        </w:rPr>
        <w:t xml:space="preserve">La Unidad Solicitante levará el control directo de la vigencia y validez de esta garantía, en cuanto al monto y plazo, a efectos de requerir su ampliación al </w:t>
      </w:r>
      <w:r w:rsidRPr="005C64D3">
        <w:rPr>
          <w:rFonts w:ascii="Arial" w:hAnsi="Arial" w:cs="Arial"/>
          <w:b/>
          <w:lang w:val="es-BO" w:eastAsia="es-ES"/>
        </w:rPr>
        <w:t>PROVEEDOR</w:t>
      </w:r>
      <w:r w:rsidRPr="005C64D3">
        <w:rPr>
          <w:rFonts w:ascii="Arial" w:hAnsi="Arial" w:cs="Arial"/>
          <w:lang w:val="es-BO" w:eastAsia="es-ES"/>
        </w:rPr>
        <w:t xml:space="preserve">, o solicitar a </w:t>
      </w:r>
      <w:r w:rsidRPr="005C64D3">
        <w:rPr>
          <w:rFonts w:ascii="Arial" w:hAnsi="Arial" w:cs="Arial"/>
          <w:lang w:eastAsia="es-ES"/>
        </w:rPr>
        <w:t xml:space="preserve">la </w:t>
      </w:r>
      <w:r w:rsidRPr="005C64D3">
        <w:rPr>
          <w:rFonts w:ascii="Arial" w:hAnsi="Arial" w:cs="Arial"/>
          <w:b/>
          <w:lang w:eastAsia="es-ES"/>
        </w:rPr>
        <w:t>ENTIDAD</w:t>
      </w:r>
      <w:r w:rsidRPr="005C64D3">
        <w:rPr>
          <w:rFonts w:ascii="Arial" w:hAnsi="Arial" w:cs="Arial"/>
          <w:lang w:val="es-BO" w:eastAsia="es-ES"/>
        </w:rPr>
        <w:t xml:space="preserve"> su ejecución.</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val="es-BO" w:eastAsia="es-ES"/>
        </w:rPr>
        <w:t>DÉCIMA CUARTA.- (CLÁUSULA DE SEGUROS)</w:t>
      </w:r>
      <w:r w:rsidRPr="005C64D3">
        <w:rPr>
          <w:rFonts w:ascii="Arial" w:hAnsi="Arial" w:cs="Arial"/>
          <w:b/>
          <w:lang w:val="es-BO" w:eastAsia="es-ES"/>
        </w:rPr>
        <w:t xml:space="preserve"> </w:t>
      </w:r>
      <w:r w:rsidRPr="005C64D3">
        <w:rPr>
          <w:rFonts w:ascii="Arial" w:hAnsi="Arial" w:cs="Arial"/>
          <w:b/>
          <w:i/>
          <w:u w:val="single"/>
          <w:lang w:val="es-ES_tradnl" w:eastAsia="es-ES"/>
        </w:rPr>
        <w:t>(de acuerdo a la validación de la Unidad de Seguros)</w:t>
      </w:r>
    </w:p>
    <w:p w:rsidR="005C64D3" w:rsidRPr="005C64D3" w:rsidRDefault="005C64D3" w:rsidP="005C64D3">
      <w:pPr>
        <w:spacing w:before="120" w:after="120"/>
        <w:jc w:val="both"/>
        <w:rPr>
          <w:rFonts w:ascii="Arial" w:hAnsi="Arial" w:cs="Arial"/>
          <w:lang w:eastAsia="es-ES"/>
        </w:rPr>
      </w:pPr>
      <w:r w:rsidRPr="005C64D3">
        <w:rPr>
          <w:rFonts w:ascii="Arial" w:hAnsi="Arial" w:cs="Arial"/>
          <w:lang w:eastAsia="es-ES"/>
        </w:rPr>
        <w:t xml:space="preserve">El </w:t>
      </w:r>
      <w:r w:rsidRPr="005C64D3">
        <w:rPr>
          <w:rFonts w:ascii="Arial" w:hAnsi="Arial" w:cs="Arial"/>
          <w:b/>
          <w:lang w:eastAsia="es-ES"/>
        </w:rPr>
        <w:t>PROVEEDOR</w:t>
      </w:r>
      <w:r w:rsidRPr="005C64D3">
        <w:rPr>
          <w:rFonts w:ascii="Arial" w:hAnsi="Arial" w:cs="Arial"/>
          <w:lang w:eastAsia="es-ES"/>
        </w:rPr>
        <w:t>, deberá presentar y mantener vigente de forma ininterrumpida durante todo el periodo del Contrato la póliza de seguro especificada a continuación:</w:t>
      </w:r>
    </w:p>
    <w:p w:rsidR="005C64D3" w:rsidRPr="005C64D3" w:rsidRDefault="005C64D3" w:rsidP="005C64D3">
      <w:pPr>
        <w:spacing w:before="120" w:after="120"/>
        <w:ind w:left="567" w:hanging="567"/>
        <w:jc w:val="both"/>
        <w:rPr>
          <w:rFonts w:ascii="Arial" w:hAnsi="Arial" w:cs="Arial"/>
          <w:b/>
          <w:lang w:eastAsia="es-ES"/>
        </w:rPr>
      </w:pPr>
      <w:r w:rsidRPr="005C64D3">
        <w:rPr>
          <w:rFonts w:ascii="Arial" w:hAnsi="Arial" w:cs="Arial"/>
          <w:b/>
          <w:lang w:eastAsia="es-ES"/>
        </w:rPr>
        <w:t>14.1  Póliza de accidentes personales.</w:t>
      </w:r>
    </w:p>
    <w:p w:rsidR="005C64D3" w:rsidRPr="005C64D3" w:rsidRDefault="005C64D3" w:rsidP="005C64D3">
      <w:pPr>
        <w:spacing w:before="120" w:after="120"/>
        <w:jc w:val="both"/>
        <w:rPr>
          <w:rFonts w:ascii="Arial" w:hAnsi="Arial" w:cs="Arial"/>
          <w:lang w:eastAsia="es-ES"/>
        </w:rPr>
      </w:pPr>
      <w:r w:rsidRPr="005C64D3">
        <w:rPr>
          <w:rFonts w:ascii="Arial" w:hAnsi="Arial" w:cs="Arial"/>
          <w:lang w:eastAsia="es-ES"/>
        </w:rPr>
        <w:t xml:space="preserve">Los funcionarios del </w:t>
      </w:r>
      <w:r w:rsidRPr="005C64D3">
        <w:rPr>
          <w:rFonts w:ascii="Arial" w:hAnsi="Arial" w:cs="Arial"/>
          <w:b/>
          <w:lang w:eastAsia="es-ES"/>
        </w:rPr>
        <w:t>PROVEEDOR</w:t>
      </w:r>
      <w:r w:rsidRPr="005C64D3">
        <w:rPr>
          <w:rFonts w:ascii="Arial" w:hAnsi="Arial" w:cs="Arial"/>
          <w:lang w:eastAsia="es-ES"/>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5C64D3" w:rsidRPr="005C64D3" w:rsidRDefault="005C64D3" w:rsidP="0023086F">
      <w:pPr>
        <w:numPr>
          <w:ilvl w:val="1"/>
          <w:numId w:val="54"/>
        </w:numPr>
        <w:spacing w:before="120" w:after="120"/>
        <w:ind w:left="567" w:hanging="567"/>
        <w:jc w:val="both"/>
        <w:rPr>
          <w:rFonts w:ascii="Arial" w:hAnsi="Arial" w:cs="Arial"/>
          <w:b/>
          <w:lang w:eastAsia="es-ES"/>
        </w:rPr>
      </w:pPr>
      <w:r w:rsidRPr="005C64D3">
        <w:rPr>
          <w:rFonts w:ascii="Arial" w:hAnsi="Arial" w:cs="Arial"/>
          <w:b/>
          <w:lang w:eastAsia="es-ES"/>
        </w:rPr>
        <w:t>Condiciones adicionales.</w:t>
      </w:r>
    </w:p>
    <w:p w:rsidR="005C64D3" w:rsidRPr="005C64D3" w:rsidRDefault="005C64D3" w:rsidP="0023086F">
      <w:pPr>
        <w:numPr>
          <w:ilvl w:val="2"/>
          <w:numId w:val="55"/>
        </w:numPr>
        <w:spacing w:before="120" w:after="120"/>
        <w:ind w:left="1418"/>
        <w:jc w:val="both"/>
        <w:rPr>
          <w:rFonts w:ascii="Arial" w:hAnsi="Arial" w:cs="Arial"/>
          <w:lang w:eastAsia="es-ES"/>
        </w:rPr>
      </w:pPr>
      <w:r w:rsidRPr="005C64D3">
        <w:rPr>
          <w:rFonts w:ascii="Arial" w:hAnsi="Arial" w:cs="Arial"/>
          <w:lang w:eastAsia="es-ES"/>
        </w:rPr>
        <w:t xml:space="preserve">De suspenderse por cualquier razón la vigencia o cobertura de la póliza nominada precedentemente, o bien se presente la existencia de eventos no cubiertos por la misma, el </w:t>
      </w:r>
      <w:r w:rsidRPr="005C64D3">
        <w:rPr>
          <w:rFonts w:ascii="Arial" w:hAnsi="Arial" w:cs="Arial"/>
          <w:b/>
          <w:lang w:eastAsia="es-ES"/>
        </w:rPr>
        <w:t>PROVEEDOR</w:t>
      </w:r>
      <w:r w:rsidRPr="005C64D3">
        <w:rPr>
          <w:rFonts w:ascii="Arial" w:hAnsi="Arial" w:cs="Arial"/>
          <w:lang w:eastAsia="es-ES"/>
        </w:rPr>
        <w:t xml:space="preserve"> se hace enteramente responsable frente a la </w:t>
      </w:r>
      <w:r w:rsidRPr="005C64D3">
        <w:rPr>
          <w:rFonts w:ascii="Arial" w:hAnsi="Arial" w:cs="Arial"/>
          <w:b/>
          <w:lang w:eastAsia="es-ES"/>
        </w:rPr>
        <w:t>ENTIDAD</w:t>
      </w:r>
      <w:r w:rsidRPr="005C64D3">
        <w:rPr>
          <w:rFonts w:ascii="Arial" w:hAnsi="Arial" w:cs="Arial"/>
          <w:lang w:eastAsia="es-ES"/>
        </w:rPr>
        <w:t xml:space="preserve"> por todos los accidentes que puedan sufrir y/</w:t>
      </w:r>
      <w:proofErr w:type="spellStart"/>
      <w:r w:rsidRPr="005C64D3">
        <w:rPr>
          <w:rFonts w:ascii="Arial" w:hAnsi="Arial" w:cs="Arial"/>
          <w:lang w:eastAsia="es-ES"/>
        </w:rPr>
        <w:t>o</w:t>
      </w:r>
      <w:proofErr w:type="spellEnd"/>
      <w:r w:rsidRPr="005C64D3">
        <w:rPr>
          <w:rFonts w:ascii="Arial" w:hAnsi="Arial" w:cs="Arial"/>
          <w:lang w:eastAsia="es-ES"/>
        </w:rPr>
        <w:t xml:space="preserve"> ocasionar en el desempleo de sus funciones.</w:t>
      </w:r>
    </w:p>
    <w:p w:rsidR="005C64D3" w:rsidRPr="005C64D3" w:rsidRDefault="005C64D3" w:rsidP="005C64D3">
      <w:pPr>
        <w:tabs>
          <w:tab w:val="left" w:pos="2127"/>
        </w:tabs>
        <w:spacing w:after="120"/>
        <w:ind w:left="1418"/>
        <w:jc w:val="both"/>
        <w:rPr>
          <w:rFonts w:ascii="Arial" w:hAnsi="Arial" w:cs="Arial"/>
          <w:lang w:eastAsia="es-ES"/>
        </w:rPr>
      </w:pPr>
      <w:r w:rsidRPr="005C64D3">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C64D3">
        <w:rPr>
          <w:rFonts w:ascii="Arial" w:hAnsi="Arial" w:cs="Arial"/>
          <w:b/>
          <w:lang w:eastAsia="es-ES"/>
        </w:rPr>
        <w:t>ENTIDAD</w:t>
      </w:r>
      <w:r w:rsidRPr="005C64D3">
        <w:rPr>
          <w:rFonts w:ascii="Arial" w:hAnsi="Arial" w:cs="Arial"/>
          <w:lang w:eastAsia="es-ES"/>
        </w:rPr>
        <w:t xml:space="preserve"> por cualquier suceso.</w:t>
      </w:r>
    </w:p>
    <w:p w:rsidR="005C64D3" w:rsidRPr="005C64D3" w:rsidRDefault="005C64D3" w:rsidP="0023086F">
      <w:pPr>
        <w:numPr>
          <w:ilvl w:val="2"/>
          <w:numId w:val="55"/>
        </w:numPr>
        <w:spacing w:after="120"/>
        <w:ind w:left="1418" w:hanging="851"/>
        <w:jc w:val="both"/>
        <w:rPr>
          <w:rFonts w:ascii="Arial" w:hAnsi="Arial" w:cs="Arial"/>
          <w:lang w:eastAsia="es-ES"/>
        </w:rPr>
      </w:pPr>
      <w:r w:rsidRPr="005C64D3">
        <w:rPr>
          <w:rFonts w:ascii="Arial" w:hAnsi="Arial" w:cs="Arial"/>
          <w:lang w:eastAsia="es-ES"/>
        </w:rPr>
        <w:t xml:space="preserve">El </w:t>
      </w:r>
      <w:r w:rsidRPr="005C64D3">
        <w:rPr>
          <w:rFonts w:ascii="Arial" w:hAnsi="Arial" w:cs="Arial"/>
          <w:b/>
          <w:lang w:eastAsia="es-ES"/>
        </w:rPr>
        <w:t>PROVEEDOR</w:t>
      </w:r>
      <w:r w:rsidRPr="005C64D3">
        <w:rPr>
          <w:rFonts w:ascii="Arial" w:hAnsi="Arial" w:cs="Arial"/>
          <w:lang w:eastAsia="es-ES"/>
        </w:rPr>
        <w:t xml:space="preserve"> una vez adjudicado, deberá entregar una copia de la citada póliza a la </w:t>
      </w:r>
      <w:r w:rsidRPr="005C64D3">
        <w:rPr>
          <w:rFonts w:ascii="Arial" w:hAnsi="Arial" w:cs="Arial"/>
          <w:b/>
          <w:lang w:eastAsia="es-ES"/>
        </w:rPr>
        <w:t>ENTIDAD</w:t>
      </w:r>
      <w:r w:rsidRPr="005C64D3">
        <w:rPr>
          <w:rFonts w:ascii="Arial" w:hAnsi="Arial" w:cs="Arial"/>
          <w:lang w:eastAsia="es-ES"/>
        </w:rPr>
        <w:t xml:space="preserve"> antes de la suscripción del Contrato.</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val="es-ES_tradnl" w:eastAsia="es-ES"/>
        </w:rPr>
        <w:t xml:space="preserve">DÉCIMA QUINTA.- (MOROSIDAD Y SUS PENALIDADES) </w:t>
      </w:r>
      <w:r w:rsidRPr="005C64D3">
        <w:rPr>
          <w:rFonts w:ascii="Arial" w:hAnsi="Arial" w:cs="Arial"/>
          <w:b/>
          <w:i/>
          <w:u w:val="single"/>
          <w:lang w:val="es-ES_tradnl" w:eastAsia="es-ES"/>
        </w:rPr>
        <w:t>(de acuerdo a las especificaciones técnicas)</w:t>
      </w:r>
    </w:p>
    <w:p w:rsidR="005C64D3" w:rsidRPr="005C64D3" w:rsidRDefault="005C64D3" w:rsidP="005C64D3">
      <w:pPr>
        <w:spacing w:before="120" w:after="120"/>
        <w:jc w:val="both"/>
        <w:rPr>
          <w:rFonts w:ascii="Arial" w:hAnsi="Arial" w:cs="Arial"/>
          <w:lang w:eastAsia="es-ES"/>
        </w:rPr>
      </w:pPr>
      <w:r w:rsidRPr="005C64D3">
        <w:rPr>
          <w:rFonts w:ascii="Arial" w:hAnsi="Arial" w:cs="Arial"/>
          <w:lang w:val="es-ES_tradnl" w:eastAsia="es-ES"/>
        </w:rPr>
        <w:t xml:space="preserve">Queda convenido entre las Partes, que el </w:t>
      </w:r>
      <w:r w:rsidRPr="005C64D3">
        <w:rPr>
          <w:rFonts w:ascii="Arial" w:hAnsi="Arial" w:cs="Arial"/>
          <w:b/>
          <w:lang w:val="es-ES_tradnl" w:eastAsia="es-ES"/>
        </w:rPr>
        <w:t xml:space="preserve">PROVEEDOR </w:t>
      </w:r>
      <w:r w:rsidRPr="005C64D3">
        <w:rPr>
          <w:rFonts w:ascii="Arial" w:hAnsi="Arial" w:cs="Arial"/>
          <w:lang w:val="es-ES_tradnl" w:eastAsia="es-ES"/>
        </w:rPr>
        <w:t xml:space="preserve">se obliga a cumplir con lo estipulado en las especificaciones técnicas y en la cláusula (Vigencia y plazo del Contrato), caso contrario la </w:t>
      </w:r>
      <w:r w:rsidRPr="005C64D3">
        <w:rPr>
          <w:rFonts w:ascii="Arial" w:hAnsi="Arial" w:cs="Arial"/>
          <w:b/>
          <w:lang w:val="es-ES_tradnl" w:eastAsia="es-ES"/>
        </w:rPr>
        <w:t>ENTIDAD</w:t>
      </w:r>
      <w:r w:rsidRPr="005C64D3">
        <w:rPr>
          <w:rFonts w:ascii="Arial" w:hAnsi="Arial" w:cs="Arial"/>
          <w:lang w:val="es-ES_tradnl" w:eastAsia="es-ES"/>
        </w:rPr>
        <w:t xml:space="preserve"> aplicará las siguientes multas: (de acuerdo a especificaciones técnicas adecuadas al contexto del Contrato)</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 xml:space="preserve">De establecer la </w:t>
      </w:r>
      <w:r w:rsidRPr="005C64D3">
        <w:rPr>
          <w:rFonts w:ascii="Arial" w:hAnsi="Arial" w:cs="Arial"/>
          <w:b/>
          <w:lang w:val="es-ES_tradnl" w:eastAsia="es-ES"/>
        </w:rPr>
        <w:t>ENTIDAD</w:t>
      </w:r>
      <w:r w:rsidRPr="005C64D3">
        <w:rPr>
          <w:rFonts w:ascii="Arial" w:hAnsi="Arial" w:cs="Arial"/>
          <w:lang w:val="es-ES_tradnl" w:eastAsia="es-ES"/>
        </w:rPr>
        <w:t xml:space="preserve"> que por la aplicación de multas por mora se ha llegado al límite del 10% (diez por ciento) del monto total del Contrato, la </w:t>
      </w:r>
      <w:r w:rsidRPr="005C64D3">
        <w:rPr>
          <w:rFonts w:ascii="Arial" w:hAnsi="Arial" w:cs="Arial"/>
          <w:b/>
          <w:lang w:val="es-ES_tradnl" w:eastAsia="es-ES"/>
        </w:rPr>
        <w:t>ENTIDAD</w:t>
      </w:r>
      <w:r w:rsidRPr="005C64D3">
        <w:rPr>
          <w:rFonts w:ascii="Arial" w:hAnsi="Arial" w:cs="Arial"/>
          <w:lang w:val="es-ES_tradnl" w:eastAsia="es-ES"/>
        </w:rPr>
        <w:t xml:space="preserve"> podrá iniciar el proceso de resolución del Contrato, conforme a lo estipulado en la cláusula (Terminación del Contrato).</w:t>
      </w:r>
    </w:p>
    <w:p w:rsidR="005C64D3" w:rsidRPr="005C64D3" w:rsidRDefault="005C64D3" w:rsidP="005C64D3">
      <w:pPr>
        <w:spacing w:before="120" w:after="120"/>
        <w:jc w:val="both"/>
        <w:rPr>
          <w:rFonts w:ascii="Arial" w:hAnsi="Arial" w:cs="Arial"/>
          <w:lang w:eastAsia="es-ES"/>
        </w:rPr>
      </w:pPr>
      <w:r w:rsidRPr="005C64D3">
        <w:rPr>
          <w:rFonts w:ascii="Arial" w:hAnsi="Arial" w:cs="Arial"/>
          <w:lang w:eastAsia="es-ES"/>
        </w:rPr>
        <w:t xml:space="preserve">De establecer </w:t>
      </w:r>
      <w:r w:rsidRPr="005C64D3">
        <w:rPr>
          <w:rFonts w:ascii="Arial" w:hAnsi="Arial" w:cs="Arial"/>
          <w:lang w:val="es-ES_tradnl" w:eastAsia="es-ES"/>
        </w:rPr>
        <w:t xml:space="preserve">la </w:t>
      </w:r>
      <w:r w:rsidRPr="005C64D3">
        <w:rPr>
          <w:rFonts w:ascii="Arial" w:hAnsi="Arial" w:cs="Arial"/>
          <w:b/>
          <w:lang w:val="es-ES_tradnl" w:eastAsia="es-ES"/>
        </w:rPr>
        <w:t>ENTIDAD</w:t>
      </w:r>
      <w:r w:rsidRPr="005C64D3">
        <w:rPr>
          <w:rFonts w:ascii="Arial" w:hAnsi="Arial" w:cs="Arial"/>
          <w:lang w:eastAsia="es-ES"/>
        </w:rPr>
        <w:t xml:space="preserve"> que por la aplicación de multas por mora se ha llegado al límite del 20% (veinte por ciento) del monto total del Contrato, la </w:t>
      </w:r>
      <w:r w:rsidRPr="005C64D3">
        <w:rPr>
          <w:rFonts w:ascii="Arial" w:hAnsi="Arial" w:cs="Arial"/>
          <w:b/>
          <w:lang w:eastAsia="es-ES"/>
        </w:rPr>
        <w:t>ENTIDAD</w:t>
      </w:r>
      <w:r w:rsidRPr="005C64D3">
        <w:rPr>
          <w:rFonts w:ascii="Arial" w:hAnsi="Arial" w:cs="Arial"/>
          <w:lang w:eastAsia="es-ES"/>
        </w:rPr>
        <w:t xml:space="preserve"> deberá iniciar el proceso de resolución del Contrato, conforme a lo estipulado en la cláusula (Terminación del Contrato).</w:t>
      </w:r>
    </w:p>
    <w:p w:rsidR="005C64D3" w:rsidRPr="005C64D3" w:rsidRDefault="005C64D3" w:rsidP="005C64D3">
      <w:pPr>
        <w:spacing w:before="120" w:after="120"/>
        <w:jc w:val="both"/>
        <w:rPr>
          <w:rFonts w:ascii="Arial" w:hAnsi="Arial" w:cs="Arial"/>
          <w:lang w:eastAsia="es-ES"/>
        </w:rPr>
      </w:pPr>
      <w:r w:rsidRPr="005C64D3">
        <w:rPr>
          <w:rFonts w:ascii="Arial" w:hAnsi="Arial" w:cs="Arial"/>
          <w:lang w:eastAsia="es-ES"/>
        </w:rPr>
        <w:t xml:space="preserve">Las multas serán cobradas mediante descuentos establecidos expresamente por la </w:t>
      </w:r>
      <w:r w:rsidRPr="005C64D3">
        <w:rPr>
          <w:rFonts w:ascii="Arial" w:hAnsi="Arial" w:cs="Arial"/>
          <w:b/>
          <w:bCs/>
          <w:lang w:eastAsia="es-ES"/>
        </w:rPr>
        <w:t>ENTIDAD</w:t>
      </w:r>
      <w:r w:rsidRPr="005C64D3">
        <w:rPr>
          <w:rFonts w:ascii="Arial" w:hAnsi="Arial" w:cs="Arial"/>
          <w:lang w:eastAsia="es-ES"/>
        </w:rPr>
        <w:t>,</w:t>
      </w:r>
      <w:r w:rsidRPr="005C64D3">
        <w:rPr>
          <w:rFonts w:ascii="Arial" w:hAnsi="Arial" w:cs="Arial"/>
          <w:lang w:val="es-ES_tradnl" w:eastAsia="es-ES"/>
        </w:rPr>
        <w:t xml:space="preserve"> con base en el Informe de Conformidad documentado</w:t>
      </w:r>
      <w:r w:rsidRPr="005C64D3">
        <w:rPr>
          <w:rFonts w:ascii="Arial" w:hAnsi="Arial" w:cs="Arial"/>
          <w:lang w:eastAsia="es-ES"/>
        </w:rPr>
        <w:t xml:space="preserve"> </w:t>
      </w:r>
      <w:r w:rsidRPr="005C64D3">
        <w:rPr>
          <w:rFonts w:ascii="Arial" w:hAnsi="Arial" w:cs="Arial"/>
          <w:i/>
          <w:lang w:eastAsia="es-ES"/>
        </w:rPr>
        <w:t>del pago único/de los pagos parciales</w:t>
      </w:r>
      <w:r w:rsidRPr="005C64D3">
        <w:rPr>
          <w:rFonts w:ascii="Arial" w:hAnsi="Arial" w:cs="Arial"/>
          <w:lang w:eastAsia="es-ES"/>
        </w:rPr>
        <w:t xml:space="preserve">, sin perjuicio de que </w:t>
      </w:r>
      <w:r w:rsidRPr="005C64D3">
        <w:rPr>
          <w:rFonts w:ascii="Arial" w:hAnsi="Arial" w:cs="Arial"/>
          <w:lang w:val="es-ES_tradnl" w:eastAsia="es-ES"/>
        </w:rPr>
        <w:t xml:space="preserve">la </w:t>
      </w:r>
      <w:r w:rsidRPr="005C64D3">
        <w:rPr>
          <w:rFonts w:ascii="Arial" w:hAnsi="Arial" w:cs="Arial"/>
          <w:b/>
          <w:lang w:val="es-ES_tradnl" w:eastAsia="es-ES"/>
        </w:rPr>
        <w:t xml:space="preserve">ENTIDAD </w:t>
      </w:r>
      <w:r w:rsidRPr="005C64D3">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eastAsia="es-ES"/>
        </w:rPr>
        <w:lastRenderedPageBreak/>
        <w:t>DÉCIMA SEXTA.- (NOTIFICACIONES)</w:t>
      </w:r>
    </w:p>
    <w:p w:rsidR="005C64D3" w:rsidRPr="005C64D3" w:rsidRDefault="005C64D3" w:rsidP="005C64D3">
      <w:pPr>
        <w:widowControl w:val="0"/>
        <w:numPr>
          <w:ilvl w:val="1"/>
          <w:numId w:val="0"/>
        </w:numPr>
        <w:tabs>
          <w:tab w:val="num" w:pos="284"/>
        </w:tabs>
        <w:spacing w:before="120" w:after="120"/>
        <w:ind w:left="567" w:hanging="567"/>
        <w:jc w:val="both"/>
        <w:rPr>
          <w:rFonts w:ascii="Arial" w:hAnsi="Arial" w:cs="Arial"/>
          <w:lang w:val="es-ES_tradnl" w:eastAsia="es-ES"/>
        </w:rPr>
      </w:pPr>
      <w:r w:rsidRPr="005C64D3">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lang w:val="es-ES_tradnl" w:eastAsia="es-ES"/>
        </w:rPr>
        <w:t>16.1</w:t>
      </w:r>
      <w:r w:rsidRPr="005C64D3">
        <w:rPr>
          <w:rFonts w:ascii="Arial" w:hAnsi="Arial" w:cs="Arial"/>
          <w:lang w:val="es-ES_tradnl" w:eastAsia="es-ES"/>
        </w:rPr>
        <w:tab/>
        <w:t xml:space="preserve">Las notificaciones que se cursen entre las Partes </w:t>
      </w:r>
      <w:r w:rsidRPr="005C64D3">
        <w:rPr>
          <w:rFonts w:ascii="Arial" w:hAnsi="Arial" w:cs="Arial"/>
          <w:lang w:eastAsia="es-ES"/>
        </w:rPr>
        <w:t xml:space="preserve">relacionadas con la administración, seguimiento y ejecución a los asuntos operativos contemplados en este Contrato </w:t>
      </w:r>
      <w:r w:rsidRPr="005C64D3">
        <w:rPr>
          <w:rFonts w:ascii="Arial" w:hAnsi="Arial" w:cs="Arial"/>
          <w:lang w:val="es-ES_tradnl" w:eastAsia="es-ES"/>
        </w:rPr>
        <w:t xml:space="preserve">tendrán validez siempre que se envíen mediante nota por escrito, </w:t>
      </w:r>
      <w:r w:rsidRPr="005C64D3">
        <w:rPr>
          <w:rFonts w:ascii="Arial" w:hAnsi="Arial" w:cs="Arial"/>
          <w:lang w:eastAsia="es-ES"/>
        </w:rPr>
        <w:t xml:space="preserve">entrega personal, </w:t>
      </w:r>
      <w:r w:rsidRPr="005C64D3">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C64D3" w:rsidRPr="005C64D3" w:rsidTr="009C7372">
        <w:trPr>
          <w:trHeight w:val="237"/>
        </w:trPr>
        <w:tc>
          <w:tcPr>
            <w:tcW w:w="4511" w:type="dxa"/>
            <w:tcBorders>
              <w:top w:val="single" w:sz="4" w:space="0" w:color="auto"/>
              <w:left w:val="single" w:sz="4" w:space="0" w:color="auto"/>
              <w:bottom w:val="single" w:sz="4" w:space="0" w:color="auto"/>
              <w:right w:val="single" w:sz="4" w:space="0" w:color="auto"/>
            </w:tcBorders>
          </w:tcPr>
          <w:p w:rsidR="005C64D3" w:rsidRPr="005C64D3" w:rsidRDefault="005C64D3" w:rsidP="005C64D3">
            <w:pPr>
              <w:widowControl w:val="0"/>
              <w:ind w:left="180" w:hanging="180"/>
              <w:jc w:val="center"/>
              <w:rPr>
                <w:rFonts w:ascii="Arial" w:hAnsi="Arial" w:cs="Arial"/>
                <w:b/>
                <w:lang w:val="es-ES_tradnl" w:eastAsia="es-ES"/>
              </w:rPr>
            </w:pPr>
            <w:r w:rsidRPr="005C64D3">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5C64D3" w:rsidRPr="005C64D3" w:rsidRDefault="005C64D3" w:rsidP="005C64D3">
            <w:pPr>
              <w:widowControl w:val="0"/>
              <w:ind w:left="180" w:hanging="180"/>
              <w:jc w:val="center"/>
              <w:rPr>
                <w:rFonts w:ascii="Arial" w:hAnsi="Arial" w:cs="Arial"/>
                <w:b/>
                <w:lang w:val="es-ES_tradnl" w:eastAsia="es-ES"/>
              </w:rPr>
            </w:pPr>
            <w:r w:rsidRPr="005C64D3">
              <w:rPr>
                <w:rFonts w:ascii="Arial" w:hAnsi="Arial" w:cs="Arial"/>
                <w:b/>
                <w:lang w:val="es-ES_tradnl" w:eastAsia="es-ES"/>
              </w:rPr>
              <w:t>PROVEEDOR</w:t>
            </w:r>
          </w:p>
        </w:tc>
      </w:tr>
      <w:tr w:rsidR="005C64D3" w:rsidRPr="005C64D3" w:rsidTr="009C7372">
        <w:trPr>
          <w:trHeight w:val="1505"/>
        </w:trPr>
        <w:tc>
          <w:tcPr>
            <w:tcW w:w="4511" w:type="dxa"/>
            <w:tcBorders>
              <w:top w:val="single" w:sz="4" w:space="0" w:color="auto"/>
              <w:left w:val="single" w:sz="4" w:space="0" w:color="auto"/>
              <w:bottom w:val="single" w:sz="4" w:space="0" w:color="auto"/>
              <w:right w:val="single" w:sz="4" w:space="0" w:color="auto"/>
            </w:tcBorders>
          </w:tcPr>
          <w:p w:rsidR="005C64D3" w:rsidRPr="005C64D3" w:rsidRDefault="005C64D3" w:rsidP="005C64D3">
            <w:pPr>
              <w:widowControl w:val="0"/>
              <w:jc w:val="both"/>
              <w:rPr>
                <w:rFonts w:ascii="Arial" w:hAnsi="Arial" w:cs="Arial"/>
                <w:lang w:val="es-ES_tradnl" w:eastAsia="es-ES"/>
              </w:rPr>
            </w:pPr>
            <w:r w:rsidRPr="005C64D3">
              <w:rPr>
                <w:rFonts w:ascii="Arial" w:hAnsi="Arial" w:cs="Arial"/>
                <w:b/>
                <w:lang w:val="es-ES_tradnl" w:eastAsia="es-ES"/>
              </w:rPr>
              <w:t>Domicilio:</w:t>
            </w:r>
            <w:r w:rsidRPr="005C64D3">
              <w:rPr>
                <w:rFonts w:ascii="Arial" w:hAnsi="Arial" w:cs="Arial"/>
                <w:lang w:val="es-ES_tradnl" w:eastAsia="es-ES"/>
              </w:rPr>
              <w:t xml:space="preserve"> </w:t>
            </w:r>
          </w:p>
          <w:p w:rsidR="005C64D3" w:rsidRPr="005C64D3" w:rsidRDefault="005C64D3" w:rsidP="005C64D3">
            <w:pPr>
              <w:widowControl w:val="0"/>
              <w:ind w:left="180" w:hanging="180"/>
              <w:jc w:val="both"/>
              <w:rPr>
                <w:rFonts w:ascii="Arial" w:hAnsi="Arial" w:cs="Arial"/>
                <w:lang w:val="es-BO" w:eastAsia="es-ES"/>
              </w:rPr>
            </w:pPr>
            <w:r w:rsidRPr="005C64D3">
              <w:rPr>
                <w:rFonts w:ascii="Arial" w:hAnsi="Arial" w:cs="Arial"/>
                <w:b/>
                <w:lang w:val="es-BO" w:eastAsia="es-ES"/>
              </w:rPr>
              <w:t>N° Telf.:</w:t>
            </w:r>
            <w:r w:rsidRPr="005C64D3">
              <w:rPr>
                <w:rFonts w:ascii="Arial" w:hAnsi="Arial" w:cs="Arial"/>
                <w:lang w:val="es-BO" w:eastAsia="es-ES"/>
              </w:rPr>
              <w:t xml:space="preserve"> (591 – ) </w:t>
            </w:r>
          </w:p>
          <w:p w:rsidR="005C64D3" w:rsidRPr="005C64D3" w:rsidRDefault="005C64D3" w:rsidP="005C64D3">
            <w:pPr>
              <w:widowControl w:val="0"/>
              <w:ind w:left="180" w:hanging="180"/>
              <w:jc w:val="both"/>
              <w:rPr>
                <w:rFonts w:ascii="Arial" w:hAnsi="Arial" w:cs="Arial"/>
                <w:b/>
                <w:lang w:val="es-BO" w:eastAsia="es-ES"/>
              </w:rPr>
            </w:pPr>
            <w:r w:rsidRPr="005C64D3">
              <w:rPr>
                <w:rFonts w:ascii="Arial" w:hAnsi="Arial" w:cs="Arial"/>
                <w:b/>
                <w:lang w:val="es-BO" w:eastAsia="es-ES"/>
              </w:rPr>
              <w:t xml:space="preserve">E-mail: </w:t>
            </w:r>
          </w:p>
          <w:p w:rsidR="005C64D3" w:rsidRPr="005C64D3" w:rsidRDefault="005C64D3" w:rsidP="005C64D3">
            <w:pPr>
              <w:widowControl w:val="0"/>
              <w:jc w:val="both"/>
              <w:rPr>
                <w:rFonts w:ascii="Arial" w:hAnsi="Arial" w:cs="Arial"/>
                <w:lang w:eastAsia="es-ES"/>
              </w:rPr>
            </w:pPr>
            <w:proofErr w:type="spellStart"/>
            <w:r w:rsidRPr="005C64D3">
              <w:rPr>
                <w:rFonts w:ascii="Arial" w:hAnsi="Arial" w:cs="Arial"/>
                <w:b/>
                <w:lang w:eastAsia="es-ES"/>
              </w:rPr>
              <w:t>Attn</w:t>
            </w:r>
            <w:proofErr w:type="spellEnd"/>
            <w:r w:rsidRPr="005C64D3">
              <w:rPr>
                <w:rFonts w:ascii="Arial" w:hAnsi="Arial" w:cs="Arial"/>
                <w:b/>
                <w:lang w:eastAsia="es-ES"/>
              </w:rPr>
              <w:t xml:space="preserve">.: </w:t>
            </w:r>
          </w:p>
          <w:p w:rsidR="005C64D3" w:rsidRPr="005C64D3" w:rsidRDefault="005C64D3" w:rsidP="005C64D3">
            <w:pPr>
              <w:widowControl w:val="0"/>
              <w:jc w:val="both"/>
              <w:rPr>
                <w:rFonts w:ascii="Arial" w:hAnsi="Arial" w:cs="Arial"/>
                <w:lang w:val="es-ES_tradnl" w:eastAsia="es-ES"/>
              </w:rPr>
            </w:pPr>
            <w:r w:rsidRPr="005C64D3">
              <w:rPr>
                <w:rFonts w:ascii="Arial" w:hAnsi="Arial" w:cs="Arial"/>
                <w:lang w:val="es-ES_tradnl" w:eastAsia="es-ES"/>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5C64D3" w:rsidRPr="005C64D3" w:rsidRDefault="005C64D3" w:rsidP="005C64D3">
            <w:pPr>
              <w:widowControl w:val="0"/>
              <w:jc w:val="both"/>
              <w:rPr>
                <w:rFonts w:ascii="Arial" w:hAnsi="Arial" w:cs="Arial"/>
                <w:lang w:val="es-ES_tradnl" w:eastAsia="es-ES"/>
              </w:rPr>
            </w:pPr>
            <w:r w:rsidRPr="005C64D3">
              <w:rPr>
                <w:rFonts w:ascii="Arial" w:hAnsi="Arial" w:cs="Arial"/>
                <w:b/>
                <w:lang w:val="es-ES_tradnl" w:eastAsia="es-ES"/>
              </w:rPr>
              <w:t>Domicilio:</w:t>
            </w:r>
            <w:r w:rsidRPr="005C64D3">
              <w:rPr>
                <w:rFonts w:ascii="Arial" w:hAnsi="Arial" w:cs="Arial"/>
                <w:lang w:val="es-ES_tradnl" w:eastAsia="es-ES"/>
              </w:rPr>
              <w:t xml:space="preserve"> </w:t>
            </w:r>
          </w:p>
          <w:p w:rsidR="005C64D3" w:rsidRPr="005C64D3" w:rsidRDefault="005C64D3" w:rsidP="005C64D3">
            <w:pPr>
              <w:widowControl w:val="0"/>
              <w:jc w:val="both"/>
              <w:rPr>
                <w:rFonts w:ascii="Arial" w:hAnsi="Arial" w:cs="Arial"/>
                <w:lang w:val="es-BO" w:eastAsia="es-ES"/>
              </w:rPr>
            </w:pPr>
            <w:r w:rsidRPr="005C64D3">
              <w:rPr>
                <w:rFonts w:ascii="Arial" w:hAnsi="Arial" w:cs="Arial"/>
                <w:b/>
                <w:lang w:val="es-BO" w:eastAsia="es-ES"/>
              </w:rPr>
              <w:t xml:space="preserve">N° Telf.: </w:t>
            </w:r>
            <w:r w:rsidRPr="005C64D3">
              <w:rPr>
                <w:rFonts w:ascii="Arial" w:hAnsi="Arial" w:cs="Arial"/>
                <w:lang w:val="es-BO" w:eastAsia="es-ES"/>
              </w:rPr>
              <w:t>(591 - )</w:t>
            </w:r>
          </w:p>
          <w:p w:rsidR="005C64D3" w:rsidRPr="005C64D3" w:rsidRDefault="005C64D3" w:rsidP="005C64D3">
            <w:pPr>
              <w:widowControl w:val="0"/>
              <w:jc w:val="both"/>
              <w:rPr>
                <w:rFonts w:ascii="Arial" w:hAnsi="Arial" w:cs="Arial"/>
                <w:lang w:val="es-BO" w:eastAsia="es-ES"/>
              </w:rPr>
            </w:pPr>
            <w:r w:rsidRPr="005C64D3">
              <w:rPr>
                <w:rFonts w:ascii="Arial" w:hAnsi="Arial" w:cs="Arial"/>
                <w:lang w:val="es-BO" w:eastAsia="es-ES"/>
              </w:rPr>
              <w:t xml:space="preserve">               (591 - ) </w:t>
            </w:r>
          </w:p>
          <w:p w:rsidR="005C64D3" w:rsidRPr="005C64D3" w:rsidRDefault="005C64D3" w:rsidP="005C64D3">
            <w:pPr>
              <w:widowControl w:val="0"/>
              <w:jc w:val="both"/>
              <w:rPr>
                <w:rFonts w:ascii="Arial" w:hAnsi="Arial" w:cs="Arial"/>
                <w:b/>
                <w:lang w:val="es-BO" w:eastAsia="es-ES"/>
              </w:rPr>
            </w:pPr>
            <w:r w:rsidRPr="005C64D3">
              <w:rPr>
                <w:rFonts w:ascii="Arial" w:hAnsi="Arial" w:cs="Arial"/>
                <w:b/>
                <w:lang w:val="es-BO" w:eastAsia="es-ES"/>
              </w:rPr>
              <w:t xml:space="preserve">Fax: </w:t>
            </w:r>
          </w:p>
          <w:p w:rsidR="005C64D3" w:rsidRPr="005C64D3" w:rsidRDefault="005C64D3" w:rsidP="005C64D3">
            <w:pPr>
              <w:autoSpaceDE w:val="0"/>
              <w:autoSpaceDN w:val="0"/>
              <w:adjustRightInd w:val="0"/>
              <w:ind w:left="180" w:hanging="180"/>
              <w:rPr>
                <w:rFonts w:ascii="Arial" w:hAnsi="Arial" w:cs="Arial"/>
                <w:lang w:val="es-BO" w:eastAsia="es-ES"/>
              </w:rPr>
            </w:pPr>
            <w:r w:rsidRPr="005C64D3">
              <w:rPr>
                <w:rFonts w:ascii="Arial" w:hAnsi="Arial" w:cs="Arial"/>
                <w:b/>
                <w:lang w:val="es-BO" w:eastAsia="es-ES"/>
              </w:rPr>
              <w:t xml:space="preserve">N° Cel.: </w:t>
            </w:r>
          </w:p>
          <w:p w:rsidR="005C64D3" w:rsidRPr="005C64D3" w:rsidRDefault="005C64D3" w:rsidP="005C64D3">
            <w:pPr>
              <w:autoSpaceDE w:val="0"/>
              <w:autoSpaceDN w:val="0"/>
              <w:adjustRightInd w:val="0"/>
              <w:rPr>
                <w:rFonts w:ascii="Arial" w:hAnsi="Arial" w:cs="Arial"/>
                <w:lang w:val="en-US" w:eastAsia="es-ES"/>
              </w:rPr>
            </w:pPr>
            <w:r w:rsidRPr="005C64D3">
              <w:rPr>
                <w:rFonts w:ascii="Arial" w:hAnsi="Arial" w:cs="Arial"/>
                <w:b/>
                <w:lang w:val="en-US" w:eastAsia="es-ES"/>
              </w:rPr>
              <w:t>E-mail:</w:t>
            </w:r>
            <w:r w:rsidRPr="005C64D3">
              <w:rPr>
                <w:rFonts w:ascii="Arial" w:hAnsi="Arial" w:cs="Arial"/>
                <w:lang w:val="en-US" w:eastAsia="es-ES"/>
              </w:rPr>
              <w:t xml:space="preserve"> </w:t>
            </w:r>
          </w:p>
          <w:p w:rsidR="005C64D3" w:rsidRPr="005C64D3" w:rsidRDefault="005C64D3" w:rsidP="005C64D3">
            <w:pPr>
              <w:autoSpaceDE w:val="0"/>
              <w:autoSpaceDN w:val="0"/>
              <w:adjustRightInd w:val="0"/>
              <w:ind w:left="180" w:hanging="180"/>
              <w:rPr>
                <w:rFonts w:ascii="Arial" w:hAnsi="Arial" w:cs="Arial"/>
                <w:lang w:val="en-US" w:eastAsia="es-ES"/>
              </w:rPr>
            </w:pPr>
            <w:r w:rsidRPr="005C64D3">
              <w:rPr>
                <w:rFonts w:ascii="Arial" w:hAnsi="Arial" w:cs="Arial"/>
                <w:b/>
                <w:lang w:val="en-US" w:eastAsia="es-ES"/>
              </w:rPr>
              <w:t>Attn.:</w:t>
            </w:r>
            <w:r w:rsidRPr="005C64D3">
              <w:rPr>
                <w:rFonts w:ascii="Arial" w:hAnsi="Arial" w:cs="Arial"/>
                <w:lang w:val="en-US" w:eastAsia="es-ES"/>
              </w:rPr>
              <w:t xml:space="preserve"> </w:t>
            </w:r>
          </w:p>
          <w:p w:rsidR="005C64D3" w:rsidRPr="005C64D3" w:rsidRDefault="005C64D3" w:rsidP="005C64D3">
            <w:pPr>
              <w:autoSpaceDE w:val="0"/>
              <w:autoSpaceDN w:val="0"/>
              <w:adjustRightInd w:val="0"/>
              <w:ind w:left="180" w:hanging="180"/>
              <w:rPr>
                <w:rFonts w:ascii="Arial" w:hAnsi="Arial" w:cs="Arial"/>
                <w:lang w:val="es-ES_tradnl" w:eastAsia="es-ES"/>
              </w:rPr>
            </w:pPr>
            <w:r w:rsidRPr="005C64D3">
              <w:rPr>
                <w:rFonts w:ascii="Arial" w:hAnsi="Arial" w:cs="Arial"/>
                <w:lang w:val="es-ES_tradnl" w:eastAsia="es-ES"/>
              </w:rPr>
              <w:t xml:space="preserve">           – Bolivia</w:t>
            </w:r>
          </w:p>
        </w:tc>
      </w:tr>
    </w:tbl>
    <w:p w:rsidR="005C64D3" w:rsidRPr="005C64D3" w:rsidRDefault="005C64D3" w:rsidP="005C64D3">
      <w:pPr>
        <w:widowControl w:val="0"/>
        <w:tabs>
          <w:tab w:val="num" w:pos="567"/>
        </w:tabs>
        <w:spacing w:before="120" w:after="120"/>
        <w:ind w:left="567" w:hanging="567"/>
        <w:jc w:val="both"/>
        <w:rPr>
          <w:rFonts w:ascii="Arial" w:hAnsi="Arial" w:cs="Arial"/>
          <w:lang w:val="es-ES_tradnl" w:eastAsia="es-ES"/>
        </w:rPr>
      </w:pPr>
      <w:r w:rsidRPr="005C64D3">
        <w:rPr>
          <w:rFonts w:ascii="Arial" w:hAnsi="Arial" w:cs="Arial"/>
          <w:b/>
          <w:lang w:val="es-ES_tradnl" w:eastAsia="es-ES"/>
        </w:rPr>
        <w:t>16.2</w:t>
      </w:r>
      <w:r w:rsidRPr="005C64D3">
        <w:rPr>
          <w:rFonts w:ascii="Arial" w:hAnsi="Arial" w:cs="Arial"/>
          <w:lang w:val="es-ES_tradnl" w:eastAsia="es-ES"/>
        </w:rPr>
        <w:tab/>
        <w:t xml:space="preserve">Cualquier comunicación o notificación que tengan que darse las Partes bajo este Contrato y que no estén referidas a su </w:t>
      </w:r>
      <w:r w:rsidRPr="005C64D3">
        <w:rPr>
          <w:rFonts w:ascii="Arial" w:hAnsi="Arial" w:cs="Arial"/>
          <w:lang w:eastAsia="es-ES"/>
        </w:rPr>
        <w:t>administración, seguimiento y ejecución a los asuntos operativos</w:t>
      </w:r>
      <w:r w:rsidRPr="005C64D3">
        <w:rPr>
          <w:rFonts w:ascii="Arial" w:hAnsi="Arial" w:cs="Arial"/>
          <w:lang w:val="es-ES_tradnl" w:eastAsia="es-ES"/>
        </w:rPr>
        <w:t>, será enviada al domicilio que se hace constar en la Cláusula (Partes Contratantes).</w:t>
      </w:r>
    </w:p>
    <w:p w:rsidR="005C64D3" w:rsidRPr="005C64D3" w:rsidRDefault="005C64D3" w:rsidP="005C64D3">
      <w:pPr>
        <w:widowControl w:val="0"/>
        <w:tabs>
          <w:tab w:val="num" w:pos="567"/>
        </w:tabs>
        <w:spacing w:before="120" w:after="120"/>
        <w:ind w:left="567" w:hanging="567"/>
        <w:jc w:val="both"/>
        <w:rPr>
          <w:rFonts w:ascii="Arial" w:hAnsi="Arial" w:cs="Arial"/>
          <w:lang w:val="es-ES_tradnl" w:eastAsia="es-ES"/>
        </w:rPr>
      </w:pPr>
    </w:p>
    <w:p w:rsidR="005C64D3" w:rsidRPr="005C64D3" w:rsidRDefault="005C64D3" w:rsidP="005C64D3">
      <w:pPr>
        <w:widowControl w:val="0"/>
        <w:tabs>
          <w:tab w:val="num" w:pos="567"/>
        </w:tabs>
        <w:spacing w:after="120"/>
        <w:ind w:left="567" w:hanging="567"/>
        <w:jc w:val="both"/>
        <w:rPr>
          <w:rFonts w:ascii="Arial" w:hAnsi="Arial" w:cs="Arial"/>
          <w:color w:val="000000"/>
          <w:lang w:val="es-ES_tradnl" w:eastAsia="es-ES"/>
        </w:rPr>
      </w:pPr>
      <w:r w:rsidRPr="005C64D3">
        <w:rPr>
          <w:rFonts w:ascii="Arial" w:hAnsi="Arial" w:cs="Arial"/>
          <w:b/>
          <w:lang w:val="es-ES_tradnl" w:eastAsia="es-ES"/>
        </w:rPr>
        <w:t>16.3</w:t>
      </w:r>
      <w:r w:rsidRPr="005C64D3">
        <w:rPr>
          <w:rFonts w:ascii="Arial" w:hAnsi="Arial" w:cs="Arial"/>
          <w:lang w:val="es-ES_tradnl" w:eastAsia="es-ES"/>
        </w:rPr>
        <w:tab/>
      </w:r>
      <w:r w:rsidRPr="005C64D3">
        <w:rPr>
          <w:rFonts w:ascii="Arial" w:hAnsi="Arial" w:cs="Arial"/>
          <w:color w:val="000000"/>
          <w:lang w:val="es-ES_tradnl" w:eastAsia="es-ES"/>
        </w:rPr>
        <w:t>Toda notificación o comunicación del presente Contrato se considerará recibida en la fecha y hora en que se haya realizado.</w:t>
      </w:r>
    </w:p>
    <w:p w:rsidR="005C64D3" w:rsidRPr="005C64D3" w:rsidRDefault="005C64D3" w:rsidP="005C64D3">
      <w:pPr>
        <w:widowControl w:val="0"/>
        <w:tabs>
          <w:tab w:val="num" w:pos="567"/>
        </w:tabs>
        <w:spacing w:after="120"/>
        <w:ind w:left="567" w:hanging="567"/>
        <w:jc w:val="both"/>
        <w:rPr>
          <w:rFonts w:ascii="Arial" w:hAnsi="Arial" w:cs="Arial"/>
          <w:color w:val="000000"/>
          <w:lang w:val="es-ES_tradnl" w:eastAsia="es-ES"/>
        </w:rPr>
      </w:pPr>
      <w:r w:rsidRPr="005C64D3">
        <w:rPr>
          <w:rFonts w:ascii="Arial" w:hAnsi="Arial" w:cs="Arial"/>
          <w:b/>
          <w:lang w:val="es-ES_tradnl" w:eastAsia="es-ES"/>
        </w:rPr>
        <w:t>16.4</w:t>
      </w:r>
      <w:r w:rsidRPr="005C64D3">
        <w:rPr>
          <w:rFonts w:ascii="Arial" w:hAnsi="Arial" w:cs="Arial"/>
          <w:b/>
          <w:lang w:val="es-ES_tradnl" w:eastAsia="es-ES"/>
        </w:rPr>
        <w:tab/>
      </w:r>
      <w:r w:rsidRPr="005C64D3">
        <w:rPr>
          <w:rFonts w:ascii="Arial" w:hAnsi="Arial" w:cs="Arial"/>
          <w:color w:val="000000"/>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5C64D3" w:rsidRPr="005C64D3" w:rsidRDefault="005C64D3" w:rsidP="005C64D3">
      <w:pPr>
        <w:widowControl w:val="0"/>
        <w:tabs>
          <w:tab w:val="num" w:pos="567"/>
        </w:tabs>
        <w:spacing w:after="120"/>
        <w:ind w:left="567" w:hanging="567"/>
        <w:jc w:val="both"/>
        <w:rPr>
          <w:rFonts w:ascii="Arial" w:hAnsi="Arial" w:cs="Arial"/>
          <w:b/>
          <w:bCs/>
          <w:lang w:val="es-ES_tradnl" w:eastAsia="es-ES"/>
        </w:rPr>
      </w:pPr>
      <w:r w:rsidRPr="005C64D3">
        <w:rPr>
          <w:rFonts w:ascii="Arial" w:hAnsi="Arial" w:cs="Arial"/>
          <w:b/>
          <w:lang w:val="es-ES_tradnl" w:eastAsia="es-ES"/>
        </w:rPr>
        <w:t>16.5</w:t>
      </w:r>
      <w:r w:rsidRPr="005C64D3">
        <w:rPr>
          <w:rFonts w:ascii="Arial" w:hAnsi="Arial" w:cs="Arial"/>
          <w:b/>
          <w:lang w:val="es-ES_tradnl" w:eastAsia="es-ES"/>
        </w:rPr>
        <w:tab/>
      </w:r>
      <w:r w:rsidRPr="005C64D3">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DÉCIMA SÉPTIMA.- (RECEPCIÓN Y VERIFICACIÓN)</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El Comité de Recepción conjuntamente con un representante debidamente acreditado del </w:t>
      </w:r>
      <w:r w:rsidRPr="005C64D3">
        <w:rPr>
          <w:rFonts w:ascii="Arial" w:hAnsi="Arial" w:cs="Arial"/>
          <w:b/>
          <w:lang w:val="es-ES_tradnl" w:eastAsia="es-ES"/>
        </w:rPr>
        <w:t>PROVEEDOR</w:t>
      </w:r>
      <w:r w:rsidRPr="005C64D3">
        <w:rPr>
          <w:rFonts w:ascii="Arial" w:hAnsi="Arial" w:cs="Arial"/>
          <w:lang w:val="es-ES_tradnl" w:eastAsia="es-ES"/>
        </w:rPr>
        <w:t xml:space="preserve">, tendrán la función de efectuar la recepción de la Adquisición, previa conformidad de la </w:t>
      </w:r>
      <w:r w:rsidRPr="005C64D3">
        <w:rPr>
          <w:rFonts w:ascii="Arial" w:hAnsi="Arial" w:cs="Arial"/>
          <w:b/>
          <w:lang w:val="es-ES_tradnl" w:eastAsia="es-ES"/>
        </w:rPr>
        <w:t>ENTIDAD</w:t>
      </w:r>
      <w:r w:rsidRPr="005C64D3">
        <w:rPr>
          <w:rFonts w:ascii="Arial" w:hAnsi="Arial" w:cs="Arial"/>
          <w:lang w:val="es-ES_tradnl" w:eastAsia="es-ES"/>
        </w:rPr>
        <w:t xml:space="preserve"> elaborándose un acta de recepción en la cual se identifique la cantidad recibida y el cumplimiento de las especificaciones técnicas.  </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Si se encontraran defectos o daños en la Adquisición no se procederá a la emisión del acta de recepción en tanto el </w:t>
      </w:r>
      <w:r w:rsidRPr="005C64D3">
        <w:rPr>
          <w:rFonts w:ascii="Arial" w:hAnsi="Arial" w:cs="Arial"/>
          <w:b/>
          <w:lang w:val="es-ES_tradnl" w:eastAsia="es-ES"/>
        </w:rPr>
        <w:t xml:space="preserve">PROVEEDOR </w:t>
      </w:r>
      <w:r w:rsidRPr="005C64D3">
        <w:rPr>
          <w:rFonts w:ascii="Arial" w:hAnsi="Arial" w:cs="Arial"/>
          <w:lang w:val="es-ES_tradnl" w:eastAsia="es-ES"/>
        </w:rPr>
        <w:t xml:space="preserve">no subsane lo observado. El </w:t>
      </w:r>
      <w:r w:rsidRPr="005C64D3">
        <w:rPr>
          <w:rFonts w:ascii="Arial" w:hAnsi="Arial" w:cs="Arial"/>
          <w:b/>
          <w:lang w:val="es-ES_tradnl" w:eastAsia="es-ES"/>
        </w:rPr>
        <w:t>PROVEEDOR</w:t>
      </w:r>
      <w:r w:rsidRPr="005C64D3">
        <w:rPr>
          <w:rFonts w:ascii="Arial" w:hAnsi="Arial" w:cs="Arial"/>
          <w:lang w:val="es-ES_tradnl" w:eastAsia="es-ES"/>
        </w:rPr>
        <w:t xml:space="preserve"> deberá reemplazar la Adquisición observada por otra de iguales o mejores características en un plazo máximo de </w:t>
      </w:r>
      <w:r w:rsidRPr="005C64D3">
        <w:rPr>
          <w:rFonts w:ascii="Arial" w:hAnsi="Arial" w:cs="Arial"/>
          <w:i/>
          <w:lang w:val="es-ES_tradnl" w:eastAsia="es-ES"/>
        </w:rPr>
        <w:t>literal</w:t>
      </w:r>
      <w:r w:rsidRPr="005C64D3">
        <w:rPr>
          <w:rFonts w:ascii="Arial" w:hAnsi="Arial" w:cs="Arial"/>
          <w:lang w:val="es-ES_tradnl" w:eastAsia="es-ES"/>
        </w:rPr>
        <w:t xml:space="preserve"> (</w:t>
      </w:r>
      <w:r w:rsidRPr="005C64D3">
        <w:rPr>
          <w:rFonts w:ascii="Arial" w:hAnsi="Arial" w:cs="Arial"/>
          <w:i/>
          <w:lang w:val="es-ES_tradnl" w:eastAsia="es-ES"/>
        </w:rPr>
        <w:t>numeral</w:t>
      </w:r>
      <w:r w:rsidRPr="005C64D3">
        <w:rPr>
          <w:rFonts w:ascii="Arial" w:hAnsi="Arial" w:cs="Arial"/>
          <w:lang w:val="es-ES_tradnl" w:eastAsia="es-ES"/>
        </w:rPr>
        <w:t xml:space="preserve">) días calendario, corriendo por su cuenta el transporte y lo que conlleve realizar el cambio. </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La entrega de la Adquisición se realizará en coordinación con el Comité de Recepción y representantes acreditados del </w:t>
      </w:r>
      <w:r w:rsidRPr="005C64D3">
        <w:rPr>
          <w:rFonts w:ascii="Arial" w:hAnsi="Arial" w:cs="Arial"/>
          <w:b/>
          <w:lang w:val="es-ES_tradnl" w:eastAsia="es-ES"/>
        </w:rPr>
        <w:t xml:space="preserve">PROVEEDOR </w:t>
      </w:r>
      <w:r w:rsidRPr="005C64D3">
        <w:rPr>
          <w:rFonts w:ascii="Arial" w:hAnsi="Arial" w:cs="Arial"/>
          <w:lang w:val="es-ES_tradnl" w:eastAsia="es-ES"/>
        </w:rPr>
        <w:t>de acuerdo</w:t>
      </w:r>
      <w:r w:rsidRPr="005C64D3">
        <w:rPr>
          <w:rFonts w:ascii="Arial" w:hAnsi="Arial" w:cs="Arial"/>
          <w:b/>
          <w:lang w:val="es-ES_tradnl" w:eastAsia="es-ES"/>
        </w:rPr>
        <w:t xml:space="preserve"> </w:t>
      </w:r>
      <w:r w:rsidRPr="005C64D3">
        <w:rPr>
          <w:rFonts w:ascii="Arial" w:hAnsi="Arial" w:cs="Arial"/>
          <w:lang w:val="es-ES_tradnl" w:eastAsia="es-ES"/>
        </w:rPr>
        <w:t>a los alcances de las especificaciones técnicas.</w:t>
      </w:r>
      <w:r w:rsidRPr="005C64D3" w:rsidDel="008B4BCD">
        <w:rPr>
          <w:rFonts w:ascii="Arial" w:hAnsi="Arial" w:cs="Arial"/>
          <w:lang w:val="es-ES_tradnl" w:eastAsia="es-ES"/>
        </w:rPr>
        <w:t xml:space="preserve"> </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DÉCIMA OCTAVA.- (RESPONSABILIDADES Y OBLIGACIONES DEL PROVEEDOR)</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se compromete a cumplir con las siguientes responsabilidades y obligaciones, que son de carácter enunciativo y no limitativo:</w:t>
      </w:r>
    </w:p>
    <w:p w:rsidR="005C64D3" w:rsidRPr="005C64D3" w:rsidRDefault="005C64D3" w:rsidP="005C64D3">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a)</w:t>
      </w:r>
      <w:r w:rsidRPr="005C64D3">
        <w:rPr>
          <w:rFonts w:ascii="Arial" w:hAnsi="Arial" w:cs="Arial"/>
          <w:lang w:val="es-ES_tradnl" w:eastAsia="es-ES"/>
        </w:rPr>
        <w:tab/>
        <w:t xml:space="preserve">Cumplir con el presente Contrato. </w:t>
      </w:r>
    </w:p>
    <w:p w:rsidR="005C64D3" w:rsidRPr="005C64D3" w:rsidRDefault="005C64D3" w:rsidP="005C64D3">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b)</w:t>
      </w:r>
      <w:r w:rsidRPr="005C64D3">
        <w:rPr>
          <w:rFonts w:ascii="Arial" w:hAnsi="Arial" w:cs="Arial"/>
          <w:lang w:val="es-ES_tradnl" w:eastAsia="es-ES"/>
        </w:rPr>
        <w:tab/>
        <w:t xml:space="preserve">No podrá entregar la Adquisición con bienes usados o defectuosos, debiendo en su caso ser sustituidos a su costo, dentro del plazo máximo de </w:t>
      </w:r>
      <w:r w:rsidRPr="005C64D3">
        <w:rPr>
          <w:rFonts w:ascii="Arial" w:hAnsi="Arial" w:cs="Arial"/>
          <w:i/>
          <w:lang w:val="es-ES_tradnl" w:eastAsia="es-ES"/>
        </w:rPr>
        <w:t>literal</w:t>
      </w:r>
      <w:r w:rsidRPr="005C64D3">
        <w:rPr>
          <w:rFonts w:ascii="Arial" w:hAnsi="Arial" w:cs="Arial"/>
          <w:lang w:val="es-ES_tradnl" w:eastAsia="es-ES"/>
        </w:rPr>
        <w:t xml:space="preserve"> (</w:t>
      </w:r>
      <w:r w:rsidRPr="005C64D3">
        <w:rPr>
          <w:rFonts w:ascii="Arial" w:hAnsi="Arial" w:cs="Arial"/>
          <w:i/>
          <w:lang w:val="es-ES_tradnl" w:eastAsia="es-ES"/>
        </w:rPr>
        <w:t>numeral</w:t>
      </w:r>
      <w:r w:rsidRPr="005C64D3">
        <w:rPr>
          <w:rFonts w:ascii="Arial" w:hAnsi="Arial" w:cs="Arial"/>
          <w:lang w:val="es-ES_tradnl" w:eastAsia="es-ES"/>
        </w:rPr>
        <w:t xml:space="preserve">) días calendario, impostergablemente; siendo responsable de recoger la Adquisición observada del lugar de entrega descrito en la cláusula (Lugar de entrega) y asumir todos los costos y gastos por </w:t>
      </w:r>
      <w:r w:rsidRPr="005C64D3">
        <w:rPr>
          <w:rFonts w:ascii="Arial" w:hAnsi="Arial" w:cs="Arial"/>
          <w:lang w:val="es-ES_tradnl" w:eastAsia="es-ES"/>
        </w:rPr>
        <w:lastRenderedPageBreak/>
        <w:t xml:space="preserve">transporte, </w:t>
      </w:r>
      <w:proofErr w:type="spellStart"/>
      <w:r w:rsidRPr="005C64D3">
        <w:rPr>
          <w:rFonts w:ascii="Arial" w:hAnsi="Arial" w:cs="Arial"/>
          <w:lang w:val="es-ES_tradnl" w:eastAsia="es-ES"/>
        </w:rPr>
        <w:t>estibaje</w:t>
      </w:r>
      <w:proofErr w:type="spellEnd"/>
      <w:r w:rsidRPr="005C64D3">
        <w:rPr>
          <w:rFonts w:ascii="Arial" w:hAnsi="Arial" w:cs="Arial"/>
          <w:lang w:val="es-ES_tradnl" w:eastAsia="es-ES"/>
        </w:rPr>
        <w:t xml:space="preserve">, exportación y otros directos e indirectos. </w:t>
      </w:r>
    </w:p>
    <w:p w:rsidR="005C64D3" w:rsidRPr="005C64D3" w:rsidRDefault="005C64D3" w:rsidP="005C64D3">
      <w:pPr>
        <w:widowControl w:val="0"/>
        <w:tabs>
          <w:tab w:val="num" w:pos="1134"/>
        </w:tabs>
        <w:spacing w:after="120"/>
        <w:ind w:left="1134" w:hanging="425"/>
        <w:jc w:val="both"/>
        <w:rPr>
          <w:rFonts w:ascii="Arial" w:hAnsi="Arial" w:cs="Arial"/>
          <w:b/>
          <w:lang w:val="es-ES_tradnl" w:eastAsia="es-ES"/>
        </w:rPr>
      </w:pPr>
      <w:r w:rsidRPr="005C64D3">
        <w:rPr>
          <w:rFonts w:ascii="Arial" w:hAnsi="Arial" w:cs="Arial"/>
          <w:b/>
          <w:lang w:val="es-ES_tradnl" w:eastAsia="es-ES"/>
        </w:rPr>
        <w:t xml:space="preserve">c)  </w:t>
      </w:r>
      <w:r w:rsidRPr="005C64D3">
        <w:rPr>
          <w:rFonts w:ascii="Arial" w:hAnsi="Arial" w:cs="Arial"/>
          <w:lang w:val="es-ES_tradnl" w:eastAsia="es-ES"/>
        </w:rPr>
        <w:t xml:space="preserve">Los retrasos por parte de sub-contratistas y/o sub-vendedores, si los hubiera, serán de responsabilidad única y exclusiva del </w:t>
      </w:r>
      <w:r w:rsidRPr="005C64D3">
        <w:rPr>
          <w:rFonts w:ascii="Arial" w:hAnsi="Arial" w:cs="Arial"/>
          <w:b/>
          <w:lang w:val="es-ES_tradnl" w:eastAsia="es-ES"/>
        </w:rPr>
        <w:t>PROVEEDOR</w:t>
      </w:r>
      <w:r w:rsidRPr="005C64D3">
        <w:rPr>
          <w:rFonts w:ascii="Arial" w:hAnsi="Arial" w:cs="Arial"/>
          <w:lang w:val="es-ES_tradnl" w:eastAsia="es-ES"/>
        </w:rPr>
        <w:t>.</w:t>
      </w:r>
    </w:p>
    <w:p w:rsidR="005C64D3" w:rsidRPr="005C64D3" w:rsidRDefault="005C64D3" w:rsidP="005C64D3">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d)</w:t>
      </w:r>
      <w:r w:rsidRPr="005C64D3">
        <w:rPr>
          <w:rFonts w:ascii="Arial" w:hAnsi="Arial" w:cs="Arial"/>
          <w:lang w:val="es-ES_tradnl" w:eastAsia="es-ES"/>
        </w:rPr>
        <w:tab/>
        <w:t xml:space="preserve">Mantener exonerada a la </w:t>
      </w:r>
      <w:r w:rsidRPr="005C64D3">
        <w:rPr>
          <w:rFonts w:ascii="Arial" w:hAnsi="Arial" w:cs="Arial"/>
          <w:b/>
          <w:lang w:val="es-ES_tradnl" w:eastAsia="es-ES"/>
        </w:rPr>
        <w:t>ENTIDAD</w:t>
      </w:r>
      <w:r w:rsidRPr="005C64D3">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5C64D3" w:rsidRPr="005C64D3" w:rsidRDefault="005C64D3" w:rsidP="005C64D3">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e)</w:t>
      </w:r>
      <w:r w:rsidRPr="005C64D3">
        <w:rPr>
          <w:rFonts w:ascii="Arial" w:hAnsi="Arial" w:cs="Arial"/>
          <w:lang w:val="es-ES_tradnl" w:eastAsia="es-ES"/>
        </w:rPr>
        <w:tab/>
        <w:t xml:space="preserve">Mantener indemne a la </w:t>
      </w:r>
      <w:r w:rsidRPr="005C64D3">
        <w:rPr>
          <w:rFonts w:ascii="Arial" w:hAnsi="Arial" w:cs="Arial"/>
          <w:b/>
          <w:lang w:val="es-ES_tradnl" w:eastAsia="es-ES"/>
        </w:rPr>
        <w:t xml:space="preserve">ENTIDAD </w:t>
      </w:r>
      <w:r w:rsidRPr="005C64D3">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5C64D3" w:rsidRPr="005C64D3" w:rsidRDefault="005C64D3" w:rsidP="005C64D3">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f)</w:t>
      </w:r>
      <w:r w:rsidRPr="005C64D3">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5C64D3">
        <w:rPr>
          <w:rFonts w:ascii="Arial" w:hAnsi="Arial" w:cs="Arial"/>
          <w:b/>
          <w:lang w:val="es-ES_tradnl" w:eastAsia="es-ES"/>
        </w:rPr>
        <w:t>ENTIDAD</w:t>
      </w:r>
      <w:r w:rsidRPr="005C64D3">
        <w:rPr>
          <w:rFonts w:ascii="Arial" w:hAnsi="Arial" w:cs="Arial"/>
          <w:lang w:val="es-ES_tradnl" w:eastAsia="es-ES"/>
        </w:rPr>
        <w:t xml:space="preserve">, el respaldo correspondiente. </w:t>
      </w:r>
    </w:p>
    <w:p w:rsidR="005C64D3" w:rsidRPr="005C64D3" w:rsidRDefault="005C64D3" w:rsidP="0023086F">
      <w:pPr>
        <w:numPr>
          <w:ilvl w:val="0"/>
          <w:numId w:val="48"/>
        </w:numPr>
        <w:tabs>
          <w:tab w:val="left" w:pos="1134"/>
        </w:tabs>
        <w:spacing w:after="120"/>
        <w:ind w:left="1134" w:hanging="425"/>
        <w:jc w:val="both"/>
        <w:rPr>
          <w:rFonts w:ascii="Arial" w:hAnsi="Arial" w:cs="Arial"/>
          <w:lang w:eastAsia="es-ES"/>
        </w:rPr>
      </w:pPr>
      <w:r w:rsidRPr="005C64D3">
        <w:rPr>
          <w:rFonts w:ascii="Arial" w:hAnsi="Arial" w:cs="Arial"/>
          <w:lang w:eastAsia="es-ES"/>
        </w:rPr>
        <w:t>Cumplir con el objeto del Contrato mediante personal especializado y dentro de las especificaciones técnicas, conforme a padrones y normas técnicas usuales en provisiones de esta naturaleza, garantizando la calidad de la Adquisición.</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eastAsia="es-ES"/>
        </w:rPr>
        <w:t xml:space="preserve">Realizar la Adquisición conforme a detalle y requerimiento realizado por la </w:t>
      </w:r>
      <w:r w:rsidRPr="005C64D3">
        <w:rPr>
          <w:rFonts w:ascii="Arial" w:hAnsi="Arial" w:cs="Arial"/>
          <w:b/>
          <w:lang w:eastAsia="es-ES"/>
        </w:rPr>
        <w:t>ENTIDAD</w:t>
      </w:r>
      <w:r w:rsidRPr="005C64D3">
        <w:rPr>
          <w:rFonts w:ascii="Arial" w:hAnsi="Arial" w:cs="Arial"/>
          <w:lang w:eastAsia="es-ES"/>
        </w:rPr>
        <w:t>.</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r w:rsidRPr="005C64D3">
        <w:rPr>
          <w:rFonts w:ascii="Arial" w:hAnsi="Arial" w:cs="Arial"/>
          <w:b/>
          <w:noProof/>
          <w:lang w:val="es-BO" w:eastAsia="es-BO"/>
        </w:rPr>
        <w:t xml:space="preserve"> </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5C64D3">
        <w:rPr>
          <w:rFonts w:ascii="Arial" w:hAnsi="Arial" w:cs="Arial"/>
          <w:b/>
          <w:lang w:eastAsia="es-ES"/>
        </w:rPr>
        <w:t>PROVEEDOR</w:t>
      </w:r>
      <w:r w:rsidRPr="005C64D3">
        <w:rPr>
          <w:rFonts w:ascii="Arial" w:hAnsi="Arial" w:cs="Arial"/>
          <w:lang w:eastAsia="es-ES"/>
        </w:rPr>
        <w:t xml:space="preserve"> responsable por los efectos que se originaren de eventuales inobservancias, mencionando de manera enunciativa y no limitativa, lo siguiente: </w:t>
      </w:r>
    </w:p>
    <w:p w:rsidR="005C64D3" w:rsidRPr="005C64D3" w:rsidRDefault="005C64D3" w:rsidP="0023086F">
      <w:pPr>
        <w:numPr>
          <w:ilvl w:val="0"/>
          <w:numId w:val="49"/>
        </w:numPr>
        <w:spacing w:after="120"/>
        <w:ind w:left="1134" w:hanging="141"/>
        <w:jc w:val="both"/>
        <w:rPr>
          <w:rFonts w:ascii="Arial" w:hAnsi="Arial" w:cs="Arial"/>
          <w:lang w:eastAsia="es-ES"/>
        </w:rPr>
      </w:pPr>
      <w:r w:rsidRPr="005C64D3">
        <w:rPr>
          <w:rFonts w:ascii="Arial" w:hAnsi="Arial" w:cs="Arial"/>
          <w:lang w:eastAsia="es-ES"/>
        </w:rPr>
        <w:t xml:space="preserve">    Toda norma laboral, social, de pensiones, migratoria y la que sea aplicable para posibilitar el correcto, legal y oportuno desenvolvimiento de su personal en territorio boliviano. </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Planear, programar, dirigir y ejecutar la Adquisición con calidad y seguridad a fin de garantizar el pleno cumplimiento del Contrato.</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C64D3">
        <w:rPr>
          <w:rFonts w:ascii="Arial" w:hAnsi="Arial" w:cs="Arial"/>
          <w:lang w:eastAsia="es-ES"/>
        </w:rPr>
        <w:tab/>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Responder por la supervisión, dirección técnica y administrativa y mano de obra de su personal, necesarias para la Adquisición, siendo para todos los efectos, el </w:t>
      </w:r>
      <w:r w:rsidRPr="005C64D3">
        <w:rPr>
          <w:rFonts w:ascii="Arial" w:hAnsi="Arial" w:cs="Arial"/>
          <w:b/>
          <w:lang w:eastAsia="es-ES"/>
        </w:rPr>
        <w:t>PROVEEDOR</w:t>
      </w:r>
      <w:r w:rsidRPr="005C64D3">
        <w:rPr>
          <w:rFonts w:ascii="Arial" w:hAnsi="Arial" w:cs="Arial"/>
          <w:lang w:eastAsia="es-ES"/>
        </w:rPr>
        <w:t xml:space="preserve"> único y exclusivo responsable.</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Salvaguardar y liberar a la </w:t>
      </w:r>
      <w:r w:rsidRPr="005C64D3">
        <w:rPr>
          <w:rFonts w:ascii="Arial" w:hAnsi="Arial" w:cs="Arial"/>
          <w:b/>
          <w:lang w:eastAsia="es-ES"/>
        </w:rPr>
        <w:t>ENTIDAD</w:t>
      </w:r>
      <w:r w:rsidRPr="005C64D3">
        <w:rPr>
          <w:rFonts w:ascii="Arial" w:hAnsi="Arial" w:cs="Arial"/>
          <w:lang w:eastAsia="es-ES"/>
        </w:rPr>
        <w:t xml:space="preserve"> de la responsabilidad de todos los reclamos, representaciones y procesos judiciales de cualquier naturaleza, relacionados con la Adquisición. </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Responder por los daños o pérdidas causados a la </w:t>
      </w:r>
      <w:r w:rsidRPr="005C64D3">
        <w:rPr>
          <w:rFonts w:ascii="Arial" w:hAnsi="Arial" w:cs="Arial"/>
          <w:b/>
          <w:lang w:eastAsia="es-ES"/>
        </w:rPr>
        <w:t>ENTIDAD</w:t>
      </w:r>
      <w:r w:rsidRPr="005C64D3">
        <w:rPr>
          <w:rFonts w:ascii="Arial" w:hAnsi="Arial" w:cs="Arial"/>
          <w:lang w:eastAsia="es-ES"/>
        </w:rPr>
        <w:t xml:space="preserve"> o a terceros, resultantes de acción u omisión en la Adquisición.</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lastRenderedPageBreak/>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C64D3">
        <w:rPr>
          <w:rFonts w:ascii="Arial" w:hAnsi="Arial" w:cs="Arial"/>
          <w:b/>
          <w:lang w:eastAsia="es-ES"/>
        </w:rPr>
        <w:t>ENTIDAD</w:t>
      </w:r>
      <w:r w:rsidRPr="005C64D3">
        <w:rPr>
          <w:rFonts w:ascii="Arial" w:hAnsi="Arial" w:cs="Arial"/>
          <w:lang w:eastAsia="es-ES"/>
        </w:rPr>
        <w:t xml:space="preserve"> de cualquier reclamo. </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C64D3">
        <w:rPr>
          <w:rFonts w:ascii="Arial" w:hAnsi="Arial" w:cs="Arial"/>
          <w:b/>
          <w:lang w:eastAsia="es-ES"/>
        </w:rPr>
        <w:t>ENTIDAD</w:t>
      </w:r>
      <w:r w:rsidRPr="005C64D3">
        <w:rPr>
          <w:rFonts w:ascii="Arial" w:hAnsi="Arial" w:cs="Arial"/>
          <w:lang w:eastAsia="es-ES"/>
        </w:rPr>
        <w:t xml:space="preserve"> podrá pedir al </w:t>
      </w:r>
      <w:r w:rsidRPr="005C64D3">
        <w:rPr>
          <w:rFonts w:ascii="Arial" w:hAnsi="Arial" w:cs="Arial"/>
          <w:b/>
          <w:lang w:eastAsia="es-ES"/>
        </w:rPr>
        <w:t>PROVEEDOR</w:t>
      </w:r>
      <w:r w:rsidRPr="005C64D3">
        <w:rPr>
          <w:rFonts w:ascii="Arial" w:hAnsi="Arial" w:cs="Arial"/>
          <w:lang w:eastAsia="es-ES"/>
        </w:rPr>
        <w:t xml:space="preserve"> en cualquier momento, dentro de la vigencia del presente Contrato, una declaración que certifique el cumplimiento de la presente obligación.</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Obedecer como mínimo, a lo establecido en la Ley Aplicable respecto a los sueldos pagados a los trabajadores.</w:t>
      </w:r>
      <w:r w:rsidRPr="005C64D3">
        <w:rPr>
          <w:rFonts w:ascii="Arial" w:hAnsi="Arial" w:cs="Arial"/>
          <w:lang w:eastAsia="es-ES"/>
        </w:rPr>
        <w:tab/>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-135890</wp:posOffset>
            </wp:positionH>
            <wp:positionV relativeFrom="margin">
              <wp:posOffset>3277870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eastAsia="es-ES"/>
        </w:rPr>
        <w:t xml:space="preserve">Mantener a la </w:t>
      </w:r>
      <w:r w:rsidRPr="005C64D3">
        <w:rPr>
          <w:rFonts w:ascii="Arial" w:hAnsi="Arial" w:cs="Arial"/>
          <w:b/>
          <w:lang w:eastAsia="es-ES"/>
        </w:rPr>
        <w:t>ENTIDAD</w:t>
      </w:r>
      <w:r w:rsidRPr="005C64D3">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5C64D3" w:rsidRPr="005C64D3" w:rsidRDefault="005C64D3" w:rsidP="0023086F">
      <w:pPr>
        <w:numPr>
          <w:ilvl w:val="0"/>
          <w:numId w:val="48"/>
        </w:numPr>
        <w:spacing w:after="120"/>
        <w:ind w:left="1134" w:hanging="425"/>
        <w:jc w:val="both"/>
        <w:rPr>
          <w:rFonts w:ascii="Arial" w:hAnsi="Arial" w:cs="Arial"/>
          <w:sz w:val="16"/>
          <w:szCs w:val="16"/>
          <w:lang w:eastAsia="es-ES"/>
        </w:rPr>
      </w:pPr>
      <w:r w:rsidRPr="005C64D3">
        <w:rPr>
          <w:rFonts w:ascii="Arial" w:hAnsi="Arial" w:cs="Arial"/>
          <w:lang w:val="es-BO" w:eastAsia="es-ES"/>
        </w:rPr>
        <w:t>Realizar todos los pagos, ante la autoridad que corresponda, respecto al almacenaje de la Adquisición en la Aduana Nacional de Bolivia.</w:t>
      </w:r>
    </w:p>
    <w:p w:rsidR="005C64D3" w:rsidRPr="005C64D3" w:rsidRDefault="005C64D3" w:rsidP="0023086F">
      <w:pPr>
        <w:numPr>
          <w:ilvl w:val="0"/>
          <w:numId w:val="48"/>
        </w:numPr>
        <w:spacing w:after="120"/>
        <w:ind w:left="1134" w:hanging="425"/>
        <w:jc w:val="both"/>
        <w:rPr>
          <w:rFonts w:ascii="Arial" w:hAnsi="Arial" w:cs="Arial"/>
          <w:lang w:val="es-BO" w:eastAsia="es-ES"/>
        </w:rPr>
      </w:pPr>
      <w:r w:rsidRPr="005C64D3">
        <w:rPr>
          <w:rFonts w:ascii="Arial" w:hAnsi="Arial" w:cs="Arial"/>
          <w:lang w:eastAsia="es-ES"/>
        </w:rPr>
        <w:t xml:space="preserve">Autoriza a la </w:t>
      </w:r>
      <w:r w:rsidRPr="005C64D3">
        <w:rPr>
          <w:rFonts w:ascii="Arial" w:hAnsi="Arial" w:cs="Arial"/>
          <w:b/>
          <w:lang w:eastAsia="es-ES"/>
        </w:rPr>
        <w:t>ENTIDAD</w:t>
      </w:r>
      <w:r w:rsidRPr="005C64D3">
        <w:rPr>
          <w:rFonts w:ascii="Arial" w:hAnsi="Arial" w:cs="Arial"/>
          <w:lang w:eastAsia="es-ES"/>
        </w:rPr>
        <w:t xml:space="preserve"> </w:t>
      </w:r>
      <w:r w:rsidRPr="005C64D3">
        <w:rPr>
          <w:rFonts w:ascii="Arial" w:hAnsi="Arial" w:cs="Arial"/>
          <w:lang w:val="es-BO" w:eastAsia="es-ES"/>
        </w:rPr>
        <w:t xml:space="preserve">realizar retenciones de parte o el total del pago para protegerse contra posibles perjuicios o multas causados por el </w:t>
      </w:r>
      <w:r w:rsidRPr="005C64D3">
        <w:rPr>
          <w:rFonts w:ascii="Arial" w:hAnsi="Arial" w:cs="Arial"/>
          <w:b/>
          <w:lang w:val="es-BO" w:eastAsia="es-ES"/>
        </w:rPr>
        <w:t>PROVEEDOR</w:t>
      </w:r>
      <w:r w:rsidRPr="005C64D3">
        <w:rPr>
          <w:rFonts w:ascii="Arial" w:hAnsi="Arial" w:cs="Arial"/>
          <w:lang w:val="es-BO" w:eastAsia="es-ES"/>
        </w:rPr>
        <w:t xml:space="preserve"> cuando incurra en negligencia durante la Adquisición, estas retenciones no crean derechos a favor del </w:t>
      </w:r>
      <w:r w:rsidRPr="005C64D3">
        <w:rPr>
          <w:rFonts w:ascii="Arial" w:hAnsi="Arial" w:cs="Arial"/>
          <w:b/>
          <w:lang w:val="es-BO" w:eastAsia="es-ES"/>
        </w:rPr>
        <w:t>PROVEEDOR</w:t>
      </w:r>
      <w:r w:rsidRPr="005C64D3">
        <w:rPr>
          <w:rFonts w:ascii="Arial" w:hAnsi="Arial" w:cs="Arial"/>
          <w:lang w:val="es-BO" w:eastAsia="es-ES"/>
        </w:rPr>
        <w:t xml:space="preserve"> para solicitar ampliación de plazos ni intereses.</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Custodiar la Adquisición hasta la recepción de esta por la </w:t>
      </w:r>
      <w:r w:rsidRPr="005C64D3">
        <w:rPr>
          <w:rFonts w:ascii="Arial" w:hAnsi="Arial" w:cs="Arial"/>
          <w:b/>
          <w:lang w:eastAsia="es-ES"/>
        </w:rPr>
        <w:t>ENTIDAD</w:t>
      </w:r>
      <w:r w:rsidRPr="005C64D3">
        <w:rPr>
          <w:rFonts w:ascii="Arial" w:hAnsi="Arial" w:cs="Arial"/>
          <w:lang w:eastAsia="es-ES"/>
        </w:rPr>
        <w:t>.</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Cumplir las normas de calidad aplicables a la Adquisición o a las normas de calidad existentes o cuya aplicación sea apropiada en el país de origen de la Adquisición.</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Cumplir con la garantía técnica en los términos señalados en las especificaciones técnicas a simple requerimiento de la Unidad Solicitante o en su caso asumir las determinaciones emergentes dispuestas por la </w:t>
      </w:r>
      <w:r w:rsidRPr="005C64D3">
        <w:rPr>
          <w:rFonts w:ascii="Arial" w:hAnsi="Arial" w:cs="Arial"/>
          <w:b/>
          <w:lang w:eastAsia="es-ES"/>
        </w:rPr>
        <w:t>ENTIDAD</w:t>
      </w:r>
      <w:r w:rsidRPr="005C64D3">
        <w:rPr>
          <w:rFonts w:ascii="Arial" w:hAnsi="Arial" w:cs="Arial"/>
          <w:lang w:eastAsia="es-ES"/>
        </w:rPr>
        <w:t xml:space="preserve">. </w:t>
      </w:r>
      <w:r w:rsidRPr="005C64D3">
        <w:rPr>
          <w:rFonts w:ascii="Arial" w:hAnsi="Arial" w:cs="Arial"/>
          <w:b/>
          <w:i/>
          <w:lang w:eastAsia="es-ES"/>
        </w:rPr>
        <w:t>(insertar si la garantía técnica ha sido prevista en las especificaciones técnicas)</w:t>
      </w:r>
    </w:p>
    <w:p w:rsidR="005C64D3" w:rsidRPr="005C64D3" w:rsidRDefault="005C64D3" w:rsidP="005C64D3">
      <w:pPr>
        <w:spacing w:after="120"/>
        <w:jc w:val="both"/>
        <w:rPr>
          <w:rFonts w:ascii="Arial" w:hAnsi="Arial" w:cs="Arial"/>
          <w:lang w:eastAsia="es-ES"/>
        </w:rPr>
      </w:pPr>
      <w:r w:rsidRPr="005C64D3">
        <w:rPr>
          <w:rFonts w:ascii="Arial" w:hAnsi="Arial" w:cs="Arial"/>
          <w:lang w:eastAsia="es-ES"/>
        </w:rPr>
        <w:t>Las demás obligaciones y responsabilidades a su cargo que sin estar expresamente mencionadas, emerjan del presente Contrato.</w:t>
      </w:r>
      <w:r w:rsidRPr="005C64D3">
        <w:rPr>
          <w:rFonts w:ascii="Arial" w:hAnsi="Arial" w:cs="Arial"/>
          <w:b/>
          <w:noProof/>
          <w:lang w:val="es-BO" w:eastAsia="es-BO"/>
        </w:rPr>
        <w:t xml:space="preserve"> </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DÉCIMA NOVENA.- (OBLIGACIONES DE LA ENTIDAD)</w:t>
      </w:r>
    </w:p>
    <w:p w:rsidR="005C64D3" w:rsidRPr="005C64D3" w:rsidRDefault="005C64D3" w:rsidP="005C64D3">
      <w:pPr>
        <w:spacing w:after="120"/>
        <w:ind w:left="709" w:hanging="708"/>
        <w:jc w:val="both"/>
        <w:rPr>
          <w:rFonts w:ascii="Arial" w:hAnsi="Arial" w:cs="Arial"/>
          <w:lang w:eastAsia="es-ES"/>
        </w:rPr>
      </w:pPr>
      <w:r w:rsidRPr="005C64D3">
        <w:rPr>
          <w:rFonts w:ascii="Arial" w:hAnsi="Arial" w:cs="Arial"/>
          <w:lang w:eastAsia="es-ES"/>
        </w:rPr>
        <w:t xml:space="preserve">La </w:t>
      </w:r>
      <w:r w:rsidRPr="005C64D3">
        <w:rPr>
          <w:rFonts w:ascii="Arial" w:hAnsi="Arial" w:cs="Arial"/>
          <w:b/>
          <w:lang w:eastAsia="es-ES"/>
        </w:rPr>
        <w:t>ENTIDAD</w:t>
      </w:r>
      <w:r w:rsidRPr="005C64D3">
        <w:rPr>
          <w:rFonts w:ascii="Arial" w:hAnsi="Arial" w:cs="Arial"/>
          <w:lang w:eastAsia="es-ES"/>
        </w:rPr>
        <w:t xml:space="preserve"> se obliga en su sentido más amplio a cumplir con las siguientes obligaciones:</w:t>
      </w:r>
    </w:p>
    <w:p w:rsidR="005C64D3" w:rsidRPr="005C64D3" w:rsidRDefault="005C64D3" w:rsidP="005C64D3">
      <w:pPr>
        <w:spacing w:after="120"/>
        <w:ind w:left="567" w:hanging="567"/>
        <w:jc w:val="both"/>
        <w:rPr>
          <w:rFonts w:ascii="Arial" w:hAnsi="Arial" w:cs="Arial"/>
          <w:lang w:eastAsia="es-ES"/>
        </w:rPr>
      </w:pPr>
      <w:r w:rsidRPr="005C64D3">
        <w:rPr>
          <w:rFonts w:ascii="Arial" w:hAnsi="Arial" w:cs="Arial"/>
          <w:b/>
          <w:lang w:eastAsia="es-ES"/>
        </w:rPr>
        <w:t xml:space="preserve">19.1 </w:t>
      </w:r>
      <w:r w:rsidRPr="005C64D3">
        <w:rPr>
          <w:rFonts w:ascii="Arial" w:hAnsi="Arial" w:cs="Arial"/>
          <w:b/>
          <w:lang w:eastAsia="es-ES"/>
        </w:rPr>
        <w:tab/>
      </w:r>
      <w:r w:rsidRPr="005C64D3">
        <w:rPr>
          <w:rFonts w:ascii="Arial" w:hAnsi="Arial" w:cs="Arial"/>
          <w:lang w:eastAsia="es-ES"/>
        </w:rPr>
        <w:t xml:space="preserve">Notificar al </w:t>
      </w:r>
      <w:r w:rsidRPr="005C64D3">
        <w:rPr>
          <w:rFonts w:ascii="Arial" w:hAnsi="Arial" w:cs="Arial"/>
          <w:b/>
          <w:lang w:eastAsia="es-ES"/>
        </w:rPr>
        <w:t>PROVEEDOR</w:t>
      </w:r>
      <w:r w:rsidRPr="005C64D3">
        <w:rPr>
          <w:rFonts w:ascii="Arial" w:hAnsi="Arial" w:cs="Arial"/>
          <w:lang w:eastAsia="es-ES"/>
        </w:rPr>
        <w:t xml:space="preserve"> los defectos e irregularidades encontradas en la Adquisición, fijando plazos para su corrección.</w:t>
      </w:r>
    </w:p>
    <w:p w:rsidR="005C64D3" w:rsidRPr="005C64D3" w:rsidRDefault="005C64D3" w:rsidP="005C64D3">
      <w:pPr>
        <w:spacing w:after="120"/>
        <w:ind w:left="567" w:hanging="567"/>
        <w:jc w:val="both"/>
        <w:rPr>
          <w:rFonts w:ascii="Arial" w:hAnsi="Arial" w:cs="Arial"/>
          <w:lang w:eastAsia="es-ES"/>
        </w:rPr>
      </w:pPr>
      <w:r w:rsidRPr="005C64D3">
        <w:rPr>
          <w:rFonts w:ascii="Arial" w:hAnsi="Arial" w:cs="Arial"/>
          <w:b/>
          <w:lang w:eastAsia="es-ES"/>
        </w:rPr>
        <w:t>19.2</w:t>
      </w:r>
      <w:r w:rsidRPr="005C64D3">
        <w:rPr>
          <w:rFonts w:ascii="Arial" w:hAnsi="Arial" w:cs="Arial"/>
          <w:lang w:eastAsia="es-ES"/>
        </w:rPr>
        <w:tab/>
        <w:t xml:space="preserve">Proporcionar información y detalle para la Adquisición, comunicando al </w:t>
      </w:r>
      <w:r w:rsidRPr="005C64D3">
        <w:rPr>
          <w:rFonts w:ascii="Arial" w:hAnsi="Arial" w:cs="Arial"/>
          <w:b/>
          <w:lang w:eastAsia="es-ES"/>
        </w:rPr>
        <w:t>PROVEEDOR</w:t>
      </w:r>
      <w:r w:rsidRPr="005C64D3">
        <w:rPr>
          <w:rFonts w:ascii="Arial" w:hAnsi="Arial" w:cs="Arial"/>
          <w:lang w:eastAsia="es-ES"/>
        </w:rPr>
        <w:t xml:space="preserve"> eventuales cambios de normas y horarios de trabajo.</w:t>
      </w:r>
    </w:p>
    <w:p w:rsidR="005C64D3" w:rsidRPr="005C64D3" w:rsidRDefault="005C64D3" w:rsidP="005C64D3">
      <w:pPr>
        <w:spacing w:after="120"/>
        <w:jc w:val="both"/>
        <w:rPr>
          <w:rFonts w:ascii="Arial" w:hAnsi="Arial" w:cs="Arial"/>
          <w:lang w:val="es-ES_tradnl" w:eastAsia="es-ES"/>
        </w:rPr>
      </w:pPr>
      <w:r w:rsidRPr="005C64D3">
        <w:rPr>
          <w:rFonts w:ascii="Arial" w:hAnsi="Arial" w:cs="Arial"/>
          <w:b/>
          <w:u w:val="single"/>
          <w:lang w:val="es-ES_tradnl" w:eastAsia="es-ES"/>
        </w:rPr>
        <w:t>VIGÉSIMA.- (INTRANSFERIBILIDAD DEL CONTRATO)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lastRenderedPageBreak/>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bajo ningún título podrá ceder, transferir, subrogar, total o parcialmente este Contrato.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w:t>
      </w:r>
      <w:r w:rsidRPr="005C64D3">
        <w:rPr>
          <w:rFonts w:ascii="Arial" w:hAnsi="Arial" w:cs="Arial"/>
          <w:lang w:eastAsia="es-ES"/>
        </w:rPr>
        <w:t>y justificación técnica, económica y legal</w:t>
      </w:r>
      <w:r w:rsidRPr="005C64D3">
        <w:rPr>
          <w:rFonts w:ascii="Arial" w:hAnsi="Arial" w:cs="Arial"/>
          <w:lang w:val="es-ES_tradnl" w:eastAsia="es-ES"/>
        </w:rPr>
        <w:t xml:space="preserve"> de la </w:t>
      </w:r>
      <w:r w:rsidRPr="005C64D3">
        <w:rPr>
          <w:rFonts w:ascii="Arial" w:hAnsi="Arial" w:cs="Arial"/>
          <w:b/>
          <w:lang w:val="es-ES_tradnl" w:eastAsia="es-ES"/>
        </w:rPr>
        <w:t>ENTIDAD</w:t>
      </w:r>
      <w:r w:rsidRPr="005C64D3">
        <w:rPr>
          <w:rFonts w:ascii="Arial" w:hAnsi="Arial" w:cs="Arial"/>
          <w:lang w:val="es-ES_tradnl" w:eastAsia="es-ES"/>
        </w:rPr>
        <w:t>, bajo los mismos términos y condiciones del presente Contrato.</w:t>
      </w:r>
    </w:p>
    <w:p w:rsidR="005C64D3" w:rsidRPr="005C64D3" w:rsidRDefault="005C64D3" w:rsidP="005C64D3">
      <w:pPr>
        <w:spacing w:after="120"/>
        <w:ind w:right="-7"/>
        <w:jc w:val="both"/>
        <w:rPr>
          <w:rFonts w:ascii="Arial" w:hAnsi="Arial" w:cs="Arial"/>
          <w:lang w:val="es-ES_tradnl" w:eastAsia="es-ES"/>
        </w:rPr>
      </w:pPr>
      <w:r w:rsidRPr="005C64D3">
        <w:rPr>
          <w:rFonts w:ascii="Arial" w:hAnsi="Arial" w:cs="Arial"/>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C64D3" w:rsidRPr="005C64D3" w:rsidRDefault="005C64D3" w:rsidP="005C64D3">
      <w:pPr>
        <w:spacing w:after="120"/>
        <w:jc w:val="both"/>
        <w:rPr>
          <w:rFonts w:ascii="Arial" w:hAnsi="Arial" w:cs="Arial"/>
          <w:u w:val="single"/>
          <w:lang w:val="es-ES_tradnl" w:eastAsia="es-ES"/>
        </w:rPr>
      </w:pPr>
      <w:r w:rsidRPr="005C64D3">
        <w:rPr>
          <w:rFonts w:ascii="Arial" w:hAnsi="Arial" w:cs="Arial"/>
          <w:b/>
          <w:u w:val="single"/>
          <w:lang w:val="es-ES_tradnl" w:eastAsia="es-ES"/>
        </w:rPr>
        <w:t xml:space="preserve">VIGÉSIMA PRIMERA.- (IMPUESTOS Y TRIBUTOS) </w:t>
      </w:r>
      <w:r w:rsidRPr="005C64D3">
        <w:rPr>
          <w:rFonts w:ascii="Arial" w:hAnsi="Arial" w:cs="Arial"/>
          <w:b/>
          <w:i/>
          <w:u w:val="single"/>
          <w:lang w:val="es-ES_tradnl" w:eastAsia="es-ES"/>
        </w:rPr>
        <w:t>(de acuerdo a la validación de la Dirección de Tributos Corporativa)</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C64D3">
        <w:rPr>
          <w:rFonts w:ascii="Arial" w:hAnsi="Arial" w:cs="Arial"/>
          <w:b/>
          <w:lang w:val="es-ES_tradnl" w:eastAsia="es-ES"/>
        </w:rPr>
        <w:t>PROVEEDOR</w:t>
      </w:r>
      <w:r w:rsidRPr="005C64D3">
        <w:rPr>
          <w:rFonts w:ascii="Arial" w:hAnsi="Arial" w:cs="Arial"/>
          <w:lang w:val="es-ES_tradnl" w:eastAsia="es-ES"/>
        </w:rPr>
        <w:t xml:space="preserve"> conforme a lo previsto en la Ley Aplicable, sin derecho a reembolso. </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La </w:t>
      </w:r>
      <w:r w:rsidRPr="005C64D3">
        <w:rPr>
          <w:rFonts w:ascii="Arial" w:hAnsi="Arial" w:cs="Arial"/>
          <w:b/>
          <w:lang w:val="es-ES_tradnl" w:eastAsia="es-ES"/>
        </w:rPr>
        <w:t>ENTIDAD</w:t>
      </w:r>
      <w:r w:rsidRPr="005C64D3">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declara haber considerado en su propuesta los impuestos y/o tributos que tengan incidencia en la </w:t>
      </w:r>
      <w:r w:rsidRPr="005C64D3">
        <w:rPr>
          <w:rFonts w:ascii="Arial" w:hAnsi="Arial" w:cs="Arial"/>
          <w:lang w:eastAsia="es-ES"/>
        </w:rPr>
        <w:t>Adquisición</w:t>
      </w:r>
      <w:r w:rsidRPr="005C64D3">
        <w:rPr>
          <w:rFonts w:ascii="Arial" w:hAnsi="Arial" w:cs="Arial"/>
          <w:lang w:val="es-ES_tradnl" w:eastAsia="es-ES"/>
        </w:rPr>
        <w:t>, no correspondiendo ningún reclamo debido a error en la evaluación, ni solicitar una revisión del precio contractual.</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VIGÉSIMA SEGUNDA.- (CONFIDENCIALIDAD)</w:t>
      </w:r>
    </w:p>
    <w:p w:rsidR="005C64D3" w:rsidRPr="005C64D3" w:rsidRDefault="005C64D3" w:rsidP="005C64D3">
      <w:pPr>
        <w:shd w:val="clear" w:color="auto" w:fill="FFFFFF"/>
        <w:tabs>
          <w:tab w:val="left" w:pos="426"/>
        </w:tabs>
        <w:spacing w:after="120"/>
        <w:ind w:right="-6"/>
        <w:jc w:val="both"/>
        <w:rPr>
          <w:rFonts w:ascii="Arial" w:hAnsi="Arial" w:cs="Arial"/>
          <w:lang w:val="es-BO"/>
        </w:rPr>
      </w:pPr>
      <w:r w:rsidRPr="005C64D3">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BO"/>
        </w:rPr>
        <w:t xml:space="preserve">El </w:t>
      </w:r>
      <w:r w:rsidRPr="005C64D3">
        <w:rPr>
          <w:rFonts w:ascii="Arial" w:hAnsi="Arial" w:cs="Arial"/>
          <w:b/>
          <w:bCs/>
          <w:lang w:val="es-BO"/>
        </w:rPr>
        <w:t>PROVEEDOR</w:t>
      </w:r>
      <w:r w:rsidRPr="005C64D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C64D3" w:rsidRPr="005C64D3" w:rsidRDefault="005C64D3" w:rsidP="005C64D3">
      <w:pPr>
        <w:shd w:val="clear" w:color="auto" w:fill="FFFFFF"/>
        <w:tabs>
          <w:tab w:val="left" w:pos="426"/>
        </w:tabs>
        <w:spacing w:after="120"/>
        <w:ind w:right="-6"/>
        <w:jc w:val="both"/>
        <w:rPr>
          <w:rFonts w:ascii="Arial" w:hAnsi="Arial" w:cs="Arial"/>
          <w:lang w:val="es-BO"/>
        </w:rPr>
      </w:pPr>
      <w:r w:rsidRPr="005C64D3">
        <w:rPr>
          <w:rFonts w:ascii="Arial" w:hAnsi="Arial" w:cs="Arial"/>
          <w:lang w:val="es-BO"/>
        </w:rPr>
        <w:t xml:space="preserve">Las obligaciones que el </w:t>
      </w:r>
      <w:r w:rsidRPr="005C64D3">
        <w:rPr>
          <w:rFonts w:ascii="Arial" w:hAnsi="Arial" w:cs="Arial"/>
          <w:b/>
          <w:lang w:val="es-BO"/>
        </w:rPr>
        <w:t>PROVEEDOR</w:t>
      </w:r>
      <w:r w:rsidRPr="005C64D3">
        <w:rPr>
          <w:rFonts w:ascii="Arial" w:hAnsi="Arial" w:cs="Arial"/>
          <w:lang w:val="es-BO"/>
        </w:rPr>
        <w:t xml:space="preserve"> asume bajo este Contrato con relación a la confidencialidad, subsistirán una vez finalizado el Contrato.</w:t>
      </w:r>
    </w:p>
    <w:p w:rsidR="005C64D3" w:rsidRPr="005C64D3" w:rsidRDefault="005C64D3" w:rsidP="005C64D3">
      <w:pPr>
        <w:shd w:val="clear" w:color="auto" w:fill="FFFFFF"/>
        <w:tabs>
          <w:tab w:val="left" w:pos="426"/>
        </w:tabs>
        <w:spacing w:after="120"/>
        <w:ind w:right="-6"/>
        <w:jc w:val="both"/>
        <w:rPr>
          <w:rFonts w:ascii="Arial" w:hAnsi="Arial" w:cs="Arial"/>
          <w:lang w:val="es-BO"/>
        </w:rPr>
      </w:pPr>
      <w:r w:rsidRPr="005C64D3">
        <w:rPr>
          <w:rFonts w:ascii="Arial" w:hAnsi="Arial" w:cs="Arial"/>
          <w:lang w:val="es-BO"/>
        </w:rPr>
        <w:t xml:space="preserve">A la terminación del presente Contrato, por resolución o por su cumplimiento, el </w:t>
      </w:r>
      <w:r w:rsidRPr="005C64D3">
        <w:rPr>
          <w:rFonts w:ascii="Arial" w:hAnsi="Arial" w:cs="Arial"/>
          <w:b/>
          <w:lang w:val="es-BO"/>
        </w:rPr>
        <w:t xml:space="preserve">PROVEEDOR </w:t>
      </w:r>
      <w:r w:rsidRPr="005C64D3">
        <w:rPr>
          <w:rFonts w:ascii="Arial" w:hAnsi="Arial" w:cs="Arial"/>
          <w:lang w:val="es-BO"/>
        </w:rPr>
        <w:t xml:space="preserve">está en la obligación de entregar de manera inmediata a la </w:t>
      </w:r>
      <w:r w:rsidRPr="005C64D3">
        <w:rPr>
          <w:rFonts w:ascii="Arial" w:hAnsi="Arial" w:cs="Arial"/>
          <w:b/>
          <w:lang w:val="es-BO"/>
        </w:rPr>
        <w:t>ENTIDAD</w:t>
      </w:r>
      <w:r w:rsidRPr="005C64D3">
        <w:rPr>
          <w:rFonts w:ascii="Arial" w:hAnsi="Arial" w:cs="Arial"/>
          <w:lang w:val="es-BO"/>
        </w:rPr>
        <w:t xml:space="preserve"> todos los documentos, notas, datos, información, y otros que hubiera entrado en posesión del </w:t>
      </w:r>
      <w:r w:rsidRPr="005C64D3">
        <w:rPr>
          <w:rFonts w:ascii="Arial" w:hAnsi="Arial" w:cs="Arial"/>
          <w:b/>
          <w:lang w:val="es-BO"/>
        </w:rPr>
        <w:t>PROVEEDOR</w:t>
      </w:r>
      <w:r w:rsidRPr="005C64D3">
        <w:rPr>
          <w:rFonts w:ascii="Arial" w:hAnsi="Arial" w:cs="Arial"/>
          <w:lang w:val="es-BO"/>
        </w:rPr>
        <w:t xml:space="preserve"> en virtud a la ejecución del presente Contrato, no pudiendo retener el </w:t>
      </w:r>
      <w:r w:rsidRPr="005C64D3">
        <w:rPr>
          <w:rFonts w:ascii="Arial" w:hAnsi="Arial" w:cs="Arial"/>
          <w:b/>
          <w:lang w:val="es-BO"/>
        </w:rPr>
        <w:t>PROVEEDOR</w:t>
      </w:r>
      <w:r w:rsidRPr="005C64D3">
        <w:rPr>
          <w:rFonts w:ascii="Arial" w:hAnsi="Arial" w:cs="Arial"/>
          <w:lang w:val="es-BO"/>
        </w:rPr>
        <w:t xml:space="preserve"> ninguna copia de los mismos, ya sean en papel o en formato electrónico o digital.</w:t>
      </w:r>
    </w:p>
    <w:p w:rsidR="005C64D3" w:rsidRPr="005C64D3" w:rsidRDefault="005C64D3" w:rsidP="005C64D3">
      <w:pPr>
        <w:shd w:val="clear" w:color="auto" w:fill="FFFFFF"/>
        <w:tabs>
          <w:tab w:val="left" w:pos="426"/>
        </w:tabs>
        <w:spacing w:after="120"/>
        <w:ind w:right="-6"/>
        <w:jc w:val="both"/>
        <w:rPr>
          <w:rFonts w:ascii="Arial" w:hAnsi="Arial" w:cs="Arial"/>
          <w:lang w:val="es-BO"/>
        </w:rPr>
      </w:pPr>
      <w:r w:rsidRPr="005C64D3">
        <w:rPr>
          <w:rFonts w:ascii="Arial" w:hAnsi="Arial" w:cs="Arial"/>
          <w:lang w:val="es-BO"/>
        </w:rPr>
        <w:t>El incumplimiento de la obligación de confidencialidad importara:</w:t>
      </w:r>
    </w:p>
    <w:p w:rsidR="005C64D3" w:rsidRPr="005C64D3" w:rsidRDefault="005C64D3" w:rsidP="0023086F">
      <w:pPr>
        <w:numPr>
          <w:ilvl w:val="0"/>
          <w:numId w:val="50"/>
        </w:numPr>
        <w:shd w:val="clear" w:color="auto" w:fill="FFFFFF"/>
        <w:tabs>
          <w:tab w:val="left" w:pos="426"/>
        </w:tabs>
        <w:spacing w:after="120"/>
        <w:ind w:left="714" w:right="-6" w:hanging="357"/>
        <w:jc w:val="both"/>
        <w:rPr>
          <w:rFonts w:ascii="Arial" w:hAnsi="Arial" w:cs="Arial"/>
          <w:lang w:val="es-BO"/>
        </w:rPr>
      </w:pPr>
      <w:r w:rsidRPr="005C64D3">
        <w:rPr>
          <w:rFonts w:ascii="Arial" w:hAnsi="Arial" w:cs="Arial"/>
          <w:lang w:val="es-BO"/>
        </w:rPr>
        <w:t>La adopción de medidas judiciales y sanciones de acuerdo a normas pertinentes.</w:t>
      </w:r>
    </w:p>
    <w:p w:rsidR="005C64D3" w:rsidRPr="005C64D3" w:rsidRDefault="005C64D3" w:rsidP="0023086F">
      <w:pPr>
        <w:numPr>
          <w:ilvl w:val="0"/>
          <w:numId w:val="50"/>
        </w:numPr>
        <w:shd w:val="clear" w:color="auto" w:fill="FFFFFF"/>
        <w:tabs>
          <w:tab w:val="left" w:pos="426"/>
        </w:tabs>
        <w:spacing w:after="120"/>
        <w:ind w:left="714" w:right="-6" w:hanging="357"/>
        <w:jc w:val="both"/>
        <w:rPr>
          <w:rFonts w:ascii="Arial" w:hAnsi="Arial" w:cs="Arial"/>
          <w:lang w:val="es-BO"/>
        </w:rPr>
      </w:pPr>
      <w:r w:rsidRPr="005C64D3">
        <w:rPr>
          <w:rFonts w:ascii="Arial" w:hAnsi="Arial" w:cs="Arial"/>
          <w:lang w:val="es-BO"/>
        </w:rPr>
        <w:t>Responsabilidad por pérdida y daños.</w:t>
      </w:r>
      <w:r w:rsidRPr="005C64D3">
        <w:rPr>
          <w:rFonts w:ascii="Arial" w:hAnsi="Arial" w:cs="Arial"/>
          <w:b/>
          <w:noProof/>
          <w:lang w:val="es-BO" w:eastAsia="es-BO"/>
        </w:rPr>
        <w:t xml:space="preserve"> </w:t>
      </w:r>
    </w:p>
    <w:p w:rsidR="005C64D3" w:rsidRPr="005C64D3" w:rsidRDefault="005C64D3" w:rsidP="005C64D3">
      <w:pPr>
        <w:spacing w:after="120"/>
        <w:jc w:val="both"/>
        <w:rPr>
          <w:rFonts w:ascii="Arial" w:hAnsi="Arial" w:cs="Arial"/>
          <w:u w:val="single"/>
          <w:lang w:val="es-ES_tradnl" w:eastAsia="es-ES"/>
        </w:rPr>
      </w:pPr>
      <w:r w:rsidRPr="005C64D3">
        <w:rPr>
          <w:rFonts w:ascii="Arial" w:hAnsi="Arial" w:cs="Arial"/>
          <w:b/>
          <w:u w:val="single"/>
          <w:lang w:val="es-ES_tradnl" w:eastAsia="es-ES"/>
        </w:rPr>
        <w:t>VIGÉSIMA TERCERA.- (CAUSAS DE FUERZA MAYOR Y/O CASO FORTUITO)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lastRenderedPageBreak/>
        <w:t xml:space="preserve">Con el fin de exceptuar al </w:t>
      </w:r>
      <w:r w:rsidRPr="005C64D3">
        <w:rPr>
          <w:rFonts w:ascii="Arial" w:hAnsi="Arial" w:cs="Arial"/>
          <w:b/>
          <w:lang w:val="es-ES_tradnl" w:eastAsia="es-ES"/>
        </w:rPr>
        <w:t xml:space="preserve">PROVEEDOR </w:t>
      </w:r>
      <w:r w:rsidRPr="005C64D3">
        <w:rPr>
          <w:rFonts w:ascii="Arial" w:hAnsi="Arial" w:cs="Arial"/>
          <w:lang w:val="es-ES_tradnl" w:eastAsia="es-ES"/>
        </w:rPr>
        <w:t xml:space="preserve">de determinadas responsabilidades por mora durante la vigencia del presente Contrato, la </w:t>
      </w:r>
      <w:r w:rsidRPr="005C64D3">
        <w:rPr>
          <w:rFonts w:ascii="Arial" w:hAnsi="Arial" w:cs="Arial"/>
          <w:b/>
          <w:lang w:val="es-ES_tradnl" w:eastAsia="es-ES"/>
        </w:rPr>
        <w:t>ENTIDAD</w:t>
      </w:r>
      <w:r w:rsidRPr="005C64D3">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C64D3" w:rsidRPr="005C64D3" w:rsidRDefault="005C64D3" w:rsidP="005C64D3">
      <w:pPr>
        <w:spacing w:after="120"/>
        <w:ind w:left="567" w:hanging="567"/>
        <w:jc w:val="both"/>
        <w:rPr>
          <w:rFonts w:ascii="Arial" w:hAnsi="Arial" w:cs="Arial"/>
          <w:b/>
          <w:lang w:val="es-ES_tradnl" w:eastAsia="es-ES"/>
        </w:rPr>
      </w:pPr>
      <w:r w:rsidRPr="005C64D3">
        <w:rPr>
          <w:rFonts w:ascii="Arial" w:hAnsi="Arial" w:cs="Arial"/>
          <w:b/>
          <w:lang w:val="es-ES_tradnl" w:eastAsia="es-ES"/>
        </w:rPr>
        <w:t>23.1   Condiciones de validez:</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5C64D3" w:rsidRPr="005C64D3" w:rsidRDefault="005C64D3" w:rsidP="0023086F">
      <w:pPr>
        <w:numPr>
          <w:ilvl w:val="0"/>
          <w:numId w:val="47"/>
        </w:numPr>
        <w:spacing w:after="120"/>
        <w:ind w:left="1134" w:hanging="283"/>
        <w:jc w:val="both"/>
        <w:rPr>
          <w:rFonts w:ascii="Arial" w:hAnsi="Arial" w:cs="Arial"/>
          <w:lang w:val="es-ES_tradnl" w:eastAsia="es-ES"/>
        </w:rPr>
      </w:pPr>
      <w:r w:rsidRPr="005C64D3">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5C64D3">
        <w:rPr>
          <w:rFonts w:ascii="Arial" w:hAnsi="Arial" w:cs="Arial"/>
          <w:lang w:val="es-ES_tradnl" w:eastAsia="es-ES"/>
        </w:rPr>
        <w:t>invocante</w:t>
      </w:r>
      <w:proofErr w:type="spellEnd"/>
      <w:r w:rsidRPr="005C64D3">
        <w:rPr>
          <w:rFonts w:ascii="Arial" w:hAnsi="Arial" w:cs="Arial"/>
          <w:lang w:val="es-ES_tradnl" w:eastAsia="es-ES"/>
        </w:rPr>
        <w:t xml:space="preserve">, o en el caso del </w:t>
      </w:r>
      <w:r w:rsidRPr="005C64D3">
        <w:rPr>
          <w:rFonts w:ascii="Arial" w:hAnsi="Arial" w:cs="Arial"/>
          <w:b/>
          <w:lang w:val="es-ES_tradnl" w:eastAsia="es-ES"/>
        </w:rPr>
        <w:t>PROVEEDOR</w:t>
      </w:r>
      <w:r w:rsidRPr="005C64D3">
        <w:rPr>
          <w:rFonts w:ascii="Arial" w:hAnsi="Arial" w:cs="Arial"/>
          <w:lang w:val="es-ES_tradnl" w:eastAsia="es-ES"/>
        </w:rPr>
        <w:t>, será aplicable también a cualquier subcontratista.</w:t>
      </w:r>
    </w:p>
    <w:p w:rsidR="005C64D3" w:rsidRPr="005C64D3" w:rsidRDefault="005C64D3" w:rsidP="0023086F">
      <w:pPr>
        <w:numPr>
          <w:ilvl w:val="0"/>
          <w:numId w:val="47"/>
        </w:numPr>
        <w:spacing w:after="120"/>
        <w:ind w:left="1134" w:hanging="283"/>
        <w:jc w:val="both"/>
        <w:rPr>
          <w:rFonts w:ascii="Arial" w:hAnsi="Arial" w:cs="Arial"/>
          <w:lang w:val="es-ES_tradnl" w:eastAsia="es-ES"/>
        </w:rPr>
      </w:pPr>
      <w:r w:rsidRPr="005C64D3">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5C64D3">
        <w:rPr>
          <w:rFonts w:ascii="Arial" w:hAnsi="Arial" w:cs="Arial"/>
          <w:lang w:val="es-ES_tradnl" w:eastAsia="es-ES"/>
        </w:rPr>
        <w:tab/>
      </w:r>
    </w:p>
    <w:p w:rsidR="005C64D3" w:rsidRPr="005C64D3" w:rsidRDefault="005C64D3" w:rsidP="0023086F">
      <w:pPr>
        <w:numPr>
          <w:ilvl w:val="0"/>
          <w:numId w:val="47"/>
        </w:numPr>
        <w:tabs>
          <w:tab w:val="left" w:pos="1134"/>
        </w:tabs>
        <w:spacing w:after="120"/>
        <w:ind w:left="1134" w:right="-6" w:hanging="283"/>
        <w:jc w:val="both"/>
        <w:rPr>
          <w:rFonts w:ascii="Arial" w:hAnsi="Arial" w:cs="Arial"/>
          <w:lang w:val="es-BO"/>
        </w:rPr>
      </w:pPr>
      <w:r w:rsidRPr="005C64D3">
        <w:rPr>
          <w:rFonts w:ascii="Arial" w:hAnsi="Arial" w:cs="Arial"/>
          <w:lang w:val="es-BO"/>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Adquisición y limitar el daño a la misma, extremo que debe ser verificado por la Unidad Solicitante.</w:t>
      </w:r>
    </w:p>
    <w:p w:rsidR="005C64D3" w:rsidRPr="005C64D3" w:rsidRDefault="005C64D3" w:rsidP="005C64D3">
      <w:pPr>
        <w:spacing w:after="120"/>
        <w:jc w:val="both"/>
        <w:rPr>
          <w:rFonts w:ascii="Arial" w:hAnsi="Arial" w:cs="Arial"/>
          <w:lang w:val="es-ES_tradnl" w:eastAsia="es-ES"/>
        </w:rPr>
      </w:pPr>
      <w:r w:rsidRPr="005C64D3">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ES_tradnl" w:eastAsia="es-ES"/>
        </w:rPr>
        <w:t xml:space="preserve">Previo cumplimiento por parte del </w:t>
      </w:r>
      <w:r w:rsidRPr="005C64D3">
        <w:rPr>
          <w:rFonts w:ascii="Arial" w:hAnsi="Arial" w:cs="Arial"/>
          <w:b/>
          <w:lang w:val="es-ES_tradnl" w:eastAsia="es-ES"/>
        </w:rPr>
        <w:t>PROVEEDOR</w:t>
      </w:r>
      <w:r w:rsidRPr="005C64D3">
        <w:rPr>
          <w:rFonts w:ascii="Arial" w:hAnsi="Arial" w:cs="Arial"/>
          <w:lang w:val="es-ES_tradnl" w:eastAsia="es-ES"/>
        </w:rPr>
        <w:t xml:space="preserve"> de lo establecido precedentemente dentro de los siete (7) días hábiles la </w:t>
      </w:r>
      <w:r w:rsidRPr="005C64D3">
        <w:rPr>
          <w:rFonts w:ascii="Arial" w:hAnsi="Arial" w:cs="Arial"/>
          <w:b/>
          <w:lang w:val="es-ES_tradnl" w:eastAsia="es-ES"/>
        </w:rPr>
        <w:t>ENTIDAD</w:t>
      </w:r>
      <w:r w:rsidRPr="005C64D3">
        <w:rPr>
          <w:rFonts w:ascii="Arial" w:hAnsi="Arial" w:cs="Arial"/>
          <w:lang w:val="es-ES_tradnl" w:eastAsia="es-ES"/>
        </w:rPr>
        <w:t xml:space="preserve"> previa evaluación aprobara si corresponde la existencia del impedimento, sin el cual, de ninguna manera y por ningún motivo podrá solicitar luego a la </w:t>
      </w:r>
      <w:r w:rsidRPr="005C64D3">
        <w:rPr>
          <w:rFonts w:ascii="Arial" w:hAnsi="Arial" w:cs="Arial"/>
          <w:b/>
          <w:lang w:val="es-ES_tradnl" w:eastAsia="es-ES"/>
        </w:rPr>
        <w:t>ENTIDAD</w:t>
      </w:r>
      <w:r w:rsidRPr="005C64D3">
        <w:rPr>
          <w:rFonts w:ascii="Arial" w:hAnsi="Arial" w:cs="Arial"/>
          <w:lang w:val="es-ES_tradnl" w:eastAsia="es-ES"/>
        </w:rPr>
        <w:t xml:space="preserve"> por escrito la ampliación del plazo del Contrato y no pago de multas.</w:t>
      </w:r>
    </w:p>
    <w:p w:rsidR="005C64D3" w:rsidRPr="005C64D3" w:rsidRDefault="005C64D3" w:rsidP="005C64D3">
      <w:pPr>
        <w:spacing w:after="120"/>
        <w:ind w:left="567" w:hanging="567"/>
        <w:jc w:val="both"/>
        <w:rPr>
          <w:rFonts w:ascii="Arial" w:hAnsi="Arial" w:cs="Arial"/>
          <w:b/>
          <w:lang w:val="es-ES_tradnl" w:eastAsia="es-ES"/>
        </w:rPr>
      </w:pPr>
      <w:r w:rsidRPr="005C64D3">
        <w:rPr>
          <w:rFonts w:ascii="Arial" w:hAnsi="Arial" w:cs="Arial"/>
          <w:b/>
          <w:lang w:val="es-ES_tradnl" w:eastAsia="es-ES"/>
        </w:rPr>
        <w:t>23.2   Cumplimiento ininterrumpido: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Cuando ocurra una fuerza mayor o caso fortuito, el </w:t>
      </w:r>
      <w:r w:rsidRPr="005C64D3">
        <w:rPr>
          <w:rFonts w:ascii="Arial" w:hAnsi="Arial" w:cs="Arial"/>
          <w:b/>
          <w:lang w:val="es-ES_tradnl" w:eastAsia="es-ES"/>
        </w:rPr>
        <w:t xml:space="preserve">PROVEEDOR </w:t>
      </w:r>
      <w:r w:rsidRPr="005C64D3">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5C64D3">
        <w:rPr>
          <w:rFonts w:ascii="Arial" w:hAnsi="Arial" w:cs="Arial"/>
          <w:lang w:eastAsia="es-ES"/>
        </w:rPr>
        <w:t>Adquisición</w:t>
      </w:r>
      <w:r w:rsidRPr="005C64D3">
        <w:rPr>
          <w:rFonts w:ascii="Arial" w:hAnsi="Arial" w:cs="Arial"/>
          <w:lang w:val="es-ES_tradnl" w:eastAsia="es-ES"/>
        </w:rPr>
        <w:t xml:space="preserve"> de la manera que lo solicite la </w:t>
      </w:r>
      <w:r w:rsidRPr="005C64D3">
        <w:rPr>
          <w:rFonts w:ascii="Arial" w:hAnsi="Arial" w:cs="Arial"/>
          <w:b/>
          <w:lang w:val="es-ES_tradnl" w:eastAsia="es-ES"/>
        </w:rPr>
        <w:t>ENTIDAD</w:t>
      </w:r>
      <w:r w:rsidRPr="005C64D3">
        <w:rPr>
          <w:rFonts w:ascii="Arial" w:hAnsi="Arial" w:cs="Arial"/>
          <w:lang w:val="es-ES_tradnl" w:eastAsia="es-ES"/>
        </w:rPr>
        <w:t xml:space="preserve">. </w:t>
      </w:r>
    </w:p>
    <w:p w:rsidR="005C64D3" w:rsidRPr="005C64D3" w:rsidRDefault="005C64D3" w:rsidP="005C64D3">
      <w:pPr>
        <w:spacing w:after="120"/>
        <w:ind w:left="567" w:hanging="567"/>
        <w:jc w:val="both"/>
        <w:rPr>
          <w:rFonts w:ascii="Arial" w:hAnsi="Arial" w:cs="Arial"/>
          <w:b/>
          <w:lang w:val="es-ES_tradnl" w:eastAsia="es-ES"/>
        </w:rPr>
      </w:pPr>
      <w:r w:rsidRPr="005C64D3">
        <w:rPr>
          <w:rFonts w:ascii="Arial" w:hAnsi="Arial" w:cs="Arial"/>
          <w:b/>
          <w:lang w:val="es-ES_tradnl" w:eastAsia="es-ES"/>
        </w:rPr>
        <w:t>23.3   Prórrogas:</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5C64D3" w:rsidRPr="005C64D3" w:rsidRDefault="005C64D3" w:rsidP="005C64D3">
      <w:pPr>
        <w:autoSpaceDE w:val="0"/>
        <w:autoSpaceDN w:val="0"/>
        <w:spacing w:after="120"/>
        <w:jc w:val="both"/>
        <w:rPr>
          <w:rFonts w:ascii="Arial" w:hAnsi="Arial" w:cs="Arial"/>
          <w:lang w:val="es-ES_tradnl" w:eastAsia="es-ES"/>
        </w:rPr>
      </w:pPr>
      <w:r w:rsidRPr="005C64D3">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Si la razón impeditiva o sus causas perduraren por más de treinta (30) días </w:t>
      </w:r>
      <w:proofErr w:type="gramStart"/>
      <w:r w:rsidRPr="005C64D3">
        <w:rPr>
          <w:rFonts w:ascii="Arial" w:hAnsi="Arial" w:cs="Arial"/>
          <w:lang w:eastAsia="es-ES"/>
        </w:rPr>
        <w:t>calendario consecutivos</w:t>
      </w:r>
      <w:proofErr w:type="gramEnd"/>
      <w:r w:rsidRPr="005C64D3">
        <w:rPr>
          <w:rFonts w:ascii="Arial" w:hAnsi="Arial" w:cs="Arial"/>
          <w:lang w:eastAsia="es-ES"/>
        </w:rPr>
        <w:t>, cualquiera de las Partes  podrá notificar a la otra, por escrito, la resolución del Contrato de conformidad a la cláusula (Terminación del Contrato).</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VIGÉSIMA CUARTA.- (TERMINACIÓN DEL CONTRATO)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lastRenderedPageBreak/>
        <w:t>El presente Contrato concluirá por una de las siguientes causas:</w:t>
      </w:r>
    </w:p>
    <w:p w:rsidR="005C64D3" w:rsidRPr="005C64D3" w:rsidRDefault="005C64D3" w:rsidP="005C64D3">
      <w:pPr>
        <w:tabs>
          <w:tab w:val="left" w:pos="851"/>
        </w:tabs>
        <w:spacing w:after="120"/>
        <w:ind w:left="851" w:hanging="851"/>
        <w:jc w:val="both"/>
        <w:rPr>
          <w:rFonts w:ascii="Arial" w:hAnsi="Arial" w:cs="Arial"/>
          <w:b/>
          <w:lang w:val="es-ES_tradnl" w:eastAsia="es-ES"/>
        </w:rPr>
      </w:pPr>
      <w:r w:rsidRPr="005C64D3">
        <w:rPr>
          <w:rFonts w:ascii="Arial" w:hAnsi="Arial" w:cs="Arial"/>
          <w:b/>
          <w:lang w:val="es-ES_tradnl" w:eastAsia="es-ES"/>
        </w:rPr>
        <w:t xml:space="preserve">24.1   </w:t>
      </w:r>
      <w:r w:rsidRPr="005C64D3">
        <w:rPr>
          <w:rFonts w:ascii="Arial" w:hAnsi="Arial" w:cs="Arial"/>
          <w:b/>
          <w:lang w:val="es-ES_tradnl" w:eastAsia="es-ES"/>
        </w:rPr>
        <w:tab/>
        <w:t xml:space="preserve">Por cumplimiento del Contrato: </w:t>
      </w:r>
    </w:p>
    <w:p w:rsidR="005C64D3" w:rsidRPr="005C64D3" w:rsidRDefault="005C64D3" w:rsidP="005C64D3">
      <w:pPr>
        <w:tabs>
          <w:tab w:val="left" w:pos="851"/>
        </w:tabs>
        <w:spacing w:after="120"/>
        <w:ind w:left="851" w:hanging="851"/>
        <w:jc w:val="both"/>
        <w:rPr>
          <w:rFonts w:ascii="Arial" w:hAnsi="Arial" w:cs="Arial"/>
          <w:lang w:val="es-ES_tradnl" w:eastAsia="es-ES"/>
        </w:rPr>
      </w:pPr>
      <w:r w:rsidRPr="005C64D3">
        <w:rPr>
          <w:rFonts w:ascii="Arial" w:hAnsi="Arial" w:cs="Arial"/>
          <w:b/>
          <w:lang w:val="es-ES_tradnl" w:eastAsia="es-ES"/>
        </w:rPr>
        <w:tab/>
      </w:r>
      <w:r w:rsidRPr="005C64D3">
        <w:rPr>
          <w:rFonts w:ascii="Arial" w:hAnsi="Arial" w:cs="Arial"/>
          <w:lang w:val="es-ES_tradnl" w:eastAsia="es-ES"/>
        </w:rPr>
        <w:t xml:space="preserve">De forma normal, tanto la </w:t>
      </w:r>
      <w:r w:rsidRPr="005C64D3">
        <w:rPr>
          <w:rFonts w:ascii="Arial" w:hAnsi="Arial" w:cs="Arial"/>
          <w:b/>
          <w:lang w:val="es-ES_tradnl" w:eastAsia="es-ES"/>
        </w:rPr>
        <w:t xml:space="preserve">ENTIDAD </w:t>
      </w:r>
      <w:r w:rsidRPr="005C64D3">
        <w:rPr>
          <w:rFonts w:ascii="Arial" w:hAnsi="Arial" w:cs="Arial"/>
          <w:lang w:val="es-ES_tradnl" w:eastAsia="es-ES"/>
        </w:rPr>
        <w:t xml:space="preserve">como el </w:t>
      </w:r>
      <w:r w:rsidRPr="005C64D3">
        <w:rPr>
          <w:rFonts w:ascii="Arial" w:hAnsi="Arial" w:cs="Arial"/>
          <w:b/>
          <w:lang w:val="es-ES_tradnl" w:eastAsia="es-ES"/>
        </w:rPr>
        <w:t xml:space="preserve">PROVEEDOR </w:t>
      </w:r>
      <w:r w:rsidRPr="005C64D3">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5C64D3" w:rsidRPr="005C64D3" w:rsidRDefault="005C64D3" w:rsidP="005C64D3">
      <w:pPr>
        <w:tabs>
          <w:tab w:val="left" w:pos="851"/>
        </w:tabs>
        <w:spacing w:after="120"/>
        <w:ind w:left="851" w:hanging="851"/>
        <w:jc w:val="both"/>
        <w:rPr>
          <w:rFonts w:ascii="Arial" w:hAnsi="Arial" w:cs="Arial"/>
          <w:b/>
          <w:lang w:val="es-ES_tradnl" w:eastAsia="es-ES"/>
        </w:rPr>
      </w:pPr>
      <w:r w:rsidRPr="005C64D3">
        <w:rPr>
          <w:rFonts w:ascii="Arial" w:hAnsi="Arial" w:cs="Arial"/>
          <w:b/>
          <w:lang w:val="es-ES_tradnl" w:eastAsia="es-ES"/>
        </w:rPr>
        <w:t xml:space="preserve">24.2    </w:t>
      </w:r>
      <w:r w:rsidRPr="005C64D3">
        <w:rPr>
          <w:rFonts w:ascii="Arial" w:hAnsi="Arial" w:cs="Arial"/>
          <w:b/>
          <w:lang w:val="es-ES_tradnl" w:eastAsia="es-ES"/>
        </w:rPr>
        <w:tab/>
        <w:t xml:space="preserve">Por resolución del Contrato: </w:t>
      </w:r>
    </w:p>
    <w:p w:rsidR="005C64D3" w:rsidRPr="005C64D3" w:rsidRDefault="005C64D3" w:rsidP="005C64D3">
      <w:pPr>
        <w:spacing w:after="120"/>
        <w:ind w:left="851" w:hanging="1273"/>
        <w:jc w:val="both"/>
        <w:rPr>
          <w:rFonts w:ascii="Arial" w:hAnsi="Arial" w:cs="Arial"/>
          <w:lang w:val="es-ES_tradnl" w:eastAsia="es-ES"/>
        </w:rPr>
      </w:pPr>
      <w:r w:rsidRPr="005C64D3">
        <w:rPr>
          <w:rFonts w:ascii="Arial" w:hAnsi="Arial" w:cs="Arial"/>
          <w:b/>
          <w:lang w:val="es-ES_tradnl" w:eastAsia="es-ES"/>
        </w:rPr>
        <w:tab/>
      </w:r>
      <w:r w:rsidRPr="005C64D3">
        <w:rPr>
          <w:rFonts w:ascii="Arial" w:hAnsi="Arial" w:cs="Arial"/>
          <w:lang w:val="es-ES_tradnl" w:eastAsia="es-ES"/>
        </w:rPr>
        <w:t xml:space="preserve">Si se diera el caso y como una forma excepcional de terminar el Contrato, a los efectos legales correspondientes, la </w:t>
      </w:r>
      <w:r w:rsidRPr="005C64D3">
        <w:rPr>
          <w:rFonts w:ascii="Arial" w:hAnsi="Arial" w:cs="Arial"/>
          <w:b/>
          <w:lang w:val="es-ES_tradnl" w:eastAsia="es-ES"/>
        </w:rPr>
        <w:t xml:space="preserve">ENTIDAD </w:t>
      </w:r>
      <w:r w:rsidRPr="005C64D3">
        <w:rPr>
          <w:rFonts w:ascii="Arial" w:hAnsi="Arial" w:cs="Arial"/>
          <w:lang w:val="es-ES_tradnl" w:eastAsia="es-ES"/>
        </w:rPr>
        <w:t xml:space="preserve">y el </w:t>
      </w:r>
      <w:r w:rsidRPr="005C64D3">
        <w:rPr>
          <w:rFonts w:ascii="Arial" w:hAnsi="Arial" w:cs="Arial"/>
          <w:b/>
          <w:lang w:val="es-ES_tradnl" w:eastAsia="es-ES"/>
        </w:rPr>
        <w:t xml:space="preserve">PROVEEDOR </w:t>
      </w:r>
      <w:r w:rsidRPr="005C64D3">
        <w:rPr>
          <w:rFonts w:ascii="Arial" w:hAnsi="Arial" w:cs="Arial"/>
          <w:lang w:val="es-ES_tradnl" w:eastAsia="es-ES"/>
        </w:rPr>
        <w:t>acuerdan las siguientes causales para procesar la resolución del Contrato:</w:t>
      </w:r>
    </w:p>
    <w:p w:rsidR="005C64D3" w:rsidRPr="005C64D3" w:rsidRDefault="005C64D3" w:rsidP="005C64D3">
      <w:pPr>
        <w:spacing w:after="120"/>
        <w:ind w:left="2124" w:hanging="1273"/>
        <w:jc w:val="both"/>
        <w:rPr>
          <w:rFonts w:ascii="Arial" w:hAnsi="Arial" w:cs="Arial"/>
          <w:b/>
          <w:lang w:val="es-ES_tradnl" w:eastAsia="es-ES"/>
        </w:rPr>
      </w:pPr>
      <w:r w:rsidRPr="005C64D3">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lang w:val="es-ES_tradnl" w:eastAsia="es-ES"/>
        </w:rPr>
        <w:t xml:space="preserve">24.2.1 </w:t>
      </w:r>
      <w:r w:rsidRPr="005C64D3">
        <w:rPr>
          <w:rFonts w:ascii="Arial" w:hAnsi="Arial" w:cs="Arial"/>
          <w:b/>
          <w:lang w:val="es-ES_tradnl" w:eastAsia="es-ES"/>
        </w:rPr>
        <w:tab/>
        <w:t>Resolución a requerimiento de la ENTIDAD, por causales atribuibles al PROVEEDOR.</w:t>
      </w:r>
    </w:p>
    <w:p w:rsidR="005C64D3" w:rsidRPr="005C64D3" w:rsidRDefault="005C64D3" w:rsidP="005C64D3">
      <w:pPr>
        <w:spacing w:after="120"/>
        <w:ind w:left="2124"/>
        <w:jc w:val="both"/>
        <w:rPr>
          <w:rFonts w:ascii="Arial" w:hAnsi="Arial" w:cs="Arial"/>
          <w:lang w:val="es-ES_tradnl" w:eastAsia="es-ES"/>
        </w:rPr>
      </w:pPr>
      <w:r w:rsidRPr="005C64D3">
        <w:rPr>
          <w:rFonts w:ascii="Arial" w:hAnsi="Arial" w:cs="Arial"/>
          <w:lang w:val="es-ES_tradnl" w:eastAsia="es-ES"/>
        </w:rPr>
        <w:t xml:space="preserve">La </w:t>
      </w:r>
      <w:r w:rsidRPr="005C64D3">
        <w:rPr>
          <w:rFonts w:ascii="Arial" w:hAnsi="Arial" w:cs="Arial"/>
          <w:b/>
          <w:lang w:val="es-ES_tradnl" w:eastAsia="es-ES"/>
        </w:rPr>
        <w:t>ENTIDAD</w:t>
      </w:r>
      <w:r w:rsidRPr="005C64D3">
        <w:rPr>
          <w:rFonts w:ascii="Arial" w:hAnsi="Arial" w:cs="Arial"/>
          <w:lang w:val="es-ES_tradnl" w:eastAsia="es-ES"/>
        </w:rPr>
        <w:t>,</w:t>
      </w:r>
      <w:r w:rsidRPr="005C64D3">
        <w:rPr>
          <w:rFonts w:ascii="Arial" w:hAnsi="Arial" w:cs="Arial"/>
          <w:b/>
          <w:lang w:val="es-ES_tradnl" w:eastAsia="es-ES"/>
        </w:rPr>
        <w:t xml:space="preserve"> </w:t>
      </w:r>
      <w:r w:rsidRPr="005C64D3">
        <w:rPr>
          <w:rFonts w:ascii="Arial" w:hAnsi="Arial" w:cs="Arial"/>
          <w:lang w:val="es-ES_tradnl" w:eastAsia="es-ES"/>
        </w:rPr>
        <w:t>podrá proceder al trámite de resolución del Contrato, en los siguientes casos:</w:t>
      </w:r>
    </w:p>
    <w:p w:rsidR="005C64D3" w:rsidRPr="005C64D3" w:rsidRDefault="005C64D3" w:rsidP="0023086F">
      <w:pPr>
        <w:numPr>
          <w:ilvl w:val="0"/>
          <w:numId w:val="46"/>
        </w:numPr>
        <w:spacing w:before="120" w:after="120"/>
        <w:ind w:left="2410" w:hanging="283"/>
        <w:contextualSpacing/>
        <w:jc w:val="both"/>
        <w:rPr>
          <w:rFonts w:ascii="Arial" w:hAnsi="Arial" w:cs="Arial"/>
          <w:lang w:val="es-BO" w:eastAsia="es-ES"/>
        </w:rPr>
      </w:pPr>
      <w:r w:rsidRPr="005C64D3">
        <w:rPr>
          <w:rFonts w:ascii="Arial" w:hAnsi="Arial" w:cs="Arial"/>
          <w:lang w:val="es-BO" w:eastAsia="es-ES"/>
        </w:rPr>
        <w:t>Por incumplimiento total o parcial del Contrato o sus anexos</w:t>
      </w:r>
      <w:r w:rsidRPr="005C64D3">
        <w:rPr>
          <w:rFonts w:ascii="Arial" w:hAnsi="Arial" w:cs="Arial"/>
          <w:lang w:val="es-ES_tradnl" w:eastAsia="es-ES"/>
        </w:rPr>
        <w:t xml:space="preserve"> por parte del </w:t>
      </w:r>
      <w:r w:rsidRPr="005C64D3">
        <w:rPr>
          <w:rFonts w:ascii="Arial" w:hAnsi="Arial" w:cs="Arial"/>
          <w:b/>
          <w:lang w:val="es-ES_tradnl" w:eastAsia="es-ES"/>
        </w:rPr>
        <w:t>PROVEEDOR</w:t>
      </w:r>
      <w:r w:rsidRPr="005C64D3">
        <w:rPr>
          <w:rFonts w:ascii="Arial" w:hAnsi="Arial" w:cs="Arial"/>
          <w:lang w:val="es-BO" w:eastAsia="es-ES"/>
        </w:rPr>
        <w:t xml:space="preserve">. </w:t>
      </w:r>
    </w:p>
    <w:p w:rsidR="005C64D3" w:rsidRPr="005C64D3" w:rsidRDefault="005C64D3" w:rsidP="0023086F">
      <w:pPr>
        <w:numPr>
          <w:ilvl w:val="0"/>
          <w:numId w:val="46"/>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 xml:space="preserve">Por disolución del </w:t>
      </w:r>
      <w:r w:rsidRPr="005C64D3">
        <w:rPr>
          <w:rFonts w:ascii="Arial" w:hAnsi="Arial" w:cs="Arial"/>
          <w:b/>
          <w:lang w:val="es-ES_tradnl" w:eastAsia="es-ES"/>
        </w:rPr>
        <w:t>PROVEEDOR</w:t>
      </w:r>
      <w:r w:rsidRPr="005C64D3">
        <w:rPr>
          <w:rFonts w:ascii="Arial" w:hAnsi="Arial" w:cs="Arial"/>
          <w:lang w:val="es-ES_tradnl" w:eastAsia="es-ES"/>
        </w:rPr>
        <w:t xml:space="preserve">. </w:t>
      </w:r>
    </w:p>
    <w:p w:rsidR="005C64D3" w:rsidRPr="005C64D3" w:rsidRDefault="005C64D3" w:rsidP="0023086F">
      <w:pPr>
        <w:numPr>
          <w:ilvl w:val="0"/>
          <w:numId w:val="46"/>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 xml:space="preserve">Por quiebra declarada del </w:t>
      </w:r>
      <w:r w:rsidRPr="005C64D3">
        <w:rPr>
          <w:rFonts w:ascii="Arial" w:hAnsi="Arial" w:cs="Arial"/>
          <w:b/>
          <w:lang w:val="es-ES_tradnl" w:eastAsia="es-ES"/>
        </w:rPr>
        <w:t>PROVEEDOR</w:t>
      </w:r>
      <w:r w:rsidRPr="005C64D3">
        <w:rPr>
          <w:rFonts w:ascii="Arial" w:hAnsi="Arial" w:cs="Arial"/>
          <w:lang w:val="es-ES_tradnl" w:eastAsia="es-ES"/>
        </w:rPr>
        <w:t>.</w:t>
      </w:r>
    </w:p>
    <w:p w:rsidR="005C64D3" w:rsidRPr="005C64D3" w:rsidRDefault="005C64D3" w:rsidP="0023086F">
      <w:pPr>
        <w:numPr>
          <w:ilvl w:val="0"/>
          <w:numId w:val="46"/>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 xml:space="preserve">Por incumplimiento injustificado del plazo de entrega de la Adquisición sin que el </w:t>
      </w:r>
      <w:r w:rsidRPr="005C64D3">
        <w:rPr>
          <w:rFonts w:ascii="Arial" w:hAnsi="Arial" w:cs="Arial"/>
          <w:b/>
          <w:lang w:val="es-ES_tradnl" w:eastAsia="es-ES"/>
        </w:rPr>
        <w:t xml:space="preserve">PROVEEDOR </w:t>
      </w:r>
      <w:r w:rsidRPr="005C64D3">
        <w:rPr>
          <w:rFonts w:ascii="Arial" w:hAnsi="Arial" w:cs="Arial"/>
          <w:lang w:val="es-ES_tradnl" w:eastAsia="es-ES"/>
        </w:rPr>
        <w:t>adopte medidas necesarias y oportunas para recuperar su demora y asegurar la conclusión de la entrega dentro del plazo vigente.</w:t>
      </w:r>
    </w:p>
    <w:p w:rsidR="005C64D3" w:rsidRPr="005C64D3" w:rsidRDefault="005C64D3" w:rsidP="0023086F">
      <w:pPr>
        <w:numPr>
          <w:ilvl w:val="0"/>
          <w:numId w:val="46"/>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5C64D3" w:rsidRPr="005C64D3" w:rsidRDefault="005C64D3" w:rsidP="0023086F">
      <w:pPr>
        <w:numPr>
          <w:ilvl w:val="0"/>
          <w:numId w:val="46"/>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 xml:space="preserve">Por incumplimiento de la cláusula (Anticorrupción). </w:t>
      </w:r>
    </w:p>
    <w:p w:rsidR="005C64D3" w:rsidRPr="005C64D3" w:rsidRDefault="005C64D3" w:rsidP="005C64D3">
      <w:pPr>
        <w:tabs>
          <w:tab w:val="left" w:pos="851"/>
        </w:tabs>
        <w:spacing w:after="120"/>
        <w:ind w:left="2127" w:hanging="2127"/>
        <w:jc w:val="both"/>
        <w:rPr>
          <w:rFonts w:ascii="Arial" w:hAnsi="Arial" w:cs="Arial"/>
          <w:b/>
          <w:lang w:val="es-ES_tradnl" w:eastAsia="es-ES"/>
        </w:rPr>
      </w:pPr>
      <w:r w:rsidRPr="005C64D3">
        <w:rPr>
          <w:rFonts w:ascii="Arial" w:hAnsi="Arial" w:cs="Arial"/>
          <w:b/>
          <w:lang w:val="es-ES_tradnl" w:eastAsia="es-ES"/>
        </w:rPr>
        <w:tab/>
        <w:t xml:space="preserve">24.2.2   </w:t>
      </w:r>
      <w:r w:rsidRPr="005C64D3">
        <w:rPr>
          <w:rFonts w:ascii="Arial" w:hAnsi="Arial" w:cs="Arial"/>
          <w:b/>
          <w:lang w:val="es-ES_tradnl" w:eastAsia="es-ES"/>
        </w:rPr>
        <w:tab/>
        <w:t>Resolución a requerimiento del PROVEEDOR, por causales atribuibles a la ENTIDAD.</w:t>
      </w:r>
    </w:p>
    <w:p w:rsidR="005C64D3" w:rsidRPr="005C64D3" w:rsidRDefault="005C64D3" w:rsidP="005C64D3">
      <w:pPr>
        <w:spacing w:after="120"/>
        <w:ind w:left="2127"/>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 xml:space="preserve">PROVEEDOR </w:t>
      </w:r>
      <w:r w:rsidRPr="005C64D3">
        <w:rPr>
          <w:rFonts w:ascii="Arial" w:hAnsi="Arial" w:cs="Arial"/>
          <w:lang w:val="es-ES_tradnl" w:eastAsia="es-ES"/>
        </w:rPr>
        <w:t>podrá proceder al trámite de resolución del Contrato, en los siguientes casos:</w:t>
      </w:r>
    </w:p>
    <w:p w:rsidR="005C64D3" w:rsidRPr="005C64D3" w:rsidRDefault="005C64D3" w:rsidP="0023086F">
      <w:pPr>
        <w:numPr>
          <w:ilvl w:val="0"/>
          <w:numId w:val="51"/>
        </w:numPr>
        <w:spacing w:after="120"/>
        <w:jc w:val="both"/>
        <w:rPr>
          <w:rFonts w:ascii="Arial" w:hAnsi="Arial" w:cs="Arial"/>
          <w:lang w:val="es-ES_tradnl" w:eastAsia="es-ES"/>
        </w:rPr>
      </w:pPr>
      <w:r w:rsidRPr="005C64D3">
        <w:rPr>
          <w:rFonts w:ascii="Arial" w:hAnsi="Arial" w:cs="Arial"/>
          <w:lang w:val="es-ES_tradnl" w:eastAsia="es-ES"/>
        </w:rPr>
        <w:t xml:space="preserve">Por instrucciones injustificadas emanadas de la </w:t>
      </w:r>
      <w:r w:rsidRPr="005C64D3">
        <w:rPr>
          <w:rFonts w:ascii="Arial" w:hAnsi="Arial" w:cs="Arial"/>
          <w:b/>
          <w:lang w:val="es-ES_tradnl" w:eastAsia="es-ES"/>
        </w:rPr>
        <w:t>ENTIDAD</w:t>
      </w:r>
      <w:r w:rsidRPr="005C64D3">
        <w:rPr>
          <w:rFonts w:ascii="Arial" w:hAnsi="Arial" w:cs="Arial"/>
          <w:lang w:val="es-ES_tradnl" w:eastAsia="es-ES"/>
        </w:rPr>
        <w:t xml:space="preserve"> para la suspensión de la </w:t>
      </w:r>
      <w:r w:rsidRPr="005C64D3">
        <w:rPr>
          <w:rFonts w:ascii="Arial" w:hAnsi="Arial" w:cs="Arial"/>
          <w:lang w:eastAsia="es-ES"/>
        </w:rPr>
        <w:t>Adquisición</w:t>
      </w:r>
      <w:r w:rsidRPr="005C64D3">
        <w:rPr>
          <w:rFonts w:ascii="Arial" w:hAnsi="Arial" w:cs="Arial"/>
          <w:lang w:val="es-ES_tradnl" w:eastAsia="es-ES"/>
        </w:rPr>
        <w:t xml:space="preserve"> por más de treinta (30) días calendario.</w:t>
      </w:r>
    </w:p>
    <w:p w:rsidR="005C64D3" w:rsidRPr="005C64D3" w:rsidRDefault="005C64D3" w:rsidP="0023086F">
      <w:pPr>
        <w:numPr>
          <w:ilvl w:val="0"/>
          <w:numId w:val="51"/>
        </w:numPr>
        <w:spacing w:after="120"/>
        <w:jc w:val="both"/>
        <w:rPr>
          <w:rFonts w:ascii="Arial" w:hAnsi="Arial" w:cs="Arial"/>
          <w:b/>
          <w:lang w:val="es-ES_tradnl" w:eastAsia="es-ES"/>
        </w:rPr>
      </w:pPr>
      <w:r w:rsidRPr="005C64D3">
        <w:rPr>
          <w:rFonts w:ascii="Arial" w:hAnsi="Arial" w:cs="Arial"/>
          <w:lang w:val="es-ES_tradnl" w:eastAsia="es-ES"/>
        </w:rPr>
        <w:t xml:space="preserve">Si apartándose de los términos del Contrato, la </w:t>
      </w:r>
      <w:r w:rsidRPr="005C64D3">
        <w:rPr>
          <w:rFonts w:ascii="Arial" w:hAnsi="Arial" w:cs="Arial"/>
          <w:b/>
          <w:lang w:val="es-ES_tradnl" w:eastAsia="es-ES"/>
        </w:rPr>
        <w:t xml:space="preserve">ENTIDAD </w:t>
      </w:r>
      <w:r w:rsidRPr="005C64D3">
        <w:rPr>
          <w:rFonts w:ascii="Arial" w:hAnsi="Arial" w:cs="Arial"/>
          <w:lang w:val="es-ES_tradnl" w:eastAsia="es-ES"/>
        </w:rPr>
        <w:t>pretende efectuar aumento o disminución en las cantidades de la Adquisición, sin la emisión del contrato modificatorio correspondiente.</w:t>
      </w:r>
    </w:p>
    <w:p w:rsidR="005C64D3" w:rsidRPr="005C64D3" w:rsidRDefault="005C64D3" w:rsidP="005C64D3">
      <w:pPr>
        <w:spacing w:after="120"/>
        <w:ind w:left="1996" w:hanging="1145"/>
        <w:jc w:val="both"/>
        <w:rPr>
          <w:rFonts w:ascii="Arial" w:hAnsi="Arial" w:cs="Arial"/>
          <w:color w:val="000000"/>
          <w:lang w:eastAsia="es-ES"/>
        </w:rPr>
      </w:pPr>
      <w:r w:rsidRPr="005C64D3">
        <w:rPr>
          <w:rFonts w:ascii="Arial" w:hAnsi="Arial" w:cs="Arial"/>
          <w:b/>
          <w:color w:val="000000"/>
          <w:lang w:eastAsia="es-ES"/>
        </w:rPr>
        <w:t>24.2.3</w:t>
      </w:r>
      <w:r w:rsidRPr="005C64D3">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C64D3" w:rsidRPr="005C64D3" w:rsidRDefault="005C64D3" w:rsidP="005C64D3">
      <w:pPr>
        <w:spacing w:after="120"/>
        <w:ind w:left="1996" w:hanging="1145"/>
        <w:jc w:val="both"/>
        <w:rPr>
          <w:rFonts w:ascii="Arial" w:hAnsi="Arial" w:cs="Arial"/>
          <w:lang w:eastAsia="es-ES"/>
        </w:rPr>
      </w:pPr>
      <w:r w:rsidRPr="005C64D3">
        <w:rPr>
          <w:rFonts w:ascii="Arial" w:hAnsi="Arial" w:cs="Arial"/>
          <w:b/>
          <w:color w:val="000000"/>
          <w:lang w:eastAsia="es-ES"/>
        </w:rPr>
        <w:t>24.2.4</w:t>
      </w:r>
      <w:r w:rsidRPr="005C64D3">
        <w:rPr>
          <w:rFonts w:ascii="Arial" w:hAnsi="Arial" w:cs="Arial"/>
          <w:b/>
          <w:color w:val="000000"/>
          <w:lang w:eastAsia="es-ES"/>
        </w:rPr>
        <w:tab/>
      </w:r>
      <w:r w:rsidRPr="005C64D3">
        <w:rPr>
          <w:rFonts w:ascii="Arial" w:hAnsi="Arial" w:cs="Arial"/>
          <w:lang w:eastAsia="es-ES"/>
        </w:rPr>
        <w:t xml:space="preserve">La </w:t>
      </w:r>
      <w:r w:rsidRPr="005C64D3">
        <w:rPr>
          <w:rFonts w:ascii="Arial" w:hAnsi="Arial" w:cs="Arial"/>
          <w:b/>
          <w:lang w:eastAsia="es-ES"/>
        </w:rPr>
        <w:t xml:space="preserve">ENTIDAD </w:t>
      </w:r>
      <w:r w:rsidRPr="005C64D3">
        <w:rPr>
          <w:rFonts w:ascii="Arial" w:hAnsi="Arial" w:cs="Arial"/>
          <w:lang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5C64D3">
        <w:rPr>
          <w:rFonts w:ascii="Arial" w:hAnsi="Arial" w:cs="Arial"/>
          <w:b/>
          <w:lang w:eastAsia="es-ES"/>
        </w:rPr>
        <w:t>PROVEEDOR</w:t>
      </w:r>
      <w:r w:rsidRPr="005C64D3">
        <w:rPr>
          <w:rFonts w:ascii="Arial" w:hAnsi="Arial" w:cs="Arial"/>
          <w:lang w:eastAsia="es-ES"/>
        </w:rPr>
        <w:t>, sin lugar a ningún tipo de resarcimiento por parte de la</w:t>
      </w:r>
      <w:r w:rsidRPr="005C64D3">
        <w:rPr>
          <w:rFonts w:ascii="Arial" w:hAnsi="Arial" w:cs="Arial"/>
          <w:b/>
          <w:lang w:eastAsia="es-ES"/>
        </w:rPr>
        <w:t xml:space="preserve"> ENTIDAD </w:t>
      </w:r>
      <w:r w:rsidRPr="005C64D3">
        <w:rPr>
          <w:rFonts w:ascii="Arial" w:hAnsi="Arial" w:cs="Arial"/>
          <w:lang w:eastAsia="es-ES"/>
        </w:rPr>
        <w:t>a</w:t>
      </w:r>
      <w:r w:rsidRPr="005C64D3">
        <w:rPr>
          <w:rFonts w:ascii="Arial" w:hAnsi="Arial" w:cs="Arial"/>
          <w:b/>
          <w:lang w:eastAsia="es-ES"/>
        </w:rPr>
        <w:t xml:space="preserve"> </w:t>
      </w:r>
      <w:r w:rsidRPr="005C64D3">
        <w:rPr>
          <w:rFonts w:ascii="Arial" w:hAnsi="Arial" w:cs="Arial"/>
          <w:lang w:eastAsia="es-ES"/>
        </w:rPr>
        <w:t>favor del</w:t>
      </w:r>
      <w:r w:rsidRPr="005C64D3">
        <w:rPr>
          <w:rFonts w:ascii="Arial" w:hAnsi="Arial" w:cs="Arial"/>
          <w:b/>
          <w:lang w:eastAsia="es-ES"/>
        </w:rPr>
        <w:t xml:space="preserve"> PROVEEDOR</w:t>
      </w:r>
      <w:r w:rsidRPr="005C64D3">
        <w:rPr>
          <w:rFonts w:ascii="Arial" w:hAnsi="Arial" w:cs="Arial"/>
          <w:lang w:eastAsia="es-ES"/>
        </w:rPr>
        <w:t>.</w:t>
      </w:r>
    </w:p>
    <w:p w:rsidR="005C64D3" w:rsidRPr="005C64D3" w:rsidRDefault="005C64D3" w:rsidP="0023086F">
      <w:pPr>
        <w:numPr>
          <w:ilvl w:val="2"/>
          <w:numId w:val="56"/>
        </w:numPr>
        <w:tabs>
          <w:tab w:val="left" w:pos="1985"/>
        </w:tabs>
        <w:spacing w:after="120"/>
        <w:ind w:left="1985" w:hanging="1134"/>
        <w:jc w:val="both"/>
        <w:rPr>
          <w:rFonts w:ascii="Arial" w:hAnsi="Arial" w:cs="Arial"/>
          <w:lang w:val="es-ES_tradnl" w:eastAsia="es-ES"/>
        </w:rPr>
      </w:pPr>
      <w:r w:rsidRPr="005C64D3">
        <w:rPr>
          <w:rFonts w:ascii="Arial" w:hAnsi="Arial" w:cs="Arial"/>
          <w:b/>
          <w:lang w:val="es-ES_tradnl" w:eastAsia="es-ES"/>
        </w:rPr>
        <w:t xml:space="preserve">Reglas aplicables a la resolución: </w:t>
      </w:r>
    </w:p>
    <w:p w:rsidR="005C64D3" w:rsidRPr="005C64D3" w:rsidRDefault="005C64D3" w:rsidP="005C64D3">
      <w:pPr>
        <w:spacing w:after="120"/>
        <w:ind w:left="1996"/>
        <w:jc w:val="both"/>
        <w:rPr>
          <w:rFonts w:ascii="Arial" w:hAnsi="Arial" w:cs="Arial"/>
          <w:lang w:val="es-ES_tradnl" w:eastAsia="es-ES"/>
        </w:rPr>
      </w:pPr>
      <w:r w:rsidRPr="005C64D3">
        <w:rPr>
          <w:rFonts w:ascii="Arial" w:hAnsi="Arial" w:cs="Arial"/>
          <w:lang w:val="es-ES_tradnl" w:eastAsia="es-ES"/>
        </w:rPr>
        <w:lastRenderedPageBreak/>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5C64D3" w:rsidRPr="005C64D3" w:rsidRDefault="005C64D3" w:rsidP="005C64D3">
      <w:pPr>
        <w:spacing w:after="120"/>
        <w:ind w:left="1996"/>
        <w:jc w:val="both"/>
        <w:rPr>
          <w:rFonts w:ascii="Arial" w:hAnsi="Arial" w:cs="Arial"/>
          <w:lang w:val="es-ES_tradnl" w:eastAsia="es-ES"/>
        </w:rPr>
      </w:pPr>
      <w:r w:rsidRPr="005C64D3">
        <w:rPr>
          <w:rFonts w:ascii="Arial" w:hAnsi="Arial" w:cs="Arial"/>
          <w:lang w:val="es-ES_tradnl" w:eastAsia="es-ES"/>
        </w:rPr>
        <w:t>Si dentro de los diez (10)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5C64D3" w:rsidRPr="005C64D3" w:rsidRDefault="005C64D3" w:rsidP="005C64D3">
      <w:pPr>
        <w:spacing w:after="120"/>
        <w:ind w:left="1996"/>
        <w:jc w:val="both"/>
        <w:rPr>
          <w:rFonts w:ascii="Arial" w:hAnsi="Arial" w:cs="Arial"/>
          <w:lang w:val="es-ES_tradnl" w:eastAsia="es-ES"/>
        </w:rPr>
      </w:pPr>
      <w:r w:rsidRPr="005C64D3">
        <w:rPr>
          <w:rFonts w:ascii="Arial" w:hAnsi="Arial" w:cs="Arial"/>
          <w:lang w:val="es-ES_tradnl" w:eastAsia="es-ES"/>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5C64D3" w:rsidRPr="005C64D3" w:rsidRDefault="005C64D3" w:rsidP="005C64D3">
      <w:pPr>
        <w:spacing w:after="120"/>
        <w:ind w:left="1996"/>
        <w:jc w:val="both"/>
        <w:rPr>
          <w:rFonts w:ascii="Arial" w:hAnsi="Arial" w:cs="Arial"/>
          <w:lang w:val="es-ES_tradnl" w:eastAsia="es-ES"/>
        </w:rPr>
      </w:pPr>
      <w:r w:rsidRPr="005C64D3">
        <w:rPr>
          <w:rFonts w:ascii="Arial" w:hAnsi="Arial" w:cs="Arial"/>
          <w:lang w:val="es-ES_tradnl" w:eastAsia="es-ES"/>
        </w:rPr>
        <w:t xml:space="preserve">En caso que el monto de la multa por atraso en la entrega alcance al 20% (veinte por ciento) del monto total del Contrato, la </w:t>
      </w:r>
      <w:r w:rsidRPr="005C64D3">
        <w:rPr>
          <w:rFonts w:ascii="Arial" w:hAnsi="Arial" w:cs="Arial"/>
          <w:b/>
          <w:lang w:val="es-ES_tradnl" w:eastAsia="es-ES"/>
        </w:rPr>
        <w:t>ENTIDAD</w:t>
      </w:r>
      <w:r w:rsidRPr="005C64D3">
        <w:rPr>
          <w:rFonts w:ascii="Arial" w:hAnsi="Arial" w:cs="Arial"/>
          <w:lang w:val="es-ES_tradnl" w:eastAsia="es-ES"/>
        </w:rPr>
        <w:t xml:space="preserve"> deberá notificar mediante carta notariada que la resolución de Contrato se ha hecho efectiva. </w:t>
      </w:r>
    </w:p>
    <w:p w:rsidR="005C64D3" w:rsidRPr="005C64D3" w:rsidRDefault="005C64D3" w:rsidP="005C64D3">
      <w:pPr>
        <w:tabs>
          <w:tab w:val="left" w:pos="567"/>
        </w:tabs>
        <w:spacing w:after="120"/>
        <w:ind w:left="1985"/>
        <w:jc w:val="both"/>
        <w:rPr>
          <w:rFonts w:ascii="Arial" w:hAnsi="Arial" w:cs="Arial"/>
          <w:lang w:val="es-ES_tradnl" w:eastAsia="es-ES"/>
        </w:rPr>
      </w:pPr>
      <w:r w:rsidRPr="005C64D3">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C64D3">
        <w:rPr>
          <w:rFonts w:ascii="Arial" w:hAnsi="Arial" w:cs="Arial"/>
          <w:color w:val="000000"/>
          <w:lang w:eastAsia="es-ES"/>
        </w:rPr>
        <w:t>incluir los montos a reconocer por las prestaciones ejecutadas por las Partes.</w:t>
      </w:r>
    </w:p>
    <w:p w:rsidR="005C64D3" w:rsidRPr="005C64D3" w:rsidRDefault="005C64D3" w:rsidP="005C64D3">
      <w:pPr>
        <w:tabs>
          <w:tab w:val="left" w:pos="567"/>
        </w:tabs>
        <w:spacing w:after="120"/>
        <w:jc w:val="both"/>
        <w:rPr>
          <w:rFonts w:ascii="Arial" w:hAnsi="Arial" w:cs="Arial"/>
          <w:bCs/>
          <w:lang w:eastAsia="es-ES"/>
        </w:rPr>
      </w:pPr>
      <w:r w:rsidRPr="005C64D3">
        <w:rPr>
          <w:rFonts w:ascii="Arial" w:hAnsi="Arial" w:cs="Arial"/>
          <w:lang w:val="es-ES_tradnl" w:eastAsia="es-ES"/>
        </w:rPr>
        <w:t xml:space="preserve">En caso que se proceda a la resolución del Contrato, por razones atribuibles al </w:t>
      </w:r>
      <w:r w:rsidRPr="005C64D3">
        <w:rPr>
          <w:rFonts w:ascii="Arial" w:hAnsi="Arial" w:cs="Arial"/>
          <w:b/>
          <w:lang w:val="es-ES_tradnl" w:eastAsia="es-ES"/>
        </w:rPr>
        <w:t>PROVEEDOR</w:t>
      </w:r>
      <w:r w:rsidRPr="005C64D3">
        <w:rPr>
          <w:rFonts w:ascii="Arial" w:hAnsi="Arial" w:cs="Arial"/>
          <w:lang w:val="es-ES_tradnl" w:eastAsia="es-ES"/>
        </w:rPr>
        <w:t>,</w:t>
      </w:r>
      <w:r w:rsidRPr="005C64D3">
        <w:rPr>
          <w:rFonts w:ascii="Arial" w:hAnsi="Arial" w:cs="Arial"/>
          <w:b/>
          <w:lang w:val="es-ES_tradnl" w:eastAsia="es-ES"/>
        </w:rPr>
        <w:t xml:space="preserve"> </w:t>
      </w:r>
      <w:r w:rsidRPr="005C64D3">
        <w:rPr>
          <w:rFonts w:ascii="Arial" w:hAnsi="Arial" w:cs="Arial"/>
          <w:lang w:eastAsia="es-ES"/>
        </w:rPr>
        <w:t xml:space="preserve">se ejecutará en favor de la </w:t>
      </w:r>
      <w:r w:rsidRPr="005C64D3">
        <w:rPr>
          <w:rFonts w:ascii="Arial" w:hAnsi="Arial" w:cs="Arial"/>
          <w:b/>
          <w:lang w:eastAsia="es-ES"/>
        </w:rPr>
        <w:t>ENTIDAD</w:t>
      </w:r>
      <w:r w:rsidRPr="005C64D3">
        <w:rPr>
          <w:rFonts w:ascii="Arial" w:hAnsi="Arial" w:cs="Arial"/>
          <w:lang w:eastAsia="es-ES"/>
        </w:rPr>
        <w:t xml:space="preserve"> la garantía de cumplimiento de Contrato. Por otro lado, también se consolidan a favor de la </w:t>
      </w:r>
      <w:r w:rsidRPr="005C64D3">
        <w:rPr>
          <w:rFonts w:ascii="Arial" w:hAnsi="Arial" w:cs="Arial"/>
          <w:b/>
          <w:lang w:eastAsia="es-ES"/>
        </w:rPr>
        <w:t>ENTIDAD</w:t>
      </w:r>
      <w:r w:rsidRPr="005C64D3">
        <w:rPr>
          <w:rFonts w:ascii="Arial" w:hAnsi="Arial" w:cs="Arial"/>
          <w:lang w:eastAsia="es-ES"/>
        </w:rPr>
        <w:t xml:space="preserve"> las multas o penalidades;</w:t>
      </w:r>
      <w:r w:rsidRPr="005C64D3">
        <w:rPr>
          <w:rFonts w:ascii="Arial" w:hAnsi="Arial" w:cs="Arial"/>
          <w:bCs/>
          <w:lang w:eastAsia="es-ES"/>
        </w:rPr>
        <w:t xml:space="preserve"> debiendo el </w:t>
      </w:r>
      <w:r w:rsidRPr="005C64D3">
        <w:rPr>
          <w:rFonts w:ascii="Arial" w:hAnsi="Arial" w:cs="Arial"/>
          <w:b/>
          <w:bCs/>
          <w:lang w:eastAsia="es-ES"/>
        </w:rPr>
        <w:t>PROVEEDOR</w:t>
      </w:r>
      <w:r w:rsidRPr="005C64D3">
        <w:rPr>
          <w:rFonts w:ascii="Arial" w:hAnsi="Arial" w:cs="Arial"/>
          <w:bCs/>
          <w:lang w:eastAsia="es-ES"/>
        </w:rPr>
        <w:t xml:space="preserve"> recoger a su cuenta y cargo toda la Adquisición observada del lugar de entrega descrito en la cláusula (Lugar de entrega) dentro del plazo establecido por la </w:t>
      </w:r>
      <w:r w:rsidRPr="005C64D3">
        <w:rPr>
          <w:rFonts w:ascii="Arial" w:hAnsi="Arial" w:cs="Arial"/>
          <w:b/>
          <w:bCs/>
          <w:lang w:eastAsia="es-ES"/>
        </w:rPr>
        <w:t>ENTIDAD</w:t>
      </w:r>
      <w:r w:rsidRPr="005C64D3">
        <w:rPr>
          <w:rFonts w:ascii="Arial" w:hAnsi="Arial" w:cs="Arial"/>
          <w:bCs/>
          <w:lang w:eastAsia="es-ES"/>
        </w:rPr>
        <w:t xml:space="preserve"> computables a partir de la notificación de resolución del Contrato, </w:t>
      </w:r>
      <w:r w:rsidRPr="005C64D3">
        <w:rPr>
          <w:rFonts w:ascii="Arial" w:hAnsi="Arial" w:cs="Arial"/>
          <w:bCs/>
          <w:lang w:val="es-ES_tradnl" w:eastAsia="es-ES"/>
        </w:rPr>
        <w:t xml:space="preserve">y asumir todos los costos y gastos por transporte, </w:t>
      </w:r>
      <w:proofErr w:type="spellStart"/>
      <w:r w:rsidRPr="005C64D3">
        <w:rPr>
          <w:rFonts w:ascii="Arial" w:hAnsi="Arial" w:cs="Arial"/>
          <w:bCs/>
          <w:lang w:val="es-ES_tradnl" w:eastAsia="es-ES"/>
        </w:rPr>
        <w:t>estibaje</w:t>
      </w:r>
      <w:proofErr w:type="spellEnd"/>
      <w:r w:rsidRPr="005C64D3">
        <w:rPr>
          <w:rFonts w:ascii="Arial" w:hAnsi="Arial" w:cs="Arial"/>
          <w:bCs/>
          <w:lang w:val="es-ES_tradnl" w:eastAsia="es-ES"/>
        </w:rPr>
        <w:t>, exportación y otros directos e indirectos;</w:t>
      </w:r>
      <w:r w:rsidRPr="005C64D3">
        <w:rPr>
          <w:rFonts w:ascii="Arial" w:hAnsi="Arial" w:cs="Arial"/>
          <w:bCs/>
          <w:lang w:eastAsia="es-ES"/>
        </w:rPr>
        <w:t xml:space="preserve"> caso contrario la </w:t>
      </w:r>
      <w:r w:rsidRPr="005C64D3">
        <w:rPr>
          <w:rFonts w:ascii="Arial" w:hAnsi="Arial" w:cs="Arial"/>
          <w:b/>
          <w:bCs/>
          <w:lang w:eastAsia="es-ES"/>
        </w:rPr>
        <w:t>ENTIDAD</w:t>
      </w:r>
      <w:r w:rsidRPr="005C64D3">
        <w:rPr>
          <w:rFonts w:ascii="Arial" w:hAnsi="Arial" w:cs="Arial"/>
          <w:bCs/>
          <w:lang w:eastAsia="es-ES"/>
        </w:rPr>
        <w:t xml:space="preserve"> dispondrá lo que corresponda, sin lugar a ningún tipo de reclamo o reembolso posterior por el </w:t>
      </w:r>
      <w:r w:rsidRPr="005C64D3">
        <w:rPr>
          <w:rFonts w:ascii="Arial" w:hAnsi="Arial" w:cs="Arial"/>
          <w:b/>
          <w:bCs/>
          <w:lang w:eastAsia="es-ES"/>
        </w:rPr>
        <w:t>PROVEEDOR</w:t>
      </w:r>
      <w:r w:rsidRPr="005C64D3">
        <w:rPr>
          <w:rFonts w:ascii="Arial" w:hAnsi="Arial" w:cs="Arial"/>
          <w:bCs/>
          <w:lang w:eastAsia="es-ES"/>
        </w:rPr>
        <w:t xml:space="preserve">.  </w:t>
      </w:r>
    </w:p>
    <w:p w:rsidR="005C64D3" w:rsidRPr="005C64D3" w:rsidRDefault="005C64D3" w:rsidP="005C64D3">
      <w:pPr>
        <w:spacing w:after="120"/>
        <w:jc w:val="both"/>
        <w:rPr>
          <w:rFonts w:ascii="Arial" w:hAnsi="Arial" w:cs="Arial"/>
          <w:b/>
          <w:u w:val="single"/>
          <w:lang w:eastAsia="es-ES"/>
        </w:rPr>
      </w:pPr>
      <w:r w:rsidRPr="005C64D3">
        <w:rPr>
          <w:rFonts w:ascii="Arial" w:hAnsi="Arial" w:cs="Arial"/>
          <w:b/>
          <w:u w:val="single"/>
          <w:lang w:eastAsia="es-ES"/>
        </w:rPr>
        <w:t>VIGÉSIMA QUINTA.- (CIERRE DE CONTRATO)</w:t>
      </w:r>
    </w:p>
    <w:p w:rsidR="005C64D3" w:rsidRPr="005C64D3" w:rsidRDefault="005C64D3" w:rsidP="005C64D3">
      <w:pPr>
        <w:widowControl w:val="0"/>
        <w:spacing w:after="120"/>
        <w:jc w:val="both"/>
        <w:rPr>
          <w:rFonts w:ascii="Arial" w:hAnsi="Arial" w:cs="Arial"/>
          <w:lang w:eastAsia="es-ES"/>
        </w:rPr>
      </w:pPr>
      <w:r w:rsidRPr="005C64D3">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5C64D3" w:rsidRPr="005C64D3" w:rsidRDefault="005C64D3" w:rsidP="005C64D3">
      <w:pPr>
        <w:widowControl w:val="0"/>
        <w:spacing w:after="120"/>
        <w:jc w:val="both"/>
        <w:rPr>
          <w:rFonts w:ascii="Arial" w:hAnsi="Arial" w:cs="Arial"/>
          <w:lang w:eastAsia="es-ES"/>
        </w:rPr>
      </w:pPr>
      <w:r w:rsidRPr="005C64D3">
        <w:rPr>
          <w:rFonts w:ascii="Arial" w:hAnsi="Arial" w:cs="Arial"/>
          <w:lang w:eastAsia="es-ES"/>
        </w:rPr>
        <w:t xml:space="preserve">Terminado el Contrato por resolución, las Partes realizaran la conciliación de cuentas finales a efectos de determinar cualquier saldo pendiente de pago si hubiese o correspondiese, emitiendo la </w:t>
      </w:r>
      <w:r w:rsidRPr="005C64D3">
        <w:rPr>
          <w:rFonts w:ascii="Arial" w:hAnsi="Arial" w:cs="Arial"/>
          <w:b/>
          <w:lang w:eastAsia="es-ES"/>
        </w:rPr>
        <w:t>ENTIDAD</w:t>
      </w:r>
      <w:r w:rsidRPr="005C64D3">
        <w:rPr>
          <w:rFonts w:ascii="Arial" w:hAnsi="Arial" w:cs="Arial"/>
          <w:lang w:eastAsia="es-ES"/>
        </w:rPr>
        <w:t xml:space="preserve"> un acta de cierre del Contrato.</w:t>
      </w:r>
    </w:p>
    <w:p w:rsidR="005C64D3" w:rsidRPr="005C64D3" w:rsidRDefault="005C64D3" w:rsidP="005C64D3">
      <w:pPr>
        <w:widowControl w:val="0"/>
        <w:spacing w:after="120"/>
        <w:jc w:val="both"/>
        <w:rPr>
          <w:rFonts w:ascii="Arial" w:hAnsi="Arial" w:cs="Arial"/>
          <w:lang w:eastAsia="es-ES"/>
        </w:rPr>
      </w:pPr>
      <w:r w:rsidRPr="005C64D3">
        <w:rPr>
          <w:rFonts w:ascii="Arial" w:hAnsi="Arial" w:cs="Arial"/>
          <w:lang w:eastAsia="es-ES"/>
        </w:rPr>
        <w:t xml:space="preserve">El acta de cierre de Contrato no libera de responsabilidades al </w:t>
      </w:r>
      <w:r w:rsidRPr="005C64D3">
        <w:rPr>
          <w:rFonts w:ascii="Arial" w:hAnsi="Arial" w:cs="Arial"/>
          <w:b/>
          <w:lang w:eastAsia="es-ES"/>
        </w:rPr>
        <w:t>PROVEEDOR</w:t>
      </w:r>
      <w:r w:rsidRPr="005C64D3">
        <w:rPr>
          <w:rFonts w:ascii="Arial" w:hAnsi="Arial" w:cs="Arial"/>
          <w:lang w:eastAsia="es-ES"/>
        </w:rPr>
        <w:t>, por negligencia o impericia que ocasionasen daños posteriores sobre el objeto de la contratación.</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 xml:space="preserve">VIGÉSIMA SEXTA.- (SOLUCIÓN DE CONTROVERSIAS) </w:t>
      </w:r>
    </w:p>
    <w:p w:rsidR="005C64D3" w:rsidRPr="005C64D3" w:rsidRDefault="005C64D3" w:rsidP="005C64D3">
      <w:pPr>
        <w:spacing w:after="120"/>
        <w:jc w:val="both"/>
        <w:rPr>
          <w:rFonts w:ascii="Arial" w:hAnsi="Arial" w:cs="Arial"/>
          <w:lang w:val="es-ES_tradnl" w:eastAsia="es-ES"/>
        </w:rPr>
      </w:pPr>
      <w:r w:rsidRPr="005C64D3">
        <w:rPr>
          <w:rFonts w:ascii="Verdana" w:hAnsi="Verdana"/>
          <w:noProof/>
          <w:sz w:val="16"/>
          <w:szCs w:val="16"/>
          <w:lang w:val="es-BO" w:eastAsia="es-BO"/>
        </w:rPr>
        <w:drawing>
          <wp:anchor distT="0" distB="0" distL="114300" distR="114300" simplePos="0" relativeHeight="251686400"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 xml:space="preserve">VIGÉSIMA SÉPTIMA.- (MODIFICACIÓN AL CONTRATO) </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El Contrato podrá ser modificado por uno o varios contratos modificatorios, mismos que pueden afectar el alcance, monto y/o plazo, previo acuerdo entre Partes. Dichas modificaciones deberán realizarse</w:t>
      </w:r>
      <w:r w:rsidRPr="005C64D3">
        <w:rPr>
          <w:rFonts w:ascii="Arial" w:hAnsi="Arial" w:cs="Arial"/>
          <w:lang w:eastAsia="es-ES"/>
        </w:rPr>
        <w:t xml:space="preserve"> de forma excepcional y ante una necesidad emergente;</w:t>
      </w:r>
      <w:r w:rsidRPr="005C64D3">
        <w:rPr>
          <w:rFonts w:ascii="Arial" w:hAnsi="Arial" w:cs="Arial"/>
          <w:lang w:val="es-ES_tradnl" w:eastAsia="es-ES"/>
        </w:rPr>
        <w:t xml:space="preserve"> estar destinadas al objeto de la contratación y estar sustentadas por informes técnico y legal que establezcan la viabilidad técnica, legal y de financiamiento. </w:t>
      </w:r>
    </w:p>
    <w:p w:rsidR="005C64D3" w:rsidRPr="005C64D3" w:rsidRDefault="005C64D3" w:rsidP="005C64D3">
      <w:pPr>
        <w:spacing w:after="120"/>
        <w:rPr>
          <w:rFonts w:ascii="Arial" w:hAnsi="Arial" w:cs="Arial"/>
          <w:lang w:val="es-ES_tradnl" w:eastAsia="es-ES"/>
        </w:rPr>
      </w:pPr>
      <w:r w:rsidRPr="005C64D3">
        <w:rPr>
          <w:rFonts w:ascii="Arial" w:hAnsi="Arial" w:cs="Arial"/>
          <w:lang w:eastAsia="es-ES"/>
        </w:rPr>
        <w:t>Las referidas modificaciones se realizarán a través de uno o varios contratos modificatorios, que sumados no deberán exceder el 10% (diez por ciento) del monto del Contrato principal.</w:t>
      </w:r>
      <w:r w:rsidRPr="005C64D3" w:rsidDel="00B87F23">
        <w:rPr>
          <w:rFonts w:ascii="Arial" w:hAnsi="Arial" w:cs="Arial"/>
          <w:lang w:val="es-ES_tradnl" w:eastAsia="es-ES"/>
        </w:rPr>
        <w:t xml:space="preserve"> </w:t>
      </w:r>
    </w:p>
    <w:p w:rsidR="005C64D3" w:rsidRPr="005C64D3" w:rsidRDefault="005C64D3" w:rsidP="005C64D3">
      <w:pPr>
        <w:spacing w:after="120"/>
        <w:rPr>
          <w:rFonts w:ascii="Arial" w:hAnsi="Arial" w:cs="Arial"/>
          <w:i/>
          <w:u w:val="single"/>
          <w:lang w:val="es-ES_tradnl" w:eastAsia="es-ES"/>
        </w:rPr>
      </w:pPr>
      <w:r w:rsidRPr="005C64D3">
        <w:rPr>
          <w:rFonts w:ascii="Arial" w:hAnsi="Arial" w:cs="Arial"/>
          <w:b/>
          <w:u w:val="single"/>
          <w:lang w:val="es-ES_tradnl" w:eastAsia="es-ES"/>
        </w:rPr>
        <w:lastRenderedPageBreak/>
        <w:t xml:space="preserve">VIGÉSIMA OCTAVA.- (EMBALAJE)  </w:t>
      </w:r>
    </w:p>
    <w:p w:rsidR="005C64D3" w:rsidRPr="005C64D3" w:rsidRDefault="005C64D3" w:rsidP="005C64D3">
      <w:pPr>
        <w:spacing w:after="120"/>
        <w:jc w:val="both"/>
        <w:rPr>
          <w:rFonts w:ascii="Arial" w:hAnsi="Arial" w:cs="Arial"/>
          <w:b/>
          <w:lang w:val="es-ES_tradnl" w:eastAsia="es-ES"/>
        </w:rPr>
      </w:pPr>
      <w:r w:rsidRPr="005C64D3">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5C64D3">
        <w:rPr>
          <w:rFonts w:ascii="Arial" w:hAnsi="Arial" w:cs="Arial"/>
          <w:b/>
          <w:lang w:val="es-ES_tradnl" w:eastAsia="es-ES"/>
        </w:rPr>
        <w:t>ENTIDAD</w:t>
      </w:r>
      <w:r w:rsidRPr="005C64D3">
        <w:rPr>
          <w:rFonts w:ascii="Arial" w:hAnsi="Arial" w:cs="Arial"/>
          <w:lang w:val="es-ES_tradnl" w:eastAsia="es-ES"/>
        </w:rPr>
        <w:t>.</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El embalaje deberá ser adecuado para resistir su almacenamiento y manipulación brusca evitando el daño de la Adquisición.</w:t>
      </w:r>
    </w:p>
    <w:p w:rsidR="005C64D3" w:rsidRPr="005C64D3" w:rsidRDefault="005C64D3" w:rsidP="005C64D3">
      <w:pPr>
        <w:spacing w:before="120" w:after="120"/>
        <w:jc w:val="both"/>
        <w:rPr>
          <w:rFonts w:ascii="Arial" w:hAnsi="Arial" w:cs="Arial"/>
          <w:b/>
          <w:u w:val="single"/>
          <w:lang w:val="es-ES_tradnl" w:eastAsia="es-ES"/>
        </w:rPr>
      </w:pPr>
      <w:r w:rsidRPr="005C64D3">
        <w:rPr>
          <w:rFonts w:ascii="Verdana" w:hAnsi="Verdana"/>
          <w:noProof/>
          <w:lang w:val="es-BO" w:eastAsia="es-BO"/>
        </w:rPr>
        <w:drawing>
          <wp:anchor distT="0" distB="0" distL="114300" distR="114300" simplePos="0" relativeHeight="251699712"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u w:val="single"/>
          <w:lang w:val="es-ES_tradnl" w:eastAsia="es-ES"/>
        </w:rPr>
        <w:t>VIGÉSIMA NOVENA.- (INSPECCIÓN Y PRUEBAS)</w:t>
      </w:r>
    </w:p>
    <w:p w:rsidR="005C64D3" w:rsidRPr="005C64D3" w:rsidRDefault="005C64D3" w:rsidP="005C64D3">
      <w:pPr>
        <w:spacing w:before="120" w:after="120"/>
        <w:ind w:left="567" w:hanging="567"/>
        <w:jc w:val="both"/>
        <w:rPr>
          <w:rFonts w:ascii="Arial" w:hAnsi="Arial" w:cs="Arial"/>
          <w:lang w:val="es-ES_tradnl" w:eastAsia="es-ES"/>
        </w:rPr>
      </w:pPr>
      <w:r w:rsidRPr="005C64D3">
        <w:rPr>
          <w:rFonts w:ascii="Arial" w:hAnsi="Arial" w:cs="Arial"/>
          <w:b/>
          <w:lang w:val="es-ES_tradnl" w:eastAsia="es-ES"/>
        </w:rPr>
        <w:t>29.1</w:t>
      </w:r>
      <w:r w:rsidRPr="005C64D3">
        <w:rPr>
          <w:rFonts w:ascii="Arial" w:hAnsi="Arial" w:cs="Arial"/>
          <w:lang w:val="es-ES_tradnl" w:eastAsia="es-ES"/>
        </w:rPr>
        <w:t>.</w:t>
      </w:r>
      <w:r w:rsidRPr="005C64D3">
        <w:rPr>
          <w:rFonts w:ascii="Arial" w:hAnsi="Arial" w:cs="Arial"/>
          <w:lang w:val="es-ES_tradnl" w:eastAsia="es-ES"/>
        </w:rPr>
        <w:tab/>
        <w:t xml:space="preserve">El Comité de Recepción de acuerdo con lo estipulado en las especificaciones técnicas, a través de instituciones oficialmente reconocidas para verificar la calidad de la Adquisición tendrá derecho a inspeccionar la Adquisición y/o someterla a prueba en la institución indicada por éste, sin costo adicional alguno para la </w:t>
      </w:r>
      <w:r w:rsidRPr="005C64D3">
        <w:rPr>
          <w:rFonts w:ascii="Arial" w:hAnsi="Arial" w:cs="Arial"/>
          <w:b/>
          <w:lang w:val="es-ES_tradnl" w:eastAsia="es-ES"/>
        </w:rPr>
        <w:t>ENTIDAD</w:t>
      </w:r>
      <w:r w:rsidRPr="005C64D3">
        <w:rPr>
          <w:rFonts w:ascii="Arial" w:hAnsi="Arial" w:cs="Arial"/>
          <w:lang w:val="es-ES_tradnl" w:eastAsia="es-ES"/>
        </w:rPr>
        <w:t>, a fin de verificar su conformidad con las especificaciones técnicas.</w:t>
      </w:r>
    </w:p>
    <w:p w:rsidR="005C64D3" w:rsidRPr="005C64D3" w:rsidRDefault="005C64D3" w:rsidP="005C64D3">
      <w:pPr>
        <w:spacing w:before="120" w:after="120"/>
        <w:ind w:left="567" w:hanging="567"/>
        <w:jc w:val="both"/>
        <w:rPr>
          <w:rFonts w:ascii="Arial" w:hAnsi="Arial" w:cs="Arial"/>
          <w:lang w:val="es-ES_tradnl" w:eastAsia="es-ES"/>
        </w:rPr>
      </w:pPr>
      <w:r w:rsidRPr="005C64D3">
        <w:rPr>
          <w:rFonts w:ascii="Arial" w:hAnsi="Arial" w:cs="Arial"/>
          <w:b/>
          <w:lang w:val="es-ES_tradnl" w:eastAsia="es-ES"/>
        </w:rPr>
        <w:t>29.2.</w:t>
      </w:r>
      <w:r w:rsidRPr="005C64D3">
        <w:rPr>
          <w:rFonts w:ascii="Arial" w:hAnsi="Arial" w:cs="Arial"/>
          <w:lang w:val="es-ES_tradnl" w:eastAsia="es-ES"/>
        </w:rPr>
        <w:tab/>
        <w:t xml:space="preserve">Si la Adquisición una vez inspeccionada o probada no se ajusta a las especificaciones técnicas, el Comité de Recepción podrá rechazarla y el </w:t>
      </w:r>
      <w:r w:rsidRPr="005C64D3">
        <w:rPr>
          <w:rFonts w:ascii="Arial" w:hAnsi="Arial" w:cs="Arial"/>
          <w:b/>
          <w:lang w:val="es-ES_tradnl" w:eastAsia="es-ES"/>
        </w:rPr>
        <w:t>PROVEEDOR</w:t>
      </w:r>
      <w:r w:rsidRPr="005C64D3">
        <w:rPr>
          <w:rFonts w:ascii="Arial" w:hAnsi="Arial" w:cs="Arial"/>
          <w:lang w:val="es-ES_tradnl" w:eastAsia="es-ES"/>
        </w:rPr>
        <w:t xml:space="preserve"> deberá, sin cargo para la </w:t>
      </w:r>
      <w:r w:rsidRPr="005C64D3">
        <w:rPr>
          <w:rFonts w:ascii="Arial" w:hAnsi="Arial" w:cs="Arial"/>
          <w:b/>
          <w:lang w:val="es-ES_tradnl" w:eastAsia="es-ES"/>
        </w:rPr>
        <w:t>ENTIDAD</w:t>
      </w:r>
      <w:r w:rsidRPr="005C64D3">
        <w:rPr>
          <w:rFonts w:ascii="Arial" w:hAnsi="Arial" w:cs="Arial"/>
          <w:lang w:val="es-ES_tradnl" w:eastAsia="es-ES"/>
        </w:rPr>
        <w:t>, reemplazarlos para que cumplan con tales especificaciones técnicas.</w:t>
      </w:r>
    </w:p>
    <w:p w:rsidR="005C64D3" w:rsidRPr="005C64D3" w:rsidRDefault="005C64D3" w:rsidP="005C64D3">
      <w:pPr>
        <w:spacing w:before="120" w:after="120"/>
        <w:ind w:left="567" w:hanging="567"/>
        <w:jc w:val="both"/>
        <w:rPr>
          <w:rFonts w:ascii="Arial" w:hAnsi="Arial" w:cs="Arial"/>
          <w:lang w:val="es-ES_tradnl" w:eastAsia="es-ES"/>
        </w:rPr>
      </w:pPr>
      <w:r w:rsidRPr="005C64D3">
        <w:rPr>
          <w:rFonts w:ascii="Arial" w:hAnsi="Arial" w:cs="Arial"/>
          <w:b/>
          <w:lang w:val="es-ES_tradnl" w:eastAsia="es-ES"/>
        </w:rPr>
        <w:tab/>
      </w:r>
      <w:r w:rsidRPr="005C64D3">
        <w:rPr>
          <w:rFonts w:ascii="Arial" w:hAnsi="Arial" w:cs="Arial"/>
          <w:lang w:val="es-ES_tradnl" w:eastAsia="es-ES"/>
        </w:rPr>
        <w:t xml:space="preserve">El plazo máximo para reemplazar la Adquisición es de </w:t>
      </w:r>
      <w:r w:rsidRPr="005C64D3">
        <w:rPr>
          <w:rFonts w:ascii="Arial" w:hAnsi="Arial" w:cs="Arial"/>
          <w:i/>
          <w:lang w:val="es-ES_tradnl" w:eastAsia="es-ES"/>
        </w:rPr>
        <w:t>literal</w:t>
      </w:r>
      <w:r w:rsidRPr="005C64D3">
        <w:rPr>
          <w:rFonts w:ascii="Arial" w:hAnsi="Arial" w:cs="Arial"/>
          <w:lang w:val="es-ES_tradnl" w:eastAsia="es-ES"/>
        </w:rPr>
        <w:t xml:space="preserve"> (</w:t>
      </w:r>
      <w:r w:rsidRPr="005C64D3">
        <w:rPr>
          <w:rFonts w:ascii="Arial" w:hAnsi="Arial" w:cs="Arial"/>
          <w:i/>
          <w:lang w:val="es-ES_tradnl" w:eastAsia="es-ES"/>
        </w:rPr>
        <w:t>numeral</w:t>
      </w:r>
      <w:r w:rsidRPr="005C64D3">
        <w:rPr>
          <w:rFonts w:ascii="Arial" w:hAnsi="Arial" w:cs="Arial"/>
          <w:lang w:val="es-ES_tradnl" w:eastAsia="es-ES"/>
        </w:rPr>
        <w:t>) días calendario, computables a partir de la fecha  de la comunicación de rechazo, ocasión en la cual se efectuará una nueva inspección a objeto de verificar si se ha reemplazado toda la Adquisición rechazada por el Comité de Recepción.</w:t>
      </w:r>
    </w:p>
    <w:p w:rsidR="005C64D3" w:rsidRPr="005C64D3" w:rsidRDefault="005C64D3" w:rsidP="005C64D3">
      <w:pPr>
        <w:spacing w:before="120" w:after="120"/>
        <w:ind w:left="567" w:hanging="567"/>
        <w:jc w:val="both"/>
        <w:rPr>
          <w:rFonts w:ascii="Arial" w:hAnsi="Arial" w:cs="Arial"/>
          <w:b/>
          <w:lang w:val="es-ES_tradnl" w:eastAsia="es-ES"/>
        </w:rPr>
      </w:pPr>
      <w:r w:rsidRPr="005C64D3">
        <w:rPr>
          <w:rFonts w:ascii="Arial" w:hAnsi="Arial" w:cs="Arial"/>
          <w:b/>
          <w:lang w:val="es-ES_tradnl" w:eastAsia="es-ES"/>
        </w:rPr>
        <w:t>29.3.</w:t>
      </w:r>
      <w:r w:rsidRPr="005C64D3">
        <w:rPr>
          <w:rFonts w:ascii="Arial" w:hAnsi="Arial" w:cs="Arial"/>
          <w:lang w:val="es-ES_tradnl" w:eastAsia="es-ES"/>
        </w:rPr>
        <w:tab/>
        <w:t>El</w:t>
      </w:r>
      <w:r w:rsidRPr="005C64D3">
        <w:rPr>
          <w:rFonts w:ascii="Arial" w:hAnsi="Arial" w:cs="Arial"/>
          <w:b/>
          <w:lang w:val="es-ES_tradnl" w:eastAsia="es-ES"/>
        </w:rPr>
        <w:t xml:space="preserve"> PROVEEDOR </w:t>
      </w:r>
      <w:r w:rsidRPr="005C64D3">
        <w:rPr>
          <w:rFonts w:ascii="Arial" w:hAnsi="Arial" w:cs="Arial"/>
          <w:lang w:val="es-ES_tradnl" w:eastAsia="es-ES"/>
        </w:rPr>
        <w:t>entregará al</w:t>
      </w:r>
      <w:r w:rsidRPr="005C64D3">
        <w:rPr>
          <w:rFonts w:ascii="Arial" w:hAnsi="Arial" w:cs="Arial"/>
          <w:b/>
          <w:lang w:val="es-ES_tradnl" w:eastAsia="es-ES"/>
        </w:rPr>
        <w:t xml:space="preserve"> </w:t>
      </w:r>
      <w:r w:rsidRPr="005C64D3">
        <w:rPr>
          <w:rFonts w:ascii="Arial" w:hAnsi="Arial" w:cs="Arial"/>
          <w:lang w:val="es-ES_tradnl" w:eastAsia="es-ES"/>
        </w:rPr>
        <w:t>Comité de Recepción</w:t>
      </w:r>
      <w:r w:rsidRPr="005C64D3">
        <w:rPr>
          <w:rFonts w:ascii="Arial" w:hAnsi="Arial" w:cs="Arial"/>
          <w:b/>
          <w:lang w:val="es-ES_tradnl" w:eastAsia="es-ES"/>
        </w:rPr>
        <w:t xml:space="preserve"> </w:t>
      </w:r>
      <w:r w:rsidRPr="005C64D3">
        <w:rPr>
          <w:rFonts w:ascii="Arial" w:hAnsi="Arial" w:cs="Arial"/>
          <w:lang w:val="es-ES_tradnl" w:eastAsia="es-ES"/>
        </w:rPr>
        <w:t xml:space="preserve">los certificados de las pruebas realizadas en la institución señalada por el segundo.  </w:t>
      </w:r>
    </w:p>
    <w:p w:rsidR="005C64D3" w:rsidRPr="005C64D3" w:rsidRDefault="005C64D3" w:rsidP="005C64D3">
      <w:pPr>
        <w:spacing w:after="120"/>
        <w:jc w:val="both"/>
        <w:rPr>
          <w:rFonts w:ascii="Arial" w:hAnsi="Arial" w:cs="Arial"/>
          <w:b/>
          <w:u w:val="single"/>
          <w:lang w:val="es-BO" w:eastAsia="es-ES"/>
        </w:rPr>
      </w:pPr>
      <w:r w:rsidRPr="005C64D3">
        <w:rPr>
          <w:rFonts w:ascii="Verdana" w:hAnsi="Verdana"/>
          <w:noProof/>
          <w:sz w:val="16"/>
          <w:szCs w:val="16"/>
          <w:lang w:val="es-BO" w:eastAsia="es-BO"/>
        </w:rPr>
        <w:drawing>
          <wp:anchor distT="0" distB="0" distL="114300" distR="114300" simplePos="0" relativeHeight="251685376"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Verdana" w:hAnsi="Verdana"/>
          <w:noProof/>
          <w:sz w:val="16"/>
          <w:szCs w:val="16"/>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u w:val="single"/>
          <w:lang w:eastAsia="es-ES"/>
        </w:rPr>
        <w:t>TR</w:t>
      </w:r>
      <w:r w:rsidRPr="005C64D3">
        <w:rPr>
          <w:rFonts w:ascii="Arial" w:hAnsi="Arial" w:cs="Arial"/>
          <w:b/>
          <w:u w:val="single"/>
          <w:lang w:val="es-ES_tradnl" w:eastAsia="es-ES"/>
        </w:rPr>
        <w:t xml:space="preserve">IGÉSIMA.- </w:t>
      </w:r>
      <w:r w:rsidRPr="005C64D3">
        <w:rPr>
          <w:rFonts w:ascii="Arial" w:hAnsi="Arial" w:cs="Arial"/>
          <w:b/>
          <w:u w:val="single"/>
          <w:lang w:val="es-BO" w:eastAsia="es-ES"/>
        </w:rPr>
        <w:t>(SUBSISTENCIA DE OBLIGACIONES)</w:t>
      </w:r>
    </w:p>
    <w:p w:rsidR="005C64D3" w:rsidRPr="005C64D3" w:rsidRDefault="005C64D3" w:rsidP="005C64D3">
      <w:pPr>
        <w:shd w:val="clear" w:color="auto" w:fill="FFFFFF"/>
        <w:tabs>
          <w:tab w:val="left" w:pos="426"/>
        </w:tabs>
        <w:spacing w:after="120"/>
        <w:ind w:right="-6"/>
        <w:jc w:val="both"/>
        <w:rPr>
          <w:rFonts w:ascii="Arial" w:hAnsi="Arial" w:cs="Arial"/>
          <w:lang w:val="es-BO"/>
        </w:rPr>
      </w:pPr>
      <w:r w:rsidRPr="005C64D3">
        <w:rPr>
          <w:rFonts w:ascii="Arial" w:hAnsi="Arial" w:cs="Arial"/>
          <w:lang w:val="es-BO"/>
        </w:rPr>
        <w:t>A la terminación del presente Contrato, por resolución o por su cumplimiento, habiendo o no suscrito e</w:t>
      </w:r>
      <w:r w:rsidRPr="005C64D3">
        <w:rPr>
          <w:rFonts w:ascii="Arial" w:hAnsi="Arial" w:cs="Arial"/>
          <w:lang w:val="es-BO" w:eastAsia="es-ES"/>
        </w:rPr>
        <w:t>l acta de cierre</w:t>
      </w:r>
      <w:r w:rsidRPr="005C64D3">
        <w:rPr>
          <w:rFonts w:ascii="Arial" w:hAnsi="Arial" w:cs="Arial"/>
          <w:lang w:val="es-BO"/>
        </w:rPr>
        <w:t xml:space="preserve">, el </w:t>
      </w:r>
      <w:r w:rsidRPr="005C64D3">
        <w:rPr>
          <w:rFonts w:ascii="Arial" w:hAnsi="Arial" w:cs="Arial"/>
          <w:b/>
          <w:lang w:val="es-BO"/>
        </w:rPr>
        <w:t xml:space="preserve">PROVEEDOR </w:t>
      </w:r>
      <w:r w:rsidRPr="005C64D3">
        <w:rPr>
          <w:rFonts w:ascii="Arial" w:hAnsi="Arial" w:cs="Arial"/>
          <w:lang w:val="es-BO"/>
        </w:rPr>
        <w:t xml:space="preserve">mantiene subsistente la obligación de proveer o elaborar de manera inmediata y a simple requerimiento de </w:t>
      </w:r>
      <w:r w:rsidRPr="005C64D3">
        <w:rPr>
          <w:rFonts w:ascii="Arial" w:hAnsi="Arial" w:cs="Arial"/>
          <w:lang w:val="es-BO" w:eastAsia="es-ES"/>
        </w:rPr>
        <w:t xml:space="preserve">la </w:t>
      </w:r>
      <w:r w:rsidRPr="005C64D3">
        <w:rPr>
          <w:rFonts w:ascii="Arial" w:hAnsi="Arial" w:cs="Arial"/>
          <w:b/>
          <w:lang w:val="es-BO" w:eastAsia="es-ES"/>
        </w:rPr>
        <w:t>ENTIDAD</w:t>
      </w:r>
      <w:r w:rsidRPr="005C64D3">
        <w:rPr>
          <w:rFonts w:ascii="Arial" w:hAnsi="Arial" w:cs="Arial"/>
          <w:lang w:val="es-BO"/>
        </w:rPr>
        <w:t xml:space="preserve"> todos los informes técnicos, documentos, datos, información y otros emergentes o no previsibles; así como la atención inmediata </w:t>
      </w:r>
      <w:r w:rsidRPr="005C64D3">
        <w:rPr>
          <w:rFonts w:ascii="Arial" w:hAnsi="Arial" w:cs="Arial"/>
        </w:rPr>
        <w:t xml:space="preserve">a su cuenta y cargo por los costos que resulten </w:t>
      </w:r>
      <w:r w:rsidRPr="005C64D3">
        <w:rPr>
          <w:rFonts w:ascii="Arial" w:hAnsi="Arial" w:cs="Arial"/>
          <w:lang w:val="es-BO"/>
        </w:rPr>
        <w:t xml:space="preserve">de vicios ocultos o defectos emergentes en la Adquisición de acuerdo a los alcances y condiciones establecidos en el presente Contrato.  </w:t>
      </w:r>
    </w:p>
    <w:p w:rsidR="005C64D3" w:rsidRPr="005C64D3" w:rsidRDefault="005C64D3" w:rsidP="005C64D3">
      <w:pPr>
        <w:spacing w:after="120"/>
        <w:jc w:val="both"/>
        <w:rPr>
          <w:rFonts w:ascii="Arial" w:hAnsi="Arial" w:cs="Arial"/>
          <w:lang w:eastAsia="es-ES"/>
        </w:rPr>
      </w:pPr>
      <w:r w:rsidRPr="005C64D3">
        <w:rPr>
          <w:rFonts w:ascii="Arial" w:hAnsi="Arial" w:cs="Arial"/>
          <w:lang w:val="es-BO"/>
        </w:rPr>
        <w:t xml:space="preserve">El incumplimiento de la presente cláusula significará para el </w:t>
      </w:r>
      <w:r w:rsidRPr="005C64D3">
        <w:rPr>
          <w:rFonts w:ascii="Arial" w:hAnsi="Arial" w:cs="Arial"/>
          <w:b/>
          <w:lang w:val="es-BO"/>
        </w:rPr>
        <w:t>PROVEEDOR</w:t>
      </w:r>
      <w:r w:rsidRPr="005C64D3">
        <w:rPr>
          <w:rFonts w:ascii="Arial" w:hAnsi="Arial" w:cs="Arial"/>
          <w:lang w:val="es-BO"/>
        </w:rPr>
        <w:t xml:space="preserve"> la aplicación de la sanción de </w:t>
      </w:r>
      <w:r w:rsidRPr="005C64D3">
        <w:rPr>
          <w:rFonts w:ascii="Arial" w:hAnsi="Arial" w:cs="Arial"/>
          <w:lang w:eastAsia="es-ES"/>
        </w:rPr>
        <w:t xml:space="preserve">reparación del daño y la indemnización de perjuicios determinados por la </w:t>
      </w:r>
      <w:r w:rsidRPr="005C64D3">
        <w:rPr>
          <w:rFonts w:ascii="Arial" w:hAnsi="Arial" w:cs="Arial"/>
          <w:b/>
          <w:lang w:eastAsia="es-ES"/>
        </w:rPr>
        <w:t xml:space="preserve">ENTIDAD </w:t>
      </w:r>
      <w:r w:rsidRPr="005C64D3">
        <w:rPr>
          <w:rFonts w:ascii="Arial" w:hAnsi="Arial" w:cs="Arial"/>
          <w:lang w:eastAsia="es-ES"/>
        </w:rPr>
        <w:t>y/o el inicio de las acciones legales que correspondan.</w:t>
      </w:r>
    </w:p>
    <w:p w:rsidR="005C64D3" w:rsidRPr="005C64D3" w:rsidRDefault="005C64D3" w:rsidP="005C64D3">
      <w:pPr>
        <w:spacing w:before="120" w:after="120"/>
        <w:jc w:val="both"/>
        <w:rPr>
          <w:rFonts w:ascii="Arial" w:hAnsi="Arial" w:cs="Arial"/>
          <w:b/>
          <w:bCs/>
          <w:color w:val="000000"/>
          <w:u w:val="single"/>
          <w:lang w:val="es-BO"/>
        </w:rPr>
      </w:pPr>
      <w:r w:rsidRPr="005C64D3">
        <w:rPr>
          <w:rFonts w:ascii="Arial" w:hAnsi="Arial" w:cs="Arial"/>
          <w:b/>
          <w:u w:val="single"/>
          <w:lang w:val="es-ES_tradnl" w:eastAsia="es-ES"/>
        </w:rPr>
        <w:t xml:space="preserve">TRIGÉSIMA PRIMERA.- </w:t>
      </w:r>
      <w:r w:rsidRPr="005C64D3">
        <w:rPr>
          <w:rFonts w:ascii="Arial" w:hAnsi="Arial" w:cs="Arial"/>
          <w:b/>
          <w:bCs/>
          <w:color w:val="000000"/>
          <w:u w:val="single"/>
          <w:lang w:val="es-ES_tradnl"/>
        </w:rPr>
        <w:t>ADMINISTRACIÓN DEL CONTRATO</w:t>
      </w:r>
    </w:p>
    <w:p w:rsidR="005C64D3" w:rsidRPr="005C64D3" w:rsidRDefault="005C64D3" w:rsidP="005C64D3">
      <w:pPr>
        <w:spacing w:before="120" w:after="120"/>
        <w:jc w:val="both"/>
        <w:rPr>
          <w:rFonts w:ascii="Arial" w:hAnsi="Arial" w:cs="Arial"/>
          <w:color w:val="000000"/>
          <w:lang w:val="es-BO"/>
        </w:rPr>
      </w:pPr>
      <w:r w:rsidRPr="005C64D3">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val="es-ES_tradnl" w:eastAsia="es-ES"/>
        </w:rPr>
        <w:t>TRIGÉSIMA SEGUNDA.-</w:t>
      </w:r>
      <w:r w:rsidRPr="005C64D3">
        <w:rPr>
          <w:rFonts w:ascii="Arial" w:hAnsi="Arial" w:cs="Arial"/>
          <w:b/>
          <w:u w:val="single"/>
          <w:lang w:val="es-BO" w:eastAsia="es-ES"/>
        </w:rPr>
        <w:t xml:space="preserve"> </w:t>
      </w:r>
      <w:r w:rsidRPr="005C64D3">
        <w:rPr>
          <w:rFonts w:ascii="Arial" w:hAnsi="Arial" w:cs="Arial"/>
          <w:b/>
          <w:u w:val="single"/>
          <w:lang w:val="es-ES_tradnl" w:eastAsia="es-ES"/>
        </w:rPr>
        <w:t>(ANTICORRUPCIÓN)</w:t>
      </w:r>
    </w:p>
    <w:p w:rsidR="005C64D3" w:rsidRPr="005C64D3" w:rsidRDefault="005C64D3" w:rsidP="005C64D3">
      <w:pPr>
        <w:spacing w:before="120" w:after="120"/>
        <w:jc w:val="both"/>
        <w:rPr>
          <w:rFonts w:ascii="Arial" w:hAnsi="Arial" w:cs="Arial"/>
          <w:bCs/>
          <w:lang w:eastAsia="es-ES"/>
        </w:rPr>
      </w:pPr>
      <w:r w:rsidRPr="005C64D3">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C64D3">
        <w:rPr>
          <w:rFonts w:ascii="Arial" w:hAnsi="Arial" w:cs="Arial"/>
          <w:bCs/>
          <w:lang w:eastAsia="es-ES"/>
        </w:rPr>
        <w:t xml:space="preserve">, sin perjuicio de que la </w:t>
      </w:r>
      <w:r w:rsidRPr="005C64D3">
        <w:rPr>
          <w:rFonts w:ascii="Arial" w:hAnsi="Arial" w:cs="Arial"/>
          <w:b/>
          <w:bCs/>
          <w:lang w:eastAsia="es-ES"/>
        </w:rPr>
        <w:t>ENTIDAD</w:t>
      </w:r>
      <w:r w:rsidRPr="005C64D3">
        <w:rPr>
          <w:rFonts w:ascii="Arial" w:hAnsi="Arial" w:cs="Arial"/>
          <w:bCs/>
          <w:lang w:eastAsia="es-ES"/>
        </w:rPr>
        <w:t xml:space="preserve"> resuelva el presente Contrato y se ejecuten las garantías que se encuentren vigentes al momento de la resolución.  </w:t>
      </w:r>
    </w:p>
    <w:p w:rsidR="005C64D3" w:rsidRPr="005C64D3" w:rsidRDefault="005C64D3" w:rsidP="005C64D3">
      <w:pPr>
        <w:spacing w:after="120"/>
        <w:jc w:val="both"/>
        <w:rPr>
          <w:rFonts w:ascii="Arial" w:hAnsi="Arial" w:cs="Arial"/>
          <w:b/>
          <w:u w:val="single"/>
          <w:lang w:val="es-BO" w:eastAsia="es-ES"/>
        </w:rPr>
      </w:pPr>
      <w:r w:rsidRPr="005C64D3">
        <w:rPr>
          <w:rFonts w:ascii="Arial" w:hAnsi="Arial" w:cs="Arial"/>
          <w:b/>
          <w:u w:val="single"/>
          <w:lang w:val="es-ES_tradnl" w:eastAsia="es-ES"/>
        </w:rPr>
        <w:t xml:space="preserve">TRIGÉSIMA TERCERA.- </w:t>
      </w:r>
      <w:r w:rsidRPr="005C64D3">
        <w:rPr>
          <w:rFonts w:ascii="Arial" w:hAnsi="Arial" w:cs="Arial"/>
          <w:b/>
          <w:u w:val="single"/>
          <w:lang w:val="es-BO" w:eastAsia="es-ES"/>
        </w:rPr>
        <w:t>(PROTOCOLIZACIÓN DEL CONTRATO)</w:t>
      </w:r>
    </w:p>
    <w:p w:rsidR="005C64D3" w:rsidRPr="005C64D3" w:rsidRDefault="005C64D3" w:rsidP="005C64D3">
      <w:pPr>
        <w:spacing w:after="120"/>
        <w:jc w:val="both"/>
        <w:rPr>
          <w:rFonts w:ascii="Arial" w:hAnsi="Arial" w:cs="Arial"/>
          <w:sz w:val="21"/>
          <w:szCs w:val="21"/>
          <w:lang w:val="es-BO" w:eastAsia="es-ES"/>
        </w:rPr>
      </w:pPr>
      <w:r w:rsidRPr="005C64D3">
        <w:rPr>
          <w:rFonts w:ascii="Arial" w:hAnsi="Arial" w:cs="Arial"/>
          <w:sz w:val="21"/>
          <w:szCs w:val="21"/>
          <w:lang w:val="es-BO" w:eastAsia="es-ES"/>
        </w:rPr>
        <w:lastRenderedPageBreak/>
        <w:t xml:space="preserve">El presente Contrato será protocolizado con todas las formalidades de Ley por la </w:t>
      </w:r>
      <w:r w:rsidRPr="005C64D3">
        <w:rPr>
          <w:rFonts w:ascii="Arial" w:hAnsi="Arial" w:cs="Arial"/>
          <w:b/>
          <w:sz w:val="21"/>
          <w:szCs w:val="21"/>
          <w:lang w:val="es-BO" w:eastAsia="es-ES"/>
        </w:rPr>
        <w:t>ENTIDAD</w:t>
      </w:r>
      <w:r w:rsidRPr="005C64D3">
        <w:rPr>
          <w:rFonts w:ascii="Arial" w:hAnsi="Arial" w:cs="Arial"/>
          <w:sz w:val="21"/>
          <w:szCs w:val="21"/>
          <w:lang w:val="es-BO" w:eastAsia="es-ES"/>
        </w:rPr>
        <w:t xml:space="preserve"> en el distrito administrativo correspondiente. </w:t>
      </w:r>
      <w:r w:rsidRPr="005C64D3">
        <w:rPr>
          <w:rFonts w:ascii="Arial" w:hAnsi="Arial" w:cs="Arial"/>
          <w:iCs/>
          <w:lang w:eastAsia="es-ES"/>
        </w:rPr>
        <w:t xml:space="preserve">El importe que por concepto de protocolización, orden de impresión y la </w:t>
      </w:r>
      <w:proofErr w:type="spellStart"/>
      <w:r w:rsidRPr="005C64D3">
        <w:rPr>
          <w:rFonts w:ascii="Arial" w:hAnsi="Arial" w:cs="Arial"/>
          <w:iCs/>
          <w:lang w:eastAsia="es-ES"/>
        </w:rPr>
        <w:t>francatura</w:t>
      </w:r>
      <w:proofErr w:type="spellEnd"/>
      <w:r w:rsidRPr="005C64D3">
        <w:rPr>
          <w:rFonts w:ascii="Arial" w:hAnsi="Arial" w:cs="Arial"/>
          <w:iCs/>
          <w:lang w:eastAsia="es-ES"/>
        </w:rPr>
        <w:t xml:space="preserve"> del testimonio debe ser pagado por el </w:t>
      </w:r>
      <w:r w:rsidRPr="005C64D3">
        <w:rPr>
          <w:rFonts w:ascii="Arial" w:hAnsi="Arial" w:cs="Arial"/>
          <w:b/>
          <w:lang w:val="es-BO"/>
        </w:rPr>
        <w:t>PROVEEDOR</w:t>
      </w:r>
      <w:r w:rsidRPr="005C64D3">
        <w:rPr>
          <w:rFonts w:ascii="Arial" w:hAnsi="Arial" w:cs="Arial"/>
          <w:sz w:val="21"/>
          <w:szCs w:val="21"/>
          <w:lang w:val="es-BO" w:eastAsia="es-ES"/>
        </w:rPr>
        <w:t xml:space="preserve">. En caso que este importe no sea cancelado por el </w:t>
      </w:r>
      <w:r w:rsidRPr="005C64D3">
        <w:rPr>
          <w:rFonts w:ascii="Arial" w:hAnsi="Arial" w:cs="Arial"/>
          <w:b/>
          <w:lang w:val="es-BO"/>
        </w:rPr>
        <w:t>PROVEEDOR</w:t>
      </w:r>
      <w:r w:rsidRPr="005C64D3">
        <w:rPr>
          <w:rFonts w:ascii="Arial" w:hAnsi="Arial" w:cs="Arial"/>
          <w:sz w:val="21"/>
          <w:szCs w:val="21"/>
          <w:lang w:val="es-BO" w:eastAsia="es-ES"/>
        </w:rPr>
        <w:t xml:space="preserve"> podrá ser descontado por la </w:t>
      </w:r>
      <w:r w:rsidRPr="005C64D3">
        <w:rPr>
          <w:rFonts w:ascii="Arial" w:hAnsi="Arial" w:cs="Arial"/>
          <w:b/>
          <w:sz w:val="21"/>
          <w:szCs w:val="21"/>
          <w:lang w:val="es-BO" w:eastAsia="es-ES"/>
        </w:rPr>
        <w:t>ENTIDAD</w:t>
      </w:r>
      <w:r w:rsidRPr="005C64D3">
        <w:rPr>
          <w:rFonts w:ascii="Arial" w:hAnsi="Arial" w:cs="Arial"/>
          <w:sz w:val="21"/>
          <w:szCs w:val="21"/>
          <w:lang w:val="es-BO" w:eastAsia="es-ES"/>
        </w:rPr>
        <w:t xml:space="preserve"> a tiempo de hacer efectivo el pago parcial o el pago único del Contrato. </w:t>
      </w:r>
    </w:p>
    <w:p w:rsidR="005C64D3" w:rsidRPr="005C64D3" w:rsidRDefault="005C64D3" w:rsidP="005C64D3">
      <w:pPr>
        <w:spacing w:after="120"/>
        <w:jc w:val="both"/>
        <w:rPr>
          <w:rFonts w:ascii="Arial" w:hAnsi="Arial" w:cs="Arial"/>
          <w:sz w:val="21"/>
          <w:szCs w:val="21"/>
          <w:lang w:val="es-BO" w:eastAsia="es-ES"/>
        </w:rPr>
      </w:pPr>
      <w:r w:rsidRPr="005C64D3">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posOffset>38100</wp:posOffset>
            </wp:positionH>
            <wp:positionV relativeFrom="margin">
              <wp:posOffset>2348230</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sz w:val="21"/>
          <w:szCs w:val="21"/>
          <w:lang w:val="es-BO" w:eastAsia="es-ES"/>
        </w:rPr>
        <w:t>Esta protocolización contendrá los siguientes documentos:</w:t>
      </w:r>
    </w:p>
    <w:p w:rsidR="005C64D3" w:rsidRPr="005C64D3" w:rsidRDefault="005C64D3" w:rsidP="005C64D3">
      <w:pPr>
        <w:spacing w:after="120"/>
        <w:jc w:val="both"/>
        <w:rPr>
          <w:rFonts w:ascii="Arial" w:hAnsi="Arial" w:cs="Arial"/>
          <w:sz w:val="21"/>
          <w:szCs w:val="21"/>
          <w:lang w:eastAsia="es-ES"/>
        </w:rPr>
      </w:pPr>
      <w:r w:rsidRPr="005C64D3">
        <w:rPr>
          <w:rFonts w:ascii="Arial" w:hAnsi="Arial" w:cs="Arial"/>
          <w:sz w:val="21"/>
          <w:szCs w:val="21"/>
          <w:lang w:eastAsia="es-ES"/>
        </w:rPr>
        <w:t>Originales o fotocopias legalizadas de:</w:t>
      </w:r>
    </w:p>
    <w:p w:rsidR="005C64D3" w:rsidRPr="005C64D3" w:rsidRDefault="005C64D3" w:rsidP="0023086F">
      <w:pPr>
        <w:numPr>
          <w:ilvl w:val="0"/>
          <w:numId w:val="53"/>
        </w:numPr>
        <w:ind w:left="1134" w:hanging="283"/>
        <w:jc w:val="both"/>
        <w:rPr>
          <w:rFonts w:ascii="Arial" w:hAnsi="Arial" w:cs="Arial"/>
          <w:sz w:val="21"/>
          <w:szCs w:val="21"/>
          <w:lang w:eastAsia="es-ES"/>
        </w:rPr>
      </w:pPr>
      <w:r w:rsidRPr="005C64D3">
        <w:rPr>
          <w:rFonts w:ascii="Arial" w:hAnsi="Arial" w:cs="Arial"/>
          <w:sz w:val="21"/>
          <w:szCs w:val="21"/>
          <w:lang w:eastAsia="es-ES"/>
        </w:rPr>
        <w:t xml:space="preserve">Escritura  de constitución de la empresa.  </w:t>
      </w:r>
    </w:p>
    <w:p w:rsidR="005C64D3" w:rsidRPr="005C64D3" w:rsidRDefault="005C64D3" w:rsidP="0023086F">
      <w:pPr>
        <w:numPr>
          <w:ilvl w:val="0"/>
          <w:numId w:val="53"/>
        </w:numPr>
        <w:ind w:left="1134" w:hanging="283"/>
        <w:jc w:val="both"/>
        <w:rPr>
          <w:rFonts w:ascii="Arial" w:hAnsi="Arial" w:cs="Arial"/>
          <w:sz w:val="21"/>
          <w:szCs w:val="21"/>
          <w:lang w:eastAsia="es-ES"/>
        </w:rPr>
      </w:pPr>
      <w:r w:rsidRPr="005C64D3">
        <w:rPr>
          <w:rFonts w:ascii="Arial" w:hAnsi="Arial" w:cs="Arial"/>
          <w:sz w:val="21"/>
          <w:szCs w:val="21"/>
          <w:lang w:eastAsia="es-ES"/>
        </w:rPr>
        <w:t xml:space="preserve">Testimonio del poder del representante legal referido en el Contrato. </w:t>
      </w:r>
    </w:p>
    <w:p w:rsidR="005C64D3" w:rsidRPr="005C64D3" w:rsidRDefault="005C64D3" w:rsidP="0023086F">
      <w:pPr>
        <w:numPr>
          <w:ilvl w:val="0"/>
          <w:numId w:val="53"/>
        </w:numPr>
        <w:ind w:left="1134" w:hanging="283"/>
        <w:jc w:val="both"/>
        <w:rPr>
          <w:rFonts w:ascii="Arial" w:hAnsi="Arial" w:cs="Arial"/>
          <w:sz w:val="21"/>
          <w:szCs w:val="21"/>
          <w:lang w:eastAsia="es-ES"/>
        </w:rPr>
      </w:pPr>
      <w:r w:rsidRPr="005C64D3">
        <w:rPr>
          <w:rFonts w:ascii="Arial" w:hAnsi="Arial" w:cs="Arial"/>
          <w:sz w:val="21"/>
          <w:szCs w:val="21"/>
          <w:lang w:eastAsia="es-ES"/>
        </w:rPr>
        <w:t>Certificado de  matrícula de inscripción en FUNDEMPRESA.</w:t>
      </w:r>
    </w:p>
    <w:p w:rsidR="005C64D3" w:rsidRPr="005C64D3" w:rsidRDefault="005C64D3" w:rsidP="0023086F">
      <w:pPr>
        <w:numPr>
          <w:ilvl w:val="0"/>
          <w:numId w:val="53"/>
        </w:numPr>
        <w:ind w:left="1134" w:hanging="283"/>
        <w:jc w:val="both"/>
        <w:rPr>
          <w:rFonts w:ascii="Arial" w:hAnsi="Arial" w:cs="Arial"/>
          <w:sz w:val="21"/>
          <w:szCs w:val="21"/>
          <w:lang w:eastAsia="es-ES"/>
        </w:rPr>
      </w:pPr>
      <w:r w:rsidRPr="005C64D3">
        <w:rPr>
          <w:rFonts w:ascii="Arial" w:hAnsi="Arial" w:cs="Arial"/>
          <w:sz w:val="21"/>
          <w:szCs w:val="21"/>
          <w:lang w:eastAsia="es-ES"/>
        </w:rPr>
        <w:t>Minuta del Contrato.</w:t>
      </w:r>
    </w:p>
    <w:p w:rsidR="005C64D3" w:rsidRPr="005C64D3" w:rsidRDefault="005C64D3" w:rsidP="005C64D3">
      <w:pPr>
        <w:jc w:val="both"/>
        <w:rPr>
          <w:rFonts w:ascii="Arial" w:hAnsi="Arial" w:cs="Arial"/>
          <w:sz w:val="21"/>
          <w:szCs w:val="21"/>
          <w:lang w:eastAsia="es-ES"/>
        </w:rPr>
      </w:pPr>
      <w:r w:rsidRPr="005C64D3">
        <w:rPr>
          <w:rFonts w:ascii="Arial" w:hAnsi="Arial" w:cs="Arial"/>
          <w:sz w:val="21"/>
          <w:szCs w:val="21"/>
          <w:lang w:eastAsia="es-ES"/>
        </w:rPr>
        <w:t>Fotocopias simples de:</w:t>
      </w:r>
    </w:p>
    <w:p w:rsidR="005C64D3" w:rsidRPr="005C64D3" w:rsidRDefault="005C64D3" w:rsidP="0023086F">
      <w:pPr>
        <w:numPr>
          <w:ilvl w:val="0"/>
          <w:numId w:val="53"/>
        </w:numPr>
        <w:ind w:left="1134" w:hanging="283"/>
        <w:jc w:val="both"/>
        <w:rPr>
          <w:rFonts w:ascii="Arial" w:hAnsi="Arial" w:cs="Arial"/>
          <w:sz w:val="21"/>
          <w:szCs w:val="21"/>
          <w:lang w:eastAsia="es-ES"/>
        </w:rPr>
      </w:pPr>
      <w:r w:rsidRPr="005C64D3">
        <w:rPr>
          <w:rFonts w:ascii="Arial" w:hAnsi="Arial" w:cs="Arial"/>
          <w:sz w:val="21"/>
          <w:szCs w:val="21"/>
          <w:lang w:eastAsia="es-ES"/>
        </w:rPr>
        <w:t>Cédula de identidad del representante legal.  </w:t>
      </w:r>
    </w:p>
    <w:p w:rsidR="005C64D3" w:rsidRPr="005C64D3" w:rsidRDefault="005C64D3" w:rsidP="0023086F">
      <w:pPr>
        <w:numPr>
          <w:ilvl w:val="0"/>
          <w:numId w:val="53"/>
        </w:numPr>
        <w:spacing w:after="120"/>
        <w:ind w:left="1134" w:hanging="283"/>
        <w:jc w:val="both"/>
        <w:rPr>
          <w:rFonts w:ascii="Arial" w:hAnsi="Arial" w:cs="Arial"/>
          <w:sz w:val="21"/>
          <w:szCs w:val="21"/>
          <w:lang w:eastAsia="es-ES"/>
        </w:rPr>
      </w:pPr>
      <w:r w:rsidRPr="005C64D3">
        <w:rPr>
          <w:rFonts w:ascii="Arial" w:hAnsi="Arial" w:cs="Arial"/>
          <w:sz w:val="21"/>
          <w:szCs w:val="21"/>
          <w:lang w:eastAsia="es-ES"/>
        </w:rPr>
        <w:t xml:space="preserve">Garantía de cumplimiento de contrato. </w:t>
      </w:r>
    </w:p>
    <w:p w:rsidR="005C64D3" w:rsidRPr="005C64D3" w:rsidRDefault="005C64D3" w:rsidP="005C64D3">
      <w:pPr>
        <w:spacing w:after="120"/>
        <w:jc w:val="both"/>
        <w:rPr>
          <w:rFonts w:ascii="Arial" w:hAnsi="Arial" w:cs="Arial"/>
          <w:sz w:val="21"/>
          <w:szCs w:val="21"/>
          <w:lang w:val="es-BO" w:eastAsia="es-ES"/>
        </w:rPr>
      </w:pPr>
      <w:r w:rsidRPr="005C64D3">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5C64D3" w:rsidRPr="005C64D3" w:rsidRDefault="005C64D3" w:rsidP="005C64D3">
      <w:pPr>
        <w:spacing w:before="120" w:after="120" w:line="276" w:lineRule="auto"/>
        <w:ind w:left="708" w:hanging="708"/>
        <w:jc w:val="both"/>
        <w:rPr>
          <w:rFonts w:ascii="Arial" w:hAnsi="Arial" w:cs="Arial"/>
          <w:b/>
          <w:u w:val="single"/>
          <w:lang w:val="es-ES_tradnl" w:eastAsia="es-ES"/>
        </w:rPr>
      </w:pPr>
      <w:r w:rsidRPr="005C64D3">
        <w:rPr>
          <w:rFonts w:ascii="Arial" w:hAnsi="Arial" w:cs="Arial"/>
          <w:b/>
          <w:u w:val="single"/>
          <w:lang w:eastAsia="es-ES"/>
        </w:rPr>
        <w:t>TRIGÉSIMA CUARTA</w:t>
      </w:r>
      <w:r w:rsidRPr="005C64D3">
        <w:rPr>
          <w:rFonts w:ascii="Arial" w:hAnsi="Arial" w:cs="Arial"/>
          <w:b/>
          <w:u w:val="single"/>
          <w:lang w:val="es-ES_tradnl" w:eastAsia="es-ES"/>
        </w:rPr>
        <w:t>.- (CONFORMIDAD)</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 xml:space="preserve">En señal de aceptación y conformidad y para su fiel  y estricto cumplimiento </w:t>
      </w:r>
      <w:proofErr w:type="gramStart"/>
      <w:r w:rsidRPr="005C64D3">
        <w:rPr>
          <w:rFonts w:ascii="Arial" w:hAnsi="Arial" w:cs="Arial"/>
          <w:lang w:val="es-ES_tradnl" w:eastAsia="es-ES"/>
        </w:rPr>
        <w:t>firman</w:t>
      </w:r>
      <w:proofErr w:type="gramEnd"/>
      <w:r w:rsidRPr="005C64D3">
        <w:rPr>
          <w:rFonts w:ascii="Arial" w:hAnsi="Arial" w:cs="Arial"/>
          <w:lang w:val="es-ES_tradnl" w:eastAsia="es-ES"/>
        </w:rPr>
        <w:t xml:space="preserve"> el presente Contrato en cuatro (4) ejemplares de un mismo tenor y validez la </w:t>
      </w:r>
      <w:r w:rsidRPr="005C64D3">
        <w:rPr>
          <w:rFonts w:ascii="Arial" w:hAnsi="Arial" w:cs="Arial"/>
          <w:lang w:val="es-BO" w:eastAsia="es-ES"/>
        </w:rPr>
        <w:t>Lic. ________</w:t>
      </w:r>
      <w:r w:rsidRPr="005C64D3">
        <w:rPr>
          <w:rFonts w:ascii="Arial" w:hAnsi="Arial" w:cs="Arial"/>
          <w:lang w:eastAsia="es-ES"/>
        </w:rPr>
        <w:t xml:space="preserve"> </w:t>
      </w:r>
      <w:proofErr w:type="gramStart"/>
      <w:r w:rsidRPr="005C64D3">
        <w:rPr>
          <w:rFonts w:ascii="Arial" w:hAnsi="Arial" w:cs="Arial"/>
          <w:lang w:val="es-ES_tradnl" w:eastAsia="es-ES"/>
        </w:rPr>
        <w:t>en</w:t>
      </w:r>
      <w:proofErr w:type="gramEnd"/>
      <w:r w:rsidRPr="005C64D3">
        <w:rPr>
          <w:rFonts w:ascii="Arial" w:hAnsi="Arial" w:cs="Arial"/>
          <w:lang w:val="es-ES_tradnl" w:eastAsia="es-ES"/>
        </w:rPr>
        <w:t xml:space="preserve"> representación legal de la </w:t>
      </w:r>
      <w:r w:rsidRPr="005C64D3">
        <w:rPr>
          <w:rFonts w:ascii="Arial" w:hAnsi="Arial" w:cs="Arial"/>
          <w:b/>
          <w:lang w:val="es-ES_tradnl" w:eastAsia="es-ES"/>
        </w:rPr>
        <w:t>ENTIDAD</w:t>
      </w:r>
      <w:r w:rsidRPr="005C64D3">
        <w:rPr>
          <w:rFonts w:ascii="Arial" w:hAnsi="Arial" w:cs="Arial"/>
          <w:lang w:val="es-ES_tradnl" w:eastAsia="es-ES"/>
        </w:rPr>
        <w:t xml:space="preserve">, y el señor ___________ en representación legal del </w:t>
      </w:r>
      <w:r w:rsidRPr="005C64D3">
        <w:rPr>
          <w:rFonts w:ascii="Arial" w:hAnsi="Arial" w:cs="Arial"/>
          <w:b/>
          <w:lang w:val="es-ES_tradnl" w:eastAsia="es-ES"/>
        </w:rPr>
        <w:t>PROVEEDOR</w:t>
      </w:r>
      <w:r w:rsidRPr="005C64D3">
        <w:rPr>
          <w:rFonts w:ascii="Arial" w:hAnsi="Arial" w:cs="Arial"/>
          <w:lang w:val="es-ES_tradnl" w:eastAsia="es-ES"/>
        </w:rPr>
        <w:t>.</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Este documento, conforme a disposiciones legales de control fiscal vigentes, será registrado ante la Contraloría General del Estado.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Usted Señor Notario se servirá insertar todas las demás cláusulas que fuesen de estilo y seguridad.</w:t>
      </w:r>
    </w:p>
    <w:p w:rsidR="005C64D3" w:rsidRPr="005C64D3" w:rsidRDefault="005C64D3" w:rsidP="005C64D3">
      <w:pPr>
        <w:spacing w:before="120" w:after="120"/>
        <w:jc w:val="both"/>
        <w:rPr>
          <w:rFonts w:ascii="Arial" w:hAnsi="Arial" w:cs="Arial"/>
          <w:lang w:val="es-ES_tradnl" w:eastAsia="es-ES"/>
        </w:rPr>
      </w:pPr>
    </w:p>
    <w:p w:rsidR="005C64D3" w:rsidRPr="005C64D3" w:rsidRDefault="005C64D3" w:rsidP="005C64D3">
      <w:pPr>
        <w:spacing w:before="120" w:after="120"/>
        <w:jc w:val="both"/>
        <w:rPr>
          <w:rFonts w:ascii="Arial" w:hAnsi="Arial" w:cs="Arial"/>
          <w:lang w:val="es-ES_tradnl" w:eastAsia="es-ES"/>
        </w:rPr>
      </w:pPr>
    </w:p>
    <w:p w:rsidR="005C64D3" w:rsidRPr="005C64D3" w:rsidRDefault="005C64D3" w:rsidP="005C64D3">
      <w:pPr>
        <w:spacing w:before="120" w:after="120"/>
        <w:jc w:val="both"/>
        <w:rPr>
          <w:rFonts w:ascii="Arial" w:hAnsi="Arial" w:cs="Arial"/>
          <w:lang w:val="es-ES_tradnl" w:eastAsia="es-ES"/>
        </w:rPr>
      </w:pPr>
    </w:p>
    <w:p w:rsidR="005C64D3" w:rsidRPr="005C64D3" w:rsidRDefault="005C64D3" w:rsidP="005C64D3">
      <w:pPr>
        <w:jc w:val="both"/>
        <w:rPr>
          <w:rFonts w:ascii="Arial" w:hAnsi="Arial" w:cs="Arial"/>
          <w:sz w:val="16"/>
          <w:szCs w:val="16"/>
          <w:lang w:val="es-BO" w:eastAsia="es-ES"/>
        </w:rPr>
      </w:pPr>
      <w:r w:rsidRPr="005C64D3">
        <w:rPr>
          <w:rFonts w:ascii="Arial" w:hAnsi="Arial" w:cs="Arial"/>
          <w:sz w:val="16"/>
          <w:szCs w:val="16"/>
          <w:lang w:val="es-BO" w:eastAsia="es-ES"/>
        </w:rPr>
        <w:t xml:space="preserve">                        ____________________________                                           _______________________________</w:t>
      </w:r>
    </w:p>
    <w:p w:rsidR="005C64D3" w:rsidRPr="005C64D3" w:rsidRDefault="005C64D3" w:rsidP="005C64D3">
      <w:pPr>
        <w:jc w:val="both"/>
        <w:rPr>
          <w:rFonts w:ascii="Arial" w:hAnsi="Arial" w:cs="Arial"/>
          <w:sz w:val="16"/>
          <w:szCs w:val="16"/>
          <w:lang w:val="es-BO" w:eastAsia="es-ES"/>
        </w:rPr>
      </w:pPr>
      <w:r w:rsidRPr="005C64D3">
        <w:rPr>
          <w:rFonts w:ascii="Arial" w:hAnsi="Arial" w:cs="Arial"/>
          <w:sz w:val="18"/>
          <w:szCs w:val="18"/>
          <w:lang w:val="es-BO" w:eastAsia="es-ES"/>
        </w:rPr>
        <w:t xml:space="preserve">                     Lic. _____________________  </w:t>
      </w:r>
      <w:r w:rsidRPr="005C64D3">
        <w:rPr>
          <w:rFonts w:ascii="Arial" w:hAnsi="Arial" w:cs="Arial"/>
          <w:sz w:val="16"/>
          <w:szCs w:val="16"/>
          <w:lang w:val="es-BO" w:eastAsia="es-ES"/>
        </w:rPr>
        <w:t xml:space="preserve">                                           </w:t>
      </w:r>
      <w:r w:rsidRPr="005C64D3">
        <w:rPr>
          <w:rFonts w:ascii="Arial" w:hAnsi="Arial" w:cs="Arial"/>
          <w:sz w:val="18"/>
          <w:szCs w:val="18"/>
          <w:lang w:val="es-BO" w:eastAsia="es-ES"/>
        </w:rPr>
        <w:t>Sr. _________________________</w:t>
      </w:r>
    </w:p>
    <w:p w:rsidR="005C64D3" w:rsidRPr="005C64D3" w:rsidRDefault="005C64D3" w:rsidP="005C64D3">
      <w:pPr>
        <w:jc w:val="both"/>
        <w:rPr>
          <w:rFonts w:ascii="Arial" w:hAnsi="Arial" w:cs="Arial"/>
          <w:b/>
          <w:sz w:val="16"/>
          <w:szCs w:val="16"/>
          <w:lang w:eastAsia="es-ES"/>
        </w:rPr>
      </w:pPr>
      <w:r w:rsidRPr="005C64D3">
        <w:rPr>
          <w:rFonts w:ascii="Arial" w:hAnsi="Arial" w:cs="Arial"/>
          <w:sz w:val="16"/>
          <w:szCs w:val="16"/>
          <w:lang w:val="es-BO" w:eastAsia="es-ES"/>
        </w:rPr>
        <w:t xml:space="preserve">          </w:t>
      </w:r>
      <w:r w:rsidRPr="005C64D3">
        <w:rPr>
          <w:rFonts w:ascii="Arial" w:hAnsi="Arial" w:cs="Arial"/>
          <w:b/>
          <w:sz w:val="16"/>
          <w:szCs w:val="16"/>
          <w:lang w:eastAsia="es-ES"/>
        </w:rPr>
        <w:t xml:space="preserve">___________________________________________                               </w:t>
      </w:r>
      <w:r w:rsidRPr="005C64D3">
        <w:rPr>
          <w:rFonts w:ascii="Arial" w:hAnsi="Arial" w:cs="Arial"/>
          <w:sz w:val="16"/>
          <w:szCs w:val="16"/>
          <w:lang w:eastAsia="es-ES"/>
        </w:rPr>
        <w:t xml:space="preserve">   </w:t>
      </w:r>
      <w:r w:rsidRPr="005C64D3">
        <w:rPr>
          <w:rFonts w:ascii="Arial" w:hAnsi="Arial" w:cs="Arial"/>
          <w:b/>
          <w:sz w:val="16"/>
          <w:szCs w:val="16"/>
          <w:lang w:eastAsia="es-ES"/>
        </w:rPr>
        <w:t>REPRESENTANTE LEGAL</w:t>
      </w:r>
    </w:p>
    <w:p w:rsidR="005C64D3" w:rsidRPr="005C64D3" w:rsidRDefault="005C64D3" w:rsidP="005C64D3">
      <w:pPr>
        <w:ind w:left="5220" w:hanging="5220"/>
        <w:jc w:val="both"/>
        <w:rPr>
          <w:rFonts w:ascii="Arial" w:hAnsi="Arial" w:cs="Arial"/>
          <w:b/>
          <w:sz w:val="16"/>
          <w:szCs w:val="16"/>
          <w:lang w:val="es-BO" w:eastAsia="es-ES"/>
        </w:rPr>
      </w:pPr>
      <w:r w:rsidRPr="005C64D3">
        <w:rPr>
          <w:rFonts w:ascii="Arial" w:hAnsi="Arial" w:cs="Arial"/>
          <w:b/>
          <w:sz w:val="16"/>
          <w:szCs w:val="16"/>
          <w:lang w:val="es-BO" w:eastAsia="es-ES"/>
        </w:rPr>
        <w:t xml:space="preserve">                                YPFB - ENTIDAD                                                                               _______________</w:t>
      </w:r>
    </w:p>
    <w:p w:rsidR="005C64D3" w:rsidRPr="005C64D3" w:rsidRDefault="005C64D3" w:rsidP="005C64D3">
      <w:pPr>
        <w:ind w:left="5220" w:hanging="3804"/>
        <w:jc w:val="both"/>
        <w:rPr>
          <w:rFonts w:ascii="Arial" w:hAnsi="Arial" w:cs="Arial"/>
          <w:b/>
          <w:sz w:val="16"/>
          <w:szCs w:val="16"/>
          <w:lang w:val="es-BO" w:eastAsia="es-ES"/>
        </w:rPr>
      </w:pPr>
    </w:p>
    <w:p w:rsidR="005C64D3" w:rsidRPr="005C64D3" w:rsidRDefault="005C64D3" w:rsidP="005C64D3">
      <w:pPr>
        <w:ind w:left="5220" w:hanging="3804"/>
        <w:jc w:val="both"/>
        <w:rPr>
          <w:rFonts w:ascii="Arial" w:hAnsi="Arial" w:cs="Arial"/>
          <w:b/>
          <w:sz w:val="16"/>
          <w:szCs w:val="16"/>
          <w:lang w:val="es-ES_tradnl" w:eastAsia="es-ES"/>
        </w:rPr>
      </w:pPr>
      <w:r w:rsidRPr="005C64D3">
        <w:rPr>
          <w:rFonts w:ascii="Arial" w:hAnsi="Arial" w:cs="Arial"/>
          <w:b/>
          <w:sz w:val="16"/>
          <w:szCs w:val="16"/>
          <w:lang w:val="es-BO" w:eastAsia="es-ES"/>
        </w:rPr>
        <w:t xml:space="preserve">                                                                                                               </w:t>
      </w:r>
      <w:r w:rsidRPr="005C64D3">
        <w:rPr>
          <w:rFonts w:ascii="Arial" w:hAnsi="Arial" w:cs="Arial"/>
          <w:b/>
          <w:sz w:val="16"/>
          <w:szCs w:val="16"/>
          <w:lang w:val="es-ES_tradnl" w:eastAsia="es-ES"/>
        </w:rPr>
        <w:t>PROVEEDOR</w:t>
      </w: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4522" w:rsidRDefault="00D74522">
      <w:r>
        <w:separator/>
      </w:r>
    </w:p>
  </w:endnote>
  <w:endnote w:type="continuationSeparator" w:id="0">
    <w:p w:rsidR="00D74522" w:rsidRDefault="00D74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Lucida Bright">
    <w:panose1 w:val="020406020505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B74049" w:rsidRDefault="00B74049">
        <w:pPr>
          <w:pStyle w:val="Piedepgina"/>
          <w:jc w:val="right"/>
        </w:pPr>
        <w:r>
          <w:fldChar w:fldCharType="begin"/>
        </w:r>
        <w:r>
          <w:instrText>PAGE   \* MERGEFORMAT</w:instrText>
        </w:r>
        <w:r>
          <w:fldChar w:fldCharType="separate"/>
        </w:r>
        <w:r w:rsidR="0075682A">
          <w:rPr>
            <w:noProof/>
          </w:rPr>
          <w:t>14</w:t>
        </w:r>
        <w:r>
          <w:fldChar w:fldCharType="end"/>
        </w:r>
      </w:p>
    </w:sdtContent>
  </w:sdt>
  <w:p w:rsidR="00B74049" w:rsidRDefault="00B74049"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B74049" w:rsidRDefault="00B74049" w:rsidP="00AC3212">
        <w:pPr>
          <w:pStyle w:val="Piedepgina"/>
          <w:jc w:val="right"/>
        </w:pPr>
        <w:r>
          <w:fldChar w:fldCharType="begin"/>
        </w:r>
        <w:r>
          <w:instrText>PAGE   \* MERGEFORMAT</w:instrText>
        </w:r>
        <w:r>
          <w:fldChar w:fldCharType="separate"/>
        </w:r>
        <w:r w:rsidR="0075682A">
          <w:rPr>
            <w:noProof/>
          </w:rPr>
          <w:t>1</w:t>
        </w:r>
        <w:r>
          <w:fldChar w:fldCharType="end"/>
        </w:r>
      </w:p>
    </w:sdtContent>
  </w:sdt>
  <w:p w:rsidR="00B74049" w:rsidRDefault="00B7404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4522" w:rsidRDefault="00D74522">
      <w:r>
        <w:separator/>
      </w:r>
    </w:p>
  </w:footnote>
  <w:footnote w:type="continuationSeparator" w:id="0">
    <w:p w:rsidR="00D74522" w:rsidRDefault="00D74522">
      <w:r>
        <w:continuationSeparator/>
      </w:r>
    </w:p>
  </w:footnote>
  <w:footnote w:id="1">
    <w:p w:rsidR="00371AF1" w:rsidRDefault="00371AF1" w:rsidP="00371AF1">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A40784F"/>
    <w:multiLevelType w:val="hybridMultilevel"/>
    <w:tmpl w:val="72F4566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35E16F5"/>
    <w:multiLevelType w:val="multilevel"/>
    <w:tmpl w:val="F714447A"/>
    <w:lvl w:ilvl="0">
      <w:start w:val="1"/>
      <w:numFmt w:val="decimal"/>
      <w:lvlText w:val="%1."/>
      <w:lvlJc w:val="left"/>
      <w:pPr>
        <w:ind w:left="720" w:hanging="360"/>
      </w:pPr>
      <w:rPr>
        <w:rFonts w:cs="Times New Roman"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B673860"/>
    <w:multiLevelType w:val="multilevel"/>
    <w:tmpl w:val="AD483782"/>
    <w:lvl w:ilvl="0">
      <w:start w:val="2"/>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9C331FB"/>
    <w:multiLevelType w:val="hybridMultilevel"/>
    <w:tmpl w:val="512C6D26"/>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8D37A29"/>
    <w:multiLevelType w:val="hybridMultilevel"/>
    <w:tmpl w:val="4A9E01FC"/>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8">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1">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00B0C39"/>
    <w:multiLevelType w:val="hybridMultilevel"/>
    <w:tmpl w:val="9DB4AB84"/>
    <w:lvl w:ilvl="0" w:tplc="610804EE">
      <w:numFmt w:val="bullet"/>
      <w:lvlText w:val="-"/>
      <w:lvlJc w:val="left"/>
      <w:pPr>
        <w:ind w:left="720" w:hanging="360"/>
      </w:pPr>
      <w:rPr>
        <w:rFonts w:ascii="Calibri" w:eastAsia="Calibri"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50"/>
  </w:num>
  <w:num w:numId="4">
    <w:abstractNumId w:val="10"/>
  </w:num>
  <w:num w:numId="5">
    <w:abstractNumId w:val="27"/>
  </w:num>
  <w:num w:numId="6">
    <w:abstractNumId w:val="30"/>
  </w:num>
  <w:num w:numId="7">
    <w:abstractNumId w:val="0"/>
  </w:num>
  <w:num w:numId="8">
    <w:abstractNumId w:val="55"/>
  </w:num>
  <w:num w:numId="9">
    <w:abstractNumId w:val="58"/>
  </w:num>
  <w:num w:numId="10">
    <w:abstractNumId w:val="11"/>
  </w:num>
  <w:num w:numId="11">
    <w:abstractNumId w:val="42"/>
  </w:num>
  <w:num w:numId="12">
    <w:abstractNumId w:val="46"/>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8"/>
  </w:num>
  <w:num w:numId="18">
    <w:abstractNumId w:val="47"/>
  </w:num>
  <w:num w:numId="19">
    <w:abstractNumId w:val="36"/>
  </w:num>
  <w:num w:numId="20">
    <w:abstractNumId w:val="52"/>
  </w:num>
  <w:num w:numId="21">
    <w:abstractNumId w:val="26"/>
  </w:num>
  <w:num w:numId="22">
    <w:abstractNumId w:val="25"/>
  </w:num>
  <w:num w:numId="23">
    <w:abstractNumId w:val="43"/>
  </w:num>
  <w:num w:numId="24">
    <w:abstractNumId w:val="38"/>
  </w:num>
  <w:num w:numId="25">
    <w:abstractNumId w:val="6"/>
  </w:num>
  <w:num w:numId="26">
    <w:abstractNumId w:val="21"/>
  </w:num>
  <w:num w:numId="27">
    <w:abstractNumId w:val="13"/>
  </w:num>
  <w:num w:numId="28">
    <w:abstractNumId w:val="34"/>
  </w:num>
  <w:num w:numId="29">
    <w:abstractNumId w:val="59"/>
  </w:num>
  <w:num w:numId="30">
    <w:abstractNumId w:val="1"/>
  </w:num>
  <w:num w:numId="31">
    <w:abstractNumId w:val="12"/>
  </w:num>
  <w:num w:numId="32">
    <w:abstractNumId w:val="49"/>
  </w:num>
  <w:num w:numId="33">
    <w:abstractNumId w:val="56"/>
  </w:num>
  <w:num w:numId="34">
    <w:abstractNumId w:val="16"/>
  </w:num>
  <w:num w:numId="35">
    <w:abstractNumId w:val="24"/>
  </w:num>
  <w:num w:numId="36">
    <w:abstractNumId w:val="31"/>
  </w:num>
  <w:num w:numId="37">
    <w:abstractNumId w:val="8"/>
  </w:num>
  <w:num w:numId="38">
    <w:abstractNumId w:val="45"/>
  </w:num>
  <w:num w:numId="39">
    <w:abstractNumId w:val="32"/>
  </w:num>
  <w:num w:numId="40">
    <w:abstractNumId w:val="37"/>
  </w:num>
  <w:num w:numId="41">
    <w:abstractNumId w:val="40"/>
  </w:num>
  <w:num w:numId="42">
    <w:abstractNumId w:val="54"/>
  </w:num>
  <w:num w:numId="43">
    <w:abstractNumId w:val="53"/>
  </w:num>
  <w:num w:numId="44">
    <w:abstractNumId w:val="14"/>
  </w:num>
  <w:num w:numId="45">
    <w:abstractNumId w:val="29"/>
  </w:num>
  <w:num w:numId="46">
    <w:abstractNumId w:val="2"/>
    <w:lvlOverride w:ilvl="0">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
  </w:num>
  <w:num w:numId="49">
    <w:abstractNumId w:val="51"/>
  </w:num>
  <w:num w:numId="50">
    <w:abstractNumId w:val="57"/>
  </w:num>
  <w:num w:numId="51">
    <w:abstractNumId w:val="7"/>
  </w:num>
  <w:num w:numId="52">
    <w:abstractNumId w:val="39"/>
  </w:num>
  <w:num w:numId="53">
    <w:abstractNumId w:val="48"/>
  </w:num>
  <w:num w:numId="54">
    <w:abstractNumId w:val="28"/>
  </w:num>
  <w:num w:numId="55">
    <w:abstractNumId w:val="35"/>
  </w:num>
  <w:num w:numId="56">
    <w:abstractNumId w:val="41"/>
  </w:num>
  <w:num w:numId="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3"/>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4"/>
  </w:num>
  <w:num w:numId="60">
    <w:abstractNumId w:val="3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32"/>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2EE"/>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239"/>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61C"/>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27DA6"/>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86F"/>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77D94"/>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AF1"/>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D8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395"/>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860"/>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4D3"/>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741"/>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82A"/>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211"/>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4DA3"/>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5C5"/>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4F18"/>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4E86"/>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2C2"/>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8A6"/>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372"/>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4B4"/>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3DBC"/>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7DA"/>
    <w:rsid w:val="00B73CEC"/>
    <w:rsid w:val="00B74049"/>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609"/>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D8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341E"/>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0C5"/>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808"/>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522"/>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064"/>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3F"/>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D60"/>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4FBD"/>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EF78D6"/>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C64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7F1192-94F6-4FEF-A07E-C7054B922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51</Pages>
  <Words>18857</Words>
  <Characters>103714</Characters>
  <Application>Microsoft Office Word</Application>
  <DocSecurity>0</DocSecurity>
  <Lines>864</Lines>
  <Paragraphs>244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122327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Jaime Toro Liendo</cp:lastModifiedBy>
  <cp:revision>29</cp:revision>
  <cp:lastPrinted>2017-08-15T15:14:00Z</cp:lastPrinted>
  <dcterms:created xsi:type="dcterms:W3CDTF">2019-02-22T18:27:00Z</dcterms:created>
  <dcterms:modified xsi:type="dcterms:W3CDTF">2019-05-21T22:46:00Z</dcterms:modified>
</cp:coreProperties>
</file>