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5EF6" w:rsidRDefault="00FE5EF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5EF6" w:rsidRDefault="00FE5EF6" w:rsidP="007B5395">
                            <w:pPr>
                              <w:ind w:left="142"/>
                              <w:jc w:val="center"/>
                              <w:rPr>
                                <w:rFonts w:ascii="Verdana" w:hAnsi="Verdana"/>
                                <w:b/>
                              </w:rPr>
                            </w:pPr>
                          </w:p>
                          <w:p w:rsidR="00FE5EF6" w:rsidRDefault="00FE5EF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5EF6" w:rsidRPr="00103622" w:rsidRDefault="00FE5EF6" w:rsidP="007B5395">
                            <w:pPr>
                              <w:ind w:left="142"/>
                              <w:jc w:val="center"/>
                              <w:rPr>
                                <w:rFonts w:ascii="Century Gothic" w:hAnsi="Century Gothic" w:cs="Arial"/>
                                <w:b/>
                                <w:sz w:val="32"/>
                                <w:szCs w:val="32"/>
                                <w:lang w:val="es-MX"/>
                              </w:rPr>
                            </w:pPr>
                          </w:p>
                          <w:p w:rsidR="00FE5EF6" w:rsidRDefault="00FE5EF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E5EF6" w:rsidRDefault="00FE5EF6" w:rsidP="007B5395">
                            <w:pPr>
                              <w:jc w:val="center"/>
                              <w:rPr>
                                <w:rFonts w:ascii="Century Gothic" w:hAnsi="Century Gothic" w:cs="Arial"/>
                                <w:b/>
                                <w:sz w:val="28"/>
                                <w:szCs w:val="32"/>
                              </w:rPr>
                            </w:pPr>
                          </w:p>
                          <w:p w:rsidR="00FE5EF6" w:rsidRDefault="00FE5EF6" w:rsidP="007B5395">
                            <w:pPr>
                              <w:jc w:val="center"/>
                              <w:rPr>
                                <w:rFonts w:ascii="Century Gothic" w:hAnsi="Century Gothic" w:cs="Arial"/>
                                <w:b/>
                                <w:sz w:val="28"/>
                                <w:szCs w:val="32"/>
                              </w:rPr>
                            </w:pPr>
                          </w:p>
                          <w:p w:rsidR="00FE5EF6" w:rsidRPr="00D94CE2" w:rsidRDefault="00FE5EF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E5EF6" w:rsidRPr="00D94CE2" w:rsidRDefault="00FE5EF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E5EF6" w:rsidRPr="00F40D69" w:rsidRDefault="00FE5EF6" w:rsidP="007B5395">
                            <w:pPr>
                              <w:ind w:left="142"/>
                              <w:jc w:val="center"/>
                              <w:rPr>
                                <w:rFonts w:ascii="Century Gothic" w:hAnsi="Century Gothic" w:cs="Arial"/>
                                <w:b/>
                                <w:sz w:val="28"/>
                                <w:szCs w:val="28"/>
                              </w:rPr>
                            </w:pPr>
                          </w:p>
                          <w:p w:rsidR="00FE5EF6" w:rsidRPr="00103622" w:rsidRDefault="00FE5EF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5EF6" w:rsidRPr="005F6C94" w:rsidRDefault="00FE5EF6" w:rsidP="007B5395">
                            <w:pPr>
                              <w:ind w:left="142"/>
                              <w:rPr>
                                <w:rFonts w:ascii="Century Gothic" w:hAnsi="Century Gothic"/>
                                <w:b/>
                                <w:sz w:val="28"/>
                                <w:szCs w:val="28"/>
                                <w:lang w:val="es-MX"/>
                              </w:rPr>
                            </w:pPr>
                          </w:p>
                          <w:p w:rsidR="00FE5EF6" w:rsidRPr="00CB03F3" w:rsidRDefault="00FE5EF6"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CB03F3">
                              <w:rPr>
                                <w:rFonts w:ascii="Century Gothic" w:hAnsi="Century Gothic" w:cs="Century Gothic"/>
                                <w:b/>
                                <w:bCs/>
                                <w:sz w:val="28"/>
                                <w:szCs w:val="28"/>
                              </w:rPr>
                              <w:t>ADQUISICIÓN DE MATERIAL TUBULAR PARA LOS EQUIPOS DE PERFORACIÓN</w:t>
                            </w:r>
                          </w:p>
                          <w:p w:rsidR="00FE5EF6" w:rsidRPr="00D94CE2" w:rsidRDefault="00FE5EF6" w:rsidP="007B5395">
                            <w:pPr>
                              <w:jc w:val="center"/>
                              <w:rPr>
                                <w:rFonts w:ascii="Century Gothic" w:hAnsi="Century Gothic" w:cs="Century Gothic"/>
                                <w:b/>
                                <w:bCs/>
                                <w:color w:val="FF0000"/>
                                <w:sz w:val="28"/>
                                <w:szCs w:val="28"/>
                              </w:rPr>
                            </w:pPr>
                          </w:p>
                          <w:p w:rsidR="00FE5EF6" w:rsidRPr="00D94CE2" w:rsidRDefault="00FE5EF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82706">
                              <w:rPr>
                                <w:rFonts w:ascii="Century Gothic" w:hAnsi="Century Gothic" w:cs="Century Gothic"/>
                                <w:b/>
                                <w:bCs/>
                                <w:sz w:val="28"/>
                                <w:szCs w:val="28"/>
                              </w:rPr>
                              <w:t>GCC-CDL-GNEE-19-19</w:t>
                            </w:r>
                          </w:p>
                          <w:p w:rsidR="00FE5EF6" w:rsidRPr="00D94CE2" w:rsidRDefault="00FE5EF6" w:rsidP="007B5395">
                            <w:pPr>
                              <w:jc w:val="center"/>
                              <w:rPr>
                                <w:rFonts w:ascii="Century Gothic" w:hAnsi="Century Gothic" w:cs="Century Gothic"/>
                                <w:b/>
                                <w:bCs/>
                                <w:color w:val="FF0000"/>
                                <w:sz w:val="28"/>
                                <w:szCs w:val="28"/>
                              </w:rPr>
                            </w:pPr>
                          </w:p>
                          <w:p w:rsidR="00FE5EF6" w:rsidRPr="00F17FC4" w:rsidRDefault="00FE5EF6" w:rsidP="007B5395">
                            <w:pPr>
                              <w:jc w:val="center"/>
                              <w:rPr>
                                <w:rFonts w:ascii="Century Gothic" w:hAnsi="Century Gothic"/>
                                <w:b/>
                                <w:sz w:val="28"/>
                                <w:szCs w:val="28"/>
                                <w:lang w:val="es-ES_tradnl"/>
                              </w:rPr>
                            </w:pPr>
                            <w:r w:rsidRPr="00F17FC4">
                              <w:rPr>
                                <w:rFonts w:ascii="Century Gothic" w:hAnsi="Century Gothic" w:cs="Century Gothic"/>
                                <w:b/>
                                <w:bCs/>
                                <w:sz w:val="28"/>
                                <w:szCs w:val="28"/>
                              </w:rPr>
                              <w:t>(Primera Convocatoria</w:t>
                            </w:r>
                            <w:r w:rsidRPr="00F17FC4">
                              <w:rPr>
                                <w:rFonts w:ascii="Century Gothic" w:hAnsi="Century Gothic"/>
                                <w:b/>
                                <w:sz w:val="28"/>
                                <w:szCs w:val="28"/>
                                <w:lang w:val="es-ES_tradnl"/>
                              </w:rPr>
                              <w:t>)</w:t>
                            </w:r>
                          </w:p>
                          <w:p w:rsidR="00FE5EF6" w:rsidRPr="00103622" w:rsidRDefault="00FE5EF6" w:rsidP="007B5395">
                            <w:pPr>
                              <w:jc w:val="center"/>
                              <w:rPr>
                                <w:rFonts w:ascii="Century Gothic" w:hAnsi="Century Gothic"/>
                                <w:sz w:val="32"/>
                                <w:szCs w:val="32"/>
                                <w:lang w:val="es-ES_tradnl"/>
                              </w:rPr>
                            </w:pPr>
                          </w:p>
                          <w:p w:rsidR="00FE5EF6" w:rsidRPr="00103622" w:rsidRDefault="00FE5EF6" w:rsidP="007B5395">
                            <w:pPr>
                              <w:ind w:right="930"/>
                              <w:jc w:val="center"/>
                              <w:rPr>
                                <w:rFonts w:ascii="Century Gothic" w:hAnsi="Century Gothic"/>
                                <w:sz w:val="32"/>
                                <w:szCs w:val="32"/>
                                <w:lang w:val="es-ES_tradnl"/>
                              </w:rPr>
                            </w:pPr>
                          </w:p>
                          <w:p w:rsidR="00FE5EF6" w:rsidRPr="00103622" w:rsidRDefault="00FE5EF6" w:rsidP="007B5395">
                            <w:pPr>
                              <w:ind w:right="930"/>
                              <w:jc w:val="center"/>
                              <w:rPr>
                                <w:rFonts w:ascii="Century Gothic" w:hAnsi="Century Gothic"/>
                                <w:sz w:val="32"/>
                                <w:szCs w:val="32"/>
                                <w:lang w:val="es-ES_tradnl"/>
                              </w:rPr>
                            </w:pPr>
                          </w:p>
                          <w:p w:rsidR="00FE5EF6" w:rsidRDefault="00FE5EF6" w:rsidP="007B5395">
                            <w:pPr>
                              <w:ind w:right="930"/>
                              <w:jc w:val="center"/>
                              <w:rPr>
                                <w:rFonts w:ascii="Century Gothic" w:hAnsi="Century Gothic"/>
                                <w:lang w:val="es-ES_tradnl"/>
                              </w:rPr>
                            </w:pPr>
                          </w:p>
                          <w:p w:rsidR="00FE5EF6" w:rsidRPr="009C5A35" w:rsidRDefault="00FE5EF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FE5EF6" w:rsidRDefault="00FE5EF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5EF6" w:rsidRDefault="00FE5EF6" w:rsidP="007B5395">
                      <w:pPr>
                        <w:ind w:left="142"/>
                        <w:jc w:val="center"/>
                        <w:rPr>
                          <w:rFonts w:ascii="Verdana" w:hAnsi="Verdana"/>
                          <w:b/>
                        </w:rPr>
                      </w:pPr>
                    </w:p>
                    <w:p w:rsidR="00FE5EF6" w:rsidRDefault="00FE5EF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5EF6" w:rsidRPr="00103622" w:rsidRDefault="00FE5EF6" w:rsidP="007B5395">
                      <w:pPr>
                        <w:ind w:left="142"/>
                        <w:jc w:val="center"/>
                        <w:rPr>
                          <w:rFonts w:ascii="Century Gothic" w:hAnsi="Century Gothic" w:cs="Arial"/>
                          <w:b/>
                          <w:sz w:val="32"/>
                          <w:szCs w:val="32"/>
                          <w:lang w:val="es-MX"/>
                        </w:rPr>
                      </w:pPr>
                    </w:p>
                    <w:p w:rsidR="00FE5EF6" w:rsidRDefault="00FE5EF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E5EF6" w:rsidRDefault="00FE5EF6" w:rsidP="007B5395">
                      <w:pPr>
                        <w:jc w:val="center"/>
                        <w:rPr>
                          <w:rFonts w:ascii="Century Gothic" w:hAnsi="Century Gothic" w:cs="Arial"/>
                          <w:b/>
                          <w:sz w:val="28"/>
                          <w:szCs w:val="32"/>
                        </w:rPr>
                      </w:pPr>
                    </w:p>
                    <w:p w:rsidR="00FE5EF6" w:rsidRDefault="00FE5EF6" w:rsidP="007B5395">
                      <w:pPr>
                        <w:jc w:val="center"/>
                        <w:rPr>
                          <w:rFonts w:ascii="Century Gothic" w:hAnsi="Century Gothic" w:cs="Arial"/>
                          <w:b/>
                          <w:sz w:val="28"/>
                          <w:szCs w:val="32"/>
                        </w:rPr>
                      </w:pPr>
                    </w:p>
                    <w:p w:rsidR="00FE5EF6" w:rsidRPr="00D94CE2" w:rsidRDefault="00FE5EF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E5EF6" w:rsidRPr="00D94CE2" w:rsidRDefault="00FE5EF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E5EF6" w:rsidRPr="00F40D69" w:rsidRDefault="00FE5EF6" w:rsidP="007B5395">
                      <w:pPr>
                        <w:ind w:left="142"/>
                        <w:jc w:val="center"/>
                        <w:rPr>
                          <w:rFonts w:ascii="Century Gothic" w:hAnsi="Century Gothic" w:cs="Arial"/>
                          <w:b/>
                          <w:sz w:val="28"/>
                          <w:szCs w:val="28"/>
                        </w:rPr>
                      </w:pPr>
                    </w:p>
                    <w:p w:rsidR="00FE5EF6" w:rsidRPr="00103622" w:rsidRDefault="00FE5EF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5EF6" w:rsidRPr="005F6C94" w:rsidRDefault="00FE5EF6" w:rsidP="007B5395">
                      <w:pPr>
                        <w:ind w:left="142"/>
                        <w:rPr>
                          <w:rFonts w:ascii="Century Gothic" w:hAnsi="Century Gothic"/>
                          <w:b/>
                          <w:sz w:val="28"/>
                          <w:szCs w:val="28"/>
                          <w:lang w:val="es-MX"/>
                        </w:rPr>
                      </w:pPr>
                    </w:p>
                    <w:p w:rsidR="00FE5EF6" w:rsidRPr="00CB03F3" w:rsidRDefault="00FE5EF6"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CB03F3">
                        <w:rPr>
                          <w:rFonts w:ascii="Century Gothic" w:hAnsi="Century Gothic" w:cs="Century Gothic"/>
                          <w:b/>
                          <w:bCs/>
                          <w:sz w:val="28"/>
                          <w:szCs w:val="28"/>
                        </w:rPr>
                        <w:t>ADQUISICIÓN DE MATERIAL TUBULAR PARA LOS EQUIPOS DE PERFORACIÓN</w:t>
                      </w:r>
                    </w:p>
                    <w:p w:rsidR="00FE5EF6" w:rsidRPr="00D94CE2" w:rsidRDefault="00FE5EF6" w:rsidP="007B5395">
                      <w:pPr>
                        <w:jc w:val="center"/>
                        <w:rPr>
                          <w:rFonts w:ascii="Century Gothic" w:hAnsi="Century Gothic" w:cs="Century Gothic"/>
                          <w:b/>
                          <w:bCs/>
                          <w:color w:val="FF0000"/>
                          <w:sz w:val="28"/>
                          <w:szCs w:val="28"/>
                        </w:rPr>
                      </w:pPr>
                    </w:p>
                    <w:p w:rsidR="00FE5EF6" w:rsidRPr="00D94CE2" w:rsidRDefault="00FE5EF6"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82706">
                        <w:rPr>
                          <w:rFonts w:ascii="Century Gothic" w:hAnsi="Century Gothic" w:cs="Century Gothic"/>
                          <w:b/>
                          <w:bCs/>
                          <w:sz w:val="28"/>
                          <w:szCs w:val="28"/>
                        </w:rPr>
                        <w:t>GCC-CDL-GNEE-19-19</w:t>
                      </w:r>
                    </w:p>
                    <w:p w:rsidR="00FE5EF6" w:rsidRPr="00D94CE2" w:rsidRDefault="00FE5EF6" w:rsidP="007B5395">
                      <w:pPr>
                        <w:jc w:val="center"/>
                        <w:rPr>
                          <w:rFonts w:ascii="Century Gothic" w:hAnsi="Century Gothic" w:cs="Century Gothic"/>
                          <w:b/>
                          <w:bCs/>
                          <w:color w:val="FF0000"/>
                          <w:sz w:val="28"/>
                          <w:szCs w:val="28"/>
                        </w:rPr>
                      </w:pPr>
                    </w:p>
                    <w:p w:rsidR="00FE5EF6" w:rsidRPr="00F17FC4" w:rsidRDefault="00FE5EF6" w:rsidP="007B5395">
                      <w:pPr>
                        <w:jc w:val="center"/>
                        <w:rPr>
                          <w:rFonts w:ascii="Century Gothic" w:hAnsi="Century Gothic"/>
                          <w:b/>
                          <w:sz w:val="28"/>
                          <w:szCs w:val="28"/>
                          <w:lang w:val="es-ES_tradnl"/>
                        </w:rPr>
                      </w:pPr>
                      <w:r w:rsidRPr="00F17FC4">
                        <w:rPr>
                          <w:rFonts w:ascii="Century Gothic" w:hAnsi="Century Gothic" w:cs="Century Gothic"/>
                          <w:b/>
                          <w:bCs/>
                          <w:sz w:val="28"/>
                          <w:szCs w:val="28"/>
                        </w:rPr>
                        <w:t>(Primera Convocatoria</w:t>
                      </w:r>
                      <w:r w:rsidRPr="00F17FC4">
                        <w:rPr>
                          <w:rFonts w:ascii="Century Gothic" w:hAnsi="Century Gothic"/>
                          <w:b/>
                          <w:sz w:val="28"/>
                          <w:szCs w:val="28"/>
                          <w:lang w:val="es-ES_tradnl"/>
                        </w:rPr>
                        <w:t>)</w:t>
                      </w:r>
                    </w:p>
                    <w:p w:rsidR="00FE5EF6" w:rsidRPr="00103622" w:rsidRDefault="00FE5EF6" w:rsidP="007B5395">
                      <w:pPr>
                        <w:jc w:val="center"/>
                        <w:rPr>
                          <w:rFonts w:ascii="Century Gothic" w:hAnsi="Century Gothic"/>
                          <w:sz w:val="32"/>
                          <w:szCs w:val="32"/>
                          <w:lang w:val="es-ES_tradnl"/>
                        </w:rPr>
                      </w:pPr>
                    </w:p>
                    <w:p w:rsidR="00FE5EF6" w:rsidRPr="00103622" w:rsidRDefault="00FE5EF6" w:rsidP="007B5395">
                      <w:pPr>
                        <w:ind w:right="930"/>
                        <w:jc w:val="center"/>
                        <w:rPr>
                          <w:rFonts w:ascii="Century Gothic" w:hAnsi="Century Gothic"/>
                          <w:sz w:val="32"/>
                          <w:szCs w:val="32"/>
                          <w:lang w:val="es-ES_tradnl"/>
                        </w:rPr>
                      </w:pPr>
                    </w:p>
                    <w:p w:rsidR="00FE5EF6" w:rsidRPr="00103622" w:rsidRDefault="00FE5EF6" w:rsidP="007B5395">
                      <w:pPr>
                        <w:ind w:right="930"/>
                        <w:jc w:val="center"/>
                        <w:rPr>
                          <w:rFonts w:ascii="Century Gothic" w:hAnsi="Century Gothic"/>
                          <w:sz w:val="32"/>
                          <w:szCs w:val="32"/>
                          <w:lang w:val="es-ES_tradnl"/>
                        </w:rPr>
                      </w:pPr>
                    </w:p>
                    <w:p w:rsidR="00FE5EF6" w:rsidRDefault="00FE5EF6" w:rsidP="007B5395">
                      <w:pPr>
                        <w:ind w:right="930"/>
                        <w:jc w:val="center"/>
                        <w:rPr>
                          <w:rFonts w:ascii="Century Gothic" w:hAnsi="Century Gothic"/>
                          <w:lang w:val="es-ES_tradnl"/>
                        </w:rPr>
                      </w:pPr>
                    </w:p>
                    <w:p w:rsidR="00FE5EF6" w:rsidRPr="009C5A35" w:rsidRDefault="00FE5EF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5EF6" w:rsidRPr="00AD6AF2" w:rsidRDefault="00FE5EF6" w:rsidP="00795A5A">
                            <w:pPr>
                              <w:ind w:right="930"/>
                              <w:jc w:val="center"/>
                              <w:rPr>
                                <w:rFonts w:ascii="Century Gothic" w:hAnsi="Century Gothic"/>
                                <w:sz w:val="14"/>
                                <w:lang w:val="es-ES_tradnl"/>
                              </w:rPr>
                            </w:pPr>
                          </w:p>
                          <w:p w:rsidR="00FE5EF6" w:rsidRPr="00AD6AF2" w:rsidRDefault="00FE5EF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FE5EF6" w:rsidRPr="00AD6AF2" w:rsidRDefault="00FE5EF6" w:rsidP="00795A5A">
                      <w:pPr>
                        <w:ind w:right="930"/>
                        <w:jc w:val="center"/>
                        <w:rPr>
                          <w:rFonts w:ascii="Century Gothic" w:hAnsi="Century Gothic"/>
                          <w:sz w:val="14"/>
                          <w:lang w:val="es-ES_tradnl"/>
                        </w:rPr>
                      </w:pPr>
                    </w:p>
                    <w:p w:rsidR="00FE5EF6" w:rsidRPr="00AD6AF2" w:rsidRDefault="00FE5EF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CB03F3" w:rsidRDefault="00CB03F3" w:rsidP="00EA7EC8">
      <w:pPr>
        <w:jc w:val="center"/>
        <w:rPr>
          <w:rFonts w:ascii="Calibri" w:hAnsi="Calibri" w:cs="Calibri"/>
          <w:b/>
          <w:color w:val="FF0000"/>
          <w:sz w:val="18"/>
          <w:szCs w:val="18"/>
        </w:rPr>
      </w:pPr>
    </w:p>
    <w:p w:rsidR="00935088" w:rsidRDefault="00935088" w:rsidP="00EA7EC8">
      <w:pPr>
        <w:pStyle w:val="Norma"/>
        <w:spacing w:line="240" w:lineRule="auto"/>
        <w:jc w:val="center"/>
        <w:rPr>
          <w:rFonts w:asciiTheme="minorHAnsi" w:hAnsiTheme="minorHAnsi" w:cstheme="minorHAnsi"/>
          <w:b/>
        </w:rPr>
      </w:pPr>
    </w:p>
    <w:p w:rsidR="00935088" w:rsidRDefault="00935088" w:rsidP="00EA7EC8">
      <w:pPr>
        <w:pStyle w:val="Norma"/>
        <w:spacing w:line="240" w:lineRule="auto"/>
        <w:jc w:val="center"/>
        <w:rPr>
          <w:rFonts w:asciiTheme="minorHAnsi" w:hAnsiTheme="minorHAnsi" w:cstheme="minorHAnsi"/>
          <w:b/>
        </w:rPr>
      </w:pPr>
    </w:p>
    <w:p w:rsidR="00935088" w:rsidRDefault="00935088" w:rsidP="00EA7EC8">
      <w:pPr>
        <w:pStyle w:val="Norma"/>
        <w:spacing w:line="240" w:lineRule="auto"/>
        <w:jc w:val="center"/>
        <w:rPr>
          <w:rFonts w:asciiTheme="minorHAnsi" w:hAnsiTheme="minorHAnsi" w:cstheme="minorHAnsi"/>
          <w:b/>
        </w:rPr>
      </w:pPr>
    </w:p>
    <w:p w:rsidR="00935088" w:rsidRDefault="00935088"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bookmarkStart w:id="0" w:name="_GoBack"/>
      <w:bookmarkEnd w:id="0"/>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F25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F25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F25F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CF25F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DOLARES ESTADOUNIDENSES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CF25F6">
              <w:rPr>
                <w:rFonts w:asciiTheme="minorHAnsi" w:hAnsiTheme="minorHAnsi" w:cstheme="minorHAnsi"/>
                <w:sz w:val="22"/>
                <w:szCs w:val="22"/>
              </w:rPr>
              <w:t xml:space="preserve"> 27/05/2019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CF25F6" w:rsidRPr="00552079" w:rsidTr="000E1D5D">
        <w:trPr>
          <w:trHeight w:val="300"/>
        </w:trPr>
        <w:tc>
          <w:tcPr>
            <w:tcW w:w="433" w:type="dxa"/>
            <w:vAlign w:val="center"/>
          </w:tcPr>
          <w:p w:rsidR="00CF25F6" w:rsidRPr="00552079" w:rsidRDefault="00CF25F6" w:rsidP="00CF25F6">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CF25F6" w:rsidRDefault="00CF25F6" w:rsidP="00CF25F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CF25F6" w:rsidRPr="00552079" w:rsidRDefault="00CF25F6" w:rsidP="00CF25F6">
            <w:pPr>
              <w:rPr>
                <w:rFonts w:asciiTheme="minorHAnsi" w:hAnsiTheme="minorHAnsi" w:cstheme="minorHAnsi"/>
                <w:sz w:val="22"/>
                <w:szCs w:val="22"/>
              </w:rPr>
            </w:pPr>
          </w:p>
        </w:tc>
        <w:tc>
          <w:tcPr>
            <w:tcW w:w="1393" w:type="dxa"/>
            <w:gridSpan w:val="2"/>
            <w:vAlign w:val="center"/>
          </w:tcPr>
          <w:p w:rsidR="00CF25F6" w:rsidRPr="00552079" w:rsidRDefault="00CF25F6" w:rsidP="00CF25F6">
            <w:pPr>
              <w:rPr>
                <w:rFonts w:asciiTheme="minorHAnsi" w:hAnsiTheme="minorHAnsi" w:cstheme="minorHAnsi"/>
                <w:sz w:val="22"/>
                <w:szCs w:val="22"/>
              </w:rPr>
            </w:pPr>
            <w:r w:rsidRPr="00552079">
              <w:rPr>
                <w:rFonts w:asciiTheme="minorHAnsi" w:hAnsiTheme="minorHAnsi" w:cstheme="minorHAnsi"/>
                <w:sz w:val="22"/>
                <w:szCs w:val="22"/>
              </w:rPr>
              <w:t>Fecha:</w:t>
            </w:r>
          </w:p>
          <w:p w:rsidR="00CF25F6" w:rsidRPr="00552079" w:rsidRDefault="00CF25F6" w:rsidP="00CF25F6">
            <w:pPr>
              <w:rPr>
                <w:rFonts w:asciiTheme="minorHAnsi" w:hAnsiTheme="minorHAnsi" w:cstheme="minorHAnsi"/>
                <w:sz w:val="22"/>
                <w:szCs w:val="22"/>
              </w:rPr>
            </w:pPr>
          </w:p>
        </w:tc>
        <w:tc>
          <w:tcPr>
            <w:tcW w:w="1528" w:type="dxa"/>
            <w:gridSpan w:val="2"/>
            <w:vAlign w:val="center"/>
          </w:tcPr>
          <w:p w:rsidR="00CF25F6" w:rsidRPr="00552079" w:rsidRDefault="00CF25F6" w:rsidP="00CF25F6">
            <w:pPr>
              <w:rPr>
                <w:rFonts w:asciiTheme="minorHAnsi" w:hAnsiTheme="minorHAnsi" w:cstheme="minorHAnsi"/>
                <w:sz w:val="22"/>
                <w:szCs w:val="22"/>
              </w:rPr>
            </w:pPr>
            <w:r w:rsidRPr="00552079">
              <w:rPr>
                <w:rFonts w:asciiTheme="minorHAnsi" w:hAnsiTheme="minorHAnsi" w:cstheme="minorHAnsi"/>
                <w:sz w:val="22"/>
                <w:szCs w:val="22"/>
              </w:rPr>
              <w:t>Hora:</w:t>
            </w:r>
          </w:p>
          <w:p w:rsidR="00CF25F6" w:rsidRPr="00552079" w:rsidRDefault="00CF25F6" w:rsidP="00CF25F6">
            <w:pPr>
              <w:rPr>
                <w:rFonts w:asciiTheme="minorHAnsi" w:hAnsiTheme="minorHAnsi" w:cstheme="minorHAnsi"/>
                <w:color w:val="000000"/>
                <w:sz w:val="22"/>
                <w:szCs w:val="22"/>
              </w:rPr>
            </w:pPr>
          </w:p>
        </w:tc>
        <w:tc>
          <w:tcPr>
            <w:tcW w:w="3534" w:type="dxa"/>
            <w:vAlign w:val="center"/>
          </w:tcPr>
          <w:p w:rsidR="00CF25F6" w:rsidRPr="001C15EE" w:rsidRDefault="00CF25F6" w:rsidP="00CF25F6">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CF25F6" w:rsidP="00EA7EC8">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CF25F6" w:rsidRPr="00552079" w:rsidTr="00CF25F6">
        <w:trPr>
          <w:trHeight w:val="370"/>
        </w:trPr>
        <w:tc>
          <w:tcPr>
            <w:tcW w:w="433" w:type="dxa"/>
            <w:vAlign w:val="center"/>
          </w:tcPr>
          <w:p w:rsidR="00CF25F6" w:rsidRPr="00552079" w:rsidRDefault="00CF25F6" w:rsidP="00CF25F6">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CF25F6" w:rsidRDefault="00CF25F6" w:rsidP="00CF25F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CF25F6" w:rsidRPr="00552079" w:rsidRDefault="00CF25F6" w:rsidP="00CF25F6">
            <w:pPr>
              <w:jc w:val="both"/>
              <w:rPr>
                <w:rFonts w:asciiTheme="minorHAnsi" w:hAnsiTheme="minorHAnsi" w:cstheme="minorHAnsi"/>
                <w:sz w:val="22"/>
                <w:szCs w:val="22"/>
              </w:rPr>
            </w:pPr>
          </w:p>
        </w:tc>
        <w:tc>
          <w:tcPr>
            <w:tcW w:w="1393" w:type="dxa"/>
            <w:gridSpan w:val="2"/>
            <w:vAlign w:val="center"/>
          </w:tcPr>
          <w:p w:rsidR="00CF25F6" w:rsidRPr="00552079" w:rsidRDefault="00CF25F6" w:rsidP="00CF25F6">
            <w:pPr>
              <w:rPr>
                <w:rFonts w:asciiTheme="minorHAnsi" w:hAnsiTheme="minorHAnsi" w:cstheme="minorHAnsi"/>
                <w:sz w:val="22"/>
                <w:szCs w:val="22"/>
              </w:rPr>
            </w:pPr>
            <w:r w:rsidRPr="00552079">
              <w:rPr>
                <w:rFonts w:asciiTheme="minorHAnsi" w:hAnsiTheme="minorHAnsi" w:cstheme="minorHAnsi"/>
                <w:sz w:val="22"/>
                <w:szCs w:val="22"/>
              </w:rPr>
              <w:t>Fecha:</w:t>
            </w:r>
          </w:p>
          <w:p w:rsidR="00CF25F6" w:rsidRPr="00552079" w:rsidRDefault="00CF25F6" w:rsidP="00CF25F6">
            <w:pPr>
              <w:rPr>
                <w:rFonts w:asciiTheme="minorHAnsi" w:hAnsiTheme="minorHAnsi" w:cstheme="minorHAnsi"/>
                <w:sz w:val="22"/>
                <w:szCs w:val="22"/>
              </w:rPr>
            </w:pPr>
          </w:p>
        </w:tc>
        <w:tc>
          <w:tcPr>
            <w:tcW w:w="1528" w:type="dxa"/>
            <w:gridSpan w:val="2"/>
            <w:vAlign w:val="center"/>
          </w:tcPr>
          <w:p w:rsidR="00CF25F6" w:rsidRPr="00552079" w:rsidRDefault="00CF25F6" w:rsidP="00CF25F6">
            <w:pPr>
              <w:rPr>
                <w:rFonts w:asciiTheme="minorHAnsi" w:hAnsiTheme="minorHAnsi" w:cstheme="minorHAnsi"/>
                <w:sz w:val="22"/>
                <w:szCs w:val="22"/>
              </w:rPr>
            </w:pPr>
            <w:r w:rsidRPr="00552079">
              <w:rPr>
                <w:rFonts w:asciiTheme="minorHAnsi" w:hAnsiTheme="minorHAnsi" w:cstheme="minorHAnsi"/>
                <w:sz w:val="22"/>
                <w:szCs w:val="22"/>
              </w:rPr>
              <w:t>Hora:</w:t>
            </w:r>
          </w:p>
          <w:p w:rsidR="00CF25F6" w:rsidRPr="00552079" w:rsidRDefault="00CF25F6" w:rsidP="00CF25F6">
            <w:pPr>
              <w:rPr>
                <w:rFonts w:asciiTheme="minorHAnsi" w:hAnsiTheme="minorHAnsi" w:cstheme="minorHAnsi"/>
                <w:sz w:val="22"/>
                <w:szCs w:val="22"/>
              </w:rPr>
            </w:pPr>
          </w:p>
        </w:tc>
        <w:tc>
          <w:tcPr>
            <w:tcW w:w="3534" w:type="dxa"/>
            <w:vAlign w:val="center"/>
          </w:tcPr>
          <w:p w:rsidR="00CF25F6" w:rsidRPr="00405640" w:rsidRDefault="00CF25F6" w:rsidP="00CF25F6">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CF25F6" w:rsidRPr="00552079" w:rsidTr="00CF25F6">
        <w:trPr>
          <w:trHeight w:val="370"/>
        </w:trPr>
        <w:tc>
          <w:tcPr>
            <w:tcW w:w="433" w:type="dxa"/>
            <w:vAlign w:val="center"/>
          </w:tcPr>
          <w:p w:rsidR="00CF25F6" w:rsidRPr="00552079" w:rsidRDefault="00CF25F6" w:rsidP="00CF25F6">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CF25F6" w:rsidRPr="00552079" w:rsidRDefault="00CF25F6" w:rsidP="00CF25F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CF25F6" w:rsidRPr="00552079" w:rsidRDefault="00CF25F6" w:rsidP="00CF25F6">
            <w:pPr>
              <w:rPr>
                <w:rFonts w:asciiTheme="minorHAnsi" w:hAnsiTheme="minorHAnsi" w:cstheme="minorHAnsi"/>
                <w:sz w:val="22"/>
                <w:szCs w:val="22"/>
              </w:rPr>
            </w:pPr>
            <w:r w:rsidRPr="00552079">
              <w:rPr>
                <w:rFonts w:asciiTheme="minorHAnsi" w:hAnsiTheme="minorHAnsi" w:cstheme="minorHAnsi"/>
                <w:sz w:val="22"/>
                <w:szCs w:val="22"/>
              </w:rPr>
              <w:t>Fecha:</w:t>
            </w:r>
          </w:p>
          <w:p w:rsidR="00CF25F6" w:rsidRPr="00552079" w:rsidRDefault="00CF25F6" w:rsidP="00CF25F6">
            <w:pPr>
              <w:rPr>
                <w:rFonts w:asciiTheme="minorHAnsi" w:hAnsiTheme="minorHAnsi" w:cstheme="minorHAnsi"/>
                <w:sz w:val="22"/>
                <w:szCs w:val="22"/>
              </w:rPr>
            </w:pPr>
            <w:r>
              <w:rPr>
                <w:rFonts w:asciiTheme="minorHAnsi" w:hAnsiTheme="minorHAnsi" w:cstheme="minorHAnsi"/>
                <w:sz w:val="22"/>
                <w:szCs w:val="22"/>
              </w:rPr>
              <w:t>10/06/2019</w:t>
            </w:r>
          </w:p>
        </w:tc>
        <w:tc>
          <w:tcPr>
            <w:tcW w:w="1528" w:type="dxa"/>
            <w:gridSpan w:val="2"/>
            <w:vAlign w:val="center"/>
          </w:tcPr>
          <w:p w:rsidR="00CF25F6" w:rsidRPr="00552079" w:rsidRDefault="00CF25F6" w:rsidP="00CF25F6">
            <w:pPr>
              <w:rPr>
                <w:rFonts w:asciiTheme="minorHAnsi" w:hAnsiTheme="minorHAnsi" w:cstheme="minorHAnsi"/>
                <w:sz w:val="22"/>
                <w:szCs w:val="22"/>
              </w:rPr>
            </w:pPr>
            <w:r w:rsidRPr="00552079">
              <w:rPr>
                <w:rFonts w:asciiTheme="minorHAnsi" w:hAnsiTheme="minorHAnsi" w:cstheme="minorHAnsi"/>
                <w:sz w:val="22"/>
                <w:szCs w:val="22"/>
              </w:rPr>
              <w:t>Hasta hora:</w:t>
            </w:r>
          </w:p>
          <w:p w:rsidR="00CF25F6" w:rsidRPr="00552079" w:rsidRDefault="00CF25F6" w:rsidP="00CF25F6">
            <w:pPr>
              <w:jc w:val="center"/>
              <w:rPr>
                <w:rFonts w:asciiTheme="minorHAnsi" w:hAnsiTheme="minorHAnsi" w:cstheme="minorHAnsi"/>
                <w:sz w:val="22"/>
                <w:szCs w:val="22"/>
              </w:rPr>
            </w:pPr>
            <w:r>
              <w:rPr>
                <w:rFonts w:asciiTheme="minorHAnsi" w:hAnsiTheme="minorHAnsi" w:cstheme="minorHAnsi"/>
                <w:sz w:val="22"/>
                <w:szCs w:val="22"/>
              </w:rPr>
              <w:t>15:00</w:t>
            </w:r>
          </w:p>
        </w:tc>
        <w:tc>
          <w:tcPr>
            <w:tcW w:w="3534" w:type="dxa"/>
            <w:vAlign w:val="center"/>
          </w:tcPr>
          <w:p w:rsidR="00CF25F6" w:rsidRDefault="00CF25F6" w:rsidP="00CF25F6">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F25F6" w:rsidRPr="005D44E2" w:rsidRDefault="00CF25F6" w:rsidP="00CF25F6">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CF25F6" w:rsidRPr="00552079" w:rsidTr="000E1D5D">
        <w:trPr>
          <w:trHeight w:val="416"/>
        </w:trPr>
        <w:tc>
          <w:tcPr>
            <w:tcW w:w="433" w:type="dxa"/>
            <w:vAlign w:val="center"/>
          </w:tcPr>
          <w:p w:rsidR="00CF25F6" w:rsidRPr="00552079" w:rsidRDefault="00CF25F6" w:rsidP="00CF25F6">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CF25F6" w:rsidRPr="00552079" w:rsidRDefault="00CF25F6" w:rsidP="00CF25F6">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CF25F6" w:rsidRPr="00552079" w:rsidRDefault="00CF25F6" w:rsidP="00CF25F6">
            <w:pPr>
              <w:rPr>
                <w:rFonts w:asciiTheme="minorHAnsi" w:hAnsiTheme="minorHAnsi" w:cstheme="minorHAnsi"/>
                <w:sz w:val="22"/>
                <w:szCs w:val="22"/>
              </w:rPr>
            </w:pPr>
            <w:r w:rsidRPr="00552079">
              <w:rPr>
                <w:rFonts w:asciiTheme="minorHAnsi" w:hAnsiTheme="minorHAnsi" w:cstheme="minorHAnsi"/>
                <w:sz w:val="22"/>
                <w:szCs w:val="22"/>
              </w:rPr>
              <w:t>Fecha:</w:t>
            </w:r>
          </w:p>
          <w:p w:rsidR="00CF25F6" w:rsidRPr="00552079" w:rsidRDefault="00CF25F6" w:rsidP="00CF25F6">
            <w:pPr>
              <w:rPr>
                <w:rFonts w:asciiTheme="minorHAnsi" w:hAnsiTheme="minorHAnsi" w:cstheme="minorHAnsi"/>
                <w:sz w:val="22"/>
                <w:szCs w:val="22"/>
              </w:rPr>
            </w:pPr>
            <w:r>
              <w:rPr>
                <w:rFonts w:asciiTheme="minorHAnsi" w:hAnsiTheme="minorHAnsi" w:cstheme="minorHAnsi"/>
                <w:sz w:val="22"/>
                <w:szCs w:val="22"/>
              </w:rPr>
              <w:t>10/06/2019</w:t>
            </w:r>
          </w:p>
        </w:tc>
        <w:tc>
          <w:tcPr>
            <w:tcW w:w="1576" w:type="dxa"/>
            <w:gridSpan w:val="3"/>
            <w:vAlign w:val="center"/>
          </w:tcPr>
          <w:p w:rsidR="00CF25F6" w:rsidRPr="00552079" w:rsidRDefault="00CF25F6" w:rsidP="00CF25F6">
            <w:pPr>
              <w:rPr>
                <w:rFonts w:asciiTheme="minorHAnsi" w:hAnsiTheme="minorHAnsi" w:cstheme="minorHAnsi"/>
                <w:sz w:val="22"/>
                <w:szCs w:val="22"/>
              </w:rPr>
            </w:pPr>
            <w:r w:rsidRPr="00552079">
              <w:rPr>
                <w:rFonts w:asciiTheme="minorHAnsi" w:hAnsiTheme="minorHAnsi" w:cstheme="minorHAnsi"/>
                <w:sz w:val="22"/>
                <w:szCs w:val="22"/>
              </w:rPr>
              <w:t>Hora:</w:t>
            </w:r>
          </w:p>
          <w:p w:rsidR="00CF25F6" w:rsidRPr="00552079" w:rsidRDefault="00CF25F6" w:rsidP="00CF25F6">
            <w:pPr>
              <w:jc w:val="center"/>
              <w:rPr>
                <w:rFonts w:asciiTheme="minorHAnsi" w:hAnsiTheme="minorHAnsi" w:cstheme="minorHAnsi"/>
                <w:sz w:val="22"/>
                <w:szCs w:val="22"/>
              </w:rPr>
            </w:pPr>
            <w:r>
              <w:rPr>
                <w:rFonts w:asciiTheme="minorHAnsi" w:hAnsiTheme="minorHAnsi" w:cstheme="minorHAnsi"/>
                <w:sz w:val="22"/>
                <w:szCs w:val="22"/>
              </w:rPr>
              <w:t>15:30</w:t>
            </w:r>
          </w:p>
        </w:tc>
        <w:tc>
          <w:tcPr>
            <w:tcW w:w="3534" w:type="dxa"/>
            <w:vAlign w:val="center"/>
          </w:tcPr>
          <w:p w:rsidR="00CF25F6" w:rsidRDefault="00CF25F6" w:rsidP="00CF25F6">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F25F6" w:rsidRPr="005D44E2" w:rsidRDefault="00CF25F6" w:rsidP="00CF25F6">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CF25F6" w:rsidP="00EA7EC8">
            <w:pPr>
              <w:jc w:val="both"/>
              <w:rPr>
                <w:rFonts w:asciiTheme="minorHAnsi" w:hAnsiTheme="minorHAnsi" w:cstheme="minorHAnsi"/>
                <w:szCs w:val="22"/>
              </w:rPr>
            </w:pPr>
            <w:r w:rsidRPr="00CF25F6">
              <w:rPr>
                <w:rFonts w:asciiTheme="minorHAnsi" w:hAnsiTheme="minorHAnsi" w:cstheme="minorHAnsi"/>
                <w:i/>
                <w:szCs w:val="22"/>
              </w:rPr>
              <w:t>29/07/2019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CF25F6" w:rsidP="00EA7EC8">
            <w:pPr>
              <w:jc w:val="both"/>
              <w:rPr>
                <w:rFonts w:asciiTheme="minorHAnsi" w:hAnsiTheme="minorHAnsi" w:cstheme="minorHAnsi"/>
                <w:color w:val="000000"/>
                <w:sz w:val="22"/>
                <w:szCs w:val="22"/>
                <w:lang w:val="es-BO"/>
              </w:rPr>
            </w:pPr>
            <w:r w:rsidRPr="00CF25F6">
              <w:rPr>
                <w:rFonts w:asciiTheme="minorHAnsi" w:hAnsiTheme="minorHAnsi" w:cstheme="minorHAnsi"/>
                <w:i/>
                <w:szCs w:val="22"/>
              </w:rPr>
              <w:t>30/08/2019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CF25F6" w:rsidRDefault="00CF25F6" w:rsidP="00D62DD9">
      <w:pPr>
        <w:rPr>
          <w:rFonts w:asciiTheme="minorHAnsi" w:hAnsiTheme="minorHAnsi" w:cstheme="minorHAnsi"/>
          <w:sz w:val="22"/>
          <w:szCs w:val="22"/>
        </w:rPr>
      </w:pPr>
    </w:p>
    <w:p w:rsidR="00CF25F6" w:rsidRDefault="00CF25F6" w:rsidP="00D62DD9">
      <w:pPr>
        <w:rPr>
          <w:rFonts w:asciiTheme="minorHAnsi" w:hAnsiTheme="minorHAnsi" w:cstheme="minorHAnsi"/>
          <w:sz w:val="22"/>
          <w:szCs w:val="22"/>
        </w:rPr>
      </w:pPr>
    </w:p>
    <w:p w:rsidR="00CF25F6" w:rsidRDefault="00CF25F6" w:rsidP="00D62DD9">
      <w:pPr>
        <w:rPr>
          <w:rFonts w:asciiTheme="minorHAnsi" w:hAnsiTheme="minorHAnsi" w:cstheme="minorHAnsi"/>
          <w:sz w:val="22"/>
          <w:szCs w:val="22"/>
        </w:rPr>
      </w:pPr>
    </w:p>
    <w:p w:rsidR="00CF25F6" w:rsidRDefault="00CF25F6" w:rsidP="00D62DD9">
      <w:pPr>
        <w:rPr>
          <w:rFonts w:asciiTheme="minorHAnsi" w:hAnsiTheme="minorHAnsi" w:cstheme="minorHAnsi"/>
          <w:sz w:val="22"/>
          <w:szCs w:val="22"/>
        </w:rPr>
      </w:pPr>
    </w:p>
    <w:p w:rsidR="00CD7DE0" w:rsidRPr="006F470A" w:rsidRDefault="00CD7DE0" w:rsidP="00552079">
      <w:pPr>
        <w:rPr>
          <w:rFonts w:asciiTheme="minorHAnsi" w:hAnsiTheme="minorHAnsi" w:cstheme="minorHAnsi"/>
          <w:b/>
          <w:sz w:val="22"/>
          <w:szCs w:val="22"/>
        </w:rPr>
      </w:pPr>
    </w:p>
    <w:tbl>
      <w:tblPr>
        <w:tblW w:w="10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3"/>
        <w:gridCol w:w="3254"/>
        <w:gridCol w:w="1074"/>
        <w:gridCol w:w="1222"/>
        <w:gridCol w:w="2350"/>
        <w:gridCol w:w="1604"/>
      </w:tblGrid>
      <w:tr w:rsidR="00CF25F6" w:rsidRPr="00CF25F6" w:rsidTr="001C66AE">
        <w:trPr>
          <w:trHeight w:val="542"/>
          <w:jc w:val="center"/>
        </w:trPr>
        <w:tc>
          <w:tcPr>
            <w:tcW w:w="10007" w:type="dxa"/>
            <w:gridSpan w:val="6"/>
            <w:shd w:val="clear" w:color="auto" w:fill="D9D9D9"/>
            <w:vAlign w:val="center"/>
          </w:tcPr>
          <w:p w:rsidR="00CF25F6" w:rsidRPr="001C66AE" w:rsidRDefault="00CF25F6" w:rsidP="00CF25F6">
            <w:pPr>
              <w:jc w:val="center"/>
              <w:rPr>
                <w:rFonts w:ascii="Calibri" w:hAnsi="Calibri" w:cs="Calibri"/>
                <w:b/>
                <w:bCs/>
                <w:sz w:val="22"/>
                <w:szCs w:val="22"/>
                <w:lang w:val="es-ES_tradnl" w:eastAsia="es-BO"/>
              </w:rPr>
            </w:pPr>
            <w:r w:rsidRPr="001C66AE">
              <w:rPr>
                <w:rFonts w:asciiTheme="minorHAnsi" w:hAnsiTheme="minorHAnsi" w:cstheme="minorHAnsi"/>
                <w:b/>
                <w:sz w:val="22"/>
                <w:szCs w:val="22"/>
              </w:rPr>
              <w:lastRenderedPageBreak/>
              <w:t>PRECIO REFERENCIAL DE ACUERDO A LA MONEDA ESTABLECIDA EN EL PROCESO DE CONTRATACIÓN</w:t>
            </w:r>
          </w:p>
        </w:tc>
      </w:tr>
      <w:tr w:rsidR="00CF25F6" w:rsidRPr="00CF25F6" w:rsidTr="000F5E58">
        <w:trPr>
          <w:trHeight w:val="542"/>
          <w:jc w:val="center"/>
        </w:trPr>
        <w:tc>
          <w:tcPr>
            <w:tcW w:w="503" w:type="dxa"/>
            <w:shd w:val="clear" w:color="auto" w:fill="D9D9D9"/>
            <w:vAlign w:val="center"/>
            <w:hideMark/>
          </w:tcPr>
          <w:p w:rsidR="00CF25F6" w:rsidRPr="00CF25F6" w:rsidRDefault="00CF25F6" w:rsidP="00CF25F6">
            <w:pPr>
              <w:jc w:val="center"/>
              <w:rPr>
                <w:rFonts w:ascii="Calibri" w:hAnsi="Calibri" w:cs="Calibri"/>
                <w:b/>
                <w:bCs/>
                <w:sz w:val="16"/>
                <w:szCs w:val="16"/>
                <w:lang w:eastAsia="es-BO"/>
              </w:rPr>
            </w:pPr>
            <w:r w:rsidRPr="00CF25F6">
              <w:rPr>
                <w:rFonts w:ascii="Calibri" w:hAnsi="Calibri" w:cs="Calibri"/>
                <w:b/>
                <w:bCs/>
                <w:sz w:val="16"/>
                <w:szCs w:val="16"/>
                <w:lang w:val="es-ES_tradnl" w:eastAsia="es-BO"/>
              </w:rPr>
              <w:t>Nº</w:t>
            </w:r>
          </w:p>
        </w:tc>
        <w:tc>
          <w:tcPr>
            <w:tcW w:w="3254" w:type="dxa"/>
            <w:shd w:val="clear" w:color="auto" w:fill="D9D9D9"/>
            <w:vAlign w:val="center"/>
            <w:hideMark/>
          </w:tcPr>
          <w:p w:rsidR="00CF25F6" w:rsidRPr="00CF25F6" w:rsidRDefault="00CF25F6" w:rsidP="00CF25F6">
            <w:pPr>
              <w:jc w:val="center"/>
              <w:rPr>
                <w:rFonts w:ascii="Calibri" w:hAnsi="Calibri" w:cs="Calibri"/>
                <w:b/>
                <w:bCs/>
                <w:sz w:val="16"/>
                <w:szCs w:val="16"/>
                <w:lang w:val="es-ES_tradnl" w:eastAsia="es-BO"/>
              </w:rPr>
            </w:pPr>
            <w:r w:rsidRPr="00CF25F6">
              <w:rPr>
                <w:rFonts w:ascii="Calibri" w:hAnsi="Calibri" w:cs="Calibri"/>
                <w:b/>
                <w:bCs/>
                <w:sz w:val="16"/>
                <w:szCs w:val="16"/>
                <w:lang w:val="es-ES_tradnl" w:eastAsia="es-BO"/>
              </w:rPr>
              <w:t xml:space="preserve">DETALLE DEL </w:t>
            </w:r>
          </w:p>
          <w:p w:rsidR="00CF25F6" w:rsidRPr="00CF25F6" w:rsidRDefault="00CF25F6" w:rsidP="00CF25F6">
            <w:pPr>
              <w:jc w:val="center"/>
              <w:rPr>
                <w:rFonts w:ascii="Calibri" w:hAnsi="Calibri" w:cs="Calibri"/>
                <w:b/>
                <w:bCs/>
                <w:sz w:val="16"/>
                <w:szCs w:val="16"/>
                <w:lang w:eastAsia="es-BO"/>
              </w:rPr>
            </w:pPr>
            <w:r w:rsidRPr="00CF25F6">
              <w:rPr>
                <w:rFonts w:ascii="Calibri" w:hAnsi="Calibri" w:cs="Calibri"/>
                <w:b/>
                <w:bCs/>
                <w:sz w:val="16"/>
                <w:szCs w:val="16"/>
                <w:lang w:val="es-ES_tradnl" w:eastAsia="es-BO"/>
              </w:rPr>
              <w:t>BIEN</w:t>
            </w:r>
          </w:p>
        </w:tc>
        <w:tc>
          <w:tcPr>
            <w:tcW w:w="1074" w:type="dxa"/>
            <w:shd w:val="clear" w:color="auto" w:fill="D9D9D9"/>
            <w:vAlign w:val="center"/>
            <w:hideMark/>
          </w:tcPr>
          <w:p w:rsidR="00CF25F6" w:rsidRPr="00CF25F6" w:rsidRDefault="00CF25F6" w:rsidP="00CF25F6">
            <w:pPr>
              <w:jc w:val="center"/>
              <w:rPr>
                <w:rFonts w:ascii="Calibri" w:hAnsi="Calibri" w:cs="Calibri"/>
                <w:b/>
                <w:bCs/>
                <w:sz w:val="16"/>
                <w:szCs w:val="16"/>
                <w:lang w:eastAsia="es-BO"/>
              </w:rPr>
            </w:pPr>
            <w:r w:rsidRPr="00CF25F6">
              <w:rPr>
                <w:rFonts w:ascii="Calibri" w:hAnsi="Calibri" w:cs="Calibri"/>
                <w:b/>
                <w:bCs/>
                <w:sz w:val="16"/>
                <w:szCs w:val="16"/>
                <w:lang w:eastAsia="es-BO"/>
              </w:rPr>
              <w:t>CANTIDAD</w:t>
            </w:r>
          </w:p>
        </w:tc>
        <w:tc>
          <w:tcPr>
            <w:tcW w:w="1222" w:type="dxa"/>
            <w:shd w:val="clear" w:color="auto" w:fill="D9D9D9"/>
            <w:vAlign w:val="center"/>
          </w:tcPr>
          <w:p w:rsidR="00CF25F6" w:rsidRPr="00CF25F6" w:rsidRDefault="00CF25F6" w:rsidP="00CF25F6">
            <w:pPr>
              <w:jc w:val="center"/>
              <w:rPr>
                <w:rFonts w:ascii="Calibri" w:hAnsi="Calibri" w:cs="Calibri"/>
                <w:b/>
                <w:bCs/>
                <w:sz w:val="16"/>
                <w:szCs w:val="16"/>
                <w:lang w:val="es-ES_tradnl" w:eastAsia="es-BO"/>
              </w:rPr>
            </w:pPr>
            <w:r w:rsidRPr="00CF25F6">
              <w:rPr>
                <w:rFonts w:ascii="Calibri" w:hAnsi="Calibri" w:cs="Calibri"/>
                <w:b/>
                <w:bCs/>
                <w:sz w:val="16"/>
                <w:szCs w:val="16"/>
                <w:lang w:val="es-ES_tradnl" w:eastAsia="es-BO"/>
              </w:rPr>
              <w:t>UNIDAD DE MEDIDA</w:t>
            </w:r>
          </w:p>
        </w:tc>
        <w:tc>
          <w:tcPr>
            <w:tcW w:w="2350" w:type="dxa"/>
            <w:shd w:val="clear" w:color="auto" w:fill="D9D9D9"/>
            <w:vAlign w:val="center"/>
          </w:tcPr>
          <w:p w:rsidR="00CF25F6" w:rsidRPr="00CF25F6" w:rsidRDefault="00CF25F6" w:rsidP="00CF25F6">
            <w:pPr>
              <w:jc w:val="center"/>
              <w:rPr>
                <w:rFonts w:ascii="Calibri" w:hAnsi="Calibri" w:cs="Calibri"/>
                <w:b/>
                <w:bCs/>
                <w:sz w:val="16"/>
                <w:szCs w:val="16"/>
                <w:lang w:val="es-ES_tradnl" w:eastAsia="es-BO"/>
              </w:rPr>
            </w:pPr>
            <w:r w:rsidRPr="00CF25F6">
              <w:rPr>
                <w:rFonts w:ascii="Calibri" w:hAnsi="Calibri" w:cs="Calibri"/>
                <w:b/>
                <w:bCs/>
                <w:sz w:val="16"/>
                <w:szCs w:val="16"/>
                <w:lang w:val="es-ES_tradnl" w:eastAsia="es-BO"/>
              </w:rPr>
              <w:t xml:space="preserve">PRECIO UNITARIO </w:t>
            </w:r>
          </w:p>
          <w:p w:rsidR="00CF25F6" w:rsidRPr="00CF25F6" w:rsidRDefault="00CF25F6" w:rsidP="00CF25F6">
            <w:pPr>
              <w:jc w:val="center"/>
              <w:rPr>
                <w:rFonts w:ascii="Calibri" w:hAnsi="Calibri" w:cs="Calibri"/>
                <w:b/>
                <w:bCs/>
                <w:sz w:val="16"/>
                <w:szCs w:val="16"/>
                <w:lang w:val="es-ES_tradnl" w:eastAsia="es-BO"/>
              </w:rPr>
            </w:pPr>
            <w:r w:rsidRPr="00CF25F6">
              <w:rPr>
                <w:rFonts w:ascii="Calibri" w:hAnsi="Calibri" w:cs="Calibri"/>
                <w:b/>
                <w:bCs/>
                <w:sz w:val="16"/>
                <w:szCs w:val="16"/>
                <w:lang w:eastAsia="es-BO"/>
              </w:rPr>
              <w:t>($</w:t>
            </w:r>
            <w:proofErr w:type="spellStart"/>
            <w:r w:rsidRPr="00CF25F6">
              <w:rPr>
                <w:rFonts w:ascii="Calibri" w:hAnsi="Calibri" w:cs="Calibri"/>
                <w:b/>
                <w:bCs/>
                <w:sz w:val="16"/>
                <w:szCs w:val="16"/>
                <w:lang w:eastAsia="es-BO"/>
              </w:rPr>
              <w:t>us</w:t>
            </w:r>
            <w:proofErr w:type="spellEnd"/>
            <w:r w:rsidRPr="00CF25F6">
              <w:rPr>
                <w:rFonts w:ascii="Calibri" w:hAnsi="Calibri" w:cs="Calibri"/>
                <w:b/>
                <w:bCs/>
                <w:sz w:val="16"/>
                <w:szCs w:val="16"/>
                <w:lang w:eastAsia="es-BO"/>
              </w:rPr>
              <w:t>)</w:t>
            </w:r>
          </w:p>
        </w:tc>
        <w:tc>
          <w:tcPr>
            <w:tcW w:w="1604" w:type="dxa"/>
            <w:shd w:val="clear" w:color="auto" w:fill="D9D9D9"/>
            <w:vAlign w:val="center"/>
          </w:tcPr>
          <w:p w:rsidR="00CF25F6" w:rsidRPr="00CF25F6" w:rsidRDefault="00CF25F6" w:rsidP="00CF25F6">
            <w:pPr>
              <w:jc w:val="center"/>
              <w:rPr>
                <w:rFonts w:ascii="Calibri" w:hAnsi="Calibri" w:cs="Calibri"/>
                <w:b/>
                <w:bCs/>
                <w:sz w:val="16"/>
                <w:szCs w:val="16"/>
                <w:lang w:val="es-ES_tradnl" w:eastAsia="es-BO"/>
              </w:rPr>
            </w:pPr>
            <w:r w:rsidRPr="00CF25F6">
              <w:rPr>
                <w:rFonts w:ascii="Calibri" w:hAnsi="Calibri" w:cs="Calibri"/>
                <w:b/>
                <w:bCs/>
                <w:sz w:val="16"/>
                <w:szCs w:val="16"/>
                <w:lang w:val="es-ES_tradnl" w:eastAsia="es-BO"/>
              </w:rPr>
              <w:t>PRECIO TOTAL</w:t>
            </w:r>
          </w:p>
          <w:p w:rsidR="00CF25F6" w:rsidRPr="00CF25F6" w:rsidRDefault="00CF25F6" w:rsidP="00CF25F6">
            <w:pPr>
              <w:jc w:val="center"/>
              <w:rPr>
                <w:rFonts w:ascii="Calibri" w:hAnsi="Calibri" w:cs="Calibri"/>
                <w:b/>
                <w:bCs/>
                <w:sz w:val="16"/>
                <w:szCs w:val="16"/>
                <w:lang w:val="es-ES_tradnl" w:eastAsia="es-BO"/>
              </w:rPr>
            </w:pPr>
            <w:r w:rsidRPr="00CF25F6">
              <w:rPr>
                <w:rFonts w:ascii="Calibri" w:hAnsi="Calibri" w:cs="Calibri"/>
                <w:b/>
                <w:bCs/>
                <w:sz w:val="16"/>
                <w:szCs w:val="16"/>
                <w:lang w:eastAsia="es-BO"/>
              </w:rPr>
              <w:t>($</w:t>
            </w:r>
            <w:proofErr w:type="spellStart"/>
            <w:r w:rsidRPr="00CF25F6">
              <w:rPr>
                <w:rFonts w:ascii="Calibri" w:hAnsi="Calibri" w:cs="Calibri"/>
                <w:b/>
                <w:bCs/>
                <w:sz w:val="16"/>
                <w:szCs w:val="16"/>
                <w:lang w:eastAsia="es-BO"/>
              </w:rPr>
              <w:t>us</w:t>
            </w:r>
            <w:proofErr w:type="spellEnd"/>
            <w:r w:rsidRPr="00CF25F6">
              <w:rPr>
                <w:rFonts w:ascii="Calibri" w:hAnsi="Calibri" w:cs="Calibri"/>
                <w:b/>
                <w:bCs/>
                <w:sz w:val="16"/>
                <w:szCs w:val="16"/>
                <w:lang w:eastAsia="es-BO"/>
              </w:rPr>
              <w:t>)</w:t>
            </w:r>
          </w:p>
        </w:tc>
      </w:tr>
      <w:tr w:rsidR="006911B1" w:rsidRPr="00CF25F6" w:rsidTr="000F5E58">
        <w:trPr>
          <w:trHeight w:hRule="exact" w:val="692"/>
          <w:jc w:val="center"/>
        </w:trPr>
        <w:tc>
          <w:tcPr>
            <w:tcW w:w="503"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1</w:t>
            </w:r>
          </w:p>
        </w:tc>
        <w:tc>
          <w:tcPr>
            <w:tcW w:w="3254" w:type="dxa"/>
            <w:shd w:val="clear" w:color="auto" w:fill="auto"/>
            <w:vAlign w:val="center"/>
          </w:tcPr>
          <w:p w:rsidR="006911B1" w:rsidRPr="00CF25F6" w:rsidRDefault="006911B1" w:rsidP="006911B1">
            <w:pPr>
              <w:jc w:val="both"/>
              <w:rPr>
                <w:rFonts w:ascii="Calibri" w:hAnsi="Calibri" w:cs="Calibri"/>
                <w:color w:val="000000"/>
                <w:sz w:val="16"/>
                <w:szCs w:val="16"/>
                <w:lang w:eastAsia="es-BO"/>
              </w:rPr>
            </w:pPr>
            <w:r w:rsidRPr="00CF25F6">
              <w:rPr>
                <w:rFonts w:ascii="Calibri" w:hAnsi="Calibri" w:cs="Calibri"/>
                <w:color w:val="000000"/>
                <w:sz w:val="16"/>
                <w:szCs w:val="16"/>
                <w:lang w:eastAsia="es-BO"/>
              </w:rPr>
              <w:t>Drill Pipe 5 1/2”, 21.9 Lb/pie, S-135, Conexión 5 1/2 FH.</w:t>
            </w:r>
          </w:p>
        </w:tc>
        <w:tc>
          <w:tcPr>
            <w:tcW w:w="1074"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421</w:t>
            </w:r>
          </w:p>
        </w:tc>
        <w:tc>
          <w:tcPr>
            <w:tcW w:w="1222" w:type="dxa"/>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Piezas</w:t>
            </w:r>
          </w:p>
        </w:tc>
        <w:tc>
          <w:tcPr>
            <w:tcW w:w="2350"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850,00</w:t>
            </w:r>
          </w:p>
        </w:tc>
        <w:tc>
          <w:tcPr>
            <w:tcW w:w="1604"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357.850,00</w:t>
            </w:r>
          </w:p>
        </w:tc>
      </w:tr>
      <w:tr w:rsidR="006911B1" w:rsidRPr="00CF25F6" w:rsidTr="000F5E58">
        <w:trPr>
          <w:trHeight w:hRule="exact" w:val="544"/>
          <w:jc w:val="center"/>
        </w:trPr>
        <w:tc>
          <w:tcPr>
            <w:tcW w:w="503"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2</w:t>
            </w:r>
          </w:p>
        </w:tc>
        <w:tc>
          <w:tcPr>
            <w:tcW w:w="3254" w:type="dxa"/>
            <w:shd w:val="clear" w:color="auto" w:fill="auto"/>
            <w:vAlign w:val="center"/>
          </w:tcPr>
          <w:p w:rsidR="006911B1" w:rsidRPr="00CF25F6" w:rsidRDefault="006911B1" w:rsidP="006911B1">
            <w:pPr>
              <w:jc w:val="both"/>
              <w:rPr>
                <w:rFonts w:ascii="Calibri" w:hAnsi="Calibri" w:cs="Calibri"/>
                <w:color w:val="000000"/>
                <w:sz w:val="16"/>
                <w:szCs w:val="16"/>
                <w:lang w:eastAsia="es-BO"/>
              </w:rPr>
            </w:pPr>
            <w:r w:rsidRPr="00CF25F6">
              <w:rPr>
                <w:rFonts w:ascii="Calibri" w:hAnsi="Calibri" w:cs="Calibri"/>
                <w:color w:val="000000"/>
                <w:sz w:val="16"/>
                <w:szCs w:val="16"/>
                <w:lang w:eastAsia="es-BO"/>
              </w:rPr>
              <w:t>Drill Pipe 5”, 19.5 Lb/pie, S-135, Conexión NC-50.</w:t>
            </w:r>
          </w:p>
        </w:tc>
        <w:tc>
          <w:tcPr>
            <w:tcW w:w="1074"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158</w:t>
            </w:r>
          </w:p>
        </w:tc>
        <w:tc>
          <w:tcPr>
            <w:tcW w:w="1222" w:type="dxa"/>
            <w:vAlign w:val="center"/>
          </w:tcPr>
          <w:p w:rsidR="006911B1" w:rsidRPr="00CF25F6" w:rsidRDefault="006911B1" w:rsidP="006911B1">
            <w:pPr>
              <w:jc w:val="center"/>
              <w:rPr>
                <w:sz w:val="24"/>
                <w:szCs w:val="24"/>
                <w:lang w:eastAsia="es-ES"/>
              </w:rPr>
            </w:pPr>
            <w:r w:rsidRPr="00CF25F6">
              <w:rPr>
                <w:rFonts w:ascii="Calibri" w:hAnsi="Calibri" w:cs="Calibri"/>
                <w:color w:val="000000"/>
                <w:sz w:val="16"/>
                <w:szCs w:val="16"/>
                <w:lang w:eastAsia="es-BO"/>
              </w:rPr>
              <w:t>Piezas</w:t>
            </w:r>
          </w:p>
        </w:tc>
        <w:tc>
          <w:tcPr>
            <w:tcW w:w="2350"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762,00</w:t>
            </w:r>
          </w:p>
        </w:tc>
        <w:tc>
          <w:tcPr>
            <w:tcW w:w="1604"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120.396,00</w:t>
            </w:r>
          </w:p>
        </w:tc>
      </w:tr>
      <w:tr w:rsidR="006911B1" w:rsidRPr="00CF25F6" w:rsidTr="000F5E58">
        <w:trPr>
          <w:trHeight w:hRule="exact" w:val="535"/>
          <w:jc w:val="center"/>
        </w:trPr>
        <w:tc>
          <w:tcPr>
            <w:tcW w:w="503"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3</w:t>
            </w:r>
          </w:p>
        </w:tc>
        <w:tc>
          <w:tcPr>
            <w:tcW w:w="3254" w:type="dxa"/>
            <w:shd w:val="clear" w:color="auto" w:fill="auto"/>
            <w:vAlign w:val="center"/>
          </w:tcPr>
          <w:p w:rsidR="006911B1" w:rsidRPr="00CF25F6" w:rsidRDefault="006911B1" w:rsidP="006911B1">
            <w:pPr>
              <w:jc w:val="both"/>
              <w:rPr>
                <w:rFonts w:ascii="Calibri" w:hAnsi="Calibri" w:cs="Calibri"/>
                <w:color w:val="000000"/>
                <w:sz w:val="16"/>
                <w:szCs w:val="16"/>
                <w:lang w:eastAsia="es-BO"/>
              </w:rPr>
            </w:pPr>
            <w:r w:rsidRPr="00CF25F6">
              <w:rPr>
                <w:rFonts w:ascii="Calibri" w:hAnsi="Calibri" w:cs="Calibri"/>
                <w:color w:val="000000"/>
                <w:sz w:val="16"/>
                <w:szCs w:val="16"/>
                <w:lang w:eastAsia="es-BO"/>
              </w:rPr>
              <w:t>Drill Pipe 4 1/2”, 16,6 Lb/pie, S-135, Conexión NC-46.</w:t>
            </w:r>
          </w:p>
        </w:tc>
        <w:tc>
          <w:tcPr>
            <w:tcW w:w="1074"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421</w:t>
            </w:r>
          </w:p>
        </w:tc>
        <w:tc>
          <w:tcPr>
            <w:tcW w:w="1222" w:type="dxa"/>
            <w:vAlign w:val="center"/>
          </w:tcPr>
          <w:p w:rsidR="006911B1" w:rsidRPr="00CF25F6" w:rsidRDefault="006911B1" w:rsidP="006911B1">
            <w:pPr>
              <w:jc w:val="center"/>
              <w:rPr>
                <w:sz w:val="24"/>
                <w:szCs w:val="24"/>
                <w:lang w:eastAsia="es-ES"/>
              </w:rPr>
            </w:pPr>
            <w:r w:rsidRPr="00CF25F6">
              <w:rPr>
                <w:rFonts w:ascii="Calibri" w:hAnsi="Calibri" w:cs="Calibri"/>
                <w:color w:val="000000"/>
                <w:sz w:val="16"/>
                <w:szCs w:val="16"/>
                <w:lang w:eastAsia="es-BO"/>
              </w:rPr>
              <w:t>Piezas</w:t>
            </w:r>
          </w:p>
        </w:tc>
        <w:tc>
          <w:tcPr>
            <w:tcW w:w="2350"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620,00</w:t>
            </w:r>
          </w:p>
        </w:tc>
        <w:tc>
          <w:tcPr>
            <w:tcW w:w="1604"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261.020,00</w:t>
            </w:r>
          </w:p>
        </w:tc>
      </w:tr>
      <w:tr w:rsidR="006911B1" w:rsidRPr="00CF25F6" w:rsidTr="000F5E58">
        <w:trPr>
          <w:trHeight w:hRule="exact" w:val="542"/>
          <w:jc w:val="center"/>
        </w:trPr>
        <w:tc>
          <w:tcPr>
            <w:tcW w:w="503"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4</w:t>
            </w:r>
          </w:p>
        </w:tc>
        <w:tc>
          <w:tcPr>
            <w:tcW w:w="3254" w:type="dxa"/>
            <w:shd w:val="clear" w:color="auto" w:fill="auto"/>
            <w:vAlign w:val="center"/>
          </w:tcPr>
          <w:p w:rsidR="006911B1" w:rsidRPr="00CF25F6" w:rsidRDefault="006911B1" w:rsidP="006911B1">
            <w:pPr>
              <w:jc w:val="both"/>
              <w:rPr>
                <w:rFonts w:ascii="Calibri" w:hAnsi="Calibri" w:cs="Calibri"/>
                <w:color w:val="000000"/>
                <w:sz w:val="16"/>
                <w:szCs w:val="16"/>
                <w:lang w:val="en-US" w:eastAsia="es-BO"/>
              </w:rPr>
            </w:pPr>
            <w:r w:rsidRPr="00CF25F6">
              <w:rPr>
                <w:rFonts w:ascii="Calibri" w:hAnsi="Calibri" w:cs="Calibri"/>
                <w:color w:val="000000"/>
                <w:sz w:val="16"/>
                <w:szCs w:val="16"/>
                <w:lang w:val="en-US" w:eastAsia="es-BO"/>
              </w:rPr>
              <w:t>Heavy Weight Drill Pipe 5 1/2”, 62</w:t>
            </w:r>
            <w:proofErr w:type="gramStart"/>
            <w:r w:rsidRPr="00CF25F6">
              <w:rPr>
                <w:rFonts w:ascii="Calibri" w:hAnsi="Calibri" w:cs="Calibri"/>
                <w:color w:val="000000"/>
                <w:sz w:val="16"/>
                <w:szCs w:val="16"/>
                <w:lang w:val="en-US" w:eastAsia="es-BO"/>
              </w:rPr>
              <w:t>,27</w:t>
            </w:r>
            <w:proofErr w:type="gramEnd"/>
            <w:r w:rsidRPr="00CF25F6">
              <w:rPr>
                <w:rFonts w:ascii="Calibri" w:hAnsi="Calibri" w:cs="Calibri"/>
                <w:color w:val="000000"/>
                <w:sz w:val="16"/>
                <w:szCs w:val="16"/>
                <w:lang w:val="en-US" w:eastAsia="es-BO"/>
              </w:rPr>
              <w:t xml:space="preserve"> </w:t>
            </w:r>
            <w:proofErr w:type="spellStart"/>
            <w:r w:rsidRPr="00CF25F6">
              <w:rPr>
                <w:rFonts w:ascii="Calibri" w:hAnsi="Calibri" w:cs="Calibri"/>
                <w:color w:val="000000"/>
                <w:sz w:val="16"/>
                <w:szCs w:val="16"/>
                <w:lang w:val="en-US" w:eastAsia="es-BO"/>
              </w:rPr>
              <w:t>Lb</w:t>
            </w:r>
            <w:proofErr w:type="spellEnd"/>
            <w:r w:rsidRPr="00CF25F6">
              <w:rPr>
                <w:rFonts w:ascii="Calibri" w:hAnsi="Calibri" w:cs="Calibri"/>
                <w:color w:val="000000"/>
                <w:sz w:val="16"/>
                <w:szCs w:val="16"/>
                <w:lang w:val="en-US" w:eastAsia="es-BO"/>
              </w:rPr>
              <w:t xml:space="preserve">/pie, </w:t>
            </w:r>
            <w:proofErr w:type="spellStart"/>
            <w:r w:rsidRPr="00CF25F6">
              <w:rPr>
                <w:rFonts w:ascii="Calibri" w:hAnsi="Calibri" w:cs="Calibri"/>
                <w:color w:val="000000"/>
                <w:sz w:val="16"/>
                <w:szCs w:val="16"/>
                <w:lang w:val="en-US" w:eastAsia="es-BO"/>
              </w:rPr>
              <w:t>Conexión</w:t>
            </w:r>
            <w:proofErr w:type="spellEnd"/>
            <w:r w:rsidRPr="00CF25F6">
              <w:rPr>
                <w:rFonts w:ascii="Calibri" w:hAnsi="Calibri" w:cs="Calibri"/>
                <w:color w:val="000000"/>
                <w:sz w:val="16"/>
                <w:szCs w:val="16"/>
                <w:lang w:val="en-US" w:eastAsia="es-BO"/>
              </w:rPr>
              <w:t xml:space="preserve"> 5 1/2 FH.</w:t>
            </w:r>
          </w:p>
        </w:tc>
        <w:tc>
          <w:tcPr>
            <w:tcW w:w="1074"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15</w:t>
            </w:r>
          </w:p>
        </w:tc>
        <w:tc>
          <w:tcPr>
            <w:tcW w:w="1222" w:type="dxa"/>
            <w:vAlign w:val="center"/>
          </w:tcPr>
          <w:p w:rsidR="006911B1" w:rsidRPr="00CF25F6" w:rsidRDefault="006911B1" w:rsidP="006911B1">
            <w:pPr>
              <w:jc w:val="center"/>
              <w:rPr>
                <w:sz w:val="24"/>
                <w:szCs w:val="24"/>
                <w:lang w:eastAsia="es-ES"/>
              </w:rPr>
            </w:pPr>
            <w:r w:rsidRPr="00CF25F6">
              <w:rPr>
                <w:rFonts w:ascii="Calibri" w:hAnsi="Calibri" w:cs="Calibri"/>
                <w:color w:val="000000"/>
                <w:sz w:val="16"/>
                <w:szCs w:val="16"/>
                <w:lang w:eastAsia="es-BO"/>
              </w:rPr>
              <w:t>Piezas</w:t>
            </w:r>
          </w:p>
        </w:tc>
        <w:tc>
          <w:tcPr>
            <w:tcW w:w="2350"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1.760,00</w:t>
            </w:r>
          </w:p>
        </w:tc>
        <w:tc>
          <w:tcPr>
            <w:tcW w:w="1604"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26.400,00</w:t>
            </w:r>
          </w:p>
        </w:tc>
      </w:tr>
      <w:tr w:rsidR="006911B1" w:rsidRPr="00CF25F6" w:rsidTr="000F5E58">
        <w:trPr>
          <w:trHeight w:hRule="exact" w:val="512"/>
          <w:jc w:val="center"/>
        </w:trPr>
        <w:tc>
          <w:tcPr>
            <w:tcW w:w="503"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5</w:t>
            </w:r>
          </w:p>
        </w:tc>
        <w:tc>
          <w:tcPr>
            <w:tcW w:w="3254" w:type="dxa"/>
            <w:shd w:val="clear" w:color="auto" w:fill="auto"/>
            <w:vAlign w:val="center"/>
          </w:tcPr>
          <w:p w:rsidR="006911B1" w:rsidRPr="00CF25F6" w:rsidRDefault="006911B1" w:rsidP="006911B1">
            <w:pPr>
              <w:jc w:val="both"/>
              <w:rPr>
                <w:rFonts w:ascii="Calibri" w:hAnsi="Calibri" w:cs="Calibri"/>
                <w:color w:val="000000"/>
                <w:sz w:val="16"/>
                <w:szCs w:val="16"/>
                <w:lang w:val="en-US" w:eastAsia="es-BO"/>
              </w:rPr>
            </w:pPr>
            <w:r w:rsidRPr="00CF25F6">
              <w:rPr>
                <w:rFonts w:ascii="Calibri" w:hAnsi="Calibri" w:cs="Calibri"/>
                <w:color w:val="000000"/>
                <w:sz w:val="16"/>
                <w:szCs w:val="16"/>
                <w:lang w:val="en-US" w:eastAsia="es-BO"/>
              </w:rPr>
              <w:t>Heavy Weight Drill Pipe 5”, 57</w:t>
            </w:r>
            <w:proofErr w:type="gramStart"/>
            <w:r w:rsidRPr="00CF25F6">
              <w:rPr>
                <w:rFonts w:ascii="Calibri" w:hAnsi="Calibri" w:cs="Calibri"/>
                <w:color w:val="000000"/>
                <w:sz w:val="16"/>
                <w:szCs w:val="16"/>
                <w:lang w:val="en-US" w:eastAsia="es-BO"/>
              </w:rPr>
              <w:t>,93</w:t>
            </w:r>
            <w:proofErr w:type="gramEnd"/>
            <w:r w:rsidRPr="00CF25F6">
              <w:rPr>
                <w:rFonts w:ascii="Calibri" w:hAnsi="Calibri" w:cs="Calibri"/>
                <w:color w:val="000000"/>
                <w:sz w:val="16"/>
                <w:szCs w:val="16"/>
                <w:lang w:val="en-US" w:eastAsia="es-BO"/>
              </w:rPr>
              <w:t xml:space="preserve"> </w:t>
            </w:r>
            <w:proofErr w:type="spellStart"/>
            <w:r w:rsidRPr="00CF25F6">
              <w:rPr>
                <w:rFonts w:ascii="Calibri" w:hAnsi="Calibri" w:cs="Calibri"/>
                <w:color w:val="000000"/>
                <w:sz w:val="16"/>
                <w:szCs w:val="16"/>
                <w:lang w:val="en-US" w:eastAsia="es-BO"/>
              </w:rPr>
              <w:t>Lb</w:t>
            </w:r>
            <w:proofErr w:type="spellEnd"/>
            <w:r w:rsidRPr="00CF25F6">
              <w:rPr>
                <w:rFonts w:ascii="Calibri" w:hAnsi="Calibri" w:cs="Calibri"/>
                <w:color w:val="000000"/>
                <w:sz w:val="16"/>
                <w:szCs w:val="16"/>
                <w:lang w:val="en-US" w:eastAsia="es-BO"/>
              </w:rPr>
              <w:t xml:space="preserve">/pie, </w:t>
            </w:r>
            <w:proofErr w:type="spellStart"/>
            <w:r w:rsidRPr="00CF25F6">
              <w:rPr>
                <w:rFonts w:ascii="Calibri" w:hAnsi="Calibri" w:cs="Calibri"/>
                <w:color w:val="000000"/>
                <w:sz w:val="16"/>
                <w:szCs w:val="16"/>
                <w:lang w:val="en-US" w:eastAsia="es-BO"/>
              </w:rPr>
              <w:t>Conexión</w:t>
            </w:r>
            <w:proofErr w:type="spellEnd"/>
            <w:r w:rsidRPr="00CF25F6">
              <w:rPr>
                <w:rFonts w:ascii="Calibri" w:hAnsi="Calibri" w:cs="Calibri"/>
                <w:color w:val="000000"/>
                <w:sz w:val="16"/>
                <w:szCs w:val="16"/>
                <w:lang w:val="en-US" w:eastAsia="es-BO"/>
              </w:rPr>
              <w:t xml:space="preserve"> NC-50.</w:t>
            </w:r>
          </w:p>
        </w:tc>
        <w:tc>
          <w:tcPr>
            <w:tcW w:w="1074"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60</w:t>
            </w:r>
          </w:p>
        </w:tc>
        <w:tc>
          <w:tcPr>
            <w:tcW w:w="1222" w:type="dxa"/>
            <w:vAlign w:val="center"/>
          </w:tcPr>
          <w:p w:rsidR="006911B1" w:rsidRPr="00CF25F6" w:rsidRDefault="006911B1" w:rsidP="006911B1">
            <w:pPr>
              <w:jc w:val="center"/>
              <w:rPr>
                <w:sz w:val="24"/>
                <w:szCs w:val="24"/>
                <w:lang w:eastAsia="es-ES"/>
              </w:rPr>
            </w:pPr>
            <w:r w:rsidRPr="00CF25F6">
              <w:rPr>
                <w:rFonts w:ascii="Calibri" w:hAnsi="Calibri" w:cs="Calibri"/>
                <w:color w:val="000000"/>
                <w:sz w:val="16"/>
                <w:szCs w:val="16"/>
                <w:lang w:eastAsia="es-BO"/>
              </w:rPr>
              <w:t>Piezas</w:t>
            </w:r>
          </w:p>
        </w:tc>
        <w:tc>
          <w:tcPr>
            <w:tcW w:w="2350"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1.590,00</w:t>
            </w:r>
          </w:p>
        </w:tc>
        <w:tc>
          <w:tcPr>
            <w:tcW w:w="1604"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95.400,00</w:t>
            </w:r>
          </w:p>
        </w:tc>
      </w:tr>
      <w:tr w:rsidR="006911B1" w:rsidRPr="00CF25F6" w:rsidTr="000F5E58">
        <w:trPr>
          <w:trHeight w:hRule="exact" w:val="520"/>
          <w:jc w:val="center"/>
        </w:trPr>
        <w:tc>
          <w:tcPr>
            <w:tcW w:w="503"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6</w:t>
            </w:r>
          </w:p>
        </w:tc>
        <w:tc>
          <w:tcPr>
            <w:tcW w:w="3254" w:type="dxa"/>
            <w:shd w:val="clear" w:color="auto" w:fill="auto"/>
            <w:vAlign w:val="center"/>
          </w:tcPr>
          <w:p w:rsidR="006911B1" w:rsidRPr="00CF25F6" w:rsidRDefault="006911B1" w:rsidP="006911B1">
            <w:pPr>
              <w:jc w:val="both"/>
              <w:rPr>
                <w:rFonts w:ascii="Calibri" w:hAnsi="Calibri" w:cs="Calibri"/>
                <w:color w:val="000000"/>
                <w:sz w:val="16"/>
                <w:szCs w:val="16"/>
                <w:lang w:val="en-US" w:eastAsia="es-BO"/>
              </w:rPr>
            </w:pPr>
            <w:r w:rsidRPr="00CF25F6">
              <w:rPr>
                <w:rFonts w:ascii="Calibri" w:hAnsi="Calibri" w:cs="Calibri"/>
                <w:color w:val="000000"/>
                <w:sz w:val="16"/>
                <w:szCs w:val="16"/>
                <w:lang w:val="en-US" w:eastAsia="es-BO"/>
              </w:rPr>
              <w:t xml:space="preserve">Heavy Weight Drill Pipe 4 1/2”, 41,8 </w:t>
            </w:r>
            <w:proofErr w:type="spellStart"/>
            <w:r w:rsidRPr="00CF25F6">
              <w:rPr>
                <w:rFonts w:ascii="Calibri" w:hAnsi="Calibri" w:cs="Calibri"/>
                <w:color w:val="000000"/>
                <w:sz w:val="16"/>
                <w:szCs w:val="16"/>
                <w:lang w:val="en-US" w:eastAsia="es-BO"/>
              </w:rPr>
              <w:t>Lb</w:t>
            </w:r>
            <w:proofErr w:type="spellEnd"/>
            <w:r w:rsidRPr="00CF25F6">
              <w:rPr>
                <w:rFonts w:ascii="Calibri" w:hAnsi="Calibri" w:cs="Calibri"/>
                <w:color w:val="000000"/>
                <w:sz w:val="16"/>
                <w:szCs w:val="16"/>
                <w:lang w:val="en-US" w:eastAsia="es-BO"/>
              </w:rPr>
              <w:t xml:space="preserve">/pie, </w:t>
            </w:r>
            <w:proofErr w:type="spellStart"/>
            <w:r w:rsidRPr="00CF25F6">
              <w:rPr>
                <w:rFonts w:ascii="Calibri" w:hAnsi="Calibri" w:cs="Calibri"/>
                <w:color w:val="000000"/>
                <w:sz w:val="16"/>
                <w:szCs w:val="16"/>
                <w:lang w:val="en-US" w:eastAsia="es-BO"/>
              </w:rPr>
              <w:t>Conexión</w:t>
            </w:r>
            <w:proofErr w:type="spellEnd"/>
            <w:r w:rsidRPr="00CF25F6">
              <w:rPr>
                <w:rFonts w:ascii="Calibri" w:hAnsi="Calibri" w:cs="Calibri"/>
                <w:color w:val="000000"/>
                <w:sz w:val="16"/>
                <w:szCs w:val="16"/>
                <w:lang w:val="en-US" w:eastAsia="es-BO"/>
              </w:rPr>
              <w:t xml:space="preserve"> NC-46</w:t>
            </w:r>
          </w:p>
        </w:tc>
        <w:tc>
          <w:tcPr>
            <w:tcW w:w="1074"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15</w:t>
            </w:r>
          </w:p>
        </w:tc>
        <w:tc>
          <w:tcPr>
            <w:tcW w:w="1222" w:type="dxa"/>
            <w:vAlign w:val="center"/>
          </w:tcPr>
          <w:p w:rsidR="006911B1" w:rsidRPr="00CF25F6" w:rsidRDefault="006911B1" w:rsidP="006911B1">
            <w:pPr>
              <w:jc w:val="center"/>
              <w:rPr>
                <w:sz w:val="24"/>
                <w:szCs w:val="24"/>
                <w:lang w:eastAsia="es-ES"/>
              </w:rPr>
            </w:pPr>
            <w:r w:rsidRPr="00CF25F6">
              <w:rPr>
                <w:rFonts w:ascii="Calibri" w:hAnsi="Calibri" w:cs="Calibri"/>
                <w:color w:val="000000"/>
                <w:sz w:val="16"/>
                <w:szCs w:val="16"/>
                <w:lang w:eastAsia="es-BO"/>
              </w:rPr>
              <w:t>Piezas</w:t>
            </w:r>
          </w:p>
        </w:tc>
        <w:tc>
          <w:tcPr>
            <w:tcW w:w="2350"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1.380,00</w:t>
            </w:r>
          </w:p>
        </w:tc>
        <w:tc>
          <w:tcPr>
            <w:tcW w:w="1604"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20.700,00</w:t>
            </w:r>
          </w:p>
        </w:tc>
      </w:tr>
      <w:tr w:rsidR="006911B1" w:rsidRPr="00CF25F6" w:rsidTr="000F5E58">
        <w:trPr>
          <w:trHeight w:hRule="exact" w:val="528"/>
          <w:jc w:val="center"/>
        </w:trPr>
        <w:tc>
          <w:tcPr>
            <w:tcW w:w="503"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7</w:t>
            </w:r>
          </w:p>
        </w:tc>
        <w:tc>
          <w:tcPr>
            <w:tcW w:w="3254" w:type="dxa"/>
            <w:shd w:val="clear" w:color="auto" w:fill="auto"/>
            <w:vAlign w:val="center"/>
          </w:tcPr>
          <w:p w:rsidR="006911B1" w:rsidRPr="00CF25F6" w:rsidRDefault="006911B1" w:rsidP="006911B1">
            <w:pPr>
              <w:jc w:val="both"/>
              <w:rPr>
                <w:rFonts w:ascii="Calibri" w:hAnsi="Calibri" w:cs="Calibri"/>
                <w:color w:val="000000"/>
                <w:sz w:val="16"/>
                <w:szCs w:val="16"/>
                <w:lang w:val="en-US" w:eastAsia="es-BO"/>
              </w:rPr>
            </w:pPr>
            <w:r w:rsidRPr="00CF25F6">
              <w:rPr>
                <w:rFonts w:ascii="Calibri" w:hAnsi="Calibri" w:cs="Calibri"/>
                <w:color w:val="000000"/>
                <w:sz w:val="16"/>
                <w:szCs w:val="16"/>
                <w:lang w:val="en-US" w:eastAsia="es-BO"/>
              </w:rPr>
              <w:t xml:space="preserve">Heavy Weight Drill Pipe 3 1/2”, 26,10 </w:t>
            </w:r>
            <w:proofErr w:type="spellStart"/>
            <w:r w:rsidRPr="00CF25F6">
              <w:rPr>
                <w:rFonts w:ascii="Calibri" w:hAnsi="Calibri" w:cs="Calibri"/>
                <w:color w:val="000000"/>
                <w:sz w:val="16"/>
                <w:szCs w:val="16"/>
                <w:lang w:val="en-US" w:eastAsia="es-BO"/>
              </w:rPr>
              <w:t>Lb</w:t>
            </w:r>
            <w:proofErr w:type="spellEnd"/>
            <w:r w:rsidRPr="00CF25F6">
              <w:rPr>
                <w:rFonts w:ascii="Calibri" w:hAnsi="Calibri" w:cs="Calibri"/>
                <w:color w:val="000000"/>
                <w:sz w:val="16"/>
                <w:szCs w:val="16"/>
                <w:lang w:val="en-US" w:eastAsia="es-BO"/>
              </w:rPr>
              <w:t xml:space="preserve">/pie, </w:t>
            </w:r>
            <w:proofErr w:type="spellStart"/>
            <w:r w:rsidRPr="00CF25F6">
              <w:rPr>
                <w:rFonts w:ascii="Calibri" w:hAnsi="Calibri" w:cs="Calibri"/>
                <w:color w:val="000000"/>
                <w:sz w:val="16"/>
                <w:szCs w:val="16"/>
                <w:lang w:val="en-US" w:eastAsia="es-BO"/>
              </w:rPr>
              <w:t>Conexión</w:t>
            </w:r>
            <w:proofErr w:type="spellEnd"/>
            <w:r w:rsidRPr="00CF25F6">
              <w:rPr>
                <w:rFonts w:ascii="Calibri" w:hAnsi="Calibri" w:cs="Calibri"/>
                <w:color w:val="000000"/>
                <w:sz w:val="16"/>
                <w:szCs w:val="16"/>
                <w:lang w:val="en-US" w:eastAsia="es-BO"/>
              </w:rPr>
              <w:t xml:space="preserve"> NC-38</w:t>
            </w:r>
          </w:p>
        </w:tc>
        <w:tc>
          <w:tcPr>
            <w:tcW w:w="1074"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15</w:t>
            </w:r>
          </w:p>
        </w:tc>
        <w:tc>
          <w:tcPr>
            <w:tcW w:w="1222" w:type="dxa"/>
            <w:vAlign w:val="center"/>
          </w:tcPr>
          <w:p w:rsidR="006911B1" w:rsidRPr="00CF25F6" w:rsidRDefault="006911B1" w:rsidP="006911B1">
            <w:pPr>
              <w:jc w:val="center"/>
              <w:rPr>
                <w:sz w:val="24"/>
                <w:szCs w:val="24"/>
                <w:lang w:eastAsia="es-ES"/>
              </w:rPr>
            </w:pPr>
            <w:r w:rsidRPr="00CF25F6">
              <w:rPr>
                <w:rFonts w:ascii="Calibri" w:hAnsi="Calibri" w:cs="Calibri"/>
                <w:color w:val="000000"/>
                <w:sz w:val="16"/>
                <w:szCs w:val="16"/>
                <w:lang w:eastAsia="es-BO"/>
              </w:rPr>
              <w:t>Piezas</w:t>
            </w:r>
          </w:p>
        </w:tc>
        <w:tc>
          <w:tcPr>
            <w:tcW w:w="2350"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1.120,00</w:t>
            </w:r>
          </w:p>
        </w:tc>
        <w:tc>
          <w:tcPr>
            <w:tcW w:w="1604"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16.800,00</w:t>
            </w:r>
          </w:p>
        </w:tc>
      </w:tr>
      <w:tr w:rsidR="006911B1" w:rsidRPr="00CF25F6" w:rsidTr="000F5E58">
        <w:trPr>
          <w:trHeight w:hRule="exact" w:val="537"/>
          <w:jc w:val="center"/>
        </w:trPr>
        <w:tc>
          <w:tcPr>
            <w:tcW w:w="503"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8</w:t>
            </w:r>
          </w:p>
        </w:tc>
        <w:tc>
          <w:tcPr>
            <w:tcW w:w="3254" w:type="dxa"/>
            <w:shd w:val="clear" w:color="auto" w:fill="auto"/>
            <w:vAlign w:val="center"/>
          </w:tcPr>
          <w:p w:rsidR="006911B1" w:rsidRPr="00CF25F6" w:rsidRDefault="006911B1" w:rsidP="006911B1">
            <w:pPr>
              <w:jc w:val="both"/>
              <w:rPr>
                <w:rFonts w:ascii="Calibri" w:hAnsi="Calibri" w:cs="Calibri"/>
                <w:color w:val="000000"/>
                <w:sz w:val="16"/>
                <w:szCs w:val="16"/>
                <w:lang w:eastAsia="es-BO"/>
              </w:rPr>
            </w:pPr>
            <w:proofErr w:type="spellStart"/>
            <w:r w:rsidRPr="00CF25F6">
              <w:rPr>
                <w:rFonts w:ascii="Calibri" w:hAnsi="Calibri" w:cs="Calibri"/>
                <w:color w:val="000000"/>
                <w:sz w:val="16"/>
                <w:szCs w:val="16"/>
                <w:lang w:eastAsia="es-BO"/>
              </w:rPr>
              <w:t>Pup</w:t>
            </w:r>
            <w:proofErr w:type="spellEnd"/>
            <w:r w:rsidRPr="00CF25F6">
              <w:rPr>
                <w:rFonts w:ascii="Calibri" w:hAnsi="Calibri" w:cs="Calibri"/>
                <w:color w:val="000000"/>
                <w:sz w:val="16"/>
                <w:szCs w:val="16"/>
                <w:lang w:eastAsia="es-BO"/>
              </w:rPr>
              <w:t xml:space="preserve"> </w:t>
            </w:r>
            <w:proofErr w:type="spellStart"/>
            <w:r w:rsidRPr="00CF25F6">
              <w:rPr>
                <w:rFonts w:ascii="Calibri" w:hAnsi="Calibri" w:cs="Calibri"/>
                <w:color w:val="000000"/>
                <w:sz w:val="16"/>
                <w:szCs w:val="16"/>
                <w:lang w:eastAsia="es-BO"/>
              </w:rPr>
              <w:t>joint</w:t>
            </w:r>
            <w:proofErr w:type="spellEnd"/>
            <w:r w:rsidRPr="00CF25F6">
              <w:rPr>
                <w:rFonts w:ascii="Calibri" w:hAnsi="Calibri" w:cs="Calibri"/>
                <w:color w:val="000000"/>
                <w:sz w:val="16"/>
                <w:szCs w:val="16"/>
                <w:lang w:eastAsia="es-BO"/>
              </w:rPr>
              <w:t xml:space="preserve"> 5 1/2”, Conexión 5 1/2 FH, S-135, longitud de 5 pies cada pieza.</w:t>
            </w:r>
          </w:p>
        </w:tc>
        <w:tc>
          <w:tcPr>
            <w:tcW w:w="1074"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2</w:t>
            </w:r>
          </w:p>
        </w:tc>
        <w:tc>
          <w:tcPr>
            <w:tcW w:w="1222" w:type="dxa"/>
            <w:vAlign w:val="center"/>
          </w:tcPr>
          <w:p w:rsidR="006911B1" w:rsidRPr="00CF25F6" w:rsidRDefault="006911B1" w:rsidP="006911B1">
            <w:pPr>
              <w:jc w:val="center"/>
              <w:rPr>
                <w:sz w:val="24"/>
                <w:szCs w:val="24"/>
                <w:lang w:eastAsia="es-ES"/>
              </w:rPr>
            </w:pPr>
            <w:r w:rsidRPr="00CF25F6">
              <w:rPr>
                <w:rFonts w:ascii="Calibri" w:hAnsi="Calibri" w:cs="Calibri"/>
                <w:color w:val="000000"/>
                <w:sz w:val="16"/>
                <w:szCs w:val="16"/>
                <w:lang w:eastAsia="es-BO"/>
              </w:rPr>
              <w:t>Piezas</w:t>
            </w:r>
          </w:p>
        </w:tc>
        <w:tc>
          <w:tcPr>
            <w:tcW w:w="2350"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860,00</w:t>
            </w:r>
          </w:p>
        </w:tc>
        <w:tc>
          <w:tcPr>
            <w:tcW w:w="1604"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1.720,00</w:t>
            </w:r>
          </w:p>
        </w:tc>
      </w:tr>
      <w:tr w:rsidR="006911B1" w:rsidRPr="00CF25F6" w:rsidTr="000F5E58">
        <w:trPr>
          <w:trHeight w:hRule="exact" w:val="525"/>
          <w:jc w:val="center"/>
        </w:trPr>
        <w:tc>
          <w:tcPr>
            <w:tcW w:w="503"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9</w:t>
            </w:r>
          </w:p>
        </w:tc>
        <w:tc>
          <w:tcPr>
            <w:tcW w:w="3254" w:type="dxa"/>
            <w:shd w:val="clear" w:color="auto" w:fill="auto"/>
            <w:vAlign w:val="center"/>
          </w:tcPr>
          <w:p w:rsidR="006911B1" w:rsidRPr="00CF25F6" w:rsidRDefault="006911B1" w:rsidP="006911B1">
            <w:pPr>
              <w:jc w:val="both"/>
              <w:rPr>
                <w:rFonts w:ascii="Calibri" w:hAnsi="Calibri" w:cs="Calibri"/>
                <w:color w:val="000000"/>
                <w:sz w:val="16"/>
                <w:szCs w:val="16"/>
                <w:lang w:eastAsia="es-BO"/>
              </w:rPr>
            </w:pPr>
            <w:proofErr w:type="spellStart"/>
            <w:r w:rsidRPr="00CF25F6">
              <w:rPr>
                <w:rFonts w:ascii="Calibri" w:hAnsi="Calibri" w:cs="Calibri"/>
                <w:color w:val="000000"/>
                <w:sz w:val="16"/>
                <w:szCs w:val="16"/>
                <w:lang w:eastAsia="es-BO"/>
              </w:rPr>
              <w:t>Pup</w:t>
            </w:r>
            <w:proofErr w:type="spellEnd"/>
            <w:r w:rsidRPr="00CF25F6">
              <w:rPr>
                <w:rFonts w:ascii="Calibri" w:hAnsi="Calibri" w:cs="Calibri"/>
                <w:color w:val="000000"/>
                <w:sz w:val="16"/>
                <w:szCs w:val="16"/>
                <w:lang w:eastAsia="es-BO"/>
              </w:rPr>
              <w:t xml:space="preserve"> </w:t>
            </w:r>
            <w:proofErr w:type="spellStart"/>
            <w:r w:rsidRPr="00CF25F6">
              <w:rPr>
                <w:rFonts w:ascii="Calibri" w:hAnsi="Calibri" w:cs="Calibri"/>
                <w:color w:val="000000"/>
                <w:sz w:val="16"/>
                <w:szCs w:val="16"/>
                <w:lang w:eastAsia="es-BO"/>
              </w:rPr>
              <w:t>joint</w:t>
            </w:r>
            <w:proofErr w:type="spellEnd"/>
            <w:r w:rsidRPr="00CF25F6">
              <w:rPr>
                <w:rFonts w:ascii="Calibri" w:hAnsi="Calibri" w:cs="Calibri"/>
                <w:color w:val="000000"/>
                <w:sz w:val="16"/>
                <w:szCs w:val="16"/>
                <w:lang w:eastAsia="es-BO"/>
              </w:rPr>
              <w:t xml:space="preserve"> 5 1/2”, Conexión 5 1/2 FH, longitud de 10 pies cada pieza.</w:t>
            </w:r>
          </w:p>
        </w:tc>
        <w:tc>
          <w:tcPr>
            <w:tcW w:w="1074"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2</w:t>
            </w:r>
          </w:p>
        </w:tc>
        <w:tc>
          <w:tcPr>
            <w:tcW w:w="1222" w:type="dxa"/>
            <w:vAlign w:val="center"/>
          </w:tcPr>
          <w:p w:rsidR="006911B1" w:rsidRPr="00CF25F6" w:rsidRDefault="006911B1" w:rsidP="006911B1">
            <w:pPr>
              <w:jc w:val="center"/>
              <w:rPr>
                <w:sz w:val="24"/>
                <w:szCs w:val="24"/>
                <w:lang w:eastAsia="es-ES"/>
              </w:rPr>
            </w:pPr>
            <w:r w:rsidRPr="00CF25F6">
              <w:rPr>
                <w:rFonts w:ascii="Calibri" w:hAnsi="Calibri" w:cs="Calibri"/>
                <w:color w:val="000000"/>
                <w:sz w:val="16"/>
                <w:szCs w:val="16"/>
                <w:lang w:eastAsia="es-BO"/>
              </w:rPr>
              <w:t>Piezas</w:t>
            </w:r>
          </w:p>
        </w:tc>
        <w:tc>
          <w:tcPr>
            <w:tcW w:w="2350"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1.310,00</w:t>
            </w:r>
          </w:p>
        </w:tc>
        <w:tc>
          <w:tcPr>
            <w:tcW w:w="1604"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2.620,00</w:t>
            </w:r>
          </w:p>
        </w:tc>
      </w:tr>
      <w:tr w:rsidR="006911B1" w:rsidRPr="00CF25F6" w:rsidTr="000F5E58">
        <w:trPr>
          <w:trHeight w:hRule="exact" w:val="710"/>
          <w:jc w:val="center"/>
        </w:trPr>
        <w:tc>
          <w:tcPr>
            <w:tcW w:w="503"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10</w:t>
            </w:r>
          </w:p>
        </w:tc>
        <w:tc>
          <w:tcPr>
            <w:tcW w:w="3254" w:type="dxa"/>
            <w:shd w:val="clear" w:color="auto" w:fill="auto"/>
            <w:vAlign w:val="center"/>
          </w:tcPr>
          <w:p w:rsidR="006911B1" w:rsidRPr="00CF25F6" w:rsidRDefault="006911B1" w:rsidP="006911B1">
            <w:pPr>
              <w:jc w:val="both"/>
              <w:rPr>
                <w:rFonts w:ascii="Calibri" w:hAnsi="Calibri" w:cs="Calibri"/>
                <w:color w:val="000000"/>
                <w:sz w:val="16"/>
                <w:szCs w:val="16"/>
                <w:lang w:eastAsia="es-BO"/>
              </w:rPr>
            </w:pPr>
            <w:proofErr w:type="spellStart"/>
            <w:r w:rsidRPr="00CF25F6">
              <w:rPr>
                <w:rFonts w:ascii="Calibri" w:hAnsi="Calibri" w:cs="Calibri"/>
                <w:color w:val="000000"/>
                <w:sz w:val="16"/>
                <w:szCs w:val="16"/>
                <w:lang w:eastAsia="es-BO"/>
              </w:rPr>
              <w:t>Pup</w:t>
            </w:r>
            <w:proofErr w:type="spellEnd"/>
            <w:r w:rsidRPr="00CF25F6">
              <w:rPr>
                <w:rFonts w:ascii="Calibri" w:hAnsi="Calibri" w:cs="Calibri"/>
                <w:color w:val="000000"/>
                <w:sz w:val="16"/>
                <w:szCs w:val="16"/>
                <w:lang w:eastAsia="es-BO"/>
              </w:rPr>
              <w:t xml:space="preserve"> </w:t>
            </w:r>
            <w:proofErr w:type="spellStart"/>
            <w:r w:rsidRPr="00CF25F6">
              <w:rPr>
                <w:rFonts w:ascii="Calibri" w:hAnsi="Calibri" w:cs="Calibri"/>
                <w:color w:val="000000"/>
                <w:sz w:val="16"/>
                <w:szCs w:val="16"/>
                <w:lang w:eastAsia="es-BO"/>
              </w:rPr>
              <w:t>joint</w:t>
            </w:r>
            <w:proofErr w:type="spellEnd"/>
            <w:r w:rsidRPr="00CF25F6">
              <w:rPr>
                <w:rFonts w:ascii="Calibri" w:hAnsi="Calibri" w:cs="Calibri"/>
                <w:color w:val="000000"/>
                <w:sz w:val="16"/>
                <w:szCs w:val="16"/>
                <w:lang w:eastAsia="es-BO"/>
              </w:rPr>
              <w:t xml:space="preserve"> 5 1/2”, Conexión 5 1/2 FH, S-135, longitud de 15 pies cada pieza.</w:t>
            </w:r>
          </w:p>
        </w:tc>
        <w:tc>
          <w:tcPr>
            <w:tcW w:w="1074"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2</w:t>
            </w:r>
          </w:p>
        </w:tc>
        <w:tc>
          <w:tcPr>
            <w:tcW w:w="1222" w:type="dxa"/>
            <w:vAlign w:val="center"/>
          </w:tcPr>
          <w:p w:rsidR="006911B1" w:rsidRPr="00CF25F6" w:rsidRDefault="006911B1" w:rsidP="006911B1">
            <w:pPr>
              <w:jc w:val="center"/>
              <w:rPr>
                <w:sz w:val="24"/>
                <w:szCs w:val="24"/>
                <w:lang w:eastAsia="es-ES"/>
              </w:rPr>
            </w:pPr>
            <w:r w:rsidRPr="00CF25F6">
              <w:rPr>
                <w:rFonts w:ascii="Calibri" w:hAnsi="Calibri" w:cs="Calibri"/>
                <w:color w:val="000000"/>
                <w:sz w:val="16"/>
                <w:szCs w:val="16"/>
                <w:lang w:eastAsia="es-BO"/>
              </w:rPr>
              <w:t>Piezas</w:t>
            </w:r>
          </w:p>
        </w:tc>
        <w:tc>
          <w:tcPr>
            <w:tcW w:w="2350"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1.810,00</w:t>
            </w:r>
          </w:p>
        </w:tc>
        <w:tc>
          <w:tcPr>
            <w:tcW w:w="1604"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3.620,00</w:t>
            </w:r>
          </w:p>
        </w:tc>
      </w:tr>
      <w:tr w:rsidR="006911B1" w:rsidRPr="00CF25F6" w:rsidTr="000F5E58">
        <w:trPr>
          <w:trHeight w:hRule="exact" w:val="525"/>
          <w:jc w:val="center"/>
        </w:trPr>
        <w:tc>
          <w:tcPr>
            <w:tcW w:w="503"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11</w:t>
            </w:r>
          </w:p>
        </w:tc>
        <w:tc>
          <w:tcPr>
            <w:tcW w:w="3254" w:type="dxa"/>
            <w:shd w:val="clear" w:color="auto" w:fill="auto"/>
            <w:vAlign w:val="center"/>
          </w:tcPr>
          <w:p w:rsidR="006911B1" w:rsidRPr="00CF25F6" w:rsidRDefault="006911B1" w:rsidP="006911B1">
            <w:pPr>
              <w:jc w:val="both"/>
              <w:rPr>
                <w:rFonts w:ascii="Calibri" w:hAnsi="Calibri" w:cs="Calibri"/>
                <w:color w:val="000000"/>
                <w:sz w:val="16"/>
                <w:szCs w:val="16"/>
                <w:lang w:eastAsia="es-BO"/>
              </w:rPr>
            </w:pPr>
            <w:proofErr w:type="spellStart"/>
            <w:r w:rsidRPr="00CF25F6">
              <w:rPr>
                <w:rFonts w:ascii="Calibri" w:hAnsi="Calibri" w:cs="Calibri"/>
                <w:color w:val="000000"/>
                <w:sz w:val="16"/>
                <w:szCs w:val="16"/>
                <w:lang w:eastAsia="es-BO"/>
              </w:rPr>
              <w:t>Pup</w:t>
            </w:r>
            <w:proofErr w:type="spellEnd"/>
            <w:r w:rsidRPr="00CF25F6">
              <w:rPr>
                <w:rFonts w:ascii="Calibri" w:hAnsi="Calibri" w:cs="Calibri"/>
                <w:color w:val="000000"/>
                <w:sz w:val="16"/>
                <w:szCs w:val="16"/>
                <w:lang w:eastAsia="es-BO"/>
              </w:rPr>
              <w:t xml:space="preserve"> </w:t>
            </w:r>
            <w:proofErr w:type="spellStart"/>
            <w:r w:rsidRPr="00CF25F6">
              <w:rPr>
                <w:rFonts w:ascii="Calibri" w:hAnsi="Calibri" w:cs="Calibri"/>
                <w:color w:val="000000"/>
                <w:sz w:val="16"/>
                <w:szCs w:val="16"/>
                <w:lang w:eastAsia="es-BO"/>
              </w:rPr>
              <w:t>joint</w:t>
            </w:r>
            <w:proofErr w:type="spellEnd"/>
            <w:r w:rsidRPr="00CF25F6">
              <w:rPr>
                <w:rFonts w:ascii="Calibri" w:hAnsi="Calibri" w:cs="Calibri"/>
                <w:color w:val="000000"/>
                <w:sz w:val="16"/>
                <w:szCs w:val="16"/>
                <w:lang w:eastAsia="es-BO"/>
              </w:rPr>
              <w:t xml:space="preserve"> 5”, Conexión NC-50, S-135, longitud de 5 pies cada pieza.</w:t>
            </w:r>
          </w:p>
        </w:tc>
        <w:tc>
          <w:tcPr>
            <w:tcW w:w="1074"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2</w:t>
            </w:r>
          </w:p>
        </w:tc>
        <w:tc>
          <w:tcPr>
            <w:tcW w:w="1222" w:type="dxa"/>
            <w:vAlign w:val="center"/>
          </w:tcPr>
          <w:p w:rsidR="006911B1" w:rsidRPr="00CF25F6" w:rsidRDefault="006911B1" w:rsidP="006911B1">
            <w:pPr>
              <w:jc w:val="center"/>
              <w:rPr>
                <w:sz w:val="24"/>
                <w:szCs w:val="24"/>
                <w:lang w:eastAsia="es-ES"/>
              </w:rPr>
            </w:pPr>
            <w:r w:rsidRPr="00CF25F6">
              <w:rPr>
                <w:rFonts w:ascii="Calibri" w:hAnsi="Calibri" w:cs="Calibri"/>
                <w:color w:val="000000"/>
                <w:sz w:val="16"/>
                <w:szCs w:val="16"/>
                <w:lang w:eastAsia="es-BO"/>
              </w:rPr>
              <w:t>Piezas</w:t>
            </w:r>
          </w:p>
        </w:tc>
        <w:tc>
          <w:tcPr>
            <w:tcW w:w="2350"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560,00</w:t>
            </w:r>
          </w:p>
        </w:tc>
        <w:tc>
          <w:tcPr>
            <w:tcW w:w="1604"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1.120,00</w:t>
            </w:r>
          </w:p>
        </w:tc>
      </w:tr>
      <w:tr w:rsidR="006911B1" w:rsidRPr="00CF25F6" w:rsidTr="000F5E58">
        <w:trPr>
          <w:trHeight w:hRule="exact" w:val="535"/>
          <w:jc w:val="center"/>
        </w:trPr>
        <w:tc>
          <w:tcPr>
            <w:tcW w:w="503"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12</w:t>
            </w:r>
          </w:p>
        </w:tc>
        <w:tc>
          <w:tcPr>
            <w:tcW w:w="3254" w:type="dxa"/>
            <w:shd w:val="clear" w:color="auto" w:fill="auto"/>
            <w:vAlign w:val="center"/>
          </w:tcPr>
          <w:p w:rsidR="006911B1" w:rsidRPr="00CF25F6" w:rsidRDefault="006911B1" w:rsidP="006911B1">
            <w:pPr>
              <w:jc w:val="both"/>
              <w:rPr>
                <w:rFonts w:ascii="Calibri" w:hAnsi="Calibri" w:cs="Calibri"/>
                <w:color w:val="000000"/>
                <w:sz w:val="16"/>
                <w:szCs w:val="16"/>
                <w:lang w:eastAsia="es-BO"/>
              </w:rPr>
            </w:pPr>
            <w:proofErr w:type="spellStart"/>
            <w:r w:rsidRPr="00CF25F6">
              <w:rPr>
                <w:rFonts w:ascii="Calibri" w:hAnsi="Calibri" w:cs="Calibri"/>
                <w:color w:val="000000"/>
                <w:sz w:val="16"/>
                <w:szCs w:val="16"/>
                <w:lang w:eastAsia="es-BO"/>
              </w:rPr>
              <w:t>Pup</w:t>
            </w:r>
            <w:proofErr w:type="spellEnd"/>
            <w:r w:rsidRPr="00CF25F6">
              <w:rPr>
                <w:rFonts w:ascii="Calibri" w:hAnsi="Calibri" w:cs="Calibri"/>
                <w:color w:val="000000"/>
                <w:sz w:val="16"/>
                <w:szCs w:val="16"/>
                <w:lang w:eastAsia="es-BO"/>
              </w:rPr>
              <w:t xml:space="preserve"> </w:t>
            </w:r>
            <w:proofErr w:type="spellStart"/>
            <w:r w:rsidRPr="00CF25F6">
              <w:rPr>
                <w:rFonts w:ascii="Calibri" w:hAnsi="Calibri" w:cs="Calibri"/>
                <w:color w:val="000000"/>
                <w:sz w:val="16"/>
                <w:szCs w:val="16"/>
                <w:lang w:eastAsia="es-BO"/>
              </w:rPr>
              <w:t>joint</w:t>
            </w:r>
            <w:proofErr w:type="spellEnd"/>
            <w:r w:rsidRPr="00CF25F6">
              <w:rPr>
                <w:rFonts w:ascii="Calibri" w:hAnsi="Calibri" w:cs="Calibri"/>
                <w:color w:val="000000"/>
                <w:sz w:val="16"/>
                <w:szCs w:val="16"/>
                <w:lang w:eastAsia="es-BO"/>
              </w:rPr>
              <w:t xml:space="preserve"> 5”, Conexión NC-50, S-135, longitud de 10 pies cada pieza.</w:t>
            </w:r>
          </w:p>
        </w:tc>
        <w:tc>
          <w:tcPr>
            <w:tcW w:w="1074"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2</w:t>
            </w:r>
          </w:p>
        </w:tc>
        <w:tc>
          <w:tcPr>
            <w:tcW w:w="1222" w:type="dxa"/>
            <w:vAlign w:val="center"/>
          </w:tcPr>
          <w:p w:rsidR="006911B1" w:rsidRPr="00CF25F6" w:rsidRDefault="006911B1" w:rsidP="006911B1">
            <w:pPr>
              <w:jc w:val="center"/>
              <w:rPr>
                <w:sz w:val="24"/>
                <w:szCs w:val="24"/>
                <w:lang w:eastAsia="es-ES"/>
              </w:rPr>
            </w:pPr>
            <w:r w:rsidRPr="00CF25F6">
              <w:rPr>
                <w:rFonts w:ascii="Calibri" w:hAnsi="Calibri" w:cs="Calibri"/>
                <w:color w:val="000000"/>
                <w:sz w:val="16"/>
                <w:szCs w:val="16"/>
                <w:lang w:eastAsia="es-BO"/>
              </w:rPr>
              <w:t>Piezas</w:t>
            </w:r>
          </w:p>
        </w:tc>
        <w:tc>
          <w:tcPr>
            <w:tcW w:w="2350"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989,00</w:t>
            </w:r>
          </w:p>
        </w:tc>
        <w:tc>
          <w:tcPr>
            <w:tcW w:w="1604"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1.978,00</w:t>
            </w:r>
          </w:p>
        </w:tc>
      </w:tr>
      <w:tr w:rsidR="006911B1" w:rsidRPr="00CF25F6" w:rsidTr="000F5E58">
        <w:trPr>
          <w:trHeight w:hRule="exact" w:val="526"/>
          <w:jc w:val="center"/>
        </w:trPr>
        <w:tc>
          <w:tcPr>
            <w:tcW w:w="503"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13</w:t>
            </w:r>
          </w:p>
        </w:tc>
        <w:tc>
          <w:tcPr>
            <w:tcW w:w="3254" w:type="dxa"/>
            <w:shd w:val="clear" w:color="auto" w:fill="auto"/>
            <w:vAlign w:val="center"/>
          </w:tcPr>
          <w:p w:rsidR="006911B1" w:rsidRPr="00CF25F6" w:rsidRDefault="006911B1" w:rsidP="006911B1">
            <w:pPr>
              <w:jc w:val="both"/>
              <w:rPr>
                <w:rFonts w:ascii="Calibri" w:hAnsi="Calibri" w:cs="Calibri"/>
                <w:color w:val="000000"/>
                <w:sz w:val="16"/>
                <w:szCs w:val="16"/>
                <w:lang w:eastAsia="es-BO"/>
              </w:rPr>
            </w:pPr>
            <w:proofErr w:type="spellStart"/>
            <w:r w:rsidRPr="00CF25F6">
              <w:rPr>
                <w:rFonts w:ascii="Calibri" w:hAnsi="Calibri" w:cs="Calibri"/>
                <w:color w:val="000000"/>
                <w:sz w:val="16"/>
                <w:szCs w:val="16"/>
                <w:lang w:eastAsia="es-BO"/>
              </w:rPr>
              <w:t>Pup</w:t>
            </w:r>
            <w:proofErr w:type="spellEnd"/>
            <w:r w:rsidRPr="00CF25F6">
              <w:rPr>
                <w:rFonts w:ascii="Calibri" w:hAnsi="Calibri" w:cs="Calibri"/>
                <w:color w:val="000000"/>
                <w:sz w:val="16"/>
                <w:szCs w:val="16"/>
                <w:lang w:eastAsia="es-BO"/>
              </w:rPr>
              <w:t xml:space="preserve"> </w:t>
            </w:r>
            <w:proofErr w:type="spellStart"/>
            <w:r w:rsidRPr="00CF25F6">
              <w:rPr>
                <w:rFonts w:ascii="Calibri" w:hAnsi="Calibri" w:cs="Calibri"/>
                <w:color w:val="000000"/>
                <w:sz w:val="16"/>
                <w:szCs w:val="16"/>
                <w:lang w:eastAsia="es-BO"/>
              </w:rPr>
              <w:t>joint</w:t>
            </w:r>
            <w:proofErr w:type="spellEnd"/>
            <w:r w:rsidRPr="00CF25F6">
              <w:rPr>
                <w:rFonts w:ascii="Calibri" w:hAnsi="Calibri" w:cs="Calibri"/>
                <w:color w:val="000000"/>
                <w:sz w:val="16"/>
                <w:szCs w:val="16"/>
                <w:lang w:eastAsia="es-BO"/>
              </w:rPr>
              <w:t xml:space="preserve"> 5”, Conexión NC-50, S-135, longitud de 15 pies cada pieza.</w:t>
            </w:r>
          </w:p>
        </w:tc>
        <w:tc>
          <w:tcPr>
            <w:tcW w:w="1074"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2</w:t>
            </w:r>
          </w:p>
        </w:tc>
        <w:tc>
          <w:tcPr>
            <w:tcW w:w="1222" w:type="dxa"/>
            <w:vAlign w:val="center"/>
          </w:tcPr>
          <w:p w:rsidR="006911B1" w:rsidRPr="00CF25F6" w:rsidRDefault="006911B1" w:rsidP="006911B1">
            <w:pPr>
              <w:jc w:val="center"/>
              <w:rPr>
                <w:sz w:val="24"/>
                <w:szCs w:val="24"/>
                <w:lang w:eastAsia="es-ES"/>
              </w:rPr>
            </w:pPr>
            <w:r w:rsidRPr="00CF25F6">
              <w:rPr>
                <w:rFonts w:ascii="Calibri" w:hAnsi="Calibri" w:cs="Calibri"/>
                <w:color w:val="000000"/>
                <w:sz w:val="16"/>
                <w:szCs w:val="16"/>
                <w:lang w:eastAsia="es-BO"/>
              </w:rPr>
              <w:t>Piezas</w:t>
            </w:r>
          </w:p>
        </w:tc>
        <w:tc>
          <w:tcPr>
            <w:tcW w:w="2350"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1.498,00</w:t>
            </w:r>
          </w:p>
        </w:tc>
        <w:tc>
          <w:tcPr>
            <w:tcW w:w="1604"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2.996,00</w:t>
            </w:r>
          </w:p>
        </w:tc>
      </w:tr>
      <w:tr w:rsidR="006911B1" w:rsidRPr="00CF25F6" w:rsidTr="000F5E58">
        <w:trPr>
          <w:trHeight w:hRule="exact" w:val="537"/>
          <w:jc w:val="center"/>
        </w:trPr>
        <w:tc>
          <w:tcPr>
            <w:tcW w:w="503"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14</w:t>
            </w:r>
          </w:p>
        </w:tc>
        <w:tc>
          <w:tcPr>
            <w:tcW w:w="3254" w:type="dxa"/>
            <w:shd w:val="clear" w:color="auto" w:fill="auto"/>
            <w:vAlign w:val="center"/>
          </w:tcPr>
          <w:p w:rsidR="006911B1" w:rsidRPr="00CF25F6" w:rsidRDefault="006911B1" w:rsidP="006911B1">
            <w:pPr>
              <w:jc w:val="both"/>
              <w:rPr>
                <w:rFonts w:ascii="Calibri" w:hAnsi="Calibri" w:cs="Calibri"/>
                <w:color w:val="000000"/>
                <w:sz w:val="16"/>
                <w:szCs w:val="16"/>
                <w:lang w:eastAsia="es-BO"/>
              </w:rPr>
            </w:pPr>
            <w:proofErr w:type="spellStart"/>
            <w:r w:rsidRPr="00CF25F6">
              <w:rPr>
                <w:rFonts w:ascii="Calibri" w:hAnsi="Calibri" w:cs="Calibri"/>
                <w:color w:val="000000"/>
                <w:sz w:val="16"/>
                <w:szCs w:val="16"/>
                <w:lang w:eastAsia="es-BO"/>
              </w:rPr>
              <w:t>Pup</w:t>
            </w:r>
            <w:proofErr w:type="spellEnd"/>
            <w:r w:rsidRPr="00CF25F6">
              <w:rPr>
                <w:rFonts w:ascii="Calibri" w:hAnsi="Calibri" w:cs="Calibri"/>
                <w:color w:val="000000"/>
                <w:sz w:val="16"/>
                <w:szCs w:val="16"/>
                <w:lang w:eastAsia="es-BO"/>
              </w:rPr>
              <w:t xml:space="preserve"> </w:t>
            </w:r>
            <w:proofErr w:type="spellStart"/>
            <w:r w:rsidRPr="00CF25F6">
              <w:rPr>
                <w:rFonts w:ascii="Calibri" w:hAnsi="Calibri" w:cs="Calibri"/>
                <w:color w:val="000000"/>
                <w:sz w:val="16"/>
                <w:szCs w:val="16"/>
                <w:lang w:eastAsia="es-BO"/>
              </w:rPr>
              <w:t>joint</w:t>
            </w:r>
            <w:proofErr w:type="spellEnd"/>
            <w:r w:rsidRPr="00CF25F6">
              <w:rPr>
                <w:rFonts w:ascii="Calibri" w:hAnsi="Calibri" w:cs="Calibri"/>
                <w:color w:val="000000"/>
                <w:sz w:val="16"/>
                <w:szCs w:val="16"/>
                <w:lang w:eastAsia="es-BO"/>
              </w:rPr>
              <w:t xml:space="preserve"> 4 1/2”, Conexión NC-46, S-135, longitud de 5 pies cada pieza.</w:t>
            </w:r>
          </w:p>
        </w:tc>
        <w:tc>
          <w:tcPr>
            <w:tcW w:w="1074"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2</w:t>
            </w:r>
          </w:p>
        </w:tc>
        <w:tc>
          <w:tcPr>
            <w:tcW w:w="1222" w:type="dxa"/>
            <w:vAlign w:val="center"/>
          </w:tcPr>
          <w:p w:rsidR="006911B1" w:rsidRPr="00CF25F6" w:rsidRDefault="006911B1" w:rsidP="006911B1">
            <w:pPr>
              <w:jc w:val="center"/>
              <w:rPr>
                <w:sz w:val="24"/>
                <w:szCs w:val="24"/>
                <w:lang w:eastAsia="es-ES"/>
              </w:rPr>
            </w:pPr>
            <w:r w:rsidRPr="00CF25F6">
              <w:rPr>
                <w:rFonts w:ascii="Calibri" w:hAnsi="Calibri" w:cs="Calibri"/>
                <w:color w:val="000000"/>
                <w:sz w:val="16"/>
                <w:szCs w:val="16"/>
                <w:lang w:eastAsia="es-BO"/>
              </w:rPr>
              <w:t>Piezas</w:t>
            </w:r>
          </w:p>
        </w:tc>
        <w:tc>
          <w:tcPr>
            <w:tcW w:w="2350"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588,00</w:t>
            </w:r>
          </w:p>
        </w:tc>
        <w:tc>
          <w:tcPr>
            <w:tcW w:w="1604"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1.176,00</w:t>
            </w:r>
          </w:p>
        </w:tc>
      </w:tr>
      <w:tr w:rsidR="006911B1" w:rsidRPr="00CF25F6" w:rsidTr="000F5E58">
        <w:trPr>
          <w:trHeight w:hRule="exact" w:val="526"/>
          <w:jc w:val="center"/>
        </w:trPr>
        <w:tc>
          <w:tcPr>
            <w:tcW w:w="503"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15</w:t>
            </w:r>
          </w:p>
        </w:tc>
        <w:tc>
          <w:tcPr>
            <w:tcW w:w="3254" w:type="dxa"/>
            <w:shd w:val="clear" w:color="auto" w:fill="auto"/>
            <w:vAlign w:val="center"/>
          </w:tcPr>
          <w:p w:rsidR="006911B1" w:rsidRPr="00CF25F6" w:rsidRDefault="006911B1" w:rsidP="006911B1">
            <w:pPr>
              <w:jc w:val="both"/>
              <w:rPr>
                <w:rFonts w:ascii="Calibri" w:hAnsi="Calibri" w:cs="Calibri"/>
                <w:color w:val="000000"/>
                <w:sz w:val="16"/>
                <w:szCs w:val="16"/>
                <w:lang w:eastAsia="es-BO"/>
              </w:rPr>
            </w:pPr>
            <w:proofErr w:type="spellStart"/>
            <w:r w:rsidRPr="00CF25F6">
              <w:rPr>
                <w:rFonts w:ascii="Calibri" w:hAnsi="Calibri" w:cs="Calibri"/>
                <w:color w:val="000000"/>
                <w:sz w:val="16"/>
                <w:szCs w:val="16"/>
                <w:lang w:eastAsia="es-BO"/>
              </w:rPr>
              <w:t>Pup</w:t>
            </w:r>
            <w:proofErr w:type="spellEnd"/>
            <w:r w:rsidRPr="00CF25F6">
              <w:rPr>
                <w:rFonts w:ascii="Calibri" w:hAnsi="Calibri" w:cs="Calibri"/>
                <w:color w:val="000000"/>
                <w:sz w:val="16"/>
                <w:szCs w:val="16"/>
                <w:lang w:eastAsia="es-BO"/>
              </w:rPr>
              <w:t xml:space="preserve"> </w:t>
            </w:r>
            <w:proofErr w:type="spellStart"/>
            <w:r w:rsidRPr="00CF25F6">
              <w:rPr>
                <w:rFonts w:ascii="Calibri" w:hAnsi="Calibri" w:cs="Calibri"/>
                <w:color w:val="000000"/>
                <w:sz w:val="16"/>
                <w:szCs w:val="16"/>
                <w:lang w:eastAsia="es-BO"/>
              </w:rPr>
              <w:t>joint</w:t>
            </w:r>
            <w:proofErr w:type="spellEnd"/>
            <w:r w:rsidRPr="00CF25F6">
              <w:rPr>
                <w:rFonts w:ascii="Calibri" w:hAnsi="Calibri" w:cs="Calibri"/>
                <w:color w:val="000000"/>
                <w:sz w:val="16"/>
                <w:szCs w:val="16"/>
                <w:lang w:eastAsia="es-BO"/>
              </w:rPr>
              <w:t xml:space="preserve"> 4 1/2”, Conexión NC-46, S-135, longitud de 10 pies cada pieza.</w:t>
            </w:r>
          </w:p>
        </w:tc>
        <w:tc>
          <w:tcPr>
            <w:tcW w:w="1074"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2</w:t>
            </w:r>
          </w:p>
        </w:tc>
        <w:tc>
          <w:tcPr>
            <w:tcW w:w="1222" w:type="dxa"/>
            <w:vAlign w:val="center"/>
          </w:tcPr>
          <w:p w:rsidR="006911B1" w:rsidRPr="00CF25F6" w:rsidRDefault="006911B1" w:rsidP="006911B1">
            <w:pPr>
              <w:jc w:val="center"/>
              <w:rPr>
                <w:sz w:val="24"/>
                <w:szCs w:val="24"/>
                <w:lang w:eastAsia="es-ES"/>
              </w:rPr>
            </w:pPr>
            <w:r w:rsidRPr="00CF25F6">
              <w:rPr>
                <w:rFonts w:ascii="Calibri" w:hAnsi="Calibri" w:cs="Calibri"/>
                <w:color w:val="000000"/>
                <w:sz w:val="16"/>
                <w:szCs w:val="16"/>
                <w:lang w:eastAsia="es-BO"/>
              </w:rPr>
              <w:t>Piezas</w:t>
            </w:r>
          </w:p>
        </w:tc>
        <w:tc>
          <w:tcPr>
            <w:tcW w:w="2350"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1.086,00</w:t>
            </w:r>
          </w:p>
        </w:tc>
        <w:tc>
          <w:tcPr>
            <w:tcW w:w="1604"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2.172,00</w:t>
            </w:r>
          </w:p>
        </w:tc>
      </w:tr>
      <w:tr w:rsidR="006911B1" w:rsidRPr="00CF25F6" w:rsidTr="000F5E58">
        <w:trPr>
          <w:trHeight w:hRule="exact" w:val="698"/>
          <w:jc w:val="center"/>
        </w:trPr>
        <w:tc>
          <w:tcPr>
            <w:tcW w:w="503"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16</w:t>
            </w:r>
          </w:p>
        </w:tc>
        <w:tc>
          <w:tcPr>
            <w:tcW w:w="3254" w:type="dxa"/>
            <w:shd w:val="clear" w:color="auto" w:fill="auto"/>
            <w:vAlign w:val="center"/>
          </w:tcPr>
          <w:p w:rsidR="006911B1" w:rsidRPr="00CF25F6" w:rsidRDefault="006911B1" w:rsidP="006911B1">
            <w:pPr>
              <w:jc w:val="both"/>
              <w:rPr>
                <w:rFonts w:ascii="Calibri" w:hAnsi="Calibri" w:cs="Calibri"/>
                <w:color w:val="000000"/>
                <w:sz w:val="16"/>
                <w:szCs w:val="16"/>
                <w:lang w:eastAsia="es-BO"/>
              </w:rPr>
            </w:pPr>
            <w:proofErr w:type="spellStart"/>
            <w:r w:rsidRPr="00CF25F6">
              <w:rPr>
                <w:rFonts w:ascii="Calibri" w:hAnsi="Calibri" w:cs="Calibri"/>
                <w:color w:val="000000"/>
                <w:sz w:val="16"/>
                <w:szCs w:val="16"/>
                <w:lang w:eastAsia="es-BO"/>
              </w:rPr>
              <w:t>Pup</w:t>
            </w:r>
            <w:proofErr w:type="spellEnd"/>
            <w:r w:rsidRPr="00CF25F6">
              <w:rPr>
                <w:rFonts w:ascii="Calibri" w:hAnsi="Calibri" w:cs="Calibri"/>
                <w:color w:val="000000"/>
                <w:sz w:val="16"/>
                <w:szCs w:val="16"/>
                <w:lang w:eastAsia="es-BO"/>
              </w:rPr>
              <w:t xml:space="preserve"> </w:t>
            </w:r>
            <w:proofErr w:type="spellStart"/>
            <w:r w:rsidRPr="00CF25F6">
              <w:rPr>
                <w:rFonts w:ascii="Calibri" w:hAnsi="Calibri" w:cs="Calibri"/>
                <w:color w:val="000000"/>
                <w:sz w:val="16"/>
                <w:szCs w:val="16"/>
                <w:lang w:eastAsia="es-BO"/>
              </w:rPr>
              <w:t>joint</w:t>
            </w:r>
            <w:proofErr w:type="spellEnd"/>
            <w:r w:rsidRPr="00CF25F6">
              <w:rPr>
                <w:rFonts w:ascii="Calibri" w:hAnsi="Calibri" w:cs="Calibri"/>
                <w:color w:val="000000"/>
                <w:sz w:val="16"/>
                <w:szCs w:val="16"/>
                <w:lang w:eastAsia="es-BO"/>
              </w:rPr>
              <w:t xml:space="preserve"> 4 1/2”, Conexión NC-46, Grado de acero S-135, longitud de 15 pies cada pieza.</w:t>
            </w:r>
          </w:p>
        </w:tc>
        <w:tc>
          <w:tcPr>
            <w:tcW w:w="1074"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2</w:t>
            </w:r>
          </w:p>
        </w:tc>
        <w:tc>
          <w:tcPr>
            <w:tcW w:w="1222" w:type="dxa"/>
            <w:vAlign w:val="center"/>
          </w:tcPr>
          <w:p w:rsidR="006911B1" w:rsidRPr="00CF25F6" w:rsidRDefault="006911B1" w:rsidP="006911B1">
            <w:pPr>
              <w:jc w:val="center"/>
              <w:rPr>
                <w:sz w:val="24"/>
                <w:szCs w:val="24"/>
                <w:lang w:eastAsia="es-ES"/>
              </w:rPr>
            </w:pPr>
            <w:r w:rsidRPr="00CF25F6">
              <w:rPr>
                <w:rFonts w:ascii="Calibri" w:hAnsi="Calibri" w:cs="Calibri"/>
                <w:color w:val="000000"/>
                <w:sz w:val="16"/>
                <w:szCs w:val="16"/>
                <w:lang w:eastAsia="es-BO"/>
              </w:rPr>
              <w:t>Piezas</w:t>
            </w:r>
          </w:p>
        </w:tc>
        <w:tc>
          <w:tcPr>
            <w:tcW w:w="2350"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1.415,00</w:t>
            </w:r>
          </w:p>
        </w:tc>
        <w:tc>
          <w:tcPr>
            <w:tcW w:w="1604"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2.830,00</w:t>
            </w:r>
          </w:p>
        </w:tc>
      </w:tr>
      <w:tr w:rsidR="006911B1" w:rsidRPr="00CF25F6" w:rsidTr="000F5E58">
        <w:trPr>
          <w:trHeight w:hRule="exact" w:val="708"/>
          <w:jc w:val="center"/>
        </w:trPr>
        <w:tc>
          <w:tcPr>
            <w:tcW w:w="503"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17</w:t>
            </w:r>
          </w:p>
        </w:tc>
        <w:tc>
          <w:tcPr>
            <w:tcW w:w="3254" w:type="dxa"/>
            <w:shd w:val="clear" w:color="auto" w:fill="auto"/>
            <w:vAlign w:val="center"/>
          </w:tcPr>
          <w:p w:rsidR="006911B1" w:rsidRPr="00CF25F6" w:rsidRDefault="006911B1" w:rsidP="006911B1">
            <w:pPr>
              <w:jc w:val="both"/>
              <w:rPr>
                <w:rFonts w:ascii="Calibri" w:hAnsi="Calibri" w:cs="Calibri"/>
                <w:color w:val="000000"/>
                <w:sz w:val="16"/>
                <w:szCs w:val="16"/>
                <w:lang w:eastAsia="es-BO"/>
              </w:rPr>
            </w:pPr>
            <w:proofErr w:type="spellStart"/>
            <w:r w:rsidRPr="00CF25F6">
              <w:rPr>
                <w:rFonts w:ascii="Calibri" w:hAnsi="Calibri" w:cs="Calibri"/>
                <w:color w:val="000000"/>
                <w:sz w:val="16"/>
                <w:szCs w:val="16"/>
                <w:lang w:eastAsia="es-BO"/>
              </w:rPr>
              <w:t>Pup</w:t>
            </w:r>
            <w:proofErr w:type="spellEnd"/>
            <w:r w:rsidRPr="00CF25F6">
              <w:rPr>
                <w:rFonts w:ascii="Calibri" w:hAnsi="Calibri" w:cs="Calibri"/>
                <w:color w:val="000000"/>
                <w:sz w:val="16"/>
                <w:szCs w:val="16"/>
                <w:lang w:eastAsia="es-BO"/>
              </w:rPr>
              <w:t xml:space="preserve"> </w:t>
            </w:r>
            <w:proofErr w:type="spellStart"/>
            <w:r w:rsidRPr="00CF25F6">
              <w:rPr>
                <w:rFonts w:ascii="Calibri" w:hAnsi="Calibri" w:cs="Calibri"/>
                <w:color w:val="000000"/>
                <w:sz w:val="16"/>
                <w:szCs w:val="16"/>
                <w:lang w:eastAsia="es-BO"/>
              </w:rPr>
              <w:t>joint</w:t>
            </w:r>
            <w:proofErr w:type="spellEnd"/>
            <w:r w:rsidRPr="00CF25F6">
              <w:rPr>
                <w:rFonts w:ascii="Calibri" w:hAnsi="Calibri" w:cs="Calibri"/>
                <w:color w:val="000000"/>
                <w:sz w:val="16"/>
                <w:szCs w:val="16"/>
                <w:lang w:eastAsia="es-BO"/>
              </w:rPr>
              <w:t xml:space="preserve"> 3 1/2”, Conexión NC-38, Grado de acero S-135, longitud de 5 pies cada pieza.</w:t>
            </w:r>
          </w:p>
        </w:tc>
        <w:tc>
          <w:tcPr>
            <w:tcW w:w="1074"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2</w:t>
            </w:r>
          </w:p>
        </w:tc>
        <w:tc>
          <w:tcPr>
            <w:tcW w:w="1222" w:type="dxa"/>
            <w:vAlign w:val="center"/>
          </w:tcPr>
          <w:p w:rsidR="006911B1" w:rsidRPr="00CF25F6" w:rsidRDefault="006911B1" w:rsidP="006911B1">
            <w:pPr>
              <w:jc w:val="center"/>
              <w:rPr>
                <w:sz w:val="24"/>
                <w:szCs w:val="24"/>
                <w:lang w:eastAsia="es-ES"/>
              </w:rPr>
            </w:pPr>
            <w:r w:rsidRPr="00CF25F6">
              <w:rPr>
                <w:rFonts w:ascii="Calibri" w:hAnsi="Calibri" w:cs="Calibri"/>
                <w:color w:val="000000"/>
                <w:sz w:val="16"/>
                <w:szCs w:val="16"/>
                <w:lang w:eastAsia="es-BO"/>
              </w:rPr>
              <w:t>Piezas</w:t>
            </w:r>
          </w:p>
        </w:tc>
        <w:tc>
          <w:tcPr>
            <w:tcW w:w="2350"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420,00</w:t>
            </w:r>
          </w:p>
        </w:tc>
        <w:tc>
          <w:tcPr>
            <w:tcW w:w="1604"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840,00</w:t>
            </w:r>
          </w:p>
        </w:tc>
      </w:tr>
      <w:tr w:rsidR="006911B1" w:rsidRPr="00CF25F6" w:rsidTr="000F5E58">
        <w:trPr>
          <w:trHeight w:hRule="exact" w:val="532"/>
          <w:jc w:val="center"/>
        </w:trPr>
        <w:tc>
          <w:tcPr>
            <w:tcW w:w="503"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18</w:t>
            </w:r>
          </w:p>
        </w:tc>
        <w:tc>
          <w:tcPr>
            <w:tcW w:w="3254" w:type="dxa"/>
            <w:shd w:val="clear" w:color="auto" w:fill="auto"/>
            <w:vAlign w:val="center"/>
          </w:tcPr>
          <w:p w:rsidR="006911B1" w:rsidRPr="00CF25F6" w:rsidRDefault="006911B1" w:rsidP="006911B1">
            <w:pPr>
              <w:jc w:val="both"/>
              <w:rPr>
                <w:rFonts w:ascii="Calibri" w:hAnsi="Calibri" w:cs="Calibri"/>
                <w:color w:val="000000"/>
                <w:sz w:val="16"/>
                <w:szCs w:val="16"/>
                <w:lang w:eastAsia="es-BO"/>
              </w:rPr>
            </w:pPr>
            <w:proofErr w:type="spellStart"/>
            <w:r w:rsidRPr="00CF25F6">
              <w:rPr>
                <w:rFonts w:ascii="Calibri" w:hAnsi="Calibri" w:cs="Calibri"/>
                <w:color w:val="000000"/>
                <w:sz w:val="16"/>
                <w:szCs w:val="16"/>
                <w:lang w:eastAsia="es-BO"/>
              </w:rPr>
              <w:t>Pup</w:t>
            </w:r>
            <w:proofErr w:type="spellEnd"/>
            <w:r w:rsidRPr="00CF25F6">
              <w:rPr>
                <w:rFonts w:ascii="Calibri" w:hAnsi="Calibri" w:cs="Calibri"/>
                <w:color w:val="000000"/>
                <w:sz w:val="16"/>
                <w:szCs w:val="16"/>
                <w:lang w:eastAsia="es-BO"/>
              </w:rPr>
              <w:t xml:space="preserve"> </w:t>
            </w:r>
            <w:proofErr w:type="spellStart"/>
            <w:r w:rsidRPr="00CF25F6">
              <w:rPr>
                <w:rFonts w:ascii="Calibri" w:hAnsi="Calibri" w:cs="Calibri"/>
                <w:color w:val="000000"/>
                <w:sz w:val="16"/>
                <w:szCs w:val="16"/>
                <w:lang w:eastAsia="es-BO"/>
              </w:rPr>
              <w:t>joint</w:t>
            </w:r>
            <w:proofErr w:type="spellEnd"/>
            <w:r w:rsidRPr="00CF25F6">
              <w:rPr>
                <w:rFonts w:ascii="Calibri" w:hAnsi="Calibri" w:cs="Calibri"/>
                <w:color w:val="000000"/>
                <w:sz w:val="16"/>
                <w:szCs w:val="16"/>
                <w:lang w:eastAsia="es-BO"/>
              </w:rPr>
              <w:t xml:space="preserve"> 3 1/2”, Conexión NC-38, Grado de acero S-135, longitud de 10 pies cada pieza.</w:t>
            </w:r>
          </w:p>
        </w:tc>
        <w:tc>
          <w:tcPr>
            <w:tcW w:w="1074"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2</w:t>
            </w:r>
          </w:p>
        </w:tc>
        <w:tc>
          <w:tcPr>
            <w:tcW w:w="1222" w:type="dxa"/>
            <w:vAlign w:val="center"/>
          </w:tcPr>
          <w:p w:rsidR="006911B1" w:rsidRPr="00CF25F6" w:rsidRDefault="006911B1" w:rsidP="006911B1">
            <w:pPr>
              <w:jc w:val="center"/>
              <w:rPr>
                <w:sz w:val="24"/>
                <w:szCs w:val="24"/>
                <w:lang w:eastAsia="es-ES"/>
              </w:rPr>
            </w:pPr>
            <w:r w:rsidRPr="00CF25F6">
              <w:rPr>
                <w:rFonts w:ascii="Calibri" w:hAnsi="Calibri" w:cs="Calibri"/>
                <w:color w:val="000000"/>
                <w:sz w:val="16"/>
                <w:szCs w:val="16"/>
                <w:lang w:eastAsia="es-BO"/>
              </w:rPr>
              <w:t>Piezas</w:t>
            </w:r>
          </w:p>
        </w:tc>
        <w:tc>
          <w:tcPr>
            <w:tcW w:w="2350"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720,00</w:t>
            </w:r>
          </w:p>
        </w:tc>
        <w:tc>
          <w:tcPr>
            <w:tcW w:w="1604"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1.440,00</w:t>
            </w:r>
          </w:p>
        </w:tc>
      </w:tr>
      <w:tr w:rsidR="006911B1" w:rsidRPr="00CF25F6" w:rsidTr="000F5E58">
        <w:trPr>
          <w:trHeight w:hRule="exact" w:val="807"/>
          <w:jc w:val="center"/>
        </w:trPr>
        <w:tc>
          <w:tcPr>
            <w:tcW w:w="503"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19</w:t>
            </w:r>
          </w:p>
        </w:tc>
        <w:tc>
          <w:tcPr>
            <w:tcW w:w="3254" w:type="dxa"/>
            <w:shd w:val="clear" w:color="auto" w:fill="auto"/>
            <w:vAlign w:val="center"/>
          </w:tcPr>
          <w:p w:rsidR="006911B1" w:rsidRPr="00CF25F6" w:rsidRDefault="006911B1" w:rsidP="006911B1">
            <w:pPr>
              <w:jc w:val="both"/>
              <w:rPr>
                <w:rFonts w:ascii="Calibri" w:hAnsi="Calibri" w:cs="Calibri"/>
                <w:color w:val="000000"/>
                <w:sz w:val="16"/>
                <w:szCs w:val="16"/>
                <w:lang w:eastAsia="es-BO"/>
              </w:rPr>
            </w:pPr>
            <w:proofErr w:type="spellStart"/>
            <w:r w:rsidRPr="00CF25F6">
              <w:rPr>
                <w:rFonts w:ascii="Calibri" w:hAnsi="Calibri" w:cs="Calibri"/>
                <w:color w:val="000000"/>
                <w:sz w:val="16"/>
                <w:szCs w:val="16"/>
                <w:lang w:eastAsia="es-BO"/>
              </w:rPr>
              <w:t>Pup</w:t>
            </w:r>
            <w:proofErr w:type="spellEnd"/>
            <w:r w:rsidRPr="00CF25F6">
              <w:rPr>
                <w:rFonts w:ascii="Calibri" w:hAnsi="Calibri" w:cs="Calibri"/>
                <w:color w:val="000000"/>
                <w:sz w:val="16"/>
                <w:szCs w:val="16"/>
                <w:lang w:eastAsia="es-BO"/>
              </w:rPr>
              <w:t xml:space="preserve"> </w:t>
            </w:r>
            <w:proofErr w:type="spellStart"/>
            <w:r w:rsidRPr="00CF25F6">
              <w:rPr>
                <w:rFonts w:ascii="Calibri" w:hAnsi="Calibri" w:cs="Calibri"/>
                <w:color w:val="000000"/>
                <w:sz w:val="16"/>
                <w:szCs w:val="16"/>
                <w:lang w:eastAsia="es-BO"/>
              </w:rPr>
              <w:t>joint</w:t>
            </w:r>
            <w:proofErr w:type="spellEnd"/>
            <w:r w:rsidRPr="00CF25F6">
              <w:rPr>
                <w:rFonts w:ascii="Calibri" w:hAnsi="Calibri" w:cs="Calibri"/>
                <w:color w:val="000000"/>
                <w:sz w:val="16"/>
                <w:szCs w:val="16"/>
                <w:lang w:eastAsia="es-BO"/>
              </w:rPr>
              <w:t xml:space="preserve"> 3 1/2”, Conexión NC-38, Grado de acero S-135, longitud de 15 pies cada pieza.</w:t>
            </w:r>
          </w:p>
        </w:tc>
        <w:tc>
          <w:tcPr>
            <w:tcW w:w="1074" w:type="dxa"/>
            <w:shd w:val="clear" w:color="auto" w:fill="auto"/>
            <w:vAlign w:val="center"/>
          </w:tcPr>
          <w:p w:rsidR="006911B1" w:rsidRPr="00CF25F6" w:rsidRDefault="006911B1" w:rsidP="006911B1">
            <w:pPr>
              <w:jc w:val="center"/>
              <w:rPr>
                <w:rFonts w:ascii="Calibri" w:hAnsi="Calibri" w:cs="Calibri"/>
                <w:color w:val="000000"/>
                <w:sz w:val="16"/>
                <w:szCs w:val="16"/>
                <w:lang w:eastAsia="es-BO"/>
              </w:rPr>
            </w:pPr>
            <w:r w:rsidRPr="00CF25F6">
              <w:rPr>
                <w:rFonts w:ascii="Calibri" w:hAnsi="Calibri" w:cs="Calibri"/>
                <w:color w:val="000000"/>
                <w:sz w:val="16"/>
                <w:szCs w:val="16"/>
                <w:lang w:eastAsia="es-BO"/>
              </w:rPr>
              <w:t>2</w:t>
            </w:r>
          </w:p>
        </w:tc>
        <w:tc>
          <w:tcPr>
            <w:tcW w:w="1222" w:type="dxa"/>
            <w:vAlign w:val="center"/>
          </w:tcPr>
          <w:p w:rsidR="006911B1" w:rsidRPr="00CF25F6" w:rsidRDefault="006911B1" w:rsidP="006911B1">
            <w:pPr>
              <w:jc w:val="center"/>
              <w:rPr>
                <w:sz w:val="24"/>
                <w:szCs w:val="24"/>
                <w:lang w:eastAsia="es-ES"/>
              </w:rPr>
            </w:pPr>
            <w:r w:rsidRPr="00CF25F6">
              <w:rPr>
                <w:rFonts w:ascii="Calibri" w:hAnsi="Calibri" w:cs="Calibri"/>
                <w:color w:val="000000"/>
                <w:sz w:val="16"/>
                <w:szCs w:val="16"/>
                <w:lang w:eastAsia="es-BO"/>
              </w:rPr>
              <w:t>Piezas</w:t>
            </w:r>
          </w:p>
        </w:tc>
        <w:tc>
          <w:tcPr>
            <w:tcW w:w="2350"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998,00</w:t>
            </w:r>
          </w:p>
        </w:tc>
        <w:tc>
          <w:tcPr>
            <w:tcW w:w="1604" w:type="dxa"/>
            <w:vAlign w:val="center"/>
          </w:tcPr>
          <w:p w:rsidR="006911B1" w:rsidRPr="006911B1" w:rsidRDefault="006911B1" w:rsidP="006911B1">
            <w:pPr>
              <w:jc w:val="center"/>
              <w:rPr>
                <w:rFonts w:ascii="Calibri" w:hAnsi="Calibri" w:cs="Calibri"/>
                <w:color w:val="000000"/>
                <w:sz w:val="16"/>
                <w:szCs w:val="16"/>
                <w:lang w:eastAsia="es-BO"/>
              </w:rPr>
            </w:pPr>
            <w:r w:rsidRPr="006911B1">
              <w:rPr>
                <w:rFonts w:ascii="Calibri" w:hAnsi="Calibri" w:cs="Calibri"/>
                <w:color w:val="000000"/>
                <w:sz w:val="16"/>
                <w:szCs w:val="16"/>
                <w:lang w:eastAsia="es-BO"/>
              </w:rPr>
              <w:t>1.996,00</w:t>
            </w:r>
          </w:p>
        </w:tc>
      </w:tr>
      <w:tr w:rsidR="00CF25F6" w:rsidRPr="00CF25F6" w:rsidTr="001C66AE">
        <w:trPr>
          <w:trHeight w:hRule="exact" w:val="358"/>
          <w:jc w:val="center"/>
        </w:trPr>
        <w:tc>
          <w:tcPr>
            <w:tcW w:w="8403" w:type="dxa"/>
            <w:gridSpan w:val="5"/>
            <w:shd w:val="clear" w:color="auto" w:fill="auto"/>
            <w:vAlign w:val="center"/>
          </w:tcPr>
          <w:p w:rsidR="00CF25F6" w:rsidRPr="00CF25F6" w:rsidRDefault="00CF25F6" w:rsidP="00CF25F6">
            <w:pPr>
              <w:jc w:val="right"/>
              <w:rPr>
                <w:rFonts w:ascii="Calibri" w:hAnsi="Calibri" w:cs="Calibri"/>
                <w:b/>
                <w:color w:val="000000"/>
                <w:sz w:val="16"/>
                <w:szCs w:val="16"/>
                <w:lang w:eastAsia="es-BO"/>
              </w:rPr>
            </w:pPr>
            <w:r w:rsidRPr="00CF25F6">
              <w:rPr>
                <w:rFonts w:ascii="Calibri" w:hAnsi="Calibri" w:cs="Calibri"/>
                <w:b/>
                <w:color w:val="000000"/>
                <w:sz w:val="16"/>
                <w:szCs w:val="16"/>
                <w:lang w:eastAsia="es-BO"/>
              </w:rPr>
              <w:t xml:space="preserve">TOTAL </w:t>
            </w:r>
            <w:r w:rsidRPr="00CF25F6">
              <w:rPr>
                <w:rFonts w:ascii="Calibri" w:hAnsi="Calibri" w:cs="Calibri"/>
                <w:b/>
                <w:bCs/>
                <w:sz w:val="16"/>
                <w:szCs w:val="16"/>
                <w:lang w:eastAsia="es-BO"/>
              </w:rPr>
              <w:t>($</w:t>
            </w:r>
            <w:proofErr w:type="spellStart"/>
            <w:r w:rsidRPr="00CF25F6">
              <w:rPr>
                <w:rFonts w:ascii="Calibri" w:hAnsi="Calibri" w:cs="Calibri"/>
                <w:b/>
                <w:bCs/>
                <w:sz w:val="16"/>
                <w:szCs w:val="16"/>
                <w:lang w:eastAsia="es-BO"/>
              </w:rPr>
              <w:t>us</w:t>
            </w:r>
            <w:proofErr w:type="spellEnd"/>
            <w:r w:rsidRPr="00CF25F6">
              <w:rPr>
                <w:rFonts w:ascii="Calibri" w:hAnsi="Calibri" w:cs="Calibri"/>
                <w:b/>
                <w:bCs/>
                <w:sz w:val="16"/>
                <w:szCs w:val="16"/>
                <w:lang w:eastAsia="es-BO"/>
              </w:rPr>
              <w:t>):</w:t>
            </w:r>
          </w:p>
        </w:tc>
        <w:tc>
          <w:tcPr>
            <w:tcW w:w="1604" w:type="dxa"/>
            <w:vAlign w:val="center"/>
          </w:tcPr>
          <w:p w:rsidR="00CF25F6" w:rsidRPr="00CF25F6" w:rsidRDefault="006911B1" w:rsidP="006911B1">
            <w:pPr>
              <w:jc w:val="center"/>
              <w:rPr>
                <w:rFonts w:ascii="Calibri" w:hAnsi="Calibri" w:cs="Calibri"/>
                <w:b/>
                <w:color w:val="000000"/>
                <w:sz w:val="16"/>
                <w:szCs w:val="16"/>
                <w:lang w:eastAsia="es-BO"/>
              </w:rPr>
            </w:pPr>
            <w:r w:rsidRPr="006911B1">
              <w:rPr>
                <w:rFonts w:ascii="Calibri" w:hAnsi="Calibri" w:cs="Calibri"/>
                <w:b/>
                <w:color w:val="000000"/>
                <w:sz w:val="16"/>
                <w:szCs w:val="16"/>
                <w:lang w:eastAsia="es-BO"/>
              </w:rPr>
              <w:t>923.074,00</w:t>
            </w:r>
          </w:p>
        </w:tc>
      </w:tr>
    </w:tbl>
    <w:p w:rsidR="00103622" w:rsidRPr="006F470A" w:rsidRDefault="00103622" w:rsidP="00B37050">
      <w:pPr>
        <w:jc w:val="center"/>
        <w:rPr>
          <w:rFonts w:asciiTheme="minorHAnsi" w:hAnsiTheme="minorHAnsi" w:cstheme="minorHAnsi"/>
          <w:b/>
          <w:sz w:val="22"/>
          <w:szCs w:val="22"/>
        </w:rPr>
      </w:pPr>
    </w:p>
    <w:p w:rsidR="004221D4" w:rsidRPr="004221D4" w:rsidRDefault="004221D4" w:rsidP="004221D4">
      <w:pPr>
        <w:jc w:val="both"/>
        <w:rPr>
          <w:rFonts w:ascii="Calibri" w:hAnsi="Calibri" w:cs="Arial"/>
          <w:sz w:val="22"/>
          <w:szCs w:val="22"/>
          <w:lang w:eastAsia="es-ES"/>
        </w:rPr>
      </w:pPr>
      <w:r w:rsidRPr="004221D4">
        <w:rPr>
          <w:rFonts w:ascii="Calibri" w:hAnsi="Calibri" w:cs="Arial"/>
          <w:sz w:val="22"/>
          <w:szCs w:val="22"/>
          <w:lang w:eastAsia="es-ES"/>
        </w:rPr>
        <w:lastRenderedPageBreak/>
        <w:t xml:space="preserve">El costo total </w:t>
      </w:r>
      <w:r w:rsidR="006911B1">
        <w:rPr>
          <w:rFonts w:ascii="Calibri" w:hAnsi="Calibri" w:cs="Arial"/>
          <w:sz w:val="22"/>
          <w:szCs w:val="22"/>
          <w:lang w:eastAsia="es-ES"/>
        </w:rPr>
        <w:t xml:space="preserve">referencial </w:t>
      </w:r>
      <w:r w:rsidRPr="004221D4">
        <w:rPr>
          <w:rFonts w:ascii="Calibri" w:hAnsi="Calibri" w:cs="Arial"/>
          <w:sz w:val="22"/>
          <w:szCs w:val="22"/>
          <w:lang w:eastAsia="es-ES"/>
        </w:rPr>
        <w:t xml:space="preserve">para FOB es de 923.074,00 USD, mencionando que para ser considerado </w:t>
      </w:r>
      <w:r w:rsidR="006911B1">
        <w:rPr>
          <w:rFonts w:ascii="Calibri" w:hAnsi="Calibri" w:cs="Arial"/>
          <w:sz w:val="22"/>
          <w:szCs w:val="22"/>
          <w:lang w:eastAsia="es-ES"/>
        </w:rPr>
        <w:t>el</w:t>
      </w:r>
      <w:r w:rsidRPr="004221D4">
        <w:rPr>
          <w:rFonts w:ascii="Calibri" w:hAnsi="Calibri" w:cs="Arial"/>
          <w:sz w:val="22"/>
          <w:szCs w:val="22"/>
          <w:lang w:eastAsia="es-ES"/>
        </w:rPr>
        <w:t xml:space="preserve"> </w:t>
      </w:r>
      <w:r w:rsidRPr="00264122">
        <w:rPr>
          <w:rFonts w:ascii="Calibri" w:hAnsi="Calibri" w:cs="Arial"/>
          <w:b/>
          <w:sz w:val="22"/>
          <w:szCs w:val="22"/>
          <w:lang w:eastAsia="es-ES"/>
        </w:rPr>
        <w:t>DDP Santa cruz</w:t>
      </w:r>
      <w:r w:rsidR="004B4929" w:rsidRPr="00264122">
        <w:rPr>
          <w:rFonts w:ascii="Calibri" w:hAnsi="Calibri" w:cs="Arial"/>
          <w:b/>
          <w:sz w:val="22"/>
          <w:szCs w:val="22"/>
          <w:lang w:eastAsia="es-ES"/>
        </w:rPr>
        <w:t xml:space="preserve"> - Bolivia</w:t>
      </w:r>
      <w:r w:rsidRPr="00264122">
        <w:rPr>
          <w:rFonts w:ascii="Calibri" w:hAnsi="Calibri" w:cs="Arial"/>
          <w:b/>
          <w:sz w:val="22"/>
          <w:szCs w:val="22"/>
          <w:lang w:eastAsia="es-ES"/>
        </w:rPr>
        <w:t xml:space="preserve"> el costo total</w:t>
      </w:r>
      <w:r w:rsidR="006911B1" w:rsidRPr="00264122">
        <w:rPr>
          <w:rFonts w:ascii="Calibri" w:hAnsi="Calibri" w:cs="Arial"/>
          <w:b/>
          <w:sz w:val="22"/>
          <w:szCs w:val="22"/>
          <w:lang w:eastAsia="es-ES"/>
        </w:rPr>
        <w:t xml:space="preserve"> referencial</w:t>
      </w:r>
      <w:r w:rsidRPr="00264122">
        <w:rPr>
          <w:rFonts w:ascii="Calibri" w:hAnsi="Calibri" w:cs="Arial"/>
          <w:b/>
          <w:sz w:val="22"/>
          <w:szCs w:val="22"/>
          <w:lang w:eastAsia="es-ES"/>
        </w:rPr>
        <w:t xml:space="preserve"> </w:t>
      </w:r>
      <w:r w:rsidR="006911B1" w:rsidRPr="00264122">
        <w:rPr>
          <w:rFonts w:ascii="Calibri" w:hAnsi="Calibri" w:cs="Arial"/>
          <w:b/>
          <w:sz w:val="22"/>
          <w:szCs w:val="22"/>
          <w:lang w:eastAsia="es-ES"/>
        </w:rPr>
        <w:t>será de</w:t>
      </w:r>
      <w:r w:rsidR="00264122" w:rsidRPr="00264122">
        <w:rPr>
          <w:rFonts w:ascii="Calibri" w:hAnsi="Calibri" w:cs="Arial"/>
          <w:b/>
          <w:sz w:val="22"/>
          <w:szCs w:val="22"/>
          <w:lang w:eastAsia="es-ES"/>
        </w:rPr>
        <w:t xml:space="preserve"> 1.271.020 USD.</w:t>
      </w:r>
    </w:p>
    <w:p w:rsidR="00EA7EC8" w:rsidRDefault="00EA7EC8" w:rsidP="001C66AE">
      <w:pPr>
        <w:rPr>
          <w:rFonts w:asciiTheme="minorHAnsi" w:hAnsiTheme="minorHAnsi" w:cstheme="minorHAnsi"/>
          <w:b/>
          <w:sz w:val="22"/>
          <w:szCs w:val="22"/>
        </w:rPr>
      </w:pPr>
    </w:p>
    <w:p w:rsidR="00264122" w:rsidRDefault="00264122" w:rsidP="00B37050">
      <w:pPr>
        <w:jc w:val="center"/>
        <w:rPr>
          <w:rFonts w:asciiTheme="minorHAnsi" w:hAnsiTheme="minorHAnsi" w:cstheme="minorHAnsi"/>
          <w:b/>
          <w:sz w:val="22"/>
          <w:szCs w:val="22"/>
        </w:rPr>
      </w:pPr>
    </w:p>
    <w:p w:rsidR="00264122" w:rsidRDefault="00264122" w:rsidP="00855304">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1C66AE" w:rsidRDefault="00C07EA0" w:rsidP="001C66AE">
      <w:pPr>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r w:rsidR="001C66AE">
        <w:rPr>
          <w:rFonts w:asciiTheme="minorHAnsi" w:hAnsiTheme="minorHAnsi" w:cstheme="minorHAnsi"/>
          <w:b/>
          <w:sz w:val="22"/>
          <w:szCs w:val="22"/>
        </w:rPr>
        <w:t>(NO APLICA)</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2C0ABF">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2C0ABF">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2C0ABF">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2C0AB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2C0ABF">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2C0AB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2C0AB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2C0ABF">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2C0ABF">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2C0ABF">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C0ABF">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C0ABF">
      <w:pPr>
        <w:pStyle w:val="Sinespaciado4"/>
        <w:numPr>
          <w:ilvl w:val="0"/>
          <w:numId w:val="27"/>
        </w:numPr>
        <w:ind w:left="851"/>
        <w:jc w:val="both"/>
      </w:pPr>
      <w:r w:rsidRPr="006F470A">
        <w:t>Que tengan sentencia ejecutoriada, con impedimento para ejercer el comercio.</w:t>
      </w:r>
    </w:p>
    <w:p w:rsidR="006A773C" w:rsidRPr="006F470A" w:rsidRDefault="006A773C" w:rsidP="002C0ABF">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C0ABF">
      <w:pPr>
        <w:pStyle w:val="Sinespaciado4"/>
        <w:numPr>
          <w:ilvl w:val="0"/>
          <w:numId w:val="27"/>
        </w:numPr>
        <w:ind w:left="851"/>
        <w:jc w:val="both"/>
      </w:pPr>
      <w:r w:rsidRPr="006F470A">
        <w:lastRenderedPageBreak/>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C0ABF">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C0ABF">
      <w:pPr>
        <w:pStyle w:val="Sinespaciado4"/>
        <w:numPr>
          <w:ilvl w:val="0"/>
          <w:numId w:val="27"/>
        </w:numPr>
        <w:ind w:left="851"/>
        <w:jc w:val="both"/>
      </w:pPr>
      <w:r w:rsidRPr="002932FE">
        <w:t>Que hubiesen declarado su disolución o quiebra.</w:t>
      </w:r>
    </w:p>
    <w:p w:rsidR="006A773C" w:rsidRPr="006F470A" w:rsidRDefault="006A773C" w:rsidP="002C0ABF">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C0ABF">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C0ABF">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C0ABF">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C0ABF">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proceso de contratación y la propuesta económica deberán expresarse en </w:t>
      </w:r>
      <w:r w:rsidRPr="00BE7E6D">
        <w:rPr>
          <w:rFonts w:asciiTheme="minorHAnsi" w:hAnsiTheme="minorHAnsi" w:cstheme="minorHAnsi"/>
          <w:sz w:val="22"/>
          <w:szCs w:val="22"/>
        </w:rPr>
        <w:t>Dólares Estadounidenses</w:t>
      </w:r>
      <w:r w:rsidR="00BE7E6D" w:rsidRPr="00BE7E6D">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C0ABF">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C0AB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C0AB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C0AB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C0AB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C0AB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C0ABF">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C0ABF">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C0ABF">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C0ABF">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C0AB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C0ABF">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C0ABF">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C0ABF">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C0ABF">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C0AB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C0ABF">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C0AB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C0AB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C0AB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C0ABF">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C0ABF">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C0ABF">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C0AB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C0AB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C0ABF">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BE7E6D">
        <w:rPr>
          <w:rFonts w:asciiTheme="minorHAnsi" w:hAnsiTheme="minorHAnsi" w:cstheme="minorHAnsi"/>
          <w:b/>
          <w:sz w:val="22"/>
          <w:szCs w:val="22"/>
        </w:rPr>
        <w:t xml:space="preserve"> “ 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BE7E6D">
        <w:rPr>
          <w:rFonts w:asciiTheme="minorHAnsi" w:hAnsiTheme="minorHAnsi" w:cstheme="minorHAnsi"/>
          <w:b/>
          <w:sz w:val="22"/>
          <w:szCs w:val="22"/>
        </w:rPr>
        <w:t xml:space="preserve"> “NO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BE7E6D">
        <w:rPr>
          <w:rFonts w:asciiTheme="minorHAnsi" w:hAnsiTheme="minorHAnsi" w:cstheme="minorHAnsi"/>
          <w:b/>
          <w:sz w:val="22"/>
          <w:szCs w:val="22"/>
        </w:rPr>
        <w:t xml:space="preserve"> “NO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C0AB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C0AB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C0ABF">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F17FC4" w:rsidRDefault="00170175" w:rsidP="002750AD">
      <w:pPr>
        <w:pStyle w:val="Prrafodelista"/>
        <w:numPr>
          <w:ilvl w:val="0"/>
          <w:numId w:val="3"/>
        </w:numPr>
        <w:ind w:left="426" w:hanging="426"/>
        <w:jc w:val="both"/>
        <w:rPr>
          <w:rFonts w:asciiTheme="minorHAnsi" w:hAnsiTheme="minorHAnsi" w:cstheme="minorHAnsi"/>
          <w:b/>
          <w:sz w:val="22"/>
          <w:szCs w:val="22"/>
        </w:rPr>
      </w:pPr>
      <w:r w:rsidRPr="00F17FC4">
        <w:rPr>
          <w:rFonts w:asciiTheme="minorHAnsi" w:hAnsiTheme="minorHAnsi" w:cstheme="minorHAnsi"/>
          <w:b/>
          <w:sz w:val="22"/>
          <w:szCs w:val="22"/>
        </w:rPr>
        <w:t>MARGEN DE PR</w:t>
      </w:r>
      <w:r w:rsidR="00D2198B" w:rsidRPr="00F17FC4">
        <w:rPr>
          <w:rFonts w:asciiTheme="minorHAnsi" w:hAnsiTheme="minorHAnsi" w:cstheme="minorHAnsi"/>
          <w:b/>
          <w:sz w:val="22"/>
          <w:szCs w:val="22"/>
        </w:rPr>
        <w:t>EFERENCIA Y FACTORES DE AJUSTES</w:t>
      </w:r>
      <w:r w:rsidR="00F9669E" w:rsidRPr="00F17FC4">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C0ABF">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C0AB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C0ABF">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6F470A">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C0ABF">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C0AB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C0ABF">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Default="00C3344E" w:rsidP="00C3344E">
      <w:pPr>
        <w:pStyle w:val="Prrafodelista"/>
        <w:ind w:left="993"/>
        <w:jc w:val="both"/>
        <w:rPr>
          <w:rFonts w:asciiTheme="minorHAnsi" w:hAnsiTheme="minorHAnsi" w:cstheme="minorHAnsi"/>
          <w:sz w:val="22"/>
          <w:szCs w:val="22"/>
        </w:rPr>
      </w:pPr>
    </w:p>
    <w:p w:rsidR="00A85605" w:rsidRPr="00C3344E" w:rsidRDefault="00A85605"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C0ABF">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C0ABF">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C0ABF">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2C0ABF">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C0ABF">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C0ABF">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C0AB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C0ABF">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2C0AB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2C0ABF">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2C0ABF">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2C0ABF">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C0AB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C0ABF">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50369E" w:rsidRPr="006F470A" w:rsidRDefault="0050369E" w:rsidP="005B47D0">
      <w:pPr>
        <w:jc w:val="both"/>
        <w:rPr>
          <w:rFonts w:asciiTheme="minorHAnsi" w:hAnsiTheme="minorHAnsi" w:cstheme="minorHAnsi"/>
          <w:b/>
          <w:i/>
          <w:color w:val="FF0000"/>
          <w:sz w:val="22"/>
          <w:szCs w:val="22"/>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633D6F">
      <w:pPr>
        <w:rPr>
          <w:rFonts w:asciiTheme="minorHAnsi" w:hAnsiTheme="minorHAnsi" w:cstheme="minorHAnsi"/>
          <w:b/>
          <w:sz w:val="22"/>
          <w:szCs w:val="22"/>
        </w:rPr>
      </w:pPr>
    </w:p>
    <w:p w:rsidR="00633D6F" w:rsidRDefault="00633D6F" w:rsidP="00633D6F">
      <w:pPr>
        <w:rPr>
          <w:rFonts w:asciiTheme="minorHAnsi" w:hAnsiTheme="minorHAnsi" w:cstheme="minorHAnsi"/>
          <w:b/>
          <w:sz w:val="22"/>
          <w:szCs w:val="22"/>
        </w:rPr>
      </w:pPr>
    </w:p>
    <w:p w:rsidR="005B47D0" w:rsidRDefault="005B47D0" w:rsidP="00633D6F">
      <w:pPr>
        <w:rPr>
          <w:rFonts w:asciiTheme="minorHAnsi" w:hAnsiTheme="minorHAnsi" w:cstheme="minorHAnsi"/>
          <w:b/>
          <w:sz w:val="22"/>
          <w:szCs w:val="22"/>
        </w:rPr>
      </w:pPr>
    </w:p>
    <w:p w:rsidR="005B47D0" w:rsidRDefault="005B47D0" w:rsidP="00633D6F">
      <w:pPr>
        <w:rPr>
          <w:rFonts w:asciiTheme="minorHAnsi" w:hAnsiTheme="minorHAnsi" w:cstheme="minorHAnsi"/>
          <w:b/>
          <w:sz w:val="22"/>
          <w:szCs w:val="22"/>
        </w:rPr>
      </w:pPr>
    </w:p>
    <w:p w:rsidR="005B47D0" w:rsidRDefault="005B47D0" w:rsidP="00633D6F">
      <w:pPr>
        <w:rPr>
          <w:rFonts w:asciiTheme="minorHAnsi" w:hAnsiTheme="minorHAnsi" w:cstheme="minorHAnsi"/>
          <w:b/>
          <w:sz w:val="22"/>
          <w:szCs w:val="22"/>
        </w:rPr>
      </w:pPr>
    </w:p>
    <w:p w:rsidR="005B47D0" w:rsidRDefault="005B47D0" w:rsidP="00633D6F">
      <w:pPr>
        <w:rPr>
          <w:rFonts w:asciiTheme="minorHAnsi" w:hAnsiTheme="minorHAnsi" w:cstheme="minorHAnsi"/>
          <w:b/>
          <w:sz w:val="22"/>
          <w:szCs w:val="22"/>
        </w:rPr>
      </w:pPr>
    </w:p>
    <w:p w:rsidR="005B47D0" w:rsidRDefault="005B47D0" w:rsidP="00633D6F">
      <w:pPr>
        <w:rPr>
          <w:rFonts w:asciiTheme="minorHAnsi" w:hAnsiTheme="minorHAnsi" w:cstheme="minorHAnsi"/>
          <w:b/>
          <w:sz w:val="22"/>
          <w:szCs w:val="22"/>
        </w:rPr>
      </w:pPr>
    </w:p>
    <w:p w:rsidR="005B47D0" w:rsidRDefault="005B47D0" w:rsidP="00633D6F">
      <w:pP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C0ABF">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C0ABF">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C0AB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2C0ABF">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2C0AB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2C0ABF">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2C0ABF">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2C0ABF">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2C0ABF">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C0ABF">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2C0ABF">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2C0ABF">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2C0AB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C0ABF">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C0ABF">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C0ABF">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C0AB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C0AB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2C0ABF">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2C0AB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C0ABF">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2C0AB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2C0ABF">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2C0ABF">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C0ABF">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C0AB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2C0AB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2C0ABF">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2C0ABF">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C0AB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C0ABF">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2C0ABF">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C0ABF">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2F3EEC" w:rsidRDefault="00046338" w:rsidP="001C043B">
      <w:pPr>
        <w:jc w:val="center"/>
        <w:rPr>
          <w:b/>
          <w:lang w:val="es-BO" w:eastAsia="es-BO"/>
        </w:rPr>
      </w:pPr>
      <w:r w:rsidRPr="002F3EEC">
        <w:rPr>
          <w:rFonts w:ascii="Segoe UI" w:hAnsi="Segoe UI" w:cs="Segoe UI"/>
          <w:b/>
          <w:bCs/>
        </w:rPr>
        <w:t>(En Dólares Estadounidenses</w:t>
      </w:r>
      <w:r w:rsidR="001C043B" w:rsidRPr="002F3EEC">
        <w:rPr>
          <w:rFonts w:ascii="Segoe UI" w:hAnsi="Segoe UI" w:cs="Segoe UI"/>
          <w:b/>
          <w:bCs/>
        </w:rPr>
        <w:t>)</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98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782"/>
        <w:gridCol w:w="2202"/>
      </w:tblGrid>
      <w:tr w:rsidR="000221D3" w:rsidRPr="006F470A" w:rsidTr="00A44503">
        <w:trPr>
          <w:trHeight w:val="226"/>
          <w:tblHeader/>
          <w:jc w:val="center"/>
        </w:trPr>
        <w:tc>
          <w:tcPr>
            <w:tcW w:w="7782"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2202"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A44503">
        <w:trPr>
          <w:cantSplit/>
          <w:trHeight w:val="681"/>
          <w:jc w:val="center"/>
        </w:trPr>
        <w:tc>
          <w:tcPr>
            <w:tcW w:w="7782"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2202"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A44503">
        <w:trPr>
          <w:trHeight w:val="207"/>
          <w:jc w:val="center"/>
        </w:trPr>
        <w:tc>
          <w:tcPr>
            <w:tcW w:w="7782" w:type="dxa"/>
            <w:vAlign w:val="center"/>
          </w:tcPr>
          <w:p w:rsidR="000221D3" w:rsidRDefault="000221D3" w:rsidP="00126BEB">
            <w:pPr>
              <w:rPr>
                <w:rFonts w:asciiTheme="minorHAnsi" w:hAnsiTheme="minorHAnsi" w:cstheme="minorHAnsi"/>
                <w:b/>
                <w:sz w:val="18"/>
                <w:szCs w:val="18"/>
              </w:rPr>
            </w:pPr>
          </w:p>
          <w:p w:rsidR="002F3EEC" w:rsidRPr="002F3EEC" w:rsidRDefault="002F3EEC" w:rsidP="002F3EEC">
            <w:pPr>
              <w:autoSpaceDE w:val="0"/>
              <w:autoSpaceDN w:val="0"/>
              <w:adjustRightInd w:val="0"/>
              <w:contextualSpacing/>
              <w:rPr>
                <w:rFonts w:ascii="Verdana" w:hAnsi="Verdana" w:cs="Calibri"/>
                <w:bCs/>
                <w:sz w:val="18"/>
                <w:szCs w:val="18"/>
                <w:lang w:eastAsia="es-BO"/>
              </w:rPr>
            </w:pPr>
            <w:r w:rsidRPr="002F3EEC">
              <w:rPr>
                <w:rFonts w:ascii="Verdana" w:hAnsi="Verdana" w:cs="Calibri"/>
                <w:bCs/>
                <w:sz w:val="18"/>
                <w:szCs w:val="18"/>
                <w:lang w:eastAsia="es-BO"/>
              </w:rPr>
              <w:t>Se detalla en las siguientes tablas los requerimientos y las especificaciones técnicas mínimas requeridas para los tubulares:</w:t>
            </w:r>
          </w:p>
          <w:p w:rsidR="002F3EEC" w:rsidRPr="002F3EEC" w:rsidRDefault="002F3EEC" w:rsidP="002F3EEC">
            <w:pPr>
              <w:autoSpaceDE w:val="0"/>
              <w:autoSpaceDN w:val="0"/>
              <w:adjustRightInd w:val="0"/>
              <w:jc w:val="both"/>
              <w:rPr>
                <w:rFonts w:ascii="Verdana" w:hAnsi="Verdana" w:cs="Calibri"/>
                <w:sz w:val="18"/>
                <w:szCs w:val="18"/>
                <w:lang w:eastAsia="es-ES"/>
              </w:rPr>
            </w:pPr>
          </w:p>
          <w:p w:rsidR="002F3EEC" w:rsidRPr="002F3EEC" w:rsidRDefault="002F3EEC" w:rsidP="002F3EEC">
            <w:pPr>
              <w:autoSpaceDE w:val="0"/>
              <w:autoSpaceDN w:val="0"/>
              <w:adjustRightInd w:val="0"/>
              <w:jc w:val="both"/>
              <w:rPr>
                <w:rFonts w:ascii="Verdana" w:hAnsi="Verdana" w:cs="Calibri"/>
                <w:b/>
                <w:sz w:val="18"/>
                <w:szCs w:val="18"/>
                <w:u w:val="single"/>
                <w:lang w:eastAsia="es-ES"/>
              </w:rPr>
            </w:pPr>
            <w:r w:rsidRPr="002F3EEC">
              <w:rPr>
                <w:rFonts w:ascii="Verdana" w:hAnsi="Verdana" w:cs="Calibri"/>
                <w:b/>
                <w:sz w:val="18"/>
                <w:szCs w:val="18"/>
                <w:u w:val="single"/>
                <w:lang w:eastAsia="es-ES"/>
              </w:rPr>
              <w:t>Ítem 1.- DRILL PIPE   5 1/2"</w:t>
            </w:r>
          </w:p>
          <w:tbl>
            <w:tblPr>
              <w:tblW w:w="7424" w:type="dxa"/>
              <w:tblLayout w:type="fixed"/>
              <w:tblCellMar>
                <w:left w:w="70" w:type="dxa"/>
                <w:right w:w="70" w:type="dxa"/>
              </w:tblCellMar>
              <w:tblLook w:val="04A0" w:firstRow="1" w:lastRow="0" w:firstColumn="1" w:lastColumn="0" w:noHBand="0" w:noVBand="1"/>
            </w:tblPr>
            <w:tblGrid>
              <w:gridCol w:w="919"/>
              <w:gridCol w:w="696"/>
              <w:gridCol w:w="695"/>
              <w:gridCol w:w="697"/>
              <w:gridCol w:w="696"/>
              <w:gridCol w:w="697"/>
              <w:gridCol w:w="696"/>
              <w:gridCol w:w="697"/>
              <w:gridCol w:w="815"/>
              <w:gridCol w:w="816"/>
            </w:tblGrid>
            <w:tr w:rsidR="002F3EEC" w:rsidRPr="002F3EEC" w:rsidTr="00A44503">
              <w:trPr>
                <w:trHeight w:val="165"/>
              </w:trPr>
              <w:tc>
                <w:tcPr>
                  <w:tcW w:w="7424" w:type="dxa"/>
                  <w:gridSpan w:val="10"/>
                  <w:tcBorders>
                    <w:top w:val="single" w:sz="8" w:space="0" w:color="auto"/>
                    <w:left w:val="single" w:sz="8" w:space="0" w:color="auto"/>
                    <w:bottom w:val="single" w:sz="4" w:space="0" w:color="auto"/>
                    <w:right w:val="single" w:sz="4" w:space="0" w:color="auto"/>
                  </w:tcBorders>
                  <w:shd w:val="clear" w:color="000000" w:fill="D9D9D9"/>
                  <w:vAlign w:val="center"/>
                  <w:hideMark/>
                </w:tcPr>
                <w:p w:rsidR="002F3EEC" w:rsidRPr="002F3EEC" w:rsidRDefault="002F3EEC" w:rsidP="002F3EEC">
                  <w:pPr>
                    <w:jc w:val="center"/>
                    <w:rPr>
                      <w:rFonts w:ascii="Calibri" w:hAnsi="Calibri"/>
                      <w:b/>
                      <w:bCs/>
                      <w:color w:val="000000"/>
                      <w:sz w:val="18"/>
                      <w:szCs w:val="18"/>
                      <w:lang w:val="es-BO" w:eastAsia="es-BO"/>
                    </w:rPr>
                  </w:pPr>
                  <w:r w:rsidRPr="002F3EEC">
                    <w:rPr>
                      <w:rFonts w:ascii="Calibri" w:hAnsi="Calibri"/>
                      <w:b/>
                      <w:bCs/>
                      <w:color w:val="000000"/>
                      <w:sz w:val="18"/>
                      <w:szCs w:val="18"/>
                      <w:lang w:eastAsia="es-ES"/>
                    </w:rPr>
                    <w:t>PROPIEDADES DE CUERPO DRILL PIPE   5 1/2"</w:t>
                  </w:r>
                </w:p>
              </w:tc>
            </w:tr>
            <w:tr w:rsidR="002F3EEC" w:rsidRPr="002F3EEC" w:rsidTr="00A44503">
              <w:trPr>
                <w:trHeight w:val="332"/>
              </w:trPr>
              <w:tc>
                <w:tcPr>
                  <w:tcW w:w="920"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Nominal </w:t>
                  </w:r>
                  <w:r w:rsidRPr="002F3EEC">
                    <w:rPr>
                      <w:rFonts w:ascii="Calibri" w:hAnsi="Calibri"/>
                      <w:b/>
                      <w:bCs/>
                      <w:color w:val="0070C0"/>
                      <w:sz w:val="15"/>
                      <w:szCs w:val="15"/>
                      <w:lang w:eastAsia="es-ES"/>
                    </w:rPr>
                    <w:t>(in)</w:t>
                  </w:r>
                </w:p>
              </w:tc>
              <w:tc>
                <w:tcPr>
                  <w:tcW w:w="69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Peso Nominal </w:t>
                  </w:r>
                  <w:r w:rsidRPr="002F3EEC">
                    <w:rPr>
                      <w:rFonts w:ascii="Calibri" w:hAnsi="Calibri"/>
                      <w:b/>
                      <w:bCs/>
                      <w:color w:val="2F75B5"/>
                      <w:sz w:val="15"/>
                      <w:szCs w:val="15"/>
                      <w:lang w:eastAsia="es-ES"/>
                    </w:rPr>
                    <w:t xml:space="preserve"> (lb/pie)</w:t>
                  </w:r>
                </w:p>
              </w:tc>
              <w:tc>
                <w:tcPr>
                  <w:tcW w:w="69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Grado  y  </w:t>
                  </w:r>
                  <w:proofErr w:type="spellStart"/>
                  <w:r w:rsidRPr="002F3EEC">
                    <w:rPr>
                      <w:rFonts w:ascii="Calibri" w:hAnsi="Calibri"/>
                      <w:b/>
                      <w:bCs/>
                      <w:color w:val="000000"/>
                      <w:sz w:val="15"/>
                      <w:szCs w:val="15"/>
                      <w:lang w:eastAsia="es-ES"/>
                    </w:rPr>
                    <w:t>Upset</w:t>
                  </w:r>
                  <w:proofErr w:type="spellEnd"/>
                </w:p>
              </w:tc>
              <w:tc>
                <w:tcPr>
                  <w:tcW w:w="69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Espesor        </w:t>
                  </w:r>
                  <w:r w:rsidRPr="002F3EEC">
                    <w:rPr>
                      <w:rFonts w:ascii="Calibri" w:hAnsi="Calibri"/>
                      <w:b/>
                      <w:bCs/>
                      <w:color w:val="2F75B5"/>
                      <w:sz w:val="15"/>
                      <w:szCs w:val="15"/>
                      <w:lang w:eastAsia="es-ES"/>
                    </w:rPr>
                    <w:t>(in)</w:t>
                  </w:r>
                </w:p>
              </w:tc>
              <w:tc>
                <w:tcPr>
                  <w:tcW w:w="69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Nominal       </w:t>
                  </w:r>
                  <w:r w:rsidRPr="002F3EEC">
                    <w:rPr>
                      <w:rFonts w:ascii="Calibri" w:hAnsi="Calibri"/>
                      <w:b/>
                      <w:bCs/>
                      <w:color w:val="2F75B5"/>
                      <w:sz w:val="15"/>
                      <w:szCs w:val="15"/>
                      <w:lang w:eastAsia="es-ES"/>
                    </w:rPr>
                    <w:t>(in)</w:t>
                  </w:r>
                </w:p>
              </w:tc>
              <w:tc>
                <w:tcPr>
                  <w:tcW w:w="69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proofErr w:type="spellStart"/>
                  <w:r w:rsidRPr="002F3EEC">
                    <w:rPr>
                      <w:rFonts w:ascii="Calibri" w:hAnsi="Calibri"/>
                      <w:b/>
                      <w:bCs/>
                      <w:color w:val="000000"/>
                      <w:sz w:val="15"/>
                      <w:szCs w:val="15"/>
                      <w:lang w:eastAsia="es-ES"/>
                    </w:rPr>
                    <w:t>Drift</w:t>
                  </w:r>
                  <w:proofErr w:type="spellEnd"/>
                  <w:r w:rsidRPr="002F3EEC">
                    <w:rPr>
                      <w:rFonts w:ascii="Calibri" w:hAnsi="Calibri"/>
                      <w:b/>
                      <w:bCs/>
                      <w:color w:val="000000"/>
                      <w:sz w:val="15"/>
                      <w:szCs w:val="15"/>
                      <w:lang w:eastAsia="es-ES"/>
                    </w:rPr>
                    <w:t xml:space="preserve">          </w:t>
                  </w:r>
                  <w:r w:rsidRPr="002F3EEC">
                    <w:rPr>
                      <w:rFonts w:ascii="Calibri" w:hAnsi="Calibri"/>
                      <w:b/>
                      <w:bCs/>
                      <w:color w:val="2F75B5"/>
                      <w:sz w:val="15"/>
                      <w:szCs w:val="15"/>
                      <w:lang w:eastAsia="es-ES"/>
                    </w:rPr>
                    <w:t xml:space="preserve"> (in)</w:t>
                  </w:r>
                </w:p>
              </w:tc>
              <w:tc>
                <w:tcPr>
                  <w:tcW w:w="69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69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812"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Reventón         </w:t>
                  </w:r>
                  <w:r w:rsidRPr="002F3EEC">
                    <w:rPr>
                      <w:rFonts w:ascii="Calibri" w:hAnsi="Calibri"/>
                      <w:b/>
                      <w:bCs/>
                      <w:color w:val="0070C0"/>
                      <w:sz w:val="15"/>
                      <w:szCs w:val="15"/>
                      <w:lang w:eastAsia="es-ES"/>
                    </w:rPr>
                    <w:t>(psi)</w:t>
                  </w:r>
                </w:p>
              </w:tc>
              <w:tc>
                <w:tcPr>
                  <w:tcW w:w="812"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de Colapso       </w:t>
                  </w:r>
                  <w:r w:rsidRPr="002F3EEC">
                    <w:rPr>
                      <w:rFonts w:ascii="Calibri" w:hAnsi="Calibri"/>
                      <w:b/>
                      <w:bCs/>
                      <w:color w:val="0070C0"/>
                      <w:sz w:val="15"/>
                      <w:szCs w:val="15"/>
                      <w:lang w:eastAsia="es-ES"/>
                    </w:rPr>
                    <w:t>(psi)</w:t>
                  </w:r>
                </w:p>
              </w:tc>
            </w:tr>
            <w:tr w:rsidR="002F3EEC" w:rsidRPr="002F3EEC" w:rsidTr="00A44503">
              <w:trPr>
                <w:trHeight w:val="202"/>
              </w:trPr>
              <w:tc>
                <w:tcPr>
                  <w:tcW w:w="920"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9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9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9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9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9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9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9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12"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12"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481"/>
              </w:trPr>
              <w:tc>
                <w:tcPr>
                  <w:tcW w:w="920"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5 1/2</w:t>
                  </w:r>
                </w:p>
              </w:tc>
              <w:tc>
                <w:tcPr>
                  <w:tcW w:w="69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 xml:space="preserve"> Mayor o igual a 21,9</w:t>
                  </w:r>
                </w:p>
              </w:tc>
              <w:tc>
                <w:tcPr>
                  <w:tcW w:w="696"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S-135  IEU</w:t>
                  </w:r>
                </w:p>
              </w:tc>
              <w:tc>
                <w:tcPr>
                  <w:tcW w:w="69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96"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9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96"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90,000</w:t>
                  </w:r>
                </w:p>
              </w:tc>
              <w:tc>
                <w:tcPr>
                  <w:tcW w:w="69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780,000</w:t>
                  </w:r>
                </w:p>
              </w:tc>
              <w:tc>
                <w:tcPr>
                  <w:tcW w:w="812"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15,000</w:t>
                  </w:r>
                </w:p>
              </w:tc>
              <w:tc>
                <w:tcPr>
                  <w:tcW w:w="812"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12,000</w:t>
                  </w:r>
                </w:p>
              </w:tc>
            </w:tr>
            <w:tr w:rsidR="002F3EEC" w:rsidRPr="002F3EEC" w:rsidTr="00A44503">
              <w:trPr>
                <w:gridAfter w:val="1"/>
                <w:wAfter w:w="813" w:type="dxa"/>
                <w:trHeight w:val="110"/>
              </w:trPr>
              <w:tc>
                <w:tcPr>
                  <w:tcW w:w="6611" w:type="dxa"/>
                  <w:gridSpan w:val="9"/>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CONEXIÓN (TOOL JOINT)</w:t>
                  </w:r>
                </w:p>
              </w:tc>
            </w:tr>
            <w:tr w:rsidR="002F3EEC" w:rsidRPr="002F3EEC" w:rsidTr="00A44503">
              <w:trPr>
                <w:gridAfter w:val="1"/>
                <w:wAfter w:w="816" w:type="dxa"/>
                <w:trHeight w:val="365"/>
              </w:trPr>
              <w:tc>
                <w:tcPr>
                  <w:tcW w:w="920"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Conexión</w:t>
                  </w:r>
                </w:p>
              </w:tc>
              <w:tc>
                <w:tcPr>
                  <w:tcW w:w="69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w:t>
                  </w:r>
                  <w:r w:rsidRPr="002F3EEC">
                    <w:rPr>
                      <w:rFonts w:ascii="Calibri" w:hAnsi="Calibri"/>
                      <w:b/>
                      <w:bCs/>
                      <w:color w:val="0070C0"/>
                      <w:sz w:val="15"/>
                      <w:szCs w:val="15"/>
                      <w:lang w:eastAsia="es-ES"/>
                    </w:rPr>
                    <w:t>(in)</w:t>
                  </w:r>
                </w:p>
              </w:tc>
              <w:tc>
                <w:tcPr>
                  <w:tcW w:w="69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w:t>
                  </w:r>
                  <w:r w:rsidRPr="002F3EEC">
                    <w:rPr>
                      <w:rFonts w:ascii="Calibri" w:hAnsi="Calibri"/>
                      <w:b/>
                      <w:bCs/>
                      <w:color w:val="0070C0"/>
                      <w:sz w:val="15"/>
                      <w:szCs w:val="15"/>
                      <w:lang w:eastAsia="es-ES"/>
                    </w:rPr>
                    <w:t>(in)</w:t>
                  </w:r>
                </w:p>
              </w:tc>
              <w:tc>
                <w:tcPr>
                  <w:tcW w:w="1393" w:type="dxa"/>
                  <w:gridSpan w:val="2"/>
                  <w:tcBorders>
                    <w:top w:val="single" w:sz="4" w:space="0" w:color="auto"/>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Longitud </w:t>
                  </w:r>
                  <w:proofErr w:type="spellStart"/>
                  <w:r w:rsidRPr="002F3EEC">
                    <w:rPr>
                      <w:rFonts w:ascii="Calibri" w:hAnsi="Calibri"/>
                      <w:b/>
                      <w:bCs/>
                      <w:color w:val="000000"/>
                      <w:sz w:val="15"/>
                      <w:szCs w:val="15"/>
                      <w:lang w:eastAsia="es-ES"/>
                    </w:rPr>
                    <w:t>Tool</w:t>
                  </w:r>
                  <w:proofErr w:type="spellEnd"/>
                  <w:r w:rsidRPr="002F3EEC">
                    <w:rPr>
                      <w:rFonts w:ascii="Calibri" w:hAnsi="Calibri"/>
                      <w:b/>
                      <w:bCs/>
                      <w:color w:val="000000"/>
                      <w:sz w:val="15"/>
                      <w:szCs w:val="15"/>
                      <w:lang w:eastAsia="es-ES"/>
                    </w:rPr>
                    <w:t xml:space="preserve"> </w:t>
                  </w:r>
                  <w:proofErr w:type="spellStart"/>
                  <w:r w:rsidRPr="002F3EEC">
                    <w:rPr>
                      <w:rFonts w:ascii="Calibri" w:hAnsi="Calibri"/>
                      <w:b/>
                      <w:bCs/>
                      <w:color w:val="000000"/>
                      <w:sz w:val="15"/>
                      <w:szCs w:val="15"/>
                      <w:lang w:eastAsia="es-ES"/>
                    </w:rPr>
                    <w:t>Joint</w:t>
                  </w:r>
                  <w:proofErr w:type="spellEnd"/>
                </w:p>
              </w:tc>
              <w:tc>
                <w:tcPr>
                  <w:tcW w:w="69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69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Resistencia Tensión     (</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697" w:type="dxa"/>
                  <w:vMerge w:val="restart"/>
                  <w:tcBorders>
                    <w:top w:val="nil"/>
                    <w:left w:val="single" w:sz="4" w:space="0" w:color="auto"/>
                    <w:bottom w:val="single" w:sz="4" w:space="0" w:color="auto"/>
                    <w:right w:val="nil"/>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Torque de Ajuste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12"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val="es-BO" w:eastAsia="es-ES"/>
                    </w:rPr>
                  </w:pPr>
                  <w:r w:rsidRPr="002F3EEC">
                    <w:rPr>
                      <w:rFonts w:ascii="Calibri" w:hAnsi="Calibri"/>
                      <w:b/>
                      <w:bCs/>
                      <w:color w:val="000000"/>
                      <w:sz w:val="15"/>
                      <w:szCs w:val="15"/>
                      <w:lang w:val="es-BO" w:eastAsia="es-ES"/>
                    </w:rPr>
                    <w:t xml:space="preserve">Cantidad   </w:t>
                  </w:r>
                  <w:r w:rsidRPr="002F3EEC">
                    <w:rPr>
                      <w:rFonts w:ascii="Calibri" w:hAnsi="Calibri"/>
                      <w:b/>
                      <w:bCs/>
                      <w:color w:val="0070C0"/>
                      <w:sz w:val="15"/>
                      <w:szCs w:val="15"/>
                      <w:lang w:val="es-BO" w:eastAsia="es-ES"/>
                    </w:rPr>
                    <w:t>(Piezas)</w:t>
                  </w:r>
                </w:p>
              </w:tc>
            </w:tr>
            <w:tr w:rsidR="002F3EEC" w:rsidRPr="002F3EEC" w:rsidTr="00A44503">
              <w:trPr>
                <w:gridAfter w:val="1"/>
                <w:wAfter w:w="816" w:type="dxa"/>
                <w:trHeight w:val="364"/>
              </w:trPr>
              <w:tc>
                <w:tcPr>
                  <w:tcW w:w="920"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val="es-BO" w:eastAsia="es-ES"/>
                    </w:rPr>
                  </w:pPr>
                </w:p>
              </w:tc>
              <w:tc>
                <w:tcPr>
                  <w:tcW w:w="69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val="es-BO" w:eastAsia="es-ES"/>
                    </w:rPr>
                  </w:pPr>
                </w:p>
              </w:tc>
              <w:tc>
                <w:tcPr>
                  <w:tcW w:w="69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val="es-BO" w:eastAsia="es-ES"/>
                    </w:rPr>
                  </w:pPr>
                </w:p>
              </w:tc>
              <w:tc>
                <w:tcPr>
                  <w:tcW w:w="697"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val="es-BO" w:eastAsia="es-ES"/>
                    </w:rPr>
                  </w:pPr>
                  <w:r w:rsidRPr="002F3EEC">
                    <w:rPr>
                      <w:rFonts w:ascii="Calibri" w:hAnsi="Calibri"/>
                      <w:b/>
                      <w:bCs/>
                      <w:sz w:val="15"/>
                      <w:szCs w:val="15"/>
                      <w:lang w:val="es-BO" w:eastAsia="es-ES"/>
                    </w:rPr>
                    <w:t xml:space="preserve">Pin   </w:t>
                  </w:r>
                  <w:r w:rsidRPr="002F3EEC">
                    <w:rPr>
                      <w:rFonts w:ascii="Calibri" w:hAnsi="Calibri"/>
                      <w:b/>
                      <w:bCs/>
                      <w:color w:val="0070C0"/>
                      <w:sz w:val="15"/>
                      <w:szCs w:val="15"/>
                      <w:lang w:val="es-BO" w:eastAsia="es-ES"/>
                    </w:rPr>
                    <w:t>(in)</w:t>
                  </w:r>
                </w:p>
              </w:tc>
              <w:tc>
                <w:tcPr>
                  <w:tcW w:w="696"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val="es-BO" w:eastAsia="es-ES"/>
                    </w:rPr>
                  </w:pPr>
                  <w:r w:rsidRPr="002F3EEC">
                    <w:rPr>
                      <w:rFonts w:ascii="Calibri" w:hAnsi="Calibri"/>
                      <w:b/>
                      <w:bCs/>
                      <w:sz w:val="15"/>
                      <w:szCs w:val="15"/>
                      <w:lang w:val="es-BO" w:eastAsia="es-ES"/>
                    </w:rPr>
                    <w:t xml:space="preserve">Box </w:t>
                  </w:r>
                  <w:r w:rsidRPr="002F3EEC">
                    <w:rPr>
                      <w:rFonts w:ascii="Calibri" w:hAnsi="Calibri"/>
                      <w:b/>
                      <w:bCs/>
                      <w:color w:val="0070C0"/>
                      <w:sz w:val="15"/>
                      <w:szCs w:val="15"/>
                      <w:lang w:val="es-BO" w:eastAsia="es-ES"/>
                    </w:rPr>
                    <w:t>(in)</w:t>
                  </w:r>
                </w:p>
              </w:tc>
              <w:tc>
                <w:tcPr>
                  <w:tcW w:w="69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val="es-BO" w:eastAsia="es-ES"/>
                    </w:rPr>
                  </w:pPr>
                </w:p>
              </w:tc>
              <w:tc>
                <w:tcPr>
                  <w:tcW w:w="69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val="es-BO" w:eastAsia="es-ES"/>
                    </w:rPr>
                  </w:pPr>
                </w:p>
              </w:tc>
              <w:tc>
                <w:tcPr>
                  <w:tcW w:w="697" w:type="dxa"/>
                  <w:vMerge/>
                  <w:tcBorders>
                    <w:top w:val="nil"/>
                    <w:left w:val="single" w:sz="4" w:space="0" w:color="auto"/>
                    <w:bottom w:val="single" w:sz="4" w:space="0" w:color="auto"/>
                    <w:right w:val="nil"/>
                  </w:tcBorders>
                  <w:vAlign w:val="center"/>
                  <w:hideMark/>
                </w:tcPr>
                <w:p w:rsidR="002F3EEC" w:rsidRPr="002F3EEC" w:rsidRDefault="002F3EEC" w:rsidP="002F3EEC">
                  <w:pPr>
                    <w:rPr>
                      <w:rFonts w:ascii="Calibri" w:hAnsi="Calibri"/>
                      <w:b/>
                      <w:bCs/>
                      <w:color w:val="000000"/>
                      <w:sz w:val="15"/>
                      <w:szCs w:val="15"/>
                      <w:lang w:val="es-BO" w:eastAsia="es-ES"/>
                    </w:rPr>
                  </w:pPr>
                </w:p>
              </w:tc>
              <w:tc>
                <w:tcPr>
                  <w:tcW w:w="812"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val="es-BO" w:eastAsia="es-ES"/>
                    </w:rPr>
                  </w:pPr>
                </w:p>
              </w:tc>
            </w:tr>
            <w:tr w:rsidR="002F3EEC" w:rsidRPr="002F3EEC" w:rsidTr="00A44503">
              <w:trPr>
                <w:gridAfter w:val="1"/>
                <w:wAfter w:w="816" w:type="dxa"/>
                <w:trHeight w:val="348"/>
              </w:trPr>
              <w:tc>
                <w:tcPr>
                  <w:tcW w:w="920"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val="es-BO" w:eastAsia="es-ES"/>
                    </w:rPr>
                    <w:t>5 1/2 FH</w:t>
                  </w:r>
                </w:p>
              </w:tc>
              <w:tc>
                <w:tcPr>
                  <w:tcW w:w="697" w:type="dxa"/>
                  <w:tcBorders>
                    <w:top w:val="single" w:sz="4" w:space="0" w:color="auto"/>
                    <w:left w:val="nil"/>
                    <w:bottom w:val="single" w:sz="8" w:space="0" w:color="auto"/>
                    <w:right w:val="single" w:sz="4" w:space="0" w:color="auto"/>
                  </w:tcBorders>
                  <w:shd w:val="clear" w:color="000000" w:fill="auto"/>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A proponer</w:t>
                  </w:r>
                </w:p>
              </w:tc>
              <w:tc>
                <w:tcPr>
                  <w:tcW w:w="696" w:type="dxa"/>
                  <w:tcBorders>
                    <w:top w:val="single" w:sz="4" w:space="0" w:color="auto"/>
                    <w:left w:val="nil"/>
                    <w:bottom w:val="single" w:sz="8" w:space="0" w:color="auto"/>
                    <w:right w:val="single" w:sz="4" w:space="0" w:color="auto"/>
                  </w:tcBorders>
                  <w:shd w:val="clear" w:color="000000" w:fill="auto"/>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A proponer</w:t>
                  </w:r>
                </w:p>
              </w:tc>
              <w:tc>
                <w:tcPr>
                  <w:tcW w:w="697" w:type="dxa"/>
                  <w:tcBorders>
                    <w:top w:val="nil"/>
                    <w:left w:val="nil"/>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10</w:t>
                  </w:r>
                </w:p>
              </w:tc>
              <w:tc>
                <w:tcPr>
                  <w:tcW w:w="696" w:type="dxa"/>
                  <w:tcBorders>
                    <w:top w:val="nil"/>
                    <w:left w:val="nil"/>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14</w:t>
                  </w:r>
                </w:p>
              </w:tc>
              <w:tc>
                <w:tcPr>
                  <w:tcW w:w="697"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75,000</w:t>
                  </w:r>
                </w:p>
              </w:tc>
              <w:tc>
                <w:tcPr>
                  <w:tcW w:w="696"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Mayor o igual a</w:t>
                  </w:r>
                  <w:r w:rsidRPr="002F3EEC">
                    <w:rPr>
                      <w:rFonts w:ascii="Calibri" w:hAnsi="Calibri"/>
                      <w:color w:val="000000"/>
                      <w:sz w:val="18"/>
                      <w:szCs w:val="18"/>
                      <w:lang w:val="es-BO" w:eastAsia="es-ES"/>
                    </w:rPr>
                    <w:t xml:space="preserve"> 1,300</w:t>
                  </w:r>
                </w:p>
              </w:tc>
              <w:tc>
                <w:tcPr>
                  <w:tcW w:w="697" w:type="dxa"/>
                  <w:tcBorders>
                    <w:top w:val="nil"/>
                    <w:left w:val="nil"/>
                    <w:bottom w:val="single" w:sz="8" w:space="0" w:color="auto"/>
                    <w:right w:val="nil"/>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 A proponer</w:t>
                  </w:r>
                </w:p>
              </w:tc>
              <w:tc>
                <w:tcPr>
                  <w:tcW w:w="812" w:type="dxa"/>
                  <w:tcBorders>
                    <w:top w:val="nil"/>
                    <w:left w:val="single" w:sz="4" w:space="0" w:color="auto"/>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val="es-BO" w:eastAsia="es-ES"/>
                    </w:rPr>
                    <w:t>421</w:t>
                  </w:r>
                </w:p>
              </w:tc>
            </w:tr>
          </w:tbl>
          <w:p w:rsidR="002F3EEC" w:rsidRPr="002F3EEC" w:rsidRDefault="002F3EEC" w:rsidP="002F3EEC">
            <w:pPr>
              <w:autoSpaceDE w:val="0"/>
              <w:autoSpaceDN w:val="0"/>
              <w:adjustRightInd w:val="0"/>
              <w:jc w:val="both"/>
              <w:rPr>
                <w:rFonts w:ascii="Verdana" w:hAnsi="Verdana" w:cs="Calibri"/>
                <w:sz w:val="16"/>
                <w:szCs w:val="16"/>
                <w:lang w:val="es-BO" w:eastAsia="es-ES"/>
              </w:rPr>
            </w:pPr>
          </w:p>
          <w:p w:rsidR="002F3EEC" w:rsidRPr="002F3EEC" w:rsidRDefault="002F3EEC" w:rsidP="002F3EEC">
            <w:pPr>
              <w:autoSpaceDE w:val="0"/>
              <w:autoSpaceDN w:val="0"/>
              <w:adjustRightInd w:val="0"/>
              <w:jc w:val="both"/>
              <w:rPr>
                <w:rFonts w:ascii="Verdana" w:hAnsi="Verdana" w:cs="Calibri"/>
                <w:b/>
                <w:sz w:val="18"/>
                <w:szCs w:val="18"/>
                <w:u w:val="single"/>
                <w:lang w:val="es-BO" w:eastAsia="es-ES"/>
              </w:rPr>
            </w:pPr>
            <w:proofErr w:type="spellStart"/>
            <w:r w:rsidRPr="002F3EEC">
              <w:rPr>
                <w:rFonts w:ascii="Verdana" w:hAnsi="Verdana" w:cs="Calibri"/>
                <w:b/>
                <w:sz w:val="18"/>
                <w:szCs w:val="18"/>
                <w:u w:val="single"/>
                <w:lang w:val="es-BO" w:eastAsia="es-ES"/>
              </w:rPr>
              <w:t>Item</w:t>
            </w:r>
            <w:proofErr w:type="spellEnd"/>
            <w:r w:rsidRPr="002F3EEC">
              <w:rPr>
                <w:rFonts w:ascii="Verdana" w:hAnsi="Verdana" w:cs="Calibri"/>
                <w:b/>
                <w:sz w:val="18"/>
                <w:szCs w:val="18"/>
                <w:u w:val="single"/>
                <w:lang w:val="es-BO" w:eastAsia="es-ES"/>
              </w:rPr>
              <w:t xml:space="preserve"> 2. - DRILL PIPE 5"</w:t>
            </w:r>
          </w:p>
          <w:tbl>
            <w:tblPr>
              <w:tblW w:w="7544" w:type="dxa"/>
              <w:tblLayout w:type="fixed"/>
              <w:tblCellMar>
                <w:left w:w="70" w:type="dxa"/>
                <w:right w:w="70" w:type="dxa"/>
              </w:tblCellMar>
              <w:tblLook w:val="04A0" w:firstRow="1" w:lastRow="0" w:firstColumn="1" w:lastColumn="0" w:noHBand="0" w:noVBand="1"/>
            </w:tblPr>
            <w:tblGrid>
              <w:gridCol w:w="699"/>
              <w:gridCol w:w="707"/>
              <w:gridCol w:w="708"/>
              <w:gridCol w:w="707"/>
              <w:gridCol w:w="709"/>
              <w:gridCol w:w="707"/>
              <w:gridCol w:w="825"/>
              <w:gridCol w:w="824"/>
              <w:gridCol w:w="828"/>
              <w:gridCol w:w="830"/>
            </w:tblGrid>
            <w:tr w:rsidR="002F3EEC" w:rsidRPr="002F3EEC" w:rsidTr="00A44503">
              <w:trPr>
                <w:trHeight w:val="58"/>
              </w:trPr>
              <w:tc>
                <w:tcPr>
                  <w:tcW w:w="7544" w:type="dxa"/>
                  <w:gridSpan w:val="10"/>
                  <w:tcBorders>
                    <w:top w:val="single" w:sz="8" w:space="0" w:color="auto"/>
                    <w:left w:val="single" w:sz="8" w:space="0" w:color="auto"/>
                    <w:bottom w:val="single" w:sz="4" w:space="0" w:color="auto"/>
                    <w:right w:val="single" w:sz="4" w:space="0" w:color="auto"/>
                  </w:tcBorders>
                  <w:shd w:val="clear" w:color="000000" w:fill="D9D9D9"/>
                  <w:vAlign w:val="center"/>
                  <w:hideMark/>
                </w:tcPr>
                <w:p w:rsidR="002F3EEC" w:rsidRPr="002F3EEC" w:rsidRDefault="002F3EEC" w:rsidP="002F3EEC">
                  <w:pPr>
                    <w:jc w:val="center"/>
                    <w:rPr>
                      <w:rFonts w:ascii="Calibri" w:hAnsi="Calibri"/>
                      <w:b/>
                      <w:bCs/>
                      <w:color w:val="000000"/>
                      <w:sz w:val="18"/>
                      <w:szCs w:val="18"/>
                      <w:lang w:val="es-BO" w:eastAsia="es-BO"/>
                    </w:rPr>
                  </w:pPr>
                  <w:r w:rsidRPr="002F3EEC">
                    <w:rPr>
                      <w:rFonts w:ascii="Calibri" w:hAnsi="Calibri"/>
                      <w:b/>
                      <w:bCs/>
                      <w:color w:val="000000"/>
                      <w:sz w:val="18"/>
                      <w:szCs w:val="18"/>
                      <w:lang w:eastAsia="es-ES"/>
                    </w:rPr>
                    <w:t>PROPIEDADES DE CUERPO DRILL PIPE   5"</w:t>
                  </w:r>
                </w:p>
              </w:tc>
            </w:tr>
            <w:tr w:rsidR="002F3EEC" w:rsidRPr="002F3EEC" w:rsidTr="00A44503">
              <w:trPr>
                <w:trHeight w:val="291"/>
              </w:trPr>
              <w:tc>
                <w:tcPr>
                  <w:tcW w:w="700"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Nominal </w:t>
                  </w:r>
                  <w:r w:rsidRPr="002F3EEC">
                    <w:rPr>
                      <w:rFonts w:ascii="Calibri" w:hAnsi="Calibri"/>
                      <w:b/>
                      <w:bCs/>
                      <w:color w:val="0070C0"/>
                      <w:sz w:val="15"/>
                      <w:szCs w:val="15"/>
                      <w:lang w:eastAsia="es-ES"/>
                    </w:rPr>
                    <w:t>(in)</w:t>
                  </w:r>
                </w:p>
              </w:tc>
              <w:tc>
                <w:tcPr>
                  <w:tcW w:w="70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Peso Nominal </w:t>
                  </w:r>
                  <w:r w:rsidRPr="002F3EEC">
                    <w:rPr>
                      <w:rFonts w:ascii="Calibri" w:hAnsi="Calibri"/>
                      <w:b/>
                      <w:bCs/>
                      <w:color w:val="2F75B5"/>
                      <w:sz w:val="15"/>
                      <w:szCs w:val="15"/>
                      <w:lang w:eastAsia="es-ES"/>
                    </w:rPr>
                    <w:t xml:space="preserve"> (lb/pie)</w:t>
                  </w:r>
                </w:p>
              </w:tc>
              <w:tc>
                <w:tcPr>
                  <w:tcW w:w="70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Grado  y </w:t>
                  </w:r>
                  <w:proofErr w:type="spellStart"/>
                  <w:r w:rsidRPr="002F3EEC">
                    <w:rPr>
                      <w:rFonts w:ascii="Calibri" w:hAnsi="Calibri"/>
                      <w:b/>
                      <w:bCs/>
                      <w:color w:val="000000"/>
                      <w:sz w:val="15"/>
                      <w:szCs w:val="15"/>
                      <w:lang w:eastAsia="es-ES"/>
                    </w:rPr>
                    <w:t>Upset</w:t>
                  </w:r>
                  <w:proofErr w:type="spellEnd"/>
                </w:p>
              </w:tc>
              <w:tc>
                <w:tcPr>
                  <w:tcW w:w="70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Espesor        </w:t>
                  </w:r>
                  <w:r w:rsidRPr="002F3EEC">
                    <w:rPr>
                      <w:rFonts w:ascii="Calibri" w:hAnsi="Calibri"/>
                      <w:b/>
                      <w:bCs/>
                      <w:color w:val="2F75B5"/>
                      <w:sz w:val="15"/>
                      <w:szCs w:val="15"/>
                      <w:lang w:eastAsia="es-ES"/>
                    </w:rPr>
                    <w:t>(in)</w:t>
                  </w:r>
                </w:p>
              </w:tc>
              <w:tc>
                <w:tcPr>
                  <w:tcW w:w="70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Nominal       </w:t>
                  </w:r>
                  <w:r w:rsidRPr="002F3EEC">
                    <w:rPr>
                      <w:rFonts w:ascii="Calibri" w:hAnsi="Calibri"/>
                      <w:b/>
                      <w:bCs/>
                      <w:color w:val="2F75B5"/>
                      <w:sz w:val="15"/>
                      <w:szCs w:val="15"/>
                      <w:lang w:eastAsia="es-ES"/>
                    </w:rPr>
                    <w:t>(in)</w:t>
                  </w:r>
                </w:p>
              </w:tc>
              <w:tc>
                <w:tcPr>
                  <w:tcW w:w="70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proofErr w:type="spellStart"/>
                  <w:r w:rsidRPr="002F3EEC">
                    <w:rPr>
                      <w:rFonts w:ascii="Calibri" w:hAnsi="Calibri"/>
                      <w:b/>
                      <w:bCs/>
                      <w:color w:val="000000"/>
                      <w:sz w:val="15"/>
                      <w:szCs w:val="15"/>
                      <w:lang w:eastAsia="es-ES"/>
                    </w:rPr>
                    <w:t>Drift</w:t>
                  </w:r>
                  <w:proofErr w:type="spellEnd"/>
                  <w:r w:rsidRPr="002F3EEC">
                    <w:rPr>
                      <w:rFonts w:ascii="Calibri" w:hAnsi="Calibri"/>
                      <w:b/>
                      <w:bCs/>
                      <w:color w:val="000000"/>
                      <w:sz w:val="15"/>
                      <w:szCs w:val="15"/>
                      <w:lang w:eastAsia="es-ES"/>
                    </w:rPr>
                    <w:t xml:space="preserve">          </w:t>
                  </w:r>
                  <w:r w:rsidRPr="002F3EEC">
                    <w:rPr>
                      <w:rFonts w:ascii="Calibri" w:hAnsi="Calibri"/>
                      <w:b/>
                      <w:bCs/>
                      <w:color w:val="2F75B5"/>
                      <w:sz w:val="15"/>
                      <w:szCs w:val="15"/>
                      <w:lang w:eastAsia="es-ES"/>
                    </w:rPr>
                    <w:t xml:space="preserve"> (in)</w:t>
                  </w:r>
                </w:p>
              </w:tc>
              <w:tc>
                <w:tcPr>
                  <w:tcW w:w="82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25"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825"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Reventón         </w:t>
                  </w:r>
                  <w:r w:rsidRPr="002F3EEC">
                    <w:rPr>
                      <w:rFonts w:ascii="Calibri" w:hAnsi="Calibri"/>
                      <w:b/>
                      <w:bCs/>
                      <w:color w:val="0070C0"/>
                      <w:sz w:val="15"/>
                      <w:szCs w:val="15"/>
                      <w:lang w:eastAsia="es-ES"/>
                    </w:rPr>
                    <w:t>(psi)</w:t>
                  </w:r>
                </w:p>
              </w:tc>
              <w:tc>
                <w:tcPr>
                  <w:tcW w:w="825"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de Colapso       </w:t>
                  </w:r>
                  <w:r w:rsidRPr="002F3EEC">
                    <w:rPr>
                      <w:rFonts w:ascii="Calibri" w:hAnsi="Calibri"/>
                      <w:b/>
                      <w:bCs/>
                      <w:color w:val="0070C0"/>
                      <w:sz w:val="15"/>
                      <w:szCs w:val="15"/>
                      <w:lang w:eastAsia="es-ES"/>
                    </w:rPr>
                    <w:t>(psi)</w:t>
                  </w:r>
                </w:p>
              </w:tc>
            </w:tr>
            <w:tr w:rsidR="002F3EEC" w:rsidRPr="002F3EEC" w:rsidTr="00A44503">
              <w:trPr>
                <w:trHeight w:val="291"/>
              </w:trPr>
              <w:tc>
                <w:tcPr>
                  <w:tcW w:w="700"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0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0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0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0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0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2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25"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25"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25"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480"/>
              </w:trPr>
              <w:tc>
                <w:tcPr>
                  <w:tcW w:w="700"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5</w:t>
                  </w:r>
                </w:p>
              </w:tc>
              <w:tc>
                <w:tcPr>
                  <w:tcW w:w="70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19,5</w:t>
                  </w:r>
                </w:p>
              </w:tc>
              <w:tc>
                <w:tcPr>
                  <w:tcW w:w="70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S-135  IEU</w:t>
                  </w:r>
                </w:p>
              </w:tc>
              <w:tc>
                <w:tcPr>
                  <w:tcW w:w="70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70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70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826"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74,000</w:t>
                  </w:r>
                </w:p>
              </w:tc>
              <w:tc>
                <w:tcPr>
                  <w:tcW w:w="825"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712,000</w:t>
                  </w:r>
                </w:p>
              </w:tc>
              <w:tc>
                <w:tcPr>
                  <w:tcW w:w="825"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17,100</w:t>
                  </w:r>
                </w:p>
              </w:tc>
              <w:tc>
                <w:tcPr>
                  <w:tcW w:w="825"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15,000</w:t>
                  </w:r>
                </w:p>
              </w:tc>
            </w:tr>
            <w:tr w:rsidR="002F3EEC" w:rsidRPr="002F3EEC" w:rsidTr="00A44503">
              <w:trPr>
                <w:gridAfter w:val="1"/>
                <w:wAfter w:w="826" w:type="dxa"/>
                <w:trHeight w:val="58"/>
              </w:trPr>
              <w:tc>
                <w:tcPr>
                  <w:tcW w:w="6718" w:type="dxa"/>
                  <w:gridSpan w:val="9"/>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CONEXIÓN (TOOL JOINT)</w:t>
                  </w:r>
                </w:p>
              </w:tc>
            </w:tr>
            <w:tr w:rsidR="002F3EEC" w:rsidRPr="002F3EEC" w:rsidTr="00A44503">
              <w:trPr>
                <w:gridAfter w:val="1"/>
                <w:wAfter w:w="830" w:type="dxa"/>
                <w:trHeight w:val="291"/>
              </w:trPr>
              <w:tc>
                <w:tcPr>
                  <w:tcW w:w="700"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Conexión</w:t>
                  </w:r>
                </w:p>
              </w:tc>
              <w:tc>
                <w:tcPr>
                  <w:tcW w:w="70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w:t>
                  </w:r>
                  <w:r w:rsidRPr="002F3EEC">
                    <w:rPr>
                      <w:rFonts w:ascii="Calibri" w:hAnsi="Calibri"/>
                      <w:b/>
                      <w:bCs/>
                      <w:color w:val="0070C0"/>
                      <w:sz w:val="15"/>
                      <w:szCs w:val="15"/>
                      <w:lang w:eastAsia="es-ES"/>
                    </w:rPr>
                    <w:t>(in)</w:t>
                  </w:r>
                </w:p>
              </w:tc>
              <w:tc>
                <w:tcPr>
                  <w:tcW w:w="70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w:t>
                  </w:r>
                  <w:r w:rsidRPr="002F3EEC">
                    <w:rPr>
                      <w:rFonts w:ascii="Calibri" w:hAnsi="Calibri"/>
                      <w:b/>
                      <w:bCs/>
                      <w:color w:val="0070C0"/>
                      <w:sz w:val="15"/>
                      <w:szCs w:val="15"/>
                      <w:lang w:eastAsia="es-ES"/>
                    </w:rPr>
                    <w:t>(in)</w:t>
                  </w:r>
                </w:p>
              </w:tc>
              <w:tc>
                <w:tcPr>
                  <w:tcW w:w="1416" w:type="dxa"/>
                  <w:gridSpan w:val="2"/>
                  <w:tcBorders>
                    <w:top w:val="single" w:sz="4" w:space="0" w:color="auto"/>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Longitud </w:t>
                  </w:r>
                  <w:proofErr w:type="spellStart"/>
                  <w:r w:rsidRPr="002F3EEC">
                    <w:rPr>
                      <w:rFonts w:ascii="Calibri" w:hAnsi="Calibri"/>
                      <w:b/>
                      <w:bCs/>
                      <w:color w:val="000000"/>
                      <w:sz w:val="15"/>
                      <w:szCs w:val="15"/>
                      <w:lang w:eastAsia="es-ES"/>
                    </w:rPr>
                    <w:t>Tool</w:t>
                  </w:r>
                  <w:proofErr w:type="spellEnd"/>
                  <w:r w:rsidRPr="002F3EEC">
                    <w:rPr>
                      <w:rFonts w:ascii="Calibri" w:hAnsi="Calibri"/>
                      <w:b/>
                      <w:bCs/>
                      <w:color w:val="000000"/>
                      <w:sz w:val="15"/>
                      <w:szCs w:val="15"/>
                      <w:lang w:eastAsia="es-ES"/>
                    </w:rPr>
                    <w:t xml:space="preserve"> </w:t>
                  </w:r>
                  <w:proofErr w:type="spellStart"/>
                  <w:r w:rsidRPr="002F3EEC">
                    <w:rPr>
                      <w:rFonts w:ascii="Calibri" w:hAnsi="Calibri"/>
                      <w:b/>
                      <w:bCs/>
                      <w:color w:val="000000"/>
                      <w:sz w:val="15"/>
                      <w:szCs w:val="15"/>
                      <w:lang w:eastAsia="es-ES"/>
                    </w:rPr>
                    <w:t>Joint</w:t>
                  </w:r>
                  <w:proofErr w:type="spellEnd"/>
                </w:p>
              </w:tc>
              <w:tc>
                <w:tcPr>
                  <w:tcW w:w="70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 xml:space="preserve">   (ft-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2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Resistencia Tensión</w:t>
                  </w:r>
                  <w:r w:rsidRPr="002F3EEC">
                    <w:rPr>
                      <w:rFonts w:ascii="Calibri" w:hAnsi="Calibri"/>
                      <w:b/>
                      <w:bCs/>
                      <w:color w:val="0070C0"/>
                      <w:sz w:val="15"/>
                      <w:szCs w:val="15"/>
                      <w:lang w:eastAsia="es-ES"/>
                    </w:rPr>
                    <w:t xml:space="preserve">     (</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825"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Torque de Ajuste       </w:t>
                  </w:r>
                </w:p>
                <w:p w:rsidR="002F3EEC" w:rsidRPr="002F3EEC" w:rsidRDefault="002F3EEC" w:rsidP="002F3EEC">
                  <w:pPr>
                    <w:jc w:val="center"/>
                    <w:rPr>
                      <w:rFonts w:ascii="Calibri" w:hAnsi="Calibri"/>
                      <w:b/>
                      <w:bCs/>
                      <w:color w:val="0070C0"/>
                      <w:sz w:val="15"/>
                      <w:szCs w:val="15"/>
                      <w:lang w:eastAsia="es-ES"/>
                    </w:rPr>
                  </w:pPr>
                  <w:r w:rsidRPr="002F3EEC">
                    <w:rPr>
                      <w:rFonts w:ascii="Calibri" w:hAnsi="Calibri"/>
                      <w:b/>
                      <w:bCs/>
                      <w:color w:val="0070C0"/>
                      <w:sz w:val="15"/>
                      <w:szCs w:val="15"/>
                      <w:lang w:eastAsia="es-ES"/>
                    </w:rPr>
                    <w:t xml:space="preserve">   (ft-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25"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val="es-BO" w:eastAsia="es-ES"/>
                    </w:rPr>
                  </w:pPr>
                  <w:r w:rsidRPr="002F3EEC">
                    <w:rPr>
                      <w:rFonts w:ascii="Calibri" w:hAnsi="Calibri"/>
                      <w:b/>
                      <w:bCs/>
                      <w:color w:val="000000"/>
                      <w:sz w:val="15"/>
                      <w:szCs w:val="15"/>
                      <w:lang w:val="es-BO" w:eastAsia="es-ES"/>
                    </w:rPr>
                    <w:t xml:space="preserve">Cantidad   </w:t>
                  </w:r>
                  <w:r w:rsidRPr="002F3EEC">
                    <w:rPr>
                      <w:rFonts w:ascii="Calibri" w:hAnsi="Calibri"/>
                      <w:b/>
                      <w:bCs/>
                      <w:color w:val="0070C0"/>
                      <w:sz w:val="15"/>
                      <w:szCs w:val="15"/>
                      <w:lang w:val="es-BO" w:eastAsia="es-ES"/>
                    </w:rPr>
                    <w:t>(Piezas)</w:t>
                  </w:r>
                </w:p>
              </w:tc>
            </w:tr>
            <w:tr w:rsidR="002F3EEC" w:rsidRPr="002F3EEC" w:rsidTr="00A44503">
              <w:trPr>
                <w:gridAfter w:val="1"/>
                <w:wAfter w:w="831" w:type="dxa"/>
                <w:trHeight w:val="291"/>
              </w:trPr>
              <w:tc>
                <w:tcPr>
                  <w:tcW w:w="700"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val="es-BO" w:eastAsia="es-ES"/>
                    </w:rPr>
                  </w:pPr>
                </w:p>
              </w:tc>
              <w:tc>
                <w:tcPr>
                  <w:tcW w:w="70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val="es-BO" w:eastAsia="es-ES"/>
                    </w:rPr>
                  </w:pPr>
                </w:p>
              </w:tc>
              <w:tc>
                <w:tcPr>
                  <w:tcW w:w="70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val="es-BO" w:eastAsia="es-ES"/>
                    </w:rPr>
                  </w:pPr>
                </w:p>
              </w:tc>
              <w:tc>
                <w:tcPr>
                  <w:tcW w:w="707"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val="es-BO" w:eastAsia="es-ES"/>
                    </w:rPr>
                  </w:pPr>
                  <w:r w:rsidRPr="002F3EEC">
                    <w:rPr>
                      <w:rFonts w:ascii="Calibri" w:hAnsi="Calibri"/>
                      <w:b/>
                      <w:bCs/>
                      <w:sz w:val="15"/>
                      <w:szCs w:val="15"/>
                      <w:lang w:val="es-BO" w:eastAsia="es-ES"/>
                    </w:rPr>
                    <w:t xml:space="preserve">Pin   </w:t>
                  </w:r>
                  <w:r w:rsidRPr="002F3EEC">
                    <w:rPr>
                      <w:rFonts w:ascii="Calibri" w:hAnsi="Calibri"/>
                      <w:b/>
                      <w:bCs/>
                      <w:color w:val="0070C0"/>
                      <w:sz w:val="15"/>
                      <w:szCs w:val="15"/>
                      <w:lang w:val="es-BO" w:eastAsia="es-ES"/>
                    </w:rPr>
                    <w:t>(in)</w:t>
                  </w:r>
                </w:p>
              </w:tc>
              <w:tc>
                <w:tcPr>
                  <w:tcW w:w="708"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val="es-BO" w:eastAsia="es-ES"/>
                    </w:rPr>
                  </w:pPr>
                  <w:r w:rsidRPr="002F3EEC">
                    <w:rPr>
                      <w:rFonts w:ascii="Calibri" w:hAnsi="Calibri"/>
                      <w:b/>
                      <w:bCs/>
                      <w:sz w:val="15"/>
                      <w:szCs w:val="15"/>
                      <w:lang w:val="es-BO" w:eastAsia="es-ES"/>
                    </w:rPr>
                    <w:t xml:space="preserve">Box </w:t>
                  </w:r>
                  <w:r w:rsidRPr="002F3EEC">
                    <w:rPr>
                      <w:rFonts w:ascii="Calibri" w:hAnsi="Calibri"/>
                      <w:b/>
                      <w:bCs/>
                      <w:color w:val="0070C0"/>
                      <w:sz w:val="15"/>
                      <w:szCs w:val="15"/>
                      <w:lang w:val="es-BO" w:eastAsia="es-ES"/>
                    </w:rPr>
                    <w:t>(in)</w:t>
                  </w:r>
                </w:p>
              </w:tc>
              <w:tc>
                <w:tcPr>
                  <w:tcW w:w="70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val="es-BO" w:eastAsia="es-ES"/>
                    </w:rPr>
                  </w:pPr>
                </w:p>
              </w:tc>
              <w:tc>
                <w:tcPr>
                  <w:tcW w:w="82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val="es-BO" w:eastAsia="es-ES"/>
                    </w:rPr>
                  </w:pPr>
                </w:p>
              </w:tc>
              <w:tc>
                <w:tcPr>
                  <w:tcW w:w="825"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val="es-BO" w:eastAsia="es-ES"/>
                    </w:rPr>
                  </w:pPr>
                </w:p>
              </w:tc>
              <w:tc>
                <w:tcPr>
                  <w:tcW w:w="825"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val="es-BO" w:eastAsia="es-ES"/>
                    </w:rPr>
                  </w:pPr>
                </w:p>
              </w:tc>
            </w:tr>
            <w:tr w:rsidR="002F3EEC" w:rsidRPr="002F3EEC" w:rsidTr="00A44503">
              <w:trPr>
                <w:gridAfter w:val="1"/>
                <w:wAfter w:w="831" w:type="dxa"/>
                <w:trHeight w:val="305"/>
              </w:trPr>
              <w:tc>
                <w:tcPr>
                  <w:tcW w:w="700"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val="es-BO" w:eastAsia="es-ES"/>
                    </w:rPr>
                    <w:t>NC-50</w:t>
                  </w:r>
                </w:p>
              </w:tc>
              <w:tc>
                <w:tcPr>
                  <w:tcW w:w="70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70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707" w:type="dxa"/>
                  <w:tcBorders>
                    <w:top w:val="nil"/>
                    <w:left w:val="nil"/>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10</w:t>
                  </w:r>
                </w:p>
              </w:tc>
              <w:tc>
                <w:tcPr>
                  <w:tcW w:w="708" w:type="dxa"/>
                  <w:tcBorders>
                    <w:top w:val="nil"/>
                    <w:left w:val="nil"/>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12</w:t>
                  </w:r>
                </w:p>
              </w:tc>
              <w:tc>
                <w:tcPr>
                  <w:tcW w:w="707"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51,000</w:t>
                  </w:r>
                </w:p>
              </w:tc>
              <w:tc>
                <w:tcPr>
                  <w:tcW w:w="826"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1,200</w:t>
                  </w:r>
                </w:p>
              </w:tc>
              <w:tc>
                <w:tcPr>
                  <w:tcW w:w="825" w:type="dxa"/>
                  <w:tcBorders>
                    <w:top w:val="nil"/>
                    <w:left w:val="nil"/>
                    <w:bottom w:val="single" w:sz="8" w:space="0" w:color="auto"/>
                    <w:right w:val="single" w:sz="8"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A proponer</w:t>
                  </w:r>
                </w:p>
              </w:tc>
              <w:tc>
                <w:tcPr>
                  <w:tcW w:w="825" w:type="dxa"/>
                  <w:tcBorders>
                    <w:top w:val="nil"/>
                    <w:left w:val="single" w:sz="4" w:space="0" w:color="auto"/>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val="es-BO" w:eastAsia="es-ES"/>
                    </w:rPr>
                    <w:t>158</w:t>
                  </w:r>
                </w:p>
              </w:tc>
            </w:tr>
          </w:tbl>
          <w:p w:rsidR="002F3EEC" w:rsidRPr="002F3EEC" w:rsidRDefault="002F3EEC" w:rsidP="002F3EEC">
            <w:pPr>
              <w:autoSpaceDE w:val="0"/>
              <w:autoSpaceDN w:val="0"/>
              <w:adjustRightInd w:val="0"/>
              <w:jc w:val="both"/>
              <w:rPr>
                <w:rFonts w:ascii="Verdana" w:hAnsi="Verdana" w:cs="Calibri"/>
                <w:b/>
                <w:sz w:val="18"/>
                <w:szCs w:val="18"/>
                <w:u w:val="single"/>
                <w:lang w:val="es-BO" w:eastAsia="es-ES"/>
              </w:rPr>
            </w:pPr>
          </w:p>
          <w:p w:rsidR="002F3EEC" w:rsidRPr="002F3EEC" w:rsidRDefault="002F3EEC" w:rsidP="002F3EEC">
            <w:pPr>
              <w:autoSpaceDE w:val="0"/>
              <w:autoSpaceDN w:val="0"/>
              <w:adjustRightInd w:val="0"/>
              <w:jc w:val="both"/>
              <w:rPr>
                <w:rFonts w:ascii="Verdana" w:hAnsi="Verdana" w:cs="Calibri"/>
                <w:b/>
                <w:sz w:val="18"/>
                <w:szCs w:val="18"/>
                <w:u w:val="single"/>
                <w:lang w:val="es-BO" w:eastAsia="es-ES"/>
              </w:rPr>
            </w:pPr>
            <w:proofErr w:type="spellStart"/>
            <w:r w:rsidRPr="002F3EEC">
              <w:rPr>
                <w:rFonts w:ascii="Verdana" w:hAnsi="Verdana" w:cs="Calibri"/>
                <w:b/>
                <w:sz w:val="18"/>
                <w:szCs w:val="18"/>
                <w:u w:val="single"/>
                <w:lang w:val="es-BO" w:eastAsia="es-ES"/>
              </w:rPr>
              <w:t>Item</w:t>
            </w:r>
            <w:proofErr w:type="spellEnd"/>
            <w:r w:rsidRPr="002F3EEC">
              <w:rPr>
                <w:rFonts w:ascii="Verdana" w:hAnsi="Verdana" w:cs="Calibri"/>
                <w:b/>
                <w:sz w:val="18"/>
                <w:szCs w:val="18"/>
                <w:u w:val="single"/>
                <w:lang w:val="es-BO" w:eastAsia="es-ES"/>
              </w:rPr>
              <w:t xml:space="preserve"> 3. -  DRILL PIPE   4 1/2"</w:t>
            </w:r>
          </w:p>
          <w:tbl>
            <w:tblPr>
              <w:tblW w:w="7527" w:type="dxa"/>
              <w:tblLayout w:type="fixed"/>
              <w:tblCellMar>
                <w:left w:w="70" w:type="dxa"/>
                <w:right w:w="70" w:type="dxa"/>
              </w:tblCellMar>
              <w:tblLook w:val="04A0" w:firstRow="1" w:lastRow="0" w:firstColumn="1" w:lastColumn="0" w:noHBand="0" w:noVBand="1"/>
            </w:tblPr>
            <w:tblGrid>
              <w:gridCol w:w="673"/>
              <w:gridCol w:w="769"/>
              <w:gridCol w:w="673"/>
              <w:gridCol w:w="717"/>
              <w:gridCol w:w="676"/>
              <w:gridCol w:w="694"/>
              <w:gridCol w:w="797"/>
              <w:gridCol w:w="798"/>
              <w:gridCol w:w="920"/>
              <w:gridCol w:w="810"/>
            </w:tblGrid>
            <w:tr w:rsidR="002F3EEC" w:rsidRPr="002F3EEC" w:rsidTr="00A44503">
              <w:trPr>
                <w:trHeight w:val="263"/>
              </w:trPr>
              <w:tc>
                <w:tcPr>
                  <w:tcW w:w="7527" w:type="dxa"/>
                  <w:gridSpan w:val="10"/>
                  <w:tcBorders>
                    <w:top w:val="single" w:sz="8" w:space="0" w:color="auto"/>
                    <w:left w:val="single" w:sz="8" w:space="0" w:color="auto"/>
                    <w:bottom w:val="single" w:sz="4" w:space="0" w:color="auto"/>
                    <w:right w:val="single" w:sz="4" w:space="0" w:color="auto"/>
                  </w:tcBorders>
                  <w:shd w:val="clear" w:color="000000" w:fill="D9D9D9"/>
                  <w:vAlign w:val="center"/>
                  <w:hideMark/>
                </w:tcPr>
                <w:p w:rsidR="002F3EEC" w:rsidRPr="002F3EEC" w:rsidRDefault="002F3EEC" w:rsidP="002F3EEC">
                  <w:pPr>
                    <w:jc w:val="center"/>
                    <w:rPr>
                      <w:rFonts w:ascii="Calibri" w:hAnsi="Calibri"/>
                      <w:b/>
                      <w:bCs/>
                      <w:color w:val="000000"/>
                      <w:sz w:val="18"/>
                      <w:szCs w:val="18"/>
                      <w:lang w:val="es-BO" w:eastAsia="es-BO"/>
                    </w:rPr>
                  </w:pPr>
                  <w:r w:rsidRPr="002F3EEC">
                    <w:rPr>
                      <w:rFonts w:ascii="Calibri" w:hAnsi="Calibri"/>
                      <w:b/>
                      <w:bCs/>
                      <w:color w:val="000000"/>
                      <w:sz w:val="18"/>
                      <w:szCs w:val="18"/>
                      <w:lang w:eastAsia="es-ES"/>
                    </w:rPr>
                    <w:t>PROPIEDADES DE CUERPO DRILL PIPE   4 1/2"</w:t>
                  </w:r>
                </w:p>
              </w:tc>
            </w:tr>
            <w:tr w:rsidR="00A44503" w:rsidRPr="002F3EEC" w:rsidTr="00A44503">
              <w:trPr>
                <w:trHeight w:val="841"/>
              </w:trPr>
              <w:tc>
                <w:tcPr>
                  <w:tcW w:w="673"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Nominal </w:t>
                  </w:r>
                  <w:r w:rsidRPr="002F3EEC">
                    <w:rPr>
                      <w:rFonts w:ascii="Calibri" w:hAnsi="Calibri"/>
                      <w:b/>
                      <w:bCs/>
                      <w:color w:val="0070C0"/>
                      <w:sz w:val="15"/>
                      <w:szCs w:val="15"/>
                      <w:lang w:eastAsia="es-ES"/>
                    </w:rPr>
                    <w:t>(in)</w:t>
                  </w:r>
                </w:p>
              </w:tc>
              <w:tc>
                <w:tcPr>
                  <w:tcW w:w="770"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Peso Nominal </w:t>
                  </w:r>
                  <w:r w:rsidRPr="002F3EEC">
                    <w:rPr>
                      <w:rFonts w:ascii="Calibri" w:hAnsi="Calibri"/>
                      <w:b/>
                      <w:bCs/>
                      <w:color w:val="2F75B5"/>
                      <w:sz w:val="15"/>
                      <w:szCs w:val="15"/>
                      <w:lang w:eastAsia="es-ES"/>
                    </w:rPr>
                    <w:t xml:space="preserve"> (lb/pie)</w:t>
                  </w:r>
                </w:p>
              </w:tc>
              <w:tc>
                <w:tcPr>
                  <w:tcW w:w="673"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Grado  y </w:t>
                  </w:r>
                  <w:proofErr w:type="spellStart"/>
                  <w:r w:rsidRPr="002F3EEC">
                    <w:rPr>
                      <w:rFonts w:ascii="Calibri" w:hAnsi="Calibri"/>
                      <w:b/>
                      <w:bCs/>
                      <w:color w:val="000000"/>
                      <w:sz w:val="15"/>
                      <w:szCs w:val="15"/>
                      <w:lang w:eastAsia="es-ES"/>
                    </w:rPr>
                    <w:t>Upset</w:t>
                  </w:r>
                  <w:proofErr w:type="spellEnd"/>
                </w:p>
              </w:tc>
              <w:tc>
                <w:tcPr>
                  <w:tcW w:w="71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Espesor        </w:t>
                  </w:r>
                  <w:r w:rsidRPr="002F3EEC">
                    <w:rPr>
                      <w:rFonts w:ascii="Calibri" w:hAnsi="Calibri"/>
                      <w:b/>
                      <w:bCs/>
                      <w:color w:val="2F75B5"/>
                      <w:sz w:val="15"/>
                      <w:szCs w:val="15"/>
                      <w:lang w:eastAsia="es-ES"/>
                    </w:rPr>
                    <w:t>(in)</w:t>
                  </w:r>
                </w:p>
              </w:tc>
              <w:tc>
                <w:tcPr>
                  <w:tcW w:w="675"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Nominal       </w:t>
                  </w:r>
                  <w:r w:rsidRPr="002F3EEC">
                    <w:rPr>
                      <w:rFonts w:ascii="Calibri" w:hAnsi="Calibri"/>
                      <w:b/>
                      <w:bCs/>
                      <w:color w:val="2F75B5"/>
                      <w:sz w:val="15"/>
                      <w:szCs w:val="15"/>
                      <w:lang w:eastAsia="es-ES"/>
                    </w:rPr>
                    <w:t>(in)</w:t>
                  </w:r>
                </w:p>
              </w:tc>
              <w:tc>
                <w:tcPr>
                  <w:tcW w:w="69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proofErr w:type="spellStart"/>
                  <w:r w:rsidRPr="002F3EEC">
                    <w:rPr>
                      <w:rFonts w:ascii="Calibri" w:hAnsi="Calibri"/>
                      <w:b/>
                      <w:bCs/>
                      <w:color w:val="000000"/>
                      <w:sz w:val="15"/>
                      <w:szCs w:val="15"/>
                      <w:lang w:eastAsia="es-ES"/>
                    </w:rPr>
                    <w:t>Drift</w:t>
                  </w:r>
                  <w:proofErr w:type="spellEnd"/>
                  <w:r w:rsidRPr="002F3EEC">
                    <w:rPr>
                      <w:rFonts w:ascii="Calibri" w:hAnsi="Calibri"/>
                      <w:b/>
                      <w:bCs/>
                      <w:color w:val="000000"/>
                      <w:sz w:val="15"/>
                      <w:szCs w:val="15"/>
                      <w:lang w:eastAsia="es-ES"/>
                    </w:rPr>
                    <w:t xml:space="preserve">          </w:t>
                  </w:r>
                  <w:r w:rsidRPr="002F3EEC">
                    <w:rPr>
                      <w:rFonts w:ascii="Calibri" w:hAnsi="Calibri"/>
                      <w:b/>
                      <w:bCs/>
                      <w:color w:val="2F75B5"/>
                      <w:sz w:val="15"/>
                      <w:szCs w:val="15"/>
                      <w:lang w:eastAsia="es-ES"/>
                    </w:rPr>
                    <w:t xml:space="preserve"> (in)</w:t>
                  </w:r>
                </w:p>
              </w:tc>
              <w:tc>
                <w:tcPr>
                  <w:tcW w:w="79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79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91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Reventón         </w:t>
                  </w:r>
                  <w:r w:rsidRPr="002F3EEC">
                    <w:rPr>
                      <w:rFonts w:ascii="Calibri" w:hAnsi="Calibri"/>
                      <w:b/>
                      <w:bCs/>
                      <w:color w:val="0070C0"/>
                      <w:sz w:val="15"/>
                      <w:szCs w:val="15"/>
                      <w:lang w:eastAsia="es-ES"/>
                    </w:rPr>
                    <w:t>(psi)</w:t>
                  </w:r>
                </w:p>
              </w:tc>
              <w:tc>
                <w:tcPr>
                  <w:tcW w:w="80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de Colapso       </w:t>
                  </w:r>
                  <w:r w:rsidRPr="002F3EEC">
                    <w:rPr>
                      <w:rFonts w:ascii="Calibri" w:hAnsi="Calibri"/>
                      <w:b/>
                      <w:bCs/>
                      <w:color w:val="0070C0"/>
                      <w:sz w:val="15"/>
                      <w:szCs w:val="15"/>
                      <w:lang w:eastAsia="es-ES"/>
                    </w:rPr>
                    <w:t>(psi)</w:t>
                  </w:r>
                </w:p>
              </w:tc>
            </w:tr>
            <w:tr w:rsidR="00A44503" w:rsidRPr="002F3EEC" w:rsidTr="00A44503">
              <w:trPr>
                <w:trHeight w:val="841"/>
              </w:trPr>
              <w:tc>
                <w:tcPr>
                  <w:tcW w:w="673"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70"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3"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1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5"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9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9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9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1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0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A44503" w:rsidRPr="002F3EEC" w:rsidTr="00A44503">
              <w:trPr>
                <w:trHeight w:val="1264"/>
              </w:trPr>
              <w:tc>
                <w:tcPr>
                  <w:tcW w:w="673"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4 1/2</w:t>
                  </w:r>
                </w:p>
              </w:tc>
              <w:tc>
                <w:tcPr>
                  <w:tcW w:w="770"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16,6</w:t>
                  </w:r>
                </w:p>
              </w:tc>
              <w:tc>
                <w:tcPr>
                  <w:tcW w:w="673"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S-135  IEU</w:t>
                  </w:r>
                </w:p>
              </w:tc>
              <w:tc>
                <w:tcPr>
                  <w:tcW w:w="71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5"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94"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79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55,000</w:t>
                  </w:r>
                </w:p>
              </w:tc>
              <w:tc>
                <w:tcPr>
                  <w:tcW w:w="79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595,000</w:t>
                  </w:r>
                </w:p>
              </w:tc>
              <w:tc>
                <w:tcPr>
                  <w:tcW w:w="91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17,000</w:t>
                  </w:r>
                </w:p>
              </w:tc>
              <w:tc>
                <w:tcPr>
                  <w:tcW w:w="806"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16,000</w:t>
                  </w:r>
                </w:p>
              </w:tc>
            </w:tr>
            <w:tr w:rsidR="002F3EEC" w:rsidRPr="002F3EEC" w:rsidTr="00A44503">
              <w:trPr>
                <w:gridAfter w:val="1"/>
                <w:wAfter w:w="806" w:type="dxa"/>
                <w:trHeight w:val="355"/>
              </w:trPr>
              <w:tc>
                <w:tcPr>
                  <w:tcW w:w="6721" w:type="dxa"/>
                  <w:gridSpan w:val="9"/>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 xml:space="preserve">PROPIEDADES DE CONEXIÓN (TOOL JOINT) </w:t>
                  </w:r>
                </w:p>
              </w:tc>
            </w:tr>
            <w:tr w:rsidR="002F3EEC" w:rsidRPr="002F3EEC" w:rsidTr="00A44503">
              <w:trPr>
                <w:gridAfter w:val="1"/>
                <w:wAfter w:w="810" w:type="dxa"/>
                <w:trHeight w:val="841"/>
              </w:trPr>
              <w:tc>
                <w:tcPr>
                  <w:tcW w:w="673"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Conexión</w:t>
                  </w:r>
                </w:p>
              </w:tc>
              <w:tc>
                <w:tcPr>
                  <w:tcW w:w="770"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w:t>
                  </w:r>
                  <w:r w:rsidRPr="002F3EEC">
                    <w:rPr>
                      <w:rFonts w:ascii="Calibri" w:hAnsi="Calibri"/>
                      <w:b/>
                      <w:bCs/>
                      <w:color w:val="0070C0"/>
                      <w:sz w:val="15"/>
                      <w:szCs w:val="15"/>
                      <w:lang w:eastAsia="es-ES"/>
                    </w:rPr>
                    <w:t>(in)</w:t>
                  </w:r>
                </w:p>
              </w:tc>
              <w:tc>
                <w:tcPr>
                  <w:tcW w:w="673"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w:t>
                  </w:r>
                  <w:r w:rsidRPr="002F3EEC">
                    <w:rPr>
                      <w:rFonts w:ascii="Calibri" w:hAnsi="Calibri"/>
                      <w:b/>
                      <w:bCs/>
                      <w:color w:val="0070C0"/>
                      <w:sz w:val="15"/>
                      <w:szCs w:val="15"/>
                      <w:lang w:eastAsia="es-ES"/>
                    </w:rPr>
                    <w:t>(in)</w:t>
                  </w:r>
                </w:p>
              </w:tc>
              <w:tc>
                <w:tcPr>
                  <w:tcW w:w="1393" w:type="dxa"/>
                  <w:gridSpan w:val="2"/>
                  <w:tcBorders>
                    <w:top w:val="single" w:sz="4" w:space="0" w:color="auto"/>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Longitud para Llave</w:t>
                  </w:r>
                </w:p>
              </w:tc>
              <w:tc>
                <w:tcPr>
                  <w:tcW w:w="69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79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799"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Torque de Ajuste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91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Longitud        </w:t>
                  </w:r>
                  <w:r w:rsidRPr="002F3EEC">
                    <w:rPr>
                      <w:rFonts w:ascii="Calibri" w:hAnsi="Calibri"/>
                      <w:b/>
                      <w:bCs/>
                      <w:color w:val="0070C0"/>
                      <w:sz w:val="15"/>
                      <w:szCs w:val="15"/>
                      <w:lang w:eastAsia="es-ES"/>
                    </w:rPr>
                    <w:t>(piezas)</w:t>
                  </w:r>
                </w:p>
              </w:tc>
            </w:tr>
            <w:tr w:rsidR="002F3EEC" w:rsidRPr="002F3EEC" w:rsidTr="00A44503">
              <w:trPr>
                <w:gridAfter w:val="1"/>
                <w:wAfter w:w="811" w:type="dxa"/>
                <w:trHeight w:val="841"/>
              </w:trPr>
              <w:tc>
                <w:tcPr>
                  <w:tcW w:w="673"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70"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3"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17"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 xml:space="preserve">Pin   </w:t>
                  </w:r>
                  <w:r w:rsidRPr="002F3EEC">
                    <w:rPr>
                      <w:rFonts w:ascii="Calibri" w:hAnsi="Calibri"/>
                      <w:b/>
                      <w:bCs/>
                      <w:color w:val="0070C0"/>
                      <w:sz w:val="15"/>
                      <w:szCs w:val="15"/>
                      <w:lang w:eastAsia="es-ES"/>
                    </w:rPr>
                    <w:t>(in)</w:t>
                  </w:r>
                </w:p>
              </w:tc>
              <w:tc>
                <w:tcPr>
                  <w:tcW w:w="675"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 xml:space="preserve">Box </w:t>
                  </w:r>
                  <w:r w:rsidRPr="002F3EEC">
                    <w:rPr>
                      <w:rFonts w:ascii="Calibri" w:hAnsi="Calibri"/>
                      <w:b/>
                      <w:bCs/>
                      <w:color w:val="0070C0"/>
                      <w:sz w:val="15"/>
                      <w:szCs w:val="15"/>
                      <w:lang w:eastAsia="es-ES"/>
                    </w:rPr>
                    <w:t>(in)</w:t>
                  </w:r>
                </w:p>
              </w:tc>
              <w:tc>
                <w:tcPr>
                  <w:tcW w:w="69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9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99"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1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gridAfter w:val="1"/>
                <w:wAfter w:w="811" w:type="dxa"/>
                <w:trHeight w:val="884"/>
              </w:trPr>
              <w:tc>
                <w:tcPr>
                  <w:tcW w:w="673"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NC-46</w:t>
                  </w:r>
                </w:p>
              </w:tc>
              <w:tc>
                <w:tcPr>
                  <w:tcW w:w="770"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3"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717" w:type="dxa"/>
                  <w:tcBorders>
                    <w:top w:val="nil"/>
                    <w:left w:val="nil"/>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10</w:t>
                  </w:r>
                </w:p>
              </w:tc>
              <w:tc>
                <w:tcPr>
                  <w:tcW w:w="675" w:type="dxa"/>
                  <w:tcBorders>
                    <w:top w:val="nil"/>
                    <w:left w:val="nil"/>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12</w:t>
                  </w:r>
                </w:p>
              </w:tc>
              <w:tc>
                <w:tcPr>
                  <w:tcW w:w="694"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39,000</w:t>
                  </w:r>
                </w:p>
              </w:tc>
              <w:tc>
                <w:tcPr>
                  <w:tcW w:w="798"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1,000</w:t>
                  </w:r>
                </w:p>
              </w:tc>
              <w:tc>
                <w:tcPr>
                  <w:tcW w:w="799" w:type="dxa"/>
                  <w:tcBorders>
                    <w:top w:val="nil"/>
                    <w:left w:val="nil"/>
                    <w:bottom w:val="single" w:sz="8" w:space="0" w:color="auto"/>
                    <w:right w:val="single" w:sz="8"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917" w:type="dxa"/>
                  <w:tcBorders>
                    <w:top w:val="nil"/>
                    <w:left w:val="single" w:sz="4" w:space="0" w:color="auto"/>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421</w:t>
                  </w:r>
                </w:p>
              </w:tc>
            </w:tr>
          </w:tbl>
          <w:p w:rsidR="002F3EEC" w:rsidRPr="002F3EEC" w:rsidRDefault="002F3EEC" w:rsidP="002F3EEC">
            <w:pPr>
              <w:autoSpaceDE w:val="0"/>
              <w:autoSpaceDN w:val="0"/>
              <w:adjustRightInd w:val="0"/>
              <w:jc w:val="both"/>
              <w:rPr>
                <w:rFonts w:ascii="Verdana" w:hAnsi="Verdana" w:cs="Calibri"/>
                <w:sz w:val="18"/>
                <w:szCs w:val="18"/>
                <w:lang w:eastAsia="es-ES"/>
              </w:rPr>
            </w:pPr>
          </w:p>
          <w:p w:rsidR="002F3EEC" w:rsidRPr="002F3EEC" w:rsidRDefault="002F3EEC" w:rsidP="002F3EEC">
            <w:pPr>
              <w:autoSpaceDE w:val="0"/>
              <w:autoSpaceDN w:val="0"/>
              <w:adjustRightInd w:val="0"/>
              <w:jc w:val="both"/>
              <w:rPr>
                <w:rFonts w:ascii="Verdana" w:hAnsi="Verdana" w:cs="Calibri"/>
                <w:sz w:val="18"/>
                <w:szCs w:val="18"/>
                <w:lang w:eastAsia="es-ES"/>
              </w:rPr>
            </w:pPr>
          </w:p>
          <w:p w:rsidR="002F3EEC" w:rsidRPr="00A44503" w:rsidRDefault="002F3EEC" w:rsidP="002F3EEC">
            <w:p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 xml:space="preserve">Todos los tubulares (Drill Pipe) </w:t>
            </w:r>
            <w:proofErr w:type="spellStart"/>
            <w:r w:rsidRPr="00A44503">
              <w:rPr>
                <w:rFonts w:ascii="Verdana" w:hAnsi="Verdana" w:cs="Calibri"/>
                <w:sz w:val="14"/>
                <w:szCs w:val="14"/>
                <w:lang w:eastAsia="es-ES"/>
              </w:rPr>
              <w:t>ítem´s</w:t>
            </w:r>
            <w:proofErr w:type="spellEnd"/>
            <w:r w:rsidRPr="00A44503">
              <w:rPr>
                <w:rFonts w:ascii="Verdana" w:hAnsi="Verdana" w:cs="Calibri"/>
                <w:sz w:val="14"/>
                <w:szCs w:val="14"/>
                <w:lang w:eastAsia="es-ES"/>
              </w:rPr>
              <w:t xml:space="preserve"> 1, 2 y 3 deben cumplir las siguientes especificaciones técnicas adicionales:</w:t>
            </w:r>
          </w:p>
          <w:p w:rsidR="002F3EEC" w:rsidRPr="00A44503" w:rsidRDefault="002F3EEC" w:rsidP="002F3EEC">
            <w:pPr>
              <w:autoSpaceDE w:val="0"/>
              <w:autoSpaceDN w:val="0"/>
              <w:adjustRightInd w:val="0"/>
              <w:ind w:left="360"/>
              <w:jc w:val="both"/>
              <w:rPr>
                <w:rFonts w:ascii="Verdana" w:hAnsi="Verdana" w:cs="Calibri"/>
                <w:sz w:val="14"/>
                <w:szCs w:val="14"/>
                <w:lang w:eastAsia="es-ES"/>
              </w:rPr>
            </w:pP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La longitud de cada pieza entregada tiene que ser Rango II (entre 31 ft a 32 ft).</w:t>
            </w: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 xml:space="preserve">Cada pieza entregada debe tener banda de revestimiento </w:t>
            </w:r>
            <w:proofErr w:type="spellStart"/>
            <w:r w:rsidRPr="00A44503">
              <w:rPr>
                <w:rFonts w:ascii="Verdana" w:hAnsi="Verdana" w:cs="Calibri"/>
                <w:sz w:val="14"/>
                <w:szCs w:val="14"/>
                <w:lang w:eastAsia="es-ES"/>
              </w:rPr>
              <w:t>hardbanding</w:t>
            </w:r>
            <w:proofErr w:type="spellEnd"/>
            <w:r w:rsidRPr="00A44503">
              <w:rPr>
                <w:rFonts w:ascii="Verdana" w:hAnsi="Verdana" w:cs="Calibri"/>
                <w:sz w:val="14"/>
                <w:szCs w:val="14"/>
                <w:lang w:eastAsia="es-ES"/>
              </w:rPr>
              <w:t xml:space="preserve"> igual o superior al tipo ARNCO 100XT en el box, con un ancho máximo de 3”.</w:t>
            </w: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Cada pieza entregada debe tener protección interna (</w:t>
            </w:r>
            <w:proofErr w:type="spellStart"/>
            <w:r w:rsidRPr="00A44503">
              <w:rPr>
                <w:rFonts w:ascii="Verdana" w:hAnsi="Verdana" w:cs="Calibri"/>
                <w:sz w:val="14"/>
                <w:szCs w:val="14"/>
                <w:lang w:eastAsia="es-ES"/>
              </w:rPr>
              <w:t>Internal</w:t>
            </w:r>
            <w:proofErr w:type="spellEnd"/>
            <w:r w:rsidRPr="00A44503">
              <w:rPr>
                <w:rFonts w:ascii="Verdana" w:hAnsi="Verdana" w:cs="Calibri"/>
                <w:sz w:val="14"/>
                <w:szCs w:val="14"/>
                <w:lang w:eastAsia="es-ES"/>
              </w:rPr>
              <w:t xml:space="preserve"> </w:t>
            </w:r>
            <w:proofErr w:type="spellStart"/>
            <w:r w:rsidRPr="00A44503">
              <w:rPr>
                <w:rFonts w:ascii="Verdana" w:hAnsi="Verdana" w:cs="Calibri"/>
                <w:sz w:val="14"/>
                <w:szCs w:val="14"/>
                <w:lang w:eastAsia="es-ES"/>
              </w:rPr>
              <w:t>Plastic</w:t>
            </w:r>
            <w:proofErr w:type="spellEnd"/>
            <w:r w:rsidRPr="00A44503">
              <w:rPr>
                <w:rFonts w:ascii="Verdana" w:hAnsi="Verdana" w:cs="Calibri"/>
                <w:sz w:val="14"/>
                <w:szCs w:val="14"/>
                <w:lang w:eastAsia="es-ES"/>
              </w:rPr>
              <w:t xml:space="preserve"> </w:t>
            </w:r>
            <w:proofErr w:type="spellStart"/>
            <w:r w:rsidRPr="00A44503">
              <w:rPr>
                <w:rFonts w:ascii="Verdana" w:hAnsi="Verdana" w:cs="Calibri"/>
                <w:sz w:val="14"/>
                <w:szCs w:val="14"/>
                <w:lang w:eastAsia="es-ES"/>
              </w:rPr>
              <w:t>Coating</w:t>
            </w:r>
            <w:proofErr w:type="spellEnd"/>
            <w:r w:rsidRPr="00A44503">
              <w:rPr>
                <w:rFonts w:ascii="Verdana" w:hAnsi="Verdana" w:cs="Calibri"/>
                <w:sz w:val="14"/>
                <w:szCs w:val="14"/>
                <w:lang w:eastAsia="es-ES"/>
              </w:rPr>
              <w:t xml:space="preserve">: TK34). </w:t>
            </w: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 xml:space="preserve">Cada pieza entregada debe contar con pintura anticorrosiva en la parte externa para protegerla de la corrosión. </w:t>
            </w: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Cada pieza entregada deben tener tratamiento fosfatado (</w:t>
            </w:r>
            <w:proofErr w:type="spellStart"/>
            <w:r w:rsidRPr="00A44503">
              <w:rPr>
                <w:rFonts w:ascii="Verdana" w:hAnsi="Verdana" w:cs="Calibri"/>
                <w:sz w:val="14"/>
                <w:szCs w:val="14"/>
                <w:lang w:eastAsia="es-ES"/>
              </w:rPr>
              <w:t>phosphated</w:t>
            </w:r>
            <w:proofErr w:type="spellEnd"/>
            <w:r w:rsidRPr="00A44503">
              <w:rPr>
                <w:rFonts w:ascii="Verdana" w:hAnsi="Verdana" w:cs="Calibri"/>
                <w:sz w:val="14"/>
                <w:szCs w:val="14"/>
                <w:lang w:eastAsia="es-ES"/>
              </w:rPr>
              <w:t xml:space="preserve"> </w:t>
            </w:r>
            <w:proofErr w:type="spellStart"/>
            <w:r w:rsidRPr="00A44503">
              <w:rPr>
                <w:rFonts w:ascii="Verdana" w:hAnsi="Verdana" w:cs="Calibri"/>
                <w:sz w:val="14"/>
                <w:szCs w:val="14"/>
                <w:lang w:eastAsia="es-ES"/>
              </w:rPr>
              <w:t>coating</w:t>
            </w:r>
            <w:proofErr w:type="spellEnd"/>
            <w:r w:rsidRPr="00A44503">
              <w:rPr>
                <w:rFonts w:ascii="Verdana" w:hAnsi="Verdana" w:cs="Calibri"/>
                <w:sz w:val="14"/>
                <w:szCs w:val="14"/>
                <w:lang w:eastAsia="es-ES"/>
              </w:rPr>
              <w:t>) en sus roscas (conexiones), con sus respectivos protectores plásticos de roscas (pin y box).</w:t>
            </w: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 xml:space="preserve">La fabricación de todos los tubulares deberán cumplir los estándares API </w:t>
            </w:r>
            <w:proofErr w:type="spellStart"/>
            <w:r w:rsidRPr="00A44503">
              <w:rPr>
                <w:rFonts w:ascii="Verdana" w:hAnsi="Verdana" w:cs="Calibri"/>
                <w:sz w:val="14"/>
                <w:szCs w:val="14"/>
                <w:lang w:eastAsia="es-ES"/>
              </w:rPr>
              <w:t>Spec</w:t>
            </w:r>
            <w:proofErr w:type="spellEnd"/>
            <w:r w:rsidRPr="00A44503">
              <w:rPr>
                <w:rFonts w:ascii="Verdana" w:hAnsi="Verdana" w:cs="Calibri"/>
                <w:sz w:val="14"/>
                <w:szCs w:val="14"/>
                <w:lang w:eastAsia="es-ES"/>
              </w:rPr>
              <w:t xml:space="preserve"> 5DP.</w:t>
            </w:r>
          </w:p>
          <w:p w:rsidR="002F3EEC" w:rsidRPr="00A44503" w:rsidRDefault="002F3EEC" w:rsidP="002F3EEC">
            <w:pPr>
              <w:autoSpaceDE w:val="0"/>
              <w:autoSpaceDN w:val="0"/>
              <w:adjustRightInd w:val="0"/>
              <w:jc w:val="both"/>
              <w:rPr>
                <w:rFonts w:ascii="Verdana" w:hAnsi="Verdana" w:cs="Calibri"/>
                <w:sz w:val="14"/>
                <w:szCs w:val="14"/>
                <w:lang w:eastAsia="es-ES"/>
              </w:rPr>
            </w:pPr>
          </w:p>
          <w:p w:rsidR="002F3EEC" w:rsidRPr="00A44503" w:rsidRDefault="002F3EEC" w:rsidP="002F3EEC">
            <w:p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 xml:space="preserve">Al momento de entrega en destino final de los </w:t>
            </w:r>
            <w:proofErr w:type="spellStart"/>
            <w:r w:rsidRPr="00A44503">
              <w:rPr>
                <w:rFonts w:ascii="Verdana" w:hAnsi="Verdana" w:cs="Calibri"/>
                <w:sz w:val="14"/>
                <w:szCs w:val="14"/>
                <w:lang w:eastAsia="es-ES"/>
              </w:rPr>
              <w:t>ítem´s</w:t>
            </w:r>
            <w:proofErr w:type="spellEnd"/>
            <w:r w:rsidRPr="00A44503">
              <w:rPr>
                <w:rFonts w:ascii="Verdana" w:hAnsi="Verdana" w:cs="Calibri"/>
                <w:sz w:val="14"/>
                <w:szCs w:val="14"/>
                <w:lang w:eastAsia="es-ES"/>
              </w:rPr>
              <w:t xml:space="preserve"> 1, 2 y 3, deberán proporcionar a personal de comité de Recepción de YPFB:</w:t>
            </w:r>
          </w:p>
          <w:p w:rsidR="002F3EEC" w:rsidRPr="00A44503" w:rsidRDefault="002F3EEC" w:rsidP="002F3EEC">
            <w:pPr>
              <w:autoSpaceDE w:val="0"/>
              <w:autoSpaceDN w:val="0"/>
              <w:adjustRightInd w:val="0"/>
              <w:jc w:val="both"/>
              <w:rPr>
                <w:rFonts w:ascii="Verdana" w:hAnsi="Verdana" w:cs="Calibri"/>
                <w:sz w:val="14"/>
                <w:szCs w:val="14"/>
                <w:lang w:eastAsia="es-ES"/>
              </w:rPr>
            </w:pP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 xml:space="preserve">Data </w:t>
            </w:r>
            <w:proofErr w:type="spellStart"/>
            <w:r w:rsidRPr="00A44503">
              <w:rPr>
                <w:rFonts w:ascii="Verdana" w:hAnsi="Verdana" w:cs="Calibri"/>
                <w:sz w:val="14"/>
                <w:szCs w:val="14"/>
                <w:lang w:eastAsia="es-ES"/>
              </w:rPr>
              <w:t>sheet</w:t>
            </w:r>
            <w:proofErr w:type="spellEnd"/>
            <w:r w:rsidRPr="00A44503">
              <w:rPr>
                <w:rFonts w:ascii="Verdana" w:hAnsi="Verdana" w:cs="Calibri"/>
                <w:sz w:val="14"/>
                <w:szCs w:val="14"/>
                <w:lang w:eastAsia="es-ES"/>
              </w:rPr>
              <w:t xml:space="preserve"> (hoja de datos) de cada ítem entregado (2 originales y 1 digital idioma español).</w:t>
            </w: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proofErr w:type="spellStart"/>
            <w:r w:rsidRPr="00A44503">
              <w:rPr>
                <w:rFonts w:ascii="Verdana" w:hAnsi="Verdana" w:cs="Calibri"/>
                <w:bCs/>
                <w:sz w:val="14"/>
                <w:szCs w:val="14"/>
                <w:lang w:val="es-BO" w:eastAsia="es-BO"/>
              </w:rPr>
              <w:t>Packing</w:t>
            </w:r>
            <w:proofErr w:type="spellEnd"/>
            <w:r w:rsidRPr="00A44503">
              <w:rPr>
                <w:rFonts w:ascii="Verdana" w:hAnsi="Verdana" w:cs="Calibri"/>
                <w:bCs/>
                <w:sz w:val="14"/>
                <w:szCs w:val="14"/>
                <w:lang w:val="es-BO" w:eastAsia="es-BO"/>
              </w:rPr>
              <w:t xml:space="preserve"> </w:t>
            </w:r>
            <w:proofErr w:type="spellStart"/>
            <w:r w:rsidRPr="00A44503">
              <w:rPr>
                <w:rFonts w:ascii="Verdana" w:hAnsi="Verdana" w:cs="Calibri"/>
                <w:bCs/>
                <w:sz w:val="14"/>
                <w:szCs w:val="14"/>
                <w:lang w:val="es-BO" w:eastAsia="es-BO"/>
              </w:rPr>
              <w:t>List</w:t>
            </w:r>
            <w:proofErr w:type="spellEnd"/>
            <w:r w:rsidRPr="00A44503">
              <w:rPr>
                <w:rFonts w:ascii="Verdana" w:hAnsi="Verdana" w:cs="Calibri"/>
                <w:bCs/>
                <w:sz w:val="14"/>
                <w:szCs w:val="14"/>
                <w:lang w:val="es-BO" w:eastAsia="es-BO"/>
              </w:rPr>
              <w:t xml:space="preserve"> (PL) por cada ítem </w:t>
            </w:r>
            <w:r w:rsidRPr="00A44503">
              <w:rPr>
                <w:rFonts w:ascii="Verdana" w:hAnsi="Verdana" w:cs="Calibri"/>
                <w:bCs/>
                <w:sz w:val="14"/>
                <w:szCs w:val="14"/>
                <w:lang w:eastAsia="es-BO"/>
              </w:rPr>
              <w:t>entregado (2 originales en físico</w:t>
            </w:r>
            <w:r w:rsidRPr="00A44503">
              <w:rPr>
                <w:rFonts w:ascii="Verdana" w:hAnsi="Verdana" w:cs="Calibri"/>
                <w:sz w:val="14"/>
                <w:szCs w:val="14"/>
                <w:lang w:eastAsia="es-ES"/>
              </w:rPr>
              <w:t xml:space="preserve"> y 1 digital</w:t>
            </w:r>
            <w:r w:rsidRPr="00A44503">
              <w:rPr>
                <w:rFonts w:ascii="Verdana" w:hAnsi="Verdana" w:cs="Calibri"/>
                <w:bCs/>
                <w:sz w:val="14"/>
                <w:szCs w:val="14"/>
                <w:lang w:eastAsia="es-BO"/>
              </w:rPr>
              <w:t>), en idioma Español.</w:t>
            </w: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bCs/>
                <w:sz w:val="14"/>
                <w:szCs w:val="14"/>
                <w:lang w:eastAsia="es-BO"/>
              </w:rPr>
              <w:t>Certificados de fabricación y/o de fábrica por cada ítem entregado (2 originales en físico</w:t>
            </w:r>
            <w:r w:rsidRPr="00A44503">
              <w:rPr>
                <w:rFonts w:ascii="Verdana" w:hAnsi="Verdana" w:cs="Calibri"/>
                <w:sz w:val="14"/>
                <w:szCs w:val="14"/>
                <w:lang w:eastAsia="es-ES"/>
              </w:rPr>
              <w:t xml:space="preserve"> y 1 digital</w:t>
            </w:r>
            <w:r w:rsidRPr="00A44503">
              <w:rPr>
                <w:rFonts w:ascii="Verdana" w:hAnsi="Verdana" w:cs="Calibri"/>
                <w:bCs/>
                <w:sz w:val="14"/>
                <w:szCs w:val="14"/>
                <w:lang w:eastAsia="es-BO"/>
              </w:rPr>
              <w:t>)</w:t>
            </w:r>
            <w:r w:rsidRPr="00A44503">
              <w:rPr>
                <w:sz w:val="14"/>
                <w:szCs w:val="14"/>
                <w:lang w:eastAsia="es-ES"/>
              </w:rPr>
              <w:t>,</w:t>
            </w:r>
            <w:r w:rsidRPr="00A44503">
              <w:rPr>
                <w:rFonts w:ascii="Verdana" w:hAnsi="Verdana" w:cs="Calibri"/>
                <w:bCs/>
                <w:sz w:val="14"/>
                <w:szCs w:val="14"/>
                <w:lang w:eastAsia="es-BO"/>
              </w:rPr>
              <w:t xml:space="preserve"> en idioma Español.</w:t>
            </w:r>
          </w:p>
          <w:p w:rsidR="002F3EEC" w:rsidRPr="00A44503" w:rsidRDefault="002F3EEC" w:rsidP="002C0ABF">
            <w:pPr>
              <w:numPr>
                <w:ilvl w:val="0"/>
                <w:numId w:val="37"/>
              </w:numPr>
              <w:autoSpaceDE w:val="0"/>
              <w:autoSpaceDN w:val="0"/>
              <w:adjustRightInd w:val="0"/>
              <w:contextualSpacing/>
              <w:jc w:val="both"/>
              <w:rPr>
                <w:rFonts w:ascii="Verdana" w:hAnsi="Verdana" w:cs="Calibri"/>
                <w:bCs/>
                <w:sz w:val="14"/>
                <w:szCs w:val="14"/>
                <w:lang w:eastAsia="es-BO"/>
              </w:rPr>
            </w:pPr>
            <w:r w:rsidRPr="00A44503">
              <w:rPr>
                <w:rFonts w:ascii="Verdana" w:hAnsi="Verdana" w:cs="Calibri"/>
                <w:bCs/>
                <w:sz w:val="14"/>
                <w:szCs w:val="14"/>
                <w:lang w:eastAsia="es-BO"/>
              </w:rPr>
              <w:t xml:space="preserve">Nota de entrega y/o Remito de Carga por el total de cada Ítem entregado en destino final mismo que será </w:t>
            </w:r>
            <w:proofErr w:type="spellStart"/>
            <w:r w:rsidRPr="00A44503">
              <w:rPr>
                <w:rFonts w:ascii="Verdana" w:hAnsi="Verdana" w:cs="Calibri"/>
                <w:bCs/>
                <w:sz w:val="14"/>
                <w:szCs w:val="14"/>
                <w:lang w:eastAsia="es-BO"/>
              </w:rPr>
              <w:t>recepcionado</w:t>
            </w:r>
            <w:proofErr w:type="spellEnd"/>
            <w:r w:rsidRPr="00A44503">
              <w:rPr>
                <w:rFonts w:ascii="Verdana" w:hAnsi="Verdana" w:cs="Calibri"/>
                <w:bCs/>
                <w:sz w:val="14"/>
                <w:szCs w:val="14"/>
                <w:lang w:eastAsia="es-BO"/>
              </w:rPr>
              <w:t xml:space="preserve"> por el Comité de Recepción de YPFB, mínimamente debe detallar la siguiente descripción técnica: descripción, OD, Libraje, Grado, conexión, cantidad, lugar de entrega, otros propuestos) a fin de constancia de entrega del material tubular.  </w:t>
            </w:r>
          </w:p>
          <w:p w:rsidR="002F3EEC" w:rsidRPr="00A44503" w:rsidRDefault="002F3EEC" w:rsidP="002F3EEC">
            <w:pPr>
              <w:autoSpaceDE w:val="0"/>
              <w:autoSpaceDN w:val="0"/>
              <w:adjustRightInd w:val="0"/>
              <w:ind w:left="360"/>
              <w:jc w:val="both"/>
              <w:rPr>
                <w:rFonts w:ascii="Verdana" w:hAnsi="Verdana" w:cs="Calibri"/>
                <w:sz w:val="14"/>
                <w:szCs w:val="14"/>
                <w:lang w:eastAsia="es-ES"/>
              </w:rPr>
            </w:pPr>
          </w:p>
          <w:p w:rsidR="002F3EEC" w:rsidRPr="00A44503" w:rsidRDefault="002F3EEC" w:rsidP="002F3EEC">
            <w:p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 xml:space="preserve">El proponente deberá presentar junto a su propuesta los data </w:t>
            </w:r>
            <w:proofErr w:type="spellStart"/>
            <w:r w:rsidRPr="00A44503">
              <w:rPr>
                <w:rFonts w:ascii="Verdana" w:hAnsi="Verdana" w:cs="Calibri"/>
                <w:sz w:val="14"/>
                <w:szCs w:val="14"/>
                <w:lang w:eastAsia="es-ES"/>
              </w:rPr>
              <w:t>sheet</w:t>
            </w:r>
            <w:proofErr w:type="spellEnd"/>
            <w:r w:rsidRPr="00A44503">
              <w:rPr>
                <w:rFonts w:ascii="Verdana" w:hAnsi="Verdana" w:cs="Calibri"/>
                <w:sz w:val="14"/>
                <w:szCs w:val="14"/>
                <w:lang w:eastAsia="es-ES"/>
              </w:rPr>
              <w:t xml:space="preserve"> del material tubular ofertado.</w:t>
            </w:r>
          </w:p>
          <w:p w:rsidR="002F3EEC" w:rsidRPr="00A44503" w:rsidRDefault="002F3EEC" w:rsidP="002F3EEC">
            <w:pPr>
              <w:autoSpaceDE w:val="0"/>
              <w:autoSpaceDN w:val="0"/>
              <w:adjustRightInd w:val="0"/>
              <w:jc w:val="both"/>
              <w:rPr>
                <w:rFonts w:ascii="Verdana" w:hAnsi="Verdana" w:cs="Calibri"/>
                <w:sz w:val="14"/>
                <w:szCs w:val="14"/>
                <w:lang w:eastAsia="es-ES"/>
              </w:rPr>
            </w:pPr>
          </w:p>
          <w:p w:rsidR="002F3EEC" w:rsidRPr="00A44503" w:rsidRDefault="002F3EEC" w:rsidP="002F3EEC">
            <w:p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 xml:space="preserve">El proveedor estará a cargo de la logística, personal, seguros y todos los equipos necesarios para el carguío, transporte y </w:t>
            </w:r>
            <w:proofErr w:type="spellStart"/>
            <w:r w:rsidRPr="00A44503">
              <w:rPr>
                <w:rFonts w:ascii="Verdana" w:hAnsi="Verdana" w:cs="Calibri"/>
                <w:sz w:val="14"/>
                <w:szCs w:val="14"/>
                <w:lang w:eastAsia="es-ES"/>
              </w:rPr>
              <w:t>descarguío</w:t>
            </w:r>
            <w:proofErr w:type="spellEnd"/>
            <w:r w:rsidRPr="00A44503">
              <w:rPr>
                <w:rFonts w:ascii="Verdana" w:hAnsi="Verdana" w:cs="Calibri"/>
                <w:sz w:val="14"/>
                <w:szCs w:val="14"/>
                <w:lang w:eastAsia="es-ES"/>
              </w:rPr>
              <w:t xml:space="preserve"> hasta la entrega final en el lugar de entrega establecido.</w:t>
            </w:r>
          </w:p>
          <w:p w:rsidR="002F3EEC" w:rsidRDefault="002F3EEC" w:rsidP="002F3EEC">
            <w:pPr>
              <w:autoSpaceDE w:val="0"/>
              <w:autoSpaceDN w:val="0"/>
              <w:adjustRightInd w:val="0"/>
              <w:jc w:val="both"/>
              <w:rPr>
                <w:rFonts w:ascii="Verdana" w:hAnsi="Verdana" w:cs="Calibri"/>
                <w:sz w:val="18"/>
                <w:szCs w:val="18"/>
                <w:lang w:eastAsia="es-ES"/>
              </w:rPr>
            </w:pPr>
          </w:p>
          <w:p w:rsidR="00A44503" w:rsidRDefault="00A44503" w:rsidP="002F3EEC">
            <w:pPr>
              <w:autoSpaceDE w:val="0"/>
              <w:autoSpaceDN w:val="0"/>
              <w:adjustRightInd w:val="0"/>
              <w:jc w:val="both"/>
              <w:rPr>
                <w:rFonts w:ascii="Verdana" w:hAnsi="Verdana" w:cs="Calibri"/>
                <w:sz w:val="18"/>
                <w:szCs w:val="18"/>
                <w:lang w:eastAsia="es-ES"/>
              </w:rPr>
            </w:pPr>
          </w:p>
          <w:p w:rsidR="00A44503" w:rsidRPr="002F3EEC" w:rsidRDefault="00A44503" w:rsidP="002F3EEC">
            <w:pPr>
              <w:autoSpaceDE w:val="0"/>
              <w:autoSpaceDN w:val="0"/>
              <w:adjustRightInd w:val="0"/>
              <w:jc w:val="both"/>
              <w:rPr>
                <w:rFonts w:ascii="Verdana" w:hAnsi="Verdana" w:cs="Calibri"/>
                <w:sz w:val="18"/>
                <w:szCs w:val="18"/>
                <w:lang w:eastAsia="es-ES"/>
              </w:rPr>
            </w:pPr>
          </w:p>
          <w:p w:rsidR="002F3EEC" w:rsidRPr="002F3EEC" w:rsidRDefault="002F3EEC" w:rsidP="002F3EEC">
            <w:pPr>
              <w:autoSpaceDE w:val="0"/>
              <w:autoSpaceDN w:val="0"/>
              <w:adjustRightInd w:val="0"/>
              <w:jc w:val="both"/>
              <w:rPr>
                <w:rFonts w:ascii="Verdana" w:hAnsi="Verdana" w:cs="Calibri"/>
                <w:b/>
                <w:sz w:val="18"/>
                <w:szCs w:val="18"/>
                <w:u w:val="single"/>
                <w:lang w:val="en-US" w:eastAsia="es-ES"/>
              </w:rPr>
            </w:pPr>
            <w:r w:rsidRPr="002F3EEC">
              <w:rPr>
                <w:rFonts w:ascii="Verdana" w:hAnsi="Verdana" w:cs="Calibri"/>
                <w:b/>
                <w:sz w:val="18"/>
                <w:szCs w:val="18"/>
                <w:u w:val="single"/>
                <w:lang w:val="en-US" w:eastAsia="es-ES"/>
              </w:rPr>
              <w:t>Item 4. - HEAVY  WEIGHT DRILL PIPE   5 1/2"</w:t>
            </w:r>
          </w:p>
          <w:tbl>
            <w:tblPr>
              <w:tblW w:w="7548" w:type="dxa"/>
              <w:tblLayout w:type="fixed"/>
              <w:tblCellMar>
                <w:left w:w="70" w:type="dxa"/>
                <w:right w:w="70" w:type="dxa"/>
              </w:tblCellMar>
              <w:tblLook w:val="04A0" w:firstRow="1" w:lastRow="0" w:firstColumn="1" w:lastColumn="0" w:noHBand="0" w:noVBand="1"/>
            </w:tblPr>
            <w:tblGrid>
              <w:gridCol w:w="696"/>
              <w:gridCol w:w="749"/>
              <w:gridCol w:w="728"/>
              <w:gridCol w:w="756"/>
              <w:gridCol w:w="940"/>
              <w:gridCol w:w="940"/>
              <w:gridCol w:w="822"/>
              <w:gridCol w:w="787"/>
              <w:gridCol w:w="970"/>
              <w:gridCol w:w="160"/>
            </w:tblGrid>
            <w:tr w:rsidR="002F3EEC" w:rsidRPr="002F3EEC" w:rsidTr="00A44503">
              <w:trPr>
                <w:gridAfter w:val="1"/>
                <w:wAfter w:w="137" w:type="dxa"/>
                <w:trHeight w:val="130"/>
              </w:trPr>
              <w:tc>
                <w:tcPr>
                  <w:tcW w:w="7411" w:type="dxa"/>
                  <w:gridSpan w:val="9"/>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CUERPO  HEAVY  WEIGHT DRILL PIPE   5 1/2"</w:t>
                  </w:r>
                </w:p>
              </w:tc>
            </w:tr>
            <w:tr w:rsidR="002F3EEC" w:rsidRPr="002F3EEC" w:rsidTr="00A44503">
              <w:trPr>
                <w:gridAfter w:val="1"/>
                <w:wAfter w:w="140" w:type="dxa"/>
                <w:trHeight w:val="461"/>
              </w:trPr>
              <w:tc>
                <w:tcPr>
                  <w:tcW w:w="699" w:type="dxa"/>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Nominal </w:t>
                  </w:r>
                  <w:r w:rsidRPr="002F3EEC">
                    <w:rPr>
                      <w:rFonts w:ascii="Calibri" w:hAnsi="Calibri"/>
                      <w:b/>
                      <w:bCs/>
                      <w:color w:val="0070C0"/>
                      <w:sz w:val="15"/>
                      <w:szCs w:val="15"/>
                      <w:lang w:eastAsia="es-ES"/>
                    </w:rPr>
                    <w:t>(in)</w:t>
                  </w:r>
                </w:p>
              </w:tc>
              <w:tc>
                <w:tcPr>
                  <w:tcW w:w="751"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Peso Nominal </w:t>
                  </w:r>
                  <w:r w:rsidRPr="002F3EEC">
                    <w:rPr>
                      <w:rFonts w:ascii="Calibri" w:hAnsi="Calibri"/>
                      <w:b/>
                      <w:bCs/>
                      <w:color w:val="2F75B5"/>
                      <w:sz w:val="15"/>
                      <w:szCs w:val="15"/>
                      <w:lang w:eastAsia="es-ES"/>
                    </w:rPr>
                    <w:t xml:space="preserve"> (lb/pie)</w:t>
                  </w:r>
                </w:p>
              </w:tc>
              <w:tc>
                <w:tcPr>
                  <w:tcW w:w="730"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Nominal       </w:t>
                  </w:r>
                  <w:r w:rsidRPr="002F3EEC">
                    <w:rPr>
                      <w:rFonts w:ascii="Calibri" w:hAnsi="Calibri"/>
                      <w:b/>
                      <w:bCs/>
                      <w:color w:val="2F75B5"/>
                      <w:sz w:val="15"/>
                      <w:szCs w:val="15"/>
                      <w:lang w:eastAsia="es-ES"/>
                    </w:rPr>
                    <w:t>(in)</w:t>
                  </w:r>
                </w:p>
              </w:tc>
              <w:tc>
                <w:tcPr>
                  <w:tcW w:w="758" w:type="dxa"/>
                  <w:tcBorders>
                    <w:top w:val="nil"/>
                    <w:left w:val="single" w:sz="4" w:space="0" w:color="auto"/>
                    <w:bottom w:val="single" w:sz="4" w:space="0" w:color="000000"/>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Central  </w:t>
                  </w:r>
                  <w:proofErr w:type="spellStart"/>
                  <w:r w:rsidRPr="002F3EEC">
                    <w:rPr>
                      <w:rFonts w:ascii="Calibri" w:hAnsi="Calibri"/>
                      <w:b/>
                      <w:bCs/>
                      <w:color w:val="000000"/>
                      <w:sz w:val="15"/>
                      <w:szCs w:val="15"/>
                      <w:lang w:eastAsia="es-ES"/>
                    </w:rPr>
                    <w:t>Upset</w:t>
                  </w:r>
                  <w:proofErr w:type="spellEnd"/>
                  <w:r w:rsidRPr="002F3EEC">
                    <w:rPr>
                      <w:rFonts w:ascii="Calibri" w:hAnsi="Calibri"/>
                      <w:b/>
                      <w:bCs/>
                      <w:color w:val="000000"/>
                      <w:sz w:val="15"/>
                      <w:szCs w:val="15"/>
                      <w:lang w:eastAsia="es-ES"/>
                    </w:rPr>
                    <w:t xml:space="preserve">  Diámetro     </w:t>
                  </w:r>
                  <w:r w:rsidRPr="002F3EEC">
                    <w:rPr>
                      <w:rFonts w:ascii="Calibri" w:hAnsi="Calibri"/>
                      <w:b/>
                      <w:bCs/>
                      <w:color w:val="2F75B5"/>
                      <w:sz w:val="15"/>
                      <w:szCs w:val="15"/>
                      <w:lang w:eastAsia="es-ES"/>
                    </w:rPr>
                    <w:t>(in)</w:t>
                  </w:r>
                </w:p>
              </w:tc>
              <w:tc>
                <w:tcPr>
                  <w:tcW w:w="943" w:type="dxa"/>
                  <w:tcBorders>
                    <w:top w:val="nil"/>
                    <w:left w:val="single" w:sz="4" w:space="0" w:color="auto"/>
                    <w:bottom w:val="single" w:sz="4" w:space="0" w:color="000000"/>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val="en-US" w:eastAsia="es-ES"/>
                    </w:rPr>
                  </w:pPr>
                  <w:r w:rsidRPr="002F3EEC">
                    <w:rPr>
                      <w:rFonts w:ascii="Calibri" w:hAnsi="Calibri"/>
                      <w:b/>
                      <w:bCs/>
                      <w:color w:val="000000"/>
                      <w:sz w:val="15"/>
                      <w:szCs w:val="15"/>
                      <w:lang w:val="en-US" w:eastAsia="es-ES"/>
                    </w:rPr>
                    <w:t xml:space="preserve">Central upset </w:t>
                  </w:r>
                  <w:proofErr w:type="spellStart"/>
                  <w:r w:rsidRPr="002F3EEC">
                    <w:rPr>
                      <w:rFonts w:ascii="Calibri" w:hAnsi="Calibri"/>
                      <w:b/>
                      <w:bCs/>
                      <w:color w:val="000000"/>
                      <w:sz w:val="15"/>
                      <w:szCs w:val="15"/>
                      <w:lang w:val="en-US" w:eastAsia="es-ES"/>
                    </w:rPr>
                    <w:t>longitud</w:t>
                  </w:r>
                  <w:proofErr w:type="spellEnd"/>
                  <w:r w:rsidRPr="002F3EEC">
                    <w:rPr>
                      <w:rFonts w:ascii="Calibri" w:hAnsi="Calibri"/>
                      <w:b/>
                      <w:bCs/>
                      <w:color w:val="000000"/>
                      <w:sz w:val="15"/>
                      <w:szCs w:val="15"/>
                      <w:lang w:val="en-US" w:eastAsia="es-ES"/>
                    </w:rPr>
                    <w:t xml:space="preserve"> minima           </w:t>
                  </w:r>
                  <w:r w:rsidRPr="002F3EEC">
                    <w:rPr>
                      <w:rFonts w:ascii="Calibri" w:hAnsi="Calibri"/>
                      <w:b/>
                      <w:bCs/>
                      <w:color w:val="2F75B5"/>
                      <w:sz w:val="15"/>
                      <w:szCs w:val="15"/>
                      <w:lang w:val="en-US" w:eastAsia="es-ES"/>
                    </w:rPr>
                    <w:t xml:space="preserve">  (in)</w:t>
                  </w:r>
                </w:p>
              </w:tc>
              <w:tc>
                <w:tcPr>
                  <w:tcW w:w="943"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25"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786"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Cantidad         </w:t>
                  </w:r>
                  <w:r w:rsidRPr="002F3EEC">
                    <w:rPr>
                      <w:rFonts w:ascii="Calibri" w:hAnsi="Calibri"/>
                      <w:b/>
                      <w:bCs/>
                      <w:color w:val="2F75B5"/>
                      <w:sz w:val="15"/>
                      <w:szCs w:val="15"/>
                      <w:lang w:eastAsia="es-ES"/>
                    </w:rPr>
                    <w:t xml:space="preserve"> (</w:t>
                  </w:r>
                  <w:proofErr w:type="spellStart"/>
                  <w:r w:rsidRPr="002F3EEC">
                    <w:rPr>
                      <w:rFonts w:ascii="Calibri" w:hAnsi="Calibri"/>
                      <w:b/>
                      <w:bCs/>
                      <w:color w:val="2F75B5"/>
                      <w:sz w:val="15"/>
                      <w:szCs w:val="15"/>
                      <w:lang w:eastAsia="es-ES"/>
                    </w:rPr>
                    <w:t>pzs</w:t>
                  </w:r>
                  <w:proofErr w:type="spellEnd"/>
                  <w:r w:rsidRPr="002F3EEC">
                    <w:rPr>
                      <w:rFonts w:ascii="Calibri" w:hAnsi="Calibri"/>
                      <w:b/>
                      <w:bCs/>
                      <w:color w:val="2F75B5"/>
                      <w:sz w:val="15"/>
                      <w:szCs w:val="15"/>
                      <w:lang w:eastAsia="es-ES"/>
                    </w:rPr>
                    <w:t>)</w:t>
                  </w:r>
                </w:p>
              </w:tc>
              <w:tc>
                <w:tcPr>
                  <w:tcW w:w="973" w:type="dxa"/>
                  <w:tcBorders>
                    <w:top w:val="nil"/>
                    <w:left w:val="single" w:sz="4" w:space="0" w:color="auto"/>
                    <w:bottom w:val="single" w:sz="4" w:space="0" w:color="auto"/>
                    <w:right w:val="single" w:sz="8" w:space="0" w:color="auto"/>
                  </w:tcBorders>
                  <w:shd w:val="clear" w:color="000000" w:fill="F2F2F2"/>
                  <w:vAlign w:val="center"/>
                </w:tcPr>
                <w:p w:rsidR="002F3EEC" w:rsidRPr="002F3EEC" w:rsidRDefault="002F3EEC" w:rsidP="002F3EEC">
                  <w:pPr>
                    <w:jc w:val="center"/>
                    <w:rPr>
                      <w:rFonts w:ascii="Calibri" w:hAnsi="Calibri"/>
                      <w:b/>
                      <w:bCs/>
                      <w:color w:val="000000"/>
                      <w:sz w:val="15"/>
                      <w:szCs w:val="15"/>
                      <w:lang w:val="en-US" w:eastAsia="es-ES"/>
                    </w:rPr>
                  </w:pPr>
                  <w:proofErr w:type="spellStart"/>
                  <w:r w:rsidRPr="002F3EEC">
                    <w:rPr>
                      <w:rFonts w:ascii="Calibri" w:hAnsi="Calibri"/>
                      <w:b/>
                      <w:bCs/>
                      <w:color w:val="000000"/>
                      <w:sz w:val="15"/>
                      <w:szCs w:val="15"/>
                      <w:lang w:val="en-US" w:eastAsia="es-ES"/>
                    </w:rPr>
                    <w:t>TIpo</w:t>
                  </w:r>
                  <w:proofErr w:type="spellEnd"/>
                </w:p>
              </w:tc>
            </w:tr>
            <w:tr w:rsidR="002F3EEC" w:rsidRPr="002F3EEC" w:rsidTr="00A44503">
              <w:trPr>
                <w:gridAfter w:val="1"/>
                <w:wAfter w:w="140" w:type="dxa"/>
                <w:trHeight w:val="293"/>
              </w:trPr>
              <w:tc>
                <w:tcPr>
                  <w:tcW w:w="699"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5 1/2</w:t>
                  </w:r>
                </w:p>
              </w:tc>
              <w:tc>
                <w:tcPr>
                  <w:tcW w:w="751"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62,27</w:t>
                  </w:r>
                </w:p>
              </w:tc>
              <w:tc>
                <w:tcPr>
                  <w:tcW w:w="730"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75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943"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24</w:t>
                  </w:r>
                </w:p>
              </w:tc>
              <w:tc>
                <w:tcPr>
                  <w:tcW w:w="943"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70.100,0</w:t>
                  </w:r>
                </w:p>
              </w:tc>
              <w:tc>
                <w:tcPr>
                  <w:tcW w:w="825"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739,0</w:t>
                  </w:r>
                </w:p>
              </w:tc>
              <w:tc>
                <w:tcPr>
                  <w:tcW w:w="786" w:type="dxa"/>
                  <w:tcBorders>
                    <w:top w:val="nil"/>
                    <w:left w:val="nil"/>
                    <w:bottom w:val="single" w:sz="8" w:space="0" w:color="auto"/>
                    <w:right w:val="single" w:sz="4" w:space="0" w:color="auto"/>
                  </w:tcBorders>
                  <w:shd w:val="clear" w:color="000000" w:fill="FFFFFF"/>
                  <w:noWrap/>
                  <w:vAlign w:val="center"/>
                  <w:hideMark/>
                </w:tcPr>
                <w:p w:rsidR="002F3EEC" w:rsidRPr="002F3EEC" w:rsidRDefault="008C188C" w:rsidP="002F3EEC">
                  <w:pPr>
                    <w:jc w:val="center"/>
                    <w:rPr>
                      <w:rFonts w:ascii="Calibri" w:hAnsi="Calibri"/>
                      <w:color w:val="000000"/>
                      <w:sz w:val="18"/>
                      <w:szCs w:val="18"/>
                      <w:lang w:eastAsia="es-ES"/>
                    </w:rPr>
                  </w:pPr>
                  <w:r>
                    <w:rPr>
                      <w:rFonts w:ascii="Calibri" w:hAnsi="Calibri"/>
                      <w:color w:val="000000"/>
                      <w:sz w:val="18"/>
                      <w:szCs w:val="18"/>
                      <w:lang w:eastAsia="es-ES"/>
                    </w:rPr>
                    <w:t>15</w:t>
                  </w:r>
                </w:p>
              </w:tc>
              <w:tc>
                <w:tcPr>
                  <w:tcW w:w="973" w:type="dxa"/>
                  <w:tcBorders>
                    <w:top w:val="nil"/>
                    <w:left w:val="nil"/>
                    <w:bottom w:val="single" w:sz="8" w:space="0" w:color="auto"/>
                    <w:right w:val="single" w:sz="8" w:space="0" w:color="auto"/>
                  </w:tcBorders>
                  <w:shd w:val="clear" w:color="000000" w:fill="FFFFFF"/>
                  <w:noWrap/>
                  <w:vAlign w:val="center"/>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Standard y/o convencional</w:t>
                  </w:r>
                </w:p>
              </w:tc>
            </w:tr>
            <w:tr w:rsidR="002F3EEC" w:rsidRPr="002F3EEC" w:rsidTr="00A44503">
              <w:trPr>
                <w:trHeight w:val="181"/>
              </w:trPr>
              <w:tc>
                <w:tcPr>
                  <w:tcW w:w="6438" w:type="dxa"/>
                  <w:gridSpan w:val="8"/>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CONEXIÓN (TOOL JOINT)</w:t>
                  </w:r>
                </w:p>
              </w:tc>
              <w:tc>
                <w:tcPr>
                  <w:tcW w:w="973" w:type="dxa"/>
                  <w:tcBorders>
                    <w:top w:val="nil"/>
                    <w:left w:val="nil"/>
                    <w:bottom w:val="nil"/>
                    <w:right w:val="nil"/>
                  </w:tcBorders>
                  <w:shd w:val="clear" w:color="auto" w:fill="auto"/>
                  <w:noWrap/>
                  <w:vAlign w:val="bottom"/>
                  <w:hideMark/>
                </w:tcPr>
                <w:p w:rsidR="002F3EEC" w:rsidRPr="002F3EEC" w:rsidRDefault="002F3EEC" w:rsidP="002F3EEC">
                  <w:pPr>
                    <w:jc w:val="center"/>
                    <w:rPr>
                      <w:rFonts w:ascii="Calibri" w:hAnsi="Calibri"/>
                      <w:b/>
                      <w:bCs/>
                      <w:color w:val="000000"/>
                      <w:sz w:val="18"/>
                      <w:szCs w:val="18"/>
                      <w:lang w:eastAsia="es-ES"/>
                    </w:rPr>
                  </w:pPr>
                </w:p>
              </w:tc>
              <w:tc>
                <w:tcPr>
                  <w:tcW w:w="137" w:type="dxa"/>
                  <w:tcBorders>
                    <w:top w:val="nil"/>
                    <w:left w:val="nil"/>
                    <w:bottom w:val="nil"/>
                    <w:right w:val="nil"/>
                  </w:tcBorders>
                </w:tcPr>
                <w:p w:rsidR="002F3EEC" w:rsidRPr="002F3EEC" w:rsidRDefault="002F3EEC" w:rsidP="002F3EEC">
                  <w:pPr>
                    <w:jc w:val="center"/>
                    <w:rPr>
                      <w:rFonts w:ascii="Calibri" w:hAnsi="Calibri"/>
                      <w:b/>
                      <w:bCs/>
                      <w:color w:val="000000"/>
                      <w:sz w:val="18"/>
                      <w:szCs w:val="18"/>
                      <w:lang w:eastAsia="es-ES"/>
                    </w:rPr>
                  </w:pPr>
                </w:p>
              </w:tc>
            </w:tr>
            <w:tr w:rsidR="002F3EEC" w:rsidRPr="002F3EEC" w:rsidTr="00A44503">
              <w:trPr>
                <w:trHeight w:val="657"/>
              </w:trPr>
              <w:tc>
                <w:tcPr>
                  <w:tcW w:w="699" w:type="dxa"/>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Conexión</w:t>
                  </w:r>
                </w:p>
              </w:tc>
              <w:tc>
                <w:tcPr>
                  <w:tcW w:w="751"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w:t>
                  </w:r>
                  <w:r w:rsidRPr="002F3EEC">
                    <w:rPr>
                      <w:rFonts w:ascii="Calibri" w:hAnsi="Calibri"/>
                      <w:b/>
                      <w:bCs/>
                      <w:color w:val="0070C0"/>
                      <w:sz w:val="15"/>
                      <w:szCs w:val="15"/>
                      <w:lang w:eastAsia="es-ES"/>
                    </w:rPr>
                    <w:t>(in</w:t>
                  </w:r>
                  <w:r w:rsidRPr="002F3EEC">
                    <w:rPr>
                      <w:rFonts w:ascii="Calibri" w:hAnsi="Calibri"/>
                      <w:b/>
                      <w:bCs/>
                      <w:color w:val="000000"/>
                      <w:sz w:val="15"/>
                      <w:szCs w:val="15"/>
                      <w:lang w:eastAsia="es-ES"/>
                    </w:rPr>
                    <w:t>)</w:t>
                  </w:r>
                </w:p>
              </w:tc>
              <w:tc>
                <w:tcPr>
                  <w:tcW w:w="730"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w:t>
                  </w:r>
                  <w:r w:rsidRPr="002F3EEC">
                    <w:rPr>
                      <w:rFonts w:ascii="Calibri" w:hAnsi="Calibri"/>
                      <w:b/>
                      <w:bCs/>
                      <w:color w:val="0070C0"/>
                      <w:sz w:val="15"/>
                      <w:szCs w:val="15"/>
                      <w:lang w:eastAsia="es-ES"/>
                    </w:rPr>
                    <w:t>(in)</w:t>
                  </w:r>
                </w:p>
              </w:tc>
              <w:tc>
                <w:tcPr>
                  <w:tcW w:w="758" w:type="dxa"/>
                  <w:tcBorders>
                    <w:top w:val="nil"/>
                    <w:left w:val="nil"/>
                    <w:bottom w:val="nil"/>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Longitud   Pin </w:t>
                  </w:r>
                  <w:r w:rsidRPr="002F3EEC">
                    <w:rPr>
                      <w:rFonts w:ascii="Calibri" w:hAnsi="Calibri"/>
                      <w:b/>
                      <w:bCs/>
                      <w:color w:val="0070C0"/>
                      <w:sz w:val="15"/>
                      <w:szCs w:val="15"/>
                      <w:lang w:eastAsia="es-ES"/>
                    </w:rPr>
                    <w:t>(in)</w:t>
                  </w:r>
                </w:p>
              </w:tc>
              <w:tc>
                <w:tcPr>
                  <w:tcW w:w="943" w:type="dxa"/>
                  <w:tcBorders>
                    <w:top w:val="nil"/>
                    <w:left w:val="nil"/>
                    <w:bottom w:val="nil"/>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 xml:space="preserve"> Longitud  Box </w:t>
                  </w:r>
                  <w:r w:rsidRPr="002F3EEC">
                    <w:rPr>
                      <w:rFonts w:ascii="Calibri" w:hAnsi="Calibri"/>
                      <w:b/>
                      <w:bCs/>
                      <w:color w:val="0070C0"/>
                      <w:sz w:val="15"/>
                      <w:szCs w:val="15"/>
                      <w:lang w:eastAsia="es-ES"/>
                    </w:rPr>
                    <w:t>(in)</w:t>
                  </w:r>
                </w:p>
              </w:tc>
              <w:tc>
                <w:tcPr>
                  <w:tcW w:w="943"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p>
                <w:p w:rsidR="002F3EEC" w:rsidRPr="002F3EEC" w:rsidRDefault="002F3EEC" w:rsidP="002F3EEC">
                  <w:pPr>
                    <w:jc w:val="center"/>
                    <w:rPr>
                      <w:rFonts w:ascii="Calibri" w:hAnsi="Calibri"/>
                      <w:b/>
                      <w:bCs/>
                      <w:color w:val="0070C0"/>
                      <w:sz w:val="15"/>
                      <w:szCs w:val="15"/>
                      <w:lang w:eastAsia="es-ES"/>
                    </w:rPr>
                  </w:pPr>
                  <w:r w:rsidRPr="002F3EEC">
                    <w:rPr>
                      <w:rFonts w:ascii="Calibri" w:hAnsi="Calibri"/>
                      <w:b/>
                      <w:bCs/>
                      <w:color w:val="0070C0"/>
                      <w:sz w:val="15"/>
                      <w:szCs w:val="15"/>
                      <w:lang w:eastAsia="es-ES"/>
                    </w:rPr>
                    <w:t xml:space="preserve">   (ft-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25"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786" w:type="dxa"/>
                  <w:tcBorders>
                    <w:top w:val="nil"/>
                    <w:left w:val="nil"/>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Torque de Ajuste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973" w:type="dxa"/>
                  <w:tcBorders>
                    <w:top w:val="nil"/>
                    <w:left w:val="nil"/>
                    <w:bottom w:val="nil"/>
                    <w:right w:val="nil"/>
                  </w:tcBorders>
                  <w:shd w:val="clear" w:color="auto" w:fill="auto"/>
                  <w:noWrap/>
                  <w:vAlign w:val="bottom"/>
                  <w:hideMark/>
                </w:tcPr>
                <w:p w:rsidR="002F3EEC" w:rsidRPr="002F3EEC" w:rsidRDefault="002F3EEC" w:rsidP="002F3EEC">
                  <w:pPr>
                    <w:jc w:val="center"/>
                    <w:rPr>
                      <w:rFonts w:ascii="Calibri" w:hAnsi="Calibri"/>
                      <w:b/>
                      <w:bCs/>
                      <w:color w:val="000000"/>
                      <w:sz w:val="15"/>
                      <w:szCs w:val="15"/>
                      <w:lang w:eastAsia="es-ES"/>
                    </w:rPr>
                  </w:pPr>
                </w:p>
              </w:tc>
              <w:tc>
                <w:tcPr>
                  <w:tcW w:w="137" w:type="dxa"/>
                  <w:tcBorders>
                    <w:top w:val="nil"/>
                    <w:left w:val="nil"/>
                    <w:bottom w:val="nil"/>
                    <w:right w:val="nil"/>
                  </w:tcBorders>
                </w:tcPr>
                <w:p w:rsidR="002F3EEC" w:rsidRPr="002F3EEC" w:rsidRDefault="002F3EEC" w:rsidP="002F3EEC">
                  <w:pPr>
                    <w:jc w:val="center"/>
                    <w:rPr>
                      <w:rFonts w:ascii="Calibri" w:hAnsi="Calibri"/>
                      <w:b/>
                      <w:bCs/>
                      <w:color w:val="000000"/>
                      <w:sz w:val="15"/>
                      <w:szCs w:val="15"/>
                      <w:lang w:eastAsia="es-ES"/>
                    </w:rPr>
                  </w:pPr>
                </w:p>
              </w:tc>
            </w:tr>
            <w:tr w:rsidR="002F3EEC" w:rsidRPr="002F3EEC" w:rsidTr="00A44503">
              <w:trPr>
                <w:trHeight w:val="293"/>
              </w:trPr>
              <w:tc>
                <w:tcPr>
                  <w:tcW w:w="699"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5 1/2 FH</w:t>
                  </w:r>
                </w:p>
              </w:tc>
              <w:tc>
                <w:tcPr>
                  <w:tcW w:w="751" w:type="dxa"/>
                  <w:tcBorders>
                    <w:top w:val="single" w:sz="4" w:space="0" w:color="auto"/>
                    <w:left w:val="nil"/>
                    <w:bottom w:val="single" w:sz="8" w:space="0" w:color="auto"/>
                    <w:right w:val="single" w:sz="4" w:space="0" w:color="auto"/>
                  </w:tcBorders>
                  <w:shd w:val="clear" w:color="000000"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730" w:type="dxa"/>
                  <w:tcBorders>
                    <w:top w:val="single" w:sz="4" w:space="0" w:color="auto"/>
                    <w:left w:val="nil"/>
                    <w:bottom w:val="single" w:sz="8" w:space="0" w:color="auto"/>
                    <w:right w:val="single" w:sz="4" w:space="0" w:color="auto"/>
                  </w:tcBorders>
                  <w:shd w:val="clear" w:color="000000"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758" w:type="dxa"/>
                  <w:tcBorders>
                    <w:top w:val="single" w:sz="4" w:space="0" w:color="auto"/>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24</w:t>
                  </w:r>
                </w:p>
              </w:tc>
              <w:tc>
                <w:tcPr>
                  <w:tcW w:w="943" w:type="dxa"/>
                  <w:tcBorders>
                    <w:top w:val="single" w:sz="4" w:space="0" w:color="auto"/>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24</w:t>
                  </w:r>
                </w:p>
              </w:tc>
              <w:tc>
                <w:tcPr>
                  <w:tcW w:w="943"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78,500</w:t>
                  </w:r>
                </w:p>
              </w:tc>
              <w:tc>
                <w:tcPr>
                  <w:tcW w:w="825"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1.700</w:t>
                  </w:r>
                </w:p>
              </w:tc>
              <w:tc>
                <w:tcPr>
                  <w:tcW w:w="786" w:type="dxa"/>
                  <w:tcBorders>
                    <w:top w:val="nil"/>
                    <w:left w:val="nil"/>
                    <w:bottom w:val="single" w:sz="8" w:space="0" w:color="auto"/>
                    <w:right w:val="single" w:sz="8"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973" w:type="dxa"/>
                  <w:tcBorders>
                    <w:top w:val="nil"/>
                    <w:left w:val="nil"/>
                    <w:bottom w:val="nil"/>
                    <w:right w:val="nil"/>
                  </w:tcBorders>
                  <w:shd w:val="clear" w:color="auto" w:fill="auto"/>
                  <w:noWrap/>
                  <w:vAlign w:val="bottom"/>
                  <w:hideMark/>
                </w:tcPr>
                <w:p w:rsidR="002F3EEC" w:rsidRPr="002F3EEC" w:rsidRDefault="002F3EEC" w:rsidP="002F3EEC">
                  <w:pPr>
                    <w:jc w:val="center"/>
                    <w:rPr>
                      <w:rFonts w:ascii="Calibri" w:hAnsi="Calibri"/>
                      <w:color w:val="000000"/>
                      <w:sz w:val="18"/>
                      <w:szCs w:val="18"/>
                      <w:lang w:eastAsia="es-ES"/>
                    </w:rPr>
                  </w:pPr>
                </w:p>
              </w:tc>
              <w:tc>
                <w:tcPr>
                  <w:tcW w:w="137" w:type="dxa"/>
                  <w:tcBorders>
                    <w:top w:val="nil"/>
                    <w:left w:val="nil"/>
                    <w:bottom w:val="nil"/>
                    <w:right w:val="nil"/>
                  </w:tcBorders>
                </w:tcPr>
                <w:p w:rsidR="002F3EEC" w:rsidRPr="002F3EEC" w:rsidRDefault="002F3EEC" w:rsidP="002F3EEC">
                  <w:pPr>
                    <w:jc w:val="center"/>
                    <w:rPr>
                      <w:rFonts w:ascii="Calibri" w:hAnsi="Calibri"/>
                      <w:color w:val="000000"/>
                      <w:sz w:val="18"/>
                      <w:szCs w:val="18"/>
                      <w:lang w:eastAsia="es-ES"/>
                    </w:rPr>
                  </w:pPr>
                </w:p>
              </w:tc>
            </w:tr>
          </w:tbl>
          <w:p w:rsidR="002F3EEC" w:rsidRPr="002F3EEC" w:rsidRDefault="002F3EEC" w:rsidP="002F3EEC">
            <w:pPr>
              <w:autoSpaceDE w:val="0"/>
              <w:autoSpaceDN w:val="0"/>
              <w:adjustRightInd w:val="0"/>
              <w:jc w:val="both"/>
              <w:rPr>
                <w:rFonts w:ascii="Verdana" w:hAnsi="Verdana" w:cs="Calibri"/>
                <w:sz w:val="18"/>
                <w:szCs w:val="18"/>
                <w:lang w:val="es-ES_tradnl" w:eastAsia="es-ES"/>
              </w:rPr>
            </w:pPr>
          </w:p>
          <w:p w:rsidR="002F3EEC" w:rsidRPr="002F3EEC" w:rsidRDefault="002F3EEC" w:rsidP="002F3EEC">
            <w:pPr>
              <w:autoSpaceDE w:val="0"/>
              <w:autoSpaceDN w:val="0"/>
              <w:adjustRightInd w:val="0"/>
              <w:jc w:val="both"/>
              <w:rPr>
                <w:rFonts w:ascii="Verdana" w:hAnsi="Verdana" w:cs="Calibri"/>
                <w:sz w:val="18"/>
                <w:szCs w:val="18"/>
                <w:lang w:val="es-ES_tradnl" w:eastAsia="es-ES"/>
              </w:rPr>
            </w:pPr>
          </w:p>
          <w:p w:rsidR="002F3EEC" w:rsidRPr="008C188C" w:rsidRDefault="002F3EEC" w:rsidP="002F3EEC">
            <w:pPr>
              <w:autoSpaceDE w:val="0"/>
              <w:autoSpaceDN w:val="0"/>
              <w:adjustRightInd w:val="0"/>
              <w:jc w:val="both"/>
              <w:rPr>
                <w:rFonts w:ascii="Verdana" w:hAnsi="Verdana" w:cs="Calibri"/>
                <w:b/>
                <w:sz w:val="18"/>
                <w:szCs w:val="18"/>
                <w:u w:val="single"/>
                <w:lang w:val="es-BO" w:eastAsia="es-ES"/>
              </w:rPr>
            </w:pPr>
            <w:proofErr w:type="spellStart"/>
            <w:r w:rsidRPr="008C188C">
              <w:rPr>
                <w:rFonts w:ascii="Verdana" w:hAnsi="Verdana" w:cs="Calibri"/>
                <w:b/>
                <w:sz w:val="18"/>
                <w:szCs w:val="18"/>
                <w:u w:val="single"/>
                <w:lang w:val="es-BO" w:eastAsia="es-ES"/>
              </w:rPr>
              <w:t>Item</w:t>
            </w:r>
            <w:proofErr w:type="spellEnd"/>
            <w:r w:rsidRPr="008C188C">
              <w:rPr>
                <w:rFonts w:ascii="Verdana" w:hAnsi="Verdana" w:cs="Calibri"/>
                <w:b/>
                <w:sz w:val="18"/>
                <w:szCs w:val="18"/>
                <w:u w:val="single"/>
                <w:lang w:val="es-BO" w:eastAsia="es-ES"/>
              </w:rPr>
              <w:t xml:space="preserve"> 5. - HEAVY  WEIGHT DRILL PIPE 5"</w:t>
            </w:r>
          </w:p>
          <w:tbl>
            <w:tblPr>
              <w:tblW w:w="7881" w:type="dxa"/>
              <w:tblLayout w:type="fixed"/>
              <w:tblCellMar>
                <w:left w:w="70" w:type="dxa"/>
                <w:right w:w="70" w:type="dxa"/>
              </w:tblCellMar>
              <w:tblLook w:val="04A0" w:firstRow="1" w:lastRow="0" w:firstColumn="1" w:lastColumn="0" w:noHBand="0" w:noVBand="1"/>
            </w:tblPr>
            <w:tblGrid>
              <w:gridCol w:w="753"/>
              <w:gridCol w:w="810"/>
              <w:gridCol w:w="787"/>
              <w:gridCol w:w="818"/>
              <w:gridCol w:w="1016"/>
              <w:gridCol w:w="1016"/>
              <w:gridCol w:w="890"/>
              <w:gridCol w:w="852"/>
              <w:gridCol w:w="670"/>
              <w:gridCol w:w="269"/>
            </w:tblGrid>
            <w:tr w:rsidR="002F3EEC" w:rsidRPr="002F3EEC" w:rsidTr="00A44503">
              <w:trPr>
                <w:gridAfter w:val="1"/>
                <w:wAfter w:w="265" w:type="dxa"/>
                <w:trHeight w:val="130"/>
              </w:trPr>
              <w:tc>
                <w:tcPr>
                  <w:tcW w:w="7616" w:type="dxa"/>
                  <w:gridSpan w:val="9"/>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CUERPO  HEAVY  WEIGHT DRILL PIPE   5"</w:t>
                  </w:r>
                </w:p>
              </w:tc>
            </w:tr>
            <w:tr w:rsidR="002F3EEC" w:rsidRPr="002F3EEC" w:rsidTr="00A44503">
              <w:trPr>
                <w:gridAfter w:val="1"/>
                <w:wAfter w:w="269" w:type="dxa"/>
                <w:trHeight w:val="723"/>
              </w:trPr>
              <w:tc>
                <w:tcPr>
                  <w:tcW w:w="754" w:type="dxa"/>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Nominal </w:t>
                  </w:r>
                  <w:r w:rsidRPr="002F3EEC">
                    <w:rPr>
                      <w:rFonts w:ascii="Calibri" w:hAnsi="Calibri"/>
                      <w:b/>
                      <w:bCs/>
                      <w:color w:val="0070C0"/>
                      <w:sz w:val="15"/>
                      <w:szCs w:val="15"/>
                      <w:lang w:eastAsia="es-ES"/>
                    </w:rPr>
                    <w:t>(in)</w:t>
                  </w:r>
                </w:p>
              </w:tc>
              <w:tc>
                <w:tcPr>
                  <w:tcW w:w="811"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Peso Nominal </w:t>
                  </w:r>
                  <w:r w:rsidRPr="002F3EEC">
                    <w:rPr>
                      <w:rFonts w:ascii="Calibri" w:hAnsi="Calibri"/>
                      <w:b/>
                      <w:bCs/>
                      <w:color w:val="2F75B5"/>
                      <w:sz w:val="15"/>
                      <w:szCs w:val="15"/>
                      <w:lang w:eastAsia="es-ES"/>
                    </w:rPr>
                    <w:t xml:space="preserve"> (lb/pie)</w:t>
                  </w:r>
                </w:p>
              </w:tc>
              <w:tc>
                <w:tcPr>
                  <w:tcW w:w="787"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Nominal       </w:t>
                  </w:r>
                  <w:r w:rsidRPr="002F3EEC">
                    <w:rPr>
                      <w:rFonts w:ascii="Calibri" w:hAnsi="Calibri"/>
                      <w:b/>
                      <w:bCs/>
                      <w:color w:val="2F75B5"/>
                      <w:sz w:val="15"/>
                      <w:szCs w:val="15"/>
                      <w:lang w:eastAsia="es-ES"/>
                    </w:rPr>
                    <w:t>(in)</w:t>
                  </w:r>
                </w:p>
              </w:tc>
              <w:tc>
                <w:tcPr>
                  <w:tcW w:w="818" w:type="dxa"/>
                  <w:tcBorders>
                    <w:top w:val="nil"/>
                    <w:left w:val="single" w:sz="4" w:space="0" w:color="auto"/>
                    <w:bottom w:val="single" w:sz="4" w:space="0" w:color="000000"/>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Central  </w:t>
                  </w:r>
                  <w:proofErr w:type="spellStart"/>
                  <w:r w:rsidRPr="002F3EEC">
                    <w:rPr>
                      <w:rFonts w:ascii="Calibri" w:hAnsi="Calibri"/>
                      <w:b/>
                      <w:bCs/>
                      <w:color w:val="000000"/>
                      <w:sz w:val="15"/>
                      <w:szCs w:val="15"/>
                      <w:lang w:eastAsia="es-ES"/>
                    </w:rPr>
                    <w:t>Upset</w:t>
                  </w:r>
                  <w:proofErr w:type="spellEnd"/>
                  <w:r w:rsidRPr="002F3EEC">
                    <w:rPr>
                      <w:rFonts w:ascii="Calibri" w:hAnsi="Calibri"/>
                      <w:b/>
                      <w:bCs/>
                      <w:color w:val="000000"/>
                      <w:sz w:val="15"/>
                      <w:szCs w:val="15"/>
                      <w:lang w:eastAsia="es-ES"/>
                    </w:rPr>
                    <w:t xml:space="preserve">  Diámetro     </w:t>
                  </w:r>
                  <w:r w:rsidRPr="002F3EEC">
                    <w:rPr>
                      <w:rFonts w:ascii="Calibri" w:hAnsi="Calibri"/>
                      <w:b/>
                      <w:bCs/>
                      <w:color w:val="2F75B5"/>
                      <w:sz w:val="15"/>
                      <w:szCs w:val="15"/>
                      <w:lang w:eastAsia="es-ES"/>
                    </w:rPr>
                    <w:t>(in)</w:t>
                  </w:r>
                </w:p>
              </w:tc>
              <w:tc>
                <w:tcPr>
                  <w:tcW w:w="1017" w:type="dxa"/>
                  <w:tcBorders>
                    <w:top w:val="nil"/>
                    <w:left w:val="single" w:sz="4" w:space="0" w:color="auto"/>
                    <w:bottom w:val="single" w:sz="4" w:space="0" w:color="000000"/>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val="en-US" w:eastAsia="es-ES"/>
                    </w:rPr>
                  </w:pPr>
                  <w:r w:rsidRPr="002F3EEC">
                    <w:rPr>
                      <w:rFonts w:ascii="Calibri" w:hAnsi="Calibri"/>
                      <w:b/>
                      <w:bCs/>
                      <w:color w:val="000000"/>
                      <w:sz w:val="15"/>
                      <w:szCs w:val="15"/>
                      <w:lang w:val="en-US" w:eastAsia="es-ES"/>
                    </w:rPr>
                    <w:t xml:space="preserve">Central upset </w:t>
                  </w:r>
                  <w:proofErr w:type="spellStart"/>
                  <w:r w:rsidRPr="002F3EEC">
                    <w:rPr>
                      <w:rFonts w:ascii="Calibri" w:hAnsi="Calibri"/>
                      <w:b/>
                      <w:bCs/>
                      <w:color w:val="000000"/>
                      <w:sz w:val="15"/>
                      <w:szCs w:val="15"/>
                      <w:lang w:val="en-US" w:eastAsia="es-ES"/>
                    </w:rPr>
                    <w:t>longitud</w:t>
                  </w:r>
                  <w:proofErr w:type="spellEnd"/>
                  <w:r w:rsidRPr="002F3EEC">
                    <w:rPr>
                      <w:rFonts w:ascii="Calibri" w:hAnsi="Calibri"/>
                      <w:b/>
                      <w:bCs/>
                      <w:color w:val="000000"/>
                      <w:sz w:val="15"/>
                      <w:szCs w:val="15"/>
                      <w:lang w:val="en-US" w:eastAsia="es-ES"/>
                    </w:rPr>
                    <w:t xml:space="preserve"> minima           </w:t>
                  </w:r>
                  <w:r w:rsidRPr="002F3EEC">
                    <w:rPr>
                      <w:rFonts w:ascii="Calibri" w:hAnsi="Calibri"/>
                      <w:b/>
                      <w:bCs/>
                      <w:color w:val="2F75B5"/>
                      <w:sz w:val="15"/>
                      <w:szCs w:val="15"/>
                      <w:lang w:val="en-US" w:eastAsia="es-ES"/>
                    </w:rPr>
                    <w:t xml:space="preserve">  (in)</w:t>
                  </w:r>
                </w:p>
              </w:tc>
              <w:tc>
                <w:tcPr>
                  <w:tcW w:w="1017"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90"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848"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Cantidad         </w:t>
                  </w:r>
                  <w:r w:rsidRPr="002F3EEC">
                    <w:rPr>
                      <w:rFonts w:ascii="Calibri" w:hAnsi="Calibri"/>
                      <w:b/>
                      <w:bCs/>
                      <w:color w:val="2F75B5"/>
                      <w:sz w:val="15"/>
                      <w:szCs w:val="15"/>
                      <w:lang w:eastAsia="es-ES"/>
                    </w:rPr>
                    <w:t xml:space="preserve"> (</w:t>
                  </w:r>
                  <w:proofErr w:type="spellStart"/>
                  <w:r w:rsidRPr="002F3EEC">
                    <w:rPr>
                      <w:rFonts w:ascii="Calibri" w:hAnsi="Calibri"/>
                      <w:b/>
                      <w:bCs/>
                      <w:color w:val="2F75B5"/>
                      <w:sz w:val="15"/>
                      <w:szCs w:val="15"/>
                      <w:lang w:eastAsia="es-ES"/>
                    </w:rPr>
                    <w:t>pzs</w:t>
                  </w:r>
                  <w:proofErr w:type="spellEnd"/>
                  <w:r w:rsidRPr="002F3EEC">
                    <w:rPr>
                      <w:rFonts w:ascii="Calibri" w:hAnsi="Calibri"/>
                      <w:b/>
                      <w:bCs/>
                      <w:color w:val="2F75B5"/>
                      <w:sz w:val="15"/>
                      <w:szCs w:val="15"/>
                      <w:lang w:eastAsia="es-ES"/>
                    </w:rPr>
                    <w:t>)</w:t>
                  </w:r>
                </w:p>
              </w:tc>
              <w:tc>
                <w:tcPr>
                  <w:tcW w:w="670" w:type="dxa"/>
                  <w:tcBorders>
                    <w:top w:val="nil"/>
                    <w:left w:val="single" w:sz="4" w:space="0" w:color="auto"/>
                    <w:bottom w:val="single" w:sz="4" w:space="0" w:color="auto"/>
                    <w:right w:val="single" w:sz="8" w:space="0" w:color="auto"/>
                  </w:tcBorders>
                  <w:shd w:val="clear" w:color="000000" w:fill="F2F2F2"/>
                  <w:vAlign w:val="center"/>
                </w:tcPr>
                <w:p w:rsidR="002F3EEC" w:rsidRPr="002F3EEC" w:rsidRDefault="002F3EEC" w:rsidP="002F3EEC">
                  <w:pPr>
                    <w:jc w:val="center"/>
                    <w:rPr>
                      <w:rFonts w:ascii="Calibri" w:hAnsi="Calibri"/>
                      <w:b/>
                      <w:bCs/>
                      <w:color w:val="000000"/>
                      <w:sz w:val="15"/>
                      <w:szCs w:val="15"/>
                      <w:lang w:val="en-US" w:eastAsia="es-ES"/>
                    </w:rPr>
                  </w:pPr>
                  <w:proofErr w:type="spellStart"/>
                  <w:r w:rsidRPr="002F3EEC">
                    <w:rPr>
                      <w:rFonts w:ascii="Calibri" w:hAnsi="Calibri"/>
                      <w:b/>
                      <w:bCs/>
                      <w:color w:val="000000"/>
                      <w:sz w:val="15"/>
                      <w:szCs w:val="15"/>
                      <w:lang w:val="en-US" w:eastAsia="es-ES"/>
                    </w:rPr>
                    <w:t>TIpo</w:t>
                  </w:r>
                  <w:proofErr w:type="spellEnd"/>
                </w:p>
              </w:tc>
            </w:tr>
            <w:tr w:rsidR="002F3EEC" w:rsidRPr="002F3EEC" w:rsidTr="00A44503">
              <w:trPr>
                <w:gridAfter w:val="1"/>
                <w:wAfter w:w="269" w:type="dxa"/>
                <w:trHeight w:val="291"/>
              </w:trPr>
              <w:tc>
                <w:tcPr>
                  <w:tcW w:w="754"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5</w:t>
                  </w:r>
                </w:p>
              </w:tc>
              <w:tc>
                <w:tcPr>
                  <w:tcW w:w="811"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57,93</w:t>
                  </w:r>
                </w:p>
              </w:tc>
              <w:tc>
                <w:tcPr>
                  <w:tcW w:w="78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81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101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24</w:t>
                  </w:r>
                </w:p>
              </w:tc>
              <w:tc>
                <w:tcPr>
                  <w:tcW w:w="101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113,000</w:t>
                  </w:r>
                </w:p>
              </w:tc>
              <w:tc>
                <w:tcPr>
                  <w:tcW w:w="890"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1,300</w:t>
                  </w:r>
                </w:p>
              </w:tc>
              <w:tc>
                <w:tcPr>
                  <w:tcW w:w="848" w:type="dxa"/>
                  <w:tcBorders>
                    <w:top w:val="nil"/>
                    <w:left w:val="nil"/>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60</w:t>
                  </w:r>
                </w:p>
              </w:tc>
              <w:tc>
                <w:tcPr>
                  <w:tcW w:w="670" w:type="dxa"/>
                  <w:tcBorders>
                    <w:top w:val="nil"/>
                    <w:left w:val="nil"/>
                    <w:bottom w:val="single" w:sz="8" w:space="0" w:color="auto"/>
                    <w:right w:val="single" w:sz="8" w:space="0" w:color="auto"/>
                  </w:tcBorders>
                  <w:shd w:val="clear" w:color="000000" w:fill="FFFFFF"/>
                  <w:noWrap/>
                  <w:vAlign w:val="center"/>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Espiral</w:t>
                  </w:r>
                </w:p>
              </w:tc>
            </w:tr>
            <w:tr w:rsidR="002F3EEC" w:rsidRPr="002F3EEC" w:rsidTr="00A44503">
              <w:trPr>
                <w:trHeight w:val="180"/>
              </w:trPr>
              <w:tc>
                <w:tcPr>
                  <w:tcW w:w="6946" w:type="dxa"/>
                  <w:gridSpan w:val="8"/>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CONEXIÓN (TOOL JOINT)</w:t>
                  </w:r>
                </w:p>
              </w:tc>
              <w:tc>
                <w:tcPr>
                  <w:tcW w:w="670" w:type="dxa"/>
                  <w:tcBorders>
                    <w:top w:val="nil"/>
                    <w:left w:val="nil"/>
                    <w:bottom w:val="nil"/>
                    <w:right w:val="nil"/>
                  </w:tcBorders>
                  <w:shd w:val="clear" w:color="auto" w:fill="auto"/>
                  <w:noWrap/>
                  <w:vAlign w:val="bottom"/>
                  <w:hideMark/>
                </w:tcPr>
                <w:p w:rsidR="002F3EEC" w:rsidRPr="002F3EEC" w:rsidRDefault="002F3EEC" w:rsidP="002F3EEC">
                  <w:pPr>
                    <w:jc w:val="center"/>
                    <w:rPr>
                      <w:rFonts w:ascii="Calibri" w:hAnsi="Calibri"/>
                      <w:b/>
                      <w:bCs/>
                      <w:color w:val="000000"/>
                      <w:sz w:val="18"/>
                      <w:szCs w:val="18"/>
                      <w:lang w:eastAsia="es-ES"/>
                    </w:rPr>
                  </w:pPr>
                </w:p>
              </w:tc>
              <w:tc>
                <w:tcPr>
                  <w:tcW w:w="265" w:type="dxa"/>
                  <w:tcBorders>
                    <w:top w:val="nil"/>
                    <w:left w:val="nil"/>
                    <w:bottom w:val="nil"/>
                    <w:right w:val="nil"/>
                  </w:tcBorders>
                </w:tcPr>
                <w:p w:rsidR="002F3EEC" w:rsidRPr="002F3EEC" w:rsidRDefault="002F3EEC" w:rsidP="002F3EEC">
                  <w:pPr>
                    <w:jc w:val="center"/>
                    <w:rPr>
                      <w:rFonts w:ascii="Calibri" w:hAnsi="Calibri"/>
                      <w:b/>
                      <w:bCs/>
                      <w:color w:val="000000"/>
                      <w:sz w:val="18"/>
                      <w:szCs w:val="18"/>
                      <w:lang w:eastAsia="es-ES"/>
                    </w:rPr>
                  </w:pPr>
                </w:p>
              </w:tc>
            </w:tr>
            <w:tr w:rsidR="002F3EEC" w:rsidRPr="002F3EEC" w:rsidTr="00A44503">
              <w:trPr>
                <w:trHeight w:val="654"/>
              </w:trPr>
              <w:tc>
                <w:tcPr>
                  <w:tcW w:w="754" w:type="dxa"/>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Conexión</w:t>
                  </w:r>
                </w:p>
              </w:tc>
              <w:tc>
                <w:tcPr>
                  <w:tcW w:w="811"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w:t>
                  </w:r>
                  <w:r w:rsidRPr="002F3EEC">
                    <w:rPr>
                      <w:rFonts w:ascii="Calibri" w:hAnsi="Calibri"/>
                      <w:b/>
                      <w:bCs/>
                      <w:color w:val="0070C0"/>
                      <w:sz w:val="15"/>
                      <w:szCs w:val="15"/>
                      <w:lang w:eastAsia="es-ES"/>
                    </w:rPr>
                    <w:t>(in</w:t>
                  </w:r>
                  <w:r w:rsidRPr="002F3EEC">
                    <w:rPr>
                      <w:rFonts w:ascii="Calibri" w:hAnsi="Calibri"/>
                      <w:b/>
                      <w:bCs/>
                      <w:color w:val="000000"/>
                      <w:sz w:val="15"/>
                      <w:szCs w:val="15"/>
                      <w:lang w:eastAsia="es-ES"/>
                    </w:rPr>
                    <w:t>)</w:t>
                  </w:r>
                </w:p>
              </w:tc>
              <w:tc>
                <w:tcPr>
                  <w:tcW w:w="787"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w:t>
                  </w:r>
                  <w:r w:rsidRPr="002F3EEC">
                    <w:rPr>
                      <w:rFonts w:ascii="Calibri" w:hAnsi="Calibri"/>
                      <w:b/>
                      <w:bCs/>
                      <w:color w:val="0070C0"/>
                      <w:sz w:val="15"/>
                      <w:szCs w:val="15"/>
                      <w:lang w:eastAsia="es-ES"/>
                    </w:rPr>
                    <w:t>(in)</w:t>
                  </w:r>
                </w:p>
              </w:tc>
              <w:tc>
                <w:tcPr>
                  <w:tcW w:w="818" w:type="dxa"/>
                  <w:tcBorders>
                    <w:top w:val="nil"/>
                    <w:left w:val="nil"/>
                    <w:bottom w:val="nil"/>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Longitud   Pin </w:t>
                  </w:r>
                  <w:r w:rsidRPr="002F3EEC">
                    <w:rPr>
                      <w:rFonts w:ascii="Calibri" w:hAnsi="Calibri"/>
                      <w:b/>
                      <w:bCs/>
                      <w:color w:val="0070C0"/>
                      <w:sz w:val="15"/>
                      <w:szCs w:val="15"/>
                      <w:lang w:eastAsia="es-ES"/>
                    </w:rPr>
                    <w:t>(in)</w:t>
                  </w:r>
                </w:p>
              </w:tc>
              <w:tc>
                <w:tcPr>
                  <w:tcW w:w="1017" w:type="dxa"/>
                  <w:tcBorders>
                    <w:top w:val="nil"/>
                    <w:left w:val="nil"/>
                    <w:bottom w:val="nil"/>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 xml:space="preserve"> Longitud  Box </w:t>
                  </w:r>
                  <w:r w:rsidRPr="002F3EEC">
                    <w:rPr>
                      <w:rFonts w:ascii="Calibri" w:hAnsi="Calibri"/>
                      <w:b/>
                      <w:bCs/>
                      <w:color w:val="0070C0"/>
                      <w:sz w:val="15"/>
                      <w:szCs w:val="15"/>
                      <w:lang w:eastAsia="es-ES"/>
                    </w:rPr>
                    <w:t>(in)</w:t>
                  </w:r>
                </w:p>
              </w:tc>
              <w:tc>
                <w:tcPr>
                  <w:tcW w:w="1017"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p>
                <w:p w:rsidR="002F3EEC" w:rsidRPr="002F3EEC" w:rsidRDefault="002F3EEC" w:rsidP="002F3EEC">
                  <w:pPr>
                    <w:jc w:val="center"/>
                    <w:rPr>
                      <w:rFonts w:ascii="Calibri" w:hAnsi="Calibri"/>
                      <w:b/>
                      <w:bCs/>
                      <w:color w:val="0070C0"/>
                      <w:sz w:val="15"/>
                      <w:szCs w:val="15"/>
                      <w:lang w:eastAsia="es-ES"/>
                    </w:rPr>
                  </w:pPr>
                  <w:r w:rsidRPr="002F3EEC">
                    <w:rPr>
                      <w:rFonts w:ascii="Calibri" w:hAnsi="Calibri"/>
                      <w:b/>
                      <w:bCs/>
                      <w:color w:val="0070C0"/>
                      <w:sz w:val="15"/>
                      <w:szCs w:val="15"/>
                      <w:lang w:eastAsia="es-ES"/>
                    </w:rPr>
                    <w:t xml:space="preserve">   (ft-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90"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848" w:type="dxa"/>
                  <w:tcBorders>
                    <w:top w:val="nil"/>
                    <w:left w:val="nil"/>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Torque de Ajuste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670" w:type="dxa"/>
                  <w:tcBorders>
                    <w:top w:val="nil"/>
                    <w:left w:val="nil"/>
                    <w:bottom w:val="nil"/>
                    <w:right w:val="nil"/>
                  </w:tcBorders>
                  <w:shd w:val="clear" w:color="auto" w:fill="auto"/>
                  <w:noWrap/>
                  <w:vAlign w:val="bottom"/>
                  <w:hideMark/>
                </w:tcPr>
                <w:p w:rsidR="002F3EEC" w:rsidRPr="002F3EEC" w:rsidRDefault="002F3EEC" w:rsidP="002F3EEC">
                  <w:pPr>
                    <w:jc w:val="center"/>
                    <w:rPr>
                      <w:rFonts w:ascii="Calibri" w:hAnsi="Calibri"/>
                      <w:b/>
                      <w:bCs/>
                      <w:color w:val="000000"/>
                      <w:sz w:val="15"/>
                      <w:szCs w:val="15"/>
                      <w:lang w:eastAsia="es-ES"/>
                    </w:rPr>
                  </w:pPr>
                </w:p>
              </w:tc>
              <w:tc>
                <w:tcPr>
                  <w:tcW w:w="265" w:type="dxa"/>
                  <w:tcBorders>
                    <w:top w:val="nil"/>
                    <w:left w:val="nil"/>
                    <w:bottom w:val="nil"/>
                    <w:right w:val="nil"/>
                  </w:tcBorders>
                </w:tcPr>
                <w:p w:rsidR="002F3EEC" w:rsidRPr="002F3EEC" w:rsidRDefault="002F3EEC" w:rsidP="002F3EEC">
                  <w:pPr>
                    <w:jc w:val="center"/>
                    <w:rPr>
                      <w:rFonts w:ascii="Calibri" w:hAnsi="Calibri"/>
                      <w:b/>
                      <w:bCs/>
                      <w:color w:val="000000"/>
                      <w:sz w:val="15"/>
                      <w:szCs w:val="15"/>
                      <w:lang w:eastAsia="es-ES"/>
                    </w:rPr>
                  </w:pPr>
                </w:p>
              </w:tc>
            </w:tr>
            <w:tr w:rsidR="002F3EEC" w:rsidRPr="002F3EEC" w:rsidTr="00A44503">
              <w:trPr>
                <w:trHeight w:val="291"/>
              </w:trPr>
              <w:tc>
                <w:tcPr>
                  <w:tcW w:w="754"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NC-50</w:t>
                  </w:r>
                </w:p>
              </w:tc>
              <w:tc>
                <w:tcPr>
                  <w:tcW w:w="811" w:type="dxa"/>
                  <w:tcBorders>
                    <w:top w:val="single" w:sz="4" w:space="0" w:color="auto"/>
                    <w:left w:val="nil"/>
                    <w:bottom w:val="single" w:sz="8" w:space="0" w:color="auto"/>
                    <w:right w:val="single" w:sz="4" w:space="0" w:color="auto"/>
                  </w:tcBorders>
                  <w:shd w:val="clear" w:color="000000"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6 1/2</w:t>
                  </w:r>
                </w:p>
              </w:tc>
              <w:tc>
                <w:tcPr>
                  <w:tcW w:w="787" w:type="dxa"/>
                  <w:tcBorders>
                    <w:top w:val="single" w:sz="4" w:space="0" w:color="auto"/>
                    <w:left w:val="nil"/>
                    <w:bottom w:val="single" w:sz="8" w:space="0" w:color="auto"/>
                    <w:right w:val="single" w:sz="4" w:space="0" w:color="auto"/>
                  </w:tcBorders>
                  <w:shd w:val="clear" w:color="000000"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818" w:type="dxa"/>
                  <w:tcBorders>
                    <w:top w:val="single" w:sz="4" w:space="0" w:color="auto"/>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24</w:t>
                  </w:r>
                </w:p>
              </w:tc>
              <w:tc>
                <w:tcPr>
                  <w:tcW w:w="1017" w:type="dxa"/>
                  <w:tcBorders>
                    <w:top w:val="single" w:sz="4" w:space="0" w:color="auto"/>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24</w:t>
                  </w:r>
                </w:p>
              </w:tc>
              <w:tc>
                <w:tcPr>
                  <w:tcW w:w="1017"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52,000</w:t>
                  </w:r>
                </w:p>
              </w:tc>
              <w:tc>
                <w:tcPr>
                  <w:tcW w:w="890"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1.200</w:t>
                  </w:r>
                </w:p>
              </w:tc>
              <w:tc>
                <w:tcPr>
                  <w:tcW w:w="848" w:type="dxa"/>
                  <w:tcBorders>
                    <w:top w:val="nil"/>
                    <w:left w:val="nil"/>
                    <w:bottom w:val="single" w:sz="8" w:space="0" w:color="auto"/>
                    <w:right w:val="single" w:sz="8"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0" w:type="dxa"/>
                  <w:tcBorders>
                    <w:top w:val="nil"/>
                    <w:left w:val="nil"/>
                    <w:bottom w:val="nil"/>
                    <w:right w:val="nil"/>
                  </w:tcBorders>
                  <w:shd w:val="clear" w:color="auto" w:fill="auto"/>
                  <w:noWrap/>
                  <w:vAlign w:val="bottom"/>
                  <w:hideMark/>
                </w:tcPr>
                <w:p w:rsidR="002F3EEC" w:rsidRPr="002F3EEC" w:rsidRDefault="002F3EEC" w:rsidP="002F3EEC">
                  <w:pPr>
                    <w:jc w:val="center"/>
                    <w:rPr>
                      <w:rFonts w:ascii="Calibri" w:hAnsi="Calibri"/>
                      <w:color w:val="000000"/>
                      <w:sz w:val="18"/>
                      <w:szCs w:val="18"/>
                      <w:lang w:eastAsia="es-ES"/>
                    </w:rPr>
                  </w:pPr>
                </w:p>
              </w:tc>
              <w:tc>
                <w:tcPr>
                  <w:tcW w:w="265" w:type="dxa"/>
                  <w:tcBorders>
                    <w:top w:val="nil"/>
                    <w:left w:val="nil"/>
                    <w:bottom w:val="nil"/>
                    <w:right w:val="nil"/>
                  </w:tcBorders>
                </w:tcPr>
                <w:p w:rsidR="002F3EEC" w:rsidRPr="002F3EEC" w:rsidRDefault="002F3EEC" w:rsidP="002F3EEC">
                  <w:pPr>
                    <w:jc w:val="center"/>
                    <w:rPr>
                      <w:rFonts w:ascii="Calibri" w:hAnsi="Calibri"/>
                      <w:color w:val="000000"/>
                      <w:sz w:val="18"/>
                      <w:szCs w:val="18"/>
                      <w:lang w:eastAsia="es-ES"/>
                    </w:rPr>
                  </w:pPr>
                </w:p>
              </w:tc>
            </w:tr>
          </w:tbl>
          <w:p w:rsidR="002F3EEC" w:rsidRPr="002F3EEC" w:rsidRDefault="002F3EEC" w:rsidP="002F3EEC">
            <w:pPr>
              <w:autoSpaceDE w:val="0"/>
              <w:autoSpaceDN w:val="0"/>
              <w:adjustRightInd w:val="0"/>
              <w:jc w:val="both"/>
              <w:rPr>
                <w:rFonts w:ascii="Verdana" w:hAnsi="Verdana" w:cs="Calibri"/>
                <w:b/>
                <w:sz w:val="18"/>
                <w:szCs w:val="18"/>
                <w:u w:val="single"/>
                <w:lang w:val="es-BO" w:eastAsia="es-ES"/>
              </w:rPr>
            </w:pPr>
          </w:p>
          <w:p w:rsidR="002F3EEC" w:rsidRPr="002F3EEC" w:rsidRDefault="002F3EEC" w:rsidP="002F3EEC">
            <w:pPr>
              <w:autoSpaceDE w:val="0"/>
              <w:autoSpaceDN w:val="0"/>
              <w:adjustRightInd w:val="0"/>
              <w:jc w:val="both"/>
              <w:rPr>
                <w:rFonts w:ascii="Verdana" w:hAnsi="Verdana" w:cs="Calibri"/>
                <w:b/>
                <w:sz w:val="18"/>
                <w:szCs w:val="18"/>
                <w:u w:val="single"/>
                <w:lang w:val="es-BO" w:eastAsia="es-ES"/>
              </w:rPr>
            </w:pPr>
            <w:proofErr w:type="spellStart"/>
            <w:r w:rsidRPr="002F3EEC">
              <w:rPr>
                <w:rFonts w:ascii="Verdana" w:hAnsi="Verdana" w:cs="Calibri"/>
                <w:b/>
                <w:sz w:val="18"/>
                <w:szCs w:val="18"/>
                <w:u w:val="single"/>
                <w:lang w:val="es-BO" w:eastAsia="es-ES"/>
              </w:rPr>
              <w:t>Item</w:t>
            </w:r>
            <w:proofErr w:type="spellEnd"/>
            <w:r w:rsidRPr="002F3EEC">
              <w:rPr>
                <w:rFonts w:ascii="Verdana" w:hAnsi="Verdana" w:cs="Calibri"/>
                <w:b/>
                <w:sz w:val="18"/>
                <w:szCs w:val="18"/>
                <w:u w:val="single"/>
                <w:lang w:val="es-BO" w:eastAsia="es-ES"/>
              </w:rPr>
              <w:t xml:space="preserve"> 6. - HEAVY  WEIGHT DRILL PIPE 4 1/2"</w:t>
            </w:r>
          </w:p>
          <w:tbl>
            <w:tblPr>
              <w:tblW w:w="7927" w:type="dxa"/>
              <w:tblLayout w:type="fixed"/>
              <w:tblCellMar>
                <w:left w:w="70" w:type="dxa"/>
                <w:right w:w="70" w:type="dxa"/>
              </w:tblCellMar>
              <w:tblLook w:val="04A0" w:firstRow="1" w:lastRow="0" w:firstColumn="1" w:lastColumn="0" w:noHBand="0" w:noVBand="1"/>
            </w:tblPr>
            <w:tblGrid>
              <w:gridCol w:w="757"/>
              <w:gridCol w:w="814"/>
              <w:gridCol w:w="792"/>
              <w:gridCol w:w="823"/>
              <w:gridCol w:w="1022"/>
              <w:gridCol w:w="1022"/>
              <w:gridCol w:w="895"/>
              <w:gridCol w:w="857"/>
              <w:gridCol w:w="674"/>
              <w:gridCol w:w="271"/>
            </w:tblGrid>
            <w:tr w:rsidR="002F3EEC" w:rsidRPr="002F3EEC" w:rsidTr="00A44503">
              <w:trPr>
                <w:gridAfter w:val="1"/>
                <w:wAfter w:w="267" w:type="dxa"/>
                <w:trHeight w:val="131"/>
              </w:trPr>
              <w:tc>
                <w:tcPr>
                  <w:tcW w:w="7660" w:type="dxa"/>
                  <w:gridSpan w:val="9"/>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CUERPO  HEAVY  WEIGHT DRILL PIPE   4 1/2"</w:t>
                  </w:r>
                </w:p>
              </w:tc>
            </w:tr>
            <w:tr w:rsidR="002F3EEC" w:rsidRPr="002F3EEC" w:rsidTr="00A44503">
              <w:trPr>
                <w:gridAfter w:val="1"/>
                <w:wAfter w:w="271" w:type="dxa"/>
                <w:trHeight w:val="730"/>
              </w:trPr>
              <w:tc>
                <w:tcPr>
                  <w:tcW w:w="758" w:type="dxa"/>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Nominal </w:t>
                  </w:r>
                  <w:r w:rsidRPr="002F3EEC">
                    <w:rPr>
                      <w:rFonts w:ascii="Calibri" w:hAnsi="Calibri"/>
                      <w:b/>
                      <w:bCs/>
                      <w:color w:val="0070C0"/>
                      <w:sz w:val="15"/>
                      <w:szCs w:val="15"/>
                      <w:lang w:eastAsia="es-ES"/>
                    </w:rPr>
                    <w:t>(in)</w:t>
                  </w:r>
                </w:p>
              </w:tc>
              <w:tc>
                <w:tcPr>
                  <w:tcW w:w="815"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Peso Nominal </w:t>
                  </w:r>
                  <w:r w:rsidRPr="002F3EEC">
                    <w:rPr>
                      <w:rFonts w:ascii="Calibri" w:hAnsi="Calibri"/>
                      <w:b/>
                      <w:bCs/>
                      <w:color w:val="2F75B5"/>
                      <w:sz w:val="15"/>
                      <w:szCs w:val="15"/>
                      <w:lang w:eastAsia="es-ES"/>
                    </w:rPr>
                    <w:t xml:space="preserve"> (lb/pie)</w:t>
                  </w:r>
                </w:p>
              </w:tc>
              <w:tc>
                <w:tcPr>
                  <w:tcW w:w="792"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Nominal       </w:t>
                  </w:r>
                  <w:r w:rsidRPr="002F3EEC">
                    <w:rPr>
                      <w:rFonts w:ascii="Calibri" w:hAnsi="Calibri"/>
                      <w:b/>
                      <w:bCs/>
                      <w:color w:val="2F75B5"/>
                      <w:sz w:val="15"/>
                      <w:szCs w:val="15"/>
                      <w:lang w:eastAsia="es-ES"/>
                    </w:rPr>
                    <w:t>(in)</w:t>
                  </w:r>
                </w:p>
              </w:tc>
              <w:tc>
                <w:tcPr>
                  <w:tcW w:w="823" w:type="dxa"/>
                  <w:tcBorders>
                    <w:top w:val="nil"/>
                    <w:left w:val="single" w:sz="4" w:space="0" w:color="auto"/>
                    <w:bottom w:val="single" w:sz="4" w:space="0" w:color="000000"/>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Central  </w:t>
                  </w:r>
                  <w:proofErr w:type="spellStart"/>
                  <w:r w:rsidRPr="002F3EEC">
                    <w:rPr>
                      <w:rFonts w:ascii="Calibri" w:hAnsi="Calibri"/>
                      <w:b/>
                      <w:bCs/>
                      <w:color w:val="000000"/>
                      <w:sz w:val="15"/>
                      <w:szCs w:val="15"/>
                      <w:lang w:eastAsia="es-ES"/>
                    </w:rPr>
                    <w:t>Upset</w:t>
                  </w:r>
                  <w:proofErr w:type="spellEnd"/>
                  <w:r w:rsidRPr="002F3EEC">
                    <w:rPr>
                      <w:rFonts w:ascii="Calibri" w:hAnsi="Calibri"/>
                      <w:b/>
                      <w:bCs/>
                      <w:color w:val="000000"/>
                      <w:sz w:val="15"/>
                      <w:szCs w:val="15"/>
                      <w:lang w:eastAsia="es-ES"/>
                    </w:rPr>
                    <w:t xml:space="preserve">  Diámetro     </w:t>
                  </w:r>
                  <w:r w:rsidRPr="002F3EEC">
                    <w:rPr>
                      <w:rFonts w:ascii="Calibri" w:hAnsi="Calibri"/>
                      <w:b/>
                      <w:bCs/>
                      <w:color w:val="2F75B5"/>
                      <w:sz w:val="15"/>
                      <w:szCs w:val="15"/>
                      <w:lang w:eastAsia="es-ES"/>
                    </w:rPr>
                    <w:t>(in)</w:t>
                  </w:r>
                </w:p>
              </w:tc>
              <w:tc>
                <w:tcPr>
                  <w:tcW w:w="1023" w:type="dxa"/>
                  <w:tcBorders>
                    <w:top w:val="nil"/>
                    <w:left w:val="single" w:sz="4" w:space="0" w:color="auto"/>
                    <w:bottom w:val="single" w:sz="4" w:space="0" w:color="000000"/>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val="en-US" w:eastAsia="es-ES"/>
                    </w:rPr>
                  </w:pPr>
                  <w:r w:rsidRPr="002F3EEC">
                    <w:rPr>
                      <w:rFonts w:ascii="Calibri" w:hAnsi="Calibri"/>
                      <w:b/>
                      <w:bCs/>
                      <w:color w:val="000000"/>
                      <w:sz w:val="15"/>
                      <w:szCs w:val="15"/>
                      <w:lang w:val="en-US" w:eastAsia="es-ES"/>
                    </w:rPr>
                    <w:t xml:space="preserve">Central upset </w:t>
                  </w:r>
                  <w:proofErr w:type="spellStart"/>
                  <w:r w:rsidRPr="002F3EEC">
                    <w:rPr>
                      <w:rFonts w:ascii="Calibri" w:hAnsi="Calibri"/>
                      <w:b/>
                      <w:bCs/>
                      <w:color w:val="000000"/>
                      <w:sz w:val="15"/>
                      <w:szCs w:val="15"/>
                      <w:lang w:val="en-US" w:eastAsia="es-ES"/>
                    </w:rPr>
                    <w:t>longitud</w:t>
                  </w:r>
                  <w:proofErr w:type="spellEnd"/>
                  <w:r w:rsidRPr="002F3EEC">
                    <w:rPr>
                      <w:rFonts w:ascii="Calibri" w:hAnsi="Calibri"/>
                      <w:b/>
                      <w:bCs/>
                      <w:color w:val="000000"/>
                      <w:sz w:val="15"/>
                      <w:szCs w:val="15"/>
                      <w:lang w:val="en-US" w:eastAsia="es-ES"/>
                    </w:rPr>
                    <w:t xml:space="preserve"> minima           </w:t>
                  </w:r>
                  <w:r w:rsidRPr="002F3EEC">
                    <w:rPr>
                      <w:rFonts w:ascii="Calibri" w:hAnsi="Calibri"/>
                      <w:b/>
                      <w:bCs/>
                      <w:color w:val="2F75B5"/>
                      <w:sz w:val="15"/>
                      <w:szCs w:val="15"/>
                      <w:lang w:val="en-US" w:eastAsia="es-ES"/>
                    </w:rPr>
                    <w:t xml:space="preserve">  (in)</w:t>
                  </w:r>
                </w:p>
              </w:tc>
              <w:tc>
                <w:tcPr>
                  <w:tcW w:w="1023"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95"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853"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Cantidad         </w:t>
                  </w:r>
                  <w:r w:rsidRPr="002F3EEC">
                    <w:rPr>
                      <w:rFonts w:ascii="Calibri" w:hAnsi="Calibri"/>
                      <w:b/>
                      <w:bCs/>
                      <w:color w:val="2F75B5"/>
                      <w:sz w:val="15"/>
                      <w:szCs w:val="15"/>
                      <w:lang w:eastAsia="es-ES"/>
                    </w:rPr>
                    <w:t xml:space="preserve"> (</w:t>
                  </w:r>
                  <w:proofErr w:type="spellStart"/>
                  <w:r w:rsidRPr="002F3EEC">
                    <w:rPr>
                      <w:rFonts w:ascii="Calibri" w:hAnsi="Calibri"/>
                      <w:b/>
                      <w:bCs/>
                      <w:color w:val="2F75B5"/>
                      <w:sz w:val="15"/>
                      <w:szCs w:val="15"/>
                      <w:lang w:eastAsia="es-ES"/>
                    </w:rPr>
                    <w:t>pzs</w:t>
                  </w:r>
                  <w:proofErr w:type="spellEnd"/>
                  <w:r w:rsidRPr="002F3EEC">
                    <w:rPr>
                      <w:rFonts w:ascii="Calibri" w:hAnsi="Calibri"/>
                      <w:b/>
                      <w:bCs/>
                      <w:color w:val="2F75B5"/>
                      <w:sz w:val="15"/>
                      <w:szCs w:val="15"/>
                      <w:lang w:eastAsia="es-ES"/>
                    </w:rPr>
                    <w:t>)</w:t>
                  </w:r>
                </w:p>
              </w:tc>
              <w:tc>
                <w:tcPr>
                  <w:tcW w:w="674" w:type="dxa"/>
                  <w:tcBorders>
                    <w:top w:val="nil"/>
                    <w:left w:val="single" w:sz="4" w:space="0" w:color="auto"/>
                    <w:bottom w:val="single" w:sz="4" w:space="0" w:color="auto"/>
                    <w:right w:val="single" w:sz="8" w:space="0" w:color="auto"/>
                  </w:tcBorders>
                  <w:shd w:val="clear" w:color="000000" w:fill="F2F2F2"/>
                  <w:vAlign w:val="center"/>
                </w:tcPr>
                <w:p w:rsidR="002F3EEC" w:rsidRPr="002F3EEC" w:rsidRDefault="002F3EEC" w:rsidP="002F3EEC">
                  <w:pPr>
                    <w:jc w:val="center"/>
                    <w:rPr>
                      <w:rFonts w:ascii="Calibri" w:hAnsi="Calibri"/>
                      <w:b/>
                      <w:bCs/>
                      <w:color w:val="000000"/>
                      <w:sz w:val="15"/>
                      <w:szCs w:val="15"/>
                      <w:lang w:val="en-US" w:eastAsia="es-ES"/>
                    </w:rPr>
                  </w:pPr>
                  <w:proofErr w:type="spellStart"/>
                  <w:r w:rsidRPr="002F3EEC">
                    <w:rPr>
                      <w:rFonts w:ascii="Calibri" w:hAnsi="Calibri"/>
                      <w:b/>
                      <w:bCs/>
                      <w:color w:val="000000"/>
                      <w:sz w:val="15"/>
                      <w:szCs w:val="15"/>
                      <w:lang w:val="en-US" w:eastAsia="es-ES"/>
                    </w:rPr>
                    <w:t>TIpo</w:t>
                  </w:r>
                  <w:proofErr w:type="spellEnd"/>
                </w:p>
              </w:tc>
            </w:tr>
            <w:tr w:rsidR="002F3EEC" w:rsidRPr="002F3EEC" w:rsidTr="00A44503">
              <w:trPr>
                <w:gridAfter w:val="1"/>
                <w:wAfter w:w="271" w:type="dxa"/>
                <w:trHeight w:val="294"/>
              </w:trPr>
              <w:tc>
                <w:tcPr>
                  <w:tcW w:w="758"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4 1/2</w:t>
                  </w:r>
                </w:p>
              </w:tc>
              <w:tc>
                <w:tcPr>
                  <w:tcW w:w="815"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41,8</w:t>
                  </w:r>
                </w:p>
              </w:tc>
              <w:tc>
                <w:tcPr>
                  <w:tcW w:w="792"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823"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1023"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24</w:t>
                  </w:r>
                </w:p>
              </w:tc>
              <w:tc>
                <w:tcPr>
                  <w:tcW w:w="1023"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40.100</w:t>
                  </w:r>
                </w:p>
              </w:tc>
              <w:tc>
                <w:tcPr>
                  <w:tcW w:w="895"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533</w:t>
                  </w:r>
                </w:p>
              </w:tc>
              <w:tc>
                <w:tcPr>
                  <w:tcW w:w="853" w:type="dxa"/>
                  <w:tcBorders>
                    <w:top w:val="nil"/>
                    <w:left w:val="nil"/>
                    <w:bottom w:val="single" w:sz="8" w:space="0" w:color="auto"/>
                    <w:right w:val="single" w:sz="4" w:space="0" w:color="auto"/>
                  </w:tcBorders>
                  <w:shd w:val="clear" w:color="000000" w:fill="FFFFFF"/>
                  <w:noWrap/>
                  <w:vAlign w:val="center"/>
                  <w:hideMark/>
                </w:tcPr>
                <w:p w:rsidR="002F3EEC" w:rsidRPr="002F3EEC" w:rsidRDefault="008C188C" w:rsidP="002F3EEC">
                  <w:pPr>
                    <w:jc w:val="center"/>
                    <w:rPr>
                      <w:rFonts w:ascii="Calibri" w:hAnsi="Calibri"/>
                      <w:color w:val="000000"/>
                      <w:sz w:val="18"/>
                      <w:szCs w:val="18"/>
                      <w:lang w:eastAsia="es-ES"/>
                    </w:rPr>
                  </w:pPr>
                  <w:r>
                    <w:rPr>
                      <w:rFonts w:ascii="Calibri" w:hAnsi="Calibri"/>
                      <w:color w:val="000000"/>
                      <w:sz w:val="18"/>
                      <w:szCs w:val="18"/>
                      <w:lang w:eastAsia="es-ES"/>
                    </w:rPr>
                    <w:t>15</w:t>
                  </w:r>
                </w:p>
              </w:tc>
              <w:tc>
                <w:tcPr>
                  <w:tcW w:w="674" w:type="dxa"/>
                  <w:tcBorders>
                    <w:top w:val="nil"/>
                    <w:left w:val="nil"/>
                    <w:bottom w:val="single" w:sz="8" w:space="0" w:color="auto"/>
                    <w:right w:val="single" w:sz="8" w:space="0" w:color="auto"/>
                  </w:tcBorders>
                  <w:shd w:val="clear" w:color="000000" w:fill="FFFFFF"/>
                  <w:noWrap/>
                  <w:vAlign w:val="center"/>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Espiral</w:t>
                  </w:r>
                </w:p>
              </w:tc>
            </w:tr>
            <w:tr w:rsidR="002F3EEC" w:rsidRPr="002F3EEC" w:rsidTr="00A44503">
              <w:trPr>
                <w:trHeight w:val="182"/>
              </w:trPr>
              <w:tc>
                <w:tcPr>
                  <w:tcW w:w="6986" w:type="dxa"/>
                  <w:gridSpan w:val="8"/>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CONEXIÓN (TOOL JOINT)</w:t>
                  </w:r>
                </w:p>
              </w:tc>
              <w:tc>
                <w:tcPr>
                  <w:tcW w:w="674" w:type="dxa"/>
                  <w:tcBorders>
                    <w:top w:val="nil"/>
                    <w:left w:val="nil"/>
                    <w:bottom w:val="nil"/>
                    <w:right w:val="nil"/>
                  </w:tcBorders>
                  <w:shd w:val="clear" w:color="auto" w:fill="auto"/>
                  <w:noWrap/>
                  <w:vAlign w:val="bottom"/>
                  <w:hideMark/>
                </w:tcPr>
                <w:p w:rsidR="002F3EEC" w:rsidRPr="002F3EEC" w:rsidRDefault="002F3EEC" w:rsidP="002F3EEC">
                  <w:pPr>
                    <w:jc w:val="center"/>
                    <w:rPr>
                      <w:rFonts w:ascii="Calibri" w:hAnsi="Calibri"/>
                      <w:b/>
                      <w:bCs/>
                      <w:color w:val="000000"/>
                      <w:sz w:val="18"/>
                      <w:szCs w:val="18"/>
                      <w:lang w:eastAsia="es-ES"/>
                    </w:rPr>
                  </w:pPr>
                </w:p>
              </w:tc>
              <w:tc>
                <w:tcPr>
                  <w:tcW w:w="267" w:type="dxa"/>
                  <w:tcBorders>
                    <w:top w:val="nil"/>
                    <w:left w:val="nil"/>
                    <w:bottom w:val="nil"/>
                    <w:right w:val="nil"/>
                  </w:tcBorders>
                </w:tcPr>
                <w:p w:rsidR="002F3EEC" w:rsidRPr="002F3EEC" w:rsidRDefault="002F3EEC" w:rsidP="002F3EEC">
                  <w:pPr>
                    <w:jc w:val="center"/>
                    <w:rPr>
                      <w:rFonts w:ascii="Calibri" w:hAnsi="Calibri"/>
                      <w:b/>
                      <w:bCs/>
                      <w:color w:val="000000"/>
                      <w:sz w:val="18"/>
                      <w:szCs w:val="18"/>
                      <w:lang w:eastAsia="es-ES"/>
                    </w:rPr>
                  </w:pPr>
                </w:p>
              </w:tc>
            </w:tr>
            <w:tr w:rsidR="002F3EEC" w:rsidRPr="002F3EEC" w:rsidTr="00A44503">
              <w:trPr>
                <w:trHeight w:val="660"/>
              </w:trPr>
              <w:tc>
                <w:tcPr>
                  <w:tcW w:w="758" w:type="dxa"/>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Conexión</w:t>
                  </w:r>
                </w:p>
              </w:tc>
              <w:tc>
                <w:tcPr>
                  <w:tcW w:w="815"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w:t>
                  </w:r>
                  <w:r w:rsidRPr="002F3EEC">
                    <w:rPr>
                      <w:rFonts w:ascii="Calibri" w:hAnsi="Calibri"/>
                      <w:b/>
                      <w:bCs/>
                      <w:color w:val="0070C0"/>
                      <w:sz w:val="15"/>
                      <w:szCs w:val="15"/>
                      <w:lang w:eastAsia="es-ES"/>
                    </w:rPr>
                    <w:t>(in</w:t>
                  </w:r>
                  <w:r w:rsidRPr="002F3EEC">
                    <w:rPr>
                      <w:rFonts w:ascii="Calibri" w:hAnsi="Calibri"/>
                      <w:b/>
                      <w:bCs/>
                      <w:color w:val="000000"/>
                      <w:sz w:val="15"/>
                      <w:szCs w:val="15"/>
                      <w:lang w:eastAsia="es-ES"/>
                    </w:rPr>
                    <w:t>)</w:t>
                  </w:r>
                </w:p>
              </w:tc>
              <w:tc>
                <w:tcPr>
                  <w:tcW w:w="792"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w:t>
                  </w:r>
                  <w:r w:rsidRPr="002F3EEC">
                    <w:rPr>
                      <w:rFonts w:ascii="Calibri" w:hAnsi="Calibri"/>
                      <w:b/>
                      <w:bCs/>
                      <w:color w:val="0070C0"/>
                      <w:sz w:val="15"/>
                      <w:szCs w:val="15"/>
                      <w:lang w:eastAsia="es-ES"/>
                    </w:rPr>
                    <w:t>(in)</w:t>
                  </w:r>
                </w:p>
              </w:tc>
              <w:tc>
                <w:tcPr>
                  <w:tcW w:w="823" w:type="dxa"/>
                  <w:tcBorders>
                    <w:top w:val="nil"/>
                    <w:left w:val="nil"/>
                    <w:bottom w:val="nil"/>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Longitud   Pin </w:t>
                  </w:r>
                  <w:r w:rsidRPr="002F3EEC">
                    <w:rPr>
                      <w:rFonts w:ascii="Calibri" w:hAnsi="Calibri"/>
                      <w:b/>
                      <w:bCs/>
                      <w:color w:val="0070C0"/>
                      <w:sz w:val="15"/>
                      <w:szCs w:val="15"/>
                      <w:lang w:eastAsia="es-ES"/>
                    </w:rPr>
                    <w:t>(in)</w:t>
                  </w:r>
                </w:p>
              </w:tc>
              <w:tc>
                <w:tcPr>
                  <w:tcW w:w="1023" w:type="dxa"/>
                  <w:tcBorders>
                    <w:top w:val="nil"/>
                    <w:left w:val="nil"/>
                    <w:bottom w:val="nil"/>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 xml:space="preserve"> Longitud  Box </w:t>
                  </w:r>
                  <w:r w:rsidRPr="002F3EEC">
                    <w:rPr>
                      <w:rFonts w:ascii="Calibri" w:hAnsi="Calibri"/>
                      <w:b/>
                      <w:bCs/>
                      <w:color w:val="0070C0"/>
                      <w:sz w:val="15"/>
                      <w:szCs w:val="15"/>
                      <w:lang w:eastAsia="es-ES"/>
                    </w:rPr>
                    <w:t>(in)</w:t>
                  </w:r>
                </w:p>
              </w:tc>
              <w:tc>
                <w:tcPr>
                  <w:tcW w:w="1023"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p>
                <w:p w:rsidR="002F3EEC" w:rsidRPr="002F3EEC" w:rsidRDefault="002F3EEC" w:rsidP="002F3EEC">
                  <w:pPr>
                    <w:jc w:val="center"/>
                    <w:rPr>
                      <w:rFonts w:ascii="Calibri" w:hAnsi="Calibri"/>
                      <w:b/>
                      <w:bCs/>
                      <w:color w:val="0070C0"/>
                      <w:sz w:val="15"/>
                      <w:szCs w:val="15"/>
                      <w:lang w:eastAsia="es-ES"/>
                    </w:rPr>
                  </w:pPr>
                  <w:r w:rsidRPr="002F3EEC">
                    <w:rPr>
                      <w:rFonts w:ascii="Calibri" w:hAnsi="Calibri"/>
                      <w:b/>
                      <w:bCs/>
                      <w:color w:val="0070C0"/>
                      <w:sz w:val="15"/>
                      <w:szCs w:val="15"/>
                      <w:lang w:eastAsia="es-ES"/>
                    </w:rPr>
                    <w:t xml:space="preserve">   (ft-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95"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853" w:type="dxa"/>
                  <w:tcBorders>
                    <w:top w:val="nil"/>
                    <w:left w:val="nil"/>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Torque de Ajuste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674" w:type="dxa"/>
                  <w:tcBorders>
                    <w:top w:val="nil"/>
                    <w:left w:val="nil"/>
                    <w:bottom w:val="nil"/>
                    <w:right w:val="nil"/>
                  </w:tcBorders>
                  <w:shd w:val="clear" w:color="auto" w:fill="auto"/>
                  <w:noWrap/>
                  <w:vAlign w:val="bottom"/>
                  <w:hideMark/>
                </w:tcPr>
                <w:p w:rsidR="002F3EEC" w:rsidRPr="002F3EEC" w:rsidRDefault="002F3EEC" w:rsidP="002F3EEC">
                  <w:pPr>
                    <w:jc w:val="center"/>
                    <w:rPr>
                      <w:rFonts w:ascii="Calibri" w:hAnsi="Calibri"/>
                      <w:b/>
                      <w:bCs/>
                      <w:color w:val="000000"/>
                      <w:sz w:val="15"/>
                      <w:szCs w:val="15"/>
                      <w:lang w:eastAsia="es-ES"/>
                    </w:rPr>
                  </w:pPr>
                </w:p>
              </w:tc>
              <w:tc>
                <w:tcPr>
                  <w:tcW w:w="267" w:type="dxa"/>
                  <w:tcBorders>
                    <w:top w:val="nil"/>
                    <w:left w:val="nil"/>
                    <w:bottom w:val="nil"/>
                    <w:right w:val="nil"/>
                  </w:tcBorders>
                </w:tcPr>
                <w:p w:rsidR="002F3EEC" w:rsidRPr="002F3EEC" w:rsidRDefault="002F3EEC" w:rsidP="002F3EEC">
                  <w:pPr>
                    <w:jc w:val="center"/>
                    <w:rPr>
                      <w:rFonts w:ascii="Calibri" w:hAnsi="Calibri"/>
                      <w:b/>
                      <w:bCs/>
                      <w:color w:val="000000"/>
                      <w:sz w:val="15"/>
                      <w:szCs w:val="15"/>
                      <w:lang w:eastAsia="es-ES"/>
                    </w:rPr>
                  </w:pPr>
                </w:p>
              </w:tc>
            </w:tr>
            <w:tr w:rsidR="002F3EEC" w:rsidRPr="002F3EEC" w:rsidTr="00A44503">
              <w:trPr>
                <w:trHeight w:val="294"/>
              </w:trPr>
              <w:tc>
                <w:tcPr>
                  <w:tcW w:w="758"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lastRenderedPageBreak/>
                    <w:t>NC-46</w:t>
                  </w:r>
                </w:p>
              </w:tc>
              <w:tc>
                <w:tcPr>
                  <w:tcW w:w="815" w:type="dxa"/>
                  <w:tcBorders>
                    <w:top w:val="single" w:sz="4" w:space="0" w:color="auto"/>
                    <w:left w:val="nil"/>
                    <w:bottom w:val="single" w:sz="8" w:space="0" w:color="auto"/>
                    <w:right w:val="single" w:sz="4" w:space="0" w:color="auto"/>
                  </w:tcBorders>
                  <w:shd w:val="clear" w:color="000000"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6 1/4</w:t>
                  </w:r>
                </w:p>
              </w:tc>
              <w:tc>
                <w:tcPr>
                  <w:tcW w:w="792" w:type="dxa"/>
                  <w:tcBorders>
                    <w:top w:val="single" w:sz="4" w:space="0" w:color="auto"/>
                    <w:left w:val="nil"/>
                    <w:bottom w:val="single" w:sz="8" w:space="0" w:color="auto"/>
                    <w:right w:val="single" w:sz="4" w:space="0" w:color="auto"/>
                  </w:tcBorders>
                  <w:shd w:val="clear" w:color="000000"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823" w:type="dxa"/>
                  <w:tcBorders>
                    <w:top w:val="single" w:sz="4" w:space="0" w:color="auto"/>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24</w:t>
                  </w:r>
                </w:p>
              </w:tc>
              <w:tc>
                <w:tcPr>
                  <w:tcW w:w="1023" w:type="dxa"/>
                  <w:tcBorders>
                    <w:top w:val="single" w:sz="4" w:space="0" w:color="auto"/>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24</w:t>
                  </w:r>
                </w:p>
              </w:tc>
              <w:tc>
                <w:tcPr>
                  <w:tcW w:w="1023"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100,000</w:t>
                  </w:r>
                </w:p>
              </w:tc>
              <w:tc>
                <w:tcPr>
                  <w:tcW w:w="895"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1.200</w:t>
                  </w:r>
                </w:p>
              </w:tc>
              <w:tc>
                <w:tcPr>
                  <w:tcW w:w="853" w:type="dxa"/>
                  <w:tcBorders>
                    <w:top w:val="nil"/>
                    <w:left w:val="nil"/>
                    <w:bottom w:val="single" w:sz="8" w:space="0" w:color="auto"/>
                    <w:right w:val="single" w:sz="8"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4" w:type="dxa"/>
                  <w:tcBorders>
                    <w:top w:val="nil"/>
                    <w:left w:val="nil"/>
                    <w:bottom w:val="nil"/>
                    <w:right w:val="nil"/>
                  </w:tcBorders>
                  <w:shd w:val="clear" w:color="auto" w:fill="auto"/>
                  <w:noWrap/>
                  <w:vAlign w:val="bottom"/>
                  <w:hideMark/>
                </w:tcPr>
                <w:p w:rsidR="002F3EEC" w:rsidRPr="002F3EEC" w:rsidRDefault="002F3EEC" w:rsidP="002F3EEC">
                  <w:pPr>
                    <w:jc w:val="center"/>
                    <w:rPr>
                      <w:rFonts w:ascii="Calibri" w:hAnsi="Calibri"/>
                      <w:color w:val="000000"/>
                      <w:sz w:val="18"/>
                      <w:szCs w:val="18"/>
                      <w:lang w:eastAsia="es-ES"/>
                    </w:rPr>
                  </w:pPr>
                </w:p>
              </w:tc>
              <w:tc>
                <w:tcPr>
                  <w:tcW w:w="267" w:type="dxa"/>
                  <w:tcBorders>
                    <w:top w:val="nil"/>
                    <w:left w:val="nil"/>
                    <w:bottom w:val="nil"/>
                    <w:right w:val="nil"/>
                  </w:tcBorders>
                </w:tcPr>
                <w:p w:rsidR="002F3EEC" w:rsidRPr="002F3EEC" w:rsidRDefault="002F3EEC" w:rsidP="002F3EEC">
                  <w:pPr>
                    <w:jc w:val="center"/>
                    <w:rPr>
                      <w:rFonts w:ascii="Calibri" w:hAnsi="Calibri"/>
                      <w:color w:val="000000"/>
                      <w:sz w:val="18"/>
                      <w:szCs w:val="18"/>
                      <w:lang w:eastAsia="es-ES"/>
                    </w:rPr>
                  </w:pPr>
                </w:p>
              </w:tc>
            </w:tr>
          </w:tbl>
          <w:p w:rsidR="002F3EEC" w:rsidRPr="002F3EEC" w:rsidRDefault="002F3EEC" w:rsidP="002F3EEC">
            <w:pPr>
              <w:autoSpaceDE w:val="0"/>
              <w:autoSpaceDN w:val="0"/>
              <w:adjustRightInd w:val="0"/>
              <w:jc w:val="both"/>
              <w:rPr>
                <w:rFonts w:ascii="Verdana" w:hAnsi="Verdana" w:cs="Calibri"/>
                <w:sz w:val="18"/>
                <w:szCs w:val="18"/>
                <w:lang w:val="es-BO" w:eastAsia="es-ES"/>
              </w:rPr>
            </w:pPr>
          </w:p>
          <w:p w:rsidR="002F3EEC" w:rsidRPr="002F3EEC" w:rsidRDefault="002F3EEC" w:rsidP="002F3EEC">
            <w:pPr>
              <w:autoSpaceDE w:val="0"/>
              <w:autoSpaceDN w:val="0"/>
              <w:adjustRightInd w:val="0"/>
              <w:jc w:val="both"/>
              <w:rPr>
                <w:rFonts w:ascii="Verdana" w:hAnsi="Verdana" w:cs="Calibri"/>
                <w:b/>
                <w:sz w:val="18"/>
                <w:szCs w:val="18"/>
                <w:u w:val="single"/>
                <w:lang w:val="es-BO" w:eastAsia="es-ES"/>
              </w:rPr>
            </w:pPr>
            <w:proofErr w:type="spellStart"/>
            <w:r w:rsidRPr="002F3EEC">
              <w:rPr>
                <w:rFonts w:ascii="Verdana" w:hAnsi="Verdana" w:cs="Calibri"/>
                <w:b/>
                <w:sz w:val="18"/>
                <w:szCs w:val="18"/>
                <w:u w:val="single"/>
                <w:lang w:val="es-BO" w:eastAsia="es-ES"/>
              </w:rPr>
              <w:t>Item</w:t>
            </w:r>
            <w:proofErr w:type="spellEnd"/>
            <w:r w:rsidRPr="002F3EEC">
              <w:rPr>
                <w:rFonts w:ascii="Verdana" w:hAnsi="Verdana" w:cs="Calibri"/>
                <w:b/>
                <w:sz w:val="18"/>
                <w:szCs w:val="18"/>
                <w:u w:val="single"/>
                <w:lang w:val="es-BO" w:eastAsia="es-ES"/>
              </w:rPr>
              <w:t xml:space="preserve"> 7. - HEAVY  WEIGHT DRILL PIPE 3 1/2"</w:t>
            </w:r>
          </w:p>
          <w:tbl>
            <w:tblPr>
              <w:tblW w:w="7799" w:type="dxa"/>
              <w:tblLayout w:type="fixed"/>
              <w:tblCellMar>
                <w:left w:w="70" w:type="dxa"/>
                <w:right w:w="70" w:type="dxa"/>
              </w:tblCellMar>
              <w:tblLook w:val="04A0" w:firstRow="1" w:lastRow="0" w:firstColumn="1" w:lastColumn="0" w:noHBand="0" w:noVBand="1"/>
            </w:tblPr>
            <w:tblGrid>
              <w:gridCol w:w="710"/>
              <w:gridCol w:w="744"/>
              <w:gridCol w:w="838"/>
              <w:gridCol w:w="789"/>
              <w:gridCol w:w="871"/>
              <w:gridCol w:w="976"/>
              <w:gridCol w:w="855"/>
              <w:gridCol w:w="830"/>
              <w:gridCol w:w="1026"/>
              <w:gridCol w:w="160"/>
            </w:tblGrid>
            <w:tr w:rsidR="002F3EEC" w:rsidRPr="002F3EEC" w:rsidTr="00A44503">
              <w:trPr>
                <w:gridAfter w:val="1"/>
                <w:wAfter w:w="157" w:type="dxa"/>
                <w:trHeight w:val="118"/>
              </w:trPr>
              <w:tc>
                <w:tcPr>
                  <w:tcW w:w="7642" w:type="dxa"/>
                  <w:gridSpan w:val="9"/>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CUERPO  HEAVY  WEIGHT DRILL PIPE   3 1/2"</w:t>
                  </w:r>
                </w:p>
              </w:tc>
            </w:tr>
            <w:tr w:rsidR="002F3EEC" w:rsidRPr="002F3EEC" w:rsidTr="00A44503">
              <w:trPr>
                <w:gridAfter w:val="1"/>
                <w:wAfter w:w="160" w:type="dxa"/>
                <w:trHeight w:val="668"/>
              </w:trPr>
              <w:tc>
                <w:tcPr>
                  <w:tcW w:w="711" w:type="dxa"/>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Nominal </w:t>
                  </w:r>
                  <w:r w:rsidRPr="002F3EEC">
                    <w:rPr>
                      <w:rFonts w:ascii="Calibri" w:hAnsi="Calibri"/>
                      <w:b/>
                      <w:bCs/>
                      <w:color w:val="0070C0"/>
                      <w:sz w:val="15"/>
                      <w:szCs w:val="15"/>
                      <w:lang w:eastAsia="es-ES"/>
                    </w:rPr>
                    <w:t>(in)</w:t>
                  </w:r>
                </w:p>
              </w:tc>
              <w:tc>
                <w:tcPr>
                  <w:tcW w:w="745"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Peso Nominal </w:t>
                  </w:r>
                  <w:r w:rsidRPr="002F3EEC">
                    <w:rPr>
                      <w:rFonts w:ascii="Calibri" w:hAnsi="Calibri"/>
                      <w:b/>
                      <w:bCs/>
                      <w:color w:val="2F75B5"/>
                      <w:sz w:val="15"/>
                      <w:szCs w:val="15"/>
                      <w:lang w:eastAsia="es-ES"/>
                    </w:rPr>
                    <w:t xml:space="preserve"> (lb/pie)</w:t>
                  </w:r>
                </w:p>
              </w:tc>
              <w:tc>
                <w:tcPr>
                  <w:tcW w:w="839"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Nominal       </w:t>
                  </w:r>
                  <w:r w:rsidRPr="002F3EEC">
                    <w:rPr>
                      <w:rFonts w:ascii="Calibri" w:hAnsi="Calibri"/>
                      <w:b/>
                      <w:bCs/>
                      <w:color w:val="2F75B5"/>
                      <w:sz w:val="15"/>
                      <w:szCs w:val="15"/>
                      <w:lang w:eastAsia="es-ES"/>
                    </w:rPr>
                    <w:t>(in)</w:t>
                  </w:r>
                </w:p>
              </w:tc>
              <w:tc>
                <w:tcPr>
                  <w:tcW w:w="789" w:type="dxa"/>
                  <w:tcBorders>
                    <w:top w:val="nil"/>
                    <w:left w:val="single" w:sz="4" w:space="0" w:color="auto"/>
                    <w:bottom w:val="single" w:sz="4" w:space="0" w:color="000000"/>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Central  </w:t>
                  </w:r>
                  <w:proofErr w:type="spellStart"/>
                  <w:r w:rsidRPr="002F3EEC">
                    <w:rPr>
                      <w:rFonts w:ascii="Calibri" w:hAnsi="Calibri"/>
                      <w:b/>
                      <w:bCs/>
                      <w:color w:val="000000"/>
                      <w:sz w:val="15"/>
                      <w:szCs w:val="15"/>
                      <w:lang w:eastAsia="es-ES"/>
                    </w:rPr>
                    <w:t>Upset</w:t>
                  </w:r>
                  <w:proofErr w:type="spellEnd"/>
                  <w:r w:rsidRPr="002F3EEC">
                    <w:rPr>
                      <w:rFonts w:ascii="Calibri" w:hAnsi="Calibri"/>
                      <w:b/>
                      <w:bCs/>
                      <w:color w:val="000000"/>
                      <w:sz w:val="15"/>
                      <w:szCs w:val="15"/>
                      <w:lang w:eastAsia="es-ES"/>
                    </w:rPr>
                    <w:t xml:space="preserve">  Diámetro     </w:t>
                  </w:r>
                  <w:r w:rsidRPr="002F3EEC">
                    <w:rPr>
                      <w:rFonts w:ascii="Calibri" w:hAnsi="Calibri"/>
                      <w:b/>
                      <w:bCs/>
                      <w:color w:val="2F75B5"/>
                      <w:sz w:val="15"/>
                      <w:szCs w:val="15"/>
                      <w:lang w:eastAsia="es-ES"/>
                    </w:rPr>
                    <w:t>(in)</w:t>
                  </w:r>
                </w:p>
              </w:tc>
              <w:tc>
                <w:tcPr>
                  <w:tcW w:w="871" w:type="dxa"/>
                  <w:tcBorders>
                    <w:top w:val="nil"/>
                    <w:left w:val="single" w:sz="4" w:space="0" w:color="auto"/>
                    <w:bottom w:val="single" w:sz="4" w:space="0" w:color="000000"/>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val="en-US" w:eastAsia="es-ES"/>
                    </w:rPr>
                  </w:pPr>
                  <w:r w:rsidRPr="002F3EEC">
                    <w:rPr>
                      <w:rFonts w:ascii="Calibri" w:hAnsi="Calibri"/>
                      <w:b/>
                      <w:bCs/>
                      <w:color w:val="000000"/>
                      <w:sz w:val="15"/>
                      <w:szCs w:val="15"/>
                      <w:lang w:val="en-US" w:eastAsia="es-ES"/>
                    </w:rPr>
                    <w:t xml:space="preserve">Central upset </w:t>
                  </w:r>
                  <w:proofErr w:type="spellStart"/>
                  <w:r w:rsidRPr="002F3EEC">
                    <w:rPr>
                      <w:rFonts w:ascii="Calibri" w:hAnsi="Calibri"/>
                      <w:b/>
                      <w:bCs/>
                      <w:color w:val="000000"/>
                      <w:sz w:val="15"/>
                      <w:szCs w:val="15"/>
                      <w:lang w:val="en-US" w:eastAsia="es-ES"/>
                    </w:rPr>
                    <w:t>longitud</w:t>
                  </w:r>
                  <w:proofErr w:type="spellEnd"/>
                  <w:r w:rsidRPr="002F3EEC">
                    <w:rPr>
                      <w:rFonts w:ascii="Calibri" w:hAnsi="Calibri"/>
                      <w:b/>
                      <w:bCs/>
                      <w:color w:val="000000"/>
                      <w:sz w:val="15"/>
                      <w:szCs w:val="15"/>
                      <w:lang w:val="en-US" w:eastAsia="es-ES"/>
                    </w:rPr>
                    <w:t xml:space="preserve"> minima           </w:t>
                  </w:r>
                  <w:r w:rsidRPr="002F3EEC">
                    <w:rPr>
                      <w:rFonts w:ascii="Calibri" w:hAnsi="Calibri"/>
                      <w:b/>
                      <w:bCs/>
                      <w:color w:val="2F75B5"/>
                      <w:sz w:val="15"/>
                      <w:szCs w:val="15"/>
                      <w:lang w:val="en-US" w:eastAsia="es-ES"/>
                    </w:rPr>
                    <w:t xml:space="preserve">  (in)</w:t>
                  </w:r>
                </w:p>
              </w:tc>
              <w:tc>
                <w:tcPr>
                  <w:tcW w:w="976"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55"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827" w:type="dxa"/>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Cantidad         </w:t>
                  </w:r>
                  <w:r w:rsidRPr="002F3EEC">
                    <w:rPr>
                      <w:rFonts w:ascii="Calibri" w:hAnsi="Calibri"/>
                      <w:b/>
                      <w:bCs/>
                      <w:color w:val="2F75B5"/>
                      <w:sz w:val="15"/>
                      <w:szCs w:val="15"/>
                      <w:lang w:eastAsia="es-ES"/>
                    </w:rPr>
                    <w:t xml:space="preserve"> (</w:t>
                  </w:r>
                  <w:proofErr w:type="spellStart"/>
                  <w:r w:rsidRPr="002F3EEC">
                    <w:rPr>
                      <w:rFonts w:ascii="Calibri" w:hAnsi="Calibri"/>
                      <w:b/>
                      <w:bCs/>
                      <w:color w:val="2F75B5"/>
                      <w:sz w:val="15"/>
                      <w:szCs w:val="15"/>
                      <w:lang w:eastAsia="es-ES"/>
                    </w:rPr>
                    <w:t>pzs</w:t>
                  </w:r>
                  <w:proofErr w:type="spellEnd"/>
                  <w:r w:rsidRPr="002F3EEC">
                    <w:rPr>
                      <w:rFonts w:ascii="Calibri" w:hAnsi="Calibri"/>
                      <w:b/>
                      <w:bCs/>
                      <w:color w:val="2F75B5"/>
                      <w:sz w:val="15"/>
                      <w:szCs w:val="15"/>
                      <w:lang w:eastAsia="es-ES"/>
                    </w:rPr>
                    <w:t>)</w:t>
                  </w:r>
                </w:p>
              </w:tc>
              <w:tc>
                <w:tcPr>
                  <w:tcW w:w="1026" w:type="dxa"/>
                  <w:tcBorders>
                    <w:top w:val="nil"/>
                    <w:left w:val="single" w:sz="4" w:space="0" w:color="auto"/>
                    <w:bottom w:val="single" w:sz="4" w:space="0" w:color="auto"/>
                    <w:right w:val="single" w:sz="8" w:space="0" w:color="auto"/>
                  </w:tcBorders>
                  <w:shd w:val="clear" w:color="000000" w:fill="F2F2F2"/>
                  <w:vAlign w:val="center"/>
                </w:tcPr>
                <w:p w:rsidR="002F3EEC" w:rsidRPr="002F3EEC" w:rsidRDefault="002F3EEC" w:rsidP="002F3EEC">
                  <w:pPr>
                    <w:jc w:val="center"/>
                    <w:rPr>
                      <w:rFonts w:ascii="Calibri" w:hAnsi="Calibri"/>
                      <w:b/>
                      <w:bCs/>
                      <w:color w:val="000000"/>
                      <w:sz w:val="15"/>
                      <w:szCs w:val="15"/>
                      <w:lang w:val="en-US" w:eastAsia="es-ES"/>
                    </w:rPr>
                  </w:pPr>
                  <w:proofErr w:type="spellStart"/>
                  <w:r w:rsidRPr="002F3EEC">
                    <w:rPr>
                      <w:rFonts w:ascii="Calibri" w:hAnsi="Calibri"/>
                      <w:b/>
                      <w:bCs/>
                      <w:color w:val="000000"/>
                      <w:sz w:val="15"/>
                      <w:szCs w:val="15"/>
                      <w:lang w:val="en-US" w:eastAsia="es-ES"/>
                    </w:rPr>
                    <w:t>TIpo</w:t>
                  </w:r>
                  <w:proofErr w:type="spellEnd"/>
                </w:p>
              </w:tc>
            </w:tr>
            <w:tr w:rsidR="002F3EEC" w:rsidRPr="002F3EEC" w:rsidTr="00A44503">
              <w:trPr>
                <w:gridAfter w:val="1"/>
                <w:wAfter w:w="160" w:type="dxa"/>
                <w:trHeight w:val="268"/>
              </w:trPr>
              <w:tc>
                <w:tcPr>
                  <w:tcW w:w="711"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3 1/2</w:t>
                  </w:r>
                </w:p>
              </w:tc>
              <w:tc>
                <w:tcPr>
                  <w:tcW w:w="745"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26,1</w:t>
                  </w:r>
                </w:p>
              </w:tc>
              <w:tc>
                <w:tcPr>
                  <w:tcW w:w="83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78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871"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24</w:t>
                  </w:r>
                </w:p>
              </w:tc>
              <w:tc>
                <w:tcPr>
                  <w:tcW w:w="976"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18.000</w:t>
                  </w:r>
                </w:p>
              </w:tc>
              <w:tc>
                <w:tcPr>
                  <w:tcW w:w="855"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310</w:t>
                  </w:r>
                </w:p>
              </w:tc>
              <w:tc>
                <w:tcPr>
                  <w:tcW w:w="827" w:type="dxa"/>
                  <w:tcBorders>
                    <w:top w:val="nil"/>
                    <w:left w:val="nil"/>
                    <w:bottom w:val="single" w:sz="8" w:space="0" w:color="auto"/>
                    <w:right w:val="single" w:sz="4" w:space="0" w:color="auto"/>
                  </w:tcBorders>
                  <w:shd w:val="clear" w:color="000000" w:fill="FFFFFF"/>
                  <w:noWrap/>
                  <w:vAlign w:val="center"/>
                  <w:hideMark/>
                </w:tcPr>
                <w:p w:rsidR="002F3EEC" w:rsidRPr="002F3EEC" w:rsidRDefault="008C188C" w:rsidP="002F3EEC">
                  <w:pPr>
                    <w:jc w:val="center"/>
                    <w:rPr>
                      <w:rFonts w:ascii="Calibri" w:hAnsi="Calibri"/>
                      <w:color w:val="000000"/>
                      <w:sz w:val="18"/>
                      <w:szCs w:val="18"/>
                      <w:lang w:eastAsia="es-ES"/>
                    </w:rPr>
                  </w:pPr>
                  <w:r>
                    <w:rPr>
                      <w:rFonts w:ascii="Calibri" w:hAnsi="Calibri"/>
                      <w:color w:val="000000"/>
                      <w:sz w:val="18"/>
                      <w:szCs w:val="18"/>
                      <w:lang w:eastAsia="es-ES"/>
                    </w:rPr>
                    <w:t>15</w:t>
                  </w:r>
                </w:p>
              </w:tc>
              <w:tc>
                <w:tcPr>
                  <w:tcW w:w="1026" w:type="dxa"/>
                  <w:tcBorders>
                    <w:top w:val="nil"/>
                    <w:left w:val="nil"/>
                    <w:bottom w:val="single" w:sz="8" w:space="0" w:color="auto"/>
                    <w:right w:val="single" w:sz="8" w:space="0" w:color="auto"/>
                  </w:tcBorders>
                  <w:shd w:val="clear" w:color="000000" w:fill="FFFFFF"/>
                  <w:noWrap/>
                  <w:vAlign w:val="center"/>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Standard y/o convencional</w:t>
                  </w:r>
                </w:p>
              </w:tc>
            </w:tr>
            <w:tr w:rsidR="002F3EEC" w:rsidRPr="002F3EEC" w:rsidTr="00A44503">
              <w:trPr>
                <w:trHeight w:val="165"/>
              </w:trPr>
              <w:tc>
                <w:tcPr>
                  <w:tcW w:w="6616" w:type="dxa"/>
                  <w:gridSpan w:val="8"/>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CONEXIÓN (TOOL JOINT)</w:t>
                  </w:r>
                </w:p>
              </w:tc>
              <w:tc>
                <w:tcPr>
                  <w:tcW w:w="1026" w:type="dxa"/>
                  <w:tcBorders>
                    <w:top w:val="nil"/>
                    <w:left w:val="nil"/>
                    <w:bottom w:val="nil"/>
                    <w:right w:val="nil"/>
                  </w:tcBorders>
                  <w:shd w:val="clear" w:color="auto" w:fill="auto"/>
                  <w:noWrap/>
                  <w:vAlign w:val="bottom"/>
                  <w:hideMark/>
                </w:tcPr>
                <w:p w:rsidR="002F3EEC" w:rsidRPr="002F3EEC" w:rsidRDefault="002F3EEC" w:rsidP="002F3EEC">
                  <w:pPr>
                    <w:jc w:val="center"/>
                    <w:rPr>
                      <w:rFonts w:ascii="Calibri" w:hAnsi="Calibri"/>
                      <w:b/>
                      <w:bCs/>
                      <w:color w:val="000000"/>
                      <w:sz w:val="18"/>
                      <w:szCs w:val="18"/>
                      <w:lang w:eastAsia="es-ES"/>
                    </w:rPr>
                  </w:pPr>
                </w:p>
              </w:tc>
              <w:tc>
                <w:tcPr>
                  <w:tcW w:w="157" w:type="dxa"/>
                  <w:tcBorders>
                    <w:top w:val="nil"/>
                    <w:left w:val="nil"/>
                    <w:bottom w:val="nil"/>
                    <w:right w:val="nil"/>
                  </w:tcBorders>
                </w:tcPr>
                <w:p w:rsidR="002F3EEC" w:rsidRPr="002F3EEC" w:rsidRDefault="002F3EEC" w:rsidP="002F3EEC">
                  <w:pPr>
                    <w:jc w:val="center"/>
                    <w:rPr>
                      <w:rFonts w:ascii="Calibri" w:hAnsi="Calibri"/>
                      <w:b/>
                      <w:bCs/>
                      <w:color w:val="000000"/>
                      <w:sz w:val="18"/>
                      <w:szCs w:val="18"/>
                      <w:lang w:eastAsia="es-ES"/>
                    </w:rPr>
                  </w:pPr>
                </w:p>
              </w:tc>
            </w:tr>
            <w:tr w:rsidR="002F3EEC" w:rsidRPr="002F3EEC" w:rsidTr="00A44503">
              <w:trPr>
                <w:trHeight w:val="604"/>
              </w:trPr>
              <w:tc>
                <w:tcPr>
                  <w:tcW w:w="711" w:type="dxa"/>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Conexión</w:t>
                  </w:r>
                </w:p>
              </w:tc>
              <w:tc>
                <w:tcPr>
                  <w:tcW w:w="745"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w:t>
                  </w:r>
                  <w:r w:rsidRPr="002F3EEC">
                    <w:rPr>
                      <w:rFonts w:ascii="Calibri" w:hAnsi="Calibri"/>
                      <w:b/>
                      <w:bCs/>
                      <w:color w:val="0070C0"/>
                      <w:sz w:val="15"/>
                      <w:szCs w:val="15"/>
                      <w:lang w:eastAsia="es-ES"/>
                    </w:rPr>
                    <w:t>(in</w:t>
                  </w:r>
                  <w:r w:rsidRPr="002F3EEC">
                    <w:rPr>
                      <w:rFonts w:ascii="Calibri" w:hAnsi="Calibri"/>
                      <w:b/>
                      <w:bCs/>
                      <w:color w:val="000000"/>
                      <w:sz w:val="15"/>
                      <w:szCs w:val="15"/>
                      <w:lang w:eastAsia="es-ES"/>
                    </w:rPr>
                    <w:t>)</w:t>
                  </w:r>
                </w:p>
              </w:tc>
              <w:tc>
                <w:tcPr>
                  <w:tcW w:w="839"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w:t>
                  </w:r>
                  <w:r w:rsidRPr="002F3EEC">
                    <w:rPr>
                      <w:rFonts w:ascii="Calibri" w:hAnsi="Calibri"/>
                      <w:b/>
                      <w:bCs/>
                      <w:color w:val="0070C0"/>
                      <w:sz w:val="15"/>
                      <w:szCs w:val="15"/>
                      <w:lang w:eastAsia="es-ES"/>
                    </w:rPr>
                    <w:t>(in)</w:t>
                  </w:r>
                </w:p>
              </w:tc>
              <w:tc>
                <w:tcPr>
                  <w:tcW w:w="789" w:type="dxa"/>
                  <w:tcBorders>
                    <w:top w:val="nil"/>
                    <w:left w:val="nil"/>
                    <w:bottom w:val="nil"/>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Longitud   Pin </w:t>
                  </w:r>
                  <w:r w:rsidRPr="002F3EEC">
                    <w:rPr>
                      <w:rFonts w:ascii="Calibri" w:hAnsi="Calibri"/>
                      <w:b/>
                      <w:bCs/>
                      <w:color w:val="0070C0"/>
                      <w:sz w:val="15"/>
                      <w:szCs w:val="15"/>
                      <w:lang w:eastAsia="es-ES"/>
                    </w:rPr>
                    <w:t>(in)</w:t>
                  </w:r>
                </w:p>
              </w:tc>
              <w:tc>
                <w:tcPr>
                  <w:tcW w:w="871" w:type="dxa"/>
                  <w:tcBorders>
                    <w:top w:val="nil"/>
                    <w:left w:val="nil"/>
                    <w:bottom w:val="nil"/>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 xml:space="preserve"> Longitud  Box </w:t>
                  </w:r>
                  <w:r w:rsidRPr="002F3EEC">
                    <w:rPr>
                      <w:rFonts w:ascii="Calibri" w:hAnsi="Calibri"/>
                      <w:b/>
                      <w:bCs/>
                      <w:color w:val="0070C0"/>
                      <w:sz w:val="15"/>
                      <w:szCs w:val="15"/>
                      <w:lang w:eastAsia="es-ES"/>
                    </w:rPr>
                    <w:t>(in)</w:t>
                  </w:r>
                </w:p>
              </w:tc>
              <w:tc>
                <w:tcPr>
                  <w:tcW w:w="976"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p>
                <w:p w:rsidR="002F3EEC" w:rsidRPr="002F3EEC" w:rsidRDefault="002F3EEC" w:rsidP="002F3EEC">
                  <w:pPr>
                    <w:jc w:val="center"/>
                    <w:rPr>
                      <w:rFonts w:ascii="Calibri" w:hAnsi="Calibri"/>
                      <w:b/>
                      <w:bCs/>
                      <w:color w:val="0070C0"/>
                      <w:sz w:val="15"/>
                      <w:szCs w:val="15"/>
                      <w:lang w:eastAsia="es-ES"/>
                    </w:rPr>
                  </w:pPr>
                  <w:r w:rsidRPr="002F3EEC">
                    <w:rPr>
                      <w:rFonts w:ascii="Calibri" w:hAnsi="Calibri"/>
                      <w:b/>
                      <w:bCs/>
                      <w:color w:val="0070C0"/>
                      <w:sz w:val="15"/>
                      <w:szCs w:val="15"/>
                      <w:lang w:eastAsia="es-ES"/>
                    </w:rPr>
                    <w:t xml:space="preserve">   (ft-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55"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827" w:type="dxa"/>
                  <w:tcBorders>
                    <w:top w:val="nil"/>
                    <w:left w:val="nil"/>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Torque de Ajuste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1026" w:type="dxa"/>
                  <w:tcBorders>
                    <w:top w:val="nil"/>
                    <w:left w:val="nil"/>
                    <w:bottom w:val="nil"/>
                    <w:right w:val="nil"/>
                  </w:tcBorders>
                  <w:shd w:val="clear" w:color="auto" w:fill="auto"/>
                  <w:noWrap/>
                  <w:vAlign w:val="bottom"/>
                  <w:hideMark/>
                </w:tcPr>
                <w:p w:rsidR="002F3EEC" w:rsidRPr="002F3EEC" w:rsidRDefault="002F3EEC" w:rsidP="002F3EEC">
                  <w:pPr>
                    <w:jc w:val="center"/>
                    <w:rPr>
                      <w:rFonts w:ascii="Calibri" w:hAnsi="Calibri"/>
                      <w:b/>
                      <w:bCs/>
                      <w:color w:val="000000"/>
                      <w:sz w:val="15"/>
                      <w:szCs w:val="15"/>
                      <w:lang w:eastAsia="es-ES"/>
                    </w:rPr>
                  </w:pPr>
                </w:p>
              </w:tc>
              <w:tc>
                <w:tcPr>
                  <w:tcW w:w="157" w:type="dxa"/>
                  <w:tcBorders>
                    <w:top w:val="nil"/>
                    <w:left w:val="nil"/>
                    <w:bottom w:val="nil"/>
                    <w:right w:val="nil"/>
                  </w:tcBorders>
                </w:tcPr>
                <w:p w:rsidR="002F3EEC" w:rsidRPr="002F3EEC" w:rsidRDefault="002F3EEC" w:rsidP="002F3EEC">
                  <w:pPr>
                    <w:jc w:val="center"/>
                    <w:rPr>
                      <w:rFonts w:ascii="Calibri" w:hAnsi="Calibri"/>
                      <w:b/>
                      <w:bCs/>
                      <w:color w:val="000000"/>
                      <w:sz w:val="15"/>
                      <w:szCs w:val="15"/>
                      <w:lang w:eastAsia="es-ES"/>
                    </w:rPr>
                  </w:pPr>
                </w:p>
              </w:tc>
            </w:tr>
            <w:tr w:rsidR="002F3EEC" w:rsidRPr="002F3EEC" w:rsidTr="00A44503">
              <w:trPr>
                <w:trHeight w:val="268"/>
              </w:trPr>
              <w:tc>
                <w:tcPr>
                  <w:tcW w:w="711"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NC-38</w:t>
                  </w:r>
                </w:p>
              </w:tc>
              <w:tc>
                <w:tcPr>
                  <w:tcW w:w="745" w:type="dxa"/>
                  <w:tcBorders>
                    <w:top w:val="single" w:sz="4" w:space="0" w:color="auto"/>
                    <w:left w:val="nil"/>
                    <w:bottom w:val="single" w:sz="8" w:space="0" w:color="auto"/>
                    <w:right w:val="single" w:sz="4" w:space="0" w:color="auto"/>
                  </w:tcBorders>
                  <w:shd w:val="clear" w:color="000000"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5</w:t>
                  </w:r>
                </w:p>
              </w:tc>
              <w:tc>
                <w:tcPr>
                  <w:tcW w:w="839" w:type="dxa"/>
                  <w:tcBorders>
                    <w:top w:val="single" w:sz="4" w:space="0" w:color="auto"/>
                    <w:left w:val="nil"/>
                    <w:bottom w:val="single" w:sz="8" w:space="0" w:color="auto"/>
                    <w:right w:val="single" w:sz="4" w:space="0" w:color="auto"/>
                  </w:tcBorders>
                  <w:shd w:val="clear" w:color="000000"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789" w:type="dxa"/>
                  <w:tcBorders>
                    <w:top w:val="single" w:sz="4" w:space="0" w:color="auto"/>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24</w:t>
                  </w:r>
                </w:p>
              </w:tc>
              <w:tc>
                <w:tcPr>
                  <w:tcW w:w="871" w:type="dxa"/>
                  <w:tcBorders>
                    <w:top w:val="single" w:sz="4" w:space="0" w:color="auto"/>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24</w:t>
                  </w:r>
                </w:p>
              </w:tc>
              <w:tc>
                <w:tcPr>
                  <w:tcW w:w="976"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24,000</w:t>
                  </w:r>
                </w:p>
              </w:tc>
              <w:tc>
                <w:tcPr>
                  <w:tcW w:w="855"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640</w:t>
                  </w:r>
                </w:p>
              </w:tc>
              <w:tc>
                <w:tcPr>
                  <w:tcW w:w="827" w:type="dxa"/>
                  <w:tcBorders>
                    <w:top w:val="nil"/>
                    <w:left w:val="nil"/>
                    <w:bottom w:val="single" w:sz="8" w:space="0" w:color="auto"/>
                    <w:right w:val="single" w:sz="8"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1026" w:type="dxa"/>
                  <w:tcBorders>
                    <w:top w:val="nil"/>
                    <w:left w:val="nil"/>
                    <w:bottom w:val="nil"/>
                    <w:right w:val="nil"/>
                  </w:tcBorders>
                  <w:shd w:val="clear" w:color="auto" w:fill="auto"/>
                  <w:noWrap/>
                  <w:vAlign w:val="bottom"/>
                  <w:hideMark/>
                </w:tcPr>
                <w:p w:rsidR="002F3EEC" w:rsidRPr="002F3EEC" w:rsidRDefault="002F3EEC" w:rsidP="002F3EEC">
                  <w:pPr>
                    <w:jc w:val="center"/>
                    <w:rPr>
                      <w:rFonts w:ascii="Calibri" w:hAnsi="Calibri"/>
                      <w:color w:val="000000"/>
                      <w:sz w:val="18"/>
                      <w:szCs w:val="18"/>
                      <w:lang w:eastAsia="es-ES"/>
                    </w:rPr>
                  </w:pPr>
                </w:p>
              </w:tc>
              <w:tc>
                <w:tcPr>
                  <w:tcW w:w="157" w:type="dxa"/>
                  <w:tcBorders>
                    <w:top w:val="nil"/>
                    <w:left w:val="nil"/>
                    <w:bottom w:val="nil"/>
                    <w:right w:val="nil"/>
                  </w:tcBorders>
                </w:tcPr>
                <w:p w:rsidR="002F3EEC" w:rsidRPr="002F3EEC" w:rsidRDefault="002F3EEC" w:rsidP="002F3EEC">
                  <w:pPr>
                    <w:jc w:val="center"/>
                    <w:rPr>
                      <w:rFonts w:ascii="Calibri" w:hAnsi="Calibri"/>
                      <w:color w:val="000000"/>
                      <w:sz w:val="18"/>
                      <w:szCs w:val="18"/>
                      <w:lang w:eastAsia="es-ES"/>
                    </w:rPr>
                  </w:pPr>
                </w:p>
              </w:tc>
            </w:tr>
          </w:tbl>
          <w:p w:rsidR="002F3EEC" w:rsidRPr="002F3EEC" w:rsidRDefault="002F3EEC" w:rsidP="002F3EEC">
            <w:pPr>
              <w:autoSpaceDE w:val="0"/>
              <w:autoSpaceDN w:val="0"/>
              <w:adjustRightInd w:val="0"/>
              <w:jc w:val="both"/>
              <w:rPr>
                <w:rFonts w:ascii="Verdana" w:hAnsi="Verdana" w:cs="Calibri"/>
                <w:sz w:val="18"/>
                <w:szCs w:val="18"/>
                <w:lang w:eastAsia="es-ES"/>
              </w:rPr>
            </w:pPr>
          </w:p>
          <w:p w:rsidR="002F3EEC" w:rsidRPr="00A44503" w:rsidRDefault="002F3EEC" w:rsidP="002F3EEC">
            <w:p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 xml:space="preserve">Todos los tubulares (Heavy </w:t>
            </w:r>
            <w:proofErr w:type="spellStart"/>
            <w:r w:rsidRPr="00A44503">
              <w:rPr>
                <w:rFonts w:ascii="Verdana" w:hAnsi="Verdana" w:cs="Calibri"/>
                <w:sz w:val="14"/>
                <w:szCs w:val="14"/>
                <w:lang w:eastAsia="es-ES"/>
              </w:rPr>
              <w:t>Weigth</w:t>
            </w:r>
            <w:proofErr w:type="spellEnd"/>
            <w:r w:rsidRPr="00A44503">
              <w:rPr>
                <w:rFonts w:ascii="Verdana" w:hAnsi="Verdana" w:cs="Calibri"/>
                <w:sz w:val="14"/>
                <w:szCs w:val="14"/>
                <w:lang w:eastAsia="es-ES"/>
              </w:rPr>
              <w:t xml:space="preserve"> Drill Pipe) Ítems 4, 5, 6 y 7 deben cumplir las siguientes especificaciones técnicas adicionales:</w:t>
            </w:r>
          </w:p>
          <w:p w:rsidR="002F3EEC" w:rsidRPr="00A44503" w:rsidRDefault="002F3EEC" w:rsidP="002F3EEC">
            <w:pPr>
              <w:autoSpaceDE w:val="0"/>
              <w:autoSpaceDN w:val="0"/>
              <w:adjustRightInd w:val="0"/>
              <w:jc w:val="both"/>
              <w:rPr>
                <w:rFonts w:ascii="Verdana" w:hAnsi="Verdana" w:cs="Calibri"/>
                <w:sz w:val="14"/>
                <w:szCs w:val="14"/>
                <w:lang w:eastAsia="es-ES"/>
              </w:rPr>
            </w:pP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La longitud de cada pieza entregada tiene que ser Rango II (entre 31 ft a 32 ft).</w:t>
            </w: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 xml:space="preserve">Cada pieza entregada debe tener banda de revestimiento </w:t>
            </w:r>
            <w:proofErr w:type="spellStart"/>
            <w:r w:rsidRPr="00A44503">
              <w:rPr>
                <w:rFonts w:ascii="Verdana" w:hAnsi="Verdana" w:cs="Calibri"/>
                <w:sz w:val="14"/>
                <w:szCs w:val="14"/>
                <w:lang w:eastAsia="es-ES"/>
              </w:rPr>
              <w:t>hardbanding</w:t>
            </w:r>
            <w:proofErr w:type="spellEnd"/>
            <w:r w:rsidRPr="00A44503">
              <w:rPr>
                <w:rFonts w:ascii="Verdana" w:hAnsi="Verdana" w:cs="Calibri"/>
                <w:sz w:val="14"/>
                <w:szCs w:val="14"/>
                <w:lang w:eastAsia="es-ES"/>
              </w:rPr>
              <w:t xml:space="preserve"> igual o superior al tipo ARNCO 100XT en el box y pin con un ancho máximo de (5”) y dos en el centro del tubo de (3”) de ancho.</w:t>
            </w: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Cada pieza entregada debe tener protección interna (</w:t>
            </w:r>
            <w:proofErr w:type="spellStart"/>
            <w:r w:rsidRPr="00A44503">
              <w:rPr>
                <w:rFonts w:ascii="Verdana" w:hAnsi="Verdana" w:cs="Calibri"/>
                <w:sz w:val="14"/>
                <w:szCs w:val="14"/>
                <w:lang w:eastAsia="es-ES"/>
              </w:rPr>
              <w:t>Internal</w:t>
            </w:r>
            <w:proofErr w:type="spellEnd"/>
            <w:r w:rsidRPr="00A44503">
              <w:rPr>
                <w:rFonts w:ascii="Verdana" w:hAnsi="Verdana" w:cs="Calibri"/>
                <w:sz w:val="14"/>
                <w:szCs w:val="14"/>
                <w:lang w:eastAsia="es-ES"/>
              </w:rPr>
              <w:t xml:space="preserve"> </w:t>
            </w:r>
            <w:proofErr w:type="spellStart"/>
            <w:r w:rsidRPr="00A44503">
              <w:rPr>
                <w:rFonts w:ascii="Verdana" w:hAnsi="Verdana" w:cs="Calibri"/>
                <w:sz w:val="14"/>
                <w:szCs w:val="14"/>
                <w:lang w:eastAsia="es-ES"/>
              </w:rPr>
              <w:t>Plastic</w:t>
            </w:r>
            <w:proofErr w:type="spellEnd"/>
            <w:r w:rsidRPr="00A44503">
              <w:rPr>
                <w:rFonts w:ascii="Verdana" w:hAnsi="Verdana" w:cs="Calibri"/>
                <w:sz w:val="14"/>
                <w:szCs w:val="14"/>
                <w:lang w:eastAsia="es-ES"/>
              </w:rPr>
              <w:t xml:space="preserve"> </w:t>
            </w:r>
            <w:proofErr w:type="spellStart"/>
            <w:r w:rsidRPr="00A44503">
              <w:rPr>
                <w:rFonts w:ascii="Verdana" w:hAnsi="Verdana" w:cs="Calibri"/>
                <w:sz w:val="14"/>
                <w:szCs w:val="14"/>
                <w:lang w:eastAsia="es-ES"/>
              </w:rPr>
              <w:t>Coating</w:t>
            </w:r>
            <w:proofErr w:type="spellEnd"/>
            <w:r w:rsidRPr="00A44503">
              <w:rPr>
                <w:rFonts w:ascii="Verdana" w:hAnsi="Verdana" w:cs="Calibri"/>
                <w:sz w:val="14"/>
                <w:szCs w:val="14"/>
                <w:lang w:eastAsia="es-ES"/>
              </w:rPr>
              <w:t xml:space="preserve">: TK34). </w:t>
            </w: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 xml:space="preserve">Cada pieza entregada debe contar con pintura anticorrosiva en la parte externa para protegerla de la corrosión. </w:t>
            </w: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Cada pieza entregada deben tener tratamiento fosfatado (</w:t>
            </w:r>
            <w:proofErr w:type="spellStart"/>
            <w:r w:rsidRPr="00A44503">
              <w:rPr>
                <w:rFonts w:ascii="Verdana" w:hAnsi="Verdana" w:cs="Calibri"/>
                <w:sz w:val="14"/>
                <w:szCs w:val="14"/>
                <w:lang w:eastAsia="es-ES"/>
              </w:rPr>
              <w:t>phosphated</w:t>
            </w:r>
            <w:proofErr w:type="spellEnd"/>
            <w:r w:rsidRPr="00A44503">
              <w:rPr>
                <w:rFonts w:ascii="Verdana" w:hAnsi="Verdana" w:cs="Calibri"/>
                <w:sz w:val="14"/>
                <w:szCs w:val="14"/>
                <w:lang w:eastAsia="es-ES"/>
              </w:rPr>
              <w:t xml:space="preserve"> </w:t>
            </w:r>
            <w:proofErr w:type="spellStart"/>
            <w:r w:rsidRPr="00A44503">
              <w:rPr>
                <w:rFonts w:ascii="Verdana" w:hAnsi="Verdana" w:cs="Calibri"/>
                <w:sz w:val="14"/>
                <w:szCs w:val="14"/>
                <w:lang w:eastAsia="es-ES"/>
              </w:rPr>
              <w:t>coating</w:t>
            </w:r>
            <w:proofErr w:type="spellEnd"/>
            <w:r w:rsidRPr="00A44503">
              <w:rPr>
                <w:rFonts w:ascii="Verdana" w:hAnsi="Verdana" w:cs="Calibri"/>
                <w:sz w:val="14"/>
                <w:szCs w:val="14"/>
                <w:lang w:eastAsia="es-ES"/>
              </w:rPr>
              <w:t>) en sus roscas (conexiones), con sus respectivos protectores plásticos de roscas (pin y box).</w:t>
            </w: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 xml:space="preserve">La fabricación de todos los tubulares deberán cumplir los estándares API </w:t>
            </w:r>
            <w:proofErr w:type="spellStart"/>
            <w:r w:rsidRPr="00A44503">
              <w:rPr>
                <w:rFonts w:ascii="Verdana" w:hAnsi="Verdana" w:cs="Calibri"/>
                <w:sz w:val="14"/>
                <w:szCs w:val="14"/>
                <w:lang w:eastAsia="es-ES"/>
              </w:rPr>
              <w:t>Spec</w:t>
            </w:r>
            <w:proofErr w:type="spellEnd"/>
            <w:r w:rsidRPr="00A44503">
              <w:rPr>
                <w:rFonts w:ascii="Verdana" w:hAnsi="Verdana" w:cs="Calibri"/>
                <w:sz w:val="14"/>
                <w:szCs w:val="14"/>
                <w:lang w:eastAsia="es-ES"/>
              </w:rPr>
              <w:t xml:space="preserve"> 7-1.</w:t>
            </w:r>
          </w:p>
          <w:p w:rsidR="002F3EEC" w:rsidRPr="00A44503" w:rsidRDefault="002F3EEC" w:rsidP="002F3EEC">
            <w:pPr>
              <w:autoSpaceDE w:val="0"/>
              <w:autoSpaceDN w:val="0"/>
              <w:adjustRightInd w:val="0"/>
              <w:jc w:val="both"/>
              <w:rPr>
                <w:rFonts w:ascii="Verdana" w:hAnsi="Verdana" w:cs="Calibri"/>
                <w:sz w:val="14"/>
                <w:szCs w:val="14"/>
                <w:lang w:eastAsia="es-ES"/>
              </w:rPr>
            </w:pPr>
          </w:p>
          <w:p w:rsidR="002F3EEC" w:rsidRPr="00A44503" w:rsidRDefault="002F3EEC" w:rsidP="002F3EEC">
            <w:p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 xml:space="preserve">Al momento de entrega en destino final de los </w:t>
            </w:r>
            <w:proofErr w:type="spellStart"/>
            <w:r w:rsidRPr="00A44503">
              <w:rPr>
                <w:rFonts w:ascii="Verdana" w:hAnsi="Verdana" w:cs="Calibri"/>
                <w:sz w:val="14"/>
                <w:szCs w:val="14"/>
                <w:lang w:eastAsia="es-ES"/>
              </w:rPr>
              <w:t>ítem´s</w:t>
            </w:r>
            <w:proofErr w:type="spellEnd"/>
            <w:r w:rsidRPr="00A44503">
              <w:rPr>
                <w:rFonts w:ascii="Verdana" w:hAnsi="Verdana" w:cs="Calibri"/>
                <w:sz w:val="14"/>
                <w:szCs w:val="14"/>
                <w:lang w:eastAsia="es-ES"/>
              </w:rPr>
              <w:t xml:space="preserve"> 4, 5, 6 y 7, deberán proporcionar a personal de comité de Recepción de YPFB:</w:t>
            </w:r>
          </w:p>
          <w:p w:rsidR="002F3EEC" w:rsidRPr="00A44503" w:rsidRDefault="002F3EEC" w:rsidP="002F3EEC">
            <w:pPr>
              <w:autoSpaceDE w:val="0"/>
              <w:autoSpaceDN w:val="0"/>
              <w:adjustRightInd w:val="0"/>
              <w:jc w:val="both"/>
              <w:rPr>
                <w:rFonts w:ascii="Verdana" w:hAnsi="Verdana" w:cs="Calibri"/>
                <w:sz w:val="14"/>
                <w:szCs w:val="14"/>
                <w:lang w:eastAsia="es-ES"/>
              </w:rPr>
            </w:pP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 xml:space="preserve">Data </w:t>
            </w:r>
            <w:proofErr w:type="spellStart"/>
            <w:r w:rsidRPr="00A44503">
              <w:rPr>
                <w:rFonts w:ascii="Verdana" w:hAnsi="Verdana" w:cs="Calibri"/>
                <w:sz w:val="14"/>
                <w:szCs w:val="14"/>
                <w:lang w:eastAsia="es-ES"/>
              </w:rPr>
              <w:t>sheet</w:t>
            </w:r>
            <w:proofErr w:type="spellEnd"/>
            <w:r w:rsidRPr="00A44503">
              <w:rPr>
                <w:rFonts w:ascii="Verdana" w:hAnsi="Verdana" w:cs="Calibri"/>
                <w:sz w:val="14"/>
                <w:szCs w:val="14"/>
                <w:lang w:eastAsia="es-ES"/>
              </w:rPr>
              <w:t xml:space="preserve"> (hoja de datos) de cada ítem entregado (2 originales y 1 digital idioma español).</w:t>
            </w: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proofErr w:type="spellStart"/>
            <w:r w:rsidRPr="00A44503">
              <w:rPr>
                <w:rFonts w:ascii="Verdana" w:hAnsi="Verdana" w:cs="Calibri"/>
                <w:bCs/>
                <w:sz w:val="14"/>
                <w:szCs w:val="14"/>
                <w:lang w:val="es-BO" w:eastAsia="es-BO"/>
              </w:rPr>
              <w:t>Packing</w:t>
            </w:r>
            <w:proofErr w:type="spellEnd"/>
            <w:r w:rsidRPr="00A44503">
              <w:rPr>
                <w:rFonts w:ascii="Verdana" w:hAnsi="Verdana" w:cs="Calibri"/>
                <w:bCs/>
                <w:sz w:val="14"/>
                <w:szCs w:val="14"/>
                <w:lang w:val="es-BO" w:eastAsia="es-BO"/>
              </w:rPr>
              <w:t xml:space="preserve"> </w:t>
            </w:r>
            <w:proofErr w:type="spellStart"/>
            <w:r w:rsidRPr="00A44503">
              <w:rPr>
                <w:rFonts w:ascii="Verdana" w:hAnsi="Verdana" w:cs="Calibri"/>
                <w:bCs/>
                <w:sz w:val="14"/>
                <w:szCs w:val="14"/>
                <w:lang w:val="es-BO" w:eastAsia="es-BO"/>
              </w:rPr>
              <w:t>List</w:t>
            </w:r>
            <w:proofErr w:type="spellEnd"/>
            <w:r w:rsidRPr="00A44503">
              <w:rPr>
                <w:rFonts w:ascii="Verdana" w:hAnsi="Verdana" w:cs="Calibri"/>
                <w:bCs/>
                <w:sz w:val="14"/>
                <w:szCs w:val="14"/>
                <w:lang w:val="es-BO" w:eastAsia="es-BO"/>
              </w:rPr>
              <w:t xml:space="preserve"> (PL) por cada ítem </w:t>
            </w:r>
            <w:r w:rsidRPr="00A44503">
              <w:rPr>
                <w:rFonts w:ascii="Verdana" w:hAnsi="Verdana" w:cs="Calibri"/>
                <w:bCs/>
                <w:sz w:val="14"/>
                <w:szCs w:val="14"/>
                <w:lang w:eastAsia="es-BO"/>
              </w:rPr>
              <w:t>entregado (2 originales en físico</w:t>
            </w:r>
            <w:r w:rsidRPr="00A44503">
              <w:rPr>
                <w:rFonts w:ascii="Verdana" w:hAnsi="Verdana" w:cs="Calibri"/>
                <w:sz w:val="14"/>
                <w:szCs w:val="14"/>
                <w:lang w:eastAsia="es-ES"/>
              </w:rPr>
              <w:t xml:space="preserve"> y 1 digital</w:t>
            </w:r>
            <w:r w:rsidRPr="00A44503">
              <w:rPr>
                <w:rFonts w:ascii="Verdana" w:hAnsi="Verdana" w:cs="Calibri"/>
                <w:bCs/>
                <w:sz w:val="14"/>
                <w:szCs w:val="14"/>
                <w:lang w:eastAsia="es-BO"/>
              </w:rPr>
              <w:t>), en idioma Español.</w:t>
            </w: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bCs/>
                <w:sz w:val="14"/>
                <w:szCs w:val="14"/>
                <w:lang w:eastAsia="es-BO"/>
              </w:rPr>
              <w:t>Certificados de fabricación y/o de fábrica por cada ítem entregado (2 originales en físico</w:t>
            </w:r>
            <w:r w:rsidRPr="00A44503">
              <w:rPr>
                <w:rFonts w:ascii="Verdana" w:hAnsi="Verdana" w:cs="Calibri"/>
                <w:sz w:val="14"/>
                <w:szCs w:val="14"/>
                <w:lang w:eastAsia="es-ES"/>
              </w:rPr>
              <w:t xml:space="preserve"> y 1 digital</w:t>
            </w:r>
            <w:r w:rsidRPr="00A44503">
              <w:rPr>
                <w:rFonts w:ascii="Verdana" w:hAnsi="Verdana" w:cs="Calibri"/>
                <w:bCs/>
                <w:sz w:val="14"/>
                <w:szCs w:val="14"/>
                <w:lang w:eastAsia="es-BO"/>
              </w:rPr>
              <w:t>)</w:t>
            </w:r>
            <w:r w:rsidRPr="00A44503">
              <w:rPr>
                <w:sz w:val="14"/>
                <w:szCs w:val="14"/>
                <w:lang w:eastAsia="es-ES"/>
              </w:rPr>
              <w:t>,</w:t>
            </w:r>
            <w:r w:rsidRPr="00A44503">
              <w:rPr>
                <w:rFonts w:ascii="Verdana" w:hAnsi="Verdana" w:cs="Calibri"/>
                <w:bCs/>
                <w:sz w:val="14"/>
                <w:szCs w:val="14"/>
                <w:lang w:eastAsia="es-BO"/>
              </w:rPr>
              <w:t xml:space="preserve"> en idioma Español.</w:t>
            </w:r>
          </w:p>
          <w:p w:rsidR="002F3EEC" w:rsidRPr="00A44503" w:rsidRDefault="002F3EEC" w:rsidP="002C0ABF">
            <w:pPr>
              <w:numPr>
                <w:ilvl w:val="0"/>
                <w:numId w:val="37"/>
              </w:numPr>
              <w:autoSpaceDE w:val="0"/>
              <w:autoSpaceDN w:val="0"/>
              <w:adjustRightInd w:val="0"/>
              <w:contextualSpacing/>
              <w:jc w:val="both"/>
              <w:rPr>
                <w:rFonts w:ascii="Verdana" w:hAnsi="Verdana" w:cs="Calibri"/>
                <w:bCs/>
                <w:sz w:val="14"/>
                <w:szCs w:val="14"/>
                <w:lang w:eastAsia="es-BO"/>
              </w:rPr>
            </w:pPr>
            <w:r w:rsidRPr="00A44503">
              <w:rPr>
                <w:rFonts w:ascii="Verdana" w:hAnsi="Verdana" w:cs="Calibri"/>
                <w:bCs/>
                <w:sz w:val="14"/>
                <w:szCs w:val="14"/>
                <w:lang w:eastAsia="es-BO"/>
              </w:rPr>
              <w:t xml:space="preserve">Nota de entrega y/o Remito de Carga por el total de cada Ítem entregado en destino final mismo que será </w:t>
            </w:r>
            <w:proofErr w:type="spellStart"/>
            <w:r w:rsidRPr="00A44503">
              <w:rPr>
                <w:rFonts w:ascii="Verdana" w:hAnsi="Verdana" w:cs="Calibri"/>
                <w:bCs/>
                <w:sz w:val="14"/>
                <w:szCs w:val="14"/>
                <w:lang w:eastAsia="es-BO"/>
              </w:rPr>
              <w:t>recepcionado</w:t>
            </w:r>
            <w:proofErr w:type="spellEnd"/>
            <w:r w:rsidRPr="00A44503">
              <w:rPr>
                <w:rFonts w:ascii="Verdana" w:hAnsi="Verdana" w:cs="Calibri"/>
                <w:bCs/>
                <w:sz w:val="14"/>
                <w:szCs w:val="14"/>
                <w:lang w:eastAsia="es-BO"/>
              </w:rPr>
              <w:t xml:space="preserve"> por el Comité de Recepción de YPFB, mínimamente debe detallar la siguiente descripción técnica: descripción, OD, Libraje, Grado, conexión, cantidad, lugar de entrega, otros propuestos) a fin de constancia de entrega del material tubular.  </w:t>
            </w:r>
          </w:p>
          <w:p w:rsidR="002F3EEC" w:rsidRPr="00A44503" w:rsidRDefault="002F3EEC" w:rsidP="002F3EEC">
            <w:pPr>
              <w:autoSpaceDE w:val="0"/>
              <w:autoSpaceDN w:val="0"/>
              <w:adjustRightInd w:val="0"/>
              <w:ind w:left="1350"/>
              <w:contextualSpacing/>
              <w:jc w:val="both"/>
              <w:rPr>
                <w:rFonts w:ascii="Verdana" w:hAnsi="Verdana" w:cs="Calibri"/>
                <w:bCs/>
                <w:sz w:val="14"/>
                <w:szCs w:val="14"/>
                <w:lang w:eastAsia="es-BO"/>
              </w:rPr>
            </w:pPr>
          </w:p>
          <w:p w:rsidR="002F3EEC" w:rsidRPr="00A44503" w:rsidRDefault="002F3EEC" w:rsidP="002F3EEC">
            <w:p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 xml:space="preserve">El proponente deberá presentar junto a su propuesta los data </w:t>
            </w:r>
            <w:proofErr w:type="spellStart"/>
            <w:r w:rsidRPr="00A44503">
              <w:rPr>
                <w:rFonts w:ascii="Verdana" w:hAnsi="Verdana" w:cs="Calibri"/>
                <w:sz w:val="14"/>
                <w:szCs w:val="14"/>
                <w:lang w:eastAsia="es-ES"/>
              </w:rPr>
              <w:t>sheet</w:t>
            </w:r>
            <w:proofErr w:type="spellEnd"/>
            <w:r w:rsidRPr="00A44503">
              <w:rPr>
                <w:rFonts w:ascii="Verdana" w:hAnsi="Verdana" w:cs="Calibri"/>
                <w:sz w:val="14"/>
                <w:szCs w:val="14"/>
                <w:lang w:eastAsia="es-ES"/>
              </w:rPr>
              <w:t xml:space="preserve"> del material tubular ofertado.</w:t>
            </w:r>
          </w:p>
          <w:p w:rsidR="002F3EEC" w:rsidRPr="00A44503" w:rsidRDefault="002F3EEC" w:rsidP="002F3EEC">
            <w:pPr>
              <w:autoSpaceDE w:val="0"/>
              <w:autoSpaceDN w:val="0"/>
              <w:adjustRightInd w:val="0"/>
              <w:jc w:val="both"/>
              <w:rPr>
                <w:rFonts w:ascii="Verdana" w:hAnsi="Verdana" w:cs="Calibri"/>
                <w:sz w:val="14"/>
                <w:szCs w:val="14"/>
                <w:lang w:eastAsia="es-ES"/>
              </w:rPr>
            </w:pPr>
          </w:p>
          <w:p w:rsidR="002F3EEC" w:rsidRPr="00A44503" w:rsidRDefault="002F3EEC" w:rsidP="002F3EEC">
            <w:p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 xml:space="preserve">El proveedor estará a cargo de la logística, personal, seguros y todos los equipos necesarios para el carguío, transporte y </w:t>
            </w:r>
            <w:proofErr w:type="spellStart"/>
            <w:r w:rsidRPr="00A44503">
              <w:rPr>
                <w:rFonts w:ascii="Verdana" w:hAnsi="Verdana" w:cs="Calibri"/>
                <w:sz w:val="14"/>
                <w:szCs w:val="14"/>
                <w:lang w:eastAsia="es-ES"/>
              </w:rPr>
              <w:t>descarguío</w:t>
            </w:r>
            <w:proofErr w:type="spellEnd"/>
            <w:r w:rsidRPr="00A44503">
              <w:rPr>
                <w:rFonts w:ascii="Verdana" w:hAnsi="Verdana" w:cs="Calibri"/>
                <w:sz w:val="14"/>
                <w:szCs w:val="14"/>
                <w:lang w:eastAsia="es-ES"/>
              </w:rPr>
              <w:t xml:space="preserve"> hasta la entrega final en el lugar de entrega establecido.</w:t>
            </w:r>
          </w:p>
          <w:p w:rsidR="002F3EEC" w:rsidRPr="002F3EEC" w:rsidRDefault="002F3EEC" w:rsidP="002F3EEC">
            <w:pPr>
              <w:autoSpaceDE w:val="0"/>
              <w:autoSpaceDN w:val="0"/>
              <w:adjustRightInd w:val="0"/>
              <w:jc w:val="both"/>
              <w:rPr>
                <w:rFonts w:ascii="Verdana" w:hAnsi="Verdana" w:cs="Calibri"/>
                <w:sz w:val="18"/>
                <w:szCs w:val="18"/>
                <w:lang w:val="es-ES_tradnl" w:eastAsia="es-ES"/>
              </w:rPr>
            </w:pPr>
          </w:p>
          <w:p w:rsidR="002F3EEC" w:rsidRPr="002F3EEC" w:rsidRDefault="002F3EEC" w:rsidP="002F3EEC">
            <w:pPr>
              <w:autoSpaceDE w:val="0"/>
              <w:autoSpaceDN w:val="0"/>
              <w:adjustRightInd w:val="0"/>
              <w:jc w:val="both"/>
              <w:rPr>
                <w:rFonts w:ascii="Verdana" w:hAnsi="Verdana" w:cs="Calibri"/>
                <w:b/>
                <w:sz w:val="18"/>
                <w:szCs w:val="18"/>
                <w:u w:val="single"/>
                <w:lang w:val="en-US" w:eastAsia="es-ES"/>
              </w:rPr>
            </w:pPr>
            <w:r w:rsidRPr="002F3EEC">
              <w:rPr>
                <w:rFonts w:ascii="Verdana" w:hAnsi="Verdana" w:cs="Calibri"/>
                <w:b/>
                <w:sz w:val="18"/>
                <w:szCs w:val="18"/>
                <w:u w:val="single"/>
                <w:lang w:val="en-US" w:eastAsia="es-ES"/>
              </w:rPr>
              <w:t>Item 8. - PUP JOINT 5 1/2"</w:t>
            </w:r>
          </w:p>
          <w:tbl>
            <w:tblPr>
              <w:tblW w:w="7510" w:type="dxa"/>
              <w:tblLayout w:type="fixed"/>
              <w:tblCellMar>
                <w:left w:w="70" w:type="dxa"/>
                <w:right w:w="70" w:type="dxa"/>
              </w:tblCellMar>
              <w:tblLook w:val="04A0" w:firstRow="1" w:lastRow="0" w:firstColumn="1" w:lastColumn="0" w:noHBand="0" w:noVBand="1"/>
            </w:tblPr>
            <w:tblGrid>
              <w:gridCol w:w="607"/>
              <w:gridCol w:w="749"/>
              <w:gridCol w:w="676"/>
              <w:gridCol w:w="676"/>
              <w:gridCol w:w="665"/>
              <w:gridCol w:w="694"/>
              <w:gridCol w:w="859"/>
              <w:gridCol w:w="826"/>
              <w:gridCol w:w="860"/>
              <w:gridCol w:w="892"/>
              <w:gridCol w:w="6"/>
            </w:tblGrid>
            <w:tr w:rsidR="002F3EEC" w:rsidRPr="002F3EEC" w:rsidTr="00A44503">
              <w:trPr>
                <w:trHeight w:val="498"/>
              </w:trPr>
              <w:tc>
                <w:tcPr>
                  <w:tcW w:w="7510" w:type="dxa"/>
                  <w:gridSpan w:val="11"/>
                  <w:tcBorders>
                    <w:top w:val="single" w:sz="8" w:space="0" w:color="auto"/>
                    <w:left w:val="single" w:sz="8" w:space="0" w:color="auto"/>
                    <w:bottom w:val="single" w:sz="4" w:space="0" w:color="auto"/>
                    <w:right w:val="single" w:sz="4" w:space="0" w:color="auto"/>
                  </w:tcBorders>
                  <w:shd w:val="clear" w:color="000000" w:fill="D9D9D9"/>
                  <w:vAlign w:val="center"/>
                  <w:hideMark/>
                </w:tcPr>
                <w:p w:rsidR="002F3EEC" w:rsidRPr="002F3EEC" w:rsidRDefault="002F3EEC" w:rsidP="002F3EEC">
                  <w:pPr>
                    <w:jc w:val="center"/>
                    <w:rPr>
                      <w:rFonts w:ascii="Calibri" w:hAnsi="Calibri"/>
                      <w:b/>
                      <w:bCs/>
                      <w:color w:val="000000"/>
                      <w:sz w:val="18"/>
                      <w:szCs w:val="18"/>
                      <w:lang w:val="es-BO" w:eastAsia="es-BO"/>
                    </w:rPr>
                  </w:pPr>
                  <w:r w:rsidRPr="002F3EEC">
                    <w:rPr>
                      <w:rFonts w:ascii="Calibri" w:hAnsi="Calibri"/>
                      <w:b/>
                      <w:bCs/>
                      <w:color w:val="000000"/>
                      <w:sz w:val="18"/>
                      <w:szCs w:val="18"/>
                      <w:lang w:eastAsia="es-ES"/>
                    </w:rPr>
                    <w:t>PROPIEDADES DE CUERPO PUP JOINTS 5 1/2"</w:t>
                  </w:r>
                </w:p>
              </w:tc>
            </w:tr>
            <w:tr w:rsidR="002F3EEC" w:rsidRPr="002F3EEC" w:rsidTr="00A44503">
              <w:trPr>
                <w:gridAfter w:val="1"/>
                <w:wAfter w:w="6" w:type="dxa"/>
                <w:trHeight w:val="498"/>
              </w:trPr>
              <w:tc>
                <w:tcPr>
                  <w:tcW w:w="608"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lastRenderedPageBreak/>
                    <w:t xml:space="preserve">OD Nominal </w:t>
                  </w:r>
                  <w:r w:rsidRPr="002F3EEC">
                    <w:rPr>
                      <w:rFonts w:ascii="Calibri" w:hAnsi="Calibri"/>
                      <w:b/>
                      <w:bCs/>
                      <w:color w:val="0070C0"/>
                      <w:sz w:val="15"/>
                      <w:szCs w:val="15"/>
                      <w:lang w:eastAsia="es-ES"/>
                    </w:rPr>
                    <w:t>(in)</w:t>
                  </w:r>
                </w:p>
              </w:tc>
              <w:tc>
                <w:tcPr>
                  <w:tcW w:w="74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Peso Nominal </w:t>
                  </w:r>
                  <w:r w:rsidRPr="002F3EEC">
                    <w:rPr>
                      <w:rFonts w:ascii="Calibri" w:hAnsi="Calibri"/>
                      <w:b/>
                      <w:bCs/>
                      <w:color w:val="2F75B5"/>
                      <w:sz w:val="15"/>
                      <w:szCs w:val="15"/>
                      <w:lang w:eastAsia="es-ES"/>
                    </w:rPr>
                    <w:t xml:space="preserve"> (lb/pie)</w:t>
                  </w:r>
                </w:p>
              </w:tc>
              <w:tc>
                <w:tcPr>
                  <w:tcW w:w="67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Grado  y </w:t>
                  </w:r>
                  <w:proofErr w:type="spellStart"/>
                  <w:r w:rsidRPr="002F3EEC">
                    <w:rPr>
                      <w:rFonts w:ascii="Calibri" w:hAnsi="Calibri"/>
                      <w:b/>
                      <w:bCs/>
                      <w:color w:val="000000"/>
                      <w:sz w:val="15"/>
                      <w:szCs w:val="15"/>
                      <w:lang w:eastAsia="es-ES"/>
                    </w:rPr>
                    <w:t>Upset</w:t>
                  </w:r>
                  <w:proofErr w:type="spellEnd"/>
                </w:p>
              </w:tc>
              <w:tc>
                <w:tcPr>
                  <w:tcW w:w="67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Espesor        </w:t>
                  </w:r>
                  <w:r w:rsidRPr="002F3EEC">
                    <w:rPr>
                      <w:rFonts w:ascii="Calibri" w:hAnsi="Calibri"/>
                      <w:b/>
                      <w:bCs/>
                      <w:color w:val="2F75B5"/>
                      <w:sz w:val="15"/>
                      <w:szCs w:val="15"/>
                      <w:lang w:eastAsia="es-ES"/>
                    </w:rPr>
                    <w:t>(in)</w:t>
                  </w:r>
                </w:p>
              </w:tc>
              <w:tc>
                <w:tcPr>
                  <w:tcW w:w="66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Nominal       </w:t>
                  </w:r>
                  <w:r w:rsidRPr="002F3EEC">
                    <w:rPr>
                      <w:rFonts w:ascii="Calibri" w:hAnsi="Calibri"/>
                      <w:b/>
                      <w:bCs/>
                      <w:color w:val="2F75B5"/>
                      <w:sz w:val="15"/>
                      <w:szCs w:val="15"/>
                      <w:lang w:eastAsia="es-ES"/>
                    </w:rPr>
                    <w:t>(in)</w:t>
                  </w:r>
                </w:p>
              </w:tc>
              <w:tc>
                <w:tcPr>
                  <w:tcW w:w="69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proofErr w:type="spellStart"/>
                  <w:r w:rsidRPr="002F3EEC">
                    <w:rPr>
                      <w:rFonts w:ascii="Calibri" w:hAnsi="Calibri"/>
                      <w:b/>
                      <w:bCs/>
                      <w:color w:val="000000"/>
                      <w:sz w:val="15"/>
                      <w:szCs w:val="15"/>
                      <w:lang w:eastAsia="es-ES"/>
                    </w:rPr>
                    <w:t>Drift</w:t>
                  </w:r>
                  <w:proofErr w:type="spellEnd"/>
                  <w:r w:rsidRPr="002F3EEC">
                    <w:rPr>
                      <w:rFonts w:ascii="Calibri" w:hAnsi="Calibri"/>
                      <w:b/>
                      <w:bCs/>
                      <w:color w:val="000000"/>
                      <w:sz w:val="15"/>
                      <w:szCs w:val="15"/>
                      <w:lang w:eastAsia="es-ES"/>
                    </w:rPr>
                    <w:t xml:space="preserve">              </w:t>
                  </w:r>
                  <w:r w:rsidRPr="002F3EEC">
                    <w:rPr>
                      <w:rFonts w:ascii="Calibri" w:hAnsi="Calibri"/>
                      <w:b/>
                      <w:bCs/>
                      <w:color w:val="2F75B5"/>
                      <w:sz w:val="15"/>
                      <w:szCs w:val="15"/>
                      <w:lang w:eastAsia="es-ES"/>
                    </w:rPr>
                    <w:t xml:space="preserve"> (in)</w:t>
                  </w:r>
                </w:p>
              </w:tc>
              <w:tc>
                <w:tcPr>
                  <w:tcW w:w="85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2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860"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Reventón         </w:t>
                  </w:r>
                  <w:r w:rsidRPr="002F3EEC">
                    <w:rPr>
                      <w:rFonts w:ascii="Calibri" w:hAnsi="Calibri"/>
                      <w:b/>
                      <w:bCs/>
                      <w:color w:val="0070C0"/>
                      <w:sz w:val="15"/>
                      <w:szCs w:val="15"/>
                      <w:lang w:eastAsia="es-ES"/>
                    </w:rPr>
                    <w:t>(psi)</w:t>
                  </w:r>
                </w:p>
              </w:tc>
              <w:tc>
                <w:tcPr>
                  <w:tcW w:w="892"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de Colapso       </w:t>
                  </w:r>
                  <w:r w:rsidRPr="002F3EEC">
                    <w:rPr>
                      <w:rFonts w:ascii="Calibri" w:hAnsi="Calibri"/>
                      <w:b/>
                      <w:bCs/>
                      <w:color w:val="0070C0"/>
                      <w:sz w:val="15"/>
                      <w:szCs w:val="15"/>
                      <w:lang w:eastAsia="es-ES"/>
                    </w:rPr>
                    <w:t>(psi)</w:t>
                  </w:r>
                </w:p>
              </w:tc>
            </w:tr>
            <w:tr w:rsidR="002F3EEC" w:rsidRPr="002F3EEC" w:rsidTr="00A44503">
              <w:trPr>
                <w:gridAfter w:val="1"/>
                <w:wAfter w:w="6" w:type="dxa"/>
                <w:trHeight w:val="498"/>
              </w:trPr>
              <w:tc>
                <w:tcPr>
                  <w:tcW w:w="608"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4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6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9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5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2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60"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2"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gridAfter w:val="1"/>
                <w:wAfter w:w="6" w:type="dxa"/>
                <w:trHeight w:val="630"/>
              </w:trPr>
              <w:tc>
                <w:tcPr>
                  <w:tcW w:w="608"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5 1/2</w:t>
                  </w:r>
                </w:p>
              </w:tc>
              <w:tc>
                <w:tcPr>
                  <w:tcW w:w="74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21,9</w:t>
                  </w:r>
                </w:p>
              </w:tc>
              <w:tc>
                <w:tcPr>
                  <w:tcW w:w="676"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S-135  IEU</w:t>
                  </w:r>
                </w:p>
              </w:tc>
              <w:tc>
                <w:tcPr>
                  <w:tcW w:w="676"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64"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94"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859"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90,000</w:t>
                  </w:r>
                </w:p>
              </w:tc>
              <w:tc>
                <w:tcPr>
                  <w:tcW w:w="826"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780,000</w:t>
                  </w:r>
                </w:p>
              </w:tc>
              <w:tc>
                <w:tcPr>
                  <w:tcW w:w="860"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15,000</w:t>
                  </w:r>
                </w:p>
              </w:tc>
              <w:tc>
                <w:tcPr>
                  <w:tcW w:w="892"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12,000</w:t>
                  </w:r>
                </w:p>
              </w:tc>
            </w:tr>
            <w:tr w:rsidR="002F3EEC" w:rsidRPr="002F3EEC" w:rsidTr="00A44503">
              <w:trPr>
                <w:trHeight w:val="498"/>
              </w:trPr>
              <w:tc>
                <w:tcPr>
                  <w:tcW w:w="7510" w:type="dxa"/>
                  <w:gridSpan w:val="11"/>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 xml:space="preserve">PROPIEDADES DE CONEXIÓN (TOOL JOINT) </w:t>
                  </w:r>
                </w:p>
              </w:tc>
            </w:tr>
            <w:tr w:rsidR="002F3EEC" w:rsidRPr="002F3EEC" w:rsidTr="00A44503">
              <w:trPr>
                <w:gridAfter w:val="1"/>
                <w:wAfter w:w="5" w:type="dxa"/>
                <w:trHeight w:val="498"/>
              </w:trPr>
              <w:tc>
                <w:tcPr>
                  <w:tcW w:w="608"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Conexión</w:t>
                  </w:r>
                </w:p>
              </w:tc>
              <w:tc>
                <w:tcPr>
                  <w:tcW w:w="74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w:t>
                  </w:r>
                  <w:r w:rsidRPr="002F3EEC">
                    <w:rPr>
                      <w:rFonts w:ascii="Calibri" w:hAnsi="Calibri"/>
                      <w:b/>
                      <w:bCs/>
                      <w:color w:val="0070C0"/>
                      <w:sz w:val="15"/>
                      <w:szCs w:val="15"/>
                      <w:lang w:eastAsia="es-ES"/>
                    </w:rPr>
                    <w:t>(in)</w:t>
                  </w:r>
                </w:p>
              </w:tc>
              <w:tc>
                <w:tcPr>
                  <w:tcW w:w="67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w:t>
                  </w:r>
                  <w:r w:rsidRPr="002F3EEC">
                    <w:rPr>
                      <w:rFonts w:ascii="Calibri" w:hAnsi="Calibri"/>
                      <w:b/>
                      <w:bCs/>
                      <w:color w:val="0070C0"/>
                      <w:sz w:val="15"/>
                      <w:szCs w:val="15"/>
                      <w:lang w:eastAsia="es-ES"/>
                    </w:rPr>
                    <w:t>(in)</w:t>
                  </w:r>
                </w:p>
              </w:tc>
              <w:tc>
                <w:tcPr>
                  <w:tcW w:w="1341" w:type="dxa"/>
                  <w:gridSpan w:val="2"/>
                  <w:tcBorders>
                    <w:top w:val="single" w:sz="4" w:space="0" w:color="auto"/>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Longitud para Llave</w:t>
                  </w:r>
                </w:p>
              </w:tc>
              <w:tc>
                <w:tcPr>
                  <w:tcW w:w="69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5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826"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Torque de ajuste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60"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Cantidad         </w:t>
                  </w:r>
                  <w:r w:rsidRPr="002F3EEC">
                    <w:rPr>
                      <w:rFonts w:ascii="Calibri" w:hAnsi="Calibri"/>
                      <w:b/>
                      <w:bCs/>
                      <w:color w:val="2F75B5"/>
                      <w:sz w:val="15"/>
                      <w:szCs w:val="15"/>
                      <w:lang w:eastAsia="es-ES"/>
                    </w:rPr>
                    <w:t xml:space="preserve"> (</w:t>
                  </w:r>
                  <w:proofErr w:type="spellStart"/>
                  <w:r w:rsidRPr="002F3EEC">
                    <w:rPr>
                      <w:rFonts w:ascii="Calibri" w:hAnsi="Calibri"/>
                      <w:b/>
                      <w:bCs/>
                      <w:color w:val="2F75B5"/>
                      <w:sz w:val="15"/>
                      <w:szCs w:val="15"/>
                      <w:lang w:eastAsia="es-ES"/>
                    </w:rPr>
                    <w:t>pzs</w:t>
                  </w:r>
                  <w:proofErr w:type="spellEnd"/>
                  <w:r w:rsidRPr="002F3EEC">
                    <w:rPr>
                      <w:rFonts w:ascii="Calibri" w:hAnsi="Calibri"/>
                      <w:b/>
                      <w:bCs/>
                      <w:color w:val="2F75B5"/>
                      <w:sz w:val="15"/>
                      <w:szCs w:val="15"/>
                      <w:lang w:eastAsia="es-ES"/>
                    </w:rPr>
                    <w:t>)</w:t>
                  </w:r>
                </w:p>
              </w:tc>
              <w:tc>
                <w:tcPr>
                  <w:tcW w:w="892"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val="es-BO" w:eastAsia="es-ES"/>
                    </w:rPr>
                  </w:pPr>
                  <w:r w:rsidRPr="002F3EEC">
                    <w:rPr>
                      <w:rFonts w:ascii="Calibri" w:hAnsi="Calibri"/>
                      <w:b/>
                      <w:bCs/>
                      <w:color w:val="000000"/>
                      <w:sz w:val="15"/>
                      <w:szCs w:val="15"/>
                      <w:lang w:val="es-BO" w:eastAsia="es-ES"/>
                    </w:rPr>
                    <w:t>Longitud por cada pieza</w:t>
                  </w:r>
                </w:p>
                <w:p w:rsidR="002F3EEC" w:rsidRPr="002F3EEC" w:rsidRDefault="002F3EEC" w:rsidP="002F3EEC">
                  <w:pPr>
                    <w:jc w:val="center"/>
                    <w:rPr>
                      <w:rFonts w:ascii="Calibri" w:hAnsi="Calibri"/>
                      <w:b/>
                      <w:bCs/>
                      <w:color w:val="0070C0"/>
                      <w:sz w:val="15"/>
                      <w:szCs w:val="15"/>
                      <w:lang w:eastAsia="es-ES"/>
                    </w:rPr>
                  </w:pPr>
                  <w:r w:rsidRPr="002F3EEC">
                    <w:rPr>
                      <w:rFonts w:ascii="Calibri" w:hAnsi="Calibri"/>
                      <w:b/>
                      <w:bCs/>
                      <w:color w:val="0070C0"/>
                      <w:sz w:val="15"/>
                      <w:szCs w:val="15"/>
                      <w:lang w:val="es-BO" w:eastAsia="es-ES"/>
                    </w:rPr>
                    <w:t>(pies)</w:t>
                  </w:r>
                </w:p>
              </w:tc>
            </w:tr>
            <w:tr w:rsidR="002F3EEC" w:rsidRPr="002F3EEC" w:rsidTr="00A44503">
              <w:trPr>
                <w:gridAfter w:val="1"/>
                <w:wAfter w:w="6" w:type="dxa"/>
                <w:trHeight w:val="498"/>
              </w:trPr>
              <w:tc>
                <w:tcPr>
                  <w:tcW w:w="608"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4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6"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 xml:space="preserve">Pin   </w:t>
                  </w:r>
                  <w:r w:rsidRPr="002F3EEC">
                    <w:rPr>
                      <w:rFonts w:ascii="Calibri" w:hAnsi="Calibri"/>
                      <w:b/>
                      <w:bCs/>
                      <w:color w:val="0070C0"/>
                      <w:sz w:val="15"/>
                      <w:szCs w:val="15"/>
                      <w:lang w:eastAsia="es-ES"/>
                    </w:rPr>
                    <w:t>(in</w:t>
                  </w:r>
                  <w:r w:rsidRPr="002F3EEC">
                    <w:rPr>
                      <w:rFonts w:ascii="Calibri" w:hAnsi="Calibri"/>
                      <w:b/>
                      <w:bCs/>
                      <w:sz w:val="15"/>
                      <w:szCs w:val="15"/>
                      <w:lang w:eastAsia="es-ES"/>
                    </w:rPr>
                    <w:t>)</w:t>
                  </w:r>
                </w:p>
              </w:tc>
              <w:tc>
                <w:tcPr>
                  <w:tcW w:w="664"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 xml:space="preserve">Box </w:t>
                  </w:r>
                  <w:r w:rsidRPr="002F3EEC">
                    <w:rPr>
                      <w:rFonts w:ascii="Calibri" w:hAnsi="Calibri"/>
                      <w:b/>
                      <w:bCs/>
                      <w:color w:val="0070C0"/>
                      <w:sz w:val="15"/>
                      <w:szCs w:val="15"/>
                      <w:lang w:eastAsia="es-ES"/>
                    </w:rPr>
                    <w:t>(in)</w:t>
                  </w:r>
                </w:p>
              </w:tc>
              <w:tc>
                <w:tcPr>
                  <w:tcW w:w="69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5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26"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60"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2"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gridAfter w:val="1"/>
                <w:wAfter w:w="6" w:type="dxa"/>
                <w:trHeight w:val="823"/>
              </w:trPr>
              <w:tc>
                <w:tcPr>
                  <w:tcW w:w="608"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val="es-BO" w:eastAsia="es-ES"/>
                    </w:rPr>
                    <w:t>5 1/2 FH</w:t>
                  </w:r>
                </w:p>
              </w:tc>
              <w:tc>
                <w:tcPr>
                  <w:tcW w:w="74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A proponer</w:t>
                  </w:r>
                </w:p>
              </w:tc>
              <w:tc>
                <w:tcPr>
                  <w:tcW w:w="676"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A proponer</w:t>
                  </w:r>
                </w:p>
              </w:tc>
              <w:tc>
                <w:tcPr>
                  <w:tcW w:w="676"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10</w:t>
                  </w:r>
                </w:p>
              </w:tc>
              <w:tc>
                <w:tcPr>
                  <w:tcW w:w="664"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14</w:t>
                  </w:r>
                </w:p>
              </w:tc>
              <w:tc>
                <w:tcPr>
                  <w:tcW w:w="694"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75,000</w:t>
                  </w:r>
                </w:p>
              </w:tc>
              <w:tc>
                <w:tcPr>
                  <w:tcW w:w="859"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Mayor o igual a</w:t>
                  </w:r>
                  <w:r w:rsidRPr="002F3EEC">
                    <w:rPr>
                      <w:rFonts w:ascii="Calibri" w:hAnsi="Calibri"/>
                      <w:color w:val="000000"/>
                      <w:sz w:val="18"/>
                      <w:szCs w:val="18"/>
                      <w:lang w:val="es-BO" w:eastAsia="es-ES"/>
                    </w:rPr>
                    <w:t xml:space="preserve"> 1,300</w:t>
                  </w:r>
                </w:p>
              </w:tc>
              <w:tc>
                <w:tcPr>
                  <w:tcW w:w="826" w:type="dxa"/>
                  <w:tcBorders>
                    <w:top w:val="nil"/>
                    <w:left w:val="nil"/>
                    <w:bottom w:val="single" w:sz="8" w:space="0" w:color="auto"/>
                    <w:right w:val="single" w:sz="8"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 A proponer</w:t>
                  </w:r>
                </w:p>
              </w:tc>
              <w:tc>
                <w:tcPr>
                  <w:tcW w:w="860" w:type="dxa"/>
                  <w:tcBorders>
                    <w:top w:val="nil"/>
                    <w:left w:val="single" w:sz="4" w:space="0" w:color="auto"/>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2</w:t>
                  </w:r>
                </w:p>
              </w:tc>
              <w:tc>
                <w:tcPr>
                  <w:tcW w:w="892" w:type="dxa"/>
                  <w:tcBorders>
                    <w:top w:val="nil"/>
                    <w:left w:val="nil"/>
                    <w:bottom w:val="single" w:sz="8" w:space="0" w:color="auto"/>
                    <w:right w:val="single" w:sz="8" w:space="0" w:color="auto"/>
                  </w:tcBorders>
                  <w:shd w:val="clear" w:color="000000" w:fill="FFFFFF"/>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5</w:t>
                  </w:r>
                </w:p>
              </w:tc>
            </w:tr>
          </w:tbl>
          <w:p w:rsidR="002F3EEC" w:rsidRPr="002F3EEC" w:rsidRDefault="002F3EEC" w:rsidP="002F3EEC">
            <w:pPr>
              <w:autoSpaceDE w:val="0"/>
              <w:autoSpaceDN w:val="0"/>
              <w:adjustRightInd w:val="0"/>
              <w:jc w:val="both"/>
              <w:rPr>
                <w:rFonts w:ascii="Verdana" w:hAnsi="Verdana" w:cs="Calibri"/>
                <w:sz w:val="18"/>
                <w:szCs w:val="18"/>
                <w:lang w:eastAsia="es-ES"/>
              </w:rPr>
            </w:pPr>
          </w:p>
          <w:p w:rsidR="002F3EEC" w:rsidRPr="002F3EEC" w:rsidRDefault="002F3EEC" w:rsidP="002F3EEC">
            <w:pPr>
              <w:autoSpaceDE w:val="0"/>
              <w:autoSpaceDN w:val="0"/>
              <w:adjustRightInd w:val="0"/>
              <w:jc w:val="both"/>
              <w:rPr>
                <w:rFonts w:ascii="Verdana" w:hAnsi="Verdana" w:cs="Calibri"/>
                <w:sz w:val="18"/>
                <w:szCs w:val="18"/>
                <w:lang w:eastAsia="es-ES"/>
              </w:rPr>
            </w:pPr>
          </w:p>
          <w:p w:rsidR="002F3EEC" w:rsidRPr="002F3EEC" w:rsidRDefault="002F3EEC" w:rsidP="002F3EEC">
            <w:pPr>
              <w:autoSpaceDE w:val="0"/>
              <w:autoSpaceDN w:val="0"/>
              <w:adjustRightInd w:val="0"/>
              <w:jc w:val="both"/>
              <w:rPr>
                <w:rFonts w:ascii="Verdana" w:hAnsi="Verdana" w:cs="Calibri"/>
                <w:b/>
                <w:sz w:val="18"/>
                <w:szCs w:val="18"/>
                <w:u w:val="single"/>
                <w:lang w:val="es-BO" w:eastAsia="es-ES"/>
              </w:rPr>
            </w:pPr>
            <w:proofErr w:type="spellStart"/>
            <w:r w:rsidRPr="002F3EEC">
              <w:rPr>
                <w:rFonts w:ascii="Verdana" w:hAnsi="Verdana" w:cs="Calibri"/>
                <w:b/>
                <w:sz w:val="18"/>
                <w:szCs w:val="18"/>
                <w:u w:val="single"/>
                <w:lang w:val="es-BO" w:eastAsia="es-ES"/>
              </w:rPr>
              <w:t>Item</w:t>
            </w:r>
            <w:proofErr w:type="spellEnd"/>
            <w:r w:rsidRPr="002F3EEC">
              <w:rPr>
                <w:rFonts w:ascii="Verdana" w:hAnsi="Verdana" w:cs="Calibri"/>
                <w:b/>
                <w:sz w:val="18"/>
                <w:szCs w:val="18"/>
                <w:u w:val="single"/>
                <w:lang w:val="es-BO" w:eastAsia="es-ES"/>
              </w:rPr>
              <w:t xml:space="preserve"> 9. - PUP JOINT 5 1/2"</w:t>
            </w:r>
          </w:p>
          <w:tbl>
            <w:tblPr>
              <w:tblW w:w="7555" w:type="dxa"/>
              <w:tblLayout w:type="fixed"/>
              <w:tblCellMar>
                <w:left w:w="70" w:type="dxa"/>
                <w:right w:w="70" w:type="dxa"/>
              </w:tblCellMar>
              <w:tblLook w:val="04A0" w:firstRow="1" w:lastRow="0" w:firstColumn="1" w:lastColumn="0" w:noHBand="0" w:noVBand="1"/>
            </w:tblPr>
            <w:tblGrid>
              <w:gridCol w:w="611"/>
              <w:gridCol w:w="753"/>
              <w:gridCol w:w="681"/>
              <w:gridCol w:w="680"/>
              <w:gridCol w:w="682"/>
              <w:gridCol w:w="686"/>
              <w:gridCol w:w="864"/>
              <w:gridCol w:w="831"/>
              <w:gridCol w:w="865"/>
              <w:gridCol w:w="902"/>
            </w:tblGrid>
            <w:tr w:rsidR="002F3EEC" w:rsidRPr="002F3EEC" w:rsidTr="00A44503">
              <w:trPr>
                <w:trHeight w:val="312"/>
              </w:trPr>
              <w:tc>
                <w:tcPr>
                  <w:tcW w:w="7555" w:type="dxa"/>
                  <w:gridSpan w:val="10"/>
                  <w:tcBorders>
                    <w:top w:val="single" w:sz="8" w:space="0" w:color="auto"/>
                    <w:left w:val="single" w:sz="8" w:space="0" w:color="auto"/>
                    <w:bottom w:val="single" w:sz="4" w:space="0" w:color="auto"/>
                    <w:right w:val="single" w:sz="4" w:space="0" w:color="auto"/>
                  </w:tcBorders>
                  <w:shd w:val="clear" w:color="000000" w:fill="D9D9D9"/>
                  <w:vAlign w:val="center"/>
                  <w:hideMark/>
                </w:tcPr>
                <w:p w:rsidR="002F3EEC" w:rsidRPr="002F3EEC" w:rsidRDefault="002F3EEC" w:rsidP="002F3EEC">
                  <w:pPr>
                    <w:jc w:val="center"/>
                    <w:rPr>
                      <w:rFonts w:ascii="Calibri" w:hAnsi="Calibri"/>
                      <w:b/>
                      <w:bCs/>
                      <w:color w:val="000000"/>
                      <w:sz w:val="18"/>
                      <w:szCs w:val="18"/>
                      <w:lang w:val="es-BO" w:eastAsia="es-BO"/>
                    </w:rPr>
                  </w:pPr>
                  <w:r w:rsidRPr="002F3EEC">
                    <w:rPr>
                      <w:rFonts w:ascii="Calibri" w:hAnsi="Calibri"/>
                      <w:b/>
                      <w:bCs/>
                      <w:color w:val="000000"/>
                      <w:sz w:val="18"/>
                      <w:szCs w:val="18"/>
                      <w:lang w:eastAsia="es-ES"/>
                    </w:rPr>
                    <w:t>PROPIEDADES DE CUERPO PUP JOINTS 5 1/2"</w:t>
                  </w:r>
                </w:p>
              </w:tc>
            </w:tr>
            <w:tr w:rsidR="002F3EEC" w:rsidRPr="002F3EEC" w:rsidTr="00A44503">
              <w:trPr>
                <w:trHeight w:val="312"/>
              </w:trPr>
              <w:tc>
                <w:tcPr>
                  <w:tcW w:w="611"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Nominal </w:t>
                  </w:r>
                  <w:r w:rsidRPr="002F3EEC">
                    <w:rPr>
                      <w:rFonts w:ascii="Calibri" w:hAnsi="Calibri"/>
                      <w:b/>
                      <w:bCs/>
                      <w:color w:val="0070C0"/>
                      <w:sz w:val="15"/>
                      <w:szCs w:val="15"/>
                      <w:lang w:eastAsia="es-ES"/>
                    </w:rPr>
                    <w:t>(in)</w:t>
                  </w:r>
                </w:p>
              </w:tc>
              <w:tc>
                <w:tcPr>
                  <w:tcW w:w="753"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Peso Nominal </w:t>
                  </w:r>
                  <w:r w:rsidRPr="002F3EEC">
                    <w:rPr>
                      <w:rFonts w:ascii="Calibri" w:hAnsi="Calibri"/>
                      <w:b/>
                      <w:bCs/>
                      <w:color w:val="2F75B5"/>
                      <w:sz w:val="15"/>
                      <w:szCs w:val="15"/>
                      <w:lang w:eastAsia="es-ES"/>
                    </w:rPr>
                    <w:t xml:space="preserve"> (lb/pie)</w:t>
                  </w:r>
                </w:p>
              </w:tc>
              <w:tc>
                <w:tcPr>
                  <w:tcW w:w="68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Grado  y </w:t>
                  </w:r>
                  <w:proofErr w:type="spellStart"/>
                  <w:r w:rsidRPr="002F3EEC">
                    <w:rPr>
                      <w:rFonts w:ascii="Calibri" w:hAnsi="Calibri"/>
                      <w:b/>
                      <w:bCs/>
                      <w:color w:val="000000"/>
                      <w:sz w:val="15"/>
                      <w:szCs w:val="15"/>
                      <w:lang w:eastAsia="es-ES"/>
                    </w:rPr>
                    <w:t>Upset</w:t>
                  </w:r>
                  <w:proofErr w:type="spellEnd"/>
                </w:p>
              </w:tc>
              <w:tc>
                <w:tcPr>
                  <w:tcW w:w="680"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Espesor        </w:t>
                  </w:r>
                  <w:r w:rsidRPr="002F3EEC">
                    <w:rPr>
                      <w:rFonts w:ascii="Calibri" w:hAnsi="Calibri"/>
                      <w:b/>
                      <w:bCs/>
                      <w:color w:val="2F75B5"/>
                      <w:sz w:val="15"/>
                      <w:szCs w:val="15"/>
                      <w:lang w:eastAsia="es-ES"/>
                    </w:rPr>
                    <w:t>(in)</w:t>
                  </w:r>
                </w:p>
              </w:tc>
              <w:tc>
                <w:tcPr>
                  <w:tcW w:w="68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Nominal       </w:t>
                  </w:r>
                  <w:r w:rsidRPr="002F3EEC">
                    <w:rPr>
                      <w:rFonts w:ascii="Calibri" w:hAnsi="Calibri"/>
                      <w:b/>
                      <w:bCs/>
                      <w:color w:val="2F75B5"/>
                      <w:sz w:val="15"/>
                      <w:szCs w:val="15"/>
                      <w:lang w:eastAsia="es-ES"/>
                    </w:rPr>
                    <w:t>(in)</w:t>
                  </w:r>
                </w:p>
              </w:tc>
              <w:tc>
                <w:tcPr>
                  <w:tcW w:w="68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proofErr w:type="spellStart"/>
                  <w:r w:rsidRPr="002F3EEC">
                    <w:rPr>
                      <w:rFonts w:ascii="Calibri" w:hAnsi="Calibri"/>
                      <w:b/>
                      <w:bCs/>
                      <w:color w:val="000000"/>
                      <w:sz w:val="15"/>
                      <w:szCs w:val="15"/>
                      <w:lang w:eastAsia="es-ES"/>
                    </w:rPr>
                    <w:t>Drift</w:t>
                  </w:r>
                  <w:proofErr w:type="spellEnd"/>
                  <w:r w:rsidRPr="002F3EEC">
                    <w:rPr>
                      <w:rFonts w:ascii="Calibri" w:hAnsi="Calibri"/>
                      <w:b/>
                      <w:bCs/>
                      <w:color w:val="000000"/>
                      <w:sz w:val="15"/>
                      <w:szCs w:val="15"/>
                      <w:lang w:eastAsia="es-ES"/>
                    </w:rPr>
                    <w:t xml:space="preserve">              </w:t>
                  </w:r>
                  <w:r w:rsidRPr="002F3EEC">
                    <w:rPr>
                      <w:rFonts w:ascii="Calibri" w:hAnsi="Calibri"/>
                      <w:b/>
                      <w:bCs/>
                      <w:color w:val="2F75B5"/>
                      <w:sz w:val="15"/>
                      <w:szCs w:val="15"/>
                      <w:lang w:eastAsia="es-ES"/>
                    </w:rPr>
                    <w:t xml:space="preserve"> (in)</w:t>
                  </w:r>
                </w:p>
              </w:tc>
              <w:tc>
                <w:tcPr>
                  <w:tcW w:w="86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3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865"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Reventón         </w:t>
                  </w:r>
                  <w:r w:rsidRPr="002F3EEC">
                    <w:rPr>
                      <w:rFonts w:ascii="Calibri" w:hAnsi="Calibri"/>
                      <w:b/>
                      <w:bCs/>
                      <w:color w:val="0070C0"/>
                      <w:sz w:val="15"/>
                      <w:szCs w:val="15"/>
                      <w:lang w:eastAsia="es-ES"/>
                    </w:rPr>
                    <w:t>(psi)</w:t>
                  </w:r>
                </w:p>
              </w:tc>
              <w:tc>
                <w:tcPr>
                  <w:tcW w:w="89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de Colapso       </w:t>
                  </w:r>
                  <w:r w:rsidRPr="002F3EEC">
                    <w:rPr>
                      <w:rFonts w:ascii="Calibri" w:hAnsi="Calibri"/>
                      <w:b/>
                      <w:bCs/>
                      <w:color w:val="0070C0"/>
                      <w:sz w:val="15"/>
                      <w:szCs w:val="15"/>
                      <w:lang w:eastAsia="es-ES"/>
                    </w:rPr>
                    <w:t>(psi)</w:t>
                  </w:r>
                </w:p>
              </w:tc>
            </w:tr>
            <w:tr w:rsidR="002F3EEC" w:rsidRPr="002F3EEC" w:rsidTr="00A44503">
              <w:trPr>
                <w:trHeight w:val="312"/>
              </w:trPr>
              <w:tc>
                <w:tcPr>
                  <w:tcW w:w="611"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53"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0"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6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3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65"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395"/>
              </w:trPr>
              <w:tc>
                <w:tcPr>
                  <w:tcW w:w="611"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5 1/2</w:t>
                  </w:r>
                </w:p>
              </w:tc>
              <w:tc>
                <w:tcPr>
                  <w:tcW w:w="753"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21,9</w:t>
                  </w:r>
                </w:p>
              </w:tc>
              <w:tc>
                <w:tcPr>
                  <w:tcW w:w="681"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S-135  IEU</w:t>
                  </w:r>
                </w:p>
              </w:tc>
              <w:tc>
                <w:tcPr>
                  <w:tcW w:w="680"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81"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86"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864"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90,000</w:t>
                  </w:r>
                </w:p>
              </w:tc>
              <w:tc>
                <w:tcPr>
                  <w:tcW w:w="831"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780,000</w:t>
                  </w:r>
                </w:p>
              </w:tc>
              <w:tc>
                <w:tcPr>
                  <w:tcW w:w="865"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15,000</w:t>
                  </w:r>
                </w:p>
              </w:tc>
              <w:tc>
                <w:tcPr>
                  <w:tcW w:w="898"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12,000</w:t>
                  </w:r>
                </w:p>
              </w:tc>
            </w:tr>
            <w:tr w:rsidR="002F3EEC" w:rsidRPr="002F3EEC" w:rsidTr="00A44503">
              <w:trPr>
                <w:trHeight w:val="312"/>
              </w:trPr>
              <w:tc>
                <w:tcPr>
                  <w:tcW w:w="7555" w:type="dxa"/>
                  <w:gridSpan w:val="10"/>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 xml:space="preserve">PROPIEDADES DE CONEXIÓN (TOOL JOINT) </w:t>
                  </w:r>
                </w:p>
              </w:tc>
            </w:tr>
            <w:tr w:rsidR="002F3EEC" w:rsidRPr="002F3EEC" w:rsidTr="00A44503">
              <w:trPr>
                <w:trHeight w:val="312"/>
              </w:trPr>
              <w:tc>
                <w:tcPr>
                  <w:tcW w:w="611"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Conexión</w:t>
                  </w:r>
                </w:p>
              </w:tc>
              <w:tc>
                <w:tcPr>
                  <w:tcW w:w="753"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w:t>
                  </w:r>
                  <w:r w:rsidRPr="002F3EEC">
                    <w:rPr>
                      <w:rFonts w:ascii="Calibri" w:hAnsi="Calibri"/>
                      <w:b/>
                      <w:bCs/>
                      <w:color w:val="0070C0"/>
                      <w:sz w:val="15"/>
                      <w:szCs w:val="15"/>
                      <w:lang w:eastAsia="es-ES"/>
                    </w:rPr>
                    <w:t>(in)</w:t>
                  </w:r>
                </w:p>
              </w:tc>
              <w:tc>
                <w:tcPr>
                  <w:tcW w:w="68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w:t>
                  </w:r>
                  <w:r w:rsidRPr="002F3EEC">
                    <w:rPr>
                      <w:rFonts w:ascii="Calibri" w:hAnsi="Calibri"/>
                      <w:b/>
                      <w:bCs/>
                      <w:color w:val="0070C0"/>
                      <w:sz w:val="15"/>
                      <w:szCs w:val="15"/>
                      <w:lang w:eastAsia="es-ES"/>
                    </w:rPr>
                    <w:t>(in)</w:t>
                  </w:r>
                </w:p>
              </w:tc>
              <w:tc>
                <w:tcPr>
                  <w:tcW w:w="1362" w:type="dxa"/>
                  <w:gridSpan w:val="2"/>
                  <w:tcBorders>
                    <w:top w:val="single" w:sz="4" w:space="0" w:color="auto"/>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Longitud para Llave</w:t>
                  </w:r>
                </w:p>
              </w:tc>
              <w:tc>
                <w:tcPr>
                  <w:tcW w:w="68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6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831"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Torque de ajuste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65"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Cantidad         </w:t>
                  </w:r>
                  <w:r w:rsidRPr="002F3EEC">
                    <w:rPr>
                      <w:rFonts w:ascii="Calibri" w:hAnsi="Calibri"/>
                      <w:b/>
                      <w:bCs/>
                      <w:color w:val="2F75B5"/>
                      <w:sz w:val="15"/>
                      <w:szCs w:val="15"/>
                      <w:lang w:eastAsia="es-ES"/>
                    </w:rPr>
                    <w:t xml:space="preserve"> (</w:t>
                  </w:r>
                  <w:proofErr w:type="spellStart"/>
                  <w:r w:rsidRPr="002F3EEC">
                    <w:rPr>
                      <w:rFonts w:ascii="Calibri" w:hAnsi="Calibri"/>
                      <w:b/>
                      <w:bCs/>
                      <w:color w:val="2F75B5"/>
                      <w:sz w:val="15"/>
                      <w:szCs w:val="15"/>
                      <w:lang w:eastAsia="es-ES"/>
                    </w:rPr>
                    <w:t>pzs</w:t>
                  </w:r>
                  <w:proofErr w:type="spellEnd"/>
                  <w:r w:rsidRPr="002F3EEC">
                    <w:rPr>
                      <w:rFonts w:ascii="Calibri" w:hAnsi="Calibri"/>
                      <w:b/>
                      <w:bCs/>
                      <w:color w:val="2F75B5"/>
                      <w:sz w:val="15"/>
                      <w:szCs w:val="15"/>
                      <w:lang w:eastAsia="es-ES"/>
                    </w:rPr>
                    <w:t>)</w:t>
                  </w:r>
                </w:p>
              </w:tc>
              <w:tc>
                <w:tcPr>
                  <w:tcW w:w="898"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val="es-BO" w:eastAsia="es-ES"/>
                    </w:rPr>
                  </w:pPr>
                  <w:r w:rsidRPr="002F3EEC">
                    <w:rPr>
                      <w:rFonts w:ascii="Calibri" w:hAnsi="Calibri"/>
                      <w:b/>
                      <w:bCs/>
                      <w:color w:val="000000"/>
                      <w:sz w:val="15"/>
                      <w:szCs w:val="15"/>
                      <w:lang w:val="es-BO" w:eastAsia="es-ES"/>
                    </w:rPr>
                    <w:t>Longitud por cada pieza</w:t>
                  </w:r>
                </w:p>
                <w:p w:rsidR="002F3EEC" w:rsidRPr="002F3EEC" w:rsidRDefault="002F3EEC" w:rsidP="002F3EEC">
                  <w:pPr>
                    <w:jc w:val="center"/>
                    <w:rPr>
                      <w:rFonts w:ascii="Calibri" w:hAnsi="Calibri"/>
                      <w:b/>
                      <w:bCs/>
                      <w:color w:val="0070C0"/>
                      <w:sz w:val="15"/>
                      <w:szCs w:val="15"/>
                      <w:lang w:eastAsia="es-ES"/>
                    </w:rPr>
                  </w:pPr>
                  <w:r w:rsidRPr="002F3EEC">
                    <w:rPr>
                      <w:rFonts w:ascii="Calibri" w:hAnsi="Calibri"/>
                      <w:b/>
                      <w:bCs/>
                      <w:color w:val="0070C0"/>
                      <w:sz w:val="15"/>
                      <w:szCs w:val="15"/>
                      <w:lang w:val="es-BO" w:eastAsia="es-ES"/>
                    </w:rPr>
                    <w:t>(pies)</w:t>
                  </w:r>
                </w:p>
              </w:tc>
            </w:tr>
            <w:tr w:rsidR="002F3EEC" w:rsidRPr="002F3EEC" w:rsidTr="00A44503">
              <w:trPr>
                <w:trHeight w:val="312"/>
              </w:trPr>
              <w:tc>
                <w:tcPr>
                  <w:tcW w:w="611"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53"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0"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 xml:space="preserve">Pin   </w:t>
                  </w:r>
                  <w:r w:rsidRPr="002F3EEC">
                    <w:rPr>
                      <w:rFonts w:ascii="Calibri" w:hAnsi="Calibri"/>
                      <w:b/>
                      <w:bCs/>
                      <w:color w:val="0070C0"/>
                      <w:sz w:val="15"/>
                      <w:szCs w:val="15"/>
                      <w:lang w:eastAsia="es-ES"/>
                    </w:rPr>
                    <w:t>(in</w:t>
                  </w:r>
                  <w:r w:rsidRPr="002F3EEC">
                    <w:rPr>
                      <w:rFonts w:ascii="Calibri" w:hAnsi="Calibri"/>
                      <w:b/>
                      <w:bCs/>
                      <w:sz w:val="15"/>
                      <w:szCs w:val="15"/>
                      <w:lang w:eastAsia="es-ES"/>
                    </w:rPr>
                    <w:t>)</w:t>
                  </w:r>
                </w:p>
              </w:tc>
              <w:tc>
                <w:tcPr>
                  <w:tcW w:w="681"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 xml:space="preserve">Box </w:t>
                  </w:r>
                  <w:r w:rsidRPr="002F3EEC">
                    <w:rPr>
                      <w:rFonts w:ascii="Calibri" w:hAnsi="Calibri"/>
                      <w:b/>
                      <w:bCs/>
                      <w:color w:val="0070C0"/>
                      <w:sz w:val="15"/>
                      <w:szCs w:val="15"/>
                      <w:lang w:eastAsia="es-ES"/>
                    </w:rPr>
                    <w:t>(in)</w:t>
                  </w:r>
                </w:p>
              </w:tc>
              <w:tc>
                <w:tcPr>
                  <w:tcW w:w="68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6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31"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65"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8"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516"/>
              </w:trPr>
              <w:tc>
                <w:tcPr>
                  <w:tcW w:w="611"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val="es-BO" w:eastAsia="es-ES"/>
                    </w:rPr>
                    <w:t>5 1/2 FH</w:t>
                  </w:r>
                </w:p>
              </w:tc>
              <w:tc>
                <w:tcPr>
                  <w:tcW w:w="753"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A proponer</w:t>
                  </w:r>
                </w:p>
              </w:tc>
              <w:tc>
                <w:tcPr>
                  <w:tcW w:w="681"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A proponer</w:t>
                  </w:r>
                </w:p>
              </w:tc>
              <w:tc>
                <w:tcPr>
                  <w:tcW w:w="680"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10</w:t>
                  </w:r>
                </w:p>
              </w:tc>
              <w:tc>
                <w:tcPr>
                  <w:tcW w:w="681"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14</w:t>
                  </w:r>
                </w:p>
              </w:tc>
              <w:tc>
                <w:tcPr>
                  <w:tcW w:w="686"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75,000</w:t>
                  </w:r>
                </w:p>
              </w:tc>
              <w:tc>
                <w:tcPr>
                  <w:tcW w:w="864"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Mayor o igual a</w:t>
                  </w:r>
                  <w:r w:rsidRPr="002F3EEC">
                    <w:rPr>
                      <w:rFonts w:ascii="Calibri" w:hAnsi="Calibri"/>
                      <w:color w:val="000000"/>
                      <w:sz w:val="18"/>
                      <w:szCs w:val="18"/>
                      <w:lang w:val="es-BO" w:eastAsia="es-ES"/>
                    </w:rPr>
                    <w:t xml:space="preserve"> 1,300</w:t>
                  </w:r>
                </w:p>
              </w:tc>
              <w:tc>
                <w:tcPr>
                  <w:tcW w:w="831" w:type="dxa"/>
                  <w:tcBorders>
                    <w:top w:val="nil"/>
                    <w:left w:val="nil"/>
                    <w:bottom w:val="single" w:sz="8" w:space="0" w:color="auto"/>
                    <w:right w:val="single" w:sz="8"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 A proponer</w:t>
                  </w:r>
                </w:p>
              </w:tc>
              <w:tc>
                <w:tcPr>
                  <w:tcW w:w="865" w:type="dxa"/>
                  <w:tcBorders>
                    <w:top w:val="nil"/>
                    <w:left w:val="single" w:sz="4" w:space="0" w:color="auto"/>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2</w:t>
                  </w:r>
                </w:p>
              </w:tc>
              <w:tc>
                <w:tcPr>
                  <w:tcW w:w="898" w:type="dxa"/>
                  <w:tcBorders>
                    <w:top w:val="nil"/>
                    <w:left w:val="nil"/>
                    <w:bottom w:val="single" w:sz="8" w:space="0" w:color="auto"/>
                    <w:right w:val="single" w:sz="8" w:space="0" w:color="auto"/>
                  </w:tcBorders>
                  <w:shd w:val="clear" w:color="000000" w:fill="FFFFFF"/>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10</w:t>
                  </w:r>
                </w:p>
              </w:tc>
            </w:tr>
          </w:tbl>
          <w:p w:rsidR="002F3EEC" w:rsidRPr="002F3EEC" w:rsidRDefault="002F3EEC" w:rsidP="002F3EEC">
            <w:pPr>
              <w:autoSpaceDE w:val="0"/>
              <w:autoSpaceDN w:val="0"/>
              <w:adjustRightInd w:val="0"/>
              <w:jc w:val="both"/>
              <w:rPr>
                <w:rFonts w:ascii="Verdana" w:hAnsi="Verdana" w:cs="Calibri"/>
                <w:sz w:val="18"/>
                <w:szCs w:val="18"/>
                <w:lang w:eastAsia="es-ES"/>
              </w:rPr>
            </w:pPr>
          </w:p>
          <w:p w:rsidR="002F3EEC" w:rsidRPr="002F3EEC" w:rsidRDefault="002F3EEC" w:rsidP="002F3EEC">
            <w:pPr>
              <w:autoSpaceDE w:val="0"/>
              <w:autoSpaceDN w:val="0"/>
              <w:adjustRightInd w:val="0"/>
              <w:jc w:val="both"/>
              <w:rPr>
                <w:rFonts w:ascii="Verdana" w:hAnsi="Verdana" w:cs="Calibri"/>
                <w:b/>
                <w:sz w:val="18"/>
                <w:szCs w:val="18"/>
                <w:u w:val="single"/>
                <w:lang w:val="es-BO" w:eastAsia="es-ES"/>
              </w:rPr>
            </w:pPr>
            <w:r w:rsidRPr="002F3EEC">
              <w:rPr>
                <w:rFonts w:ascii="Verdana" w:hAnsi="Verdana" w:cs="Calibri"/>
                <w:b/>
                <w:sz w:val="18"/>
                <w:szCs w:val="18"/>
                <w:u w:val="single"/>
                <w:lang w:val="es-BO" w:eastAsia="es-ES"/>
              </w:rPr>
              <w:t>Ítem 10. - PUP JOINT 5 1/2"</w:t>
            </w:r>
          </w:p>
          <w:tbl>
            <w:tblPr>
              <w:tblW w:w="7420" w:type="dxa"/>
              <w:tblLayout w:type="fixed"/>
              <w:tblCellMar>
                <w:left w:w="70" w:type="dxa"/>
                <w:right w:w="70" w:type="dxa"/>
              </w:tblCellMar>
              <w:tblLook w:val="04A0" w:firstRow="1" w:lastRow="0" w:firstColumn="1" w:lastColumn="0" w:noHBand="0" w:noVBand="1"/>
            </w:tblPr>
            <w:tblGrid>
              <w:gridCol w:w="601"/>
              <w:gridCol w:w="740"/>
              <w:gridCol w:w="669"/>
              <w:gridCol w:w="668"/>
              <w:gridCol w:w="670"/>
              <w:gridCol w:w="674"/>
              <w:gridCol w:w="849"/>
              <w:gridCol w:w="817"/>
              <w:gridCol w:w="850"/>
              <w:gridCol w:w="882"/>
            </w:tblGrid>
            <w:tr w:rsidR="002F3EEC" w:rsidRPr="002F3EEC" w:rsidTr="00A44503">
              <w:trPr>
                <w:trHeight w:val="290"/>
              </w:trPr>
              <w:tc>
                <w:tcPr>
                  <w:tcW w:w="7420" w:type="dxa"/>
                  <w:gridSpan w:val="10"/>
                  <w:tcBorders>
                    <w:top w:val="single" w:sz="8" w:space="0" w:color="auto"/>
                    <w:left w:val="single" w:sz="8" w:space="0" w:color="auto"/>
                    <w:bottom w:val="single" w:sz="4" w:space="0" w:color="auto"/>
                    <w:right w:val="single" w:sz="4" w:space="0" w:color="auto"/>
                  </w:tcBorders>
                  <w:shd w:val="clear" w:color="000000" w:fill="D9D9D9"/>
                  <w:vAlign w:val="center"/>
                  <w:hideMark/>
                </w:tcPr>
                <w:p w:rsidR="002F3EEC" w:rsidRPr="002F3EEC" w:rsidRDefault="002F3EEC" w:rsidP="002F3EEC">
                  <w:pPr>
                    <w:jc w:val="center"/>
                    <w:rPr>
                      <w:rFonts w:ascii="Calibri" w:hAnsi="Calibri"/>
                      <w:b/>
                      <w:bCs/>
                      <w:color w:val="000000"/>
                      <w:sz w:val="18"/>
                      <w:szCs w:val="18"/>
                      <w:lang w:val="es-BO" w:eastAsia="es-BO"/>
                    </w:rPr>
                  </w:pPr>
                  <w:r w:rsidRPr="002F3EEC">
                    <w:rPr>
                      <w:rFonts w:ascii="Calibri" w:hAnsi="Calibri"/>
                      <w:b/>
                      <w:bCs/>
                      <w:color w:val="000000"/>
                      <w:sz w:val="18"/>
                      <w:szCs w:val="18"/>
                      <w:lang w:eastAsia="es-ES"/>
                    </w:rPr>
                    <w:t>PROPIEDADES DE CUERPO PUP JOINTS 5 1/2"</w:t>
                  </w:r>
                </w:p>
              </w:tc>
            </w:tr>
            <w:tr w:rsidR="002F3EEC" w:rsidRPr="002F3EEC" w:rsidTr="00A44503">
              <w:trPr>
                <w:trHeight w:val="290"/>
              </w:trPr>
              <w:tc>
                <w:tcPr>
                  <w:tcW w:w="601"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Nominal </w:t>
                  </w:r>
                  <w:r w:rsidRPr="002F3EEC">
                    <w:rPr>
                      <w:rFonts w:ascii="Calibri" w:hAnsi="Calibri"/>
                      <w:b/>
                      <w:bCs/>
                      <w:color w:val="0070C0"/>
                      <w:sz w:val="15"/>
                      <w:szCs w:val="15"/>
                      <w:lang w:eastAsia="es-ES"/>
                    </w:rPr>
                    <w:t>(in)</w:t>
                  </w:r>
                </w:p>
              </w:tc>
              <w:tc>
                <w:tcPr>
                  <w:tcW w:w="740"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Peso Nominal </w:t>
                  </w:r>
                  <w:r w:rsidRPr="002F3EEC">
                    <w:rPr>
                      <w:rFonts w:ascii="Calibri" w:hAnsi="Calibri"/>
                      <w:b/>
                      <w:bCs/>
                      <w:color w:val="2F75B5"/>
                      <w:sz w:val="15"/>
                      <w:szCs w:val="15"/>
                      <w:lang w:eastAsia="es-ES"/>
                    </w:rPr>
                    <w:t xml:space="preserve"> (lb/pie)</w:t>
                  </w:r>
                </w:p>
              </w:tc>
              <w:tc>
                <w:tcPr>
                  <w:tcW w:w="66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Grado  y </w:t>
                  </w:r>
                  <w:proofErr w:type="spellStart"/>
                  <w:r w:rsidRPr="002F3EEC">
                    <w:rPr>
                      <w:rFonts w:ascii="Calibri" w:hAnsi="Calibri"/>
                      <w:b/>
                      <w:bCs/>
                      <w:color w:val="000000"/>
                      <w:sz w:val="15"/>
                      <w:szCs w:val="15"/>
                      <w:lang w:eastAsia="es-ES"/>
                    </w:rPr>
                    <w:t>Upset</w:t>
                  </w:r>
                  <w:proofErr w:type="spellEnd"/>
                </w:p>
              </w:tc>
              <w:tc>
                <w:tcPr>
                  <w:tcW w:w="66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Espesor        </w:t>
                  </w:r>
                  <w:r w:rsidRPr="002F3EEC">
                    <w:rPr>
                      <w:rFonts w:ascii="Calibri" w:hAnsi="Calibri"/>
                      <w:b/>
                      <w:bCs/>
                      <w:color w:val="2F75B5"/>
                      <w:sz w:val="15"/>
                      <w:szCs w:val="15"/>
                      <w:lang w:eastAsia="es-ES"/>
                    </w:rPr>
                    <w:t>(in)</w:t>
                  </w:r>
                </w:p>
              </w:tc>
              <w:tc>
                <w:tcPr>
                  <w:tcW w:w="66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Nominal       </w:t>
                  </w:r>
                  <w:r w:rsidRPr="002F3EEC">
                    <w:rPr>
                      <w:rFonts w:ascii="Calibri" w:hAnsi="Calibri"/>
                      <w:b/>
                      <w:bCs/>
                      <w:color w:val="2F75B5"/>
                      <w:sz w:val="15"/>
                      <w:szCs w:val="15"/>
                      <w:lang w:eastAsia="es-ES"/>
                    </w:rPr>
                    <w:t>(in)</w:t>
                  </w:r>
                </w:p>
              </w:tc>
              <w:tc>
                <w:tcPr>
                  <w:tcW w:w="67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proofErr w:type="spellStart"/>
                  <w:r w:rsidRPr="002F3EEC">
                    <w:rPr>
                      <w:rFonts w:ascii="Calibri" w:hAnsi="Calibri"/>
                      <w:b/>
                      <w:bCs/>
                      <w:color w:val="000000"/>
                      <w:sz w:val="15"/>
                      <w:szCs w:val="15"/>
                      <w:lang w:eastAsia="es-ES"/>
                    </w:rPr>
                    <w:t>Drift</w:t>
                  </w:r>
                  <w:proofErr w:type="spellEnd"/>
                  <w:r w:rsidRPr="002F3EEC">
                    <w:rPr>
                      <w:rFonts w:ascii="Calibri" w:hAnsi="Calibri"/>
                      <w:b/>
                      <w:bCs/>
                      <w:color w:val="000000"/>
                      <w:sz w:val="15"/>
                      <w:szCs w:val="15"/>
                      <w:lang w:eastAsia="es-ES"/>
                    </w:rPr>
                    <w:t xml:space="preserve">              </w:t>
                  </w:r>
                  <w:r w:rsidRPr="002F3EEC">
                    <w:rPr>
                      <w:rFonts w:ascii="Calibri" w:hAnsi="Calibri"/>
                      <w:b/>
                      <w:bCs/>
                      <w:color w:val="2F75B5"/>
                      <w:sz w:val="15"/>
                      <w:szCs w:val="15"/>
                      <w:lang w:eastAsia="es-ES"/>
                    </w:rPr>
                    <w:t xml:space="preserve"> (in)</w:t>
                  </w:r>
                </w:p>
              </w:tc>
              <w:tc>
                <w:tcPr>
                  <w:tcW w:w="84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1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850"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Reventón         </w:t>
                  </w:r>
                  <w:r w:rsidRPr="002F3EEC">
                    <w:rPr>
                      <w:rFonts w:ascii="Calibri" w:hAnsi="Calibri"/>
                      <w:b/>
                      <w:bCs/>
                      <w:color w:val="0070C0"/>
                      <w:sz w:val="15"/>
                      <w:szCs w:val="15"/>
                      <w:lang w:eastAsia="es-ES"/>
                    </w:rPr>
                    <w:t>(psi)</w:t>
                  </w:r>
                </w:p>
              </w:tc>
              <w:tc>
                <w:tcPr>
                  <w:tcW w:w="87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de Colapso       </w:t>
                  </w:r>
                  <w:r w:rsidRPr="002F3EEC">
                    <w:rPr>
                      <w:rFonts w:ascii="Calibri" w:hAnsi="Calibri"/>
                      <w:b/>
                      <w:bCs/>
                      <w:color w:val="0070C0"/>
                      <w:sz w:val="15"/>
                      <w:szCs w:val="15"/>
                      <w:lang w:eastAsia="es-ES"/>
                    </w:rPr>
                    <w:t>(psi)</w:t>
                  </w:r>
                </w:p>
              </w:tc>
            </w:tr>
            <w:tr w:rsidR="002F3EEC" w:rsidRPr="002F3EEC" w:rsidTr="00A44503">
              <w:trPr>
                <w:trHeight w:val="290"/>
              </w:trPr>
              <w:tc>
                <w:tcPr>
                  <w:tcW w:w="601"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40"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6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6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6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4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1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50"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7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366"/>
              </w:trPr>
              <w:tc>
                <w:tcPr>
                  <w:tcW w:w="601"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5 1/2</w:t>
                  </w:r>
                </w:p>
              </w:tc>
              <w:tc>
                <w:tcPr>
                  <w:tcW w:w="740"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21,9</w:t>
                  </w:r>
                </w:p>
              </w:tc>
              <w:tc>
                <w:tcPr>
                  <w:tcW w:w="66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S-135  IEU</w:t>
                  </w:r>
                </w:p>
              </w:tc>
              <w:tc>
                <w:tcPr>
                  <w:tcW w:w="668"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69"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4"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849"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90,000</w:t>
                  </w:r>
                </w:p>
              </w:tc>
              <w:tc>
                <w:tcPr>
                  <w:tcW w:w="817"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780,000</w:t>
                  </w:r>
                </w:p>
              </w:tc>
              <w:tc>
                <w:tcPr>
                  <w:tcW w:w="850"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15,000</w:t>
                  </w:r>
                </w:p>
              </w:tc>
              <w:tc>
                <w:tcPr>
                  <w:tcW w:w="878" w:type="dxa"/>
                  <w:tcBorders>
                    <w:top w:val="nil"/>
                    <w:left w:val="nil"/>
                    <w:bottom w:val="single" w:sz="8" w:space="0" w:color="auto"/>
                    <w:right w:val="single" w:sz="4" w:space="0" w:color="auto"/>
                  </w:tcBorders>
                  <w:shd w:val="clear" w:color="auto" w:fill="auto"/>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12,000</w:t>
                  </w:r>
                </w:p>
              </w:tc>
            </w:tr>
            <w:tr w:rsidR="002F3EEC" w:rsidRPr="002F3EEC" w:rsidTr="00A44503">
              <w:trPr>
                <w:trHeight w:val="290"/>
              </w:trPr>
              <w:tc>
                <w:tcPr>
                  <w:tcW w:w="7420" w:type="dxa"/>
                  <w:gridSpan w:val="10"/>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CONEXIÓN (TOOL JOINT)</w:t>
                  </w:r>
                </w:p>
              </w:tc>
            </w:tr>
            <w:tr w:rsidR="002F3EEC" w:rsidRPr="002F3EEC" w:rsidTr="00A44503">
              <w:trPr>
                <w:trHeight w:val="290"/>
              </w:trPr>
              <w:tc>
                <w:tcPr>
                  <w:tcW w:w="601"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Conexión</w:t>
                  </w:r>
                </w:p>
              </w:tc>
              <w:tc>
                <w:tcPr>
                  <w:tcW w:w="740"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w:t>
                  </w:r>
                  <w:r w:rsidRPr="002F3EEC">
                    <w:rPr>
                      <w:rFonts w:ascii="Calibri" w:hAnsi="Calibri"/>
                      <w:b/>
                      <w:bCs/>
                      <w:color w:val="0070C0"/>
                      <w:sz w:val="15"/>
                      <w:szCs w:val="15"/>
                      <w:lang w:eastAsia="es-ES"/>
                    </w:rPr>
                    <w:t>(in)</w:t>
                  </w:r>
                </w:p>
              </w:tc>
              <w:tc>
                <w:tcPr>
                  <w:tcW w:w="66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w:t>
                  </w:r>
                  <w:r w:rsidRPr="002F3EEC">
                    <w:rPr>
                      <w:rFonts w:ascii="Calibri" w:hAnsi="Calibri"/>
                      <w:b/>
                      <w:bCs/>
                      <w:color w:val="0070C0"/>
                      <w:sz w:val="15"/>
                      <w:szCs w:val="15"/>
                      <w:lang w:eastAsia="es-ES"/>
                    </w:rPr>
                    <w:t>(in)</w:t>
                  </w:r>
                </w:p>
              </w:tc>
              <w:tc>
                <w:tcPr>
                  <w:tcW w:w="1338" w:type="dxa"/>
                  <w:gridSpan w:val="2"/>
                  <w:tcBorders>
                    <w:top w:val="single" w:sz="4" w:space="0" w:color="auto"/>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Longitud para Llave</w:t>
                  </w:r>
                </w:p>
              </w:tc>
              <w:tc>
                <w:tcPr>
                  <w:tcW w:w="67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w:t>
                  </w:r>
                  <w:r w:rsidRPr="002F3EEC">
                    <w:rPr>
                      <w:rFonts w:ascii="Calibri" w:hAnsi="Calibri"/>
                      <w:b/>
                      <w:bCs/>
                      <w:color w:val="000000"/>
                      <w:sz w:val="15"/>
                      <w:szCs w:val="15"/>
                      <w:lang w:eastAsia="es-ES"/>
                    </w:rPr>
                    <w:lastRenderedPageBreak/>
                    <w:t xml:space="preserve">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4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lastRenderedPageBreak/>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817"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Torque de ajuste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50"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Cantidad         </w:t>
                  </w:r>
                  <w:r w:rsidRPr="002F3EEC">
                    <w:rPr>
                      <w:rFonts w:ascii="Calibri" w:hAnsi="Calibri"/>
                      <w:b/>
                      <w:bCs/>
                      <w:color w:val="2F75B5"/>
                      <w:sz w:val="15"/>
                      <w:szCs w:val="15"/>
                      <w:lang w:eastAsia="es-ES"/>
                    </w:rPr>
                    <w:t xml:space="preserve"> (</w:t>
                  </w:r>
                  <w:proofErr w:type="spellStart"/>
                  <w:r w:rsidRPr="002F3EEC">
                    <w:rPr>
                      <w:rFonts w:ascii="Calibri" w:hAnsi="Calibri"/>
                      <w:b/>
                      <w:bCs/>
                      <w:color w:val="2F75B5"/>
                      <w:sz w:val="15"/>
                      <w:szCs w:val="15"/>
                      <w:lang w:eastAsia="es-ES"/>
                    </w:rPr>
                    <w:t>pzs</w:t>
                  </w:r>
                  <w:proofErr w:type="spellEnd"/>
                  <w:r w:rsidRPr="002F3EEC">
                    <w:rPr>
                      <w:rFonts w:ascii="Calibri" w:hAnsi="Calibri"/>
                      <w:b/>
                      <w:bCs/>
                      <w:color w:val="2F75B5"/>
                      <w:sz w:val="15"/>
                      <w:szCs w:val="15"/>
                      <w:lang w:eastAsia="es-ES"/>
                    </w:rPr>
                    <w:t>)</w:t>
                  </w:r>
                </w:p>
              </w:tc>
              <w:tc>
                <w:tcPr>
                  <w:tcW w:w="878"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val="es-BO" w:eastAsia="es-ES"/>
                    </w:rPr>
                  </w:pPr>
                  <w:r w:rsidRPr="002F3EEC">
                    <w:rPr>
                      <w:rFonts w:ascii="Calibri" w:hAnsi="Calibri"/>
                      <w:b/>
                      <w:bCs/>
                      <w:color w:val="000000"/>
                      <w:sz w:val="15"/>
                      <w:szCs w:val="15"/>
                      <w:lang w:val="es-BO" w:eastAsia="es-ES"/>
                    </w:rPr>
                    <w:t>Longitud por cada pieza</w:t>
                  </w:r>
                </w:p>
                <w:p w:rsidR="002F3EEC" w:rsidRPr="002F3EEC" w:rsidRDefault="002F3EEC" w:rsidP="002F3EEC">
                  <w:pPr>
                    <w:jc w:val="center"/>
                    <w:rPr>
                      <w:rFonts w:ascii="Calibri" w:hAnsi="Calibri"/>
                      <w:b/>
                      <w:bCs/>
                      <w:color w:val="0070C0"/>
                      <w:sz w:val="15"/>
                      <w:szCs w:val="15"/>
                      <w:lang w:eastAsia="es-ES"/>
                    </w:rPr>
                  </w:pPr>
                  <w:r w:rsidRPr="002F3EEC">
                    <w:rPr>
                      <w:rFonts w:ascii="Calibri" w:hAnsi="Calibri"/>
                      <w:b/>
                      <w:bCs/>
                      <w:color w:val="0070C0"/>
                      <w:sz w:val="15"/>
                      <w:szCs w:val="15"/>
                      <w:lang w:val="es-BO" w:eastAsia="es-ES"/>
                    </w:rPr>
                    <w:lastRenderedPageBreak/>
                    <w:t>(pies)</w:t>
                  </w:r>
                </w:p>
              </w:tc>
            </w:tr>
            <w:tr w:rsidR="002F3EEC" w:rsidRPr="002F3EEC" w:rsidTr="00A44503">
              <w:trPr>
                <w:trHeight w:val="290"/>
              </w:trPr>
              <w:tc>
                <w:tcPr>
                  <w:tcW w:w="601"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40"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6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68"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 xml:space="preserve">Pin   </w:t>
                  </w:r>
                  <w:r w:rsidRPr="002F3EEC">
                    <w:rPr>
                      <w:rFonts w:ascii="Calibri" w:hAnsi="Calibri"/>
                      <w:b/>
                      <w:bCs/>
                      <w:color w:val="0070C0"/>
                      <w:sz w:val="15"/>
                      <w:szCs w:val="15"/>
                      <w:lang w:eastAsia="es-ES"/>
                    </w:rPr>
                    <w:t>(in</w:t>
                  </w:r>
                  <w:r w:rsidRPr="002F3EEC">
                    <w:rPr>
                      <w:rFonts w:ascii="Calibri" w:hAnsi="Calibri"/>
                      <w:b/>
                      <w:bCs/>
                      <w:sz w:val="15"/>
                      <w:szCs w:val="15"/>
                      <w:lang w:eastAsia="es-ES"/>
                    </w:rPr>
                    <w:t>)</w:t>
                  </w:r>
                </w:p>
              </w:tc>
              <w:tc>
                <w:tcPr>
                  <w:tcW w:w="669"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 xml:space="preserve">Box </w:t>
                  </w:r>
                  <w:r w:rsidRPr="002F3EEC">
                    <w:rPr>
                      <w:rFonts w:ascii="Calibri" w:hAnsi="Calibri"/>
                      <w:b/>
                      <w:bCs/>
                      <w:color w:val="0070C0"/>
                      <w:sz w:val="15"/>
                      <w:szCs w:val="15"/>
                      <w:lang w:eastAsia="es-ES"/>
                    </w:rPr>
                    <w:t>(in)</w:t>
                  </w:r>
                </w:p>
              </w:tc>
              <w:tc>
                <w:tcPr>
                  <w:tcW w:w="67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4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17"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50"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78"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478"/>
              </w:trPr>
              <w:tc>
                <w:tcPr>
                  <w:tcW w:w="601"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val="es-BO" w:eastAsia="es-ES"/>
                    </w:rPr>
                    <w:lastRenderedPageBreak/>
                    <w:t>5 1/2 FH</w:t>
                  </w:r>
                </w:p>
              </w:tc>
              <w:tc>
                <w:tcPr>
                  <w:tcW w:w="740"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A proponer</w:t>
                  </w:r>
                </w:p>
              </w:tc>
              <w:tc>
                <w:tcPr>
                  <w:tcW w:w="66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A proponer</w:t>
                  </w:r>
                </w:p>
              </w:tc>
              <w:tc>
                <w:tcPr>
                  <w:tcW w:w="668"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10</w:t>
                  </w:r>
                </w:p>
              </w:tc>
              <w:tc>
                <w:tcPr>
                  <w:tcW w:w="669"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14</w:t>
                  </w:r>
                </w:p>
              </w:tc>
              <w:tc>
                <w:tcPr>
                  <w:tcW w:w="674"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75,000</w:t>
                  </w:r>
                </w:p>
              </w:tc>
              <w:tc>
                <w:tcPr>
                  <w:tcW w:w="849"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Mayor o igual a</w:t>
                  </w:r>
                  <w:r w:rsidRPr="002F3EEC">
                    <w:rPr>
                      <w:rFonts w:ascii="Calibri" w:hAnsi="Calibri"/>
                      <w:color w:val="000000"/>
                      <w:sz w:val="18"/>
                      <w:szCs w:val="18"/>
                      <w:lang w:val="es-BO" w:eastAsia="es-ES"/>
                    </w:rPr>
                    <w:t xml:space="preserve"> 1,300</w:t>
                  </w:r>
                </w:p>
              </w:tc>
              <w:tc>
                <w:tcPr>
                  <w:tcW w:w="817" w:type="dxa"/>
                  <w:tcBorders>
                    <w:top w:val="nil"/>
                    <w:left w:val="nil"/>
                    <w:bottom w:val="single" w:sz="8" w:space="0" w:color="auto"/>
                    <w:right w:val="single" w:sz="8"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 A proponer</w:t>
                  </w:r>
                </w:p>
              </w:tc>
              <w:tc>
                <w:tcPr>
                  <w:tcW w:w="850" w:type="dxa"/>
                  <w:tcBorders>
                    <w:top w:val="nil"/>
                    <w:left w:val="single" w:sz="4" w:space="0" w:color="auto"/>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2</w:t>
                  </w:r>
                </w:p>
              </w:tc>
              <w:tc>
                <w:tcPr>
                  <w:tcW w:w="878" w:type="dxa"/>
                  <w:tcBorders>
                    <w:top w:val="nil"/>
                    <w:left w:val="nil"/>
                    <w:bottom w:val="single" w:sz="8" w:space="0" w:color="auto"/>
                    <w:right w:val="single" w:sz="8" w:space="0" w:color="auto"/>
                  </w:tcBorders>
                  <w:shd w:val="clear" w:color="000000" w:fill="FFFFFF"/>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15</w:t>
                  </w:r>
                </w:p>
              </w:tc>
            </w:tr>
          </w:tbl>
          <w:p w:rsidR="002F3EEC" w:rsidRPr="002F3EEC" w:rsidRDefault="002F3EEC" w:rsidP="002F3EEC">
            <w:pPr>
              <w:autoSpaceDE w:val="0"/>
              <w:autoSpaceDN w:val="0"/>
              <w:adjustRightInd w:val="0"/>
              <w:jc w:val="both"/>
              <w:rPr>
                <w:rFonts w:ascii="Verdana" w:hAnsi="Verdana" w:cs="Calibri"/>
                <w:sz w:val="18"/>
                <w:szCs w:val="18"/>
                <w:lang w:eastAsia="es-ES"/>
              </w:rPr>
            </w:pPr>
          </w:p>
          <w:p w:rsidR="002F3EEC" w:rsidRPr="002F3EEC" w:rsidRDefault="002F3EEC" w:rsidP="002F3EEC">
            <w:pPr>
              <w:autoSpaceDE w:val="0"/>
              <w:autoSpaceDN w:val="0"/>
              <w:adjustRightInd w:val="0"/>
              <w:jc w:val="both"/>
              <w:rPr>
                <w:rFonts w:ascii="Verdana" w:hAnsi="Verdana" w:cs="Calibri"/>
                <w:b/>
                <w:sz w:val="18"/>
                <w:szCs w:val="18"/>
                <w:u w:val="single"/>
                <w:lang w:val="es-BO" w:eastAsia="es-ES"/>
              </w:rPr>
            </w:pPr>
            <w:r w:rsidRPr="002F3EEC">
              <w:rPr>
                <w:rFonts w:ascii="Verdana" w:hAnsi="Verdana" w:cs="Calibri"/>
                <w:b/>
                <w:sz w:val="18"/>
                <w:szCs w:val="18"/>
                <w:u w:val="single"/>
                <w:lang w:val="es-BO" w:eastAsia="es-ES"/>
              </w:rPr>
              <w:t>Ítem 11. -  PUP JOINT 5"</w:t>
            </w:r>
          </w:p>
          <w:tbl>
            <w:tblPr>
              <w:tblW w:w="7487" w:type="dxa"/>
              <w:tblLayout w:type="fixed"/>
              <w:tblCellMar>
                <w:left w:w="70" w:type="dxa"/>
                <w:right w:w="70" w:type="dxa"/>
              </w:tblCellMar>
              <w:tblLook w:val="04A0" w:firstRow="1" w:lastRow="0" w:firstColumn="1" w:lastColumn="0" w:noHBand="0" w:noVBand="1"/>
            </w:tblPr>
            <w:tblGrid>
              <w:gridCol w:w="662"/>
              <w:gridCol w:w="670"/>
              <w:gridCol w:w="671"/>
              <w:gridCol w:w="682"/>
              <w:gridCol w:w="671"/>
              <w:gridCol w:w="661"/>
              <w:gridCol w:w="894"/>
              <w:gridCol w:w="783"/>
              <w:gridCol w:w="894"/>
              <w:gridCol w:w="899"/>
            </w:tblGrid>
            <w:tr w:rsidR="002F3EEC" w:rsidRPr="002F3EEC" w:rsidTr="00A44503">
              <w:trPr>
                <w:trHeight w:val="279"/>
              </w:trPr>
              <w:tc>
                <w:tcPr>
                  <w:tcW w:w="7487" w:type="dxa"/>
                  <w:gridSpan w:val="10"/>
                  <w:tcBorders>
                    <w:top w:val="single" w:sz="8" w:space="0" w:color="auto"/>
                    <w:left w:val="single" w:sz="8" w:space="0" w:color="auto"/>
                    <w:bottom w:val="single" w:sz="4" w:space="0" w:color="auto"/>
                    <w:right w:val="single" w:sz="4" w:space="0" w:color="auto"/>
                  </w:tcBorders>
                  <w:shd w:val="clear" w:color="000000" w:fill="D9D9D9"/>
                  <w:vAlign w:val="center"/>
                  <w:hideMark/>
                </w:tcPr>
                <w:p w:rsidR="002F3EEC" w:rsidRPr="002F3EEC" w:rsidRDefault="002F3EEC" w:rsidP="002F3EEC">
                  <w:pPr>
                    <w:jc w:val="center"/>
                    <w:rPr>
                      <w:rFonts w:ascii="Calibri" w:hAnsi="Calibri"/>
                      <w:b/>
                      <w:bCs/>
                      <w:color w:val="000000"/>
                      <w:sz w:val="18"/>
                      <w:szCs w:val="18"/>
                      <w:lang w:val="es-BO" w:eastAsia="es-BO"/>
                    </w:rPr>
                  </w:pPr>
                  <w:r w:rsidRPr="002F3EEC">
                    <w:rPr>
                      <w:rFonts w:ascii="Calibri" w:hAnsi="Calibri"/>
                      <w:b/>
                      <w:bCs/>
                      <w:color w:val="000000"/>
                      <w:sz w:val="18"/>
                      <w:szCs w:val="18"/>
                      <w:lang w:eastAsia="es-ES"/>
                    </w:rPr>
                    <w:t>PROPIEDADES DE CUERPO PUP JOINT 5"</w:t>
                  </w:r>
                </w:p>
              </w:tc>
            </w:tr>
            <w:tr w:rsidR="002F3EEC" w:rsidRPr="002F3EEC" w:rsidTr="00A44503">
              <w:trPr>
                <w:trHeight w:val="279"/>
              </w:trPr>
              <w:tc>
                <w:tcPr>
                  <w:tcW w:w="662"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Nominal </w:t>
                  </w:r>
                  <w:r w:rsidRPr="002F3EEC">
                    <w:rPr>
                      <w:rFonts w:ascii="Calibri" w:hAnsi="Calibri"/>
                      <w:b/>
                      <w:bCs/>
                      <w:color w:val="0070C0"/>
                      <w:sz w:val="15"/>
                      <w:szCs w:val="15"/>
                      <w:lang w:eastAsia="es-ES"/>
                    </w:rPr>
                    <w:t>(in)</w:t>
                  </w:r>
                </w:p>
              </w:tc>
              <w:tc>
                <w:tcPr>
                  <w:tcW w:w="670"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Peso Nominal </w:t>
                  </w:r>
                  <w:r w:rsidRPr="002F3EEC">
                    <w:rPr>
                      <w:rFonts w:ascii="Calibri" w:hAnsi="Calibri"/>
                      <w:b/>
                      <w:bCs/>
                      <w:color w:val="2F75B5"/>
                      <w:sz w:val="15"/>
                      <w:szCs w:val="15"/>
                      <w:lang w:eastAsia="es-ES"/>
                    </w:rPr>
                    <w:t xml:space="preserve"> (lb/pie)</w:t>
                  </w:r>
                </w:p>
              </w:tc>
              <w:tc>
                <w:tcPr>
                  <w:tcW w:w="67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Grado  y </w:t>
                  </w:r>
                  <w:proofErr w:type="spellStart"/>
                  <w:r w:rsidRPr="002F3EEC">
                    <w:rPr>
                      <w:rFonts w:ascii="Calibri" w:hAnsi="Calibri"/>
                      <w:b/>
                      <w:bCs/>
                      <w:color w:val="000000"/>
                      <w:sz w:val="15"/>
                      <w:szCs w:val="15"/>
                      <w:lang w:eastAsia="es-ES"/>
                    </w:rPr>
                    <w:t>Upset</w:t>
                  </w:r>
                  <w:proofErr w:type="spellEnd"/>
                </w:p>
              </w:tc>
              <w:tc>
                <w:tcPr>
                  <w:tcW w:w="682"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Espesor        </w:t>
                  </w:r>
                  <w:r w:rsidRPr="002F3EEC">
                    <w:rPr>
                      <w:rFonts w:ascii="Calibri" w:hAnsi="Calibri"/>
                      <w:b/>
                      <w:bCs/>
                      <w:color w:val="2F75B5"/>
                      <w:sz w:val="15"/>
                      <w:szCs w:val="15"/>
                      <w:lang w:eastAsia="es-ES"/>
                    </w:rPr>
                    <w:t>(in)</w:t>
                  </w:r>
                </w:p>
              </w:tc>
              <w:tc>
                <w:tcPr>
                  <w:tcW w:w="67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Nominal       </w:t>
                  </w:r>
                  <w:r w:rsidRPr="002F3EEC">
                    <w:rPr>
                      <w:rFonts w:ascii="Calibri" w:hAnsi="Calibri"/>
                      <w:b/>
                      <w:bCs/>
                      <w:color w:val="2F75B5"/>
                      <w:sz w:val="15"/>
                      <w:szCs w:val="15"/>
                      <w:lang w:eastAsia="es-ES"/>
                    </w:rPr>
                    <w:t>(in)</w:t>
                  </w:r>
                </w:p>
              </w:tc>
              <w:tc>
                <w:tcPr>
                  <w:tcW w:w="66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proofErr w:type="spellStart"/>
                  <w:r w:rsidRPr="002F3EEC">
                    <w:rPr>
                      <w:rFonts w:ascii="Calibri" w:hAnsi="Calibri"/>
                      <w:b/>
                      <w:bCs/>
                      <w:color w:val="000000"/>
                      <w:sz w:val="15"/>
                      <w:szCs w:val="15"/>
                      <w:lang w:eastAsia="es-ES"/>
                    </w:rPr>
                    <w:t>Drift</w:t>
                  </w:r>
                  <w:proofErr w:type="spellEnd"/>
                  <w:r w:rsidRPr="002F3EEC">
                    <w:rPr>
                      <w:rFonts w:ascii="Calibri" w:hAnsi="Calibri"/>
                      <w:b/>
                      <w:bCs/>
                      <w:color w:val="000000"/>
                      <w:sz w:val="15"/>
                      <w:szCs w:val="15"/>
                      <w:lang w:eastAsia="es-ES"/>
                    </w:rPr>
                    <w:t xml:space="preserve">          </w:t>
                  </w:r>
                  <w:r w:rsidRPr="002F3EEC">
                    <w:rPr>
                      <w:rFonts w:ascii="Calibri" w:hAnsi="Calibri"/>
                      <w:b/>
                      <w:bCs/>
                      <w:color w:val="2F75B5"/>
                      <w:sz w:val="15"/>
                      <w:szCs w:val="15"/>
                      <w:lang w:eastAsia="es-ES"/>
                    </w:rPr>
                    <w:t xml:space="preserve"> (in)</w:t>
                  </w:r>
                </w:p>
              </w:tc>
              <w:tc>
                <w:tcPr>
                  <w:tcW w:w="89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783"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89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Reventón         </w:t>
                  </w:r>
                  <w:r w:rsidRPr="002F3EEC">
                    <w:rPr>
                      <w:rFonts w:ascii="Calibri" w:hAnsi="Calibri"/>
                      <w:b/>
                      <w:bCs/>
                      <w:color w:val="0070C0"/>
                      <w:sz w:val="15"/>
                      <w:szCs w:val="15"/>
                      <w:lang w:eastAsia="es-ES"/>
                    </w:rPr>
                    <w:t>(psi)</w:t>
                  </w:r>
                </w:p>
              </w:tc>
              <w:tc>
                <w:tcPr>
                  <w:tcW w:w="895"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de Colapso           </w:t>
                  </w:r>
                  <w:r w:rsidRPr="002F3EEC">
                    <w:rPr>
                      <w:rFonts w:ascii="Calibri" w:hAnsi="Calibri"/>
                      <w:b/>
                      <w:bCs/>
                      <w:color w:val="0070C0"/>
                      <w:sz w:val="15"/>
                      <w:szCs w:val="15"/>
                      <w:lang w:eastAsia="es-ES"/>
                    </w:rPr>
                    <w:t>(psi)</w:t>
                  </w:r>
                </w:p>
              </w:tc>
            </w:tr>
            <w:tr w:rsidR="002F3EEC" w:rsidRPr="002F3EEC" w:rsidTr="00A44503">
              <w:trPr>
                <w:trHeight w:val="279"/>
              </w:trPr>
              <w:tc>
                <w:tcPr>
                  <w:tcW w:w="662"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0"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2"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6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83"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5"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293"/>
              </w:trPr>
              <w:tc>
                <w:tcPr>
                  <w:tcW w:w="662"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5</w:t>
                  </w:r>
                </w:p>
              </w:tc>
              <w:tc>
                <w:tcPr>
                  <w:tcW w:w="670"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19,5</w:t>
                  </w:r>
                </w:p>
              </w:tc>
              <w:tc>
                <w:tcPr>
                  <w:tcW w:w="671"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S-135  IEU</w:t>
                  </w:r>
                </w:p>
              </w:tc>
              <w:tc>
                <w:tcPr>
                  <w:tcW w:w="682"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1"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61"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894"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74,000</w:t>
                  </w:r>
                </w:p>
              </w:tc>
              <w:tc>
                <w:tcPr>
                  <w:tcW w:w="783"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712,000</w:t>
                  </w:r>
                </w:p>
              </w:tc>
              <w:tc>
                <w:tcPr>
                  <w:tcW w:w="894"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17,100</w:t>
                  </w:r>
                </w:p>
              </w:tc>
              <w:tc>
                <w:tcPr>
                  <w:tcW w:w="895"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15,000</w:t>
                  </w:r>
                </w:p>
              </w:tc>
            </w:tr>
            <w:tr w:rsidR="002F3EEC" w:rsidRPr="002F3EEC" w:rsidTr="00A44503">
              <w:trPr>
                <w:trHeight w:val="279"/>
              </w:trPr>
              <w:tc>
                <w:tcPr>
                  <w:tcW w:w="7487" w:type="dxa"/>
                  <w:gridSpan w:val="10"/>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CONEXIÓN (TOOL JOINT)</w:t>
                  </w:r>
                </w:p>
              </w:tc>
            </w:tr>
            <w:tr w:rsidR="002F3EEC" w:rsidRPr="002F3EEC" w:rsidTr="00A44503">
              <w:trPr>
                <w:trHeight w:val="279"/>
              </w:trPr>
              <w:tc>
                <w:tcPr>
                  <w:tcW w:w="662"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Conexión</w:t>
                  </w:r>
                </w:p>
              </w:tc>
              <w:tc>
                <w:tcPr>
                  <w:tcW w:w="670"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w:t>
                  </w:r>
                  <w:r w:rsidRPr="002F3EEC">
                    <w:rPr>
                      <w:rFonts w:ascii="Calibri" w:hAnsi="Calibri"/>
                      <w:b/>
                      <w:bCs/>
                      <w:color w:val="0070C0"/>
                      <w:sz w:val="15"/>
                      <w:szCs w:val="15"/>
                      <w:lang w:eastAsia="es-ES"/>
                    </w:rPr>
                    <w:t>(in)</w:t>
                  </w:r>
                </w:p>
              </w:tc>
              <w:tc>
                <w:tcPr>
                  <w:tcW w:w="67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w:t>
                  </w:r>
                  <w:r w:rsidRPr="002F3EEC">
                    <w:rPr>
                      <w:rFonts w:ascii="Calibri" w:hAnsi="Calibri"/>
                      <w:b/>
                      <w:bCs/>
                      <w:color w:val="0070C0"/>
                      <w:sz w:val="15"/>
                      <w:szCs w:val="15"/>
                      <w:lang w:eastAsia="es-ES"/>
                    </w:rPr>
                    <w:t>(in)</w:t>
                  </w:r>
                </w:p>
              </w:tc>
              <w:tc>
                <w:tcPr>
                  <w:tcW w:w="1353" w:type="dxa"/>
                  <w:gridSpan w:val="2"/>
                  <w:tcBorders>
                    <w:top w:val="single" w:sz="4" w:space="0" w:color="auto"/>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Longitud para Llave</w:t>
                  </w:r>
                </w:p>
              </w:tc>
              <w:tc>
                <w:tcPr>
                  <w:tcW w:w="66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9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783"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Torque de Ajuste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9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Cantidad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pzs</w:t>
                  </w:r>
                  <w:proofErr w:type="spellEnd"/>
                  <w:r w:rsidRPr="002F3EEC">
                    <w:rPr>
                      <w:rFonts w:ascii="Calibri" w:hAnsi="Calibri"/>
                      <w:b/>
                      <w:bCs/>
                      <w:color w:val="0070C0"/>
                      <w:sz w:val="15"/>
                      <w:szCs w:val="15"/>
                      <w:lang w:eastAsia="es-ES"/>
                    </w:rPr>
                    <w:t>)</w:t>
                  </w:r>
                </w:p>
              </w:tc>
              <w:tc>
                <w:tcPr>
                  <w:tcW w:w="895"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val="es-BO" w:eastAsia="es-ES"/>
                    </w:rPr>
                  </w:pPr>
                  <w:r w:rsidRPr="002F3EEC">
                    <w:rPr>
                      <w:rFonts w:ascii="Calibri" w:hAnsi="Calibri"/>
                      <w:b/>
                      <w:bCs/>
                      <w:color w:val="000000"/>
                      <w:sz w:val="15"/>
                      <w:szCs w:val="15"/>
                      <w:lang w:val="es-BO" w:eastAsia="es-ES"/>
                    </w:rPr>
                    <w:t>Longitud por cada pieza</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70C0"/>
                      <w:sz w:val="15"/>
                      <w:szCs w:val="15"/>
                      <w:lang w:val="es-BO" w:eastAsia="es-ES"/>
                    </w:rPr>
                    <w:t>(pies)</w:t>
                  </w:r>
                </w:p>
              </w:tc>
            </w:tr>
            <w:tr w:rsidR="002F3EEC" w:rsidRPr="002F3EEC" w:rsidTr="00A44503">
              <w:trPr>
                <w:trHeight w:val="279"/>
              </w:trPr>
              <w:tc>
                <w:tcPr>
                  <w:tcW w:w="662"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0"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2"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 xml:space="preserve">Pin   </w:t>
                  </w:r>
                  <w:r w:rsidRPr="002F3EEC">
                    <w:rPr>
                      <w:rFonts w:ascii="Calibri" w:hAnsi="Calibri"/>
                      <w:b/>
                      <w:bCs/>
                      <w:color w:val="0070C0"/>
                      <w:sz w:val="15"/>
                      <w:szCs w:val="15"/>
                      <w:lang w:eastAsia="es-ES"/>
                    </w:rPr>
                    <w:t>(in)</w:t>
                  </w:r>
                </w:p>
              </w:tc>
              <w:tc>
                <w:tcPr>
                  <w:tcW w:w="671"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 xml:space="preserve">Box </w:t>
                  </w:r>
                  <w:r w:rsidRPr="002F3EEC">
                    <w:rPr>
                      <w:rFonts w:ascii="Calibri" w:hAnsi="Calibri"/>
                      <w:b/>
                      <w:bCs/>
                      <w:color w:val="0070C0"/>
                      <w:sz w:val="15"/>
                      <w:szCs w:val="15"/>
                      <w:lang w:eastAsia="es-ES"/>
                    </w:rPr>
                    <w:t>(in)</w:t>
                  </w:r>
                </w:p>
              </w:tc>
              <w:tc>
                <w:tcPr>
                  <w:tcW w:w="66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83"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5"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461"/>
              </w:trPr>
              <w:tc>
                <w:tcPr>
                  <w:tcW w:w="662"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val="es-BO" w:eastAsia="es-ES"/>
                    </w:rPr>
                    <w:t>NC-50</w:t>
                  </w:r>
                </w:p>
              </w:tc>
              <w:tc>
                <w:tcPr>
                  <w:tcW w:w="670"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1"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82"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10</w:t>
                  </w:r>
                </w:p>
              </w:tc>
              <w:tc>
                <w:tcPr>
                  <w:tcW w:w="671"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12</w:t>
                  </w:r>
                </w:p>
              </w:tc>
              <w:tc>
                <w:tcPr>
                  <w:tcW w:w="661"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51,000</w:t>
                  </w:r>
                </w:p>
              </w:tc>
              <w:tc>
                <w:tcPr>
                  <w:tcW w:w="894"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1,200</w:t>
                  </w:r>
                </w:p>
              </w:tc>
              <w:tc>
                <w:tcPr>
                  <w:tcW w:w="783" w:type="dxa"/>
                  <w:tcBorders>
                    <w:top w:val="nil"/>
                    <w:left w:val="nil"/>
                    <w:bottom w:val="single" w:sz="8" w:space="0" w:color="auto"/>
                    <w:right w:val="single" w:sz="8"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A proponer</w:t>
                  </w:r>
                </w:p>
              </w:tc>
              <w:tc>
                <w:tcPr>
                  <w:tcW w:w="894" w:type="dxa"/>
                  <w:tcBorders>
                    <w:top w:val="nil"/>
                    <w:left w:val="single" w:sz="4" w:space="0" w:color="auto"/>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2</w:t>
                  </w:r>
                </w:p>
              </w:tc>
              <w:tc>
                <w:tcPr>
                  <w:tcW w:w="895" w:type="dxa"/>
                  <w:tcBorders>
                    <w:top w:val="nil"/>
                    <w:left w:val="nil"/>
                    <w:bottom w:val="single" w:sz="8" w:space="0" w:color="auto"/>
                    <w:right w:val="single" w:sz="8" w:space="0" w:color="auto"/>
                  </w:tcBorders>
                  <w:shd w:val="clear" w:color="000000" w:fill="FFFFFF"/>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5</w:t>
                  </w:r>
                </w:p>
              </w:tc>
            </w:tr>
          </w:tbl>
          <w:p w:rsidR="002F3EEC" w:rsidRPr="002F3EEC" w:rsidRDefault="002F3EEC" w:rsidP="002F3EEC">
            <w:pPr>
              <w:autoSpaceDE w:val="0"/>
              <w:autoSpaceDN w:val="0"/>
              <w:adjustRightInd w:val="0"/>
              <w:jc w:val="both"/>
              <w:rPr>
                <w:rFonts w:ascii="Verdana" w:hAnsi="Verdana" w:cs="Calibri"/>
                <w:b/>
                <w:sz w:val="18"/>
                <w:szCs w:val="18"/>
                <w:u w:val="single"/>
                <w:lang w:val="es-BO" w:eastAsia="es-ES"/>
              </w:rPr>
            </w:pPr>
          </w:p>
          <w:p w:rsidR="00A44503" w:rsidRDefault="00A44503" w:rsidP="002F3EEC">
            <w:pPr>
              <w:autoSpaceDE w:val="0"/>
              <w:autoSpaceDN w:val="0"/>
              <w:adjustRightInd w:val="0"/>
              <w:jc w:val="both"/>
              <w:rPr>
                <w:rFonts w:ascii="Verdana" w:hAnsi="Verdana" w:cs="Calibri"/>
                <w:b/>
                <w:sz w:val="18"/>
                <w:szCs w:val="18"/>
                <w:u w:val="single"/>
                <w:lang w:val="es-BO" w:eastAsia="es-ES"/>
              </w:rPr>
            </w:pPr>
          </w:p>
          <w:p w:rsidR="002F3EEC" w:rsidRPr="002F3EEC" w:rsidRDefault="002F3EEC" w:rsidP="002F3EEC">
            <w:pPr>
              <w:autoSpaceDE w:val="0"/>
              <w:autoSpaceDN w:val="0"/>
              <w:adjustRightInd w:val="0"/>
              <w:jc w:val="both"/>
              <w:rPr>
                <w:rFonts w:ascii="Verdana" w:hAnsi="Verdana" w:cs="Calibri"/>
                <w:b/>
                <w:sz w:val="18"/>
                <w:szCs w:val="18"/>
                <w:u w:val="single"/>
                <w:lang w:val="es-BO" w:eastAsia="es-ES"/>
              </w:rPr>
            </w:pPr>
            <w:r w:rsidRPr="002F3EEC">
              <w:rPr>
                <w:rFonts w:ascii="Verdana" w:hAnsi="Verdana" w:cs="Calibri"/>
                <w:b/>
                <w:sz w:val="18"/>
                <w:szCs w:val="18"/>
                <w:u w:val="single"/>
                <w:lang w:val="es-BO" w:eastAsia="es-ES"/>
              </w:rPr>
              <w:t>Ítem 12. -  PUP JOINT 5"</w:t>
            </w:r>
          </w:p>
          <w:tbl>
            <w:tblPr>
              <w:tblW w:w="7578" w:type="dxa"/>
              <w:tblLayout w:type="fixed"/>
              <w:tblCellMar>
                <w:left w:w="70" w:type="dxa"/>
                <w:right w:w="70" w:type="dxa"/>
              </w:tblCellMar>
              <w:tblLook w:val="04A0" w:firstRow="1" w:lastRow="0" w:firstColumn="1" w:lastColumn="0" w:noHBand="0" w:noVBand="1"/>
            </w:tblPr>
            <w:tblGrid>
              <w:gridCol w:w="669"/>
              <w:gridCol w:w="678"/>
              <w:gridCol w:w="679"/>
              <w:gridCol w:w="690"/>
              <w:gridCol w:w="679"/>
              <w:gridCol w:w="669"/>
              <w:gridCol w:w="904"/>
              <w:gridCol w:w="792"/>
              <w:gridCol w:w="904"/>
              <w:gridCol w:w="914"/>
            </w:tblGrid>
            <w:tr w:rsidR="002F3EEC" w:rsidRPr="002F3EEC" w:rsidTr="00A44503">
              <w:trPr>
                <w:trHeight w:val="590"/>
              </w:trPr>
              <w:tc>
                <w:tcPr>
                  <w:tcW w:w="7578" w:type="dxa"/>
                  <w:gridSpan w:val="10"/>
                  <w:tcBorders>
                    <w:top w:val="single" w:sz="8" w:space="0" w:color="auto"/>
                    <w:left w:val="single" w:sz="8" w:space="0" w:color="auto"/>
                    <w:bottom w:val="single" w:sz="4" w:space="0" w:color="auto"/>
                    <w:right w:val="single" w:sz="4" w:space="0" w:color="auto"/>
                  </w:tcBorders>
                  <w:shd w:val="clear" w:color="000000" w:fill="D9D9D9"/>
                  <w:vAlign w:val="center"/>
                  <w:hideMark/>
                </w:tcPr>
                <w:p w:rsidR="002F3EEC" w:rsidRPr="002F3EEC" w:rsidRDefault="002F3EEC" w:rsidP="002F3EEC">
                  <w:pPr>
                    <w:jc w:val="center"/>
                    <w:rPr>
                      <w:rFonts w:ascii="Calibri" w:hAnsi="Calibri"/>
                      <w:b/>
                      <w:bCs/>
                      <w:color w:val="000000"/>
                      <w:sz w:val="18"/>
                      <w:szCs w:val="18"/>
                      <w:lang w:val="es-BO" w:eastAsia="es-BO"/>
                    </w:rPr>
                  </w:pPr>
                  <w:r w:rsidRPr="002F3EEC">
                    <w:rPr>
                      <w:rFonts w:ascii="Calibri" w:hAnsi="Calibri"/>
                      <w:b/>
                      <w:bCs/>
                      <w:color w:val="000000"/>
                      <w:sz w:val="18"/>
                      <w:szCs w:val="18"/>
                      <w:lang w:eastAsia="es-ES"/>
                    </w:rPr>
                    <w:t>PROPIEDADES DE CUERPO PUP JOINT 5"</w:t>
                  </w:r>
                </w:p>
              </w:tc>
            </w:tr>
            <w:tr w:rsidR="002F3EEC" w:rsidRPr="002F3EEC" w:rsidTr="00A44503">
              <w:trPr>
                <w:trHeight w:val="833"/>
              </w:trPr>
              <w:tc>
                <w:tcPr>
                  <w:tcW w:w="669"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Nominal </w:t>
                  </w:r>
                  <w:r w:rsidRPr="002F3EEC">
                    <w:rPr>
                      <w:rFonts w:ascii="Calibri" w:hAnsi="Calibri"/>
                      <w:b/>
                      <w:bCs/>
                      <w:color w:val="0070C0"/>
                      <w:sz w:val="15"/>
                      <w:szCs w:val="15"/>
                      <w:lang w:eastAsia="es-ES"/>
                    </w:rPr>
                    <w:t>(in)</w:t>
                  </w:r>
                </w:p>
              </w:tc>
              <w:tc>
                <w:tcPr>
                  <w:tcW w:w="67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Peso Nominal </w:t>
                  </w:r>
                  <w:r w:rsidRPr="002F3EEC">
                    <w:rPr>
                      <w:rFonts w:ascii="Calibri" w:hAnsi="Calibri"/>
                      <w:b/>
                      <w:bCs/>
                      <w:color w:val="2F75B5"/>
                      <w:sz w:val="15"/>
                      <w:szCs w:val="15"/>
                      <w:lang w:eastAsia="es-ES"/>
                    </w:rPr>
                    <w:t xml:space="preserve"> (lb/pie)</w:t>
                  </w:r>
                </w:p>
              </w:tc>
              <w:tc>
                <w:tcPr>
                  <w:tcW w:w="67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Grado  y </w:t>
                  </w:r>
                  <w:proofErr w:type="spellStart"/>
                  <w:r w:rsidRPr="002F3EEC">
                    <w:rPr>
                      <w:rFonts w:ascii="Calibri" w:hAnsi="Calibri"/>
                      <w:b/>
                      <w:bCs/>
                      <w:color w:val="000000"/>
                      <w:sz w:val="15"/>
                      <w:szCs w:val="15"/>
                      <w:lang w:eastAsia="es-ES"/>
                    </w:rPr>
                    <w:t>Upset</w:t>
                  </w:r>
                  <w:proofErr w:type="spellEnd"/>
                </w:p>
              </w:tc>
              <w:tc>
                <w:tcPr>
                  <w:tcW w:w="690"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Espesor        </w:t>
                  </w:r>
                  <w:r w:rsidRPr="002F3EEC">
                    <w:rPr>
                      <w:rFonts w:ascii="Calibri" w:hAnsi="Calibri"/>
                      <w:b/>
                      <w:bCs/>
                      <w:color w:val="2F75B5"/>
                      <w:sz w:val="15"/>
                      <w:szCs w:val="15"/>
                      <w:lang w:eastAsia="es-ES"/>
                    </w:rPr>
                    <w:t>(in)</w:t>
                  </w:r>
                </w:p>
              </w:tc>
              <w:tc>
                <w:tcPr>
                  <w:tcW w:w="67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Nominal       </w:t>
                  </w:r>
                  <w:r w:rsidRPr="002F3EEC">
                    <w:rPr>
                      <w:rFonts w:ascii="Calibri" w:hAnsi="Calibri"/>
                      <w:b/>
                      <w:bCs/>
                      <w:color w:val="2F75B5"/>
                      <w:sz w:val="15"/>
                      <w:szCs w:val="15"/>
                      <w:lang w:eastAsia="es-ES"/>
                    </w:rPr>
                    <w:t>(in)</w:t>
                  </w:r>
                </w:p>
              </w:tc>
              <w:tc>
                <w:tcPr>
                  <w:tcW w:w="66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proofErr w:type="spellStart"/>
                  <w:r w:rsidRPr="002F3EEC">
                    <w:rPr>
                      <w:rFonts w:ascii="Calibri" w:hAnsi="Calibri"/>
                      <w:b/>
                      <w:bCs/>
                      <w:color w:val="000000"/>
                      <w:sz w:val="15"/>
                      <w:szCs w:val="15"/>
                      <w:lang w:eastAsia="es-ES"/>
                    </w:rPr>
                    <w:t>Drift</w:t>
                  </w:r>
                  <w:proofErr w:type="spellEnd"/>
                  <w:r w:rsidRPr="002F3EEC">
                    <w:rPr>
                      <w:rFonts w:ascii="Calibri" w:hAnsi="Calibri"/>
                      <w:b/>
                      <w:bCs/>
                      <w:color w:val="000000"/>
                      <w:sz w:val="15"/>
                      <w:szCs w:val="15"/>
                      <w:lang w:eastAsia="es-ES"/>
                    </w:rPr>
                    <w:t xml:space="preserve">          </w:t>
                  </w:r>
                  <w:r w:rsidRPr="002F3EEC">
                    <w:rPr>
                      <w:rFonts w:ascii="Calibri" w:hAnsi="Calibri"/>
                      <w:b/>
                      <w:bCs/>
                      <w:color w:val="2F75B5"/>
                      <w:sz w:val="15"/>
                      <w:szCs w:val="15"/>
                      <w:lang w:eastAsia="es-ES"/>
                    </w:rPr>
                    <w:t xml:space="preserve"> (in)</w:t>
                  </w:r>
                </w:p>
              </w:tc>
              <w:tc>
                <w:tcPr>
                  <w:tcW w:w="90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792"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90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Reventón         </w:t>
                  </w:r>
                  <w:r w:rsidRPr="002F3EEC">
                    <w:rPr>
                      <w:rFonts w:ascii="Calibri" w:hAnsi="Calibri"/>
                      <w:b/>
                      <w:bCs/>
                      <w:color w:val="0070C0"/>
                      <w:sz w:val="15"/>
                      <w:szCs w:val="15"/>
                      <w:lang w:eastAsia="es-ES"/>
                    </w:rPr>
                    <w:t>(psi)</w:t>
                  </w:r>
                </w:p>
              </w:tc>
              <w:tc>
                <w:tcPr>
                  <w:tcW w:w="90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de Colapso           </w:t>
                  </w:r>
                  <w:r w:rsidRPr="002F3EEC">
                    <w:rPr>
                      <w:rFonts w:ascii="Calibri" w:hAnsi="Calibri"/>
                      <w:b/>
                      <w:bCs/>
                      <w:color w:val="0070C0"/>
                      <w:sz w:val="15"/>
                      <w:szCs w:val="15"/>
                      <w:lang w:eastAsia="es-ES"/>
                    </w:rPr>
                    <w:t>(psi)</w:t>
                  </w:r>
                </w:p>
              </w:tc>
            </w:tr>
            <w:tr w:rsidR="002F3EEC" w:rsidRPr="002F3EEC" w:rsidTr="00A44503">
              <w:trPr>
                <w:trHeight w:val="833"/>
              </w:trPr>
              <w:tc>
                <w:tcPr>
                  <w:tcW w:w="669"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90"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6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0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92"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0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0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874"/>
              </w:trPr>
              <w:tc>
                <w:tcPr>
                  <w:tcW w:w="669"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5</w:t>
                  </w:r>
                </w:p>
              </w:tc>
              <w:tc>
                <w:tcPr>
                  <w:tcW w:w="67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19,5</w:t>
                  </w:r>
                </w:p>
              </w:tc>
              <w:tc>
                <w:tcPr>
                  <w:tcW w:w="67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S-135  IEU</w:t>
                  </w:r>
                </w:p>
              </w:tc>
              <w:tc>
                <w:tcPr>
                  <w:tcW w:w="690"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6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904"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74,000</w:t>
                  </w:r>
                </w:p>
              </w:tc>
              <w:tc>
                <w:tcPr>
                  <w:tcW w:w="792"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712,000</w:t>
                  </w:r>
                </w:p>
              </w:tc>
              <w:tc>
                <w:tcPr>
                  <w:tcW w:w="904"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17,100</w:t>
                  </w:r>
                </w:p>
              </w:tc>
              <w:tc>
                <w:tcPr>
                  <w:tcW w:w="90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15,000</w:t>
                  </w:r>
                </w:p>
              </w:tc>
            </w:tr>
            <w:tr w:rsidR="002F3EEC" w:rsidRPr="002F3EEC" w:rsidTr="00A44503">
              <w:trPr>
                <w:trHeight w:val="457"/>
              </w:trPr>
              <w:tc>
                <w:tcPr>
                  <w:tcW w:w="7578" w:type="dxa"/>
                  <w:gridSpan w:val="10"/>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CONEXIÓN (TOOL JOINT)</w:t>
                  </w:r>
                </w:p>
              </w:tc>
            </w:tr>
            <w:tr w:rsidR="002F3EEC" w:rsidRPr="002F3EEC" w:rsidTr="00A44503">
              <w:trPr>
                <w:trHeight w:val="833"/>
              </w:trPr>
              <w:tc>
                <w:tcPr>
                  <w:tcW w:w="669"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Conexión</w:t>
                  </w:r>
                </w:p>
              </w:tc>
              <w:tc>
                <w:tcPr>
                  <w:tcW w:w="67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w:t>
                  </w:r>
                  <w:r w:rsidRPr="002F3EEC">
                    <w:rPr>
                      <w:rFonts w:ascii="Calibri" w:hAnsi="Calibri"/>
                      <w:b/>
                      <w:bCs/>
                      <w:color w:val="0070C0"/>
                      <w:sz w:val="15"/>
                      <w:szCs w:val="15"/>
                      <w:lang w:eastAsia="es-ES"/>
                    </w:rPr>
                    <w:t>(in)</w:t>
                  </w:r>
                </w:p>
              </w:tc>
              <w:tc>
                <w:tcPr>
                  <w:tcW w:w="67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w:t>
                  </w:r>
                  <w:r w:rsidRPr="002F3EEC">
                    <w:rPr>
                      <w:rFonts w:ascii="Calibri" w:hAnsi="Calibri"/>
                      <w:b/>
                      <w:bCs/>
                      <w:color w:val="0070C0"/>
                      <w:sz w:val="15"/>
                      <w:szCs w:val="15"/>
                      <w:lang w:eastAsia="es-ES"/>
                    </w:rPr>
                    <w:t>(in)</w:t>
                  </w:r>
                </w:p>
              </w:tc>
              <w:tc>
                <w:tcPr>
                  <w:tcW w:w="1369" w:type="dxa"/>
                  <w:gridSpan w:val="2"/>
                  <w:tcBorders>
                    <w:top w:val="single" w:sz="4" w:space="0" w:color="auto"/>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Longitud para Llave</w:t>
                  </w:r>
                </w:p>
              </w:tc>
              <w:tc>
                <w:tcPr>
                  <w:tcW w:w="66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90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792"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Torque de Ajuste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90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Cantidad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pzs</w:t>
                  </w:r>
                  <w:proofErr w:type="spellEnd"/>
                  <w:r w:rsidRPr="002F3EEC">
                    <w:rPr>
                      <w:rFonts w:ascii="Calibri" w:hAnsi="Calibri"/>
                      <w:b/>
                      <w:bCs/>
                      <w:color w:val="0070C0"/>
                      <w:sz w:val="15"/>
                      <w:szCs w:val="15"/>
                      <w:lang w:eastAsia="es-ES"/>
                    </w:rPr>
                    <w:t>)</w:t>
                  </w:r>
                </w:p>
              </w:tc>
              <w:tc>
                <w:tcPr>
                  <w:tcW w:w="909"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val="es-BO" w:eastAsia="es-ES"/>
                    </w:rPr>
                  </w:pPr>
                  <w:r w:rsidRPr="002F3EEC">
                    <w:rPr>
                      <w:rFonts w:ascii="Calibri" w:hAnsi="Calibri"/>
                      <w:b/>
                      <w:bCs/>
                      <w:color w:val="000000"/>
                      <w:sz w:val="15"/>
                      <w:szCs w:val="15"/>
                      <w:lang w:val="es-BO" w:eastAsia="es-ES"/>
                    </w:rPr>
                    <w:t>Longitud por cada pieza</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70C0"/>
                      <w:sz w:val="15"/>
                      <w:szCs w:val="15"/>
                      <w:lang w:val="es-BO" w:eastAsia="es-ES"/>
                    </w:rPr>
                    <w:t>(pies)</w:t>
                  </w:r>
                </w:p>
              </w:tc>
            </w:tr>
            <w:tr w:rsidR="002F3EEC" w:rsidRPr="002F3EEC" w:rsidTr="00A44503">
              <w:trPr>
                <w:trHeight w:val="833"/>
              </w:trPr>
              <w:tc>
                <w:tcPr>
                  <w:tcW w:w="669"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90"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 xml:space="preserve">Pin   </w:t>
                  </w:r>
                  <w:r w:rsidRPr="002F3EEC">
                    <w:rPr>
                      <w:rFonts w:ascii="Calibri" w:hAnsi="Calibri"/>
                      <w:b/>
                      <w:bCs/>
                      <w:color w:val="0070C0"/>
                      <w:sz w:val="15"/>
                      <w:szCs w:val="15"/>
                      <w:lang w:eastAsia="es-ES"/>
                    </w:rPr>
                    <w:t>(in)</w:t>
                  </w:r>
                </w:p>
              </w:tc>
              <w:tc>
                <w:tcPr>
                  <w:tcW w:w="679"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 xml:space="preserve">Box </w:t>
                  </w:r>
                  <w:r w:rsidRPr="002F3EEC">
                    <w:rPr>
                      <w:rFonts w:ascii="Calibri" w:hAnsi="Calibri"/>
                      <w:b/>
                      <w:bCs/>
                      <w:color w:val="0070C0"/>
                      <w:sz w:val="15"/>
                      <w:szCs w:val="15"/>
                      <w:lang w:eastAsia="es-ES"/>
                    </w:rPr>
                    <w:t>(in)</w:t>
                  </w:r>
                </w:p>
              </w:tc>
              <w:tc>
                <w:tcPr>
                  <w:tcW w:w="66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0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92"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0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09"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1374"/>
              </w:trPr>
              <w:tc>
                <w:tcPr>
                  <w:tcW w:w="669"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val="es-BO" w:eastAsia="es-ES"/>
                    </w:rPr>
                    <w:lastRenderedPageBreak/>
                    <w:t>NC-50</w:t>
                  </w:r>
                </w:p>
              </w:tc>
              <w:tc>
                <w:tcPr>
                  <w:tcW w:w="67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90"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10</w:t>
                  </w:r>
                </w:p>
              </w:tc>
              <w:tc>
                <w:tcPr>
                  <w:tcW w:w="679"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12</w:t>
                  </w:r>
                </w:p>
              </w:tc>
              <w:tc>
                <w:tcPr>
                  <w:tcW w:w="669"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51,000</w:t>
                  </w:r>
                </w:p>
              </w:tc>
              <w:tc>
                <w:tcPr>
                  <w:tcW w:w="904"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1,200</w:t>
                  </w:r>
                </w:p>
              </w:tc>
              <w:tc>
                <w:tcPr>
                  <w:tcW w:w="792" w:type="dxa"/>
                  <w:tcBorders>
                    <w:top w:val="nil"/>
                    <w:left w:val="nil"/>
                    <w:bottom w:val="single" w:sz="8" w:space="0" w:color="auto"/>
                    <w:right w:val="single" w:sz="8"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A proponer</w:t>
                  </w:r>
                </w:p>
              </w:tc>
              <w:tc>
                <w:tcPr>
                  <w:tcW w:w="904" w:type="dxa"/>
                  <w:tcBorders>
                    <w:top w:val="nil"/>
                    <w:left w:val="single" w:sz="4" w:space="0" w:color="auto"/>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2</w:t>
                  </w:r>
                </w:p>
              </w:tc>
              <w:tc>
                <w:tcPr>
                  <w:tcW w:w="909" w:type="dxa"/>
                  <w:tcBorders>
                    <w:top w:val="nil"/>
                    <w:left w:val="nil"/>
                    <w:bottom w:val="single" w:sz="8" w:space="0" w:color="auto"/>
                    <w:right w:val="single" w:sz="8" w:space="0" w:color="auto"/>
                  </w:tcBorders>
                  <w:shd w:val="clear" w:color="000000" w:fill="FFFFFF"/>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10</w:t>
                  </w:r>
                </w:p>
              </w:tc>
            </w:tr>
          </w:tbl>
          <w:p w:rsidR="002F3EEC" w:rsidRPr="002F3EEC" w:rsidRDefault="002F3EEC" w:rsidP="002F3EEC">
            <w:pPr>
              <w:autoSpaceDE w:val="0"/>
              <w:autoSpaceDN w:val="0"/>
              <w:adjustRightInd w:val="0"/>
              <w:jc w:val="both"/>
              <w:rPr>
                <w:rFonts w:ascii="Verdana" w:hAnsi="Verdana" w:cs="Calibri"/>
                <w:sz w:val="18"/>
                <w:szCs w:val="18"/>
                <w:lang w:val="es-BO" w:eastAsia="es-ES"/>
              </w:rPr>
            </w:pPr>
          </w:p>
          <w:p w:rsidR="002F3EEC" w:rsidRPr="002F3EEC" w:rsidRDefault="002F3EEC" w:rsidP="002F3EEC">
            <w:pPr>
              <w:autoSpaceDE w:val="0"/>
              <w:autoSpaceDN w:val="0"/>
              <w:adjustRightInd w:val="0"/>
              <w:jc w:val="both"/>
              <w:rPr>
                <w:rFonts w:ascii="Verdana" w:hAnsi="Verdana" w:cs="Calibri"/>
                <w:b/>
                <w:sz w:val="18"/>
                <w:szCs w:val="18"/>
                <w:u w:val="single"/>
                <w:lang w:val="es-BO" w:eastAsia="es-ES"/>
              </w:rPr>
            </w:pPr>
            <w:r w:rsidRPr="002F3EEC">
              <w:rPr>
                <w:rFonts w:ascii="Verdana" w:hAnsi="Verdana" w:cs="Calibri"/>
                <w:b/>
                <w:sz w:val="18"/>
                <w:szCs w:val="18"/>
                <w:u w:val="single"/>
                <w:lang w:val="es-BO" w:eastAsia="es-ES"/>
              </w:rPr>
              <w:t>Ítem 13. -  PUP JOINT 5"</w:t>
            </w:r>
          </w:p>
          <w:tbl>
            <w:tblPr>
              <w:tblW w:w="7458" w:type="dxa"/>
              <w:tblLayout w:type="fixed"/>
              <w:tblCellMar>
                <w:left w:w="70" w:type="dxa"/>
                <w:right w:w="70" w:type="dxa"/>
              </w:tblCellMar>
              <w:tblLook w:val="04A0" w:firstRow="1" w:lastRow="0" w:firstColumn="1" w:lastColumn="0" w:noHBand="0" w:noVBand="1"/>
            </w:tblPr>
            <w:tblGrid>
              <w:gridCol w:w="660"/>
              <w:gridCol w:w="668"/>
              <w:gridCol w:w="668"/>
              <w:gridCol w:w="679"/>
              <w:gridCol w:w="669"/>
              <w:gridCol w:w="659"/>
              <w:gridCol w:w="891"/>
              <w:gridCol w:w="780"/>
              <w:gridCol w:w="891"/>
              <w:gridCol w:w="893"/>
            </w:tblGrid>
            <w:tr w:rsidR="002F3EEC" w:rsidRPr="002F3EEC" w:rsidTr="00A44503">
              <w:trPr>
                <w:trHeight w:val="819"/>
              </w:trPr>
              <w:tc>
                <w:tcPr>
                  <w:tcW w:w="7458" w:type="dxa"/>
                  <w:gridSpan w:val="10"/>
                  <w:tcBorders>
                    <w:top w:val="single" w:sz="8" w:space="0" w:color="auto"/>
                    <w:left w:val="single" w:sz="8" w:space="0" w:color="auto"/>
                    <w:bottom w:val="single" w:sz="4" w:space="0" w:color="auto"/>
                    <w:right w:val="single" w:sz="4" w:space="0" w:color="auto"/>
                  </w:tcBorders>
                  <w:shd w:val="clear" w:color="000000" w:fill="D9D9D9"/>
                  <w:vAlign w:val="center"/>
                  <w:hideMark/>
                </w:tcPr>
                <w:p w:rsidR="002F3EEC" w:rsidRPr="002F3EEC" w:rsidRDefault="002F3EEC" w:rsidP="002F3EEC">
                  <w:pPr>
                    <w:jc w:val="center"/>
                    <w:rPr>
                      <w:rFonts w:ascii="Calibri" w:hAnsi="Calibri"/>
                      <w:b/>
                      <w:bCs/>
                      <w:color w:val="000000"/>
                      <w:sz w:val="18"/>
                      <w:szCs w:val="18"/>
                      <w:lang w:val="es-BO" w:eastAsia="es-BO"/>
                    </w:rPr>
                  </w:pPr>
                  <w:r w:rsidRPr="002F3EEC">
                    <w:rPr>
                      <w:rFonts w:ascii="Calibri" w:hAnsi="Calibri"/>
                      <w:b/>
                      <w:bCs/>
                      <w:color w:val="000000"/>
                      <w:sz w:val="18"/>
                      <w:szCs w:val="18"/>
                      <w:lang w:eastAsia="es-ES"/>
                    </w:rPr>
                    <w:t>PROPIEDADES DE CUERPO PUP JOINT  5"</w:t>
                  </w:r>
                </w:p>
              </w:tc>
            </w:tr>
            <w:tr w:rsidR="002F3EEC" w:rsidRPr="002F3EEC" w:rsidTr="00A44503">
              <w:trPr>
                <w:trHeight w:val="819"/>
              </w:trPr>
              <w:tc>
                <w:tcPr>
                  <w:tcW w:w="660"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Nominal </w:t>
                  </w:r>
                  <w:r w:rsidRPr="002F3EEC">
                    <w:rPr>
                      <w:rFonts w:ascii="Calibri" w:hAnsi="Calibri"/>
                      <w:b/>
                      <w:bCs/>
                      <w:color w:val="0070C0"/>
                      <w:sz w:val="15"/>
                      <w:szCs w:val="15"/>
                      <w:lang w:eastAsia="es-ES"/>
                    </w:rPr>
                    <w:t>(in)</w:t>
                  </w:r>
                </w:p>
              </w:tc>
              <w:tc>
                <w:tcPr>
                  <w:tcW w:w="66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Peso Nominal </w:t>
                  </w:r>
                  <w:r w:rsidRPr="002F3EEC">
                    <w:rPr>
                      <w:rFonts w:ascii="Calibri" w:hAnsi="Calibri"/>
                      <w:b/>
                      <w:bCs/>
                      <w:color w:val="2F75B5"/>
                      <w:sz w:val="15"/>
                      <w:szCs w:val="15"/>
                      <w:lang w:eastAsia="es-ES"/>
                    </w:rPr>
                    <w:t xml:space="preserve"> (lb/pie)</w:t>
                  </w:r>
                </w:p>
              </w:tc>
              <w:tc>
                <w:tcPr>
                  <w:tcW w:w="66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Grado  y </w:t>
                  </w:r>
                  <w:proofErr w:type="spellStart"/>
                  <w:r w:rsidRPr="002F3EEC">
                    <w:rPr>
                      <w:rFonts w:ascii="Calibri" w:hAnsi="Calibri"/>
                      <w:b/>
                      <w:bCs/>
                      <w:color w:val="000000"/>
                      <w:sz w:val="15"/>
                      <w:szCs w:val="15"/>
                      <w:lang w:eastAsia="es-ES"/>
                    </w:rPr>
                    <w:t>Upset</w:t>
                  </w:r>
                  <w:proofErr w:type="spellEnd"/>
                </w:p>
              </w:tc>
              <w:tc>
                <w:tcPr>
                  <w:tcW w:w="67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Espesor        </w:t>
                  </w:r>
                  <w:r w:rsidRPr="002F3EEC">
                    <w:rPr>
                      <w:rFonts w:ascii="Calibri" w:hAnsi="Calibri"/>
                      <w:b/>
                      <w:bCs/>
                      <w:color w:val="2F75B5"/>
                      <w:sz w:val="15"/>
                      <w:szCs w:val="15"/>
                      <w:lang w:eastAsia="es-ES"/>
                    </w:rPr>
                    <w:t>(in)</w:t>
                  </w:r>
                </w:p>
              </w:tc>
              <w:tc>
                <w:tcPr>
                  <w:tcW w:w="66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Nominal       </w:t>
                  </w:r>
                  <w:r w:rsidRPr="002F3EEC">
                    <w:rPr>
                      <w:rFonts w:ascii="Calibri" w:hAnsi="Calibri"/>
                      <w:b/>
                      <w:bCs/>
                      <w:color w:val="2F75B5"/>
                      <w:sz w:val="15"/>
                      <w:szCs w:val="15"/>
                      <w:lang w:eastAsia="es-ES"/>
                    </w:rPr>
                    <w:t>(in)</w:t>
                  </w:r>
                </w:p>
              </w:tc>
              <w:tc>
                <w:tcPr>
                  <w:tcW w:w="65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proofErr w:type="spellStart"/>
                  <w:r w:rsidRPr="002F3EEC">
                    <w:rPr>
                      <w:rFonts w:ascii="Calibri" w:hAnsi="Calibri"/>
                      <w:b/>
                      <w:bCs/>
                      <w:color w:val="000000"/>
                      <w:sz w:val="15"/>
                      <w:szCs w:val="15"/>
                      <w:lang w:eastAsia="es-ES"/>
                    </w:rPr>
                    <w:t>Drift</w:t>
                  </w:r>
                  <w:proofErr w:type="spellEnd"/>
                  <w:r w:rsidRPr="002F3EEC">
                    <w:rPr>
                      <w:rFonts w:ascii="Calibri" w:hAnsi="Calibri"/>
                      <w:b/>
                      <w:bCs/>
                      <w:color w:val="000000"/>
                      <w:sz w:val="15"/>
                      <w:szCs w:val="15"/>
                      <w:lang w:eastAsia="es-ES"/>
                    </w:rPr>
                    <w:t xml:space="preserve">          </w:t>
                  </w:r>
                  <w:r w:rsidRPr="002F3EEC">
                    <w:rPr>
                      <w:rFonts w:ascii="Calibri" w:hAnsi="Calibri"/>
                      <w:b/>
                      <w:bCs/>
                      <w:color w:val="2F75B5"/>
                      <w:sz w:val="15"/>
                      <w:szCs w:val="15"/>
                      <w:lang w:eastAsia="es-ES"/>
                    </w:rPr>
                    <w:t xml:space="preserve"> (in)</w:t>
                  </w:r>
                </w:p>
              </w:tc>
              <w:tc>
                <w:tcPr>
                  <w:tcW w:w="89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780"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89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Reventón         </w:t>
                  </w:r>
                  <w:r w:rsidRPr="002F3EEC">
                    <w:rPr>
                      <w:rFonts w:ascii="Calibri" w:hAnsi="Calibri"/>
                      <w:b/>
                      <w:bCs/>
                      <w:color w:val="0070C0"/>
                      <w:sz w:val="15"/>
                      <w:szCs w:val="15"/>
                      <w:lang w:eastAsia="es-ES"/>
                    </w:rPr>
                    <w:t>(psi)</w:t>
                  </w:r>
                </w:p>
              </w:tc>
              <w:tc>
                <w:tcPr>
                  <w:tcW w:w="88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de Colapso           </w:t>
                  </w:r>
                  <w:r w:rsidRPr="002F3EEC">
                    <w:rPr>
                      <w:rFonts w:ascii="Calibri" w:hAnsi="Calibri"/>
                      <w:b/>
                      <w:bCs/>
                      <w:color w:val="0070C0"/>
                      <w:sz w:val="15"/>
                      <w:szCs w:val="15"/>
                      <w:lang w:eastAsia="es-ES"/>
                    </w:rPr>
                    <w:t>(psi)</w:t>
                  </w:r>
                </w:p>
              </w:tc>
            </w:tr>
            <w:tr w:rsidR="002F3EEC" w:rsidRPr="002F3EEC" w:rsidTr="00A44503">
              <w:trPr>
                <w:trHeight w:val="819"/>
              </w:trPr>
              <w:tc>
                <w:tcPr>
                  <w:tcW w:w="660"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6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6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6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5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80"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8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860"/>
              </w:trPr>
              <w:tc>
                <w:tcPr>
                  <w:tcW w:w="660"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5</w:t>
                  </w:r>
                </w:p>
              </w:tc>
              <w:tc>
                <w:tcPr>
                  <w:tcW w:w="66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19,5</w:t>
                  </w:r>
                </w:p>
              </w:tc>
              <w:tc>
                <w:tcPr>
                  <w:tcW w:w="66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S-135  IEU</w:t>
                  </w:r>
                </w:p>
              </w:tc>
              <w:tc>
                <w:tcPr>
                  <w:tcW w:w="67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6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5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891"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74,000</w:t>
                  </w:r>
                </w:p>
              </w:tc>
              <w:tc>
                <w:tcPr>
                  <w:tcW w:w="780"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712,000</w:t>
                  </w:r>
                </w:p>
              </w:tc>
              <w:tc>
                <w:tcPr>
                  <w:tcW w:w="891"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17,100</w:t>
                  </w:r>
                </w:p>
              </w:tc>
              <w:tc>
                <w:tcPr>
                  <w:tcW w:w="88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15,000</w:t>
                  </w:r>
                </w:p>
              </w:tc>
            </w:tr>
            <w:tr w:rsidR="002F3EEC" w:rsidRPr="002F3EEC" w:rsidTr="00A44503">
              <w:trPr>
                <w:trHeight w:val="819"/>
              </w:trPr>
              <w:tc>
                <w:tcPr>
                  <w:tcW w:w="7458" w:type="dxa"/>
                  <w:gridSpan w:val="10"/>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CONEXIÓN (TOOL JOINT)</w:t>
                  </w:r>
                </w:p>
              </w:tc>
            </w:tr>
            <w:tr w:rsidR="002F3EEC" w:rsidRPr="002F3EEC" w:rsidTr="00A44503">
              <w:trPr>
                <w:trHeight w:val="819"/>
              </w:trPr>
              <w:tc>
                <w:tcPr>
                  <w:tcW w:w="660"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Conexión</w:t>
                  </w:r>
                </w:p>
              </w:tc>
              <w:tc>
                <w:tcPr>
                  <w:tcW w:w="66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w:t>
                  </w:r>
                  <w:r w:rsidRPr="002F3EEC">
                    <w:rPr>
                      <w:rFonts w:ascii="Calibri" w:hAnsi="Calibri"/>
                      <w:b/>
                      <w:bCs/>
                      <w:color w:val="0070C0"/>
                      <w:sz w:val="15"/>
                      <w:szCs w:val="15"/>
                      <w:lang w:eastAsia="es-ES"/>
                    </w:rPr>
                    <w:t>(in)</w:t>
                  </w:r>
                </w:p>
              </w:tc>
              <w:tc>
                <w:tcPr>
                  <w:tcW w:w="66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w:t>
                  </w:r>
                  <w:r w:rsidRPr="002F3EEC">
                    <w:rPr>
                      <w:rFonts w:ascii="Calibri" w:hAnsi="Calibri"/>
                      <w:b/>
                      <w:bCs/>
                      <w:color w:val="0070C0"/>
                      <w:sz w:val="15"/>
                      <w:szCs w:val="15"/>
                      <w:lang w:eastAsia="es-ES"/>
                    </w:rPr>
                    <w:t>(in)</w:t>
                  </w:r>
                </w:p>
              </w:tc>
              <w:tc>
                <w:tcPr>
                  <w:tcW w:w="1348" w:type="dxa"/>
                  <w:gridSpan w:val="2"/>
                  <w:tcBorders>
                    <w:top w:val="single" w:sz="4" w:space="0" w:color="auto"/>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Longitud para Llave</w:t>
                  </w:r>
                </w:p>
              </w:tc>
              <w:tc>
                <w:tcPr>
                  <w:tcW w:w="65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9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780"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Torque de Ajuste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9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Cantidad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pzs</w:t>
                  </w:r>
                  <w:proofErr w:type="spellEnd"/>
                  <w:r w:rsidRPr="002F3EEC">
                    <w:rPr>
                      <w:rFonts w:ascii="Calibri" w:hAnsi="Calibri"/>
                      <w:b/>
                      <w:bCs/>
                      <w:color w:val="0070C0"/>
                      <w:sz w:val="15"/>
                      <w:szCs w:val="15"/>
                      <w:lang w:eastAsia="es-ES"/>
                    </w:rPr>
                    <w:t>)</w:t>
                  </w:r>
                </w:p>
              </w:tc>
              <w:tc>
                <w:tcPr>
                  <w:tcW w:w="889"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val="es-BO" w:eastAsia="es-ES"/>
                    </w:rPr>
                  </w:pPr>
                  <w:r w:rsidRPr="002F3EEC">
                    <w:rPr>
                      <w:rFonts w:ascii="Calibri" w:hAnsi="Calibri"/>
                      <w:b/>
                      <w:bCs/>
                      <w:color w:val="000000"/>
                      <w:sz w:val="15"/>
                      <w:szCs w:val="15"/>
                      <w:lang w:val="es-BO" w:eastAsia="es-ES"/>
                    </w:rPr>
                    <w:t>Longitud por cada pieza</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70C0"/>
                      <w:sz w:val="15"/>
                      <w:szCs w:val="15"/>
                      <w:lang w:val="es-BO" w:eastAsia="es-ES"/>
                    </w:rPr>
                    <w:t>(pies)</w:t>
                  </w:r>
                </w:p>
              </w:tc>
            </w:tr>
            <w:tr w:rsidR="002F3EEC" w:rsidRPr="002F3EEC" w:rsidTr="00A44503">
              <w:trPr>
                <w:trHeight w:val="819"/>
              </w:trPr>
              <w:tc>
                <w:tcPr>
                  <w:tcW w:w="660"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6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6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9"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 xml:space="preserve">Pin   </w:t>
                  </w:r>
                  <w:r w:rsidRPr="002F3EEC">
                    <w:rPr>
                      <w:rFonts w:ascii="Calibri" w:hAnsi="Calibri"/>
                      <w:b/>
                      <w:bCs/>
                      <w:color w:val="0070C0"/>
                      <w:sz w:val="15"/>
                      <w:szCs w:val="15"/>
                      <w:lang w:eastAsia="es-ES"/>
                    </w:rPr>
                    <w:t>(in)</w:t>
                  </w:r>
                </w:p>
              </w:tc>
              <w:tc>
                <w:tcPr>
                  <w:tcW w:w="668"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 xml:space="preserve">Box </w:t>
                  </w:r>
                  <w:r w:rsidRPr="002F3EEC">
                    <w:rPr>
                      <w:rFonts w:ascii="Calibri" w:hAnsi="Calibri"/>
                      <w:b/>
                      <w:bCs/>
                      <w:color w:val="0070C0"/>
                      <w:sz w:val="15"/>
                      <w:szCs w:val="15"/>
                      <w:lang w:eastAsia="es-ES"/>
                    </w:rPr>
                    <w:t>(in)</w:t>
                  </w:r>
                </w:p>
              </w:tc>
              <w:tc>
                <w:tcPr>
                  <w:tcW w:w="65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80"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89"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1351"/>
              </w:trPr>
              <w:tc>
                <w:tcPr>
                  <w:tcW w:w="660"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val="es-BO" w:eastAsia="es-ES"/>
                    </w:rPr>
                    <w:t>NC-50</w:t>
                  </w:r>
                </w:p>
              </w:tc>
              <w:tc>
                <w:tcPr>
                  <w:tcW w:w="66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6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9"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10</w:t>
                  </w:r>
                </w:p>
              </w:tc>
              <w:tc>
                <w:tcPr>
                  <w:tcW w:w="668"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12</w:t>
                  </w:r>
                </w:p>
              </w:tc>
              <w:tc>
                <w:tcPr>
                  <w:tcW w:w="659"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51,000</w:t>
                  </w:r>
                </w:p>
              </w:tc>
              <w:tc>
                <w:tcPr>
                  <w:tcW w:w="891"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 xml:space="preserve">Mayor o igual a </w:t>
                  </w:r>
                  <w:r w:rsidRPr="002F3EEC">
                    <w:rPr>
                      <w:rFonts w:ascii="Calibri" w:hAnsi="Calibri"/>
                      <w:color w:val="000000"/>
                      <w:sz w:val="18"/>
                      <w:szCs w:val="18"/>
                      <w:lang w:val="es-BO" w:eastAsia="es-ES"/>
                    </w:rPr>
                    <w:t>1,200</w:t>
                  </w:r>
                </w:p>
              </w:tc>
              <w:tc>
                <w:tcPr>
                  <w:tcW w:w="780" w:type="dxa"/>
                  <w:tcBorders>
                    <w:top w:val="nil"/>
                    <w:left w:val="nil"/>
                    <w:bottom w:val="single" w:sz="8" w:space="0" w:color="auto"/>
                    <w:right w:val="single" w:sz="8"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val="es-BO" w:eastAsia="es-ES"/>
                    </w:rPr>
                  </w:pPr>
                  <w:r w:rsidRPr="002F3EEC">
                    <w:rPr>
                      <w:rFonts w:ascii="Calibri" w:hAnsi="Calibri"/>
                      <w:color w:val="000000"/>
                      <w:sz w:val="18"/>
                      <w:szCs w:val="18"/>
                      <w:lang w:eastAsia="es-ES"/>
                    </w:rPr>
                    <w:t>A proponer</w:t>
                  </w:r>
                </w:p>
              </w:tc>
              <w:tc>
                <w:tcPr>
                  <w:tcW w:w="891" w:type="dxa"/>
                  <w:tcBorders>
                    <w:top w:val="nil"/>
                    <w:left w:val="single" w:sz="4" w:space="0" w:color="auto"/>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2</w:t>
                  </w:r>
                </w:p>
              </w:tc>
              <w:tc>
                <w:tcPr>
                  <w:tcW w:w="889" w:type="dxa"/>
                  <w:tcBorders>
                    <w:top w:val="nil"/>
                    <w:left w:val="nil"/>
                    <w:bottom w:val="single" w:sz="8" w:space="0" w:color="auto"/>
                    <w:right w:val="single" w:sz="8" w:space="0" w:color="auto"/>
                  </w:tcBorders>
                  <w:shd w:val="clear" w:color="000000" w:fill="FFFFFF"/>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15</w:t>
                  </w:r>
                </w:p>
              </w:tc>
            </w:tr>
          </w:tbl>
          <w:p w:rsidR="002F3EEC" w:rsidRPr="002F3EEC" w:rsidRDefault="002F3EEC" w:rsidP="002F3EEC">
            <w:pPr>
              <w:autoSpaceDE w:val="0"/>
              <w:autoSpaceDN w:val="0"/>
              <w:adjustRightInd w:val="0"/>
              <w:jc w:val="both"/>
              <w:rPr>
                <w:rFonts w:ascii="Verdana" w:hAnsi="Verdana" w:cs="Calibri"/>
                <w:sz w:val="18"/>
                <w:szCs w:val="18"/>
                <w:lang w:val="es-BO" w:eastAsia="es-ES"/>
              </w:rPr>
            </w:pPr>
          </w:p>
          <w:p w:rsidR="002F3EEC" w:rsidRPr="002F3EEC" w:rsidRDefault="002F3EEC" w:rsidP="002F3EEC">
            <w:pPr>
              <w:autoSpaceDE w:val="0"/>
              <w:autoSpaceDN w:val="0"/>
              <w:adjustRightInd w:val="0"/>
              <w:jc w:val="both"/>
              <w:rPr>
                <w:rFonts w:ascii="Verdana" w:hAnsi="Verdana" w:cs="Calibri"/>
                <w:b/>
                <w:sz w:val="18"/>
                <w:szCs w:val="18"/>
                <w:u w:val="single"/>
                <w:lang w:val="es-BO" w:eastAsia="es-ES"/>
              </w:rPr>
            </w:pPr>
            <w:r w:rsidRPr="002F3EEC">
              <w:rPr>
                <w:rFonts w:ascii="Verdana" w:hAnsi="Verdana" w:cs="Calibri"/>
                <w:b/>
                <w:sz w:val="18"/>
                <w:szCs w:val="18"/>
                <w:u w:val="single"/>
                <w:lang w:val="es-BO" w:eastAsia="es-ES"/>
              </w:rPr>
              <w:t>Ítem 14. -  PUP JOINT 4 1/2"</w:t>
            </w:r>
          </w:p>
          <w:tbl>
            <w:tblPr>
              <w:tblW w:w="7608" w:type="dxa"/>
              <w:tblLayout w:type="fixed"/>
              <w:tblCellMar>
                <w:left w:w="70" w:type="dxa"/>
                <w:right w:w="70" w:type="dxa"/>
              </w:tblCellMar>
              <w:tblLook w:val="04A0" w:firstRow="1" w:lastRow="0" w:firstColumn="1" w:lastColumn="0" w:noHBand="0" w:noVBand="1"/>
            </w:tblPr>
            <w:tblGrid>
              <w:gridCol w:w="666"/>
              <w:gridCol w:w="673"/>
              <w:gridCol w:w="674"/>
              <w:gridCol w:w="798"/>
              <w:gridCol w:w="674"/>
              <w:gridCol w:w="673"/>
              <w:gridCol w:w="774"/>
              <w:gridCol w:w="898"/>
              <w:gridCol w:w="786"/>
              <w:gridCol w:w="992"/>
            </w:tblGrid>
            <w:tr w:rsidR="002F3EEC" w:rsidRPr="002F3EEC" w:rsidTr="00A44503">
              <w:trPr>
                <w:trHeight w:val="589"/>
              </w:trPr>
              <w:tc>
                <w:tcPr>
                  <w:tcW w:w="7608" w:type="dxa"/>
                  <w:gridSpan w:val="10"/>
                  <w:tcBorders>
                    <w:top w:val="single" w:sz="8" w:space="0" w:color="auto"/>
                    <w:left w:val="single" w:sz="8" w:space="0" w:color="auto"/>
                    <w:bottom w:val="single" w:sz="4" w:space="0" w:color="auto"/>
                    <w:right w:val="single" w:sz="4" w:space="0" w:color="auto"/>
                  </w:tcBorders>
                  <w:shd w:val="clear" w:color="000000" w:fill="D9D9D9"/>
                  <w:vAlign w:val="center"/>
                  <w:hideMark/>
                </w:tcPr>
                <w:p w:rsidR="002F3EEC" w:rsidRPr="002F3EEC" w:rsidRDefault="002F3EEC" w:rsidP="002F3EEC">
                  <w:pPr>
                    <w:jc w:val="center"/>
                    <w:rPr>
                      <w:rFonts w:ascii="Calibri" w:hAnsi="Calibri"/>
                      <w:b/>
                      <w:bCs/>
                      <w:color w:val="000000"/>
                      <w:sz w:val="18"/>
                      <w:szCs w:val="18"/>
                      <w:lang w:val="es-BO" w:eastAsia="es-BO"/>
                    </w:rPr>
                  </w:pPr>
                  <w:r w:rsidRPr="002F3EEC">
                    <w:rPr>
                      <w:rFonts w:ascii="Verdana" w:hAnsi="Verdana" w:cs="Calibri"/>
                      <w:sz w:val="18"/>
                      <w:szCs w:val="18"/>
                      <w:lang w:val="es-BO" w:eastAsia="es-ES"/>
                    </w:rPr>
                    <w:t xml:space="preserve"> </w:t>
                  </w:r>
                  <w:r w:rsidRPr="002F3EEC">
                    <w:rPr>
                      <w:rFonts w:ascii="Calibri" w:hAnsi="Calibri"/>
                      <w:b/>
                      <w:bCs/>
                      <w:color w:val="000000"/>
                      <w:sz w:val="18"/>
                      <w:szCs w:val="18"/>
                      <w:lang w:eastAsia="es-ES"/>
                    </w:rPr>
                    <w:t>PROPIEDADES DE CUERPO PUP JOINT 4 1/2"</w:t>
                  </w:r>
                </w:p>
              </w:tc>
            </w:tr>
            <w:tr w:rsidR="002F3EEC" w:rsidRPr="002F3EEC" w:rsidTr="00A44503">
              <w:trPr>
                <w:trHeight w:val="589"/>
              </w:trPr>
              <w:tc>
                <w:tcPr>
                  <w:tcW w:w="666"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Nominal </w:t>
                  </w:r>
                  <w:r w:rsidRPr="002F3EEC">
                    <w:rPr>
                      <w:rFonts w:ascii="Calibri" w:hAnsi="Calibri"/>
                      <w:b/>
                      <w:bCs/>
                      <w:color w:val="0070C0"/>
                      <w:sz w:val="15"/>
                      <w:szCs w:val="15"/>
                      <w:lang w:eastAsia="es-ES"/>
                    </w:rPr>
                    <w:t>(in)</w:t>
                  </w:r>
                </w:p>
              </w:tc>
              <w:tc>
                <w:tcPr>
                  <w:tcW w:w="673"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Peso Nominal </w:t>
                  </w:r>
                  <w:r w:rsidRPr="002F3EEC">
                    <w:rPr>
                      <w:rFonts w:ascii="Calibri" w:hAnsi="Calibri"/>
                      <w:b/>
                      <w:bCs/>
                      <w:color w:val="2F75B5"/>
                      <w:sz w:val="15"/>
                      <w:szCs w:val="15"/>
                      <w:lang w:eastAsia="es-ES"/>
                    </w:rPr>
                    <w:t xml:space="preserve"> (lb/pie)</w:t>
                  </w:r>
                </w:p>
              </w:tc>
              <w:tc>
                <w:tcPr>
                  <w:tcW w:w="67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Grado  y </w:t>
                  </w:r>
                  <w:proofErr w:type="spellStart"/>
                  <w:r w:rsidRPr="002F3EEC">
                    <w:rPr>
                      <w:rFonts w:ascii="Calibri" w:hAnsi="Calibri"/>
                      <w:b/>
                      <w:bCs/>
                      <w:color w:val="000000"/>
                      <w:sz w:val="15"/>
                      <w:szCs w:val="15"/>
                      <w:lang w:eastAsia="es-ES"/>
                    </w:rPr>
                    <w:t>Upset</w:t>
                  </w:r>
                  <w:proofErr w:type="spellEnd"/>
                </w:p>
              </w:tc>
              <w:tc>
                <w:tcPr>
                  <w:tcW w:w="79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Espesor        </w:t>
                  </w:r>
                  <w:r w:rsidRPr="002F3EEC">
                    <w:rPr>
                      <w:rFonts w:ascii="Calibri" w:hAnsi="Calibri"/>
                      <w:b/>
                      <w:bCs/>
                      <w:color w:val="2F75B5"/>
                      <w:sz w:val="15"/>
                      <w:szCs w:val="15"/>
                      <w:lang w:eastAsia="es-ES"/>
                    </w:rPr>
                    <w:t>(in)</w:t>
                  </w:r>
                </w:p>
              </w:tc>
              <w:tc>
                <w:tcPr>
                  <w:tcW w:w="67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Nominal       </w:t>
                  </w:r>
                  <w:r w:rsidRPr="002F3EEC">
                    <w:rPr>
                      <w:rFonts w:ascii="Calibri" w:hAnsi="Calibri"/>
                      <w:b/>
                      <w:bCs/>
                      <w:color w:val="2F75B5"/>
                      <w:sz w:val="15"/>
                      <w:szCs w:val="15"/>
                      <w:lang w:eastAsia="es-ES"/>
                    </w:rPr>
                    <w:t>(in)</w:t>
                  </w:r>
                </w:p>
              </w:tc>
              <w:tc>
                <w:tcPr>
                  <w:tcW w:w="673"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proofErr w:type="spellStart"/>
                  <w:r w:rsidRPr="002F3EEC">
                    <w:rPr>
                      <w:rFonts w:ascii="Calibri" w:hAnsi="Calibri"/>
                      <w:b/>
                      <w:bCs/>
                      <w:color w:val="000000"/>
                      <w:sz w:val="15"/>
                      <w:szCs w:val="15"/>
                      <w:lang w:eastAsia="es-ES"/>
                    </w:rPr>
                    <w:t>Drift</w:t>
                  </w:r>
                  <w:proofErr w:type="spellEnd"/>
                  <w:r w:rsidRPr="002F3EEC">
                    <w:rPr>
                      <w:rFonts w:ascii="Calibri" w:hAnsi="Calibri"/>
                      <w:b/>
                      <w:bCs/>
                      <w:color w:val="000000"/>
                      <w:sz w:val="15"/>
                      <w:szCs w:val="15"/>
                      <w:lang w:eastAsia="es-ES"/>
                    </w:rPr>
                    <w:t xml:space="preserve">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w:t>
                  </w:r>
                  <w:r w:rsidRPr="002F3EEC">
                    <w:rPr>
                      <w:rFonts w:ascii="Calibri" w:hAnsi="Calibri"/>
                      <w:b/>
                      <w:bCs/>
                      <w:color w:val="2F75B5"/>
                      <w:sz w:val="15"/>
                      <w:szCs w:val="15"/>
                      <w:lang w:eastAsia="es-ES"/>
                    </w:rPr>
                    <w:t xml:space="preserve"> (in)</w:t>
                  </w:r>
                </w:p>
              </w:tc>
              <w:tc>
                <w:tcPr>
                  <w:tcW w:w="77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9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78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Reventón         </w:t>
                  </w:r>
                  <w:r w:rsidRPr="002F3EEC">
                    <w:rPr>
                      <w:rFonts w:ascii="Calibri" w:hAnsi="Calibri"/>
                      <w:b/>
                      <w:bCs/>
                      <w:color w:val="0070C0"/>
                      <w:sz w:val="15"/>
                      <w:szCs w:val="15"/>
                      <w:lang w:eastAsia="es-ES"/>
                    </w:rPr>
                    <w:t>(psi)</w:t>
                  </w:r>
                </w:p>
              </w:tc>
              <w:tc>
                <w:tcPr>
                  <w:tcW w:w="98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de Colapso       </w:t>
                  </w:r>
                  <w:r w:rsidRPr="002F3EEC">
                    <w:rPr>
                      <w:rFonts w:ascii="Calibri" w:hAnsi="Calibri"/>
                      <w:b/>
                      <w:bCs/>
                      <w:color w:val="0070C0"/>
                      <w:sz w:val="15"/>
                      <w:szCs w:val="15"/>
                      <w:lang w:eastAsia="es-ES"/>
                    </w:rPr>
                    <w:t>(psi)</w:t>
                  </w:r>
                </w:p>
              </w:tc>
            </w:tr>
            <w:tr w:rsidR="002F3EEC" w:rsidRPr="002F3EEC" w:rsidTr="00A44503">
              <w:trPr>
                <w:trHeight w:val="589"/>
              </w:trPr>
              <w:tc>
                <w:tcPr>
                  <w:tcW w:w="666"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3"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9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3"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7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8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8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617"/>
              </w:trPr>
              <w:tc>
                <w:tcPr>
                  <w:tcW w:w="666"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lastRenderedPageBreak/>
                    <w:t>4 1/2</w:t>
                  </w:r>
                </w:p>
              </w:tc>
              <w:tc>
                <w:tcPr>
                  <w:tcW w:w="673"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16,6</w:t>
                  </w:r>
                </w:p>
              </w:tc>
              <w:tc>
                <w:tcPr>
                  <w:tcW w:w="674"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S-135  IEU</w:t>
                  </w:r>
                </w:p>
              </w:tc>
              <w:tc>
                <w:tcPr>
                  <w:tcW w:w="79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4"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3"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774"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55,000</w:t>
                  </w:r>
                </w:p>
              </w:tc>
              <w:tc>
                <w:tcPr>
                  <w:tcW w:w="89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595,000</w:t>
                  </w:r>
                </w:p>
              </w:tc>
              <w:tc>
                <w:tcPr>
                  <w:tcW w:w="786"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17,000</w:t>
                  </w:r>
                </w:p>
              </w:tc>
              <w:tc>
                <w:tcPr>
                  <w:tcW w:w="98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16,000</w:t>
                  </w:r>
                </w:p>
              </w:tc>
            </w:tr>
            <w:tr w:rsidR="002F3EEC" w:rsidRPr="002F3EEC" w:rsidTr="00A44503">
              <w:trPr>
                <w:trHeight w:val="589"/>
              </w:trPr>
              <w:tc>
                <w:tcPr>
                  <w:tcW w:w="7608" w:type="dxa"/>
                  <w:gridSpan w:val="10"/>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CONEXIÓN (TOOL JOINT)</w:t>
                  </w:r>
                </w:p>
              </w:tc>
            </w:tr>
            <w:tr w:rsidR="002F3EEC" w:rsidRPr="002F3EEC" w:rsidTr="00A44503">
              <w:trPr>
                <w:trHeight w:val="589"/>
              </w:trPr>
              <w:tc>
                <w:tcPr>
                  <w:tcW w:w="666"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Conexión</w:t>
                  </w:r>
                </w:p>
              </w:tc>
              <w:tc>
                <w:tcPr>
                  <w:tcW w:w="673"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OD              (in)</w:t>
                  </w:r>
                </w:p>
              </w:tc>
              <w:tc>
                <w:tcPr>
                  <w:tcW w:w="67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ID                (in)</w:t>
                  </w:r>
                </w:p>
              </w:tc>
              <w:tc>
                <w:tcPr>
                  <w:tcW w:w="1472" w:type="dxa"/>
                  <w:gridSpan w:val="2"/>
                  <w:tcBorders>
                    <w:top w:val="single" w:sz="4" w:space="0" w:color="auto"/>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Longitud para Llave</w:t>
                  </w:r>
                </w:p>
              </w:tc>
              <w:tc>
                <w:tcPr>
                  <w:tcW w:w="673"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(ft-</w:t>
                  </w:r>
                  <w:proofErr w:type="spellStart"/>
                  <w:r w:rsidRPr="002F3EEC">
                    <w:rPr>
                      <w:rFonts w:ascii="Calibri" w:hAnsi="Calibri"/>
                      <w:b/>
                      <w:bCs/>
                      <w:color w:val="000000"/>
                      <w:sz w:val="15"/>
                      <w:szCs w:val="15"/>
                      <w:lang w:eastAsia="es-ES"/>
                    </w:rPr>
                    <w:t>lbs</w:t>
                  </w:r>
                  <w:proofErr w:type="spellEnd"/>
                  <w:r w:rsidRPr="002F3EEC">
                    <w:rPr>
                      <w:rFonts w:ascii="Calibri" w:hAnsi="Calibri"/>
                      <w:b/>
                      <w:bCs/>
                      <w:color w:val="000000"/>
                      <w:sz w:val="15"/>
                      <w:szCs w:val="15"/>
                      <w:lang w:eastAsia="es-ES"/>
                    </w:rPr>
                    <w:t>)</w:t>
                  </w:r>
                </w:p>
              </w:tc>
              <w:tc>
                <w:tcPr>
                  <w:tcW w:w="77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Resistencia Tensión     (</w:t>
                  </w:r>
                  <w:proofErr w:type="spellStart"/>
                  <w:r w:rsidRPr="002F3EEC">
                    <w:rPr>
                      <w:rFonts w:ascii="Calibri" w:hAnsi="Calibri"/>
                      <w:b/>
                      <w:bCs/>
                      <w:color w:val="000000"/>
                      <w:sz w:val="15"/>
                      <w:szCs w:val="15"/>
                      <w:lang w:eastAsia="es-ES"/>
                    </w:rPr>
                    <w:t>klbs</w:t>
                  </w:r>
                  <w:proofErr w:type="spellEnd"/>
                  <w:r w:rsidRPr="002F3EEC">
                    <w:rPr>
                      <w:rFonts w:ascii="Calibri" w:hAnsi="Calibri"/>
                      <w:b/>
                      <w:bCs/>
                      <w:color w:val="000000"/>
                      <w:sz w:val="15"/>
                      <w:szCs w:val="15"/>
                      <w:lang w:eastAsia="es-ES"/>
                    </w:rPr>
                    <w:t>)</w:t>
                  </w:r>
                </w:p>
              </w:tc>
              <w:tc>
                <w:tcPr>
                  <w:tcW w:w="898"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Torque de Ajuste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(ft-</w:t>
                  </w:r>
                  <w:proofErr w:type="spellStart"/>
                  <w:r w:rsidRPr="002F3EEC">
                    <w:rPr>
                      <w:rFonts w:ascii="Calibri" w:hAnsi="Calibri"/>
                      <w:b/>
                      <w:bCs/>
                      <w:color w:val="000000"/>
                      <w:sz w:val="15"/>
                      <w:szCs w:val="15"/>
                      <w:lang w:eastAsia="es-ES"/>
                    </w:rPr>
                    <w:t>lbs</w:t>
                  </w:r>
                  <w:proofErr w:type="spellEnd"/>
                  <w:r w:rsidRPr="002F3EEC">
                    <w:rPr>
                      <w:rFonts w:ascii="Calibri" w:hAnsi="Calibri"/>
                      <w:b/>
                      <w:bCs/>
                      <w:color w:val="000000"/>
                      <w:sz w:val="15"/>
                      <w:szCs w:val="15"/>
                      <w:lang w:eastAsia="es-ES"/>
                    </w:rPr>
                    <w:t>)</w:t>
                  </w:r>
                </w:p>
              </w:tc>
              <w:tc>
                <w:tcPr>
                  <w:tcW w:w="78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Cantidad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pzs</w:t>
                  </w:r>
                  <w:proofErr w:type="spellEnd"/>
                  <w:r w:rsidRPr="002F3EEC">
                    <w:rPr>
                      <w:rFonts w:ascii="Calibri" w:hAnsi="Calibri"/>
                      <w:b/>
                      <w:bCs/>
                      <w:color w:val="0070C0"/>
                      <w:sz w:val="15"/>
                      <w:szCs w:val="15"/>
                      <w:lang w:eastAsia="es-ES"/>
                    </w:rPr>
                    <w:t>)</w:t>
                  </w:r>
                </w:p>
              </w:tc>
              <w:tc>
                <w:tcPr>
                  <w:tcW w:w="987"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val="es-BO" w:eastAsia="es-ES"/>
                    </w:rPr>
                  </w:pPr>
                  <w:r w:rsidRPr="002F3EEC">
                    <w:rPr>
                      <w:rFonts w:ascii="Calibri" w:hAnsi="Calibri"/>
                      <w:b/>
                      <w:bCs/>
                      <w:color w:val="000000"/>
                      <w:sz w:val="15"/>
                      <w:szCs w:val="15"/>
                      <w:lang w:val="es-BO" w:eastAsia="es-ES"/>
                    </w:rPr>
                    <w:t>Longitud por cada pieza</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70C0"/>
                      <w:sz w:val="15"/>
                      <w:szCs w:val="15"/>
                      <w:lang w:val="es-BO" w:eastAsia="es-ES"/>
                    </w:rPr>
                    <w:t>(pies)</w:t>
                  </w:r>
                </w:p>
              </w:tc>
            </w:tr>
            <w:tr w:rsidR="002F3EEC" w:rsidRPr="002F3EEC" w:rsidTr="00A44503">
              <w:trPr>
                <w:trHeight w:val="589"/>
              </w:trPr>
              <w:tc>
                <w:tcPr>
                  <w:tcW w:w="666"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3"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98"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Pin   (in)</w:t>
                  </w:r>
                </w:p>
              </w:tc>
              <w:tc>
                <w:tcPr>
                  <w:tcW w:w="674"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Box (in)</w:t>
                  </w:r>
                </w:p>
              </w:tc>
              <w:tc>
                <w:tcPr>
                  <w:tcW w:w="673"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7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8"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8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87"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972"/>
              </w:trPr>
              <w:tc>
                <w:tcPr>
                  <w:tcW w:w="666"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NC-46</w:t>
                  </w:r>
                </w:p>
              </w:tc>
              <w:tc>
                <w:tcPr>
                  <w:tcW w:w="673"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4"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798"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10</w:t>
                  </w:r>
                </w:p>
              </w:tc>
              <w:tc>
                <w:tcPr>
                  <w:tcW w:w="674"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12</w:t>
                  </w:r>
                </w:p>
              </w:tc>
              <w:tc>
                <w:tcPr>
                  <w:tcW w:w="673"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39,000</w:t>
                  </w:r>
                </w:p>
              </w:tc>
              <w:tc>
                <w:tcPr>
                  <w:tcW w:w="774"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1,000</w:t>
                  </w:r>
                </w:p>
              </w:tc>
              <w:tc>
                <w:tcPr>
                  <w:tcW w:w="898" w:type="dxa"/>
                  <w:tcBorders>
                    <w:top w:val="nil"/>
                    <w:left w:val="nil"/>
                    <w:bottom w:val="single" w:sz="8" w:space="0" w:color="auto"/>
                    <w:right w:val="single" w:sz="8"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786" w:type="dxa"/>
                  <w:tcBorders>
                    <w:top w:val="nil"/>
                    <w:left w:val="single" w:sz="4" w:space="0" w:color="auto"/>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2</w:t>
                  </w:r>
                </w:p>
              </w:tc>
              <w:tc>
                <w:tcPr>
                  <w:tcW w:w="987" w:type="dxa"/>
                  <w:tcBorders>
                    <w:top w:val="nil"/>
                    <w:left w:val="nil"/>
                    <w:bottom w:val="single" w:sz="8" w:space="0" w:color="auto"/>
                    <w:right w:val="single" w:sz="8" w:space="0" w:color="auto"/>
                  </w:tcBorders>
                  <w:shd w:val="clear" w:color="000000" w:fill="FFFFFF"/>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5</w:t>
                  </w:r>
                </w:p>
              </w:tc>
            </w:tr>
          </w:tbl>
          <w:p w:rsidR="002F3EEC" w:rsidRPr="002F3EEC" w:rsidRDefault="002F3EEC" w:rsidP="002F3EEC">
            <w:pPr>
              <w:autoSpaceDE w:val="0"/>
              <w:autoSpaceDN w:val="0"/>
              <w:adjustRightInd w:val="0"/>
              <w:jc w:val="both"/>
              <w:rPr>
                <w:rFonts w:ascii="Verdana" w:hAnsi="Verdana" w:cs="Calibri"/>
                <w:b/>
                <w:sz w:val="18"/>
                <w:szCs w:val="18"/>
                <w:u w:val="single"/>
                <w:lang w:val="es-BO" w:eastAsia="es-ES"/>
              </w:rPr>
            </w:pPr>
          </w:p>
          <w:p w:rsidR="002F3EEC" w:rsidRPr="002F3EEC" w:rsidRDefault="002F3EEC" w:rsidP="002F3EEC">
            <w:pPr>
              <w:autoSpaceDE w:val="0"/>
              <w:autoSpaceDN w:val="0"/>
              <w:adjustRightInd w:val="0"/>
              <w:jc w:val="both"/>
              <w:rPr>
                <w:rFonts w:ascii="Verdana" w:hAnsi="Verdana" w:cs="Calibri"/>
                <w:sz w:val="18"/>
                <w:szCs w:val="18"/>
                <w:lang w:val="es-BO" w:eastAsia="es-ES"/>
              </w:rPr>
            </w:pPr>
            <w:r w:rsidRPr="002F3EEC">
              <w:rPr>
                <w:rFonts w:ascii="Verdana" w:hAnsi="Verdana" w:cs="Calibri"/>
                <w:b/>
                <w:sz w:val="18"/>
                <w:szCs w:val="18"/>
                <w:u w:val="single"/>
                <w:lang w:val="es-BO" w:eastAsia="es-ES"/>
              </w:rPr>
              <w:t>Ítem 15. -  PUP JOINT 4 1/2"</w:t>
            </w:r>
          </w:p>
          <w:tbl>
            <w:tblPr>
              <w:tblW w:w="7608" w:type="dxa"/>
              <w:tblLayout w:type="fixed"/>
              <w:tblCellMar>
                <w:left w:w="70" w:type="dxa"/>
                <w:right w:w="70" w:type="dxa"/>
              </w:tblCellMar>
              <w:tblLook w:val="04A0" w:firstRow="1" w:lastRow="0" w:firstColumn="1" w:lastColumn="0" w:noHBand="0" w:noVBand="1"/>
            </w:tblPr>
            <w:tblGrid>
              <w:gridCol w:w="665"/>
              <w:gridCol w:w="674"/>
              <w:gridCol w:w="674"/>
              <w:gridCol w:w="685"/>
              <w:gridCol w:w="675"/>
              <w:gridCol w:w="665"/>
              <w:gridCol w:w="899"/>
              <w:gridCol w:w="899"/>
              <w:gridCol w:w="787"/>
              <w:gridCol w:w="985"/>
            </w:tblGrid>
            <w:tr w:rsidR="002F3EEC" w:rsidRPr="002F3EEC" w:rsidTr="00A44503">
              <w:trPr>
                <w:trHeight w:val="829"/>
              </w:trPr>
              <w:tc>
                <w:tcPr>
                  <w:tcW w:w="7608" w:type="dxa"/>
                  <w:gridSpan w:val="10"/>
                  <w:tcBorders>
                    <w:top w:val="single" w:sz="8" w:space="0" w:color="auto"/>
                    <w:left w:val="single" w:sz="8" w:space="0" w:color="auto"/>
                    <w:bottom w:val="single" w:sz="4" w:space="0" w:color="auto"/>
                    <w:right w:val="single" w:sz="4" w:space="0" w:color="auto"/>
                  </w:tcBorders>
                  <w:shd w:val="clear" w:color="000000" w:fill="D9D9D9"/>
                  <w:vAlign w:val="center"/>
                  <w:hideMark/>
                </w:tcPr>
                <w:p w:rsidR="002F3EEC" w:rsidRPr="002F3EEC" w:rsidRDefault="002F3EEC" w:rsidP="002F3EEC">
                  <w:pPr>
                    <w:jc w:val="center"/>
                    <w:rPr>
                      <w:rFonts w:ascii="Calibri" w:hAnsi="Calibri"/>
                      <w:b/>
                      <w:bCs/>
                      <w:color w:val="000000"/>
                      <w:sz w:val="18"/>
                      <w:szCs w:val="18"/>
                      <w:lang w:val="es-BO" w:eastAsia="es-BO"/>
                    </w:rPr>
                  </w:pPr>
                  <w:r w:rsidRPr="002F3EEC">
                    <w:rPr>
                      <w:rFonts w:ascii="Verdana" w:hAnsi="Verdana" w:cs="Calibri"/>
                      <w:sz w:val="18"/>
                      <w:szCs w:val="18"/>
                      <w:lang w:val="es-BO" w:eastAsia="es-ES"/>
                    </w:rPr>
                    <w:t xml:space="preserve"> </w:t>
                  </w:r>
                  <w:r w:rsidRPr="002F3EEC">
                    <w:rPr>
                      <w:rFonts w:ascii="Calibri" w:hAnsi="Calibri"/>
                      <w:b/>
                      <w:bCs/>
                      <w:color w:val="000000"/>
                      <w:sz w:val="18"/>
                      <w:szCs w:val="18"/>
                      <w:lang w:eastAsia="es-ES"/>
                    </w:rPr>
                    <w:t>PROPIEDADES DE CUERPO PUP JOINT 4 1/2"</w:t>
                  </w:r>
                </w:p>
              </w:tc>
            </w:tr>
            <w:tr w:rsidR="002F3EEC" w:rsidRPr="002F3EEC" w:rsidTr="00A44503">
              <w:trPr>
                <w:trHeight w:val="829"/>
              </w:trPr>
              <w:tc>
                <w:tcPr>
                  <w:tcW w:w="665"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Nominal </w:t>
                  </w:r>
                  <w:r w:rsidRPr="002F3EEC">
                    <w:rPr>
                      <w:rFonts w:ascii="Calibri" w:hAnsi="Calibri"/>
                      <w:b/>
                      <w:bCs/>
                      <w:color w:val="0070C0"/>
                      <w:sz w:val="15"/>
                      <w:szCs w:val="15"/>
                      <w:lang w:eastAsia="es-ES"/>
                    </w:rPr>
                    <w:t>(in)</w:t>
                  </w:r>
                </w:p>
              </w:tc>
              <w:tc>
                <w:tcPr>
                  <w:tcW w:w="67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Peso Nominal </w:t>
                  </w:r>
                  <w:r w:rsidRPr="002F3EEC">
                    <w:rPr>
                      <w:rFonts w:ascii="Calibri" w:hAnsi="Calibri"/>
                      <w:b/>
                      <w:bCs/>
                      <w:color w:val="2F75B5"/>
                      <w:sz w:val="15"/>
                      <w:szCs w:val="15"/>
                      <w:lang w:eastAsia="es-ES"/>
                    </w:rPr>
                    <w:t xml:space="preserve"> (lb/pie)</w:t>
                  </w:r>
                </w:p>
              </w:tc>
              <w:tc>
                <w:tcPr>
                  <w:tcW w:w="67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Grado  y </w:t>
                  </w:r>
                  <w:proofErr w:type="spellStart"/>
                  <w:r w:rsidRPr="002F3EEC">
                    <w:rPr>
                      <w:rFonts w:ascii="Calibri" w:hAnsi="Calibri"/>
                      <w:b/>
                      <w:bCs/>
                      <w:color w:val="000000"/>
                      <w:sz w:val="15"/>
                      <w:szCs w:val="15"/>
                      <w:lang w:eastAsia="es-ES"/>
                    </w:rPr>
                    <w:t>Upset</w:t>
                  </w:r>
                  <w:proofErr w:type="spellEnd"/>
                </w:p>
              </w:tc>
              <w:tc>
                <w:tcPr>
                  <w:tcW w:w="685"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Espesor        </w:t>
                  </w:r>
                  <w:r w:rsidRPr="002F3EEC">
                    <w:rPr>
                      <w:rFonts w:ascii="Calibri" w:hAnsi="Calibri"/>
                      <w:b/>
                      <w:bCs/>
                      <w:color w:val="2F75B5"/>
                      <w:sz w:val="15"/>
                      <w:szCs w:val="15"/>
                      <w:lang w:eastAsia="es-ES"/>
                    </w:rPr>
                    <w:t>(in)</w:t>
                  </w:r>
                </w:p>
              </w:tc>
              <w:tc>
                <w:tcPr>
                  <w:tcW w:w="67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Nominal       </w:t>
                  </w:r>
                  <w:r w:rsidRPr="002F3EEC">
                    <w:rPr>
                      <w:rFonts w:ascii="Calibri" w:hAnsi="Calibri"/>
                      <w:b/>
                      <w:bCs/>
                      <w:color w:val="2F75B5"/>
                      <w:sz w:val="15"/>
                      <w:szCs w:val="15"/>
                      <w:lang w:eastAsia="es-ES"/>
                    </w:rPr>
                    <w:t>(in)</w:t>
                  </w:r>
                </w:p>
              </w:tc>
              <w:tc>
                <w:tcPr>
                  <w:tcW w:w="665"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proofErr w:type="spellStart"/>
                  <w:r w:rsidRPr="002F3EEC">
                    <w:rPr>
                      <w:rFonts w:ascii="Calibri" w:hAnsi="Calibri"/>
                      <w:b/>
                      <w:bCs/>
                      <w:color w:val="000000"/>
                      <w:sz w:val="15"/>
                      <w:szCs w:val="15"/>
                      <w:lang w:eastAsia="es-ES"/>
                    </w:rPr>
                    <w:t>Drift</w:t>
                  </w:r>
                  <w:proofErr w:type="spellEnd"/>
                  <w:r w:rsidRPr="002F3EEC">
                    <w:rPr>
                      <w:rFonts w:ascii="Calibri" w:hAnsi="Calibri"/>
                      <w:b/>
                      <w:bCs/>
                      <w:color w:val="000000"/>
                      <w:sz w:val="15"/>
                      <w:szCs w:val="15"/>
                      <w:lang w:eastAsia="es-ES"/>
                    </w:rPr>
                    <w:t xml:space="preserve">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w:t>
                  </w:r>
                  <w:r w:rsidRPr="002F3EEC">
                    <w:rPr>
                      <w:rFonts w:ascii="Calibri" w:hAnsi="Calibri"/>
                      <w:b/>
                      <w:bCs/>
                      <w:color w:val="2F75B5"/>
                      <w:sz w:val="15"/>
                      <w:szCs w:val="15"/>
                      <w:lang w:eastAsia="es-ES"/>
                    </w:rPr>
                    <w:t xml:space="preserve"> (in)</w:t>
                  </w:r>
                </w:p>
              </w:tc>
              <w:tc>
                <w:tcPr>
                  <w:tcW w:w="89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89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78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Reventón         </w:t>
                  </w:r>
                  <w:r w:rsidRPr="002F3EEC">
                    <w:rPr>
                      <w:rFonts w:ascii="Calibri" w:hAnsi="Calibri"/>
                      <w:b/>
                      <w:bCs/>
                      <w:color w:val="0070C0"/>
                      <w:sz w:val="15"/>
                      <w:szCs w:val="15"/>
                      <w:lang w:eastAsia="es-ES"/>
                    </w:rPr>
                    <w:t>(psi)</w:t>
                  </w:r>
                </w:p>
              </w:tc>
              <w:tc>
                <w:tcPr>
                  <w:tcW w:w="98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de Colapso       </w:t>
                  </w:r>
                  <w:r w:rsidRPr="002F3EEC">
                    <w:rPr>
                      <w:rFonts w:ascii="Calibri" w:hAnsi="Calibri"/>
                      <w:b/>
                      <w:bCs/>
                      <w:color w:val="0070C0"/>
                      <w:sz w:val="15"/>
                      <w:szCs w:val="15"/>
                      <w:lang w:eastAsia="es-ES"/>
                    </w:rPr>
                    <w:t>(psi)</w:t>
                  </w:r>
                </w:p>
              </w:tc>
            </w:tr>
            <w:tr w:rsidR="002F3EEC" w:rsidRPr="002F3EEC" w:rsidTr="00A44503">
              <w:trPr>
                <w:trHeight w:val="829"/>
              </w:trPr>
              <w:tc>
                <w:tcPr>
                  <w:tcW w:w="665"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5"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65"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8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8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871"/>
              </w:trPr>
              <w:tc>
                <w:tcPr>
                  <w:tcW w:w="665"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4 1/2</w:t>
                  </w:r>
                </w:p>
              </w:tc>
              <w:tc>
                <w:tcPr>
                  <w:tcW w:w="674"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16,6</w:t>
                  </w:r>
                </w:p>
              </w:tc>
              <w:tc>
                <w:tcPr>
                  <w:tcW w:w="674"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S-135  IEU</w:t>
                  </w:r>
                </w:p>
              </w:tc>
              <w:tc>
                <w:tcPr>
                  <w:tcW w:w="685"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4"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65"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89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55,000</w:t>
                  </w:r>
                </w:p>
              </w:tc>
              <w:tc>
                <w:tcPr>
                  <w:tcW w:w="89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595,000</w:t>
                  </w:r>
                </w:p>
              </w:tc>
              <w:tc>
                <w:tcPr>
                  <w:tcW w:w="78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17,000</w:t>
                  </w:r>
                </w:p>
              </w:tc>
              <w:tc>
                <w:tcPr>
                  <w:tcW w:w="984"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16,000</w:t>
                  </w:r>
                </w:p>
              </w:tc>
            </w:tr>
            <w:tr w:rsidR="002F3EEC" w:rsidRPr="002F3EEC" w:rsidTr="00A44503">
              <w:trPr>
                <w:trHeight w:val="829"/>
              </w:trPr>
              <w:tc>
                <w:tcPr>
                  <w:tcW w:w="7608" w:type="dxa"/>
                  <w:gridSpan w:val="10"/>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CONEXIÓN (TOOL JOINT)</w:t>
                  </w:r>
                </w:p>
              </w:tc>
            </w:tr>
            <w:tr w:rsidR="002F3EEC" w:rsidRPr="002F3EEC" w:rsidTr="00A44503">
              <w:trPr>
                <w:trHeight w:val="829"/>
              </w:trPr>
              <w:tc>
                <w:tcPr>
                  <w:tcW w:w="665"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Conexión</w:t>
                  </w:r>
                </w:p>
              </w:tc>
              <w:tc>
                <w:tcPr>
                  <w:tcW w:w="67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OD              (in)</w:t>
                  </w:r>
                </w:p>
              </w:tc>
              <w:tc>
                <w:tcPr>
                  <w:tcW w:w="67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ID                (in)</w:t>
                  </w:r>
                </w:p>
              </w:tc>
              <w:tc>
                <w:tcPr>
                  <w:tcW w:w="1360" w:type="dxa"/>
                  <w:gridSpan w:val="2"/>
                  <w:tcBorders>
                    <w:top w:val="single" w:sz="4" w:space="0" w:color="auto"/>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Longitud para Llave</w:t>
                  </w:r>
                </w:p>
              </w:tc>
              <w:tc>
                <w:tcPr>
                  <w:tcW w:w="665"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(ft-</w:t>
                  </w:r>
                  <w:proofErr w:type="spellStart"/>
                  <w:r w:rsidRPr="002F3EEC">
                    <w:rPr>
                      <w:rFonts w:ascii="Calibri" w:hAnsi="Calibri"/>
                      <w:b/>
                      <w:bCs/>
                      <w:color w:val="000000"/>
                      <w:sz w:val="15"/>
                      <w:szCs w:val="15"/>
                      <w:lang w:eastAsia="es-ES"/>
                    </w:rPr>
                    <w:t>lbs</w:t>
                  </w:r>
                  <w:proofErr w:type="spellEnd"/>
                  <w:r w:rsidRPr="002F3EEC">
                    <w:rPr>
                      <w:rFonts w:ascii="Calibri" w:hAnsi="Calibri"/>
                      <w:b/>
                      <w:bCs/>
                      <w:color w:val="000000"/>
                      <w:sz w:val="15"/>
                      <w:szCs w:val="15"/>
                      <w:lang w:eastAsia="es-ES"/>
                    </w:rPr>
                    <w:t>)</w:t>
                  </w:r>
                </w:p>
              </w:tc>
              <w:tc>
                <w:tcPr>
                  <w:tcW w:w="89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Resistencia Tensión     (</w:t>
                  </w:r>
                  <w:proofErr w:type="spellStart"/>
                  <w:r w:rsidRPr="002F3EEC">
                    <w:rPr>
                      <w:rFonts w:ascii="Calibri" w:hAnsi="Calibri"/>
                      <w:b/>
                      <w:bCs/>
                      <w:color w:val="000000"/>
                      <w:sz w:val="15"/>
                      <w:szCs w:val="15"/>
                      <w:lang w:eastAsia="es-ES"/>
                    </w:rPr>
                    <w:t>klbs</w:t>
                  </w:r>
                  <w:proofErr w:type="spellEnd"/>
                  <w:r w:rsidRPr="002F3EEC">
                    <w:rPr>
                      <w:rFonts w:ascii="Calibri" w:hAnsi="Calibri"/>
                      <w:b/>
                      <w:bCs/>
                      <w:color w:val="000000"/>
                      <w:sz w:val="15"/>
                      <w:szCs w:val="15"/>
                      <w:lang w:eastAsia="es-ES"/>
                    </w:rPr>
                    <w:t>)</w:t>
                  </w:r>
                </w:p>
              </w:tc>
              <w:tc>
                <w:tcPr>
                  <w:tcW w:w="899"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Torque de Ajuste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(ft-</w:t>
                  </w:r>
                  <w:proofErr w:type="spellStart"/>
                  <w:r w:rsidRPr="002F3EEC">
                    <w:rPr>
                      <w:rFonts w:ascii="Calibri" w:hAnsi="Calibri"/>
                      <w:b/>
                      <w:bCs/>
                      <w:color w:val="000000"/>
                      <w:sz w:val="15"/>
                      <w:szCs w:val="15"/>
                      <w:lang w:eastAsia="es-ES"/>
                    </w:rPr>
                    <w:t>lbs</w:t>
                  </w:r>
                  <w:proofErr w:type="spellEnd"/>
                  <w:r w:rsidRPr="002F3EEC">
                    <w:rPr>
                      <w:rFonts w:ascii="Calibri" w:hAnsi="Calibri"/>
                      <w:b/>
                      <w:bCs/>
                      <w:color w:val="000000"/>
                      <w:sz w:val="15"/>
                      <w:szCs w:val="15"/>
                      <w:lang w:eastAsia="es-ES"/>
                    </w:rPr>
                    <w:t>)</w:t>
                  </w:r>
                </w:p>
              </w:tc>
              <w:tc>
                <w:tcPr>
                  <w:tcW w:w="78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Cantidad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pzs</w:t>
                  </w:r>
                  <w:proofErr w:type="spellEnd"/>
                  <w:r w:rsidRPr="002F3EEC">
                    <w:rPr>
                      <w:rFonts w:ascii="Calibri" w:hAnsi="Calibri"/>
                      <w:b/>
                      <w:bCs/>
                      <w:color w:val="0070C0"/>
                      <w:sz w:val="15"/>
                      <w:szCs w:val="15"/>
                      <w:lang w:eastAsia="es-ES"/>
                    </w:rPr>
                    <w:t>)</w:t>
                  </w:r>
                </w:p>
              </w:tc>
              <w:tc>
                <w:tcPr>
                  <w:tcW w:w="984"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val="es-BO" w:eastAsia="es-ES"/>
                    </w:rPr>
                  </w:pPr>
                  <w:r w:rsidRPr="002F3EEC">
                    <w:rPr>
                      <w:rFonts w:ascii="Calibri" w:hAnsi="Calibri"/>
                      <w:b/>
                      <w:bCs/>
                      <w:color w:val="000000"/>
                      <w:sz w:val="15"/>
                      <w:szCs w:val="15"/>
                      <w:lang w:val="es-BO" w:eastAsia="es-ES"/>
                    </w:rPr>
                    <w:t>Longitud por cada pieza</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70C0"/>
                      <w:sz w:val="15"/>
                      <w:szCs w:val="15"/>
                      <w:lang w:val="es-BO" w:eastAsia="es-ES"/>
                    </w:rPr>
                    <w:t>(pies)</w:t>
                  </w:r>
                </w:p>
              </w:tc>
            </w:tr>
            <w:tr w:rsidR="002F3EEC" w:rsidRPr="002F3EEC" w:rsidTr="00A44503">
              <w:trPr>
                <w:trHeight w:val="829"/>
              </w:trPr>
              <w:tc>
                <w:tcPr>
                  <w:tcW w:w="665"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5"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Pin   (in)</w:t>
                  </w:r>
                </w:p>
              </w:tc>
              <w:tc>
                <w:tcPr>
                  <w:tcW w:w="674"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Box (in)</w:t>
                  </w:r>
                </w:p>
              </w:tc>
              <w:tc>
                <w:tcPr>
                  <w:tcW w:w="665"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99"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8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84"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1370"/>
              </w:trPr>
              <w:tc>
                <w:tcPr>
                  <w:tcW w:w="665"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NC-46</w:t>
                  </w:r>
                </w:p>
              </w:tc>
              <w:tc>
                <w:tcPr>
                  <w:tcW w:w="674"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4"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85"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10</w:t>
                  </w:r>
                </w:p>
              </w:tc>
              <w:tc>
                <w:tcPr>
                  <w:tcW w:w="674"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12</w:t>
                  </w:r>
                </w:p>
              </w:tc>
              <w:tc>
                <w:tcPr>
                  <w:tcW w:w="665"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39,000</w:t>
                  </w:r>
                </w:p>
              </w:tc>
              <w:tc>
                <w:tcPr>
                  <w:tcW w:w="899"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1,000</w:t>
                  </w:r>
                </w:p>
              </w:tc>
              <w:tc>
                <w:tcPr>
                  <w:tcW w:w="899" w:type="dxa"/>
                  <w:tcBorders>
                    <w:top w:val="nil"/>
                    <w:left w:val="nil"/>
                    <w:bottom w:val="single" w:sz="8" w:space="0" w:color="auto"/>
                    <w:right w:val="single" w:sz="8"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787" w:type="dxa"/>
                  <w:tcBorders>
                    <w:top w:val="nil"/>
                    <w:left w:val="single" w:sz="4" w:space="0" w:color="auto"/>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2</w:t>
                  </w:r>
                </w:p>
              </w:tc>
              <w:tc>
                <w:tcPr>
                  <w:tcW w:w="984" w:type="dxa"/>
                  <w:tcBorders>
                    <w:top w:val="nil"/>
                    <w:left w:val="nil"/>
                    <w:bottom w:val="single" w:sz="8" w:space="0" w:color="auto"/>
                    <w:right w:val="single" w:sz="8" w:space="0" w:color="auto"/>
                  </w:tcBorders>
                  <w:shd w:val="clear" w:color="000000" w:fill="FFFFFF"/>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10</w:t>
                  </w:r>
                </w:p>
              </w:tc>
            </w:tr>
          </w:tbl>
          <w:p w:rsidR="002F3EEC" w:rsidRPr="002F3EEC" w:rsidRDefault="002F3EEC" w:rsidP="002F3EEC">
            <w:pPr>
              <w:autoSpaceDE w:val="0"/>
              <w:autoSpaceDN w:val="0"/>
              <w:adjustRightInd w:val="0"/>
              <w:jc w:val="both"/>
              <w:rPr>
                <w:rFonts w:ascii="Verdana" w:hAnsi="Verdana" w:cs="Calibri"/>
                <w:sz w:val="18"/>
                <w:szCs w:val="18"/>
                <w:lang w:val="es-BO" w:eastAsia="es-ES"/>
              </w:rPr>
            </w:pPr>
          </w:p>
          <w:p w:rsidR="002F3EEC" w:rsidRPr="002F3EEC" w:rsidRDefault="002F3EEC" w:rsidP="002F3EEC">
            <w:pPr>
              <w:autoSpaceDE w:val="0"/>
              <w:autoSpaceDN w:val="0"/>
              <w:adjustRightInd w:val="0"/>
              <w:jc w:val="both"/>
              <w:rPr>
                <w:rFonts w:ascii="Verdana" w:hAnsi="Verdana" w:cs="Calibri"/>
                <w:sz w:val="18"/>
                <w:szCs w:val="18"/>
                <w:lang w:val="es-BO" w:eastAsia="es-ES"/>
              </w:rPr>
            </w:pPr>
          </w:p>
          <w:p w:rsidR="002F3EEC" w:rsidRPr="002F3EEC" w:rsidRDefault="002F3EEC" w:rsidP="002F3EEC">
            <w:pPr>
              <w:autoSpaceDE w:val="0"/>
              <w:autoSpaceDN w:val="0"/>
              <w:adjustRightInd w:val="0"/>
              <w:jc w:val="both"/>
              <w:rPr>
                <w:rFonts w:ascii="Verdana" w:hAnsi="Verdana" w:cs="Calibri"/>
                <w:b/>
                <w:sz w:val="18"/>
                <w:szCs w:val="18"/>
                <w:u w:val="single"/>
                <w:lang w:val="es-BO" w:eastAsia="es-ES"/>
              </w:rPr>
            </w:pPr>
            <w:r w:rsidRPr="002F3EEC">
              <w:rPr>
                <w:rFonts w:ascii="Verdana" w:hAnsi="Verdana" w:cs="Calibri"/>
                <w:b/>
                <w:sz w:val="18"/>
                <w:szCs w:val="18"/>
                <w:u w:val="single"/>
                <w:lang w:val="es-BO" w:eastAsia="es-ES"/>
              </w:rPr>
              <w:t>Ítem 16. -  PUP JOINT 4 1/2"</w:t>
            </w:r>
          </w:p>
          <w:tbl>
            <w:tblPr>
              <w:tblW w:w="7654" w:type="dxa"/>
              <w:tblLayout w:type="fixed"/>
              <w:tblCellMar>
                <w:left w:w="70" w:type="dxa"/>
                <w:right w:w="70" w:type="dxa"/>
              </w:tblCellMar>
              <w:tblLook w:val="04A0" w:firstRow="1" w:lastRow="0" w:firstColumn="1" w:lastColumn="0" w:noHBand="0" w:noVBand="1"/>
            </w:tblPr>
            <w:tblGrid>
              <w:gridCol w:w="669"/>
              <w:gridCol w:w="677"/>
              <w:gridCol w:w="678"/>
              <w:gridCol w:w="689"/>
              <w:gridCol w:w="679"/>
              <w:gridCol w:w="668"/>
              <w:gridCol w:w="904"/>
              <w:gridCol w:w="904"/>
              <w:gridCol w:w="791"/>
              <w:gridCol w:w="995"/>
            </w:tblGrid>
            <w:tr w:rsidR="002F3EEC" w:rsidRPr="002F3EEC" w:rsidTr="00A44503">
              <w:trPr>
                <w:trHeight w:val="259"/>
              </w:trPr>
              <w:tc>
                <w:tcPr>
                  <w:tcW w:w="7654" w:type="dxa"/>
                  <w:gridSpan w:val="10"/>
                  <w:tcBorders>
                    <w:top w:val="single" w:sz="8" w:space="0" w:color="auto"/>
                    <w:left w:val="single" w:sz="8" w:space="0" w:color="auto"/>
                    <w:bottom w:val="single" w:sz="4" w:space="0" w:color="auto"/>
                    <w:right w:val="single" w:sz="4" w:space="0" w:color="auto"/>
                  </w:tcBorders>
                  <w:shd w:val="clear" w:color="000000" w:fill="D9D9D9"/>
                  <w:vAlign w:val="center"/>
                  <w:hideMark/>
                </w:tcPr>
                <w:p w:rsidR="002F3EEC" w:rsidRPr="002F3EEC" w:rsidRDefault="002F3EEC" w:rsidP="002F3EEC">
                  <w:pPr>
                    <w:jc w:val="center"/>
                    <w:rPr>
                      <w:rFonts w:ascii="Calibri" w:hAnsi="Calibri"/>
                      <w:b/>
                      <w:bCs/>
                      <w:color w:val="000000"/>
                      <w:sz w:val="18"/>
                      <w:szCs w:val="18"/>
                      <w:lang w:val="es-BO" w:eastAsia="es-BO"/>
                    </w:rPr>
                  </w:pPr>
                  <w:r w:rsidRPr="002F3EEC">
                    <w:rPr>
                      <w:rFonts w:ascii="Verdana" w:hAnsi="Verdana" w:cs="Calibri"/>
                      <w:sz w:val="18"/>
                      <w:szCs w:val="18"/>
                      <w:lang w:val="es-BO" w:eastAsia="es-ES"/>
                    </w:rPr>
                    <w:t xml:space="preserve"> </w:t>
                  </w:r>
                  <w:r w:rsidRPr="002F3EEC">
                    <w:rPr>
                      <w:rFonts w:ascii="Calibri" w:hAnsi="Calibri"/>
                      <w:b/>
                      <w:bCs/>
                      <w:color w:val="000000"/>
                      <w:sz w:val="18"/>
                      <w:szCs w:val="18"/>
                      <w:lang w:eastAsia="es-ES"/>
                    </w:rPr>
                    <w:t>PROPIEDADES DE CUERPO PUP JOINT 4 1/2"</w:t>
                  </w:r>
                </w:p>
              </w:tc>
            </w:tr>
            <w:tr w:rsidR="002F3EEC" w:rsidRPr="002F3EEC" w:rsidTr="00A44503">
              <w:trPr>
                <w:trHeight w:val="259"/>
              </w:trPr>
              <w:tc>
                <w:tcPr>
                  <w:tcW w:w="669"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Nominal </w:t>
                  </w:r>
                  <w:r w:rsidRPr="002F3EEC">
                    <w:rPr>
                      <w:rFonts w:ascii="Calibri" w:hAnsi="Calibri"/>
                      <w:b/>
                      <w:bCs/>
                      <w:color w:val="0070C0"/>
                      <w:sz w:val="15"/>
                      <w:szCs w:val="15"/>
                      <w:lang w:eastAsia="es-ES"/>
                    </w:rPr>
                    <w:t>(in)</w:t>
                  </w:r>
                </w:p>
              </w:tc>
              <w:tc>
                <w:tcPr>
                  <w:tcW w:w="67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Peso Nominal </w:t>
                  </w:r>
                  <w:r w:rsidRPr="002F3EEC">
                    <w:rPr>
                      <w:rFonts w:ascii="Calibri" w:hAnsi="Calibri"/>
                      <w:b/>
                      <w:bCs/>
                      <w:color w:val="2F75B5"/>
                      <w:sz w:val="15"/>
                      <w:szCs w:val="15"/>
                      <w:lang w:eastAsia="es-ES"/>
                    </w:rPr>
                    <w:t xml:space="preserve"> (lb/pie)</w:t>
                  </w:r>
                </w:p>
              </w:tc>
              <w:tc>
                <w:tcPr>
                  <w:tcW w:w="67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Grado  y </w:t>
                  </w:r>
                  <w:proofErr w:type="spellStart"/>
                  <w:r w:rsidRPr="002F3EEC">
                    <w:rPr>
                      <w:rFonts w:ascii="Calibri" w:hAnsi="Calibri"/>
                      <w:b/>
                      <w:bCs/>
                      <w:color w:val="000000"/>
                      <w:sz w:val="15"/>
                      <w:szCs w:val="15"/>
                      <w:lang w:eastAsia="es-ES"/>
                    </w:rPr>
                    <w:t>Upset</w:t>
                  </w:r>
                  <w:proofErr w:type="spellEnd"/>
                </w:p>
              </w:tc>
              <w:tc>
                <w:tcPr>
                  <w:tcW w:w="68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Espesor        </w:t>
                  </w:r>
                  <w:r w:rsidRPr="002F3EEC">
                    <w:rPr>
                      <w:rFonts w:ascii="Calibri" w:hAnsi="Calibri"/>
                      <w:b/>
                      <w:bCs/>
                      <w:color w:val="2F75B5"/>
                      <w:sz w:val="15"/>
                      <w:szCs w:val="15"/>
                      <w:lang w:eastAsia="es-ES"/>
                    </w:rPr>
                    <w:t>(in)</w:t>
                  </w:r>
                </w:p>
              </w:tc>
              <w:tc>
                <w:tcPr>
                  <w:tcW w:w="67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Nominal       </w:t>
                  </w:r>
                  <w:r w:rsidRPr="002F3EEC">
                    <w:rPr>
                      <w:rFonts w:ascii="Calibri" w:hAnsi="Calibri"/>
                      <w:b/>
                      <w:bCs/>
                      <w:color w:val="2F75B5"/>
                      <w:sz w:val="15"/>
                      <w:szCs w:val="15"/>
                      <w:lang w:eastAsia="es-ES"/>
                    </w:rPr>
                    <w:t>(in)</w:t>
                  </w:r>
                </w:p>
              </w:tc>
              <w:tc>
                <w:tcPr>
                  <w:tcW w:w="66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proofErr w:type="spellStart"/>
                  <w:r w:rsidRPr="002F3EEC">
                    <w:rPr>
                      <w:rFonts w:ascii="Calibri" w:hAnsi="Calibri"/>
                      <w:b/>
                      <w:bCs/>
                      <w:color w:val="000000"/>
                      <w:sz w:val="15"/>
                      <w:szCs w:val="15"/>
                      <w:lang w:eastAsia="es-ES"/>
                    </w:rPr>
                    <w:t>Drift</w:t>
                  </w:r>
                  <w:proofErr w:type="spellEnd"/>
                  <w:r w:rsidRPr="002F3EEC">
                    <w:rPr>
                      <w:rFonts w:ascii="Calibri" w:hAnsi="Calibri"/>
                      <w:b/>
                      <w:bCs/>
                      <w:color w:val="000000"/>
                      <w:sz w:val="15"/>
                      <w:szCs w:val="15"/>
                      <w:lang w:eastAsia="es-ES"/>
                    </w:rPr>
                    <w:t xml:space="preserve">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w:t>
                  </w:r>
                  <w:r w:rsidRPr="002F3EEC">
                    <w:rPr>
                      <w:rFonts w:ascii="Calibri" w:hAnsi="Calibri"/>
                      <w:b/>
                      <w:bCs/>
                      <w:color w:val="2F75B5"/>
                      <w:sz w:val="15"/>
                      <w:szCs w:val="15"/>
                      <w:lang w:eastAsia="es-ES"/>
                    </w:rPr>
                    <w:t xml:space="preserve"> (in)</w:t>
                  </w:r>
                </w:p>
              </w:tc>
              <w:tc>
                <w:tcPr>
                  <w:tcW w:w="90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90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79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Reventón         </w:t>
                  </w:r>
                  <w:r w:rsidRPr="002F3EEC">
                    <w:rPr>
                      <w:rFonts w:ascii="Calibri" w:hAnsi="Calibri"/>
                      <w:b/>
                      <w:bCs/>
                      <w:color w:val="0070C0"/>
                      <w:sz w:val="15"/>
                      <w:szCs w:val="15"/>
                      <w:lang w:eastAsia="es-ES"/>
                    </w:rPr>
                    <w:t>(psi)</w:t>
                  </w:r>
                </w:p>
              </w:tc>
              <w:tc>
                <w:tcPr>
                  <w:tcW w:w="99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de Colapso       </w:t>
                  </w:r>
                  <w:r w:rsidRPr="002F3EEC">
                    <w:rPr>
                      <w:rFonts w:ascii="Calibri" w:hAnsi="Calibri"/>
                      <w:b/>
                      <w:bCs/>
                      <w:color w:val="0070C0"/>
                      <w:sz w:val="15"/>
                      <w:szCs w:val="15"/>
                      <w:lang w:eastAsia="es-ES"/>
                    </w:rPr>
                    <w:t>(psi)</w:t>
                  </w:r>
                </w:p>
              </w:tc>
            </w:tr>
            <w:tr w:rsidR="002F3EEC" w:rsidRPr="002F3EEC" w:rsidTr="00A44503">
              <w:trPr>
                <w:trHeight w:val="259"/>
              </w:trPr>
              <w:tc>
                <w:tcPr>
                  <w:tcW w:w="669"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6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0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0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9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9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272"/>
              </w:trPr>
              <w:tc>
                <w:tcPr>
                  <w:tcW w:w="669"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4 1/2</w:t>
                  </w:r>
                </w:p>
              </w:tc>
              <w:tc>
                <w:tcPr>
                  <w:tcW w:w="67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16,6</w:t>
                  </w:r>
                </w:p>
              </w:tc>
              <w:tc>
                <w:tcPr>
                  <w:tcW w:w="67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S-135  IEU</w:t>
                  </w:r>
                </w:p>
              </w:tc>
              <w:tc>
                <w:tcPr>
                  <w:tcW w:w="68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6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904"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55,000</w:t>
                  </w:r>
                </w:p>
              </w:tc>
              <w:tc>
                <w:tcPr>
                  <w:tcW w:w="904"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595,000</w:t>
                  </w:r>
                </w:p>
              </w:tc>
              <w:tc>
                <w:tcPr>
                  <w:tcW w:w="791"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17,000</w:t>
                  </w:r>
                </w:p>
              </w:tc>
              <w:tc>
                <w:tcPr>
                  <w:tcW w:w="991"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16,000</w:t>
                  </w:r>
                </w:p>
              </w:tc>
            </w:tr>
            <w:tr w:rsidR="002F3EEC" w:rsidRPr="002F3EEC" w:rsidTr="00A44503">
              <w:trPr>
                <w:trHeight w:val="259"/>
              </w:trPr>
              <w:tc>
                <w:tcPr>
                  <w:tcW w:w="7654" w:type="dxa"/>
                  <w:gridSpan w:val="10"/>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CONEXIÓN (TOOL JOINT)</w:t>
                  </w:r>
                </w:p>
              </w:tc>
            </w:tr>
            <w:tr w:rsidR="002F3EEC" w:rsidRPr="002F3EEC" w:rsidTr="00A44503">
              <w:trPr>
                <w:trHeight w:val="259"/>
              </w:trPr>
              <w:tc>
                <w:tcPr>
                  <w:tcW w:w="669"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Conexión</w:t>
                  </w:r>
                </w:p>
              </w:tc>
              <w:tc>
                <w:tcPr>
                  <w:tcW w:w="67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OD              (in)</w:t>
                  </w:r>
                </w:p>
              </w:tc>
              <w:tc>
                <w:tcPr>
                  <w:tcW w:w="67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ID                (in)</w:t>
                  </w:r>
                </w:p>
              </w:tc>
              <w:tc>
                <w:tcPr>
                  <w:tcW w:w="1368" w:type="dxa"/>
                  <w:gridSpan w:val="2"/>
                  <w:tcBorders>
                    <w:top w:val="single" w:sz="4" w:space="0" w:color="auto"/>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Longitud para Llave</w:t>
                  </w:r>
                </w:p>
              </w:tc>
              <w:tc>
                <w:tcPr>
                  <w:tcW w:w="66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(ft-</w:t>
                  </w:r>
                  <w:proofErr w:type="spellStart"/>
                  <w:r w:rsidRPr="002F3EEC">
                    <w:rPr>
                      <w:rFonts w:ascii="Calibri" w:hAnsi="Calibri"/>
                      <w:b/>
                      <w:bCs/>
                      <w:color w:val="000000"/>
                      <w:sz w:val="15"/>
                      <w:szCs w:val="15"/>
                      <w:lang w:eastAsia="es-ES"/>
                    </w:rPr>
                    <w:t>lbs</w:t>
                  </w:r>
                  <w:proofErr w:type="spellEnd"/>
                  <w:r w:rsidRPr="002F3EEC">
                    <w:rPr>
                      <w:rFonts w:ascii="Calibri" w:hAnsi="Calibri"/>
                      <w:b/>
                      <w:bCs/>
                      <w:color w:val="000000"/>
                      <w:sz w:val="15"/>
                      <w:szCs w:val="15"/>
                      <w:lang w:eastAsia="es-ES"/>
                    </w:rPr>
                    <w:t>)</w:t>
                  </w:r>
                </w:p>
              </w:tc>
              <w:tc>
                <w:tcPr>
                  <w:tcW w:w="90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Resistencia Tensión     (</w:t>
                  </w:r>
                  <w:proofErr w:type="spellStart"/>
                  <w:r w:rsidRPr="002F3EEC">
                    <w:rPr>
                      <w:rFonts w:ascii="Calibri" w:hAnsi="Calibri"/>
                      <w:b/>
                      <w:bCs/>
                      <w:color w:val="000000"/>
                      <w:sz w:val="15"/>
                      <w:szCs w:val="15"/>
                      <w:lang w:eastAsia="es-ES"/>
                    </w:rPr>
                    <w:t>klbs</w:t>
                  </w:r>
                  <w:proofErr w:type="spellEnd"/>
                  <w:r w:rsidRPr="002F3EEC">
                    <w:rPr>
                      <w:rFonts w:ascii="Calibri" w:hAnsi="Calibri"/>
                      <w:b/>
                      <w:bCs/>
                      <w:color w:val="000000"/>
                      <w:sz w:val="15"/>
                      <w:szCs w:val="15"/>
                      <w:lang w:eastAsia="es-ES"/>
                    </w:rPr>
                    <w:t>)</w:t>
                  </w:r>
                </w:p>
              </w:tc>
              <w:tc>
                <w:tcPr>
                  <w:tcW w:w="904"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Torque de Ajuste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(ft-</w:t>
                  </w:r>
                  <w:proofErr w:type="spellStart"/>
                  <w:r w:rsidRPr="002F3EEC">
                    <w:rPr>
                      <w:rFonts w:ascii="Calibri" w:hAnsi="Calibri"/>
                      <w:b/>
                      <w:bCs/>
                      <w:color w:val="000000"/>
                      <w:sz w:val="15"/>
                      <w:szCs w:val="15"/>
                      <w:lang w:eastAsia="es-ES"/>
                    </w:rPr>
                    <w:t>lbs</w:t>
                  </w:r>
                  <w:proofErr w:type="spellEnd"/>
                  <w:r w:rsidRPr="002F3EEC">
                    <w:rPr>
                      <w:rFonts w:ascii="Calibri" w:hAnsi="Calibri"/>
                      <w:b/>
                      <w:bCs/>
                      <w:color w:val="000000"/>
                      <w:sz w:val="15"/>
                      <w:szCs w:val="15"/>
                      <w:lang w:eastAsia="es-ES"/>
                    </w:rPr>
                    <w:t>)</w:t>
                  </w:r>
                </w:p>
              </w:tc>
              <w:tc>
                <w:tcPr>
                  <w:tcW w:w="79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Cantidad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pzs</w:t>
                  </w:r>
                  <w:proofErr w:type="spellEnd"/>
                  <w:r w:rsidRPr="002F3EEC">
                    <w:rPr>
                      <w:rFonts w:ascii="Calibri" w:hAnsi="Calibri"/>
                      <w:b/>
                      <w:bCs/>
                      <w:color w:val="0070C0"/>
                      <w:sz w:val="15"/>
                      <w:szCs w:val="15"/>
                      <w:lang w:eastAsia="es-ES"/>
                    </w:rPr>
                    <w:t>)</w:t>
                  </w:r>
                </w:p>
              </w:tc>
              <w:tc>
                <w:tcPr>
                  <w:tcW w:w="991"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val="es-BO" w:eastAsia="es-ES"/>
                    </w:rPr>
                  </w:pPr>
                  <w:r w:rsidRPr="002F3EEC">
                    <w:rPr>
                      <w:rFonts w:ascii="Calibri" w:hAnsi="Calibri"/>
                      <w:b/>
                      <w:bCs/>
                      <w:color w:val="000000"/>
                      <w:sz w:val="15"/>
                      <w:szCs w:val="15"/>
                      <w:lang w:val="es-BO" w:eastAsia="es-ES"/>
                    </w:rPr>
                    <w:t>Longitud por cada pieza</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70C0"/>
                      <w:sz w:val="15"/>
                      <w:szCs w:val="15"/>
                      <w:lang w:val="es-BO" w:eastAsia="es-ES"/>
                    </w:rPr>
                    <w:t>(pies)</w:t>
                  </w:r>
                </w:p>
              </w:tc>
            </w:tr>
            <w:tr w:rsidR="002F3EEC" w:rsidRPr="002F3EEC" w:rsidTr="00A44503">
              <w:trPr>
                <w:trHeight w:val="259"/>
              </w:trPr>
              <w:tc>
                <w:tcPr>
                  <w:tcW w:w="669"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9"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Pin   (in)</w:t>
                  </w:r>
                </w:p>
              </w:tc>
              <w:tc>
                <w:tcPr>
                  <w:tcW w:w="678"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Box (in)</w:t>
                  </w:r>
                </w:p>
              </w:tc>
              <w:tc>
                <w:tcPr>
                  <w:tcW w:w="66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0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04"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9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91"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428"/>
              </w:trPr>
              <w:tc>
                <w:tcPr>
                  <w:tcW w:w="669"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NC-46</w:t>
                  </w:r>
                </w:p>
              </w:tc>
              <w:tc>
                <w:tcPr>
                  <w:tcW w:w="67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89"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10</w:t>
                  </w:r>
                </w:p>
              </w:tc>
              <w:tc>
                <w:tcPr>
                  <w:tcW w:w="678"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12</w:t>
                  </w:r>
                </w:p>
              </w:tc>
              <w:tc>
                <w:tcPr>
                  <w:tcW w:w="668"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39,000</w:t>
                  </w:r>
                </w:p>
              </w:tc>
              <w:tc>
                <w:tcPr>
                  <w:tcW w:w="904"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1,000</w:t>
                  </w:r>
                </w:p>
              </w:tc>
              <w:tc>
                <w:tcPr>
                  <w:tcW w:w="904" w:type="dxa"/>
                  <w:tcBorders>
                    <w:top w:val="nil"/>
                    <w:left w:val="nil"/>
                    <w:bottom w:val="single" w:sz="8" w:space="0" w:color="auto"/>
                    <w:right w:val="single" w:sz="8"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791" w:type="dxa"/>
                  <w:tcBorders>
                    <w:top w:val="nil"/>
                    <w:left w:val="single" w:sz="4" w:space="0" w:color="auto"/>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2</w:t>
                  </w:r>
                </w:p>
              </w:tc>
              <w:tc>
                <w:tcPr>
                  <w:tcW w:w="991" w:type="dxa"/>
                  <w:tcBorders>
                    <w:top w:val="nil"/>
                    <w:left w:val="nil"/>
                    <w:bottom w:val="single" w:sz="8" w:space="0" w:color="auto"/>
                    <w:right w:val="single" w:sz="8" w:space="0" w:color="auto"/>
                  </w:tcBorders>
                  <w:shd w:val="clear" w:color="000000" w:fill="FFFFFF"/>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15</w:t>
                  </w:r>
                </w:p>
              </w:tc>
            </w:tr>
          </w:tbl>
          <w:p w:rsidR="002F3EEC" w:rsidRPr="002F3EEC" w:rsidRDefault="002F3EEC" w:rsidP="002F3EEC">
            <w:pPr>
              <w:autoSpaceDE w:val="0"/>
              <w:autoSpaceDN w:val="0"/>
              <w:adjustRightInd w:val="0"/>
              <w:jc w:val="both"/>
              <w:rPr>
                <w:rFonts w:ascii="Verdana" w:hAnsi="Verdana" w:cs="Calibri"/>
                <w:sz w:val="18"/>
                <w:szCs w:val="18"/>
                <w:lang w:eastAsia="es-ES"/>
              </w:rPr>
            </w:pPr>
          </w:p>
          <w:p w:rsidR="002F3EEC" w:rsidRPr="002F3EEC" w:rsidRDefault="002F3EEC" w:rsidP="002F3EEC">
            <w:pPr>
              <w:autoSpaceDE w:val="0"/>
              <w:autoSpaceDN w:val="0"/>
              <w:adjustRightInd w:val="0"/>
              <w:jc w:val="both"/>
              <w:rPr>
                <w:rFonts w:ascii="Verdana" w:hAnsi="Verdana" w:cs="Calibri"/>
                <w:b/>
                <w:sz w:val="18"/>
                <w:szCs w:val="18"/>
                <w:u w:val="single"/>
                <w:lang w:val="es-BO" w:eastAsia="es-ES"/>
              </w:rPr>
            </w:pPr>
            <w:r w:rsidRPr="002F3EEC">
              <w:rPr>
                <w:rFonts w:ascii="Verdana" w:hAnsi="Verdana" w:cs="Calibri"/>
                <w:b/>
                <w:sz w:val="18"/>
                <w:szCs w:val="18"/>
                <w:u w:val="single"/>
                <w:lang w:val="es-BO" w:eastAsia="es-ES"/>
              </w:rPr>
              <w:t>Ítem 17. -  PUP JOINT 3 1/2"</w:t>
            </w:r>
          </w:p>
          <w:tbl>
            <w:tblPr>
              <w:tblW w:w="7653" w:type="dxa"/>
              <w:tblLayout w:type="fixed"/>
              <w:tblCellMar>
                <w:left w:w="70" w:type="dxa"/>
                <w:right w:w="70" w:type="dxa"/>
              </w:tblCellMar>
              <w:tblLook w:val="04A0" w:firstRow="1" w:lastRow="0" w:firstColumn="1" w:lastColumn="0" w:noHBand="0" w:noVBand="1"/>
            </w:tblPr>
            <w:tblGrid>
              <w:gridCol w:w="668"/>
              <w:gridCol w:w="677"/>
              <w:gridCol w:w="678"/>
              <w:gridCol w:w="689"/>
              <w:gridCol w:w="679"/>
              <w:gridCol w:w="668"/>
              <w:gridCol w:w="903"/>
              <w:gridCol w:w="903"/>
              <w:gridCol w:w="791"/>
              <w:gridCol w:w="991"/>
              <w:gridCol w:w="6"/>
            </w:tblGrid>
            <w:tr w:rsidR="002F3EEC" w:rsidRPr="002F3EEC" w:rsidTr="00A44503">
              <w:trPr>
                <w:trHeight w:val="265"/>
              </w:trPr>
              <w:tc>
                <w:tcPr>
                  <w:tcW w:w="7653" w:type="dxa"/>
                  <w:gridSpan w:val="11"/>
                  <w:tcBorders>
                    <w:top w:val="single" w:sz="8" w:space="0" w:color="auto"/>
                    <w:left w:val="single" w:sz="8" w:space="0" w:color="auto"/>
                    <w:bottom w:val="single" w:sz="4" w:space="0" w:color="auto"/>
                    <w:right w:val="single" w:sz="4" w:space="0" w:color="auto"/>
                  </w:tcBorders>
                  <w:shd w:val="clear" w:color="000000" w:fill="D9D9D9"/>
                  <w:vAlign w:val="center"/>
                  <w:hideMark/>
                </w:tcPr>
                <w:p w:rsidR="002F3EEC" w:rsidRPr="002F3EEC" w:rsidRDefault="002F3EEC" w:rsidP="002F3EEC">
                  <w:pPr>
                    <w:jc w:val="center"/>
                    <w:rPr>
                      <w:rFonts w:ascii="Calibri" w:hAnsi="Calibri"/>
                      <w:b/>
                      <w:bCs/>
                      <w:color w:val="000000"/>
                      <w:sz w:val="18"/>
                      <w:szCs w:val="18"/>
                      <w:lang w:val="es-BO" w:eastAsia="es-BO"/>
                    </w:rPr>
                  </w:pPr>
                  <w:r w:rsidRPr="002F3EEC">
                    <w:rPr>
                      <w:rFonts w:ascii="Verdana" w:hAnsi="Verdana" w:cs="Calibri"/>
                      <w:sz w:val="18"/>
                      <w:szCs w:val="18"/>
                      <w:lang w:val="es-BO" w:eastAsia="es-ES"/>
                    </w:rPr>
                    <w:t xml:space="preserve"> </w:t>
                  </w:r>
                  <w:r w:rsidRPr="002F3EEC">
                    <w:rPr>
                      <w:rFonts w:ascii="Calibri" w:hAnsi="Calibri"/>
                      <w:b/>
                      <w:bCs/>
                      <w:color w:val="000000"/>
                      <w:sz w:val="18"/>
                      <w:szCs w:val="18"/>
                      <w:lang w:eastAsia="es-ES"/>
                    </w:rPr>
                    <w:t>PROPIEDADES DE CUERPO PUP JOINT 3 1/2"</w:t>
                  </w:r>
                </w:p>
              </w:tc>
            </w:tr>
            <w:tr w:rsidR="002F3EEC" w:rsidRPr="002F3EEC" w:rsidTr="00A44503">
              <w:trPr>
                <w:gridAfter w:val="1"/>
                <w:wAfter w:w="6" w:type="dxa"/>
                <w:trHeight w:val="265"/>
              </w:trPr>
              <w:tc>
                <w:tcPr>
                  <w:tcW w:w="669"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Nominal </w:t>
                  </w:r>
                  <w:r w:rsidRPr="002F3EEC">
                    <w:rPr>
                      <w:rFonts w:ascii="Calibri" w:hAnsi="Calibri"/>
                      <w:b/>
                      <w:bCs/>
                      <w:color w:val="0070C0"/>
                      <w:sz w:val="15"/>
                      <w:szCs w:val="15"/>
                      <w:lang w:eastAsia="es-ES"/>
                    </w:rPr>
                    <w:t>(in)</w:t>
                  </w:r>
                </w:p>
              </w:tc>
              <w:tc>
                <w:tcPr>
                  <w:tcW w:w="67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Peso Nominal </w:t>
                  </w:r>
                  <w:r w:rsidRPr="002F3EEC">
                    <w:rPr>
                      <w:rFonts w:ascii="Calibri" w:hAnsi="Calibri"/>
                      <w:b/>
                      <w:bCs/>
                      <w:color w:val="2F75B5"/>
                      <w:sz w:val="15"/>
                      <w:szCs w:val="15"/>
                      <w:lang w:eastAsia="es-ES"/>
                    </w:rPr>
                    <w:t xml:space="preserve"> (lb/pie)</w:t>
                  </w:r>
                </w:p>
              </w:tc>
              <w:tc>
                <w:tcPr>
                  <w:tcW w:w="67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Grado  y </w:t>
                  </w:r>
                  <w:proofErr w:type="spellStart"/>
                  <w:r w:rsidRPr="002F3EEC">
                    <w:rPr>
                      <w:rFonts w:ascii="Calibri" w:hAnsi="Calibri"/>
                      <w:b/>
                      <w:bCs/>
                      <w:color w:val="000000"/>
                      <w:sz w:val="15"/>
                      <w:szCs w:val="15"/>
                      <w:lang w:eastAsia="es-ES"/>
                    </w:rPr>
                    <w:t>Upset</w:t>
                  </w:r>
                  <w:proofErr w:type="spellEnd"/>
                </w:p>
              </w:tc>
              <w:tc>
                <w:tcPr>
                  <w:tcW w:w="68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Espesor        </w:t>
                  </w:r>
                  <w:r w:rsidRPr="002F3EEC">
                    <w:rPr>
                      <w:rFonts w:ascii="Calibri" w:hAnsi="Calibri"/>
                      <w:b/>
                      <w:bCs/>
                      <w:color w:val="2F75B5"/>
                      <w:sz w:val="15"/>
                      <w:szCs w:val="15"/>
                      <w:lang w:eastAsia="es-ES"/>
                    </w:rPr>
                    <w:t>(in)</w:t>
                  </w:r>
                </w:p>
              </w:tc>
              <w:tc>
                <w:tcPr>
                  <w:tcW w:w="67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Nominal       </w:t>
                  </w:r>
                  <w:r w:rsidRPr="002F3EEC">
                    <w:rPr>
                      <w:rFonts w:ascii="Calibri" w:hAnsi="Calibri"/>
                      <w:b/>
                      <w:bCs/>
                      <w:color w:val="2F75B5"/>
                      <w:sz w:val="15"/>
                      <w:szCs w:val="15"/>
                      <w:lang w:eastAsia="es-ES"/>
                    </w:rPr>
                    <w:t>(in)</w:t>
                  </w:r>
                </w:p>
              </w:tc>
              <w:tc>
                <w:tcPr>
                  <w:tcW w:w="66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proofErr w:type="spellStart"/>
                  <w:r w:rsidRPr="002F3EEC">
                    <w:rPr>
                      <w:rFonts w:ascii="Calibri" w:hAnsi="Calibri"/>
                      <w:b/>
                      <w:bCs/>
                      <w:color w:val="000000"/>
                      <w:sz w:val="15"/>
                      <w:szCs w:val="15"/>
                      <w:lang w:eastAsia="es-ES"/>
                    </w:rPr>
                    <w:t>Drift</w:t>
                  </w:r>
                  <w:proofErr w:type="spellEnd"/>
                  <w:r w:rsidRPr="002F3EEC">
                    <w:rPr>
                      <w:rFonts w:ascii="Calibri" w:hAnsi="Calibri"/>
                      <w:b/>
                      <w:bCs/>
                      <w:color w:val="000000"/>
                      <w:sz w:val="15"/>
                      <w:szCs w:val="15"/>
                      <w:lang w:eastAsia="es-ES"/>
                    </w:rPr>
                    <w:t xml:space="preserve">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w:t>
                  </w:r>
                  <w:r w:rsidRPr="002F3EEC">
                    <w:rPr>
                      <w:rFonts w:ascii="Calibri" w:hAnsi="Calibri"/>
                      <w:b/>
                      <w:bCs/>
                      <w:color w:val="2F75B5"/>
                      <w:sz w:val="15"/>
                      <w:szCs w:val="15"/>
                      <w:lang w:eastAsia="es-ES"/>
                    </w:rPr>
                    <w:t xml:space="preserve"> (in)</w:t>
                  </w:r>
                </w:p>
              </w:tc>
              <w:tc>
                <w:tcPr>
                  <w:tcW w:w="903"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903"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79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Reventón         </w:t>
                  </w:r>
                  <w:r w:rsidRPr="002F3EEC">
                    <w:rPr>
                      <w:rFonts w:ascii="Calibri" w:hAnsi="Calibri"/>
                      <w:b/>
                      <w:bCs/>
                      <w:color w:val="0070C0"/>
                      <w:sz w:val="15"/>
                      <w:szCs w:val="15"/>
                      <w:lang w:eastAsia="es-ES"/>
                    </w:rPr>
                    <w:t>(psi)</w:t>
                  </w:r>
                </w:p>
              </w:tc>
              <w:tc>
                <w:tcPr>
                  <w:tcW w:w="99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de Colapso       </w:t>
                  </w:r>
                  <w:r w:rsidRPr="002F3EEC">
                    <w:rPr>
                      <w:rFonts w:ascii="Calibri" w:hAnsi="Calibri"/>
                      <w:b/>
                      <w:bCs/>
                      <w:color w:val="0070C0"/>
                      <w:sz w:val="15"/>
                      <w:szCs w:val="15"/>
                      <w:lang w:eastAsia="es-ES"/>
                    </w:rPr>
                    <w:t>(psi)</w:t>
                  </w:r>
                </w:p>
              </w:tc>
            </w:tr>
            <w:tr w:rsidR="002F3EEC" w:rsidRPr="002F3EEC" w:rsidTr="00A44503">
              <w:trPr>
                <w:gridAfter w:val="1"/>
                <w:wAfter w:w="6" w:type="dxa"/>
                <w:trHeight w:val="265"/>
              </w:trPr>
              <w:tc>
                <w:tcPr>
                  <w:tcW w:w="669"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6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03"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03"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9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9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gridAfter w:val="1"/>
                <w:wAfter w:w="6" w:type="dxa"/>
                <w:trHeight w:val="278"/>
              </w:trPr>
              <w:tc>
                <w:tcPr>
                  <w:tcW w:w="669"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3 1/2</w:t>
                  </w:r>
                </w:p>
              </w:tc>
              <w:tc>
                <w:tcPr>
                  <w:tcW w:w="67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15.5</w:t>
                  </w:r>
                </w:p>
              </w:tc>
              <w:tc>
                <w:tcPr>
                  <w:tcW w:w="67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S-135  IEU</w:t>
                  </w:r>
                </w:p>
              </w:tc>
              <w:tc>
                <w:tcPr>
                  <w:tcW w:w="68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6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903"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903"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791"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991"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r>
            <w:tr w:rsidR="002F3EEC" w:rsidRPr="002F3EEC" w:rsidTr="00A44503">
              <w:trPr>
                <w:trHeight w:val="265"/>
              </w:trPr>
              <w:tc>
                <w:tcPr>
                  <w:tcW w:w="7653" w:type="dxa"/>
                  <w:gridSpan w:val="11"/>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CONEXIÓN (TOOL JOINT)</w:t>
                  </w:r>
                </w:p>
              </w:tc>
            </w:tr>
            <w:tr w:rsidR="002F3EEC" w:rsidRPr="002F3EEC" w:rsidTr="00A44503">
              <w:trPr>
                <w:gridAfter w:val="1"/>
                <w:wAfter w:w="5" w:type="dxa"/>
                <w:trHeight w:val="265"/>
              </w:trPr>
              <w:tc>
                <w:tcPr>
                  <w:tcW w:w="669"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Conexión</w:t>
                  </w:r>
                </w:p>
              </w:tc>
              <w:tc>
                <w:tcPr>
                  <w:tcW w:w="67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OD              (in)</w:t>
                  </w:r>
                </w:p>
              </w:tc>
              <w:tc>
                <w:tcPr>
                  <w:tcW w:w="67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ID                (in)</w:t>
                  </w:r>
                </w:p>
              </w:tc>
              <w:tc>
                <w:tcPr>
                  <w:tcW w:w="1368" w:type="dxa"/>
                  <w:gridSpan w:val="2"/>
                  <w:tcBorders>
                    <w:top w:val="single" w:sz="4" w:space="0" w:color="auto"/>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Longitud para Llave</w:t>
                  </w:r>
                </w:p>
              </w:tc>
              <w:tc>
                <w:tcPr>
                  <w:tcW w:w="66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(ft-</w:t>
                  </w:r>
                  <w:proofErr w:type="spellStart"/>
                  <w:r w:rsidRPr="002F3EEC">
                    <w:rPr>
                      <w:rFonts w:ascii="Calibri" w:hAnsi="Calibri"/>
                      <w:b/>
                      <w:bCs/>
                      <w:color w:val="000000"/>
                      <w:sz w:val="15"/>
                      <w:szCs w:val="15"/>
                      <w:lang w:eastAsia="es-ES"/>
                    </w:rPr>
                    <w:t>lbs</w:t>
                  </w:r>
                  <w:proofErr w:type="spellEnd"/>
                  <w:r w:rsidRPr="002F3EEC">
                    <w:rPr>
                      <w:rFonts w:ascii="Calibri" w:hAnsi="Calibri"/>
                      <w:b/>
                      <w:bCs/>
                      <w:color w:val="000000"/>
                      <w:sz w:val="15"/>
                      <w:szCs w:val="15"/>
                      <w:lang w:eastAsia="es-ES"/>
                    </w:rPr>
                    <w:t>)</w:t>
                  </w:r>
                </w:p>
              </w:tc>
              <w:tc>
                <w:tcPr>
                  <w:tcW w:w="903"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Resistencia Tensión     (</w:t>
                  </w:r>
                  <w:proofErr w:type="spellStart"/>
                  <w:r w:rsidRPr="002F3EEC">
                    <w:rPr>
                      <w:rFonts w:ascii="Calibri" w:hAnsi="Calibri"/>
                      <w:b/>
                      <w:bCs/>
                      <w:color w:val="000000"/>
                      <w:sz w:val="15"/>
                      <w:szCs w:val="15"/>
                      <w:lang w:eastAsia="es-ES"/>
                    </w:rPr>
                    <w:t>klbs</w:t>
                  </w:r>
                  <w:proofErr w:type="spellEnd"/>
                  <w:r w:rsidRPr="002F3EEC">
                    <w:rPr>
                      <w:rFonts w:ascii="Calibri" w:hAnsi="Calibri"/>
                      <w:b/>
                      <w:bCs/>
                      <w:color w:val="000000"/>
                      <w:sz w:val="15"/>
                      <w:szCs w:val="15"/>
                      <w:lang w:eastAsia="es-ES"/>
                    </w:rPr>
                    <w:t>)</w:t>
                  </w:r>
                </w:p>
              </w:tc>
              <w:tc>
                <w:tcPr>
                  <w:tcW w:w="903"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Torque de Ajuste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(ft-</w:t>
                  </w:r>
                  <w:proofErr w:type="spellStart"/>
                  <w:r w:rsidRPr="002F3EEC">
                    <w:rPr>
                      <w:rFonts w:ascii="Calibri" w:hAnsi="Calibri"/>
                      <w:b/>
                      <w:bCs/>
                      <w:color w:val="000000"/>
                      <w:sz w:val="15"/>
                      <w:szCs w:val="15"/>
                      <w:lang w:eastAsia="es-ES"/>
                    </w:rPr>
                    <w:t>lbs</w:t>
                  </w:r>
                  <w:proofErr w:type="spellEnd"/>
                  <w:r w:rsidRPr="002F3EEC">
                    <w:rPr>
                      <w:rFonts w:ascii="Calibri" w:hAnsi="Calibri"/>
                      <w:b/>
                      <w:bCs/>
                      <w:color w:val="000000"/>
                      <w:sz w:val="15"/>
                      <w:szCs w:val="15"/>
                      <w:lang w:eastAsia="es-ES"/>
                    </w:rPr>
                    <w:t>)</w:t>
                  </w:r>
                </w:p>
              </w:tc>
              <w:tc>
                <w:tcPr>
                  <w:tcW w:w="79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Cantidad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pzs</w:t>
                  </w:r>
                  <w:proofErr w:type="spellEnd"/>
                  <w:r w:rsidRPr="002F3EEC">
                    <w:rPr>
                      <w:rFonts w:ascii="Calibri" w:hAnsi="Calibri"/>
                      <w:b/>
                      <w:bCs/>
                      <w:color w:val="0070C0"/>
                      <w:sz w:val="15"/>
                      <w:szCs w:val="15"/>
                      <w:lang w:eastAsia="es-ES"/>
                    </w:rPr>
                    <w:t>)</w:t>
                  </w:r>
                </w:p>
              </w:tc>
              <w:tc>
                <w:tcPr>
                  <w:tcW w:w="991"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val="es-BO" w:eastAsia="es-ES"/>
                    </w:rPr>
                  </w:pPr>
                  <w:r w:rsidRPr="002F3EEC">
                    <w:rPr>
                      <w:rFonts w:ascii="Calibri" w:hAnsi="Calibri"/>
                      <w:b/>
                      <w:bCs/>
                      <w:color w:val="000000"/>
                      <w:sz w:val="15"/>
                      <w:szCs w:val="15"/>
                      <w:lang w:val="es-BO" w:eastAsia="es-ES"/>
                    </w:rPr>
                    <w:t>Longitud por cada pieza</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70C0"/>
                      <w:sz w:val="15"/>
                      <w:szCs w:val="15"/>
                      <w:lang w:val="es-BO" w:eastAsia="es-ES"/>
                    </w:rPr>
                    <w:t>(pies)</w:t>
                  </w:r>
                </w:p>
              </w:tc>
            </w:tr>
            <w:tr w:rsidR="002F3EEC" w:rsidRPr="002F3EEC" w:rsidTr="00A44503">
              <w:trPr>
                <w:gridAfter w:val="1"/>
                <w:wAfter w:w="6" w:type="dxa"/>
                <w:trHeight w:val="265"/>
              </w:trPr>
              <w:tc>
                <w:tcPr>
                  <w:tcW w:w="669"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9"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Pin   (in)</w:t>
                  </w:r>
                </w:p>
              </w:tc>
              <w:tc>
                <w:tcPr>
                  <w:tcW w:w="678"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Box (in)</w:t>
                  </w:r>
                </w:p>
              </w:tc>
              <w:tc>
                <w:tcPr>
                  <w:tcW w:w="66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03"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03"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9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91"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gridAfter w:val="1"/>
                <w:wAfter w:w="6" w:type="dxa"/>
                <w:trHeight w:val="438"/>
              </w:trPr>
              <w:tc>
                <w:tcPr>
                  <w:tcW w:w="669"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NC-38</w:t>
                  </w:r>
                </w:p>
              </w:tc>
              <w:tc>
                <w:tcPr>
                  <w:tcW w:w="67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89"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10</w:t>
                  </w:r>
                </w:p>
              </w:tc>
              <w:tc>
                <w:tcPr>
                  <w:tcW w:w="678"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12</w:t>
                  </w:r>
                </w:p>
              </w:tc>
              <w:tc>
                <w:tcPr>
                  <w:tcW w:w="668"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903"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903" w:type="dxa"/>
                  <w:tcBorders>
                    <w:top w:val="nil"/>
                    <w:left w:val="nil"/>
                    <w:bottom w:val="single" w:sz="8" w:space="0" w:color="auto"/>
                    <w:right w:val="single" w:sz="8"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791" w:type="dxa"/>
                  <w:tcBorders>
                    <w:top w:val="nil"/>
                    <w:left w:val="single" w:sz="4" w:space="0" w:color="auto"/>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2</w:t>
                  </w:r>
                </w:p>
              </w:tc>
              <w:tc>
                <w:tcPr>
                  <w:tcW w:w="991" w:type="dxa"/>
                  <w:tcBorders>
                    <w:top w:val="nil"/>
                    <w:left w:val="nil"/>
                    <w:bottom w:val="single" w:sz="8" w:space="0" w:color="auto"/>
                    <w:right w:val="single" w:sz="8" w:space="0" w:color="auto"/>
                  </w:tcBorders>
                  <w:shd w:val="clear" w:color="000000" w:fill="FFFFFF"/>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5</w:t>
                  </w:r>
                </w:p>
              </w:tc>
            </w:tr>
          </w:tbl>
          <w:p w:rsidR="002F3EEC" w:rsidRPr="002F3EEC" w:rsidRDefault="002F3EEC" w:rsidP="002F3EEC">
            <w:pPr>
              <w:autoSpaceDE w:val="0"/>
              <w:autoSpaceDN w:val="0"/>
              <w:adjustRightInd w:val="0"/>
              <w:jc w:val="both"/>
              <w:rPr>
                <w:rFonts w:ascii="Verdana" w:hAnsi="Verdana" w:cs="Calibri"/>
                <w:b/>
                <w:sz w:val="18"/>
                <w:szCs w:val="18"/>
                <w:u w:val="single"/>
                <w:lang w:val="es-BO" w:eastAsia="es-ES"/>
              </w:rPr>
            </w:pPr>
          </w:p>
          <w:p w:rsidR="002F3EEC" w:rsidRPr="002F3EEC" w:rsidRDefault="002F3EEC" w:rsidP="002F3EEC">
            <w:pPr>
              <w:autoSpaceDE w:val="0"/>
              <w:autoSpaceDN w:val="0"/>
              <w:adjustRightInd w:val="0"/>
              <w:jc w:val="both"/>
              <w:rPr>
                <w:rFonts w:ascii="Verdana" w:hAnsi="Verdana" w:cs="Calibri"/>
                <w:b/>
                <w:sz w:val="18"/>
                <w:szCs w:val="18"/>
                <w:u w:val="single"/>
                <w:lang w:val="es-BO" w:eastAsia="es-ES"/>
              </w:rPr>
            </w:pPr>
            <w:r w:rsidRPr="002F3EEC">
              <w:rPr>
                <w:rFonts w:ascii="Verdana" w:hAnsi="Verdana" w:cs="Calibri"/>
                <w:b/>
                <w:sz w:val="18"/>
                <w:szCs w:val="18"/>
                <w:u w:val="single"/>
                <w:lang w:val="es-BO" w:eastAsia="es-ES"/>
              </w:rPr>
              <w:t>Ítem 18. -  PUP JOINT 3 1/2"</w:t>
            </w:r>
          </w:p>
          <w:tbl>
            <w:tblPr>
              <w:tblW w:w="7744" w:type="dxa"/>
              <w:tblLayout w:type="fixed"/>
              <w:tblCellMar>
                <w:left w:w="70" w:type="dxa"/>
                <w:right w:w="70" w:type="dxa"/>
              </w:tblCellMar>
              <w:tblLook w:val="04A0" w:firstRow="1" w:lastRow="0" w:firstColumn="1" w:lastColumn="0" w:noHBand="0" w:noVBand="1"/>
            </w:tblPr>
            <w:tblGrid>
              <w:gridCol w:w="678"/>
              <w:gridCol w:w="686"/>
              <w:gridCol w:w="686"/>
              <w:gridCol w:w="698"/>
              <w:gridCol w:w="687"/>
              <w:gridCol w:w="677"/>
              <w:gridCol w:w="915"/>
              <w:gridCol w:w="915"/>
              <w:gridCol w:w="801"/>
              <w:gridCol w:w="1001"/>
            </w:tblGrid>
            <w:tr w:rsidR="002F3EEC" w:rsidRPr="002F3EEC" w:rsidTr="00A44503">
              <w:trPr>
                <w:trHeight w:val="263"/>
              </w:trPr>
              <w:tc>
                <w:tcPr>
                  <w:tcW w:w="7744" w:type="dxa"/>
                  <w:gridSpan w:val="10"/>
                  <w:tcBorders>
                    <w:top w:val="single" w:sz="8" w:space="0" w:color="auto"/>
                    <w:left w:val="single" w:sz="8" w:space="0" w:color="auto"/>
                    <w:bottom w:val="single" w:sz="4" w:space="0" w:color="auto"/>
                    <w:right w:val="single" w:sz="4" w:space="0" w:color="auto"/>
                  </w:tcBorders>
                  <w:shd w:val="clear" w:color="000000" w:fill="D9D9D9"/>
                  <w:vAlign w:val="center"/>
                  <w:hideMark/>
                </w:tcPr>
                <w:p w:rsidR="002F3EEC" w:rsidRPr="002F3EEC" w:rsidRDefault="002F3EEC" w:rsidP="002F3EEC">
                  <w:pPr>
                    <w:jc w:val="center"/>
                    <w:rPr>
                      <w:rFonts w:ascii="Calibri" w:hAnsi="Calibri"/>
                      <w:b/>
                      <w:bCs/>
                      <w:color w:val="000000"/>
                      <w:sz w:val="18"/>
                      <w:szCs w:val="18"/>
                      <w:lang w:val="es-BO" w:eastAsia="es-BO"/>
                    </w:rPr>
                  </w:pPr>
                  <w:r w:rsidRPr="002F3EEC">
                    <w:rPr>
                      <w:rFonts w:ascii="Verdana" w:hAnsi="Verdana" w:cs="Calibri"/>
                      <w:sz w:val="18"/>
                      <w:szCs w:val="18"/>
                      <w:lang w:val="es-BO" w:eastAsia="es-ES"/>
                    </w:rPr>
                    <w:t xml:space="preserve"> </w:t>
                  </w:r>
                  <w:r w:rsidRPr="002F3EEC">
                    <w:rPr>
                      <w:rFonts w:ascii="Calibri" w:hAnsi="Calibri"/>
                      <w:b/>
                      <w:bCs/>
                      <w:color w:val="000000"/>
                      <w:sz w:val="18"/>
                      <w:szCs w:val="18"/>
                      <w:lang w:eastAsia="es-ES"/>
                    </w:rPr>
                    <w:t>PROPIEDADES DE CUERPO PUP JOINT 3 1/2"</w:t>
                  </w:r>
                </w:p>
              </w:tc>
            </w:tr>
            <w:tr w:rsidR="002F3EEC" w:rsidRPr="002F3EEC" w:rsidTr="00A44503">
              <w:trPr>
                <w:trHeight w:val="263"/>
              </w:trPr>
              <w:tc>
                <w:tcPr>
                  <w:tcW w:w="678"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Nominal </w:t>
                  </w:r>
                  <w:r w:rsidRPr="002F3EEC">
                    <w:rPr>
                      <w:rFonts w:ascii="Calibri" w:hAnsi="Calibri"/>
                      <w:b/>
                      <w:bCs/>
                      <w:color w:val="0070C0"/>
                      <w:sz w:val="15"/>
                      <w:szCs w:val="15"/>
                      <w:lang w:eastAsia="es-ES"/>
                    </w:rPr>
                    <w:t>(in)</w:t>
                  </w:r>
                </w:p>
              </w:tc>
              <w:tc>
                <w:tcPr>
                  <w:tcW w:w="68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Peso Nominal </w:t>
                  </w:r>
                  <w:r w:rsidRPr="002F3EEC">
                    <w:rPr>
                      <w:rFonts w:ascii="Calibri" w:hAnsi="Calibri"/>
                      <w:b/>
                      <w:bCs/>
                      <w:color w:val="2F75B5"/>
                      <w:sz w:val="15"/>
                      <w:szCs w:val="15"/>
                      <w:lang w:eastAsia="es-ES"/>
                    </w:rPr>
                    <w:t xml:space="preserve"> (lb/pie)</w:t>
                  </w:r>
                </w:p>
              </w:tc>
              <w:tc>
                <w:tcPr>
                  <w:tcW w:w="68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Grado  y </w:t>
                  </w:r>
                  <w:proofErr w:type="spellStart"/>
                  <w:r w:rsidRPr="002F3EEC">
                    <w:rPr>
                      <w:rFonts w:ascii="Calibri" w:hAnsi="Calibri"/>
                      <w:b/>
                      <w:bCs/>
                      <w:color w:val="000000"/>
                      <w:sz w:val="15"/>
                      <w:szCs w:val="15"/>
                      <w:lang w:eastAsia="es-ES"/>
                    </w:rPr>
                    <w:t>Upset</w:t>
                  </w:r>
                  <w:proofErr w:type="spellEnd"/>
                </w:p>
              </w:tc>
              <w:tc>
                <w:tcPr>
                  <w:tcW w:w="69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Espesor        </w:t>
                  </w:r>
                  <w:r w:rsidRPr="002F3EEC">
                    <w:rPr>
                      <w:rFonts w:ascii="Calibri" w:hAnsi="Calibri"/>
                      <w:b/>
                      <w:bCs/>
                      <w:color w:val="2F75B5"/>
                      <w:sz w:val="15"/>
                      <w:szCs w:val="15"/>
                      <w:lang w:eastAsia="es-ES"/>
                    </w:rPr>
                    <w:t>(in)</w:t>
                  </w:r>
                </w:p>
              </w:tc>
              <w:tc>
                <w:tcPr>
                  <w:tcW w:w="68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Nominal       </w:t>
                  </w:r>
                  <w:r w:rsidRPr="002F3EEC">
                    <w:rPr>
                      <w:rFonts w:ascii="Calibri" w:hAnsi="Calibri"/>
                      <w:b/>
                      <w:bCs/>
                      <w:color w:val="2F75B5"/>
                      <w:sz w:val="15"/>
                      <w:szCs w:val="15"/>
                      <w:lang w:eastAsia="es-ES"/>
                    </w:rPr>
                    <w:t>(in)</w:t>
                  </w:r>
                </w:p>
              </w:tc>
              <w:tc>
                <w:tcPr>
                  <w:tcW w:w="67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proofErr w:type="spellStart"/>
                  <w:r w:rsidRPr="002F3EEC">
                    <w:rPr>
                      <w:rFonts w:ascii="Calibri" w:hAnsi="Calibri"/>
                      <w:b/>
                      <w:bCs/>
                      <w:color w:val="000000"/>
                      <w:sz w:val="15"/>
                      <w:szCs w:val="15"/>
                      <w:lang w:eastAsia="es-ES"/>
                    </w:rPr>
                    <w:t>Drift</w:t>
                  </w:r>
                  <w:proofErr w:type="spellEnd"/>
                  <w:r w:rsidRPr="002F3EEC">
                    <w:rPr>
                      <w:rFonts w:ascii="Calibri" w:hAnsi="Calibri"/>
                      <w:b/>
                      <w:bCs/>
                      <w:color w:val="000000"/>
                      <w:sz w:val="15"/>
                      <w:szCs w:val="15"/>
                      <w:lang w:eastAsia="es-ES"/>
                    </w:rPr>
                    <w:t xml:space="preserve">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w:t>
                  </w:r>
                  <w:r w:rsidRPr="002F3EEC">
                    <w:rPr>
                      <w:rFonts w:ascii="Calibri" w:hAnsi="Calibri"/>
                      <w:b/>
                      <w:bCs/>
                      <w:color w:val="2F75B5"/>
                      <w:sz w:val="15"/>
                      <w:szCs w:val="15"/>
                      <w:lang w:eastAsia="es-ES"/>
                    </w:rPr>
                    <w:t xml:space="preserve"> (in)</w:t>
                  </w:r>
                </w:p>
              </w:tc>
              <w:tc>
                <w:tcPr>
                  <w:tcW w:w="915"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915"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80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Reventón         </w:t>
                  </w:r>
                  <w:r w:rsidRPr="002F3EEC">
                    <w:rPr>
                      <w:rFonts w:ascii="Calibri" w:hAnsi="Calibri"/>
                      <w:b/>
                      <w:bCs/>
                      <w:color w:val="0070C0"/>
                      <w:sz w:val="15"/>
                      <w:szCs w:val="15"/>
                      <w:lang w:eastAsia="es-ES"/>
                    </w:rPr>
                    <w:t>(psi)</w:t>
                  </w:r>
                </w:p>
              </w:tc>
              <w:tc>
                <w:tcPr>
                  <w:tcW w:w="99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de Colapso       </w:t>
                  </w:r>
                  <w:r w:rsidRPr="002F3EEC">
                    <w:rPr>
                      <w:rFonts w:ascii="Calibri" w:hAnsi="Calibri"/>
                      <w:b/>
                      <w:bCs/>
                      <w:color w:val="0070C0"/>
                      <w:sz w:val="15"/>
                      <w:szCs w:val="15"/>
                      <w:lang w:eastAsia="es-ES"/>
                    </w:rPr>
                    <w:t>(psi)</w:t>
                  </w:r>
                </w:p>
              </w:tc>
            </w:tr>
            <w:tr w:rsidR="002F3EEC" w:rsidRPr="002F3EEC" w:rsidTr="00A44503">
              <w:trPr>
                <w:trHeight w:val="263"/>
              </w:trPr>
              <w:tc>
                <w:tcPr>
                  <w:tcW w:w="678"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9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15"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15"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0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9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276"/>
              </w:trPr>
              <w:tc>
                <w:tcPr>
                  <w:tcW w:w="678"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3 1/2</w:t>
                  </w:r>
                </w:p>
              </w:tc>
              <w:tc>
                <w:tcPr>
                  <w:tcW w:w="686"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15.5</w:t>
                  </w:r>
                </w:p>
              </w:tc>
              <w:tc>
                <w:tcPr>
                  <w:tcW w:w="686"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S-135  IEU</w:t>
                  </w:r>
                </w:p>
              </w:tc>
              <w:tc>
                <w:tcPr>
                  <w:tcW w:w="69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86"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7"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915"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915"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801"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99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r>
            <w:tr w:rsidR="002F3EEC" w:rsidRPr="002F3EEC" w:rsidTr="00A44503">
              <w:trPr>
                <w:trHeight w:val="263"/>
              </w:trPr>
              <w:tc>
                <w:tcPr>
                  <w:tcW w:w="7744" w:type="dxa"/>
                  <w:gridSpan w:val="10"/>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CONEXIÓN (TOOL JOINT)</w:t>
                  </w:r>
                </w:p>
              </w:tc>
            </w:tr>
            <w:tr w:rsidR="002F3EEC" w:rsidRPr="002F3EEC" w:rsidTr="00A44503">
              <w:trPr>
                <w:trHeight w:val="263"/>
              </w:trPr>
              <w:tc>
                <w:tcPr>
                  <w:tcW w:w="678"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Conexión</w:t>
                  </w:r>
                </w:p>
              </w:tc>
              <w:tc>
                <w:tcPr>
                  <w:tcW w:w="68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OD              (in)</w:t>
                  </w:r>
                </w:p>
              </w:tc>
              <w:tc>
                <w:tcPr>
                  <w:tcW w:w="686"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ID                (in)</w:t>
                  </w:r>
                </w:p>
              </w:tc>
              <w:tc>
                <w:tcPr>
                  <w:tcW w:w="1385" w:type="dxa"/>
                  <w:gridSpan w:val="2"/>
                  <w:tcBorders>
                    <w:top w:val="single" w:sz="4" w:space="0" w:color="auto"/>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Longitud para Llave</w:t>
                  </w:r>
                </w:p>
              </w:tc>
              <w:tc>
                <w:tcPr>
                  <w:tcW w:w="677"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(ft-</w:t>
                  </w:r>
                  <w:proofErr w:type="spellStart"/>
                  <w:r w:rsidRPr="002F3EEC">
                    <w:rPr>
                      <w:rFonts w:ascii="Calibri" w:hAnsi="Calibri"/>
                      <w:b/>
                      <w:bCs/>
                      <w:color w:val="000000"/>
                      <w:sz w:val="15"/>
                      <w:szCs w:val="15"/>
                      <w:lang w:eastAsia="es-ES"/>
                    </w:rPr>
                    <w:t>lbs</w:t>
                  </w:r>
                  <w:proofErr w:type="spellEnd"/>
                  <w:r w:rsidRPr="002F3EEC">
                    <w:rPr>
                      <w:rFonts w:ascii="Calibri" w:hAnsi="Calibri"/>
                      <w:b/>
                      <w:bCs/>
                      <w:color w:val="000000"/>
                      <w:sz w:val="15"/>
                      <w:szCs w:val="15"/>
                      <w:lang w:eastAsia="es-ES"/>
                    </w:rPr>
                    <w:t>)</w:t>
                  </w:r>
                </w:p>
              </w:tc>
              <w:tc>
                <w:tcPr>
                  <w:tcW w:w="915"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Resistencia Tensión     (</w:t>
                  </w:r>
                  <w:proofErr w:type="spellStart"/>
                  <w:r w:rsidRPr="002F3EEC">
                    <w:rPr>
                      <w:rFonts w:ascii="Calibri" w:hAnsi="Calibri"/>
                      <w:b/>
                      <w:bCs/>
                      <w:color w:val="000000"/>
                      <w:sz w:val="15"/>
                      <w:szCs w:val="15"/>
                      <w:lang w:eastAsia="es-ES"/>
                    </w:rPr>
                    <w:t>klbs</w:t>
                  </w:r>
                  <w:proofErr w:type="spellEnd"/>
                  <w:r w:rsidRPr="002F3EEC">
                    <w:rPr>
                      <w:rFonts w:ascii="Calibri" w:hAnsi="Calibri"/>
                      <w:b/>
                      <w:bCs/>
                      <w:color w:val="000000"/>
                      <w:sz w:val="15"/>
                      <w:szCs w:val="15"/>
                      <w:lang w:eastAsia="es-ES"/>
                    </w:rPr>
                    <w:t>)</w:t>
                  </w:r>
                </w:p>
              </w:tc>
              <w:tc>
                <w:tcPr>
                  <w:tcW w:w="915"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Torque de Ajuste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(ft-</w:t>
                  </w:r>
                  <w:proofErr w:type="spellStart"/>
                  <w:r w:rsidRPr="002F3EEC">
                    <w:rPr>
                      <w:rFonts w:ascii="Calibri" w:hAnsi="Calibri"/>
                      <w:b/>
                      <w:bCs/>
                      <w:color w:val="000000"/>
                      <w:sz w:val="15"/>
                      <w:szCs w:val="15"/>
                      <w:lang w:eastAsia="es-ES"/>
                    </w:rPr>
                    <w:t>lbs</w:t>
                  </w:r>
                  <w:proofErr w:type="spellEnd"/>
                  <w:r w:rsidRPr="002F3EEC">
                    <w:rPr>
                      <w:rFonts w:ascii="Calibri" w:hAnsi="Calibri"/>
                      <w:b/>
                      <w:bCs/>
                      <w:color w:val="000000"/>
                      <w:sz w:val="15"/>
                      <w:szCs w:val="15"/>
                      <w:lang w:eastAsia="es-ES"/>
                    </w:rPr>
                    <w:t>)</w:t>
                  </w:r>
                </w:p>
              </w:tc>
              <w:tc>
                <w:tcPr>
                  <w:tcW w:w="801"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Cantidad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pzs</w:t>
                  </w:r>
                  <w:proofErr w:type="spellEnd"/>
                  <w:r w:rsidRPr="002F3EEC">
                    <w:rPr>
                      <w:rFonts w:ascii="Calibri" w:hAnsi="Calibri"/>
                      <w:b/>
                      <w:bCs/>
                      <w:color w:val="0070C0"/>
                      <w:sz w:val="15"/>
                      <w:szCs w:val="15"/>
                      <w:lang w:eastAsia="es-ES"/>
                    </w:rPr>
                    <w:t>)</w:t>
                  </w:r>
                </w:p>
              </w:tc>
              <w:tc>
                <w:tcPr>
                  <w:tcW w:w="998"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val="es-BO" w:eastAsia="es-ES"/>
                    </w:rPr>
                  </w:pPr>
                  <w:r w:rsidRPr="002F3EEC">
                    <w:rPr>
                      <w:rFonts w:ascii="Calibri" w:hAnsi="Calibri"/>
                      <w:b/>
                      <w:bCs/>
                      <w:color w:val="000000"/>
                      <w:sz w:val="15"/>
                      <w:szCs w:val="15"/>
                      <w:lang w:val="es-BO" w:eastAsia="es-ES"/>
                    </w:rPr>
                    <w:t>Longitud por cada pieza</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70C0"/>
                      <w:sz w:val="15"/>
                      <w:szCs w:val="15"/>
                      <w:lang w:val="es-BO" w:eastAsia="es-ES"/>
                    </w:rPr>
                    <w:t>(pies)</w:t>
                  </w:r>
                </w:p>
              </w:tc>
            </w:tr>
            <w:tr w:rsidR="002F3EEC" w:rsidRPr="002F3EEC" w:rsidTr="00A44503">
              <w:trPr>
                <w:trHeight w:val="263"/>
              </w:trPr>
              <w:tc>
                <w:tcPr>
                  <w:tcW w:w="678"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6"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98"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Pin   (in)</w:t>
                  </w:r>
                </w:p>
              </w:tc>
              <w:tc>
                <w:tcPr>
                  <w:tcW w:w="686"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Box (in)</w:t>
                  </w:r>
                </w:p>
              </w:tc>
              <w:tc>
                <w:tcPr>
                  <w:tcW w:w="677"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15"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15"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01"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98"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434"/>
              </w:trPr>
              <w:tc>
                <w:tcPr>
                  <w:tcW w:w="678"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lastRenderedPageBreak/>
                    <w:t>NC-38</w:t>
                  </w:r>
                </w:p>
              </w:tc>
              <w:tc>
                <w:tcPr>
                  <w:tcW w:w="686"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86"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98"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10</w:t>
                  </w:r>
                </w:p>
              </w:tc>
              <w:tc>
                <w:tcPr>
                  <w:tcW w:w="686"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12</w:t>
                  </w:r>
                </w:p>
              </w:tc>
              <w:tc>
                <w:tcPr>
                  <w:tcW w:w="677"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915"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915" w:type="dxa"/>
                  <w:tcBorders>
                    <w:top w:val="nil"/>
                    <w:left w:val="nil"/>
                    <w:bottom w:val="single" w:sz="8" w:space="0" w:color="auto"/>
                    <w:right w:val="single" w:sz="8"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801" w:type="dxa"/>
                  <w:tcBorders>
                    <w:top w:val="nil"/>
                    <w:left w:val="single" w:sz="4" w:space="0" w:color="auto"/>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2</w:t>
                  </w:r>
                </w:p>
              </w:tc>
              <w:tc>
                <w:tcPr>
                  <w:tcW w:w="998" w:type="dxa"/>
                  <w:tcBorders>
                    <w:top w:val="nil"/>
                    <w:left w:val="nil"/>
                    <w:bottom w:val="single" w:sz="8" w:space="0" w:color="auto"/>
                    <w:right w:val="single" w:sz="8" w:space="0" w:color="auto"/>
                  </w:tcBorders>
                  <w:shd w:val="clear" w:color="000000" w:fill="FFFFFF"/>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10</w:t>
                  </w:r>
                </w:p>
              </w:tc>
            </w:tr>
          </w:tbl>
          <w:p w:rsidR="002F3EEC" w:rsidRPr="002F3EEC" w:rsidRDefault="002F3EEC" w:rsidP="002F3EEC">
            <w:pPr>
              <w:autoSpaceDE w:val="0"/>
              <w:autoSpaceDN w:val="0"/>
              <w:adjustRightInd w:val="0"/>
              <w:jc w:val="both"/>
              <w:rPr>
                <w:rFonts w:ascii="Verdana" w:hAnsi="Verdana" w:cs="Calibri"/>
                <w:sz w:val="18"/>
                <w:szCs w:val="18"/>
                <w:lang w:eastAsia="es-ES"/>
              </w:rPr>
            </w:pPr>
          </w:p>
          <w:p w:rsidR="002F3EEC" w:rsidRPr="002F3EEC" w:rsidRDefault="002F3EEC" w:rsidP="002F3EEC">
            <w:pPr>
              <w:autoSpaceDE w:val="0"/>
              <w:autoSpaceDN w:val="0"/>
              <w:adjustRightInd w:val="0"/>
              <w:jc w:val="both"/>
              <w:rPr>
                <w:rFonts w:ascii="Verdana" w:hAnsi="Verdana" w:cs="Calibri"/>
                <w:sz w:val="18"/>
                <w:szCs w:val="18"/>
                <w:lang w:eastAsia="es-ES"/>
              </w:rPr>
            </w:pPr>
          </w:p>
          <w:p w:rsidR="002F3EEC" w:rsidRPr="002F3EEC" w:rsidRDefault="002F3EEC" w:rsidP="002F3EEC">
            <w:pPr>
              <w:autoSpaceDE w:val="0"/>
              <w:autoSpaceDN w:val="0"/>
              <w:adjustRightInd w:val="0"/>
              <w:jc w:val="both"/>
              <w:rPr>
                <w:rFonts w:ascii="Verdana" w:hAnsi="Verdana" w:cs="Calibri"/>
                <w:b/>
                <w:sz w:val="18"/>
                <w:szCs w:val="18"/>
                <w:u w:val="single"/>
                <w:lang w:val="es-BO" w:eastAsia="es-ES"/>
              </w:rPr>
            </w:pPr>
            <w:r w:rsidRPr="002F3EEC">
              <w:rPr>
                <w:rFonts w:ascii="Verdana" w:hAnsi="Verdana" w:cs="Calibri"/>
                <w:b/>
                <w:sz w:val="18"/>
                <w:szCs w:val="18"/>
                <w:u w:val="single"/>
                <w:lang w:val="es-BO" w:eastAsia="es-ES"/>
              </w:rPr>
              <w:t>Ítem 19. -  PUP JOINT 3 1/2"</w:t>
            </w:r>
          </w:p>
          <w:tbl>
            <w:tblPr>
              <w:tblW w:w="7774" w:type="dxa"/>
              <w:tblLayout w:type="fixed"/>
              <w:tblCellMar>
                <w:left w:w="70" w:type="dxa"/>
                <w:right w:w="70" w:type="dxa"/>
              </w:tblCellMar>
              <w:tblLook w:val="04A0" w:firstRow="1" w:lastRow="0" w:firstColumn="1" w:lastColumn="0" w:noHBand="0" w:noVBand="1"/>
            </w:tblPr>
            <w:tblGrid>
              <w:gridCol w:w="680"/>
              <w:gridCol w:w="688"/>
              <w:gridCol w:w="689"/>
              <w:gridCol w:w="700"/>
              <w:gridCol w:w="690"/>
              <w:gridCol w:w="679"/>
              <w:gridCol w:w="918"/>
              <w:gridCol w:w="918"/>
              <w:gridCol w:w="804"/>
              <w:gridCol w:w="1008"/>
            </w:tblGrid>
            <w:tr w:rsidR="002F3EEC" w:rsidRPr="002F3EEC" w:rsidTr="00A44503">
              <w:trPr>
                <w:trHeight w:val="284"/>
              </w:trPr>
              <w:tc>
                <w:tcPr>
                  <w:tcW w:w="7774" w:type="dxa"/>
                  <w:gridSpan w:val="10"/>
                  <w:tcBorders>
                    <w:top w:val="single" w:sz="8" w:space="0" w:color="auto"/>
                    <w:left w:val="single" w:sz="8" w:space="0" w:color="auto"/>
                    <w:bottom w:val="single" w:sz="4" w:space="0" w:color="auto"/>
                    <w:right w:val="single" w:sz="4" w:space="0" w:color="auto"/>
                  </w:tcBorders>
                  <w:shd w:val="clear" w:color="000000" w:fill="D9D9D9"/>
                  <w:vAlign w:val="center"/>
                  <w:hideMark/>
                </w:tcPr>
                <w:p w:rsidR="002F3EEC" w:rsidRPr="002F3EEC" w:rsidRDefault="002F3EEC" w:rsidP="002F3EEC">
                  <w:pPr>
                    <w:jc w:val="center"/>
                    <w:rPr>
                      <w:rFonts w:ascii="Calibri" w:hAnsi="Calibri"/>
                      <w:b/>
                      <w:bCs/>
                      <w:color w:val="000000"/>
                      <w:sz w:val="18"/>
                      <w:szCs w:val="18"/>
                      <w:lang w:val="es-BO" w:eastAsia="es-BO"/>
                    </w:rPr>
                  </w:pPr>
                  <w:r w:rsidRPr="002F3EEC">
                    <w:rPr>
                      <w:rFonts w:ascii="Verdana" w:hAnsi="Verdana" w:cs="Calibri"/>
                      <w:sz w:val="18"/>
                      <w:szCs w:val="18"/>
                      <w:lang w:val="es-BO" w:eastAsia="es-ES"/>
                    </w:rPr>
                    <w:t xml:space="preserve"> </w:t>
                  </w:r>
                  <w:r w:rsidRPr="002F3EEC">
                    <w:rPr>
                      <w:rFonts w:ascii="Calibri" w:hAnsi="Calibri"/>
                      <w:b/>
                      <w:bCs/>
                      <w:color w:val="000000"/>
                      <w:sz w:val="18"/>
                      <w:szCs w:val="18"/>
                      <w:lang w:eastAsia="es-ES"/>
                    </w:rPr>
                    <w:t>PROPIEDADES DE CUERPO PUP JOINT 3 1/2"</w:t>
                  </w:r>
                </w:p>
              </w:tc>
            </w:tr>
            <w:tr w:rsidR="002F3EEC" w:rsidRPr="002F3EEC" w:rsidTr="00A44503">
              <w:trPr>
                <w:trHeight w:val="284"/>
              </w:trPr>
              <w:tc>
                <w:tcPr>
                  <w:tcW w:w="680"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OD Nominal </w:t>
                  </w:r>
                  <w:r w:rsidRPr="002F3EEC">
                    <w:rPr>
                      <w:rFonts w:ascii="Calibri" w:hAnsi="Calibri"/>
                      <w:b/>
                      <w:bCs/>
                      <w:color w:val="0070C0"/>
                      <w:sz w:val="15"/>
                      <w:szCs w:val="15"/>
                      <w:lang w:eastAsia="es-ES"/>
                    </w:rPr>
                    <w:t>(in)</w:t>
                  </w:r>
                </w:p>
              </w:tc>
              <w:tc>
                <w:tcPr>
                  <w:tcW w:w="68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Peso Nominal </w:t>
                  </w:r>
                  <w:r w:rsidRPr="002F3EEC">
                    <w:rPr>
                      <w:rFonts w:ascii="Calibri" w:hAnsi="Calibri"/>
                      <w:b/>
                      <w:bCs/>
                      <w:color w:val="2F75B5"/>
                      <w:sz w:val="15"/>
                      <w:szCs w:val="15"/>
                      <w:lang w:eastAsia="es-ES"/>
                    </w:rPr>
                    <w:t xml:space="preserve"> (lb/pie)</w:t>
                  </w:r>
                </w:p>
              </w:tc>
              <w:tc>
                <w:tcPr>
                  <w:tcW w:w="68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Grado  y </w:t>
                  </w:r>
                  <w:proofErr w:type="spellStart"/>
                  <w:r w:rsidRPr="002F3EEC">
                    <w:rPr>
                      <w:rFonts w:ascii="Calibri" w:hAnsi="Calibri"/>
                      <w:b/>
                      <w:bCs/>
                      <w:color w:val="000000"/>
                      <w:sz w:val="15"/>
                      <w:szCs w:val="15"/>
                      <w:lang w:eastAsia="es-ES"/>
                    </w:rPr>
                    <w:t>Upset</w:t>
                  </w:r>
                  <w:proofErr w:type="spellEnd"/>
                </w:p>
              </w:tc>
              <w:tc>
                <w:tcPr>
                  <w:tcW w:w="700"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Espesor        </w:t>
                  </w:r>
                  <w:r w:rsidRPr="002F3EEC">
                    <w:rPr>
                      <w:rFonts w:ascii="Calibri" w:hAnsi="Calibri"/>
                      <w:b/>
                      <w:bCs/>
                      <w:color w:val="2F75B5"/>
                      <w:sz w:val="15"/>
                      <w:szCs w:val="15"/>
                      <w:lang w:eastAsia="es-ES"/>
                    </w:rPr>
                    <w:t>(in)</w:t>
                  </w:r>
                </w:p>
              </w:tc>
              <w:tc>
                <w:tcPr>
                  <w:tcW w:w="68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ID      Nominal       </w:t>
                  </w:r>
                  <w:r w:rsidRPr="002F3EEC">
                    <w:rPr>
                      <w:rFonts w:ascii="Calibri" w:hAnsi="Calibri"/>
                      <w:b/>
                      <w:bCs/>
                      <w:color w:val="2F75B5"/>
                      <w:sz w:val="15"/>
                      <w:szCs w:val="15"/>
                      <w:lang w:eastAsia="es-ES"/>
                    </w:rPr>
                    <w:t>(in)</w:t>
                  </w:r>
                </w:p>
              </w:tc>
              <w:tc>
                <w:tcPr>
                  <w:tcW w:w="67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proofErr w:type="spellStart"/>
                  <w:r w:rsidRPr="002F3EEC">
                    <w:rPr>
                      <w:rFonts w:ascii="Calibri" w:hAnsi="Calibri"/>
                      <w:b/>
                      <w:bCs/>
                      <w:color w:val="000000"/>
                      <w:sz w:val="15"/>
                      <w:szCs w:val="15"/>
                      <w:lang w:eastAsia="es-ES"/>
                    </w:rPr>
                    <w:t>Drift</w:t>
                  </w:r>
                  <w:proofErr w:type="spellEnd"/>
                  <w:r w:rsidRPr="002F3EEC">
                    <w:rPr>
                      <w:rFonts w:ascii="Calibri" w:hAnsi="Calibri"/>
                      <w:b/>
                      <w:bCs/>
                      <w:color w:val="000000"/>
                      <w:sz w:val="15"/>
                      <w:szCs w:val="15"/>
                      <w:lang w:eastAsia="es-ES"/>
                    </w:rPr>
                    <w:t xml:space="preserve">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w:t>
                  </w:r>
                  <w:r w:rsidRPr="002F3EEC">
                    <w:rPr>
                      <w:rFonts w:ascii="Calibri" w:hAnsi="Calibri"/>
                      <w:b/>
                      <w:bCs/>
                      <w:color w:val="2F75B5"/>
                      <w:sz w:val="15"/>
                      <w:szCs w:val="15"/>
                      <w:lang w:eastAsia="es-ES"/>
                    </w:rPr>
                    <w:t xml:space="preserve"> (in)</w:t>
                  </w:r>
                </w:p>
              </w:tc>
              <w:tc>
                <w:tcPr>
                  <w:tcW w:w="91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r w:rsidRPr="002F3EEC">
                    <w:rPr>
                      <w:rFonts w:ascii="Calibri" w:hAnsi="Calibri"/>
                      <w:b/>
                      <w:bCs/>
                      <w:color w:val="0070C0"/>
                      <w:sz w:val="15"/>
                      <w:szCs w:val="15"/>
                      <w:lang w:eastAsia="es-ES"/>
                    </w:rPr>
                    <w:t>(ft-</w:t>
                  </w:r>
                  <w:proofErr w:type="spellStart"/>
                  <w:r w:rsidRPr="002F3EEC">
                    <w:rPr>
                      <w:rFonts w:ascii="Calibri" w:hAnsi="Calibri"/>
                      <w:b/>
                      <w:bCs/>
                      <w:color w:val="0070C0"/>
                      <w:sz w:val="15"/>
                      <w:szCs w:val="15"/>
                      <w:lang w:eastAsia="es-ES"/>
                    </w:rPr>
                    <w:t>lbs</w:t>
                  </w:r>
                  <w:proofErr w:type="spellEnd"/>
                  <w:r w:rsidRPr="002F3EEC">
                    <w:rPr>
                      <w:rFonts w:ascii="Calibri" w:hAnsi="Calibri"/>
                      <w:b/>
                      <w:bCs/>
                      <w:color w:val="0070C0"/>
                      <w:sz w:val="15"/>
                      <w:szCs w:val="15"/>
                      <w:lang w:eastAsia="es-ES"/>
                    </w:rPr>
                    <w:t>)</w:t>
                  </w:r>
                </w:p>
              </w:tc>
              <w:tc>
                <w:tcPr>
                  <w:tcW w:w="91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Tensión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Klbs</w:t>
                  </w:r>
                  <w:proofErr w:type="spellEnd"/>
                  <w:r w:rsidRPr="002F3EEC">
                    <w:rPr>
                      <w:rFonts w:ascii="Calibri" w:hAnsi="Calibri"/>
                      <w:b/>
                      <w:bCs/>
                      <w:color w:val="0070C0"/>
                      <w:sz w:val="15"/>
                      <w:szCs w:val="15"/>
                      <w:lang w:eastAsia="es-ES"/>
                    </w:rPr>
                    <w:t>)</w:t>
                  </w:r>
                </w:p>
              </w:tc>
              <w:tc>
                <w:tcPr>
                  <w:tcW w:w="80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Reventón         </w:t>
                  </w:r>
                  <w:r w:rsidRPr="002F3EEC">
                    <w:rPr>
                      <w:rFonts w:ascii="Calibri" w:hAnsi="Calibri"/>
                      <w:b/>
                      <w:bCs/>
                      <w:color w:val="0070C0"/>
                      <w:sz w:val="15"/>
                      <w:szCs w:val="15"/>
                      <w:lang w:eastAsia="es-ES"/>
                    </w:rPr>
                    <w:t>(psi)</w:t>
                  </w:r>
                </w:p>
              </w:tc>
              <w:tc>
                <w:tcPr>
                  <w:tcW w:w="1002"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Presión de Colapso       </w:t>
                  </w:r>
                  <w:r w:rsidRPr="002F3EEC">
                    <w:rPr>
                      <w:rFonts w:ascii="Calibri" w:hAnsi="Calibri"/>
                      <w:b/>
                      <w:bCs/>
                      <w:color w:val="0070C0"/>
                      <w:sz w:val="15"/>
                      <w:szCs w:val="15"/>
                      <w:lang w:eastAsia="es-ES"/>
                    </w:rPr>
                    <w:t>(psi)</w:t>
                  </w:r>
                </w:p>
              </w:tc>
            </w:tr>
            <w:tr w:rsidR="002F3EEC" w:rsidRPr="002F3EEC" w:rsidTr="00A44503">
              <w:trPr>
                <w:trHeight w:val="284"/>
              </w:trPr>
              <w:tc>
                <w:tcPr>
                  <w:tcW w:w="680"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00"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7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1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1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0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1002"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299"/>
              </w:trPr>
              <w:tc>
                <w:tcPr>
                  <w:tcW w:w="680"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3 1/2</w:t>
                  </w:r>
                </w:p>
              </w:tc>
              <w:tc>
                <w:tcPr>
                  <w:tcW w:w="68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15.5</w:t>
                  </w:r>
                </w:p>
              </w:tc>
              <w:tc>
                <w:tcPr>
                  <w:tcW w:w="68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S-135  IEU</w:t>
                  </w:r>
                </w:p>
              </w:tc>
              <w:tc>
                <w:tcPr>
                  <w:tcW w:w="700"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8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7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91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91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804"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1002"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r>
            <w:tr w:rsidR="002F3EEC" w:rsidRPr="002F3EEC" w:rsidTr="00A44503">
              <w:trPr>
                <w:trHeight w:val="284"/>
              </w:trPr>
              <w:tc>
                <w:tcPr>
                  <w:tcW w:w="7774" w:type="dxa"/>
                  <w:gridSpan w:val="10"/>
                  <w:tcBorders>
                    <w:top w:val="single" w:sz="8" w:space="0" w:color="auto"/>
                    <w:left w:val="single" w:sz="8" w:space="0" w:color="auto"/>
                    <w:bottom w:val="single" w:sz="4" w:space="0" w:color="auto"/>
                    <w:right w:val="single" w:sz="8" w:space="0" w:color="000000"/>
                  </w:tcBorders>
                  <w:shd w:val="clear" w:color="000000" w:fill="D9D9D9"/>
                  <w:vAlign w:val="center"/>
                  <w:hideMark/>
                </w:tcPr>
                <w:p w:rsidR="002F3EEC" w:rsidRPr="002F3EEC" w:rsidRDefault="002F3EEC" w:rsidP="002F3EEC">
                  <w:pPr>
                    <w:jc w:val="center"/>
                    <w:rPr>
                      <w:rFonts w:ascii="Calibri" w:hAnsi="Calibri"/>
                      <w:b/>
                      <w:bCs/>
                      <w:color w:val="000000"/>
                      <w:sz w:val="18"/>
                      <w:szCs w:val="18"/>
                      <w:lang w:eastAsia="es-ES"/>
                    </w:rPr>
                  </w:pPr>
                  <w:r w:rsidRPr="002F3EEC">
                    <w:rPr>
                      <w:rFonts w:ascii="Calibri" w:hAnsi="Calibri"/>
                      <w:b/>
                      <w:bCs/>
                      <w:color w:val="000000"/>
                      <w:sz w:val="18"/>
                      <w:szCs w:val="18"/>
                      <w:lang w:eastAsia="es-ES"/>
                    </w:rPr>
                    <w:t>PROPIEDADES DE CONEXIÓN (TOOL JOINT)</w:t>
                  </w:r>
                </w:p>
              </w:tc>
            </w:tr>
            <w:tr w:rsidR="002F3EEC" w:rsidRPr="002F3EEC" w:rsidTr="00A44503">
              <w:trPr>
                <w:trHeight w:val="284"/>
              </w:trPr>
              <w:tc>
                <w:tcPr>
                  <w:tcW w:w="680" w:type="dxa"/>
                  <w:vMerge w:val="restart"/>
                  <w:tcBorders>
                    <w:top w:val="nil"/>
                    <w:left w:val="single" w:sz="8"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Conexión</w:t>
                  </w:r>
                </w:p>
              </w:tc>
              <w:tc>
                <w:tcPr>
                  <w:tcW w:w="68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OD              (in)</w:t>
                  </w:r>
                </w:p>
              </w:tc>
              <w:tc>
                <w:tcPr>
                  <w:tcW w:w="68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ID                (in)</w:t>
                  </w:r>
                </w:p>
              </w:tc>
              <w:tc>
                <w:tcPr>
                  <w:tcW w:w="1390" w:type="dxa"/>
                  <w:gridSpan w:val="2"/>
                  <w:tcBorders>
                    <w:top w:val="single" w:sz="4" w:space="0" w:color="auto"/>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Longitud para Llave</w:t>
                  </w:r>
                </w:p>
              </w:tc>
              <w:tc>
                <w:tcPr>
                  <w:tcW w:w="679"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Resistencia Torsión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(ft-</w:t>
                  </w:r>
                  <w:proofErr w:type="spellStart"/>
                  <w:r w:rsidRPr="002F3EEC">
                    <w:rPr>
                      <w:rFonts w:ascii="Calibri" w:hAnsi="Calibri"/>
                      <w:b/>
                      <w:bCs/>
                      <w:color w:val="000000"/>
                      <w:sz w:val="15"/>
                      <w:szCs w:val="15"/>
                      <w:lang w:eastAsia="es-ES"/>
                    </w:rPr>
                    <w:t>lbs</w:t>
                  </w:r>
                  <w:proofErr w:type="spellEnd"/>
                  <w:r w:rsidRPr="002F3EEC">
                    <w:rPr>
                      <w:rFonts w:ascii="Calibri" w:hAnsi="Calibri"/>
                      <w:b/>
                      <w:bCs/>
                      <w:color w:val="000000"/>
                      <w:sz w:val="15"/>
                      <w:szCs w:val="15"/>
                      <w:lang w:eastAsia="es-ES"/>
                    </w:rPr>
                    <w:t>)</w:t>
                  </w:r>
                </w:p>
              </w:tc>
              <w:tc>
                <w:tcPr>
                  <w:tcW w:w="918"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Resistencia Tensión     (</w:t>
                  </w:r>
                  <w:proofErr w:type="spellStart"/>
                  <w:r w:rsidRPr="002F3EEC">
                    <w:rPr>
                      <w:rFonts w:ascii="Calibri" w:hAnsi="Calibri"/>
                      <w:b/>
                      <w:bCs/>
                      <w:color w:val="000000"/>
                      <w:sz w:val="15"/>
                      <w:szCs w:val="15"/>
                      <w:lang w:eastAsia="es-ES"/>
                    </w:rPr>
                    <w:t>klbs</w:t>
                  </w:r>
                  <w:proofErr w:type="spellEnd"/>
                  <w:r w:rsidRPr="002F3EEC">
                    <w:rPr>
                      <w:rFonts w:ascii="Calibri" w:hAnsi="Calibri"/>
                      <w:b/>
                      <w:bCs/>
                      <w:color w:val="000000"/>
                      <w:sz w:val="15"/>
                      <w:szCs w:val="15"/>
                      <w:lang w:eastAsia="es-ES"/>
                    </w:rPr>
                    <w:t>)</w:t>
                  </w:r>
                </w:p>
              </w:tc>
              <w:tc>
                <w:tcPr>
                  <w:tcW w:w="918"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Torque de Ajuste     </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     (ft-</w:t>
                  </w:r>
                  <w:proofErr w:type="spellStart"/>
                  <w:r w:rsidRPr="002F3EEC">
                    <w:rPr>
                      <w:rFonts w:ascii="Calibri" w:hAnsi="Calibri"/>
                      <w:b/>
                      <w:bCs/>
                      <w:color w:val="000000"/>
                      <w:sz w:val="15"/>
                      <w:szCs w:val="15"/>
                      <w:lang w:eastAsia="es-ES"/>
                    </w:rPr>
                    <w:t>lbs</w:t>
                  </w:r>
                  <w:proofErr w:type="spellEnd"/>
                  <w:r w:rsidRPr="002F3EEC">
                    <w:rPr>
                      <w:rFonts w:ascii="Calibri" w:hAnsi="Calibri"/>
                      <w:b/>
                      <w:bCs/>
                      <w:color w:val="000000"/>
                      <w:sz w:val="15"/>
                      <w:szCs w:val="15"/>
                      <w:lang w:eastAsia="es-ES"/>
                    </w:rPr>
                    <w:t>)</w:t>
                  </w:r>
                </w:p>
              </w:tc>
              <w:tc>
                <w:tcPr>
                  <w:tcW w:w="804" w:type="dxa"/>
                  <w:vMerge w:val="restart"/>
                  <w:tcBorders>
                    <w:top w:val="nil"/>
                    <w:left w:val="single" w:sz="4" w:space="0" w:color="auto"/>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0000"/>
                      <w:sz w:val="15"/>
                      <w:szCs w:val="15"/>
                      <w:lang w:eastAsia="es-ES"/>
                    </w:rPr>
                    <w:t xml:space="preserve">Cantidad         </w:t>
                  </w:r>
                  <w:r w:rsidRPr="002F3EEC">
                    <w:rPr>
                      <w:rFonts w:ascii="Calibri" w:hAnsi="Calibri"/>
                      <w:b/>
                      <w:bCs/>
                      <w:color w:val="0070C0"/>
                      <w:sz w:val="15"/>
                      <w:szCs w:val="15"/>
                      <w:lang w:eastAsia="es-ES"/>
                    </w:rPr>
                    <w:t>(</w:t>
                  </w:r>
                  <w:proofErr w:type="spellStart"/>
                  <w:r w:rsidRPr="002F3EEC">
                    <w:rPr>
                      <w:rFonts w:ascii="Calibri" w:hAnsi="Calibri"/>
                      <w:b/>
                      <w:bCs/>
                      <w:color w:val="0070C0"/>
                      <w:sz w:val="15"/>
                      <w:szCs w:val="15"/>
                      <w:lang w:eastAsia="es-ES"/>
                    </w:rPr>
                    <w:t>pzs</w:t>
                  </w:r>
                  <w:proofErr w:type="spellEnd"/>
                  <w:r w:rsidRPr="002F3EEC">
                    <w:rPr>
                      <w:rFonts w:ascii="Calibri" w:hAnsi="Calibri"/>
                      <w:b/>
                      <w:bCs/>
                      <w:color w:val="0070C0"/>
                      <w:sz w:val="15"/>
                      <w:szCs w:val="15"/>
                      <w:lang w:eastAsia="es-ES"/>
                    </w:rPr>
                    <w:t>)</w:t>
                  </w:r>
                </w:p>
              </w:tc>
              <w:tc>
                <w:tcPr>
                  <w:tcW w:w="1002" w:type="dxa"/>
                  <w:vMerge w:val="restart"/>
                  <w:tcBorders>
                    <w:top w:val="nil"/>
                    <w:left w:val="single" w:sz="4" w:space="0" w:color="auto"/>
                    <w:bottom w:val="single" w:sz="4" w:space="0" w:color="auto"/>
                    <w:right w:val="single" w:sz="8" w:space="0" w:color="auto"/>
                  </w:tcBorders>
                  <w:shd w:val="clear" w:color="000000" w:fill="F2F2F2"/>
                  <w:vAlign w:val="center"/>
                  <w:hideMark/>
                </w:tcPr>
                <w:p w:rsidR="002F3EEC" w:rsidRPr="002F3EEC" w:rsidRDefault="002F3EEC" w:rsidP="002F3EEC">
                  <w:pPr>
                    <w:jc w:val="center"/>
                    <w:rPr>
                      <w:rFonts w:ascii="Calibri" w:hAnsi="Calibri"/>
                      <w:b/>
                      <w:bCs/>
                      <w:color w:val="000000"/>
                      <w:sz w:val="15"/>
                      <w:szCs w:val="15"/>
                      <w:lang w:val="es-BO" w:eastAsia="es-ES"/>
                    </w:rPr>
                  </w:pPr>
                  <w:r w:rsidRPr="002F3EEC">
                    <w:rPr>
                      <w:rFonts w:ascii="Calibri" w:hAnsi="Calibri"/>
                      <w:b/>
                      <w:bCs/>
                      <w:color w:val="000000"/>
                      <w:sz w:val="15"/>
                      <w:szCs w:val="15"/>
                      <w:lang w:val="es-BO" w:eastAsia="es-ES"/>
                    </w:rPr>
                    <w:t>Longitud por cada pieza</w:t>
                  </w:r>
                </w:p>
                <w:p w:rsidR="002F3EEC" w:rsidRPr="002F3EEC" w:rsidRDefault="002F3EEC" w:rsidP="002F3EEC">
                  <w:pPr>
                    <w:jc w:val="center"/>
                    <w:rPr>
                      <w:rFonts w:ascii="Calibri" w:hAnsi="Calibri"/>
                      <w:b/>
                      <w:bCs/>
                      <w:color w:val="000000"/>
                      <w:sz w:val="15"/>
                      <w:szCs w:val="15"/>
                      <w:lang w:eastAsia="es-ES"/>
                    </w:rPr>
                  </w:pPr>
                  <w:r w:rsidRPr="002F3EEC">
                    <w:rPr>
                      <w:rFonts w:ascii="Calibri" w:hAnsi="Calibri"/>
                      <w:b/>
                      <w:bCs/>
                      <w:color w:val="0070C0"/>
                      <w:sz w:val="15"/>
                      <w:szCs w:val="15"/>
                      <w:lang w:val="es-BO" w:eastAsia="es-ES"/>
                    </w:rPr>
                    <w:t>(pies)</w:t>
                  </w:r>
                </w:p>
              </w:tc>
            </w:tr>
            <w:tr w:rsidR="002F3EEC" w:rsidRPr="002F3EEC" w:rsidTr="00A44503">
              <w:trPr>
                <w:trHeight w:val="284"/>
              </w:trPr>
              <w:tc>
                <w:tcPr>
                  <w:tcW w:w="680" w:type="dxa"/>
                  <w:vMerge/>
                  <w:tcBorders>
                    <w:top w:val="nil"/>
                    <w:left w:val="single" w:sz="8"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68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700"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Pin   (in)</w:t>
                  </w:r>
                </w:p>
              </w:tc>
              <w:tc>
                <w:tcPr>
                  <w:tcW w:w="689" w:type="dxa"/>
                  <w:tcBorders>
                    <w:top w:val="nil"/>
                    <w:left w:val="nil"/>
                    <w:bottom w:val="single" w:sz="4" w:space="0" w:color="auto"/>
                    <w:right w:val="single" w:sz="4" w:space="0" w:color="auto"/>
                  </w:tcBorders>
                  <w:shd w:val="clear" w:color="000000" w:fill="F2F2F2"/>
                  <w:vAlign w:val="center"/>
                  <w:hideMark/>
                </w:tcPr>
                <w:p w:rsidR="002F3EEC" w:rsidRPr="002F3EEC" w:rsidRDefault="002F3EEC" w:rsidP="002F3EEC">
                  <w:pPr>
                    <w:jc w:val="center"/>
                    <w:rPr>
                      <w:rFonts w:ascii="Calibri" w:hAnsi="Calibri"/>
                      <w:b/>
                      <w:bCs/>
                      <w:sz w:val="15"/>
                      <w:szCs w:val="15"/>
                      <w:lang w:eastAsia="es-ES"/>
                    </w:rPr>
                  </w:pPr>
                  <w:r w:rsidRPr="002F3EEC">
                    <w:rPr>
                      <w:rFonts w:ascii="Calibri" w:hAnsi="Calibri"/>
                      <w:b/>
                      <w:bCs/>
                      <w:sz w:val="15"/>
                      <w:szCs w:val="15"/>
                      <w:lang w:eastAsia="es-ES"/>
                    </w:rPr>
                    <w:t>Box (in)</w:t>
                  </w:r>
                </w:p>
              </w:tc>
              <w:tc>
                <w:tcPr>
                  <w:tcW w:w="679"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18"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918"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804" w:type="dxa"/>
                  <w:vMerge/>
                  <w:tcBorders>
                    <w:top w:val="nil"/>
                    <w:left w:val="single" w:sz="4" w:space="0" w:color="auto"/>
                    <w:bottom w:val="single" w:sz="4" w:space="0" w:color="auto"/>
                    <w:right w:val="single" w:sz="4" w:space="0" w:color="auto"/>
                  </w:tcBorders>
                  <w:vAlign w:val="center"/>
                  <w:hideMark/>
                </w:tcPr>
                <w:p w:rsidR="002F3EEC" w:rsidRPr="002F3EEC" w:rsidRDefault="002F3EEC" w:rsidP="002F3EEC">
                  <w:pPr>
                    <w:rPr>
                      <w:rFonts w:ascii="Calibri" w:hAnsi="Calibri"/>
                      <w:b/>
                      <w:bCs/>
                      <w:color w:val="000000"/>
                      <w:sz w:val="15"/>
                      <w:szCs w:val="15"/>
                      <w:lang w:eastAsia="es-ES"/>
                    </w:rPr>
                  </w:pPr>
                </w:p>
              </w:tc>
              <w:tc>
                <w:tcPr>
                  <w:tcW w:w="1002" w:type="dxa"/>
                  <w:vMerge/>
                  <w:tcBorders>
                    <w:top w:val="nil"/>
                    <w:left w:val="single" w:sz="4" w:space="0" w:color="auto"/>
                    <w:bottom w:val="single" w:sz="4" w:space="0" w:color="auto"/>
                    <w:right w:val="single" w:sz="8" w:space="0" w:color="auto"/>
                  </w:tcBorders>
                  <w:vAlign w:val="center"/>
                  <w:hideMark/>
                </w:tcPr>
                <w:p w:rsidR="002F3EEC" w:rsidRPr="002F3EEC" w:rsidRDefault="002F3EEC" w:rsidP="002F3EEC">
                  <w:pPr>
                    <w:rPr>
                      <w:rFonts w:ascii="Calibri" w:hAnsi="Calibri"/>
                      <w:b/>
                      <w:bCs/>
                      <w:color w:val="000000"/>
                      <w:sz w:val="15"/>
                      <w:szCs w:val="15"/>
                      <w:lang w:eastAsia="es-ES"/>
                    </w:rPr>
                  </w:pPr>
                </w:p>
              </w:tc>
            </w:tr>
            <w:tr w:rsidR="002F3EEC" w:rsidRPr="002F3EEC" w:rsidTr="00A44503">
              <w:trPr>
                <w:trHeight w:val="469"/>
              </w:trPr>
              <w:tc>
                <w:tcPr>
                  <w:tcW w:w="680" w:type="dxa"/>
                  <w:tcBorders>
                    <w:top w:val="nil"/>
                    <w:left w:val="single" w:sz="8" w:space="0" w:color="auto"/>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NC-38</w:t>
                  </w:r>
                </w:p>
              </w:tc>
              <w:tc>
                <w:tcPr>
                  <w:tcW w:w="688"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689" w:type="dxa"/>
                  <w:tcBorders>
                    <w:top w:val="nil"/>
                    <w:left w:val="nil"/>
                    <w:bottom w:val="single" w:sz="8" w:space="0" w:color="auto"/>
                    <w:right w:val="single" w:sz="4" w:space="0" w:color="auto"/>
                  </w:tcBorders>
                  <w:shd w:val="clear" w:color="auto" w:fill="auto"/>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700"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10</w:t>
                  </w:r>
                </w:p>
              </w:tc>
              <w:tc>
                <w:tcPr>
                  <w:tcW w:w="689"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Mayor o igual a 12</w:t>
                  </w:r>
                </w:p>
              </w:tc>
              <w:tc>
                <w:tcPr>
                  <w:tcW w:w="679"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918" w:type="dxa"/>
                  <w:tcBorders>
                    <w:top w:val="nil"/>
                    <w:left w:val="nil"/>
                    <w:bottom w:val="single" w:sz="8" w:space="0" w:color="auto"/>
                    <w:right w:val="single" w:sz="4"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918" w:type="dxa"/>
                  <w:tcBorders>
                    <w:top w:val="nil"/>
                    <w:left w:val="nil"/>
                    <w:bottom w:val="single" w:sz="8" w:space="0" w:color="auto"/>
                    <w:right w:val="single" w:sz="8" w:space="0" w:color="auto"/>
                  </w:tcBorders>
                  <w:shd w:val="clear" w:color="auto" w:fill="auto"/>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A proponer</w:t>
                  </w:r>
                </w:p>
              </w:tc>
              <w:tc>
                <w:tcPr>
                  <w:tcW w:w="804" w:type="dxa"/>
                  <w:tcBorders>
                    <w:top w:val="nil"/>
                    <w:left w:val="single" w:sz="4" w:space="0" w:color="auto"/>
                    <w:bottom w:val="single" w:sz="8" w:space="0" w:color="auto"/>
                    <w:right w:val="single" w:sz="4" w:space="0" w:color="auto"/>
                  </w:tcBorders>
                  <w:shd w:val="clear" w:color="000000" w:fill="FFFFFF"/>
                  <w:noWrap/>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2</w:t>
                  </w:r>
                </w:p>
              </w:tc>
              <w:tc>
                <w:tcPr>
                  <w:tcW w:w="1002" w:type="dxa"/>
                  <w:tcBorders>
                    <w:top w:val="nil"/>
                    <w:left w:val="nil"/>
                    <w:bottom w:val="single" w:sz="8" w:space="0" w:color="auto"/>
                    <w:right w:val="single" w:sz="8" w:space="0" w:color="auto"/>
                  </w:tcBorders>
                  <w:shd w:val="clear" w:color="000000" w:fill="FFFFFF"/>
                  <w:vAlign w:val="center"/>
                  <w:hideMark/>
                </w:tcPr>
                <w:p w:rsidR="002F3EEC" w:rsidRPr="002F3EEC" w:rsidRDefault="002F3EEC" w:rsidP="002F3EEC">
                  <w:pPr>
                    <w:jc w:val="center"/>
                    <w:rPr>
                      <w:rFonts w:ascii="Calibri" w:hAnsi="Calibri"/>
                      <w:color w:val="000000"/>
                      <w:sz w:val="18"/>
                      <w:szCs w:val="18"/>
                      <w:lang w:eastAsia="es-ES"/>
                    </w:rPr>
                  </w:pPr>
                  <w:r w:rsidRPr="002F3EEC">
                    <w:rPr>
                      <w:rFonts w:ascii="Calibri" w:hAnsi="Calibri"/>
                      <w:color w:val="000000"/>
                      <w:sz w:val="18"/>
                      <w:szCs w:val="18"/>
                      <w:lang w:eastAsia="es-ES"/>
                    </w:rPr>
                    <w:t>15</w:t>
                  </w:r>
                </w:p>
              </w:tc>
            </w:tr>
          </w:tbl>
          <w:p w:rsidR="002F3EEC" w:rsidRPr="002F3EEC" w:rsidRDefault="002F3EEC" w:rsidP="002F3EEC">
            <w:pPr>
              <w:autoSpaceDE w:val="0"/>
              <w:autoSpaceDN w:val="0"/>
              <w:adjustRightInd w:val="0"/>
              <w:jc w:val="both"/>
              <w:rPr>
                <w:rFonts w:ascii="Verdana" w:hAnsi="Verdana" w:cs="Calibri"/>
                <w:sz w:val="18"/>
                <w:szCs w:val="18"/>
                <w:lang w:eastAsia="es-ES"/>
              </w:rPr>
            </w:pPr>
          </w:p>
          <w:p w:rsidR="002F3EEC" w:rsidRPr="00A44503" w:rsidRDefault="002F3EEC" w:rsidP="002F3EEC">
            <w:p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val="es-BO" w:eastAsia="es-ES"/>
              </w:rPr>
              <w:t>T</w:t>
            </w:r>
            <w:proofErr w:type="spellStart"/>
            <w:r w:rsidRPr="00A44503">
              <w:rPr>
                <w:rFonts w:ascii="Verdana" w:hAnsi="Verdana" w:cs="Calibri"/>
                <w:sz w:val="14"/>
                <w:szCs w:val="14"/>
                <w:lang w:eastAsia="es-ES"/>
              </w:rPr>
              <w:t>odos</w:t>
            </w:r>
            <w:proofErr w:type="spellEnd"/>
            <w:r w:rsidRPr="00A44503">
              <w:rPr>
                <w:rFonts w:ascii="Verdana" w:hAnsi="Verdana" w:cs="Calibri"/>
                <w:sz w:val="14"/>
                <w:szCs w:val="14"/>
                <w:lang w:eastAsia="es-ES"/>
              </w:rPr>
              <w:t xml:space="preserve"> los tubulares (</w:t>
            </w:r>
            <w:proofErr w:type="spellStart"/>
            <w:r w:rsidRPr="00A44503">
              <w:rPr>
                <w:rFonts w:ascii="Verdana" w:hAnsi="Verdana" w:cs="Calibri"/>
                <w:sz w:val="14"/>
                <w:szCs w:val="14"/>
                <w:lang w:eastAsia="es-ES"/>
              </w:rPr>
              <w:t>Pup</w:t>
            </w:r>
            <w:proofErr w:type="spellEnd"/>
            <w:r w:rsidRPr="00A44503">
              <w:rPr>
                <w:rFonts w:ascii="Verdana" w:hAnsi="Verdana" w:cs="Calibri"/>
                <w:sz w:val="14"/>
                <w:szCs w:val="14"/>
                <w:lang w:eastAsia="es-ES"/>
              </w:rPr>
              <w:t xml:space="preserve"> </w:t>
            </w:r>
            <w:proofErr w:type="spellStart"/>
            <w:r w:rsidRPr="00A44503">
              <w:rPr>
                <w:rFonts w:ascii="Verdana" w:hAnsi="Verdana" w:cs="Calibri"/>
                <w:sz w:val="14"/>
                <w:szCs w:val="14"/>
                <w:lang w:eastAsia="es-ES"/>
              </w:rPr>
              <w:t>Joint</w:t>
            </w:r>
            <w:proofErr w:type="spellEnd"/>
            <w:r w:rsidRPr="00A44503">
              <w:rPr>
                <w:rFonts w:ascii="Verdana" w:hAnsi="Verdana" w:cs="Calibri"/>
                <w:sz w:val="14"/>
                <w:szCs w:val="14"/>
                <w:lang w:eastAsia="es-ES"/>
              </w:rPr>
              <w:t>) ítems 8, 9, 10, 11, 12, 13, 14, 15, 16, 17, 18 y 19 deben cumplir las siguientes especificaciones técnicas adicionales:</w:t>
            </w:r>
          </w:p>
          <w:p w:rsidR="002F3EEC" w:rsidRPr="00A44503" w:rsidRDefault="002F3EEC" w:rsidP="002F3EEC">
            <w:pPr>
              <w:autoSpaceDE w:val="0"/>
              <w:autoSpaceDN w:val="0"/>
              <w:adjustRightInd w:val="0"/>
              <w:jc w:val="both"/>
              <w:rPr>
                <w:rFonts w:ascii="Verdana" w:hAnsi="Verdana" w:cs="Calibri"/>
                <w:sz w:val="14"/>
                <w:szCs w:val="14"/>
                <w:lang w:eastAsia="es-ES"/>
              </w:rPr>
            </w:pP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Cada pieza entregada debe tener protección interna (</w:t>
            </w:r>
            <w:proofErr w:type="spellStart"/>
            <w:r w:rsidRPr="00A44503">
              <w:rPr>
                <w:rFonts w:ascii="Verdana" w:hAnsi="Verdana" w:cs="Calibri"/>
                <w:sz w:val="14"/>
                <w:szCs w:val="14"/>
                <w:lang w:eastAsia="es-ES"/>
              </w:rPr>
              <w:t>Internal</w:t>
            </w:r>
            <w:proofErr w:type="spellEnd"/>
            <w:r w:rsidRPr="00A44503">
              <w:rPr>
                <w:rFonts w:ascii="Verdana" w:hAnsi="Verdana" w:cs="Calibri"/>
                <w:sz w:val="14"/>
                <w:szCs w:val="14"/>
                <w:lang w:eastAsia="es-ES"/>
              </w:rPr>
              <w:t xml:space="preserve"> </w:t>
            </w:r>
            <w:proofErr w:type="spellStart"/>
            <w:r w:rsidRPr="00A44503">
              <w:rPr>
                <w:rFonts w:ascii="Verdana" w:hAnsi="Verdana" w:cs="Calibri"/>
                <w:sz w:val="14"/>
                <w:szCs w:val="14"/>
                <w:lang w:eastAsia="es-ES"/>
              </w:rPr>
              <w:t>Plastic</w:t>
            </w:r>
            <w:proofErr w:type="spellEnd"/>
            <w:r w:rsidRPr="00A44503">
              <w:rPr>
                <w:rFonts w:ascii="Verdana" w:hAnsi="Verdana" w:cs="Calibri"/>
                <w:sz w:val="14"/>
                <w:szCs w:val="14"/>
                <w:lang w:eastAsia="es-ES"/>
              </w:rPr>
              <w:t xml:space="preserve"> </w:t>
            </w:r>
            <w:proofErr w:type="spellStart"/>
            <w:r w:rsidRPr="00A44503">
              <w:rPr>
                <w:rFonts w:ascii="Verdana" w:hAnsi="Verdana" w:cs="Calibri"/>
                <w:sz w:val="14"/>
                <w:szCs w:val="14"/>
                <w:lang w:eastAsia="es-ES"/>
              </w:rPr>
              <w:t>Coating</w:t>
            </w:r>
            <w:proofErr w:type="spellEnd"/>
            <w:r w:rsidRPr="00A44503">
              <w:rPr>
                <w:rFonts w:ascii="Verdana" w:hAnsi="Verdana" w:cs="Calibri"/>
                <w:sz w:val="14"/>
                <w:szCs w:val="14"/>
                <w:lang w:eastAsia="es-ES"/>
              </w:rPr>
              <w:t xml:space="preserve">: TK34). </w:t>
            </w: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 xml:space="preserve">Cada pieza entregada debe contar con pintura anticorrosiva en la parte externa para protegerla de la corrosión. </w:t>
            </w: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Cada pieza entregada debe tener tratamiento fosfatado (</w:t>
            </w:r>
            <w:proofErr w:type="spellStart"/>
            <w:r w:rsidRPr="00A44503">
              <w:rPr>
                <w:rFonts w:ascii="Verdana" w:hAnsi="Verdana" w:cs="Calibri"/>
                <w:sz w:val="14"/>
                <w:szCs w:val="14"/>
                <w:lang w:eastAsia="es-ES"/>
              </w:rPr>
              <w:t>phosphated</w:t>
            </w:r>
            <w:proofErr w:type="spellEnd"/>
            <w:r w:rsidRPr="00A44503">
              <w:rPr>
                <w:rFonts w:ascii="Verdana" w:hAnsi="Verdana" w:cs="Calibri"/>
                <w:sz w:val="14"/>
                <w:szCs w:val="14"/>
                <w:lang w:eastAsia="es-ES"/>
              </w:rPr>
              <w:t xml:space="preserve"> </w:t>
            </w:r>
            <w:proofErr w:type="spellStart"/>
            <w:r w:rsidRPr="00A44503">
              <w:rPr>
                <w:rFonts w:ascii="Verdana" w:hAnsi="Verdana" w:cs="Calibri"/>
                <w:sz w:val="14"/>
                <w:szCs w:val="14"/>
                <w:lang w:eastAsia="es-ES"/>
              </w:rPr>
              <w:t>coating</w:t>
            </w:r>
            <w:proofErr w:type="spellEnd"/>
            <w:r w:rsidRPr="00A44503">
              <w:rPr>
                <w:rFonts w:ascii="Verdana" w:hAnsi="Verdana" w:cs="Calibri"/>
                <w:sz w:val="14"/>
                <w:szCs w:val="14"/>
                <w:lang w:eastAsia="es-ES"/>
              </w:rPr>
              <w:t>) en sus roscas (conexiones), con sus respectivos protectores plásticos de roscas (pin y box).</w:t>
            </w: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 xml:space="preserve">La fabricación de todos los tubulares deberán cumplir los estándares API </w:t>
            </w:r>
            <w:proofErr w:type="spellStart"/>
            <w:r w:rsidRPr="00A44503">
              <w:rPr>
                <w:rFonts w:ascii="Verdana" w:hAnsi="Verdana" w:cs="Calibri"/>
                <w:sz w:val="14"/>
                <w:szCs w:val="14"/>
                <w:lang w:eastAsia="es-ES"/>
              </w:rPr>
              <w:t>Spec</w:t>
            </w:r>
            <w:proofErr w:type="spellEnd"/>
            <w:r w:rsidRPr="00A44503">
              <w:rPr>
                <w:rFonts w:ascii="Verdana" w:hAnsi="Verdana" w:cs="Calibri"/>
                <w:sz w:val="14"/>
                <w:szCs w:val="14"/>
                <w:lang w:eastAsia="es-ES"/>
              </w:rPr>
              <w:t xml:space="preserve"> 5DP.</w:t>
            </w:r>
          </w:p>
          <w:p w:rsidR="002F3EEC" w:rsidRPr="00A44503" w:rsidRDefault="002F3EEC" w:rsidP="002F3EEC">
            <w:pPr>
              <w:autoSpaceDE w:val="0"/>
              <w:autoSpaceDN w:val="0"/>
              <w:adjustRightInd w:val="0"/>
              <w:jc w:val="both"/>
              <w:rPr>
                <w:rFonts w:ascii="Verdana" w:hAnsi="Verdana" w:cs="Calibri"/>
                <w:sz w:val="14"/>
                <w:szCs w:val="14"/>
                <w:lang w:eastAsia="es-ES"/>
              </w:rPr>
            </w:pPr>
          </w:p>
          <w:p w:rsidR="002F3EEC" w:rsidRPr="00A44503" w:rsidRDefault="002F3EEC" w:rsidP="002F3EEC">
            <w:p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Al momento de entrega en destino final de los ítems 8, 9, 10, 11, 12, 13, 14, 15, 16, 17, 18 y 19, deberán proporcionar a personal de comité de Recepción de YPFB:</w:t>
            </w:r>
          </w:p>
          <w:p w:rsidR="002F3EEC" w:rsidRPr="00A44503" w:rsidRDefault="002F3EEC" w:rsidP="002F3EEC">
            <w:pPr>
              <w:autoSpaceDE w:val="0"/>
              <w:autoSpaceDN w:val="0"/>
              <w:adjustRightInd w:val="0"/>
              <w:jc w:val="both"/>
              <w:rPr>
                <w:rFonts w:ascii="Verdana" w:hAnsi="Verdana" w:cs="Calibri"/>
                <w:sz w:val="14"/>
                <w:szCs w:val="14"/>
                <w:lang w:eastAsia="es-ES"/>
              </w:rPr>
            </w:pP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sz w:val="14"/>
                <w:szCs w:val="14"/>
                <w:lang w:eastAsia="es-ES"/>
              </w:rPr>
              <w:t xml:space="preserve">Data </w:t>
            </w:r>
            <w:proofErr w:type="spellStart"/>
            <w:r w:rsidRPr="00A44503">
              <w:rPr>
                <w:rFonts w:ascii="Verdana" w:hAnsi="Verdana" w:cs="Calibri"/>
                <w:sz w:val="14"/>
                <w:szCs w:val="14"/>
                <w:lang w:eastAsia="es-ES"/>
              </w:rPr>
              <w:t>sheet</w:t>
            </w:r>
            <w:proofErr w:type="spellEnd"/>
            <w:r w:rsidRPr="00A44503">
              <w:rPr>
                <w:rFonts w:ascii="Verdana" w:hAnsi="Verdana" w:cs="Calibri"/>
                <w:sz w:val="14"/>
                <w:szCs w:val="14"/>
                <w:lang w:eastAsia="es-ES"/>
              </w:rPr>
              <w:t xml:space="preserve"> (hoja de datos) de cada ítem entregado (2 originales y 1 digital idioma español).</w:t>
            </w: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proofErr w:type="spellStart"/>
            <w:r w:rsidRPr="00A44503">
              <w:rPr>
                <w:rFonts w:ascii="Verdana" w:hAnsi="Verdana" w:cs="Calibri"/>
                <w:bCs/>
                <w:sz w:val="14"/>
                <w:szCs w:val="14"/>
                <w:lang w:val="es-BO" w:eastAsia="es-BO"/>
              </w:rPr>
              <w:t>Packing</w:t>
            </w:r>
            <w:proofErr w:type="spellEnd"/>
            <w:r w:rsidRPr="00A44503">
              <w:rPr>
                <w:rFonts w:ascii="Verdana" w:hAnsi="Verdana" w:cs="Calibri"/>
                <w:bCs/>
                <w:sz w:val="14"/>
                <w:szCs w:val="14"/>
                <w:lang w:val="es-BO" w:eastAsia="es-BO"/>
              </w:rPr>
              <w:t xml:space="preserve"> </w:t>
            </w:r>
            <w:proofErr w:type="spellStart"/>
            <w:r w:rsidRPr="00A44503">
              <w:rPr>
                <w:rFonts w:ascii="Verdana" w:hAnsi="Verdana" w:cs="Calibri"/>
                <w:bCs/>
                <w:sz w:val="14"/>
                <w:szCs w:val="14"/>
                <w:lang w:val="es-BO" w:eastAsia="es-BO"/>
              </w:rPr>
              <w:t>List</w:t>
            </w:r>
            <w:proofErr w:type="spellEnd"/>
            <w:r w:rsidRPr="00A44503">
              <w:rPr>
                <w:rFonts w:ascii="Verdana" w:hAnsi="Verdana" w:cs="Calibri"/>
                <w:bCs/>
                <w:sz w:val="14"/>
                <w:szCs w:val="14"/>
                <w:lang w:val="es-BO" w:eastAsia="es-BO"/>
              </w:rPr>
              <w:t xml:space="preserve"> (PL) por cada ítem </w:t>
            </w:r>
            <w:r w:rsidRPr="00A44503">
              <w:rPr>
                <w:rFonts w:ascii="Verdana" w:hAnsi="Verdana" w:cs="Calibri"/>
                <w:bCs/>
                <w:sz w:val="14"/>
                <w:szCs w:val="14"/>
                <w:lang w:eastAsia="es-BO"/>
              </w:rPr>
              <w:t>entregado (2 originales en físico</w:t>
            </w:r>
            <w:r w:rsidRPr="00A44503">
              <w:rPr>
                <w:rFonts w:ascii="Verdana" w:hAnsi="Verdana" w:cs="Calibri"/>
                <w:sz w:val="14"/>
                <w:szCs w:val="14"/>
                <w:lang w:eastAsia="es-ES"/>
              </w:rPr>
              <w:t xml:space="preserve"> y 1 digital</w:t>
            </w:r>
            <w:r w:rsidRPr="00A44503">
              <w:rPr>
                <w:rFonts w:ascii="Verdana" w:hAnsi="Verdana" w:cs="Calibri"/>
                <w:bCs/>
                <w:sz w:val="14"/>
                <w:szCs w:val="14"/>
                <w:lang w:eastAsia="es-BO"/>
              </w:rPr>
              <w:t>), en idioma español.</w:t>
            </w:r>
          </w:p>
          <w:p w:rsidR="002F3EEC" w:rsidRPr="00A44503" w:rsidRDefault="002F3EEC" w:rsidP="002C0ABF">
            <w:pPr>
              <w:numPr>
                <w:ilvl w:val="0"/>
                <w:numId w:val="37"/>
              </w:numPr>
              <w:autoSpaceDE w:val="0"/>
              <w:autoSpaceDN w:val="0"/>
              <w:adjustRightInd w:val="0"/>
              <w:jc w:val="both"/>
              <w:rPr>
                <w:rFonts w:ascii="Verdana" w:hAnsi="Verdana" w:cs="Calibri"/>
                <w:sz w:val="14"/>
                <w:szCs w:val="14"/>
                <w:lang w:eastAsia="es-ES"/>
              </w:rPr>
            </w:pPr>
            <w:r w:rsidRPr="00A44503">
              <w:rPr>
                <w:rFonts w:ascii="Verdana" w:hAnsi="Verdana" w:cs="Calibri"/>
                <w:bCs/>
                <w:sz w:val="14"/>
                <w:szCs w:val="14"/>
                <w:lang w:eastAsia="es-BO"/>
              </w:rPr>
              <w:t>Certificados de fabricación y/o de fábrica por cada ítem entregado (2 originales en físico</w:t>
            </w:r>
            <w:r w:rsidRPr="00A44503">
              <w:rPr>
                <w:rFonts w:ascii="Verdana" w:hAnsi="Verdana" w:cs="Calibri"/>
                <w:sz w:val="14"/>
                <w:szCs w:val="14"/>
                <w:lang w:eastAsia="es-ES"/>
              </w:rPr>
              <w:t xml:space="preserve"> y 1 digital</w:t>
            </w:r>
            <w:r w:rsidRPr="00A44503">
              <w:rPr>
                <w:rFonts w:ascii="Verdana" w:hAnsi="Verdana" w:cs="Calibri"/>
                <w:bCs/>
                <w:sz w:val="14"/>
                <w:szCs w:val="14"/>
                <w:lang w:eastAsia="es-BO"/>
              </w:rPr>
              <w:t>)</w:t>
            </w:r>
            <w:r w:rsidRPr="00A44503">
              <w:rPr>
                <w:sz w:val="14"/>
                <w:szCs w:val="14"/>
                <w:lang w:eastAsia="es-ES"/>
              </w:rPr>
              <w:t>,</w:t>
            </w:r>
            <w:r w:rsidRPr="00A44503">
              <w:rPr>
                <w:rFonts w:ascii="Verdana" w:hAnsi="Verdana" w:cs="Calibri"/>
                <w:bCs/>
                <w:sz w:val="14"/>
                <w:szCs w:val="14"/>
                <w:lang w:eastAsia="es-BO"/>
              </w:rPr>
              <w:t xml:space="preserve"> en idioma español.</w:t>
            </w:r>
          </w:p>
          <w:p w:rsidR="002F3EEC" w:rsidRPr="00B510C1" w:rsidRDefault="002F3EEC" w:rsidP="00126BEB">
            <w:pPr>
              <w:rPr>
                <w:rFonts w:asciiTheme="minorHAnsi" w:hAnsiTheme="minorHAnsi" w:cstheme="minorHAnsi"/>
                <w:b/>
                <w:sz w:val="14"/>
                <w:szCs w:val="14"/>
              </w:rPr>
            </w:pPr>
            <w:r w:rsidRPr="00A44503">
              <w:rPr>
                <w:rFonts w:ascii="Verdana" w:hAnsi="Verdana" w:cs="Calibri"/>
                <w:bCs/>
                <w:sz w:val="14"/>
                <w:szCs w:val="14"/>
                <w:lang w:eastAsia="es-BO"/>
              </w:rPr>
              <w:t xml:space="preserve">Nota de entrega y/o Remito de Carga por el total de cada Ítem entregado en destino final mismo que será </w:t>
            </w:r>
            <w:proofErr w:type="spellStart"/>
            <w:r w:rsidRPr="00A44503">
              <w:rPr>
                <w:rFonts w:ascii="Verdana" w:hAnsi="Verdana" w:cs="Calibri"/>
                <w:bCs/>
                <w:sz w:val="14"/>
                <w:szCs w:val="14"/>
                <w:lang w:eastAsia="es-BO"/>
              </w:rPr>
              <w:t>recepcionado</w:t>
            </w:r>
            <w:proofErr w:type="spellEnd"/>
            <w:r w:rsidRPr="00A44503">
              <w:rPr>
                <w:rFonts w:ascii="Verdana" w:hAnsi="Verdana" w:cs="Calibri"/>
                <w:bCs/>
                <w:sz w:val="14"/>
                <w:szCs w:val="14"/>
                <w:lang w:eastAsia="es-BO"/>
              </w:rPr>
              <w:t xml:space="preserve"> por el Comité de Recepción de YPFB, mínimamente debe detallar la siguiente descripción técnica: descripción, OD, Libraje, Grado, conexión, cantidad, lugar de entrega, otros propuestos) a fin de constancia de entrega del material tubular.  </w:t>
            </w:r>
          </w:p>
        </w:tc>
        <w:tc>
          <w:tcPr>
            <w:tcW w:w="2202" w:type="dxa"/>
            <w:vAlign w:val="center"/>
          </w:tcPr>
          <w:p w:rsidR="000221D3" w:rsidRPr="006F470A" w:rsidRDefault="000221D3" w:rsidP="00126BEB">
            <w:pPr>
              <w:rPr>
                <w:rFonts w:asciiTheme="minorHAnsi" w:hAnsiTheme="minorHAnsi" w:cstheme="minorHAnsi"/>
                <w:b/>
                <w:sz w:val="18"/>
                <w:szCs w:val="18"/>
              </w:rPr>
            </w:pPr>
          </w:p>
        </w:tc>
      </w:tr>
      <w:tr w:rsidR="00B510C1" w:rsidRPr="006F470A" w:rsidTr="001A630A">
        <w:trPr>
          <w:trHeight w:val="224"/>
          <w:jc w:val="center"/>
        </w:trPr>
        <w:tc>
          <w:tcPr>
            <w:tcW w:w="7782" w:type="dxa"/>
            <w:shd w:val="clear" w:color="auto" w:fill="B8CCE4"/>
            <w:vAlign w:val="center"/>
          </w:tcPr>
          <w:p w:rsidR="00B510C1" w:rsidRPr="00FD291B" w:rsidRDefault="00B510C1" w:rsidP="00B510C1">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c>
          <w:tcPr>
            <w:tcW w:w="2202" w:type="dxa"/>
            <w:vAlign w:val="center"/>
          </w:tcPr>
          <w:p w:rsidR="00B510C1" w:rsidRPr="006F470A" w:rsidRDefault="00B510C1" w:rsidP="00B510C1">
            <w:pPr>
              <w:rPr>
                <w:rFonts w:asciiTheme="minorHAnsi" w:hAnsiTheme="minorHAnsi" w:cstheme="minorHAnsi"/>
                <w:b/>
                <w:sz w:val="18"/>
                <w:szCs w:val="18"/>
              </w:rPr>
            </w:pPr>
          </w:p>
        </w:tc>
      </w:tr>
      <w:tr w:rsidR="00B510C1" w:rsidRPr="006F470A" w:rsidTr="001A630A">
        <w:trPr>
          <w:trHeight w:val="207"/>
          <w:jc w:val="center"/>
        </w:trPr>
        <w:tc>
          <w:tcPr>
            <w:tcW w:w="7782" w:type="dxa"/>
            <w:shd w:val="clear" w:color="auto" w:fill="auto"/>
            <w:vAlign w:val="center"/>
          </w:tcPr>
          <w:p w:rsidR="00B510C1" w:rsidRPr="00941181" w:rsidRDefault="00B510C1" w:rsidP="00B510C1">
            <w:pPr>
              <w:autoSpaceDE w:val="0"/>
              <w:autoSpaceDN w:val="0"/>
              <w:adjustRightInd w:val="0"/>
              <w:jc w:val="both"/>
              <w:rPr>
                <w:rFonts w:ascii="Verdana" w:hAnsi="Verdana" w:cs="Calibri"/>
                <w:sz w:val="18"/>
                <w:szCs w:val="18"/>
              </w:rPr>
            </w:pPr>
            <w:r w:rsidRPr="00B5773A">
              <w:rPr>
                <w:rFonts w:ascii="Verdana" w:hAnsi="Verdana" w:cs="Calibri"/>
                <w:sz w:val="18"/>
                <w:szCs w:val="18"/>
              </w:rPr>
              <w:t>El plazo de entrega de</w:t>
            </w:r>
            <w:r>
              <w:rPr>
                <w:rFonts w:ascii="Verdana" w:hAnsi="Verdana" w:cs="Calibri"/>
                <w:sz w:val="18"/>
                <w:szCs w:val="18"/>
              </w:rPr>
              <w:t xml:space="preserve"> todos </w:t>
            </w:r>
            <w:r w:rsidRPr="00B5773A">
              <w:rPr>
                <w:rFonts w:ascii="Verdana" w:hAnsi="Verdana" w:cs="Calibri"/>
                <w:sz w:val="18"/>
                <w:szCs w:val="18"/>
              </w:rPr>
              <w:t>l</w:t>
            </w:r>
            <w:r>
              <w:rPr>
                <w:rFonts w:ascii="Verdana" w:hAnsi="Verdana" w:cs="Calibri"/>
                <w:sz w:val="18"/>
                <w:szCs w:val="18"/>
              </w:rPr>
              <w:t>os bienes (ítem 1, 2, 3, 4, 5, 6, 7, 8, 9, 10, 11, 12, 13, 14, 15, 16, 17, 18 y 19) es de 150 días calendarios, computables a partir del día siguiente calendario de la suscripción del contrato.</w:t>
            </w:r>
          </w:p>
        </w:tc>
        <w:tc>
          <w:tcPr>
            <w:tcW w:w="2202" w:type="dxa"/>
            <w:vAlign w:val="center"/>
          </w:tcPr>
          <w:p w:rsidR="00B510C1" w:rsidRPr="006F470A" w:rsidRDefault="00B510C1" w:rsidP="00B510C1">
            <w:pPr>
              <w:rPr>
                <w:rFonts w:asciiTheme="minorHAnsi" w:hAnsiTheme="minorHAnsi" w:cstheme="minorHAnsi"/>
                <w:b/>
                <w:sz w:val="18"/>
                <w:szCs w:val="18"/>
              </w:rPr>
            </w:pPr>
          </w:p>
        </w:tc>
      </w:tr>
      <w:tr w:rsidR="00B510C1" w:rsidRPr="006F470A" w:rsidTr="001A630A">
        <w:trPr>
          <w:trHeight w:val="224"/>
          <w:jc w:val="center"/>
        </w:trPr>
        <w:tc>
          <w:tcPr>
            <w:tcW w:w="7782" w:type="dxa"/>
            <w:shd w:val="clear" w:color="auto" w:fill="B8CCE4"/>
            <w:vAlign w:val="center"/>
          </w:tcPr>
          <w:p w:rsidR="00B510C1" w:rsidRPr="00FD291B" w:rsidRDefault="00B510C1" w:rsidP="00B510C1">
            <w:pPr>
              <w:jc w:val="both"/>
              <w:rPr>
                <w:rFonts w:ascii="Verdana" w:hAnsi="Verdana" w:cs="Calibri"/>
                <w:b/>
                <w:bCs/>
                <w:sz w:val="18"/>
                <w:szCs w:val="18"/>
                <w:lang w:eastAsia="es-BO"/>
              </w:rPr>
            </w:pPr>
            <w:r w:rsidRPr="00FD291B">
              <w:rPr>
                <w:rFonts w:ascii="Verdana" w:hAnsi="Verdana" w:cs="Calibri"/>
                <w:b/>
                <w:bCs/>
                <w:sz w:val="18"/>
                <w:szCs w:val="18"/>
              </w:rPr>
              <w:t xml:space="preserve">MEDIOS DE TRANSPORTE </w:t>
            </w:r>
          </w:p>
        </w:tc>
        <w:tc>
          <w:tcPr>
            <w:tcW w:w="2202" w:type="dxa"/>
            <w:vAlign w:val="center"/>
          </w:tcPr>
          <w:p w:rsidR="00B510C1" w:rsidRPr="006F470A" w:rsidRDefault="00B510C1" w:rsidP="00B510C1">
            <w:pPr>
              <w:rPr>
                <w:rFonts w:asciiTheme="minorHAnsi" w:hAnsiTheme="minorHAnsi" w:cstheme="minorHAnsi"/>
                <w:b/>
                <w:sz w:val="18"/>
                <w:szCs w:val="18"/>
              </w:rPr>
            </w:pPr>
          </w:p>
        </w:tc>
      </w:tr>
      <w:tr w:rsidR="00B510C1" w:rsidRPr="006F470A" w:rsidTr="001A630A">
        <w:trPr>
          <w:trHeight w:val="207"/>
          <w:jc w:val="center"/>
        </w:trPr>
        <w:tc>
          <w:tcPr>
            <w:tcW w:w="7782" w:type="dxa"/>
            <w:shd w:val="clear" w:color="auto" w:fill="auto"/>
            <w:vAlign w:val="center"/>
          </w:tcPr>
          <w:p w:rsidR="00B510C1" w:rsidRDefault="00B510C1" w:rsidP="00B510C1">
            <w:pPr>
              <w:autoSpaceDE w:val="0"/>
              <w:autoSpaceDN w:val="0"/>
              <w:adjustRightInd w:val="0"/>
              <w:spacing w:line="360" w:lineRule="auto"/>
              <w:jc w:val="both"/>
              <w:rPr>
                <w:rFonts w:ascii="Verdana" w:hAnsi="Verdana" w:cs="Calibri"/>
                <w:bCs/>
                <w:sz w:val="18"/>
                <w:szCs w:val="18"/>
                <w:lang w:eastAsia="es-BO"/>
              </w:rPr>
            </w:pPr>
            <w:r w:rsidRPr="0097481A">
              <w:rPr>
                <w:rFonts w:ascii="Verdana" w:hAnsi="Verdana" w:cs="Calibri"/>
                <w:bCs/>
                <w:sz w:val="18"/>
                <w:szCs w:val="18"/>
                <w:lang w:eastAsia="es-BO"/>
              </w:rPr>
              <w:t>El Proveedor deberá correr con los riesgos y costos inherentes al</w:t>
            </w:r>
            <w:r>
              <w:rPr>
                <w:rFonts w:ascii="Verdana" w:hAnsi="Verdana" w:cs="Calibri"/>
                <w:bCs/>
                <w:sz w:val="18"/>
                <w:szCs w:val="18"/>
                <w:lang w:eastAsia="es-BO"/>
              </w:rPr>
              <w:t xml:space="preserve"> </w:t>
            </w:r>
            <w:proofErr w:type="spellStart"/>
            <w:r>
              <w:rPr>
                <w:rFonts w:ascii="Verdana" w:hAnsi="Verdana" w:cs="Calibri"/>
                <w:bCs/>
                <w:sz w:val="18"/>
                <w:szCs w:val="18"/>
                <w:lang w:eastAsia="es-BO"/>
              </w:rPr>
              <w:t>carguio</w:t>
            </w:r>
            <w:proofErr w:type="spellEnd"/>
            <w:r>
              <w:rPr>
                <w:rFonts w:ascii="Verdana" w:hAnsi="Verdana" w:cs="Calibri"/>
                <w:bCs/>
                <w:sz w:val="18"/>
                <w:szCs w:val="18"/>
                <w:lang w:eastAsia="es-BO"/>
              </w:rPr>
              <w:t>,</w:t>
            </w:r>
            <w:r w:rsidRPr="0097481A">
              <w:rPr>
                <w:rFonts w:ascii="Verdana" w:hAnsi="Verdana" w:cs="Calibri"/>
                <w:bCs/>
                <w:sz w:val="18"/>
                <w:szCs w:val="18"/>
                <w:lang w:eastAsia="es-BO"/>
              </w:rPr>
              <w:t xml:space="preserve"> </w:t>
            </w:r>
            <w:r>
              <w:rPr>
                <w:rFonts w:ascii="Verdana" w:hAnsi="Verdana" w:cs="Calibri"/>
                <w:bCs/>
                <w:sz w:val="18"/>
                <w:szCs w:val="18"/>
                <w:lang w:eastAsia="es-BO"/>
              </w:rPr>
              <w:t>transporte</w:t>
            </w:r>
            <w:r w:rsidRPr="0097481A">
              <w:rPr>
                <w:rFonts w:ascii="Verdana" w:hAnsi="Verdana" w:cs="Calibri"/>
                <w:bCs/>
                <w:sz w:val="18"/>
                <w:szCs w:val="18"/>
                <w:lang w:eastAsia="es-BO"/>
              </w:rPr>
              <w:t>,</w:t>
            </w:r>
            <w:r>
              <w:rPr>
                <w:rFonts w:ascii="Verdana" w:hAnsi="Verdana" w:cs="Calibri"/>
                <w:bCs/>
                <w:sz w:val="18"/>
                <w:szCs w:val="18"/>
                <w:lang w:eastAsia="es-BO"/>
              </w:rPr>
              <w:t xml:space="preserve"> </w:t>
            </w:r>
            <w:proofErr w:type="spellStart"/>
            <w:r>
              <w:rPr>
                <w:rFonts w:ascii="Verdana" w:hAnsi="Verdana" w:cs="Calibri"/>
                <w:bCs/>
                <w:sz w:val="18"/>
                <w:szCs w:val="18"/>
                <w:lang w:eastAsia="es-BO"/>
              </w:rPr>
              <w:t>descarguío</w:t>
            </w:r>
            <w:proofErr w:type="spellEnd"/>
            <w:r>
              <w:rPr>
                <w:rFonts w:ascii="Verdana" w:hAnsi="Verdana" w:cs="Calibri"/>
                <w:bCs/>
                <w:sz w:val="18"/>
                <w:szCs w:val="18"/>
                <w:lang w:eastAsia="es-BO"/>
              </w:rPr>
              <w:t>,</w:t>
            </w:r>
            <w:r w:rsidRPr="0097481A">
              <w:rPr>
                <w:rFonts w:ascii="Verdana" w:hAnsi="Verdana" w:cs="Calibri"/>
                <w:bCs/>
                <w:sz w:val="18"/>
                <w:szCs w:val="18"/>
                <w:lang w:eastAsia="es-BO"/>
              </w:rPr>
              <w:t xml:space="preserve"> Seguros de la mercadería</w:t>
            </w:r>
            <w:r>
              <w:rPr>
                <w:rFonts w:ascii="Verdana" w:hAnsi="Verdana" w:cs="Calibri"/>
                <w:bCs/>
                <w:sz w:val="18"/>
                <w:szCs w:val="18"/>
                <w:lang w:eastAsia="es-BO"/>
              </w:rPr>
              <w:t>, impuestos,</w:t>
            </w:r>
            <w:r w:rsidRPr="0097481A">
              <w:rPr>
                <w:rFonts w:ascii="Verdana" w:hAnsi="Verdana" w:cs="Calibri"/>
                <w:bCs/>
                <w:sz w:val="18"/>
                <w:szCs w:val="18"/>
                <w:lang w:eastAsia="es-BO"/>
              </w:rPr>
              <w:t xml:space="preserve"> personal necesario </w:t>
            </w:r>
            <w:r>
              <w:rPr>
                <w:rFonts w:ascii="Verdana" w:hAnsi="Verdana" w:cs="Calibri"/>
                <w:bCs/>
                <w:sz w:val="18"/>
                <w:szCs w:val="18"/>
                <w:lang w:eastAsia="es-BO"/>
              </w:rPr>
              <w:t>y/o cualquier otro costo que asuma implícitamente el requerimiento de material tubular;</w:t>
            </w:r>
            <w:r w:rsidRPr="0097481A">
              <w:rPr>
                <w:rFonts w:ascii="Verdana" w:hAnsi="Verdana" w:cs="Calibri"/>
                <w:bCs/>
                <w:sz w:val="18"/>
                <w:szCs w:val="18"/>
                <w:lang w:eastAsia="es-BO"/>
              </w:rPr>
              <w:t xml:space="preserve"> desde el </w:t>
            </w:r>
            <w:r w:rsidRPr="0097481A">
              <w:rPr>
                <w:rFonts w:ascii="Verdana" w:hAnsi="Verdana" w:cs="Calibri"/>
                <w:bCs/>
                <w:sz w:val="18"/>
                <w:szCs w:val="18"/>
                <w:lang w:eastAsia="es-BO"/>
              </w:rPr>
              <w:lastRenderedPageBreak/>
              <w:t>Lugar de Origen hasta Destino</w:t>
            </w:r>
            <w:r>
              <w:rPr>
                <w:rFonts w:ascii="Verdana" w:hAnsi="Verdana" w:cs="Calibri"/>
                <w:bCs/>
                <w:sz w:val="18"/>
                <w:szCs w:val="18"/>
                <w:lang w:eastAsia="es-BO"/>
              </w:rPr>
              <w:t xml:space="preserve"> Final</w:t>
            </w:r>
            <w:r w:rsidRPr="0097481A">
              <w:rPr>
                <w:rFonts w:ascii="Verdana" w:hAnsi="Verdana" w:cs="Calibri"/>
                <w:bCs/>
                <w:sz w:val="18"/>
                <w:szCs w:val="18"/>
                <w:lang w:eastAsia="es-BO"/>
              </w:rPr>
              <w:t xml:space="preserve"> </w:t>
            </w:r>
            <w:r>
              <w:rPr>
                <w:rFonts w:ascii="Verdana" w:hAnsi="Verdana" w:cs="Calibri"/>
                <w:bCs/>
                <w:sz w:val="18"/>
                <w:szCs w:val="18"/>
                <w:lang w:eastAsia="es-BO"/>
              </w:rPr>
              <w:t>establecido en el punto Lugar de entrega de la presente especificación técnica.</w:t>
            </w:r>
          </w:p>
          <w:p w:rsidR="00B510C1" w:rsidRDefault="00B510C1" w:rsidP="00B510C1">
            <w:pPr>
              <w:autoSpaceDE w:val="0"/>
              <w:autoSpaceDN w:val="0"/>
              <w:adjustRightInd w:val="0"/>
              <w:spacing w:line="360" w:lineRule="auto"/>
              <w:jc w:val="both"/>
              <w:rPr>
                <w:rFonts w:ascii="Verdana" w:hAnsi="Verdana" w:cs="Calibri"/>
                <w:bCs/>
                <w:sz w:val="18"/>
                <w:szCs w:val="18"/>
                <w:lang w:eastAsia="es-BO"/>
              </w:rPr>
            </w:pPr>
            <w:r>
              <w:rPr>
                <w:rFonts w:ascii="Verdana" w:hAnsi="Verdana" w:cs="Calibri"/>
                <w:bCs/>
                <w:sz w:val="18"/>
                <w:szCs w:val="18"/>
                <w:lang w:eastAsia="es-BO"/>
              </w:rPr>
              <w:t>E</w:t>
            </w:r>
            <w:r w:rsidRPr="0097481A">
              <w:rPr>
                <w:rFonts w:ascii="Verdana" w:hAnsi="Verdana" w:cs="Calibri"/>
                <w:bCs/>
                <w:sz w:val="18"/>
                <w:szCs w:val="18"/>
                <w:lang w:eastAsia="es-BO"/>
              </w:rPr>
              <w:t>l Proveedor</w:t>
            </w:r>
            <w:r>
              <w:rPr>
                <w:rFonts w:ascii="Verdana" w:hAnsi="Verdana" w:cs="Calibri"/>
                <w:bCs/>
                <w:sz w:val="18"/>
                <w:szCs w:val="18"/>
                <w:lang w:eastAsia="es-BO"/>
              </w:rPr>
              <w:t xml:space="preserve"> será</w:t>
            </w:r>
            <w:r w:rsidRPr="0097481A">
              <w:rPr>
                <w:rFonts w:ascii="Verdana" w:hAnsi="Verdana" w:cs="Calibri"/>
                <w:bCs/>
                <w:sz w:val="18"/>
                <w:szCs w:val="18"/>
                <w:lang w:eastAsia="es-BO"/>
              </w:rPr>
              <w:t xml:space="preserve"> responsable en todo momento desde la fabrica</w:t>
            </w:r>
            <w:r>
              <w:rPr>
                <w:rFonts w:ascii="Verdana" w:hAnsi="Verdana" w:cs="Calibri"/>
                <w:bCs/>
                <w:sz w:val="18"/>
                <w:szCs w:val="18"/>
                <w:lang w:eastAsia="es-BO"/>
              </w:rPr>
              <w:t xml:space="preserve">ción, transporte, carguío y </w:t>
            </w:r>
            <w:proofErr w:type="spellStart"/>
            <w:r>
              <w:rPr>
                <w:rFonts w:ascii="Verdana" w:hAnsi="Verdana" w:cs="Calibri"/>
                <w:bCs/>
                <w:sz w:val="18"/>
                <w:szCs w:val="18"/>
                <w:lang w:eastAsia="es-BO"/>
              </w:rPr>
              <w:t>descarguío</w:t>
            </w:r>
            <w:proofErr w:type="spellEnd"/>
            <w:r>
              <w:rPr>
                <w:rFonts w:ascii="Verdana" w:hAnsi="Verdana" w:cs="Calibri"/>
                <w:bCs/>
                <w:sz w:val="18"/>
                <w:szCs w:val="18"/>
                <w:lang w:eastAsia="es-BO"/>
              </w:rPr>
              <w:t xml:space="preserve"> hasta </w:t>
            </w:r>
            <w:r w:rsidRPr="0097481A">
              <w:rPr>
                <w:rFonts w:ascii="Verdana" w:hAnsi="Verdana" w:cs="Calibri"/>
                <w:bCs/>
                <w:sz w:val="18"/>
                <w:szCs w:val="18"/>
                <w:lang w:eastAsia="es-BO"/>
              </w:rPr>
              <w:t xml:space="preserve">el </w:t>
            </w:r>
            <w:r>
              <w:rPr>
                <w:rFonts w:ascii="Verdana" w:hAnsi="Verdana" w:cs="Calibri"/>
                <w:bCs/>
                <w:sz w:val="18"/>
                <w:szCs w:val="18"/>
                <w:lang w:eastAsia="es-BO"/>
              </w:rPr>
              <w:t>lugar</w:t>
            </w:r>
            <w:r w:rsidRPr="0097481A">
              <w:rPr>
                <w:rFonts w:ascii="Verdana" w:hAnsi="Verdana" w:cs="Calibri"/>
                <w:bCs/>
                <w:sz w:val="18"/>
                <w:szCs w:val="18"/>
                <w:lang w:eastAsia="es-BO"/>
              </w:rPr>
              <w:t xml:space="preserve"> de entrega de los materiales y que estos lleguen a destino, libre de daños y otros</w:t>
            </w:r>
            <w:r>
              <w:rPr>
                <w:rFonts w:ascii="Verdana" w:hAnsi="Verdana" w:cs="Calibri"/>
                <w:bCs/>
                <w:sz w:val="18"/>
                <w:szCs w:val="18"/>
                <w:lang w:eastAsia="es-BO"/>
              </w:rPr>
              <w:t>.</w:t>
            </w:r>
            <w:r w:rsidRPr="0097481A">
              <w:rPr>
                <w:rFonts w:ascii="Verdana" w:hAnsi="Verdana" w:cs="Calibri"/>
                <w:bCs/>
                <w:sz w:val="18"/>
                <w:szCs w:val="18"/>
                <w:lang w:eastAsia="es-BO"/>
              </w:rPr>
              <w:t xml:space="preserve"> </w:t>
            </w:r>
          </w:p>
          <w:p w:rsidR="00B510C1" w:rsidRPr="00D4402B" w:rsidRDefault="00B510C1" w:rsidP="00B510C1">
            <w:pPr>
              <w:autoSpaceDE w:val="0"/>
              <w:autoSpaceDN w:val="0"/>
              <w:adjustRightInd w:val="0"/>
              <w:spacing w:line="360" w:lineRule="auto"/>
              <w:jc w:val="both"/>
              <w:rPr>
                <w:rFonts w:ascii="Verdana" w:hAnsi="Verdana" w:cs="Calibri"/>
                <w:bCs/>
                <w:sz w:val="18"/>
                <w:szCs w:val="18"/>
                <w:lang w:eastAsia="es-BO"/>
              </w:rPr>
            </w:pPr>
            <w:r w:rsidRPr="00D4402B">
              <w:rPr>
                <w:rFonts w:ascii="Verdana" w:hAnsi="Verdana" w:cs="Calibri"/>
                <w:bCs/>
                <w:sz w:val="18"/>
                <w:szCs w:val="18"/>
                <w:lang w:eastAsia="es-BO"/>
              </w:rPr>
              <w:t xml:space="preserve">El </w:t>
            </w:r>
            <w:proofErr w:type="spellStart"/>
            <w:r w:rsidRPr="00D4402B">
              <w:rPr>
                <w:rFonts w:ascii="Verdana" w:hAnsi="Verdana" w:cs="Calibri"/>
                <w:bCs/>
                <w:sz w:val="18"/>
                <w:szCs w:val="18"/>
                <w:lang w:eastAsia="es-BO"/>
              </w:rPr>
              <w:t>Incoterm</w:t>
            </w:r>
            <w:proofErr w:type="spellEnd"/>
            <w:r w:rsidRPr="00D4402B">
              <w:rPr>
                <w:rFonts w:ascii="Verdana" w:hAnsi="Verdana" w:cs="Calibri"/>
                <w:bCs/>
                <w:sz w:val="18"/>
                <w:szCs w:val="18"/>
                <w:lang w:eastAsia="es-BO"/>
              </w:rPr>
              <w:t xml:space="preserve"> a utilizar para la adquisición de material tubular es </w:t>
            </w:r>
            <w:r w:rsidRPr="00D4402B">
              <w:rPr>
                <w:rFonts w:ascii="Verdana" w:hAnsi="Verdana" w:cs="Calibri"/>
                <w:b/>
                <w:bCs/>
                <w:sz w:val="18"/>
                <w:szCs w:val="18"/>
                <w:lang w:eastAsia="es-BO"/>
              </w:rPr>
              <w:t>DDP/</w:t>
            </w:r>
            <w:proofErr w:type="spellStart"/>
            <w:r w:rsidRPr="00D4402B">
              <w:rPr>
                <w:rFonts w:ascii="Verdana" w:hAnsi="Verdana" w:cs="Calibri"/>
                <w:b/>
                <w:bCs/>
                <w:sz w:val="18"/>
                <w:szCs w:val="18"/>
                <w:lang w:eastAsia="es-BO"/>
              </w:rPr>
              <w:t>Incoterm</w:t>
            </w:r>
            <w:proofErr w:type="spellEnd"/>
            <w:r w:rsidRPr="00D4402B">
              <w:rPr>
                <w:rFonts w:ascii="Verdana" w:hAnsi="Verdana" w:cs="Calibri"/>
                <w:b/>
                <w:bCs/>
                <w:sz w:val="18"/>
                <w:szCs w:val="18"/>
                <w:lang w:eastAsia="es-BO"/>
              </w:rPr>
              <w:t xml:space="preserve">  2010  (</w:t>
            </w:r>
            <w:proofErr w:type="spellStart"/>
            <w:r w:rsidRPr="00D4402B">
              <w:rPr>
                <w:rFonts w:ascii="Verdana" w:hAnsi="Verdana" w:cs="Calibri"/>
                <w:b/>
                <w:bCs/>
                <w:sz w:val="18"/>
                <w:szCs w:val="18"/>
                <w:lang w:eastAsia="es-BO"/>
              </w:rPr>
              <w:t>Delivered</w:t>
            </w:r>
            <w:proofErr w:type="spellEnd"/>
            <w:r w:rsidRPr="00D4402B">
              <w:rPr>
                <w:rFonts w:ascii="Verdana" w:hAnsi="Verdana" w:cs="Calibri"/>
                <w:b/>
                <w:bCs/>
                <w:sz w:val="18"/>
                <w:szCs w:val="18"/>
                <w:lang w:eastAsia="es-BO"/>
              </w:rPr>
              <w:t xml:space="preserve"> </w:t>
            </w:r>
            <w:proofErr w:type="spellStart"/>
            <w:r w:rsidRPr="00D4402B">
              <w:rPr>
                <w:rFonts w:ascii="Verdana" w:hAnsi="Verdana" w:cs="Calibri"/>
                <w:b/>
                <w:bCs/>
                <w:sz w:val="18"/>
                <w:szCs w:val="18"/>
                <w:lang w:eastAsia="es-BO"/>
              </w:rPr>
              <w:t>Duty</w:t>
            </w:r>
            <w:proofErr w:type="spellEnd"/>
            <w:r w:rsidRPr="00D4402B">
              <w:rPr>
                <w:rFonts w:ascii="Verdana" w:hAnsi="Verdana" w:cs="Calibri"/>
                <w:b/>
                <w:bCs/>
                <w:sz w:val="18"/>
                <w:szCs w:val="18"/>
                <w:lang w:eastAsia="es-BO"/>
              </w:rPr>
              <w:t xml:space="preserve"> </w:t>
            </w:r>
            <w:proofErr w:type="spellStart"/>
            <w:r w:rsidRPr="00D4402B">
              <w:rPr>
                <w:rFonts w:ascii="Verdana" w:hAnsi="Verdana" w:cs="Calibri"/>
                <w:b/>
                <w:bCs/>
                <w:sz w:val="18"/>
                <w:szCs w:val="18"/>
                <w:lang w:eastAsia="es-BO"/>
              </w:rPr>
              <w:t>Paid</w:t>
            </w:r>
            <w:proofErr w:type="spellEnd"/>
            <w:r w:rsidRPr="00D4402B">
              <w:rPr>
                <w:rFonts w:ascii="Verdana" w:hAnsi="Verdana" w:cs="Calibri"/>
                <w:b/>
                <w:bCs/>
                <w:sz w:val="18"/>
                <w:szCs w:val="18"/>
                <w:lang w:eastAsia="es-BO"/>
              </w:rPr>
              <w:t>)</w:t>
            </w:r>
            <w:r>
              <w:t xml:space="preserve"> </w:t>
            </w:r>
            <w:r w:rsidRPr="00E409AC">
              <w:rPr>
                <w:rFonts w:ascii="Verdana" w:hAnsi="Verdana" w:cs="Calibri"/>
                <w:bCs/>
                <w:sz w:val="18"/>
                <w:szCs w:val="18"/>
                <w:lang w:eastAsia="es-BO"/>
              </w:rPr>
              <w:t>Almacenes YPFB – Santa Cruz Bolivia es</w:t>
            </w:r>
            <w:r w:rsidRPr="00D4402B">
              <w:rPr>
                <w:rFonts w:ascii="Verdana" w:hAnsi="Verdana" w:cs="Calibri"/>
                <w:bCs/>
                <w:sz w:val="18"/>
                <w:szCs w:val="18"/>
                <w:lang w:eastAsia="es-BO"/>
              </w:rPr>
              <w:t xml:space="preserve"> decir Entregada con derechos de aduana pagados en el lugar de destino convenido.  </w:t>
            </w:r>
          </w:p>
          <w:p w:rsidR="00B510C1" w:rsidRPr="00D4402B" w:rsidRDefault="00B510C1" w:rsidP="00B510C1">
            <w:pPr>
              <w:autoSpaceDE w:val="0"/>
              <w:autoSpaceDN w:val="0"/>
              <w:adjustRightInd w:val="0"/>
              <w:spacing w:line="360" w:lineRule="auto"/>
              <w:jc w:val="both"/>
              <w:rPr>
                <w:rFonts w:ascii="Verdana" w:hAnsi="Verdana" w:cs="Calibri"/>
                <w:bCs/>
                <w:sz w:val="18"/>
                <w:szCs w:val="18"/>
                <w:lang w:eastAsia="es-BO"/>
              </w:rPr>
            </w:pPr>
            <w:r w:rsidRPr="00D4402B">
              <w:rPr>
                <w:rFonts w:ascii="Verdana" w:hAnsi="Verdana" w:cs="Calibri"/>
                <w:bCs/>
                <w:sz w:val="18"/>
                <w:szCs w:val="18"/>
                <w:lang w:eastAsia="es-BO"/>
              </w:rPr>
              <w:t xml:space="preserve">El Proveedor, será responsable de la logística de inspección de la ruta para la movilización de tubulares, a fin de evaluar su estado y condiciones, para planificar el traslado de los mismos, siendo el Proveedor responsable de cualquier daño a terceros.  </w:t>
            </w:r>
          </w:p>
        </w:tc>
        <w:tc>
          <w:tcPr>
            <w:tcW w:w="2202" w:type="dxa"/>
            <w:vAlign w:val="center"/>
          </w:tcPr>
          <w:p w:rsidR="00B510C1" w:rsidRPr="006F470A" w:rsidRDefault="00B510C1" w:rsidP="00B510C1">
            <w:pPr>
              <w:rPr>
                <w:rFonts w:asciiTheme="minorHAnsi" w:hAnsiTheme="minorHAnsi" w:cstheme="minorHAnsi"/>
                <w:b/>
                <w:sz w:val="18"/>
                <w:szCs w:val="18"/>
              </w:rPr>
            </w:pPr>
          </w:p>
        </w:tc>
      </w:tr>
      <w:tr w:rsidR="00B510C1" w:rsidRPr="006F470A" w:rsidTr="001A630A">
        <w:trPr>
          <w:trHeight w:val="207"/>
          <w:jc w:val="center"/>
        </w:trPr>
        <w:tc>
          <w:tcPr>
            <w:tcW w:w="7782" w:type="dxa"/>
            <w:shd w:val="clear" w:color="auto" w:fill="B8CCE4"/>
            <w:vAlign w:val="center"/>
          </w:tcPr>
          <w:p w:rsidR="00B510C1" w:rsidRPr="00FD291B" w:rsidRDefault="00B510C1" w:rsidP="00B510C1">
            <w:pPr>
              <w:jc w:val="both"/>
              <w:rPr>
                <w:rFonts w:ascii="Verdana" w:hAnsi="Verdana" w:cs="Calibri"/>
                <w:b/>
                <w:bCs/>
                <w:sz w:val="18"/>
                <w:szCs w:val="18"/>
                <w:lang w:eastAsia="es-BO"/>
              </w:rPr>
            </w:pPr>
            <w:r>
              <w:rPr>
                <w:rFonts w:ascii="Verdana" w:hAnsi="Verdana" w:cs="Calibri"/>
                <w:b/>
                <w:bCs/>
                <w:sz w:val="18"/>
                <w:szCs w:val="18"/>
              </w:rPr>
              <w:lastRenderedPageBreak/>
              <w:t>FICHAS TECNICAS</w:t>
            </w:r>
            <w:r w:rsidRPr="00FD291B">
              <w:rPr>
                <w:rFonts w:ascii="Verdana" w:hAnsi="Verdana" w:cs="Calibri"/>
                <w:b/>
                <w:bCs/>
                <w:sz w:val="18"/>
                <w:szCs w:val="18"/>
              </w:rPr>
              <w:t xml:space="preserve"> </w:t>
            </w:r>
            <w:r>
              <w:rPr>
                <w:rFonts w:ascii="Verdana" w:hAnsi="Verdana" w:cs="Calibri"/>
                <w:b/>
                <w:bCs/>
                <w:sz w:val="18"/>
                <w:szCs w:val="18"/>
              </w:rPr>
              <w:t xml:space="preserve"> &amp; CERTIFICADOS</w:t>
            </w:r>
          </w:p>
        </w:tc>
        <w:tc>
          <w:tcPr>
            <w:tcW w:w="2202" w:type="dxa"/>
            <w:vAlign w:val="center"/>
          </w:tcPr>
          <w:p w:rsidR="00B510C1" w:rsidRPr="006F470A" w:rsidRDefault="00B510C1" w:rsidP="00B510C1">
            <w:pPr>
              <w:rPr>
                <w:rFonts w:asciiTheme="minorHAnsi" w:hAnsiTheme="minorHAnsi" w:cstheme="minorHAnsi"/>
                <w:b/>
                <w:sz w:val="18"/>
                <w:szCs w:val="18"/>
              </w:rPr>
            </w:pPr>
          </w:p>
        </w:tc>
      </w:tr>
      <w:tr w:rsidR="00B510C1" w:rsidRPr="006F470A" w:rsidTr="001A630A">
        <w:trPr>
          <w:trHeight w:val="224"/>
          <w:jc w:val="center"/>
        </w:trPr>
        <w:tc>
          <w:tcPr>
            <w:tcW w:w="7782" w:type="dxa"/>
            <w:shd w:val="clear" w:color="auto" w:fill="auto"/>
            <w:vAlign w:val="center"/>
          </w:tcPr>
          <w:p w:rsidR="00B510C1" w:rsidRDefault="00B510C1" w:rsidP="00B510C1">
            <w:pPr>
              <w:pStyle w:val="Prrafodelista"/>
              <w:autoSpaceDE w:val="0"/>
              <w:autoSpaceDN w:val="0"/>
              <w:adjustRightInd w:val="0"/>
              <w:spacing w:line="360" w:lineRule="auto"/>
              <w:ind w:left="0"/>
              <w:contextualSpacing/>
              <w:jc w:val="both"/>
              <w:rPr>
                <w:rFonts w:ascii="Verdana" w:hAnsi="Verdana" w:cs="Calibri"/>
                <w:bCs/>
                <w:sz w:val="18"/>
                <w:szCs w:val="18"/>
                <w:lang w:eastAsia="es-BO"/>
              </w:rPr>
            </w:pPr>
            <w:r w:rsidRPr="0001731C">
              <w:rPr>
                <w:rFonts w:ascii="Verdana" w:hAnsi="Verdana" w:cs="Calibri"/>
                <w:bCs/>
                <w:sz w:val="18"/>
                <w:szCs w:val="18"/>
                <w:lang w:eastAsia="es-BO"/>
              </w:rPr>
              <w:t>El proponente debe presentar</w:t>
            </w:r>
            <w:r>
              <w:rPr>
                <w:rFonts w:ascii="Verdana" w:hAnsi="Verdana" w:cs="Calibri"/>
                <w:bCs/>
                <w:sz w:val="18"/>
                <w:szCs w:val="18"/>
                <w:lang w:eastAsia="es-BO"/>
              </w:rPr>
              <w:t xml:space="preserve"> junto a su propuesta </w:t>
            </w:r>
            <w:r w:rsidRPr="0001731C">
              <w:rPr>
                <w:rFonts w:ascii="Verdana" w:hAnsi="Verdana" w:cs="Calibri"/>
                <w:bCs/>
                <w:sz w:val="18"/>
                <w:szCs w:val="18"/>
                <w:lang w:eastAsia="es-BO"/>
              </w:rPr>
              <w:t xml:space="preserve">las fichas técnicas (data </w:t>
            </w:r>
            <w:proofErr w:type="spellStart"/>
            <w:r w:rsidRPr="0001731C">
              <w:rPr>
                <w:rFonts w:ascii="Verdana" w:hAnsi="Verdana" w:cs="Calibri"/>
                <w:bCs/>
                <w:sz w:val="18"/>
                <w:szCs w:val="18"/>
                <w:lang w:eastAsia="es-BO"/>
              </w:rPr>
              <w:t>sheet</w:t>
            </w:r>
            <w:proofErr w:type="spellEnd"/>
            <w:r w:rsidRPr="0001731C">
              <w:rPr>
                <w:rFonts w:ascii="Verdana" w:hAnsi="Verdana" w:cs="Calibri"/>
                <w:bCs/>
                <w:sz w:val="18"/>
                <w:szCs w:val="18"/>
                <w:lang w:eastAsia="es-BO"/>
              </w:rPr>
              <w:t>)</w:t>
            </w:r>
            <w:r>
              <w:rPr>
                <w:rFonts w:ascii="Verdana" w:hAnsi="Verdana" w:cs="Calibri"/>
                <w:bCs/>
                <w:sz w:val="18"/>
                <w:szCs w:val="18"/>
                <w:lang w:eastAsia="es-BO"/>
              </w:rPr>
              <w:t xml:space="preserve"> de cada ítem propuesto (</w:t>
            </w:r>
            <w:r w:rsidRPr="0001731C">
              <w:rPr>
                <w:rFonts w:ascii="Verdana" w:hAnsi="Verdana" w:cs="Calibri"/>
                <w:bCs/>
                <w:sz w:val="18"/>
                <w:szCs w:val="18"/>
                <w:lang w:eastAsia="es-BO"/>
              </w:rPr>
              <w:t>en dos copias físicas y digital</w:t>
            </w:r>
            <w:r>
              <w:rPr>
                <w:rFonts w:ascii="Verdana" w:hAnsi="Verdana" w:cs="Calibri"/>
                <w:bCs/>
                <w:sz w:val="18"/>
                <w:szCs w:val="18"/>
                <w:lang w:eastAsia="es-BO"/>
              </w:rPr>
              <w:t>)</w:t>
            </w:r>
            <w:r w:rsidRPr="0001731C">
              <w:rPr>
                <w:rFonts w:ascii="Verdana" w:hAnsi="Verdana" w:cs="Calibri"/>
                <w:bCs/>
                <w:sz w:val="18"/>
                <w:szCs w:val="18"/>
                <w:lang w:eastAsia="es-BO"/>
              </w:rPr>
              <w:t>.</w:t>
            </w:r>
          </w:p>
          <w:p w:rsidR="00B510C1" w:rsidRPr="0001731C" w:rsidRDefault="00B510C1" w:rsidP="00B510C1">
            <w:pPr>
              <w:pStyle w:val="Prrafodelista"/>
              <w:autoSpaceDE w:val="0"/>
              <w:autoSpaceDN w:val="0"/>
              <w:adjustRightInd w:val="0"/>
              <w:spacing w:line="360" w:lineRule="auto"/>
              <w:ind w:left="0"/>
              <w:contextualSpacing/>
              <w:jc w:val="both"/>
              <w:rPr>
                <w:rFonts w:ascii="Verdana" w:hAnsi="Verdana" w:cs="Calibri"/>
                <w:bCs/>
                <w:sz w:val="18"/>
                <w:szCs w:val="18"/>
                <w:lang w:eastAsia="es-BO"/>
              </w:rPr>
            </w:pPr>
            <w:r w:rsidRPr="0001731C">
              <w:rPr>
                <w:rFonts w:ascii="Verdana" w:hAnsi="Verdana" w:cs="Calibri"/>
                <w:bCs/>
                <w:sz w:val="18"/>
                <w:szCs w:val="18"/>
                <w:lang w:eastAsia="es-BO"/>
              </w:rPr>
              <w:t>El proponente debe presentar</w:t>
            </w:r>
            <w:r>
              <w:rPr>
                <w:rFonts w:ascii="Verdana" w:hAnsi="Verdana" w:cs="Calibri"/>
                <w:bCs/>
                <w:sz w:val="18"/>
                <w:szCs w:val="18"/>
                <w:lang w:eastAsia="es-BO"/>
              </w:rPr>
              <w:t xml:space="preserve"> al momento de entrega final </w:t>
            </w:r>
            <w:r w:rsidRPr="0001731C">
              <w:rPr>
                <w:rFonts w:ascii="Verdana" w:hAnsi="Verdana" w:cs="Calibri"/>
                <w:bCs/>
                <w:sz w:val="18"/>
                <w:szCs w:val="18"/>
                <w:lang w:eastAsia="es-BO"/>
              </w:rPr>
              <w:t xml:space="preserve">las fichas técnicas (data </w:t>
            </w:r>
            <w:proofErr w:type="spellStart"/>
            <w:r w:rsidRPr="0001731C">
              <w:rPr>
                <w:rFonts w:ascii="Verdana" w:hAnsi="Verdana" w:cs="Calibri"/>
                <w:bCs/>
                <w:sz w:val="18"/>
                <w:szCs w:val="18"/>
                <w:lang w:eastAsia="es-BO"/>
              </w:rPr>
              <w:t>sheet</w:t>
            </w:r>
            <w:proofErr w:type="spellEnd"/>
            <w:r w:rsidRPr="0001731C">
              <w:rPr>
                <w:rFonts w:ascii="Verdana" w:hAnsi="Verdana" w:cs="Calibri"/>
                <w:bCs/>
                <w:sz w:val="18"/>
                <w:szCs w:val="18"/>
                <w:lang w:eastAsia="es-BO"/>
              </w:rPr>
              <w:t>)</w:t>
            </w:r>
            <w:r>
              <w:rPr>
                <w:rFonts w:ascii="Verdana" w:hAnsi="Verdana" w:cs="Calibri"/>
                <w:bCs/>
                <w:sz w:val="18"/>
                <w:szCs w:val="18"/>
                <w:lang w:eastAsia="es-BO"/>
              </w:rPr>
              <w:t xml:space="preserve"> por cada </w:t>
            </w:r>
            <w:proofErr w:type="spellStart"/>
            <w:r>
              <w:rPr>
                <w:rFonts w:ascii="Verdana" w:hAnsi="Verdana" w:cs="Calibri"/>
                <w:bCs/>
                <w:sz w:val="18"/>
                <w:szCs w:val="18"/>
                <w:lang w:eastAsia="es-BO"/>
              </w:rPr>
              <w:t>item</w:t>
            </w:r>
            <w:proofErr w:type="spellEnd"/>
            <w:r>
              <w:rPr>
                <w:rFonts w:ascii="Verdana" w:hAnsi="Verdana" w:cs="Calibri"/>
                <w:bCs/>
                <w:sz w:val="18"/>
                <w:szCs w:val="18"/>
                <w:lang w:eastAsia="es-BO"/>
              </w:rPr>
              <w:t xml:space="preserve">  entregado en destino final (</w:t>
            </w:r>
            <w:r w:rsidRPr="0001731C">
              <w:rPr>
                <w:rFonts w:ascii="Verdana" w:hAnsi="Verdana" w:cs="Calibri"/>
                <w:bCs/>
                <w:sz w:val="18"/>
                <w:szCs w:val="18"/>
                <w:lang w:eastAsia="es-BO"/>
              </w:rPr>
              <w:t>en dos copias físicas y digital</w:t>
            </w:r>
            <w:r>
              <w:rPr>
                <w:rFonts w:ascii="Verdana" w:hAnsi="Verdana" w:cs="Calibri"/>
                <w:bCs/>
                <w:sz w:val="18"/>
                <w:szCs w:val="18"/>
                <w:lang w:eastAsia="es-BO"/>
              </w:rPr>
              <w:t>)</w:t>
            </w:r>
            <w:r w:rsidRPr="0001731C">
              <w:rPr>
                <w:rFonts w:ascii="Verdana" w:hAnsi="Verdana" w:cs="Calibri"/>
                <w:bCs/>
                <w:sz w:val="18"/>
                <w:szCs w:val="18"/>
                <w:lang w:eastAsia="es-BO"/>
              </w:rPr>
              <w:t>.</w:t>
            </w:r>
          </w:p>
          <w:p w:rsidR="00B510C1" w:rsidRPr="0001731C" w:rsidRDefault="00B510C1" w:rsidP="00B510C1">
            <w:pPr>
              <w:pStyle w:val="Prrafodelista"/>
              <w:autoSpaceDE w:val="0"/>
              <w:autoSpaceDN w:val="0"/>
              <w:adjustRightInd w:val="0"/>
              <w:spacing w:line="360" w:lineRule="auto"/>
              <w:ind w:left="0"/>
              <w:contextualSpacing/>
              <w:jc w:val="both"/>
              <w:rPr>
                <w:rFonts w:ascii="Verdana" w:hAnsi="Verdana" w:cs="Calibri"/>
                <w:bCs/>
                <w:sz w:val="18"/>
                <w:szCs w:val="18"/>
                <w:lang w:eastAsia="es-BO"/>
              </w:rPr>
            </w:pPr>
            <w:r w:rsidRPr="0001731C">
              <w:rPr>
                <w:rFonts w:ascii="Verdana" w:hAnsi="Verdana" w:cs="Calibri"/>
                <w:bCs/>
                <w:sz w:val="18"/>
                <w:szCs w:val="18"/>
                <w:lang w:eastAsia="es-BO"/>
              </w:rPr>
              <w:t>El proponente debe presentar</w:t>
            </w:r>
            <w:r>
              <w:rPr>
                <w:rFonts w:ascii="Verdana" w:hAnsi="Verdana" w:cs="Calibri"/>
                <w:bCs/>
                <w:sz w:val="18"/>
                <w:szCs w:val="18"/>
                <w:lang w:eastAsia="es-BO"/>
              </w:rPr>
              <w:t xml:space="preserve"> al momento de entrega final los</w:t>
            </w:r>
            <w:r w:rsidRPr="0001731C">
              <w:rPr>
                <w:rFonts w:ascii="Verdana" w:hAnsi="Verdana" w:cs="Calibri"/>
                <w:bCs/>
                <w:sz w:val="18"/>
                <w:szCs w:val="18"/>
                <w:lang w:eastAsia="es-BO"/>
              </w:rPr>
              <w:t xml:space="preserve"> </w:t>
            </w:r>
            <w:r w:rsidRPr="00C11788">
              <w:rPr>
                <w:rFonts w:ascii="Verdana" w:hAnsi="Verdana" w:cs="Calibri"/>
                <w:bCs/>
                <w:sz w:val="18"/>
                <w:szCs w:val="18"/>
                <w:lang w:eastAsia="es-BO"/>
              </w:rPr>
              <w:t>Certificados de fabricación y/o de fábrica</w:t>
            </w:r>
            <w:r>
              <w:rPr>
                <w:rFonts w:ascii="Verdana" w:hAnsi="Verdana" w:cs="Calibri"/>
                <w:bCs/>
                <w:sz w:val="18"/>
                <w:szCs w:val="18"/>
                <w:lang w:eastAsia="es-BO"/>
              </w:rPr>
              <w:t xml:space="preserve"> de origen </w:t>
            </w:r>
            <w:r w:rsidRPr="0001731C">
              <w:rPr>
                <w:rFonts w:ascii="Verdana" w:hAnsi="Verdana" w:cs="Calibri"/>
                <w:bCs/>
                <w:sz w:val="18"/>
                <w:szCs w:val="18"/>
                <w:lang w:eastAsia="es-BO"/>
              </w:rPr>
              <w:t>(cuerpo del tubo y conexión) por cada ítem entregado, en dos copias físicas y digital.</w:t>
            </w:r>
          </w:p>
        </w:tc>
        <w:tc>
          <w:tcPr>
            <w:tcW w:w="2202" w:type="dxa"/>
            <w:vAlign w:val="center"/>
          </w:tcPr>
          <w:p w:rsidR="00B510C1" w:rsidRPr="006F470A" w:rsidRDefault="00B510C1" w:rsidP="00B510C1">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Default="003A5117" w:rsidP="00581962">
      <w:pPr>
        <w:rPr>
          <w:rFonts w:asciiTheme="minorHAnsi" w:hAnsiTheme="minorHAnsi" w:cstheme="minorHAnsi"/>
          <w:b/>
          <w:sz w:val="22"/>
          <w:szCs w:val="22"/>
        </w:rPr>
      </w:pPr>
    </w:p>
    <w:p w:rsidR="00581962" w:rsidRPr="006F470A" w:rsidRDefault="00581962" w:rsidP="00581962">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34781" w:rsidRDefault="00134781" w:rsidP="00581962">
      <w:pPr>
        <w:rPr>
          <w:rFonts w:asciiTheme="minorHAnsi" w:hAnsiTheme="minorHAnsi" w:cstheme="minorHAnsi"/>
          <w:b/>
          <w:sz w:val="22"/>
          <w:szCs w:val="22"/>
        </w:rPr>
      </w:pPr>
    </w:p>
    <w:p w:rsidR="00581962" w:rsidRDefault="00581962" w:rsidP="00581962">
      <w:pP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C0ABF">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C0AB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C0AB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C0AB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2C0AB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C0ABF">
      <w:pPr>
        <w:pStyle w:val="Sinespaciado"/>
        <w:numPr>
          <w:ilvl w:val="1"/>
          <w:numId w:val="33"/>
        </w:numPr>
        <w:tabs>
          <w:tab w:val="left" w:pos="709"/>
        </w:tabs>
        <w:ind w:left="993" w:hanging="709"/>
        <w:jc w:val="both"/>
        <w:rPr>
          <w:rFonts w:asciiTheme="minorHAnsi" w:hAnsiTheme="minorHAnsi" w:cstheme="minorHAnsi"/>
          <w:b/>
        </w:rPr>
      </w:pPr>
      <w:r w:rsidRPr="00F17FC4">
        <w:rPr>
          <w:rFonts w:asciiTheme="minorHAnsi" w:hAnsiTheme="minorHAnsi" w:cstheme="minorHAnsi"/>
          <w:b/>
        </w:rPr>
        <w:t>MARGEN DE PREFERENCIA</w:t>
      </w:r>
      <w:r w:rsidRPr="00365997">
        <w:rPr>
          <w:rFonts w:asciiTheme="minorHAnsi" w:hAnsiTheme="minorHAnsi" w:cstheme="minorHAnsi"/>
          <w:b/>
        </w:rPr>
        <w:t xml:space="preserve">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C0ABF">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C0ABF">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E5EF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20490199"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20490200"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20490201"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20490202"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C0ABF">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2C0AB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2C0AB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C0ABF">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Default="007F36C9" w:rsidP="00BD420D">
      <w:pPr>
        <w:jc w:val="center"/>
        <w:rPr>
          <w:rFonts w:asciiTheme="minorHAnsi" w:hAnsiTheme="minorHAnsi" w:cstheme="minorHAnsi"/>
          <w:b/>
          <w:sz w:val="22"/>
          <w:szCs w:val="22"/>
        </w:rPr>
      </w:pPr>
    </w:p>
    <w:p w:rsidR="00D9185F" w:rsidRDefault="00D9185F">
      <w:pPr>
        <w:rPr>
          <w:rFonts w:asciiTheme="minorHAnsi" w:hAnsiTheme="minorHAnsi" w:cstheme="minorHAnsi"/>
          <w:b/>
          <w:sz w:val="22"/>
          <w:szCs w:val="22"/>
        </w:rPr>
      </w:pPr>
    </w:p>
    <w:p w:rsidR="009D07CF" w:rsidRPr="006F470A" w:rsidRDefault="009D07CF">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3A382A" w:rsidRPr="00C55FA5" w:rsidRDefault="003A382A" w:rsidP="003A382A">
      <w:pPr>
        <w:jc w:val="both"/>
        <w:rPr>
          <w:rFonts w:asciiTheme="minorHAnsi" w:hAnsiTheme="minorHAnsi" w:cstheme="minorHAnsi"/>
          <w:b/>
          <w:snapToGrid w:val="0"/>
          <w:sz w:val="22"/>
          <w:szCs w:val="22"/>
        </w:rPr>
      </w:pPr>
      <w:r w:rsidRPr="00C55FA5">
        <w:rPr>
          <w:rFonts w:asciiTheme="minorHAnsi" w:hAnsiTheme="minorHAnsi" w:cstheme="minorHAnsi"/>
          <w:snapToGrid w:val="0"/>
          <w:sz w:val="22"/>
          <w:szCs w:val="22"/>
        </w:rPr>
        <w:t>“</w:t>
      </w:r>
      <w:r w:rsidRPr="00C55FA5">
        <w:rPr>
          <w:rFonts w:asciiTheme="minorHAnsi" w:hAnsiTheme="minorHAnsi" w:cstheme="minorHAnsi"/>
          <w:b/>
          <w:snapToGrid w:val="0"/>
          <w:sz w:val="22"/>
          <w:szCs w:val="22"/>
        </w:rPr>
        <w:t>LAS ESPECIFICACIONES TÉCNICAS SE ENCUENTRAN ADJUNTAS AL PRESENTE DOCUMENTO”.</w:t>
      </w: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914102" w:rsidRDefault="00914102" w:rsidP="004918C3">
      <w:pPr>
        <w:jc w:val="center"/>
        <w:rPr>
          <w:rFonts w:asciiTheme="minorHAnsi" w:hAnsiTheme="minorHAnsi" w:cstheme="minorHAnsi"/>
          <w:b/>
          <w:color w:val="000000"/>
          <w:sz w:val="22"/>
          <w:szCs w:val="22"/>
        </w:rPr>
      </w:pPr>
    </w:p>
    <w:p w:rsidR="00C55FA5" w:rsidRDefault="00C55FA5" w:rsidP="004918C3">
      <w:pPr>
        <w:jc w:val="center"/>
        <w:rPr>
          <w:rFonts w:asciiTheme="minorHAnsi" w:hAnsiTheme="minorHAnsi" w:cstheme="minorHAnsi"/>
          <w:b/>
          <w:color w:val="000000"/>
          <w:sz w:val="22"/>
          <w:szCs w:val="22"/>
        </w:rPr>
      </w:pPr>
    </w:p>
    <w:p w:rsidR="00C55FA5" w:rsidRDefault="00C55FA5" w:rsidP="004918C3">
      <w:pPr>
        <w:jc w:val="center"/>
        <w:rPr>
          <w:rFonts w:asciiTheme="minorHAnsi" w:hAnsiTheme="minorHAnsi" w:cstheme="minorHAnsi"/>
          <w:b/>
          <w:color w:val="000000"/>
          <w:sz w:val="22"/>
          <w:szCs w:val="22"/>
        </w:rPr>
      </w:pPr>
    </w:p>
    <w:p w:rsidR="00C55FA5" w:rsidRDefault="00C55FA5"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C55FA5">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C55FA5" w:rsidRPr="005C64D3" w:rsidRDefault="00C55FA5" w:rsidP="00C55FA5">
      <w:pPr>
        <w:spacing w:before="120" w:after="120"/>
        <w:ind w:left="5664"/>
        <w:rPr>
          <w:rFonts w:ascii="Arial" w:hAnsi="Arial" w:cs="Arial"/>
          <w:b/>
          <w:u w:val="single"/>
          <w:lang w:eastAsia="es-ES"/>
        </w:rPr>
      </w:pPr>
      <w:r w:rsidRPr="005C64D3">
        <w:rPr>
          <w:rFonts w:ascii="Arial" w:hAnsi="Arial" w:cs="Arial"/>
          <w:b/>
          <w:lang w:eastAsia="es-ES"/>
        </w:rPr>
        <w:t xml:space="preserve">Lugar y </w:t>
      </w:r>
      <w:proofErr w:type="gramStart"/>
      <w:r w:rsidRPr="005C64D3">
        <w:rPr>
          <w:rFonts w:ascii="Arial" w:hAnsi="Arial" w:cs="Arial"/>
          <w:b/>
          <w:lang w:eastAsia="es-ES"/>
        </w:rPr>
        <w:t>Fecha ,</w:t>
      </w:r>
      <w:proofErr w:type="gramEnd"/>
      <w:r w:rsidRPr="005C64D3">
        <w:rPr>
          <w:rFonts w:ascii="Arial" w:hAnsi="Arial" w:cs="Arial"/>
          <w:b/>
          <w:lang w:eastAsia="es-ES"/>
        </w:rPr>
        <w:t xml:space="preserve"> </w:t>
      </w:r>
      <w:r w:rsidRPr="005C64D3">
        <w:rPr>
          <w:rFonts w:ascii="Arial" w:hAnsi="Arial" w:cs="Arial"/>
          <w:b/>
          <w:u w:val="single"/>
          <w:lang w:eastAsia="es-ES"/>
        </w:rPr>
        <w:tab/>
      </w:r>
    </w:p>
    <w:p w:rsidR="00C55FA5" w:rsidRPr="005C64D3" w:rsidRDefault="00C55FA5" w:rsidP="00C55FA5">
      <w:pPr>
        <w:spacing w:after="120"/>
        <w:jc w:val="center"/>
        <w:rPr>
          <w:rFonts w:ascii="Arial" w:hAnsi="Arial" w:cs="Arial"/>
          <w:b/>
          <w:lang w:val="es-BO" w:eastAsia="es-ES"/>
        </w:rPr>
      </w:pPr>
      <w:r w:rsidRPr="005C64D3">
        <w:rPr>
          <w:rFonts w:ascii="Arial" w:hAnsi="Arial" w:cs="Arial"/>
          <w:b/>
          <w:lang w:val="es-BO" w:eastAsia="es-ES"/>
        </w:rPr>
        <w:t>MINUTA DE CONTRATO</w:t>
      </w:r>
    </w:p>
    <w:p w:rsidR="00C55FA5" w:rsidRPr="005C64D3" w:rsidRDefault="00C55FA5" w:rsidP="00C55FA5">
      <w:pPr>
        <w:spacing w:after="120"/>
        <w:jc w:val="both"/>
        <w:rPr>
          <w:rFonts w:ascii="Arial" w:hAnsi="Arial" w:cs="Arial"/>
          <w:b/>
          <w:lang w:val="es-BO" w:eastAsia="es-ES"/>
        </w:rPr>
      </w:pPr>
      <w:r w:rsidRPr="005C64D3">
        <w:rPr>
          <w:rFonts w:ascii="Arial" w:hAnsi="Arial" w:cs="Arial"/>
          <w:b/>
          <w:lang w:val="es-BO" w:eastAsia="es-ES"/>
        </w:rPr>
        <w:t>SEÑOR NOTARIO DE GOBIERNO DEL DISTRITO ADMINISTRATIVO DE __________</w:t>
      </w:r>
    </w:p>
    <w:p w:rsidR="00C55FA5" w:rsidRPr="005C64D3" w:rsidRDefault="00C55FA5" w:rsidP="00C55FA5">
      <w:pPr>
        <w:spacing w:after="120"/>
        <w:jc w:val="both"/>
        <w:rPr>
          <w:rFonts w:ascii="Arial" w:hAnsi="Arial" w:cs="Arial"/>
          <w:b/>
          <w:bCs/>
          <w:i/>
          <w:lang w:val="es-BO" w:eastAsia="es-ES"/>
        </w:rPr>
      </w:pPr>
      <w:r w:rsidRPr="005C64D3">
        <w:rPr>
          <w:rFonts w:ascii="Arial" w:hAnsi="Arial" w:cs="Arial"/>
          <w:lang w:val="es-BO" w:eastAsia="es-ES"/>
        </w:rPr>
        <w:t xml:space="preserve">En el registro de Escrituras Públicas que corren a su cargo, sírvase usted insertar el presente Contrato de </w:t>
      </w:r>
      <w:r w:rsidRPr="005C64D3">
        <w:rPr>
          <w:rFonts w:ascii="Arial" w:hAnsi="Arial" w:cs="Arial"/>
          <w:b/>
          <w:bCs/>
          <w:lang w:val="es-BO" w:eastAsia="es-ES"/>
        </w:rPr>
        <w:t>“</w:t>
      </w:r>
      <w:r w:rsidRPr="005C64D3">
        <w:rPr>
          <w:rFonts w:ascii="Arial" w:hAnsi="Arial" w:cs="Arial"/>
          <w:b/>
          <w:lang w:val="es-BO" w:eastAsia="es-ES"/>
        </w:rPr>
        <w:t>ADQUISICIÓN DE</w:t>
      </w:r>
      <w:r w:rsidRPr="005C64D3">
        <w:rPr>
          <w:rFonts w:ascii="Arial" w:hAnsi="Arial" w:cs="Arial"/>
          <w:lang w:val="es-BO" w:eastAsia="es-ES"/>
        </w:rPr>
        <w:t xml:space="preserve"> </w:t>
      </w:r>
      <w:r w:rsidRPr="005C64D3">
        <w:rPr>
          <w:rFonts w:ascii="Arial" w:hAnsi="Arial" w:cs="Arial"/>
          <w:b/>
          <w:sz w:val="19"/>
          <w:szCs w:val="19"/>
          <w:lang w:eastAsia="es-ES"/>
        </w:rPr>
        <w:t>___________________</w:t>
      </w:r>
      <w:r w:rsidRPr="005C64D3">
        <w:rPr>
          <w:rFonts w:ascii="Arial" w:hAnsi="Arial" w:cs="Arial"/>
          <w:b/>
          <w:bCs/>
          <w:lang w:val="es-BO" w:eastAsia="es-ES"/>
        </w:rPr>
        <w:t>”</w:t>
      </w:r>
      <w:r w:rsidRPr="005C64D3">
        <w:rPr>
          <w:rFonts w:ascii="Arial" w:hAnsi="Arial" w:cs="Arial"/>
          <w:lang w:val="es-BO" w:eastAsia="es-ES"/>
        </w:rPr>
        <w:t>,</w:t>
      </w:r>
      <w:r w:rsidRPr="005C64D3">
        <w:rPr>
          <w:rFonts w:ascii="Arial" w:hAnsi="Arial" w:cs="Arial"/>
          <w:i/>
          <w:lang w:val="es-BO" w:eastAsia="es-ES"/>
        </w:rPr>
        <w:t xml:space="preserve"> </w:t>
      </w:r>
      <w:r w:rsidRPr="005C64D3">
        <w:rPr>
          <w:rFonts w:ascii="Arial" w:hAnsi="Arial" w:cs="Arial"/>
          <w:lang w:val="es-BO" w:eastAsia="es-ES"/>
        </w:rPr>
        <w:t xml:space="preserve">sujeto a los siguientes términos y condiciones: </w:t>
      </w:r>
      <w:r w:rsidRPr="005C64D3">
        <w:rPr>
          <w:rFonts w:ascii="Arial" w:hAnsi="Arial" w:cs="Arial"/>
          <w:b/>
          <w:i/>
          <w:lang w:val="es-BO" w:eastAsia="es-ES"/>
        </w:rPr>
        <w:t>(se debe protocolizar para obras con montos mayores a 350’000’000 Bolivianos) </w:t>
      </w:r>
      <w:r w:rsidRPr="005C64D3">
        <w:rPr>
          <w:rFonts w:ascii="Arial" w:hAnsi="Arial" w:cs="Arial"/>
          <w:b/>
          <w:bCs/>
          <w:i/>
          <w:lang w:val="es-BO" w:eastAsia="es-ES"/>
        </w:rPr>
        <w:t> </w:t>
      </w:r>
    </w:p>
    <w:p w:rsidR="00C55FA5" w:rsidRPr="005C64D3" w:rsidRDefault="00C55FA5" w:rsidP="00C55FA5">
      <w:pPr>
        <w:autoSpaceDE w:val="0"/>
        <w:autoSpaceDN w:val="0"/>
        <w:adjustRightInd w:val="0"/>
        <w:spacing w:after="120"/>
        <w:jc w:val="both"/>
        <w:rPr>
          <w:rFonts w:ascii="Arial" w:hAnsi="Arial" w:cs="Arial"/>
          <w:lang w:eastAsia="es-ES"/>
        </w:rPr>
      </w:pPr>
      <w:r w:rsidRPr="005C64D3">
        <w:rPr>
          <w:rFonts w:ascii="Arial" w:hAnsi="Arial" w:cs="Arial"/>
          <w:b/>
          <w:u w:val="single"/>
          <w:lang w:eastAsia="es-ES"/>
        </w:rPr>
        <w:t>PRIMERA.- (PARTES CONTRATANTES)</w:t>
      </w:r>
    </w:p>
    <w:p w:rsidR="00C55FA5" w:rsidRPr="005C64D3" w:rsidRDefault="00C55FA5" w:rsidP="002C0ABF">
      <w:pPr>
        <w:numPr>
          <w:ilvl w:val="1"/>
          <w:numId w:val="44"/>
        </w:numPr>
        <w:spacing w:after="120"/>
        <w:ind w:left="567" w:hanging="567"/>
        <w:jc w:val="both"/>
        <w:rPr>
          <w:rFonts w:ascii="Arial" w:hAnsi="Arial" w:cs="Arial"/>
          <w:i/>
          <w:lang w:eastAsia="es-ES"/>
        </w:rPr>
      </w:pPr>
      <w:r w:rsidRPr="005C64D3">
        <w:rPr>
          <w:rFonts w:ascii="Arial" w:hAnsi="Arial" w:cs="Arial"/>
          <w:b/>
          <w:lang w:eastAsia="es-ES"/>
        </w:rPr>
        <w:t>YACIMIENTOS PETROLÍFEROS FISCALES BOLIVIANOS</w:t>
      </w:r>
      <w:r w:rsidRPr="005C64D3">
        <w:rPr>
          <w:rFonts w:ascii="Arial" w:hAnsi="Arial" w:cs="Arial"/>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5C64D3">
        <w:rPr>
          <w:rFonts w:ascii="Arial" w:hAnsi="Arial" w:cs="Arial"/>
          <w:lang w:eastAsia="es-ES"/>
        </w:rPr>
        <w:t>en</w:t>
      </w:r>
      <w:proofErr w:type="spellEnd"/>
      <w:r w:rsidRPr="005C64D3">
        <w:rPr>
          <w:rFonts w:ascii="Arial" w:hAnsi="Arial" w:cs="Arial"/>
          <w:lang w:eastAsia="es-ES"/>
        </w:rPr>
        <w:t xml:space="preserve"> calidad de ______, delegada para la firma del presente Contrato, en mérito a la Resolución Administrativa PRS N° ___ de fecha __ de ____ </w:t>
      </w:r>
      <w:proofErr w:type="spellStart"/>
      <w:r w:rsidRPr="005C64D3">
        <w:rPr>
          <w:rFonts w:ascii="Arial" w:hAnsi="Arial" w:cs="Arial"/>
          <w:lang w:eastAsia="es-ES"/>
        </w:rPr>
        <w:t>de</w:t>
      </w:r>
      <w:proofErr w:type="spellEnd"/>
      <w:r w:rsidRPr="005C64D3">
        <w:rPr>
          <w:rFonts w:ascii="Arial" w:hAnsi="Arial" w:cs="Arial"/>
          <w:lang w:eastAsia="es-ES"/>
        </w:rPr>
        <w:t xml:space="preserve"> ___, que en adelante se denominará la </w:t>
      </w:r>
      <w:r w:rsidRPr="005C64D3">
        <w:rPr>
          <w:rFonts w:ascii="Arial" w:hAnsi="Arial" w:cs="Arial"/>
          <w:b/>
          <w:lang w:eastAsia="es-ES"/>
        </w:rPr>
        <w:t>ENTIDAD</w:t>
      </w:r>
      <w:r w:rsidRPr="005C64D3">
        <w:rPr>
          <w:rFonts w:ascii="Arial" w:hAnsi="Arial" w:cs="Arial"/>
          <w:lang w:eastAsia="es-ES"/>
        </w:rPr>
        <w:t>.</w:t>
      </w:r>
    </w:p>
    <w:p w:rsidR="00C55FA5" w:rsidRPr="005C64D3" w:rsidRDefault="00C55FA5" w:rsidP="002C0ABF">
      <w:pPr>
        <w:numPr>
          <w:ilvl w:val="1"/>
          <w:numId w:val="44"/>
        </w:numPr>
        <w:spacing w:after="120"/>
        <w:ind w:left="567" w:hanging="567"/>
        <w:jc w:val="both"/>
        <w:rPr>
          <w:rFonts w:ascii="Arial" w:hAnsi="Arial" w:cs="Arial"/>
          <w:i/>
          <w:lang w:eastAsia="es-ES"/>
        </w:rPr>
      </w:pPr>
      <w:r w:rsidRPr="005C64D3">
        <w:rPr>
          <w:rFonts w:ascii="Verdana" w:hAnsi="Verdana"/>
          <w:noProof/>
          <w:sz w:val="16"/>
          <w:szCs w:val="16"/>
          <w:lang w:val="es-BO" w:eastAsia="es-BO"/>
        </w:rPr>
        <w:drawing>
          <wp:anchor distT="0" distB="0" distL="114300" distR="114300" simplePos="0" relativeHeight="251689472" behindDoc="1" locked="0" layoutInCell="0" allowOverlap="1" wp14:anchorId="5A576498" wp14:editId="65BB0B3C">
            <wp:simplePos x="0" y="0"/>
            <wp:positionH relativeFrom="margin">
              <wp:posOffset>-72390</wp:posOffset>
            </wp:positionH>
            <wp:positionV relativeFrom="margin">
              <wp:posOffset>3383280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8448" behindDoc="1" locked="0" layoutInCell="0" allowOverlap="1" wp14:anchorId="53AAEBD7" wp14:editId="5F267849">
            <wp:simplePos x="0" y="0"/>
            <wp:positionH relativeFrom="margin">
              <wp:posOffset>-36195</wp:posOffset>
            </wp:positionH>
            <wp:positionV relativeFrom="margin">
              <wp:posOffset>3267710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____</w:t>
      </w:r>
      <w:r w:rsidRPr="005C64D3">
        <w:rPr>
          <w:rFonts w:ascii="Arial" w:hAnsi="Arial" w:cs="Arial"/>
          <w:lang w:val="es-ES_tradnl" w:eastAsia="es-ES"/>
        </w:rPr>
        <w:t>, una empresa constituida bajo las leyes del Estado Plurinacional de Bolivia, inscrita en el Registro de Comercio de Bolivia concesionado a FUNDEMPRESA bajo Matrícula Nº ____</w:t>
      </w:r>
      <w:r w:rsidRPr="005C64D3">
        <w:rPr>
          <w:rFonts w:ascii="Arial" w:hAnsi="Arial" w:cs="Arial"/>
          <w:i/>
          <w:lang w:val="es-ES_tradnl" w:eastAsia="es-ES"/>
        </w:rPr>
        <w:t xml:space="preserve">, </w:t>
      </w:r>
      <w:r w:rsidRPr="005C64D3">
        <w:rPr>
          <w:rFonts w:ascii="Arial" w:hAnsi="Arial" w:cs="Arial"/>
          <w:lang w:val="es-ES_tradnl" w:eastAsia="es-ES"/>
        </w:rPr>
        <w:t xml:space="preserve">con Número de Identificación Tributaria (NIT) ____, con domicilio en ____ N° ___ de la ciudad de ____, representada legalmente por el señor _____ </w:t>
      </w:r>
      <w:r w:rsidRPr="005C64D3">
        <w:rPr>
          <w:rFonts w:ascii="Arial" w:hAnsi="Arial" w:cs="Arial"/>
          <w:lang w:eastAsia="es-ES"/>
        </w:rPr>
        <w:t xml:space="preserve">con cédula de identidad N° ____ expedida en ____, </w:t>
      </w:r>
      <w:r w:rsidRPr="005C64D3">
        <w:rPr>
          <w:rFonts w:ascii="Arial" w:hAnsi="Arial" w:cs="Arial"/>
          <w:lang w:val="es-ES_tradnl" w:eastAsia="es-ES"/>
        </w:rPr>
        <w:t xml:space="preserve">en virtud al Testimonio ________ de fecha ___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___, otorgado ante </w:t>
      </w:r>
      <w:r w:rsidRPr="005C64D3">
        <w:rPr>
          <w:rFonts w:ascii="Arial" w:hAnsi="Arial" w:cs="Arial"/>
          <w:i/>
          <w:lang w:val="es-ES_tradnl" w:eastAsia="es-ES"/>
        </w:rPr>
        <w:t>Notaría de Fe Pública/Distrito Judicial de</w:t>
      </w:r>
      <w:r w:rsidRPr="005C64D3">
        <w:rPr>
          <w:rFonts w:ascii="Arial" w:hAnsi="Arial" w:cs="Arial"/>
          <w:lang w:val="es-ES_tradnl" w:eastAsia="es-ES"/>
        </w:rPr>
        <w:t xml:space="preserve"> _________, </w:t>
      </w:r>
      <w:r w:rsidRPr="005C64D3">
        <w:rPr>
          <w:rFonts w:ascii="Arial" w:hAnsi="Arial" w:cs="Arial"/>
          <w:lang w:eastAsia="es-ES"/>
        </w:rPr>
        <w:t xml:space="preserve">que en adelante se denominará el </w:t>
      </w:r>
      <w:r w:rsidRPr="005C64D3">
        <w:rPr>
          <w:rFonts w:ascii="Arial" w:hAnsi="Arial" w:cs="Arial"/>
          <w:b/>
          <w:bCs/>
          <w:lang w:val="es-ES_tradnl" w:eastAsia="es-ES"/>
        </w:rPr>
        <w:t>PROVEEDOR</w:t>
      </w:r>
      <w:r w:rsidRPr="005C64D3">
        <w:rPr>
          <w:rFonts w:ascii="Arial" w:hAnsi="Arial" w:cs="Arial"/>
          <w:lang w:eastAsia="es-ES"/>
        </w:rPr>
        <w:t>.</w:t>
      </w:r>
    </w:p>
    <w:p w:rsidR="00C55FA5" w:rsidRPr="005C64D3" w:rsidRDefault="00C55FA5" w:rsidP="00C55FA5">
      <w:pPr>
        <w:spacing w:after="120"/>
        <w:jc w:val="both"/>
        <w:rPr>
          <w:rFonts w:ascii="Arial" w:hAnsi="Arial" w:cs="Arial"/>
          <w:lang w:eastAsia="es-ES"/>
        </w:rPr>
      </w:pPr>
      <w:r w:rsidRPr="005C64D3">
        <w:rPr>
          <w:rFonts w:ascii="Arial" w:hAnsi="Arial" w:cs="Arial"/>
          <w:lang w:eastAsia="es-ES"/>
        </w:rPr>
        <w:t xml:space="preserve">Tanto la </w:t>
      </w:r>
      <w:r w:rsidRPr="005C64D3">
        <w:rPr>
          <w:rFonts w:ascii="Arial" w:hAnsi="Arial" w:cs="Arial"/>
          <w:b/>
          <w:lang w:eastAsia="es-ES"/>
        </w:rPr>
        <w:t>ENTIDAD</w:t>
      </w:r>
      <w:r w:rsidRPr="005C64D3">
        <w:rPr>
          <w:rFonts w:ascii="Arial" w:hAnsi="Arial" w:cs="Arial"/>
          <w:lang w:eastAsia="es-ES"/>
        </w:rPr>
        <w:t xml:space="preserve"> como el </w:t>
      </w:r>
      <w:r w:rsidRPr="005C64D3">
        <w:rPr>
          <w:rFonts w:ascii="Arial" w:hAnsi="Arial" w:cs="Arial"/>
          <w:b/>
          <w:lang w:eastAsia="es-ES"/>
        </w:rPr>
        <w:t>PROVEEDOR</w:t>
      </w:r>
      <w:r w:rsidRPr="005C64D3">
        <w:rPr>
          <w:rFonts w:ascii="Arial" w:hAnsi="Arial" w:cs="Arial"/>
          <w:lang w:eastAsia="es-ES"/>
        </w:rPr>
        <w:t xml:space="preserve"> podrán ser denominados individualmente e indistintamente como “Parte” o colectivamente “Partes”.</w:t>
      </w:r>
    </w:p>
    <w:p w:rsidR="00C55FA5" w:rsidRPr="005C64D3" w:rsidRDefault="00C55FA5" w:rsidP="00C55FA5">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SEGUNDA.- (ANTECEDENTES LEGALES DEL CONTRATO) </w:t>
      </w:r>
    </w:p>
    <w:p w:rsidR="00C55FA5" w:rsidRPr="005C64D3" w:rsidRDefault="00C55FA5" w:rsidP="00C55FA5">
      <w:pPr>
        <w:spacing w:after="120"/>
        <w:ind w:left="567" w:hanging="567"/>
        <w:jc w:val="both"/>
        <w:rPr>
          <w:rFonts w:ascii="Arial" w:hAnsi="Arial" w:cs="Arial"/>
          <w:lang w:eastAsia="es-ES"/>
        </w:rPr>
      </w:pPr>
      <w:r w:rsidRPr="005C64D3">
        <w:rPr>
          <w:rFonts w:ascii="Arial" w:hAnsi="Arial" w:cs="Arial"/>
          <w:b/>
          <w:bCs/>
          <w:lang w:val="es-BO" w:eastAsia="es-ES"/>
        </w:rPr>
        <w:t xml:space="preserve">2.1. </w:t>
      </w:r>
      <w:r w:rsidRPr="005C64D3">
        <w:rPr>
          <w:rFonts w:ascii="Arial" w:hAnsi="Arial" w:cs="Arial"/>
          <w:b/>
          <w:bCs/>
          <w:lang w:val="es-BO" w:eastAsia="es-ES"/>
        </w:rPr>
        <w:tab/>
      </w:r>
      <w:r w:rsidRPr="005C64D3">
        <w:rPr>
          <w:rFonts w:ascii="Arial" w:hAnsi="Arial" w:cs="Arial"/>
          <w:lang w:eastAsia="es-ES"/>
        </w:rPr>
        <w:t>La</w:t>
      </w:r>
      <w:r w:rsidRPr="005C64D3">
        <w:rPr>
          <w:rFonts w:ascii="Arial" w:hAnsi="Arial" w:cs="Arial"/>
          <w:b/>
          <w:lang w:eastAsia="es-ES"/>
        </w:rPr>
        <w:t xml:space="preserve"> ENTIDAD </w:t>
      </w:r>
      <w:r w:rsidRPr="005C64D3">
        <w:rPr>
          <w:rFonts w:ascii="Arial" w:hAnsi="Arial" w:cs="Arial"/>
          <w:lang w:eastAsia="es-ES"/>
        </w:rPr>
        <w:t xml:space="preserve">mediante la modalidad de contratación directa </w:t>
      </w:r>
      <w:r w:rsidRPr="005C64D3">
        <w:rPr>
          <w:rFonts w:ascii="Arial" w:hAnsi="Arial" w:cs="Arial"/>
          <w:i/>
          <w:lang w:eastAsia="es-ES"/>
        </w:rPr>
        <w:t>abreviada/por licitación/menor</w:t>
      </w:r>
      <w:r w:rsidRPr="005C64D3">
        <w:rPr>
          <w:rFonts w:ascii="Arial" w:hAnsi="Arial" w:cs="Arial"/>
          <w:lang w:eastAsia="es-ES"/>
        </w:rPr>
        <w:t xml:space="preserve"> con código de proceso______, llevó adelante el proceso de contratación para la Adquisición de </w:t>
      </w:r>
      <w:r w:rsidRPr="005C64D3">
        <w:rPr>
          <w:rFonts w:ascii="Arial" w:hAnsi="Arial" w:cs="Arial"/>
          <w:b/>
          <w:lang w:eastAsia="es-ES"/>
        </w:rPr>
        <w:t>“_________”</w:t>
      </w:r>
      <w:r w:rsidRPr="005C64D3">
        <w:rPr>
          <w:rFonts w:ascii="Arial" w:hAnsi="Arial" w:cs="Arial"/>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C55FA5" w:rsidRPr="005C64D3" w:rsidRDefault="00C55FA5" w:rsidP="00C55FA5">
      <w:pPr>
        <w:spacing w:after="120"/>
        <w:ind w:left="567" w:hanging="567"/>
        <w:jc w:val="both"/>
        <w:rPr>
          <w:rFonts w:ascii="Arial" w:hAnsi="Arial" w:cs="Arial"/>
          <w:bCs/>
          <w:lang w:eastAsia="es-ES"/>
        </w:rPr>
      </w:pPr>
      <w:r w:rsidRPr="005C64D3">
        <w:rPr>
          <w:rFonts w:ascii="Arial" w:hAnsi="Arial" w:cs="Arial"/>
          <w:b/>
          <w:bCs/>
          <w:lang w:eastAsia="es-ES"/>
        </w:rPr>
        <w:t>2.2.</w:t>
      </w:r>
      <w:r w:rsidRPr="005C64D3">
        <w:rPr>
          <w:rFonts w:ascii="Arial" w:hAnsi="Arial" w:cs="Arial"/>
          <w:bCs/>
          <w:lang w:eastAsia="es-ES"/>
        </w:rPr>
        <w:tab/>
        <w:t>Por su parte el</w:t>
      </w:r>
      <w:r w:rsidRPr="005C64D3">
        <w:rPr>
          <w:rFonts w:ascii="Arial" w:hAnsi="Arial" w:cs="Arial"/>
          <w:b/>
          <w:bCs/>
          <w:lang w:eastAsia="es-ES"/>
        </w:rPr>
        <w:t xml:space="preserve"> PROVEEDOR </w:t>
      </w:r>
      <w:r w:rsidRPr="005C64D3">
        <w:rPr>
          <w:rFonts w:ascii="Arial" w:hAnsi="Arial"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55FA5" w:rsidRPr="005C64D3" w:rsidRDefault="00C55FA5" w:rsidP="00C55FA5">
      <w:pPr>
        <w:spacing w:after="120"/>
        <w:rPr>
          <w:rFonts w:ascii="Arial" w:hAnsi="Arial" w:cs="Arial"/>
          <w:b/>
          <w:u w:val="single"/>
          <w:lang w:eastAsia="es-ES"/>
        </w:rPr>
      </w:pPr>
      <w:r w:rsidRPr="005C64D3">
        <w:rPr>
          <w:rFonts w:ascii="Arial" w:hAnsi="Arial" w:cs="Arial"/>
          <w:b/>
          <w:u w:val="single"/>
          <w:lang w:val="es-ES_tradnl" w:eastAsia="es-ES"/>
        </w:rPr>
        <w:t xml:space="preserve">TERCERA.- </w:t>
      </w:r>
      <w:r w:rsidRPr="005C64D3">
        <w:rPr>
          <w:rFonts w:ascii="Arial" w:hAnsi="Arial" w:cs="Arial"/>
          <w:b/>
          <w:u w:val="single"/>
          <w:lang w:eastAsia="es-ES"/>
        </w:rPr>
        <w:t>(DISPOSICIONES GENERALES)</w:t>
      </w:r>
    </w:p>
    <w:p w:rsidR="00C55FA5" w:rsidRPr="005C64D3" w:rsidRDefault="00C55FA5" w:rsidP="00C55FA5">
      <w:pPr>
        <w:spacing w:after="120"/>
        <w:ind w:left="567" w:hanging="567"/>
        <w:jc w:val="both"/>
        <w:rPr>
          <w:rFonts w:ascii="Arial" w:hAnsi="Arial" w:cs="Arial"/>
          <w:lang w:eastAsia="es-ES"/>
        </w:rPr>
      </w:pPr>
      <w:r w:rsidRPr="005C64D3">
        <w:rPr>
          <w:rFonts w:ascii="Arial" w:hAnsi="Arial" w:cs="Arial"/>
          <w:b/>
          <w:lang w:eastAsia="es-ES"/>
        </w:rPr>
        <w:t>3.1.</w:t>
      </w:r>
      <w:r w:rsidRPr="005C64D3">
        <w:rPr>
          <w:rFonts w:ascii="Arial" w:hAnsi="Arial" w:cs="Arial"/>
          <w:b/>
          <w:lang w:eastAsia="es-ES"/>
        </w:rPr>
        <w:tab/>
        <w:t xml:space="preserve">Aplicación del Contrato: </w:t>
      </w:r>
      <w:r w:rsidRPr="005C64D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55FA5" w:rsidRPr="005C64D3" w:rsidRDefault="00C55FA5" w:rsidP="00C55FA5">
      <w:pPr>
        <w:spacing w:after="120"/>
        <w:ind w:left="567" w:hanging="567"/>
        <w:jc w:val="both"/>
        <w:rPr>
          <w:rFonts w:ascii="Arial" w:hAnsi="Arial" w:cs="Arial"/>
          <w:lang w:eastAsia="es-ES"/>
        </w:rPr>
      </w:pPr>
      <w:r w:rsidRPr="005C64D3">
        <w:rPr>
          <w:rFonts w:ascii="Arial" w:hAnsi="Arial" w:cs="Arial"/>
          <w:b/>
          <w:lang w:eastAsia="es-ES"/>
        </w:rPr>
        <w:lastRenderedPageBreak/>
        <w:t>3.2.  Definiciones:</w:t>
      </w:r>
      <w:r w:rsidRPr="005C64D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C55FA5" w:rsidRPr="005C64D3" w:rsidTr="001A630A">
        <w:tc>
          <w:tcPr>
            <w:tcW w:w="2522" w:type="dxa"/>
            <w:shd w:val="clear" w:color="auto" w:fill="auto"/>
          </w:tcPr>
          <w:p w:rsidR="00C55FA5" w:rsidRPr="005C64D3" w:rsidRDefault="00C55FA5" w:rsidP="001A630A">
            <w:pPr>
              <w:spacing w:after="120"/>
              <w:rPr>
                <w:rFonts w:ascii="Arial" w:hAnsi="Arial" w:cs="Arial"/>
                <w:b/>
                <w:lang w:eastAsia="es-ES"/>
              </w:rPr>
            </w:pPr>
            <w:r w:rsidRPr="005C64D3">
              <w:rPr>
                <w:rFonts w:ascii="Arial" w:hAnsi="Arial" w:cs="Arial"/>
                <w:b/>
                <w:lang w:eastAsia="es-ES"/>
              </w:rPr>
              <w:t>Adquisición:</w:t>
            </w:r>
          </w:p>
          <w:p w:rsidR="00C55FA5" w:rsidRPr="005C64D3" w:rsidRDefault="00C55FA5" w:rsidP="001A630A">
            <w:pPr>
              <w:spacing w:after="120"/>
              <w:jc w:val="both"/>
              <w:rPr>
                <w:rFonts w:ascii="Arial" w:hAnsi="Arial" w:cs="Arial"/>
                <w:lang w:eastAsia="es-ES"/>
              </w:rPr>
            </w:pPr>
          </w:p>
        </w:tc>
        <w:tc>
          <w:tcPr>
            <w:tcW w:w="6237" w:type="dxa"/>
            <w:shd w:val="clear" w:color="auto" w:fill="auto"/>
          </w:tcPr>
          <w:p w:rsidR="00C55FA5" w:rsidRPr="005C64D3" w:rsidRDefault="00C55FA5" w:rsidP="001A630A">
            <w:pPr>
              <w:spacing w:after="120"/>
              <w:jc w:val="both"/>
              <w:rPr>
                <w:rFonts w:ascii="Arial" w:hAnsi="Arial" w:cs="Arial"/>
                <w:lang w:eastAsia="es-ES"/>
              </w:rPr>
            </w:pPr>
            <w:r w:rsidRPr="005C64D3">
              <w:rPr>
                <w:rFonts w:ascii="Arial" w:hAnsi="Arial" w:cs="Arial"/>
                <w:lang w:eastAsia="es-ES"/>
              </w:rPr>
              <w:t xml:space="preserve">Significa la compra de ____, que será entregada por el </w:t>
            </w:r>
            <w:r w:rsidRPr="005C64D3">
              <w:rPr>
                <w:rFonts w:ascii="Arial" w:hAnsi="Arial" w:cs="Arial"/>
                <w:b/>
                <w:lang w:eastAsia="es-ES"/>
              </w:rPr>
              <w:t>PROVEEDOR</w:t>
            </w:r>
            <w:r w:rsidRPr="005C64D3">
              <w:rPr>
                <w:rFonts w:ascii="Arial" w:hAnsi="Arial" w:cs="Arial"/>
                <w:lang w:eastAsia="es-ES"/>
              </w:rPr>
              <w:t xml:space="preserve"> a favor de la </w:t>
            </w:r>
            <w:r w:rsidRPr="005C64D3">
              <w:rPr>
                <w:rFonts w:ascii="Arial" w:hAnsi="Arial" w:cs="Arial"/>
                <w:b/>
                <w:lang w:eastAsia="es-ES"/>
              </w:rPr>
              <w:t>ENTIDAD</w:t>
            </w:r>
            <w:r w:rsidRPr="005C64D3">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C55FA5" w:rsidRPr="005C64D3" w:rsidTr="001A630A">
        <w:tc>
          <w:tcPr>
            <w:tcW w:w="2522" w:type="dxa"/>
            <w:shd w:val="clear" w:color="auto" w:fill="auto"/>
          </w:tcPr>
          <w:p w:rsidR="00C55FA5" w:rsidRPr="005C64D3" w:rsidRDefault="00C55FA5" w:rsidP="001A630A">
            <w:pPr>
              <w:spacing w:after="120"/>
              <w:jc w:val="both"/>
              <w:rPr>
                <w:rFonts w:ascii="Arial" w:hAnsi="Arial" w:cs="Arial"/>
                <w:b/>
                <w:lang w:eastAsia="es-ES"/>
              </w:rPr>
            </w:pPr>
            <w:r w:rsidRPr="005C64D3">
              <w:rPr>
                <w:rFonts w:ascii="Arial" w:hAnsi="Arial" w:cs="Arial"/>
                <w:b/>
                <w:lang w:eastAsia="es-ES"/>
              </w:rPr>
              <w:t>Contrato:</w:t>
            </w:r>
          </w:p>
        </w:tc>
        <w:tc>
          <w:tcPr>
            <w:tcW w:w="6237" w:type="dxa"/>
            <w:shd w:val="clear" w:color="auto" w:fill="auto"/>
          </w:tcPr>
          <w:p w:rsidR="00C55FA5" w:rsidRPr="005C64D3" w:rsidRDefault="00C55FA5" w:rsidP="001A630A">
            <w:pPr>
              <w:spacing w:after="120"/>
              <w:jc w:val="both"/>
              <w:rPr>
                <w:rFonts w:ascii="Arial" w:hAnsi="Arial" w:cs="Arial"/>
                <w:lang w:eastAsia="es-ES"/>
              </w:rPr>
            </w:pPr>
            <w:r w:rsidRPr="005C64D3">
              <w:rPr>
                <w:rFonts w:ascii="Arial" w:hAnsi="Arial" w:cs="Arial"/>
                <w:lang w:eastAsia="es-ES"/>
              </w:rPr>
              <w:t>Es el presente documento celebrado entre las Partes, junto con todos los anexos que forman parte integrante del mismo.</w:t>
            </w:r>
          </w:p>
        </w:tc>
      </w:tr>
      <w:tr w:rsidR="00C55FA5" w:rsidRPr="005C64D3" w:rsidTr="001A630A">
        <w:tc>
          <w:tcPr>
            <w:tcW w:w="2522" w:type="dxa"/>
            <w:shd w:val="clear" w:color="auto" w:fill="auto"/>
          </w:tcPr>
          <w:p w:rsidR="00C55FA5" w:rsidRPr="005C64D3" w:rsidRDefault="00C55FA5" w:rsidP="001A630A">
            <w:pPr>
              <w:spacing w:after="120"/>
              <w:rPr>
                <w:rFonts w:ascii="Arial" w:hAnsi="Arial" w:cs="Arial"/>
                <w:b/>
                <w:lang w:eastAsia="es-ES"/>
              </w:rPr>
            </w:pPr>
            <w:r w:rsidRPr="005C64D3">
              <w:rPr>
                <w:rFonts w:ascii="Arial" w:hAnsi="Arial" w:cs="Arial"/>
                <w:b/>
                <w:lang w:eastAsia="es-ES"/>
              </w:rPr>
              <w:t>Comité de Recepción:</w:t>
            </w:r>
          </w:p>
        </w:tc>
        <w:tc>
          <w:tcPr>
            <w:tcW w:w="6237" w:type="dxa"/>
            <w:shd w:val="clear" w:color="auto" w:fill="auto"/>
          </w:tcPr>
          <w:p w:rsidR="00C55FA5" w:rsidRPr="005C64D3" w:rsidRDefault="00C55FA5" w:rsidP="001A630A">
            <w:pPr>
              <w:spacing w:after="120"/>
              <w:jc w:val="both"/>
              <w:rPr>
                <w:rFonts w:ascii="Arial" w:hAnsi="Arial" w:cs="Arial"/>
                <w:lang w:eastAsia="es-ES"/>
              </w:rPr>
            </w:pPr>
            <w:r w:rsidRPr="005C64D3">
              <w:rPr>
                <w:rFonts w:ascii="Arial" w:hAnsi="Arial" w:cs="Arial"/>
                <w:lang w:eastAsia="es-ES"/>
              </w:rPr>
              <w:t xml:space="preserve">Son las personas designadas por la Unidad Solicitante, quienes serán responsables de la verificación y recepción de la </w:t>
            </w:r>
            <w:r w:rsidRPr="005C64D3">
              <w:rPr>
                <w:rFonts w:ascii="Arial" w:hAnsi="Arial" w:cs="Arial"/>
                <w:lang w:val="es-ES_tradnl" w:eastAsia="es-ES"/>
              </w:rPr>
              <w:t>Adquisición</w:t>
            </w:r>
            <w:r w:rsidRPr="005C64D3">
              <w:rPr>
                <w:rFonts w:ascii="Arial" w:hAnsi="Arial" w:cs="Arial"/>
                <w:lang w:eastAsia="es-ES"/>
              </w:rPr>
              <w:t xml:space="preserve"> a ser entregada por el </w:t>
            </w:r>
            <w:r w:rsidRPr="005C64D3">
              <w:rPr>
                <w:rFonts w:ascii="Arial" w:hAnsi="Arial" w:cs="Arial"/>
                <w:b/>
                <w:lang w:eastAsia="es-ES"/>
              </w:rPr>
              <w:t>PROVEEDOR</w:t>
            </w:r>
            <w:r w:rsidRPr="005C64D3">
              <w:rPr>
                <w:rFonts w:ascii="Arial" w:hAnsi="Arial" w:cs="Arial"/>
                <w:lang w:eastAsia="es-ES"/>
              </w:rPr>
              <w:t>, conforme lo establecido en el presente Contrato.</w:t>
            </w:r>
          </w:p>
        </w:tc>
      </w:tr>
      <w:tr w:rsidR="00C55FA5" w:rsidRPr="005C64D3" w:rsidTr="001A630A">
        <w:tc>
          <w:tcPr>
            <w:tcW w:w="2522" w:type="dxa"/>
            <w:shd w:val="clear" w:color="auto" w:fill="auto"/>
          </w:tcPr>
          <w:p w:rsidR="00C55FA5" w:rsidRPr="005C64D3" w:rsidRDefault="00C55FA5" w:rsidP="001A63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sidRPr="005C64D3">
              <w:rPr>
                <w:rFonts w:ascii="Arial" w:hAnsi="Arial" w:cs="Arial"/>
                <w:b/>
                <w:lang w:eastAsia="es-ES"/>
              </w:rPr>
              <w:t>Informe  de Conformidad:</w:t>
            </w:r>
          </w:p>
        </w:tc>
        <w:tc>
          <w:tcPr>
            <w:tcW w:w="6237" w:type="dxa"/>
            <w:shd w:val="clear" w:color="auto" w:fill="auto"/>
          </w:tcPr>
          <w:p w:rsidR="00C55FA5" w:rsidRPr="005C64D3" w:rsidRDefault="00C55FA5" w:rsidP="001A630A">
            <w:pPr>
              <w:spacing w:before="120" w:after="120"/>
              <w:jc w:val="both"/>
              <w:rPr>
                <w:rFonts w:ascii="Arial" w:hAnsi="Arial" w:cs="Arial"/>
                <w:lang w:eastAsia="es-ES"/>
              </w:rPr>
            </w:pPr>
            <w:r w:rsidRPr="005C64D3">
              <w:rPr>
                <w:rFonts w:ascii="Arial" w:hAnsi="Arial" w:cs="Arial"/>
                <w:lang w:eastAsia="es-ES"/>
              </w:rPr>
              <w:t>Informe elaborado por el Comité de Recepción, una vez verificado el cumplimiento de la Adquisición.</w:t>
            </w:r>
          </w:p>
        </w:tc>
      </w:tr>
      <w:tr w:rsidR="00C55FA5" w:rsidRPr="005C64D3" w:rsidTr="001A630A">
        <w:tc>
          <w:tcPr>
            <w:tcW w:w="2522" w:type="dxa"/>
            <w:shd w:val="clear" w:color="auto" w:fill="auto"/>
          </w:tcPr>
          <w:p w:rsidR="00C55FA5" w:rsidRPr="005C64D3" w:rsidRDefault="00C55FA5" w:rsidP="001A630A">
            <w:pPr>
              <w:spacing w:after="120"/>
              <w:rPr>
                <w:rFonts w:ascii="Arial" w:hAnsi="Arial" w:cs="Arial"/>
                <w:b/>
                <w:lang w:eastAsia="es-ES"/>
              </w:rPr>
            </w:pPr>
            <w:r w:rsidRPr="005C64D3">
              <w:rPr>
                <w:rFonts w:ascii="Arial" w:hAnsi="Arial" w:cs="Arial"/>
                <w:b/>
                <w:lang w:eastAsia="es-ES"/>
              </w:rPr>
              <w:t>Ley Aplicable:</w:t>
            </w:r>
            <w:r w:rsidRPr="005C64D3">
              <w:rPr>
                <w:rFonts w:ascii="Arial" w:hAnsi="Arial" w:cs="Arial"/>
                <w:lang w:eastAsia="es-ES"/>
              </w:rPr>
              <w:tab/>
            </w:r>
          </w:p>
        </w:tc>
        <w:tc>
          <w:tcPr>
            <w:tcW w:w="6237" w:type="dxa"/>
            <w:shd w:val="clear" w:color="auto" w:fill="auto"/>
          </w:tcPr>
          <w:p w:rsidR="00C55FA5" w:rsidRPr="005C64D3" w:rsidRDefault="00C55FA5" w:rsidP="001A630A">
            <w:pPr>
              <w:spacing w:after="120"/>
              <w:jc w:val="both"/>
              <w:rPr>
                <w:rFonts w:ascii="Arial" w:hAnsi="Arial" w:cs="Arial"/>
                <w:lang w:eastAsia="es-ES"/>
              </w:rPr>
            </w:pPr>
            <w:r w:rsidRPr="005C64D3">
              <w:rPr>
                <w:rFonts w:ascii="Arial" w:hAnsi="Arial" w:cs="Arial"/>
                <w:lang w:eastAsia="es-ES"/>
              </w:rPr>
              <w:t>Son las normas constitucionales, leyes, decretos supremos y toda otra disposición legal vigente y publicada en el Estado Plurinacional de Bolivia.</w:t>
            </w:r>
          </w:p>
        </w:tc>
      </w:tr>
      <w:tr w:rsidR="00C55FA5" w:rsidRPr="005C64D3" w:rsidTr="001A630A">
        <w:tc>
          <w:tcPr>
            <w:tcW w:w="2522" w:type="dxa"/>
            <w:shd w:val="clear" w:color="auto" w:fill="auto"/>
          </w:tcPr>
          <w:p w:rsidR="00C55FA5" w:rsidRPr="005C64D3" w:rsidRDefault="00C55FA5" w:rsidP="001A630A">
            <w:pPr>
              <w:spacing w:after="120"/>
              <w:rPr>
                <w:rFonts w:ascii="Arial" w:hAnsi="Arial" w:cs="Arial"/>
                <w:b/>
                <w:lang w:eastAsia="es-ES"/>
              </w:rPr>
            </w:pPr>
            <w:r w:rsidRPr="005C64D3">
              <w:rPr>
                <w:rFonts w:ascii="Arial" w:hAnsi="Arial" w:cs="Arial"/>
                <w:b/>
                <w:lang w:eastAsia="es-ES"/>
              </w:rPr>
              <w:t>Unidad Solicitante:</w:t>
            </w:r>
          </w:p>
        </w:tc>
        <w:tc>
          <w:tcPr>
            <w:tcW w:w="6237" w:type="dxa"/>
            <w:shd w:val="clear" w:color="auto" w:fill="auto"/>
          </w:tcPr>
          <w:p w:rsidR="00C55FA5" w:rsidRPr="005C64D3" w:rsidRDefault="00C55FA5" w:rsidP="001A630A">
            <w:pPr>
              <w:spacing w:after="120"/>
              <w:jc w:val="both"/>
              <w:rPr>
                <w:rFonts w:ascii="Arial" w:hAnsi="Arial" w:cs="Arial"/>
                <w:lang w:eastAsia="es-ES"/>
              </w:rPr>
            </w:pPr>
            <w:r w:rsidRPr="005C64D3">
              <w:rPr>
                <w:rFonts w:ascii="Arial" w:hAnsi="Arial" w:cs="Arial"/>
                <w:lang w:eastAsia="es-ES"/>
              </w:rPr>
              <w:t xml:space="preserve">Es la ______ de la </w:t>
            </w:r>
            <w:r w:rsidRPr="005C64D3">
              <w:rPr>
                <w:rFonts w:ascii="Arial" w:hAnsi="Arial" w:cs="Arial"/>
                <w:b/>
                <w:lang w:eastAsia="es-ES"/>
              </w:rPr>
              <w:t>ENTIDAD</w:t>
            </w:r>
            <w:r w:rsidRPr="005C64D3">
              <w:rPr>
                <w:rFonts w:ascii="Arial" w:hAnsi="Arial" w:cs="Arial"/>
                <w:lang w:eastAsia="es-ES"/>
              </w:rPr>
              <w:t>.</w:t>
            </w:r>
          </w:p>
        </w:tc>
      </w:tr>
    </w:tbl>
    <w:p w:rsidR="00C55FA5" w:rsidRPr="005C64D3" w:rsidRDefault="00C55FA5" w:rsidP="00C55FA5">
      <w:pPr>
        <w:spacing w:after="120"/>
        <w:ind w:left="709" w:hanging="709"/>
        <w:jc w:val="both"/>
        <w:rPr>
          <w:rFonts w:ascii="Arial" w:hAnsi="Arial" w:cs="Arial"/>
          <w:lang w:eastAsia="es-ES"/>
        </w:rPr>
      </w:pPr>
      <w:r w:rsidRPr="005C64D3">
        <w:rPr>
          <w:rFonts w:ascii="Arial" w:hAnsi="Arial" w:cs="Arial"/>
          <w:b/>
          <w:lang w:eastAsia="es-ES"/>
        </w:rPr>
        <w:t xml:space="preserve">3.3. </w:t>
      </w:r>
      <w:r w:rsidRPr="005C64D3">
        <w:rPr>
          <w:rFonts w:ascii="Arial" w:hAnsi="Arial" w:cs="Arial"/>
          <w:b/>
          <w:lang w:eastAsia="es-ES"/>
        </w:rPr>
        <w:tab/>
      </w:r>
      <w:r w:rsidRPr="005C64D3">
        <w:rPr>
          <w:rFonts w:ascii="Arial" w:hAnsi="Arial" w:cs="Arial"/>
          <w:b/>
          <w:bCs/>
          <w:lang w:eastAsia="es-ES"/>
        </w:rPr>
        <w:t xml:space="preserve">Discrepancias: </w:t>
      </w:r>
      <w:r w:rsidRPr="005C64D3">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55FA5" w:rsidRPr="005C64D3" w:rsidRDefault="00C55FA5" w:rsidP="00C55FA5">
      <w:pPr>
        <w:spacing w:after="120"/>
        <w:ind w:left="709" w:hanging="709"/>
        <w:jc w:val="both"/>
        <w:rPr>
          <w:rFonts w:ascii="Arial" w:hAnsi="Arial" w:cs="Arial"/>
          <w:lang w:eastAsia="es-ES"/>
        </w:rPr>
      </w:pPr>
      <w:r w:rsidRPr="005C64D3">
        <w:rPr>
          <w:rFonts w:ascii="Arial" w:hAnsi="Arial" w:cs="Arial"/>
          <w:b/>
          <w:lang w:eastAsia="es-ES"/>
        </w:rPr>
        <w:t>3.4.</w:t>
      </w:r>
      <w:r w:rsidRPr="005C64D3">
        <w:rPr>
          <w:rFonts w:ascii="Arial" w:hAnsi="Arial" w:cs="Arial"/>
          <w:lang w:eastAsia="es-ES"/>
        </w:rPr>
        <w:tab/>
      </w:r>
      <w:r w:rsidRPr="005C64D3">
        <w:rPr>
          <w:rFonts w:ascii="Arial" w:hAnsi="Arial" w:cs="Arial"/>
          <w:b/>
          <w:lang w:eastAsia="es-ES"/>
        </w:rPr>
        <w:t>Encabezamientos:</w:t>
      </w:r>
      <w:r w:rsidRPr="005C64D3">
        <w:rPr>
          <w:rFonts w:ascii="Arial" w:hAnsi="Arial" w:cs="Arial"/>
          <w:lang w:eastAsia="es-ES"/>
        </w:rPr>
        <w:t xml:space="preserve"> El contenido de este Contrato no se verá restringido, modificado o afectado por los encabezamientos.</w:t>
      </w:r>
    </w:p>
    <w:p w:rsidR="00C55FA5" w:rsidRPr="005C64D3" w:rsidRDefault="00C55FA5" w:rsidP="00C55F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3.5.</w:t>
      </w:r>
      <w:r w:rsidRPr="005C64D3">
        <w:rPr>
          <w:rFonts w:ascii="Arial" w:hAnsi="Arial" w:cs="Arial"/>
          <w:lang w:eastAsia="es-ES"/>
        </w:rPr>
        <w:tab/>
      </w:r>
      <w:r w:rsidRPr="005C64D3">
        <w:rPr>
          <w:rFonts w:ascii="Arial" w:hAnsi="Arial" w:cs="Arial"/>
          <w:b/>
          <w:lang w:eastAsia="es-ES"/>
        </w:rPr>
        <w:t xml:space="preserve">Idioma: </w:t>
      </w:r>
      <w:r w:rsidRPr="005C64D3">
        <w:rPr>
          <w:rFonts w:ascii="Arial" w:hAnsi="Arial" w:cs="Arial"/>
          <w:lang w:eastAsia="es-ES"/>
        </w:rPr>
        <w:t>Este Contrato se ha celebrado en castellano, idioma por el que se regirán obligatoriamente todas las materias relacionadas con el mismo o su interpretación.</w:t>
      </w:r>
    </w:p>
    <w:p w:rsidR="00C55FA5" w:rsidRPr="005C64D3" w:rsidRDefault="00C55FA5" w:rsidP="00C55F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3.6.</w:t>
      </w:r>
      <w:r w:rsidRPr="005C64D3">
        <w:rPr>
          <w:rFonts w:ascii="Arial" w:hAnsi="Arial" w:cs="Arial"/>
          <w:lang w:eastAsia="es-ES"/>
        </w:rPr>
        <w:tab/>
      </w:r>
      <w:r w:rsidRPr="005C64D3">
        <w:rPr>
          <w:rFonts w:ascii="Arial" w:hAnsi="Arial" w:cs="Arial"/>
          <w:b/>
          <w:lang w:eastAsia="es-ES"/>
        </w:rPr>
        <w:t>Ley que rige el Contrato:</w:t>
      </w:r>
      <w:r w:rsidRPr="005C64D3">
        <w:rPr>
          <w:rFonts w:ascii="Arial" w:hAnsi="Arial" w:cs="Arial"/>
          <w:lang w:eastAsia="es-ES"/>
        </w:rPr>
        <w:t xml:space="preserve"> Este Contrato, su significado e interpretación y la relación que crea entre las Partes se regirá por Ley Aplicable.</w:t>
      </w:r>
    </w:p>
    <w:p w:rsidR="00C55FA5" w:rsidRPr="005C64D3" w:rsidRDefault="00C55FA5" w:rsidP="00C55F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3.7.</w:t>
      </w:r>
      <w:r w:rsidRPr="005C64D3">
        <w:rPr>
          <w:rFonts w:ascii="Arial" w:hAnsi="Arial" w:cs="Arial"/>
          <w:lang w:eastAsia="es-ES"/>
        </w:rPr>
        <w:tab/>
      </w:r>
      <w:r w:rsidRPr="005C64D3">
        <w:rPr>
          <w:rFonts w:ascii="Arial" w:hAnsi="Arial" w:cs="Arial"/>
          <w:b/>
          <w:lang w:eastAsia="es-ES"/>
        </w:rPr>
        <w:t>Mayúsculas:</w:t>
      </w:r>
      <w:r w:rsidRPr="005C64D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55FA5" w:rsidRPr="005C64D3" w:rsidRDefault="00C55FA5" w:rsidP="00C55F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Arial" w:hAnsi="Arial" w:cs="Arial"/>
          <w:b/>
          <w:lang w:eastAsia="es-ES"/>
        </w:rPr>
        <w:t>3.8.</w:t>
      </w:r>
      <w:r w:rsidRPr="005C64D3">
        <w:rPr>
          <w:rFonts w:ascii="Arial" w:hAnsi="Arial" w:cs="Arial"/>
          <w:lang w:eastAsia="es-ES"/>
        </w:rPr>
        <w:tab/>
      </w:r>
      <w:r w:rsidRPr="005C64D3">
        <w:rPr>
          <w:rFonts w:ascii="Arial" w:hAnsi="Arial" w:cs="Arial"/>
          <w:b/>
          <w:lang w:eastAsia="es-ES"/>
        </w:rPr>
        <w:t>Plazos:</w:t>
      </w:r>
      <w:r w:rsidRPr="005C64D3">
        <w:rPr>
          <w:rFonts w:ascii="Arial" w:hAnsi="Arial" w:cs="Arial"/>
          <w:lang w:eastAsia="es-ES"/>
        </w:rPr>
        <w:t xml:space="preserve"> Todos los plazos establecidos en este Contrato y sus anexos se entenderán como días calendario, salvo indicación expresa en contrario.</w:t>
      </w:r>
    </w:p>
    <w:p w:rsidR="00C55FA5" w:rsidRPr="005C64D3" w:rsidRDefault="00C55FA5" w:rsidP="00C55FA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0496" behindDoc="1" locked="0" layoutInCell="0" allowOverlap="1" wp14:anchorId="61E178E9" wp14:editId="21E86E2B">
            <wp:simplePos x="0" y="0"/>
            <wp:positionH relativeFrom="margin">
              <wp:posOffset>-24765</wp:posOffset>
            </wp:positionH>
            <wp:positionV relativeFrom="margin">
              <wp:posOffset>3283585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eastAsia="es-ES"/>
        </w:rPr>
        <w:t>3.9.</w:t>
      </w:r>
      <w:r w:rsidRPr="005C64D3">
        <w:rPr>
          <w:rFonts w:ascii="Arial" w:hAnsi="Arial" w:cs="Arial"/>
          <w:lang w:eastAsia="es-ES"/>
        </w:rPr>
        <w:tab/>
      </w:r>
      <w:r w:rsidRPr="005C64D3">
        <w:rPr>
          <w:rFonts w:ascii="Arial" w:hAnsi="Arial" w:cs="Arial"/>
          <w:b/>
          <w:lang w:eastAsia="es-ES"/>
        </w:rPr>
        <w:t xml:space="preserve">Relación entre las Partes: </w:t>
      </w:r>
      <w:r w:rsidRPr="005C64D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C64D3">
        <w:rPr>
          <w:rFonts w:ascii="Arial" w:hAnsi="Arial" w:cs="Arial"/>
          <w:b/>
          <w:lang w:eastAsia="es-ES"/>
        </w:rPr>
        <w:t>PROVEEDOR</w:t>
      </w:r>
      <w:r w:rsidRPr="005C64D3">
        <w:rPr>
          <w:rFonts w:ascii="Arial" w:hAnsi="Arial" w:cs="Arial"/>
          <w:lang w:eastAsia="es-ES"/>
        </w:rPr>
        <w:t>, quien será plenamente responsable por todos los aspectos relacionados con este Contrato y la Ley Aplicable.</w:t>
      </w:r>
    </w:p>
    <w:p w:rsidR="00C55FA5" w:rsidRPr="005C64D3" w:rsidRDefault="00C55FA5" w:rsidP="00C55FA5">
      <w:pPr>
        <w:spacing w:after="120"/>
        <w:ind w:left="709" w:hanging="709"/>
        <w:jc w:val="both"/>
        <w:rPr>
          <w:rFonts w:ascii="Arial" w:hAnsi="Arial" w:cs="Arial"/>
          <w:b/>
          <w:lang w:eastAsia="es-ES"/>
        </w:rPr>
      </w:pPr>
      <w:r w:rsidRPr="005C64D3">
        <w:rPr>
          <w:rFonts w:ascii="Arial" w:hAnsi="Arial" w:cs="Arial"/>
          <w:b/>
          <w:bCs/>
          <w:lang w:eastAsia="es-ES"/>
        </w:rPr>
        <w:t>3.10.</w:t>
      </w:r>
      <w:r w:rsidRPr="005C64D3">
        <w:rPr>
          <w:rFonts w:ascii="Arial" w:hAnsi="Arial" w:cs="Arial"/>
          <w:b/>
          <w:bCs/>
          <w:lang w:eastAsia="es-ES"/>
        </w:rPr>
        <w:tab/>
      </w:r>
      <w:r w:rsidRPr="005C64D3">
        <w:rPr>
          <w:rFonts w:ascii="Arial" w:hAnsi="Arial" w:cs="Arial"/>
          <w:b/>
          <w:lang w:eastAsia="es-ES"/>
        </w:rPr>
        <w:t>Totalidad del acuerdo:</w:t>
      </w:r>
      <w:r w:rsidRPr="005C64D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5C64D3">
        <w:rPr>
          <w:rFonts w:ascii="Arial" w:hAnsi="Arial" w:cs="Arial"/>
          <w:b/>
          <w:lang w:eastAsia="es-ES"/>
        </w:rPr>
        <w:t xml:space="preserve"> </w:t>
      </w:r>
    </w:p>
    <w:p w:rsidR="00C55FA5" w:rsidRPr="005C64D3" w:rsidRDefault="00C55FA5" w:rsidP="00C55FA5">
      <w:pPr>
        <w:spacing w:after="120"/>
        <w:ind w:left="709" w:hanging="709"/>
        <w:jc w:val="both"/>
        <w:rPr>
          <w:rFonts w:ascii="Arial" w:hAnsi="Arial" w:cs="Arial"/>
          <w:u w:val="single"/>
          <w:lang w:eastAsia="es-ES"/>
        </w:rPr>
      </w:pPr>
      <w:r w:rsidRPr="005C64D3">
        <w:rPr>
          <w:rFonts w:ascii="Arial" w:hAnsi="Arial" w:cs="Arial"/>
          <w:b/>
          <w:bCs/>
          <w:u w:val="single"/>
          <w:lang w:eastAsia="es-ES"/>
        </w:rPr>
        <w:t>CUARTA.</w:t>
      </w:r>
      <w:r w:rsidRPr="005C64D3">
        <w:rPr>
          <w:rFonts w:ascii="Arial" w:hAnsi="Arial" w:cs="Arial"/>
          <w:u w:val="single"/>
          <w:lang w:eastAsia="es-ES"/>
        </w:rPr>
        <w:t xml:space="preserve">- </w:t>
      </w:r>
      <w:r w:rsidRPr="005C64D3">
        <w:rPr>
          <w:rFonts w:ascii="Arial" w:hAnsi="Arial" w:cs="Arial"/>
          <w:b/>
          <w:u w:val="single"/>
          <w:lang w:eastAsia="es-ES"/>
        </w:rPr>
        <w:t>(NATURALEZA DEL CONTRATO)</w:t>
      </w:r>
    </w:p>
    <w:p w:rsidR="00C55FA5" w:rsidRPr="005C64D3" w:rsidRDefault="00C55FA5" w:rsidP="00C55FA5">
      <w:pPr>
        <w:spacing w:after="120"/>
        <w:jc w:val="both"/>
        <w:rPr>
          <w:rFonts w:ascii="Arial" w:hAnsi="Arial" w:cs="Arial"/>
          <w:lang w:eastAsia="es-ES"/>
        </w:rPr>
      </w:pPr>
      <w:r w:rsidRPr="005C64D3">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p>
    <w:p w:rsidR="00C55FA5" w:rsidRPr="005C64D3" w:rsidRDefault="00C55FA5" w:rsidP="00C55FA5">
      <w:pPr>
        <w:spacing w:after="120"/>
        <w:jc w:val="both"/>
        <w:rPr>
          <w:rFonts w:ascii="Arial" w:hAnsi="Arial" w:cs="Arial"/>
          <w:u w:val="single"/>
          <w:lang w:val="es-ES_tradnl" w:eastAsia="es-ES"/>
        </w:rPr>
      </w:pPr>
      <w:r w:rsidRPr="005C64D3">
        <w:rPr>
          <w:rFonts w:ascii="Arial" w:hAnsi="Arial" w:cs="Arial"/>
          <w:b/>
          <w:u w:val="single"/>
          <w:lang w:val="es-ES_tradnl" w:eastAsia="es-ES"/>
        </w:rPr>
        <w:t>QUINTA.- (DOCUMENTOS DEL CONTRATO)</w:t>
      </w:r>
    </w:p>
    <w:p w:rsidR="00C55FA5" w:rsidRPr="005C64D3" w:rsidRDefault="00C55FA5" w:rsidP="00C55FA5">
      <w:pPr>
        <w:spacing w:after="120"/>
        <w:jc w:val="both"/>
        <w:rPr>
          <w:rFonts w:ascii="Arial" w:hAnsi="Arial" w:cs="Arial"/>
          <w:lang w:val="es-BO"/>
        </w:rPr>
      </w:pPr>
      <w:r w:rsidRPr="005C64D3">
        <w:rPr>
          <w:rFonts w:ascii="Arial" w:hAnsi="Arial" w:cs="Arial"/>
          <w:lang w:val="es-BO"/>
        </w:rPr>
        <w:lastRenderedPageBreak/>
        <w:t xml:space="preserve">Forman parte integrante e indivisible del presente Contrato, los anexos que se detallan a continuación y que tienen por finalidad complementarse mutuamente: </w:t>
      </w:r>
    </w:p>
    <w:p w:rsidR="00C55FA5" w:rsidRPr="005C64D3" w:rsidRDefault="00C55FA5" w:rsidP="00C55FA5">
      <w:pPr>
        <w:spacing w:after="120"/>
        <w:ind w:left="567"/>
        <w:jc w:val="both"/>
        <w:rPr>
          <w:rFonts w:ascii="Arial" w:hAnsi="Arial" w:cs="Arial"/>
          <w:lang w:val="es-BO" w:eastAsia="es-ES"/>
        </w:rPr>
      </w:pPr>
      <w:r w:rsidRPr="005C64D3">
        <w:rPr>
          <w:rFonts w:ascii="Arial" w:hAnsi="Arial" w:cs="Arial"/>
          <w:lang w:eastAsia="es-ES"/>
        </w:rPr>
        <w:t>Anexo 1: Documento base de contratación, aclaraciones y enmiendas</w:t>
      </w:r>
      <w:r w:rsidRPr="005C64D3">
        <w:rPr>
          <w:rFonts w:ascii="Arial" w:hAnsi="Arial" w:cs="Arial"/>
          <w:lang w:val="es-BO" w:eastAsia="es-ES"/>
        </w:rPr>
        <w:t>.</w:t>
      </w:r>
    </w:p>
    <w:p w:rsidR="00C55FA5" w:rsidRPr="005C64D3" w:rsidRDefault="00C55FA5" w:rsidP="00C55FA5">
      <w:pPr>
        <w:spacing w:after="120"/>
        <w:ind w:left="567"/>
        <w:jc w:val="both"/>
        <w:rPr>
          <w:rFonts w:ascii="Arial" w:hAnsi="Arial" w:cs="Arial"/>
          <w:lang w:val="es-BO" w:eastAsia="es-ES"/>
        </w:rPr>
      </w:pPr>
      <w:r w:rsidRPr="005C64D3">
        <w:rPr>
          <w:rFonts w:ascii="Arial" w:hAnsi="Arial" w:cs="Arial"/>
          <w:lang w:eastAsia="es-ES"/>
        </w:rPr>
        <w:t>Anexo 2:</w:t>
      </w:r>
      <w:r w:rsidRPr="005C64D3">
        <w:rPr>
          <w:rFonts w:ascii="Arial" w:hAnsi="Arial" w:cs="Arial"/>
          <w:lang w:val="es-BO" w:eastAsia="es-ES"/>
        </w:rPr>
        <w:t xml:space="preserve"> Propuesta adjudicada (oferta técnica y económica).</w:t>
      </w:r>
    </w:p>
    <w:p w:rsidR="00C55FA5" w:rsidRPr="005C64D3" w:rsidRDefault="00C55FA5" w:rsidP="00C55FA5">
      <w:pPr>
        <w:spacing w:after="120"/>
        <w:ind w:left="567"/>
        <w:jc w:val="both"/>
        <w:rPr>
          <w:rFonts w:ascii="Arial" w:hAnsi="Arial" w:cs="Arial"/>
          <w:lang w:eastAsia="es-ES"/>
        </w:rPr>
      </w:pPr>
      <w:r w:rsidRPr="005C64D3">
        <w:rPr>
          <w:rFonts w:ascii="Arial" w:hAnsi="Arial" w:cs="Arial"/>
          <w:lang w:eastAsia="es-ES"/>
        </w:rPr>
        <w:t>Anexo 3: Formulario resultado de la adjudicación.</w:t>
      </w:r>
    </w:p>
    <w:p w:rsidR="00C55FA5" w:rsidRPr="005C64D3" w:rsidRDefault="00C55FA5" w:rsidP="00C55FA5">
      <w:pPr>
        <w:spacing w:after="120"/>
        <w:ind w:left="567"/>
        <w:jc w:val="both"/>
        <w:rPr>
          <w:rFonts w:ascii="Arial" w:hAnsi="Arial" w:cs="Arial"/>
          <w:lang w:eastAsia="es-ES"/>
        </w:rPr>
      </w:pPr>
      <w:r w:rsidRPr="005C64D3">
        <w:rPr>
          <w:rFonts w:ascii="Arial" w:hAnsi="Arial" w:cs="Arial"/>
          <w:lang w:eastAsia="es-ES"/>
        </w:rPr>
        <w:t>Anexo 4: Acta de concertación.</w:t>
      </w:r>
    </w:p>
    <w:p w:rsidR="00C55FA5" w:rsidRPr="005C64D3" w:rsidRDefault="00C55FA5" w:rsidP="00C55FA5">
      <w:pPr>
        <w:spacing w:after="120"/>
        <w:ind w:left="567"/>
        <w:jc w:val="both"/>
        <w:rPr>
          <w:rFonts w:ascii="Arial" w:hAnsi="Arial" w:cs="Arial"/>
          <w:lang w:val="es-BO" w:eastAsia="es-ES"/>
        </w:rPr>
      </w:pPr>
      <w:r w:rsidRPr="005C64D3">
        <w:rPr>
          <w:rFonts w:ascii="Arial" w:hAnsi="Arial" w:cs="Arial"/>
          <w:lang w:eastAsia="es-ES"/>
        </w:rPr>
        <w:t>Anexo 5: G</w:t>
      </w:r>
      <w:proofErr w:type="spellStart"/>
      <w:r w:rsidRPr="005C64D3">
        <w:rPr>
          <w:rFonts w:ascii="Arial" w:hAnsi="Arial" w:cs="Arial"/>
          <w:lang w:val="es-BO" w:eastAsia="es-ES"/>
        </w:rPr>
        <w:t>arantías</w:t>
      </w:r>
      <w:proofErr w:type="spellEnd"/>
      <w:r w:rsidRPr="005C64D3">
        <w:rPr>
          <w:rFonts w:ascii="Arial" w:hAnsi="Arial" w:cs="Arial"/>
          <w:lang w:val="es-BO" w:eastAsia="es-ES"/>
        </w:rPr>
        <w:t>.</w:t>
      </w:r>
    </w:p>
    <w:p w:rsidR="00C55FA5" w:rsidRPr="005C64D3" w:rsidRDefault="00C55FA5" w:rsidP="00C55FA5">
      <w:pPr>
        <w:spacing w:before="120" w:after="120"/>
        <w:jc w:val="both"/>
        <w:rPr>
          <w:rFonts w:ascii="Arial" w:hAnsi="Arial" w:cs="Arial"/>
          <w:i/>
          <w:iCs/>
          <w:lang w:val="es-ES_tradnl" w:eastAsia="es-ES"/>
        </w:rPr>
      </w:pPr>
      <w:r w:rsidRPr="005C64D3">
        <w:rPr>
          <w:rFonts w:ascii="Arial" w:hAnsi="Arial" w:cs="Arial"/>
          <w:iCs/>
          <w:lang w:val="es-ES_tradnl" w:eastAsia="es-ES"/>
        </w:rPr>
        <w:t xml:space="preserve">Los documentos detallados anteriormente se encuentran en poder del archivo de la </w:t>
      </w:r>
      <w:r w:rsidRPr="005C64D3">
        <w:rPr>
          <w:rFonts w:ascii="Arial" w:hAnsi="Arial" w:cs="Arial"/>
          <w:b/>
          <w:bCs/>
          <w:iCs/>
          <w:lang w:val="es-ES_tradnl" w:eastAsia="es-ES"/>
        </w:rPr>
        <w:t>ENTIDAD</w:t>
      </w:r>
      <w:r w:rsidRPr="005C64D3">
        <w:rPr>
          <w:rFonts w:ascii="Arial" w:hAnsi="Arial" w:cs="Arial"/>
          <w:iCs/>
          <w:lang w:val="es-ES_tradnl" w:eastAsia="es-ES"/>
        </w:rPr>
        <w:t>, no existiendo la necesidad de la protocolización ni presentación de los mismos en Notaría de Gobierno.</w:t>
      </w:r>
      <w:r w:rsidRPr="005C64D3">
        <w:rPr>
          <w:rFonts w:ascii="Arial" w:hAnsi="Arial" w:cs="Arial"/>
          <w:i/>
          <w:iCs/>
          <w:lang w:val="es-ES_tradnl" w:eastAsia="es-ES"/>
        </w:rPr>
        <w:t xml:space="preserve"> (</w:t>
      </w:r>
      <w:proofErr w:type="gramStart"/>
      <w:r w:rsidRPr="005C64D3">
        <w:rPr>
          <w:rFonts w:ascii="Arial" w:hAnsi="Arial" w:cs="Arial"/>
          <w:i/>
          <w:iCs/>
          <w:lang w:val="es-ES_tradnl" w:eastAsia="es-ES"/>
        </w:rPr>
        <w:t>insertar</w:t>
      </w:r>
      <w:proofErr w:type="gramEnd"/>
      <w:r w:rsidRPr="005C64D3">
        <w:rPr>
          <w:rFonts w:ascii="Arial" w:hAnsi="Arial" w:cs="Arial"/>
          <w:i/>
          <w:iCs/>
          <w:lang w:val="es-ES_tradnl" w:eastAsia="es-ES"/>
        </w:rPr>
        <w:t xml:space="preserve"> cuando el Contrato necesite protocolización)</w:t>
      </w:r>
    </w:p>
    <w:p w:rsidR="00C55FA5" w:rsidRPr="005C64D3" w:rsidRDefault="00C55FA5" w:rsidP="00C55FA5">
      <w:pPr>
        <w:spacing w:before="120" w:after="120"/>
        <w:jc w:val="both"/>
        <w:rPr>
          <w:rFonts w:ascii="Arial" w:hAnsi="Arial" w:cs="Arial"/>
          <w:i/>
          <w:iCs/>
          <w:lang w:val="es-ES_tradnl" w:eastAsia="es-ES"/>
        </w:rPr>
      </w:pPr>
    </w:p>
    <w:p w:rsidR="00C55FA5" w:rsidRPr="005C64D3" w:rsidRDefault="00C55FA5" w:rsidP="00C55FA5">
      <w:pPr>
        <w:spacing w:before="120" w:after="120"/>
        <w:jc w:val="both"/>
        <w:rPr>
          <w:rFonts w:ascii="Arial" w:hAnsi="Arial" w:cs="Arial"/>
          <w:b/>
          <w:u w:val="single"/>
          <w:lang w:val="es-ES_tradnl" w:eastAsia="es-ES"/>
        </w:rPr>
      </w:pPr>
    </w:p>
    <w:p w:rsidR="00C55FA5" w:rsidRPr="005C64D3" w:rsidRDefault="00C55FA5" w:rsidP="00C55FA5">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SEXTA.- (OBJETO DEL CONTRATO) </w:t>
      </w:r>
    </w:p>
    <w:p w:rsidR="00C55FA5" w:rsidRPr="005C64D3" w:rsidRDefault="00C55FA5" w:rsidP="00C55FA5">
      <w:pPr>
        <w:spacing w:after="120"/>
        <w:jc w:val="both"/>
        <w:rPr>
          <w:rFonts w:ascii="Arial" w:hAnsi="Arial" w:cs="Arial"/>
          <w:lang w:eastAsia="es-ES"/>
        </w:rPr>
      </w:pPr>
      <w:r w:rsidRPr="005C64D3">
        <w:rPr>
          <w:rFonts w:ascii="Arial" w:hAnsi="Arial" w:cs="Arial"/>
          <w:lang w:eastAsia="es-ES"/>
        </w:rPr>
        <w:t xml:space="preserve">El objeto del presente Contrato es la Adquisición de </w:t>
      </w:r>
      <w:r w:rsidRPr="005C64D3">
        <w:rPr>
          <w:rFonts w:ascii="Arial" w:hAnsi="Arial" w:cs="Arial"/>
          <w:b/>
          <w:lang w:eastAsia="es-ES"/>
        </w:rPr>
        <w:t>“_________”</w:t>
      </w:r>
      <w:r w:rsidRPr="005C64D3">
        <w:rPr>
          <w:rFonts w:ascii="Arial" w:hAnsi="Arial" w:cs="Arial"/>
          <w:lang w:eastAsia="es-ES"/>
        </w:rPr>
        <w:t xml:space="preserve">, suministrada por el </w:t>
      </w:r>
      <w:r w:rsidRPr="005C64D3">
        <w:rPr>
          <w:rFonts w:ascii="Arial" w:hAnsi="Arial" w:cs="Arial"/>
          <w:b/>
          <w:lang w:eastAsia="es-ES"/>
        </w:rPr>
        <w:t xml:space="preserve">PROVEEDOR </w:t>
      </w:r>
      <w:r w:rsidRPr="005C64D3">
        <w:rPr>
          <w:rFonts w:ascii="Arial" w:hAnsi="Arial" w:cs="Arial"/>
          <w:lang w:eastAsia="es-ES"/>
        </w:rPr>
        <w:t>con estricta y absoluta sujeción a este Contrato y en conformidad a los anexos que forman parte integrante e indivisible del presente Contrato.</w:t>
      </w:r>
    </w:p>
    <w:p w:rsidR="00C55FA5" w:rsidRPr="005C64D3" w:rsidRDefault="00C55FA5" w:rsidP="00C55FA5">
      <w:pPr>
        <w:spacing w:after="120"/>
        <w:jc w:val="both"/>
        <w:rPr>
          <w:rFonts w:ascii="Arial" w:hAnsi="Arial" w:cs="Arial"/>
          <w:b/>
          <w:u w:val="single"/>
          <w:lang w:val="es-ES_tradnl" w:eastAsia="es-ES"/>
        </w:rPr>
      </w:pPr>
      <w:r w:rsidRPr="005C64D3">
        <w:rPr>
          <w:rFonts w:ascii="Arial" w:hAnsi="Arial" w:cs="Arial"/>
          <w:b/>
          <w:u w:val="single"/>
          <w:lang w:val="es-ES_tradnl" w:eastAsia="es-ES"/>
        </w:rPr>
        <w:t>SÉPTIMA.- (VIGENCIA Y PLAZO DEL CONTRATO)</w:t>
      </w:r>
    </w:p>
    <w:p w:rsidR="00C55FA5" w:rsidRPr="005C64D3" w:rsidRDefault="00C55FA5" w:rsidP="00C55FA5">
      <w:pPr>
        <w:spacing w:after="120"/>
        <w:ind w:left="567" w:hanging="567"/>
        <w:jc w:val="both"/>
        <w:rPr>
          <w:rFonts w:ascii="Arial" w:hAnsi="Arial" w:cs="Arial"/>
          <w:b/>
          <w:lang w:val="es-ES_tradnl" w:eastAsia="es-ES"/>
        </w:rPr>
      </w:pPr>
      <w:r w:rsidRPr="005C64D3">
        <w:rPr>
          <w:rFonts w:ascii="Arial" w:hAnsi="Arial" w:cs="Arial"/>
          <w:b/>
          <w:lang w:val="es-ES_tradnl" w:eastAsia="es-ES"/>
        </w:rPr>
        <w:t xml:space="preserve">7.1. </w:t>
      </w:r>
      <w:r w:rsidRPr="005C64D3">
        <w:rPr>
          <w:rFonts w:ascii="Arial" w:hAnsi="Arial" w:cs="Arial"/>
          <w:b/>
          <w:lang w:val="es-ES_tradnl" w:eastAsia="es-ES"/>
        </w:rPr>
        <w:tab/>
        <w:t>Vigencia:</w:t>
      </w:r>
    </w:p>
    <w:p w:rsidR="00C55FA5" w:rsidRPr="005C64D3" w:rsidRDefault="00C55FA5" w:rsidP="00C55FA5">
      <w:pPr>
        <w:spacing w:after="120"/>
        <w:ind w:left="567"/>
        <w:jc w:val="both"/>
        <w:rPr>
          <w:rFonts w:ascii="Arial" w:hAnsi="Arial" w:cs="Arial"/>
          <w:lang w:val="es-ES_tradnl" w:eastAsia="es-ES"/>
        </w:rPr>
      </w:pPr>
      <w:r w:rsidRPr="005C64D3">
        <w:rPr>
          <w:rFonts w:ascii="Arial" w:hAnsi="Arial" w:cs="Arial"/>
          <w:lang w:val="es-ES_tradnl" w:eastAsia="es-ES"/>
        </w:rPr>
        <w:t>El presente Contrato tendrá vigencia desde el día de su suscripción por ambas Partes hasta la emisión del acta de cierre de Contrato por parte de la</w:t>
      </w:r>
      <w:r w:rsidRPr="005C64D3">
        <w:rPr>
          <w:rFonts w:ascii="Arial" w:hAnsi="Arial" w:cs="Arial"/>
          <w:b/>
          <w:lang w:val="es-ES_tradnl" w:eastAsia="es-ES"/>
        </w:rPr>
        <w:t xml:space="preserve"> ENTIDAD</w:t>
      </w:r>
      <w:r w:rsidRPr="005C64D3">
        <w:rPr>
          <w:rFonts w:ascii="Arial" w:hAnsi="Arial" w:cs="Arial"/>
          <w:lang w:val="es-ES_tradnl" w:eastAsia="es-ES"/>
        </w:rPr>
        <w:t>.</w:t>
      </w:r>
    </w:p>
    <w:p w:rsidR="00C55FA5" w:rsidRPr="005C64D3" w:rsidRDefault="00C55FA5" w:rsidP="00C55FA5">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 xml:space="preserve">7.2. </w:t>
      </w:r>
      <w:r w:rsidRPr="005C64D3">
        <w:rPr>
          <w:rFonts w:ascii="Arial" w:hAnsi="Arial" w:cs="Arial"/>
          <w:b/>
          <w:lang w:val="es-ES_tradnl" w:eastAsia="es-ES"/>
        </w:rPr>
        <w:tab/>
        <w:t>Plazo:</w:t>
      </w:r>
    </w:p>
    <w:p w:rsidR="00C55FA5" w:rsidRPr="005C64D3" w:rsidRDefault="00C55FA5" w:rsidP="00C55FA5">
      <w:pPr>
        <w:spacing w:before="120" w:after="120"/>
        <w:ind w:left="56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bCs/>
          <w:lang w:val="es-ES_tradnl" w:eastAsia="es-ES"/>
        </w:rPr>
        <w:t xml:space="preserve">PROVEEDOR </w:t>
      </w:r>
      <w:r w:rsidRPr="005C64D3">
        <w:rPr>
          <w:rFonts w:ascii="Arial" w:hAnsi="Arial" w:cs="Arial"/>
          <w:lang w:val="es-ES_tradnl" w:eastAsia="es-ES"/>
        </w:rPr>
        <w:t xml:space="preserve">entregará la Adquisición en 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computables a partir  de la instrucción de la Unidad Solicitante de la </w:t>
      </w:r>
      <w:r w:rsidRPr="005C64D3">
        <w:rPr>
          <w:rFonts w:ascii="Arial" w:hAnsi="Arial" w:cs="Arial"/>
          <w:b/>
          <w:lang w:val="es-ES_tradnl" w:eastAsia="es-ES"/>
        </w:rPr>
        <w:t>ENTIDAD</w:t>
      </w:r>
      <w:r w:rsidRPr="005C64D3">
        <w:rPr>
          <w:rFonts w:ascii="Arial" w:hAnsi="Arial" w:cs="Arial"/>
          <w:lang w:val="es-ES_tradnl" w:eastAsia="es-ES"/>
        </w:rPr>
        <w:t>. (</w:t>
      </w:r>
      <w:proofErr w:type="gramStart"/>
      <w:r w:rsidRPr="005C64D3">
        <w:rPr>
          <w:rFonts w:ascii="Arial" w:hAnsi="Arial" w:cs="Arial"/>
          <w:lang w:val="es-ES_tradnl" w:eastAsia="es-ES"/>
        </w:rPr>
        <w:t>insertar</w:t>
      </w:r>
      <w:proofErr w:type="gramEnd"/>
      <w:r w:rsidRPr="005C64D3">
        <w:rPr>
          <w:rFonts w:ascii="Arial" w:hAnsi="Arial" w:cs="Arial"/>
          <w:lang w:val="es-ES_tradnl" w:eastAsia="es-ES"/>
        </w:rPr>
        <w:t xml:space="preserve"> de acuerdo a lo indicado en las especificaciones técnicas).</w:t>
      </w:r>
    </w:p>
    <w:p w:rsidR="00C55FA5" w:rsidRPr="005C64D3" w:rsidRDefault="00C55FA5" w:rsidP="00C55FA5">
      <w:pPr>
        <w:spacing w:after="120"/>
        <w:jc w:val="both"/>
        <w:rPr>
          <w:rFonts w:ascii="Arial" w:hAnsi="Arial" w:cs="Arial"/>
          <w:b/>
          <w:u w:val="single"/>
          <w:lang w:eastAsia="es-ES"/>
        </w:rPr>
      </w:pPr>
      <w:r w:rsidRPr="005C64D3">
        <w:rPr>
          <w:rFonts w:ascii="Arial" w:hAnsi="Arial" w:cs="Arial"/>
          <w:b/>
          <w:u w:val="single"/>
          <w:lang w:val="es-ES_tradnl" w:eastAsia="es-ES"/>
        </w:rPr>
        <w:t xml:space="preserve">OCTAVA.- </w:t>
      </w:r>
      <w:r w:rsidRPr="005C64D3">
        <w:rPr>
          <w:rFonts w:ascii="Arial" w:hAnsi="Arial" w:cs="Arial"/>
          <w:b/>
          <w:u w:val="single"/>
          <w:lang w:eastAsia="es-ES"/>
        </w:rPr>
        <w:t>(LUGAR DE ENTREGA)</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eastAsia="es-ES"/>
        </w:rPr>
        <w:t xml:space="preserve">El  lugar </w:t>
      </w:r>
      <w:r w:rsidRPr="005C64D3">
        <w:rPr>
          <w:rFonts w:ascii="Arial" w:hAnsi="Arial" w:cs="Arial"/>
          <w:lang w:val="es-ES_tradnl" w:eastAsia="es-ES"/>
        </w:rPr>
        <w:t xml:space="preserve"> de  entrega  de  la  Adquisición  será  en ___________, en coordinación con el Comité de Recepción.</w:t>
      </w:r>
    </w:p>
    <w:p w:rsidR="00C55FA5" w:rsidRPr="005C64D3" w:rsidRDefault="00C55FA5" w:rsidP="00C55FA5">
      <w:pPr>
        <w:spacing w:after="120"/>
        <w:jc w:val="both"/>
        <w:rPr>
          <w:rFonts w:ascii="Arial" w:hAnsi="Arial" w:cs="Arial"/>
          <w:b/>
          <w:lang w:val="es-ES_tradnl" w:eastAsia="es-ES"/>
        </w:rPr>
      </w:pPr>
      <w:r w:rsidRPr="005C64D3">
        <w:rPr>
          <w:rFonts w:ascii="Arial" w:hAnsi="Arial" w:cs="Arial"/>
          <w:lang w:val="es-ES_tradnl" w:eastAsia="es-ES"/>
        </w:rPr>
        <w:t>(Insertar dirección del(los) almacén(es) de acuerdo a las especificaciones técnicas)</w:t>
      </w:r>
    </w:p>
    <w:p w:rsidR="00C55FA5" w:rsidRPr="005C64D3" w:rsidRDefault="00C55FA5" w:rsidP="00C55FA5">
      <w:pPr>
        <w:spacing w:after="120"/>
        <w:ind w:left="567" w:hanging="567"/>
        <w:jc w:val="both"/>
        <w:rPr>
          <w:rFonts w:ascii="Arial" w:hAnsi="Arial" w:cs="Arial"/>
          <w:b/>
          <w:u w:val="single"/>
          <w:lang w:val="es-ES_tradnl" w:eastAsia="es-ES"/>
        </w:rPr>
      </w:pPr>
      <w:r w:rsidRPr="005C64D3">
        <w:rPr>
          <w:rFonts w:ascii="Arial" w:hAnsi="Arial" w:cs="Arial"/>
          <w:b/>
          <w:u w:val="single"/>
          <w:lang w:val="es-ES_tradnl" w:eastAsia="es-ES"/>
        </w:rPr>
        <w:t>NOVENA.- (MONTO DEL CONTRATO)</w:t>
      </w:r>
    </w:p>
    <w:p w:rsidR="00C55FA5" w:rsidRPr="005C64D3" w:rsidRDefault="00C55FA5" w:rsidP="00C55FA5">
      <w:pPr>
        <w:spacing w:after="120"/>
        <w:jc w:val="both"/>
        <w:rPr>
          <w:rFonts w:ascii="Arial" w:hAnsi="Arial" w:cs="Arial"/>
          <w:lang w:eastAsia="es-ES"/>
        </w:rPr>
      </w:pPr>
      <w:r w:rsidRPr="005C64D3">
        <w:rPr>
          <w:rFonts w:ascii="Arial" w:hAnsi="Arial" w:cs="Arial"/>
          <w:lang w:eastAsia="es-ES"/>
        </w:rPr>
        <w:t xml:space="preserve">El monto total propuesto y aceptado por las Partes </w:t>
      </w:r>
      <w:r w:rsidRPr="005C64D3">
        <w:rPr>
          <w:rFonts w:ascii="Arial" w:hAnsi="Arial" w:cs="Arial"/>
          <w:lang w:val="es-ES_tradnl" w:eastAsia="es-ES"/>
        </w:rPr>
        <w:t>para la ejecución del objeto del presente Contrato</w:t>
      </w:r>
      <w:r w:rsidRPr="005C64D3">
        <w:rPr>
          <w:rFonts w:ascii="Arial" w:hAnsi="Arial" w:cs="Arial"/>
          <w:lang w:eastAsia="es-ES"/>
        </w:rPr>
        <w:t xml:space="preserve"> es de Bs____ (_____ __/100 </w:t>
      </w:r>
      <w:proofErr w:type="gramStart"/>
      <w:r w:rsidRPr="005C64D3">
        <w:rPr>
          <w:rFonts w:ascii="Arial" w:hAnsi="Arial" w:cs="Arial"/>
          <w:lang w:eastAsia="es-ES"/>
        </w:rPr>
        <w:t>Bolivianos</w:t>
      </w:r>
      <w:proofErr w:type="gramEnd"/>
      <w:r w:rsidRPr="005C64D3">
        <w:rPr>
          <w:rFonts w:ascii="Arial" w:hAnsi="Arial" w:cs="Arial"/>
          <w:lang w:eastAsia="es-ES"/>
        </w:rPr>
        <w:t>).</w:t>
      </w:r>
    </w:p>
    <w:p w:rsidR="00C55FA5" w:rsidRPr="005C64D3" w:rsidRDefault="00C55FA5" w:rsidP="00C55FA5">
      <w:pPr>
        <w:spacing w:before="120"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1520" behindDoc="1" locked="0" layoutInCell="0" allowOverlap="1" wp14:anchorId="6CD73432" wp14:editId="16FA546F">
            <wp:simplePos x="0" y="0"/>
            <wp:positionH relativeFrom="margin">
              <wp:posOffset>-83185</wp:posOffset>
            </wp:positionH>
            <wp:positionV relativeFrom="margin">
              <wp:posOffset>3172460</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El precio o valor final de la Adquisición será el resultante de aplicar los precios unitarios de la propuesta adjudicada a las cantidades de la </w:t>
      </w:r>
      <w:r w:rsidRPr="005C64D3">
        <w:rPr>
          <w:rFonts w:ascii="Arial" w:hAnsi="Arial" w:cs="Arial"/>
          <w:lang w:eastAsia="es-ES"/>
        </w:rPr>
        <w:t>Adquisición efectiva y realmente provista</w:t>
      </w:r>
      <w:r w:rsidRPr="005C64D3">
        <w:rPr>
          <w:rFonts w:ascii="Arial" w:hAnsi="Arial" w:cs="Arial"/>
          <w:lang w:val="es-ES_tradnl" w:eastAsia="es-ES"/>
        </w:rPr>
        <w:t>.</w:t>
      </w:r>
    </w:p>
    <w:p w:rsidR="00C55FA5" w:rsidRPr="005C64D3" w:rsidRDefault="00C55FA5" w:rsidP="00C55FA5">
      <w:pPr>
        <w:widowControl w:val="0"/>
        <w:spacing w:before="120" w:after="120"/>
        <w:ind w:hanging="11"/>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C64D3">
        <w:rPr>
          <w:rFonts w:ascii="Arial" w:hAnsi="Arial" w:cs="Arial"/>
          <w:b/>
          <w:lang w:val="es-ES_tradnl" w:eastAsia="es-ES"/>
        </w:rPr>
        <w:t>PROVEEDOR</w:t>
      </w:r>
      <w:r w:rsidRPr="005C64D3">
        <w:rPr>
          <w:rFonts w:ascii="Arial" w:hAnsi="Arial" w:cs="Arial"/>
          <w:lang w:val="es-ES_tradnl" w:eastAsia="es-ES"/>
        </w:rPr>
        <w:t xml:space="preserve"> a título de revisión de precio o reembolso ni cualquier otro similar a la </w:t>
      </w:r>
      <w:r w:rsidRPr="005C64D3">
        <w:rPr>
          <w:rFonts w:ascii="Arial" w:hAnsi="Arial" w:cs="Arial"/>
          <w:b/>
          <w:lang w:val="es-ES_tradnl" w:eastAsia="es-ES"/>
        </w:rPr>
        <w:t>ENTIDAD</w:t>
      </w:r>
      <w:r w:rsidRPr="005C64D3">
        <w:rPr>
          <w:rFonts w:ascii="Arial" w:hAnsi="Arial" w:cs="Arial"/>
          <w:lang w:val="es-ES_tradnl" w:eastAsia="es-ES"/>
        </w:rPr>
        <w:t>.</w:t>
      </w:r>
    </w:p>
    <w:p w:rsidR="00C55FA5" w:rsidRPr="005C64D3" w:rsidRDefault="00C55FA5" w:rsidP="00C55FA5">
      <w:pPr>
        <w:numPr>
          <w:ilvl w:val="1"/>
          <w:numId w:val="0"/>
        </w:numPr>
        <w:tabs>
          <w:tab w:val="num" w:pos="284"/>
        </w:tabs>
        <w:spacing w:before="120" w:after="120"/>
        <w:jc w:val="both"/>
        <w:rPr>
          <w:rFonts w:ascii="Arial" w:hAnsi="Arial" w:cs="Arial"/>
          <w:lang w:val="es-ES_tradnl" w:eastAsia="es-ES"/>
        </w:rPr>
      </w:pPr>
      <w:r w:rsidRPr="005C64D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C64D3">
        <w:rPr>
          <w:rFonts w:ascii="Arial" w:hAnsi="Arial" w:cs="Arial"/>
          <w:b/>
          <w:lang w:val="es-ES_tradnl" w:eastAsia="es-ES"/>
        </w:rPr>
        <w:t>ENTIDAD</w:t>
      </w:r>
      <w:r w:rsidRPr="005C64D3">
        <w:rPr>
          <w:rFonts w:ascii="Arial" w:hAnsi="Arial" w:cs="Arial"/>
          <w:lang w:val="es-ES_tradnl" w:eastAsia="es-ES"/>
        </w:rPr>
        <w:t xml:space="preserve"> </w:t>
      </w:r>
      <w:r w:rsidRPr="005C64D3">
        <w:rPr>
          <w:rFonts w:ascii="Arial" w:hAnsi="Arial" w:cs="Arial"/>
          <w:lang w:val="es-ES_tradnl" w:eastAsia="es-ES"/>
        </w:rPr>
        <w:lastRenderedPageBreak/>
        <w:t>reconocerá costos por trabajos adicionales que previamente no tuvieran su expresa aprobación y no se haya cumplido con lo establecido en el Contrato.</w:t>
      </w:r>
    </w:p>
    <w:p w:rsidR="00C55FA5" w:rsidRPr="005C64D3" w:rsidRDefault="00C55FA5" w:rsidP="00C55FA5">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(FORMA DE PAGO) </w:t>
      </w:r>
      <w:r w:rsidRPr="005C64D3">
        <w:rPr>
          <w:rFonts w:ascii="Arial" w:hAnsi="Arial" w:cs="Arial"/>
          <w:b/>
          <w:i/>
          <w:u w:val="single"/>
          <w:lang w:val="es-ES_tradnl" w:eastAsia="es-ES"/>
        </w:rPr>
        <w:t>(de acuerdo a las especificaciones técnicas)</w:t>
      </w:r>
    </w:p>
    <w:p w:rsidR="00C55FA5" w:rsidRPr="005C64D3" w:rsidRDefault="00C55FA5" w:rsidP="00C55FA5">
      <w:pPr>
        <w:jc w:val="both"/>
        <w:rPr>
          <w:rFonts w:ascii="Arial" w:hAnsi="Arial" w:cs="Arial"/>
          <w:lang w:val="es-ES_tradnl" w:eastAsia="es-ES"/>
        </w:rPr>
      </w:pPr>
      <w:r w:rsidRPr="005C64D3">
        <w:rPr>
          <w:rFonts w:ascii="Arial" w:hAnsi="Arial" w:cs="Arial"/>
          <w:lang w:val="es-ES_tradnl" w:eastAsia="es-ES"/>
        </w:rPr>
        <w:t xml:space="preserve">El monto del presente Contrato será pagado de forma </w:t>
      </w:r>
      <w:r w:rsidRPr="005C64D3">
        <w:rPr>
          <w:rFonts w:ascii="Arial" w:hAnsi="Arial" w:cs="Arial"/>
          <w:i/>
          <w:lang w:val="es-ES_tradnl" w:eastAsia="es-ES"/>
        </w:rPr>
        <w:t>parcial/ total</w:t>
      </w:r>
      <w:r w:rsidRPr="005C64D3">
        <w:rPr>
          <w:rFonts w:ascii="Arial" w:hAnsi="Arial" w:cs="Arial"/>
          <w:lang w:val="es-ES_tradnl" w:eastAsia="es-ES"/>
        </w:rPr>
        <w:t xml:space="preserve"> (de acuerdo a las especificaciones técnicas) contra entrega de los bienes a través de transferencia electrónica </w:t>
      </w:r>
      <w:r w:rsidRPr="005C64D3">
        <w:rPr>
          <w:rFonts w:ascii="Verdana" w:hAnsi="Verdana"/>
          <w:lang w:eastAsia="es-ES"/>
        </w:rPr>
        <w:t>a la cuenta bancaria del proveedor a través del Sistema de Gestión Pública SIGEP</w:t>
      </w:r>
      <w:r w:rsidRPr="005C64D3">
        <w:rPr>
          <w:rFonts w:ascii="Arial" w:hAnsi="Arial" w:cs="Arial"/>
          <w:lang w:val="es-ES_tradnl" w:eastAsia="es-ES"/>
        </w:rPr>
        <w:t>________ previa emisión del Informe de Conformidad por el Comité de Recepción.</w:t>
      </w:r>
    </w:p>
    <w:p w:rsidR="00C55FA5" w:rsidRPr="005C64D3" w:rsidRDefault="00C55FA5" w:rsidP="00C55FA5">
      <w:pPr>
        <w:tabs>
          <w:tab w:val="num" w:pos="993"/>
        </w:tabs>
        <w:spacing w:before="120" w:after="120"/>
        <w:jc w:val="both"/>
        <w:rPr>
          <w:rFonts w:ascii="Arial" w:hAnsi="Arial" w:cs="Arial"/>
          <w:lang w:val="es-ES_tradnl" w:eastAsia="es-ES"/>
        </w:rPr>
      </w:pPr>
      <w:r w:rsidRPr="005C64D3">
        <w:rPr>
          <w:rFonts w:ascii="Arial" w:hAnsi="Arial" w:cs="Arial"/>
          <w:lang w:val="es-ES_tradnl" w:eastAsia="es-ES"/>
        </w:rPr>
        <w:t xml:space="preserve">Los pagos se realizarán en moneda nacional (bolivianos), debiendo el </w:t>
      </w:r>
      <w:r w:rsidRPr="005C64D3">
        <w:rPr>
          <w:rFonts w:ascii="Arial" w:hAnsi="Arial" w:cs="Arial"/>
          <w:b/>
          <w:lang w:val="es-ES_tradnl" w:eastAsia="es-ES"/>
        </w:rPr>
        <w:t>PROVEEDOR</w:t>
      </w:r>
      <w:r w:rsidRPr="005C64D3">
        <w:rPr>
          <w:rFonts w:ascii="Arial" w:hAnsi="Arial" w:cs="Arial"/>
          <w:lang w:val="es-ES_tradnl" w:eastAsia="es-ES"/>
        </w:rPr>
        <w:t xml:space="preserve"> presentar la siguiente documentación para pago:</w:t>
      </w:r>
    </w:p>
    <w:p w:rsidR="00C55FA5" w:rsidRPr="005C64D3" w:rsidRDefault="00C55FA5" w:rsidP="002C0ABF">
      <w:pPr>
        <w:numPr>
          <w:ilvl w:val="0"/>
          <w:numId w:val="40"/>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Solicitud de pago.</w:t>
      </w:r>
    </w:p>
    <w:p w:rsidR="00C55FA5" w:rsidRPr="005C64D3" w:rsidRDefault="00C55FA5" w:rsidP="002C0ABF">
      <w:pPr>
        <w:numPr>
          <w:ilvl w:val="0"/>
          <w:numId w:val="40"/>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Factura original.</w:t>
      </w:r>
    </w:p>
    <w:p w:rsidR="00C55FA5" w:rsidRPr="005C64D3" w:rsidRDefault="00C55FA5" w:rsidP="002C0ABF">
      <w:pPr>
        <w:numPr>
          <w:ilvl w:val="0"/>
          <w:numId w:val="40"/>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 xml:space="preserve">Fotocopia de registro </w:t>
      </w:r>
      <w:r w:rsidRPr="005C64D3">
        <w:rPr>
          <w:rFonts w:ascii="Arial" w:hAnsi="Arial" w:cs="Arial"/>
          <w:lang w:eastAsia="es-ES"/>
        </w:rPr>
        <w:t>sistema de gestión de pública (SIGEP).</w:t>
      </w:r>
    </w:p>
    <w:p w:rsidR="00C55FA5" w:rsidRPr="005C64D3" w:rsidRDefault="00C55FA5" w:rsidP="002C0ABF">
      <w:pPr>
        <w:numPr>
          <w:ilvl w:val="0"/>
          <w:numId w:val="40"/>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Cédula de identidad del representante legal.</w:t>
      </w:r>
    </w:p>
    <w:p w:rsidR="00C55FA5" w:rsidRPr="005C64D3" w:rsidRDefault="00C55FA5" w:rsidP="002C0ABF">
      <w:pPr>
        <w:numPr>
          <w:ilvl w:val="0"/>
          <w:numId w:val="40"/>
        </w:numPr>
        <w:tabs>
          <w:tab w:val="num" w:pos="993"/>
        </w:tabs>
        <w:ind w:left="1706" w:hanging="357"/>
        <w:jc w:val="both"/>
        <w:rPr>
          <w:rFonts w:ascii="Arial" w:hAnsi="Arial" w:cs="Arial"/>
          <w:lang w:val="es-ES_tradnl" w:eastAsia="es-ES"/>
        </w:rPr>
      </w:pPr>
      <w:r w:rsidRPr="005C64D3">
        <w:rPr>
          <w:rFonts w:ascii="Arial" w:hAnsi="Arial" w:cs="Arial"/>
          <w:lang w:val="es-ES_tradnl" w:eastAsia="es-ES"/>
        </w:rPr>
        <w:t>Fotocopia de número de identificación tributaria (NIT).</w:t>
      </w:r>
    </w:p>
    <w:p w:rsidR="00C55FA5" w:rsidRPr="005C64D3" w:rsidRDefault="00C55FA5" w:rsidP="002C0ABF">
      <w:pPr>
        <w:numPr>
          <w:ilvl w:val="0"/>
          <w:numId w:val="40"/>
        </w:numPr>
        <w:spacing w:after="120"/>
        <w:jc w:val="both"/>
        <w:rPr>
          <w:rFonts w:ascii="Arial" w:hAnsi="Arial" w:cs="Arial"/>
          <w:bCs/>
          <w:lang w:val="es-BO" w:eastAsia="es-ES"/>
        </w:rPr>
      </w:pPr>
      <w:r w:rsidRPr="005C64D3">
        <w:rPr>
          <w:rFonts w:ascii="Arial" w:hAnsi="Arial" w:cs="Arial"/>
          <w:bCs/>
          <w:lang w:val="es-BO" w:eastAsia="es-ES"/>
        </w:rPr>
        <w:t xml:space="preserve">U otros documentos requeridos por la </w:t>
      </w:r>
      <w:r w:rsidRPr="005C64D3">
        <w:rPr>
          <w:rFonts w:ascii="Arial" w:hAnsi="Arial" w:cs="Arial"/>
          <w:b/>
          <w:bCs/>
          <w:lang w:val="es-BO" w:eastAsia="es-ES"/>
        </w:rPr>
        <w:t>ENTIDAD</w:t>
      </w:r>
      <w:r w:rsidRPr="005C64D3">
        <w:rPr>
          <w:rFonts w:ascii="Arial" w:hAnsi="Arial" w:cs="Arial"/>
          <w:bCs/>
          <w:lang w:val="es-BO" w:eastAsia="es-ES"/>
        </w:rPr>
        <w:t>.</w:t>
      </w:r>
    </w:p>
    <w:p w:rsidR="00C55FA5" w:rsidRPr="005C64D3" w:rsidRDefault="00C55FA5" w:rsidP="00C55FA5">
      <w:pPr>
        <w:spacing w:after="120"/>
        <w:ind w:left="1709"/>
        <w:jc w:val="both"/>
        <w:rPr>
          <w:rFonts w:ascii="Arial" w:hAnsi="Arial" w:cs="Arial"/>
          <w:bCs/>
          <w:lang w:val="es-BO" w:eastAsia="es-ES"/>
        </w:rPr>
      </w:pPr>
    </w:p>
    <w:p w:rsidR="00C55FA5" w:rsidRPr="005C64D3" w:rsidRDefault="00C55FA5" w:rsidP="00C55FA5">
      <w:pPr>
        <w:spacing w:before="120" w:after="120"/>
        <w:jc w:val="both"/>
        <w:rPr>
          <w:rFonts w:ascii="Arial" w:hAnsi="Arial" w:cs="Arial"/>
          <w:b/>
          <w:u w:val="single"/>
          <w:lang w:val="es-ES_tradnl" w:eastAsia="es-ES"/>
        </w:rPr>
      </w:pPr>
      <w:r w:rsidRPr="005C64D3">
        <w:rPr>
          <w:rFonts w:ascii="Arial" w:hAnsi="Arial" w:cs="Arial"/>
          <w:b/>
          <w:iCs/>
          <w:u w:val="single"/>
          <w:lang w:eastAsia="es-ES"/>
        </w:rPr>
        <w:t xml:space="preserve">DÉCIMA PRIMERA.- (FACTURACIÓN) </w:t>
      </w:r>
      <w:r w:rsidRPr="005C64D3">
        <w:rPr>
          <w:rFonts w:ascii="Arial" w:hAnsi="Arial" w:cs="Arial"/>
          <w:b/>
          <w:i/>
          <w:u w:val="single"/>
          <w:lang w:val="es-ES_tradnl" w:eastAsia="es-ES"/>
        </w:rPr>
        <w:t>(de acuerdo a la validación de la Dirección de Tributos Corporativa)</w:t>
      </w:r>
    </w:p>
    <w:p w:rsidR="00C55FA5" w:rsidRPr="005C64D3" w:rsidRDefault="00C55FA5" w:rsidP="00C55FA5">
      <w:pPr>
        <w:spacing w:before="120" w:after="120"/>
        <w:jc w:val="both"/>
        <w:rPr>
          <w:rFonts w:ascii="Arial" w:hAnsi="Arial" w:cs="Arial"/>
          <w:iCs/>
          <w:lang w:eastAsia="es-ES"/>
        </w:rPr>
      </w:pPr>
      <w:r w:rsidRPr="005C64D3">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C55FA5" w:rsidRPr="005C64D3" w:rsidRDefault="00C55FA5" w:rsidP="00C55FA5">
      <w:pPr>
        <w:spacing w:before="120" w:after="120"/>
        <w:jc w:val="both"/>
        <w:rPr>
          <w:rFonts w:ascii="Arial" w:hAnsi="Arial" w:cs="Arial"/>
          <w:iCs/>
          <w:lang w:eastAsia="es-ES"/>
        </w:rPr>
      </w:pPr>
      <w:r w:rsidRPr="005C64D3">
        <w:rPr>
          <w:rFonts w:ascii="Arial" w:hAnsi="Arial" w:cs="Arial"/>
          <w:iCs/>
          <w:lang w:eastAsia="es-ES"/>
        </w:rPr>
        <w:t xml:space="preserve">El </w:t>
      </w:r>
      <w:r w:rsidRPr="005C64D3">
        <w:rPr>
          <w:rFonts w:ascii="Arial" w:hAnsi="Arial" w:cs="Arial"/>
          <w:b/>
          <w:iCs/>
          <w:lang w:eastAsia="es-ES"/>
        </w:rPr>
        <w:t>PROVEEDOR</w:t>
      </w:r>
      <w:r w:rsidRPr="005C64D3">
        <w:rPr>
          <w:rFonts w:ascii="Arial" w:hAnsi="Arial" w:cs="Arial"/>
          <w:iCs/>
          <w:lang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C55FA5" w:rsidRPr="005C64D3" w:rsidRDefault="00C55FA5" w:rsidP="00C55FA5">
      <w:pPr>
        <w:spacing w:before="120" w:after="120"/>
        <w:jc w:val="both"/>
        <w:rPr>
          <w:rFonts w:ascii="Arial" w:hAnsi="Arial" w:cs="Arial"/>
          <w:iCs/>
          <w:lang w:eastAsia="es-ES"/>
        </w:rPr>
      </w:pPr>
      <w:r w:rsidRPr="005C64D3">
        <w:rPr>
          <w:rFonts w:ascii="Arial" w:hAnsi="Arial" w:cs="Arial"/>
          <w:iCs/>
          <w:lang w:eastAsia="es-ES"/>
        </w:rPr>
        <w:t>Se deberá emitir la factura (con el detalle de la Adquisición (ítem y/o lote, precio unitario, precio total y cantidad entregada) por el precio convenido en el Contrato sin deducir las multas ni otros cargos.</w:t>
      </w:r>
    </w:p>
    <w:p w:rsidR="00C55FA5" w:rsidRPr="005C64D3" w:rsidRDefault="00C55FA5" w:rsidP="00C55FA5">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DÉCIMA SEGUNDA.- (GARANTÍA DE CUMPLIMIENTO DE CONTRATO)</w:t>
      </w:r>
    </w:p>
    <w:p w:rsidR="00C55FA5" w:rsidRPr="005C64D3" w:rsidRDefault="00C55FA5" w:rsidP="00C55FA5">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garantiza el correcto cumplimiento y fiel ejecución del presente Contrato en todas sus partes con la </w:t>
      </w:r>
      <w:r w:rsidRPr="005C64D3">
        <w:rPr>
          <w:rFonts w:ascii="Arial" w:hAnsi="Arial" w:cs="Arial"/>
          <w:i/>
          <w:lang w:val="es-ES_tradnl" w:eastAsia="es-ES"/>
        </w:rPr>
        <w:t xml:space="preserve">boleta/póliza </w:t>
      </w:r>
      <w:r w:rsidRPr="005C64D3">
        <w:rPr>
          <w:rFonts w:ascii="Arial" w:hAnsi="Arial" w:cs="Arial"/>
          <w:lang w:val="es-ES_tradnl" w:eastAsia="es-ES"/>
        </w:rPr>
        <w:t xml:space="preserve">de garantía de cumplimiento de contrato Nº _____ emitida por el _____, con vigencia hasta el __ de ____ </w:t>
      </w:r>
      <w:proofErr w:type="spellStart"/>
      <w:r w:rsidRPr="005C64D3">
        <w:rPr>
          <w:rFonts w:ascii="Arial" w:hAnsi="Arial" w:cs="Arial"/>
          <w:lang w:val="es-ES_tradnl" w:eastAsia="es-ES"/>
        </w:rPr>
        <w:t>de</w:t>
      </w:r>
      <w:proofErr w:type="spellEnd"/>
      <w:r w:rsidRPr="005C64D3">
        <w:rPr>
          <w:rFonts w:ascii="Arial" w:hAnsi="Arial" w:cs="Arial"/>
          <w:lang w:val="es-ES_tradnl" w:eastAsia="es-ES"/>
        </w:rPr>
        <w:t xml:space="preserve"> 20__</w:t>
      </w:r>
      <w:r w:rsidRPr="005C64D3">
        <w:rPr>
          <w:rFonts w:ascii="Arial" w:hAnsi="Arial" w:cs="Arial"/>
          <w:i/>
          <w:lang w:val="es-ES_tradnl" w:eastAsia="es-ES"/>
        </w:rPr>
        <w:t xml:space="preserve">, </w:t>
      </w:r>
      <w:r w:rsidRPr="005C64D3">
        <w:rPr>
          <w:rFonts w:ascii="Arial" w:hAnsi="Arial" w:cs="Arial"/>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C55FA5" w:rsidRPr="005C64D3" w:rsidRDefault="00C55FA5" w:rsidP="00C55FA5">
      <w:pPr>
        <w:spacing w:before="120" w:after="120"/>
        <w:ind w:right="-7"/>
        <w:jc w:val="both"/>
        <w:outlineLvl w:val="1"/>
        <w:rPr>
          <w:rFonts w:ascii="Arial" w:hAnsi="Arial" w:cs="Arial"/>
          <w:lang w:val="es-BO" w:eastAsia="es-ES"/>
        </w:rPr>
      </w:pPr>
      <w:r w:rsidRPr="005C64D3">
        <w:rPr>
          <w:rFonts w:ascii="Arial" w:hAnsi="Arial" w:cs="Arial"/>
          <w:lang w:val="es-BO" w:eastAsia="es-ES"/>
        </w:rPr>
        <w:t xml:space="preserve">Cualquier incumplimiento contractual en que incurra el </w:t>
      </w:r>
      <w:r w:rsidRPr="005C64D3">
        <w:rPr>
          <w:rFonts w:ascii="Arial" w:hAnsi="Arial" w:cs="Arial"/>
          <w:b/>
          <w:lang w:val="es-BO" w:eastAsia="es-ES"/>
        </w:rPr>
        <w:t>PROVEEDOR</w:t>
      </w:r>
      <w:r w:rsidRPr="005C64D3">
        <w:rPr>
          <w:rFonts w:ascii="Arial" w:hAnsi="Arial" w:cs="Arial"/>
          <w:lang w:val="es-BO" w:eastAsia="es-ES"/>
        </w:rPr>
        <w:t xml:space="preserve">, dará lugar a la ejecución de la </w:t>
      </w:r>
      <w:r w:rsidRPr="005C64D3">
        <w:rPr>
          <w:rFonts w:ascii="Arial" w:hAnsi="Arial" w:cs="Arial"/>
          <w:i/>
          <w:lang w:val="es-BO" w:eastAsia="es-ES"/>
        </w:rPr>
        <w:t>boleta/póliza</w:t>
      </w:r>
      <w:r w:rsidRPr="005C64D3">
        <w:rPr>
          <w:rFonts w:ascii="Arial" w:hAnsi="Arial" w:cs="Arial"/>
          <w:lang w:val="es-BO" w:eastAsia="es-ES"/>
        </w:rPr>
        <w:t xml:space="preserve"> de garantía antes mencionada en favor de la </w:t>
      </w:r>
      <w:r w:rsidRPr="005C64D3">
        <w:rPr>
          <w:rFonts w:ascii="Arial" w:hAnsi="Arial" w:cs="Arial"/>
          <w:b/>
          <w:lang w:val="es-BO" w:eastAsia="es-ES"/>
        </w:rPr>
        <w:t>ENTIDAD</w:t>
      </w:r>
      <w:r w:rsidRPr="005C64D3">
        <w:rPr>
          <w:rFonts w:ascii="Arial" w:hAnsi="Arial" w:cs="Arial"/>
          <w:lang w:val="es-BO" w:eastAsia="es-ES"/>
        </w:rPr>
        <w:t xml:space="preserve"> a su sólo requerimiento, sin necesidad de ningún trámite o acción judicial.</w:t>
      </w:r>
    </w:p>
    <w:p w:rsidR="00C55FA5" w:rsidRPr="005C64D3" w:rsidRDefault="00C55FA5" w:rsidP="00C55FA5">
      <w:pPr>
        <w:spacing w:before="120"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tiene la obligación de mantener actualizada la garantía de cumplimiento de Contrato, cuantas veces lo requiera la </w:t>
      </w:r>
      <w:r w:rsidRPr="005C64D3">
        <w:rPr>
          <w:rFonts w:ascii="Arial" w:hAnsi="Arial" w:cs="Arial"/>
          <w:b/>
          <w:lang w:val="es-ES_tradnl" w:eastAsia="es-ES"/>
        </w:rPr>
        <w:t>ENTIDAD</w:t>
      </w:r>
      <w:r w:rsidRPr="005C64D3">
        <w:rPr>
          <w:rFonts w:ascii="Arial" w:hAnsi="Arial" w:cs="Arial"/>
          <w:lang w:val="es-ES_tradnl" w:eastAsia="es-ES"/>
        </w:rPr>
        <w:t xml:space="preserve"> por razones justificadas.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 llevará el control directo de la vigencia de la misma bajo su responsabilidad, dicha garantía estará vigente hasta noventa (90) días calendario adicionales a la vigencia del Contrato.</w:t>
      </w:r>
    </w:p>
    <w:p w:rsidR="00C55FA5" w:rsidRPr="005C64D3" w:rsidRDefault="00C55FA5" w:rsidP="00C55FA5">
      <w:pPr>
        <w:spacing w:before="120" w:after="120"/>
        <w:jc w:val="both"/>
        <w:rPr>
          <w:rFonts w:ascii="Arial" w:hAnsi="Arial" w:cs="Arial"/>
          <w:b/>
          <w:bCs/>
          <w:i/>
          <w:lang w:val="es-BO" w:eastAsia="es-ES"/>
        </w:rPr>
      </w:pPr>
      <w:r w:rsidRPr="005C64D3">
        <w:rPr>
          <w:rFonts w:ascii="Arial" w:hAnsi="Arial" w:cs="Arial"/>
          <w:b/>
          <w:u w:val="single"/>
          <w:lang w:val="es-BO" w:eastAsia="es-ES"/>
        </w:rPr>
        <w:t>DÉCIMA TERCERA.- (ANTICIPO)</w:t>
      </w:r>
      <w:r w:rsidRPr="005C64D3">
        <w:rPr>
          <w:rFonts w:ascii="Arial" w:hAnsi="Arial" w:cs="Arial"/>
          <w:b/>
          <w:lang w:val="es-BO" w:eastAsia="es-ES"/>
        </w:rPr>
        <w:t xml:space="preserve"> </w:t>
      </w:r>
      <w:r w:rsidRPr="005C64D3">
        <w:rPr>
          <w:rFonts w:ascii="Arial" w:hAnsi="Arial" w:cs="Arial"/>
          <w:b/>
          <w:i/>
          <w:u w:val="single"/>
          <w:lang w:val="es-ES_tradnl" w:eastAsia="es-ES"/>
        </w:rPr>
        <w:t>(insertar si se ha previsto en las especificaciones técnicas)</w:t>
      </w:r>
    </w:p>
    <w:p w:rsidR="00C55FA5" w:rsidRPr="005C64D3" w:rsidRDefault="00C55FA5" w:rsidP="00C55FA5">
      <w:pPr>
        <w:widowControl w:val="0"/>
        <w:autoSpaceDE w:val="0"/>
        <w:autoSpaceDN w:val="0"/>
        <w:adjustRightInd w:val="0"/>
        <w:spacing w:before="120" w:after="120"/>
        <w:ind w:right="-7"/>
        <w:jc w:val="both"/>
        <w:rPr>
          <w:rFonts w:ascii="Arial" w:hAnsi="Arial" w:cs="Arial"/>
          <w:lang w:val="es-BO" w:eastAsia="es-ES"/>
        </w:rPr>
      </w:pPr>
      <w:r w:rsidRPr="005C64D3">
        <w:rPr>
          <w:rFonts w:ascii="Arial" w:hAnsi="Arial" w:cs="Arial"/>
          <w:lang w:val="es-BO" w:eastAsia="es-ES"/>
        </w:rPr>
        <w:t>L</w:t>
      </w:r>
      <w:r w:rsidRPr="005C64D3">
        <w:rPr>
          <w:rFonts w:ascii="Arial" w:hAnsi="Arial" w:cs="Arial"/>
          <w:lang w:eastAsia="es-ES"/>
        </w:rPr>
        <w:t xml:space="preserve">a </w:t>
      </w:r>
      <w:r w:rsidRPr="005C64D3">
        <w:rPr>
          <w:rFonts w:ascii="Arial" w:hAnsi="Arial" w:cs="Arial"/>
          <w:b/>
          <w:lang w:eastAsia="es-ES"/>
        </w:rPr>
        <w:t>ENTIDAD</w:t>
      </w:r>
      <w:r w:rsidRPr="005C64D3">
        <w:rPr>
          <w:rFonts w:ascii="Arial" w:hAnsi="Arial" w:cs="Arial"/>
          <w:lang w:val="es-BO" w:eastAsia="es-ES"/>
        </w:rPr>
        <w:t xml:space="preserve">, a solicitud del </w:t>
      </w:r>
      <w:r w:rsidRPr="005C64D3">
        <w:rPr>
          <w:rFonts w:ascii="Arial" w:hAnsi="Arial" w:cs="Arial"/>
          <w:b/>
          <w:lang w:val="es-BO" w:eastAsia="es-ES"/>
        </w:rPr>
        <w:t>PROVEEDOR</w:t>
      </w:r>
      <w:r w:rsidRPr="005C64D3">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5C64D3">
        <w:rPr>
          <w:rFonts w:ascii="Arial" w:hAnsi="Arial" w:cs="Arial"/>
          <w:bCs/>
          <w:iCs/>
          <w:lang w:eastAsia="es-ES"/>
        </w:rPr>
        <w:t xml:space="preserve">, </w:t>
      </w:r>
      <w:r w:rsidRPr="005C64D3">
        <w:rPr>
          <w:rFonts w:ascii="Arial" w:hAnsi="Arial" w:cs="Arial"/>
          <w:lang w:val="es-BO" w:eastAsia="es-ES"/>
        </w:rPr>
        <w:t xml:space="preserve">caso contrario se entenderá por anticipo no solicitado; dicho anticipo podrá ser desembolsado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uno o más desembolsos.</w:t>
      </w:r>
    </w:p>
    <w:p w:rsidR="00C55FA5" w:rsidRPr="005C64D3" w:rsidRDefault="00C55FA5" w:rsidP="00C55FA5">
      <w:pPr>
        <w:spacing w:before="120" w:after="120"/>
        <w:jc w:val="both"/>
        <w:rPr>
          <w:rFonts w:ascii="Arial" w:hAnsi="Arial" w:cs="Arial"/>
          <w:lang w:val="es-BO" w:eastAsia="es-ES"/>
        </w:rPr>
      </w:pPr>
      <w:r w:rsidRPr="005C64D3">
        <w:rPr>
          <w:rFonts w:ascii="Verdana" w:hAnsi="Verdana"/>
          <w:noProof/>
          <w:sz w:val="16"/>
          <w:szCs w:val="16"/>
          <w:lang w:val="es-BO" w:eastAsia="es-BO"/>
        </w:rPr>
        <w:drawing>
          <wp:anchor distT="0" distB="0" distL="114300" distR="114300" simplePos="0" relativeHeight="251692544" behindDoc="1" locked="0" layoutInCell="0" allowOverlap="1" wp14:anchorId="1C85D9F4" wp14:editId="56071EE3">
            <wp:simplePos x="0" y="0"/>
            <wp:positionH relativeFrom="margin">
              <wp:posOffset>-78105</wp:posOffset>
            </wp:positionH>
            <wp:positionV relativeFrom="margin">
              <wp:posOffset>3114040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eastAsia="es-ES"/>
        </w:rPr>
        <w:t xml:space="preserve">El importe del anticipo será descontado en cada pago parcial y en un porcentaje proporcional al monto del anticipo, valor porcentual que podrá ser incrementado por la Unidad Solicitante previo conocimiento del </w:t>
      </w:r>
      <w:r w:rsidRPr="005C64D3">
        <w:rPr>
          <w:rFonts w:ascii="Arial" w:hAnsi="Arial" w:cs="Arial"/>
          <w:b/>
          <w:lang w:val="es-BO" w:eastAsia="es-ES"/>
        </w:rPr>
        <w:t>PROVEEDOR</w:t>
      </w:r>
      <w:r w:rsidRPr="005C64D3">
        <w:rPr>
          <w:rFonts w:ascii="Arial" w:hAnsi="Arial" w:cs="Arial"/>
          <w:lang w:val="es-BO" w:eastAsia="es-ES"/>
        </w:rPr>
        <w:t xml:space="preserve"> a través de notificación escrita, hasta cubrir el monto total del anticipo. Asimismo, la </w:t>
      </w:r>
      <w:r w:rsidRPr="005C64D3">
        <w:rPr>
          <w:rFonts w:ascii="Arial" w:hAnsi="Arial" w:cs="Arial"/>
          <w:lang w:val="es-BO" w:eastAsia="es-ES"/>
        </w:rPr>
        <w:lastRenderedPageBreak/>
        <w:t>garantía de correcta inversión de anticipo deberá mantenerse en vigencia hasta que se efectivice el pago parcial o certificado de pago que refleje que ha sido descontado en su totalidad.</w:t>
      </w:r>
    </w:p>
    <w:p w:rsidR="00C55FA5" w:rsidRPr="005C64D3" w:rsidRDefault="00C55FA5" w:rsidP="00C55FA5">
      <w:pPr>
        <w:spacing w:before="120" w:after="120"/>
        <w:jc w:val="both"/>
        <w:rPr>
          <w:rFonts w:ascii="Arial" w:hAnsi="Arial" w:cs="Arial"/>
          <w:b/>
          <w:bCs/>
          <w:lang w:val="es-BO" w:eastAsia="es-ES"/>
        </w:rPr>
      </w:pPr>
      <w:r w:rsidRPr="005C64D3">
        <w:rPr>
          <w:rFonts w:ascii="Arial" w:hAnsi="Arial" w:cs="Arial"/>
          <w:lang w:val="es-BO" w:eastAsia="es-ES"/>
        </w:rPr>
        <w:t xml:space="preserve">El importe de la garantía podrá ser cobrado por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en caso de que el </w:t>
      </w:r>
      <w:r w:rsidRPr="005C64D3">
        <w:rPr>
          <w:rFonts w:ascii="Arial" w:hAnsi="Arial" w:cs="Arial"/>
          <w:b/>
          <w:lang w:val="es-BO" w:eastAsia="es-ES"/>
        </w:rPr>
        <w:t>PROVEEDOR</w:t>
      </w:r>
      <w:r w:rsidRPr="005C64D3">
        <w:rPr>
          <w:rFonts w:ascii="Arial" w:hAnsi="Arial" w:cs="Arial"/>
          <w:bCs/>
          <w:lang w:val="es-BO" w:eastAsia="es-ES"/>
        </w:rPr>
        <w:t>:</w:t>
      </w:r>
    </w:p>
    <w:p w:rsidR="00C55FA5" w:rsidRPr="005C64D3" w:rsidRDefault="00C55FA5" w:rsidP="00C55FA5">
      <w:pPr>
        <w:spacing w:after="120"/>
        <w:ind w:left="1134" w:hanging="272"/>
        <w:jc w:val="both"/>
        <w:rPr>
          <w:rFonts w:ascii="Arial" w:hAnsi="Arial" w:cs="Arial"/>
          <w:lang w:val="es-BO" w:eastAsia="es-ES"/>
        </w:rPr>
      </w:pPr>
      <w:r w:rsidRPr="005C64D3">
        <w:rPr>
          <w:rFonts w:ascii="Arial" w:hAnsi="Arial" w:cs="Arial"/>
          <w:b/>
          <w:lang w:eastAsia="es-ES"/>
        </w:rPr>
        <w:t>a)</w:t>
      </w:r>
      <w:r w:rsidRPr="005C64D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55FA5" w:rsidRPr="005C64D3" w:rsidRDefault="00C55FA5" w:rsidP="00C55FA5">
      <w:pPr>
        <w:spacing w:after="120"/>
        <w:ind w:left="1134" w:hanging="272"/>
        <w:jc w:val="both"/>
        <w:rPr>
          <w:rFonts w:ascii="Arial" w:hAnsi="Arial" w:cs="Arial"/>
          <w:lang w:val="es-BO" w:eastAsia="es-ES"/>
        </w:rPr>
      </w:pPr>
      <w:r w:rsidRPr="005C64D3">
        <w:rPr>
          <w:rFonts w:ascii="Arial" w:hAnsi="Arial" w:cs="Arial"/>
          <w:b/>
          <w:lang w:val="es-BO" w:eastAsia="es-ES"/>
        </w:rPr>
        <w:t>b)</w:t>
      </w:r>
      <w:r w:rsidRPr="005C64D3">
        <w:rPr>
          <w:rFonts w:ascii="Arial" w:hAnsi="Arial" w:cs="Arial"/>
          <w:lang w:val="es-BO" w:eastAsia="es-ES"/>
        </w:rPr>
        <w:t xml:space="preserve"> No haya iniciado la Adquisición de conformidad a lo determinado en el cronograma. </w:t>
      </w:r>
    </w:p>
    <w:p w:rsidR="00C55FA5" w:rsidRPr="005C64D3" w:rsidRDefault="00C55FA5" w:rsidP="00C55FA5">
      <w:pPr>
        <w:spacing w:after="120"/>
        <w:ind w:left="1134" w:hanging="272"/>
        <w:jc w:val="both"/>
        <w:rPr>
          <w:rFonts w:ascii="Arial" w:hAnsi="Arial" w:cs="Arial"/>
          <w:lang w:val="es-BO" w:eastAsia="es-ES"/>
        </w:rPr>
      </w:pPr>
      <w:r w:rsidRPr="005C64D3">
        <w:rPr>
          <w:rFonts w:ascii="Arial" w:hAnsi="Arial" w:cs="Arial"/>
          <w:b/>
          <w:lang w:val="es-BO" w:eastAsia="es-ES"/>
        </w:rPr>
        <w:t>c)</w:t>
      </w:r>
      <w:r w:rsidRPr="005C64D3">
        <w:rPr>
          <w:rFonts w:ascii="Arial" w:hAnsi="Arial" w:cs="Arial"/>
          <w:lang w:val="es-BO" w:eastAsia="es-ES"/>
        </w:rPr>
        <w:t xml:space="preserve"> No realice o niegue la renovación de la boleta de garantía de correcta inversión de anticipo.  </w:t>
      </w:r>
    </w:p>
    <w:p w:rsidR="00C55FA5" w:rsidRPr="005C64D3" w:rsidRDefault="00C55FA5" w:rsidP="00C55FA5">
      <w:pPr>
        <w:spacing w:after="120"/>
        <w:jc w:val="both"/>
        <w:rPr>
          <w:rFonts w:ascii="Arial" w:hAnsi="Arial" w:cs="Arial"/>
          <w:lang w:val="es-BO" w:eastAsia="es-ES"/>
        </w:rPr>
      </w:pPr>
      <w:r w:rsidRPr="005C64D3">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55FA5" w:rsidRPr="005C64D3" w:rsidRDefault="00C55FA5" w:rsidP="00C55FA5">
      <w:pPr>
        <w:spacing w:before="120" w:after="120"/>
        <w:jc w:val="both"/>
        <w:rPr>
          <w:rFonts w:ascii="Arial" w:hAnsi="Arial" w:cs="Arial"/>
          <w:lang w:val="es-BO" w:eastAsia="es-ES"/>
        </w:rPr>
      </w:pPr>
      <w:r w:rsidRPr="005C64D3">
        <w:rPr>
          <w:rFonts w:ascii="Arial" w:hAnsi="Arial" w:cs="Arial"/>
          <w:lang w:val="es-BO" w:eastAsia="es-ES"/>
        </w:rPr>
        <w:t xml:space="preserve">La Unidad Solicitante levará el control directo de la vigencia y validez de esta garantía, en cuanto al monto y plazo, a efectos de requerir su ampliación al </w:t>
      </w:r>
      <w:r w:rsidRPr="005C64D3">
        <w:rPr>
          <w:rFonts w:ascii="Arial" w:hAnsi="Arial" w:cs="Arial"/>
          <w:b/>
          <w:lang w:val="es-BO" w:eastAsia="es-ES"/>
        </w:rPr>
        <w:t>PROVEEDOR</w:t>
      </w:r>
      <w:r w:rsidRPr="005C64D3">
        <w:rPr>
          <w:rFonts w:ascii="Arial" w:hAnsi="Arial" w:cs="Arial"/>
          <w:lang w:val="es-BO" w:eastAsia="es-ES"/>
        </w:rPr>
        <w:t xml:space="preserve">, o solicitar a </w:t>
      </w: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val="es-BO" w:eastAsia="es-ES"/>
        </w:rPr>
        <w:t xml:space="preserve"> su ejecución.</w:t>
      </w:r>
    </w:p>
    <w:p w:rsidR="00C55FA5" w:rsidRPr="005C64D3" w:rsidRDefault="00C55FA5" w:rsidP="00C55FA5">
      <w:pPr>
        <w:spacing w:before="120" w:after="120"/>
        <w:jc w:val="both"/>
        <w:rPr>
          <w:rFonts w:ascii="Arial" w:hAnsi="Arial" w:cs="Arial"/>
          <w:b/>
          <w:u w:val="single"/>
          <w:lang w:val="es-ES_tradnl" w:eastAsia="es-ES"/>
        </w:rPr>
      </w:pPr>
      <w:r w:rsidRPr="005C64D3">
        <w:rPr>
          <w:rFonts w:ascii="Arial" w:hAnsi="Arial" w:cs="Arial"/>
          <w:b/>
          <w:u w:val="single"/>
          <w:lang w:val="es-BO" w:eastAsia="es-ES"/>
        </w:rPr>
        <w:t>DÉCIMA CUARTA.- (CLÁUSULA DE SEGUROS)</w:t>
      </w:r>
      <w:r w:rsidRPr="005C64D3">
        <w:rPr>
          <w:rFonts w:ascii="Arial" w:hAnsi="Arial" w:cs="Arial"/>
          <w:b/>
          <w:lang w:val="es-BO" w:eastAsia="es-ES"/>
        </w:rPr>
        <w:t xml:space="preserve"> </w:t>
      </w:r>
      <w:r w:rsidRPr="005C64D3">
        <w:rPr>
          <w:rFonts w:ascii="Arial" w:hAnsi="Arial" w:cs="Arial"/>
          <w:b/>
          <w:i/>
          <w:u w:val="single"/>
          <w:lang w:val="es-ES_tradnl" w:eastAsia="es-ES"/>
        </w:rPr>
        <w:t>(de acuerdo a la validación de la Unidad de Seguros)</w:t>
      </w:r>
    </w:p>
    <w:p w:rsidR="00C55FA5" w:rsidRPr="005C64D3" w:rsidRDefault="00C55FA5" w:rsidP="00C55FA5">
      <w:pPr>
        <w:spacing w:before="120" w:after="120"/>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deberá presentar y mantener vigente de forma ininterrumpida durante todo el periodo del Contrato la póliza de seguro especificada a continuación:</w:t>
      </w:r>
    </w:p>
    <w:p w:rsidR="00C55FA5" w:rsidRPr="005C64D3" w:rsidRDefault="00C55FA5" w:rsidP="00C55FA5">
      <w:pPr>
        <w:spacing w:before="120" w:after="120"/>
        <w:ind w:left="567" w:hanging="567"/>
        <w:jc w:val="both"/>
        <w:rPr>
          <w:rFonts w:ascii="Arial" w:hAnsi="Arial" w:cs="Arial"/>
          <w:b/>
          <w:lang w:eastAsia="es-ES"/>
        </w:rPr>
      </w:pPr>
      <w:r w:rsidRPr="005C64D3">
        <w:rPr>
          <w:rFonts w:ascii="Arial" w:hAnsi="Arial" w:cs="Arial"/>
          <w:b/>
          <w:lang w:eastAsia="es-ES"/>
        </w:rPr>
        <w:t>14.1  Póliza de accidentes personales.</w:t>
      </w:r>
    </w:p>
    <w:p w:rsidR="00C55FA5" w:rsidRPr="005C64D3" w:rsidRDefault="00C55FA5" w:rsidP="00C55FA5">
      <w:pPr>
        <w:spacing w:before="120" w:after="120"/>
        <w:jc w:val="both"/>
        <w:rPr>
          <w:rFonts w:ascii="Arial" w:hAnsi="Arial" w:cs="Arial"/>
          <w:lang w:eastAsia="es-ES"/>
        </w:rPr>
      </w:pPr>
      <w:r w:rsidRPr="005C64D3">
        <w:rPr>
          <w:rFonts w:ascii="Arial" w:hAnsi="Arial" w:cs="Arial"/>
          <w:lang w:eastAsia="es-ES"/>
        </w:rPr>
        <w:t xml:space="preserve">Los funcionarios del </w:t>
      </w:r>
      <w:r w:rsidRPr="005C64D3">
        <w:rPr>
          <w:rFonts w:ascii="Arial" w:hAnsi="Arial" w:cs="Arial"/>
          <w:b/>
          <w:lang w:eastAsia="es-ES"/>
        </w:rPr>
        <w:t>PROVEEDOR</w:t>
      </w:r>
      <w:r w:rsidRPr="005C64D3">
        <w:rPr>
          <w:rFonts w:ascii="Arial" w:hAnsi="Arial" w:cs="Arial"/>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C55FA5" w:rsidRPr="005C64D3" w:rsidRDefault="00C55FA5" w:rsidP="002C0ABF">
      <w:pPr>
        <w:numPr>
          <w:ilvl w:val="1"/>
          <w:numId w:val="46"/>
        </w:numPr>
        <w:spacing w:before="120" w:after="120"/>
        <w:ind w:left="567" w:hanging="567"/>
        <w:jc w:val="both"/>
        <w:rPr>
          <w:rFonts w:ascii="Arial" w:hAnsi="Arial" w:cs="Arial"/>
          <w:b/>
          <w:lang w:eastAsia="es-ES"/>
        </w:rPr>
      </w:pPr>
      <w:r w:rsidRPr="005C64D3">
        <w:rPr>
          <w:rFonts w:ascii="Arial" w:hAnsi="Arial" w:cs="Arial"/>
          <w:b/>
          <w:lang w:eastAsia="es-ES"/>
        </w:rPr>
        <w:t>Condiciones adicionales.</w:t>
      </w:r>
    </w:p>
    <w:p w:rsidR="00C55FA5" w:rsidRPr="005C64D3" w:rsidRDefault="00C55FA5" w:rsidP="002C0ABF">
      <w:pPr>
        <w:numPr>
          <w:ilvl w:val="2"/>
          <w:numId w:val="47"/>
        </w:numPr>
        <w:spacing w:before="120" w:after="120"/>
        <w:ind w:left="1418"/>
        <w:jc w:val="both"/>
        <w:rPr>
          <w:rFonts w:ascii="Arial" w:hAnsi="Arial" w:cs="Arial"/>
          <w:lang w:eastAsia="es-ES"/>
        </w:rPr>
      </w:pPr>
      <w:r w:rsidRPr="005C64D3">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5C64D3">
        <w:rPr>
          <w:rFonts w:ascii="Arial" w:hAnsi="Arial" w:cs="Arial"/>
          <w:b/>
          <w:lang w:eastAsia="es-ES"/>
        </w:rPr>
        <w:t>PROVEEDOR</w:t>
      </w:r>
      <w:r w:rsidRPr="005C64D3">
        <w:rPr>
          <w:rFonts w:ascii="Arial" w:hAnsi="Arial" w:cs="Arial"/>
          <w:lang w:eastAsia="es-ES"/>
        </w:rPr>
        <w:t xml:space="preserve"> se hace enteramente responsable frente a la </w:t>
      </w:r>
      <w:r w:rsidRPr="005C64D3">
        <w:rPr>
          <w:rFonts w:ascii="Arial" w:hAnsi="Arial" w:cs="Arial"/>
          <w:b/>
          <w:lang w:eastAsia="es-ES"/>
        </w:rPr>
        <w:t>ENTIDAD</w:t>
      </w:r>
      <w:r w:rsidRPr="005C64D3">
        <w:rPr>
          <w:rFonts w:ascii="Arial" w:hAnsi="Arial" w:cs="Arial"/>
          <w:lang w:eastAsia="es-ES"/>
        </w:rPr>
        <w:t xml:space="preserve"> por todos los accidentes que puedan sufrir y/</w:t>
      </w:r>
      <w:proofErr w:type="spellStart"/>
      <w:r w:rsidRPr="005C64D3">
        <w:rPr>
          <w:rFonts w:ascii="Arial" w:hAnsi="Arial" w:cs="Arial"/>
          <w:lang w:eastAsia="es-ES"/>
        </w:rPr>
        <w:t>o</w:t>
      </w:r>
      <w:proofErr w:type="spellEnd"/>
      <w:r w:rsidRPr="005C64D3">
        <w:rPr>
          <w:rFonts w:ascii="Arial" w:hAnsi="Arial" w:cs="Arial"/>
          <w:lang w:eastAsia="es-ES"/>
        </w:rPr>
        <w:t xml:space="preserve"> ocasionar en el desempleo de sus funciones.</w:t>
      </w:r>
    </w:p>
    <w:p w:rsidR="00C55FA5" w:rsidRPr="005C64D3" w:rsidRDefault="00C55FA5" w:rsidP="00C55FA5">
      <w:pPr>
        <w:tabs>
          <w:tab w:val="left" w:pos="2127"/>
        </w:tabs>
        <w:spacing w:after="120"/>
        <w:ind w:left="1418"/>
        <w:jc w:val="both"/>
        <w:rPr>
          <w:rFonts w:ascii="Arial" w:hAnsi="Arial" w:cs="Arial"/>
          <w:lang w:eastAsia="es-ES"/>
        </w:rPr>
      </w:pPr>
      <w:r w:rsidRPr="005C64D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C64D3">
        <w:rPr>
          <w:rFonts w:ascii="Arial" w:hAnsi="Arial" w:cs="Arial"/>
          <w:b/>
          <w:lang w:eastAsia="es-ES"/>
        </w:rPr>
        <w:t>ENTIDAD</w:t>
      </w:r>
      <w:r w:rsidRPr="005C64D3">
        <w:rPr>
          <w:rFonts w:ascii="Arial" w:hAnsi="Arial" w:cs="Arial"/>
          <w:lang w:eastAsia="es-ES"/>
        </w:rPr>
        <w:t xml:space="preserve"> por cualquier suceso.</w:t>
      </w:r>
    </w:p>
    <w:p w:rsidR="00C55FA5" w:rsidRPr="005C64D3" w:rsidRDefault="00C55FA5" w:rsidP="002C0ABF">
      <w:pPr>
        <w:numPr>
          <w:ilvl w:val="2"/>
          <w:numId w:val="47"/>
        </w:numPr>
        <w:spacing w:after="120"/>
        <w:ind w:left="1418" w:hanging="851"/>
        <w:jc w:val="both"/>
        <w:rPr>
          <w:rFonts w:ascii="Arial" w:hAnsi="Arial" w:cs="Arial"/>
          <w:lang w:eastAsia="es-ES"/>
        </w:rPr>
      </w:pPr>
      <w:r w:rsidRPr="005C64D3">
        <w:rPr>
          <w:rFonts w:ascii="Arial" w:hAnsi="Arial" w:cs="Arial"/>
          <w:lang w:eastAsia="es-ES"/>
        </w:rPr>
        <w:t xml:space="preserve">El </w:t>
      </w:r>
      <w:r w:rsidRPr="005C64D3">
        <w:rPr>
          <w:rFonts w:ascii="Arial" w:hAnsi="Arial" w:cs="Arial"/>
          <w:b/>
          <w:lang w:eastAsia="es-ES"/>
        </w:rPr>
        <w:t>PROVEEDOR</w:t>
      </w:r>
      <w:r w:rsidRPr="005C64D3">
        <w:rPr>
          <w:rFonts w:ascii="Arial" w:hAnsi="Arial" w:cs="Arial"/>
          <w:lang w:eastAsia="es-ES"/>
        </w:rPr>
        <w:t xml:space="preserve"> una vez adjudicado, deberá entregar una copia de la citada póliza a la </w:t>
      </w:r>
      <w:r w:rsidRPr="005C64D3">
        <w:rPr>
          <w:rFonts w:ascii="Arial" w:hAnsi="Arial" w:cs="Arial"/>
          <w:b/>
          <w:lang w:eastAsia="es-ES"/>
        </w:rPr>
        <w:t>ENTIDAD</w:t>
      </w:r>
      <w:r w:rsidRPr="005C64D3">
        <w:rPr>
          <w:rFonts w:ascii="Arial" w:hAnsi="Arial" w:cs="Arial"/>
          <w:lang w:eastAsia="es-ES"/>
        </w:rPr>
        <w:t xml:space="preserve"> antes de la suscripción del Contrato.</w:t>
      </w:r>
    </w:p>
    <w:p w:rsidR="00C55FA5" w:rsidRPr="005C64D3" w:rsidRDefault="00C55FA5" w:rsidP="00C55FA5">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 xml:space="preserve">DÉCIMA QUINTA.- (MOROSIDAD Y SUS PENALIDADES) </w:t>
      </w:r>
      <w:r w:rsidRPr="005C64D3">
        <w:rPr>
          <w:rFonts w:ascii="Arial" w:hAnsi="Arial" w:cs="Arial"/>
          <w:b/>
          <w:i/>
          <w:u w:val="single"/>
          <w:lang w:val="es-ES_tradnl" w:eastAsia="es-ES"/>
        </w:rPr>
        <w:t>(de acuerdo a las especificaciones técnicas)</w:t>
      </w:r>
    </w:p>
    <w:p w:rsidR="00C55FA5" w:rsidRPr="005C64D3" w:rsidRDefault="00C55FA5" w:rsidP="00C55FA5">
      <w:pPr>
        <w:spacing w:before="120" w:after="120"/>
        <w:jc w:val="both"/>
        <w:rPr>
          <w:rFonts w:ascii="Arial" w:hAnsi="Arial" w:cs="Arial"/>
          <w:lang w:eastAsia="es-ES"/>
        </w:rPr>
      </w:pPr>
      <w:r w:rsidRPr="005C64D3">
        <w:rPr>
          <w:rFonts w:ascii="Arial" w:hAnsi="Arial" w:cs="Arial"/>
          <w:lang w:val="es-ES_tradnl" w:eastAsia="es-ES"/>
        </w:rPr>
        <w:t xml:space="preserve">Queda convenido entre las Partes, que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se obliga a cumplir con lo estipulado en las especificaciones técnicas y en la cláusula (Vigencia y plazo del Contrato), caso contrario la </w:t>
      </w:r>
      <w:r w:rsidRPr="005C64D3">
        <w:rPr>
          <w:rFonts w:ascii="Arial" w:hAnsi="Arial" w:cs="Arial"/>
          <w:b/>
          <w:lang w:val="es-ES_tradnl" w:eastAsia="es-ES"/>
        </w:rPr>
        <w:t>ENTIDAD</w:t>
      </w:r>
      <w:r w:rsidRPr="005C64D3">
        <w:rPr>
          <w:rFonts w:ascii="Arial" w:hAnsi="Arial" w:cs="Arial"/>
          <w:lang w:val="es-ES_tradnl" w:eastAsia="es-ES"/>
        </w:rPr>
        <w:t xml:space="preserve"> aplicará las siguientes multas: (de acuerdo a especificaciones técnicas adecuadas al contexto del Contrato)</w:t>
      </w:r>
    </w:p>
    <w:p w:rsidR="00C55FA5" w:rsidRPr="005C64D3" w:rsidRDefault="00C55FA5" w:rsidP="00C55FA5">
      <w:pPr>
        <w:spacing w:before="120" w:after="120"/>
        <w:jc w:val="both"/>
        <w:rPr>
          <w:rFonts w:ascii="Arial" w:hAnsi="Arial" w:cs="Arial"/>
          <w:lang w:val="es-ES_tradnl" w:eastAsia="es-ES"/>
        </w:rPr>
      </w:pPr>
      <w:r w:rsidRPr="005C64D3">
        <w:rPr>
          <w:rFonts w:ascii="Arial" w:hAnsi="Arial" w:cs="Arial"/>
          <w:lang w:val="es-ES_tradnl" w:eastAsia="es-ES"/>
        </w:rPr>
        <w:t xml:space="preserve">De establecer la </w:t>
      </w:r>
      <w:r w:rsidRPr="005C64D3">
        <w:rPr>
          <w:rFonts w:ascii="Arial" w:hAnsi="Arial" w:cs="Arial"/>
          <w:b/>
          <w:lang w:val="es-ES_tradnl" w:eastAsia="es-ES"/>
        </w:rPr>
        <w:t>ENTIDAD</w:t>
      </w:r>
      <w:r w:rsidRPr="005C64D3">
        <w:rPr>
          <w:rFonts w:ascii="Arial" w:hAnsi="Arial" w:cs="Arial"/>
          <w:lang w:val="es-ES_tradnl" w:eastAsia="es-ES"/>
        </w:rPr>
        <w:t xml:space="preserve"> que por la aplicación de multas por mora se ha llegado al límite del 10% (diez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podrá iniciar el proceso de resolución del Contrato, conforme a lo estipulado en la cláusula (Terminación del Contrato).</w:t>
      </w:r>
    </w:p>
    <w:p w:rsidR="00C55FA5" w:rsidRPr="005C64D3" w:rsidRDefault="00C55FA5" w:rsidP="00C55FA5">
      <w:pPr>
        <w:spacing w:before="120" w:after="120"/>
        <w:jc w:val="both"/>
        <w:rPr>
          <w:rFonts w:ascii="Arial" w:hAnsi="Arial" w:cs="Arial"/>
          <w:lang w:eastAsia="es-ES"/>
        </w:rPr>
      </w:pPr>
      <w:r w:rsidRPr="005C64D3">
        <w:rPr>
          <w:rFonts w:ascii="Arial" w:hAnsi="Arial" w:cs="Arial"/>
          <w:lang w:eastAsia="es-ES"/>
        </w:rPr>
        <w:t xml:space="preserve">De establecer </w:t>
      </w: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eastAsia="es-ES"/>
        </w:rPr>
        <w:t xml:space="preserve"> que por la aplicación de multas por mora se ha llegado al límite del 20% (veinte por ciento) del monto total del Contrato, la </w:t>
      </w:r>
      <w:r w:rsidRPr="005C64D3">
        <w:rPr>
          <w:rFonts w:ascii="Arial" w:hAnsi="Arial" w:cs="Arial"/>
          <w:b/>
          <w:lang w:eastAsia="es-ES"/>
        </w:rPr>
        <w:t>ENTIDAD</w:t>
      </w:r>
      <w:r w:rsidRPr="005C64D3">
        <w:rPr>
          <w:rFonts w:ascii="Arial" w:hAnsi="Arial" w:cs="Arial"/>
          <w:lang w:eastAsia="es-ES"/>
        </w:rPr>
        <w:t xml:space="preserve"> deberá iniciar el proceso de resolución del Contrato, conforme a lo estipulado en la cláusula (Terminación del Contrato).</w:t>
      </w:r>
    </w:p>
    <w:p w:rsidR="00C55FA5" w:rsidRPr="005C64D3" w:rsidRDefault="00C55FA5" w:rsidP="00C55FA5">
      <w:pPr>
        <w:spacing w:before="120" w:after="120"/>
        <w:jc w:val="both"/>
        <w:rPr>
          <w:rFonts w:ascii="Arial" w:hAnsi="Arial" w:cs="Arial"/>
          <w:lang w:eastAsia="es-ES"/>
        </w:rPr>
      </w:pPr>
      <w:r w:rsidRPr="005C64D3">
        <w:rPr>
          <w:rFonts w:ascii="Arial" w:hAnsi="Arial" w:cs="Arial"/>
          <w:lang w:eastAsia="es-ES"/>
        </w:rPr>
        <w:lastRenderedPageBreak/>
        <w:t xml:space="preserve">Las multas serán cobradas mediante descuentos establecidos expresamente por la </w:t>
      </w:r>
      <w:r w:rsidRPr="005C64D3">
        <w:rPr>
          <w:rFonts w:ascii="Arial" w:hAnsi="Arial" w:cs="Arial"/>
          <w:b/>
          <w:bCs/>
          <w:lang w:eastAsia="es-ES"/>
        </w:rPr>
        <w:t>ENTIDAD</w:t>
      </w:r>
      <w:r w:rsidRPr="005C64D3">
        <w:rPr>
          <w:rFonts w:ascii="Arial" w:hAnsi="Arial" w:cs="Arial"/>
          <w:lang w:eastAsia="es-ES"/>
        </w:rPr>
        <w:t>,</w:t>
      </w:r>
      <w:r w:rsidRPr="005C64D3">
        <w:rPr>
          <w:rFonts w:ascii="Arial" w:hAnsi="Arial" w:cs="Arial"/>
          <w:lang w:val="es-ES_tradnl" w:eastAsia="es-ES"/>
        </w:rPr>
        <w:t xml:space="preserve"> con base en el Informe de Conformidad documentado</w:t>
      </w:r>
      <w:r w:rsidRPr="005C64D3">
        <w:rPr>
          <w:rFonts w:ascii="Arial" w:hAnsi="Arial" w:cs="Arial"/>
          <w:lang w:eastAsia="es-ES"/>
        </w:rPr>
        <w:t xml:space="preserve"> </w:t>
      </w:r>
      <w:r w:rsidRPr="005C64D3">
        <w:rPr>
          <w:rFonts w:ascii="Arial" w:hAnsi="Arial" w:cs="Arial"/>
          <w:i/>
          <w:lang w:eastAsia="es-ES"/>
        </w:rPr>
        <w:t>del pago único/de los pagos parciales</w:t>
      </w:r>
      <w:r w:rsidRPr="005C64D3">
        <w:rPr>
          <w:rFonts w:ascii="Arial" w:hAnsi="Arial" w:cs="Arial"/>
          <w:lang w:eastAsia="es-ES"/>
        </w:rPr>
        <w:t xml:space="preserve">, sin perjuicio de que </w:t>
      </w:r>
      <w:r w:rsidRPr="005C64D3">
        <w:rPr>
          <w:rFonts w:ascii="Arial" w:hAnsi="Arial" w:cs="Arial"/>
          <w:lang w:val="es-ES_tradnl" w:eastAsia="es-ES"/>
        </w:rPr>
        <w:t xml:space="preserve">la </w:t>
      </w:r>
      <w:r w:rsidRPr="005C64D3">
        <w:rPr>
          <w:rFonts w:ascii="Arial" w:hAnsi="Arial" w:cs="Arial"/>
          <w:b/>
          <w:lang w:val="es-ES_tradnl" w:eastAsia="es-ES"/>
        </w:rPr>
        <w:t xml:space="preserve">ENTIDAD </w:t>
      </w:r>
      <w:r w:rsidRPr="005C64D3">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C55FA5" w:rsidRPr="005C64D3" w:rsidRDefault="00C55FA5" w:rsidP="00C55FA5">
      <w:pPr>
        <w:spacing w:before="120" w:after="120"/>
        <w:jc w:val="both"/>
        <w:rPr>
          <w:rFonts w:ascii="Arial" w:hAnsi="Arial" w:cs="Arial"/>
          <w:b/>
          <w:u w:val="single"/>
          <w:lang w:val="es-ES_tradnl" w:eastAsia="es-ES"/>
        </w:rPr>
      </w:pPr>
      <w:r w:rsidRPr="005C64D3">
        <w:rPr>
          <w:rFonts w:ascii="Arial" w:hAnsi="Arial" w:cs="Arial"/>
          <w:b/>
          <w:u w:val="single"/>
          <w:lang w:eastAsia="es-ES"/>
        </w:rPr>
        <w:t>DÉCIMA SEXTA.- (NOTIFICACIONES)</w:t>
      </w:r>
    </w:p>
    <w:p w:rsidR="00C55FA5" w:rsidRPr="005C64D3" w:rsidRDefault="00C55FA5" w:rsidP="00C55FA5">
      <w:pPr>
        <w:widowControl w:val="0"/>
        <w:numPr>
          <w:ilvl w:val="1"/>
          <w:numId w:val="0"/>
        </w:numPr>
        <w:tabs>
          <w:tab w:val="num" w:pos="284"/>
        </w:tabs>
        <w:spacing w:before="120" w:after="120"/>
        <w:ind w:left="567" w:hanging="567"/>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3568" behindDoc="1" locked="0" layoutInCell="0" allowOverlap="1" wp14:anchorId="6A38BB9C" wp14:editId="1D824503">
            <wp:simplePos x="0" y="0"/>
            <wp:positionH relativeFrom="margin">
              <wp:posOffset>-88900</wp:posOffset>
            </wp:positionH>
            <wp:positionV relativeFrom="margin">
              <wp:posOffset>3151505</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16.1</w:t>
      </w:r>
      <w:r w:rsidRPr="005C64D3">
        <w:rPr>
          <w:rFonts w:ascii="Arial" w:hAnsi="Arial" w:cs="Arial"/>
          <w:lang w:val="es-ES_tradnl" w:eastAsia="es-ES"/>
        </w:rPr>
        <w:tab/>
        <w:t xml:space="preserve">Las notificaciones que se cursen entre las Partes </w:t>
      </w:r>
      <w:r w:rsidRPr="005C64D3">
        <w:rPr>
          <w:rFonts w:ascii="Arial" w:hAnsi="Arial" w:cs="Arial"/>
          <w:lang w:eastAsia="es-ES"/>
        </w:rPr>
        <w:t xml:space="preserve">relacionadas con la administración, seguimiento y ejecución a los asuntos operativos contemplados en este Contrato </w:t>
      </w:r>
      <w:r w:rsidRPr="005C64D3">
        <w:rPr>
          <w:rFonts w:ascii="Arial" w:hAnsi="Arial" w:cs="Arial"/>
          <w:lang w:val="es-ES_tradnl" w:eastAsia="es-ES"/>
        </w:rPr>
        <w:t xml:space="preserve">tendrán validez siempre que se envíen mediante nota por escrito, </w:t>
      </w:r>
      <w:r w:rsidRPr="005C64D3">
        <w:rPr>
          <w:rFonts w:ascii="Arial" w:hAnsi="Arial" w:cs="Arial"/>
          <w:lang w:eastAsia="es-ES"/>
        </w:rPr>
        <w:t xml:space="preserve">entrega personal, </w:t>
      </w:r>
      <w:r w:rsidRPr="005C64D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55FA5" w:rsidRPr="005C64D3" w:rsidTr="001A630A">
        <w:trPr>
          <w:trHeight w:val="237"/>
        </w:trPr>
        <w:tc>
          <w:tcPr>
            <w:tcW w:w="4511" w:type="dxa"/>
            <w:tcBorders>
              <w:top w:val="single" w:sz="4" w:space="0" w:color="auto"/>
              <w:left w:val="single" w:sz="4" w:space="0" w:color="auto"/>
              <w:bottom w:val="single" w:sz="4" w:space="0" w:color="auto"/>
              <w:right w:val="single" w:sz="4" w:space="0" w:color="auto"/>
            </w:tcBorders>
          </w:tcPr>
          <w:p w:rsidR="00C55FA5" w:rsidRPr="005C64D3" w:rsidRDefault="00C55FA5" w:rsidP="001A630A">
            <w:pPr>
              <w:widowControl w:val="0"/>
              <w:ind w:left="180" w:hanging="180"/>
              <w:jc w:val="center"/>
              <w:rPr>
                <w:rFonts w:ascii="Arial" w:hAnsi="Arial" w:cs="Arial"/>
                <w:b/>
                <w:lang w:val="es-ES_tradnl" w:eastAsia="es-ES"/>
              </w:rPr>
            </w:pPr>
            <w:r w:rsidRPr="005C64D3">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55FA5" w:rsidRPr="005C64D3" w:rsidRDefault="00C55FA5" w:rsidP="001A630A">
            <w:pPr>
              <w:widowControl w:val="0"/>
              <w:ind w:left="180" w:hanging="180"/>
              <w:jc w:val="center"/>
              <w:rPr>
                <w:rFonts w:ascii="Arial" w:hAnsi="Arial" w:cs="Arial"/>
                <w:b/>
                <w:lang w:val="es-ES_tradnl" w:eastAsia="es-ES"/>
              </w:rPr>
            </w:pPr>
            <w:r w:rsidRPr="005C64D3">
              <w:rPr>
                <w:rFonts w:ascii="Arial" w:hAnsi="Arial" w:cs="Arial"/>
                <w:b/>
                <w:lang w:val="es-ES_tradnl" w:eastAsia="es-ES"/>
              </w:rPr>
              <w:t>PROVEEDOR</w:t>
            </w:r>
          </w:p>
        </w:tc>
      </w:tr>
      <w:tr w:rsidR="00C55FA5" w:rsidRPr="005C64D3" w:rsidTr="001A630A">
        <w:trPr>
          <w:trHeight w:val="1505"/>
        </w:trPr>
        <w:tc>
          <w:tcPr>
            <w:tcW w:w="4511" w:type="dxa"/>
            <w:tcBorders>
              <w:top w:val="single" w:sz="4" w:space="0" w:color="auto"/>
              <w:left w:val="single" w:sz="4" w:space="0" w:color="auto"/>
              <w:bottom w:val="single" w:sz="4" w:space="0" w:color="auto"/>
              <w:right w:val="single" w:sz="4" w:space="0" w:color="auto"/>
            </w:tcBorders>
          </w:tcPr>
          <w:p w:rsidR="00C55FA5" w:rsidRPr="005C64D3" w:rsidRDefault="00C55FA5" w:rsidP="001A630A">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C55FA5" w:rsidRPr="005C64D3" w:rsidRDefault="00C55FA5" w:rsidP="001A630A">
            <w:pPr>
              <w:widowControl w:val="0"/>
              <w:ind w:left="180" w:hanging="180"/>
              <w:jc w:val="both"/>
              <w:rPr>
                <w:rFonts w:ascii="Arial" w:hAnsi="Arial" w:cs="Arial"/>
                <w:lang w:val="es-BO" w:eastAsia="es-ES"/>
              </w:rPr>
            </w:pPr>
            <w:r w:rsidRPr="005C64D3">
              <w:rPr>
                <w:rFonts w:ascii="Arial" w:hAnsi="Arial" w:cs="Arial"/>
                <w:b/>
                <w:lang w:val="es-BO" w:eastAsia="es-ES"/>
              </w:rPr>
              <w:t>N° Telf.:</w:t>
            </w:r>
            <w:r w:rsidRPr="005C64D3">
              <w:rPr>
                <w:rFonts w:ascii="Arial" w:hAnsi="Arial" w:cs="Arial"/>
                <w:lang w:val="es-BO" w:eastAsia="es-ES"/>
              </w:rPr>
              <w:t xml:space="preserve"> (591 – ) </w:t>
            </w:r>
          </w:p>
          <w:p w:rsidR="00C55FA5" w:rsidRPr="005C64D3" w:rsidRDefault="00C55FA5" w:rsidP="001A630A">
            <w:pPr>
              <w:widowControl w:val="0"/>
              <w:ind w:left="180" w:hanging="180"/>
              <w:jc w:val="both"/>
              <w:rPr>
                <w:rFonts w:ascii="Arial" w:hAnsi="Arial" w:cs="Arial"/>
                <w:b/>
                <w:lang w:val="es-BO" w:eastAsia="es-ES"/>
              </w:rPr>
            </w:pPr>
            <w:r w:rsidRPr="005C64D3">
              <w:rPr>
                <w:rFonts w:ascii="Arial" w:hAnsi="Arial" w:cs="Arial"/>
                <w:b/>
                <w:lang w:val="es-BO" w:eastAsia="es-ES"/>
              </w:rPr>
              <w:t xml:space="preserve">E-mail: </w:t>
            </w:r>
          </w:p>
          <w:p w:rsidR="00C55FA5" w:rsidRPr="005C64D3" w:rsidRDefault="00C55FA5" w:rsidP="001A630A">
            <w:pPr>
              <w:widowControl w:val="0"/>
              <w:jc w:val="both"/>
              <w:rPr>
                <w:rFonts w:ascii="Arial" w:hAnsi="Arial" w:cs="Arial"/>
                <w:lang w:eastAsia="es-ES"/>
              </w:rPr>
            </w:pPr>
            <w:proofErr w:type="spellStart"/>
            <w:r w:rsidRPr="005C64D3">
              <w:rPr>
                <w:rFonts w:ascii="Arial" w:hAnsi="Arial" w:cs="Arial"/>
                <w:b/>
                <w:lang w:eastAsia="es-ES"/>
              </w:rPr>
              <w:t>Attn</w:t>
            </w:r>
            <w:proofErr w:type="spellEnd"/>
            <w:r w:rsidRPr="005C64D3">
              <w:rPr>
                <w:rFonts w:ascii="Arial" w:hAnsi="Arial" w:cs="Arial"/>
                <w:b/>
                <w:lang w:eastAsia="es-ES"/>
              </w:rPr>
              <w:t xml:space="preserve">.: </w:t>
            </w:r>
          </w:p>
          <w:p w:rsidR="00C55FA5" w:rsidRPr="005C64D3" w:rsidRDefault="00C55FA5" w:rsidP="001A630A">
            <w:pPr>
              <w:widowControl w:val="0"/>
              <w:jc w:val="both"/>
              <w:rPr>
                <w:rFonts w:ascii="Arial" w:hAnsi="Arial" w:cs="Arial"/>
                <w:lang w:val="es-ES_tradnl" w:eastAsia="es-ES"/>
              </w:rPr>
            </w:pPr>
            <w:r w:rsidRPr="005C64D3">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C55FA5" w:rsidRPr="005C64D3" w:rsidRDefault="00C55FA5" w:rsidP="001A630A">
            <w:pPr>
              <w:widowControl w:val="0"/>
              <w:jc w:val="both"/>
              <w:rPr>
                <w:rFonts w:ascii="Arial" w:hAnsi="Arial" w:cs="Arial"/>
                <w:lang w:val="es-ES_tradnl" w:eastAsia="es-ES"/>
              </w:rPr>
            </w:pPr>
            <w:r w:rsidRPr="005C64D3">
              <w:rPr>
                <w:rFonts w:ascii="Arial" w:hAnsi="Arial" w:cs="Arial"/>
                <w:b/>
                <w:lang w:val="es-ES_tradnl" w:eastAsia="es-ES"/>
              </w:rPr>
              <w:t>Domicilio:</w:t>
            </w:r>
            <w:r w:rsidRPr="005C64D3">
              <w:rPr>
                <w:rFonts w:ascii="Arial" w:hAnsi="Arial" w:cs="Arial"/>
                <w:lang w:val="es-ES_tradnl" w:eastAsia="es-ES"/>
              </w:rPr>
              <w:t xml:space="preserve"> </w:t>
            </w:r>
          </w:p>
          <w:p w:rsidR="00C55FA5" w:rsidRPr="005C64D3" w:rsidRDefault="00C55FA5" w:rsidP="001A630A">
            <w:pPr>
              <w:widowControl w:val="0"/>
              <w:jc w:val="both"/>
              <w:rPr>
                <w:rFonts w:ascii="Arial" w:hAnsi="Arial" w:cs="Arial"/>
                <w:lang w:val="es-BO" w:eastAsia="es-ES"/>
              </w:rPr>
            </w:pPr>
            <w:r w:rsidRPr="005C64D3">
              <w:rPr>
                <w:rFonts w:ascii="Arial" w:hAnsi="Arial" w:cs="Arial"/>
                <w:b/>
                <w:lang w:val="es-BO" w:eastAsia="es-ES"/>
              </w:rPr>
              <w:t xml:space="preserve">N° Telf.: </w:t>
            </w:r>
            <w:r w:rsidRPr="005C64D3">
              <w:rPr>
                <w:rFonts w:ascii="Arial" w:hAnsi="Arial" w:cs="Arial"/>
                <w:lang w:val="es-BO" w:eastAsia="es-ES"/>
              </w:rPr>
              <w:t>(591 - )</w:t>
            </w:r>
          </w:p>
          <w:p w:rsidR="00C55FA5" w:rsidRPr="005C64D3" w:rsidRDefault="00C55FA5" w:rsidP="001A630A">
            <w:pPr>
              <w:widowControl w:val="0"/>
              <w:jc w:val="both"/>
              <w:rPr>
                <w:rFonts w:ascii="Arial" w:hAnsi="Arial" w:cs="Arial"/>
                <w:lang w:val="es-BO" w:eastAsia="es-ES"/>
              </w:rPr>
            </w:pPr>
            <w:r w:rsidRPr="005C64D3">
              <w:rPr>
                <w:rFonts w:ascii="Arial" w:hAnsi="Arial" w:cs="Arial"/>
                <w:lang w:val="es-BO" w:eastAsia="es-ES"/>
              </w:rPr>
              <w:t xml:space="preserve">               (591 - ) </w:t>
            </w:r>
          </w:p>
          <w:p w:rsidR="00C55FA5" w:rsidRPr="005C64D3" w:rsidRDefault="00C55FA5" w:rsidP="001A630A">
            <w:pPr>
              <w:widowControl w:val="0"/>
              <w:jc w:val="both"/>
              <w:rPr>
                <w:rFonts w:ascii="Arial" w:hAnsi="Arial" w:cs="Arial"/>
                <w:b/>
                <w:lang w:val="es-BO" w:eastAsia="es-ES"/>
              </w:rPr>
            </w:pPr>
            <w:r w:rsidRPr="005C64D3">
              <w:rPr>
                <w:rFonts w:ascii="Arial" w:hAnsi="Arial" w:cs="Arial"/>
                <w:b/>
                <w:lang w:val="es-BO" w:eastAsia="es-ES"/>
              </w:rPr>
              <w:t xml:space="preserve">Fax: </w:t>
            </w:r>
          </w:p>
          <w:p w:rsidR="00C55FA5" w:rsidRPr="005C64D3" w:rsidRDefault="00C55FA5" w:rsidP="001A630A">
            <w:pPr>
              <w:autoSpaceDE w:val="0"/>
              <w:autoSpaceDN w:val="0"/>
              <w:adjustRightInd w:val="0"/>
              <w:ind w:left="180" w:hanging="180"/>
              <w:rPr>
                <w:rFonts w:ascii="Arial" w:hAnsi="Arial" w:cs="Arial"/>
                <w:lang w:val="es-BO" w:eastAsia="es-ES"/>
              </w:rPr>
            </w:pPr>
            <w:r w:rsidRPr="005C64D3">
              <w:rPr>
                <w:rFonts w:ascii="Arial" w:hAnsi="Arial" w:cs="Arial"/>
                <w:b/>
                <w:lang w:val="es-BO" w:eastAsia="es-ES"/>
              </w:rPr>
              <w:t xml:space="preserve">N° Cel.: </w:t>
            </w:r>
          </w:p>
          <w:p w:rsidR="00C55FA5" w:rsidRPr="005C64D3" w:rsidRDefault="00C55FA5" w:rsidP="001A630A">
            <w:pPr>
              <w:autoSpaceDE w:val="0"/>
              <w:autoSpaceDN w:val="0"/>
              <w:adjustRightInd w:val="0"/>
              <w:rPr>
                <w:rFonts w:ascii="Arial" w:hAnsi="Arial" w:cs="Arial"/>
                <w:lang w:val="en-US" w:eastAsia="es-ES"/>
              </w:rPr>
            </w:pPr>
            <w:r w:rsidRPr="005C64D3">
              <w:rPr>
                <w:rFonts w:ascii="Arial" w:hAnsi="Arial" w:cs="Arial"/>
                <w:b/>
                <w:lang w:val="en-US" w:eastAsia="es-ES"/>
              </w:rPr>
              <w:t>E-mail:</w:t>
            </w:r>
            <w:r w:rsidRPr="005C64D3">
              <w:rPr>
                <w:rFonts w:ascii="Arial" w:hAnsi="Arial" w:cs="Arial"/>
                <w:lang w:val="en-US" w:eastAsia="es-ES"/>
              </w:rPr>
              <w:t xml:space="preserve"> </w:t>
            </w:r>
          </w:p>
          <w:p w:rsidR="00C55FA5" w:rsidRPr="005C64D3" w:rsidRDefault="00C55FA5" w:rsidP="001A630A">
            <w:pPr>
              <w:autoSpaceDE w:val="0"/>
              <w:autoSpaceDN w:val="0"/>
              <w:adjustRightInd w:val="0"/>
              <w:ind w:left="180" w:hanging="180"/>
              <w:rPr>
                <w:rFonts w:ascii="Arial" w:hAnsi="Arial" w:cs="Arial"/>
                <w:lang w:val="en-US" w:eastAsia="es-ES"/>
              </w:rPr>
            </w:pPr>
            <w:r w:rsidRPr="005C64D3">
              <w:rPr>
                <w:rFonts w:ascii="Arial" w:hAnsi="Arial" w:cs="Arial"/>
                <w:b/>
                <w:lang w:val="en-US" w:eastAsia="es-ES"/>
              </w:rPr>
              <w:t>Attn.:</w:t>
            </w:r>
            <w:r w:rsidRPr="005C64D3">
              <w:rPr>
                <w:rFonts w:ascii="Arial" w:hAnsi="Arial" w:cs="Arial"/>
                <w:lang w:val="en-US" w:eastAsia="es-ES"/>
              </w:rPr>
              <w:t xml:space="preserve"> </w:t>
            </w:r>
          </w:p>
          <w:p w:rsidR="00C55FA5" w:rsidRPr="005C64D3" w:rsidRDefault="00C55FA5" w:rsidP="001A630A">
            <w:pPr>
              <w:autoSpaceDE w:val="0"/>
              <w:autoSpaceDN w:val="0"/>
              <w:adjustRightInd w:val="0"/>
              <w:ind w:left="180" w:hanging="180"/>
              <w:rPr>
                <w:rFonts w:ascii="Arial" w:hAnsi="Arial" w:cs="Arial"/>
                <w:lang w:val="es-ES_tradnl" w:eastAsia="es-ES"/>
              </w:rPr>
            </w:pPr>
            <w:r w:rsidRPr="005C64D3">
              <w:rPr>
                <w:rFonts w:ascii="Arial" w:hAnsi="Arial" w:cs="Arial"/>
                <w:lang w:val="es-ES_tradnl" w:eastAsia="es-ES"/>
              </w:rPr>
              <w:t xml:space="preserve">           – Bolivia</w:t>
            </w:r>
          </w:p>
        </w:tc>
      </w:tr>
    </w:tbl>
    <w:p w:rsidR="00C55FA5" w:rsidRPr="005C64D3" w:rsidRDefault="00C55FA5" w:rsidP="00C55FA5">
      <w:pPr>
        <w:widowControl w:val="0"/>
        <w:tabs>
          <w:tab w:val="num" w:pos="567"/>
        </w:tabs>
        <w:spacing w:before="120" w:after="120"/>
        <w:ind w:left="567" w:hanging="567"/>
        <w:jc w:val="both"/>
        <w:rPr>
          <w:rFonts w:ascii="Arial" w:hAnsi="Arial" w:cs="Arial"/>
          <w:lang w:val="es-ES_tradnl" w:eastAsia="es-ES"/>
        </w:rPr>
      </w:pPr>
      <w:r w:rsidRPr="005C64D3">
        <w:rPr>
          <w:rFonts w:ascii="Arial" w:hAnsi="Arial" w:cs="Arial"/>
          <w:b/>
          <w:lang w:val="es-ES_tradnl" w:eastAsia="es-ES"/>
        </w:rPr>
        <w:t>16.2</w:t>
      </w:r>
      <w:r w:rsidRPr="005C64D3">
        <w:rPr>
          <w:rFonts w:ascii="Arial" w:hAnsi="Arial" w:cs="Arial"/>
          <w:lang w:val="es-ES_tradnl" w:eastAsia="es-ES"/>
        </w:rPr>
        <w:tab/>
        <w:t xml:space="preserve">Cualquier comunicación o notificación que tengan que darse las Partes bajo este Contrato y que no estén referidas a su </w:t>
      </w:r>
      <w:r w:rsidRPr="005C64D3">
        <w:rPr>
          <w:rFonts w:ascii="Arial" w:hAnsi="Arial" w:cs="Arial"/>
          <w:lang w:eastAsia="es-ES"/>
        </w:rPr>
        <w:t>administración, seguimiento y ejecución a los asuntos operativos</w:t>
      </w:r>
      <w:r w:rsidRPr="005C64D3">
        <w:rPr>
          <w:rFonts w:ascii="Arial" w:hAnsi="Arial" w:cs="Arial"/>
          <w:lang w:val="es-ES_tradnl" w:eastAsia="es-ES"/>
        </w:rPr>
        <w:t>, será enviada al domicilio que se hace constar en la Cláusula (Partes Contratantes).</w:t>
      </w:r>
    </w:p>
    <w:p w:rsidR="00C55FA5" w:rsidRPr="005C64D3" w:rsidRDefault="00C55FA5" w:rsidP="00C55FA5">
      <w:pPr>
        <w:widowControl w:val="0"/>
        <w:tabs>
          <w:tab w:val="num" w:pos="567"/>
        </w:tabs>
        <w:spacing w:before="120" w:after="120"/>
        <w:ind w:left="567" w:hanging="567"/>
        <w:jc w:val="both"/>
        <w:rPr>
          <w:rFonts w:ascii="Arial" w:hAnsi="Arial" w:cs="Arial"/>
          <w:lang w:val="es-ES_tradnl" w:eastAsia="es-ES"/>
        </w:rPr>
      </w:pPr>
    </w:p>
    <w:p w:rsidR="00C55FA5" w:rsidRPr="005C64D3" w:rsidRDefault="00C55FA5" w:rsidP="00C55FA5">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16.3</w:t>
      </w:r>
      <w:r w:rsidRPr="005C64D3">
        <w:rPr>
          <w:rFonts w:ascii="Arial" w:hAnsi="Arial" w:cs="Arial"/>
          <w:lang w:val="es-ES_tradnl" w:eastAsia="es-ES"/>
        </w:rPr>
        <w:tab/>
      </w:r>
      <w:r w:rsidRPr="005C64D3">
        <w:rPr>
          <w:rFonts w:ascii="Arial" w:hAnsi="Arial" w:cs="Arial"/>
          <w:color w:val="000000"/>
          <w:lang w:val="es-ES_tradnl" w:eastAsia="es-ES"/>
        </w:rPr>
        <w:t>Toda notificación o comunicación del presente Contrato se considerará recibida en la fecha y hora en que se haya realizado.</w:t>
      </w:r>
    </w:p>
    <w:p w:rsidR="00C55FA5" w:rsidRPr="005C64D3" w:rsidRDefault="00C55FA5" w:rsidP="00C55FA5">
      <w:pPr>
        <w:widowControl w:val="0"/>
        <w:tabs>
          <w:tab w:val="num" w:pos="567"/>
        </w:tabs>
        <w:spacing w:after="120"/>
        <w:ind w:left="567" w:hanging="567"/>
        <w:jc w:val="both"/>
        <w:rPr>
          <w:rFonts w:ascii="Arial" w:hAnsi="Arial" w:cs="Arial"/>
          <w:color w:val="000000"/>
          <w:lang w:val="es-ES_tradnl" w:eastAsia="es-ES"/>
        </w:rPr>
      </w:pPr>
      <w:r w:rsidRPr="005C64D3">
        <w:rPr>
          <w:rFonts w:ascii="Arial" w:hAnsi="Arial" w:cs="Arial"/>
          <w:b/>
          <w:lang w:val="es-ES_tradnl" w:eastAsia="es-ES"/>
        </w:rPr>
        <w:t>16.4</w:t>
      </w:r>
      <w:r w:rsidRPr="005C64D3">
        <w:rPr>
          <w:rFonts w:ascii="Arial" w:hAnsi="Arial" w:cs="Arial"/>
          <w:b/>
          <w:lang w:val="es-ES_tradnl" w:eastAsia="es-ES"/>
        </w:rPr>
        <w:tab/>
      </w:r>
      <w:r w:rsidRPr="005C64D3">
        <w:rPr>
          <w:rFonts w:ascii="Arial" w:hAnsi="Arial" w:cs="Arial"/>
          <w:color w:val="000000"/>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55FA5" w:rsidRPr="005C64D3" w:rsidRDefault="00C55FA5" w:rsidP="00C55FA5">
      <w:pPr>
        <w:widowControl w:val="0"/>
        <w:tabs>
          <w:tab w:val="num" w:pos="567"/>
        </w:tabs>
        <w:spacing w:after="120"/>
        <w:ind w:left="567" w:hanging="567"/>
        <w:jc w:val="both"/>
        <w:rPr>
          <w:rFonts w:ascii="Arial" w:hAnsi="Arial" w:cs="Arial"/>
          <w:b/>
          <w:bCs/>
          <w:lang w:val="es-ES_tradnl" w:eastAsia="es-ES"/>
        </w:rPr>
      </w:pPr>
      <w:r w:rsidRPr="005C64D3">
        <w:rPr>
          <w:rFonts w:ascii="Arial" w:hAnsi="Arial" w:cs="Arial"/>
          <w:b/>
          <w:lang w:val="es-ES_tradnl" w:eastAsia="es-ES"/>
        </w:rPr>
        <w:t>16.5</w:t>
      </w:r>
      <w:r w:rsidRPr="005C64D3">
        <w:rPr>
          <w:rFonts w:ascii="Arial" w:hAnsi="Arial" w:cs="Arial"/>
          <w:b/>
          <w:lang w:val="es-ES_tradnl" w:eastAsia="es-ES"/>
        </w:rPr>
        <w:tab/>
      </w:r>
      <w:r w:rsidRPr="005C64D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55FA5" w:rsidRPr="005C64D3" w:rsidRDefault="00C55FA5" w:rsidP="00C55FA5">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SÉPTIMA.- (RECEPCIÓN Y VERIFICACIÓN)</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t xml:space="preserve">El Comité de Recepción conjuntamente con un representante debidamente acreditado del </w:t>
      </w:r>
      <w:r w:rsidRPr="005C64D3">
        <w:rPr>
          <w:rFonts w:ascii="Arial" w:hAnsi="Arial" w:cs="Arial"/>
          <w:b/>
          <w:lang w:val="es-ES_tradnl" w:eastAsia="es-ES"/>
        </w:rPr>
        <w:t>PROVEEDOR</w:t>
      </w:r>
      <w:r w:rsidRPr="005C64D3">
        <w:rPr>
          <w:rFonts w:ascii="Arial" w:hAnsi="Arial" w:cs="Arial"/>
          <w:lang w:val="es-ES_tradnl" w:eastAsia="es-ES"/>
        </w:rPr>
        <w:t xml:space="preserve">, tendrán la función de efectuar la recepción de la Adquisición, previa conformidad de la </w:t>
      </w:r>
      <w:r w:rsidRPr="005C64D3">
        <w:rPr>
          <w:rFonts w:ascii="Arial" w:hAnsi="Arial" w:cs="Arial"/>
          <w:b/>
          <w:lang w:val="es-ES_tradnl" w:eastAsia="es-ES"/>
        </w:rPr>
        <w:t>ENTIDAD</w:t>
      </w:r>
      <w:r w:rsidRPr="005C64D3">
        <w:rPr>
          <w:rFonts w:ascii="Arial" w:hAnsi="Arial" w:cs="Arial"/>
          <w:lang w:val="es-ES_tradnl" w:eastAsia="es-ES"/>
        </w:rPr>
        <w:t xml:space="preserve"> elaborándose un acta de recepción en la cual se identifique la cantidad recibida y el cumplimiento de las especificaciones técnicas.  </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t xml:space="preserve">Si se encontraran defectos o daños en la Adquisición no se procederá a la emisión del acta de recepción en tanto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no subsane lo observado. El </w:t>
      </w:r>
      <w:r w:rsidRPr="005C64D3">
        <w:rPr>
          <w:rFonts w:ascii="Arial" w:hAnsi="Arial" w:cs="Arial"/>
          <w:b/>
          <w:lang w:val="es-ES_tradnl" w:eastAsia="es-ES"/>
        </w:rPr>
        <w:t>PROVEEDOR</w:t>
      </w:r>
      <w:r w:rsidRPr="005C64D3">
        <w:rPr>
          <w:rFonts w:ascii="Arial" w:hAnsi="Arial" w:cs="Arial"/>
          <w:lang w:val="es-ES_tradnl" w:eastAsia="es-ES"/>
        </w:rPr>
        <w:t xml:space="preserve"> deberá reemplazar la Adquisición observada por otra de iguales o mejores características en un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corriendo por su cuenta el transporte y lo que conlleve realizar el cambio. </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t xml:space="preserve">La entrega de la Adquisición se realizará en coordinación con el Comité de Recepción y representantes acreditados del </w:t>
      </w:r>
      <w:r w:rsidRPr="005C64D3">
        <w:rPr>
          <w:rFonts w:ascii="Arial" w:hAnsi="Arial" w:cs="Arial"/>
          <w:b/>
          <w:lang w:val="es-ES_tradnl" w:eastAsia="es-ES"/>
        </w:rPr>
        <w:t xml:space="preserve">PROVEEDOR </w:t>
      </w:r>
      <w:r w:rsidRPr="005C64D3">
        <w:rPr>
          <w:rFonts w:ascii="Arial" w:hAnsi="Arial" w:cs="Arial"/>
          <w:lang w:val="es-ES_tradnl" w:eastAsia="es-ES"/>
        </w:rPr>
        <w:t>de acuerdo</w:t>
      </w:r>
      <w:r w:rsidRPr="005C64D3">
        <w:rPr>
          <w:rFonts w:ascii="Arial" w:hAnsi="Arial" w:cs="Arial"/>
          <w:b/>
          <w:lang w:val="es-ES_tradnl" w:eastAsia="es-ES"/>
        </w:rPr>
        <w:t xml:space="preserve"> </w:t>
      </w:r>
      <w:r w:rsidRPr="005C64D3">
        <w:rPr>
          <w:rFonts w:ascii="Arial" w:hAnsi="Arial" w:cs="Arial"/>
          <w:lang w:val="es-ES_tradnl" w:eastAsia="es-ES"/>
        </w:rPr>
        <w:t>a los alcances de las especificaciones técnicas.</w:t>
      </w:r>
      <w:r w:rsidRPr="005C64D3" w:rsidDel="008B4BCD">
        <w:rPr>
          <w:rFonts w:ascii="Arial" w:hAnsi="Arial" w:cs="Arial"/>
          <w:lang w:val="es-ES_tradnl" w:eastAsia="es-ES"/>
        </w:rPr>
        <w:t xml:space="preserve"> </w:t>
      </w:r>
    </w:p>
    <w:p w:rsidR="00C55FA5" w:rsidRPr="005C64D3" w:rsidRDefault="00C55FA5" w:rsidP="00C55FA5">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OCTAVA.- (RESPONSABILIDADES Y OBLIGACIONES DEL PROVEEDOR)</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se compromete a cumplir con las siguientes responsabilidades y obligaciones, que son de carácter enunciativo y no limitativo:</w:t>
      </w:r>
    </w:p>
    <w:p w:rsidR="00C55FA5" w:rsidRPr="005C64D3" w:rsidRDefault="00C55FA5" w:rsidP="00C55FA5">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lastRenderedPageBreak/>
        <w:t>a)</w:t>
      </w:r>
      <w:r w:rsidRPr="005C64D3">
        <w:rPr>
          <w:rFonts w:ascii="Arial" w:hAnsi="Arial" w:cs="Arial"/>
          <w:lang w:val="es-ES_tradnl" w:eastAsia="es-ES"/>
        </w:rPr>
        <w:tab/>
        <w:t xml:space="preserve">Cumplir con el presente Contrato. </w:t>
      </w:r>
    </w:p>
    <w:p w:rsidR="00C55FA5" w:rsidRPr="005C64D3" w:rsidRDefault="00C55FA5" w:rsidP="00C55FA5">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b)</w:t>
      </w:r>
      <w:r w:rsidRPr="005C64D3">
        <w:rPr>
          <w:rFonts w:ascii="Arial" w:hAnsi="Arial" w:cs="Arial"/>
          <w:lang w:val="es-ES_tradnl" w:eastAsia="es-ES"/>
        </w:rPr>
        <w:tab/>
        <w:t xml:space="preserve">No podrá entregar la Adquisición con bienes usados o defectuosos, debiendo en su caso ser sustituidos a su costo, dentro del plazo máximo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xml:space="preserve">) días calendario, impostergablemente; siendo responsable de recoger la Adquisición observada del lugar de entrega descrito en la cláusula (Lugar de entrega) y asumir todos los costos y gastos por transporte, </w:t>
      </w:r>
      <w:proofErr w:type="spellStart"/>
      <w:r w:rsidRPr="005C64D3">
        <w:rPr>
          <w:rFonts w:ascii="Arial" w:hAnsi="Arial" w:cs="Arial"/>
          <w:lang w:val="es-ES_tradnl" w:eastAsia="es-ES"/>
        </w:rPr>
        <w:t>estibaje</w:t>
      </w:r>
      <w:proofErr w:type="spellEnd"/>
      <w:r w:rsidRPr="005C64D3">
        <w:rPr>
          <w:rFonts w:ascii="Arial" w:hAnsi="Arial" w:cs="Arial"/>
          <w:lang w:val="es-ES_tradnl" w:eastAsia="es-ES"/>
        </w:rPr>
        <w:t xml:space="preserve">, exportación y otros directos e indirectos. </w:t>
      </w:r>
    </w:p>
    <w:p w:rsidR="00C55FA5" w:rsidRPr="005C64D3" w:rsidRDefault="00C55FA5" w:rsidP="00C55FA5">
      <w:pPr>
        <w:widowControl w:val="0"/>
        <w:tabs>
          <w:tab w:val="num" w:pos="1134"/>
        </w:tabs>
        <w:spacing w:after="120"/>
        <w:ind w:left="1134" w:hanging="425"/>
        <w:jc w:val="both"/>
        <w:rPr>
          <w:rFonts w:ascii="Arial" w:hAnsi="Arial" w:cs="Arial"/>
          <w:b/>
          <w:lang w:val="es-ES_tradnl" w:eastAsia="es-ES"/>
        </w:rPr>
      </w:pPr>
      <w:r w:rsidRPr="005C64D3">
        <w:rPr>
          <w:rFonts w:ascii="Arial" w:hAnsi="Arial" w:cs="Arial"/>
          <w:b/>
          <w:lang w:val="es-ES_tradnl" w:eastAsia="es-ES"/>
        </w:rPr>
        <w:t xml:space="preserve">c)  </w:t>
      </w:r>
      <w:r w:rsidRPr="005C64D3">
        <w:rPr>
          <w:rFonts w:ascii="Arial" w:hAnsi="Arial" w:cs="Arial"/>
          <w:lang w:val="es-ES_tradnl" w:eastAsia="es-ES"/>
        </w:rPr>
        <w:t xml:space="preserve">Los retrasos por parte de sub-contratistas y/o sub-vendedores, si los hubiera, serán de responsabilidad única y exclusiva del </w:t>
      </w:r>
      <w:r w:rsidRPr="005C64D3">
        <w:rPr>
          <w:rFonts w:ascii="Arial" w:hAnsi="Arial" w:cs="Arial"/>
          <w:b/>
          <w:lang w:val="es-ES_tradnl" w:eastAsia="es-ES"/>
        </w:rPr>
        <w:t>PROVEEDOR</w:t>
      </w:r>
      <w:r w:rsidRPr="005C64D3">
        <w:rPr>
          <w:rFonts w:ascii="Arial" w:hAnsi="Arial" w:cs="Arial"/>
          <w:lang w:val="es-ES_tradnl" w:eastAsia="es-ES"/>
        </w:rPr>
        <w:t>.</w:t>
      </w:r>
    </w:p>
    <w:p w:rsidR="00C55FA5" w:rsidRPr="005C64D3" w:rsidRDefault="00C55FA5" w:rsidP="00C55FA5">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d)</w:t>
      </w:r>
      <w:r w:rsidRPr="005C64D3">
        <w:rPr>
          <w:rFonts w:ascii="Arial" w:hAnsi="Arial" w:cs="Arial"/>
          <w:lang w:val="es-ES_tradnl" w:eastAsia="es-ES"/>
        </w:rPr>
        <w:tab/>
        <w:t xml:space="preserve">Mantener exonerada a la </w:t>
      </w:r>
      <w:r w:rsidRPr="005C64D3">
        <w:rPr>
          <w:rFonts w:ascii="Arial" w:hAnsi="Arial" w:cs="Arial"/>
          <w:b/>
          <w:lang w:val="es-ES_tradnl" w:eastAsia="es-ES"/>
        </w:rPr>
        <w:t>ENTIDAD</w:t>
      </w:r>
      <w:r w:rsidRPr="005C64D3">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C55FA5" w:rsidRPr="005C64D3" w:rsidRDefault="00C55FA5" w:rsidP="00C55FA5">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e)</w:t>
      </w:r>
      <w:r w:rsidRPr="005C64D3">
        <w:rPr>
          <w:rFonts w:ascii="Arial" w:hAnsi="Arial" w:cs="Arial"/>
          <w:lang w:val="es-ES_tradnl" w:eastAsia="es-ES"/>
        </w:rPr>
        <w:tab/>
        <w:t xml:space="preserve">Mantener indemne a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C55FA5" w:rsidRPr="005C64D3" w:rsidRDefault="00C55FA5" w:rsidP="00C55FA5">
      <w:pPr>
        <w:widowControl w:val="0"/>
        <w:tabs>
          <w:tab w:val="num" w:pos="1134"/>
        </w:tabs>
        <w:spacing w:after="120"/>
        <w:ind w:left="1134" w:hanging="425"/>
        <w:jc w:val="both"/>
        <w:rPr>
          <w:rFonts w:ascii="Arial" w:hAnsi="Arial" w:cs="Arial"/>
          <w:lang w:val="es-ES_tradnl" w:eastAsia="es-ES"/>
        </w:rPr>
      </w:pPr>
      <w:r w:rsidRPr="005C64D3">
        <w:rPr>
          <w:rFonts w:ascii="Arial" w:hAnsi="Arial" w:cs="Arial"/>
          <w:b/>
          <w:lang w:val="es-ES_tradnl" w:eastAsia="es-ES"/>
        </w:rPr>
        <w:t>f)</w:t>
      </w:r>
      <w:r w:rsidRPr="005C64D3">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C64D3">
        <w:rPr>
          <w:rFonts w:ascii="Arial" w:hAnsi="Arial" w:cs="Arial"/>
          <w:b/>
          <w:lang w:val="es-ES_tradnl" w:eastAsia="es-ES"/>
        </w:rPr>
        <w:t>ENTIDAD</w:t>
      </w:r>
      <w:r w:rsidRPr="005C64D3">
        <w:rPr>
          <w:rFonts w:ascii="Arial" w:hAnsi="Arial" w:cs="Arial"/>
          <w:lang w:val="es-ES_tradnl" w:eastAsia="es-ES"/>
        </w:rPr>
        <w:t xml:space="preserve">, el respaldo correspondiente. </w:t>
      </w:r>
    </w:p>
    <w:p w:rsidR="00C55FA5" w:rsidRPr="005C64D3" w:rsidRDefault="00C55FA5" w:rsidP="002C0ABF">
      <w:pPr>
        <w:numPr>
          <w:ilvl w:val="0"/>
          <w:numId w:val="40"/>
        </w:numPr>
        <w:tabs>
          <w:tab w:val="left" w:pos="1134"/>
        </w:tabs>
        <w:spacing w:after="120"/>
        <w:ind w:left="1134" w:hanging="425"/>
        <w:jc w:val="both"/>
        <w:rPr>
          <w:rFonts w:ascii="Arial" w:hAnsi="Arial" w:cs="Arial"/>
          <w:lang w:eastAsia="es-ES"/>
        </w:rPr>
      </w:pPr>
      <w:r w:rsidRPr="005C64D3">
        <w:rPr>
          <w:rFonts w:ascii="Arial" w:hAnsi="Arial" w:cs="Arial"/>
          <w:lang w:eastAsia="es-ES"/>
        </w:rPr>
        <w:t>Cumplir con el objeto del Contrato mediante personal especializado y dentro de las especificaciones técnicas, conforme a padrones y normas técnicas usuales en provisiones de esta naturaleza, garantizando la calidad de la Adquisición.</w:t>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4592" behindDoc="1" locked="0" layoutInCell="0" allowOverlap="1" wp14:anchorId="299E48CD" wp14:editId="385BA99A">
            <wp:simplePos x="0" y="0"/>
            <wp:positionH relativeFrom="margin">
              <wp:posOffset>-109855</wp:posOffset>
            </wp:positionH>
            <wp:positionV relativeFrom="margin">
              <wp:posOffset>3034665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Realizar la Adquisición conforme a detalle y requerimiento realizado por la </w:t>
      </w:r>
      <w:r w:rsidRPr="005C64D3">
        <w:rPr>
          <w:rFonts w:ascii="Arial" w:hAnsi="Arial" w:cs="Arial"/>
          <w:b/>
          <w:lang w:eastAsia="es-ES"/>
        </w:rPr>
        <w:t>ENTIDAD</w:t>
      </w:r>
      <w:r w:rsidRPr="005C64D3">
        <w:rPr>
          <w:rFonts w:ascii="Arial" w:hAnsi="Arial" w:cs="Arial"/>
          <w:lang w:eastAsia="es-ES"/>
        </w:rPr>
        <w:t>.</w:t>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r w:rsidRPr="005C64D3">
        <w:rPr>
          <w:rFonts w:ascii="Arial" w:hAnsi="Arial" w:cs="Arial"/>
          <w:b/>
          <w:noProof/>
          <w:lang w:val="es-BO" w:eastAsia="es-BO"/>
        </w:rPr>
        <w:t xml:space="preserve"> </w:t>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C64D3">
        <w:rPr>
          <w:rFonts w:ascii="Arial" w:hAnsi="Arial" w:cs="Arial"/>
          <w:b/>
          <w:lang w:eastAsia="es-ES"/>
        </w:rPr>
        <w:t>PROVEEDOR</w:t>
      </w:r>
      <w:r w:rsidRPr="005C64D3">
        <w:rPr>
          <w:rFonts w:ascii="Arial" w:hAnsi="Arial" w:cs="Arial"/>
          <w:lang w:eastAsia="es-ES"/>
        </w:rPr>
        <w:t xml:space="preserve"> responsable por los efectos que se originaren de eventuales inobservancias, mencionando de manera enunciativa y no limitativa, lo siguiente: </w:t>
      </w:r>
    </w:p>
    <w:p w:rsidR="00C55FA5" w:rsidRPr="005C64D3" w:rsidRDefault="00C55FA5" w:rsidP="002C0ABF">
      <w:pPr>
        <w:numPr>
          <w:ilvl w:val="0"/>
          <w:numId w:val="41"/>
        </w:numPr>
        <w:spacing w:after="120"/>
        <w:ind w:left="1134" w:hanging="141"/>
        <w:jc w:val="both"/>
        <w:rPr>
          <w:rFonts w:ascii="Arial" w:hAnsi="Arial" w:cs="Arial"/>
          <w:lang w:eastAsia="es-ES"/>
        </w:rPr>
      </w:pPr>
      <w:r w:rsidRPr="005C64D3">
        <w:rPr>
          <w:rFonts w:ascii="Arial" w:hAnsi="Arial" w:cs="Arial"/>
          <w:lang w:eastAsia="es-ES"/>
        </w:rPr>
        <w:t xml:space="preserve">    Toda norma laboral, social, de pensiones, migratoria y la que sea aplicable para posibilitar el correcto, legal y oportuno desenvolvimiento de su personal en territorio boliviano. </w:t>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Arial" w:hAnsi="Arial" w:cs="Arial"/>
          <w:lang w:eastAsia="es-ES"/>
        </w:rPr>
        <w:t>Planear, programar, dirigir y ejecutar la Adquisición con calidad y seguridad a fin de garantizar el pleno cumplimiento del Contrato.</w:t>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C64D3">
        <w:rPr>
          <w:rFonts w:ascii="Arial" w:hAnsi="Arial" w:cs="Arial"/>
          <w:lang w:eastAsia="es-ES"/>
        </w:rPr>
        <w:tab/>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Arial" w:hAnsi="Arial" w:cs="Arial"/>
          <w:lang w:eastAsia="es-ES"/>
        </w:rPr>
        <w:t xml:space="preserve">Responder por la supervisión, dirección técnica y administrativa y mano de obra de su personal, necesarias para la Adquisición, siendo para todos los efectos, el </w:t>
      </w:r>
      <w:r w:rsidRPr="005C64D3">
        <w:rPr>
          <w:rFonts w:ascii="Arial" w:hAnsi="Arial" w:cs="Arial"/>
          <w:b/>
          <w:lang w:eastAsia="es-ES"/>
        </w:rPr>
        <w:t>PROVEEDOR</w:t>
      </w:r>
      <w:r w:rsidRPr="005C64D3">
        <w:rPr>
          <w:rFonts w:ascii="Arial" w:hAnsi="Arial" w:cs="Arial"/>
          <w:lang w:eastAsia="es-ES"/>
        </w:rPr>
        <w:t xml:space="preserve"> único y exclusivo responsable.</w:t>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Arial" w:hAnsi="Arial" w:cs="Arial"/>
          <w:lang w:eastAsia="es-ES"/>
        </w:rPr>
        <w:t xml:space="preserve">Salvaguardar y liberar a la </w:t>
      </w:r>
      <w:r w:rsidRPr="005C64D3">
        <w:rPr>
          <w:rFonts w:ascii="Arial" w:hAnsi="Arial" w:cs="Arial"/>
          <w:b/>
          <w:lang w:eastAsia="es-ES"/>
        </w:rPr>
        <w:t>ENTIDAD</w:t>
      </w:r>
      <w:r w:rsidRPr="005C64D3">
        <w:rPr>
          <w:rFonts w:ascii="Arial" w:hAnsi="Arial" w:cs="Arial"/>
          <w:lang w:eastAsia="es-ES"/>
        </w:rPr>
        <w:t xml:space="preserve"> de la responsabilidad de todos los reclamos, representaciones y procesos judiciales de cualquier naturaleza, relacionados con la Adquisición. </w:t>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Arial" w:hAnsi="Arial" w:cs="Arial"/>
          <w:lang w:eastAsia="es-ES"/>
        </w:rPr>
        <w:lastRenderedPageBreak/>
        <w:t xml:space="preserve">Responder por los daños o pérdidas causados a la </w:t>
      </w:r>
      <w:r w:rsidRPr="005C64D3">
        <w:rPr>
          <w:rFonts w:ascii="Arial" w:hAnsi="Arial" w:cs="Arial"/>
          <w:b/>
          <w:lang w:eastAsia="es-ES"/>
        </w:rPr>
        <w:t>ENTIDAD</w:t>
      </w:r>
      <w:r w:rsidRPr="005C64D3">
        <w:rPr>
          <w:rFonts w:ascii="Arial" w:hAnsi="Arial" w:cs="Arial"/>
          <w:lang w:eastAsia="es-ES"/>
        </w:rPr>
        <w:t xml:space="preserve"> o a terceros, resultantes de acción u omisión en la Adquisición.</w:t>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C64D3">
        <w:rPr>
          <w:rFonts w:ascii="Arial" w:hAnsi="Arial" w:cs="Arial"/>
          <w:b/>
          <w:lang w:eastAsia="es-ES"/>
        </w:rPr>
        <w:t>ENTIDAD</w:t>
      </w:r>
      <w:r w:rsidRPr="005C64D3">
        <w:rPr>
          <w:rFonts w:ascii="Arial" w:hAnsi="Arial" w:cs="Arial"/>
          <w:lang w:eastAsia="es-ES"/>
        </w:rPr>
        <w:t xml:space="preserve"> de cualquier reclamo. </w:t>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C64D3">
        <w:rPr>
          <w:rFonts w:ascii="Arial" w:hAnsi="Arial" w:cs="Arial"/>
          <w:b/>
          <w:lang w:eastAsia="es-ES"/>
        </w:rPr>
        <w:t>ENTIDAD</w:t>
      </w:r>
      <w:r w:rsidRPr="005C64D3">
        <w:rPr>
          <w:rFonts w:ascii="Arial" w:hAnsi="Arial" w:cs="Arial"/>
          <w:lang w:eastAsia="es-ES"/>
        </w:rPr>
        <w:t xml:space="preserve"> podrá pedir al </w:t>
      </w:r>
      <w:r w:rsidRPr="005C64D3">
        <w:rPr>
          <w:rFonts w:ascii="Arial" w:hAnsi="Arial" w:cs="Arial"/>
          <w:b/>
          <w:lang w:eastAsia="es-ES"/>
        </w:rPr>
        <w:t>PROVEEDOR</w:t>
      </w:r>
      <w:r w:rsidRPr="005C64D3">
        <w:rPr>
          <w:rFonts w:ascii="Arial" w:hAnsi="Arial" w:cs="Arial"/>
          <w:lang w:eastAsia="es-ES"/>
        </w:rPr>
        <w:t xml:space="preserve"> en cualquier momento, dentro de la vigencia del presente Contrato, una declaración que certifique el cumplimiento de la presente obligación.</w:t>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Arial" w:hAnsi="Arial" w:cs="Arial"/>
          <w:lang w:eastAsia="es-ES"/>
        </w:rPr>
        <w:t>Obedecer como mínimo, a lo establecido en la Ley Aplicable respecto a los sueldos pagados a los trabajadores.</w:t>
      </w:r>
      <w:r w:rsidRPr="005C64D3">
        <w:rPr>
          <w:rFonts w:ascii="Arial" w:hAnsi="Arial" w:cs="Arial"/>
          <w:lang w:eastAsia="es-ES"/>
        </w:rPr>
        <w:tab/>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Verdana" w:hAnsi="Verdana"/>
          <w:noProof/>
          <w:sz w:val="16"/>
          <w:szCs w:val="16"/>
          <w:lang w:val="es-BO" w:eastAsia="es-BO"/>
        </w:rPr>
        <w:drawing>
          <wp:anchor distT="0" distB="0" distL="114300" distR="114300" simplePos="0" relativeHeight="251695616" behindDoc="1" locked="0" layoutInCell="0" allowOverlap="1" wp14:anchorId="2F865D93" wp14:editId="50C0A811">
            <wp:simplePos x="0" y="0"/>
            <wp:positionH relativeFrom="margin">
              <wp:posOffset>-135890</wp:posOffset>
            </wp:positionH>
            <wp:positionV relativeFrom="margin">
              <wp:posOffset>3277870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eastAsia="es-ES"/>
        </w:rPr>
        <w:t xml:space="preserve">Mantener a la </w:t>
      </w:r>
      <w:r w:rsidRPr="005C64D3">
        <w:rPr>
          <w:rFonts w:ascii="Arial" w:hAnsi="Arial" w:cs="Arial"/>
          <w:b/>
          <w:lang w:eastAsia="es-ES"/>
        </w:rPr>
        <w:t>ENTIDAD</w:t>
      </w:r>
      <w:r w:rsidRPr="005C64D3">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C55FA5" w:rsidRPr="005C64D3" w:rsidRDefault="00C55FA5" w:rsidP="002C0ABF">
      <w:pPr>
        <w:numPr>
          <w:ilvl w:val="0"/>
          <w:numId w:val="40"/>
        </w:numPr>
        <w:spacing w:after="120"/>
        <w:ind w:left="1134" w:hanging="425"/>
        <w:jc w:val="both"/>
        <w:rPr>
          <w:rFonts w:ascii="Arial" w:hAnsi="Arial" w:cs="Arial"/>
          <w:sz w:val="16"/>
          <w:szCs w:val="16"/>
          <w:lang w:eastAsia="es-ES"/>
        </w:rPr>
      </w:pPr>
      <w:r w:rsidRPr="005C64D3">
        <w:rPr>
          <w:rFonts w:ascii="Arial" w:hAnsi="Arial" w:cs="Arial"/>
          <w:lang w:val="es-BO" w:eastAsia="es-ES"/>
        </w:rPr>
        <w:t>Realizar todos los pagos, ante la autoridad que corresponda, respecto al almacenaje de la Adquisición en la Aduana Nacional de Bolivia.</w:t>
      </w:r>
    </w:p>
    <w:p w:rsidR="00C55FA5" w:rsidRPr="005C64D3" w:rsidRDefault="00C55FA5" w:rsidP="002C0ABF">
      <w:pPr>
        <w:numPr>
          <w:ilvl w:val="0"/>
          <w:numId w:val="40"/>
        </w:numPr>
        <w:spacing w:after="120"/>
        <w:ind w:left="1134" w:hanging="425"/>
        <w:jc w:val="both"/>
        <w:rPr>
          <w:rFonts w:ascii="Arial" w:hAnsi="Arial" w:cs="Arial"/>
          <w:lang w:val="es-BO" w:eastAsia="es-ES"/>
        </w:rPr>
      </w:pPr>
      <w:r w:rsidRPr="005C64D3">
        <w:rPr>
          <w:rFonts w:ascii="Arial" w:hAnsi="Arial" w:cs="Arial"/>
          <w:lang w:eastAsia="es-ES"/>
        </w:rPr>
        <w:t xml:space="preserve">Autoriza a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lang w:val="es-BO" w:eastAsia="es-ES"/>
        </w:rPr>
        <w:t xml:space="preserve">realizar retenciones de parte o el total del pago para protegerse contra posibles perjuicios o multas causados por el </w:t>
      </w:r>
      <w:r w:rsidRPr="005C64D3">
        <w:rPr>
          <w:rFonts w:ascii="Arial" w:hAnsi="Arial" w:cs="Arial"/>
          <w:b/>
          <w:lang w:val="es-BO" w:eastAsia="es-ES"/>
        </w:rPr>
        <w:t>PROVEEDOR</w:t>
      </w:r>
      <w:r w:rsidRPr="005C64D3">
        <w:rPr>
          <w:rFonts w:ascii="Arial" w:hAnsi="Arial" w:cs="Arial"/>
          <w:lang w:val="es-BO" w:eastAsia="es-ES"/>
        </w:rPr>
        <w:t xml:space="preserve"> cuando incurra en negligencia durante la Adquisición, estas retenciones no crean derechos a favor del </w:t>
      </w:r>
      <w:r w:rsidRPr="005C64D3">
        <w:rPr>
          <w:rFonts w:ascii="Arial" w:hAnsi="Arial" w:cs="Arial"/>
          <w:b/>
          <w:lang w:val="es-BO" w:eastAsia="es-ES"/>
        </w:rPr>
        <w:t>PROVEEDOR</w:t>
      </w:r>
      <w:r w:rsidRPr="005C64D3">
        <w:rPr>
          <w:rFonts w:ascii="Arial" w:hAnsi="Arial" w:cs="Arial"/>
          <w:lang w:val="es-BO" w:eastAsia="es-ES"/>
        </w:rPr>
        <w:t xml:space="preserve"> para solicitar ampliación de plazos ni intereses.</w:t>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Arial" w:hAnsi="Arial" w:cs="Arial"/>
          <w:lang w:eastAsia="es-ES"/>
        </w:rPr>
        <w:t xml:space="preserve">Custodiar la Adquisición hasta la recepción de esta por la </w:t>
      </w:r>
      <w:r w:rsidRPr="005C64D3">
        <w:rPr>
          <w:rFonts w:ascii="Arial" w:hAnsi="Arial" w:cs="Arial"/>
          <w:b/>
          <w:lang w:eastAsia="es-ES"/>
        </w:rPr>
        <w:t>ENTIDAD</w:t>
      </w:r>
      <w:r w:rsidRPr="005C64D3">
        <w:rPr>
          <w:rFonts w:ascii="Arial" w:hAnsi="Arial" w:cs="Arial"/>
          <w:lang w:eastAsia="es-ES"/>
        </w:rPr>
        <w:t>.</w:t>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Arial" w:hAnsi="Arial" w:cs="Arial"/>
          <w:lang w:eastAsia="es-ES"/>
        </w:rPr>
        <w:t>Cumplir las normas de calidad aplicables a la Adquisición o a las normas de calidad existentes o cuya aplicación sea apropiada en el país de origen de la Adquisición.</w:t>
      </w:r>
    </w:p>
    <w:p w:rsidR="00C55FA5" w:rsidRPr="005C64D3" w:rsidRDefault="00C55FA5" w:rsidP="002C0ABF">
      <w:pPr>
        <w:numPr>
          <w:ilvl w:val="0"/>
          <w:numId w:val="40"/>
        </w:numPr>
        <w:spacing w:after="120"/>
        <w:ind w:left="1134" w:hanging="425"/>
        <w:jc w:val="both"/>
        <w:rPr>
          <w:rFonts w:ascii="Arial" w:hAnsi="Arial" w:cs="Arial"/>
          <w:lang w:eastAsia="es-ES"/>
        </w:rPr>
      </w:pPr>
      <w:r w:rsidRPr="005C64D3">
        <w:rPr>
          <w:rFonts w:ascii="Arial" w:hAnsi="Arial" w:cs="Arial"/>
          <w:lang w:eastAsia="es-ES"/>
        </w:rPr>
        <w:t xml:space="preserve">Cumplir con la garantía técnica en los términos señalados en las especificaciones técnicas a simple requerimiento de la Unidad Solicitante o en su caso asumir las determinaciones emergentes dispuestas por la </w:t>
      </w:r>
      <w:r w:rsidRPr="005C64D3">
        <w:rPr>
          <w:rFonts w:ascii="Arial" w:hAnsi="Arial" w:cs="Arial"/>
          <w:b/>
          <w:lang w:eastAsia="es-ES"/>
        </w:rPr>
        <w:t>ENTIDAD</w:t>
      </w:r>
      <w:r w:rsidRPr="005C64D3">
        <w:rPr>
          <w:rFonts w:ascii="Arial" w:hAnsi="Arial" w:cs="Arial"/>
          <w:lang w:eastAsia="es-ES"/>
        </w:rPr>
        <w:t xml:space="preserve">. </w:t>
      </w:r>
      <w:r w:rsidRPr="005C64D3">
        <w:rPr>
          <w:rFonts w:ascii="Arial" w:hAnsi="Arial" w:cs="Arial"/>
          <w:b/>
          <w:i/>
          <w:lang w:eastAsia="es-ES"/>
        </w:rPr>
        <w:t>(insertar si la garantía técnica ha sido prevista en las especificaciones técnicas)</w:t>
      </w:r>
    </w:p>
    <w:p w:rsidR="00C55FA5" w:rsidRPr="005C64D3" w:rsidRDefault="00C55FA5" w:rsidP="00C55FA5">
      <w:pPr>
        <w:spacing w:after="120"/>
        <w:jc w:val="both"/>
        <w:rPr>
          <w:rFonts w:ascii="Arial" w:hAnsi="Arial" w:cs="Arial"/>
          <w:lang w:eastAsia="es-ES"/>
        </w:rPr>
      </w:pPr>
      <w:r w:rsidRPr="005C64D3">
        <w:rPr>
          <w:rFonts w:ascii="Arial" w:hAnsi="Arial" w:cs="Arial"/>
          <w:lang w:eastAsia="es-ES"/>
        </w:rPr>
        <w:t>Las demás obligaciones y responsabilidades a su cargo que sin estar expresamente mencionadas, emerjan del presente Contrato.</w:t>
      </w:r>
      <w:r w:rsidRPr="005C64D3">
        <w:rPr>
          <w:rFonts w:ascii="Arial" w:hAnsi="Arial" w:cs="Arial"/>
          <w:b/>
          <w:noProof/>
          <w:lang w:val="es-BO" w:eastAsia="es-BO"/>
        </w:rPr>
        <w:t xml:space="preserve"> </w:t>
      </w:r>
    </w:p>
    <w:p w:rsidR="00C55FA5" w:rsidRPr="005C64D3" w:rsidRDefault="00C55FA5" w:rsidP="00C55FA5">
      <w:pPr>
        <w:spacing w:after="120"/>
        <w:jc w:val="both"/>
        <w:rPr>
          <w:rFonts w:ascii="Arial" w:hAnsi="Arial" w:cs="Arial"/>
          <w:b/>
          <w:u w:val="single"/>
          <w:lang w:val="es-ES_tradnl" w:eastAsia="es-ES"/>
        </w:rPr>
      </w:pPr>
      <w:r w:rsidRPr="005C64D3">
        <w:rPr>
          <w:rFonts w:ascii="Arial" w:hAnsi="Arial" w:cs="Arial"/>
          <w:b/>
          <w:u w:val="single"/>
          <w:lang w:val="es-ES_tradnl" w:eastAsia="es-ES"/>
        </w:rPr>
        <w:t>DÉCIMA NOVENA.- (OBLIGACIONES DE LA ENTIDAD)</w:t>
      </w:r>
    </w:p>
    <w:p w:rsidR="00C55FA5" w:rsidRPr="005C64D3" w:rsidRDefault="00C55FA5" w:rsidP="00C55FA5">
      <w:pPr>
        <w:spacing w:after="120"/>
        <w:ind w:left="709" w:hanging="708"/>
        <w:jc w:val="both"/>
        <w:rPr>
          <w:rFonts w:ascii="Arial" w:hAnsi="Arial" w:cs="Arial"/>
          <w:lang w:eastAsia="es-ES"/>
        </w:rPr>
      </w:pPr>
      <w:r w:rsidRPr="005C64D3">
        <w:rPr>
          <w:rFonts w:ascii="Arial" w:hAnsi="Arial" w:cs="Arial"/>
          <w:lang w:eastAsia="es-ES"/>
        </w:rPr>
        <w:t xml:space="preserve">La </w:t>
      </w:r>
      <w:r w:rsidRPr="005C64D3">
        <w:rPr>
          <w:rFonts w:ascii="Arial" w:hAnsi="Arial" w:cs="Arial"/>
          <w:b/>
          <w:lang w:eastAsia="es-ES"/>
        </w:rPr>
        <w:t>ENTIDAD</w:t>
      </w:r>
      <w:r w:rsidRPr="005C64D3">
        <w:rPr>
          <w:rFonts w:ascii="Arial" w:hAnsi="Arial" w:cs="Arial"/>
          <w:lang w:eastAsia="es-ES"/>
        </w:rPr>
        <w:t xml:space="preserve"> se obliga en su sentido más amplio a cumplir con las siguientes obligaciones:</w:t>
      </w:r>
    </w:p>
    <w:p w:rsidR="00C55FA5" w:rsidRPr="005C64D3" w:rsidRDefault="00C55FA5" w:rsidP="00C55FA5">
      <w:pPr>
        <w:spacing w:after="120"/>
        <w:ind w:left="567" w:hanging="567"/>
        <w:jc w:val="both"/>
        <w:rPr>
          <w:rFonts w:ascii="Arial" w:hAnsi="Arial" w:cs="Arial"/>
          <w:lang w:eastAsia="es-ES"/>
        </w:rPr>
      </w:pPr>
      <w:r w:rsidRPr="005C64D3">
        <w:rPr>
          <w:rFonts w:ascii="Arial" w:hAnsi="Arial" w:cs="Arial"/>
          <w:b/>
          <w:lang w:eastAsia="es-ES"/>
        </w:rPr>
        <w:lastRenderedPageBreak/>
        <w:t xml:space="preserve">19.1 </w:t>
      </w:r>
      <w:r w:rsidRPr="005C64D3">
        <w:rPr>
          <w:rFonts w:ascii="Arial" w:hAnsi="Arial" w:cs="Arial"/>
          <w:b/>
          <w:lang w:eastAsia="es-ES"/>
        </w:rPr>
        <w:tab/>
      </w:r>
      <w:r w:rsidRPr="005C64D3">
        <w:rPr>
          <w:rFonts w:ascii="Arial" w:hAnsi="Arial" w:cs="Arial"/>
          <w:lang w:eastAsia="es-ES"/>
        </w:rPr>
        <w:t xml:space="preserve">Notificar al </w:t>
      </w:r>
      <w:r w:rsidRPr="005C64D3">
        <w:rPr>
          <w:rFonts w:ascii="Arial" w:hAnsi="Arial" w:cs="Arial"/>
          <w:b/>
          <w:lang w:eastAsia="es-ES"/>
        </w:rPr>
        <w:t>PROVEEDOR</w:t>
      </w:r>
      <w:r w:rsidRPr="005C64D3">
        <w:rPr>
          <w:rFonts w:ascii="Arial" w:hAnsi="Arial" w:cs="Arial"/>
          <w:lang w:eastAsia="es-ES"/>
        </w:rPr>
        <w:t xml:space="preserve"> los defectos e irregularidades encontradas en la Adquisición, fijando plazos para su corrección.</w:t>
      </w:r>
    </w:p>
    <w:p w:rsidR="00C55FA5" w:rsidRPr="005C64D3" w:rsidRDefault="00C55FA5" w:rsidP="00C55FA5">
      <w:pPr>
        <w:spacing w:after="120"/>
        <w:ind w:left="567" w:hanging="567"/>
        <w:jc w:val="both"/>
        <w:rPr>
          <w:rFonts w:ascii="Arial" w:hAnsi="Arial" w:cs="Arial"/>
          <w:lang w:eastAsia="es-ES"/>
        </w:rPr>
      </w:pPr>
      <w:r w:rsidRPr="005C64D3">
        <w:rPr>
          <w:rFonts w:ascii="Arial" w:hAnsi="Arial" w:cs="Arial"/>
          <w:b/>
          <w:lang w:eastAsia="es-ES"/>
        </w:rPr>
        <w:t>19.2</w:t>
      </w:r>
      <w:r w:rsidRPr="005C64D3">
        <w:rPr>
          <w:rFonts w:ascii="Arial" w:hAnsi="Arial" w:cs="Arial"/>
          <w:lang w:eastAsia="es-ES"/>
        </w:rPr>
        <w:tab/>
        <w:t xml:space="preserve">Proporcionar información y detalle para la Adquisición, comunicando al </w:t>
      </w:r>
      <w:r w:rsidRPr="005C64D3">
        <w:rPr>
          <w:rFonts w:ascii="Arial" w:hAnsi="Arial" w:cs="Arial"/>
          <w:b/>
          <w:lang w:eastAsia="es-ES"/>
        </w:rPr>
        <w:t>PROVEEDOR</w:t>
      </w:r>
      <w:r w:rsidRPr="005C64D3">
        <w:rPr>
          <w:rFonts w:ascii="Arial" w:hAnsi="Arial" w:cs="Arial"/>
          <w:lang w:eastAsia="es-ES"/>
        </w:rPr>
        <w:t xml:space="preserve"> eventuales cambios de normas y horarios de trabajo.</w:t>
      </w:r>
    </w:p>
    <w:p w:rsidR="00C55FA5" w:rsidRPr="005C64D3" w:rsidRDefault="00C55FA5" w:rsidP="00C55FA5">
      <w:pPr>
        <w:spacing w:after="120"/>
        <w:jc w:val="both"/>
        <w:rPr>
          <w:rFonts w:ascii="Arial" w:hAnsi="Arial" w:cs="Arial"/>
          <w:lang w:val="es-ES_tradnl" w:eastAsia="es-ES"/>
        </w:rPr>
      </w:pPr>
      <w:r w:rsidRPr="005C64D3">
        <w:rPr>
          <w:rFonts w:ascii="Arial" w:hAnsi="Arial" w:cs="Arial"/>
          <w:b/>
          <w:u w:val="single"/>
          <w:lang w:val="es-ES_tradnl" w:eastAsia="es-ES"/>
        </w:rPr>
        <w:t>VIGÉSIMA.- (INTRANSFERIBILIDAD DEL CONTRATO)</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bajo ningún título podrá ceder, transferir, subrogar, total o parcialmente este Contrato.</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w:t>
      </w:r>
      <w:r w:rsidRPr="005C64D3">
        <w:rPr>
          <w:rFonts w:ascii="Arial" w:hAnsi="Arial" w:cs="Arial"/>
          <w:lang w:eastAsia="es-ES"/>
        </w:rPr>
        <w:t>y justificación técnica, económica y legal</w:t>
      </w:r>
      <w:r w:rsidRPr="005C64D3">
        <w:rPr>
          <w:rFonts w:ascii="Arial" w:hAnsi="Arial" w:cs="Arial"/>
          <w:lang w:val="es-ES_tradnl" w:eastAsia="es-ES"/>
        </w:rPr>
        <w:t xml:space="preserve"> de la </w:t>
      </w:r>
      <w:r w:rsidRPr="005C64D3">
        <w:rPr>
          <w:rFonts w:ascii="Arial" w:hAnsi="Arial" w:cs="Arial"/>
          <w:b/>
          <w:lang w:val="es-ES_tradnl" w:eastAsia="es-ES"/>
        </w:rPr>
        <w:t>ENTIDAD</w:t>
      </w:r>
      <w:r w:rsidRPr="005C64D3">
        <w:rPr>
          <w:rFonts w:ascii="Arial" w:hAnsi="Arial" w:cs="Arial"/>
          <w:lang w:val="es-ES_tradnl" w:eastAsia="es-ES"/>
        </w:rPr>
        <w:t>, bajo los mismos términos y condiciones del presente Contrato.</w:t>
      </w:r>
    </w:p>
    <w:p w:rsidR="00C55FA5" w:rsidRPr="005C64D3" w:rsidRDefault="00C55FA5" w:rsidP="00C55FA5">
      <w:pPr>
        <w:spacing w:after="120"/>
        <w:ind w:right="-7"/>
        <w:jc w:val="both"/>
        <w:rPr>
          <w:rFonts w:ascii="Arial" w:hAnsi="Arial" w:cs="Arial"/>
          <w:lang w:val="es-ES_tradnl" w:eastAsia="es-ES"/>
        </w:rPr>
      </w:pPr>
      <w:r w:rsidRPr="005C64D3">
        <w:rPr>
          <w:rFonts w:ascii="Arial" w:hAnsi="Arial" w:cs="Arial"/>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55FA5" w:rsidRPr="005C64D3" w:rsidRDefault="00C55FA5" w:rsidP="00C55FA5">
      <w:pPr>
        <w:spacing w:after="120"/>
        <w:jc w:val="both"/>
        <w:rPr>
          <w:rFonts w:ascii="Arial" w:hAnsi="Arial" w:cs="Arial"/>
          <w:u w:val="single"/>
          <w:lang w:val="es-ES_tradnl" w:eastAsia="es-ES"/>
        </w:rPr>
      </w:pPr>
      <w:r w:rsidRPr="005C64D3">
        <w:rPr>
          <w:rFonts w:ascii="Arial" w:hAnsi="Arial" w:cs="Arial"/>
          <w:b/>
          <w:u w:val="single"/>
          <w:lang w:val="es-ES_tradnl" w:eastAsia="es-ES"/>
        </w:rPr>
        <w:t xml:space="preserve">VIGÉSIMA PRIMERA.- (IMPUESTOS Y TRIBUTOS) </w:t>
      </w:r>
      <w:r w:rsidRPr="005C64D3">
        <w:rPr>
          <w:rFonts w:ascii="Arial" w:hAnsi="Arial" w:cs="Arial"/>
          <w:b/>
          <w:i/>
          <w:u w:val="single"/>
          <w:lang w:val="es-ES_tradnl" w:eastAsia="es-ES"/>
        </w:rPr>
        <w:t>(de acuerdo a la validación de la Dirección de Tributos Corporativa)</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C64D3">
        <w:rPr>
          <w:rFonts w:ascii="Arial" w:hAnsi="Arial" w:cs="Arial"/>
          <w:b/>
          <w:lang w:val="es-ES_tradnl" w:eastAsia="es-ES"/>
        </w:rPr>
        <w:t>PROVEEDOR</w:t>
      </w:r>
      <w:r w:rsidRPr="005C64D3">
        <w:rPr>
          <w:rFonts w:ascii="Arial" w:hAnsi="Arial" w:cs="Arial"/>
          <w:lang w:val="es-ES_tradnl" w:eastAsia="es-ES"/>
        </w:rPr>
        <w:t xml:space="preserve"> conforme a lo previsto en la Ley Aplicable, sin derecho a reembolso. </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PROVEEDOR</w:t>
      </w:r>
      <w:r w:rsidRPr="005C64D3">
        <w:rPr>
          <w:rFonts w:ascii="Arial" w:hAnsi="Arial" w:cs="Arial"/>
          <w:lang w:val="es-ES_tradnl" w:eastAsia="es-ES"/>
        </w:rPr>
        <w:t xml:space="preserve"> declara haber considerado en su propuesta los impuestos y/o tributos que tengan incidencia en la </w:t>
      </w:r>
      <w:r w:rsidRPr="005C64D3">
        <w:rPr>
          <w:rFonts w:ascii="Arial" w:hAnsi="Arial" w:cs="Arial"/>
          <w:lang w:eastAsia="es-ES"/>
        </w:rPr>
        <w:t>Adquisición</w:t>
      </w:r>
      <w:r w:rsidRPr="005C64D3">
        <w:rPr>
          <w:rFonts w:ascii="Arial" w:hAnsi="Arial" w:cs="Arial"/>
          <w:lang w:val="es-ES_tradnl" w:eastAsia="es-ES"/>
        </w:rPr>
        <w:t>, no correspondiendo ningún reclamo debido a error en la evaluación, ni solicitar una revisión del precio contractual.</w:t>
      </w:r>
    </w:p>
    <w:p w:rsidR="00C55FA5" w:rsidRPr="005C64D3" w:rsidRDefault="00C55FA5" w:rsidP="00C55FA5">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SEGUNDA.- (CONFIDENCIALIDAD)</w:t>
      </w:r>
    </w:p>
    <w:p w:rsidR="00C55FA5" w:rsidRPr="005C64D3" w:rsidRDefault="00C55FA5" w:rsidP="00C55FA5">
      <w:pPr>
        <w:shd w:val="clear" w:color="auto" w:fill="FFFFFF"/>
        <w:tabs>
          <w:tab w:val="left" w:pos="426"/>
        </w:tabs>
        <w:spacing w:after="120"/>
        <w:ind w:right="-6"/>
        <w:jc w:val="both"/>
        <w:rPr>
          <w:rFonts w:ascii="Arial" w:hAnsi="Arial" w:cs="Arial"/>
          <w:lang w:val="es-BO"/>
        </w:rPr>
      </w:pPr>
      <w:r w:rsidRPr="005C64D3">
        <w:rPr>
          <w:rFonts w:ascii="Verdana" w:hAnsi="Verdana"/>
          <w:noProof/>
          <w:sz w:val="16"/>
          <w:szCs w:val="16"/>
          <w:lang w:val="es-BO" w:eastAsia="es-BO"/>
        </w:rPr>
        <w:drawing>
          <wp:anchor distT="0" distB="0" distL="114300" distR="114300" simplePos="0" relativeHeight="251696640" behindDoc="1" locked="0" layoutInCell="0" allowOverlap="1" wp14:anchorId="09FC81F3" wp14:editId="3711FEBA">
            <wp:simplePos x="0" y="0"/>
            <wp:positionH relativeFrom="margin">
              <wp:posOffset>-25400</wp:posOffset>
            </wp:positionH>
            <wp:positionV relativeFrom="margin">
              <wp:posOffset>3314700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BO"/>
        </w:rPr>
        <w:t xml:space="preserve">El </w:t>
      </w:r>
      <w:r w:rsidRPr="005C64D3">
        <w:rPr>
          <w:rFonts w:ascii="Arial" w:hAnsi="Arial" w:cs="Arial"/>
          <w:b/>
          <w:bCs/>
          <w:lang w:val="es-BO"/>
        </w:rPr>
        <w:t>PROVEEDOR</w:t>
      </w:r>
      <w:r w:rsidRPr="005C64D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55FA5" w:rsidRPr="005C64D3" w:rsidRDefault="00C55FA5" w:rsidP="00C55FA5">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Las obligaciones que el </w:t>
      </w:r>
      <w:r w:rsidRPr="005C64D3">
        <w:rPr>
          <w:rFonts w:ascii="Arial" w:hAnsi="Arial" w:cs="Arial"/>
          <w:b/>
          <w:lang w:val="es-BO"/>
        </w:rPr>
        <w:t>PROVEEDOR</w:t>
      </w:r>
      <w:r w:rsidRPr="005C64D3">
        <w:rPr>
          <w:rFonts w:ascii="Arial" w:hAnsi="Arial" w:cs="Arial"/>
          <w:lang w:val="es-BO"/>
        </w:rPr>
        <w:t xml:space="preserve"> asume bajo este Contrato con relación a la confidencialidad, subsistirán una vez finalizado el Contrato.</w:t>
      </w:r>
    </w:p>
    <w:p w:rsidR="00C55FA5" w:rsidRPr="005C64D3" w:rsidRDefault="00C55FA5" w:rsidP="00C55FA5">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 xml:space="preserve">A la terminación del presente Contrato, por resolución o por su cumplimiento, el </w:t>
      </w:r>
      <w:r w:rsidRPr="005C64D3">
        <w:rPr>
          <w:rFonts w:ascii="Arial" w:hAnsi="Arial" w:cs="Arial"/>
          <w:b/>
          <w:lang w:val="es-BO"/>
        </w:rPr>
        <w:t xml:space="preserve">PROVEEDOR </w:t>
      </w:r>
      <w:r w:rsidRPr="005C64D3">
        <w:rPr>
          <w:rFonts w:ascii="Arial" w:hAnsi="Arial" w:cs="Arial"/>
          <w:lang w:val="es-BO"/>
        </w:rPr>
        <w:t xml:space="preserve">está en la obligación de entregar de manera inmediata a la </w:t>
      </w:r>
      <w:r w:rsidRPr="005C64D3">
        <w:rPr>
          <w:rFonts w:ascii="Arial" w:hAnsi="Arial" w:cs="Arial"/>
          <w:b/>
          <w:lang w:val="es-BO"/>
        </w:rPr>
        <w:t>ENTIDAD</w:t>
      </w:r>
      <w:r w:rsidRPr="005C64D3">
        <w:rPr>
          <w:rFonts w:ascii="Arial" w:hAnsi="Arial" w:cs="Arial"/>
          <w:lang w:val="es-BO"/>
        </w:rPr>
        <w:t xml:space="preserve"> todos los documentos, notas, datos, información, y otros que hubiera entrado en posesión del </w:t>
      </w:r>
      <w:r w:rsidRPr="005C64D3">
        <w:rPr>
          <w:rFonts w:ascii="Arial" w:hAnsi="Arial" w:cs="Arial"/>
          <w:b/>
          <w:lang w:val="es-BO"/>
        </w:rPr>
        <w:t>PROVEEDOR</w:t>
      </w:r>
      <w:r w:rsidRPr="005C64D3">
        <w:rPr>
          <w:rFonts w:ascii="Arial" w:hAnsi="Arial" w:cs="Arial"/>
          <w:lang w:val="es-BO"/>
        </w:rPr>
        <w:t xml:space="preserve"> en virtud a la ejecución del presente Contrato, no pudiendo retener el </w:t>
      </w:r>
      <w:r w:rsidRPr="005C64D3">
        <w:rPr>
          <w:rFonts w:ascii="Arial" w:hAnsi="Arial" w:cs="Arial"/>
          <w:b/>
          <w:lang w:val="es-BO"/>
        </w:rPr>
        <w:t>PROVEEDOR</w:t>
      </w:r>
      <w:r w:rsidRPr="005C64D3">
        <w:rPr>
          <w:rFonts w:ascii="Arial" w:hAnsi="Arial" w:cs="Arial"/>
          <w:lang w:val="es-BO"/>
        </w:rPr>
        <w:t xml:space="preserve"> ninguna copia de los mismos, ya sean en papel o en formato electrónico o digital.</w:t>
      </w:r>
    </w:p>
    <w:p w:rsidR="00C55FA5" w:rsidRPr="005C64D3" w:rsidRDefault="00C55FA5" w:rsidP="00C55FA5">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El incumplimiento de la obligación de confidencialidad importara:</w:t>
      </w:r>
    </w:p>
    <w:p w:rsidR="00C55FA5" w:rsidRPr="005C64D3" w:rsidRDefault="00C55FA5" w:rsidP="002C0ABF">
      <w:pPr>
        <w:numPr>
          <w:ilvl w:val="0"/>
          <w:numId w:val="42"/>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La adopción de medidas judiciales y sanciones de acuerdo a normas pertinentes.</w:t>
      </w:r>
    </w:p>
    <w:p w:rsidR="00C55FA5" w:rsidRPr="005C64D3" w:rsidRDefault="00C55FA5" w:rsidP="002C0ABF">
      <w:pPr>
        <w:numPr>
          <w:ilvl w:val="0"/>
          <w:numId w:val="42"/>
        </w:numPr>
        <w:shd w:val="clear" w:color="auto" w:fill="FFFFFF"/>
        <w:tabs>
          <w:tab w:val="left" w:pos="426"/>
        </w:tabs>
        <w:spacing w:after="120"/>
        <w:ind w:left="714" w:right="-6" w:hanging="357"/>
        <w:jc w:val="both"/>
        <w:rPr>
          <w:rFonts w:ascii="Arial" w:hAnsi="Arial" w:cs="Arial"/>
          <w:lang w:val="es-BO"/>
        </w:rPr>
      </w:pPr>
      <w:r w:rsidRPr="005C64D3">
        <w:rPr>
          <w:rFonts w:ascii="Arial" w:hAnsi="Arial" w:cs="Arial"/>
          <w:lang w:val="es-BO"/>
        </w:rPr>
        <w:t>Responsabilidad por pérdida y daños.</w:t>
      </w:r>
      <w:r w:rsidRPr="005C64D3">
        <w:rPr>
          <w:rFonts w:ascii="Arial" w:hAnsi="Arial" w:cs="Arial"/>
          <w:b/>
          <w:noProof/>
          <w:lang w:val="es-BO" w:eastAsia="es-BO"/>
        </w:rPr>
        <w:t xml:space="preserve"> </w:t>
      </w:r>
    </w:p>
    <w:p w:rsidR="00C55FA5" w:rsidRPr="005C64D3" w:rsidRDefault="00C55FA5" w:rsidP="00C55FA5">
      <w:pPr>
        <w:spacing w:after="120"/>
        <w:jc w:val="both"/>
        <w:rPr>
          <w:rFonts w:ascii="Arial" w:hAnsi="Arial" w:cs="Arial"/>
          <w:u w:val="single"/>
          <w:lang w:val="es-ES_tradnl" w:eastAsia="es-ES"/>
        </w:rPr>
      </w:pPr>
      <w:r w:rsidRPr="005C64D3">
        <w:rPr>
          <w:rFonts w:ascii="Arial" w:hAnsi="Arial" w:cs="Arial"/>
          <w:b/>
          <w:u w:val="single"/>
          <w:lang w:val="es-ES_tradnl" w:eastAsia="es-ES"/>
        </w:rPr>
        <w:t>VIGÉSIMA TERCERA.- (CAUSAS DE FUERZA MAYOR Y/O CASO FORTUITO)</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t xml:space="preserve">Con el fin de exceptuar al </w:t>
      </w:r>
      <w:r w:rsidRPr="005C64D3">
        <w:rPr>
          <w:rFonts w:ascii="Arial" w:hAnsi="Arial" w:cs="Arial"/>
          <w:b/>
          <w:lang w:val="es-ES_tradnl" w:eastAsia="es-ES"/>
        </w:rPr>
        <w:t xml:space="preserve">PROVEEDOR </w:t>
      </w:r>
      <w:r w:rsidRPr="005C64D3">
        <w:rPr>
          <w:rFonts w:ascii="Arial" w:hAnsi="Arial" w:cs="Arial"/>
          <w:lang w:val="es-ES_tradnl" w:eastAsia="es-ES"/>
        </w:rPr>
        <w:t xml:space="preserve">de determinadas responsabilidades por mora durante la vigencia del presente Contrato, la </w:t>
      </w:r>
      <w:r w:rsidRPr="005C64D3">
        <w:rPr>
          <w:rFonts w:ascii="Arial" w:hAnsi="Arial" w:cs="Arial"/>
          <w:b/>
          <w:lang w:val="es-ES_tradnl" w:eastAsia="es-ES"/>
        </w:rPr>
        <w:t>ENTIDAD</w:t>
      </w:r>
      <w:r w:rsidRPr="005C64D3">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55FA5" w:rsidRPr="005C64D3" w:rsidRDefault="00C55FA5" w:rsidP="00C55FA5">
      <w:pPr>
        <w:spacing w:after="120"/>
        <w:ind w:left="567" w:hanging="567"/>
        <w:jc w:val="both"/>
        <w:rPr>
          <w:rFonts w:ascii="Arial" w:hAnsi="Arial" w:cs="Arial"/>
          <w:b/>
          <w:lang w:val="es-ES_tradnl" w:eastAsia="es-ES"/>
        </w:rPr>
      </w:pPr>
      <w:r w:rsidRPr="005C64D3">
        <w:rPr>
          <w:rFonts w:ascii="Arial" w:hAnsi="Arial" w:cs="Arial"/>
          <w:b/>
          <w:lang w:val="es-ES_tradnl" w:eastAsia="es-ES"/>
        </w:rPr>
        <w:t>23.1   Condiciones de validez:</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55FA5" w:rsidRPr="005C64D3" w:rsidRDefault="00C55FA5" w:rsidP="002C0ABF">
      <w:pPr>
        <w:numPr>
          <w:ilvl w:val="0"/>
          <w:numId w:val="39"/>
        </w:numPr>
        <w:spacing w:after="120"/>
        <w:ind w:left="1134" w:hanging="283"/>
        <w:jc w:val="both"/>
        <w:rPr>
          <w:rFonts w:ascii="Arial" w:hAnsi="Arial" w:cs="Arial"/>
          <w:lang w:val="es-ES_tradnl" w:eastAsia="es-ES"/>
        </w:rPr>
      </w:pPr>
      <w:r w:rsidRPr="005C64D3">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5C64D3">
        <w:rPr>
          <w:rFonts w:ascii="Arial" w:hAnsi="Arial" w:cs="Arial"/>
          <w:lang w:val="es-ES_tradnl" w:eastAsia="es-ES"/>
        </w:rPr>
        <w:t>invocante</w:t>
      </w:r>
      <w:proofErr w:type="spellEnd"/>
      <w:r w:rsidRPr="005C64D3">
        <w:rPr>
          <w:rFonts w:ascii="Arial" w:hAnsi="Arial" w:cs="Arial"/>
          <w:lang w:val="es-ES_tradnl" w:eastAsia="es-ES"/>
        </w:rPr>
        <w:t xml:space="preserve">, o en el caso del </w:t>
      </w:r>
      <w:r w:rsidRPr="005C64D3">
        <w:rPr>
          <w:rFonts w:ascii="Arial" w:hAnsi="Arial" w:cs="Arial"/>
          <w:b/>
          <w:lang w:val="es-ES_tradnl" w:eastAsia="es-ES"/>
        </w:rPr>
        <w:t>PROVEEDOR</w:t>
      </w:r>
      <w:r w:rsidRPr="005C64D3">
        <w:rPr>
          <w:rFonts w:ascii="Arial" w:hAnsi="Arial" w:cs="Arial"/>
          <w:lang w:val="es-ES_tradnl" w:eastAsia="es-ES"/>
        </w:rPr>
        <w:t>, será aplicable también a cualquier subcontratista.</w:t>
      </w:r>
    </w:p>
    <w:p w:rsidR="00C55FA5" w:rsidRPr="005C64D3" w:rsidRDefault="00C55FA5" w:rsidP="002C0ABF">
      <w:pPr>
        <w:numPr>
          <w:ilvl w:val="0"/>
          <w:numId w:val="39"/>
        </w:numPr>
        <w:spacing w:after="120"/>
        <w:ind w:left="1134" w:hanging="283"/>
        <w:jc w:val="both"/>
        <w:rPr>
          <w:rFonts w:ascii="Arial" w:hAnsi="Arial" w:cs="Arial"/>
          <w:lang w:val="es-ES_tradnl" w:eastAsia="es-ES"/>
        </w:rPr>
      </w:pPr>
      <w:r w:rsidRPr="005C64D3">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5C64D3">
        <w:rPr>
          <w:rFonts w:ascii="Arial" w:hAnsi="Arial" w:cs="Arial"/>
          <w:lang w:val="es-ES_tradnl" w:eastAsia="es-ES"/>
        </w:rPr>
        <w:tab/>
      </w:r>
    </w:p>
    <w:p w:rsidR="00C55FA5" w:rsidRPr="005C64D3" w:rsidRDefault="00C55FA5" w:rsidP="002C0ABF">
      <w:pPr>
        <w:numPr>
          <w:ilvl w:val="0"/>
          <w:numId w:val="39"/>
        </w:numPr>
        <w:tabs>
          <w:tab w:val="left" w:pos="1134"/>
        </w:tabs>
        <w:spacing w:after="120"/>
        <w:ind w:left="1134" w:right="-6" w:hanging="283"/>
        <w:jc w:val="both"/>
        <w:rPr>
          <w:rFonts w:ascii="Arial" w:hAnsi="Arial" w:cs="Arial"/>
          <w:lang w:val="es-BO"/>
        </w:rPr>
      </w:pPr>
      <w:r w:rsidRPr="005C64D3">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C55FA5" w:rsidRPr="005C64D3" w:rsidRDefault="00C55FA5" w:rsidP="00C55FA5">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97664" behindDoc="1" locked="0" layoutInCell="0" allowOverlap="1" wp14:anchorId="4865E8EE" wp14:editId="08A5D79E">
            <wp:simplePos x="0" y="0"/>
            <wp:positionH relativeFrom="margin">
              <wp:posOffset>-157480</wp:posOffset>
            </wp:positionH>
            <wp:positionV relativeFrom="margin">
              <wp:posOffset>3304540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 xml:space="preserve">Previo cumplimiento por parte del </w:t>
      </w:r>
      <w:r w:rsidRPr="005C64D3">
        <w:rPr>
          <w:rFonts w:ascii="Arial" w:hAnsi="Arial" w:cs="Arial"/>
          <w:b/>
          <w:lang w:val="es-ES_tradnl" w:eastAsia="es-ES"/>
        </w:rPr>
        <w:t>PROVEEDOR</w:t>
      </w:r>
      <w:r w:rsidRPr="005C64D3">
        <w:rPr>
          <w:rFonts w:ascii="Arial" w:hAnsi="Arial" w:cs="Arial"/>
          <w:lang w:val="es-ES_tradnl" w:eastAsia="es-ES"/>
        </w:rPr>
        <w:t xml:space="preserve"> de lo establecido precedentemente dentro de los siete (7) días hábiles la </w:t>
      </w:r>
      <w:r w:rsidRPr="005C64D3">
        <w:rPr>
          <w:rFonts w:ascii="Arial" w:hAnsi="Arial" w:cs="Arial"/>
          <w:b/>
          <w:lang w:val="es-ES_tradnl" w:eastAsia="es-ES"/>
        </w:rPr>
        <w:t>ENTIDAD</w:t>
      </w:r>
      <w:r w:rsidRPr="005C64D3">
        <w:rPr>
          <w:rFonts w:ascii="Arial" w:hAnsi="Arial" w:cs="Arial"/>
          <w:lang w:val="es-ES_tradnl" w:eastAsia="es-ES"/>
        </w:rPr>
        <w:t xml:space="preserve"> previa evaluación aprobara si corresponde la existencia del impedimento, sin el cual, de ninguna manera y por ningún motivo podrá solicitar luego a la </w:t>
      </w:r>
      <w:r w:rsidRPr="005C64D3">
        <w:rPr>
          <w:rFonts w:ascii="Arial" w:hAnsi="Arial" w:cs="Arial"/>
          <w:b/>
          <w:lang w:val="es-ES_tradnl" w:eastAsia="es-ES"/>
        </w:rPr>
        <w:t>ENTIDAD</w:t>
      </w:r>
      <w:r w:rsidRPr="005C64D3">
        <w:rPr>
          <w:rFonts w:ascii="Arial" w:hAnsi="Arial" w:cs="Arial"/>
          <w:lang w:val="es-ES_tradnl" w:eastAsia="es-ES"/>
        </w:rPr>
        <w:t xml:space="preserve"> por escrito la ampliación del plazo del Contrato y no pago de multas.</w:t>
      </w:r>
    </w:p>
    <w:p w:rsidR="00C55FA5" w:rsidRPr="005C64D3" w:rsidRDefault="00C55FA5" w:rsidP="00C55FA5">
      <w:pPr>
        <w:spacing w:after="120"/>
        <w:ind w:left="567" w:hanging="567"/>
        <w:jc w:val="both"/>
        <w:rPr>
          <w:rFonts w:ascii="Arial" w:hAnsi="Arial" w:cs="Arial"/>
          <w:b/>
          <w:lang w:val="es-ES_tradnl" w:eastAsia="es-ES"/>
        </w:rPr>
      </w:pPr>
      <w:r w:rsidRPr="005C64D3">
        <w:rPr>
          <w:rFonts w:ascii="Arial" w:hAnsi="Arial" w:cs="Arial"/>
          <w:b/>
          <w:lang w:val="es-ES_tradnl" w:eastAsia="es-ES"/>
        </w:rPr>
        <w:t>23.2   Cumplimiento ininterrumpido:</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t xml:space="preserve">Cuando ocurra una fuerza mayor o caso fortuito, el </w:t>
      </w:r>
      <w:r w:rsidRPr="005C64D3">
        <w:rPr>
          <w:rFonts w:ascii="Arial" w:hAnsi="Arial" w:cs="Arial"/>
          <w:b/>
          <w:lang w:val="es-ES_tradnl" w:eastAsia="es-ES"/>
        </w:rPr>
        <w:t xml:space="preserve">PROVEEDOR </w:t>
      </w:r>
      <w:r w:rsidRPr="005C64D3">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C64D3">
        <w:rPr>
          <w:rFonts w:ascii="Arial" w:hAnsi="Arial" w:cs="Arial"/>
          <w:lang w:eastAsia="es-ES"/>
        </w:rPr>
        <w:t>Adquisición</w:t>
      </w:r>
      <w:r w:rsidRPr="005C64D3">
        <w:rPr>
          <w:rFonts w:ascii="Arial" w:hAnsi="Arial" w:cs="Arial"/>
          <w:lang w:val="es-ES_tradnl" w:eastAsia="es-ES"/>
        </w:rPr>
        <w:t xml:space="preserve"> de la manera que lo solicite la </w:t>
      </w:r>
      <w:r w:rsidRPr="005C64D3">
        <w:rPr>
          <w:rFonts w:ascii="Arial" w:hAnsi="Arial" w:cs="Arial"/>
          <w:b/>
          <w:lang w:val="es-ES_tradnl" w:eastAsia="es-ES"/>
        </w:rPr>
        <w:t>ENTIDAD</w:t>
      </w:r>
      <w:r w:rsidRPr="005C64D3">
        <w:rPr>
          <w:rFonts w:ascii="Arial" w:hAnsi="Arial" w:cs="Arial"/>
          <w:lang w:val="es-ES_tradnl" w:eastAsia="es-ES"/>
        </w:rPr>
        <w:t xml:space="preserve">. </w:t>
      </w:r>
    </w:p>
    <w:p w:rsidR="00C55FA5" w:rsidRPr="005C64D3" w:rsidRDefault="00C55FA5" w:rsidP="00C55FA5">
      <w:pPr>
        <w:spacing w:after="120"/>
        <w:ind w:left="567" w:hanging="567"/>
        <w:jc w:val="both"/>
        <w:rPr>
          <w:rFonts w:ascii="Arial" w:hAnsi="Arial" w:cs="Arial"/>
          <w:b/>
          <w:lang w:val="es-ES_tradnl" w:eastAsia="es-ES"/>
        </w:rPr>
      </w:pPr>
      <w:r w:rsidRPr="005C64D3">
        <w:rPr>
          <w:rFonts w:ascii="Arial" w:hAnsi="Arial" w:cs="Arial"/>
          <w:b/>
          <w:lang w:val="es-ES_tradnl" w:eastAsia="es-ES"/>
        </w:rPr>
        <w:t>23.3   Prórrogas:</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C55FA5" w:rsidRPr="005C64D3" w:rsidRDefault="00C55FA5" w:rsidP="00C55FA5">
      <w:pPr>
        <w:autoSpaceDE w:val="0"/>
        <w:autoSpaceDN w:val="0"/>
        <w:spacing w:after="120"/>
        <w:jc w:val="both"/>
        <w:rPr>
          <w:rFonts w:ascii="Arial" w:hAnsi="Arial" w:cs="Arial"/>
          <w:lang w:val="es-ES_tradnl" w:eastAsia="es-ES"/>
        </w:rPr>
      </w:pPr>
      <w:r w:rsidRPr="005C64D3">
        <w:rPr>
          <w:rFonts w:ascii="Arial" w:hAnsi="Arial" w:cs="Arial"/>
          <w:lang w:val="es-ES_tradnl" w:eastAsia="es-ES"/>
        </w:rPr>
        <w:lastRenderedPageBreak/>
        <w:t>Durante este periodo las Partes soportaran independientemente sus respectivas perdidas por lo cual no podrán oponerse este argumento a reclamo por pagos debidos bajo el presente Contrato.</w:t>
      </w:r>
    </w:p>
    <w:p w:rsidR="00C55FA5" w:rsidRPr="005C64D3" w:rsidRDefault="00C55FA5" w:rsidP="00C55FA5">
      <w:pPr>
        <w:spacing w:after="120"/>
        <w:jc w:val="both"/>
        <w:rPr>
          <w:rFonts w:ascii="Arial" w:hAnsi="Arial" w:cs="Arial"/>
          <w:lang w:eastAsia="es-ES"/>
        </w:rPr>
      </w:pPr>
      <w:r w:rsidRPr="005C64D3">
        <w:rPr>
          <w:rFonts w:ascii="Arial" w:hAnsi="Arial" w:cs="Arial"/>
          <w:lang w:eastAsia="es-ES"/>
        </w:rPr>
        <w:t xml:space="preserve">Si la razón impeditiva o sus causas perduraren por más de treinta (30) días </w:t>
      </w:r>
      <w:proofErr w:type="gramStart"/>
      <w:r w:rsidRPr="005C64D3">
        <w:rPr>
          <w:rFonts w:ascii="Arial" w:hAnsi="Arial" w:cs="Arial"/>
          <w:lang w:eastAsia="es-ES"/>
        </w:rPr>
        <w:t>calendario consecutivos</w:t>
      </w:r>
      <w:proofErr w:type="gramEnd"/>
      <w:r w:rsidRPr="005C64D3">
        <w:rPr>
          <w:rFonts w:ascii="Arial" w:hAnsi="Arial" w:cs="Arial"/>
          <w:lang w:eastAsia="es-ES"/>
        </w:rPr>
        <w:t>, cualquiera de las Partes  podrá notificar a la otra, por escrito, la resolución del Contrato de conformidad a la cláusula (Terminación del Contrato).</w:t>
      </w:r>
    </w:p>
    <w:p w:rsidR="00C55FA5" w:rsidRPr="005C64D3" w:rsidRDefault="00C55FA5" w:rsidP="00C55FA5">
      <w:pPr>
        <w:spacing w:after="120"/>
        <w:jc w:val="both"/>
        <w:rPr>
          <w:rFonts w:ascii="Arial" w:hAnsi="Arial" w:cs="Arial"/>
          <w:b/>
          <w:u w:val="single"/>
          <w:lang w:val="es-ES_tradnl" w:eastAsia="es-ES"/>
        </w:rPr>
      </w:pPr>
      <w:r w:rsidRPr="005C64D3">
        <w:rPr>
          <w:rFonts w:ascii="Arial" w:hAnsi="Arial" w:cs="Arial"/>
          <w:b/>
          <w:u w:val="single"/>
          <w:lang w:val="es-ES_tradnl" w:eastAsia="es-ES"/>
        </w:rPr>
        <w:t>VIGÉSIMA CUARTA.- (TERMINACIÓN DEL CONTRATO)</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t>El presente Contrato concluirá por una de las siguientes causas:</w:t>
      </w:r>
    </w:p>
    <w:p w:rsidR="00C55FA5" w:rsidRPr="005C64D3" w:rsidRDefault="00C55FA5" w:rsidP="00C55FA5">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24.1   </w:t>
      </w:r>
      <w:r w:rsidRPr="005C64D3">
        <w:rPr>
          <w:rFonts w:ascii="Arial" w:hAnsi="Arial" w:cs="Arial"/>
          <w:b/>
          <w:lang w:val="es-ES_tradnl" w:eastAsia="es-ES"/>
        </w:rPr>
        <w:tab/>
        <w:t xml:space="preserve">Por cumplimiento del Contrato: </w:t>
      </w:r>
    </w:p>
    <w:p w:rsidR="00C55FA5" w:rsidRPr="005C64D3" w:rsidRDefault="00C55FA5" w:rsidP="00C55FA5">
      <w:pPr>
        <w:tabs>
          <w:tab w:val="left" w:pos="851"/>
        </w:tabs>
        <w:spacing w:after="120"/>
        <w:ind w:left="851" w:hanging="851"/>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De forma normal, tanto la </w:t>
      </w:r>
      <w:r w:rsidRPr="005C64D3">
        <w:rPr>
          <w:rFonts w:ascii="Arial" w:hAnsi="Arial" w:cs="Arial"/>
          <w:b/>
          <w:lang w:val="es-ES_tradnl" w:eastAsia="es-ES"/>
        </w:rPr>
        <w:t xml:space="preserve">ENTIDAD </w:t>
      </w:r>
      <w:r w:rsidRPr="005C64D3">
        <w:rPr>
          <w:rFonts w:ascii="Arial" w:hAnsi="Arial" w:cs="Arial"/>
          <w:lang w:val="es-ES_tradnl" w:eastAsia="es-ES"/>
        </w:rPr>
        <w:t xml:space="preserve">como el </w:t>
      </w:r>
      <w:r w:rsidRPr="005C64D3">
        <w:rPr>
          <w:rFonts w:ascii="Arial" w:hAnsi="Arial" w:cs="Arial"/>
          <w:b/>
          <w:lang w:val="es-ES_tradnl" w:eastAsia="es-ES"/>
        </w:rPr>
        <w:t xml:space="preserve">PROVEEDOR </w:t>
      </w:r>
      <w:r w:rsidRPr="005C64D3">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C55FA5" w:rsidRPr="005C64D3" w:rsidRDefault="00C55FA5" w:rsidP="00C55FA5">
      <w:pPr>
        <w:tabs>
          <w:tab w:val="left" w:pos="851"/>
        </w:tabs>
        <w:spacing w:after="120"/>
        <w:ind w:left="851" w:hanging="851"/>
        <w:jc w:val="both"/>
        <w:rPr>
          <w:rFonts w:ascii="Arial" w:hAnsi="Arial" w:cs="Arial"/>
          <w:b/>
          <w:lang w:val="es-ES_tradnl" w:eastAsia="es-ES"/>
        </w:rPr>
      </w:pPr>
      <w:r w:rsidRPr="005C64D3">
        <w:rPr>
          <w:rFonts w:ascii="Arial" w:hAnsi="Arial" w:cs="Arial"/>
          <w:b/>
          <w:lang w:val="es-ES_tradnl" w:eastAsia="es-ES"/>
        </w:rPr>
        <w:t xml:space="preserve">24.2    </w:t>
      </w:r>
      <w:r w:rsidRPr="005C64D3">
        <w:rPr>
          <w:rFonts w:ascii="Arial" w:hAnsi="Arial" w:cs="Arial"/>
          <w:b/>
          <w:lang w:val="es-ES_tradnl" w:eastAsia="es-ES"/>
        </w:rPr>
        <w:tab/>
        <w:t xml:space="preserve">Por resolución del Contrato: </w:t>
      </w:r>
    </w:p>
    <w:p w:rsidR="00C55FA5" w:rsidRPr="005C64D3" w:rsidRDefault="00C55FA5" w:rsidP="00C55FA5">
      <w:pPr>
        <w:spacing w:after="120"/>
        <w:ind w:left="851" w:hanging="1273"/>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Si se diera el caso y como una forma excepcional de terminar el Contrato, a los efectos legales correspondientes, la </w:t>
      </w:r>
      <w:r w:rsidRPr="005C64D3">
        <w:rPr>
          <w:rFonts w:ascii="Arial" w:hAnsi="Arial" w:cs="Arial"/>
          <w:b/>
          <w:lang w:val="es-ES_tradnl" w:eastAsia="es-ES"/>
        </w:rPr>
        <w:t xml:space="preserve">ENTIDAD </w:t>
      </w:r>
      <w:r w:rsidRPr="005C64D3">
        <w:rPr>
          <w:rFonts w:ascii="Arial" w:hAnsi="Arial" w:cs="Arial"/>
          <w:lang w:val="es-ES_tradnl" w:eastAsia="es-ES"/>
        </w:rPr>
        <w:t xml:space="preserve">y el </w:t>
      </w:r>
      <w:r w:rsidRPr="005C64D3">
        <w:rPr>
          <w:rFonts w:ascii="Arial" w:hAnsi="Arial" w:cs="Arial"/>
          <w:b/>
          <w:lang w:val="es-ES_tradnl" w:eastAsia="es-ES"/>
        </w:rPr>
        <w:t xml:space="preserve">PROVEEDOR </w:t>
      </w:r>
      <w:r w:rsidRPr="005C64D3">
        <w:rPr>
          <w:rFonts w:ascii="Arial" w:hAnsi="Arial" w:cs="Arial"/>
          <w:lang w:val="es-ES_tradnl" w:eastAsia="es-ES"/>
        </w:rPr>
        <w:t>acuerdan las siguientes causales para procesar la resolución del Contrato:</w:t>
      </w:r>
    </w:p>
    <w:p w:rsidR="00C55FA5" w:rsidRPr="005C64D3" w:rsidRDefault="00C55FA5" w:rsidP="00C55FA5">
      <w:pPr>
        <w:spacing w:after="120"/>
        <w:ind w:left="2124" w:hanging="1273"/>
        <w:jc w:val="both"/>
        <w:rPr>
          <w:rFonts w:ascii="Arial" w:hAnsi="Arial" w:cs="Arial"/>
          <w:b/>
          <w:lang w:val="es-ES_tradnl" w:eastAsia="es-ES"/>
        </w:rPr>
      </w:pPr>
      <w:r w:rsidRPr="005C64D3">
        <w:rPr>
          <w:rFonts w:ascii="Verdana" w:hAnsi="Verdana"/>
          <w:noProof/>
          <w:sz w:val="16"/>
          <w:szCs w:val="16"/>
          <w:lang w:val="es-BO" w:eastAsia="es-BO"/>
        </w:rPr>
        <w:drawing>
          <wp:anchor distT="0" distB="0" distL="114300" distR="114300" simplePos="0" relativeHeight="251698688" behindDoc="1" locked="0" layoutInCell="0" allowOverlap="1" wp14:anchorId="5D4D841D" wp14:editId="01D243D3">
            <wp:simplePos x="0" y="0"/>
            <wp:positionH relativeFrom="margin">
              <wp:posOffset>-193040</wp:posOffset>
            </wp:positionH>
            <wp:positionV relativeFrom="margin">
              <wp:posOffset>3188970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lang w:val="es-ES_tradnl" w:eastAsia="es-ES"/>
        </w:rPr>
        <w:t xml:space="preserve">24.2.1 </w:t>
      </w:r>
      <w:r w:rsidRPr="005C64D3">
        <w:rPr>
          <w:rFonts w:ascii="Arial" w:hAnsi="Arial" w:cs="Arial"/>
          <w:b/>
          <w:lang w:val="es-ES_tradnl" w:eastAsia="es-ES"/>
        </w:rPr>
        <w:tab/>
        <w:t>Resolución a requerimiento de la ENTIDAD, por causales atribuibles al PROVEEDOR.</w:t>
      </w:r>
    </w:p>
    <w:p w:rsidR="00C55FA5" w:rsidRPr="005C64D3" w:rsidRDefault="00C55FA5" w:rsidP="00C55FA5">
      <w:pPr>
        <w:spacing w:after="120"/>
        <w:ind w:left="2124"/>
        <w:jc w:val="both"/>
        <w:rPr>
          <w:rFonts w:ascii="Arial" w:hAnsi="Arial" w:cs="Arial"/>
          <w:lang w:val="es-ES_tradnl" w:eastAsia="es-ES"/>
        </w:rPr>
      </w:pPr>
      <w:r w:rsidRPr="005C64D3">
        <w:rPr>
          <w:rFonts w:ascii="Arial" w:hAnsi="Arial" w:cs="Arial"/>
          <w:lang w:val="es-ES_tradnl" w:eastAsia="es-ES"/>
        </w:rPr>
        <w:t xml:space="preserve">La </w:t>
      </w:r>
      <w:r w:rsidRPr="005C64D3">
        <w:rPr>
          <w:rFonts w:ascii="Arial" w:hAnsi="Arial" w:cs="Arial"/>
          <w:b/>
          <w:lang w:val="es-ES_tradnl" w:eastAsia="es-ES"/>
        </w:rPr>
        <w:t>ENTIDAD</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val="es-ES_tradnl" w:eastAsia="es-ES"/>
        </w:rPr>
        <w:t>podrá proceder al trámite de resolución del Contrato, en los siguientes casos:</w:t>
      </w:r>
    </w:p>
    <w:p w:rsidR="00C55FA5" w:rsidRPr="005C64D3" w:rsidRDefault="00C55FA5" w:rsidP="002C0ABF">
      <w:pPr>
        <w:numPr>
          <w:ilvl w:val="0"/>
          <w:numId w:val="38"/>
        </w:numPr>
        <w:spacing w:before="120" w:after="120"/>
        <w:ind w:left="2410" w:hanging="283"/>
        <w:contextualSpacing/>
        <w:jc w:val="both"/>
        <w:rPr>
          <w:rFonts w:ascii="Arial" w:hAnsi="Arial" w:cs="Arial"/>
          <w:lang w:val="es-BO" w:eastAsia="es-ES"/>
        </w:rPr>
      </w:pPr>
      <w:r w:rsidRPr="005C64D3">
        <w:rPr>
          <w:rFonts w:ascii="Arial" w:hAnsi="Arial" w:cs="Arial"/>
          <w:lang w:val="es-BO" w:eastAsia="es-ES"/>
        </w:rPr>
        <w:t>Por incumplimiento total o parcial del Contrato o sus anexos</w:t>
      </w:r>
      <w:r w:rsidRPr="005C64D3">
        <w:rPr>
          <w:rFonts w:ascii="Arial" w:hAnsi="Arial" w:cs="Arial"/>
          <w:lang w:val="es-ES_tradnl" w:eastAsia="es-ES"/>
        </w:rPr>
        <w:t xml:space="preserve"> por parte del </w:t>
      </w:r>
      <w:r w:rsidRPr="005C64D3">
        <w:rPr>
          <w:rFonts w:ascii="Arial" w:hAnsi="Arial" w:cs="Arial"/>
          <w:b/>
          <w:lang w:val="es-ES_tradnl" w:eastAsia="es-ES"/>
        </w:rPr>
        <w:t>PROVEEDOR</w:t>
      </w:r>
      <w:r w:rsidRPr="005C64D3">
        <w:rPr>
          <w:rFonts w:ascii="Arial" w:hAnsi="Arial" w:cs="Arial"/>
          <w:lang w:val="es-BO" w:eastAsia="es-ES"/>
        </w:rPr>
        <w:t xml:space="preserve">. </w:t>
      </w:r>
    </w:p>
    <w:p w:rsidR="00C55FA5" w:rsidRPr="005C64D3" w:rsidRDefault="00C55FA5" w:rsidP="002C0ABF">
      <w:pPr>
        <w:numPr>
          <w:ilvl w:val="0"/>
          <w:numId w:val="38"/>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disolución del </w:t>
      </w:r>
      <w:r w:rsidRPr="005C64D3">
        <w:rPr>
          <w:rFonts w:ascii="Arial" w:hAnsi="Arial" w:cs="Arial"/>
          <w:b/>
          <w:lang w:val="es-ES_tradnl" w:eastAsia="es-ES"/>
        </w:rPr>
        <w:t>PROVEEDOR</w:t>
      </w:r>
      <w:r w:rsidRPr="005C64D3">
        <w:rPr>
          <w:rFonts w:ascii="Arial" w:hAnsi="Arial" w:cs="Arial"/>
          <w:lang w:val="es-ES_tradnl" w:eastAsia="es-ES"/>
        </w:rPr>
        <w:t xml:space="preserve">. </w:t>
      </w:r>
    </w:p>
    <w:p w:rsidR="00C55FA5" w:rsidRPr="005C64D3" w:rsidRDefault="00C55FA5" w:rsidP="002C0ABF">
      <w:pPr>
        <w:numPr>
          <w:ilvl w:val="0"/>
          <w:numId w:val="38"/>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quiebra declarada del </w:t>
      </w:r>
      <w:r w:rsidRPr="005C64D3">
        <w:rPr>
          <w:rFonts w:ascii="Arial" w:hAnsi="Arial" w:cs="Arial"/>
          <w:b/>
          <w:lang w:val="es-ES_tradnl" w:eastAsia="es-ES"/>
        </w:rPr>
        <w:t>PROVEEDOR</w:t>
      </w:r>
      <w:r w:rsidRPr="005C64D3">
        <w:rPr>
          <w:rFonts w:ascii="Arial" w:hAnsi="Arial" w:cs="Arial"/>
          <w:lang w:val="es-ES_tradnl" w:eastAsia="es-ES"/>
        </w:rPr>
        <w:t>.</w:t>
      </w:r>
    </w:p>
    <w:p w:rsidR="00C55FA5" w:rsidRPr="005C64D3" w:rsidRDefault="00C55FA5" w:rsidP="002C0ABF">
      <w:pPr>
        <w:numPr>
          <w:ilvl w:val="0"/>
          <w:numId w:val="38"/>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injustificado del plazo de entrega de la Adquisición sin que el </w:t>
      </w:r>
      <w:r w:rsidRPr="005C64D3">
        <w:rPr>
          <w:rFonts w:ascii="Arial" w:hAnsi="Arial" w:cs="Arial"/>
          <w:b/>
          <w:lang w:val="es-ES_tradnl" w:eastAsia="es-ES"/>
        </w:rPr>
        <w:t xml:space="preserve">PROVEEDOR </w:t>
      </w:r>
      <w:r w:rsidRPr="005C64D3">
        <w:rPr>
          <w:rFonts w:ascii="Arial" w:hAnsi="Arial" w:cs="Arial"/>
          <w:lang w:val="es-ES_tradnl" w:eastAsia="es-ES"/>
        </w:rPr>
        <w:t>adopte medidas necesarias y oportunas para recuperar su demora y asegurar la conclusión de la entrega dentro del plazo vigente.</w:t>
      </w:r>
    </w:p>
    <w:p w:rsidR="00C55FA5" w:rsidRPr="005C64D3" w:rsidRDefault="00C55FA5" w:rsidP="002C0ABF">
      <w:pPr>
        <w:numPr>
          <w:ilvl w:val="0"/>
          <w:numId w:val="38"/>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C55FA5" w:rsidRPr="005C64D3" w:rsidRDefault="00C55FA5" w:rsidP="002C0ABF">
      <w:pPr>
        <w:numPr>
          <w:ilvl w:val="0"/>
          <w:numId w:val="38"/>
        </w:numPr>
        <w:tabs>
          <w:tab w:val="num" w:pos="2427"/>
        </w:tabs>
        <w:spacing w:after="120"/>
        <w:ind w:left="2427" w:hanging="303"/>
        <w:jc w:val="both"/>
        <w:rPr>
          <w:rFonts w:ascii="Arial" w:hAnsi="Arial" w:cs="Arial"/>
          <w:lang w:val="es-ES_tradnl" w:eastAsia="es-ES"/>
        </w:rPr>
      </w:pPr>
      <w:r w:rsidRPr="005C64D3">
        <w:rPr>
          <w:rFonts w:ascii="Arial" w:hAnsi="Arial" w:cs="Arial"/>
          <w:lang w:val="es-ES_tradnl" w:eastAsia="es-ES"/>
        </w:rPr>
        <w:t xml:space="preserve">Por incumplimiento de la cláusula (Anticorrupción). </w:t>
      </w:r>
    </w:p>
    <w:p w:rsidR="00C55FA5" w:rsidRPr="005C64D3" w:rsidRDefault="00C55FA5" w:rsidP="00C55FA5">
      <w:pPr>
        <w:tabs>
          <w:tab w:val="left" w:pos="851"/>
        </w:tabs>
        <w:spacing w:after="120"/>
        <w:ind w:left="2127" w:hanging="2127"/>
        <w:jc w:val="both"/>
        <w:rPr>
          <w:rFonts w:ascii="Arial" w:hAnsi="Arial" w:cs="Arial"/>
          <w:b/>
          <w:lang w:val="es-ES_tradnl" w:eastAsia="es-ES"/>
        </w:rPr>
      </w:pPr>
      <w:r w:rsidRPr="005C64D3">
        <w:rPr>
          <w:rFonts w:ascii="Arial" w:hAnsi="Arial" w:cs="Arial"/>
          <w:b/>
          <w:lang w:val="es-ES_tradnl" w:eastAsia="es-ES"/>
        </w:rPr>
        <w:tab/>
        <w:t xml:space="preserve">24.2.2   </w:t>
      </w:r>
      <w:r w:rsidRPr="005C64D3">
        <w:rPr>
          <w:rFonts w:ascii="Arial" w:hAnsi="Arial" w:cs="Arial"/>
          <w:b/>
          <w:lang w:val="es-ES_tradnl" w:eastAsia="es-ES"/>
        </w:rPr>
        <w:tab/>
        <w:t>Resolución a requerimiento del PROVEEDOR, por causales atribuibles a la ENTIDAD.</w:t>
      </w:r>
    </w:p>
    <w:p w:rsidR="00C55FA5" w:rsidRPr="005C64D3" w:rsidRDefault="00C55FA5" w:rsidP="00C55FA5">
      <w:pPr>
        <w:spacing w:after="120"/>
        <w:ind w:left="2127"/>
        <w:jc w:val="both"/>
        <w:rPr>
          <w:rFonts w:ascii="Arial" w:hAnsi="Arial" w:cs="Arial"/>
          <w:lang w:val="es-ES_tradnl" w:eastAsia="es-ES"/>
        </w:rPr>
      </w:pPr>
      <w:r w:rsidRPr="005C64D3">
        <w:rPr>
          <w:rFonts w:ascii="Arial" w:hAnsi="Arial" w:cs="Arial"/>
          <w:lang w:val="es-ES_tradnl" w:eastAsia="es-ES"/>
        </w:rPr>
        <w:t xml:space="preserve">El </w:t>
      </w:r>
      <w:r w:rsidRPr="005C64D3">
        <w:rPr>
          <w:rFonts w:ascii="Arial" w:hAnsi="Arial" w:cs="Arial"/>
          <w:b/>
          <w:lang w:val="es-ES_tradnl" w:eastAsia="es-ES"/>
        </w:rPr>
        <w:t xml:space="preserve">PROVEEDOR </w:t>
      </w:r>
      <w:r w:rsidRPr="005C64D3">
        <w:rPr>
          <w:rFonts w:ascii="Arial" w:hAnsi="Arial" w:cs="Arial"/>
          <w:lang w:val="es-ES_tradnl" w:eastAsia="es-ES"/>
        </w:rPr>
        <w:t>podrá proceder al trámite de resolución del Contrato, en los siguientes casos:</w:t>
      </w:r>
    </w:p>
    <w:p w:rsidR="00C55FA5" w:rsidRPr="005C64D3" w:rsidRDefault="00C55FA5" w:rsidP="002C0ABF">
      <w:pPr>
        <w:numPr>
          <w:ilvl w:val="0"/>
          <w:numId w:val="43"/>
        </w:numPr>
        <w:spacing w:after="120"/>
        <w:jc w:val="both"/>
        <w:rPr>
          <w:rFonts w:ascii="Arial" w:hAnsi="Arial" w:cs="Arial"/>
          <w:lang w:val="es-ES_tradnl" w:eastAsia="es-ES"/>
        </w:rPr>
      </w:pPr>
      <w:r w:rsidRPr="005C64D3">
        <w:rPr>
          <w:rFonts w:ascii="Arial" w:hAnsi="Arial" w:cs="Arial"/>
          <w:lang w:val="es-ES_tradnl" w:eastAsia="es-ES"/>
        </w:rPr>
        <w:t xml:space="preserve">Por instrucciones injustificadas emanadas de la </w:t>
      </w:r>
      <w:r w:rsidRPr="005C64D3">
        <w:rPr>
          <w:rFonts w:ascii="Arial" w:hAnsi="Arial" w:cs="Arial"/>
          <w:b/>
          <w:lang w:val="es-ES_tradnl" w:eastAsia="es-ES"/>
        </w:rPr>
        <w:t>ENTIDAD</w:t>
      </w:r>
      <w:r w:rsidRPr="005C64D3">
        <w:rPr>
          <w:rFonts w:ascii="Arial" w:hAnsi="Arial" w:cs="Arial"/>
          <w:lang w:val="es-ES_tradnl" w:eastAsia="es-ES"/>
        </w:rPr>
        <w:t xml:space="preserve"> para la suspensión de la </w:t>
      </w:r>
      <w:r w:rsidRPr="005C64D3">
        <w:rPr>
          <w:rFonts w:ascii="Arial" w:hAnsi="Arial" w:cs="Arial"/>
          <w:lang w:eastAsia="es-ES"/>
        </w:rPr>
        <w:t>Adquisición</w:t>
      </w:r>
      <w:r w:rsidRPr="005C64D3">
        <w:rPr>
          <w:rFonts w:ascii="Arial" w:hAnsi="Arial" w:cs="Arial"/>
          <w:lang w:val="es-ES_tradnl" w:eastAsia="es-ES"/>
        </w:rPr>
        <w:t xml:space="preserve"> por más de treinta (30) días calendario.</w:t>
      </w:r>
    </w:p>
    <w:p w:rsidR="00C55FA5" w:rsidRPr="005C64D3" w:rsidRDefault="00C55FA5" w:rsidP="002C0ABF">
      <w:pPr>
        <w:numPr>
          <w:ilvl w:val="0"/>
          <w:numId w:val="43"/>
        </w:numPr>
        <w:spacing w:after="120"/>
        <w:jc w:val="both"/>
        <w:rPr>
          <w:rFonts w:ascii="Arial" w:hAnsi="Arial" w:cs="Arial"/>
          <w:b/>
          <w:lang w:val="es-ES_tradnl" w:eastAsia="es-ES"/>
        </w:rPr>
      </w:pPr>
      <w:r w:rsidRPr="005C64D3">
        <w:rPr>
          <w:rFonts w:ascii="Arial" w:hAnsi="Arial" w:cs="Arial"/>
          <w:lang w:val="es-ES_tradnl" w:eastAsia="es-ES"/>
        </w:rPr>
        <w:t xml:space="preserve">Si apartándose de los términos del Contrato, la </w:t>
      </w:r>
      <w:r w:rsidRPr="005C64D3">
        <w:rPr>
          <w:rFonts w:ascii="Arial" w:hAnsi="Arial" w:cs="Arial"/>
          <w:b/>
          <w:lang w:val="es-ES_tradnl" w:eastAsia="es-ES"/>
        </w:rPr>
        <w:t xml:space="preserve">ENTIDAD </w:t>
      </w:r>
      <w:r w:rsidRPr="005C64D3">
        <w:rPr>
          <w:rFonts w:ascii="Arial" w:hAnsi="Arial" w:cs="Arial"/>
          <w:lang w:val="es-ES_tradnl" w:eastAsia="es-ES"/>
        </w:rPr>
        <w:t>pretende efectuar aumento o disminución en las cantidades de la Adquisición, sin la emisión del contrato modificatorio correspondiente.</w:t>
      </w:r>
    </w:p>
    <w:p w:rsidR="00C55FA5" w:rsidRPr="005C64D3" w:rsidRDefault="00C55FA5" w:rsidP="00C55FA5">
      <w:pPr>
        <w:spacing w:after="120"/>
        <w:ind w:left="1996" w:hanging="1145"/>
        <w:jc w:val="both"/>
        <w:rPr>
          <w:rFonts w:ascii="Arial" w:hAnsi="Arial" w:cs="Arial"/>
          <w:color w:val="000000"/>
          <w:lang w:eastAsia="es-ES"/>
        </w:rPr>
      </w:pPr>
      <w:r w:rsidRPr="005C64D3">
        <w:rPr>
          <w:rFonts w:ascii="Arial" w:hAnsi="Arial" w:cs="Arial"/>
          <w:b/>
          <w:color w:val="000000"/>
          <w:lang w:eastAsia="es-ES"/>
        </w:rPr>
        <w:t>24.2.3</w:t>
      </w:r>
      <w:r w:rsidRPr="005C64D3">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55FA5" w:rsidRPr="005C64D3" w:rsidRDefault="00C55FA5" w:rsidP="00C55FA5">
      <w:pPr>
        <w:spacing w:after="120"/>
        <w:ind w:left="1996" w:hanging="1145"/>
        <w:jc w:val="both"/>
        <w:rPr>
          <w:rFonts w:ascii="Arial" w:hAnsi="Arial" w:cs="Arial"/>
          <w:lang w:eastAsia="es-ES"/>
        </w:rPr>
      </w:pPr>
      <w:r w:rsidRPr="005C64D3">
        <w:rPr>
          <w:rFonts w:ascii="Arial" w:hAnsi="Arial" w:cs="Arial"/>
          <w:b/>
          <w:color w:val="000000"/>
          <w:lang w:eastAsia="es-ES"/>
        </w:rPr>
        <w:lastRenderedPageBreak/>
        <w:t>24.2.4</w:t>
      </w:r>
      <w:r w:rsidRPr="005C64D3">
        <w:rPr>
          <w:rFonts w:ascii="Arial" w:hAnsi="Arial" w:cs="Arial"/>
          <w:b/>
          <w:color w:val="000000"/>
          <w:lang w:eastAsia="es-ES"/>
        </w:rPr>
        <w:tab/>
      </w:r>
      <w:r w:rsidRPr="005C64D3">
        <w:rPr>
          <w:rFonts w:ascii="Arial" w:hAnsi="Arial" w:cs="Arial"/>
          <w:lang w:eastAsia="es-ES"/>
        </w:rPr>
        <w:t xml:space="preserve">La </w:t>
      </w:r>
      <w:r w:rsidRPr="005C64D3">
        <w:rPr>
          <w:rFonts w:ascii="Arial" w:hAnsi="Arial" w:cs="Arial"/>
          <w:b/>
          <w:lang w:eastAsia="es-ES"/>
        </w:rPr>
        <w:t xml:space="preserve">ENTIDAD </w:t>
      </w:r>
      <w:r w:rsidRPr="005C64D3">
        <w:rPr>
          <w:rFonts w:ascii="Arial" w:hAnsi="Arial"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5C64D3">
        <w:rPr>
          <w:rFonts w:ascii="Arial" w:hAnsi="Arial" w:cs="Arial"/>
          <w:b/>
          <w:lang w:eastAsia="es-ES"/>
        </w:rPr>
        <w:t>PROVEEDOR</w:t>
      </w:r>
      <w:r w:rsidRPr="005C64D3">
        <w:rPr>
          <w:rFonts w:ascii="Arial" w:hAnsi="Arial" w:cs="Arial"/>
          <w:lang w:eastAsia="es-ES"/>
        </w:rPr>
        <w:t>, sin lugar a ningún tipo de resarcimiento por parte de la</w:t>
      </w:r>
      <w:r w:rsidRPr="005C64D3">
        <w:rPr>
          <w:rFonts w:ascii="Arial" w:hAnsi="Arial" w:cs="Arial"/>
          <w:b/>
          <w:lang w:eastAsia="es-ES"/>
        </w:rPr>
        <w:t xml:space="preserve"> ENTIDAD </w:t>
      </w:r>
      <w:r w:rsidRPr="005C64D3">
        <w:rPr>
          <w:rFonts w:ascii="Arial" w:hAnsi="Arial" w:cs="Arial"/>
          <w:lang w:eastAsia="es-ES"/>
        </w:rPr>
        <w:t>a</w:t>
      </w:r>
      <w:r w:rsidRPr="005C64D3">
        <w:rPr>
          <w:rFonts w:ascii="Arial" w:hAnsi="Arial" w:cs="Arial"/>
          <w:b/>
          <w:lang w:eastAsia="es-ES"/>
        </w:rPr>
        <w:t xml:space="preserve"> </w:t>
      </w:r>
      <w:r w:rsidRPr="005C64D3">
        <w:rPr>
          <w:rFonts w:ascii="Arial" w:hAnsi="Arial" w:cs="Arial"/>
          <w:lang w:eastAsia="es-ES"/>
        </w:rPr>
        <w:t>favor del</w:t>
      </w:r>
      <w:r w:rsidRPr="005C64D3">
        <w:rPr>
          <w:rFonts w:ascii="Arial" w:hAnsi="Arial" w:cs="Arial"/>
          <w:b/>
          <w:lang w:eastAsia="es-ES"/>
        </w:rPr>
        <w:t xml:space="preserve"> PROVEEDOR</w:t>
      </w:r>
      <w:r w:rsidRPr="005C64D3">
        <w:rPr>
          <w:rFonts w:ascii="Arial" w:hAnsi="Arial" w:cs="Arial"/>
          <w:lang w:eastAsia="es-ES"/>
        </w:rPr>
        <w:t>.</w:t>
      </w:r>
    </w:p>
    <w:p w:rsidR="00C55FA5" w:rsidRPr="005C64D3" w:rsidRDefault="00C55FA5" w:rsidP="002C0ABF">
      <w:pPr>
        <w:numPr>
          <w:ilvl w:val="2"/>
          <w:numId w:val="48"/>
        </w:numPr>
        <w:tabs>
          <w:tab w:val="left" w:pos="1985"/>
        </w:tabs>
        <w:spacing w:after="120"/>
        <w:ind w:left="1985" w:hanging="1134"/>
        <w:jc w:val="both"/>
        <w:rPr>
          <w:rFonts w:ascii="Arial" w:hAnsi="Arial" w:cs="Arial"/>
          <w:lang w:val="es-ES_tradnl" w:eastAsia="es-ES"/>
        </w:rPr>
      </w:pPr>
      <w:r w:rsidRPr="005C64D3">
        <w:rPr>
          <w:rFonts w:ascii="Arial" w:hAnsi="Arial" w:cs="Arial"/>
          <w:b/>
          <w:lang w:val="es-ES_tradnl" w:eastAsia="es-ES"/>
        </w:rPr>
        <w:t xml:space="preserve">Reglas aplicables a la resolución: </w:t>
      </w:r>
    </w:p>
    <w:p w:rsidR="00C55FA5" w:rsidRPr="005C64D3" w:rsidRDefault="00C55FA5" w:rsidP="00C55FA5">
      <w:pPr>
        <w:spacing w:after="120"/>
        <w:ind w:left="1996"/>
        <w:jc w:val="both"/>
        <w:rPr>
          <w:rFonts w:ascii="Arial" w:hAnsi="Arial" w:cs="Arial"/>
          <w:lang w:val="es-ES_tradnl" w:eastAsia="es-ES"/>
        </w:rPr>
      </w:pPr>
      <w:r w:rsidRPr="005C64D3">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C55FA5" w:rsidRPr="005C64D3" w:rsidRDefault="00C55FA5" w:rsidP="00C55FA5">
      <w:pPr>
        <w:spacing w:after="120"/>
        <w:ind w:left="1996"/>
        <w:jc w:val="both"/>
        <w:rPr>
          <w:rFonts w:ascii="Arial" w:hAnsi="Arial" w:cs="Arial"/>
          <w:lang w:val="es-ES_tradnl" w:eastAsia="es-ES"/>
        </w:rPr>
      </w:pPr>
      <w:r w:rsidRPr="005C64D3">
        <w:rPr>
          <w:rFonts w:ascii="Arial" w:hAnsi="Arial"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C55FA5" w:rsidRPr="005C64D3" w:rsidRDefault="00C55FA5" w:rsidP="00C55FA5">
      <w:pPr>
        <w:spacing w:after="120"/>
        <w:ind w:left="1996"/>
        <w:jc w:val="both"/>
        <w:rPr>
          <w:rFonts w:ascii="Arial" w:hAnsi="Arial" w:cs="Arial"/>
          <w:lang w:val="es-ES_tradnl" w:eastAsia="es-ES"/>
        </w:rPr>
      </w:pPr>
      <w:r w:rsidRPr="005C64D3">
        <w:rPr>
          <w:rFonts w:ascii="Arial" w:hAnsi="Arial"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55FA5" w:rsidRPr="005C64D3" w:rsidRDefault="00C55FA5" w:rsidP="00C55FA5">
      <w:pPr>
        <w:spacing w:after="120"/>
        <w:ind w:left="1996"/>
        <w:jc w:val="both"/>
        <w:rPr>
          <w:rFonts w:ascii="Arial" w:hAnsi="Arial" w:cs="Arial"/>
          <w:lang w:val="es-ES_tradnl" w:eastAsia="es-ES"/>
        </w:rPr>
      </w:pPr>
      <w:r w:rsidRPr="005C64D3">
        <w:rPr>
          <w:rFonts w:ascii="Arial" w:hAnsi="Arial" w:cs="Arial"/>
          <w:lang w:val="es-ES_tradnl" w:eastAsia="es-ES"/>
        </w:rPr>
        <w:t xml:space="preserve">En caso que el monto de la multa por atraso en la entrega alcance al 20% (veinte por ciento) del monto total del Contrato, la </w:t>
      </w:r>
      <w:r w:rsidRPr="005C64D3">
        <w:rPr>
          <w:rFonts w:ascii="Arial" w:hAnsi="Arial" w:cs="Arial"/>
          <w:b/>
          <w:lang w:val="es-ES_tradnl" w:eastAsia="es-ES"/>
        </w:rPr>
        <w:t>ENTIDAD</w:t>
      </w:r>
      <w:r w:rsidRPr="005C64D3">
        <w:rPr>
          <w:rFonts w:ascii="Arial" w:hAnsi="Arial" w:cs="Arial"/>
          <w:lang w:val="es-ES_tradnl" w:eastAsia="es-ES"/>
        </w:rPr>
        <w:t xml:space="preserve"> deberá notificar mediante carta notariada que la resolución de Contrato se ha hecho efectiva. </w:t>
      </w:r>
    </w:p>
    <w:p w:rsidR="00C55FA5" w:rsidRPr="005C64D3" w:rsidRDefault="00C55FA5" w:rsidP="00C55FA5">
      <w:pPr>
        <w:tabs>
          <w:tab w:val="left" w:pos="567"/>
        </w:tabs>
        <w:spacing w:after="120"/>
        <w:ind w:left="1985"/>
        <w:jc w:val="both"/>
        <w:rPr>
          <w:rFonts w:ascii="Arial" w:hAnsi="Arial" w:cs="Arial"/>
          <w:lang w:val="es-ES_tradnl" w:eastAsia="es-ES"/>
        </w:rPr>
      </w:pPr>
      <w:r w:rsidRPr="005C64D3">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C64D3">
        <w:rPr>
          <w:rFonts w:ascii="Arial" w:hAnsi="Arial" w:cs="Arial"/>
          <w:color w:val="000000"/>
          <w:lang w:eastAsia="es-ES"/>
        </w:rPr>
        <w:t>incluir los montos a reconocer por las prestaciones ejecutadas por las Partes.</w:t>
      </w:r>
    </w:p>
    <w:p w:rsidR="00C55FA5" w:rsidRPr="005C64D3" w:rsidRDefault="00C55FA5" w:rsidP="00C55FA5">
      <w:pPr>
        <w:tabs>
          <w:tab w:val="left" w:pos="567"/>
        </w:tabs>
        <w:spacing w:after="120"/>
        <w:jc w:val="both"/>
        <w:rPr>
          <w:rFonts w:ascii="Arial" w:hAnsi="Arial" w:cs="Arial"/>
          <w:bCs/>
          <w:lang w:eastAsia="es-ES"/>
        </w:rPr>
      </w:pPr>
      <w:r w:rsidRPr="005C64D3">
        <w:rPr>
          <w:rFonts w:ascii="Arial" w:hAnsi="Arial" w:cs="Arial"/>
          <w:lang w:val="es-ES_tradnl" w:eastAsia="es-ES"/>
        </w:rPr>
        <w:t xml:space="preserve">En caso que se proceda a la resolución del Contrato, por razones atribuibles al </w:t>
      </w:r>
      <w:r w:rsidRPr="005C64D3">
        <w:rPr>
          <w:rFonts w:ascii="Arial" w:hAnsi="Arial" w:cs="Arial"/>
          <w:b/>
          <w:lang w:val="es-ES_tradnl" w:eastAsia="es-ES"/>
        </w:rPr>
        <w:t>PROVEEDOR</w:t>
      </w:r>
      <w:r w:rsidRPr="005C64D3">
        <w:rPr>
          <w:rFonts w:ascii="Arial" w:hAnsi="Arial" w:cs="Arial"/>
          <w:lang w:val="es-ES_tradnl" w:eastAsia="es-ES"/>
        </w:rPr>
        <w:t>,</w:t>
      </w:r>
      <w:r w:rsidRPr="005C64D3">
        <w:rPr>
          <w:rFonts w:ascii="Arial" w:hAnsi="Arial" w:cs="Arial"/>
          <w:b/>
          <w:lang w:val="es-ES_tradnl" w:eastAsia="es-ES"/>
        </w:rPr>
        <w:t xml:space="preserve"> </w:t>
      </w:r>
      <w:r w:rsidRPr="005C64D3">
        <w:rPr>
          <w:rFonts w:ascii="Arial" w:hAnsi="Arial" w:cs="Arial"/>
          <w:lang w:eastAsia="es-ES"/>
        </w:rPr>
        <w:t xml:space="preserve">se ejecutará en favor de la </w:t>
      </w:r>
      <w:r w:rsidRPr="005C64D3">
        <w:rPr>
          <w:rFonts w:ascii="Arial" w:hAnsi="Arial" w:cs="Arial"/>
          <w:b/>
          <w:lang w:eastAsia="es-ES"/>
        </w:rPr>
        <w:t>ENTIDAD</w:t>
      </w:r>
      <w:r w:rsidRPr="005C64D3">
        <w:rPr>
          <w:rFonts w:ascii="Arial" w:hAnsi="Arial" w:cs="Arial"/>
          <w:lang w:eastAsia="es-ES"/>
        </w:rPr>
        <w:t xml:space="preserve"> la garantía de cumplimiento de Contrato. Por otro lado, también se consolidan a favor de la </w:t>
      </w:r>
      <w:r w:rsidRPr="005C64D3">
        <w:rPr>
          <w:rFonts w:ascii="Arial" w:hAnsi="Arial" w:cs="Arial"/>
          <w:b/>
          <w:lang w:eastAsia="es-ES"/>
        </w:rPr>
        <w:t>ENTIDAD</w:t>
      </w:r>
      <w:r w:rsidRPr="005C64D3">
        <w:rPr>
          <w:rFonts w:ascii="Arial" w:hAnsi="Arial" w:cs="Arial"/>
          <w:lang w:eastAsia="es-ES"/>
        </w:rPr>
        <w:t xml:space="preserve"> las multas o penalidades;</w:t>
      </w:r>
      <w:r w:rsidRPr="005C64D3">
        <w:rPr>
          <w:rFonts w:ascii="Arial" w:hAnsi="Arial" w:cs="Arial"/>
          <w:bCs/>
          <w:lang w:eastAsia="es-ES"/>
        </w:rPr>
        <w:t xml:space="preserve"> debiendo el </w:t>
      </w:r>
      <w:r w:rsidRPr="005C64D3">
        <w:rPr>
          <w:rFonts w:ascii="Arial" w:hAnsi="Arial" w:cs="Arial"/>
          <w:b/>
          <w:bCs/>
          <w:lang w:eastAsia="es-ES"/>
        </w:rPr>
        <w:t>PROVEEDOR</w:t>
      </w:r>
      <w:r w:rsidRPr="005C64D3">
        <w:rPr>
          <w:rFonts w:ascii="Arial" w:hAnsi="Arial" w:cs="Arial"/>
          <w:bCs/>
          <w:lang w:eastAsia="es-ES"/>
        </w:rPr>
        <w:t xml:space="preserve"> recoger a su cuenta y cargo toda la Adquisición observada del lugar de entrega descrito en la cláusula (Lugar de entrega) dentro del plazo establecido por la </w:t>
      </w:r>
      <w:r w:rsidRPr="005C64D3">
        <w:rPr>
          <w:rFonts w:ascii="Arial" w:hAnsi="Arial" w:cs="Arial"/>
          <w:b/>
          <w:bCs/>
          <w:lang w:eastAsia="es-ES"/>
        </w:rPr>
        <w:t>ENTIDAD</w:t>
      </w:r>
      <w:r w:rsidRPr="005C64D3">
        <w:rPr>
          <w:rFonts w:ascii="Arial" w:hAnsi="Arial" w:cs="Arial"/>
          <w:bCs/>
          <w:lang w:eastAsia="es-ES"/>
        </w:rPr>
        <w:t xml:space="preserve"> computables a partir de la notificación de resolución del Contrato, </w:t>
      </w:r>
      <w:r w:rsidRPr="005C64D3">
        <w:rPr>
          <w:rFonts w:ascii="Arial" w:hAnsi="Arial" w:cs="Arial"/>
          <w:bCs/>
          <w:lang w:val="es-ES_tradnl" w:eastAsia="es-ES"/>
        </w:rPr>
        <w:t xml:space="preserve">y asumir todos los costos y gastos por transporte, </w:t>
      </w:r>
      <w:proofErr w:type="spellStart"/>
      <w:r w:rsidRPr="005C64D3">
        <w:rPr>
          <w:rFonts w:ascii="Arial" w:hAnsi="Arial" w:cs="Arial"/>
          <w:bCs/>
          <w:lang w:val="es-ES_tradnl" w:eastAsia="es-ES"/>
        </w:rPr>
        <w:t>estibaje</w:t>
      </w:r>
      <w:proofErr w:type="spellEnd"/>
      <w:r w:rsidRPr="005C64D3">
        <w:rPr>
          <w:rFonts w:ascii="Arial" w:hAnsi="Arial" w:cs="Arial"/>
          <w:bCs/>
          <w:lang w:val="es-ES_tradnl" w:eastAsia="es-ES"/>
        </w:rPr>
        <w:t>, exportación y otros directos e indirectos;</w:t>
      </w:r>
      <w:r w:rsidRPr="005C64D3">
        <w:rPr>
          <w:rFonts w:ascii="Arial" w:hAnsi="Arial" w:cs="Arial"/>
          <w:bCs/>
          <w:lang w:eastAsia="es-ES"/>
        </w:rPr>
        <w:t xml:space="preserve"> caso contrario la </w:t>
      </w:r>
      <w:r w:rsidRPr="005C64D3">
        <w:rPr>
          <w:rFonts w:ascii="Arial" w:hAnsi="Arial" w:cs="Arial"/>
          <w:b/>
          <w:bCs/>
          <w:lang w:eastAsia="es-ES"/>
        </w:rPr>
        <w:t>ENTIDAD</w:t>
      </w:r>
      <w:r w:rsidRPr="005C64D3">
        <w:rPr>
          <w:rFonts w:ascii="Arial" w:hAnsi="Arial" w:cs="Arial"/>
          <w:bCs/>
          <w:lang w:eastAsia="es-ES"/>
        </w:rPr>
        <w:t xml:space="preserve"> dispondrá lo que corresponda, sin lugar a ningún tipo de reclamo o reembolso posterior por el </w:t>
      </w:r>
      <w:r w:rsidRPr="005C64D3">
        <w:rPr>
          <w:rFonts w:ascii="Arial" w:hAnsi="Arial" w:cs="Arial"/>
          <w:b/>
          <w:bCs/>
          <w:lang w:eastAsia="es-ES"/>
        </w:rPr>
        <w:t>PROVEEDOR</w:t>
      </w:r>
      <w:r w:rsidRPr="005C64D3">
        <w:rPr>
          <w:rFonts w:ascii="Arial" w:hAnsi="Arial" w:cs="Arial"/>
          <w:bCs/>
          <w:lang w:eastAsia="es-ES"/>
        </w:rPr>
        <w:t xml:space="preserve">.  </w:t>
      </w:r>
    </w:p>
    <w:p w:rsidR="00C55FA5" w:rsidRPr="005C64D3" w:rsidRDefault="00C55FA5" w:rsidP="00C55FA5">
      <w:pPr>
        <w:spacing w:after="120"/>
        <w:jc w:val="both"/>
        <w:rPr>
          <w:rFonts w:ascii="Arial" w:hAnsi="Arial" w:cs="Arial"/>
          <w:b/>
          <w:u w:val="single"/>
          <w:lang w:eastAsia="es-ES"/>
        </w:rPr>
      </w:pPr>
      <w:r w:rsidRPr="005C64D3">
        <w:rPr>
          <w:rFonts w:ascii="Arial" w:hAnsi="Arial" w:cs="Arial"/>
          <w:b/>
          <w:u w:val="single"/>
          <w:lang w:eastAsia="es-ES"/>
        </w:rPr>
        <w:t>VIGÉSIMA QUINTA.- (CIERRE DE CONTRATO)</w:t>
      </w:r>
    </w:p>
    <w:p w:rsidR="00C55FA5" w:rsidRPr="005C64D3" w:rsidRDefault="00C55FA5" w:rsidP="00C55FA5">
      <w:pPr>
        <w:widowControl w:val="0"/>
        <w:spacing w:after="120"/>
        <w:jc w:val="both"/>
        <w:rPr>
          <w:rFonts w:ascii="Arial" w:hAnsi="Arial" w:cs="Arial"/>
          <w:lang w:eastAsia="es-ES"/>
        </w:rPr>
      </w:pPr>
      <w:r w:rsidRPr="005C64D3">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C55FA5" w:rsidRPr="005C64D3" w:rsidRDefault="00C55FA5" w:rsidP="00C55FA5">
      <w:pPr>
        <w:widowControl w:val="0"/>
        <w:spacing w:after="120"/>
        <w:jc w:val="both"/>
        <w:rPr>
          <w:rFonts w:ascii="Arial" w:hAnsi="Arial" w:cs="Arial"/>
          <w:lang w:eastAsia="es-ES"/>
        </w:rPr>
      </w:pPr>
      <w:r w:rsidRPr="005C64D3">
        <w:rPr>
          <w:rFonts w:ascii="Arial" w:hAnsi="Arial" w:cs="Arial"/>
          <w:lang w:eastAsia="es-ES"/>
        </w:rPr>
        <w:t xml:space="preserve">Terminado el Contrato por resolución, las Partes realizaran la conciliación de cuentas finales a efectos de determinar cualquier saldo pendiente de pago si hubiese o correspondiese, emitiendo la </w:t>
      </w:r>
      <w:r w:rsidRPr="005C64D3">
        <w:rPr>
          <w:rFonts w:ascii="Arial" w:hAnsi="Arial" w:cs="Arial"/>
          <w:b/>
          <w:lang w:eastAsia="es-ES"/>
        </w:rPr>
        <w:t>ENTIDAD</w:t>
      </w:r>
      <w:r w:rsidRPr="005C64D3">
        <w:rPr>
          <w:rFonts w:ascii="Arial" w:hAnsi="Arial" w:cs="Arial"/>
          <w:lang w:eastAsia="es-ES"/>
        </w:rPr>
        <w:t xml:space="preserve"> un acta de cierre del Contrato.</w:t>
      </w:r>
    </w:p>
    <w:p w:rsidR="00C55FA5" w:rsidRPr="005C64D3" w:rsidRDefault="00C55FA5" w:rsidP="00C55FA5">
      <w:pPr>
        <w:widowControl w:val="0"/>
        <w:spacing w:after="120"/>
        <w:jc w:val="both"/>
        <w:rPr>
          <w:rFonts w:ascii="Arial" w:hAnsi="Arial" w:cs="Arial"/>
          <w:lang w:eastAsia="es-ES"/>
        </w:rPr>
      </w:pPr>
      <w:r w:rsidRPr="005C64D3">
        <w:rPr>
          <w:rFonts w:ascii="Arial" w:hAnsi="Arial" w:cs="Arial"/>
          <w:lang w:eastAsia="es-ES"/>
        </w:rPr>
        <w:t xml:space="preserve">El acta de cierre de Contrato no libera de responsabilidades al </w:t>
      </w:r>
      <w:r w:rsidRPr="005C64D3">
        <w:rPr>
          <w:rFonts w:ascii="Arial" w:hAnsi="Arial" w:cs="Arial"/>
          <w:b/>
          <w:lang w:eastAsia="es-ES"/>
        </w:rPr>
        <w:t>PROVEEDOR</w:t>
      </w:r>
      <w:r w:rsidRPr="005C64D3">
        <w:rPr>
          <w:rFonts w:ascii="Arial" w:hAnsi="Arial" w:cs="Arial"/>
          <w:lang w:eastAsia="es-ES"/>
        </w:rPr>
        <w:t>, por negligencia o impericia que ocasionasen daños posteriores sobre el objeto de la contratación.</w:t>
      </w:r>
    </w:p>
    <w:p w:rsidR="00C55FA5" w:rsidRPr="005C64D3" w:rsidRDefault="00C55FA5" w:rsidP="00C55FA5">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SEXTA.- (SOLUCIÓN DE CONTROVERSIAS) </w:t>
      </w:r>
    </w:p>
    <w:p w:rsidR="00C55FA5" w:rsidRPr="005C64D3" w:rsidRDefault="00C55FA5" w:rsidP="00C55FA5">
      <w:pPr>
        <w:spacing w:after="120"/>
        <w:jc w:val="both"/>
        <w:rPr>
          <w:rFonts w:ascii="Arial" w:hAnsi="Arial" w:cs="Arial"/>
          <w:lang w:val="es-ES_tradnl" w:eastAsia="es-ES"/>
        </w:rPr>
      </w:pPr>
      <w:r w:rsidRPr="005C64D3">
        <w:rPr>
          <w:rFonts w:ascii="Verdana" w:hAnsi="Verdana"/>
          <w:noProof/>
          <w:sz w:val="16"/>
          <w:szCs w:val="16"/>
          <w:lang w:val="es-BO" w:eastAsia="es-BO"/>
        </w:rPr>
        <w:drawing>
          <wp:anchor distT="0" distB="0" distL="114300" distR="114300" simplePos="0" relativeHeight="251686400" behindDoc="1" locked="0" layoutInCell="0" allowOverlap="1" wp14:anchorId="7A80AFB8" wp14:editId="35E21D48">
            <wp:simplePos x="0" y="0"/>
            <wp:positionH relativeFrom="margin">
              <wp:posOffset>50165</wp:posOffset>
            </wp:positionH>
            <wp:positionV relativeFrom="margin">
              <wp:posOffset>2285365</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C55FA5" w:rsidRPr="005C64D3" w:rsidRDefault="00C55FA5" w:rsidP="00C55FA5">
      <w:pPr>
        <w:spacing w:after="120"/>
        <w:jc w:val="both"/>
        <w:rPr>
          <w:rFonts w:ascii="Arial" w:hAnsi="Arial" w:cs="Arial"/>
          <w:b/>
          <w:u w:val="single"/>
          <w:lang w:val="es-ES_tradnl" w:eastAsia="es-ES"/>
        </w:rPr>
      </w:pPr>
      <w:r w:rsidRPr="005C64D3">
        <w:rPr>
          <w:rFonts w:ascii="Arial" w:hAnsi="Arial" w:cs="Arial"/>
          <w:b/>
          <w:u w:val="single"/>
          <w:lang w:val="es-ES_tradnl" w:eastAsia="es-ES"/>
        </w:rPr>
        <w:t xml:space="preserve">VIGÉSIMA SÉPTIMA.- (MODIFICACIÓN AL CONTRATO) </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lastRenderedPageBreak/>
        <w:t>El Contrato podrá ser modificado por uno o varios contratos modificatorios, mismos que pueden afectar el alcance, monto y/o plazo, previo acuerdo entre Partes. Dichas modificaciones deberán realizarse</w:t>
      </w:r>
      <w:r w:rsidRPr="005C64D3">
        <w:rPr>
          <w:rFonts w:ascii="Arial" w:hAnsi="Arial" w:cs="Arial"/>
          <w:lang w:eastAsia="es-ES"/>
        </w:rPr>
        <w:t xml:space="preserve"> de forma excepcional y ante una necesidad emergente;</w:t>
      </w:r>
      <w:r w:rsidRPr="005C64D3">
        <w:rPr>
          <w:rFonts w:ascii="Arial" w:hAnsi="Arial" w:cs="Arial"/>
          <w:lang w:val="es-ES_tradnl" w:eastAsia="es-ES"/>
        </w:rPr>
        <w:t xml:space="preserve"> estar destinadas al objeto de la contratación y estar sustentadas por informes técnico y legal que establezcan la viabilidad técnica, legal y de financiamiento. </w:t>
      </w:r>
    </w:p>
    <w:p w:rsidR="00C55FA5" w:rsidRPr="005C64D3" w:rsidRDefault="00C55FA5" w:rsidP="00C55FA5">
      <w:pPr>
        <w:spacing w:after="120"/>
        <w:rPr>
          <w:rFonts w:ascii="Arial" w:hAnsi="Arial" w:cs="Arial"/>
          <w:lang w:val="es-ES_tradnl" w:eastAsia="es-ES"/>
        </w:rPr>
      </w:pPr>
      <w:r w:rsidRPr="005C64D3">
        <w:rPr>
          <w:rFonts w:ascii="Arial" w:hAnsi="Arial" w:cs="Arial"/>
          <w:lang w:eastAsia="es-ES"/>
        </w:rPr>
        <w:t>Las referidas modificaciones se realizarán a través de uno o varios contratos modificatorios, que sumados no deberán exceder el 10% (diez por ciento) del monto del Contrato principal.</w:t>
      </w:r>
      <w:r w:rsidRPr="005C64D3" w:rsidDel="00B87F23">
        <w:rPr>
          <w:rFonts w:ascii="Arial" w:hAnsi="Arial" w:cs="Arial"/>
          <w:lang w:val="es-ES_tradnl" w:eastAsia="es-ES"/>
        </w:rPr>
        <w:t xml:space="preserve"> </w:t>
      </w:r>
    </w:p>
    <w:p w:rsidR="00C55FA5" w:rsidRPr="005C64D3" w:rsidRDefault="00C55FA5" w:rsidP="00C55FA5">
      <w:pPr>
        <w:spacing w:after="120"/>
        <w:rPr>
          <w:rFonts w:ascii="Arial" w:hAnsi="Arial" w:cs="Arial"/>
          <w:i/>
          <w:u w:val="single"/>
          <w:lang w:val="es-ES_tradnl" w:eastAsia="es-ES"/>
        </w:rPr>
      </w:pPr>
      <w:r w:rsidRPr="005C64D3">
        <w:rPr>
          <w:rFonts w:ascii="Arial" w:hAnsi="Arial" w:cs="Arial"/>
          <w:b/>
          <w:u w:val="single"/>
          <w:lang w:val="es-ES_tradnl" w:eastAsia="es-ES"/>
        </w:rPr>
        <w:t xml:space="preserve">VIGÉSIMA OCTAVA.- (EMBALAJE)  </w:t>
      </w:r>
    </w:p>
    <w:p w:rsidR="00C55FA5" w:rsidRPr="005C64D3" w:rsidRDefault="00C55FA5" w:rsidP="00C55FA5">
      <w:pPr>
        <w:spacing w:after="120"/>
        <w:jc w:val="both"/>
        <w:rPr>
          <w:rFonts w:ascii="Arial" w:hAnsi="Arial" w:cs="Arial"/>
          <w:b/>
          <w:lang w:val="es-ES_tradnl" w:eastAsia="es-ES"/>
        </w:rPr>
      </w:pPr>
      <w:r w:rsidRPr="005C64D3">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5C64D3">
        <w:rPr>
          <w:rFonts w:ascii="Arial" w:hAnsi="Arial" w:cs="Arial"/>
          <w:b/>
          <w:lang w:val="es-ES_tradnl" w:eastAsia="es-ES"/>
        </w:rPr>
        <w:t>ENTIDAD</w:t>
      </w:r>
      <w:r w:rsidRPr="005C64D3">
        <w:rPr>
          <w:rFonts w:ascii="Arial" w:hAnsi="Arial" w:cs="Arial"/>
          <w:lang w:val="es-ES_tradnl" w:eastAsia="es-ES"/>
        </w:rPr>
        <w:t>.</w:t>
      </w:r>
    </w:p>
    <w:p w:rsidR="00C55FA5" w:rsidRPr="005C64D3" w:rsidRDefault="00C55FA5" w:rsidP="00C55FA5">
      <w:pPr>
        <w:spacing w:before="120" w:after="120"/>
        <w:jc w:val="both"/>
        <w:rPr>
          <w:rFonts w:ascii="Arial" w:hAnsi="Arial" w:cs="Arial"/>
          <w:lang w:val="es-ES_tradnl" w:eastAsia="es-ES"/>
        </w:rPr>
      </w:pPr>
      <w:r w:rsidRPr="005C64D3">
        <w:rPr>
          <w:rFonts w:ascii="Arial" w:hAnsi="Arial" w:cs="Arial"/>
          <w:lang w:val="es-ES_tradnl" w:eastAsia="es-ES"/>
        </w:rPr>
        <w:t>El embalaje deberá ser adecuado para resistir su almacenamiento y manipulación brusca evitando el daño de la Adquisición.</w:t>
      </w:r>
    </w:p>
    <w:p w:rsidR="00C55FA5" w:rsidRPr="005C64D3" w:rsidRDefault="00C55FA5" w:rsidP="00C55FA5">
      <w:pPr>
        <w:spacing w:before="120" w:after="120"/>
        <w:jc w:val="both"/>
        <w:rPr>
          <w:rFonts w:ascii="Arial" w:hAnsi="Arial" w:cs="Arial"/>
          <w:b/>
          <w:u w:val="single"/>
          <w:lang w:val="es-ES_tradnl" w:eastAsia="es-ES"/>
        </w:rPr>
      </w:pPr>
      <w:r w:rsidRPr="005C64D3">
        <w:rPr>
          <w:rFonts w:ascii="Verdana" w:hAnsi="Verdana"/>
          <w:noProof/>
          <w:lang w:val="es-BO" w:eastAsia="es-BO"/>
        </w:rPr>
        <w:drawing>
          <wp:anchor distT="0" distB="0" distL="114300" distR="114300" simplePos="0" relativeHeight="251699712" behindDoc="1" locked="0" layoutInCell="0" allowOverlap="1" wp14:anchorId="3E8A323E" wp14:editId="56B63B41">
            <wp:simplePos x="0" y="0"/>
            <wp:positionH relativeFrom="margin">
              <wp:posOffset>34290</wp:posOffset>
            </wp:positionH>
            <wp:positionV relativeFrom="margin">
              <wp:posOffset>2198370</wp:posOffset>
            </wp:positionV>
            <wp:extent cx="5888990" cy="4167505"/>
            <wp:effectExtent l="0" t="0" r="0"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val="es-ES_tradnl" w:eastAsia="es-ES"/>
        </w:rPr>
        <w:t>VIGÉSIMA NOVENA.- (INSPECCIÓN Y PRUEBAS)</w:t>
      </w:r>
    </w:p>
    <w:p w:rsidR="00C55FA5" w:rsidRPr="005C64D3" w:rsidRDefault="00C55FA5" w:rsidP="00C55FA5">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29.1</w:t>
      </w:r>
      <w:r w:rsidRPr="005C64D3">
        <w:rPr>
          <w:rFonts w:ascii="Arial" w:hAnsi="Arial" w:cs="Arial"/>
          <w:lang w:val="es-ES_tradnl" w:eastAsia="es-ES"/>
        </w:rPr>
        <w:t>.</w:t>
      </w:r>
      <w:r w:rsidRPr="005C64D3">
        <w:rPr>
          <w:rFonts w:ascii="Arial" w:hAnsi="Arial" w:cs="Arial"/>
          <w:lang w:val="es-ES_tradnl" w:eastAsia="es-ES"/>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5C64D3">
        <w:rPr>
          <w:rFonts w:ascii="Arial" w:hAnsi="Arial" w:cs="Arial"/>
          <w:b/>
          <w:lang w:val="es-ES_tradnl" w:eastAsia="es-ES"/>
        </w:rPr>
        <w:t>ENTIDAD</w:t>
      </w:r>
      <w:r w:rsidRPr="005C64D3">
        <w:rPr>
          <w:rFonts w:ascii="Arial" w:hAnsi="Arial" w:cs="Arial"/>
          <w:lang w:val="es-ES_tradnl" w:eastAsia="es-ES"/>
        </w:rPr>
        <w:t>, a fin de verificar su conformidad con las especificaciones técnicas.</w:t>
      </w:r>
    </w:p>
    <w:p w:rsidR="00C55FA5" w:rsidRPr="005C64D3" w:rsidRDefault="00C55FA5" w:rsidP="00C55FA5">
      <w:pPr>
        <w:spacing w:before="120" w:after="120"/>
        <w:ind w:left="567" w:hanging="567"/>
        <w:jc w:val="both"/>
        <w:rPr>
          <w:rFonts w:ascii="Arial" w:hAnsi="Arial" w:cs="Arial"/>
          <w:lang w:val="es-ES_tradnl" w:eastAsia="es-ES"/>
        </w:rPr>
      </w:pPr>
      <w:r w:rsidRPr="005C64D3">
        <w:rPr>
          <w:rFonts w:ascii="Arial" w:hAnsi="Arial" w:cs="Arial"/>
          <w:b/>
          <w:lang w:val="es-ES_tradnl" w:eastAsia="es-ES"/>
        </w:rPr>
        <w:t>29.2.</w:t>
      </w:r>
      <w:r w:rsidRPr="005C64D3">
        <w:rPr>
          <w:rFonts w:ascii="Arial" w:hAnsi="Arial" w:cs="Arial"/>
          <w:lang w:val="es-ES_tradnl" w:eastAsia="es-ES"/>
        </w:rPr>
        <w:tab/>
        <w:t xml:space="preserve">Si la Adquisición una vez inspeccionada o probada no se ajusta a las especificaciones técnicas, el Comité de Recepción podrá rechazarla y el </w:t>
      </w:r>
      <w:r w:rsidRPr="005C64D3">
        <w:rPr>
          <w:rFonts w:ascii="Arial" w:hAnsi="Arial" w:cs="Arial"/>
          <w:b/>
          <w:lang w:val="es-ES_tradnl" w:eastAsia="es-ES"/>
        </w:rPr>
        <w:t>PROVEEDOR</w:t>
      </w:r>
      <w:r w:rsidRPr="005C64D3">
        <w:rPr>
          <w:rFonts w:ascii="Arial" w:hAnsi="Arial" w:cs="Arial"/>
          <w:lang w:val="es-ES_tradnl" w:eastAsia="es-ES"/>
        </w:rPr>
        <w:t xml:space="preserve"> deberá, sin cargo para la </w:t>
      </w:r>
      <w:r w:rsidRPr="005C64D3">
        <w:rPr>
          <w:rFonts w:ascii="Arial" w:hAnsi="Arial" w:cs="Arial"/>
          <w:b/>
          <w:lang w:val="es-ES_tradnl" w:eastAsia="es-ES"/>
        </w:rPr>
        <w:t>ENTIDAD</w:t>
      </w:r>
      <w:r w:rsidRPr="005C64D3">
        <w:rPr>
          <w:rFonts w:ascii="Arial" w:hAnsi="Arial" w:cs="Arial"/>
          <w:lang w:val="es-ES_tradnl" w:eastAsia="es-ES"/>
        </w:rPr>
        <w:t>, reemplazarlos para que cumplan con tales especificaciones técnicas.</w:t>
      </w:r>
    </w:p>
    <w:p w:rsidR="00C55FA5" w:rsidRPr="005C64D3" w:rsidRDefault="00C55FA5" w:rsidP="00C55FA5">
      <w:pPr>
        <w:spacing w:before="120" w:after="120"/>
        <w:ind w:left="567" w:hanging="567"/>
        <w:jc w:val="both"/>
        <w:rPr>
          <w:rFonts w:ascii="Arial" w:hAnsi="Arial" w:cs="Arial"/>
          <w:lang w:val="es-ES_tradnl" w:eastAsia="es-ES"/>
        </w:rPr>
      </w:pPr>
      <w:r w:rsidRPr="005C64D3">
        <w:rPr>
          <w:rFonts w:ascii="Arial" w:hAnsi="Arial" w:cs="Arial"/>
          <w:b/>
          <w:lang w:val="es-ES_tradnl" w:eastAsia="es-ES"/>
        </w:rPr>
        <w:tab/>
      </w:r>
      <w:r w:rsidRPr="005C64D3">
        <w:rPr>
          <w:rFonts w:ascii="Arial" w:hAnsi="Arial" w:cs="Arial"/>
          <w:lang w:val="es-ES_tradnl" w:eastAsia="es-ES"/>
        </w:rPr>
        <w:t xml:space="preserve">El plazo máximo para reemplazar la Adquisición es de </w:t>
      </w:r>
      <w:r w:rsidRPr="005C64D3">
        <w:rPr>
          <w:rFonts w:ascii="Arial" w:hAnsi="Arial" w:cs="Arial"/>
          <w:i/>
          <w:lang w:val="es-ES_tradnl" w:eastAsia="es-ES"/>
        </w:rPr>
        <w:t>literal</w:t>
      </w:r>
      <w:r w:rsidRPr="005C64D3">
        <w:rPr>
          <w:rFonts w:ascii="Arial" w:hAnsi="Arial" w:cs="Arial"/>
          <w:lang w:val="es-ES_tradnl" w:eastAsia="es-ES"/>
        </w:rPr>
        <w:t xml:space="preserve"> (</w:t>
      </w:r>
      <w:r w:rsidRPr="005C64D3">
        <w:rPr>
          <w:rFonts w:ascii="Arial" w:hAnsi="Arial" w:cs="Arial"/>
          <w:i/>
          <w:lang w:val="es-ES_tradnl" w:eastAsia="es-ES"/>
        </w:rPr>
        <w:t>numeral</w:t>
      </w:r>
      <w:r w:rsidRPr="005C64D3">
        <w:rPr>
          <w:rFonts w:ascii="Arial" w:hAnsi="Arial" w:cs="Arial"/>
          <w:lang w:val="es-ES_tradnl" w:eastAsia="es-ES"/>
        </w:rPr>
        <w:t>) días calendario, computables a partir de la fecha  de la comunicación de rechazo, ocasión en la cual se efectuará una nueva inspección a objeto de verificar si se ha reemplazado toda la Adquisición rechazada por el Comité de Recepción.</w:t>
      </w:r>
    </w:p>
    <w:p w:rsidR="00C55FA5" w:rsidRPr="005C64D3" w:rsidRDefault="00C55FA5" w:rsidP="00C55FA5">
      <w:pPr>
        <w:spacing w:before="120" w:after="120"/>
        <w:ind w:left="567" w:hanging="567"/>
        <w:jc w:val="both"/>
        <w:rPr>
          <w:rFonts w:ascii="Arial" w:hAnsi="Arial" w:cs="Arial"/>
          <w:b/>
          <w:lang w:val="es-ES_tradnl" w:eastAsia="es-ES"/>
        </w:rPr>
      </w:pPr>
      <w:r w:rsidRPr="005C64D3">
        <w:rPr>
          <w:rFonts w:ascii="Arial" w:hAnsi="Arial" w:cs="Arial"/>
          <w:b/>
          <w:lang w:val="es-ES_tradnl" w:eastAsia="es-ES"/>
        </w:rPr>
        <w:t>29.3.</w:t>
      </w:r>
      <w:r w:rsidRPr="005C64D3">
        <w:rPr>
          <w:rFonts w:ascii="Arial" w:hAnsi="Arial" w:cs="Arial"/>
          <w:lang w:val="es-ES_tradnl" w:eastAsia="es-ES"/>
        </w:rPr>
        <w:tab/>
        <w:t>El</w:t>
      </w:r>
      <w:r w:rsidRPr="005C64D3">
        <w:rPr>
          <w:rFonts w:ascii="Arial" w:hAnsi="Arial" w:cs="Arial"/>
          <w:b/>
          <w:lang w:val="es-ES_tradnl" w:eastAsia="es-ES"/>
        </w:rPr>
        <w:t xml:space="preserve"> PROVEEDOR </w:t>
      </w:r>
      <w:r w:rsidRPr="005C64D3">
        <w:rPr>
          <w:rFonts w:ascii="Arial" w:hAnsi="Arial" w:cs="Arial"/>
          <w:lang w:val="es-ES_tradnl" w:eastAsia="es-ES"/>
        </w:rPr>
        <w:t>entregará al</w:t>
      </w:r>
      <w:r w:rsidRPr="005C64D3">
        <w:rPr>
          <w:rFonts w:ascii="Arial" w:hAnsi="Arial" w:cs="Arial"/>
          <w:b/>
          <w:lang w:val="es-ES_tradnl" w:eastAsia="es-ES"/>
        </w:rPr>
        <w:t xml:space="preserve"> </w:t>
      </w:r>
      <w:r w:rsidRPr="005C64D3">
        <w:rPr>
          <w:rFonts w:ascii="Arial" w:hAnsi="Arial" w:cs="Arial"/>
          <w:lang w:val="es-ES_tradnl" w:eastAsia="es-ES"/>
        </w:rPr>
        <w:t>Comité de Recepción</w:t>
      </w:r>
      <w:r w:rsidRPr="005C64D3">
        <w:rPr>
          <w:rFonts w:ascii="Arial" w:hAnsi="Arial" w:cs="Arial"/>
          <w:b/>
          <w:lang w:val="es-ES_tradnl" w:eastAsia="es-ES"/>
        </w:rPr>
        <w:t xml:space="preserve"> </w:t>
      </w:r>
      <w:r w:rsidRPr="005C64D3">
        <w:rPr>
          <w:rFonts w:ascii="Arial" w:hAnsi="Arial" w:cs="Arial"/>
          <w:lang w:val="es-ES_tradnl" w:eastAsia="es-ES"/>
        </w:rPr>
        <w:t xml:space="preserve">los certificados de las pruebas realizadas en la institución señalada por el segundo.  </w:t>
      </w:r>
    </w:p>
    <w:p w:rsidR="00C55FA5" w:rsidRPr="005C64D3" w:rsidRDefault="00C55FA5" w:rsidP="00C55FA5">
      <w:pPr>
        <w:spacing w:after="120"/>
        <w:jc w:val="both"/>
        <w:rPr>
          <w:rFonts w:ascii="Arial" w:hAnsi="Arial" w:cs="Arial"/>
          <w:b/>
          <w:u w:val="single"/>
          <w:lang w:val="es-BO" w:eastAsia="es-ES"/>
        </w:rPr>
      </w:pPr>
      <w:r w:rsidRPr="005C64D3">
        <w:rPr>
          <w:rFonts w:ascii="Verdana" w:hAnsi="Verdana"/>
          <w:noProof/>
          <w:sz w:val="16"/>
          <w:szCs w:val="16"/>
          <w:lang w:val="es-BO" w:eastAsia="es-BO"/>
        </w:rPr>
        <w:drawing>
          <wp:anchor distT="0" distB="0" distL="114300" distR="114300" simplePos="0" relativeHeight="251685376" behindDoc="1" locked="0" layoutInCell="0" allowOverlap="1" wp14:anchorId="280C1870" wp14:editId="731242C5">
            <wp:simplePos x="0" y="0"/>
            <wp:positionH relativeFrom="margin">
              <wp:posOffset>155575</wp:posOffset>
            </wp:positionH>
            <wp:positionV relativeFrom="margin">
              <wp:posOffset>2319655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Verdana" w:hAnsi="Verdana"/>
          <w:noProof/>
          <w:sz w:val="16"/>
          <w:szCs w:val="16"/>
          <w:lang w:val="es-BO" w:eastAsia="es-BO"/>
        </w:rPr>
        <w:drawing>
          <wp:anchor distT="0" distB="0" distL="114300" distR="114300" simplePos="0" relativeHeight="251684352" behindDoc="1" locked="0" layoutInCell="0" allowOverlap="1" wp14:anchorId="1E9887B7" wp14:editId="5C9B2C9A">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b/>
          <w:u w:val="single"/>
          <w:lang w:eastAsia="es-ES"/>
        </w:rPr>
        <w:t>TR</w:t>
      </w:r>
      <w:r w:rsidRPr="005C64D3">
        <w:rPr>
          <w:rFonts w:ascii="Arial" w:hAnsi="Arial" w:cs="Arial"/>
          <w:b/>
          <w:u w:val="single"/>
          <w:lang w:val="es-ES_tradnl" w:eastAsia="es-ES"/>
        </w:rPr>
        <w:t xml:space="preserve">IGÉSIMA.- </w:t>
      </w:r>
      <w:r w:rsidRPr="005C64D3">
        <w:rPr>
          <w:rFonts w:ascii="Arial" w:hAnsi="Arial" w:cs="Arial"/>
          <w:b/>
          <w:u w:val="single"/>
          <w:lang w:val="es-BO" w:eastAsia="es-ES"/>
        </w:rPr>
        <w:t>(SUBSISTENCIA DE OBLIGACIONES)</w:t>
      </w:r>
    </w:p>
    <w:p w:rsidR="00C55FA5" w:rsidRPr="005C64D3" w:rsidRDefault="00C55FA5" w:rsidP="00C55FA5">
      <w:pPr>
        <w:shd w:val="clear" w:color="auto" w:fill="FFFFFF"/>
        <w:tabs>
          <w:tab w:val="left" w:pos="426"/>
        </w:tabs>
        <w:spacing w:after="120"/>
        <w:ind w:right="-6"/>
        <w:jc w:val="both"/>
        <w:rPr>
          <w:rFonts w:ascii="Arial" w:hAnsi="Arial" w:cs="Arial"/>
          <w:lang w:val="es-BO"/>
        </w:rPr>
      </w:pPr>
      <w:r w:rsidRPr="005C64D3">
        <w:rPr>
          <w:rFonts w:ascii="Arial" w:hAnsi="Arial" w:cs="Arial"/>
          <w:lang w:val="es-BO"/>
        </w:rPr>
        <w:t>A la terminación del presente Contrato, por resolución o por su cumplimiento, habiendo o no suscrito e</w:t>
      </w:r>
      <w:r w:rsidRPr="005C64D3">
        <w:rPr>
          <w:rFonts w:ascii="Arial" w:hAnsi="Arial" w:cs="Arial"/>
          <w:lang w:val="es-BO" w:eastAsia="es-ES"/>
        </w:rPr>
        <w:t>l acta de cierre</w:t>
      </w:r>
      <w:r w:rsidRPr="005C64D3">
        <w:rPr>
          <w:rFonts w:ascii="Arial" w:hAnsi="Arial" w:cs="Arial"/>
          <w:lang w:val="es-BO"/>
        </w:rPr>
        <w:t xml:space="preserve">, el </w:t>
      </w:r>
      <w:r w:rsidRPr="005C64D3">
        <w:rPr>
          <w:rFonts w:ascii="Arial" w:hAnsi="Arial" w:cs="Arial"/>
          <w:b/>
          <w:lang w:val="es-BO"/>
        </w:rPr>
        <w:t xml:space="preserve">PROVEEDOR </w:t>
      </w:r>
      <w:r w:rsidRPr="005C64D3">
        <w:rPr>
          <w:rFonts w:ascii="Arial" w:hAnsi="Arial" w:cs="Arial"/>
          <w:lang w:val="es-BO"/>
        </w:rPr>
        <w:t xml:space="preserve">mantiene subsistente la obligación de proveer o elaborar de manera inmediata y a simple requerimiento de </w:t>
      </w:r>
      <w:r w:rsidRPr="005C64D3">
        <w:rPr>
          <w:rFonts w:ascii="Arial" w:hAnsi="Arial" w:cs="Arial"/>
          <w:lang w:val="es-BO" w:eastAsia="es-ES"/>
        </w:rPr>
        <w:t xml:space="preserve">la </w:t>
      </w:r>
      <w:r w:rsidRPr="005C64D3">
        <w:rPr>
          <w:rFonts w:ascii="Arial" w:hAnsi="Arial" w:cs="Arial"/>
          <w:b/>
          <w:lang w:val="es-BO" w:eastAsia="es-ES"/>
        </w:rPr>
        <w:t>ENTIDAD</w:t>
      </w:r>
      <w:r w:rsidRPr="005C64D3">
        <w:rPr>
          <w:rFonts w:ascii="Arial" w:hAnsi="Arial" w:cs="Arial"/>
          <w:lang w:val="es-BO"/>
        </w:rPr>
        <w:t xml:space="preserve"> todos los informes técnicos, documentos, datos, información y otros emergentes o no previsibles; así como la atención inmediata </w:t>
      </w:r>
      <w:r w:rsidRPr="005C64D3">
        <w:rPr>
          <w:rFonts w:ascii="Arial" w:hAnsi="Arial" w:cs="Arial"/>
        </w:rPr>
        <w:t xml:space="preserve">a su cuenta y cargo por los costos que resulten </w:t>
      </w:r>
      <w:r w:rsidRPr="005C64D3">
        <w:rPr>
          <w:rFonts w:ascii="Arial" w:hAnsi="Arial" w:cs="Arial"/>
          <w:lang w:val="es-BO"/>
        </w:rPr>
        <w:t xml:space="preserve">de vicios ocultos o defectos emergentes en la Adquisición de acuerdo a los alcances y condiciones establecidos en el presente Contrato.  </w:t>
      </w:r>
    </w:p>
    <w:p w:rsidR="00C55FA5" w:rsidRPr="005C64D3" w:rsidRDefault="00C55FA5" w:rsidP="00C55FA5">
      <w:pPr>
        <w:spacing w:after="120"/>
        <w:jc w:val="both"/>
        <w:rPr>
          <w:rFonts w:ascii="Arial" w:hAnsi="Arial" w:cs="Arial"/>
          <w:lang w:eastAsia="es-ES"/>
        </w:rPr>
      </w:pPr>
      <w:r w:rsidRPr="005C64D3">
        <w:rPr>
          <w:rFonts w:ascii="Arial" w:hAnsi="Arial" w:cs="Arial"/>
          <w:lang w:val="es-BO"/>
        </w:rPr>
        <w:t xml:space="preserve">El incumplimiento de la presente cláusula significará para el </w:t>
      </w:r>
      <w:r w:rsidRPr="005C64D3">
        <w:rPr>
          <w:rFonts w:ascii="Arial" w:hAnsi="Arial" w:cs="Arial"/>
          <w:b/>
          <w:lang w:val="es-BO"/>
        </w:rPr>
        <w:t>PROVEEDOR</w:t>
      </w:r>
      <w:r w:rsidRPr="005C64D3">
        <w:rPr>
          <w:rFonts w:ascii="Arial" w:hAnsi="Arial" w:cs="Arial"/>
          <w:lang w:val="es-BO"/>
        </w:rPr>
        <w:t xml:space="preserve"> la aplicación de la sanción de </w:t>
      </w:r>
      <w:r w:rsidRPr="005C64D3">
        <w:rPr>
          <w:rFonts w:ascii="Arial" w:hAnsi="Arial" w:cs="Arial"/>
          <w:lang w:eastAsia="es-ES"/>
        </w:rPr>
        <w:t xml:space="preserve">reparación del daño y la indemnización de perjuicios determinados por la </w:t>
      </w:r>
      <w:r w:rsidRPr="005C64D3">
        <w:rPr>
          <w:rFonts w:ascii="Arial" w:hAnsi="Arial" w:cs="Arial"/>
          <w:b/>
          <w:lang w:eastAsia="es-ES"/>
        </w:rPr>
        <w:t xml:space="preserve">ENTIDAD </w:t>
      </w:r>
      <w:r w:rsidRPr="005C64D3">
        <w:rPr>
          <w:rFonts w:ascii="Arial" w:hAnsi="Arial" w:cs="Arial"/>
          <w:lang w:eastAsia="es-ES"/>
        </w:rPr>
        <w:t>y/o el inicio de las acciones legales que correspondan.</w:t>
      </w:r>
    </w:p>
    <w:p w:rsidR="00C55FA5" w:rsidRPr="005C64D3" w:rsidRDefault="00C55FA5" w:rsidP="00C55FA5">
      <w:pPr>
        <w:spacing w:before="120" w:after="120"/>
        <w:jc w:val="both"/>
        <w:rPr>
          <w:rFonts w:ascii="Arial" w:hAnsi="Arial" w:cs="Arial"/>
          <w:b/>
          <w:bCs/>
          <w:color w:val="000000"/>
          <w:u w:val="single"/>
          <w:lang w:val="es-BO"/>
        </w:rPr>
      </w:pPr>
      <w:r w:rsidRPr="005C64D3">
        <w:rPr>
          <w:rFonts w:ascii="Arial" w:hAnsi="Arial" w:cs="Arial"/>
          <w:b/>
          <w:u w:val="single"/>
          <w:lang w:val="es-ES_tradnl" w:eastAsia="es-ES"/>
        </w:rPr>
        <w:t xml:space="preserve">TRIGÉSIMA PRIMERA.- </w:t>
      </w:r>
      <w:r w:rsidRPr="005C64D3">
        <w:rPr>
          <w:rFonts w:ascii="Arial" w:hAnsi="Arial" w:cs="Arial"/>
          <w:b/>
          <w:bCs/>
          <w:color w:val="000000"/>
          <w:u w:val="single"/>
          <w:lang w:val="es-ES_tradnl"/>
        </w:rPr>
        <w:t>ADMINISTRACIÓN DEL CONTRATO</w:t>
      </w:r>
    </w:p>
    <w:p w:rsidR="00C55FA5" w:rsidRPr="005C64D3" w:rsidRDefault="00C55FA5" w:rsidP="00C55FA5">
      <w:pPr>
        <w:spacing w:before="120" w:after="120"/>
        <w:jc w:val="both"/>
        <w:rPr>
          <w:rFonts w:ascii="Arial" w:hAnsi="Arial" w:cs="Arial"/>
          <w:color w:val="000000"/>
          <w:lang w:val="es-BO"/>
        </w:rPr>
      </w:pPr>
      <w:r w:rsidRPr="005C64D3">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C55FA5" w:rsidRPr="005C64D3" w:rsidRDefault="00C55FA5" w:rsidP="00C55FA5">
      <w:pPr>
        <w:spacing w:before="120" w:after="120"/>
        <w:jc w:val="both"/>
        <w:rPr>
          <w:rFonts w:ascii="Arial" w:hAnsi="Arial" w:cs="Arial"/>
          <w:b/>
          <w:u w:val="single"/>
          <w:lang w:val="es-ES_tradnl" w:eastAsia="es-ES"/>
        </w:rPr>
      </w:pPr>
      <w:r w:rsidRPr="005C64D3">
        <w:rPr>
          <w:rFonts w:ascii="Arial" w:hAnsi="Arial" w:cs="Arial"/>
          <w:b/>
          <w:u w:val="single"/>
          <w:lang w:val="es-ES_tradnl" w:eastAsia="es-ES"/>
        </w:rPr>
        <w:t>TRIGÉSIMA SEGUNDA.-</w:t>
      </w:r>
      <w:r w:rsidRPr="005C64D3">
        <w:rPr>
          <w:rFonts w:ascii="Arial" w:hAnsi="Arial" w:cs="Arial"/>
          <w:b/>
          <w:u w:val="single"/>
          <w:lang w:val="es-BO" w:eastAsia="es-ES"/>
        </w:rPr>
        <w:t xml:space="preserve"> </w:t>
      </w:r>
      <w:r w:rsidRPr="005C64D3">
        <w:rPr>
          <w:rFonts w:ascii="Arial" w:hAnsi="Arial" w:cs="Arial"/>
          <w:b/>
          <w:u w:val="single"/>
          <w:lang w:val="es-ES_tradnl" w:eastAsia="es-ES"/>
        </w:rPr>
        <w:t>(ANTICORRUPCIÓN)</w:t>
      </w:r>
    </w:p>
    <w:p w:rsidR="00C55FA5" w:rsidRPr="005C64D3" w:rsidRDefault="00C55FA5" w:rsidP="00C55FA5">
      <w:pPr>
        <w:spacing w:before="120" w:after="120"/>
        <w:jc w:val="both"/>
        <w:rPr>
          <w:rFonts w:ascii="Arial" w:hAnsi="Arial" w:cs="Arial"/>
          <w:bCs/>
          <w:lang w:eastAsia="es-ES"/>
        </w:rPr>
      </w:pPr>
      <w:r w:rsidRPr="005C64D3">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w:t>
      </w:r>
      <w:r w:rsidRPr="005C64D3">
        <w:rPr>
          <w:rFonts w:ascii="Arial" w:hAnsi="Arial" w:cs="Arial"/>
          <w:lang w:val="es-ES_tradnl" w:eastAsia="es-ES"/>
        </w:rPr>
        <w:lastRenderedPageBreak/>
        <w:t>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C64D3">
        <w:rPr>
          <w:rFonts w:ascii="Arial" w:hAnsi="Arial" w:cs="Arial"/>
          <w:bCs/>
          <w:lang w:eastAsia="es-ES"/>
        </w:rPr>
        <w:t xml:space="preserve">, sin perjuicio de que la </w:t>
      </w:r>
      <w:r w:rsidRPr="005C64D3">
        <w:rPr>
          <w:rFonts w:ascii="Arial" w:hAnsi="Arial" w:cs="Arial"/>
          <w:b/>
          <w:bCs/>
          <w:lang w:eastAsia="es-ES"/>
        </w:rPr>
        <w:t>ENTIDAD</w:t>
      </w:r>
      <w:r w:rsidRPr="005C64D3">
        <w:rPr>
          <w:rFonts w:ascii="Arial" w:hAnsi="Arial" w:cs="Arial"/>
          <w:bCs/>
          <w:lang w:eastAsia="es-ES"/>
        </w:rPr>
        <w:t xml:space="preserve"> resuelva el presente Contrato y se ejecuten las garantías que se encuentren vigentes al momento de la resolución.  </w:t>
      </w:r>
    </w:p>
    <w:p w:rsidR="00C55FA5" w:rsidRPr="005C64D3" w:rsidRDefault="00C55FA5" w:rsidP="00C55FA5">
      <w:pPr>
        <w:spacing w:after="120"/>
        <w:jc w:val="both"/>
        <w:rPr>
          <w:rFonts w:ascii="Arial" w:hAnsi="Arial" w:cs="Arial"/>
          <w:b/>
          <w:u w:val="single"/>
          <w:lang w:val="es-BO" w:eastAsia="es-ES"/>
        </w:rPr>
      </w:pPr>
      <w:r w:rsidRPr="005C64D3">
        <w:rPr>
          <w:rFonts w:ascii="Arial" w:hAnsi="Arial" w:cs="Arial"/>
          <w:b/>
          <w:u w:val="single"/>
          <w:lang w:val="es-ES_tradnl" w:eastAsia="es-ES"/>
        </w:rPr>
        <w:t xml:space="preserve">TRIGÉSIMA TERCERA.- </w:t>
      </w:r>
      <w:r w:rsidRPr="005C64D3">
        <w:rPr>
          <w:rFonts w:ascii="Arial" w:hAnsi="Arial" w:cs="Arial"/>
          <w:b/>
          <w:u w:val="single"/>
          <w:lang w:val="es-BO" w:eastAsia="es-ES"/>
        </w:rPr>
        <w:t>(PROTOCOLIZACIÓN DEL CONTRATO)</w:t>
      </w:r>
    </w:p>
    <w:p w:rsidR="00C55FA5" w:rsidRPr="005C64D3" w:rsidRDefault="00C55FA5" w:rsidP="00C55FA5">
      <w:pPr>
        <w:spacing w:after="120"/>
        <w:jc w:val="both"/>
        <w:rPr>
          <w:rFonts w:ascii="Arial" w:hAnsi="Arial" w:cs="Arial"/>
          <w:sz w:val="21"/>
          <w:szCs w:val="21"/>
          <w:lang w:val="es-BO" w:eastAsia="es-ES"/>
        </w:rPr>
      </w:pPr>
      <w:r w:rsidRPr="005C64D3">
        <w:rPr>
          <w:rFonts w:ascii="Arial" w:hAnsi="Arial" w:cs="Arial"/>
          <w:sz w:val="21"/>
          <w:szCs w:val="21"/>
          <w:lang w:val="es-BO" w:eastAsia="es-ES"/>
        </w:rPr>
        <w:t xml:space="preserve">El presente Contrato será protocolizado con todas las formalidades de Ley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en el distrito administrativo correspondiente. </w:t>
      </w:r>
      <w:r w:rsidRPr="005C64D3">
        <w:rPr>
          <w:rFonts w:ascii="Arial" w:hAnsi="Arial" w:cs="Arial"/>
          <w:iCs/>
          <w:lang w:eastAsia="es-ES"/>
        </w:rPr>
        <w:t xml:space="preserve">El importe que por concepto de protocolización, orden de impresión y la </w:t>
      </w:r>
      <w:proofErr w:type="spellStart"/>
      <w:r w:rsidRPr="005C64D3">
        <w:rPr>
          <w:rFonts w:ascii="Arial" w:hAnsi="Arial" w:cs="Arial"/>
          <w:iCs/>
          <w:lang w:eastAsia="es-ES"/>
        </w:rPr>
        <w:t>francatura</w:t>
      </w:r>
      <w:proofErr w:type="spellEnd"/>
      <w:r w:rsidRPr="005C64D3">
        <w:rPr>
          <w:rFonts w:ascii="Arial" w:hAnsi="Arial" w:cs="Arial"/>
          <w:iCs/>
          <w:lang w:eastAsia="es-ES"/>
        </w:rPr>
        <w:t xml:space="preserve"> del testimonio debe ser pagado por el </w:t>
      </w:r>
      <w:r w:rsidRPr="005C64D3">
        <w:rPr>
          <w:rFonts w:ascii="Arial" w:hAnsi="Arial" w:cs="Arial"/>
          <w:b/>
          <w:lang w:val="es-BO"/>
        </w:rPr>
        <w:t>PROVEEDOR</w:t>
      </w:r>
      <w:r w:rsidRPr="005C64D3">
        <w:rPr>
          <w:rFonts w:ascii="Arial" w:hAnsi="Arial" w:cs="Arial"/>
          <w:sz w:val="21"/>
          <w:szCs w:val="21"/>
          <w:lang w:val="es-BO" w:eastAsia="es-ES"/>
        </w:rPr>
        <w:t xml:space="preserve">. En caso que este importe no sea cancelado por el </w:t>
      </w:r>
      <w:r w:rsidRPr="005C64D3">
        <w:rPr>
          <w:rFonts w:ascii="Arial" w:hAnsi="Arial" w:cs="Arial"/>
          <w:b/>
          <w:lang w:val="es-BO"/>
        </w:rPr>
        <w:t>PROVEEDOR</w:t>
      </w:r>
      <w:r w:rsidRPr="005C64D3">
        <w:rPr>
          <w:rFonts w:ascii="Arial" w:hAnsi="Arial" w:cs="Arial"/>
          <w:sz w:val="21"/>
          <w:szCs w:val="21"/>
          <w:lang w:val="es-BO" w:eastAsia="es-ES"/>
        </w:rPr>
        <w:t xml:space="preserve"> podrá ser descontado por la </w:t>
      </w:r>
      <w:r w:rsidRPr="005C64D3">
        <w:rPr>
          <w:rFonts w:ascii="Arial" w:hAnsi="Arial" w:cs="Arial"/>
          <w:b/>
          <w:sz w:val="21"/>
          <w:szCs w:val="21"/>
          <w:lang w:val="es-BO" w:eastAsia="es-ES"/>
        </w:rPr>
        <w:t>ENTIDAD</w:t>
      </w:r>
      <w:r w:rsidRPr="005C64D3">
        <w:rPr>
          <w:rFonts w:ascii="Arial" w:hAnsi="Arial" w:cs="Arial"/>
          <w:sz w:val="21"/>
          <w:szCs w:val="21"/>
          <w:lang w:val="es-BO" w:eastAsia="es-ES"/>
        </w:rPr>
        <w:t xml:space="preserve"> a tiempo de hacer efectivo el pago parcial o el pago único del Contrato. </w:t>
      </w:r>
    </w:p>
    <w:p w:rsidR="00C55FA5" w:rsidRPr="005C64D3" w:rsidRDefault="00C55FA5" w:rsidP="00C55FA5">
      <w:pPr>
        <w:spacing w:after="120"/>
        <w:jc w:val="both"/>
        <w:rPr>
          <w:rFonts w:ascii="Arial" w:hAnsi="Arial" w:cs="Arial"/>
          <w:sz w:val="21"/>
          <w:szCs w:val="21"/>
          <w:lang w:val="es-BO" w:eastAsia="es-ES"/>
        </w:rPr>
      </w:pPr>
      <w:r w:rsidRPr="005C64D3">
        <w:rPr>
          <w:rFonts w:ascii="Verdana" w:hAnsi="Verdana"/>
          <w:noProof/>
          <w:sz w:val="16"/>
          <w:szCs w:val="16"/>
          <w:lang w:val="es-BO" w:eastAsia="es-BO"/>
        </w:rPr>
        <w:drawing>
          <wp:anchor distT="0" distB="0" distL="114300" distR="114300" simplePos="0" relativeHeight="251687424" behindDoc="1" locked="0" layoutInCell="0" allowOverlap="1" wp14:anchorId="480B07D5" wp14:editId="6A3841D4">
            <wp:simplePos x="0" y="0"/>
            <wp:positionH relativeFrom="margin">
              <wp:posOffset>38100</wp:posOffset>
            </wp:positionH>
            <wp:positionV relativeFrom="margin">
              <wp:posOffset>2348230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4D3">
        <w:rPr>
          <w:rFonts w:ascii="Arial" w:hAnsi="Arial" w:cs="Arial"/>
          <w:sz w:val="21"/>
          <w:szCs w:val="21"/>
          <w:lang w:val="es-BO" w:eastAsia="es-ES"/>
        </w:rPr>
        <w:t>Esta protocolización contendrá los siguientes documentos:</w:t>
      </w:r>
    </w:p>
    <w:p w:rsidR="00C55FA5" w:rsidRPr="005C64D3" w:rsidRDefault="00C55FA5" w:rsidP="00C55FA5">
      <w:pPr>
        <w:spacing w:after="120"/>
        <w:jc w:val="both"/>
        <w:rPr>
          <w:rFonts w:ascii="Arial" w:hAnsi="Arial" w:cs="Arial"/>
          <w:sz w:val="21"/>
          <w:szCs w:val="21"/>
          <w:lang w:eastAsia="es-ES"/>
        </w:rPr>
      </w:pPr>
      <w:r w:rsidRPr="005C64D3">
        <w:rPr>
          <w:rFonts w:ascii="Arial" w:hAnsi="Arial" w:cs="Arial"/>
          <w:sz w:val="21"/>
          <w:szCs w:val="21"/>
          <w:lang w:eastAsia="es-ES"/>
        </w:rPr>
        <w:t>Originales o fotocopias legalizadas de:</w:t>
      </w:r>
    </w:p>
    <w:p w:rsidR="00C55FA5" w:rsidRPr="005C64D3" w:rsidRDefault="00C55FA5" w:rsidP="002C0ABF">
      <w:pPr>
        <w:numPr>
          <w:ilvl w:val="0"/>
          <w:numId w:val="45"/>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Escritura  de constitución de la empresa.  </w:t>
      </w:r>
    </w:p>
    <w:p w:rsidR="00C55FA5" w:rsidRPr="005C64D3" w:rsidRDefault="00C55FA5" w:rsidP="002C0ABF">
      <w:pPr>
        <w:numPr>
          <w:ilvl w:val="0"/>
          <w:numId w:val="45"/>
        </w:numPr>
        <w:ind w:left="1134" w:hanging="283"/>
        <w:jc w:val="both"/>
        <w:rPr>
          <w:rFonts w:ascii="Arial" w:hAnsi="Arial" w:cs="Arial"/>
          <w:sz w:val="21"/>
          <w:szCs w:val="21"/>
          <w:lang w:eastAsia="es-ES"/>
        </w:rPr>
      </w:pPr>
      <w:r w:rsidRPr="005C64D3">
        <w:rPr>
          <w:rFonts w:ascii="Arial" w:hAnsi="Arial" w:cs="Arial"/>
          <w:sz w:val="21"/>
          <w:szCs w:val="21"/>
          <w:lang w:eastAsia="es-ES"/>
        </w:rPr>
        <w:t xml:space="preserve">Testimonio del poder del representante legal referido en el Contrato. </w:t>
      </w:r>
    </w:p>
    <w:p w:rsidR="00C55FA5" w:rsidRPr="005C64D3" w:rsidRDefault="00C55FA5" w:rsidP="002C0ABF">
      <w:pPr>
        <w:numPr>
          <w:ilvl w:val="0"/>
          <w:numId w:val="45"/>
        </w:numPr>
        <w:ind w:left="1134" w:hanging="283"/>
        <w:jc w:val="both"/>
        <w:rPr>
          <w:rFonts w:ascii="Arial" w:hAnsi="Arial" w:cs="Arial"/>
          <w:sz w:val="21"/>
          <w:szCs w:val="21"/>
          <w:lang w:eastAsia="es-ES"/>
        </w:rPr>
      </w:pPr>
      <w:r w:rsidRPr="005C64D3">
        <w:rPr>
          <w:rFonts w:ascii="Arial" w:hAnsi="Arial" w:cs="Arial"/>
          <w:sz w:val="21"/>
          <w:szCs w:val="21"/>
          <w:lang w:eastAsia="es-ES"/>
        </w:rPr>
        <w:t>Certificado de  matrícula de inscripción en FUNDEMPRESA.</w:t>
      </w:r>
    </w:p>
    <w:p w:rsidR="00C55FA5" w:rsidRPr="005C64D3" w:rsidRDefault="00C55FA5" w:rsidP="002C0ABF">
      <w:pPr>
        <w:numPr>
          <w:ilvl w:val="0"/>
          <w:numId w:val="45"/>
        </w:numPr>
        <w:ind w:left="1134" w:hanging="283"/>
        <w:jc w:val="both"/>
        <w:rPr>
          <w:rFonts w:ascii="Arial" w:hAnsi="Arial" w:cs="Arial"/>
          <w:sz w:val="21"/>
          <w:szCs w:val="21"/>
          <w:lang w:eastAsia="es-ES"/>
        </w:rPr>
      </w:pPr>
      <w:r w:rsidRPr="005C64D3">
        <w:rPr>
          <w:rFonts w:ascii="Arial" w:hAnsi="Arial" w:cs="Arial"/>
          <w:sz w:val="21"/>
          <w:szCs w:val="21"/>
          <w:lang w:eastAsia="es-ES"/>
        </w:rPr>
        <w:t>Minuta del Contrato.</w:t>
      </w:r>
    </w:p>
    <w:p w:rsidR="00C55FA5" w:rsidRPr="005C64D3" w:rsidRDefault="00C55FA5" w:rsidP="00C55FA5">
      <w:pPr>
        <w:jc w:val="both"/>
        <w:rPr>
          <w:rFonts w:ascii="Arial" w:hAnsi="Arial" w:cs="Arial"/>
          <w:sz w:val="21"/>
          <w:szCs w:val="21"/>
          <w:lang w:eastAsia="es-ES"/>
        </w:rPr>
      </w:pPr>
      <w:r w:rsidRPr="005C64D3">
        <w:rPr>
          <w:rFonts w:ascii="Arial" w:hAnsi="Arial" w:cs="Arial"/>
          <w:sz w:val="21"/>
          <w:szCs w:val="21"/>
          <w:lang w:eastAsia="es-ES"/>
        </w:rPr>
        <w:t>Fotocopias simples de:</w:t>
      </w:r>
    </w:p>
    <w:p w:rsidR="00C55FA5" w:rsidRPr="005C64D3" w:rsidRDefault="00C55FA5" w:rsidP="002C0ABF">
      <w:pPr>
        <w:numPr>
          <w:ilvl w:val="0"/>
          <w:numId w:val="45"/>
        </w:numPr>
        <w:ind w:left="1134" w:hanging="283"/>
        <w:jc w:val="both"/>
        <w:rPr>
          <w:rFonts w:ascii="Arial" w:hAnsi="Arial" w:cs="Arial"/>
          <w:sz w:val="21"/>
          <w:szCs w:val="21"/>
          <w:lang w:eastAsia="es-ES"/>
        </w:rPr>
      </w:pPr>
      <w:r w:rsidRPr="005C64D3">
        <w:rPr>
          <w:rFonts w:ascii="Arial" w:hAnsi="Arial" w:cs="Arial"/>
          <w:sz w:val="21"/>
          <w:szCs w:val="21"/>
          <w:lang w:eastAsia="es-ES"/>
        </w:rPr>
        <w:t>Cédula de identidad del representante legal.  </w:t>
      </w:r>
    </w:p>
    <w:p w:rsidR="00C55FA5" w:rsidRPr="005C64D3" w:rsidRDefault="00C55FA5" w:rsidP="002C0ABF">
      <w:pPr>
        <w:numPr>
          <w:ilvl w:val="0"/>
          <w:numId w:val="45"/>
        </w:numPr>
        <w:spacing w:after="120"/>
        <w:ind w:left="1134" w:hanging="283"/>
        <w:jc w:val="both"/>
        <w:rPr>
          <w:rFonts w:ascii="Arial" w:hAnsi="Arial" w:cs="Arial"/>
          <w:sz w:val="21"/>
          <w:szCs w:val="21"/>
          <w:lang w:eastAsia="es-ES"/>
        </w:rPr>
      </w:pPr>
      <w:r w:rsidRPr="005C64D3">
        <w:rPr>
          <w:rFonts w:ascii="Arial" w:hAnsi="Arial" w:cs="Arial"/>
          <w:sz w:val="21"/>
          <w:szCs w:val="21"/>
          <w:lang w:eastAsia="es-ES"/>
        </w:rPr>
        <w:t xml:space="preserve">Garantía de cumplimiento de contrato. </w:t>
      </w:r>
    </w:p>
    <w:p w:rsidR="00C55FA5" w:rsidRPr="005C64D3" w:rsidRDefault="00C55FA5" w:rsidP="00C55FA5">
      <w:pPr>
        <w:spacing w:after="120"/>
        <w:jc w:val="both"/>
        <w:rPr>
          <w:rFonts w:ascii="Arial" w:hAnsi="Arial" w:cs="Arial"/>
          <w:sz w:val="21"/>
          <w:szCs w:val="21"/>
          <w:lang w:val="es-BO" w:eastAsia="es-ES"/>
        </w:rPr>
      </w:pPr>
      <w:r w:rsidRPr="005C64D3">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C55FA5" w:rsidRPr="005C64D3" w:rsidRDefault="00C55FA5" w:rsidP="00C55FA5">
      <w:pPr>
        <w:spacing w:before="120" w:after="120" w:line="276" w:lineRule="auto"/>
        <w:ind w:left="708" w:hanging="708"/>
        <w:jc w:val="both"/>
        <w:rPr>
          <w:rFonts w:ascii="Arial" w:hAnsi="Arial" w:cs="Arial"/>
          <w:b/>
          <w:u w:val="single"/>
          <w:lang w:val="es-ES_tradnl" w:eastAsia="es-ES"/>
        </w:rPr>
      </w:pPr>
      <w:r w:rsidRPr="005C64D3">
        <w:rPr>
          <w:rFonts w:ascii="Arial" w:hAnsi="Arial" w:cs="Arial"/>
          <w:b/>
          <w:u w:val="single"/>
          <w:lang w:eastAsia="es-ES"/>
        </w:rPr>
        <w:t>TRIGÉSIMA CUARTA</w:t>
      </w:r>
      <w:r w:rsidRPr="005C64D3">
        <w:rPr>
          <w:rFonts w:ascii="Arial" w:hAnsi="Arial" w:cs="Arial"/>
          <w:b/>
          <w:u w:val="single"/>
          <w:lang w:val="es-ES_tradnl" w:eastAsia="es-ES"/>
        </w:rPr>
        <w:t>.- (CONFORMIDAD)</w:t>
      </w:r>
    </w:p>
    <w:p w:rsidR="00C55FA5" w:rsidRPr="005C64D3" w:rsidRDefault="00C55FA5" w:rsidP="00C55FA5">
      <w:pPr>
        <w:spacing w:before="120" w:after="120"/>
        <w:jc w:val="both"/>
        <w:rPr>
          <w:rFonts w:ascii="Arial" w:hAnsi="Arial" w:cs="Arial"/>
          <w:lang w:val="es-ES_tradnl" w:eastAsia="es-ES"/>
        </w:rPr>
      </w:pPr>
      <w:r w:rsidRPr="005C64D3">
        <w:rPr>
          <w:rFonts w:ascii="Arial" w:hAnsi="Arial" w:cs="Arial"/>
          <w:lang w:val="es-ES_tradnl" w:eastAsia="es-ES"/>
        </w:rPr>
        <w:t xml:space="preserve">En señal de aceptación y conformidad y para su fiel  y estricto cumplimiento </w:t>
      </w:r>
      <w:proofErr w:type="gramStart"/>
      <w:r w:rsidRPr="005C64D3">
        <w:rPr>
          <w:rFonts w:ascii="Arial" w:hAnsi="Arial" w:cs="Arial"/>
          <w:lang w:val="es-ES_tradnl" w:eastAsia="es-ES"/>
        </w:rPr>
        <w:t>firman</w:t>
      </w:r>
      <w:proofErr w:type="gramEnd"/>
      <w:r w:rsidRPr="005C64D3">
        <w:rPr>
          <w:rFonts w:ascii="Arial" w:hAnsi="Arial" w:cs="Arial"/>
          <w:lang w:val="es-ES_tradnl" w:eastAsia="es-ES"/>
        </w:rPr>
        <w:t xml:space="preserve"> el presente Contrato en cuatro (4) ejemplares de un mismo tenor y validez la </w:t>
      </w:r>
      <w:r w:rsidRPr="005C64D3">
        <w:rPr>
          <w:rFonts w:ascii="Arial" w:hAnsi="Arial" w:cs="Arial"/>
          <w:lang w:val="es-BO" w:eastAsia="es-ES"/>
        </w:rPr>
        <w:t>Lic. ________</w:t>
      </w:r>
      <w:r w:rsidRPr="005C64D3">
        <w:rPr>
          <w:rFonts w:ascii="Arial" w:hAnsi="Arial" w:cs="Arial"/>
          <w:lang w:eastAsia="es-ES"/>
        </w:rPr>
        <w:t xml:space="preserve"> </w:t>
      </w:r>
      <w:proofErr w:type="gramStart"/>
      <w:r w:rsidRPr="005C64D3">
        <w:rPr>
          <w:rFonts w:ascii="Arial" w:hAnsi="Arial" w:cs="Arial"/>
          <w:lang w:val="es-ES_tradnl" w:eastAsia="es-ES"/>
        </w:rPr>
        <w:t>en</w:t>
      </w:r>
      <w:proofErr w:type="gramEnd"/>
      <w:r w:rsidRPr="005C64D3">
        <w:rPr>
          <w:rFonts w:ascii="Arial" w:hAnsi="Arial" w:cs="Arial"/>
          <w:lang w:val="es-ES_tradnl" w:eastAsia="es-ES"/>
        </w:rPr>
        <w:t xml:space="preserve"> representación legal de la </w:t>
      </w:r>
      <w:r w:rsidRPr="005C64D3">
        <w:rPr>
          <w:rFonts w:ascii="Arial" w:hAnsi="Arial" w:cs="Arial"/>
          <w:b/>
          <w:lang w:val="es-ES_tradnl" w:eastAsia="es-ES"/>
        </w:rPr>
        <w:t>ENTIDAD</w:t>
      </w:r>
      <w:r w:rsidRPr="005C64D3">
        <w:rPr>
          <w:rFonts w:ascii="Arial" w:hAnsi="Arial" w:cs="Arial"/>
          <w:lang w:val="es-ES_tradnl" w:eastAsia="es-ES"/>
        </w:rPr>
        <w:t xml:space="preserve">, y el señor ___________ en representación legal del </w:t>
      </w:r>
      <w:r w:rsidRPr="005C64D3">
        <w:rPr>
          <w:rFonts w:ascii="Arial" w:hAnsi="Arial" w:cs="Arial"/>
          <w:b/>
          <w:lang w:val="es-ES_tradnl" w:eastAsia="es-ES"/>
        </w:rPr>
        <w:t>PROVEEDOR</w:t>
      </w:r>
      <w:r w:rsidRPr="005C64D3">
        <w:rPr>
          <w:rFonts w:ascii="Arial" w:hAnsi="Arial" w:cs="Arial"/>
          <w:lang w:val="es-ES_tradnl" w:eastAsia="es-ES"/>
        </w:rPr>
        <w:t>.</w:t>
      </w:r>
    </w:p>
    <w:p w:rsidR="00C55FA5" w:rsidRPr="005C64D3" w:rsidRDefault="00C55FA5" w:rsidP="00C55FA5">
      <w:pPr>
        <w:spacing w:before="120" w:after="120"/>
        <w:jc w:val="both"/>
        <w:rPr>
          <w:rFonts w:ascii="Arial" w:hAnsi="Arial" w:cs="Arial"/>
          <w:lang w:val="es-ES_tradnl" w:eastAsia="es-ES"/>
        </w:rPr>
      </w:pPr>
      <w:r w:rsidRPr="005C64D3">
        <w:rPr>
          <w:rFonts w:ascii="Arial" w:hAnsi="Arial" w:cs="Arial"/>
          <w:lang w:val="es-ES_tradnl" w:eastAsia="es-ES"/>
        </w:rPr>
        <w:t>Este documento, conforme a disposiciones legales de control fiscal vigentes, será registrado ante la Contraloría General del Estado.</w:t>
      </w:r>
    </w:p>
    <w:p w:rsidR="00C55FA5" w:rsidRPr="005C64D3" w:rsidRDefault="00C55FA5" w:rsidP="00C55FA5">
      <w:pPr>
        <w:spacing w:after="120"/>
        <w:jc w:val="both"/>
        <w:rPr>
          <w:rFonts w:ascii="Arial" w:hAnsi="Arial" w:cs="Arial"/>
          <w:lang w:val="es-ES_tradnl" w:eastAsia="es-ES"/>
        </w:rPr>
      </w:pPr>
      <w:r w:rsidRPr="005C64D3">
        <w:rPr>
          <w:rFonts w:ascii="Arial" w:hAnsi="Arial" w:cs="Arial"/>
          <w:lang w:val="es-ES_tradnl" w:eastAsia="es-ES"/>
        </w:rPr>
        <w:t>Usted Señor Notario se servirá insertar todas las demás cláusulas que fuesen de estilo y seguridad.</w:t>
      </w:r>
    </w:p>
    <w:p w:rsidR="00C55FA5" w:rsidRPr="005C64D3" w:rsidRDefault="00C55FA5" w:rsidP="00C55FA5">
      <w:pPr>
        <w:spacing w:before="120" w:after="120"/>
        <w:jc w:val="both"/>
        <w:rPr>
          <w:rFonts w:ascii="Arial" w:hAnsi="Arial" w:cs="Arial"/>
          <w:lang w:val="es-ES_tradnl" w:eastAsia="es-ES"/>
        </w:rPr>
      </w:pPr>
    </w:p>
    <w:p w:rsidR="00C55FA5" w:rsidRPr="005C64D3" w:rsidRDefault="00C55FA5" w:rsidP="00C55FA5">
      <w:pPr>
        <w:spacing w:before="120" w:after="120"/>
        <w:jc w:val="both"/>
        <w:rPr>
          <w:rFonts w:ascii="Arial" w:hAnsi="Arial" w:cs="Arial"/>
          <w:lang w:val="es-ES_tradnl" w:eastAsia="es-ES"/>
        </w:rPr>
      </w:pPr>
    </w:p>
    <w:p w:rsidR="00C55FA5" w:rsidRPr="005C64D3" w:rsidRDefault="00C55FA5" w:rsidP="00C55FA5">
      <w:pPr>
        <w:spacing w:before="120" w:after="120"/>
        <w:jc w:val="both"/>
        <w:rPr>
          <w:rFonts w:ascii="Arial" w:hAnsi="Arial" w:cs="Arial"/>
          <w:lang w:val="es-ES_tradnl" w:eastAsia="es-ES"/>
        </w:rPr>
      </w:pPr>
    </w:p>
    <w:p w:rsidR="00C55FA5" w:rsidRPr="005C64D3" w:rsidRDefault="00C55FA5" w:rsidP="00C55FA5">
      <w:pPr>
        <w:jc w:val="both"/>
        <w:rPr>
          <w:rFonts w:ascii="Arial" w:hAnsi="Arial" w:cs="Arial"/>
          <w:sz w:val="16"/>
          <w:szCs w:val="16"/>
          <w:lang w:val="es-BO" w:eastAsia="es-ES"/>
        </w:rPr>
      </w:pPr>
      <w:r w:rsidRPr="005C64D3">
        <w:rPr>
          <w:rFonts w:ascii="Arial" w:hAnsi="Arial" w:cs="Arial"/>
          <w:sz w:val="16"/>
          <w:szCs w:val="16"/>
          <w:lang w:val="es-BO" w:eastAsia="es-ES"/>
        </w:rPr>
        <w:t xml:space="preserve">                        ____________________________                                           _______________________________</w:t>
      </w:r>
    </w:p>
    <w:p w:rsidR="00C55FA5" w:rsidRPr="005C64D3" w:rsidRDefault="00C55FA5" w:rsidP="00C55FA5">
      <w:pPr>
        <w:jc w:val="both"/>
        <w:rPr>
          <w:rFonts w:ascii="Arial" w:hAnsi="Arial" w:cs="Arial"/>
          <w:sz w:val="16"/>
          <w:szCs w:val="16"/>
          <w:lang w:val="es-BO" w:eastAsia="es-ES"/>
        </w:rPr>
      </w:pPr>
      <w:r w:rsidRPr="005C64D3">
        <w:rPr>
          <w:rFonts w:ascii="Arial" w:hAnsi="Arial" w:cs="Arial"/>
          <w:sz w:val="18"/>
          <w:szCs w:val="18"/>
          <w:lang w:val="es-BO" w:eastAsia="es-ES"/>
        </w:rPr>
        <w:t xml:space="preserve">                     Lic. _____________________  </w:t>
      </w:r>
      <w:r w:rsidRPr="005C64D3">
        <w:rPr>
          <w:rFonts w:ascii="Arial" w:hAnsi="Arial" w:cs="Arial"/>
          <w:sz w:val="16"/>
          <w:szCs w:val="16"/>
          <w:lang w:val="es-BO" w:eastAsia="es-ES"/>
        </w:rPr>
        <w:t xml:space="preserve">                                           </w:t>
      </w:r>
      <w:r w:rsidRPr="005C64D3">
        <w:rPr>
          <w:rFonts w:ascii="Arial" w:hAnsi="Arial" w:cs="Arial"/>
          <w:sz w:val="18"/>
          <w:szCs w:val="18"/>
          <w:lang w:val="es-BO" w:eastAsia="es-ES"/>
        </w:rPr>
        <w:t>Sr. _________________________</w:t>
      </w:r>
    </w:p>
    <w:p w:rsidR="00C55FA5" w:rsidRPr="005C64D3" w:rsidRDefault="00C55FA5" w:rsidP="00C55FA5">
      <w:pPr>
        <w:jc w:val="both"/>
        <w:rPr>
          <w:rFonts w:ascii="Arial" w:hAnsi="Arial" w:cs="Arial"/>
          <w:b/>
          <w:sz w:val="16"/>
          <w:szCs w:val="16"/>
          <w:lang w:eastAsia="es-ES"/>
        </w:rPr>
      </w:pPr>
      <w:r w:rsidRPr="005C64D3">
        <w:rPr>
          <w:rFonts w:ascii="Arial" w:hAnsi="Arial" w:cs="Arial"/>
          <w:sz w:val="16"/>
          <w:szCs w:val="16"/>
          <w:lang w:val="es-BO" w:eastAsia="es-ES"/>
        </w:rPr>
        <w:t xml:space="preserve">          </w:t>
      </w:r>
      <w:r w:rsidRPr="005C64D3">
        <w:rPr>
          <w:rFonts w:ascii="Arial" w:hAnsi="Arial" w:cs="Arial"/>
          <w:b/>
          <w:sz w:val="16"/>
          <w:szCs w:val="16"/>
          <w:lang w:eastAsia="es-ES"/>
        </w:rPr>
        <w:t xml:space="preserve">___________________________________________                               </w:t>
      </w:r>
      <w:r w:rsidRPr="005C64D3">
        <w:rPr>
          <w:rFonts w:ascii="Arial" w:hAnsi="Arial" w:cs="Arial"/>
          <w:sz w:val="16"/>
          <w:szCs w:val="16"/>
          <w:lang w:eastAsia="es-ES"/>
        </w:rPr>
        <w:t xml:space="preserve">   </w:t>
      </w:r>
      <w:r w:rsidRPr="005C64D3">
        <w:rPr>
          <w:rFonts w:ascii="Arial" w:hAnsi="Arial" w:cs="Arial"/>
          <w:b/>
          <w:sz w:val="16"/>
          <w:szCs w:val="16"/>
          <w:lang w:eastAsia="es-ES"/>
        </w:rPr>
        <w:t>REPRESENTANTE LEGAL</w:t>
      </w:r>
    </w:p>
    <w:p w:rsidR="00C55FA5" w:rsidRPr="005C64D3" w:rsidRDefault="00C55FA5" w:rsidP="00C55FA5">
      <w:pPr>
        <w:ind w:left="5220" w:hanging="5220"/>
        <w:jc w:val="both"/>
        <w:rPr>
          <w:rFonts w:ascii="Arial" w:hAnsi="Arial" w:cs="Arial"/>
          <w:b/>
          <w:sz w:val="16"/>
          <w:szCs w:val="16"/>
          <w:lang w:val="es-BO" w:eastAsia="es-ES"/>
        </w:rPr>
      </w:pPr>
      <w:r w:rsidRPr="005C64D3">
        <w:rPr>
          <w:rFonts w:ascii="Arial" w:hAnsi="Arial" w:cs="Arial"/>
          <w:b/>
          <w:sz w:val="16"/>
          <w:szCs w:val="16"/>
          <w:lang w:val="es-BO" w:eastAsia="es-ES"/>
        </w:rPr>
        <w:t xml:space="preserve">                                YPFB - ENTIDAD                                                                               _______________</w:t>
      </w:r>
    </w:p>
    <w:p w:rsidR="00C55FA5" w:rsidRPr="005C64D3" w:rsidRDefault="00C55FA5" w:rsidP="00C55FA5">
      <w:pPr>
        <w:ind w:left="5220" w:hanging="3804"/>
        <w:jc w:val="both"/>
        <w:rPr>
          <w:rFonts w:ascii="Arial" w:hAnsi="Arial" w:cs="Arial"/>
          <w:b/>
          <w:sz w:val="16"/>
          <w:szCs w:val="16"/>
          <w:lang w:val="es-BO" w:eastAsia="es-ES"/>
        </w:rPr>
      </w:pPr>
    </w:p>
    <w:p w:rsidR="00BD420D" w:rsidRPr="006F470A" w:rsidRDefault="00C55FA5" w:rsidP="00C55FA5">
      <w:pPr>
        <w:jc w:val="center"/>
        <w:rPr>
          <w:rFonts w:asciiTheme="minorHAnsi" w:hAnsiTheme="minorHAnsi" w:cstheme="minorHAnsi"/>
          <w:b/>
          <w:bCs/>
          <w:sz w:val="22"/>
          <w:szCs w:val="22"/>
          <w:lang w:val="es-ES_tradnl"/>
        </w:rPr>
      </w:pPr>
      <w:r w:rsidRPr="005C64D3">
        <w:rPr>
          <w:rFonts w:ascii="Arial" w:hAnsi="Arial" w:cs="Arial"/>
          <w:b/>
          <w:sz w:val="16"/>
          <w:szCs w:val="16"/>
          <w:lang w:val="es-BO" w:eastAsia="es-ES"/>
        </w:rPr>
        <w:t xml:space="preserve">                                                                                                   </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3C6" w:rsidRDefault="007C33C6">
      <w:r>
        <w:separator/>
      </w:r>
    </w:p>
  </w:endnote>
  <w:endnote w:type="continuationSeparator" w:id="0">
    <w:p w:rsidR="007C33C6" w:rsidRDefault="007C3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FE5EF6" w:rsidRDefault="00FE5EF6">
        <w:pPr>
          <w:pStyle w:val="Piedepgina"/>
          <w:jc w:val="right"/>
        </w:pPr>
        <w:r>
          <w:fldChar w:fldCharType="begin"/>
        </w:r>
        <w:r>
          <w:instrText>PAGE   \* MERGEFORMAT</w:instrText>
        </w:r>
        <w:r>
          <w:fldChar w:fldCharType="separate"/>
        </w:r>
        <w:r w:rsidR="00935088">
          <w:rPr>
            <w:noProof/>
          </w:rPr>
          <w:t>21</w:t>
        </w:r>
        <w:r>
          <w:fldChar w:fldCharType="end"/>
        </w:r>
      </w:p>
    </w:sdtContent>
  </w:sdt>
  <w:p w:rsidR="00FE5EF6" w:rsidRDefault="00FE5EF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FE5EF6" w:rsidRDefault="00FE5EF6" w:rsidP="00AC3212">
        <w:pPr>
          <w:pStyle w:val="Piedepgina"/>
          <w:jc w:val="right"/>
        </w:pPr>
        <w:r>
          <w:fldChar w:fldCharType="begin"/>
        </w:r>
        <w:r>
          <w:instrText>PAGE   \* MERGEFORMAT</w:instrText>
        </w:r>
        <w:r>
          <w:fldChar w:fldCharType="separate"/>
        </w:r>
        <w:r w:rsidR="00935088">
          <w:rPr>
            <w:noProof/>
          </w:rPr>
          <w:t>1</w:t>
        </w:r>
        <w:r>
          <w:fldChar w:fldCharType="end"/>
        </w:r>
      </w:p>
    </w:sdtContent>
  </w:sdt>
  <w:p w:rsidR="00FE5EF6" w:rsidRDefault="00FE5E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3C6" w:rsidRDefault="007C33C6">
      <w:r>
        <w:separator/>
      </w:r>
    </w:p>
  </w:footnote>
  <w:footnote w:type="continuationSeparator" w:id="0">
    <w:p w:rsidR="007C33C6" w:rsidRDefault="007C33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45F49F7"/>
    <w:multiLevelType w:val="hybridMultilevel"/>
    <w:tmpl w:val="78CE09A6"/>
    <w:lvl w:ilvl="0" w:tplc="400A000D">
      <w:start w:val="1"/>
      <w:numFmt w:val="bullet"/>
      <w:lvlText w:val=""/>
      <w:lvlJc w:val="left"/>
      <w:pPr>
        <w:ind w:left="1350" w:hanging="360"/>
      </w:pPr>
      <w:rPr>
        <w:rFonts w:ascii="Wingdings" w:hAnsi="Wingdings" w:hint="default"/>
      </w:rPr>
    </w:lvl>
    <w:lvl w:ilvl="1" w:tplc="400A0003" w:tentative="1">
      <w:start w:val="1"/>
      <w:numFmt w:val="bullet"/>
      <w:lvlText w:val="o"/>
      <w:lvlJc w:val="left"/>
      <w:pPr>
        <w:ind w:left="2070" w:hanging="360"/>
      </w:pPr>
      <w:rPr>
        <w:rFonts w:ascii="Courier New" w:hAnsi="Courier New" w:cs="Courier New" w:hint="default"/>
      </w:rPr>
    </w:lvl>
    <w:lvl w:ilvl="2" w:tplc="400A0005" w:tentative="1">
      <w:start w:val="1"/>
      <w:numFmt w:val="bullet"/>
      <w:lvlText w:val=""/>
      <w:lvlJc w:val="left"/>
      <w:pPr>
        <w:ind w:left="2790" w:hanging="360"/>
      </w:pPr>
      <w:rPr>
        <w:rFonts w:ascii="Wingdings" w:hAnsi="Wingdings" w:hint="default"/>
      </w:rPr>
    </w:lvl>
    <w:lvl w:ilvl="3" w:tplc="400A0001" w:tentative="1">
      <w:start w:val="1"/>
      <w:numFmt w:val="bullet"/>
      <w:lvlText w:val=""/>
      <w:lvlJc w:val="left"/>
      <w:pPr>
        <w:ind w:left="3510" w:hanging="360"/>
      </w:pPr>
      <w:rPr>
        <w:rFonts w:ascii="Symbol" w:hAnsi="Symbol" w:hint="default"/>
      </w:rPr>
    </w:lvl>
    <w:lvl w:ilvl="4" w:tplc="400A0003" w:tentative="1">
      <w:start w:val="1"/>
      <w:numFmt w:val="bullet"/>
      <w:lvlText w:val="o"/>
      <w:lvlJc w:val="left"/>
      <w:pPr>
        <w:ind w:left="4230" w:hanging="360"/>
      </w:pPr>
      <w:rPr>
        <w:rFonts w:ascii="Courier New" w:hAnsi="Courier New" w:cs="Courier New" w:hint="default"/>
      </w:rPr>
    </w:lvl>
    <w:lvl w:ilvl="5" w:tplc="400A0005" w:tentative="1">
      <w:start w:val="1"/>
      <w:numFmt w:val="bullet"/>
      <w:lvlText w:val=""/>
      <w:lvlJc w:val="left"/>
      <w:pPr>
        <w:ind w:left="4950" w:hanging="360"/>
      </w:pPr>
      <w:rPr>
        <w:rFonts w:ascii="Wingdings" w:hAnsi="Wingdings" w:hint="default"/>
      </w:rPr>
    </w:lvl>
    <w:lvl w:ilvl="6" w:tplc="400A0001" w:tentative="1">
      <w:start w:val="1"/>
      <w:numFmt w:val="bullet"/>
      <w:lvlText w:val=""/>
      <w:lvlJc w:val="left"/>
      <w:pPr>
        <w:ind w:left="5670" w:hanging="360"/>
      </w:pPr>
      <w:rPr>
        <w:rFonts w:ascii="Symbol" w:hAnsi="Symbol" w:hint="default"/>
      </w:rPr>
    </w:lvl>
    <w:lvl w:ilvl="7" w:tplc="400A0003" w:tentative="1">
      <w:start w:val="1"/>
      <w:numFmt w:val="bullet"/>
      <w:lvlText w:val="o"/>
      <w:lvlJc w:val="left"/>
      <w:pPr>
        <w:ind w:left="6390" w:hanging="360"/>
      </w:pPr>
      <w:rPr>
        <w:rFonts w:ascii="Courier New" w:hAnsi="Courier New" w:cs="Courier New" w:hint="default"/>
      </w:rPr>
    </w:lvl>
    <w:lvl w:ilvl="8" w:tplc="400A0005" w:tentative="1">
      <w:start w:val="1"/>
      <w:numFmt w:val="bullet"/>
      <w:lvlText w:val=""/>
      <w:lvlJc w:val="left"/>
      <w:pPr>
        <w:ind w:left="7110"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39"/>
  </w:num>
  <w:num w:numId="4">
    <w:abstractNumId w:val="9"/>
  </w:num>
  <w:num w:numId="5">
    <w:abstractNumId w:val="23"/>
  </w:num>
  <w:num w:numId="6">
    <w:abstractNumId w:val="25"/>
  </w:num>
  <w:num w:numId="7">
    <w:abstractNumId w:val="0"/>
  </w:num>
  <w:num w:numId="8">
    <w:abstractNumId w:val="43"/>
  </w:num>
  <w:num w:numId="9">
    <w:abstractNumId w:val="46"/>
  </w:num>
  <w:num w:numId="10">
    <w:abstractNumId w:val="10"/>
  </w:num>
  <w:num w:numId="11">
    <w:abstractNumId w:val="33"/>
  </w:num>
  <w:num w:numId="12">
    <w:abstractNumId w:val="35"/>
  </w:num>
  <w:num w:numId="13">
    <w:abstractNumId w:val="3"/>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6"/>
  </w:num>
  <w:num w:numId="18">
    <w:abstractNumId w:val="36"/>
  </w:num>
  <w:num w:numId="19">
    <w:abstractNumId w:val="29"/>
  </w:num>
  <w:num w:numId="20">
    <w:abstractNumId w:val="42"/>
  </w:num>
  <w:num w:numId="21">
    <w:abstractNumId w:val="22"/>
  </w:num>
  <w:num w:numId="22">
    <w:abstractNumId w:val="21"/>
  </w:num>
  <w:num w:numId="23">
    <w:abstractNumId w:val="34"/>
  </w:num>
  <w:num w:numId="24">
    <w:abstractNumId w:val="30"/>
  </w:num>
  <w:num w:numId="25">
    <w:abstractNumId w:val="6"/>
  </w:num>
  <w:num w:numId="26">
    <w:abstractNumId w:val="18"/>
  </w:num>
  <w:num w:numId="27">
    <w:abstractNumId w:val="12"/>
  </w:num>
  <w:num w:numId="28">
    <w:abstractNumId w:val="27"/>
  </w:num>
  <w:num w:numId="29">
    <w:abstractNumId w:val="47"/>
  </w:num>
  <w:num w:numId="30">
    <w:abstractNumId w:val="1"/>
  </w:num>
  <w:num w:numId="31">
    <w:abstractNumId w:val="11"/>
  </w:num>
  <w:num w:numId="32">
    <w:abstractNumId w:val="38"/>
  </w:num>
  <w:num w:numId="33">
    <w:abstractNumId w:val="44"/>
  </w:num>
  <w:num w:numId="34">
    <w:abstractNumId w:val="14"/>
  </w:num>
  <w:num w:numId="35">
    <w:abstractNumId w:val="20"/>
  </w:num>
  <w:num w:numId="36">
    <w:abstractNumId w:val="26"/>
  </w:num>
  <w:num w:numId="37">
    <w:abstractNumId w:val="41"/>
  </w:num>
  <w:num w:numId="38">
    <w:abstractNumId w:val="2"/>
    <w:lvlOverride w:ilvl="0">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40"/>
  </w:num>
  <w:num w:numId="42">
    <w:abstractNumId w:val="45"/>
  </w:num>
  <w:num w:numId="43">
    <w:abstractNumId w:val="7"/>
  </w:num>
  <w:num w:numId="44">
    <w:abstractNumId w:val="31"/>
  </w:num>
  <w:num w:numId="45">
    <w:abstractNumId w:val="37"/>
  </w:num>
  <w:num w:numId="46">
    <w:abstractNumId w:val="24"/>
  </w:num>
  <w:num w:numId="47">
    <w:abstractNumId w:val="28"/>
  </w:num>
  <w:num w:numId="48">
    <w:abstractNumId w:val="3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42D"/>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338"/>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4F4"/>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5E58"/>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0A"/>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6AE"/>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12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ABF"/>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3EEC"/>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2EE2"/>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1D4"/>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4929"/>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96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7D0"/>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3D6F"/>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1B1"/>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AFE"/>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3C6"/>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04"/>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188C"/>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102"/>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088"/>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7CF"/>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4503"/>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05"/>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0C1"/>
    <w:rsid w:val="00B5168C"/>
    <w:rsid w:val="00B517AF"/>
    <w:rsid w:val="00B52B6B"/>
    <w:rsid w:val="00B52B7F"/>
    <w:rsid w:val="00B53596"/>
    <w:rsid w:val="00B549BA"/>
    <w:rsid w:val="00B54D97"/>
    <w:rsid w:val="00B54DF3"/>
    <w:rsid w:val="00B54E9C"/>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6D"/>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5FA5"/>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3F3"/>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5F6"/>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706"/>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17FC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5EF6"/>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2F3EEC"/>
  </w:style>
  <w:style w:type="paragraph" w:styleId="TDC4">
    <w:name w:val="toc 4"/>
    <w:basedOn w:val="Normal"/>
    <w:next w:val="Normal"/>
    <w:autoRedefine/>
    <w:semiHidden/>
    <w:rsid w:val="002F3EEC"/>
    <w:pPr>
      <w:ind w:left="720"/>
    </w:pPr>
    <w:rPr>
      <w:lang w:eastAsia="es-ES"/>
    </w:rPr>
  </w:style>
  <w:style w:type="paragraph" w:styleId="TDC5">
    <w:name w:val="toc 5"/>
    <w:basedOn w:val="Normal"/>
    <w:next w:val="Normal"/>
    <w:autoRedefine/>
    <w:semiHidden/>
    <w:rsid w:val="002F3EEC"/>
    <w:pPr>
      <w:ind w:left="960"/>
    </w:pPr>
    <w:rPr>
      <w:lang w:eastAsia="es-ES"/>
    </w:rPr>
  </w:style>
  <w:style w:type="paragraph" w:styleId="TDC6">
    <w:name w:val="toc 6"/>
    <w:basedOn w:val="Normal"/>
    <w:next w:val="Normal"/>
    <w:autoRedefine/>
    <w:semiHidden/>
    <w:rsid w:val="002F3EEC"/>
    <w:pPr>
      <w:ind w:left="1200"/>
    </w:pPr>
    <w:rPr>
      <w:lang w:eastAsia="es-ES"/>
    </w:rPr>
  </w:style>
  <w:style w:type="paragraph" w:styleId="TDC7">
    <w:name w:val="toc 7"/>
    <w:basedOn w:val="Normal"/>
    <w:next w:val="Normal"/>
    <w:autoRedefine/>
    <w:semiHidden/>
    <w:rsid w:val="002F3EEC"/>
    <w:pPr>
      <w:ind w:left="1440"/>
    </w:pPr>
    <w:rPr>
      <w:lang w:eastAsia="es-ES"/>
    </w:rPr>
  </w:style>
  <w:style w:type="paragraph" w:styleId="TDC8">
    <w:name w:val="toc 8"/>
    <w:basedOn w:val="Normal"/>
    <w:next w:val="Normal"/>
    <w:autoRedefine/>
    <w:semiHidden/>
    <w:rsid w:val="002F3EEC"/>
    <w:pPr>
      <w:ind w:left="1680"/>
    </w:pPr>
    <w:rPr>
      <w:lang w:eastAsia="es-ES"/>
    </w:rPr>
  </w:style>
  <w:style w:type="paragraph" w:styleId="TDC9">
    <w:name w:val="toc 9"/>
    <w:basedOn w:val="Normal"/>
    <w:next w:val="Normal"/>
    <w:autoRedefine/>
    <w:semiHidden/>
    <w:rsid w:val="002F3EEC"/>
    <w:pPr>
      <w:ind w:left="1920"/>
    </w:pPr>
    <w:rPr>
      <w:lang w:eastAsia="es-ES"/>
    </w:rPr>
  </w:style>
  <w:style w:type="paragraph" w:customStyle="1" w:styleId="CM12">
    <w:name w:val="CM12"/>
    <w:basedOn w:val="Normal"/>
    <w:next w:val="Normal"/>
    <w:rsid w:val="002F3EE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2F3EEC"/>
    <w:pPr>
      <w:widowControl w:val="0"/>
    </w:pPr>
    <w:rPr>
      <w:rFonts w:ascii="Verdana" w:hAnsi="Verdana" w:cs="Times New Roman"/>
      <w:color w:val="auto"/>
    </w:rPr>
  </w:style>
  <w:style w:type="paragraph" w:customStyle="1" w:styleId="CM8">
    <w:name w:val="CM8"/>
    <w:basedOn w:val="Default"/>
    <w:next w:val="Default"/>
    <w:rsid w:val="002F3EEC"/>
    <w:pPr>
      <w:widowControl w:val="0"/>
      <w:spacing w:line="246" w:lineRule="atLeast"/>
    </w:pPr>
    <w:rPr>
      <w:rFonts w:ascii="Verdana" w:hAnsi="Verdana" w:cs="Times New Roman"/>
      <w:color w:val="auto"/>
    </w:rPr>
  </w:style>
  <w:style w:type="paragraph" w:customStyle="1" w:styleId="CM14">
    <w:name w:val="CM14"/>
    <w:basedOn w:val="Default"/>
    <w:next w:val="Default"/>
    <w:rsid w:val="002F3EEC"/>
    <w:pPr>
      <w:widowControl w:val="0"/>
    </w:pPr>
    <w:rPr>
      <w:rFonts w:ascii="Verdana" w:hAnsi="Verdana" w:cs="Times New Roman"/>
      <w:color w:val="auto"/>
    </w:rPr>
  </w:style>
  <w:style w:type="paragraph" w:customStyle="1" w:styleId="TableParagraph">
    <w:name w:val="Table Paragraph"/>
    <w:basedOn w:val="Normal"/>
    <w:uiPriority w:val="1"/>
    <w:qFormat/>
    <w:rsid w:val="002F3EEC"/>
    <w:pPr>
      <w:widowControl w:val="0"/>
      <w:autoSpaceDE w:val="0"/>
      <w:autoSpaceDN w:val="0"/>
      <w:ind w:left="69"/>
    </w:pPr>
    <w:rPr>
      <w:rFonts w:ascii="Verdana" w:eastAsia="Verdana" w:hAnsi="Verdana" w:cs="Verdana"/>
      <w:sz w:val="22"/>
      <w:szCs w:val="22"/>
      <w:lang w:val="es-BO" w:eastAsia="es-BO" w:bidi="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2ED05-E4DF-4345-AD50-05E3819D8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53</Pages>
  <Words>19220</Words>
  <Characters>105715</Characters>
  <Application>Microsoft Office Word</Application>
  <DocSecurity>0</DocSecurity>
  <Lines>880</Lines>
  <Paragraphs>249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124686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30</cp:revision>
  <cp:lastPrinted>2019-05-27T23:20:00Z</cp:lastPrinted>
  <dcterms:created xsi:type="dcterms:W3CDTF">2019-02-22T18:27:00Z</dcterms:created>
  <dcterms:modified xsi:type="dcterms:W3CDTF">2019-05-27T23:23:00Z</dcterms:modified>
</cp:coreProperties>
</file>