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0716" w:rsidRDefault="000E0716" w:rsidP="00B37050">
      <w:pPr>
        <w:pStyle w:val="Norma"/>
        <w:spacing w:line="240" w:lineRule="auto"/>
        <w:rPr>
          <w:rFonts w:asciiTheme="minorHAnsi" w:hAnsiTheme="minorHAnsi" w:cstheme="minorHAnsi"/>
        </w:rPr>
      </w:pPr>
    </w:p>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lang w:val="es-MX" w:eastAsia="es-MX"/>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C3A0D" w:rsidRDefault="00DC3A0D"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DC3A0D" w:rsidRDefault="00DC3A0D" w:rsidP="007B5395">
                            <w:pPr>
                              <w:ind w:left="142"/>
                              <w:jc w:val="center"/>
                              <w:rPr>
                                <w:rFonts w:ascii="Verdana" w:hAnsi="Verdana"/>
                                <w:b/>
                              </w:rPr>
                            </w:pPr>
                          </w:p>
                          <w:p w:rsidR="00DC3A0D" w:rsidRDefault="00DC3A0D" w:rsidP="007B5395">
                            <w:pPr>
                              <w:ind w:left="142"/>
                              <w:jc w:val="center"/>
                              <w:rPr>
                                <w:rFonts w:ascii="Century Gothic" w:hAnsi="Century Gothic" w:cs="Arial"/>
                                <w:b/>
                                <w:sz w:val="32"/>
                                <w:szCs w:val="32"/>
                                <w:lang w:val="es-MX"/>
                              </w:rPr>
                            </w:pPr>
                            <w:r>
                              <w:rPr>
                                <w:rFonts w:ascii="Century Gothic" w:hAnsi="Century Gothic"/>
                                <w:b/>
                                <w:noProof/>
                                <w:lang w:val="es-MX" w:eastAsia="es-MX"/>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DC3A0D" w:rsidRPr="00103622" w:rsidRDefault="00DC3A0D" w:rsidP="007B5395">
                            <w:pPr>
                              <w:ind w:left="142"/>
                              <w:jc w:val="center"/>
                              <w:rPr>
                                <w:rFonts w:ascii="Century Gothic" w:hAnsi="Century Gothic" w:cs="Arial"/>
                                <w:b/>
                                <w:sz w:val="32"/>
                                <w:szCs w:val="32"/>
                                <w:lang w:val="es-MX"/>
                              </w:rPr>
                            </w:pPr>
                          </w:p>
                          <w:p w:rsidR="00DC3A0D" w:rsidRDefault="00DC3A0D"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DC3A0D" w:rsidRPr="00CC6432" w:rsidRDefault="00DC3A0D" w:rsidP="007B5395">
                            <w:pPr>
                              <w:jc w:val="center"/>
                              <w:rPr>
                                <w:rFonts w:ascii="Century Gothic" w:hAnsi="Century Gothic" w:cs="Arial"/>
                                <w:b/>
                                <w:sz w:val="28"/>
                                <w:szCs w:val="32"/>
                                <w:lang w:val="es-MX"/>
                              </w:rPr>
                            </w:pPr>
                          </w:p>
                          <w:p w:rsidR="00DC3A0D" w:rsidRPr="00D94CE2" w:rsidRDefault="00DC3A0D"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DC3A0D" w:rsidRPr="00D94CE2" w:rsidRDefault="00DC3A0D"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DC3A0D" w:rsidRPr="00F40D69" w:rsidRDefault="00DC3A0D" w:rsidP="007B5395">
                            <w:pPr>
                              <w:ind w:left="142"/>
                              <w:jc w:val="center"/>
                              <w:rPr>
                                <w:rFonts w:ascii="Century Gothic" w:hAnsi="Century Gothic" w:cs="Arial"/>
                                <w:b/>
                                <w:sz w:val="28"/>
                                <w:szCs w:val="28"/>
                              </w:rPr>
                            </w:pPr>
                          </w:p>
                          <w:p w:rsidR="00DC3A0D" w:rsidRPr="00103622" w:rsidRDefault="00DC3A0D"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DC3A0D" w:rsidRPr="005F6C94" w:rsidRDefault="00DC3A0D" w:rsidP="007B5395">
                            <w:pPr>
                              <w:ind w:left="142"/>
                              <w:rPr>
                                <w:rFonts w:ascii="Century Gothic" w:hAnsi="Century Gothic"/>
                                <w:b/>
                                <w:sz w:val="28"/>
                                <w:szCs w:val="28"/>
                                <w:lang w:val="es-MX"/>
                              </w:rPr>
                            </w:pPr>
                          </w:p>
                          <w:p w:rsidR="00DC3A0D" w:rsidRPr="000E0716" w:rsidRDefault="00DC3A0D" w:rsidP="000E0716">
                            <w:pPr>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OBJETO</w:t>
                            </w:r>
                            <w:r w:rsidR="00960AB2">
                              <w:rPr>
                                <w:rFonts w:ascii="Century Gothic" w:hAnsi="Century Gothic" w:cs="Century Gothic"/>
                                <w:b/>
                                <w:bCs/>
                                <w:color w:val="000000"/>
                                <w:sz w:val="28"/>
                                <w:szCs w:val="28"/>
                              </w:rPr>
                              <w:t xml:space="preserve">: </w:t>
                            </w:r>
                            <w:r w:rsidR="000E0716" w:rsidRPr="000E0716">
                              <w:rPr>
                                <w:rFonts w:ascii="Century Gothic" w:hAnsi="Century Gothic" w:cs="Century Gothic"/>
                                <w:b/>
                                <w:bCs/>
                                <w:color w:val="000000"/>
                                <w:sz w:val="28"/>
                                <w:szCs w:val="28"/>
                              </w:rPr>
                              <w:t>ADQUISICIÓN DE TRANSDUCTORES PARA MEDIDOR ULTRASÓNICO PORTÁTIL</w:t>
                            </w:r>
                          </w:p>
                          <w:p w:rsidR="00DC3A0D" w:rsidRPr="00CC6432" w:rsidRDefault="00DC3A0D" w:rsidP="007B5395">
                            <w:pPr>
                              <w:jc w:val="center"/>
                              <w:rPr>
                                <w:rFonts w:ascii="Century Gothic" w:hAnsi="Century Gothic" w:cs="Century Gothic"/>
                                <w:b/>
                                <w:bCs/>
                                <w:sz w:val="28"/>
                                <w:szCs w:val="28"/>
                              </w:rPr>
                            </w:pPr>
                          </w:p>
                          <w:p w:rsidR="00DC3A0D" w:rsidRPr="00AB692F" w:rsidRDefault="00DC3A0D" w:rsidP="00AB692F">
                            <w:pPr>
                              <w:jc w:val="center"/>
                              <w:rPr>
                                <w:rFonts w:ascii="Century Gothic" w:hAnsi="Century Gothic" w:cs="Century Gothic"/>
                                <w:b/>
                                <w:bCs/>
                                <w:sz w:val="28"/>
                                <w:szCs w:val="28"/>
                              </w:rPr>
                            </w:pPr>
                            <w:r w:rsidRPr="00CC6432">
                              <w:rPr>
                                <w:rFonts w:ascii="Century Gothic" w:hAnsi="Century Gothic" w:cs="Century Gothic"/>
                                <w:b/>
                                <w:bCs/>
                                <w:sz w:val="28"/>
                                <w:szCs w:val="28"/>
                              </w:rPr>
                              <w:t xml:space="preserve">CODIGO: </w:t>
                            </w:r>
                            <w:r w:rsidR="00AB692F" w:rsidRPr="00AB692F">
                              <w:rPr>
                                <w:rFonts w:ascii="Century Gothic" w:hAnsi="Century Gothic" w:cs="Century Gothic"/>
                                <w:b/>
                                <w:bCs/>
                                <w:sz w:val="28"/>
                                <w:szCs w:val="28"/>
                              </w:rPr>
                              <w:t>GCC-CDL-GNF-21-19</w:t>
                            </w:r>
                          </w:p>
                          <w:p w:rsidR="00DC3A0D" w:rsidRPr="00CC6432" w:rsidRDefault="00DC3A0D" w:rsidP="007B5395">
                            <w:pPr>
                              <w:jc w:val="center"/>
                              <w:rPr>
                                <w:rFonts w:ascii="Century Gothic" w:hAnsi="Century Gothic" w:cs="Century Gothic"/>
                                <w:b/>
                                <w:bCs/>
                                <w:sz w:val="28"/>
                                <w:szCs w:val="28"/>
                              </w:rPr>
                            </w:pPr>
                          </w:p>
                          <w:p w:rsidR="00DC3A0D" w:rsidRPr="00CC6432" w:rsidRDefault="00DC3A0D" w:rsidP="007B5395">
                            <w:pPr>
                              <w:jc w:val="center"/>
                              <w:rPr>
                                <w:rFonts w:ascii="Century Gothic" w:hAnsi="Century Gothic"/>
                                <w:b/>
                                <w:sz w:val="28"/>
                                <w:szCs w:val="28"/>
                                <w:lang w:val="es-ES_tradnl"/>
                              </w:rPr>
                            </w:pPr>
                            <w:r w:rsidRPr="00CC6432">
                              <w:rPr>
                                <w:rFonts w:ascii="Century Gothic" w:hAnsi="Century Gothic" w:cs="Century Gothic"/>
                                <w:b/>
                                <w:bCs/>
                                <w:sz w:val="28"/>
                                <w:szCs w:val="28"/>
                              </w:rPr>
                              <w:t>(</w:t>
                            </w:r>
                            <w:r w:rsidR="000E0716">
                              <w:rPr>
                                <w:rFonts w:ascii="Century Gothic" w:hAnsi="Century Gothic" w:cs="Century Gothic"/>
                                <w:b/>
                                <w:bCs/>
                                <w:sz w:val="28"/>
                                <w:szCs w:val="28"/>
                              </w:rPr>
                              <w:t>Segunda</w:t>
                            </w:r>
                            <w:r w:rsidRPr="00CC6432">
                              <w:rPr>
                                <w:rFonts w:ascii="Century Gothic" w:hAnsi="Century Gothic" w:cs="Century Gothic"/>
                                <w:b/>
                                <w:bCs/>
                                <w:sz w:val="28"/>
                                <w:szCs w:val="28"/>
                              </w:rPr>
                              <w:t xml:space="preserve"> Convocatoria</w:t>
                            </w:r>
                            <w:r w:rsidRPr="00CC6432">
                              <w:rPr>
                                <w:rFonts w:ascii="Century Gothic" w:hAnsi="Century Gothic"/>
                                <w:b/>
                                <w:sz w:val="28"/>
                                <w:szCs w:val="28"/>
                                <w:lang w:val="es-ES_tradnl"/>
                              </w:rPr>
                              <w:t>)</w:t>
                            </w:r>
                          </w:p>
                          <w:p w:rsidR="00DC3A0D" w:rsidRPr="00103622" w:rsidRDefault="00DC3A0D" w:rsidP="007B5395">
                            <w:pPr>
                              <w:jc w:val="center"/>
                              <w:rPr>
                                <w:rFonts w:ascii="Century Gothic" w:hAnsi="Century Gothic"/>
                                <w:sz w:val="32"/>
                                <w:szCs w:val="32"/>
                                <w:lang w:val="es-ES_tradnl"/>
                              </w:rPr>
                            </w:pPr>
                          </w:p>
                          <w:p w:rsidR="00DC3A0D" w:rsidRPr="00103622" w:rsidRDefault="00DC3A0D" w:rsidP="007B5395">
                            <w:pPr>
                              <w:ind w:right="930"/>
                              <w:jc w:val="center"/>
                              <w:rPr>
                                <w:rFonts w:ascii="Century Gothic" w:hAnsi="Century Gothic"/>
                                <w:sz w:val="32"/>
                                <w:szCs w:val="32"/>
                                <w:lang w:val="es-ES_tradnl"/>
                              </w:rPr>
                            </w:pPr>
                          </w:p>
                          <w:p w:rsidR="00DC3A0D" w:rsidRPr="00103622" w:rsidRDefault="00DC3A0D" w:rsidP="007B5395">
                            <w:pPr>
                              <w:ind w:right="930"/>
                              <w:jc w:val="center"/>
                              <w:rPr>
                                <w:rFonts w:ascii="Century Gothic" w:hAnsi="Century Gothic"/>
                                <w:sz w:val="32"/>
                                <w:szCs w:val="32"/>
                                <w:lang w:val="es-ES_tradnl"/>
                              </w:rPr>
                            </w:pPr>
                          </w:p>
                          <w:p w:rsidR="00DC3A0D" w:rsidRDefault="00DC3A0D" w:rsidP="007B5395">
                            <w:pPr>
                              <w:ind w:right="930"/>
                              <w:jc w:val="center"/>
                              <w:rPr>
                                <w:rFonts w:ascii="Century Gothic" w:hAnsi="Century Gothic"/>
                                <w:lang w:val="es-ES_tradnl"/>
                              </w:rPr>
                            </w:pPr>
                          </w:p>
                          <w:p w:rsidR="00DC3A0D" w:rsidRPr="009C5A35" w:rsidRDefault="00DC3A0D"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DC3A0D" w:rsidRDefault="00DC3A0D"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DC3A0D" w:rsidRDefault="00DC3A0D" w:rsidP="007B5395">
                      <w:pPr>
                        <w:ind w:left="142"/>
                        <w:jc w:val="center"/>
                        <w:rPr>
                          <w:rFonts w:ascii="Verdana" w:hAnsi="Verdana"/>
                          <w:b/>
                        </w:rPr>
                      </w:pPr>
                    </w:p>
                    <w:p w:rsidR="00DC3A0D" w:rsidRDefault="00DC3A0D" w:rsidP="007B5395">
                      <w:pPr>
                        <w:ind w:left="142"/>
                        <w:jc w:val="center"/>
                        <w:rPr>
                          <w:rFonts w:ascii="Century Gothic" w:hAnsi="Century Gothic" w:cs="Arial"/>
                          <w:b/>
                          <w:sz w:val="32"/>
                          <w:szCs w:val="32"/>
                          <w:lang w:val="es-MX"/>
                        </w:rPr>
                      </w:pPr>
                      <w:r>
                        <w:rPr>
                          <w:rFonts w:ascii="Century Gothic" w:hAnsi="Century Gothic"/>
                          <w:b/>
                          <w:noProof/>
                          <w:lang w:val="es-MX" w:eastAsia="es-MX"/>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DC3A0D" w:rsidRPr="00103622" w:rsidRDefault="00DC3A0D" w:rsidP="007B5395">
                      <w:pPr>
                        <w:ind w:left="142"/>
                        <w:jc w:val="center"/>
                        <w:rPr>
                          <w:rFonts w:ascii="Century Gothic" w:hAnsi="Century Gothic" w:cs="Arial"/>
                          <w:b/>
                          <w:sz w:val="32"/>
                          <w:szCs w:val="32"/>
                          <w:lang w:val="es-MX"/>
                        </w:rPr>
                      </w:pPr>
                    </w:p>
                    <w:p w:rsidR="00DC3A0D" w:rsidRDefault="00DC3A0D"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DC3A0D" w:rsidRPr="00CC6432" w:rsidRDefault="00DC3A0D" w:rsidP="007B5395">
                      <w:pPr>
                        <w:jc w:val="center"/>
                        <w:rPr>
                          <w:rFonts w:ascii="Century Gothic" w:hAnsi="Century Gothic" w:cs="Arial"/>
                          <w:b/>
                          <w:sz w:val="28"/>
                          <w:szCs w:val="32"/>
                          <w:lang w:val="es-MX"/>
                        </w:rPr>
                      </w:pPr>
                    </w:p>
                    <w:p w:rsidR="00DC3A0D" w:rsidRPr="00D94CE2" w:rsidRDefault="00DC3A0D"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DC3A0D" w:rsidRPr="00D94CE2" w:rsidRDefault="00DC3A0D"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DC3A0D" w:rsidRPr="00F40D69" w:rsidRDefault="00DC3A0D" w:rsidP="007B5395">
                      <w:pPr>
                        <w:ind w:left="142"/>
                        <w:jc w:val="center"/>
                        <w:rPr>
                          <w:rFonts w:ascii="Century Gothic" w:hAnsi="Century Gothic" w:cs="Arial"/>
                          <w:b/>
                          <w:sz w:val="28"/>
                          <w:szCs w:val="28"/>
                        </w:rPr>
                      </w:pPr>
                    </w:p>
                    <w:p w:rsidR="00DC3A0D" w:rsidRPr="00103622" w:rsidRDefault="00DC3A0D"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DC3A0D" w:rsidRPr="005F6C94" w:rsidRDefault="00DC3A0D" w:rsidP="007B5395">
                      <w:pPr>
                        <w:ind w:left="142"/>
                        <w:rPr>
                          <w:rFonts w:ascii="Century Gothic" w:hAnsi="Century Gothic"/>
                          <w:b/>
                          <w:sz w:val="28"/>
                          <w:szCs w:val="28"/>
                          <w:lang w:val="es-MX"/>
                        </w:rPr>
                      </w:pPr>
                    </w:p>
                    <w:p w:rsidR="00DC3A0D" w:rsidRPr="000E0716" w:rsidRDefault="00DC3A0D" w:rsidP="000E0716">
                      <w:pPr>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OBJETO</w:t>
                      </w:r>
                      <w:r w:rsidR="00960AB2">
                        <w:rPr>
                          <w:rFonts w:ascii="Century Gothic" w:hAnsi="Century Gothic" w:cs="Century Gothic"/>
                          <w:b/>
                          <w:bCs/>
                          <w:color w:val="000000"/>
                          <w:sz w:val="28"/>
                          <w:szCs w:val="28"/>
                        </w:rPr>
                        <w:t xml:space="preserve">: </w:t>
                      </w:r>
                      <w:r w:rsidR="000E0716" w:rsidRPr="000E0716">
                        <w:rPr>
                          <w:rFonts w:ascii="Century Gothic" w:hAnsi="Century Gothic" w:cs="Century Gothic"/>
                          <w:b/>
                          <w:bCs/>
                          <w:color w:val="000000"/>
                          <w:sz w:val="28"/>
                          <w:szCs w:val="28"/>
                        </w:rPr>
                        <w:t>ADQUISICIÓN DE TRANSDUCTORES PARA MEDIDOR ULTRASÓNICO PORTÁTIL</w:t>
                      </w:r>
                    </w:p>
                    <w:p w:rsidR="00DC3A0D" w:rsidRPr="00CC6432" w:rsidRDefault="00DC3A0D" w:rsidP="007B5395">
                      <w:pPr>
                        <w:jc w:val="center"/>
                        <w:rPr>
                          <w:rFonts w:ascii="Century Gothic" w:hAnsi="Century Gothic" w:cs="Century Gothic"/>
                          <w:b/>
                          <w:bCs/>
                          <w:sz w:val="28"/>
                          <w:szCs w:val="28"/>
                        </w:rPr>
                      </w:pPr>
                    </w:p>
                    <w:p w:rsidR="00DC3A0D" w:rsidRPr="00AB692F" w:rsidRDefault="00DC3A0D" w:rsidP="00AB692F">
                      <w:pPr>
                        <w:jc w:val="center"/>
                        <w:rPr>
                          <w:rFonts w:ascii="Century Gothic" w:hAnsi="Century Gothic" w:cs="Century Gothic"/>
                          <w:b/>
                          <w:bCs/>
                          <w:sz w:val="28"/>
                          <w:szCs w:val="28"/>
                        </w:rPr>
                      </w:pPr>
                      <w:r w:rsidRPr="00CC6432">
                        <w:rPr>
                          <w:rFonts w:ascii="Century Gothic" w:hAnsi="Century Gothic" w:cs="Century Gothic"/>
                          <w:b/>
                          <w:bCs/>
                          <w:sz w:val="28"/>
                          <w:szCs w:val="28"/>
                        </w:rPr>
                        <w:t xml:space="preserve">CODIGO: </w:t>
                      </w:r>
                      <w:r w:rsidR="00AB692F" w:rsidRPr="00AB692F">
                        <w:rPr>
                          <w:rFonts w:ascii="Century Gothic" w:hAnsi="Century Gothic" w:cs="Century Gothic"/>
                          <w:b/>
                          <w:bCs/>
                          <w:sz w:val="28"/>
                          <w:szCs w:val="28"/>
                        </w:rPr>
                        <w:t>GCC-CDL-GNF-21-19</w:t>
                      </w:r>
                    </w:p>
                    <w:p w:rsidR="00DC3A0D" w:rsidRPr="00CC6432" w:rsidRDefault="00DC3A0D" w:rsidP="007B5395">
                      <w:pPr>
                        <w:jc w:val="center"/>
                        <w:rPr>
                          <w:rFonts w:ascii="Century Gothic" w:hAnsi="Century Gothic" w:cs="Century Gothic"/>
                          <w:b/>
                          <w:bCs/>
                          <w:sz w:val="28"/>
                          <w:szCs w:val="28"/>
                        </w:rPr>
                      </w:pPr>
                    </w:p>
                    <w:p w:rsidR="00DC3A0D" w:rsidRPr="00CC6432" w:rsidRDefault="00DC3A0D" w:rsidP="007B5395">
                      <w:pPr>
                        <w:jc w:val="center"/>
                        <w:rPr>
                          <w:rFonts w:ascii="Century Gothic" w:hAnsi="Century Gothic"/>
                          <w:b/>
                          <w:sz w:val="28"/>
                          <w:szCs w:val="28"/>
                          <w:lang w:val="es-ES_tradnl"/>
                        </w:rPr>
                      </w:pPr>
                      <w:r w:rsidRPr="00CC6432">
                        <w:rPr>
                          <w:rFonts w:ascii="Century Gothic" w:hAnsi="Century Gothic" w:cs="Century Gothic"/>
                          <w:b/>
                          <w:bCs/>
                          <w:sz w:val="28"/>
                          <w:szCs w:val="28"/>
                        </w:rPr>
                        <w:t>(</w:t>
                      </w:r>
                      <w:r w:rsidR="000E0716">
                        <w:rPr>
                          <w:rFonts w:ascii="Century Gothic" w:hAnsi="Century Gothic" w:cs="Century Gothic"/>
                          <w:b/>
                          <w:bCs/>
                          <w:sz w:val="28"/>
                          <w:szCs w:val="28"/>
                        </w:rPr>
                        <w:t>Segunda</w:t>
                      </w:r>
                      <w:r w:rsidRPr="00CC6432">
                        <w:rPr>
                          <w:rFonts w:ascii="Century Gothic" w:hAnsi="Century Gothic" w:cs="Century Gothic"/>
                          <w:b/>
                          <w:bCs/>
                          <w:sz w:val="28"/>
                          <w:szCs w:val="28"/>
                        </w:rPr>
                        <w:t xml:space="preserve"> Convocatoria</w:t>
                      </w:r>
                      <w:r w:rsidRPr="00CC6432">
                        <w:rPr>
                          <w:rFonts w:ascii="Century Gothic" w:hAnsi="Century Gothic"/>
                          <w:b/>
                          <w:sz w:val="28"/>
                          <w:szCs w:val="28"/>
                          <w:lang w:val="es-ES_tradnl"/>
                        </w:rPr>
                        <w:t>)</w:t>
                      </w:r>
                    </w:p>
                    <w:p w:rsidR="00DC3A0D" w:rsidRPr="00103622" w:rsidRDefault="00DC3A0D" w:rsidP="007B5395">
                      <w:pPr>
                        <w:jc w:val="center"/>
                        <w:rPr>
                          <w:rFonts w:ascii="Century Gothic" w:hAnsi="Century Gothic"/>
                          <w:sz w:val="32"/>
                          <w:szCs w:val="32"/>
                          <w:lang w:val="es-ES_tradnl"/>
                        </w:rPr>
                      </w:pPr>
                    </w:p>
                    <w:p w:rsidR="00DC3A0D" w:rsidRPr="00103622" w:rsidRDefault="00DC3A0D" w:rsidP="007B5395">
                      <w:pPr>
                        <w:ind w:right="930"/>
                        <w:jc w:val="center"/>
                        <w:rPr>
                          <w:rFonts w:ascii="Century Gothic" w:hAnsi="Century Gothic"/>
                          <w:sz w:val="32"/>
                          <w:szCs w:val="32"/>
                          <w:lang w:val="es-ES_tradnl"/>
                        </w:rPr>
                      </w:pPr>
                    </w:p>
                    <w:p w:rsidR="00DC3A0D" w:rsidRPr="00103622" w:rsidRDefault="00DC3A0D" w:rsidP="007B5395">
                      <w:pPr>
                        <w:ind w:right="930"/>
                        <w:jc w:val="center"/>
                        <w:rPr>
                          <w:rFonts w:ascii="Century Gothic" w:hAnsi="Century Gothic"/>
                          <w:sz w:val="32"/>
                          <w:szCs w:val="32"/>
                          <w:lang w:val="es-ES_tradnl"/>
                        </w:rPr>
                      </w:pPr>
                    </w:p>
                    <w:p w:rsidR="00DC3A0D" w:rsidRDefault="00DC3A0D" w:rsidP="007B5395">
                      <w:pPr>
                        <w:ind w:right="930"/>
                        <w:jc w:val="center"/>
                        <w:rPr>
                          <w:rFonts w:ascii="Century Gothic" w:hAnsi="Century Gothic"/>
                          <w:lang w:val="es-ES_tradnl"/>
                        </w:rPr>
                      </w:pPr>
                    </w:p>
                    <w:p w:rsidR="00DC3A0D" w:rsidRPr="009C5A35" w:rsidRDefault="00DC3A0D"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lang w:val="es-MX" w:eastAsia="es-MX"/>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C3A0D" w:rsidRPr="00AD6AF2" w:rsidRDefault="00DC3A0D" w:rsidP="00795A5A">
                            <w:pPr>
                              <w:ind w:right="930"/>
                              <w:jc w:val="center"/>
                              <w:rPr>
                                <w:rFonts w:ascii="Century Gothic" w:hAnsi="Century Gothic"/>
                                <w:sz w:val="14"/>
                                <w:lang w:val="es-ES_tradnl"/>
                              </w:rPr>
                            </w:pPr>
                          </w:p>
                          <w:p w:rsidR="00DC3A0D" w:rsidRPr="00AD6AF2" w:rsidRDefault="00DC3A0D"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DC3A0D" w:rsidRPr="00AD6AF2" w:rsidRDefault="00DC3A0D" w:rsidP="00795A5A">
                      <w:pPr>
                        <w:ind w:right="930"/>
                        <w:jc w:val="center"/>
                        <w:rPr>
                          <w:rFonts w:ascii="Century Gothic" w:hAnsi="Century Gothic"/>
                          <w:sz w:val="14"/>
                          <w:lang w:val="es-ES_tradnl"/>
                        </w:rPr>
                      </w:pPr>
                    </w:p>
                    <w:p w:rsidR="00DC3A0D" w:rsidRPr="00AD6AF2" w:rsidRDefault="00DC3A0D"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lang w:val="es-MX" w:eastAsia="es-MX"/>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lang w:val="es-MX" w:eastAsia="es-MX"/>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7F4EB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lang w:val="es-MX" w:eastAsia="es-MX"/>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54BD82F"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6F6842" w:rsidRDefault="006F6842" w:rsidP="00EA7EC8">
      <w:pPr>
        <w:jc w:val="center"/>
        <w:rPr>
          <w:rFonts w:ascii="Calibri" w:hAnsi="Calibri" w:cs="Calibri"/>
          <w:b/>
          <w:color w:val="FF0000"/>
          <w:sz w:val="18"/>
          <w:szCs w:val="18"/>
        </w:rPr>
      </w:pPr>
    </w:p>
    <w:p w:rsidR="006F6842" w:rsidRDefault="006F6842" w:rsidP="00EA7EC8">
      <w:pPr>
        <w:jc w:val="center"/>
        <w:rPr>
          <w:rFonts w:ascii="Calibri" w:hAnsi="Calibri" w:cs="Calibri"/>
          <w:b/>
          <w:color w:val="FF0000"/>
          <w:sz w:val="18"/>
          <w:szCs w:val="18"/>
        </w:rPr>
      </w:pPr>
    </w:p>
    <w:p w:rsidR="006F6842" w:rsidRDefault="006F6842" w:rsidP="00EA7EC8">
      <w:pPr>
        <w:jc w:val="center"/>
        <w:rPr>
          <w:rFonts w:ascii="Calibri" w:hAnsi="Calibri" w:cs="Calibri"/>
          <w:b/>
          <w:color w:val="FF0000"/>
          <w:sz w:val="18"/>
          <w:szCs w:val="18"/>
        </w:rPr>
      </w:pPr>
    </w:p>
    <w:p w:rsidR="006F6842" w:rsidRDefault="006F6842" w:rsidP="00EA7EC8">
      <w:pPr>
        <w:jc w:val="center"/>
        <w:rPr>
          <w:rFonts w:ascii="Calibri" w:hAnsi="Calibri" w:cs="Calibri"/>
          <w:b/>
          <w:color w:val="FF0000"/>
          <w:sz w:val="18"/>
          <w:szCs w:val="18"/>
        </w:rPr>
      </w:pPr>
    </w:p>
    <w:p w:rsidR="006F6842" w:rsidRDefault="006F6842" w:rsidP="00EA7EC8">
      <w:pPr>
        <w:jc w:val="center"/>
        <w:rPr>
          <w:rFonts w:ascii="Calibri" w:hAnsi="Calibri" w:cs="Calibri"/>
          <w:b/>
          <w:color w:val="FF0000"/>
          <w:sz w:val="18"/>
          <w:szCs w:val="18"/>
        </w:rPr>
      </w:pPr>
    </w:p>
    <w:p w:rsidR="006F6842" w:rsidRDefault="006F6842" w:rsidP="00EA7EC8">
      <w:pPr>
        <w:jc w:val="center"/>
        <w:rPr>
          <w:rFonts w:ascii="Calibri" w:hAnsi="Calibri" w:cs="Calibri"/>
          <w:b/>
          <w:color w:val="FF0000"/>
          <w:sz w:val="18"/>
          <w:szCs w:val="18"/>
        </w:rPr>
      </w:pPr>
    </w:p>
    <w:p w:rsidR="006F6842" w:rsidRDefault="006F6842" w:rsidP="00EA7EC8">
      <w:pPr>
        <w:jc w:val="center"/>
        <w:rPr>
          <w:rFonts w:ascii="Calibri" w:hAnsi="Calibri" w:cs="Calibri"/>
          <w:b/>
          <w:color w:val="FF0000"/>
          <w:sz w:val="18"/>
          <w:szCs w:val="18"/>
        </w:rPr>
      </w:pPr>
    </w:p>
    <w:p w:rsidR="006F6842" w:rsidRDefault="006F6842" w:rsidP="00EA7EC8">
      <w:pPr>
        <w:jc w:val="center"/>
        <w:rPr>
          <w:rFonts w:ascii="Calibri" w:hAnsi="Calibri" w:cs="Calibri"/>
          <w:b/>
          <w:color w:val="FF0000"/>
          <w:sz w:val="18"/>
          <w:szCs w:val="18"/>
        </w:rPr>
      </w:pPr>
    </w:p>
    <w:p w:rsidR="00077252" w:rsidRDefault="00077252" w:rsidP="00EA7EC8">
      <w:pPr>
        <w:jc w:val="center"/>
        <w:rPr>
          <w:rFonts w:ascii="Calibri" w:hAnsi="Calibri" w:cs="Calibri"/>
          <w:b/>
          <w:color w:val="FF0000"/>
          <w:sz w:val="18"/>
          <w:szCs w:val="18"/>
        </w:rPr>
      </w:pPr>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07725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07725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07725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D45013" w:rsidRDefault="00077252"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552079" w:rsidTr="005B2E8A">
        <w:trPr>
          <w:trHeight w:val="274"/>
        </w:trPr>
        <w:tc>
          <w:tcPr>
            <w:tcW w:w="9994" w:type="dxa"/>
            <w:gridSpan w:val="7"/>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5B2E8A">
        <w:trPr>
          <w:trHeight w:val="279"/>
        </w:trPr>
        <w:tc>
          <w:tcPr>
            <w:tcW w:w="433"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3"/>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EA7EC8">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5"/>
            <w:vAlign w:val="center"/>
          </w:tcPr>
          <w:p w:rsidR="00EA7EC8" w:rsidRPr="00365997" w:rsidRDefault="00EA7EC8" w:rsidP="002C1130">
            <w:pPr>
              <w:rPr>
                <w:rFonts w:asciiTheme="minorHAnsi" w:hAnsiTheme="minorHAnsi" w:cstheme="minorHAnsi"/>
                <w:sz w:val="22"/>
                <w:szCs w:val="22"/>
              </w:rPr>
            </w:pPr>
            <w:r w:rsidRPr="00276B80">
              <w:rPr>
                <w:rFonts w:asciiTheme="minorHAnsi" w:hAnsiTheme="minorHAnsi" w:cstheme="minorHAnsi"/>
                <w:sz w:val="22"/>
                <w:szCs w:val="22"/>
              </w:rPr>
              <w:t>Fecha:</w:t>
            </w:r>
            <w:r w:rsidR="00DC3A0D">
              <w:rPr>
                <w:rFonts w:asciiTheme="minorHAnsi" w:hAnsiTheme="minorHAnsi" w:cstheme="minorHAnsi"/>
                <w:sz w:val="22"/>
                <w:szCs w:val="22"/>
              </w:rPr>
              <w:t xml:space="preserve">                </w:t>
            </w:r>
            <w:r w:rsidR="002C1130">
              <w:rPr>
                <w:rFonts w:asciiTheme="minorHAnsi" w:hAnsiTheme="minorHAnsi" w:cstheme="minorHAnsi"/>
                <w:sz w:val="22"/>
                <w:szCs w:val="22"/>
              </w:rPr>
              <w:t>30/05/2019</w:t>
            </w:r>
          </w:p>
        </w:tc>
      </w:tr>
      <w:tr w:rsidR="00EA7EC8" w:rsidRPr="00552079" w:rsidTr="005B2E8A">
        <w:trPr>
          <w:trHeight w:val="136"/>
        </w:trPr>
        <w:tc>
          <w:tcPr>
            <w:tcW w:w="433" w:type="dxa"/>
          </w:tcPr>
          <w:p w:rsidR="00EA7EC8" w:rsidRPr="00552079" w:rsidRDefault="00EA7EC8" w:rsidP="00EA7EC8">
            <w:pPr>
              <w:rPr>
                <w:rFonts w:asciiTheme="minorHAnsi" w:hAnsiTheme="minorHAnsi" w:cstheme="minorHAnsi"/>
                <w:sz w:val="22"/>
                <w:szCs w:val="22"/>
              </w:rPr>
            </w:pPr>
          </w:p>
        </w:tc>
        <w:tc>
          <w:tcPr>
            <w:tcW w:w="3106" w:type="dxa"/>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highlight w:val="yellow"/>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0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EA7EC8"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Inspección Previa</w:t>
            </w:r>
          </w:p>
          <w:p w:rsidR="00EA7EC8" w:rsidRPr="00552079" w:rsidRDefault="00EA7EC8" w:rsidP="00EA7EC8">
            <w:pPr>
              <w:rPr>
                <w:rFonts w:asciiTheme="minorHAnsi" w:hAnsiTheme="minorHAnsi" w:cstheme="minorHAnsi"/>
                <w:sz w:val="22"/>
                <w:szCs w:val="22"/>
              </w:rPr>
            </w:pP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color w:val="000000"/>
                <w:sz w:val="22"/>
                <w:szCs w:val="22"/>
              </w:rPr>
            </w:pPr>
          </w:p>
        </w:tc>
        <w:tc>
          <w:tcPr>
            <w:tcW w:w="3534" w:type="dxa"/>
            <w:vAlign w:val="center"/>
          </w:tcPr>
          <w:p w:rsidR="00EA7EC8" w:rsidRPr="001C15EE" w:rsidRDefault="00167020" w:rsidP="00EA7EC8">
            <w:pPr>
              <w:jc w:val="both"/>
              <w:rPr>
                <w:rFonts w:asciiTheme="minorHAnsi" w:hAnsiTheme="minorHAnsi" w:cstheme="minorHAnsi"/>
                <w:color w:val="000000"/>
                <w:sz w:val="22"/>
                <w:szCs w:val="22"/>
                <w:lang w:val="es-ES_tradnl"/>
              </w:rPr>
            </w:pPr>
            <w:r>
              <w:rPr>
                <w:rFonts w:asciiTheme="minorHAnsi" w:hAnsiTheme="minorHAnsi" w:cstheme="minorHAnsi"/>
                <w:color w:val="000000"/>
                <w:sz w:val="22"/>
                <w:szCs w:val="22"/>
                <w:lang w:val="es-ES_tradnl"/>
              </w:rPr>
              <w:t>NO APLICA</w:t>
            </w:r>
          </w:p>
        </w:tc>
      </w:tr>
      <w:tr w:rsidR="00EA7EC8" w:rsidRPr="00552079" w:rsidTr="000E1D5D">
        <w:trPr>
          <w:trHeight w:val="155"/>
        </w:trPr>
        <w:tc>
          <w:tcPr>
            <w:tcW w:w="433" w:type="dxa"/>
            <w:vAlign w:val="center"/>
          </w:tcPr>
          <w:p w:rsidR="00EA7EC8" w:rsidRPr="00552079" w:rsidRDefault="00EA7EC8" w:rsidP="00EA7EC8">
            <w:pP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jc w:val="both"/>
              <w:rPr>
                <w:rFonts w:asciiTheme="minorHAnsi" w:hAnsiTheme="minorHAnsi" w:cstheme="minorHAnsi"/>
                <w:sz w:val="22"/>
                <w:szCs w:val="22"/>
              </w:rPr>
            </w:pPr>
          </w:p>
        </w:tc>
      </w:tr>
      <w:tr w:rsidR="00EA7EC8" w:rsidRPr="00552079" w:rsidTr="000E1D5D">
        <w:trPr>
          <w:trHeight w:val="433"/>
        </w:trPr>
        <w:tc>
          <w:tcPr>
            <w:tcW w:w="433" w:type="dxa"/>
            <w:shd w:val="clear" w:color="auto" w:fill="auto"/>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EA7EC8"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Consultas Escritas</w:t>
            </w:r>
          </w:p>
          <w:p w:rsidR="00EA7EC8" w:rsidRPr="001C15EE" w:rsidRDefault="00EA7EC8" w:rsidP="00EA7EC8">
            <w:pPr>
              <w:jc w:val="both"/>
              <w:rPr>
                <w:rFonts w:asciiTheme="minorHAnsi" w:hAnsiTheme="minorHAnsi" w:cstheme="minorHAnsi"/>
                <w:sz w:val="22"/>
                <w:szCs w:val="22"/>
                <w:lang w:val="es-ES_tradnl"/>
              </w:rPr>
            </w:pP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EA7EC8" w:rsidP="00EA7EC8">
            <w:pPr>
              <w:rPr>
                <w:rFonts w:asciiTheme="minorHAnsi" w:hAnsiTheme="minorHAnsi" w:cstheme="minorHAnsi"/>
                <w:sz w:val="22"/>
                <w:szCs w:val="22"/>
              </w:rPr>
            </w:pPr>
          </w:p>
        </w:tc>
        <w:tc>
          <w:tcPr>
            <w:tcW w:w="3534" w:type="dxa"/>
            <w:vAlign w:val="center"/>
          </w:tcPr>
          <w:p w:rsidR="00EA7EC8" w:rsidRPr="00CC2381" w:rsidRDefault="00167020" w:rsidP="00EA7EC8">
            <w:pPr>
              <w:jc w:val="both"/>
              <w:rPr>
                <w:rFonts w:asciiTheme="minorHAnsi" w:hAnsiTheme="minorHAnsi" w:cstheme="minorHAnsi"/>
                <w:color w:val="000000"/>
                <w:sz w:val="22"/>
                <w:szCs w:val="22"/>
              </w:rPr>
            </w:pPr>
            <w:r>
              <w:rPr>
                <w:rFonts w:asciiTheme="minorHAnsi" w:hAnsiTheme="minorHAnsi" w:cstheme="minorHAnsi"/>
                <w:color w:val="000000"/>
                <w:sz w:val="22"/>
                <w:szCs w:val="22"/>
              </w:rPr>
              <w:t>NO APLICA</w:t>
            </w:r>
          </w:p>
        </w:tc>
      </w:tr>
      <w:tr w:rsidR="00EA7EC8" w:rsidRPr="00552079" w:rsidTr="000E1D5D">
        <w:trPr>
          <w:trHeight w:val="65"/>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EA7EC8" w:rsidRDefault="00EA7EC8" w:rsidP="00EA7EC8">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p w:rsidR="00EA7EC8" w:rsidRPr="00552079" w:rsidRDefault="00EA7EC8" w:rsidP="00EA7EC8">
            <w:pPr>
              <w:jc w:val="both"/>
              <w:rPr>
                <w:rFonts w:asciiTheme="minorHAnsi" w:hAnsiTheme="minorHAnsi" w:cstheme="minorHAnsi"/>
                <w:sz w:val="22"/>
                <w:szCs w:val="22"/>
              </w:rPr>
            </w:pP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sz w:val="22"/>
                <w:szCs w:val="22"/>
              </w:rPr>
            </w:pPr>
          </w:p>
        </w:tc>
        <w:tc>
          <w:tcPr>
            <w:tcW w:w="3534" w:type="dxa"/>
          </w:tcPr>
          <w:p w:rsidR="00EA7EC8" w:rsidRDefault="00EA7EC8" w:rsidP="00EA7EC8">
            <w:pPr>
              <w:rPr>
                <w:rFonts w:ascii="Calibri" w:hAnsi="Calibri" w:cs="Arial"/>
                <w:b/>
                <w:color w:val="FF0000"/>
                <w:sz w:val="16"/>
                <w:szCs w:val="16"/>
              </w:rPr>
            </w:pPr>
          </w:p>
          <w:p w:rsidR="00EA7EC8" w:rsidRPr="001B5615" w:rsidRDefault="00167020" w:rsidP="00EA7EC8">
            <w:pPr>
              <w:jc w:val="both"/>
              <w:rPr>
                <w:rFonts w:asciiTheme="minorHAnsi" w:hAnsiTheme="minorHAnsi" w:cstheme="minorHAnsi"/>
                <w:color w:val="FF0000"/>
                <w:sz w:val="22"/>
                <w:szCs w:val="22"/>
              </w:rPr>
            </w:pPr>
            <w:r w:rsidRPr="008A250E">
              <w:rPr>
                <w:rFonts w:asciiTheme="minorHAnsi" w:hAnsiTheme="minorHAnsi" w:cstheme="minorHAnsi"/>
                <w:sz w:val="22"/>
                <w:szCs w:val="22"/>
              </w:rPr>
              <w:t>NO APLICA</w:t>
            </w:r>
          </w:p>
        </w:tc>
      </w:tr>
      <w:tr w:rsidR="00EA7EC8" w:rsidRPr="00552079" w:rsidTr="000E1D5D">
        <w:trPr>
          <w:trHeight w:val="6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jc w:val="center"/>
              <w:rPr>
                <w:rFonts w:asciiTheme="minorHAnsi" w:hAnsiTheme="minorHAnsi" w:cstheme="minorHAnsi"/>
                <w:sz w:val="22"/>
                <w:szCs w:val="22"/>
              </w:rPr>
            </w:pPr>
          </w:p>
        </w:tc>
        <w:tc>
          <w:tcPr>
            <w:tcW w:w="2921" w:type="dxa"/>
            <w:gridSpan w:val="4"/>
            <w:vAlign w:val="center"/>
          </w:tcPr>
          <w:p w:rsidR="00EA7EC8" w:rsidRPr="00552079" w:rsidRDefault="00EA7EC8" w:rsidP="00EA7EC8">
            <w:pPr>
              <w:rPr>
                <w:rFonts w:asciiTheme="minorHAnsi" w:hAnsiTheme="minorHAnsi" w:cstheme="minorHAnsi"/>
                <w:sz w:val="22"/>
                <w:szCs w:val="22"/>
              </w:rPr>
            </w:pPr>
          </w:p>
        </w:tc>
        <w:tc>
          <w:tcPr>
            <w:tcW w:w="3534" w:type="dxa"/>
            <w:vAlign w:val="center"/>
          </w:tcPr>
          <w:p w:rsidR="00EA7EC8" w:rsidRPr="001B5615" w:rsidRDefault="00EA7EC8" w:rsidP="00EA7EC8">
            <w:pPr>
              <w:rPr>
                <w:rFonts w:asciiTheme="minorHAnsi" w:hAnsiTheme="minorHAnsi" w:cstheme="minorHAnsi"/>
                <w:color w:val="FF0000"/>
                <w:sz w:val="22"/>
                <w:szCs w:val="22"/>
              </w:rPr>
            </w:pPr>
          </w:p>
        </w:tc>
      </w:tr>
      <w:tr w:rsidR="00741A8C" w:rsidRPr="00552079" w:rsidTr="000E1D5D">
        <w:trPr>
          <w:trHeight w:val="370"/>
        </w:trPr>
        <w:tc>
          <w:tcPr>
            <w:tcW w:w="433" w:type="dxa"/>
            <w:vAlign w:val="center"/>
          </w:tcPr>
          <w:p w:rsidR="00741A8C" w:rsidRPr="00552079" w:rsidRDefault="00741A8C" w:rsidP="00741A8C">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741A8C" w:rsidRPr="00552079" w:rsidRDefault="00741A8C" w:rsidP="00741A8C">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741A8C" w:rsidRPr="00552079" w:rsidRDefault="00741A8C" w:rsidP="00741A8C">
            <w:pPr>
              <w:rPr>
                <w:rFonts w:asciiTheme="minorHAnsi" w:hAnsiTheme="minorHAnsi" w:cstheme="minorHAnsi"/>
                <w:sz w:val="22"/>
                <w:szCs w:val="22"/>
              </w:rPr>
            </w:pPr>
            <w:r w:rsidRPr="00552079">
              <w:rPr>
                <w:rFonts w:asciiTheme="minorHAnsi" w:hAnsiTheme="minorHAnsi" w:cstheme="minorHAnsi"/>
                <w:sz w:val="22"/>
                <w:szCs w:val="22"/>
              </w:rPr>
              <w:t>Fecha:</w:t>
            </w:r>
          </w:p>
          <w:p w:rsidR="00741A8C" w:rsidRPr="00552079" w:rsidRDefault="00960AB2" w:rsidP="00741A8C">
            <w:pPr>
              <w:rPr>
                <w:rFonts w:asciiTheme="minorHAnsi" w:hAnsiTheme="minorHAnsi" w:cstheme="minorHAnsi"/>
                <w:sz w:val="22"/>
                <w:szCs w:val="22"/>
              </w:rPr>
            </w:pPr>
            <w:r>
              <w:rPr>
                <w:rFonts w:asciiTheme="minorHAnsi" w:hAnsiTheme="minorHAnsi" w:cstheme="minorHAnsi"/>
                <w:sz w:val="22"/>
                <w:szCs w:val="22"/>
              </w:rPr>
              <w:t>07</w:t>
            </w:r>
            <w:r w:rsidR="002C1130">
              <w:rPr>
                <w:rFonts w:asciiTheme="minorHAnsi" w:hAnsiTheme="minorHAnsi" w:cstheme="minorHAnsi"/>
                <w:sz w:val="22"/>
                <w:szCs w:val="22"/>
              </w:rPr>
              <w:t>/06</w:t>
            </w:r>
            <w:r w:rsidR="00741A8C">
              <w:rPr>
                <w:rFonts w:asciiTheme="minorHAnsi" w:hAnsiTheme="minorHAnsi" w:cstheme="minorHAnsi"/>
                <w:sz w:val="22"/>
                <w:szCs w:val="22"/>
              </w:rPr>
              <w:t>/2019</w:t>
            </w:r>
          </w:p>
        </w:tc>
        <w:tc>
          <w:tcPr>
            <w:tcW w:w="1528" w:type="dxa"/>
            <w:gridSpan w:val="2"/>
            <w:vAlign w:val="center"/>
          </w:tcPr>
          <w:p w:rsidR="00741A8C" w:rsidRPr="00552079" w:rsidRDefault="00741A8C" w:rsidP="00741A8C">
            <w:pPr>
              <w:rPr>
                <w:rFonts w:asciiTheme="minorHAnsi" w:hAnsiTheme="minorHAnsi" w:cstheme="minorHAnsi"/>
                <w:sz w:val="22"/>
                <w:szCs w:val="22"/>
              </w:rPr>
            </w:pPr>
            <w:r w:rsidRPr="00552079">
              <w:rPr>
                <w:rFonts w:asciiTheme="minorHAnsi" w:hAnsiTheme="minorHAnsi" w:cstheme="minorHAnsi"/>
                <w:sz w:val="22"/>
                <w:szCs w:val="22"/>
              </w:rPr>
              <w:t>Hasta hora:</w:t>
            </w:r>
          </w:p>
          <w:p w:rsidR="00741A8C" w:rsidRPr="00552079" w:rsidRDefault="00C93F02" w:rsidP="00741A8C">
            <w:pPr>
              <w:rPr>
                <w:rFonts w:asciiTheme="minorHAnsi" w:hAnsiTheme="minorHAnsi" w:cstheme="minorHAnsi"/>
                <w:sz w:val="22"/>
                <w:szCs w:val="22"/>
              </w:rPr>
            </w:pPr>
            <w:r>
              <w:rPr>
                <w:rFonts w:asciiTheme="minorHAnsi" w:hAnsiTheme="minorHAnsi" w:cstheme="minorHAnsi"/>
                <w:sz w:val="22"/>
                <w:szCs w:val="22"/>
              </w:rPr>
              <w:t>15</w:t>
            </w:r>
            <w:r w:rsidR="00741A8C">
              <w:rPr>
                <w:rFonts w:asciiTheme="minorHAnsi" w:hAnsiTheme="minorHAnsi" w:cstheme="minorHAnsi"/>
                <w:sz w:val="22"/>
                <w:szCs w:val="22"/>
              </w:rPr>
              <w:t>:00</w:t>
            </w:r>
          </w:p>
        </w:tc>
        <w:tc>
          <w:tcPr>
            <w:tcW w:w="3534" w:type="dxa"/>
          </w:tcPr>
          <w:p w:rsidR="00741A8C" w:rsidRPr="00642A62" w:rsidRDefault="00741A8C" w:rsidP="00741A8C">
            <w:pPr>
              <w:jc w:val="both"/>
              <w:rPr>
                <w:rFonts w:ascii="Calibri" w:hAnsi="Calibri" w:cs="Arial"/>
                <w:i/>
                <w:sz w:val="16"/>
                <w:szCs w:val="16"/>
              </w:rPr>
            </w:pPr>
            <w:r w:rsidRPr="00642A62">
              <w:rPr>
                <w:rFonts w:ascii="Calibri" w:hAnsi="Calibri" w:cs="Arial"/>
                <w:b/>
                <w:sz w:val="16"/>
                <w:szCs w:val="16"/>
              </w:rPr>
              <w:t xml:space="preserve">Lugar: </w:t>
            </w:r>
            <w:r w:rsidRPr="00642A62">
              <w:rPr>
                <w:rFonts w:ascii="Calibri" w:hAnsi="Calibri" w:cs="Arial"/>
                <w:i/>
                <w:sz w:val="16"/>
                <w:szCs w:val="16"/>
              </w:rPr>
              <w:t xml:space="preserve">Edificio de la Vicepresidencia de Administración Contratos y Fiscalización VPACF-YPFB, 1er. Piso, Oficina de Contrataciones; ubicado en el barrio Bilbao Rioja manzanos 134-135 entre avenida </w:t>
            </w:r>
            <w:proofErr w:type="spellStart"/>
            <w:r w:rsidRPr="00642A62">
              <w:rPr>
                <w:rFonts w:ascii="Calibri" w:hAnsi="Calibri" w:cs="Arial"/>
                <w:i/>
                <w:sz w:val="16"/>
                <w:szCs w:val="16"/>
              </w:rPr>
              <w:t>Iguiraru</w:t>
            </w:r>
            <w:proofErr w:type="spellEnd"/>
            <w:r w:rsidRPr="00642A62">
              <w:rPr>
                <w:rFonts w:ascii="Calibri" w:hAnsi="Calibri" w:cs="Arial"/>
                <w:i/>
                <w:sz w:val="16"/>
                <w:szCs w:val="16"/>
              </w:rPr>
              <w:t xml:space="preserve">, calle </w:t>
            </w:r>
            <w:proofErr w:type="spellStart"/>
            <w:r w:rsidRPr="00642A62">
              <w:rPr>
                <w:rFonts w:ascii="Calibri" w:hAnsi="Calibri" w:cs="Arial"/>
                <w:i/>
                <w:sz w:val="16"/>
                <w:szCs w:val="16"/>
              </w:rPr>
              <w:t>Samayhuata</w:t>
            </w:r>
            <w:proofErr w:type="spellEnd"/>
            <w:r w:rsidRPr="00642A62">
              <w:rPr>
                <w:rFonts w:ascii="Calibri" w:hAnsi="Calibri" w:cs="Arial"/>
                <w:i/>
                <w:sz w:val="16"/>
                <w:szCs w:val="16"/>
              </w:rPr>
              <w:t xml:space="preserve">, calle </w:t>
            </w:r>
            <w:proofErr w:type="spellStart"/>
            <w:r w:rsidRPr="00642A62">
              <w:rPr>
                <w:rFonts w:ascii="Calibri" w:hAnsi="Calibri" w:cs="Arial"/>
                <w:i/>
                <w:sz w:val="16"/>
                <w:szCs w:val="16"/>
              </w:rPr>
              <w:t>Ibibobo</w:t>
            </w:r>
            <w:proofErr w:type="spellEnd"/>
            <w:r w:rsidRPr="00642A62">
              <w:rPr>
                <w:rFonts w:ascii="Calibri" w:hAnsi="Calibri" w:cs="Arial"/>
                <w:i/>
                <w:sz w:val="16"/>
                <w:szCs w:val="16"/>
              </w:rPr>
              <w:t xml:space="preserve"> y avenida Palo Santo.</w:t>
            </w:r>
          </w:p>
          <w:p w:rsidR="00741A8C" w:rsidRPr="00642A62" w:rsidRDefault="00741A8C" w:rsidP="00741A8C">
            <w:pPr>
              <w:jc w:val="both"/>
              <w:rPr>
                <w:rFonts w:ascii="Calibri" w:hAnsi="Calibri" w:cs="Arial"/>
                <w:i/>
                <w:sz w:val="16"/>
                <w:szCs w:val="16"/>
              </w:rPr>
            </w:pPr>
            <w:r w:rsidRPr="00642A62">
              <w:rPr>
                <w:rFonts w:ascii="Calibri" w:hAnsi="Calibri" w:cs="Arial"/>
                <w:i/>
                <w:sz w:val="16"/>
                <w:szCs w:val="16"/>
              </w:rPr>
              <w:t>Villa Montes – Tarija.</w:t>
            </w:r>
          </w:p>
          <w:p w:rsidR="00741A8C" w:rsidRPr="00642A62" w:rsidRDefault="00741A8C" w:rsidP="00741A8C">
            <w:pPr>
              <w:jc w:val="both"/>
              <w:rPr>
                <w:rFonts w:asciiTheme="minorHAnsi" w:hAnsiTheme="minorHAnsi" w:cstheme="minorHAnsi"/>
                <w:sz w:val="16"/>
                <w:szCs w:val="16"/>
              </w:rPr>
            </w:pPr>
            <w:r w:rsidRPr="00642A62">
              <w:rPr>
                <w:rFonts w:ascii="Calibri" w:hAnsi="Calibri" w:cs="Arial"/>
                <w:i/>
                <w:sz w:val="16"/>
                <w:szCs w:val="16"/>
              </w:rPr>
              <w:t>Responsable: Alison Ghimena Moruchi Morales</w:t>
            </w:r>
          </w:p>
        </w:tc>
      </w:tr>
      <w:tr w:rsidR="00741A8C" w:rsidRPr="00552079" w:rsidTr="000E1D5D">
        <w:trPr>
          <w:trHeight w:val="214"/>
        </w:trPr>
        <w:tc>
          <w:tcPr>
            <w:tcW w:w="433" w:type="dxa"/>
            <w:vAlign w:val="center"/>
          </w:tcPr>
          <w:p w:rsidR="00741A8C" w:rsidRPr="00552079" w:rsidRDefault="00741A8C" w:rsidP="00741A8C">
            <w:pPr>
              <w:jc w:val="center"/>
              <w:rPr>
                <w:rFonts w:asciiTheme="minorHAnsi" w:hAnsiTheme="minorHAnsi" w:cstheme="minorHAnsi"/>
                <w:sz w:val="22"/>
                <w:szCs w:val="22"/>
              </w:rPr>
            </w:pPr>
          </w:p>
        </w:tc>
        <w:tc>
          <w:tcPr>
            <w:tcW w:w="3106" w:type="dxa"/>
            <w:vAlign w:val="center"/>
          </w:tcPr>
          <w:p w:rsidR="00741A8C" w:rsidRPr="00552079" w:rsidRDefault="00741A8C" w:rsidP="00741A8C">
            <w:pPr>
              <w:rPr>
                <w:rFonts w:asciiTheme="minorHAnsi" w:hAnsiTheme="minorHAnsi" w:cstheme="minorHAnsi"/>
                <w:sz w:val="22"/>
                <w:szCs w:val="22"/>
              </w:rPr>
            </w:pPr>
          </w:p>
        </w:tc>
        <w:tc>
          <w:tcPr>
            <w:tcW w:w="2921" w:type="dxa"/>
            <w:gridSpan w:val="4"/>
            <w:vAlign w:val="center"/>
          </w:tcPr>
          <w:p w:rsidR="00741A8C" w:rsidRPr="00552079" w:rsidRDefault="00741A8C" w:rsidP="00741A8C">
            <w:pPr>
              <w:jc w:val="center"/>
              <w:rPr>
                <w:rFonts w:asciiTheme="minorHAnsi" w:hAnsiTheme="minorHAnsi" w:cstheme="minorHAnsi"/>
                <w:sz w:val="22"/>
                <w:szCs w:val="22"/>
              </w:rPr>
            </w:pPr>
          </w:p>
        </w:tc>
        <w:tc>
          <w:tcPr>
            <w:tcW w:w="3534" w:type="dxa"/>
          </w:tcPr>
          <w:p w:rsidR="00741A8C" w:rsidRPr="001B5615" w:rsidRDefault="00741A8C" w:rsidP="00741A8C">
            <w:pPr>
              <w:jc w:val="both"/>
              <w:rPr>
                <w:rFonts w:asciiTheme="minorHAnsi" w:hAnsiTheme="minorHAnsi" w:cstheme="minorHAnsi"/>
                <w:color w:val="FF0000"/>
                <w:sz w:val="22"/>
                <w:szCs w:val="22"/>
              </w:rPr>
            </w:pPr>
          </w:p>
        </w:tc>
      </w:tr>
      <w:tr w:rsidR="00741A8C" w:rsidRPr="00552079" w:rsidTr="000E1D5D">
        <w:trPr>
          <w:trHeight w:val="416"/>
        </w:trPr>
        <w:tc>
          <w:tcPr>
            <w:tcW w:w="433" w:type="dxa"/>
            <w:vAlign w:val="center"/>
          </w:tcPr>
          <w:p w:rsidR="00741A8C" w:rsidRPr="00552079" w:rsidRDefault="00741A8C" w:rsidP="00741A8C">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741A8C" w:rsidRPr="00552079" w:rsidRDefault="00741A8C" w:rsidP="00741A8C">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741A8C" w:rsidRPr="00552079" w:rsidRDefault="00741A8C" w:rsidP="00741A8C">
            <w:pPr>
              <w:rPr>
                <w:rFonts w:asciiTheme="minorHAnsi" w:hAnsiTheme="minorHAnsi" w:cstheme="minorHAnsi"/>
                <w:sz w:val="22"/>
                <w:szCs w:val="22"/>
              </w:rPr>
            </w:pPr>
            <w:r w:rsidRPr="00552079">
              <w:rPr>
                <w:rFonts w:asciiTheme="minorHAnsi" w:hAnsiTheme="minorHAnsi" w:cstheme="minorHAnsi"/>
                <w:sz w:val="22"/>
                <w:szCs w:val="22"/>
              </w:rPr>
              <w:t>Fecha:</w:t>
            </w:r>
          </w:p>
          <w:p w:rsidR="00741A8C" w:rsidRPr="00552079" w:rsidRDefault="00960AB2" w:rsidP="00741A8C">
            <w:pPr>
              <w:rPr>
                <w:rFonts w:asciiTheme="minorHAnsi" w:hAnsiTheme="minorHAnsi" w:cstheme="minorHAnsi"/>
                <w:sz w:val="22"/>
                <w:szCs w:val="22"/>
              </w:rPr>
            </w:pPr>
            <w:r>
              <w:rPr>
                <w:rFonts w:asciiTheme="minorHAnsi" w:hAnsiTheme="minorHAnsi" w:cstheme="minorHAnsi"/>
                <w:sz w:val="22"/>
                <w:szCs w:val="22"/>
              </w:rPr>
              <w:t>07</w:t>
            </w:r>
            <w:bookmarkStart w:id="0" w:name="_GoBack"/>
            <w:bookmarkEnd w:id="0"/>
            <w:r w:rsidR="002C1130">
              <w:rPr>
                <w:rFonts w:asciiTheme="minorHAnsi" w:hAnsiTheme="minorHAnsi" w:cstheme="minorHAnsi"/>
                <w:sz w:val="22"/>
                <w:szCs w:val="22"/>
              </w:rPr>
              <w:t>/06</w:t>
            </w:r>
            <w:r w:rsidR="00741A8C">
              <w:rPr>
                <w:rFonts w:asciiTheme="minorHAnsi" w:hAnsiTheme="minorHAnsi" w:cstheme="minorHAnsi"/>
                <w:sz w:val="22"/>
                <w:szCs w:val="22"/>
              </w:rPr>
              <w:t>/2019</w:t>
            </w:r>
          </w:p>
        </w:tc>
        <w:tc>
          <w:tcPr>
            <w:tcW w:w="1576" w:type="dxa"/>
            <w:gridSpan w:val="3"/>
            <w:vAlign w:val="center"/>
          </w:tcPr>
          <w:p w:rsidR="00741A8C" w:rsidRPr="00552079" w:rsidRDefault="00741A8C" w:rsidP="00741A8C">
            <w:pPr>
              <w:rPr>
                <w:rFonts w:asciiTheme="minorHAnsi" w:hAnsiTheme="minorHAnsi" w:cstheme="minorHAnsi"/>
                <w:sz w:val="22"/>
                <w:szCs w:val="22"/>
              </w:rPr>
            </w:pPr>
            <w:r w:rsidRPr="00552079">
              <w:rPr>
                <w:rFonts w:asciiTheme="minorHAnsi" w:hAnsiTheme="minorHAnsi" w:cstheme="minorHAnsi"/>
                <w:sz w:val="22"/>
                <w:szCs w:val="22"/>
              </w:rPr>
              <w:t>Hora:</w:t>
            </w:r>
          </w:p>
          <w:p w:rsidR="00741A8C" w:rsidRPr="00552079" w:rsidRDefault="00C93F02" w:rsidP="00741A8C">
            <w:pPr>
              <w:rPr>
                <w:rFonts w:asciiTheme="minorHAnsi" w:hAnsiTheme="minorHAnsi" w:cstheme="minorHAnsi"/>
                <w:sz w:val="22"/>
                <w:szCs w:val="22"/>
              </w:rPr>
            </w:pPr>
            <w:r>
              <w:rPr>
                <w:rFonts w:asciiTheme="minorHAnsi" w:hAnsiTheme="minorHAnsi" w:cstheme="minorHAnsi"/>
                <w:sz w:val="22"/>
                <w:szCs w:val="22"/>
              </w:rPr>
              <w:t>15</w:t>
            </w:r>
            <w:r w:rsidR="00741A8C">
              <w:rPr>
                <w:rFonts w:asciiTheme="minorHAnsi" w:hAnsiTheme="minorHAnsi" w:cstheme="minorHAnsi"/>
                <w:sz w:val="22"/>
                <w:szCs w:val="22"/>
              </w:rPr>
              <w:t>:30</w:t>
            </w:r>
          </w:p>
        </w:tc>
        <w:tc>
          <w:tcPr>
            <w:tcW w:w="3534" w:type="dxa"/>
            <w:vAlign w:val="center"/>
          </w:tcPr>
          <w:p w:rsidR="00741A8C" w:rsidRPr="00642A62" w:rsidRDefault="00741A8C" w:rsidP="00741A8C">
            <w:pPr>
              <w:jc w:val="both"/>
              <w:rPr>
                <w:rFonts w:ascii="Calibri" w:hAnsi="Calibri" w:cs="Arial"/>
                <w:i/>
                <w:sz w:val="16"/>
                <w:szCs w:val="16"/>
              </w:rPr>
            </w:pPr>
            <w:r w:rsidRPr="00642A62">
              <w:rPr>
                <w:rFonts w:ascii="Calibri" w:hAnsi="Calibri" w:cs="Arial"/>
                <w:b/>
                <w:sz w:val="16"/>
                <w:szCs w:val="16"/>
              </w:rPr>
              <w:t xml:space="preserve">Lugar: </w:t>
            </w:r>
            <w:r w:rsidRPr="00642A62">
              <w:rPr>
                <w:rFonts w:ascii="Calibri" w:hAnsi="Calibri" w:cs="Arial"/>
                <w:i/>
                <w:sz w:val="16"/>
                <w:szCs w:val="16"/>
              </w:rPr>
              <w:t xml:space="preserve">Edificio de la Vicepresidencia de Administración Contratos y Fiscalización VPACF-YPFB, Planta Baja, Auditorio; ubicado en el barrio Bilbao Rioja manzanos 134-135 entre avenida </w:t>
            </w:r>
            <w:proofErr w:type="spellStart"/>
            <w:r w:rsidRPr="00642A62">
              <w:rPr>
                <w:rFonts w:ascii="Calibri" w:hAnsi="Calibri" w:cs="Arial"/>
                <w:i/>
                <w:sz w:val="16"/>
                <w:szCs w:val="16"/>
              </w:rPr>
              <w:t>Iguiraru</w:t>
            </w:r>
            <w:proofErr w:type="spellEnd"/>
            <w:r w:rsidRPr="00642A62">
              <w:rPr>
                <w:rFonts w:ascii="Calibri" w:hAnsi="Calibri" w:cs="Arial"/>
                <w:i/>
                <w:sz w:val="16"/>
                <w:szCs w:val="16"/>
              </w:rPr>
              <w:t xml:space="preserve">, calle </w:t>
            </w:r>
            <w:proofErr w:type="spellStart"/>
            <w:r w:rsidRPr="00642A62">
              <w:rPr>
                <w:rFonts w:ascii="Calibri" w:hAnsi="Calibri" w:cs="Arial"/>
                <w:i/>
                <w:sz w:val="16"/>
                <w:szCs w:val="16"/>
              </w:rPr>
              <w:t>Samayhuata</w:t>
            </w:r>
            <w:proofErr w:type="spellEnd"/>
            <w:r w:rsidRPr="00642A62">
              <w:rPr>
                <w:rFonts w:ascii="Calibri" w:hAnsi="Calibri" w:cs="Arial"/>
                <w:i/>
                <w:sz w:val="16"/>
                <w:szCs w:val="16"/>
              </w:rPr>
              <w:t xml:space="preserve">, calle </w:t>
            </w:r>
            <w:proofErr w:type="spellStart"/>
            <w:r w:rsidRPr="00642A62">
              <w:rPr>
                <w:rFonts w:ascii="Calibri" w:hAnsi="Calibri" w:cs="Arial"/>
                <w:i/>
                <w:sz w:val="16"/>
                <w:szCs w:val="16"/>
              </w:rPr>
              <w:t>Ibibobo</w:t>
            </w:r>
            <w:proofErr w:type="spellEnd"/>
            <w:r w:rsidRPr="00642A62">
              <w:rPr>
                <w:rFonts w:ascii="Calibri" w:hAnsi="Calibri" w:cs="Arial"/>
                <w:i/>
                <w:sz w:val="16"/>
                <w:szCs w:val="16"/>
              </w:rPr>
              <w:t xml:space="preserve"> y avenida Palo Santo.</w:t>
            </w:r>
          </w:p>
          <w:p w:rsidR="00741A8C" w:rsidRPr="00642A62" w:rsidRDefault="00741A8C" w:rsidP="00741A8C">
            <w:pPr>
              <w:jc w:val="both"/>
              <w:rPr>
                <w:rFonts w:ascii="Calibri" w:hAnsi="Calibri" w:cs="Arial"/>
                <w:i/>
                <w:sz w:val="16"/>
                <w:szCs w:val="16"/>
              </w:rPr>
            </w:pPr>
            <w:r w:rsidRPr="00642A62">
              <w:rPr>
                <w:rFonts w:ascii="Calibri" w:hAnsi="Calibri" w:cs="Arial"/>
                <w:i/>
                <w:sz w:val="16"/>
                <w:szCs w:val="16"/>
              </w:rPr>
              <w:t>Villa Montes – Tarija</w:t>
            </w:r>
          </w:p>
          <w:p w:rsidR="00741A8C" w:rsidRPr="00642A62" w:rsidRDefault="00741A8C" w:rsidP="00741A8C">
            <w:pPr>
              <w:jc w:val="both"/>
              <w:rPr>
                <w:rFonts w:asciiTheme="minorHAnsi" w:hAnsiTheme="minorHAnsi" w:cstheme="minorHAnsi"/>
                <w:sz w:val="22"/>
                <w:szCs w:val="22"/>
                <w:lang w:val="es-BO"/>
              </w:rPr>
            </w:pPr>
            <w:r w:rsidRPr="00642A62">
              <w:rPr>
                <w:rFonts w:ascii="Calibri" w:hAnsi="Calibri" w:cs="Arial"/>
                <w:i/>
                <w:sz w:val="16"/>
                <w:szCs w:val="16"/>
              </w:rPr>
              <w:t>Responsable: Alison Ghimena Moruchi Morales</w:t>
            </w: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rPr>
            </w:pP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EA7EC8" w:rsidRPr="00552079" w:rsidRDefault="00EA7EC8" w:rsidP="00EA7EC8">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EA7EC8" w:rsidRPr="008A250E" w:rsidRDefault="00EA7EC8" w:rsidP="00EA7EC8">
            <w:pPr>
              <w:jc w:val="both"/>
              <w:rPr>
                <w:rFonts w:asciiTheme="minorHAnsi" w:hAnsiTheme="minorHAnsi" w:cstheme="minorHAnsi"/>
                <w:szCs w:val="22"/>
              </w:rPr>
            </w:pPr>
            <w:r w:rsidRPr="008A250E">
              <w:rPr>
                <w:rFonts w:asciiTheme="minorHAnsi" w:hAnsiTheme="minorHAnsi" w:cstheme="minorHAnsi"/>
                <w:szCs w:val="22"/>
              </w:rPr>
              <w:t xml:space="preserve">Fecha Estimada: </w:t>
            </w:r>
          </w:p>
          <w:p w:rsidR="00EA7EC8" w:rsidRPr="008A250E" w:rsidRDefault="002C1130" w:rsidP="00EA7EC8">
            <w:pPr>
              <w:jc w:val="both"/>
              <w:rPr>
                <w:rFonts w:asciiTheme="minorHAnsi" w:hAnsiTheme="minorHAnsi" w:cstheme="minorHAnsi"/>
                <w:szCs w:val="22"/>
              </w:rPr>
            </w:pPr>
            <w:r>
              <w:rPr>
                <w:rFonts w:asciiTheme="minorHAnsi" w:hAnsiTheme="minorHAnsi" w:cstheme="minorHAnsi"/>
                <w:i/>
                <w:szCs w:val="22"/>
              </w:rPr>
              <w:t>09/07</w:t>
            </w:r>
            <w:r w:rsidR="00167020" w:rsidRPr="008A250E">
              <w:rPr>
                <w:rFonts w:asciiTheme="minorHAnsi" w:hAnsiTheme="minorHAnsi" w:cstheme="minorHAnsi"/>
                <w:i/>
                <w:szCs w:val="22"/>
              </w:rPr>
              <w:t>/2019</w:t>
            </w:r>
          </w:p>
        </w:tc>
        <w:tc>
          <w:tcPr>
            <w:tcW w:w="3534" w:type="dxa"/>
            <w:vAlign w:val="center"/>
          </w:tcPr>
          <w:p w:rsidR="00EA7EC8" w:rsidRPr="008A250E" w:rsidRDefault="00EA7EC8" w:rsidP="00EA7EC8">
            <w:pPr>
              <w:rPr>
                <w:rFonts w:asciiTheme="minorHAnsi" w:hAnsiTheme="minorHAnsi" w:cstheme="minorHAnsi"/>
                <w:sz w:val="18"/>
                <w:szCs w:val="18"/>
                <w:lang w:val="es-BO"/>
              </w:rPr>
            </w:pPr>
            <w:r w:rsidRPr="008A250E">
              <w:rPr>
                <w:rFonts w:asciiTheme="minorHAnsi" w:hAnsiTheme="minorHAnsi" w:cstheme="minorHAnsi"/>
                <w:sz w:val="18"/>
                <w:szCs w:val="18"/>
                <w:lang w:val="es-BO"/>
              </w:rPr>
              <w:t xml:space="preserve">Página web de YPFB: </w:t>
            </w:r>
            <w:hyperlink r:id="rId10" w:history="1">
              <w:r w:rsidRPr="008A250E">
                <w:rPr>
                  <w:rStyle w:val="Hipervnculo"/>
                  <w:rFonts w:asciiTheme="minorHAnsi" w:hAnsiTheme="minorHAnsi" w:cstheme="minorHAnsi"/>
                  <w:color w:val="auto"/>
                  <w:sz w:val="18"/>
                  <w:szCs w:val="18"/>
                  <w:lang w:val="es-BO"/>
                </w:rPr>
                <w:t>www.ypfb.gob.bo</w:t>
              </w:r>
            </w:hyperlink>
            <w:r w:rsidRPr="008A250E">
              <w:rPr>
                <w:rFonts w:asciiTheme="minorHAnsi" w:hAnsiTheme="minorHAnsi" w:cstheme="minorHAnsi"/>
                <w:sz w:val="18"/>
                <w:szCs w:val="18"/>
                <w:lang w:val="es-BO"/>
              </w:rPr>
              <w:t xml:space="preserve">  </w:t>
            </w:r>
          </w:p>
        </w:tc>
      </w:tr>
      <w:tr w:rsidR="00EA7EC8" w:rsidRPr="00552079" w:rsidTr="000E1D5D">
        <w:trPr>
          <w:trHeight w:val="246"/>
        </w:trPr>
        <w:tc>
          <w:tcPr>
            <w:tcW w:w="433" w:type="dxa"/>
            <w:vAlign w:val="center"/>
          </w:tcPr>
          <w:p w:rsidR="00EA7EC8" w:rsidRDefault="00EA7EC8" w:rsidP="00EA7EC8">
            <w:pPr>
              <w:jc w:val="center"/>
              <w:rPr>
                <w:rFonts w:asciiTheme="minorHAnsi" w:hAnsiTheme="minorHAnsi" w:cstheme="minorHAnsi"/>
                <w:sz w:val="22"/>
                <w:szCs w:val="22"/>
              </w:rPr>
            </w:pPr>
          </w:p>
        </w:tc>
        <w:tc>
          <w:tcPr>
            <w:tcW w:w="3106" w:type="dxa"/>
            <w:vAlign w:val="center"/>
          </w:tcPr>
          <w:p w:rsidR="00EA7EC8" w:rsidRDefault="00EA7EC8" w:rsidP="00EA7EC8">
            <w:pPr>
              <w:rPr>
                <w:rFonts w:asciiTheme="minorHAnsi" w:hAnsiTheme="minorHAnsi" w:cstheme="minorHAnsi"/>
                <w:sz w:val="22"/>
                <w:szCs w:val="22"/>
              </w:rPr>
            </w:pPr>
          </w:p>
        </w:tc>
        <w:tc>
          <w:tcPr>
            <w:tcW w:w="2921" w:type="dxa"/>
            <w:gridSpan w:val="4"/>
            <w:vAlign w:val="center"/>
          </w:tcPr>
          <w:p w:rsidR="00EA7EC8" w:rsidRPr="008A250E" w:rsidRDefault="00EA7EC8" w:rsidP="00EA7EC8">
            <w:pPr>
              <w:jc w:val="center"/>
              <w:rPr>
                <w:rFonts w:asciiTheme="minorHAnsi" w:hAnsiTheme="minorHAnsi" w:cstheme="minorHAnsi"/>
                <w:sz w:val="22"/>
                <w:szCs w:val="22"/>
              </w:rPr>
            </w:pPr>
          </w:p>
        </w:tc>
        <w:tc>
          <w:tcPr>
            <w:tcW w:w="3534" w:type="dxa"/>
            <w:vAlign w:val="center"/>
          </w:tcPr>
          <w:p w:rsidR="00EA7EC8" w:rsidRPr="008A250E" w:rsidRDefault="00EA7EC8" w:rsidP="00EA7EC8">
            <w:pPr>
              <w:rPr>
                <w:rFonts w:asciiTheme="minorHAnsi" w:hAnsiTheme="minorHAnsi" w:cstheme="minorHAnsi"/>
                <w:sz w:val="22"/>
                <w:szCs w:val="22"/>
                <w:lang w:val="es-BO"/>
              </w:rPr>
            </w:pPr>
          </w:p>
        </w:tc>
      </w:tr>
      <w:tr w:rsidR="00EA7EC8" w:rsidRPr="00552079" w:rsidTr="000E1D5D">
        <w:trPr>
          <w:trHeight w:val="295"/>
        </w:trPr>
        <w:tc>
          <w:tcPr>
            <w:tcW w:w="433" w:type="dxa"/>
            <w:vAlign w:val="center"/>
          </w:tcPr>
          <w:p w:rsidR="00EA7EC8" w:rsidRDefault="00EA7EC8" w:rsidP="00EA7EC8">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EA7EC8" w:rsidRDefault="00EA7EC8" w:rsidP="00EA7EC8">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5"/>
            <w:vAlign w:val="center"/>
          </w:tcPr>
          <w:p w:rsidR="00EA7EC8" w:rsidRPr="008A250E" w:rsidRDefault="00EA7EC8" w:rsidP="00EA7EC8">
            <w:pPr>
              <w:jc w:val="both"/>
              <w:rPr>
                <w:rFonts w:asciiTheme="minorHAnsi" w:hAnsiTheme="minorHAnsi" w:cstheme="minorHAnsi"/>
                <w:sz w:val="22"/>
                <w:szCs w:val="22"/>
              </w:rPr>
            </w:pPr>
            <w:r w:rsidRPr="008A250E">
              <w:rPr>
                <w:rFonts w:asciiTheme="minorHAnsi" w:hAnsiTheme="minorHAnsi" w:cstheme="minorHAnsi"/>
                <w:sz w:val="22"/>
                <w:szCs w:val="22"/>
              </w:rPr>
              <w:t xml:space="preserve">Fecha Estimada: </w:t>
            </w:r>
          </w:p>
          <w:p w:rsidR="00EA7EC8" w:rsidRPr="008A250E" w:rsidRDefault="002C1130" w:rsidP="00EA7EC8">
            <w:pPr>
              <w:jc w:val="both"/>
              <w:rPr>
                <w:rFonts w:asciiTheme="minorHAnsi" w:hAnsiTheme="minorHAnsi" w:cstheme="minorHAnsi"/>
                <w:sz w:val="22"/>
                <w:szCs w:val="22"/>
                <w:lang w:val="es-BO"/>
              </w:rPr>
            </w:pPr>
            <w:r>
              <w:rPr>
                <w:rFonts w:asciiTheme="minorHAnsi" w:hAnsiTheme="minorHAnsi" w:cstheme="minorHAnsi"/>
                <w:i/>
                <w:szCs w:val="22"/>
              </w:rPr>
              <w:t>09/08</w:t>
            </w:r>
            <w:r w:rsidR="00167020" w:rsidRPr="008A250E">
              <w:rPr>
                <w:rFonts w:asciiTheme="minorHAnsi" w:hAnsiTheme="minorHAnsi" w:cstheme="minorHAnsi"/>
                <w:i/>
                <w:szCs w:val="22"/>
              </w:rPr>
              <w:t>/2019</w:t>
            </w:r>
          </w:p>
        </w:tc>
      </w:tr>
    </w:tbl>
    <w:p w:rsidR="00855E15" w:rsidRDefault="00855E15" w:rsidP="00D62DD9">
      <w:pPr>
        <w:rPr>
          <w:rFonts w:asciiTheme="minorHAnsi" w:hAnsiTheme="minorHAnsi" w:cstheme="minorHAnsi"/>
          <w:sz w:val="22"/>
          <w:szCs w:val="22"/>
        </w:rPr>
      </w:pPr>
    </w:p>
    <w:p w:rsidR="00C6589E" w:rsidRDefault="00C6589E" w:rsidP="00D62DD9">
      <w:pPr>
        <w:rPr>
          <w:rFonts w:asciiTheme="minorHAnsi" w:hAnsiTheme="minorHAnsi" w:cstheme="minorHAnsi"/>
          <w:sz w:val="22"/>
          <w:szCs w:val="22"/>
        </w:rPr>
      </w:pPr>
    </w:p>
    <w:p w:rsidR="00741A8C" w:rsidRDefault="00741A8C" w:rsidP="00D62DD9">
      <w:pPr>
        <w:rPr>
          <w:rFonts w:asciiTheme="minorHAnsi" w:hAnsiTheme="minorHAnsi" w:cstheme="minorHAnsi"/>
          <w:sz w:val="22"/>
          <w:szCs w:val="22"/>
        </w:rPr>
      </w:pPr>
    </w:p>
    <w:p w:rsidR="00741A8C" w:rsidRDefault="00741A8C" w:rsidP="00D62DD9">
      <w:pPr>
        <w:rPr>
          <w:rFonts w:asciiTheme="minorHAnsi" w:hAnsiTheme="minorHAnsi" w:cstheme="minorHAnsi"/>
          <w:sz w:val="22"/>
          <w:szCs w:val="22"/>
        </w:rPr>
      </w:pPr>
    </w:p>
    <w:p w:rsidR="00741A8C" w:rsidRDefault="00741A8C" w:rsidP="00D62DD9">
      <w:pPr>
        <w:rPr>
          <w:rFonts w:asciiTheme="minorHAnsi" w:hAnsiTheme="minorHAnsi" w:cstheme="minorHAnsi"/>
          <w:sz w:val="22"/>
          <w:szCs w:val="22"/>
        </w:rPr>
      </w:pPr>
    </w:p>
    <w:tbl>
      <w:tblPr>
        <w:tblW w:w="99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09"/>
        <w:gridCol w:w="3436"/>
        <w:gridCol w:w="1309"/>
        <w:gridCol w:w="1225"/>
        <w:gridCol w:w="1457"/>
        <w:gridCol w:w="1951"/>
      </w:tblGrid>
      <w:tr w:rsidR="00103622" w:rsidRPr="00741A8C" w:rsidTr="00741A8C">
        <w:trPr>
          <w:trHeight w:val="459"/>
          <w:jc w:val="center"/>
        </w:trPr>
        <w:tc>
          <w:tcPr>
            <w:tcW w:w="9987" w:type="dxa"/>
            <w:gridSpan w:val="6"/>
            <w:shd w:val="clear" w:color="auto" w:fill="D9D9D9" w:themeFill="background1" w:themeFillShade="D9"/>
            <w:vAlign w:val="center"/>
          </w:tcPr>
          <w:p w:rsidR="003E27FC" w:rsidRPr="00741A8C" w:rsidRDefault="003E27FC" w:rsidP="003E27FC">
            <w:pPr>
              <w:ind w:left="705"/>
              <w:jc w:val="center"/>
              <w:rPr>
                <w:rFonts w:asciiTheme="minorHAnsi" w:hAnsiTheme="minorHAnsi" w:cstheme="minorHAnsi"/>
                <w:b/>
              </w:rPr>
            </w:pPr>
            <w:r w:rsidRPr="00741A8C">
              <w:rPr>
                <w:rFonts w:asciiTheme="minorHAnsi" w:hAnsiTheme="minorHAnsi" w:cstheme="minorHAnsi"/>
                <w:b/>
              </w:rPr>
              <w:t xml:space="preserve">PRECIO REFERENCIAL </w:t>
            </w:r>
          </w:p>
          <w:p w:rsidR="00730400" w:rsidRPr="00741A8C" w:rsidRDefault="003E27FC" w:rsidP="00741A8C">
            <w:pPr>
              <w:ind w:left="705"/>
              <w:jc w:val="center"/>
              <w:rPr>
                <w:rFonts w:asciiTheme="minorHAnsi" w:hAnsiTheme="minorHAnsi" w:cstheme="minorHAnsi"/>
                <w:b/>
                <w:bCs/>
                <w:i/>
                <w:color w:val="FF0000"/>
                <w:lang w:val="es-BO" w:eastAsia="es-BO"/>
              </w:rPr>
            </w:pPr>
            <w:r w:rsidRPr="00741A8C">
              <w:rPr>
                <w:rFonts w:asciiTheme="minorHAnsi" w:hAnsiTheme="minorHAnsi" w:cstheme="minorHAnsi"/>
                <w:b/>
                <w:i/>
                <w:color w:val="FF0000"/>
              </w:rPr>
              <w:t xml:space="preserve"> </w:t>
            </w:r>
          </w:p>
        </w:tc>
      </w:tr>
      <w:tr w:rsidR="002E3633" w:rsidRPr="00741A8C" w:rsidTr="00741A8C">
        <w:trPr>
          <w:trHeight w:val="543"/>
          <w:jc w:val="center"/>
        </w:trPr>
        <w:tc>
          <w:tcPr>
            <w:tcW w:w="609" w:type="dxa"/>
            <w:shd w:val="clear" w:color="auto" w:fill="D9D9D9" w:themeFill="background1" w:themeFillShade="D9"/>
            <w:vAlign w:val="center"/>
            <w:hideMark/>
          </w:tcPr>
          <w:p w:rsidR="002E3633" w:rsidRPr="00741A8C" w:rsidRDefault="002E3633" w:rsidP="00B37050">
            <w:pPr>
              <w:jc w:val="center"/>
              <w:rPr>
                <w:rFonts w:asciiTheme="minorHAnsi" w:hAnsiTheme="minorHAnsi" w:cstheme="minorHAnsi"/>
                <w:b/>
                <w:bCs/>
                <w:color w:val="000000"/>
                <w:lang w:val="es-BO" w:eastAsia="es-BO"/>
              </w:rPr>
            </w:pPr>
            <w:r w:rsidRPr="00741A8C">
              <w:rPr>
                <w:rFonts w:asciiTheme="minorHAnsi" w:hAnsiTheme="minorHAnsi" w:cstheme="minorHAnsi"/>
                <w:b/>
                <w:bCs/>
                <w:color w:val="000000"/>
                <w:lang w:val="es-BO" w:eastAsia="es-BO"/>
              </w:rPr>
              <w:t>Nº</w:t>
            </w:r>
          </w:p>
        </w:tc>
        <w:tc>
          <w:tcPr>
            <w:tcW w:w="3436" w:type="dxa"/>
            <w:shd w:val="clear" w:color="auto" w:fill="D9D9D9" w:themeFill="background1" w:themeFillShade="D9"/>
            <w:vAlign w:val="center"/>
            <w:hideMark/>
          </w:tcPr>
          <w:p w:rsidR="002E3633" w:rsidRPr="00741A8C" w:rsidRDefault="002E3633" w:rsidP="00D5656B">
            <w:pPr>
              <w:jc w:val="center"/>
              <w:rPr>
                <w:rFonts w:asciiTheme="minorHAnsi" w:hAnsiTheme="minorHAnsi" w:cstheme="minorHAnsi"/>
                <w:b/>
                <w:bCs/>
                <w:color w:val="000000"/>
                <w:lang w:val="es-BO" w:eastAsia="es-BO"/>
              </w:rPr>
            </w:pPr>
            <w:r w:rsidRPr="00741A8C">
              <w:rPr>
                <w:rFonts w:asciiTheme="minorHAnsi" w:hAnsiTheme="minorHAnsi" w:cstheme="minorHAnsi"/>
                <w:b/>
                <w:bCs/>
                <w:color w:val="000000"/>
                <w:lang w:val="es-BO" w:eastAsia="es-BO"/>
              </w:rPr>
              <w:t>DESCRIPCIÓN DEL BIEN</w:t>
            </w:r>
          </w:p>
        </w:tc>
        <w:tc>
          <w:tcPr>
            <w:tcW w:w="1309" w:type="dxa"/>
            <w:shd w:val="clear" w:color="auto" w:fill="D9D9D9" w:themeFill="background1" w:themeFillShade="D9"/>
            <w:vAlign w:val="center"/>
            <w:hideMark/>
          </w:tcPr>
          <w:p w:rsidR="002E3633" w:rsidRPr="00741A8C" w:rsidRDefault="002E3633" w:rsidP="00B37050">
            <w:pPr>
              <w:jc w:val="center"/>
              <w:rPr>
                <w:rFonts w:asciiTheme="minorHAnsi" w:hAnsiTheme="minorHAnsi" w:cstheme="minorHAnsi"/>
                <w:b/>
                <w:bCs/>
                <w:color w:val="000000"/>
                <w:lang w:val="es-BO" w:eastAsia="es-BO"/>
              </w:rPr>
            </w:pPr>
            <w:r w:rsidRPr="00741A8C">
              <w:rPr>
                <w:rFonts w:asciiTheme="minorHAnsi" w:hAnsiTheme="minorHAnsi" w:cstheme="minorHAnsi"/>
                <w:b/>
                <w:bCs/>
                <w:color w:val="000000"/>
                <w:lang w:val="es-BO" w:eastAsia="es-BO"/>
              </w:rPr>
              <w:t xml:space="preserve">UNIDAD DE MEDIDA </w:t>
            </w:r>
          </w:p>
        </w:tc>
        <w:tc>
          <w:tcPr>
            <w:tcW w:w="1225" w:type="dxa"/>
            <w:shd w:val="clear" w:color="auto" w:fill="D9D9D9" w:themeFill="background1" w:themeFillShade="D9"/>
            <w:vAlign w:val="center"/>
          </w:tcPr>
          <w:p w:rsidR="002E3633" w:rsidRPr="00741A8C" w:rsidRDefault="002E3633" w:rsidP="00B37050">
            <w:pPr>
              <w:jc w:val="center"/>
              <w:rPr>
                <w:rFonts w:asciiTheme="minorHAnsi" w:hAnsiTheme="minorHAnsi" w:cstheme="minorHAnsi"/>
                <w:b/>
                <w:bCs/>
                <w:color w:val="000000"/>
                <w:lang w:val="es-BO" w:eastAsia="es-BO"/>
              </w:rPr>
            </w:pPr>
            <w:r w:rsidRPr="00741A8C">
              <w:rPr>
                <w:rFonts w:asciiTheme="minorHAnsi" w:hAnsiTheme="minorHAnsi" w:cstheme="minorHAnsi"/>
                <w:b/>
                <w:bCs/>
                <w:color w:val="000000"/>
                <w:lang w:val="es-BO" w:eastAsia="es-BO"/>
              </w:rPr>
              <w:t>CANTIDAD</w:t>
            </w:r>
          </w:p>
        </w:tc>
        <w:tc>
          <w:tcPr>
            <w:tcW w:w="1457" w:type="dxa"/>
            <w:shd w:val="clear" w:color="auto" w:fill="D9D9D9" w:themeFill="background1" w:themeFillShade="D9"/>
            <w:vAlign w:val="center"/>
            <w:hideMark/>
          </w:tcPr>
          <w:p w:rsidR="002E3633" w:rsidRPr="00741A8C" w:rsidRDefault="002E3633" w:rsidP="00455A2A">
            <w:pPr>
              <w:jc w:val="center"/>
              <w:rPr>
                <w:rFonts w:asciiTheme="minorHAnsi" w:hAnsiTheme="minorHAnsi" w:cstheme="minorHAnsi"/>
                <w:b/>
                <w:bCs/>
                <w:color w:val="000000"/>
                <w:lang w:val="es-BO" w:eastAsia="es-BO"/>
              </w:rPr>
            </w:pPr>
            <w:r w:rsidRPr="00741A8C">
              <w:rPr>
                <w:rFonts w:asciiTheme="minorHAnsi" w:hAnsiTheme="minorHAnsi" w:cstheme="minorHAnsi"/>
                <w:b/>
                <w:bCs/>
                <w:color w:val="000000"/>
                <w:lang w:val="es-BO" w:eastAsia="es-BO"/>
              </w:rPr>
              <w:t>PRECIO UNITARIO</w:t>
            </w:r>
          </w:p>
        </w:tc>
        <w:tc>
          <w:tcPr>
            <w:tcW w:w="1951" w:type="dxa"/>
            <w:shd w:val="clear" w:color="auto" w:fill="D9D9D9" w:themeFill="background1" w:themeFillShade="D9"/>
            <w:vAlign w:val="center"/>
            <w:hideMark/>
          </w:tcPr>
          <w:p w:rsidR="002E3633" w:rsidRPr="00741A8C" w:rsidRDefault="002E3633" w:rsidP="00455A2A">
            <w:pPr>
              <w:jc w:val="center"/>
              <w:rPr>
                <w:rFonts w:asciiTheme="minorHAnsi" w:hAnsiTheme="minorHAnsi" w:cstheme="minorHAnsi"/>
                <w:b/>
                <w:bCs/>
                <w:color w:val="000000"/>
                <w:lang w:val="es-BO" w:eastAsia="es-BO"/>
              </w:rPr>
            </w:pPr>
            <w:r w:rsidRPr="00741A8C">
              <w:rPr>
                <w:rFonts w:asciiTheme="minorHAnsi" w:hAnsiTheme="minorHAnsi" w:cstheme="minorHAnsi"/>
                <w:b/>
                <w:bCs/>
                <w:color w:val="000000"/>
                <w:lang w:val="es-BO" w:eastAsia="es-BO"/>
              </w:rPr>
              <w:t>PRECIO TOTAL</w:t>
            </w:r>
          </w:p>
        </w:tc>
      </w:tr>
      <w:tr w:rsidR="00741A8C" w:rsidRPr="00741A8C" w:rsidTr="00741A8C">
        <w:trPr>
          <w:trHeight w:val="339"/>
          <w:jc w:val="center"/>
        </w:trPr>
        <w:tc>
          <w:tcPr>
            <w:tcW w:w="609" w:type="dxa"/>
            <w:shd w:val="clear" w:color="auto" w:fill="auto"/>
            <w:noWrap/>
            <w:vAlign w:val="center"/>
          </w:tcPr>
          <w:p w:rsidR="00741A8C" w:rsidRPr="00741A8C" w:rsidRDefault="00741A8C" w:rsidP="00741A8C">
            <w:pPr>
              <w:jc w:val="center"/>
              <w:rPr>
                <w:rFonts w:asciiTheme="minorHAnsi" w:hAnsiTheme="minorHAnsi" w:cstheme="minorHAnsi"/>
                <w:color w:val="000000"/>
                <w:lang w:val="es-BO" w:eastAsia="es-BO"/>
              </w:rPr>
            </w:pPr>
            <w:r w:rsidRPr="00741A8C">
              <w:rPr>
                <w:rFonts w:asciiTheme="minorHAnsi" w:hAnsiTheme="minorHAnsi" w:cstheme="minorHAnsi"/>
                <w:color w:val="000000"/>
                <w:lang w:val="es-BO" w:eastAsia="es-BO"/>
              </w:rPr>
              <w:t>1</w:t>
            </w:r>
          </w:p>
        </w:tc>
        <w:tc>
          <w:tcPr>
            <w:tcW w:w="3436" w:type="dxa"/>
            <w:shd w:val="clear" w:color="000000" w:fill="FFFFFF"/>
            <w:vAlign w:val="center"/>
          </w:tcPr>
          <w:p w:rsidR="00741A8C" w:rsidRPr="00741A8C" w:rsidRDefault="00741A8C" w:rsidP="00741A8C">
            <w:pPr>
              <w:rPr>
                <w:rFonts w:asciiTheme="minorHAnsi" w:hAnsiTheme="minorHAnsi" w:cstheme="minorHAnsi"/>
                <w:color w:val="000000"/>
                <w:lang w:val="es-BO" w:eastAsia="es-BO"/>
              </w:rPr>
            </w:pPr>
            <w:r w:rsidRPr="00741A8C">
              <w:rPr>
                <w:rFonts w:asciiTheme="minorHAnsi" w:hAnsiTheme="minorHAnsi" w:cstheme="minorHAnsi"/>
                <w:b/>
                <w:color w:val="000000"/>
                <w:lang w:val="es-BO" w:eastAsia="es-BO"/>
              </w:rPr>
              <w:t>ADQUISICIÓN DE TRANSDUCTORES PARA MEDIDOR ULTRASONICO PORTATIL</w:t>
            </w:r>
          </w:p>
        </w:tc>
        <w:tc>
          <w:tcPr>
            <w:tcW w:w="1309" w:type="dxa"/>
            <w:shd w:val="clear" w:color="auto" w:fill="auto"/>
            <w:noWrap/>
            <w:vAlign w:val="center"/>
          </w:tcPr>
          <w:p w:rsidR="00741A8C" w:rsidRPr="00741A8C" w:rsidRDefault="00741A8C" w:rsidP="00741A8C">
            <w:pPr>
              <w:jc w:val="center"/>
              <w:rPr>
                <w:rFonts w:asciiTheme="minorHAnsi" w:hAnsiTheme="minorHAnsi" w:cstheme="minorHAnsi"/>
                <w:color w:val="000000"/>
                <w:lang w:val="es-BO" w:eastAsia="es-BO"/>
              </w:rPr>
            </w:pPr>
            <w:r w:rsidRPr="00741A8C">
              <w:rPr>
                <w:rFonts w:asciiTheme="minorHAnsi" w:hAnsiTheme="minorHAnsi" w:cstheme="minorHAnsi"/>
                <w:color w:val="000000"/>
                <w:lang w:eastAsia="es-BO"/>
              </w:rPr>
              <w:t>JUEGOS</w:t>
            </w:r>
          </w:p>
        </w:tc>
        <w:tc>
          <w:tcPr>
            <w:tcW w:w="1225" w:type="dxa"/>
            <w:shd w:val="clear" w:color="auto" w:fill="auto"/>
            <w:vAlign w:val="center"/>
          </w:tcPr>
          <w:p w:rsidR="00741A8C" w:rsidRPr="00741A8C" w:rsidRDefault="00741A8C" w:rsidP="00741A8C">
            <w:pPr>
              <w:jc w:val="center"/>
              <w:rPr>
                <w:rFonts w:asciiTheme="minorHAnsi" w:hAnsiTheme="minorHAnsi" w:cstheme="minorHAnsi"/>
                <w:color w:val="000000"/>
                <w:lang w:val="es-BO" w:eastAsia="es-BO"/>
              </w:rPr>
            </w:pPr>
            <w:r w:rsidRPr="00741A8C">
              <w:rPr>
                <w:rFonts w:asciiTheme="minorHAnsi" w:hAnsiTheme="minorHAnsi" w:cstheme="minorHAnsi"/>
                <w:color w:val="000000"/>
                <w:lang w:val="es-BO" w:eastAsia="es-BO"/>
              </w:rPr>
              <w:t>2</w:t>
            </w:r>
          </w:p>
        </w:tc>
        <w:tc>
          <w:tcPr>
            <w:tcW w:w="1457" w:type="dxa"/>
            <w:vAlign w:val="center"/>
          </w:tcPr>
          <w:p w:rsidR="00741A8C" w:rsidRPr="00741A8C" w:rsidRDefault="00741A8C" w:rsidP="00741A8C">
            <w:pPr>
              <w:jc w:val="center"/>
              <w:rPr>
                <w:rFonts w:asciiTheme="minorHAnsi" w:hAnsiTheme="minorHAnsi" w:cstheme="minorHAnsi"/>
                <w:color w:val="000000"/>
                <w:lang w:eastAsia="es-BO"/>
              </w:rPr>
            </w:pPr>
            <w:r w:rsidRPr="00741A8C">
              <w:rPr>
                <w:rFonts w:asciiTheme="minorHAnsi" w:hAnsiTheme="minorHAnsi" w:cstheme="minorHAnsi"/>
                <w:color w:val="000000"/>
                <w:lang w:eastAsia="es-BO"/>
              </w:rPr>
              <w:t>35.867,87</w:t>
            </w:r>
          </w:p>
        </w:tc>
        <w:tc>
          <w:tcPr>
            <w:tcW w:w="1951" w:type="dxa"/>
            <w:noWrap/>
            <w:vAlign w:val="center"/>
          </w:tcPr>
          <w:p w:rsidR="00741A8C" w:rsidRPr="00741A8C" w:rsidRDefault="00741A8C" w:rsidP="00741A8C">
            <w:pPr>
              <w:jc w:val="center"/>
              <w:rPr>
                <w:rFonts w:asciiTheme="minorHAnsi" w:hAnsiTheme="minorHAnsi" w:cstheme="minorHAnsi"/>
                <w:color w:val="000000"/>
                <w:lang w:eastAsia="es-BO"/>
              </w:rPr>
            </w:pPr>
            <w:r w:rsidRPr="00741A8C">
              <w:rPr>
                <w:rFonts w:asciiTheme="minorHAnsi" w:hAnsiTheme="minorHAnsi" w:cstheme="minorHAnsi"/>
                <w:color w:val="000000"/>
                <w:lang w:eastAsia="es-BO"/>
              </w:rPr>
              <w:t>71.735,74</w:t>
            </w:r>
          </w:p>
        </w:tc>
      </w:tr>
      <w:tr w:rsidR="00103622" w:rsidRPr="00741A8C" w:rsidTr="00741A8C">
        <w:trPr>
          <w:trHeight w:val="339"/>
          <w:jc w:val="center"/>
        </w:trPr>
        <w:tc>
          <w:tcPr>
            <w:tcW w:w="8036" w:type="dxa"/>
            <w:gridSpan w:val="5"/>
            <w:shd w:val="clear" w:color="auto" w:fill="auto"/>
            <w:noWrap/>
            <w:vAlign w:val="center"/>
            <w:hideMark/>
          </w:tcPr>
          <w:p w:rsidR="00103622" w:rsidRPr="00741A8C" w:rsidRDefault="00455A2A" w:rsidP="00D94CE2">
            <w:pPr>
              <w:jc w:val="right"/>
              <w:rPr>
                <w:rFonts w:asciiTheme="minorHAnsi" w:hAnsiTheme="minorHAnsi" w:cstheme="minorHAnsi"/>
                <w:b/>
                <w:bCs/>
                <w:color w:val="000000"/>
                <w:lang w:val="es-BO" w:eastAsia="es-BO"/>
              </w:rPr>
            </w:pPr>
            <w:r w:rsidRPr="00741A8C">
              <w:rPr>
                <w:rFonts w:asciiTheme="minorHAnsi" w:hAnsiTheme="minorHAnsi" w:cstheme="minorHAnsi"/>
                <w:b/>
                <w:bCs/>
                <w:color w:val="000000"/>
                <w:lang w:val="es-BO" w:eastAsia="es-BO"/>
              </w:rPr>
              <w:t>TOTAL</w:t>
            </w:r>
          </w:p>
        </w:tc>
        <w:tc>
          <w:tcPr>
            <w:tcW w:w="1951" w:type="dxa"/>
            <w:shd w:val="clear" w:color="auto" w:fill="auto"/>
            <w:noWrap/>
            <w:vAlign w:val="center"/>
            <w:hideMark/>
          </w:tcPr>
          <w:p w:rsidR="00103622" w:rsidRPr="00741A8C" w:rsidRDefault="00741A8C" w:rsidP="00741A8C">
            <w:pPr>
              <w:jc w:val="center"/>
              <w:rPr>
                <w:rFonts w:asciiTheme="minorHAnsi" w:hAnsiTheme="minorHAnsi" w:cstheme="minorHAnsi"/>
                <w:color w:val="000000"/>
                <w:lang w:val="es-BO" w:eastAsia="es-BO"/>
              </w:rPr>
            </w:pPr>
            <w:r w:rsidRPr="00741A8C">
              <w:rPr>
                <w:rFonts w:asciiTheme="minorHAnsi" w:hAnsiTheme="minorHAnsi" w:cstheme="minorHAnsi"/>
                <w:color w:val="000000"/>
                <w:lang w:eastAsia="es-BO"/>
              </w:rPr>
              <w:t>71.735,74</w:t>
            </w:r>
          </w:p>
        </w:tc>
      </w:tr>
    </w:tbl>
    <w:p w:rsidR="00103622" w:rsidRPr="006F470A" w:rsidRDefault="00103622" w:rsidP="00B37050">
      <w:pPr>
        <w:jc w:val="center"/>
        <w:rPr>
          <w:rFonts w:asciiTheme="minorHAnsi" w:hAnsiTheme="minorHAnsi" w:cstheme="minorHAnsi"/>
          <w:b/>
          <w:sz w:val="22"/>
          <w:szCs w:val="22"/>
        </w:rPr>
      </w:pPr>
    </w:p>
    <w:p w:rsidR="00CD7DE0" w:rsidRPr="00741A8C" w:rsidRDefault="00CD7DE0" w:rsidP="00741A8C">
      <w:pPr>
        <w:rPr>
          <w:rFonts w:ascii="Calibri" w:hAnsi="Calibri" w:cs="Calibri"/>
          <w:b/>
          <w:sz w:val="22"/>
          <w:szCs w:val="22"/>
        </w:rPr>
      </w:pPr>
    </w:p>
    <w:p w:rsidR="00103622" w:rsidRPr="006F470A" w:rsidRDefault="00103622"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890901" w:rsidRPr="006F470A" w:rsidRDefault="00890901"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5B2E8A" w:rsidRDefault="005B2E8A" w:rsidP="00B37050">
      <w:pPr>
        <w:jc w:val="center"/>
        <w:rPr>
          <w:rFonts w:asciiTheme="minorHAnsi" w:hAnsiTheme="minorHAnsi" w:cstheme="minorHAnsi"/>
          <w:b/>
          <w:sz w:val="22"/>
          <w:szCs w:val="22"/>
        </w:rPr>
      </w:pPr>
    </w:p>
    <w:p w:rsidR="005B2E8A" w:rsidRDefault="005B2E8A"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741A8C" w:rsidRDefault="00741A8C" w:rsidP="00B37050">
      <w:pPr>
        <w:jc w:val="center"/>
        <w:rPr>
          <w:rFonts w:asciiTheme="minorHAnsi" w:hAnsiTheme="minorHAnsi" w:cstheme="minorHAnsi"/>
          <w:b/>
          <w:sz w:val="22"/>
          <w:szCs w:val="22"/>
        </w:rPr>
      </w:pPr>
    </w:p>
    <w:p w:rsidR="00741A8C" w:rsidRDefault="00741A8C" w:rsidP="00B37050">
      <w:pPr>
        <w:jc w:val="center"/>
        <w:rPr>
          <w:rFonts w:asciiTheme="minorHAnsi" w:hAnsiTheme="minorHAnsi" w:cstheme="minorHAnsi"/>
          <w:b/>
          <w:sz w:val="22"/>
          <w:szCs w:val="22"/>
        </w:rPr>
      </w:pPr>
    </w:p>
    <w:p w:rsidR="00741A8C" w:rsidRDefault="00741A8C" w:rsidP="00B37050">
      <w:pPr>
        <w:jc w:val="center"/>
        <w:rPr>
          <w:rFonts w:asciiTheme="minorHAnsi" w:hAnsiTheme="minorHAnsi" w:cstheme="minorHAnsi"/>
          <w:b/>
          <w:sz w:val="22"/>
          <w:szCs w:val="22"/>
        </w:rPr>
      </w:pPr>
    </w:p>
    <w:p w:rsidR="00741A8C" w:rsidRDefault="00741A8C"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NORMATIVA APLICABLE AL PROCESO DE </w:t>
      </w:r>
      <w:proofErr w:type="gramStart"/>
      <w:r w:rsidRPr="006F470A">
        <w:rPr>
          <w:rFonts w:asciiTheme="minorHAnsi" w:hAnsiTheme="minorHAnsi" w:cstheme="minorHAnsi"/>
          <w:b/>
          <w:sz w:val="22"/>
          <w:szCs w:val="22"/>
        </w:rPr>
        <w:t>CONTRATACIÓN</w:t>
      </w:r>
      <w:r w:rsidR="00F9669E" w:rsidRPr="006F470A">
        <w:rPr>
          <w:rFonts w:asciiTheme="minorHAnsi" w:hAnsiTheme="minorHAnsi" w:cstheme="minorHAnsi"/>
          <w:b/>
          <w:sz w:val="22"/>
          <w:szCs w:val="22"/>
        </w:rPr>
        <w:t>.-</w:t>
      </w:r>
      <w:proofErr w:type="gramEnd"/>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PROPONENTES </w:t>
      </w:r>
      <w:proofErr w:type="gramStart"/>
      <w:r w:rsidRPr="006F470A">
        <w:rPr>
          <w:rFonts w:asciiTheme="minorHAnsi" w:hAnsiTheme="minorHAnsi" w:cstheme="minorHAnsi"/>
          <w:b/>
          <w:sz w:val="22"/>
          <w:szCs w:val="22"/>
        </w:rPr>
        <w:t>ELEGIBLES</w:t>
      </w:r>
      <w:r w:rsidR="00F9669E" w:rsidRPr="006F470A">
        <w:rPr>
          <w:rFonts w:asciiTheme="minorHAnsi" w:hAnsiTheme="minorHAnsi" w:cstheme="minorHAnsi"/>
          <w:b/>
          <w:sz w:val="22"/>
          <w:szCs w:val="22"/>
        </w:rPr>
        <w:t>.-</w:t>
      </w:r>
      <w:proofErr w:type="gramEnd"/>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00CA5AF5">
        <w:rPr>
          <w:rFonts w:asciiTheme="minorHAnsi" w:hAnsiTheme="minorHAnsi" w:cstheme="minorHAnsi"/>
          <w:sz w:val="22"/>
          <w:szCs w:val="22"/>
        </w:rPr>
        <w:t>los siguientes proponentes</w:t>
      </w:r>
      <w:r w:rsidR="00153A49">
        <w:rPr>
          <w:rFonts w:asciiTheme="minorHAnsi" w:hAnsiTheme="minorHAnsi" w:cstheme="minorHAnsi"/>
          <w:sz w:val="22"/>
          <w:szCs w:val="22"/>
        </w:rPr>
        <w:t>:</w:t>
      </w:r>
    </w:p>
    <w:p w:rsidR="00C07EA0" w:rsidRPr="00C07EA0" w:rsidRDefault="00C07EA0" w:rsidP="00C07EA0">
      <w:pPr>
        <w:spacing w:after="120"/>
        <w:jc w:val="both"/>
        <w:rPr>
          <w:rFonts w:asciiTheme="minorHAnsi" w:hAnsiTheme="minorHAnsi" w:cstheme="minorHAnsi"/>
          <w:b/>
          <w:color w:val="FF0000"/>
          <w:sz w:val="22"/>
          <w:szCs w:val="22"/>
        </w:rPr>
      </w:pPr>
    </w:p>
    <w:p w:rsidR="00CA5AF5" w:rsidRPr="009A55B6" w:rsidRDefault="00703819" w:rsidP="00855E15">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9A55B6">
        <w:rPr>
          <w:rFonts w:asciiTheme="minorHAnsi" w:hAnsiTheme="minorHAnsi" w:cstheme="minorHAnsi"/>
          <w:b/>
          <w:sz w:val="22"/>
          <w:szCs w:val="22"/>
        </w:rPr>
        <w:t xml:space="preserve"> </w:t>
      </w:r>
      <w:r w:rsidR="00CA5AF5" w:rsidRPr="009A55B6">
        <w:rPr>
          <w:rFonts w:asciiTheme="minorHAnsi" w:hAnsiTheme="minorHAnsi" w:cstheme="minorHAnsi"/>
          <w:b/>
          <w:sz w:val="22"/>
          <w:szCs w:val="22"/>
        </w:rPr>
        <w:t>PROPONENTES NACIONALES</w:t>
      </w:r>
      <w:r w:rsidR="00D7348C" w:rsidRPr="009A55B6">
        <w:rPr>
          <w:rFonts w:asciiTheme="minorHAnsi" w:hAnsiTheme="minorHAnsi" w:cstheme="minorHAnsi"/>
          <w:b/>
          <w:sz w:val="22"/>
          <w:szCs w:val="22"/>
        </w:rPr>
        <w:t xml:space="preserve"> </w:t>
      </w:r>
    </w:p>
    <w:p w:rsidR="00153A49" w:rsidRDefault="00153A49" w:rsidP="00855E15">
      <w:pPr>
        <w:pStyle w:val="Prrafodelista"/>
        <w:ind w:left="426"/>
        <w:jc w:val="both"/>
        <w:rPr>
          <w:rFonts w:asciiTheme="minorHAnsi" w:hAnsiTheme="minorHAnsi" w:cstheme="minorHAnsi"/>
          <w:sz w:val="22"/>
          <w:szCs w:val="22"/>
        </w:rPr>
      </w:pPr>
    </w:p>
    <w:p w:rsidR="00153A49" w:rsidRPr="00DF3BDC" w:rsidRDefault="00153A49" w:rsidP="005B2E4B">
      <w:pPr>
        <w:pStyle w:val="Prrafodelista"/>
        <w:numPr>
          <w:ilvl w:val="0"/>
          <w:numId w:val="36"/>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Personas Naturales con capacidad de contratar. </w:t>
      </w:r>
      <w:r w:rsidRPr="00DF3BDC">
        <w:rPr>
          <w:rFonts w:asciiTheme="minorHAnsi" w:hAnsiTheme="minorHAnsi" w:cstheme="minorHAnsi"/>
          <w:color w:val="000000"/>
          <w:sz w:val="22"/>
          <w:szCs w:val="22"/>
        </w:rPr>
        <w:t xml:space="preserve">Para cuantías menores a Bs1.000.000.- (Un Millón 00/100 </w:t>
      </w:r>
      <w:proofErr w:type="gramStart"/>
      <w:r w:rsidRPr="00DF3BDC">
        <w:rPr>
          <w:rFonts w:asciiTheme="minorHAnsi" w:hAnsiTheme="minorHAnsi" w:cstheme="minorHAnsi"/>
          <w:color w:val="000000"/>
          <w:sz w:val="22"/>
          <w:szCs w:val="22"/>
        </w:rPr>
        <w:t>Bolivianos</w:t>
      </w:r>
      <w:proofErr w:type="gramEnd"/>
      <w:r w:rsidRPr="00DF3BDC">
        <w:rPr>
          <w:rFonts w:asciiTheme="minorHAnsi" w:hAnsiTheme="minorHAnsi" w:cstheme="minorHAnsi"/>
          <w:color w:val="000000"/>
          <w:sz w:val="22"/>
          <w:szCs w:val="22"/>
        </w:rPr>
        <w:t>)</w:t>
      </w:r>
    </w:p>
    <w:p w:rsidR="00153A49" w:rsidRPr="00DF3BDC" w:rsidRDefault="00153A49" w:rsidP="005B2E4B">
      <w:pPr>
        <w:pStyle w:val="Prrafodelista"/>
        <w:numPr>
          <w:ilvl w:val="0"/>
          <w:numId w:val="36"/>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153A49" w:rsidRPr="00DF3BDC" w:rsidRDefault="00153A49" w:rsidP="005B2E4B">
      <w:pPr>
        <w:pStyle w:val="Prrafodelista"/>
        <w:numPr>
          <w:ilvl w:val="0"/>
          <w:numId w:val="36"/>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 xml:space="preserve">Asociaciones Accidentales </w:t>
      </w:r>
      <w:r w:rsidR="009A55B6">
        <w:rPr>
          <w:rFonts w:asciiTheme="minorHAnsi" w:hAnsiTheme="minorHAnsi" w:cstheme="minorHAnsi"/>
          <w:sz w:val="22"/>
          <w:szCs w:val="22"/>
          <w:lang w:val="es-BO"/>
        </w:rPr>
        <w:t>legalmente</w:t>
      </w:r>
      <w:r>
        <w:rPr>
          <w:rFonts w:asciiTheme="minorHAnsi" w:hAnsiTheme="minorHAnsi" w:cstheme="minorHAnsi"/>
          <w:sz w:val="22"/>
          <w:szCs w:val="22"/>
          <w:lang w:val="es-BO"/>
        </w:rPr>
        <w:t xml:space="preserve"> </w:t>
      </w:r>
      <w:r w:rsidR="00CA5AF5">
        <w:rPr>
          <w:rFonts w:asciiTheme="minorHAnsi" w:hAnsiTheme="minorHAnsi" w:cstheme="minorHAnsi"/>
          <w:sz w:val="22"/>
          <w:szCs w:val="22"/>
          <w:lang w:val="es-BO"/>
        </w:rPr>
        <w:t>constituidas en el Estado Plurinacional de Bolivia</w:t>
      </w:r>
      <w:r w:rsidRPr="00DF3BDC">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153A49" w:rsidRPr="00DF3BDC" w:rsidRDefault="00153A49" w:rsidP="005B2E4B">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 xml:space="preserve">Micro y Pequeñas Empresas - </w:t>
      </w:r>
      <w:proofErr w:type="spellStart"/>
      <w:r w:rsidRPr="00DF3BDC">
        <w:rPr>
          <w:rFonts w:asciiTheme="minorHAnsi" w:hAnsiTheme="minorHAnsi" w:cstheme="minorHAnsi"/>
          <w:sz w:val="22"/>
          <w:szCs w:val="22"/>
        </w:rPr>
        <w:t>MyPES</w:t>
      </w:r>
      <w:proofErr w:type="spellEnd"/>
      <w:r w:rsidRPr="00DF3BDC">
        <w:rPr>
          <w:rFonts w:asciiTheme="minorHAnsi" w:hAnsiTheme="minorHAnsi" w:cstheme="minorHAnsi"/>
          <w:sz w:val="22"/>
          <w:szCs w:val="22"/>
        </w:rPr>
        <w:t>.</w:t>
      </w:r>
      <w:r>
        <w:rPr>
          <w:rFonts w:asciiTheme="minorHAnsi" w:hAnsiTheme="minorHAnsi" w:cstheme="minorHAnsi"/>
          <w:sz w:val="22"/>
          <w:szCs w:val="22"/>
        </w:rPr>
        <w:t xml:space="preserve"> </w:t>
      </w:r>
    </w:p>
    <w:p w:rsidR="00153A49" w:rsidRPr="00DF3BDC" w:rsidRDefault="00153A49" w:rsidP="005B2E4B">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r>
        <w:rPr>
          <w:rFonts w:asciiTheme="minorHAnsi" w:hAnsiTheme="minorHAnsi" w:cstheme="minorHAnsi"/>
          <w:sz w:val="22"/>
          <w:szCs w:val="22"/>
        </w:rPr>
        <w:t xml:space="preserve"> </w:t>
      </w:r>
    </w:p>
    <w:p w:rsidR="00153A49" w:rsidRPr="00E75688" w:rsidRDefault="00153A49" w:rsidP="005B2E4B">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Organizaciones Económicas Campesinas – OECAS. </w:t>
      </w:r>
    </w:p>
    <w:p w:rsidR="00C12457" w:rsidRPr="00E75688" w:rsidRDefault="00153A49" w:rsidP="005B2E4B">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Cooperativas (cuando sus documentos de constitución así lo determinen). </w:t>
      </w:r>
    </w:p>
    <w:p w:rsidR="00C12457" w:rsidRPr="00E75688" w:rsidRDefault="00C12457" w:rsidP="005B2E4B">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Asociaciones Civiles sin fines de lucro legalmente constituidas (cuando su documento de constitución establezca su capacidad de ofertar bienes).</w:t>
      </w:r>
    </w:p>
    <w:p w:rsidR="00153A49" w:rsidRDefault="00153A49" w:rsidP="00855E15">
      <w:pPr>
        <w:pStyle w:val="Prrafodelista"/>
        <w:ind w:left="426"/>
        <w:jc w:val="both"/>
        <w:rPr>
          <w:rFonts w:asciiTheme="minorHAnsi" w:hAnsiTheme="minorHAnsi" w:cstheme="minorHAnsi"/>
          <w:sz w:val="22"/>
          <w:szCs w:val="22"/>
        </w:rPr>
      </w:pPr>
    </w:p>
    <w:p w:rsidR="00703819" w:rsidRPr="00741A8C" w:rsidRDefault="00703819" w:rsidP="00741A8C">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 xml:space="preserve">2.2 </w:t>
      </w:r>
      <w:r w:rsidRPr="00E75688">
        <w:rPr>
          <w:rFonts w:asciiTheme="minorHAnsi" w:hAnsiTheme="minorHAnsi" w:cstheme="minorHAnsi"/>
          <w:b/>
          <w:sz w:val="22"/>
          <w:szCs w:val="22"/>
        </w:rPr>
        <w:t>PROPONENTES EXTRANJEROS</w:t>
      </w:r>
      <w:r w:rsidR="00741A8C">
        <w:rPr>
          <w:rFonts w:asciiTheme="minorHAnsi" w:hAnsiTheme="minorHAnsi" w:cstheme="minorHAnsi"/>
          <w:b/>
          <w:sz w:val="22"/>
          <w:szCs w:val="22"/>
        </w:rPr>
        <w:t xml:space="preserve"> </w:t>
      </w:r>
      <w:r w:rsidR="00741A8C" w:rsidRPr="00741A8C">
        <w:rPr>
          <w:rFonts w:asciiTheme="minorHAnsi" w:hAnsiTheme="minorHAnsi" w:cstheme="minorHAnsi"/>
          <w:b/>
          <w:sz w:val="22"/>
          <w:szCs w:val="22"/>
        </w:rPr>
        <w:t>“NO APLICA”</w:t>
      </w:r>
    </w:p>
    <w:p w:rsidR="00703819" w:rsidRDefault="00703819" w:rsidP="00703819">
      <w:pPr>
        <w:pStyle w:val="Prrafodelista"/>
        <w:ind w:left="426"/>
        <w:jc w:val="both"/>
        <w:rPr>
          <w:rFonts w:asciiTheme="minorHAnsi" w:hAnsiTheme="minorHAnsi" w:cstheme="minorHAnsi"/>
          <w:color w:val="FF0000"/>
          <w:sz w:val="22"/>
          <w:szCs w:val="22"/>
        </w:rPr>
      </w:pPr>
    </w:p>
    <w:p w:rsidR="00703819" w:rsidRPr="009A55B6" w:rsidRDefault="00703819" w:rsidP="005B2E4B">
      <w:pPr>
        <w:pStyle w:val="Prrafodelista"/>
        <w:numPr>
          <w:ilvl w:val="0"/>
          <w:numId w:val="22"/>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703819" w:rsidRPr="009A55B6" w:rsidRDefault="00703819" w:rsidP="005B2E4B">
      <w:pPr>
        <w:pStyle w:val="Prrafodelista"/>
        <w:numPr>
          <w:ilvl w:val="0"/>
          <w:numId w:val="22"/>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703819" w:rsidRDefault="00703819"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 xml:space="preserve">IMPEDIDOS PARA PARTICIPAR EN LOS PROCESOS DE </w:t>
      </w:r>
      <w:proofErr w:type="gramStart"/>
      <w:r w:rsidRPr="006F470A">
        <w:rPr>
          <w:rFonts w:asciiTheme="minorHAnsi" w:hAnsiTheme="minorHAnsi" w:cstheme="minorHAnsi"/>
          <w:b/>
          <w:sz w:val="22"/>
          <w:szCs w:val="22"/>
        </w:rPr>
        <w:t>CONTRATACIÓN</w:t>
      </w:r>
      <w:r w:rsidR="00F9669E" w:rsidRPr="006F470A">
        <w:rPr>
          <w:rFonts w:asciiTheme="minorHAnsi" w:hAnsiTheme="minorHAnsi" w:cstheme="minorHAnsi"/>
          <w:b/>
          <w:sz w:val="22"/>
          <w:szCs w:val="22"/>
        </w:rPr>
        <w:t>.-</w:t>
      </w:r>
      <w:proofErr w:type="gramEnd"/>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5B2E4B">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5B2E4B">
      <w:pPr>
        <w:pStyle w:val="Sinespaciado4"/>
        <w:numPr>
          <w:ilvl w:val="0"/>
          <w:numId w:val="27"/>
        </w:numPr>
        <w:ind w:left="851"/>
        <w:jc w:val="both"/>
      </w:pPr>
      <w:r w:rsidRPr="006F470A">
        <w:t>Que tengan sentencia ejecutoriada, con impedimento para ejercer el comercio.</w:t>
      </w:r>
    </w:p>
    <w:p w:rsidR="006A773C" w:rsidRPr="006F470A" w:rsidRDefault="006A773C" w:rsidP="005B2E4B">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5B2E4B">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5B2E4B">
      <w:pPr>
        <w:pStyle w:val="Sinespaciado4"/>
        <w:numPr>
          <w:ilvl w:val="0"/>
          <w:numId w:val="27"/>
        </w:numPr>
        <w:ind w:left="851"/>
        <w:jc w:val="both"/>
      </w:pPr>
      <w:r w:rsidRPr="002932FE">
        <w:lastRenderedPageBreak/>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5B2E4B">
      <w:pPr>
        <w:pStyle w:val="Sinespaciado4"/>
        <w:numPr>
          <w:ilvl w:val="0"/>
          <w:numId w:val="27"/>
        </w:numPr>
        <w:ind w:left="851"/>
        <w:jc w:val="both"/>
      </w:pPr>
      <w:r w:rsidRPr="002932FE">
        <w:t>Que hubiesen declarado su disolución o quiebra.</w:t>
      </w:r>
    </w:p>
    <w:p w:rsidR="006A773C" w:rsidRPr="006F470A" w:rsidRDefault="006A773C" w:rsidP="005B2E4B">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5B2E4B">
      <w:pPr>
        <w:pStyle w:val="Sinespaciado4"/>
        <w:numPr>
          <w:ilvl w:val="0"/>
          <w:numId w:val="27"/>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5B2E4B">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5B2E4B">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5B2E4B">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w:t>
      </w:r>
      <w:proofErr w:type="gramStart"/>
      <w:r w:rsidR="00227951" w:rsidRPr="006F470A">
        <w:rPr>
          <w:rFonts w:asciiTheme="minorHAnsi" w:hAnsiTheme="minorHAnsi" w:cstheme="minorHAnsi"/>
          <w:b/>
          <w:color w:val="000000"/>
          <w:sz w:val="22"/>
          <w:szCs w:val="22"/>
        </w:rPr>
        <w:t>ADMINISTRATIVOS</w:t>
      </w:r>
      <w:r w:rsidR="00F9669E" w:rsidRPr="006F470A">
        <w:rPr>
          <w:rFonts w:asciiTheme="minorHAnsi" w:hAnsiTheme="minorHAnsi" w:cstheme="minorHAnsi"/>
          <w:b/>
          <w:color w:val="000000"/>
          <w:sz w:val="22"/>
          <w:szCs w:val="22"/>
        </w:rPr>
        <w:t>.-</w:t>
      </w:r>
      <w:proofErr w:type="gramEnd"/>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proofErr w:type="gramStart"/>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roofErr w:type="gramEnd"/>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MONEDA DEL PROCESO DE </w:t>
      </w:r>
      <w:proofErr w:type="gramStart"/>
      <w:r w:rsidRPr="006F470A">
        <w:rPr>
          <w:rFonts w:asciiTheme="minorHAnsi" w:hAnsiTheme="minorHAnsi" w:cstheme="minorHAnsi"/>
          <w:b/>
          <w:sz w:val="22"/>
          <w:szCs w:val="22"/>
        </w:rPr>
        <w:t>CONTRATACIÓN</w:t>
      </w:r>
      <w:r w:rsidR="00F9669E" w:rsidRPr="006F470A">
        <w:rPr>
          <w:rFonts w:asciiTheme="minorHAnsi" w:hAnsiTheme="minorHAnsi" w:cstheme="minorHAnsi"/>
          <w:b/>
          <w:sz w:val="22"/>
          <w:szCs w:val="22"/>
        </w:rPr>
        <w:t>.-</w:t>
      </w:r>
      <w:proofErr w:type="gramEnd"/>
    </w:p>
    <w:p w:rsidR="00867CDF" w:rsidRPr="006F470A" w:rsidRDefault="00867CDF" w:rsidP="00867CDF">
      <w:pPr>
        <w:ind w:left="567"/>
        <w:jc w:val="both"/>
        <w:rPr>
          <w:rFonts w:asciiTheme="minorHAnsi" w:hAnsiTheme="minorHAnsi" w:cstheme="minorHAnsi"/>
          <w:sz w:val="22"/>
          <w:szCs w:val="22"/>
        </w:rPr>
      </w:pPr>
    </w:p>
    <w:p w:rsidR="00D01DC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r w:rsidR="00747313">
        <w:rPr>
          <w:rFonts w:asciiTheme="minorHAnsi" w:hAnsiTheme="minorHAnsi" w:cstheme="minorHAnsi"/>
          <w:color w:val="FF0000"/>
          <w:sz w:val="22"/>
          <w:szCs w:val="22"/>
        </w:rPr>
        <w:t>.</w:t>
      </w:r>
      <w:r w:rsidRPr="00365997">
        <w:rPr>
          <w:rFonts w:asciiTheme="minorHAnsi" w:hAnsiTheme="minorHAnsi" w:cstheme="minorHAnsi"/>
          <w:color w:val="FF0000"/>
          <w:sz w:val="22"/>
          <w:szCs w:val="22"/>
        </w:rPr>
        <w:t xml:space="preserve"> </w:t>
      </w:r>
    </w:p>
    <w:p w:rsidR="00747313" w:rsidRDefault="00747313" w:rsidP="00D01DCF">
      <w:pPr>
        <w:ind w:left="426"/>
        <w:jc w:val="both"/>
        <w:rPr>
          <w:rFonts w:asciiTheme="minorHAnsi" w:hAnsiTheme="minorHAnsi" w:cstheme="minorHAnsi"/>
          <w:sz w:val="22"/>
          <w:szCs w:val="22"/>
        </w:rPr>
      </w:pPr>
    </w:p>
    <w:p w:rsidR="00D01DCF" w:rsidRDefault="00D01DCF" w:rsidP="00D01D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pago se </w:t>
      </w:r>
      <w:r w:rsidR="003E27FC" w:rsidRPr="00365997">
        <w:rPr>
          <w:rFonts w:asciiTheme="minorHAnsi" w:hAnsiTheme="minorHAnsi" w:cstheme="minorHAnsi"/>
          <w:sz w:val="22"/>
          <w:szCs w:val="22"/>
        </w:rPr>
        <w:t>realizará</w:t>
      </w:r>
      <w:r w:rsidRPr="00365997">
        <w:rPr>
          <w:rFonts w:asciiTheme="minorHAnsi" w:hAnsiTheme="minorHAnsi" w:cstheme="minorHAnsi"/>
          <w:sz w:val="22"/>
          <w:szCs w:val="22"/>
        </w:rPr>
        <w:t xml:space="preserve">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 xml:space="preserve">PUBLICACIÓN Y </w:t>
      </w:r>
      <w:r w:rsidR="00747313" w:rsidRPr="006F470A">
        <w:rPr>
          <w:rFonts w:asciiTheme="minorHAnsi" w:hAnsiTheme="minorHAnsi" w:cstheme="minorHAnsi"/>
          <w:b/>
          <w:sz w:val="22"/>
          <w:szCs w:val="22"/>
        </w:rPr>
        <w:t>NOTIFICACIÓN. -</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proofErr w:type="gramStart"/>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proofErr w:type="gramEnd"/>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5B2E4B">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5B2E4B">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5B2E4B">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5B2E4B">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5B2E4B">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5B2E4B">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5B2E4B">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5B2E4B">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5B2E4B">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5B2E4B">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5B2E4B">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5B2E4B">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ASPECTOS </w:t>
      </w:r>
      <w:proofErr w:type="gramStart"/>
      <w:r w:rsidRPr="006F470A">
        <w:rPr>
          <w:rFonts w:asciiTheme="minorHAnsi" w:hAnsiTheme="minorHAnsi" w:cstheme="minorHAnsi"/>
          <w:b/>
          <w:sz w:val="22"/>
          <w:szCs w:val="22"/>
        </w:rPr>
        <w:t>SUBSANABLES</w:t>
      </w:r>
      <w:r w:rsidR="00F9669E" w:rsidRPr="006F470A">
        <w:rPr>
          <w:rFonts w:asciiTheme="minorHAnsi" w:hAnsiTheme="minorHAnsi" w:cstheme="minorHAnsi"/>
          <w:b/>
          <w:sz w:val="22"/>
          <w:szCs w:val="22"/>
        </w:rPr>
        <w:t>.-</w:t>
      </w:r>
      <w:proofErr w:type="gramEnd"/>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5B2E4B">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5B2E4B">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5B2E4B">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5B2E4B">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5B2E4B">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w:t>
      </w:r>
      <w:r w:rsidR="00E26E58" w:rsidRPr="00812C05">
        <w:rPr>
          <w:rFonts w:asciiTheme="minorHAnsi" w:hAnsiTheme="minorHAnsi" w:cstheme="minorHAnsi"/>
          <w:sz w:val="22"/>
          <w:szCs w:val="22"/>
          <w:lang w:val="es-BO"/>
        </w:rPr>
        <w:t>to</w:t>
      </w:r>
      <w:r w:rsidR="00420795">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w:t>
      </w:r>
      <w:proofErr w:type="gramStart"/>
      <w:r w:rsidR="00015B4A" w:rsidRPr="006F470A">
        <w:rPr>
          <w:rFonts w:asciiTheme="minorHAnsi" w:hAnsiTheme="minorHAnsi" w:cstheme="minorHAnsi"/>
          <w:b/>
          <w:sz w:val="22"/>
          <w:szCs w:val="22"/>
        </w:rPr>
        <w:t>PROPUESTAS</w:t>
      </w:r>
      <w:r w:rsidR="00F9669E" w:rsidRPr="006F470A">
        <w:rPr>
          <w:rFonts w:asciiTheme="minorHAnsi" w:hAnsiTheme="minorHAnsi" w:cstheme="minorHAnsi"/>
          <w:b/>
          <w:sz w:val="22"/>
          <w:szCs w:val="22"/>
        </w:rPr>
        <w:t>.-</w:t>
      </w:r>
      <w:proofErr w:type="gramEnd"/>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CAUSALES DECLARATORIA </w:t>
      </w:r>
      <w:proofErr w:type="gramStart"/>
      <w:r w:rsidRPr="006F470A">
        <w:rPr>
          <w:rFonts w:asciiTheme="minorHAnsi" w:hAnsiTheme="minorHAnsi" w:cstheme="minorHAnsi"/>
          <w:b/>
          <w:sz w:val="22"/>
          <w:szCs w:val="22"/>
        </w:rPr>
        <w:t>DESIERTA</w:t>
      </w:r>
      <w:r w:rsidR="00F9669E" w:rsidRPr="006F470A">
        <w:rPr>
          <w:rFonts w:asciiTheme="minorHAnsi" w:hAnsiTheme="minorHAnsi" w:cstheme="minorHAnsi"/>
          <w:b/>
          <w:sz w:val="22"/>
          <w:szCs w:val="22"/>
        </w:rPr>
        <w:t>.-</w:t>
      </w:r>
      <w:proofErr w:type="gramEnd"/>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3E27FC" w:rsidRPr="006F470A" w:rsidRDefault="003E27FC"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 xml:space="preserve">N DEL PROCESO DE </w:t>
      </w:r>
      <w:r w:rsidR="003E27FC" w:rsidRPr="006F470A">
        <w:rPr>
          <w:rFonts w:asciiTheme="minorHAnsi" w:hAnsiTheme="minorHAnsi" w:cstheme="minorHAnsi"/>
          <w:b/>
          <w:sz w:val="22"/>
          <w:szCs w:val="22"/>
        </w:rPr>
        <w:t>CONTRATACIÓN. -</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5B2E4B">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5B2E4B">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5B2E4B">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5B2E4B">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5B2E4B">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5B2E4B">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 xml:space="preserve">La </w:t>
      </w:r>
      <w:r w:rsidR="00D45013">
        <w:rPr>
          <w:rFonts w:asciiTheme="minorHAnsi" w:hAnsiTheme="minorHAnsi" w:cstheme="minorHAnsi"/>
          <w:b/>
          <w:sz w:val="22"/>
          <w:szCs w:val="22"/>
        </w:rPr>
        <w:t>a</w:t>
      </w:r>
      <w:r w:rsidRPr="006F470A">
        <w:rPr>
          <w:rFonts w:asciiTheme="minorHAnsi" w:hAnsiTheme="minorHAnsi" w:cstheme="minorHAnsi"/>
          <w:b/>
          <w:sz w:val="22"/>
          <w:szCs w:val="22"/>
        </w:rPr>
        <w:t>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5B2E4B">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5B2E4B">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5B2E4B">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2363D3">
      <w:pPr>
        <w:spacing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lastRenderedPageBreak/>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900663" w:rsidRPr="006F470A" w:rsidRDefault="00900663" w:rsidP="002363D3">
      <w:pPr>
        <w:pStyle w:val="Prrafodelista"/>
        <w:numPr>
          <w:ilvl w:val="0"/>
          <w:numId w:val="3"/>
        </w:numPr>
        <w:spacing w:after="240"/>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INSPECCIÓN </w:t>
      </w:r>
      <w:proofErr w:type="gramStart"/>
      <w:r w:rsidRPr="006F470A">
        <w:rPr>
          <w:rFonts w:asciiTheme="minorHAnsi" w:hAnsiTheme="minorHAnsi" w:cstheme="minorHAnsi"/>
          <w:b/>
          <w:sz w:val="22"/>
          <w:szCs w:val="22"/>
        </w:rPr>
        <w:t>PREVIA</w:t>
      </w:r>
      <w:r w:rsidR="00F9669E" w:rsidRPr="006F470A">
        <w:rPr>
          <w:rFonts w:asciiTheme="minorHAnsi" w:hAnsiTheme="minorHAnsi" w:cstheme="minorHAnsi"/>
          <w:b/>
          <w:sz w:val="22"/>
          <w:szCs w:val="22"/>
        </w:rPr>
        <w:t>.-</w:t>
      </w:r>
      <w:proofErr w:type="gramEnd"/>
    </w:p>
    <w:p w:rsidR="00A11440" w:rsidRPr="002363D3" w:rsidRDefault="002363D3" w:rsidP="002363D3">
      <w:pPr>
        <w:spacing w:before="240" w:after="240"/>
        <w:ind w:left="426"/>
        <w:jc w:val="both"/>
        <w:rPr>
          <w:rFonts w:asciiTheme="minorHAnsi" w:hAnsiTheme="minorHAnsi" w:cstheme="minorHAnsi"/>
          <w:sz w:val="24"/>
          <w:szCs w:val="24"/>
          <w:lang w:val="es-BO" w:eastAsia="es-BO"/>
        </w:rPr>
      </w:pPr>
      <w:r w:rsidRPr="002363D3">
        <w:rPr>
          <w:rFonts w:asciiTheme="minorHAnsi" w:hAnsiTheme="minorHAnsi" w:cstheme="minorHAnsi"/>
          <w:b/>
          <w:bCs/>
          <w:i/>
          <w:iCs/>
          <w:lang w:eastAsia="es-BO"/>
        </w:rPr>
        <w:t xml:space="preserve"> “No corresponde”</w:t>
      </w:r>
    </w:p>
    <w:p w:rsidR="00900663" w:rsidRPr="006F470A" w:rsidRDefault="00900663" w:rsidP="002363D3">
      <w:pPr>
        <w:pStyle w:val="Prrafodelista"/>
        <w:numPr>
          <w:ilvl w:val="0"/>
          <w:numId w:val="3"/>
        </w:numPr>
        <w:spacing w:before="240"/>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CONSULTAS ESCRITAS AL </w:t>
      </w:r>
      <w:proofErr w:type="gramStart"/>
      <w:r w:rsidRPr="006F470A">
        <w:rPr>
          <w:rFonts w:asciiTheme="minorHAnsi" w:hAnsiTheme="minorHAnsi" w:cstheme="minorHAnsi"/>
          <w:b/>
          <w:sz w:val="22"/>
          <w:szCs w:val="22"/>
        </w:rPr>
        <w:t>DBC</w:t>
      </w:r>
      <w:r w:rsidR="00F9669E" w:rsidRPr="006F470A">
        <w:rPr>
          <w:rFonts w:asciiTheme="minorHAnsi" w:hAnsiTheme="minorHAnsi" w:cstheme="minorHAnsi"/>
          <w:b/>
          <w:sz w:val="22"/>
          <w:szCs w:val="22"/>
        </w:rPr>
        <w:t>.-</w:t>
      </w:r>
      <w:proofErr w:type="gramEnd"/>
    </w:p>
    <w:p w:rsidR="00A11440" w:rsidRPr="002363D3" w:rsidRDefault="002363D3" w:rsidP="002363D3">
      <w:pPr>
        <w:spacing w:before="240" w:after="100" w:afterAutospacing="1"/>
        <w:ind w:left="426"/>
        <w:jc w:val="both"/>
        <w:rPr>
          <w:rFonts w:asciiTheme="minorHAnsi" w:hAnsiTheme="minorHAnsi" w:cstheme="minorHAnsi"/>
          <w:sz w:val="24"/>
          <w:szCs w:val="24"/>
          <w:lang w:val="es-BO" w:eastAsia="es-BO"/>
        </w:rPr>
      </w:pPr>
      <w:r w:rsidRPr="002363D3">
        <w:rPr>
          <w:rFonts w:asciiTheme="minorHAnsi" w:hAnsiTheme="minorHAnsi" w:cstheme="minorHAnsi"/>
          <w:b/>
          <w:bCs/>
          <w:i/>
          <w:iCs/>
          <w:lang w:eastAsia="es-BO"/>
        </w:rPr>
        <w:t xml:space="preserve"> “No corresponde”</w:t>
      </w: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REUNIÓN DE </w:t>
      </w:r>
      <w:proofErr w:type="gramStart"/>
      <w:r w:rsidRPr="006F470A">
        <w:rPr>
          <w:rFonts w:asciiTheme="minorHAnsi" w:hAnsiTheme="minorHAnsi" w:cstheme="minorHAnsi"/>
          <w:b/>
          <w:sz w:val="22"/>
          <w:szCs w:val="22"/>
        </w:rPr>
        <w:t>ACLARACIÓN</w:t>
      </w:r>
      <w:r w:rsidR="00F9669E" w:rsidRPr="006F470A">
        <w:rPr>
          <w:rFonts w:asciiTheme="minorHAnsi" w:hAnsiTheme="minorHAnsi" w:cstheme="minorHAnsi"/>
          <w:b/>
          <w:sz w:val="22"/>
          <w:szCs w:val="22"/>
        </w:rPr>
        <w:t>.-</w:t>
      </w:r>
      <w:proofErr w:type="gramEnd"/>
    </w:p>
    <w:p w:rsidR="002363D3" w:rsidRDefault="002363D3" w:rsidP="002363D3">
      <w:pPr>
        <w:ind w:left="426"/>
        <w:jc w:val="both"/>
        <w:rPr>
          <w:rFonts w:asciiTheme="minorHAnsi" w:hAnsiTheme="minorHAnsi" w:cstheme="minorHAnsi"/>
          <w:b/>
          <w:bCs/>
          <w:i/>
          <w:iCs/>
          <w:lang w:eastAsia="es-BO"/>
        </w:rPr>
      </w:pPr>
    </w:p>
    <w:p w:rsidR="00A11440" w:rsidRPr="002363D3" w:rsidRDefault="002363D3" w:rsidP="002363D3">
      <w:pPr>
        <w:ind w:left="426"/>
        <w:jc w:val="both"/>
        <w:rPr>
          <w:rFonts w:asciiTheme="minorHAnsi" w:hAnsiTheme="minorHAnsi" w:cstheme="minorHAnsi"/>
          <w:sz w:val="24"/>
          <w:szCs w:val="24"/>
          <w:lang w:val="es-BO" w:eastAsia="es-BO"/>
        </w:rPr>
      </w:pPr>
      <w:r w:rsidRPr="002363D3">
        <w:rPr>
          <w:rFonts w:asciiTheme="minorHAnsi" w:hAnsiTheme="minorHAnsi" w:cstheme="minorHAnsi"/>
          <w:b/>
          <w:bCs/>
          <w:i/>
          <w:iCs/>
          <w:lang w:eastAsia="es-BO"/>
        </w:rPr>
        <w:t xml:space="preserve"> “No corresponde”</w:t>
      </w:r>
    </w:p>
    <w:p w:rsidR="00810045" w:rsidRPr="006F470A" w:rsidRDefault="00810045" w:rsidP="002363D3">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ENMIENDAS AL DOCUMENTO BASE DE </w:t>
      </w:r>
      <w:proofErr w:type="gramStart"/>
      <w:r w:rsidRPr="006F470A">
        <w:rPr>
          <w:rFonts w:asciiTheme="minorHAnsi" w:hAnsiTheme="minorHAnsi" w:cstheme="minorHAnsi"/>
          <w:b/>
          <w:sz w:val="22"/>
          <w:szCs w:val="22"/>
        </w:rPr>
        <w:t>CONTRATACIÓN</w:t>
      </w:r>
      <w:r w:rsidR="00F9669E" w:rsidRPr="006F470A">
        <w:rPr>
          <w:rFonts w:asciiTheme="minorHAnsi" w:hAnsiTheme="minorHAnsi" w:cstheme="minorHAnsi"/>
          <w:b/>
          <w:sz w:val="22"/>
          <w:szCs w:val="22"/>
        </w:rPr>
        <w:t>.-</w:t>
      </w:r>
      <w:proofErr w:type="gramEnd"/>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3"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 xml:space="preserve">A LA PRESENTACIÓN DE </w:t>
      </w:r>
      <w:proofErr w:type="gramStart"/>
      <w:r w:rsidR="0014016C">
        <w:rPr>
          <w:rFonts w:asciiTheme="minorHAnsi" w:hAnsiTheme="minorHAnsi" w:cstheme="minorHAnsi"/>
          <w:b/>
          <w:sz w:val="22"/>
          <w:szCs w:val="22"/>
        </w:rPr>
        <w:t>PROPUESTAS.-</w:t>
      </w:r>
      <w:proofErr w:type="gramEnd"/>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B2E4B">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5B2E4B">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5B2E4B">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 xml:space="preserve">EFERENCIA Y FACTORES DE </w:t>
      </w:r>
      <w:proofErr w:type="gramStart"/>
      <w:r w:rsidR="00D2198B" w:rsidRPr="006F470A">
        <w:rPr>
          <w:rFonts w:asciiTheme="minorHAnsi" w:hAnsiTheme="minorHAnsi" w:cstheme="minorHAnsi"/>
          <w:b/>
          <w:sz w:val="22"/>
          <w:szCs w:val="22"/>
        </w:rPr>
        <w:t>AJUSTES</w:t>
      </w:r>
      <w:r w:rsidR="00F9669E" w:rsidRPr="006F470A">
        <w:rPr>
          <w:rFonts w:asciiTheme="minorHAnsi" w:hAnsiTheme="minorHAnsi" w:cstheme="minorHAnsi"/>
          <w:b/>
          <w:sz w:val="22"/>
          <w:szCs w:val="22"/>
        </w:rPr>
        <w:t>.-</w:t>
      </w:r>
      <w:proofErr w:type="gramEnd"/>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5B2E4B">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5B2E4B">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5B2E4B">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lastRenderedPageBreak/>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5B2E4B">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PREPARACIÓN DE </w:t>
      </w:r>
      <w:proofErr w:type="gramStart"/>
      <w:r w:rsidRPr="006F470A">
        <w:rPr>
          <w:rFonts w:asciiTheme="minorHAnsi" w:hAnsiTheme="minorHAnsi" w:cstheme="minorHAnsi"/>
          <w:b/>
          <w:sz w:val="22"/>
          <w:szCs w:val="22"/>
        </w:rPr>
        <w:t>PROPUESTAS</w:t>
      </w:r>
      <w:r w:rsidR="00F9669E" w:rsidRPr="006F470A">
        <w:rPr>
          <w:rFonts w:asciiTheme="minorHAnsi" w:hAnsiTheme="minorHAnsi" w:cstheme="minorHAnsi"/>
          <w:b/>
          <w:sz w:val="22"/>
          <w:szCs w:val="22"/>
        </w:rPr>
        <w:t>.-</w:t>
      </w:r>
      <w:proofErr w:type="gramEnd"/>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w:t>
      </w:r>
      <w:proofErr w:type="gramStart"/>
      <w:r w:rsidR="00015B4A" w:rsidRPr="006F470A">
        <w:rPr>
          <w:rFonts w:asciiTheme="minorHAnsi" w:hAnsiTheme="minorHAnsi" w:cstheme="minorHAnsi"/>
          <w:b/>
          <w:sz w:val="22"/>
          <w:szCs w:val="22"/>
        </w:rPr>
        <w:t>CONTRATACIÓN</w:t>
      </w:r>
      <w:r w:rsidR="00F9669E" w:rsidRPr="006F470A">
        <w:rPr>
          <w:rFonts w:asciiTheme="minorHAnsi" w:hAnsiTheme="minorHAnsi" w:cstheme="minorHAnsi"/>
          <w:b/>
          <w:sz w:val="22"/>
          <w:szCs w:val="22"/>
        </w:rPr>
        <w:t>.-</w:t>
      </w:r>
      <w:proofErr w:type="gramEnd"/>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proofErr w:type="gramStart"/>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roofErr w:type="gramEnd"/>
    </w:p>
    <w:p w:rsidR="00C75BEC" w:rsidRPr="006F470A" w:rsidRDefault="00C75BEC" w:rsidP="00B37050">
      <w:pPr>
        <w:ind w:left="567"/>
        <w:jc w:val="both"/>
        <w:rPr>
          <w:rFonts w:asciiTheme="minorHAnsi" w:hAnsiTheme="minorHAnsi" w:cstheme="minorHAnsi"/>
          <w:color w:val="000000"/>
          <w:sz w:val="22"/>
          <w:szCs w:val="22"/>
        </w:rPr>
      </w:pPr>
    </w:p>
    <w:p w:rsidR="00B8439E"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w:t>
      </w:r>
      <w:r w:rsidR="00B8439E">
        <w:rPr>
          <w:rFonts w:asciiTheme="minorHAnsi" w:hAnsiTheme="minorHAnsi" w:cstheme="minorHAnsi"/>
          <w:color w:val="000000"/>
          <w:sz w:val="22"/>
          <w:szCs w:val="22"/>
          <w:lang w:val="es-ES"/>
        </w:rPr>
        <w:t xml:space="preserve"> un ítem, lote, tramo, paquete,</w:t>
      </w:r>
      <w:r w:rsidRPr="00AD6D1A">
        <w:rPr>
          <w:rFonts w:asciiTheme="minorHAnsi" w:hAnsiTheme="minorHAnsi" w:cstheme="minorHAnsi"/>
          <w:color w:val="000000"/>
          <w:sz w:val="22"/>
          <w:szCs w:val="22"/>
          <w:lang w:val="es-ES"/>
        </w:rPr>
        <w:t xml:space="preserve"> volumen</w:t>
      </w:r>
      <w:r w:rsidR="00B8439E">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xml:space="preserve"> deberá presentar una sola vez la documentación legal y administrativa, y una propuesta técnica – económica para c</w:t>
      </w:r>
      <w:r w:rsidR="0037155A">
        <w:rPr>
          <w:rFonts w:asciiTheme="minorHAnsi" w:hAnsiTheme="minorHAnsi" w:cstheme="minorHAnsi"/>
          <w:color w:val="000000"/>
          <w:sz w:val="22"/>
          <w:szCs w:val="22"/>
          <w:lang w:val="es-ES"/>
        </w:rPr>
        <w:t>ada ítem, lote, tramo, paquete,</w:t>
      </w:r>
      <w:r w:rsidRPr="00AD6D1A">
        <w:rPr>
          <w:rFonts w:asciiTheme="minorHAnsi" w:hAnsiTheme="minorHAnsi" w:cstheme="minorHAnsi"/>
          <w:color w:val="000000"/>
          <w:sz w:val="22"/>
          <w:szCs w:val="22"/>
          <w:lang w:val="es-ES"/>
        </w:rPr>
        <w:t xml:space="preserve"> volumen</w:t>
      </w:r>
      <w:r w:rsidR="0037155A">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según los</w:t>
      </w:r>
      <w:r w:rsidR="00B8439E">
        <w:rPr>
          <w:rFonts w:asciiTheme="minorHAnsi" w:hAnsiTheme="minorHAnsi" w:cstheme="minorHAnsi"/>
          <w:color w:val="000000"/>
          <w:sz w:val="22"/>
          <w:szCs w:val="22"/>
          <w:lang w:val="es-ES"/>
        </w:rPr>
        <w:t xml:space="preserve"> formularios del presente DBC.</w:t>
      </w:r>
    </w:p>
    <w:p w:rsidR="00AD6D1A" w:rsidRPr="00AD6D1A"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w:t>
      </w:r>
      <w:proofErr w:type="gramStart"/>
      <w:r w:rsidR="001C260C" w:rsidRPr="006F470A">
        <w:rPr>
          <w:rFonts w:asciiTheme="minorHAnsi" w:hAnsiTheme="minorHAnsi" w:cstheme="minorHAnsi"/>
          <w:b/>
          <w:sz w:val="22"/>
          <w:szCs w:val="22"/>
        </w:rPr>
        <w:t>PROPUESTA</w:t>
      </w:r>
      <w:r w:rsidR="00F9669E" w:rsidRPr="006F470A">
        <w:rPr>
          <w:rFonts w:asciiTheme="minorHAnsi" w:hAnsiTheme="minorHAnsi" w:cstheme="minorHAnsi"/>
          <w:b/>
          <w:sz w:val="22"/>
          <w:szCs w:val="22"/>
        </w:rPr>
        <w:t>.-</w:t>
      </w:r>
      <w:proofErr w:type="gramEnd"/>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lastRenderedPageBreak/>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MX" w:eastAsia="es-MX"/>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Ttul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RECHAZO DE </w:t>
      </w:r>
      <w:proofErr w:type="gramStart"/>
      <w:r w:rsidRPr="006F470A">
        <w:rPr>
          <w:rFonts w:asciiTheme="minorHAnsi" w:hAnsiTheme="minorHAnsi" w:cstheme="minorHAnsi"/>
          <w:b/>
          <w:sz w:val="22"/>
          <w:szCs w:val="22"/>
        </w:rPr>
        <w:t>PROPUESTAS</w:t>
      </w:r>
      <w:r w:rsidR="00F9669E" w:rsidRPr="006F470A">
        <w:rPr>
          <w:rFonts w:asciiTheme="minorHAnsi" w:hAnsiTheme="minorHAnsi" w:cstheme="minorHAnsi"/>
          <w:b/>
          <w:sz w:val="22"/>
          <w:szCs w:val="22"/>
        </w:rPr>
        <w:t>.-</w:t>
      </w:r>
      <w:proofErr w:type="gramEnd"/>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w:t>
      </w:r>
      <w:proofErr w:type="gramStart"/>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proofErr w:type="gramEnd"/>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5B2E8A" w:rsidRDefault="005B2E8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 xml:space="preserve">APERTURA DE </w:t>
      </w:r>
      <w:proofErr w:type="gramStart"/>
      <w:r w:rsidRPr="006F470A">
        <w:rPr>
          <w:rFonts w:asciiTheme="minorHAnsi" w:hAnsiTheme="minorHAnsi" w:cstheme="minorHAnsi"/>
          <w:b/>
          <w:sz w:val="22"/>
          <w:szCs w:val="22"/>
        </w:rPr>
        <w:t>PROPUESTAS</w:t>
      </w:r>
      <w:r w:rsidR="00F9669E" w:rsidRPr="006F470A">
        <w:rPr>
          <w:rFonts w:asciiTheme="minorHAnsi" w:hAnsiTheme="minorHAnsi" w:cstheme="minorHAnsi"/>
          <w:b/>
          <w:sz w:val="22"/>
          <w:szCs w:val="22"/>
        </w:rPr>
        <w:t>.-</w:t>
      </w:r>
      <w:proofErr w:type="gramEnd"/>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ETAPA DE </w:t>
      </w:r>
      <w:proofErr w:type="gramStart"/>
      <w:r w:rsidRPr="006F470A">
        <w:rPr>
          <w:rFonts w:asciiTheme="minorHAnsi" w:hAnsiTheme="minorHAnsi" w:cstheme="minorHAnsi"/>
          <w:b/>
          <w:sz w:val="22"/>
          <w:szCs w:val="22"/>
        </w:rPr>
        <w:t>EVALUACIÓN</w:t>
      </w:r>
      <w:r w:rsidR="00F9669E" w:rsidRPr="006F470A">
        <w:rPr>
          <w:rFonts w:asciiTheme="minorHAnsi" w:hAnsiTheme="minorHAnsi" w:cstheme="minorHAnsi"/>
          <w:b/>
          <w:sz w:val="22"/>
          <w:szCs w:val="22"/>
        </w:rPr>
        <w:t>.-</w:t>
      </w:r>
      <w:proofErr w:type="gramEnd"/>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ETAPA DE </w:t>
      </w:r>
      <w:proofErr w:type="gramStart"/>
      <w:r w:rsidRPr="006F470A">
        <w:rPr>
          <w:rFonts w:asciiTheme="minorHAnsi" w:hAnsiTheme="minorHAnsi" w:cstheme="minorHAnsi"/>
          <w:b/>
          <w:sz w:val="22"/>
          <w:szCs w:val="22"/>
        </w:rPr>
        <w:t>CONCERTACIÓN</w:t>
      </w:r>
      <w:r w:rsidR="00F9669E" w:rsidRPr="006F470A">
        <w:rPr>
          <w:rFonts w:asciiTheme="minorHAnsi" w:hAnsiTheme="minorHAnsi" w:cstheme="minorHAnsi"/>
          <w:b/>
          <w:sz w:val="22"/>
          <w:szCs w:val="22"/>
        </w:rPr>
        <w:t>.-</w:t>
      </w:r>
      <w:proofErr w:type="gramEnd"/>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5B2E4B">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5B2E4B">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lastRenderedPageBreak/>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C3344E" w:rsidRPr="00C3344E" w:rsidRDefault="00C3344E" w:rsidP="00C3344E">
      <w:pPr>
        <w:pStyle w:val="Prrafodelista"/>
        <w:ind w:left="993"/>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RESULTADOS DEL PROCESO DE </w:t>
      </w:r>
      <w:proofErr w:type="gramStart"/>
      <w:r w:rsidRPr="006F470A">
        <w:rPr>
          <w:rFonts w:asciiTheme="minorHAnsi" w:hAnsiTheme="minorHAnsi" w:cstheme="minorHAnsi"/>
          <w:b/>
          <w:sz w:val="22"/>
          <w:szCs w:val="22"/>
        </w:rPr>
        <w:t>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roofErr w:type="gramEnd"/>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6"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w:t>
      </w:r>
      <w:proofErr w:type="gramStart"/>
      <w:r w:rsidR="00C1074A" w:rsidRPr="006F470A">
        <w:rPr>
          <w:rFonts w:asciiTheme="minorHAnsi" w:hAnsiTheme="minorHAnsi" w:cstheme="minorHAnsi"/>
          <w:b/>
          <w:sz w:val="22"/>
          <w:szCs w:val="22"/>
        </w:rPr>
        <w:t>COMPRA</w:t>
      </w:r>
      <w:r w:rsidR="00F9669E" w:rsidRPr="006F470A">
        <w:rPr>
          <w:rFonts w:asciiTheme="minorHAnsi" w:hAnsiTheme="minorHAnsi" w:cstheme="minorHAnsi"/>
          <w:b/>
          <w:sz w:val="22"/>
          <w:szCs w:val="22"/>
        </w:rPr>
        <w:t>.-</w:t>
      </w:r>
      <w:proofErr w:type="gramEnd"/>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r w:rsidR="00C12457">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w:t>
      </w:r>
      <w:r w:rsidR="00686169">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5B2E4B">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 xml:space="preserve">DOCUMENTOS/FORMULARIOS ADMINISTRATIVOS Y LEGALES PARA PERSONAS NATURALES Y </w:t>
      </w:r>
      <w:proofErr w:type="gramStart"/>
      <w:r w:rsidRPr="00156BA9">
        <w:rPr>
          <w:rFonts w:asciiTheme="minorHAnsi" w:hAnsiTheme="minorHAnsi" w:cstheme="minorHAnsi"/>
          <w:b/>
          <w:sz w:val="22"/>
          <w:szCs w:val="22"/>
        </w:rPr>
        <w:t>EMPRESAS.-</w:t>
      </w:r>
      <w:proofErr w:type="gramEnd"/>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5B2E4B">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5B2E4B">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6E23E4" w:rsidRPr="002363D3" w:rsidRDefault="006E23E4" w:rsidP="005B2E4B">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2363D3">
        <w:rPr>
          <w:rFonts w:asciiTheme="minorHAnsi" w:hAnsiTheme="minorHAnsi" w:cstheme="minorHAnsi"/>
          <w:sz w:val="22"/>
          <w:szCs w:val="22"/>
        </w:rPr>
        <w:t xml:space="preserve">Original de la Garantía de Seriedad de Propuesta </w:t>
      </w:r>
    </w:p>
    <w:p w:rsidR="002363D3" w:rsidRPr="002363D3" w:rsidRDefault="002363D3" w:rsidP="002363D3">
      <w:pPr>
        <w:pStyle w:val="Prrafodelista"/>
        <w:tabs>
          <w:tab w:val="left" w:pos="1058"/>
        </w:tabs>
        <w:ind w:left="851"/>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5B2E4B">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3E27FC" w:rsidRDefault="006C67D2" w:rsidP="008A05B0">
      <w:pPr>
        <w:ind w:left="851"/>
        <w:jc w:val="both"/>
        <w:rPr>
          <w:rFonts w:asciiTheme="minorHAnsi" w:hAnsiTheme="minorHAnsi" w:cstheme="minorHAnsi"/>
          <w:sz w:val="22"/>
          <w:szCs w:val="22"/>
        </w:rPr>
      </w:pPr>
      <w:r w:rsidRPr="003E27FC">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5B2E4B">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 xml:space="preserve">CIONES </w:t>
      </w:r>
      <w:proofErr w:type="gramStart"/>
      <w:r w:rsidR="005F0FC3" w:rsidRPr="006F470A">
        <w:rPr>
          <w:rFonts w:asciiTheme="minorHAnsi" w:hAnsiTheme="minorHAnsi" w:cstheme="minorHAnsi"/>
          <w:b/>
          <w:sz w:val="22"/>
          <w:szCs w:val="22"/>
        </w:rPr>
        <w:t>ACCIDENTALES</w:t>
      </w:r>
      <w:r w:rsidR="00F9669E" w:rsidRPr="006F470A">
        <w:rPr>
          <w:rFonts w:asciiTheme="minorHAnsi" w:hAnsiTheme="minorHAnsi" w:cstheme="minorHAnsi"/>
          <w:b/>
          <w:sz w:val="22"/>
          <w:szCs w:val="22"/>
        </w:rPr>
        <w:t>.-</w:t>
      </w:r>
      <w:proofErr w:type="gramEnd"/>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5B2E4B">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5B2E4B">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w:t>
      </w:r>
      <w:r w:rsidRPr="00F12E18">
        <w:rPr>
          <w:rFonts w:asciiTheme="minorHAnsi" w:hAnsiTheme="minorHAnsi" w:cstheme="minorHAnsi"/>
          <w:sz w:val="22"/>
          <w:szCs w:val="22"/>
        </w:rPr>
        <w:t xml:space="preserve">Propuesta (Cuando ésta sea solicitada); misma </w:t>
      </w:r>
      <w:r w:rsidRPr="006F470A">
        <w:rPr>
          <w:rFonts w:asciiTheme="minorHAnsi" w:hAnsiTheme="minorHAnsi" w:cstheme="minorHAnsi"/>
          <w:sz w:val="22"/>
          <w:szCs w:val="22"/>
        </w:rPr>
        <w:t xml:space="preserve">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8A05B0"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8A05B0">
        <w:rPr>
          <w:rFonts w:asciiTheme="minorHAnsi" w:hAnsiTheme="minorHAnsi" w:cstheme="minorHAnsi"/>
          <w:b/>
          <w:sz w:val="22"/>
          <w:szCs w:val="22"/>
        </w:rPr>
        <w:t xml:space="preserve">Documentos </w:t>
      </w:r>
      <w:r w:rsidR="00BA47B6" w:rsidRPr="008A05B0">
        <w:rPr>
          <w:rFonts w:asciiTheme="minorHAnsi" w:hAnsiTheme="minorHAnsi" w:cstheme="minorHAnsi"/>
          <w:b/>
          <w:sz w:val="22"/>
          <w:szCs w:val="22"/>
        </w:rPr>
        <w:t>Legales</w:t>
      </w:r>
      <w:r w:rsidR="00141D35" w:rsidRPr="008A05B0">
        <w:rPr>
          <w:rFonts w:asciiTheme="minorHAnsi" w:hAnsiTheme="minorHAnsi" w:cstheme="minorHAnsi"/>
          <w:b/>
          <w:sz w:val="22"/>
          <w:szCs w:val="22"/>
        </w:rPr>
        <w:t>:</w:t>
      </w:r>
    </w:p>
    <w:p w:rsidR="008B559B" w:rsidRPr="008A05B0" w:rsidRDefault="008B559B" w:rsidP="00980092">
      <w:pPr>
        <w:pStyle w:val="Normal2"/>
        <w:ind w:left="851" w:hanging="283"/>
        <w:rPr>
          <w:rFonts w:asciiTheme="minorHAnsi" w:hAnsiTheme="minorHAnsi" w:cstheme="minorHAnsi"/>
          <w:b/>
          <w:sz w:val="22"/>
          <w:szCs w:val="22"/>
        </w:rPr>
      </w:pPr>
    </w:p>
    <w:p w:rsidR="00C30468" w:rsidRPr="008A05B0" w:rsidRDefault="00C30468" w:rsidP="005B2E4B">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C30468" w:rsidRPr="008A05B0" w:rsidRDefault="00C30468" w:rsidP="005B2E4B">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Pr="008A05B0" w:rsidRDefault="00C07EA0" w:rsidP="00C30468">
      <w:pPr>
        <w:jc w:val="both"/>
        <w:rPr>
          <w:rFonts w:asciiTheme="minorHAnsi" w:hAnsiTheme="minorHAnsi" w:cstheme="minorHAnsi"/>
          <w:sz w:val="22"/>
          <w:szCs w:val="22"/>
        </w:rPr>
      </w:pPr>
    </w:p>
    <w:p w:rsidR="00F05C65" w:rsidRPr="008A05B0" w:rsidRDefault="00F05C65" w:rsidP="0089269C">
      <w:pPr>
        <w:ind w:left="851"/>
        <w:jc w:val="both"/>
        <w:rPr>
          <w:rFonts w:asciiTheme="minorHAnsi" w:hAnsiTheme="minorHAnsi" w:cstheme="minorHAnsi"/>
          <w:b/>
          <w:sz w:val="22"/>
          <w:szCs w:val="22"/>
        </w:rPr>
      </w:pPr>
      <w:r w:rsidRPr="008A05B0">
        <w:rPr>
          <w:rFonts w:asciiTheme="minorHAnsi" w:hAnsiTheme="minorHAnsi" w:cstheme="minorHAnsi"/>
          <w:b/>
          <w:sz w:val="22"/>
          <w:szCs w:val="22"/>
        </w:rPr>
        <w:lastRenderedPageBreak/>
        <w:t>Consideraciones para proponentes extranjeros:</w:t>
      </w:r>
    </w:p>
    <w:p w:rsidR="00F05C65" w:rsidRPr="008A05B0"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8A05B0">
        <w:rPr>
          <w:rFonts w:ascii="Verdana" w:hAnsi="Verdana" w:cs="Arial"/>
          <w:sz w:val="18"/>
          <w:szCs w:val="18"/>
        </w:rPr>
        <w:t>.</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8A05B0" w:rsidRDefault="00722E2E" w:rsidP="00AC4BF3">
      <w:pPr>
        <w:ind w:left="426"/>
        <w:jc w:val="both"/>
        <w:rPr>
          <w:rFonts w:asciiTheme="minorHAnsi" w:hAnsiTheme="minorHAnsi" w:cstheme="minorHAnsi"/>
          <w:b/>
          <w:sz w:val="22"/>
          <w:szCs w:val="22"/>
          <w:lang w:eastAsia="es-ES"/>
        </w:rPr>
      </w:pPr>
      <w:r w:rsidRPr="008A05B0">
        <w:rPr>
          <w:rFonts w:asciiTheme="minorHAnsi" w:hAnsiTheme="minorHAnsi" w:cstheme="minorHAnsi"/>
          <w:b/>
          <w:sz w:val="22"/>
          <w:szCs w:val="22"/>
          <w:lang w:eastAsia="es-ES"/>
        </w:rPr>
        <w:t>C</w:t>
      </w:r>
      <w:r w:rsidR="00141D35" w:rsidRPr="008A05B0">
        <w:rPr>
          <w:rFonts w:asciiTheme="minorHAnsi" w:hAnsiTheme="minorHAnsi" w:cstheme="minorHAnsi"/>
          <w:b/>
          <w:sz w:val="22"/>
          <w:szCs w:val="22"/>
          <w:lang w:eastAsia="es-ES"/>
        </w:rPr>
        <w:t>ada una de las empresas que conforman la Asociación Accidental</w:t>
      </w:r>
      <w:r w:rsidR="00140F80" w:rsidRPr="008A05B0">
        <w:rPr>
          <w:rFonts w:asciiTheme="minorHAnsi" w:hAnsiTheme="minorHAnsi" w:cstheme="minorHAnsi"/>
          <w:b/>
          <w:sz w:val="22"/>
          <w:szCs w:val="22"/>
          <w:lang w:eastAsia="es-ES"/>
        </w:rPr>
        <w:t xml:space="preserve"> (socios)</w:t>
      </w:r>
      <w:r w:rsidR="00141D35" w:rsidRPr="008A05B0">
        <w:rPr>
          <w:rFonts w:asciiTheme="minorHAnsi" w:hAnsiTheme="minorHAnsi" w:cstheme="minorHAnsi"/>
          <w:b/>
          <w:sz w:val="22"/>
          <w:szCs w:val="22"/>
          <w:lang w:eastAsia="es-ES"/>
        </w:rPr>
        <w:t xml:space="preserve"> </w:t>
      </w:r>
      <w:r w:rsidR="00140F80" w:rsidRPr="008A05B0">
        <w:rPr>
          <w:rFonts w:asciiTheme="minorHAnsi" w:hAnsiTheme="minorHAnsi" w:cstheme="minorHAnsi"/>
          <w:b/>
          <w:sz w:val="22"/>
          <w:szCs w:val="22"/>
          <w:lang w:eastAsia="es-ES"/>
        </w:rPr>
        <w:t>deberá</w:t>
      </w:r>
      <w:r w:rsidR="00141D35" w:rsidRPr="008A05B0">
        <w:rPr>
          <w:rFonts w:asciiTheme="minorHAnsi" w:hAnsiTheme="minorHAnsi" w:cstheme="minorHAnsi"/>
          <w:b/>
          <w:sz w:val="22"/>
          <w:szCs w:val="22"/>
          <w:lang w:eastAsia="es-ES"/>
        </w:rPr>
        <w:t xml:space="preserve"> presentar la siguiente documentación:</w:t>
      </w:r>
    </w:p>
    <w:p w:rsidR="00F07C0B" w:rsidRPr="006B7E64" w:rsidRDefault="00F07C0B" w:rsidP="00F07C0B">
      <w:pPr>
        <w:ind w:left="708"/>
        <w:jc w:val="both"/>
        <w:rPr>
          <w:rFonts w:asciiTheme="minorHAnsi" w:hAnsiTheme="minorHAnsi" w:cstheme="minorHAnsi"/>
          <w:b/>
          <w:sz w:val="22"/>
          <w:szCs w:val="22"/>
          <w:lang w:eastAsia="es-ES"/>
        </w:rPr>
      </w:pPr>
    </w:p>
    <w:p w:rsidR="000A2BD2" w:rsidRPr="006B7E64" w:rsidRDefault="00C34948" w:rsidP="00AC4BF3">
      <w:pPr>
        <w:ind w:left="851" w:hanging="425"/>
        <w:jc w:val="both"/>
        <w:rPr>
          <w:rFonts w:asciiTheme="minorHAnsi" w:hAnsiTheme="minorHAnsi" w:cstheme="minorHAnsi"/>
          <w:b/>
          <w:sz w:val="22"/>
          <w:szCs w:val="22"/>
          <w:lang w:eastAsia="es-ES"/>
        </w:rPr>
      </w:pPr>
      <w:r w:rsidRPr="006B7E64">
        <w:rPr>
          <w:rFonts w:asciiTheme="minorHAnsi" w:hAnsiTheme="minorHAnsi" w:cstheme="minorHAnsi"/>
          <w:b/>
          <w:sz w:val="22"/>
          <w:szCs w:val="22"/>
        </w:rPr>
        <w:t xml:space="preserve">2.3 </w:t>
      </w:r>
      <w:r w:rsidR="00140F80" w:rsidRPr="006B7E64">
        <w:rPr>
          <w:rFonts w:asciiTheme="minorHAnsi" w:hAnsiTheme="minorHAnsi" w:cstheme="minorHAnsi"/>
          <w:b/>
          <w:sz w:val="22"/>
          <w:szCs w:val="22"/>
        </w:rPr>
        <w:t xml:space="preserve">Documentos/Formularios </w:t>
      </w:r>
      <w:r w:rsidR="000A2BD2" w:rsidRPr="006B7E64">
        <w:rPr>
          <w:rFonts w:asciiTheme="minorHAnsi" w:hAnsiTheme="minorHAnsi" w:cstheme="minorHAnsi"/>
          <w:b/>
          <w:sz w:val="22"/>
          <w:szCs w:val="22"/>
          <w:lang w:eastAsia="es-ES"/>
        </w:rPr>
        <w:t>Administrativos:</w:t>
      </w:r>
    </w:p>
    <w:p w:rsidR="002449A3" w:rsidRPr="006B7E64" w:rsidRDefault="002449A3" w:rsidP="000A2BD2">
      <w:pPr>
        <w:jc w:val="both"/>
        <w:rPr>
          <w:rFonts w:asciiTheme="minorHAnsi" w:hAnsiTheme="minorHAnsi" w:cstheme="minorHAnsi"/>
          <w:b/>
          <w:sz w:val="22"/>
          <w:szCs w:val="22"/>
          <w:lang w:eastAsia="es-ES"/>
        </w:rPr>
      </w:pPr>
    </w:p>
    <w:p w:rsidR="00C30468" w:rsidRPr="006B7E64" w:rsidRDefault="00C30468" w:rsidP="005B2E4B">
      <w:pPr>
        <w:pStyle w:val="Prrafodelista"/>
        <w:numPr>
          <w:ilvl w:val="0"/>
          <w:numId w:val="30"/>
        </w:numPr>
        <w:tabs>
          <w:tab w:val="left" w:pos="851"/>
        </w:tabs>
        <w:ind w:left="851"/>
        <w:jc w:val="both"/>
        <w:rPr>
          <w:rFonts w:asciiTheme="minorHAnsi" w:hAnsiTheme="minorHAnsi" w:cstheme="minorHAnsi"/>
          <w:sz w:val="22"/>
          <w:szCs w:val="22"/>
        </w:rPr>
      </w:pPr>
      <w:r w:rsidRPr="006B7E64">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B7E64" w:rsidRDefault="006E4ED1" w:rsidP="006E4ED1">
      <w:pPr>
        <w:pStyle w:val="Prrafodelista"/>
        <w:ind w:left="1276"/>
        <w:jc w:val="both"/>
        <w:rPr>
          <w:rFonts w:asciiTheme="minorHAnsi" w:hAnsiTheme="minorHAnsi" w:cstheme="minorHAnsi"/>
          <w:sz w:val="22"/>
          <w:szCs w:val="22"/>
        </w:rPr>
      </w:pPr>
    </w:p>
    <w:p w:rsidR="000A2BD2" w:rsidRPr="008A05B0" w:rsidRDefault="00C34948" w:rsidP="00AC4BF3">
      <w:pPr>
        <w:ind w:left="426"/>
        <w:jc w:val="both"/>
        <w:rPr>
          <w:rFonts w:asciiTheme="minorHAnsi" w:hAnsiTheme="minorHAnsi" w:cstheme="minorHAnsi"/>
          <w:b/>
          <w:sz w:val="22"/>
          <w:szCs w:val="22"/>
        </w:rPr>
      </w:pPr>
      <w:r w:rsidRPr="008A05B0">
        <w:rPr>
          <w:rFonts w:asciiTheme="minorHAnsi" w:hAnsiTheme="minorHAnsi" w:cstheme="minorHAnsi"/>
          <w:b/>
          <w:sz w:val="22"/>
          <w:szCs w:val="22"/>
        </w:rPr>
        <w:t xml:space="preserve">2.4 </w:t>
      </w:r>
      <w:r w:rsidR="00140F80" w:rsidRPr="008A05B0">
        <w:rPr>
          <w:rFonts w:asciiTheme="minorHAnsi" w:hAnsiTheme="minorHAnsi" w:cstheme="minorHAnsi"/>
          <w:b/>
          <w:sz w:val="22"/>
          <w:szCs w:val="22"/>
        </w:rPr>
        <w:t xml:space="preserve">Documentos </w:t>
      </w:r>
      <w:r w:rsidR="000A2BD2" w:rsidRPr="008A05B0">
        <w:rPr>
          <w:rFonts w:asciiTheme="minorHAnsi" w:hAnsiTheme="minorHAnsi" w:cstheme="minorHAnsi"/>
          <w:b/>
          <w:sz w:val="22"/>
          <w:szCs w:val="22"/>
        </w:rPr>
        <w:t>Legales</w:t>
      </w:r>
      <w:r w:rsidR="004A11B1" w:rsidRPr="008A05B0">
        <w:rPr>
          <w:rFonts w:asciiTheme="minorHAnsi" w:hAnsiTheme="minorHAnsi" w:cstheme="minorHAnsi"/>
          <w:b/>
          <w:sz w:val="22"/>
          <w:szCs w:val="22"/>
        </w:rPr>
        <w:t>:</w:t>
      </w:r>
    </w:p>
    <w:p w:rsidR="000A2BD2" w:rsidRPr="008A05B0" w:rsidRDefault="000A2BD2" w:rsidP="000A2BD2">
      <w:pPr>
        <w:ind w:left="927"/>
        <w:jc w:val="both"/>
        <w:rPr>
          <w:rFonts w:asciiTheme="minorHAnsi" w:hAnsiTheme="minorHAnsi" w:cstheme="minorHAnsi"/>
          <w:sz w:val="22"/>
          <w:szCs w:val="22"/>
        </w:rPr>
      </w:pPr>
    </w:p>
    <w:p w:rsidR="00C30468" w:rsidRPr="008A05B0" w:rsidRDefault="00F05C65" w:rsidP="005B2E4B">
      <w:pPr>
        <w:pStyle w:val="Prrafodelista"/>
        <w:numPr>
          <w:ilvl w:val="0"/>
          <w:numId w:val="17"/>
        </w:numPr>
        <w:ind w:left="851"/>
        <w:jc w:val="both"/>
        <w:rPr>
          <w:rFonts w:asciiTheme="minorHAnsi" w:hAnsiTheme="minorHAnsi" w:cstheme="minorHAnsi"/>
          <w:sz w:val="22"/>
          <w:szCs w:val="22"/>
        </w:rPr>
      </w:pPr>
      <w:r w:rsidRPr="008A05B0">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8A05B0">
        <w:rPr>
          <w:rFonts w:asciiTheme="minorHAnsi" w:hAnsiTheme="minorHAnsi" w:cstheme="minorHAnsi"/>
          <w:sz w:val="22"/>
          <w:szCs w:val="22"/>
        </w:rPr>
        <w:t>.</w:t>
      </w:r>
    </w:p>
    <w:p w:rsidR="00C30468" w:rsidRPr="008A05B0" w:rsidRDefault="00C30468" w:rsidP="00C30468">
      <w:pPr>
        <w:jc w:val="both"/>
        <w:rPr>
          <w:rFonts w:asciiTheme="minorHAnsi" w:hAnsiTheme="minorHAnsi" w:cstheme="minorHAnsi"/>
          <w:sz w:val="22"/>
          <w:szCs w:val="22"/>
        </w:rPr>
      </w:pPr>
    </w:p>
    <w:p w:rsidR="00F05C65" w:rsidRPr="008A05B0" w:rsidRDefault="00F05C65" w:rsidP="00AC4BF3">
      <w:pPr>
        <w:pStyle w:val="Prrafodelista"/>
        <w:ind w:left="851"/>
        <w:jc w:val="both"/>
        <w:rPr>
          <w:rFonts w:asciiTheme="minorHAnsi" w:hAnsiTheme="minorHAnsi" w:cstheme="minorHAnsi"/>
          <w:b/>
          <w:sz w:val="22"/>
          <w:szCs w:val="22"/>
        </w:rPr>
      </w:pPr>
      <w:r w:rsidRPr="008A05B0">
        <w:rPr>
          <w:rFonts w:asciiTheme="minorHAnsi" w:hAnsiTheme="minorHAnsi" w:cstheme="minorHAnsi"/>
          <w:b/>
          <w:sz w:val="22"/>
          <w:szCs w:val="22"/>
        </w:rPr>
        <w:t xml:space="preserve">Consideraciones para proponentes extranjeros: </w:t>
      </w:r>
    </w:p>
    <w:p w:rsidR="00F05C65" w:rsidRPr="008A05B0"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Pr="00365997">
        <w:rPr>
          <w:rFonts w:asciiTheme="minorHAnsi" w:hAnsiTheme="minorHAnsi" w:cstheme="minorHAnsi"/>
          <w:sz w:val="22"/>
          <w:szCs w:val="22"/>
        </w:rPr>
        <w:t xml:space="preserv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5B2E4B">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 xml:space="preserve">FORMULARIOS DE LA PROPUESTA </w:t>
      </w:r>
      <w:proofErr w:type="gramStart"/>
      <w:r w:rsidRPr="006F470A">
        <w:rPr>
          <w:rFonts w:asciiTheme="minorHAnsi" w:hAnsiTheme="minorHAnsi" w:cstheme="minorHAnsi"/>
          <w:b/>
          <w:sz w:val="22"/>
          <w:szCs w:val="22"/>
        </w:rPr>
        <w:t>ECONÓMICA</w:t>
      </w:r>
      <w:r w:rsidR="00F9669E" w:rsidRPr="006F470A">
        <w:rPr>
          <w:rFonts w:asciiTheme="minorHAnsi" w:hAnsiTheme="minorHAnsi" w:cstheme="minorHAnsi"/>
          <w:b/>
          <w:sz w:val="22"/>
          <w:szCs w:val="22"/>
        </w:rPr>
        <w:t>.-</w:t>
      </w:r>
      <w:proofErr w:type="gramEnd"/>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Formulario B-</w:t>
      </w:r>
      <w:proofErr w:type="gramStart"/>
      <w:r w:rsidRPr="006F470A">
        <w:rPr>
          <w:rFonts w:asciiTheme="minorHAnsi" w:hAnsiTheme="minorHAnsi" w:cstheme="minorHAnsi"/>
          <w:sz w:val="22"/>
          <w:szCs w:val="22"/>
        </w:rPr>
        <w:t xml:space="preserve">1  </w:t>
      </w:r>
      <w:r w:rsidR="003A5117" w:rsidRPr="006F470A">
        <w:rPr>
          <w:rFonts w:asciiTheme="minorHAnsi" w:hAnsiTheme="minorHAnsi" w:cstheme="minorHAnsi"/>
          <w:sz w:val="22"/>
          <w:szCs w:val="22"/>
        </w:rPr>
        <w:tab/>
      </w:r>
      <w:proofErr w:type="gramEnd"/>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5B2E4B">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w:t>
      </w:r>
      <w:proofErr w:type="gramStart"/>
      <w:r w:rsidR="00F9669E" w:rsidRPr="006F470A">
        <w:rPr>
          <w:rFonts w:asciiTheme="minorHAnsi" w:hAnsiTheme="minorHAnsi" w:cstheme="minorHAnsi"/>
          <w:b/>
          <w:sz w:val="22"/>
          <w:szCs w:val="22"/>
        </w:rPr>
        <w:t>TÉCNICA.-</w:t>
      </w:r>
      <w:proofErr w:type="gramEnd"/>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5B2E4B">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w:t>
            </w:r>
            <w:r w:rsidR="006B7E64">
              <w:rPr>
                <w:rFonts w:asciiTheme="minorHAnsi" w:hAnsiTheme="minorHAnsi" w:cstheme="minorHAnsi"/>
                <w:szCs w:val="18"/>
              </w:rPr>
              <w:t>por autoridad competente</w:t>
            </w:r>
            <w:r w:rsidRPr="006F470A">
              <w:rPr>
                <w:rFonts w:asciiTheme="minorHAnsi" w:hAnsiTheme="minorHAnsi" w:cstheme="minorHAnsi"/>
                <w:szCs w:val="18"/>
              </w:rPr>
              <w:t>.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5B2E4B">
            <w:pPr>
              <w:numPr>
                <w:ilvl w:val="0"/>
                <w:numId w:val="15"/>
              </w:numPr>
              <w:jc w:val="both"/>
              <w:rPr>
                <w:rFonts w:asciiTheme="minorHAnsi" w:hAnsiTheme="minorHAnsi" w:cstheme="minorHAnsi"/>
                <w:szCs w:val="18"/>
              </w:rPr>
            </w:pPr>
            <w:r w:rsidRPr="006F470A">
              <w:rPr>
                <w:rFonts w:asciiTheme="minorHAnsi" w:hAnsiTheme="minorHAnsi" w:cstheme="minorHAnsi"/>
                <w:szCs w:val="18"/>
              </w:rPr>
              <w:t xml:space="preserve">Certificado de Costo Bruto de Producción o Certificado de Bienes Producidos en el País emitido por </w:t>
            </w:r>
            <w:r w:rsidR="006B7E64">
              <w:rPr>
                <w:rFonts w:asciiTheme="minorHAnsi" w:hAnsiTheme="minorHAnsi" w:cstheme="minorHAnsi"/>
                <w:szCs w:val="18"/>
              </w:rPr>
              <w:t>autoridad competente</w:t>
            </w:r>
            <w:r w:rsidRPr="006F470A">
              <w:rPr>
                <w:rFonts w:asciiTheme="minorHAnsi" w:hAnsiTheme="minorHAnsi" w:cstheme="minorHAnsi"/>
                <w:szCs w:val="18"/>
              </w:rPr>
              <w:t xml:space="preserve">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 xml:space="preserve">En caso de solicitar el Margen de Preferencia y no adjuntar a su propuesta la documentación de respaldo, no se </w:t>
            </w:r>
            <w:proofErr w:type="gramStart"/>
            <w:r w:rsidRPr="006F470A">
              <w:rPr>
                <w:rFonts w:asciiTheme="minorHAnsi" w:hAnsiTheme="minorHAnsi" w:cstheme="minorHAnsi"/>
                <w:b/>
              </w:rPr>
              <w:t>aplicara</w:t>
            </w:r>
            <w:proofErr w:type="gramEnd"/>
            <w:r w:rsidRPr="006F470A">
              <w:rPr>
                <w:rFonts w:asciiTheme="minorHAnsi" w:hAnsiTheme="minorHAnsi" w:cstheme="minorHAnsi"/>
                <w:b/>
              </w:rPr>
              <w:t xml:space="preserve">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w:t>
      </w:r>
      <w:proofErr w:type="gramStart"/>
      <w:r w:rsidRPr="006F470A">
        <w:rPr>
          <w:rFonts w:asciiTheme="minorHAnsi" w:hAnsiTheme="minorHAnsi" w:cstheme="minorHAnsi"/>
          <w:b/>
          <w:sz w:val="22"/>
          <w:szCs w:val="22"/>
        </w:rPr>
        <w:t>…….</w:t>
      </w:r>
      <w:proofErr w:type="gramEnd"/>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456560">
        <w:rPr>
          <w:rFonts w:asciiTheme="minorHAnsi" w:hAnsiTheme="minorHAnsi" w:cstheme="minorHAnsi"/>
          <w:b/>
          <w:sz w:val="22"/>
          <w:szCs w:val="22"/>
          <w:u w:val="single"/>
          <w:lang w:val="es-ES_tradnl"/>
        </w:rPr>
        <w:t>12</w:t>
      </w:r>
      <w:r w:rsidR="00F36D04" w:rsidRPr="00456560">
        <w:rPr>
          <w:rFonts w:asciiTheme="minorHAnsi" w:hAnsiTheme="minorHAnsi" w:cstheme="minorHAnsi"/>
          <w:b/>
          <w:sz w:val="22"/>
          <w:szCs w:val="22"/>
          <w:u w:val="single"/>
          <w:lang w:val="es-ES_tradnl"/>
        </w:rPr>
        <w:t xml:space="preserve">0 </w:t>
      </w:r>
      <w:r w:rsidR="00F36D04" w:rsidRPr="006F470A">
        <w:rPr>
          <w:rFonts w:asciiTheme="minorHAnsi" w:hAnsiTheme="minorHAnsi" w:cstheme="minorHAnsi"/>
          <w:sz w:val="22"/>
          <w:szCs w:val="22"/>
          <w:lang w:val="es-ES_tradnl"/>
        </w:rPr>
        <w:t xml:space="preserve">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w:t>
      </w:r>
      <w:proofErr w:type="gramStart"/>
      <w:r w:rsidRPr="006F470A">
        <w:rPr>
          <w:rFonts w:asciiTheme="minorHAnsi" w:hAnsiTheme="minorHAnsi" w:cstheme="minorHAnsi"/>
          <w:sz w:val="22"/>
          <w:szCs w:val="22"/>
        </w:rPr>
        <w:t>que</w:t>
      </w:r>
      <w:proofErr w:type="gramEnd"/>
      <w:r w:rsidRPr="006F470A">
        <w:rPr>
          <w:rFonts w:asciiTheme="minorHAnsi" w:hAnsiTheme="minorHAnsi" w:cstheme="minorHAnsi"/>
          <w:sz w:val="22"/>
          <w:szCs w:val="22"/>
        </w:rPr>
        <w:t xml:space="preserv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5B2E4B">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w:t>
      </w:r>
      <w:proofErr w:type="gramStart"/>
      <w:r w:rsidR="00457D52">
        <w:rPr>
          <w:rFonts w:asciiTheme="minorHAnsi" w:hAnsiTheme="minorHAnsi" w:cstheme="minorHAnsi"/>
          <w:sz w:val="22"/>
          <w:szCs w:val="22"/>
        </w:rPr>
        <w:t>Bolivianos</w:t>
      </w:r>
      <w:proofErr w:type="gramEnd"/>
      <w:r w:rsidR="00457D52">
        <w:rPr>
          <w:rFonts w:asciiTheme="minorHAnsi" w:hAnsiTheme="minorHAnsi" w:cstheme="minorHAnsi"/>
          <w:sz w:val="22"/>
          <w:szCs w:val="22"/>
        </w:rPr>
        <w:t>)</w:t>
      </w:r>
      <w:r w:rsidRPr="000E1D5D">
        <w:rPr>
          <w:rFonts w:asciiTheme="minorHAnsi" w:hAnsiTheme="minorHAnsi" w:cstheme="minorHAnsi"/>
          <w:sz w:val="22"/>
          <w:szCs w:val="22"/>
        </w:rPr>
        <w:t>.</w:t>
      </w:r>
    </w:p>
    <w:p w:rsidR="00B3121C" w:rsidRPr="008A05B0" w:rsidRDefault="00467EA1" w:rsidP="005B2E4B">
      <w:pPr>
        <w:pStyle w:val="Prrafodelista"/>
        <w:numPr>
          <w:ilvl w:val="0"/>
          <w:numId w:val="21"/>
        </w:numPr>
        <w:ind w:left="851" w:hanging="425"/>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FC0602" w:rsidRPr="008A05B0">
        <w:rPr>
          <w:rFonts w:asciiTheme="minorHAnsi" w:hAnsiTheme="minorHAnsi" w:cstheme="minorHAnsi"/>
          <w:sz w:val="22"/>
          <w:szCs w:val="22"/>
        </w:rPr>
        <w:t xml:space="preserve">empresas unipersonales, personas naturales y </w:t>
      </w:r>
      <w:r w:rsidRPr="008A05B0">
        <w:rPr>
          <w:rFonts w:asciiTheme="minorHAnsi" w:hAnsiTheme="minorHAnsi" w:cstheme="minorHAnsi"/>
          <w:sz w:val="22"/>
          <w:szCs w:val="22"/>
        </w:rPr>
        <w:t>aquellas empresas que se encuentran inscritas en el Registro de Comercio</w:t>
      </w:r>
      <w:r w:rsidR="007B431C" w:rsidRPr="008A05B0">
        <w:rPr>
          <w:rFonts w:asciiTheme="minorHAnsi" w:hAnsiTheme="minorHAnsi" w:cstheme="minorHAnsi"/>
          <w:sz w:val="22"/>
          <w:szCs w:val="22"/>
        </w:rPr>
        <w:t>.</w:t>
      </w:r>
    </w:p>
    <w:p w:rsidR="00B3121C" w:rsidRPr="008A05B0" w:rsidRDefault="00467EA1" w:rsidP="005B2E4B">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sidR="005167E3">
        <w:rPr>
          <w:rFonts w:asciiTheme="minorHAnsi" w:hAnsiTheme="minorHAnsi" w:cstheme="minorHAnsi"/>
          <w:sz w:val="22"/>
          <w:szCs w:val="22"/>
        </w:rPr>
        <w:t xml:space="preserve"> v</w:t>
      </w:r>
      <w:r w:rsidR="000500F7" w:rsidRPr="008A05B0">
        <w:rPr>
          <w:rFonts w:asciiTheme="minorHAnsi" w:hAnsiTheme="minorHAnsi" w:cstheme="minorHAnsi"/>
          <w:sz w:val="22"/>
          <w:szCs w:val="22"/>
        </w:rPr>
        <w:t>igente</w:t>
      </w:r>
      <w:r w:rsidR="005167E3">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00B3121C" w:rsidRPr="008A05B0">
        <w:rPr>
          <w:rFonts w:asciiTheme="minorHAnsi" w:hAnsiTheme="minorHAnsi" w:cstheme="minorHAnsi"/>
          <w:color w:val="000000"/>
          <w:sz w:val="22"/>
          <w:szCs w:val="22"/>
        </w:rPr>
        <w:t>.</w:t>
      </w:r>
      <w:r w:rsidR="00B3121C" w:rsidRPr="008A05B0" w:rsidDel="00F24A30">
        <w:rPr>
          <w:rFonts w:asciiTheme="minorHAnsi" w:hAnsiTheme="minorHAnsi" w:cstheme="minorHAnsi"/>
          <w:color w:val="000000"/>
          <w:sz w:val="22"/>
          <w:szCs w:val="22"/>
        </w:rPr>
        <w:t xml:space="preserve"> </w:t>
      </w:r>
    </w:p>
    <w:p w:rsidR="00815DCA" w:rsidRPr="008A05B0" w:rsidRDefault="00467EA1" w:rsidP="005B2E4B">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8A05B0">
        <w:rPr>
          <w:rFonts w:asciiTheme="minorHAnsi" w:hAnsiTheme="minorHAnsi" w:cstheme="minorHAnsi"/>
          <w:sz w:val="22"/>
          <w:szCs w:val="22"/>
        </w:rPr>
        <w:t>inscritas</w:t>
      </w:r>
      <w:r w:rsidRPr="008A05B0">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8A05B0">
        <w:rPr>
          <w:rFonts w:asciiTheme="minorHAnsi" w:hAnsiTheme="minorHAnsi" w:cstheme="minorHAnsi"/>
          <w:sz w:val="22"/>
          <w:szCs w:val="22"/>
        </w:rPr>
        <w:t>así</w:t>
      </w:r>
      <w:r w:rsidRPr="008A05B0">
        <w:rPr>
          <w:rFonts w:asciiTheme="minorHAnsi" w:hAnsiTheme="minorHAnsi" w:cstheme="minorHAnsi"/>
          <w:sz w:val="22"/>
          <w:szCs w:val="22"/>
        </w:rPr>
        <w:t xml:space="preserve"> lo prevea. Aquellas empresas unipersonales que no acrediten a un representante legal no deberán presentar este poder</w:t>
      </w:r>
      <w:r w:rsidR="00B3121C" w:rsidRPr="008A05B0">
        <w:rPr>
          <w:rFonts w:asciiTheme="minorHAnsi" w:hAnsiTheme="minorHAnsi" w:cstheme="minorHAnsi"/>
          <w:sz w:val="22"/>
          <w:szCs w:val="22"/>
        </w:rPr>
        <w:t>.</w:t>
      </w:r>
      <w:r w:rsidR="001E5CF6" w:rsidRPr="008A05B0">
        <w:rPr>
          <w:rFonts w:asciiTheme="minorHAnsi" w:hAnsiTheme="minorHAnsi" w:cstheme="minorHAnsi"/>
          <w:sz w:val="22"/>
          <w:szCs w:val="22"/>
        </w:rPr>
        <w:t xml:space="preserve"> </w:t>
      </w:r>
    </w:p>
    <w:p w:rsidR="00B3121C" w:rsidRPr="002E20CC" w:rsidRDefault="00FC0602" w:rsidP="005B2E4B">
      <w:pPr>
        <w:pStyle w:val="Prrafodelista"/>
        <w:numPr>
          <w:ilvl w:val="0"/>
          <w:numId w:val="21"/>
        </w:numPr>
        <w:ind w:left="851" w:hanging="425"/>
        <w:contextualSpacing/>
        <w:jc w:val="both"/>
        <w:rPr>
          <w:rFonts w:asciiTheme="minorHAnsi" w:hAnsiTheme="minorHAnsi" w:cstheme="minorHAnsi"/>
          <w:color w:val="000000"/>
          <w:sz w:val="22"/>
          <w:szCs w:val="22"/>
        </w:rPr>
      </w:pPr>
      <w:r w:rsidRPr="00F34D2E">
        <w:rPr>
          <w:rFonts w:asciiTheme="minorHAnsi" w:hAnsiTheme="minorHAnsi" w:cstheme="minorHAnsi"/>
          <w:sz w:val="22"/>
          <w:szCs w:val="22"/>
        </w:rPr>
        <w:t>Documento de identificación</w:t>
      </w:r>
      <w:r w:rsidR="00815DCA" w:rsidRPr="00F34D2E">
        <w:rPr>
          <w:rFonts w:asciiTheme="minorHAnsi" w:hAnsiTheme="minorHAnsi" w:cstheme="minorHAnsi"/>
          <w:sz w:val="22"/>
          <w:szCs w:val="22"/>
        </w:rPr>
        <w:t xml:space="preserve"> del propietario o representante legal.</w:t>
      </w:r>
    </w:p>
    <w:p w:rsidR="00B3121C" w:rsidRPr="00D8074E" w:rsidRDefault="00467EA1" w:rsidP="005B2E4B">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6B7E64">
        <w:rPr>
          <w:rFonts w:asciiTheme="minorHAnsi" w:hAnsiTheme="minorHAnsi" w:cstheme="minorHAnsi"/>
          <w:sz w:val="22"/>
          <w:szCs w:val="22"/>
        </w:rPr>
        <w:t>.</w:t>
      </w:r>
    </w:p>
    <w:p w:rsidR="00B3121C" w:rsidRPr="000E1D5D" w:rsidRDefault="00467EA1" w:rsidP="005B2E4B">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5B2E4B">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5B2E4B">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lastRenderedPageBreak/>
        <w:t xml:space="preserve">Original o Fotocopia Legalizada </w:t>
      </w:r>
      <w:proofErr w:type="gramStart"/>
      <w:r w:rsidRPr="004C6D6E">
        <w:rPr>
          <w:rFonts w:asciiTheme="minorHAnsi" w:hAnsiTheme="minorHAnsi" w:cstheme="minorHAnsi"/>
          <w:sz w:val="22"/>
          <w:szCs w:val="22"/>
        </w:rPr>
        <w:t>de los c</w:t>
      </w:r>
      <w:r w:rsidR="00467EA1" w:rsidRPr="004C6D6E">
        <w:rPr>
          <w:rFonts w:asciiTheme="minorHAnsi" w:hAnsiTheme="minorHAnsi" w:cstheme="minorHAnsi"/>
          <w:sz w:val="22"/>
          <w:szCs w:val="22"/>
        </w:rPr>
        <w:t>ertificado</w:t>
      </w:r>
      <w:proofErr w:type="gramEnd"/>
      <w:r w:rsidR="00467EA1" w:rsidRPr="004C6D6E">
        <w:rPr>
          <w:rFonts w:asciiTheme="minorHAnsi" w:hAnsiTheme="minorHAnsi" w:cstheme="minorHAnsi"/>
          <w:sz w:val="22"/>
          <w:szCs w:val="22"/>
        </w:rPr>
        <w:t>/</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w:t>
      </w:r>
      <w:r w:rsidR="00AC4BF3">
        <w:rPr>
          <w:rFonts w:asciiTheme="minorHAnsi" w:hAnsiTheme="minorHAnsi" w:cstheme="minorHAnsi"/>
          <w:sz w:val="22"/>
          <w:szCs w:val="22"/>
        </w:rPr>
        <w:t>eral y específica de la empresa.</w:t>
      </w:r>
      <w:r w:rsidR="008A250E">
        <w:rPr>
          <w:rFonts w:asciiTheme="minorHAnsi" w:hAnsiTheme="minorHAnsi" w:cstheme="minorHAnsi"/>
          <w:sz w:val="22"/>
          <w:szCs w:val="22"/>
        </w:rPr>
        <w:t xml:space="preserve"> NO APLICA</w:t>
      </w:r>
    </w:p>
    <w:p w:rsidR="00467EA1" w:rsidRPr="00D92DC4" w:rsidRDefault="005B09A3" w:rsidP="005B2E4B">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r w:rsidR="008A250E">
        <w:rPr>
          <w:rFonts w:asciiTheme="minorHAnsi" w:hAnsiTheme="minorHAnsi" w:cstheme="minorHAnsi"/>
          <w:sz w:val="22"/>
          <w:szCs w:val="22"/>
        </w:rPr>
        <w:t xml:space="preserve"> NO APLICA</w:t>
      </w:r>
    </w:p>
    <w:p w:rsidR="000440BF" w:rsidRPr="00AC4BF3" w:rsidRDefault="003F4611" w:rsidP="005B2E4B">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 xml:space="preserve">de Registro y Acreditación de Unidades Productoras emitidos por </w:t>
      </w:r>
      <w:r w:rsidR="008A05B0">
        <w:rPr>
          <w:rFonts w:asciiTheme="minorHAnsi" w:hAnsiTheme="minorHAnsi" w:cstheme="minorHAnsi"/>
          <w:color w:val="000000"/>
          <w:sz w:val="22"/>
          <w:szCs w:val="22"/>
        </w:rPr>
        <w:t>Autoridad Competente</w:t>
      </w:r>
      <w:r w:rsidR="00AA6F0D" w:rsidRPr="000E1D5D">
        <w:rPr>
          <w:rFonts w:asciiTheme="minorHAnsi" w:hAnsiTheme="minorHAnsi" w:cstheme="minorHAnsi"/>
          <w:color w:val="000000"/>
          <w:sz w:val="22"/>
          <w:szCs w:val="22"/>
        </w:rPr>
        <w:t>,</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5B2E4B">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w:t>
      </w:r>
      <w:r w:rsidR="008A05B0">
        <w:rPr>
          <w:rFonts w:asciiTheme="minorHAnsi" w:hAnsiTheme="minorHAnsi" w:cstheme="minorHAnsi"/>
          <w:color w:val="000000"/>
          <w:sz w:val="22"/>
          <w:szCs w:val="22"/>
        </w:rPr>
        <w:t>Autoridad Competente</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5B2E4B">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5B2E4B">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5B2E4B">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w:t>
      </w:r>
      <w:proofErr w:type="gramStart"/>
      <w:r w:rsidRPr="00D92DC4">
        <w:rPr>
          <w:rFonts w:asciiTheme="minorHAnsi" w:hAnsiTheme="minorHAnsi" w:cstheme="minorHAnsi"/>
          <w:sz w:val="22"/>
          <w:szCs w:val="22"/>
        </w:rPr>
        <w:t>Bolivianos</w:t>
      </w:r>
      <w:proofErr w:type="gramEnd"/>
      <w:r w:rsidRPr="00D92DC4">
        <w:rPr>
          <w:rFonts w:asciiTheme="minorHAnsi" w:hAnsiTheme="minorHAnsi" w:cstheme="minorHAnsi"/>
          <w:sz w:val="22"/>
          <w:szCs w:val="22"/>
        </w:rPr>
        <w:t>).</w:t>
      </w:r>
    </w:p>
    <w:p w:rsidR="00EF1265" w:rsidRPr="008A05B0" w:rsidRDefault="00EF1265" w:rsidP="005B2E4B">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EF1265" w:rsidRPr="008A05B0" w:rsidRDefault="00EF1265" w:rsidP="005B2E4B">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Poder General amplio y suficiente del representante Legal del proponente, con facultades para presentar p</w:t>
      </w:r>
      <w:r w:rsidR="007B431C" w:rsidRPr="008A05B0">
        <w:rPr>
          <w:rFonts w:asciiTheme="minorHAnsi" w:hAnsiTheme="minorHAnsi" w:cstheme="minorHAnsi"/>
          <w:sz w:val="22"/>
          <w:szCs w:val="22"/>
        </w:rPr>
        <w:t>ropuestas y suscribir contratos.</w:t>
      </w:r>
    </w:p>
    <w:p w:rsidR="007B431C" w:rsidRPr="00D92DC4" w:rsidRDefault="00FC0602" w:rsidP="005B2E4B">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5B2E4B">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5B2E4B">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w:t>
      </w:r>
      <w:proofErr w:type="gramStart"/>
      <w:r w:rsidRPr="00AC4BF3">
        <w:rPr>
          <w:rFonts w:asciiTheme="minorHAnsi" w:hAnsiTheme="minorHAnsi" w:cstheme="minorHAnsi"/>
          <w:sz w:val="22"/>
          <w:szCs w:val="22"/>
        </w:rPr>
        <w:t>de los certificado</w:t>
      </w:r>
      <w:proofErr w:type="gramEnd"/>
      <w:r w:rsidRPr="00AC4BF3">
        <w:rPr>
          <w:rFonts w:asciiTheme="minorHAnsi" w:hAnsiTheme="minorHAnsi" w:cstheme="minorHAnsi"/>
          <w:sz w:val="22"/>
          <w:szCs w:val="22"/>
        </w:rPr>
        <w:t>/documentos que acrediten la experiencia Gen</w:t>
      </w:r>
      <w:r w:rsidR="00AC4BF3">
        <w:rPr>
          <w:rFonts w:asciiTheme="minorHAnsi" w:hAnsiTheme="minorHAnsi" w:cstheme="minorHAnsi"/>
          <w:sz w:val="22"/>
          <w:szCs w:val="22"/>
        </w:rPr>
        <w:t>eral y específica de la empresa.</w:t>
      </w:r>
      <w:r w:rsidR="008A250E" w:rsidRPr="008A250E">
        <w:rPr>
          <w:rFonts w:asciiTheme="minorHAnsi" w:hAnsiTheme="minorHAnsi" w:cstheme="minorHAnsi"/>
          <w:sz w:val="22"/>
          <w:szCs w:val="22"/>
        </w:rPr>
        <w:t xml:space="preserve"> </w:t>
      </w:r>
      <w:r w:rsidR="008A250E">
        <w:rPr>
          <w:rFonts w:asciiTheme="minorHAnsi" w:hAnsiTheme="minorHAnsi" w:cstheme="minorHAnsi"/>
          <w:sz w:val="22"/>
          <w:szCs w:val="22"/>
        </w:rPr>
        <w:t>NO APLICA</w:t>
      </w:r>
    </w:p>
    <w:p w:rsidR="00EF1265" w:rsidRPr="00AC4BF3" w:rsidRDefault="00EF1265" w:rsidP="005B2E4B">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r w:rsidR="008A250E" w:rsidRPr="008A250E">
        <w:rPr>
          <w:rFonts w:asciiTheme="minorHAnsi" w:hAnsiTheme="minorHAnsi" w:cstheme="minorHAnsi"/>
          <w:sz w:val="22"/>
          <w:szCs w:val="22"/>
        </w:rPr>
        <w:t xml:space="preserve"> </w:t>
      </w:r>
      <w:r w:rsidR="008A250E">
        <w:rPr>
          <w:rFonts w:asciiTheme="minorHAnsi" w:hAnsiTheme="minorHAnsi" w:cstheme="minorHAnsi"/>
          <w:sz w:val="22"/>
          <w:szCs w:val="22"/>
        </w:rPr>
        <w:t>NO APLICA</w:t>
      </w:r>
    </w:p>
    <w:p w:rsidR="00EF1265" w:rsidRPr="00D92DC4" w:rsidRDefault="00EF1265" w:rsidP="005B2E4B">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5B2E4B">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5B2E4B">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w:t>
      </w:r>
      <w:proofErr w:type="gramStart"/>
      <w:r w:rsidRPr="00D92DC4">
        <w:rPr>
          <w:rFonts w:asciiTheme="minorHAnsi" w:hAnsiTheme="minorHAnsi" w:cstheme="minorHAnsi"/>
          <w:sz w:val="22"/>
          <w:szCs w:val="22"/>
        </w:rPr>
        <w:t>Bolivianos</w:t>
      </w:r>
      <w:proofErr w:type="gramEnd"/>
      <w:r w:rsidRPr="00D92DC4">
        <w:rPr>
          <w:rFonts w:asciiTheme="minorHAnsi" w:hAnsiTheme="minorHAnsi" w:cstheme="minorHAnsi"/>
          <w:sz w:val="22"/>
          <w:szCs w:val="22"/>
        </w:rPr>
        <w:t>).</w:t>
      </w:r>
    </w:p>
    <w:p w:rsidR="00EF1265" w:rsidRPr="008A05B0" w:rsidRDefault="00EF1265" w:rsidP="005B2E4B">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EB30BB" w:rsidRPr="008A05B0">
        <w:rPr>
          <w:rFonts w:asciiTheme="minorHAnsi" w:hAnsiTheme="minorHAnsi" w:cstheme="minorHAnsi"/>
          <w:sz w:val="22"/>
          <w:szCs w:val="22"/>
        </w:rPr>
        <w:t xml:space="preserve">empresas unipersonales y </w:t>
      </w:r>
      <w:r w:rsidRPr="008A05B0">
        <w:rPr>
          <w:rFonts w:asciiTheme="minorHAnsi" w:hAnsiTheme="minorHAnsi" w:cstheme="minorHAnsi"/>
          <w:sz w:val="22"/>
          <w:szCs w:val="22"/>
        </w:rPr>
        <w:t>aquellas empresas que se encuentran inscritas en el Registro de Comercio</w:t>
      </w:r>
      <w:r w:rsidR="002A2460" w:rsidRPr="008A05B0">
        <w:rPr>
          <w:rFonts w:asciiTheme="minorHAnsi" w:hAnsiTheme="minorHAnsi" w:cstheme="minorHAnsi"/>
          <w:sz w:val="22"/>
          <w:szCs w:val="22"/>
        </w:rPr>
        <w:t>.</w:t>
      </w:r>
    </w:p>
    <w:p w:rsidR="00970050" w:rsidRPr="008A05B0" w:rsidRDefault="00970050" w:rsidP="005B2E4B">
      <w:pPr>
        <w:pStyle w:val="Prrafodelista"/>
        <w:numPr>
          <w:ilvl w:val="0"/>
          <w:numId w:val="35"/>
        </w:numPr>
        <w:ind w:left="851"/>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B879A5" w:rsidRPr="008A05B0" w:rsidRDefault="00B879A5" w:rsidP="005B2E4B">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w:t>
      </w:r>
      <w:r w:rsidRPr="008A05B0">
        <w:rPr>
          <w:rFonts w:asciiTheme="minorHAnsi" w:hAnsiTheme="minorHAnsi" w:cstheme="minorHAnsi"/>
          <w:sz w:val="22"/>
          <w:szCs w:val="22"/>
        </w:rPr>
        <w:lastRenderedPageBreak/>
        <w:t>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5B2E4B">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5B2E4B">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eneral del Estado (CGE</w:t>
      </w:r>
      <w:r w:rsidR="002A2460" w:rsidRPr="003E38FA">
        <w:rPr>
          <w:rFonts w:asciiTheme="minorHAnsi" w:hAnsiTheme="minorHAnsi" w:cstheme="minorHAnsi"/>
          <w:sz w:val="22"/>
          <w:szCs w:val="22"/>
        </w:rPr>
        <w:t>.</w:t>
      </w:r>
    </w:p>
    <w:p w:rsidR="00EF1265" w:rsidRPr="0048519A" w:rsidRDefault="00EF1265" w:rsidP="005B2E4B">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5B2E4B">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8A05B0" w:rsidRDefault="005D5736" w:rsidP="005D5736">
      <w:pPr>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5D5736" w:rsidRPr="008A05B0" w:rsidRDefault="005D5736" w:rsidP="00D71120">
      <w:pPr>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7C2625" w:rsidRPr="007D5538" w:rsidRDefault="007C2625" w:rsidP="007C2625">
      <w:pPr>
        <w:jc w:val="both"/>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7C2625" w:rsidRPr="007D5538" w:rsidRDefault="007C2625" w:rsidP="007C2625">
      <w:pPr>
        <w:jc w:val="both"/>
        <w:rPr>
          <w:rFonts w:asciiTheme="minorHAnsi" w:hAnsiTheme="minorHAnsi" w:cstheme="minorHAnsi"/>
          <w:sz w:val="22"/>
          <w:szCs w:val="22"/>
          <w:lang w:val="es-BO"/>
        </w:rPr>
      </w:pPr>
    </w:p>
    <w:p w:rsidR="007C2625" w:rsidRPr="007D5538" w:rsidRDefault="007C2625" w:rsidP="007C2625">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7C2625" w:rsidRDefault="007C2625" w:rsidP="007C2625">
      <w:pPr>
        <w:jc w:val="both"/>
        <w:rPr>
          <w:rFonts w:ascii="Calibri" w:hAnsi="Calibri" w:cs="Calibri"/>
          <w:color w:val="000000"/>
          <w:sz w:val="22"/>
          <w:szCs w:val="22"/>
        </w:rPr>
      </w:pPr>
    </w:p>
    <w:p w:rsidR="007C2625" w:rsidRDefault="007C2625" w:rsidP="007C2625">
      <w:pPr>
        <w:jc w:val="both"/>
        <w:rPr>
          <w:rFonts w:asciiTheme="minorHAnsi" w:hAnsiTheme="minorHAnsi" w:cstheme="minorHAnsi"/>
          <w:sz w:val="22"/>
          <w:szCs w:val="22"/>
          <w:highlight w:val="yellow"/>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Default="001C043B" w:rsidP="001C043B">
      <w:pPr>
        <w:jc w:val="center"/>
        <w:rPr>
          <w:lang w:val="es-BO" w:eastAsia="es-BO"/>
        </w:rPr>
      </w:pPr>
      <w:r>
        <w:rPr>
          <w:rFonts w:ascii="Segoe UI" w:hAnsi="Segoe UI" w:cs="Segoe UI"/>
          <w:b/>
          <w:bCs/>
          <w:color w:val="FF0000"/>
        </w:rPr>
        <w:t>Bolivianos</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52"/>
        <w:gridCol w:w="1788"/>
        <w:gridCol w:w="1150"/>
        <w:gridCol w:w="1417"/>
        <w:gridCol w:w="1559"/>
        <w:gridCol w:w="1701"/>
        <w:gridCol w:w="1553"/>
      </w:tblGrid>
      <w:tr w:rsidR="00FA78A9" w:rsidRPr="006F470A" w:rsidTr="00F229C6">
        <w:trPr>
          <w:trHeight w:val="404"/>
          <w:jc w:val="center"/>
        </w:trPr>
        <w:tc>
          <w:tcPr>
            <w:tcW w:w="552"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F470A" w:rsidRDefault="00F229C6" w:rsidP="00C111B4">
            <w:pPr>
              <w:jc w:val="center"/>
              <w:rPr>
                <w:rFonts w:asciiTheme="minorHAnsi" w:hAnsiTheme="minorHAnsi" w:cstheme="minorHAnsi"/>
                <w:b/>
                <w:sz w:val="22"/>
                <w:szCs w:val="22"/>
                <w:lang w:val="es-BO"/>
              </w:rPr>
            </w:pPr>
            <w:r>
              <w:rPr>
                <w:rFonts w:asciiTheme="minorHAnsi" w:hAnsiTheme="minorHAnsi" w:cstheme="minorHAnsi"/>
                <w:b/>
                <w:sz w:val="22"/>
                <w:szCs w:val="22"/>
                <w:lang w:val="es-BO"/>
              </w:rPr>
              <w:t>N°</w:t>
            </w:r>
          </w:p>
        </w:tc>
        <w:tc>
          <w:tcPr>
            <w:tcW w:w="2938"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r w:rsidR="00C93F02">
              <w:rPr>
                <w:rFonts w:asciiTheme="minorHAnsi" w:hAnsiTheme="minorHAnsi" w:cstheme="minorHAnsi"/>
                <w:b/>
                <w:sz w:val="22"/>
                <w:szCs w:val="22"/>
                <w:lang w:val="es-BO"/>
              </w:rPr>
              <w:t>del bien</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FA78A9" w:rsidRPr="006F470A" w:rsidTr="00F229C6">
        <w:trPr>
          <w:trHeight w:val="401"/>
          <w:jc w:val="center"/>
        </w:trPr>
        <w:tc>
          <w:tcPr>
            <w:tcW w:w="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1</w:t>
            </w:r>
          </w:p>
        </w:tc>
        <w:tc>
          <w:tcPr>
            <w:tcW w:w="2938"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A78A9" w:rsidRDefault="00FA78A9" w:rsidP="00C111B4">
            <w:pPr>
              <w:jc w:val="center"/>
              <w:rPr>
                <w:rFonts w:asciiTheme="minorHAnsi" w:hAnsiTheme="minorHAnsi" w:cstheme="minorHAnsi"/>
                <w:sz w:val="22"/>
                <w:szCs w:val="22"/>
                <w:lang w:val="es-BO"/>
              </w:rPr>
            </w:pPr>
          </w:p>
          <w:p w:rsidR="00456560" w:rsidRDefault="00456560" w:rsidP="00C111B4">
            <w:pPr>
              <w:jc w:val="center"/>
              <w:rPr>
                <w:rFonts w:asciiTheme="minorHAnsi" w:hAnsiTheme="minorHAnsi" w:cstheme="minorHAnsi"/>
                <w:sz w:val="22"/>
                <w:szCs w:val="22"/>
                <w:lang w:val="es-BO"/>
              </w:rPr>
            </w:pPr>
          </w:p>
          <w:p w:rsidR="00456560" w:rsidRDefault="00456560" w:rsidP="00C111B4">
            <w:pPr>
              <w:jc w:val="center"/>
              <w:rPr>
                <w:rFonts w:asciiTheme="minorHAnsi" w:hAnsiTheme="minorHAnsi" w:cstheme="minorHAnsi"/>
                <w:sz w:val="22"/>
                <w:szCs w:val="22"/>
                <w:lang w:val="es-BO"/>
              </w:rPr>
            </w:pPr>
          </w:p>
          <w:p w:rsidR="00456560" w:rsidRDefault="00456560" w:rsidP="00C111B4">
            <w:pPr>
              <w:jc w:val="center"/>
              <w:rPr>
                <w:rFonts w:asciiTheme="minorHAnsi" w:hAnsiTheme="minorHAnsi" w:cstheme="minorHAnsi"/>
                <w:sz w:val="22"/>
                <w:szCs w:val="22"/>
                <w:lang w:val="es-BO"/>
              </w:rPr>
            </w:pPr>
          </w:p>
          <w:p w:rsidR="00456560" w:rsidRPr="006F470A" w:rsidRDefault="00456560"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D62DD9">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6F470A" w:rsidRDefault="00FA78A9" w:rsidP="00C111B4">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7"/>
          <w:footerReference w:type="first" r:id="rId18"/>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261"/>
        <w:gridCol w:w="4201"/>
      </w:tblGrid>
      <w:tr w:rsidR="000221D3" w:rsidRPr="006F470A" w:rsidTr="00F9669E">
        <w:trPr>
          <w:trHeight w:val="226"/>
          <w:tblHeader/>
          <w:jc w:val="center"/>
        </w:trPr>
        <w:tc>
          <w:tcPr>
            <w:tcW w:w="4663"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799"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F9669E">
        <w:trPr>
          <w:cantSplit/>
          <w:trHeight w:val="681"/>
          <w:jc w:val="center"/>
        </w:trPr>
        <w:tc>
          <w:tcPr>
            <w:tcW w:w="4663"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799"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0221D3" w:rsidRPr="006F470A" w:rsidTr="00F9669E">
        <w:trPr>
          <w:trHeight w:val="207"/>
          <w:jc w:val="center"/>
        </w:trPr>
        <w:tc>
          <w:tcPr>
            <w:tcW w:w="4663" w:type="dxa"/>
            <w:vAlign w:val="center"/>
          </w:tcPr>
          <w:tbl>
            <w:tblPr>
              <w:tblW w:w="5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95"/>
            </w:tblGrid>
            <w:tr w:rsidR="00FF4420" w:rsidRPr="0072304E" w:rsidTr="00FF4420">
              <w:trPr>
                <w:trHeight w:val="376"/>
              </w:trPr>
              <w:tc>
                <w:tcPr>
                  <w:tcW w:w="5195" w:type="dxa"/>
                  <w:shd w:val="clear" w:color="auto" w:fill="B8CCE4"/>
                  <w:vAlign w:val="center"/>
                </w:tcPr>
                <w:p w:rsidR="00FF4420" w:rsidRPr="0072304E" w:rsidRDefault="00FF4420" w:rsidP="00FF4420">
                  <w:pPr>
                    <w:autoSpaceDE w:val="0"/>
                    <w:autoSpaceDN w:val="0"/>
                    <w:adjustRightInd w:val="0"/>
                    <w:rPr>
                      <w:rFonts w:asciiTheme="minorHAnsi" w:hAnsiTheme="minorHAnsi" w:cstheme="minorHAnsi"/>
                      <w:b/>
                      <w:bCs/>
                      <w:sz w:val="18"/>
                      <w:szCs w:val="18"/>
                      <w:lang w:eastAsia="es-BO"/>
                    </w:rPr>
                  </w:pPr>
                  <w:r w:rsidRPr="0072304E">
                    <w:rPr>
                      <w:rFonts w:asciiTheme="minorHAnsi" w:hAnsiTheme="minorHAnsi" w:cstheme="minorHAnsi"/>
                      <w:b/>
                      <w:bCs/>
                      <w:sz w:val="18"/>
                      <w:szCs w:val="18"/>
                      <w:lang w:eastAsia="es-ES"/>
                    </w:rPr>
                    <w:t xml:space="preserve">CARACTERÍSTICAS TÉCNICAS DEL BIEN </w:t>
                  </w:r>
                </w:p>
              </w:tc>
            </w:tr>
            <w:tr w:rsidR="00FF4420" w:rsidRPr="0072304E" w:rsidTr="00FF4420">
              <w:trPr>
                <w:trHeight w:val="4919"/>
              </w:trPr>
              <w:tc>
                <w:tcPr>
                  <w:tcW w:w="5195" w:type="dxa"/>
                  <w:shd w:val="clear" w:color="auto" w:fill="auto"/>
                  <w:vAlign w:val="center"/>
                </w:tcPr>
                <w:p w:rsidR="00FF4420" w:rsidRPr="0072304E" w:rsidRDefault="00FF4420" w:rsidP="00FF4420">
                  <w:pPr>
                    <w:autoSpaceDE w:val="0"/>
                    <w:autoSpaceDN w:val="0"/>
                    <w:adjustRightInd w:val="0"/>
                    <w:spacing w:line="276" w:lineRule="auto"/>
                    <w:ind w:left="1428" w:right="961"/>
                    <w:contextualSpacing/>
                    <w:jc w:val="both"/>
                    <w:rPr>
                      <w:rFonts w:asciiTheme="minorHAnsi" w:hAnsiTheme="minorHAnsi" w:cstheme="minorHAnsi"/>
                      <w:b/>
                      <w:sz w:val="18"/>
                      <w:szCs w:val="18"/>
                      <w:lang w:eastAsia="es-BO"/>
                    </w:rPr>
                  </w:pPr>
                </w:p>
                <w:p w:rsidR="00FF4420" w:rsidRPr="0072304E" w:rsidRDefault="00FF4420" w:rsidP="005B2E4B">
                  <w:pPr>
                    <w:numPr>
                      <w:ilvl w:val="0"/>
                      <w:numId w:val="37"/>
                    </w:numPr>
                    <w:autoSpaceDE w:val="0"/>
                    <w:autoSpaceDN w:val="0"/>
                    <w:adjustRightInd w:val="0"/>
                    <w:spacing w:line="276" w:lineRule="auto"/>
                    <w:ind w:left="861" w:right="961" w:hanging="861"/>
                    <w:contextualSpacing/>
                    <w:jc w:val="both"/>
                    <w:rPr>
                      <w:rFonts w:asciiTheme="minorHAnsi" w:hAnsiTheme="minorHAnsi" w:cstheme="minorHAnsi"/>
                      <w:b/>
                      <w:sz w:val="18"/>
                      <w:szCs w:val="18"/>
                      <w:lang w:eastAsia="es-BO"/>
                    </w:rPr>
                  </w:pPr>
                  <w:r w:rsidRPr="0072304E">
                    <w:rPr>
                      <w:rFonts w:asciiTheme="minorHAnsi" w:hAnsiTheme="minorHAnsi" w:cstheme="minorHAnsi"/>
                      <w:b/>
                      <w:sz w:val="18"/>
                      <w:szCs w:val="18"/>
                      <w:lang w:val="es-BO" w:eastAsia="es-ES"/>
                    </w:rPr>
                    <w:t>TRANSDUCTORES PARA MEDIDOR ULTRASONICO PORTATIL FLEXIM-FLUXUS G601:</w:t>
                  </w:r>
                </w:p>
                <w:p w:rsidR="00FF4420" w:rsidRPr="0072304E" w:rsidRDefault="00FF4420" w:rsidP="005B2E4B">
                  <w:pPr>
                    <w:numPr>
                      <w:ilvl w:val="0"/>
                      <w:numId w:val="38"/>
                    </w:numPr>
                    <w:autoSpaceDE w:val="0"/>
                    <w:autoSpaceDN w:val="0"/>
                    <w:adjustRightInd w:val="0"/>
                    <w:spacing w:before="120"/>
                    <w:ind w:left="1219" w:right="389"/>
                    <w:contextualSpacing/>
                    <w:jc w:val="both"/>
                    <w:rPr>
                      <w:rFonts w:asciiTheme="minorHAnsi" w:hAnsiTheme="minorHAnsi" w:cstheme="minorHAnsi"/>
                      <w:sz w:val="18"/>
                      <w:szCs w:val="18"/>
                      <w:lang w:eastAsia="es-BO"/>
                    </w:rPr>
                  </w:pPr>
                  <w:r w:rsidRPr="0072304E">
                    <w:rPr>
                      <w:rFonts w:asciiTheme="minorHAnsi" w:hAnsiTheme="minorHAnsi" w:cstheme="minorHAnsi"/>
                      <w:sz w:val="18"/>
                      <w:szCs w:val="18"/>
                      <w:lang w:eastAsia="es-BO"/>
                    </w:rPr>
                    <w:t>Modelo: TRF-GLM-NNNNL-000</w:t>
                  </w:r>
                </w:p>
                <w:p w:rsidR="00FF4420" w:rsidRPr="0072304E" w:rsidRDefault="00FF4420" w:rsidP="005B2E4B">
                  <w:pPr>
                    <w:numPr>
                      <w:ilvl w:val="0"/>
                      <w:numId w:val="38"/>
                    </w:numPr>
                    <w:autoSpaceDE w:val="0"/>
                    <w:autoSpaceDN w:val="0"/>
                    <w:adjustRightInd w:val="0"/>
                    <w:spacing w:before="120"/>
                    <w:ind w:left="1219" w:right="389"/>
                    <w:contextualSpacing/>
                    <w:jc w:val="both"/>
                    <w:rPr>
                      <w:rFonts w:asciiTheme="minorHAnsi" w:hAnsiTheme="minorHAnsi" w:cstheme="minorHAnsi"/>
                      <w:sz w:val="18"/>
                      <w:szCs w:val="18"/>
                      <w:lang w:eastAsia="es-BO"/>
                    </w:rPr>
                  </w:pPr>
                  <w:r w:rsidRPr="0072304E">
                    <w:rPr>
                      <w:rFonts w:asciiTheme="minorHAnsi" w:hAnsiTheme="minorHAnsi" w:cstheme="minorHAnsi"/>
                      <w:sz w:val="18"/>
                      <w:szCs w:val="18"/>
                      <w:lang w:eastAsia="es-BO"/>
                    </w:rPr>
                    <w:t>Tipo: GRM1NNC3</w:t>
                  </w:r>
                </w:p>
                <w:p w:rsidR="00FF4420" w:rsidRPr="0072304E" w:rsidRDefault="00FF4420" w:rsidP="005B2E4B">
                  <w:pPr>
                    <w:numPr>
                      <w:ilvl w:val="0"/>
                      <w:numId w:val="38"/>
                    </w:numPr>
                    <w:autoSpaceDE w:val="0"/>
                    <w:autoSpaceDN w:val="0"/>
                    <w:adjustRightInd w:val="0"/>
                    <w:spacing w:before="120"/>
                    <w:ind w:left="1219" w:right="389"/>
                    <w:contextualSpacing/>
                    <w:jc w:val="both"/>
                    <w:rPr>
                      <w:rFonts w:asciiTheme="minorHAnsi" w:hAnsiTheme="minorHAnsi" w:cstheme="minorHAnsi"/>
                      <w:sz w:val="18"/>
                      <w:szCs w:val="18"/>
                      <w:lang w:eastAsia="es-BO"/>
                    </w:rPr>
                  </w:pPr>
                  <w:r w:rsidRPr="0072304E">
                    <w:rPr>
                      <w:rFonts w:asciiTheme="minorHAnsi" w:hAnsiTheme="minorHAnsi" w:cstheme="minorHAnsi"/>
                      <w:sz w:val="18"/>
                      <w:szCs w:val="18"/>
                      <w:lang w:eastAsia="es-BO"/>
                    </w:rPr>
                    <w:t>Cantidad: 2 juegos de transductores ultrasónicos FLEXIM, (o su equivalente).</w:t>
                  </w:r>
                </w:p>
                <w:p w:rsidR="00FF4420" w:rsidRPr="0072304E" w:rsidRDefault="00FF4420" w:rsidP="005B2E4B">
                  <w:pPr>
                    <w:numPr>
                      <w:ilvl w:val="0"/>
                      <w:numId w:val="38"/>
                    </w:numPr>
                    <w:autoSpaceDE w:val="0"/>
                    <w:autoSpaceDN w:val="0"/>
                    <w:adjustRightInd w:val="0"/>
                    <w:spacing w:before="120"/>
                    <w:ind w:left="1219" w:right="389"/>
                    <w:contextualSpacing/>
                    <w:jc w:val="both"/>
                    <w:rPr>
                      <w:rFonts w:asciiTheme="minorHAnsi" w:hAnsiTheme="minorHAnsi" w:cstheme="minorHAnsi"/>
                      <w:sz w:val="18"/>
                      <w:szCs w:val="18"/>
                      <w:lang w:eastAsia="es-BO"/>
                    </w:rPr>
                  </w:pPr>
                  <w:r w:rsidRPr="0072304E">
                    <w:rPr>
                      <w:rFonts w:asciiTheme="minorHAnsi" w:hAnsiTheme="minorHAnsi" w:cstheme="minorHAnsi"/>
                      <w:sz w:val="18"/>
                      <w:szCs w:val="18"/>
                      <w:lang w:eastAsia="es-BO"/>
                    </w:rPr>
                    <w:t>Diámetro Nominal: Entre 30mm – 180mm.</w:t>
                  </w:r>
                </w:p>
                <w:p w:rsidR="00FF4420" w:rsidRPr="0072304E" w:rsidRDefault="00FF4420" w:rsidP="005B2E4B">
                  <w:pPr>
                    <w:numPr>
                      <w:ilvl w:val="0"/>
                      <w:numId w:val="38"/>
                    </w:numPr>
                    <w:autoSpaceDE w:val="0"/>
                    <w:autoSpaceDN w:val="0"/>
                    <w:adjustRightInd w:val="0"/>
                    <w:spacing w:before="120"/>
                    <w:ind w:left="1219" w:right="389"/>
                    <w:contextualSpacing/>
                    <w:jc w:val="both"/>
                    <w:rPr>
                      <w:rFonts w:asciiTheme="minorHAnsi" w:hAnsiTheme="minorHAnsi" w:cstheme="minorHAnsi"/>
                      <w:sz w:val="18"/>
                      <w:szCs w:val="18"/>
                      <w:lang w:eastAsia="es-BO"/>
                    </w:rPr>
                  </w:pPr>
                  <w:r w:rsidRPr="0072304E">
                    <w:rPr>
                      <w:rFonts w:asciiTheme="minorHAnsi" w:hAnsiTheme="minorHAnsi" w:cstheme="minorHAnsi"/>
                      <w:sz w:val="18"/>
                      <w:szCs w:val="18"/>
                      <w:lang w:eastAsia="es-BO"/>
                    </w:rPr>
                    <w:t>Espesor de pared: 2mm a 5mm.</w:t>
                  </w:r>
                </w:p>
                <w:p w:rsidR="00FF4420" w:rsidRPr="0072304E" w:rsidRDefault="00FF4420" w:rsidP="005B2E4B">
                  <w:pPr>
                    <w:numPr>
                      <w:ilvl w:val="0"/>
                      <w:numId w:val="38"/>
                    </w:numPr>
                    <w:autoSpaceDE w:val="0"/>
                    <w:autoSpaceDN w:val="0"/>
                    <w:adjustRightInd w:val="0"/>
                    <w:spacing w:before="120"/>
                    <w:ind w:left="1219" w:right="389"/>
                    <w:contextualSpacing/>
                    <w:jc w:val="both"/>
                    <w:rPr>
                      <w:rFonts w:asciiTheme="minorHAnsi" w:hAnsiTheme="minorHAnsi" w:cstheme="minorHAnsi"/>
                      <w:sz w:val="18"/>
                      <w:szCs w:val="18"/>
                      <w:lang w:eastAsia="es-BO"/>
                    </w:rPr>
                  </w:pPr>
                  <w:r w:rsidRPr="0072304E">
                    <w:rPr>
                      <w:rFonts w:asciiTheme="minorHAnsi" w:hAnsiTheme="minorHAnsi" w:cstheme="minorHAnsi"/>
                      <w:sz w:val="18"/>
                      <w:szCs w:val="18"/>
                      <w:lang w:eastAsia="es-BO"/>
                    </w:rPr>
                    <w:t xml:space="preserve">Longitud de Cable: 4 </w:t>
                  </w:r>
                  <w:proofErr w:type="spellStart"/>
                  <w:r w:rsidRPr="0072304E">
                    <w:rPr>
                      <w:rFonts w:asciiTheme="minorHAnsi" w:hAnsiTheme="minorHAnsi" w:cstheme="minorHAnsi"/>
                      <w:sz w:val="18"/>
                      <w:szCs w:val="18"/>
                      <w:lang w:eastAsia="es-BO"/>
                    </w:rPr>
                    <w:t>mts</w:t>
                  </w:r>
                  <w:proofErr w:type="spellEnd"/>
                  <w:r w:rsidRPr="0072304E">
                    <w:rPr>
                      <w:rFonts w:asciiTheme="minorHAnsi" w:hAnsiTheme="minorHAnsi" w:cstheme="minorHAnsi"/>
                      <w:sz w:val="18"/>
                      <w:szCs w:val="18"/>
                      <w:lang w:eastAsia="es-BO"/>
                    </w:rPr>
                    <w:t>.</w:t>
                  </w:r>
                </w:p>
                <w:p w:rsidR="00FF4420" w:rsidRPr="0072304E" w:rsidRDefault="00FF4420" w:rsidP="005B2E4B">
                  <w:pPr>
                    <w:numPr>
                      <w:ilvl w:val="0"/>
                      <w:numId w:val="38"/>
                    </w:numPr>
                    <w:autoSpaceDE w:val="0"/>
                    <w:autoSpaceDN w:val="0"/>
                    <w:adjustRightInd w:val="0"/>
                    <w:spacing w:before="120"/>
                    <w:ind w:left="1221" w:right="389"/>
                    <w:contextualSpacing/>
                    <w:jc w:val="both"/>
                    <w:rPr>
                      <w:rFonts w:asciiTheme="minorHAnsi" w:hAnsiTheme="minorHAnsi" w:cstheme="minorHAnsi"/>
                      <w:sz w:val="18"/>
                      <w:szCs w:val="18"/>
                      <w:lang w:eastAsia="es-BO"/>
                    </w:rPr>
                  </w:pPr>
                  <w:r w:rsidRPr="0072304E">
                    <w:rPr>
                      <w:rFonts w:asciiTheme="minorHAnsi" w:hAnsiTheme="minorHAnsi" w:cstheme="minorHAnsi"/>
                      <w:sz w:val="18"/>
                      <w:szCs w:val="18"/>
                      <w:lang w:eastAsia="es-BO"/>
                    </w:rPr>
                    <w:t xml:space="preserve">Temperatura de Funcionamiento: Entre -40 a 170 </w:t>
                  </w:r>
                  <w:proofErr w:type="spellStart"/>
                  <w:r w:rsidRPr="0072304E">
                    <w:rPr>
                      <w:rFonts w:asciiTheme="minorHAnsi" w:hAnsiTheme="minorHAnsi" w:cstheme="minorHAnsi"/>
                      <w:sz w:val="18"/>
                      <w:szCs w:val="18"/>
                      <w:lang w:eastAsia="es-BO"/>
                    </w:rPr>
                    <w:t>ºC</w:t>
                  </w:r>
                  <w:proofErr w:type="spellEnd"/>
                  <w:r w:rsidRPr="0072304E">
                    <w:rPr>
                      <w:rFonts w:asciiTheme="minorHAnsi" w:hAnsiTheme="minorHAnsi" w:cstheme="minorHAnsi"/>
                      <w:sz w:val="18"/>
                      <w:szCs w:val="18"/>
                      <w:lang w:eastAsia="es-BO"/>
                    </w:rPr>
                    <w:t>.</w:t>
                  </w:r>
                </w:p>
                <w:p w:rsidR="00FF4420" w:rsidRPr="0072304E" w:rsidRDefault="00FF4420" w:rsidP="005B2E4B">
                  <w:pPr>
                    <w:numPr>
                      <w:ilvl w:val="0"/>
                      <w:numId w:val="38"/>
                    </w:numPr>
                    <w:autoSpaceDE w:val="0"/>
                    <w:autoSpaceDN w:val="0"/>
                    <w:adjustRightInd w:val="0"/>
                    <w:spacing w:before="120"/>
                    <w:ind w:left="1221" w:right="389"/>
                    <w:contextualSpacing/>
                    <w:jc w:val="both"/>
                    <w:rPr>
                      <w:rFonts w:asciiTheme="minorHAnsi" w:hAnsiTheme="minorHAnsi" w:cstheme="minorHAnsi"/>
                      <w:sz w:val="18"/>
                      <w:szCs w:val="18"/>
                      <w:lang w:eastAsia="es-BO"/>
                    </w:rPr>
                  </w:pPr>
                  <w:r w:rsidRPr="0072304E">
                    <w:rPr>
                      <w:rFonts w:asciiTheme="minorHAnsi" w:hAnsiTheme="minorHAnsi" w:cstheme="minorHAnsi"/>
                      <w:sz w:val="18"/>
                      <w:szCs w:val="18"/>
                      <w:lang w:eastAsia="es-BO"/>
                    </w:rPr>
                    <w:t>Para medir gas natural.</w:t>
                  </w:r>
                </w:p>
                <w:p w:rsidR="00FF4420" w:rsidRPr="0072304E" w:rsidRDefault="00FF4420" w:rsidP="005B2E4B">
                  <w:pPr>
                    <w:numPr>
                      <w:ilvl w:val="0"/>
                      <w:numId w:val="38"/>
                    </w:numPr>
                    <w:autoSpaceDE w:val="0"/>
                    <w:autoSpaceDN w:val="0"/>
                    <w:adjustRightInd w:val="0"/>
                    <w:spacing w:before="120"/>
                    <w:ind w:left="1221" w:right="389"/>
                    <w:contextualSpacing/>
                    <w:jc w:val="both"/>
                    <w:rPr>
                      <w:rFonts w:asciiTheme="minorHAnsi" w:hAnsiTheme="minorHAnsi" w:cstheme="minorHAnsi"/>
                      <w:sz w:val="18"/>
                      <w:szCs w:val="18"/>
                      <w:lang w:eastAsia="es-BO"/>
                    </w:rPr>
                  </w:pPr>
                  <w:r w:rsidRPr="0072304E">
                    <w:rPr>
                      <w:rFonts w:asciiTheme="minorHAnsi" w:hAnsiTheme="minorHAnsi" w:cstheme="minorHAnsi"/>
                      <w:sz w:val="18"/>
                      <w:szCs w:val="18"/>
                      <w:lang w:eastAsia="es-BO"/>
                    </w:rPr>
                    <w:t xml:space="preserve">Tipo: Ondas </w:t>
                  </w:r>
                  <w:proofErr w:type="spellStart"/>
                  <w:r w:rsidRPr="0072304E">
                    <w:rPr>
                      <w:rFonts w:asciiTheme="minorHAnsi" w:hAnsiTheme="minorHAnsi" w:cstheme="minorHAnsi"/>
                      <w:sz w:val="18"/>
                      <w:szCs w:val="18"/>
                      <w:lang w:eastAsia="es-BO"/>
                    </w:rPr>
                    <w:t>Lamb</w:t>
                  </w:r>
                  <w:proofErr w:type="spellEnd"/>
                  <w:r w:rsidRPr="0072304E">
                    <w:rPr>
                      <w:rFonts w:asciiTheme="minorHAnsi" w:hAnsiTheme="minorHAnsi" w:cstheme="minorHAnsi"/>
                      <w:sz w:val="18"/>
                      <w:szCs w:val="18"/>
                      <w:lang w:eastAsia="es-BO"/>
                    </w:rPr>
                    <w:t>.</w:t>
                  </w:r>
                </w:p>
                <w:p w:rsidR="00FF4420" w:rsidRPr="0072304E" w:rsidRDefault="00FF4420" w:rsidP="005B2E4B">
                  <w:pPr>
                    <w:numPr>
                      <w:ilvl w:val="0"/>
                      <w:numId w:val="38"/>
                    </w:numPr>
                    <w:autoSpaceDE w:val="0"/>
                    <w:autoSpaceDN w:val="0"/>
                    <w:adjustRightInd w:val="0"/>
                    <w:spacing w:before="120"/>
                    <w:ind w:left="1221" w:right="389"/>
                    <w:contextualSpacing/>
                    <w:jc w:val="both"/>
                    <w:rPr>
                      <w:rFonts w:asciiTheme="minorHAnsi" w:hAnsiTheme="minorHAnsi" w:cstheme="minorHAnsi"/>
                      <w:sz w:val="18"/>
                      <w:szCs w:val="18"/>
                      <w:lang w:eastAsia="es-BO"/>
                    </w:rPr>
                  </w:pPr>
                  <w:r w:rsidRPr="0072304E">
                    <w:rPr>
                      <w:rFonts w:asciiTheme="minorHAnsi" w:hAnsiTheme="minorHAnsi" w:cstheme="minorHAnsi"/>
                      <w:sz w:val="18"/>
                      <w:szCs w:val="18"/>
                      <w:lang w:eastAsia="es-BO"/>
                    </w:rPr>
                    <w:t>Conexión Compatible con el medidor Ultrasónico FLEXIM-FLUXUS G601.</w:t>
                  </w:r>
                </w:p>
                <w:p w:rsidR="00FF4420" w:rsidRPr="0072304E" w:rsidRDefault="00FF4420" w:rsidP="005B2E4B">
                  <w:pPr>
                    <w:numPr>
                      <w:ilvl w:val="0"/>
                      <w:numId w:val="38"/>
                    </w:numPr>
                    <w:autoSpaceDE w:val="0"/>
                    <w:autoSpaceDN w:val="0"/>
                    <w:adjustRightInd w:val="0"/>
                    <w:spacing w:before="120"/>
                    <w:ind w:left="1219" w:right="389"/>
                    <w:contextualSpacing/>
                    <w:jc w:val="both"/>
                    <w:rPr>
                      <w:rFonts w:asciiTheme="minorHAnsi" w:hAnsiTheme="minorHAnsi" w:cstheme="minorHAnsi"/>
                      <w:sz w:val="18"/>
                      <w:szCs w:val="18"/>
                      <w:lang w:eastAsia="es-BO"/>
                    </w:rPr>
                  </w:pPr>
                  <w:r w:rsidRPr="0072304E">
                    <w:rPr>
                      <w:rFonts w:asciiTheme="minorHAnsi" w:hAnsiTheme="minorHAnsi" w:cstheme="minorHAnsi"/>
                      <w:i/>
                      <w:sz w:val="18"/>
                      <w:szCs w:val="18"/>
                      <w:lang w:eastAsia="es-ES"/>
                    </w:rPr>
                    <w:t>Cada juego de Transductores Ultrasónicos debe contar con los siguientes</w:t>
                  </w:r>
                  <w:r w:rsidRPr="0072304E">
                    <w:rPr>
                      <w:rFonts w:asciiTheme="minorHAnsi" w:hAnsiTheme="minorHAnsi" w:cstheme="minorHAnsi"/>
                      <w:sz w:val="18"/>
                      <w:szCs w:val="18"/>
                      <w:lang w:eastAsia="es-ES"/>
                    </w:rPr>
                    <w:t xml:space="preserve">: </w:t>
                  </w:r>
                </w:p>
                <w:p w:rsidR="00FF4420" w:rsidRPr="0072304E" w:rsidRDefault="00FF4420" w:rsidP="005B2E4B">
                  <w:pPr>
                    <w:numPr>
                      <w:ilvl w:val="0"/>
                      <w:numId w:val="44"/>
                    </w:numPr>
                    <w:autoSpaceDE w:val="0"/>
                    <w:autoSpaceDN w:val="0"/>
                    <w:adjustRightInd w:val="0"/>
                    <w:spacing w:before="120"/>
                    <w:ind w:left="1579" w:right="389"/>
                    <w:contextualSpacing/>
                    <w:jc w:val="both"/>
                    <w:rPr>
                      <w:rFonts w:asciiTheme="minorHAnsi" w:hAnsiTheme="minorHAnsi" w:cstheme="minorHAnsi"/>
                      <w:sz w:val="18"/>
                      <w:szCs w:val="18"/>
                      <w:lang w:eastAsia="es-BO"/>
                    </w:rPr>
                  </w:pPr>
                  <w:r w:rsidRPr="0072304E">
                    <w:rPr>
                      <w:rFonts w:asciiTheme="minorHAnsi" w:hAnsiTheme="minorHAnsi" w:cstheme="minorHAnsi"/>
                      <w:sz w:val="18"/>
                      <w:szCs w:val="18"/>
                      <w:lang w:eastAsia="es-BO"/>
                    </w:rPr>
                    <w:t>Certificado de CALIBRACION de los transductores.</w:t>
                  </w:r>
                </w:p>
                <w:p w:rsidR="00FF4420" w:rsidRPr="0072304E" w:rsidRDefault="00FF4420" w:rsidP="005B2E4B">
                  <w:pPr>
                    <w:numPr>
                      <w:ilvl w:val="0"/>
                      <w:numId w:val="44"/>
                    </w:numPr>
                    <w:autoSpaceDE w:val="0"/>
                    <w:autoSpaceDN w:val="0"/>
                    <w:adjustRightInd w:val="0"/>
                    <w:spacing w:before="120"/>
                    <w:ind w:left="1579" w:right="389"/>
                    <w:contextualSpacing/>
                    <w:jc w:val="both"/>
                    <w:rPr>
                      <w:rFonts w:asciiTheme="minorHAnsi" w:hAnsiTheme="minorHAnsi" w:cstheme="minorHAnsi"/>
                      <w:sz w:val="18"/>
                      <w:szCs w:val="18"/>
                      <w:lang w:eastAsia="es-BO"/>
                    </w:rPr>
                  </w:pPr>
                  <w:r w:rsidRPr="0072304E">
                    <w:rPr>
                      <w:rFonts w:asciiTheme="minorHAnsi" w:hAnsiTheme="minorHAnsi" w:cstheme="minorHAnsi"/>
                      <w:sz w:val="18"/>
                      <w:szCs w:val="18"/>
                      <w:lang w:eastAsia="es-BO"/>
                    </w:rPr>
                    <w:t xml:space="preserve">Una pasta de acoplamiento de 100ml ((-30 a 130 </w:t>
                  </w:r>
                  <w:proofErr w:type="spellStart"/>
                  <w:r w:rsidRPr="0072304E">
                    <w:rPr>
                      <w:rFonts w:asciiTheme="minorHAnsi" w:hAnsiTheme="minorHAnsi" w:cstheme="minorHAnsi"/>
                      <w:sz w:val="18"/>
                      <w:szCs w:val="18"/>
                      <w:lang w:eastAsia="es-BO"/>
                    </w:rPr>
                    <w:t>ºC</w:t>
                  </w:r>
                  <w:proofErr w:type="spellEnd"/>
                  <w:r w:rsidRPr="0072304E">
                    <w:rPr>
                      <w:rFonts w:asciiTheme="minorHAnsi" w:hAnsiTheme="minorHAnsi" w:cstheme="minorHAnsi"/>
                      <w:sz w:val="18"/>
                      <w:szCs w:val="18"/>
                      <w:lang w:eastAsia="es-BO"/>
                    </w:rPr>
                    <w:t>).</w:t>
                  </w:r>
                </w:p>
                <w:p w:rsidR="00FF4420" w:rsidRPr="0072304E" w:rsidRDefault="00FF4420" w:rsidP="005B2E4B">
                  <w:pPr>
                    <w:numPr>
                      <w:ilvl w:val="0"/>
                      <w:numId w:val="44"/>
                    </w:numPr>
                    <w:autoSpaceDE w:val="0"/>
                    <w:autoSpaceDN w:val="0"/>
                    <w:adjustRightInd w:val="0"/>
                    <w:spacing w:before="120"/>
                    <w:ind w:left="1579" w:right="389"/>
                    <w:contextualSpacing/>
                    <w:jc w:val="both"/>
                    <w:rPr>
                      <w:rFonts w:asciiTheme="minorHAnsi" w:hAnsiTheme="minorHAnsi" w:cstheme="minorHAnsi"/>
                      <w:sz w:val="18"/>
                      <w:szCs w:val="18"/>
                      <w:lang w:eastAsia="es-BO"/>
                    </w:rPr>
                  </w:pPr>
                  <w:r w:rsidRPr="0072304E">
                    <w:rPr>
                      <w:rFonts w:asciiTheme="minorHAnsi" w:hAnsiTheme="minorHAnsi" w:cstheme="minorHAnsi"/>
                      <w:sz w:val="18"/>
                      <w:szCs w:val="18"/>
                      <w:lang w:eastAsia="es-BO"/>
                    </w:rPr>
                    <w:t>Un par de correas tensoras textiles de 5mx26mm, para instalación temporal de transductores hasta diámetros máximos DN1500, temperatura máxima de 60ºC.</w:t>
                  </w:r>
                </w:p>
                <w:p w:rsidR="00FF4420" w:rsidRPr="0072304E" w:rsidRDefault="00FF4420" w:rsidP="005B2E4B">
                  <w:pPr>
                    <w:numPr>
                      <w:ilvl w:val="0"/>
                      <w:numId w:val="44"/>
                    </w:numPr>
                    <w:autoSpaceDE w:val="0"/>
                    <w:autoSpaceDN w:val="0"/>
                    <w:adjustRightInd w:val="0"/>
                    <w:spacing w:before="120"/>
                    <w:ind w:left="1579" w:right="389"/>
                    <w:contextualSpacing/>
                    <w:jc w:val="both"/>
                    <w:rPr>
                      <w:rFonts w:asciiTheme="minorHAnsi" w:hAnsiTheme="minorHAnsi" w:cstheme="minorHAnsi"/>
                      <w:sz w:val="18"/>
                      <w:szCs w:val="18"/>
                      <w:lang w:eastAsia="es-BO"/>
                    </w:rPr>
                  </w:pPr>
                  <w:r w:rsidRPr="0072304E">
                    <w:rPr>
                      <w:rFonts w:asciiTheme="minorHAnsi" w:hAnsiTheme="minorHAnsi" w:cstheme="minorHAnsi"/>
                      <w:sz w:val="18"/>
                      <w:szCs w:val="18"/>
                      <w:lang w:eastAsia="es-BO"/>
                    </w:rPr>
                    <w:t>Dos (2) rollos de lámina atenuante auto-adhesivo de ancho: 225mm; longitud: 10mts y espesor: 0.7mm.</w:t>
                  </w:r>
                </w:p>
                <w:p w:rsidR="00FF4420" w:rsidRDefault="00FF4420" w:rsidP="005B2E4B">
                  <w:pPr>
                    <w:numPr>
                      <w:ilvl w:val="0"/>
                      <w:numId w:val="44"/>
                    </w:numPr>
                    <w:autoSpaceDE w:val="0"/>
                    <w:autoSpaceDN w:val="0"/>
                    <w:adjustRightInd w:val="0"/>
                    <w:spacing w:before="120"/>
                    <w:ind w:left="1219" w:right="389" w:hanging="19"/>
                    <w:contextualSpacing/>
                    <w:jc w:val="both"/>
                    <w:rPr>
                      <w:rFonts w:asciiTheme="minorHAnsi" w:hAnsiTheme="minorHAnsi" w:cstheme="minorHAnsi"/>
                      <w:sz w:val="18"/>
                      <w:szCs w:val="18"/>
                      <w:lang w:eastAsia="es-BO"/>
                    </w:rPr>
                  </w:pPr>
                  <w:r>
                    <w:rPr>
                      <w:rFonts w:asciiTheme="minorHAnsi" w:hAnsiTheme="minorHAnsi" w:cstheme="minorHAnsi"/>
                      <w:sz w:val="18"/>
                      <w:szCs w:val="18"/>
                      <w:lang w:eastAsia="es-BO"/>
                    </w:rPr>
                    <w:t xml:space="preserve">    </w:t>
                  </w:r>
                  <w:r w:rsidRPr="0072304E">
                    <w:rPr>
                      <w:rFonts w:asciiTheme="minorHAnsi" w:hAnsiTheme="minorHAnsi" w:cstheme="minorHAnsi"/>
                      <w:sz w:val="18"/>
                      <w:szCs w:val="18"/>
                      <w:lang w:eastAsia="es-BO"/>
                    </w:rPr>
                    <w:t xml:space="preserve">Dos (2) tubos de gel de acoplamiento </w:t>
                  </w:r>
                  <w:r>
                    <w:rPr>
                      <w:rFonts w:asciiTheme="minorHAnsi" w:hAnsiTheme="minorHAnsi" w:cstheme="minorHAnsi"/>
                      <w:sz w:val="18"/>
                      <w:szCs w:val="18"/>
                      <w:lang w:eastAsia="es-BO"/>
                    </w:rPr>
                    <w:t xml:space="preserve"> </w:t>
                  </w:r>
                </w:p>
                <w:p w:rsidR="00FF4420" w:rsidRPr="0072304E" w:rsidRDefault="00FF4420" w:rsidP="00FF4420">
                  <w:pPr>
                    <w:autoSpaceDE w:val="0"/>
                    <w:autoSpaceDN w:val="0"/>
                    <w:adjustRightInd w:val="0"/>
                    <w:spacing w:before="120"/>
                    <w:ind w:left="1219" w:right="389"/>
                    <w:contextualSpacing/>
                    <w:jc w:val="both"/>
                    <w:rPr>
                      <w:rFonts w:asciiTheme="minorHAnsi" w:hAnsiTheme="minorHAnsi" w:cstheme="minorHAnsi"/>
                      <w:sz w:val="18"/>
                      <w:szCs w:val="18"/>
                      <w:lang w:eastAsia="es-BO"/>
                    </w:rPr>
                  </w:pPr>
                  <w:r>
                    <w:rPr>
                      <w:rFonts w:asciiTheme="minorHAnsi" w:hAnsiTheme="minorHAnsi" w:cstheme="minorHAnsi"/>
                      <w:sz w:val="18"/>
                      <w:szCs w:val="18"/>
                      <w:lang w:eastAsia="es-BO"/>
                    </w:rPr>
                    <w:t xml:space="preserve">        </w:t>
                  </w:r>
                  <w:r w:rsidRPr="0072304E">
                    <w:rPr>
                      <w:rFonts w:asciiTheme="minorHAnsi" w:hAnsiTheme="minorHAnsi" w:cstheme="minorHAnsi"/>
                      <w:sz w:val="18"/>
                      <w:szCs w:val="18"/>
                      <w:lang w:eastAsia="es-BO"/>
                    </w:rPr>
                    <w:t>acústico cada uno debe tener 100ml.</w:t>
                  </w:r>
                </w:p>
                <w:p w:rsidR="00FF4420" w:rsidRPr="0072304E" w:rsidRDefault="00FF4420" w:rsidP="00FF4420">
                  <w:pPr>
                    <w:autoSpaceDE w:val="0"/>
                    <w:autoSpaceDN w:val="0"/>
                    <w:adjustRightInd w:val="0"/>
                    <w:ind w:left="1788"/>
                    <w:contextualSpacing/>
                    <w:jc w:val="both"/>
                    <w:rPr>
                      <w:rFonts w:asciiTheme="minorHAnsi" w:hAnsiTheme="minorHAnsi" w:cstheme="minorHAnsi"/>
                      <w:sz w:val="18"/>
                      <w:szCs w:val="18"/>
                      <w:lang w:eastAsia="es-BO"/>
                    </w:rPr>
                  </w:pPr>
                </w:p>
              </w:tc>
            </w:tr>
            <w:tr w:rsidR="00FF4420" w:rsidRPr="0072304E" w:rsidTr="00FF4420">
              <w:trPr>
                <w:trHeight w:val="390"/>
              </w:trPr>
              <w:tc>
                <w:tcPr>
                  <w:tcW w:w="5195" w:type="dxa"/>
                  <w:shd w:val="clear" w:color="auto" w:fill="B8CCE4"/>
                  <w:vAlign w:val="center"/>
                </w:tcPr>
                <w:p w:rsidR="00FF4420" w:rsidRPr="0072304E" w:rsidRDefault="00FF4420" w:rsidP="00FF4420">
                  <w:pPr>
                    <w:rPr>
                      <w:rFonts w:asciiTheme="minorHAnsi" w:hAnsiTheme="minorHAnsi" w:cstheme="minorHAnsi"/>
                      <w:sz w:val="18"/>
                      <w:szCs w:val="18"/>
                      <w:lang w:eastAsia="es-BO"/>
                    </w:rPr>
                  </w:pPr>
                  <w:r w:rsidRPr="0072304E">
                    <w:rPr>
                      <w:rFonts w:asciiTheme="minorHAnsi" w:hAnsiTheme="minorHAnsi" w:cstheme="minorHAnsi"/>
                      <w:b/>
                      <w:bCs/>
                      <w:sz w:val="18"/>
                      <w:szCs w:val="18"/>
                      <w:lang w:eastAsia="es-ES"/>
                    </w:rPr>
                    <w:t xml:space="preserve">PLAZO DE ENTREGA </w:t>
                  </w:r>
                </w:p>
              </w:tc>
            </w:tr>
            <w:tr w:rsidR="00FF4420" w:rsidRPr="0072304E" w:rsidTr="00FF4420">
              <w:trPr>
                <w:trHeight w:val="730"/>
              </w:trPr>
              <w:tc>
                <w:tcPr>
                  <w:tcW w:w="5195" w:type="dxa"/>
                  <w:shd w:val="clear" w:color="auto" w:fill="auto"/>
                  <w:vAlign w:val="center"/>
                </w:tcPr>
                <w:p w:rsidR="00FF4420" w:rsidRPr="0072304E" w:rsidRDefault="00FF4420" w:rsidP="00FF4420">
                  <w:pPr>
                    <w:autoSpaceDE w:val="0"/>
                    <w:autoSpaceDN w:val="0"/>
                    <w:adjustRightInd w:val="0"/>
                    <w:jc w:val="both"/>
                    <w:rPr>
                      <w:rFonts w:asciiTheme="minorHAnsi" w:hAnsiTheme="minorHAnsi" w:cstheme="minorHAnsi"/>
                      <w:sz w:val="18"/>
                      <w:szCs w:val="18"/>
                      <w:lang w:eastAsia="es-ES"/>
                    </w:rPr>
                  </w:pPr>
                </w:p>
                <w:p w:rsidR="00FF4420" w:rsidRPr="0072304E" w:rsidRDefault="00FF4420" w:rsidP="00FF4420">
                  <w:pPr>
                    <w:autoSpaceDE w:val="0"/>
                    <w:autoSpaceDN w:val="0"/>
                    <w:adjustRightInd w:val="0"/>
                    <w:jc w:val="both"/>
                    <w:rPr>
                      <w:rFonts w:asciiTheme="minorHAnsi" w:hAnsiTheme="minorHAnsi" w:cstheme="minorHAnsi"/>
                      <w:sz w:val="18"/>
                      <w:szCs w:val="18"/>
                      <w:lang w:eastAsia="es-ES"/>
                    </w:rPr>
                  </w:pPr>
                  <w:r w:rsidRPr="0072304E">
                    <w:rPr>
                      <w:rFonts w:asciiTheme="minorHAnsi" w:hAnsiTheme="minorHAnsi" w:cstheme="minorHAnsi"/>
                      <w:sz w:val="18"/>
                      <w:szCs w:val="18"/>
                      <w:lang w:eastAsia="es-ES"/>
                    </w:rPr>
                    <w:t>El plazo para la entrega de los bienes será de setenta y cinco (75) días calendarios para el total, computables a partir del día siguiente hábil de la suscripción de Contrato.</w:t>
                  </w:r>
                </w:p>
                <w:p w:rsidR="00FF4420" w:rsidRPr="0072304E" w:rsidRDefault="00FF4420" w:rsidP="00FF4420">
                  <w:pPr>
                    <w:autoSpaceDE w:val="0"/>
                    <w:autoSpaceDN w:val="0"/>
                    <w:adjustRightInd w:val="0"/>
                    <w:jc w:val="both"/>
                    <w:rPr>
                      <w:rFonts w:asciiTheme="minorHAnsi" w:hAnsiTheme="minorHAnsi" w:cstheme="minorHAnsi"/>
                      <w:b/>
                      <w:bCs/>
                      <w:sz w:val="18"/>
                      <w:szCs w:val="18"/>
                      <w:lang w:eastAsia="es-BO"/>
                    </w:rPr>
                  </w:pPr>
                </w:p>
              </w:tc>
            </w:tr>
          </w:tbl>
          <w:p w:rsidR="000221D3" w:rsidRPr="006F470A" w:rsidRDefault="000221D3" w:rsidP="00126BEB">
            <w:pPr>
              <w:rPr>
                <w:rFonts w:asciiTheme="minorHAnsi" w:hAnsiTheme="minorHAnsi" w:cstheme="minorHAnsi"/>
                <w:b/>
                <w:sz w:val="18"/>
                <w:szCs w:val="18"/>
              </w:rPr>
            </w:pPr>
          </w:p>
        </w:tc>
        <w:tc>
          <w:tcPr>
            <w:tcW w:w="4799" w:type="dxa"/>
            <w:vAlign w:val="center"/>
          </w:tcPr>
          <w:p w:rsidR="000221D3" w:rsidRPr="006F470A" w:rsidRDefault="000221D3" w:rsidP="00126BEB">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w:t>
      </w:r>
      <w:proofErr w:type="gramStart"/>
      <w:r w:rsidRPr="006F470A">
        <w:rPr>
          <w:rFonts w:asciiTheme="minorHAnsi" w:hAnsiTheme="minorHAnsi" w:cstheme="minorHAnsi"/>
          <w:b/>
          <w:szCs w:val="18"/>
        </w:rPr>
        <w:t>…….</w:t>
      </w:r>
      <w:proofErr w:type="gramEnd"/>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930E6F" w:rsidRDefault="00930E6F" w:rsidP="00FA78A9">
      <w:pPr>
        <w:jc w:val="center"/>
        <w:rPr>
          <w:rFonts w:asciiTheme="minorHAnsi" w:hAnsiTheme="minorHAnsi" w:cstheme="minorHAnsi"/>
          <w:b/>
          <w:sz w:val="22"/>
          <w:szCs w:val="22"/>
        </w:rPr>
      </w:pPr>
    </w:p>
    <w:p w:rsidR="00930E6F" w:rsidRPr="006F470A" w:rsidRDefault="00930E6F"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jc w:val="center"/>
        <w:rPr>
          <w:rFonts w:asciiTheme="minorHAnsi" w:hAnsiTheme="minorHAnsi" w:cstheme="minorHAnsi"/>
          <w:b/>
          <w:sz w:val="22"/>
          <w:szCs w:val="22"/>
          <w:lang w:val="es-BO"/>
        </w:rPr>
      </w:pP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5B2E4B">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5B2E4B">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5B2E4B">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5B2E4B">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Pr="00365997" w:rsidRDefault="00432E57" w:rsidP="00432E57">
      <w:pPr>
        <w:pStyle w:val="Sinespaciado"/>
        <w:ind w:left="709"/>
        <w:jc w:val="both"/>
        <w:rPr>
          <w:rFonts w:asciiTheme="minorHAnsi" w:hAnsiTheme="minorHAnsi" w:cstheme="minorHAnsi"/>
        </w:rPr>
      </w:pPr>
    </w:p>
    <w:p w:rsidR="00432E57" w:rsidRPr="00365997" w:rsidRDefault="00432E57" w:rsidP="005B2E4B">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Cuando exista discrepancia entre los montos indicados en numeral y literal, prevalecerá el literal.</w:t>
      </w:r>
    </w:p>
    <w:p w:rsidR="006B7E64" w:rsidRPr="002E20CC" w:rsidRDefault="00432E57" w:rsidP="002E20CC">
      <w:pPr>
        <w:pStyle w:val="Sinespaciado"/>
        <w:numPr>
          <w:ilvl w:val="0"/>
          <w:numId w:val="9"/>
        </w:numPr>
        <w:ind w:left="709" w:hanging="425"/>
        <w:jc w:val="both"/>
        <w:rPr>
          <w:rFonts w:asciiTheme="minorHAnsi" w:hAnsiTheme="minorHAnsi" w:cstheme="minorHAnsi"/>
        </w:rPr>
      </w:pPr>
      <w:r w:rsidRPr="002E20C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2E20CC" w:rsidRPr="00365997" w:rsidRDefault="002E20CC" w:rsidP="00432E57">
      <w:pPr>
        <w:pStyle w:val="Sinespaciado"/>
        <w:numPr>
          <w:ilvl w:val="0"/>
          <w:numId w:val="9"/>
        </w:numPr>
        <w:ind w:left="709" w:hanging="425"/>
        <w:jc w:val="both"/>
        <w:rPr>
          <w:rFonts w:asciiTheme="minorHAnsi" w:hAnsiTheme="minorHAnsi" w:cstheme="minorHAnsi"/>
        </w:rPr>
      </w:pPr>
      <w:r>
        <w:rPr>
          <w:rFonts w:asciiTheme="minorHAnsi" w:hAnsiTheme="minorHAnsi" w:cstheme="minorHAnsi"/>
        </w:rPr>
        <w:t>Si el monto ajustado por revisión aritmética supera el precio referencial,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5B2E4B">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C51D43">
      <w:pPr>
        <w:pStyle w:val="Sinespaciado"/>
        <w:ind w:left="284"/>
        <w:jc w:val="both"/>
        <w:rPr>
          <w:rFonts w:asciiTheme="minorHAnsi" w:hAnsiTheme="minorHAnsi" w:cstheme="minorHAnsi"/>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C51D43">
      <w:pPr>
        <w:tabs>
          <w:tab w:val="left" w:pos="2127"/>
          <w:tab w:val="left" w:pos="2977"/>
        </w:tabs>
        <w:ind w:left="284"/>
        <w:jc w:val="both"/>
        <w:rPr>
          <w:rFonts w:asciiTheme="minorHAnsi" w:hAnsiTheme="minorHAnsi" w:cstheme="minorHAnsi"/>
          <w:sz w:val="22"/>
          <w:szCs w:val="22"/>
        </w:rPr>
      </w:pPr>
    </w:p>
    <w:p w:rsidR="00432E57" w:rsidRPr="006F470A" w:rsidRDefault="00432E57" w:rsidP="00C51D43">
      <w:pPr>
        <w:tabs>
          <w:tab w:val="left" w:pos="2127"/>
          <w:tab w:val="left" w:pos="2977"/>
        </w:tabs>
        <w:ind w:left="284"/>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únicamente uno de los dos tipos de márgenes de </w:t>
      </w:r>
      <w:proofErr w:type="gramStart"/>
      <w:r w:rsidRPr="006F470A">
        <w:rPr>
          <w:rFonts w:asciiTheme="minorHAnsi" w:hAnsiTheme="minorHAnsi" w:cstheme="minorHAnsi"/>
          <w:sz w:val="22"/>
          <w:szCs w:val="22"/>
        </w:rPr>
        <w:t>preferencia(</w:t>
      </w:r>
      <w:proofErr w:type="gramEnd"/>
      <w:r w:rsidRPr="006F470A">
        <w:rPr>
          <w:rFonts w:asciiTheme="minorHAnsi" w:hAnsiTheme="minorHAnsi" w:cstheme="minorHAnsi"/>
          <w:sz w:val="22"/>
          <w:szCs w:val="22"/>
        </w:rPr>
        <w:t>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5B2E4B">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lastRenderedPageBreak/>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5B2E4B">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 xml:space="preserve">PRECIO AJUSTADO POR MARGEN DE </w:t>
      </w:r>
      <w:proofErr w:type="gramStart"/>
      <w:r w:rsidRPr="00B20C1D">
        <w:rPr>
          <w:rFonts w:asciiTheme="minorHAnsi" w:hAnsiTheme="minorHAnsi" w:cstheme="minorHAnsi"/>
          <w:b/>
          <w:sz w:val="22"/>
        </w:rPr>
        <w:t>PREFERENCIA.-</w:t>
      </w:r>
      <w:proofErr w:type="gramEnd"/>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7E78BC"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65pt;height:17.9pt" o:ole="">
            <v:imagedata r:id="rId19" o:title=""/>
          </v:shape>
          <o:OLEObject Type="Embed" ProgID="Equation.3" ShapeID="_x0000_i1025" DrawAspect="Content" ObjectID="_1620743676" r:id="rId20"/>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6.15pt;height:12.2pt" o:ole="">
            <v:imagedata r:id="rId21" o:title=""/>
          </v:shape>
          <o:OLEObject Type="Embed" ProgID="Equation.3" ShapeID="_x0000_i1026" DrawAspect="Content" ObjectID="_1620743677" r:id="rId22"/>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1.9pt;height:12.2pt" o:ole="">
            <v:imagedata r:id="rId23" o:title=""/>
          </v:shape>
          <o:OLEObject Type="Embed" ProgID="Equation.3" ShapeID="_x0000_i1027" DrawAspect="Content" ObjectID="_1620743678" r:id="rId24"/>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7.9pt;height:17.9pt" o:ole="">
            <v:imagedata r:id="rId25" o:title=""/>
          </v:shape>
          <o:OLEObject Type="Embed" ProgID="Equation.3" ShapeID="_x0000_i1028" DrawAspect="Content" ObjectID="_1620743679" r:id="rId26"/>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5B2E4B">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8B35A3"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6B7E64" w:rsidRDefault="006B7E64" w:rsidP="006B7E64">
      <w:pPr>
        <w:ind w:left="284"/>
        <w:jc w:val="both"/>
        <w:rPr>
          <w:rFonts w:ascii="Segoe UI" w:hAnsi="Segoe UI" w:cs="Segoe UI"/>
          <w:color w:val="000000"/>
        </w:rPr>
      </w:pPr>
    </w:p>
    <w:p w:rsidR="008B35A3" w:rsidRDefault="008B35A3" w:rsidP="006B7E64">
      <w:pPr>
        <w:ind w:left="284"/>
        <w:jc w:val="both"/>
      </w:pPr>
      <w:r>
        <w:rPr>
          <w:rFonts w:ascii="Segoe UI" w:hAnsi="Segoe UI" w:cs="Segoe UI"/>
          <w:color w:val="000000"/>
        </w:rPr>
        <w:t>En caso de existir un empate entre dos o más propuestas, se procederá a la evaluación de la propuesta técnica de los proponentes que hubiesen empatado.</w:t>
      </w:r>
    </w:p>
    <w:p w:rsidR="008B35A3" w:rsidRDefault="008B35A3" w:rsidP="00432E57">
      <w:pPr>
        <w:pStyle w:val="Sinespaciado"/>
        <w:ind w:left="993"/>
        <w:jc w:val="both"/>
        <w:rPr>
          <w:rFonts w:asciiTheme="minorHAnsi" w:hAnsiTheme="minorHAnsi" w:cstheme="minorHAnsi"/>
        </w:rPr>
      </w:pPr>
    </w:p>
    <w:p w:rsidR="00432E57" w:rsidRPr="00365997" w:rsidRDefault="00432E57" w:rsidP="005B2E4B">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2826E5" w:rsidRPr="00365997" w:rsidRDefault="002826E5" w:rsidP="00432E57">
      <w:pPr>
        <w:pStyle w:val="Sinespaciado"/>
        <w:ind w:left="284"/>
        <w:jc w:val="both"/>
        <w:rPr>
          <w:rFonts w:asciiTheme="minorHAnsi" w:hAnsiTheme="minorHAnsi" w:cstheme="minorHAnsi"/>
        </w:rPr>
      </w:pPr>
    </w:p>
    <w:p w:rsidR="00432E57" w:rsidRPr="00365997" w:rsidRDefault="00432E57" w:rsidP="005B2E4B">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lastRenderedPageBreak/>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5B2E4B">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930E6F">
        <w:rPr>
          <w:rFonts w:asciiTheme="minorHAnsi" w:hAnsiTheme="minorHAnsi" w:cstheme="minorHAnsi"/>
        </w:rPr>
        <w:t xml:space="preserve">En caso de concertación, el Comité de Licitación deberá considerar los criterios descritos en el numeral </w:t>
      </w:r>
      <w:r w:rsidR="003E27FC" w:rsidRPr="00930E6F">
        <w:rPr>
          <w:rFonts w:asciiTheme="minorHAnsi" w:hAnsiTheme="minorHAnsi" w:cstheme="minorHAnsi"/>
        </w:rPr>
        <w:t>26</w:t>
      </w:r>
      <w:r w:rsidRPr="00930E6F">
        <w:rPr>
          <w:rFonts w:asciiTheme="minorHAnsi" w:hAnsiTheme="minorHAnsi" w:cstheme="minorHAnsi"/>
        </w:rPr>
        <w:t xml:space="preserve"> de la parte III del presente</w:t>
      </w:r>
      <w:r w:rsidRPr="00365997">
        <w:rPr>
          <w:rFonts w:asciiTheme="minorHAnsi" w:hAnsiTheme="minorHAnsi" w:cstheme="minorHAnsi"/>
        </w:rPr>
        <w:t xml:space="preserv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p>
    <w:p w:rsidR="003A382A" w:rsidRPr="006F470A" w:rsidRDefault="00432E57" w:rsidP="002826E5">
      <w:pPr>
        <w:jc w:val="center"/>
        <w:rPr>
          <w:rFonts w:asciiTheme="minorHAnsi" w:hAnsiTheme="minorHAnsi" w:cstheme="minorHAnsi"/>
          <w:b/>
          <w:sz w:val="22"/>
          <w:szCs w:val="22"/>
          <w:lang w:val="es-ES_tradnl"/>
        </w:rPr>
      </w:pPr>
      <w:r w:rsidRPr="00365997">
        <w:rPr>
          <w:rFonts w:asciiTheme="minorHAnsi" w:hAnsiTheme="minorHAnsi" w:cstheme="minorHAnsi"/>
          <w:b/>
          <w:bCs/>
          <w:lang w:val="es-ES_tradnl"/>
        </w:rPr>
        <w:br w:type="page"/>
      </w:r>
      <w:r w:rsidR="004918C3">
        <w:rPr>
          <w:rFonts w:asciiTheme="minorHAnsi" w:hAnsiTheme="minorHAnsi" w:cstheme="minorHAnsi"/>
          <w:b/>
          <w:sz w:val="22"/>
          <w:szCs w:val="22"/>
          <w:lang w:val="es-ES_tradnl"/>
        </w:rPr>
        <w:lastRenderedPageBreak/>
        <w:t>PARTE VI</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Pr="006F470A" w:rsidRDefault="00D9185F" w:rsidP="00D9185F">
      <w:pPr>
        <w:rPr>
          <w:rFonts w:asciiTheme="minorHAnsi" w:eastAsia="Arial Unicode MS" w:hAnsiTheme="minorHAnsi" w:cstheme="minorHAnsi"/>
        </w:rPr>
      </w:pPr>
    </w:p>
    <w:p w:rsidR="0072304E" w:rsidRPr="0072304E" w:rsidRDefault="0072304E" w:rsidP="0072304E">
      <w:pPr>
        <w:autoSpaceDE w:val="0"/>
        <w:autoSpaceDN w:val="0"/>
        <w:adjustRightInd w:val="0"/>
        <w:jc w:val="center"/>
        <w:rPr>
          <w:rFonts w:ascii="Calibri" w:eastAsia="Arial Unicode MS" w:hAnsi="Calibri" w:cs="Calibri"/>
          <w:b/>
          <w:sz w:val="22"/>
          <w:szCs w:val="22"/>
          <w:lang w:val="es-MX" w:eastAsia="es-ES"/>
        </w:rPr>
      </w:pPr>
      <w:r w:rsidRPr="0072304E">
        <w:rPr>
          <w:rFonts w:ascii="Calibri" w:hAnsi="Calibri" w:cs="Arial"/>
          <w:b/>
          <w:sz w:val="22"/>
          <w:szCs w:val="22"/>
          <w:lang w:val="es-BO" w:eastAsia="es-BO"/>
        </w:rPr>
        <w:t>ADQUISICIÓN DE TRANSDUCTORES PARA MEDIDOR ULTRASONICO PORTATIL</w:t>
      </w:r>
    </w:p>
    <w:p w:rsidR="0072304E" w:rsidRPr="0072304E" w:rsidRDefault="0072304E" w:rsidP="0072304E">
      <w:pPr>
        <w:jc w:val="center"/>
        <w:rPr>
          <w:rFonts w:ascii="Verdana" w:hAnsi="Verdana" w:cs="Calibri"/>
          <w:b/>
          <w:sz w:val="18"/>
          <w:szCs w:val="18"/>
          <w:u w:val="single"/>
          <w:lang w:eastAsia="es-ES"/>
        </w:rPr>
      </w:pPr>
    </w:p>
    <w:p w:rsidR="0072304E" w:rsidRPr="0072304E" w:rsidRDefault="0072304E" w:rsidP="0072304E">
      <w:pPr>
        <w:rPr>
          <w:rFonts w:ascii="Verdana" w:hAnsi="Verdana" w:cs="Calibri"/>
          <w:b/>
          <w:sz w:val="18"/>
          <w:szCs w:val="18"/>
          <w:lang w:eastAsia="es-ES"/>
        </w:rPr>
      </w:pPr>
    </w:p>
    <w:tbl>
      <w:tblPr>
        <w:tblW w:w="7560" w:type="dxa"/>
        <w:jc w:val="center"/>
        <w:tblCellMar>
          <w:left w:w="70" w:type="dxa"/>
          <w:right w:w="70" w:type="dxa"/>
        </w:tblCellMar>
        <w:tblLook w:val="04A0" w:firstRow="1" w:lastRow="0" w:firstColumn="1" w:lastColumn="0" w:noHBand="0" w:noVBand="1"/>
      </w:tblPr>
      <w:tblGrid>
        <w:gridCol w:w="684"/>
        <w:gridCol w:w="3685"/>
        <w:gridCol w:w="1418"/>
        <w:gridCol w:w="1773"/>
      </w:tblGrid>
      <w:tr w:rsidR="0072304E" w:rsidRPr="0072304E" w:rsidTr="001A6231">
        <w:trPr>
          <w:trHeight w:val="502"/>
          <w:jc w:val="center"/>
        </w:trPr>
        <w:tc>
          <w:tcPr>
            <w:tcW w:w="684" w:type="dxa"/>
            <w:tcBorders>
              <w:top w:val="single" w:sz="4" w:space="0" w:color="auto"/>
              <w:left w:val="single" w:sz="4" w:space="0" w:color="auto"/>
              <w:bottom w:val="single" w:sz="4" w:space="0" w:color="auto"/>
              <w:right w:val="single" w:sz="4" w:space="0" w:color="000000"/>
            </w:tcBorders>
            <w:shd w:val="clear" w:color="auto" w:fill="B8CCE4"/>
            <w:vAlign w:val="center"/>
          </w:tcPr>
          <w:p w:rsidR="0072304E" w:rsidRPr="0072304E" w:rsidRDefault="0072304E" w:rsidP="0072304E">
            <w:pPr>
              <w:spacing w:before="60" w:after="60"/>
              <w:jc w:val="center"/>
              <w:rPr>
                <w:rFonts w:ascii="Verdana" w:hAnsi="Verdana" w:cs="Calibri"/>
                <w:b/>
                <w:bCs/>
                <w:sz w:val="18"/>
                <w:szCs w:val="18"/>
                <w:lang w:val="es-BO" w:eastAsia="es-ES"/>
              </w:rPr>
            </w:pPr>
            <w:r w:rsidRPr="0072304E">
              <w:rPr>
                <w:rFonts w:ascii="Verdana" w:hAnsi="Verdana" w:cs="Calibri"/>
                <w:b/>
                <w:bCs/>
                <w:sz w:val="18"/>
                <w:szCs w:val="18"/>
                <w:lang w:val="es-BO" w:eastAsia="es-ES"/>
              </w:rPr>
              <w:t>N° ÍTEM</w:t>
            </w:r>
          </w:p>
        </w:tc>
        <w:tc>
          <w:tcPr>
            <w:tcW w:w="3685"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72304E" w:rsidRPr="0072304E" w:rsidRDefault="0072304E" w:rsidP="0072304E">
            <w:pPr>
              <w:spacing w:before="60" w:after="60"/>
              <w:jc w:val="center"/>
              <w:rPr>
                <w:rFonts w:ascii="Verdana" w:hAnsi="Verdana" w:cs="Calibri"/>
                <w:b/>
                <w:bCs/>
                <w:sz w:val="18"/>
                <w:szCs w:val="18"/>
                <w:lang w:val="es-BO" w:eastAsia="es-ES"/>
              </w:rPr>
            </w:pPr>
            <w:r w:rsidRPr="0072304E">
              <w:rPr>
                <w:rFonts w:ascii="Verdana" w:hAnsi="Verdana" w:cs="Calibri"/>
                <w:b/>
                <w:bCs/>
                <w:sz w:val="18"/>
                <w:szCs w:val="18"/>
                <w:lang w:val="es-BO" w:eastAsia="es-ES"/>
              </w:rPr>
              <w:t xml:space="preserve">DESCRIPCIÓN DETALLADA DEL BIEN </w:t>
            </w:r>
          </w:p>
        </w:tc>
        <w:tc>
          <w:tcPr>
            <w:tcW w:w="1418" w:type="dxa"/>
            <w:tcBorders>
              <w:top w:val="single" w:sz="4" w:space="0" w:color="auto"/>
              <w:left w:val="single" w:sz="4" w:space="0" w:color="auto"/>
              <w:bottom w:val="single" w:sz="4" w:space="0" w:color="auto"/>
              <w:right w:val="single" w:sz="4" w:space="0" w:color="auto"/>
            </w:tcBorders>
            <w:shd w:val="clear" w:color="auto" w:fill="B8CCE4"/>
            <w:vAlign w:val="center"/>
          </w:tcPr>
          <w:p w:rsidR="0072304E" w:rsidRPr="0072304E" w:rsidRDefault="0072304E" w:rsidP="0072304E">
            <w:pPr>
              <w:spacing w:before="60" w:after="60"/>
              <w:jc w:val="center"/>
              <w:rPr>
                <w:rFonts w:ascii="Verdana" w:hAnsi="Verdana" w:cs="Calibri"/>
                <w:b/>
                <w:bCs/>
                <w:sz w:val="18"/>
                <w:szCs w:val="18"/>
                <w:lang w:val="es-BO" w:eastAsia="es-ES"/>
              </w:rPr>
            </w:pPr>
            <w:r w:rsidRPr="0072304E">
              <w:rPr>
                <w:rFonts w:ascii="Verdana" w:hAnsi="Verdana" w:cs="Calibri"/>
                <w:b/>
                <w:bCs/>
                <w:sz w:val="18"/>
                <w:szCs w:val="18"/>
                <w:lang w:val="es-BO" w:eastAsia="es-ES"/>
              </w:rPr>
              <w:t>UNIDAD DE MEDIDA</w:t>
            </w:r>
          </w:p>
        </w:tc>
        <w:tc>
          <w:tcPr>
            <w:tcW w:w="1773"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72304E" w:rsidRPr="0072304E" w:rsidRDefault="0072304E" w:rsidP="0072304E">
            <w:pPr>
              <w:spacing w:before="60" w:after="60"/>
              <w:jc w:val="center"/>
              <w:rPr>
                <w:rFonts w:ascii="Verdana" w:hAnsi="Verdana" w:cs="Calibri"/>
                <w:b/>
                <w:bCs/>
                <w:sz w:val="18"/>
                <w:szCs w:val="18"/>
                <w:lang w:val="es-BO" w:eastAsia="es-ES"/>
              </w:rPr>
            </w:pPr>
            <w:r w:rsidRPr="0072304E">
              <w:rPr>
                <w:rFonts w:ascii="Verdana" w:hAnsi="Verdana" w:cs="Calibri"/>
                <w:b/>
                <w:bCs/>
                <w:sz w:val="18"/>
                <w:szCs w:val="18"/>
                <w:lang w:val="es-BO" w:eastAsia="es-ES"/>
              </w:rPr>
              <w:t>CANTIDAD</w:t>
            </w:r>
          </w:p>
        </w:tc>
      </w:tr>
      <w:tr w:rsidR="0072304E" w:rsidRPr="0072304E" w:rsidTr="001A6231">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72304E" w:rsidRPr="0072304E" w:rsidRDefault="0072304E" w:rsidP="0072304E">
            <w:pPr>
              <w:spacing w:before="60" w:after="60"/>
              <w:jc w:val="center"/>
              <w:rPr>
                <w:rFonts w:ascii="Verdana" w:hAnsi="Verdana" w:cs="Calibri"/>
                <w:b/>
                <w:bCs/>
                <w:sz w:val="18"/>
                <w:szCs w:val="18"/>
                <w:lang w:val="es-BO" w:eastAsia="es-ES"/>
              </w:rPr>
            </w:pPr>
            <w:r w:rsidRPr="0072304E">
              <w:rPr>
                <w:rFonts w:ascii="Verdana" w:hAnsi="Verdana" w:cs="Calibri"/>
                <w:b/>
                <w:bCs/>
                <w:sz w:val="18"/>
                <w:szCs w:val="18"/>
                <w:lang w:val="es-BO" w:eastAsia="es-ES"/>
              </w:rPr>
              <w:t>1</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2304E" w:rsidRPr="0072304E" w:rsidRDefault="0072304E" w:rsidP="0072304E">
            <w:pPr>
              <w:spacing w:before="60" w:after="60"/>
              <w:jc w:val="center"/>
              <w:rPr>
                <w:rFonts w:ascii="Verdana" w:hAnsi="Verdana" w:cs="Calibri"/>
                <w:sz w:val="18"/>
                <w:szCs w:val="18"/>
                <w:lang w:val="es-BO" w:eastAsia="es-ES"/>
              </w:rPr>
            </w:pPr>
            <w:r w:rsidRPr="0072304E">
              <w:rPr>
                <w:rFonts w:ascii="Verdana" w:hAnsi="Verdana" w:cs="Calibri"/>
                <w:sz w:val="18"/>
                <w:szCs w:val="18"/>
                <w:lang w:val="es-BO" w:eastAsia="es-ES"/>
              </w:rPr>
              <w:t>Transductores para Medidor Ultrasónico Portátil FLEXIM-FLUXUS G601</w:t>
            </w:r>
          </w:p>
        </w:tc>
        <w:tc>
          <w:tcPr>
            <w:tcW w:w="1418" w:type="dxa"/>
            <w:tcBorders>
              <w:top w:val="single" w:sz="4" w:space="0" w:color="auto"/>
              <w:left w:val="single" w:sz="4" w:space="0" w:color="auto"/>
              <w:bottom w:val="single" w:sz="4" w:space="0" w:color="auto"/>
              <w:right w:val="single" w:sz="4" w:space="0" w:color="auto"/>
            </w:tcBorders>
            <w:vAlign w:val="center"/>
          </w:tcPr>
          <w:p w:rsidR="0072304E" w:rsidRPr="0072304E" w:rsidRDefault="0072304E" w:rsidP="0072304E">
            <w:pPr>
              <w:spacing w:before="60" w:after="60"/>
              <w:jc w:val="center"/>
              <w:rPr>
                <w:rFonts w:ascii="Verdana" w:hAnsi="Verdana" w:cs="Calibri"/>
                <w:bCs/>
                <w:sz w:val="18"/>
                <w:szCs w:val="18"/>
                <w:lang w:val="es-BO" w:eastAsia="es-ES"/>
              </w:rPr>
            </w:pPr>
            <w:r w:rsidRPr="0072304E">
              <w:rPr>
                <w:rFonts w:ascii="Verdana" w:hAnsi="Verdana" w:cs="Calibri"/>
                <w:bCs/>
                <w:sz w:val="18"/>
                <w:szCs w:val="18"/>
                <w:lang w:val="es-BO" w:eastAsia="es-ES"/>
              </w:rPr>
              <w:t>Juego</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72304E" w:rsidRPr="0072304E" w:rsidRDefault="0072304E" w:rsidP="0072304E">
            <w:pPr>
              <w:spacing w:before="60" w:after="60"/>
              <w:jc w:val="center"/>
              <w:rPr>
                <w:rFonts w:ascii="Verdana" w:hAnsi="Verdana" w:cs="Calibri"/>
                <w:bCs/>
                <w:sz w:val="18"/>
                <w:szCs w:val="18"/>
                <w:lang w:val="es-BO" w:eastAsia="es-ES"/>
              </w:rPr>
            </w:pPr>
            <w:r w:rsidRPr="0072304E">
              <w:rPr>
                <w:rFonts w:ascii="Verdana" w:hAnsi="Verdana" w:cs="Calibri"/>
                <w:bCs/>
                <w:sz w:val="18"/>
                <w:szCs w:val="18"/>
                <w:lang w:val="es-BO" w:eastAsia="es-ES"/>
              </w:rPr>
              <w:t>2</w:t>
            </w:r>
          </w:p>
        </w:tc>
      </w:tr>
    </w:tbl>
    <w:p w:rsidR="0072304E" w:rsidRPr="0072304E" w:rsidRDefault="0072304E" w:rsidP="0072304E">
      <w:pPr>
        <w:rPr>
          <w:rFonts w:ascii="Verdana" w:hAnsi="Verdana" w:cs="Calibri"/>
          <w:b/>
          <w:sz w:val="18"/>
          <w:szCs w:val="18"/>
          <w:lang w:eastAsia="es-ES"/>
        </w:rPr>
      </w:pPr>
    </w:p>
    <w:p w:rsidR="0072304E" w:rsidRPr="0072304E" w:rsidRDefault="0072304E" w:rsidP="0072304E">
      <w:pPr>
        <w:ind w:left="567"/>
        <w:contextualSpacing/>
        <w:jc w:val="both"/>
        <w:rPr>
          <w:rFonts w:ascii="Verdana" w:hAnsi="Verdana" w:cs="Calibri"/>
          <w:b/>
          <w:bCs/>
          <w:sz w:val="18"/>
          <w:szCs w:val="18"/>
          <w:lang w:eastAsia="es-BO"/>
        </w:rPr>
      </w:pPr>
    </w:p>
    <w:p w:rsidR="0072304E" w:rsidRPr="0072304E" w:rsidRDefault="0072304E" w:rsidP="005B2E4B">
      <w:pPr>
        <w:numPr>
          <w:ilvl w:val="0"/>
          <w:numId w:val="39"/>
        </w:numPr>
        <w:ind w:left="567" w:hanging="567"/>
        <w:contextualSpacing/>
        <w:jc w:val="both"/>
        <w:rPr>
          <w:rFonts w:ascii="Verdana" w:hAnsi="Verdana" w:cs="Calibri"/>
          <w:b/>
          <w:bCs/>
          <w:sz w:val="18"/>
          <w:szCs w:val="18"/>
          <w:lang w:eastAsia="es-BO"/>
        </w:rPr>
      </w:pPr>
      <w:r w:rsidRPr="0072304E">
        <w:rPr>
          <w:rFonts w:ascii="Verdana" w:hAnsi="Verdana" w:cs="Calibri"/>
          <w:b/>
          <w:bCs/>
          <w:sz w:val="18"/>
          <w:szCs w:val="18"/>
          <w:lang w:eastAsia="es-BO"/>
        </w:rPr>
        <w:t xml:space="preserve">CARACTERÍSTICAS DEL REQUERIMIENTO </w:t>
      </w:r>
    </w:p>
    <w:p w:rsidR="0072304E" w:rsidRPr="0072304E" w:rsidRDefault="0072304E" w:rsidP="0072304E">
      <w:pPr>
        <w:ind w:left="567"/>
        <w:contextualSpacing/>
        <w:jc w:val="both"/>
        <w:rPr>
          <w:rFonts w:ascii="Verdana" w:hAnsi="Verdana" w:cs="Calibri"/>
          <w:b/>
          <w:bCs/>
          <w:sz w:val="18"/>
          <w:szCs w:val="18"/>
          <w:lang w:eastAsia="es-BO"/>
        </w:rPr>
      </w:pPr>
    </w:p>
    <w:p w:rsidR="0072304E" w:rsidRPr="0072304E" w:rsidRDefault="0072304E" w:rsidP="0072304E">
      <w:pPr>
        <w:ind w:left="720"/>
        <w:jc w:val="both"/>
        <w:rPr>
          <w:rFonts w:ascii="Verdana" w:hAnsi="Verdana" w:cs="Calibri"/>
          <w:b/>
          <w:bCs/>
          <w:sz w:val="6"/>
          <w:szCs w:val="18"/>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72304E" w:rsidRPr="0072304E" w:rsidTr="001A6231">
        <w:trPr>
          <w:trHeight w:val="376"/>
        </w:trPr>
        <w:tc>
          <w:tcPr>
            <w:tcW w:w="9603" w:type="dxa"/>
            <w:shd w:val="clear" w:color="auto" w:fill="B8CCE4"/>
            <w:vAlign w:val="center"/>
          </w:tcPr>
          <w:p w:rsidR="0072304E" w:rsidRPr="0072304E" w:rsidRDefault="0072304E" w:rsidP="0072304E">
            <w:pPr>
              <w:autoSpaceDE w:val="0"/>
              <w:autoSpaceDN w:val="0"/>
              <w:adjustRightInd w:val="0"/>
              <w:rPr>
                <w:rFonts w:ascii="Verdana" w:hAnsi="Verdana" w:cs="Calibri"/>
                <w:b/>
                <w:bCs/>
                <w:sz w:val="18"/>
                <w:szCs w:val="18"/>
                <w:lang w:eastAsia="es-BO"/>
              </w:rPr>
            </w:pPr>
            <w:r w:rsidRPr="0072304E">
              <w:rPr>
                <w:rFonts w:ascii="Verdana" w:hAnsi="Verdana" w:cs="Calibri"/>
                <w:b/>
                <w:bCs/>
                <w:sz w:val="18"/>
                <w:szCs w:val="18"/>
                <w:lang w:eastAsia="es-ES"/>
              </w:rPr>
              <w:t xml:space="preserve">CARACTERÍSTICAS TÉCNICAS DEL BIEN </w:t>
            </w:r>
          </w:p>
        </w:tc>
      </w:tr>
      <w:tr w:rsidR="0072304E" w:rsidRPr="0072304E" w:rsidTr="0072304E">
        <w:trPr>
          <w:trHeight w:val="4919"/>
        </w:trPr>
        <w:tc>
          <w:tcPr>
            <w:tcW w:w="9603" w:type="dxa"/>
            <w:shd w:val="clear" w:color="auto" w:fill="auto"/>
            <w:vAlign w:val="center"/>
          </w:tcPr>
          <w:p w:rsidR="0072304E" w:rsidRPr="0072304E" w:rsidRDefault="0072304E" w:rsidP="0072304E">
            <w:pPr>
              <w:autoSpaceDE w:val="0"/>
              <w:autoSpaceDN w:val="0"/>
              <w:adjustRightInd w:val="0"/>
              <w:spacing w:line="276" w:lineRule="auto"/>
              <w:ind w:left="1428" w:right="961"/>
              <w:contextualSpacing/>
              <w:jc w:val="both"/>
              <w:rPr>
                <w:rFonts w:ascii="Verdana" w:hAnsi="Verdana" w:cs="Calibri"/>
                <w:b/>
                <w:sz w:val="18"/>
                <w:szCs w:val="18"/>
                <w:lang w:eastAsia="es-BO"/>
              </w:rPr>
            </w:pPr>
          </w:p>
          <w:p w:rsidR="0072304E" w:rsidRPr="0072304E" w:rsidRDefault="0072304E" w:rsidP="005B2E4B">
            <w:pPr>
              <w:numPr>
                <w:ilvl w:val="0"/>
                <w:numId w:val="37"/>
              </w:numPr>
              <w:autoSpaceDE w:val="0"/>
              <w:autoSpaceDN w:val="0"/>
              <w:adjustRightInd w:val="0"/>
              <w:spacing w:line="276" w:lineRule="auto"/>
              <w:ind w:right="961" w:hanging="861"/>
              <w:contextualSpacing/>
              <w:jc w:val="both"/>
              <w:rPr>
                <w:rFonts w:ascii="Verdana" w:hAnsi="Verdana" w:cs="Calibri"/>
                <w:b/>
                <w:sz w:val="18"/>
                <w:szCs w:val="18"/>
                <w:lang w:eastAsia="es-BO"/>
              </w:rPr>
            </w:pPr>
            <w:r w:rsidRPr="0072304E">
              <w:rPr>
                <w:rFonts w:ascii="Verdana" w:hAnsi="Verdana" w:cs="Calibri"/>
                <w:b/>
                <w:sz w:val="18"/>
                <w:szCs w:val="18"/>
                <w:lang w:val="es-BO" w:eastAsia="es-ES"/>
              </w:rPr>
              <w:t>TRANSDUCTORES PARA MEDIDOR ULTRASONICO PORTATIL FLEXIM-FLUXUS G601:</w:t>
            </w:r>
          </w:p>
          <w:p w:rsidR="0072304E" w:rsidRPr="0072304E" w:rsidRDefault="0072304E" w:rsidP="005B2E4B">
            <w:pPr>
              <w:numPr>
                <w:ilvl w:val="0"/>
                <w:numId w:val="38"/>
              </w:numPr>
              <w:autoSpaceDE w:val="0"/>
              <w:autoSpaceDN w:val="0"/>
              <w:adjustRightInd w:val="0"/>
              <w:spacing w:before="120"/>
              <w:ind w:left="1786" w:right="389"/>
              <w:contextualSpacing/>
              <w:jc w:val="both"/>
              <w:rPr>
                <w:rFonts w:ascii="Verdana" w:hAnsi="Verdana" w:cs="Calibri"/>
                <w:sz w:val="18"/>
                <w:szCs w:val="18"/>
                <w:lang w:eastAsia="es-BO"/>
              </w:rPr>
            </w:pPr>
            <w:r w:rsidRPr="0072304E">
              <w:rPr>
                <w:rFonts w:ascii="Verdana" w:hAnsi="Verdana" w:cs="Calibri"/>
                <w:sz w:val="18"/>
                <w:szCs w:val="18"/>
                <w:lang w:eastAsia="es-BO"/>
              </w:rPr>
              <w:t>Modelo: TRF-GLM-NNNNL-000</w:t>
            </w:r>
          </w:p>
          <w:p w:rsidR="0072304E" w:rsidRPr="0072304E" w:rsidRDefault="0072304E" w:rsidP="005B2E4B">
            <w:pPr>
              <w:numPr>
                <w:ilvl w:val="0"/>
                <w:numId w:val="38"/>
              </w:numPr>
              <w:autoSpaceDE w:val="0"/>
              <w:autoSpaceDN w:val="0"/>
              <w:adjustRightInd w:val="0"/>
              <w:spacing w:before="120"/>
              <w:ind w:left="1786" w:right="389"/>
              <w:contextualSpacing/>
              <w:jc w:val="both"/>
              <w:rPr>
                <w:rFonts w:ascii="Verdana" w:hAnsi="Verdana" w:cs="Calibri"/>
                <w:sz w:val="18"/>
                <w:szCs w:val="18"/>
                <w:lang w:eastAsia="es-BO"/>
              </w:rPr>
            </w:pPr>
            <w:r w:rsidRPr="0072304E">
              <w:rPr>
                <w:rFonts w:ascii="Verdana" w:hAnsi="Verdana" w:cs="Calibri"/>
                <w:sz w:val="18"/>
                <w:szCs w:val="18"/>
                <w:lang w:eastAsia="es-BO"/>
              </w:rPr>
              <w:t>Tipo: GRM1NNC3</w:t>
            </w:r>
          </w:p>
          <w:p w:rsidR="0072304E" w:rsidRPr="0072304E" w:rsidRDefault="0072304E" w:rsidP="005B2E4B">
            <w:pPr>
              <w:numPr>
                <w:ilvl w:val="0"/>
                <w:numId w:val="38"/>
              </w:numPr>
              <w:autoSpaceDE w:val="0"/>
              <w:autoSpaceDN w:val="0"/>
              <w:adjustRightInd w:val="0"/>
              <w:spacing w:before="120"/>
              <w:ind w:left="1786" w:right="389"/>
              <w:contextualSpacing/>
              <w:jc w:val="both"/>
              <w:rPr>
                <w:rFonts w:ascii="Verdana" w:hAnsi="Verdana" w:cs="Calibri"/>
                <w:sz w:val="18"/>
                <w:szCs w:val="18"/>
                <w:lang w:eastAsia="es-BO"/>
              </w:rPr>
            </w:pPr>
            <w:r w:rsidRPr="0072304E">
              <w:rPr>
                <w:rFonts w:ascii="Verdana" w:hAnsi="Verdana" w:cs="Calibri"/>
                <w:sz w:val="18"/>
                <w:szCs w:val="18"/>
                <w:lang w:eastAsia="es-BO"/>
              </w:rPr>
              <w:t>Cantidad: 2 juegos de transductores ultrasónicos FLEXIM, (o su equivalente).</w:t>
            </w:r>
          </w:p>
          <w:p w:rsidR="0072304E" w:rsidRPr="0072304E" w:rsidRDefault="0072304E" w:rsidP="005B2E4B">
            <w:pPr>
              <w:numPr>
                <w:ilvl w:val="0"/>
                <w:numId w:val="38"/>
              </w:numPr>
              <w:autoSpaceDE w:val="0"/>
              <w:autoSpaceDN w:val="0"/>
              <w:adjustRightInd w:val="0"/>
              <w:spacing w:before="120"/>
              <w:ind w:left="1786" w:right="389"/>
              <w:contextualSpacing/>
              <w:jc w:val="both"/>
              <w:rPr>
                <w:rFonts w:ascii="Verdana" w:hAnsi="Verdana" w:cs="Calibri"/>
                <w:sz w:val="18"/>
                <w:szCs w:val="18"/>
                <w:lang w:eastAsia="es-BO"/>
              </w:rPr>
            </w:pPr>
            <w:r w:rsidRPr="0072304E">
              <w:rPr>
                <w:rFonts w:ascii="Verdana" w:hAnsi="Verdana" w:cs="Calibri"/>
                <w:sz w:val="18"/>
                <w:szCs w:val="18"/>
                <w:lang w:eastAsia="es-BO"/>
              </w:rPr>
              <w:t>Diámetro Nominal: Entre 30mm – 180mm.</w:t>
            </w:r>
          </w:p>
          <w:p w:rsidR="0072304E" w:rsidRPr="0072304E" w:rsidRDefault="0072304E" w:rsidP="005B2E4B">
            <w:pPr>
              <w:numPr>
                <w:ilvl w:val="0"/>
                <w:numId w:val="38"/>
              </w:numPr>
              <w:autoSpaceDE w:val="0"/>
              <w:autoSpaceDN w:val="0"/>
              <w:adjustRightInd w:val="0"/>
              <w:spacing w:before="120"/>
              <w:ind w:left="1786" w:right="389"/>
              <w:contextualSpacing/>
              <w:jc w:val="both"/>
              <w:rPr>
                <w:rFonts w:ascii="Verdana" w:hAnsi="Verdana" w:cs="Calibri"/>
                <w:sz w:val="18"/>
                <w:szCs w:val="18"/>
                <w:lang w:eastAsia="es-BO"/>
              </w:rPr>
            </w:pPr>
            <w:r w:rsidRPr="0072304E">
              <w:rPr>
                <w:rFonts w:ascii="Verdana" w:hAnsi="Verdana" w:cs="Calibri"/>
                <w:sz w:val="18"/>
                <w:szCs w:val="18"/>
                <w:lang w:eastAsia="es-BO"/>
              </w:rPr>
              <w:t>Espesor de pared: 2mm a 5mm.</w:t>
            </w:r>
          </w:p>
          <w:p w:rsidR="0072304E" w:rsidRPr="0072304E" w:rsidRDefault="0072304E" w:rsidP="005B2E4B">
            <w:pPr>
              <w:numPr>
                <w:ilvl w:val="0"/>
                <w:numId w:val="38"/>
              </w:numPr>
              <w:autoSpaceDE w:val="0"/>
              <w:autoSpaceDN w:val="0"/>
              <w:adjustRightInd w:val="0"/>
              <w:spacing w:before="120"/>
              <w:ind w:left="1786" w:right="389"/>
              <w:contextualSpacing/>
              <w:jc w:val="both"/>
              <w:rPr>
                <w:rFonts w:ascii="Verdana" w:hAnsi="Verdana" w:cs="Calibri"/>
                <w:sz w:val="18"/>
                <w:szCs w:val="18"/>
                <w:lang w:eastAsia="es-BO"/>
              </w:rPr>
            </w:pPr>
            <w:r w:rsidRPr="0072304E">
              <w:rPr>
                <w:rFonts w:ascii="Verdana" w:hAnsi="Verdana" w:cs="Calibri"/>
                <w:sz w:val="18"/>
                <w:szCs w:val="18"/>
                <w:lang w:eastAsia="es-BO"/>
              </w:rPr>
              <w:t xml:space="preserve">Longitud de Cable: 4 </w:t>
            </w:r>
            <w:proofErr w:type="spellStart"/>
            <w:r w:rsidRPr="0072304E">
              <w:rPr>
                <w:rFonts w:ascii="Verdana" w:hAnsi="Verdana" w:cs="Calibri"/>
                <w:sz w:val="18"/>
                <w:szCs w:val="18"/>
                <w:lang w:eastAsia="es-BO"/>
              </w:rPr>
              <w:t>mts</w:t>
            </w:r>
            <w:proofErr w:type="spellEnd"/>
            <w:r w:rsidRPr="0072304E">
              <w:rPr>
                <w:rFonts w:ascii="Verdana" w:hAnsi="Verdana" w:cs="Calibri"/>
                <w:sz w:val="18"/>
                <w:szCs w:val="18"/>
                <w:lang w:eastAsia="es-BO"/>
              </w:rPr>
              <w:t>.</w:t>
            </w:r>
          </w:p>
          <w:p w:rsidR="0072304E" w:rsidRPr="0072304E" w:rsidRDefault="0072304E" w:rsidP="005B2E4B">
            <w:pPr>
              <w:numPr>
                <w:ilvl w:val="0"/>
                <w:numId w:val="38"/>
              </w:numPr>
              <w:autoSpaceDE w:val="0"/>
              <w:autoSpaceDN w:val="0"/>
              <w:adjustRightInd w:val="0"/>
              <w:spacing w:before="120"/>
              <w:ind w:right="389"/>
              <w:contextualSpacing/>
              <w:jc w:val="both"/>
              <w:rPr>
                <w:rFonts w:ascii="Verdana" w:hAnsi="Verdana" w:cs="Calibri"/>
                <w:sz w:val="18"/>
                <w:szCs w:val="18"/>
                <w:lang w:eastAsia="es-BO"/>
              </w:rPr>
            </w:pPr>
            <w:r w:rsidRPr="0072304E">
              <w:rPr>
                <w:rFonts w:ascii="Verdana" w:hAnsi="Verdana" w:cs="Calibri"/>
                <w:sz w:val="18"/>
                <w:szCs w:val="18"/>
                <w:lang w:eastAsia="es-BO"/>
              </w:rPr>
              <w:t xml:space="preserve">Temperatura de Funcionamiento: Entre -40 a 170 </w:t>
            </w:r>
            <w:proofErr w:type="spellStart"/>
            <w:r w:rsidRPr="0072304E">
              <w:rPr>
                <w:rFonts w:ascii="Verdana" w:hAnsi="Verdana" w:cs="Calibri"/>
                <w:sz w:val="18"/>
                <w:szCs w:val="18"/>
                <w:lang w:eastAsia="es-BO"/>
              </w:rPr>
              <w:t>ºC</w:t>
            </w:r>
            <w:proofErr w:type="spellEnd"/>
            <w:r w:rsidRPr="0072304E">
              <w:rPr>
                <w:rFonts w:ascii="Verdana" w:hAnsi="Verdana" w:cs="Calibri"/>
                <w:sz w:val="18"/>
                <w:szCs w:val="18"/>
                <w:lang w:eastAsia="es-BO"/>
              </w:rPr>
              <w:t>.</w:t>
            </w:r>
          </w:p>
          <w:p w:rsidR="0072304E" w:rsidRPr="0072304E" w:rsidRDefault="0072304E" w:rsidP="005B2E4B">
            <w:pPr>
              <w:numPr>
                <w:ilvl w:val="0"/>
                <w:numId w:val="38"/>
              </w:numPr>
              <w:autoSpaceDE w:val="0"/>
              <w:autoSpaceDN w:val="0"/>
              <w:adjustRightInd w:val="0"/>
              <w:spacing w:before="120"/>
              <w:ind w:right="389"/>
              <w:contextualSpacing/>
              <w:jc w:val="both"/>
              <w:rPr>
                <w:rFonts w:ascii="Verdana" w:hAnsi="Verdana" w:cs="Calibri"/>
                <w:sz w:val="18"/>
                <w:szCs w:val="18"/>
                <w:lang w:eastAsia="es-BO"/>
              </w:rPr>
            </w:pPr>
            <w:r w:rsidRPr="0072304E">
              <w:rPr>
                <w:rFonts w:ascii="Verdana" w:hAnsi="Verdana" w:cs="Calibri"/>
                <w:sz w:val="18"/>
                <w:szCs w:val="18"/>
                <w:lang w:eastAsia="es-BO"/>
              </w:rPr>
              <w:t>Para medir gas natural.</w:t>
            </w:r>
          </w:p>
          <w:p w:rsidR="0072304E" w:rsidRPr="0072304E" w:rsidRDefault="0072304E" w:rsidP="005B2E4B">
            <w:pPr>
              <w:numPr>
                <w:ilvl w:val="0"/>
                <w:numId w:val="38"/>
              </w:numPr>
              <w:autoSpaceDE w:val="0"/>
              <w:autoSpaceDN w:val="0"/>
              <w:adjustRightInd w:val="0"/>
              <w:spacing w:before="120"/>
              <w:ind w:right="389"/>
              <w:contextualSpacing/>
              <w:jc w:val="both"/>
              <w:rPr>
                <w:rFonts w:ascii="Verdana" w:hAnsi="Verdana" w:cs="Calibri"/>
                <w:sz w:val="18"/>
                <w:szCs w:val="18"/>
                <w:lang w:eastAsia="es-BO"/>
              </w:rPr>
            </w:pPr>
            <w:r w:rsidRPr="0072304E">
              <w:rPr>
                <w:rFonts w:ascii="Verdana" w:hAnsi="Verdana" w:cs="Calibri"/>
                <w:sz w:val="18"/>
                <w:szCs w:val="18"/>
                <w:lang w:eastAsia="es-BO"/>
              </w:rPr>
              <w:t xml:space="preserve">Tipo: Ondas </w:t>
            </w:r>
            <w:proofErr w:type="spellStart"/>
            <w:r w:rsidRPr="0072304E">
              <w:rPr>
                <w:rFonts w:ascii="Verdana" w:hAnsi="Verdana" w:cs="Calibri"/>
                <w:sz w:val="18"/>
                <w:szCs w:val="18"/>
                <w:lang w:eastAsia="es-BO"/>
              </w:rPr>
              <w:t>Lamb</w:t>
            </w:r>
            <w:proofErr w:type="spellEnd"/>
            <w:r w:rsidRPr="0072304E">
              <w:rPr>
                <w:rFonts w:ascii="Verdana" w:hAnsi="Verdana" w:cs="Calibri"/>
                <w:sz w:val="18"/>
                <w:szCs w:val="18"/>
                <w:lang w:eastAsia="es-BO"/>
              </w:rPr>
              <w:t>.</w:t>
            </w:r>
          </w:p>
          <w:p w:rsidR="0072304E" w:rsidRPr="0072304E" w:rsidRDefault="0072304E" w:rsidP="005B2E4B">
            <w:pPr>
              <w:numPr>
                <w:ilvl w:val="0"/>
                <w:numId w:val="38"/>
              </w:numPr>
              <w:autoSpaceDE w:val="0"/>
              <w:autoSpaceDN w:val="0"/>
              <w:adjustRightInd w:val="0"/>
              <w:spacing w:before="120"/>
              <w:ind w:right="389"/>
              <w:contextualSpacing/>
              <w:jc w:val="both"/>
              <w:rPr>
                <w:rFonts w:ascii="Verdana" w:hAnsi="Verdana" w:cs="Calibri"/>
                <w:sz w:val="18"/>
                <w:szCs w:val="18"/>
                <w:lang w:eastAsia="es-BO"/>
              </w:rPr>
            </w:pPr>
            <w:r w:rsidRPr="0072304E">
              <w:rPr>
                <w:rFonts w:ascii="Verdana" w:hAnsi="Verdana" w:cs="Calibri"/>
                <w:sz w:val="18"/>
                <w:szCs w:val="18"/>
                <w:lang w:eastAsia="es-BO"/>
              </w:rPr>
              <w:t>Conexión Compatible con el medidor Ultrasónico FLEXIM-FLUXUS G601.</w:t>
            </w:r>
          </w:p>
          <w:p w:rsidR="0072304E" w:rsidRPr="0072304E" w:rsidRDefault="0072304E" w:rsidP="005B2E4B">
            <w:pPr>
              <w:numPr>
                <w:ilvl w:val="0"/>
                <w:numId w:val="38"/>
              </w:numPr>
              <w:autoSpaceDE w:val="0"/>
              <w:autoSpaceDN w:val="0"/>
              <w:adjustRightInd w:val="0"/>
              <w:spacing w:before="120"/>
              <w:ind w:left="1786" w:right="389"/>
              <w:contextualSpacing/>
              <w:jc w:val="both"/>
              <w:rPr>
                <w:rFonts w:ascii="Verdana" w:hAnsi="Verdana" w:cs="Calibri"/>
                <w:sz w:val="18"/>
                <w:szCs w:val="18"/>
                <w:lang w:eastAsia="es-BO"/>
              </w:rPr>
            </w:pPr>
            <w:r w:rsidRPr="0072304E">
              <w:rPr>
                <w:rFonts w:ascii="Verdana" w:hAnsi="Verdana"/>
                <w:i/>
                <w:sz w:val="18"/>
                <w:szCs w:val="18"/>
                <w:lang w:eastAsia="es-ES"/>
              </w:rPr>
              <w:t>Cada juego de Transductores Ultrasónicos debe contar con los siguientes</w:t>
            </w:r>
            <w:r w:rsidRPr="0072304E">
              <w:rPr>
                <w:rFonts w:ascii="Verdana" w:hAnsi="Verdana"/>
                <w:sz w:val="18"/>
                <w:szCs w:val="18"/>
                <w:lang w:eastAsia="es-ES"/>
              </w:rPr>
              <w:t xml:space="preserve">: </w:t>
            </w:r>
          </w:p>
          <w:p w:rsidR="0072304E" w:rsidRPr="0072304E" w:rsidRDefault="0072304E" w:rsidP="005B2E4B">
            <w:pPr>
              <w:numPr>
                <w:ilvl w:val="0"/>
                <w:numId w:val="44"/>
              </w:numPr>
              <w:autoSpaceDE w:val="0"/>
              <w:autoSpaceDN w:val="0"/>
              <w:adjustRightInd w:val="0"/>
              <w:spacing w:before="120"/>
              <w:ind w:right="389"/>
              <w:contextualSpacing/>
              <w:jc w:val="both"/>
              <w:rPr>
                <w:rFonts w:ascii="Verdana" w:hAnsi="Verdana" w:cs="Calibri"/>
                <w:sz w:val="18"/>
                <w:szCs w:val="18"/>
                <w:lang w:eastAsia="es-BO"/>
              </w:rPr>
            </w:pPr>
            <w:r w:rsidRPr="0072304E">
              <w:rPr>
                <w:rFonts w:ascii="Verdana" w:hAnsi="Verdana" w:cs="Calibri"/>
                <w:sz w:val="18"/>
                <w:szCs w:val="18"/>
                <w:lang w:eastAsia="es-BO"/>
              </w:rPr>
              <w:t>Certificado de CALIBRACION de los transductores.</w:t>
            </w:r>
          </w:p>
          <w:p w:rsidR="0072304E" w:rsidRPr="0072304E" w:rsidRDefault="0072304E" w:rsidP="005B2E4B">
            <w:pPr>
              <w:numPr>
                <w:ilvl w:val="0"/>
                <w:numId w:val="44"/>
              </w:numPr>
              <w:autoSpaceDE w:val="0"/>
              <w:autoSpaceDN w:val="0"/>
              <w:adjustRightInd w:val="0"/>
              <w:spacing w:before="120"/>
              <w:ind w:right="389"/>
              <w:contextualSpacing/>
              <w:jc w:val="both"/>
              <w:rPr>
                <w:rFonts w:ascii="Verdana" w:hAnsi="Verdana" w:cs="Calibri"/>
                <w:sz w:val="18"/>
                <w:szCs w:val="18"/>
                <w:lang w:eastAsia="es-BO"/>
              </w:rPr>
            </w:pPr>
            <w:r w:rsidRPr="0072304E">
              <w:rPr>
                <w:rFonts w:ascii="Verdana" w:hAnsi="Verdana" w:cs="Calibri"/>
                <w:sz w:val="18"/>
                <w:szCs w:val="18"/>
                <w:lang w:eastAsia="es-BO"/>
              </w:rPr>
              <w:t xml:space="preserve">Una pasta de acoplamiento de 100ml ((-30 a 130 </w:t>
            </w:r>
            <w:proofErr w:type="spellStart"/>
            <w:r w:rsidRPr="0072304E">
              <w:rPr>
                <w:rFonts w:ascii="Verdana" w:hAnsi="Verdana" w:cs="Calibri"/>
                <w:sz w:val="18"/>
                <w:szCs w:val="18"/>
                <w:lang w:eastAsia="es-BO"/>
              </w:rPr>
              <w:t>ºC</w:t>
            </w:r>
            <w:proofErr w:type="spellEnd"/>
            <w:r w:rsidRPr="0072304E">
              <w:rPr>
                <w:rFonts w:ascii="Verdana" w:hAnsi="Verdana" w:cs="Calibri"/>
                <w:sz w:val="18"/>
                <w:szCs w:val="18"/>
                <w:lang w:eastAsia="es-BO"/>
              </w:rPr>
              <w:t>).</w:t>
            </w:r>
          </w:p>
          <w:p w:rsidR="0072304E" w:rsidRPr="0072304E" w:rsidRDefault="0072304E" w:rsidP="005B2E4B">
            <w:pPr>
              <w:numPr>
                <w:ilvl w:val="0"/>
                <w:numId w:val="44"/>
              </w:numPr>
              <w:autoSpaceDE w:val="0"/>
              <w:autoSpaceDN w:val="0"/>
              <w:adjustRightInd w:val="0"/>
              <w:spacing w:before="120"/>
              <w:ind w:right="389"/>
              <w:contextualSpacing/>
              <w:jc w:val="both"/>
              <w:rPr>
                <w:rFonts w:ascii="Verdana" w:hAnsi="Verdana" w:cs="Calibri"/>
                <w:sz w:val="18"/>
                <w:szCs w:val="18"/>
                <w:lang w:eastAsia="es-BO"/>
              </w:rPr>
            </w:pPr>
            <w:r w:rsidRPr="0072304E">
              <w:rPr>
                <w:rFonts w:ascii="Verdana" w:hAnsi="Verdana" w:cs="Calibri"/>
                <w:sz w:val="18"/>
                <w:szCs w:val="18"/>
                <w:lang w:eastAsia="es-BO"/>
              </w:rPr>
              <w:t>Un par de correas tensoras textiles de 5mx26mm, para instalación temporal de transductores hasta diámetros máximos DN1500, temperatura máxima de 60ºC.</w:t>
            </w:r>
          </w:p>
          <w:p w:rsidR="0072304E" w:rsidRPr="0072304E" w:rsidRDefault="0072304E" w:rsidP="005B2E4B">
            <w:pPr>
              <w:numPr>
                <w:ilvl w:val="0"/>
                <w:numId w:val="44"/>
              </w:numPr>
              <w:autoSpaceDE w:val="0"/>
              <w:autoSpaceDN w:val="0"/>
              <w:adjustRightInd w:val="0"/>
              <w:spacing w:before="120"/>
              <w:ind w:right="389"/>
              <w:contextualSpacing/>
              <w:jc w:val="both"/>
              <w:rPr>
                <w:rFonts w:ascii="Verdana" w:hAnsi="Verdana" w:cs="Calibri"/>
                <w:sz w:val="18"/>
                <w:szCs w:val="18"/>
                <w:lang w:eastAsia="es-BO"/>
              </w:rPr>
            </w:pPr>
            <w:r w:rsidRPr="0072304E">
              <w:rPr>
                <w:rFonts w:ascii="Verdana" w:hAnsi="Verdana" w:cs="Calibri"/>
                <w:sz w:val="18"/>
                <w:szCs w:val="18"/>
                <w:lang w:eastAsia="es-BO"/>
              </w:rPr>
              <w:t>Dos (2) rollos de lámina atenuante auto-adhesivo de ancho: 225mm; longitud: 10mts y espesor: 0.7mm.</w:t>
            </w:r>
          </w:p>
          <w:p w:rsidR="0072304E" w:rsidRPr="0072304E" w:rsidRDefault="0072304E" w:rsidP="005B2E4B">
            <w:pPr>
              <w:numPr>
                <w:ilvl w:val="0"/>
                <w:numId w:val="44"/>
              </w:numPr>
              <w:autoSpaceDE w:val="0"/>
              <w:autoSpaceDN w:val="0"/>
              <w:adjustRightInd w:val="0"/>
              <w:spacing w:before="120"/>
              <w:ind w:left="1786" w:right="389" w:hanging="19"/>
              <w:contextualSpacing/>
              <w:jc w:val="both"/>
              <w:rPr>
                <w:rFonts w:ascii="Verdana" w:hAnsi="Verdana" w:cs="Calibri"/>
                <w:sz w:val="18"/>
                <w:szCs w:val="18"/>
                <w:lang w:eastAsia="es-BO"/>
              </w:rPr>
            </w:pPr>
            <w:r w:rsidRPr="0072304E">
              <w:rPr>
                <w:rFonts w:ascii="Verdana" w:hAnsi="Verdana" w:cs="Calibri"/>
                <w:sz w:val="18"/>
                <w:szCs w:val="18"/>
                <w:lang w:eastAsia="es-BO"/>
              </w:rPr>
              <w:t>Dos (2) tubos de gel de acoplamiento acústico cada uno debe tener 100ml.</w:t>
            </w:r>
          </w:p>
          <w:p w:rsidR="0072304E" w:rsidRPr="0072304E" w:rsidRDefault="0072304E" w:rsidP="0072304E">
            <w:pPr>
              <w:autoSpaceDE w:val="0"/>
              <w:autoSpaceDN w:val="0"/>
              <w:adjustRightInd w:val="0"/>
              <w:ind w:left="1788"/>
              <w:contextualSpacing/>
              <w:jc w:val="both"/>
              <w:rPr>
                <w:rFonts w:ascii="Verdana" w:hAnsi="Verdana" w:cs="Calibri"/>
                <w:sz w:val="18"/>
                <w:szCs w:val="18"/>
                <w:lang w:eastAsia="es-BO"/>
              </w:rPr>
            </w:pPr>
          </w:p>
        </w:tc>
      </w:tr>
      <w:tr w:rsidR="0072304E" w:rsidRPr="0072304E" w:rsidTr="001A6231">
        <w:trPr>
          <w:trHeight w:val="390"/>
        </w:trPr>
        <w:tc>
          <w:tcPr>
            <w:tcW w:w="9603" w:type="dxa"/>
            <w:shd w:val="clear" w:color="auto" w:fill="B8CCE4"/>
            <w:vAlign w:val="center"/>
          </w:tcPr>
          <w:p w:rsidR="0072304E" w:rsidRPr="0072304E" w:rsidRDefault="0072304E" w:rsidP="0072304E">
            <w:pPr>
              <w:rPr>
                <w:rFonts w:ascii="Verdana" w:hAnsi="Verdana" w:cs="Calibri"/>
                <w:sz w:val="18"/>
                <w:szCs w:val="18"/>
                <w:lang w:eastAsia="es-BO"/>
              </w:rPr>
            </w:pPr>
            <w:r w:rsidRPr="0072304E">
              <w:rPr>
                <w:rFonts w:ascii="Verdana" w:hAnsi="Verdana" w:cs="Calibri"/>
                <w:b/>
                <w:bCs/>
                <w:sz w:val="18"/>
                <w:szCs w:val="18"/>
                <w:lang w:eastAsia="es-ES"/>
              </w:rPr>
              <w:t xml:space="preserve">PLAZO DE ENTREGA </w:t>
            </w:r>
          </w:p>
        </w:tc>
      </w:tr>
      <w:tr w:rsidR="0072304E" w:rsidRPr="0072304E" w:rsidTr="001A6231">
        <w:trPr>
          <w:trHeight w:val="730"/>
        </w:trPr>
        <w:tc>
          <w:tcPr>
            <w:tcW w:w="9603" w:type="dxa"/>
            <w:shd w:val="clear" w:color="auto" w:fill="auto"/>
            <w:vAlign w:val="center"/>
          </w:tcPr>
          <w:p w:rsidR="0072304E" w:rsidRPr="0072304E" w:rsidRDefault="0072304E" w:rsidP="0072304E">
            <w:pPr>
              <w:autoSpaceDE w:val="0"/>
              <w:autoSpaceDN w:val="0"/>
              <w:adjustRightInd w:val="0"/>
              <w:jc w:val="both"/>
              <w:rPr>
                <w:rFonts w:ascii="Verdana" w:hAnsi="Verdana" w:cs="Calibri"/>
                <w:sz w:val="18"/>
                <w:szCs w:val="18"/>
                <w:lang w:eastAsia="es-ES"/>
              </w:rPr>
            </w:pPr>
          </w:p>
          <w:p w:rsidR="0072304E" w:rsidRPr="0072304E" w:rsidRDefault="0072304E" w:rsidP="0072304E">
            <w:pPr>
              <w:autoSpaceDE w:val="0"/>
              <w:autoSpaceDN w:val="0"/>
              <w:adjustRightInd w:val="0"/>
              <w:jc w:val="both"/>
              <w:rPr>
                <w:rFonts w:ascii="Verdana" w:hAnsi="Verdana" w:cs="Calibri"/>
                <w:sz w:val="18"/>
                <w:szCs w:val="18"/>
                <w:lang w:eastAsia="es-ES"/>
              </w:rPr>
            </w:pPr>
            <w:r w:rsidRPr="0072304E">
              <w:rPr>
                <w:rFonts w:ascii="Verdana" w:hAnsi="Verdana" w:cs="Calibri"/>
                <w:sz w:val="18"/>
                <w:szCs w:val="18"/>
                <w:lang w:eastAsia="es-ES"/>
              </w:rPr>
              <w:t>El plazo para la entrega de los bienes será de setenta y cinco (75) días calendarios para el total, computables a partir del día siguiente hábil de la suscripción de Contrato.</w:t>
            </w:r>
          </w:p>
          <w:p w:rsidR="0072304E" w:rsidRPr="0072304E" w:rsidRDefault="0072304E" w:rsidP="0072304E">
            <w:pPr>
              <w:autoSpaceDE w:val="0"/>
              <w:autoSpaceDN w:val="0"/>
              <w:adjustRightInd w:val="0"/>
              <w:jc w:val="both"/>
              <w:rPr>
                <w:rFonts w:ascii="Verdana" w:hAnsi="Verdana" w:cs="Calibri"/>
                <w:b/>
                <w:bCs/>
                <w:sz w:val="18"/>
                <w:szCs w:val="18"/>
                <w:lang w:eastAsia="es-BO"/>
              </w:rPr>
            </w:pPr>
          </w:p>
        </w:tc>
      </w:tr>
    </w:tbl>
    <w:p w:rsidR="0072304E" w:rsidRPr="0072304E" w:rsidRDefault="0072304E" w:rsidP="0072304E">
      <w:pPr>
        <w:rPr>
          <w:rFonts w:ascii="Verdana" w:hAnsi="Verdana" w:cs="Calibri"/>
          <w:b/>
          <w:sz w:val="18"/>
          <w:szCs w:val="18"/>
          <w:lang w:eastAsia="es-ES"/>
        </w:rPr>
      </w:pPr>
    </w:p>
    <w:p w:rsidR="0072304E" w:rsidRPr="0072304E" w:rsidRDefault="0072304E" w:rsidP="0072304E">
      <w:pPr>
        <w:rPr>
          <w:rFonts w:ascii="Verdana" w:hAnsi="Verdana" w:cs="Calibri"/>
          <w:b/>
          <w:sz w:val="18"/>
          <w:szCs w:val="18"/>
          <w:lang w:eastAsia="es-ES"/>
        </w:rPr>
      </w:pPr>
    </w:p>
    <w:p w:rsidR="0072304E" w:rsidRPr="0072304E" w:rsidRDefault="0072304E" w:rsidP="005B2E4B">
      <w:pPr>
        <w:numPr>
          <w:ilvl w:val="0"/>
          <w:numId w:val="39"/>
        </w:numPr>
        <w:ind w:left="567" w:hanging="567"/>
        <w:contextualSpacing/>
        <w:jc w:val="both"/>
        <w:rPr>
          <w:rFonts w:ascii="Verdana" w:hAnsi="Verdana"/>
          <w:sz w:val="18"/>
          <w:szCs w:val="18"/>
          <w:lang w:eastAsia="es-ES"/>
        </w:rPr>
      </w:pPr>
      <w:r w:rsidRPr="0072304E">
        <w:rPr>
          <w:rFonts w:ascii="Verdana" w:hAnsi="Verdana" w:cs="Calibri"/>
          <w:b/>
          <w:bCs/>
          <w:sz w:val="18"/>
          <w:szCs w:val="18"/>
          <w:lang w:eastAsia="es-BO"/>
        </w:rPr>
        <w:t xml:space="preserve">CONDICIONES REQUERIDAS PARA EL BIEN </w:t>
      </w: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72304E" w:rsidRPr="0072304E" w:rsidTr="001A6231">
        <w:trPr>
          <w:trHeight w:val="397"/>
        </w:trPr>
        <w:tc>
          <w:tcPr>
            <w:tcW w:w="9640" w:type="dxa"/>
            <w:shd w:val="clear" w:color="auto" w:fill="B8CCE4"/>
            <w:vAlign w:val="center"/>
          </w:tcPr>
          <w:p w:rsidR="0072304E" w:rsidRPr="0072304E" w:rsidRDefault="0072304E" w:rsidP="0072304E">
            <w:pPr>
              <w:autoSpaceDE w:val="0"/>
              <w:autoSpaceDN w:val="0"/>
              <w:adjustRightInd w:val="0"/>
              <w:rPr>
                <w:rFonts w:ascii="Verdana" w:hAnsi="Verdana" w:cs="Calibri"/>
                <w:b/>
                <w:bCs/>
                <w:sz w:val="18"/>
                <w:szCs w:val="18"/>
                <w:lang w:eastAsia="es-BO"/>
              </w:rPr>
            </w:pPr>
            <w:r w:rsidRPr="0072304E">
              <w:rPr>
                <w:rFonts w:ascii="Verdana" w:hAnsi="Verdana" w:cs="Calibri"/>
                <w:b/>
                <w:bCs/>
                <w:sz w:val="18"/>
                <w:szCs w:val="18"/>
                <w:lang w:eastAsia="es-ES"/>
              </w:rPr>
              <w:t>LUGAR DE ENTREGA DE LOS BIENES</w:t>
            </w:r>
          </w:p>
        </w:tc>
      </w:tr>
      <w:tr w:rsidR="0072304E" w:rsidRPr="0072304E" w:rsidTr="001A6231">
        <w:trPr>
          <w:trHeight w:val="867"/>
        </w:trPr>
        <w:tc>
          <w:tcPr>
            <w:tcW w:w="9640" w:type="dxa"/>
            <w:shd w:val="clear" w:color="auto" w:fill="auto"/>
            <w:vAlign w:val="center"/>
          </w:tcPr>
          <w:p w:rsidR="0072304E" w:rsidRPr="0072304E" w:rsidRDefault="0072304E" w:rsidP="0072304E">
            <w:pPr>
              <w:autoSpaceDE w:val="0"/>
              <w:autoSpaceDN w:val="0"/>
              <w:adjustRightInd w:val="0"/>
              <w:jc w:val="both"/>
              <w:rPr>
                <w:rFonts w:ascii="Verdana" w:hAnsi="Verdana" w:cs="Calibri"/>
                <w:sz w:val="18"/>
                <w:szCs w:val="18"/>
                <w:lang w:eastAsia="es-ES"/>
              </w:rPr>
            </w:pPr>
            <w:r w:rsidRPr="0072304E">
              <w:rPr>
                <w:rFonts w:ascii="Verdana" w:hAnsi="Verdana" w:cs="Calibri"/>
                <w:sz w:val="18"/>
                <w:szCs w:val="18"/>
                <w:lang w:eastAsia="es-ES"/>
              </w:rPr>
              <w:t xml:space="preserve">El lugar de entrega es en Almacén de la Vicepresidencia de Administración, Contratos y Fiscalización de YPFB ubicado en Barrio Bilbao Rioja Carretera al Paraguay entre Calles </w:t>
            </w:r>
            <w:proofErr w:type="spellStart"/>
            <w:r w:rsidRPr="0072304E">
              <w:rPr>
                <w:rFonts w:ascii="Verdana" w:hAnsi="Verdana" w:cs="Calibri"/>
                <w:sz w:val="18"/>
                <w:szCs w:val="18"/>
                <w:lang w:eastAsia="es-ES"/>
              </w:rPr>
              <w:t>Ibibobo</w:t>
            </w:r>
            <w:proofErr w:type="spellEnd"/>
            <w:r w:rsidRPr="0072304E">
              <w:rPr>
                <w:rFonts w:ascii="Verdana" w:hAnsi="Verdana" w:cs="Calibri"/>
                <w:sz w:val="18"/>
                <w:szCs w:val="18"/>
                <w:lang w:eastAsia="es-ES"/>
              </w:rPr>
              <w:t xml:space="preserve"> y </w:t>
            </w:r>
            <w:proofErr w:type="spellStart"/>
            <w:r w:rsidRPr="0072304E">
              <w:rPr>
                <w:rFonts w:ascii="Verdana" w:hAnsi="Verdana" w:cs="Calibri"/>
                <w:sz w:val="18"/>
                <w:szCs w:val="18"/>
                <w:lang w:eastAsia="es-ES"/>
              </w:rPr>
              <w:t>Samayhuate</w:t>
            </w:r>
            <w:proofErr w:type="spellEnd"/>
            <w:r w:rsidRPr="0072304E">
              <w:rPr>
                <w:rFonts w:ascii="Verdana" w:hAnsi="Verdana" w:cs="Calibri"/>
                <w:sz w:val="18"/>
                <w:szCs w:val="18"/>
                <w:lang w:eastAsia="es-ES"/>
              </w:rPr>
              <w:t>, ciudad de Villa Montes – Tarija.</w:t>
            </w:r>
          </w:p>
        </w:tc>
      </w:tr>
      <w:tr w:rsidR="0072304E" w:rsidRPr="0072304E" w:rsidTr="001A6231">
        <w:trPr>
          <w:trHeight w:val="392"/>
        </w:trPr>
        <w:tc>
          <w:tcPr>
            <w:tcW w:w="9640" w:type="dxa"/>
            <w:shd w:val="clear" w:color="auto" w:fill="B8CCE4"/>
            <w:vAlign w:val="center"/>
          </w:tcPr>
          <w:p w:rsidR="0072304E" w:rsidRPr="0072304E" w:rsidRDefault="0072304E" w:rsidP="0072304E">
            <w:pPr>
              <w:autoSpaceDE w:val="0"/>
              <w:autoSpaceDN w:val="0"/>
              <w:adjustRightInd w:val="0"/>
              <w:rPr>
                <w:rFonts w:ascii="Verdana" w:hAnsi="Verdana" w:cs="Calibri"/>
                <w:sz w:val="18"/>
                <w:szCs w:val="18"/>
                <w:lang w:eastAsia="es-BO"/>
              </w:rPr>
            </w:pPr>
            <w:r w:rsidRPr="0072304E">
              <w:rPr>
                <w:rFonts w:ascii="Verdana" w:hAnsi="Verdana" w:cs="Calibri"/>
                <w:b/>
                <w:bCs/>
                <w:sz w:val="18"/>
                <w:szCs w:val="18"/>
                <w:lang w:eastAsia="es-ES"/>
              </w:rPr>
              <w:lastRenderedPageBreak/>
              <w:t xml:space="preserve">FORMA DE PAGO </w:t>
            </w:r>
          </w:p>
        </w:tc>
      </w:tr>
      <w:tr w:rsidR="0072304E" w:rsidRPr="0072304E" w:rsidTr="001A6231">
        <w:trPr>
          <w:trHeight w:val="1030"/>
        </w:trPr>
        <w:tc>
          <w:tcPr>
            <w:tcW w:w="9640" w:type="dxa"/>
            <w:tcBorders>
              <w:bottom w:val="single" w:sz="4" w:space="0" w:color="auto"/>
            </w:tcBorders>
            <w:shd w:val="clear" w:color="auto" w:fill="auto"/>
            <w:vAlign w:val="center"/>
          </w:tcPr>
          <w:p w:rsidR="0072304E" w:rsidRPr="0072304E" w:rsidRDefault="0072304E" w:rsidP="0072304E">
            <w:pPr>
              <w:autoSpaceDE w:val="0"/>
              <w:autoSpaceDN w:val="0"/>
              <w:adjustRightInd w:val="0"/>
              <w:jc w:val="both"/>
              <w:rPr>
                <w:rFonts w:ascii="Verdana" w:hAnsi="Verdana" w:cs="Calibri"/>
                <w:sz w:val="18"/>
                <w:szCs w:val="18"/>
                <w:lang w:eastAsia="es-ES"/>
              </w:rPr>
            </w:pPr>
            <w:r w:rsidRPr="0072304E">
              <w:rPr>
                <w:rFonts w:ascii="Verdana" w:hAnsi="Verdana" w:cs="Calibri"/>
                <w:sz w:val="18"/>
                <w:szCs w:val="18"/>
                <w:lang w:eastAsia="es-ES"/>
              </w:rPr>
              <w:t>El pago se realizará por el total de los ítems adjudicados a través del SIGEP contra entrega de los bienes, una vez que YPFB haya efectuado la recepción definitiva y emitida la respectiva conformidad por parte del Comité de Recepción.</w:t>
            </w:r>
          </w:p>
          <w:p w:rsidR="0072304E" w:rsidRPr="0072304E" w:rsidRDefault="0072304E" w:rsidP="0072304E">
            <w:pPr>
              <w:autoSpaceDE w:val="0"/>
              <w:autoSpaceDN w:val="0"/>
              <w:adjustRightInd w:val="0"/>
              <w:jc w:val="both"/>
              <w:rPr>
                <w:rFonts w:ascii="Verdana" w:hAnsi="Verdana" w:cs="Calibri"/>
                <w:sz w:val="18"/>
                <w:szCs w:val="18"/>
                <w:lang w:eastAsia="es-BO"/>
              </w:rPr>
            </w:pPr>
          </w:p>
        </w:tc>
      </w:tr>
      <w:tr w:rsidR="0072304E" w:rsidRPr="0072304E" w:rsidTr="001A6231">
        <w:trPr>
          <w:trHeight w:val="422"/>
        </w:trPr>
        <w:tc>
          <w:tcPr>
            <w:tcW w:w="9640" w:type="dxa"/>
            <w:shd w:val="clear" w:color="auto" w:fill="B4C6E7"/>
            <w:vAlign w:val="center"/>
          </w:tcPr>
          <w:p w:rsidR="0072304E" w:rsidRPr="0072304E" w:rsidRDefault="0072304E" w:rsidP="0072304E">
            <w:pPr>
              <w:autoSpaceDE w:val="0"/>
              <w:autoSpaceDN w:val="0"/>
              <w:adjustRightInd w:val="0"/>
              <w:jc w:val="both"/>
              <w:rPr>
                <w:rFonts w:ascii="Verdana" w:hAnsi="Verdana" w:cs="Calibri"/>
                <w:b/>
                <w:sz w:val="18"/>
                <w:szCs w:val="18"/>
                <w:lang w:eastAsia="es-ES"/>
              </w:rPr>
            </w:pPr>
            <w:r w:rsidRPr="0072304E">
              <w:rPr>
                <w:rFonts w:ascii="Verdana" w:hAnsi="Verdana" w:cs="Calibri"/>
                <w:b/>
                <w:sz w:val="18"/>
                <w:szCs w:val="18"/>
                <w:lang w:eastAsia="es-ES"/>
              </w:rPr>
              <w:t>MULTAS</w:t>
            </w:r>
          </w:p>
        </w:tc>
      </w:tr>
      <w:tr w:rsidR="0072304E" w:rsidRPr="0072304E" w:rsidTr="001A6231">
        <w:trPr>
          <w:trHeight w:val="555"/>
        </w:trPr>
        <w:tc>
          <w:tcPr>
            <w:tcW w:w="9640" w:type="dxa"/>
            <w:shd w:val="clear" w:color="auto" w:fill="auto"/>
            <w:vAlign w:val="center"/>
          </w:tcPr>
          <w:p w:rsidR="0072304E" w:rsidRPr="0072304E" w:rsidRDefault="0072304E" w:rsidP="0072304E">
            <w:pPr>
              <w:tabs>
                <w:tab w:val="left" w:pos="1134"/>
              </w:tabs>
              <w:jc w:val="both"/>
              <w:rPr>
                <w:rFonts w:ascii="Verdana" w:hAnsi="Verdana"/>
                <w:snapToGrid w:val="0"/>
                <w:sz w:val="18"/>
                <w:szCs w:val="18"/>
                <w:lang w:eastAsia="es-ES"/>
              </w:rPr>
            </w:pPr>
          </w:p>
          <w:p w:rsidR="0072304E" w:rsidRPr="0072304E" w:rsidRDefault="0072304E" w:rsidP="0072304E">
            <w:pPr>
              <w:tabs>
                <w:tab w:val="left" w:pos="1134"/>
              </w:tabs>
              <w:jc w:val="both"/>
              <w:rPr>
                <w:rFonts w:ascii="Verdana" w:hAnsi="Verdana"/>
                <w:snapToGrid w:val="0"/>
                <w:sz w:val="18"/>
                <w:szCs w:val="18"/>
                <w:lang w:eastAsia="es-ES"/>
              </w:rPr>
            </w:pPr>
            <w:r w:rsidRPr="0072304E">
              <w:rPr>
                <w:rFonts w:ascii="Verdana" w:hAnsi="Verdana"/>
                <w:snapToGrid w:val="0"/>
                <w:sz w:val="18"/>
                <w:szCs w:val="18"/>
                <w:lang w:eastAsia="es-ES"/>
              </w:rPr>
              <w:t>En caso de incumplimiento en el plazo de entrega, se aplicará una multa equivalente al uno por ciento (1%) del monto total de la adjudicación por cada día calendario que se atrasó, hasta un máximo del veinte por ciento (20%), en cuyo caso la adquisición quedará sin efecto y se procederá con la Resolución del Contrato. Yacimientos Petrolíferos Fiscales Bolivianos se reserva el derecho de iniciar las acciones legales y administrativas que correspondan.</w:t>
            </w:r>
          </w:p>
          <w:p w:rsidR="0072304E" w:rsidRPr="0072304E" w:rsidRDefault="0072304E" w:rsidP="0072304E">
            <w:pPr>
              <w:autoSpaceDE w:val="0"/>
              <w:autoSpaceDN w:val="0"/>
              <w:adjustRightInd w:val="0"/>
              <w:jc w:val="both"/>
              <w:rPr>
                <w:rFonts w:ascii="Verdana" w:hAnsi="Verdana" w:cs="Calibri"/>
                <w:sz w:val="18"/>
                <w:szCs w:val="18"/>
                <w:lang w:eastAsia="es-ES"/>
              </w:rPr>
            </w:pPr>
          </w:p>
        </w:tc>
      </w:tr>
      <w:tr w:rsidR="0072304E" w:rsidRPr="0072304E" w:rsidTr="001A6231">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tcPr>
          <w:p w:rsidR="0072304E" w:rsidRPr="0072304E" w:rsidRDefault="0072304E" w:rsidP="0072304E">
            <w:pPr>
              <w:autoSpaceDE w:val="0"/>
              <w:autoSpaceDN w:val="0"/>
              <w:adjustRightInd w:val="0"/>
              <w:jc w:val="both"/>
              <w:rPr>
                <w:rFonts w:ascii="Verdana" w:hAnsi="Verdana" w:cs="Calibri"/>
                <w:b/>
                <w:sz w:val="18"/>
                <w:szCs w:val="18"/>
                <w:lang w:eastAsia="es-ES"/>
              </w:rPr>
            </w:pPr>
            <w:r w:rsidRPr="0072304E">
              <w:rPr>
                <w:rFonts w:ascii="Verdana" w:hAnsi="Verdana" w:cs="Calibri"/>
                <w:b/>
                <w:sz w:val="18"/>
                <w:szCs w:val="18"/>
                <w:lang w:eastAsia="es-ES"/>
              </w:rPr>
              <w:t xml:space="preserve">GARANTÍA TÉCNICA </w:t>
            </w:r>
          </w:p>
        </w:tc>
      </w:tr>
      <w:tr w:rsidR="0072304E" w:rsidRPr="0072304E" w:rsidTr="001A6231">
        <w:trPr>
          <w:trHeight w:val="941"/>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72304E" w:rsidRPr="0072304E" w:rsidRDefault="0072304E" w:rsidP="0072304E">
            <w:pPr>
              <w:autoSpaceDE w:val="0"/>
              <w:autoSpaceDN w:val="0"/>
              <w:adjustRightInd w:val="0"/>
              <w:jc w:val="both"/>
              <w:rPr>
                <w:rFonts w:ascii="Verdana" w:hAnsi="Verdana" w:cs="Calibri"/>
                <w:sz w:val="18"/>
                <w:szCs w:val="18"/>
                <w:lang w:eastAsia="es-ES"/>
              </w:rPr>
            </w:pPr>
            <w:r w:rsidRPr="0072304E">
              <w:rPr>
                <w:rFonts w:ascii="Verdana" w:hAnsi="Verdana" w:cs="Calibri"/>
                <w:sz w:val="18"/>
                <w:szCs w:val="18"/>
                <w:lang w:eastAsia="es-ES"/>
              </w:rPr>
              <w:t>La empresa contratada deberá entregar un documento de garantía técnica contra defectos de fábrica por el lapso de un año a partir de la entrega oficial en almacén de YPFB en la ciudad de Villa Montes.</w:t>
            </w:r>
          </w:p>
        </w:tc>
      </w:tr>
      <w:tr w:rsidR="0072304E" w:rsidRPr="0072304E" w:rsidTr="001A6231">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tcPr>
          <w:p w:rsidR="0072304E" w:rsidRPr="0072304E" w:rsidRDefault="0072304E" w:rsidP="0072304E">
            <w:pPr>
              <w:autoSpaceDE w:val="0"/>
              <w:autoSpaceDN w:val="0"/>
              <w:adjustRightInd w:val="0"/>
              <w:rPr>
                <w:rFonts w:ascii="Verdana" w:hAnsi="Verdana" w:cs="Calibri"/>
                <w:b/>
                <w:sz w:val="18"/>
                <w:szCs w:val="18"/>
                <w:lang w:eastAsia="es-ES"/>
              </w:rPr>
            </w:pPr>
            <w:r w:rsidRPr="0072304E">
              <w:rPr>
                <w:rFonts w:ascii="Verdana" w:hAnsi="Verdana" w:cs="Calibri"/>
                <w:b/>
                <w:sz w:val="18"/>
                <w:szCs w:val="18"/>
                <w:lang w:eastAsia="es-ES"/>
              </w:rPr>
              <w:t xml:space="preserve">FACTURACION </w:t>
            </w:r>
          </w:p>
        </w:tc>
      </w:tr>
      <w:tr w:rsidR="0072304E" w:rsidRPr="0072304E" w:rsidTr="001A6231">
        <w:trPr>
          <w:trHeight w:val="411"/>
        </w:trPr>
        <w:tc>
          <w:tcPr>
            <w:tcW w:w="9640" w:type="dxa"/>
            <w:tcBorders>
              <w:top w:val="single" w:sz="4" w:space="0" w:color="auto"/>
              <w:left w:val="single" w:sz="4" w:space="0" w:color="auto"/>
              <w:bottom w:val="single" w:sz="4" w:space="0" w:color="auto"/>
              <w:right w:val="single" w:sz="4" w:space="0" w:color="auto"/>
            </w:tcBorders>
            <w:shd w:val="clear" w:color="auto" w:fill="auto"/>
            <w:vAlign w:val="bottom"/>
          </w:tcPr>
          <w:p w:rsidR="0072304E" w:rsidRPr="0072304E" w:rsidRDefault="0072304E" w:rsidP="0072304E">
            <w:pPr>
              <w:jc w:val="both"/>
              <w:rPr>
                <w:rFonts w:ascii="Verdana" w:hAnsi="Verdana"/>
                <w:snapToGrid w:val="0"/>
                <w:sz w:val="18"/>
                <w:szCs w:val="18"/>
                <w:lang w:eastAsia="es-ES"/>
              </w:rPr>
            </w:pPr>
          </w:p>
          <w:p w:rsidR="0072304E" w:rsidRPr="0072304E" w:rsidRDefault="0072304E" w:rsidP="0072304E">
            <w:pPr>
              <w:jc w:val="both"/>
              <w:rPr>
                <w:rFonts w:ascii="Verdana" w:hAnsi="Verdana"/>
                <w:snapToGrid w:val="0"/>
                <w:sz w:val="18"/>
                <w:szCs w:val="18"/>
                <w:lang w:eastAsia="es-ES"/>
              </w:rPr>
            </w:pPr>
            <w:r w:rsidRPr="0072304E">
              <w:rPr>
                <w:rFonts w:ascii="Verdana" w:hAnsi="Verdana"/>
                <w:snapToGrid w:val="0"/>
                <w:sz w:val="18"/>
                <w:szCs w:val="18"/>
                <w:lang w:eastAsia="es-ES"/>
              </w:rPr>
              <w:t xml:space="preserve">La factura debe ser emitida de acuerdo a normativa vigente a nombre de Yacimientos Petrolíferos Fiscales Bolivianos consignando el Número de Identificación Tributaria (NIT) 1020269020. </w:t>
            </w:r>
          </w:p>
          <w:p w:rsidR="0072304E" w:rsidRPr="0072304E" w:rsidRDefault="0072304E" w:rsidP="0072304E">
            <w:pPr>
              <w:jc w:val="both"/>
              <w:rPr>
                <w:rFonts w:ascii="Verdana" w:hAnsi="Verdana"/>
                <w:snapToGrid w:val="0"/>
                <w:sz w:val="18"/>
                <w:szCs w:val="18"/>
                <w:lang w:eastAsia="es-ES"/>
              </w:rPr>
            </w:pPr>
          </w:p>
          <w:p w:rsidR="0072304E" w:rsidRPr="0072304E" w:rsidRDefault="0072304E" w:rsidP="0072304E">
            <w:pPr>
              <w:jc w:val="both"/>
              <w:rPr>
                <w:rFonts w:ascii="Verdana" w:hAnsi="Verdana"/>
                <w:snapToGrid w:val="0"/>
                <w:sz w:val="18"/>
                <w:szCs w:val="18"/>
                <w:lang w:eastAsia="es-ES"/>
              </w:rPr>
            </w:pPr>
            <w:r w:rsidRPr="0072304E">
              <w:rPr>
                <w:rFonts w:ascii="Verdana" w:hAnsi="Verdana"/>
                <w:snapToGrid w:val="0"/>
                <w:sz w:val="18"/>
                <w:szCs w:val="18"/>
                <w:lang w:eastAsia="es-ES"/>
              </w:rPr>
              <w:t xml:space="preserve">La factura deberá emitirse por el precio contratado, sin deducir las multas ni otros cargos, </w:t>
            </w:r>
            <w:proofErr w:type="spellStart"/>
            <w:r w:rsidRPr="0072304E">
              <w:rPr>
                <w:rFonts w:ascii="Verdana" w:hAnsi="Verdana"/>
                <w:snapToGrid w:val="0"/>
                <w:sz w:val="18"/>
                <w:szCs w:val="18"/>
                <w:lang w:eastAsia="es-ES"/>
              </w:rPr>
              <w:t>a</w:t>
            </w:r>
            <w:proofErr w:type="spellEnd"/>
            <w:r w:rsidRPr="0072304E">
              <w:rPr>
                <w:rFonts w:ascii="Verdana" w:hAnsi="Verdana"/>
                <w:snapToGrid w:val="0"/>
                <w:sz w:val="18"/>
                <w:szCs w:val="18"/>
                <w:lang w:eastAsia="es-ES"/>
              </w:rPr>
              <w:t xml:space="preserve"> momento de la entrega de la totalidad de los bienes conforme lo establecido contractualmente.</w:t>
            </w:r>
          </w:p>
          <w:p w:rsidR="0072304E" w:rsidRPr="0072304E" w:rsidRDefault="0072304E" w:rsidP="0072304E">
            <w:pPr>
              <w:jc w:val="both"/>
              <w:rPr>
                <w:rFonts w:ascii="Verdana" w:hAnsi="Verdana"/>
                <w:snapToGrid w:val="0"/>
                <w:sz w:val="18"/>
                <w:szCs w:val="18"/>
                <w:lang w:eastAsia="es-ES"/>
              </w:rPr>
            </w:pPr>
          </w:p>
          <w:p w:rsidR="0072304E" w:rsidRPr="0072304E" w:rsidRDefault="0072304E" w:rsidP="0072304E">
            <w:pPr>
              <w:jc w:val="both"/>
              <w:rPr>
                <w:rFonts w:ascii="Verdana" w:hAnsi="Verdana"/>
                <w:snapToGrid w:val="0"/>
                <w:sz w:val="18"/>
                <w:szCs w:val="18"/>
                <w:lang w:eastAsia="es-ES"/>
              </w:rPr>
            </w:pPr>
            <w:r w:rsidRPr="0072304E">
              <w:rPr>
                <w:rFonts w:ascii="Verdana" w:hAnsi="Verdana"/>
                <w:snapToGrid w:val="0"/>
                <w:sz w:val="18"/>
                <w:szCs w:val="18"/>
                <w:lang w:eastAsia="es-ES"/>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72304E" w:rsidRPr="0072304E" w:rsidRDefault="0072304E" w:rsidP="0072304E">
            <w:pPr>
              <w:jc w:val="both"/>
              <w:rPr>
                <w:rFonts w:ascii="Verdana" w:hAnsi="Verdana"/>
                <w:snapToGrid w:val="0"/>
                <w:sz w:val="18"/>
                <w:szCs w:val="18"/>
                <w:lang w:eastAsia="es-ES"/>
              </w:rPr>
            </w:pPr>
          </w:p>
          <w:p w:rsidR="0072304E" w:rsidRPr="0072304E" w:rsidRDefault="0072304E" w:rsidP="0072304E">
            <w:pPr>
              <w:jc w:val="both"/>
              <w:rPr>
                <w:snapToGrid w:val="0"/>
                <w:sz w:val="18"/>
                <w:szCs w:val="18"/>
                <w:lang w:eastAsia="es-ES"/>
              </w:rPr>
            </w:pPr>
          </w:p>
        </w:tc>
      </w:tr>
      <w:tr w:rsidR="0072304E" w:rsidRPr="0072304E" w:rsidTr="001A6231">
        <w:trPr>
          <w:trHeight w:val="411"/>
        </w:trPr>
        <w:tc>
          <w:tcPr>
            <w:tcW w:w="9640" w:type="dxa"/>
            <w:tcBorders>
              <w:top w:val="single" w:sz="4" w:space="0" w:color="auto"/>
              <w:left w:val="single" w:sz="4" w:space="0" w:color="auto"/>
              <w:bottom w:val="single" w:sz="4" w:space="0" w:color="auto"/>
              <w:right w:val="single" w:sz="4" w:space="0" w:color="auto"/>
            </w:tcBorders>
            <w:shd w:val="clear" w:color="auto" w:fill="B4C6E7"/>
            <w:vAlign w:val="bottom"/>
          </w:tcPr>
          <w:p w:rsidR="0072304E" w:rsidRPr="0072304E" w:rsidRDefault="0072304E" w:rsidP="0072304E">
            <w:pPr>
              <w:spacing w:after="13" w:line="276" w:lineRule="auto"/>
              <w:contextualSpacing/>
              <w:jc w:val="both"/>
              <w:rPr>
                <w:rFonts w:ascii="Verdana" w:hAnsi="Verdana"/>
                <w:b/>
                <w:snapToGrid w:val="0"/>
                <w:sz w:val="18"/>
                <w:szCs w:val="18"/>
                <w:lang w:eastAsia="es-ES"/>
              </w:rPr>
            </w:pPr>
            <w:r w:rsidRPr="0072304E">
              <w:rPr>
                <w:rFonts w:ascii="Verdana" w:hAnsi="Verdana"/>
                <w:b/>
                <w:snapToGrid w:val="0"/>
                <w:sz w:val="18"/>
                <w:szCs w:val="18"/>
                <w:lang w:eastAsia="es-ES"/>
              </w:rPr>
              <w:t>TRIBUTOS</w:t>
            </w:r>
          </w:p>
        </w:tc>
      </w:tr>
      <w:tr w:rsidR="0072304E" w:rsidRPr="0072304E" w:rsidTr="001A6231">
        <w:trPr>
          <w:trHeight w:val="411"/>
        </w:trPr>
        <w:tc>
          <w:tcPr>
            <w:tcW w:w="9640" w:type="dxa"/>
            <w:tcBorders>
              <w:top w:val="single" w:sz="4" w:space="0" w:color="auto"/>
              <w:left w:val="single" w:sz="4" w:space="0" w:color="auto"/>
              <w:bottom w:val="single" w:sz="4" w:space="0" w:color="auto"/>
              <w:right w:val="single" w:sz="4" w:space="0" w:color="auto"/>
            </w:tcBorders>
            <w:shd w:val="clear" w:color="auto" w:fill="auto"/>
            <w:vAlign w:val="bottom"/>
          </w:tcPr>
          <w:p w:rsidR="0072304E" w:rsidRPr="0072304E" w:rsidRDefault="0072304E" w:rsidP="0072304E">
            <w:pPr>
              <w:spacing w:after="13" w:line="276" w:lineRule="auto"/>
              <w:contextualSpacing/>
              <w:jc w:val="both"/>
              <w:rPr>
                <w:rFonts w:ascii="Verdana" w:hAnsi="Verdana" w:cs="Calibri"/>
                <w:bCs/>
                <w:sz w:val="18"/>
                <w:szCs w:val="18"/>
                <w:lang w:eastAsia="es-BO"/>
              </w:rPr>
            </w:pPr>
          </w:p>
          <w:p w:rsidR="0072304E" w:rsidRPr="0072304E" w:rsidRDefault="0072304E" w:rsidP="0072304E">
            <w:pPr>
              <w:spacing w:after="13" w:line="276" w:lineRule="auto"/>
              <w:contextualSpacing/>
              <w:jc w:val="both"/>
              <w:rPr>
                <w:rFonts w:ascii="Verdana" w:hAnsi="Verdana" w:cs="Calibri"/>
                <w:bCs/>
                <w:sz w:val="18"/>
                <w:szCs w:val="18"/>
                <w:lang w:eastAsia="es-BO"/>
              </w:rPr>
            </w:pPr>
            <w:r w:rsidRPr="0072304E">
              <w:rPr>
                <w:rFonts w:ascii="Verdana" w:hAnsi="Verdana" w:cs="Calibri"/>
                <w:bCs/>
                <w:sz w:val="18"/>
                <w:szCs w:val="18"/>
                <w:lang w:eastAsia="es-BO"/>
              </w:rPr>
              <w:t>El adjudicado declara que todos los tributos vigentes a la fecha y que puedan originarse directa o indirectamente en aplicación del contrato, son de su responsabilidad, no correspondiendo ningún reclamo posterior.</w:t>
            </w:r>
          </w:p>
        </w:tc>
      </w:tr>
      <w:tr w:rsidR="0072304E" w:rsidRPr="0072304E" w:rsidTr="001A6231">
        <w:trPr>
          <w:trHeight w:val="411"/>
        </w:trPr>
        <w:tc>
          <w:tcPr>
            <w:tcW w:w="9640" w:type="dxa"/>
            <w:tcBorders>
              <w:top w:val="single" w:sz="4" w:space="0" w:color="auto"/>
              <w:left w:val="single" w:sz="4" w:space="0" w:color="auto"/>
              <w:bottom w:val="single" w:sz="4" w:space="0" w:color="auto"/>
              <w:right w:val="single" w:sz="4" w:space="0" w:color="auto"/>
            </w:tcBorders>
            <w:shd w:val="clear" w:color="auto" w:fill="B4C6E7"/>
            <w:vAlign w:val="bottom"/>
          </w:tcPr>
          <w:p w:rsidR="0072304E" w:rsidRPr="0072304E" w:rsidRDefault="0072304E" w:rsidP="0072304E">
            <w:pPr>
              <w:spacing w:after="13" w:line="276" w:lineRule="auto"/>
              <w:contextualSpacing/>
              <w:jc w:val="both"/>
              <w:rPr>
                <w:rFonts w:ascii="Verdana" w:hAnsi="Verdana"/>
                <w:b/>
                <w:snapToGrid w:val="0"/>
                <w:sz w:val="18"/>
                <w:szCs w:val="18"/>
                <w:lang w:eastAsia="es-ES"/>
              </w:rPr>
            </w:pPr>
            <w:r w:rsidRPr="0072304E">
              <w:rPr>
                <w:rFonts w:ascii="Verdana" w:hAnsi="Verdana"/>
                <w:b/>
                <w:snapToGrid w:val="0"/>
                <w:sz w:val="18"/>
                <w:szCs w:val="18"/>
                <w:lang w:eastAsia="es-ES"/>
              </w:rPr>
              <w:t>ASPECTOS NORMATIVOS DE SEGURIDAD INDUSTRIAL Y SALUD OCUPACIONAL   PARA EMPRESAS CONTRATISTAS  DE  YPFB</w:t>
            </w:r>
          </w:p>
        </w:tc>
      </w:tr>
      <w:tr w:rsidR="0072304E" w:rsidRPr="0072304E" w:rsidTr="001A6231">
        <w:trPr>
          <w:trHeight w:val="411"/>
        </w:trPr>
        <w:tc>
          <w:tcPr>
            <w:tcW w:w="9640" w:type="dxa"/>
            <w:tcBorders>
              <w:top w:val="single" w:sz="4" w:space="0" w:color="auto"/>
              <w:left w:val="single" w:sz="4" w:space="0" w:color="auto"/>
              <w:bottom w:val="single" w:sz="4" w:space="0" w:color="auto"/>
              <w:right w:val="single" w:sz="4" w:space="0" w:color="auto"/>
            </w:tcBorders>
            <w:shd w:val="clear" w:color="auto" w:fill="auto"/>
            <w:vAlign w:val="bottom"/>
          </w:tcPr>
          <w:p w:rsidR="0072304E" w:rsidRPr="0072304E" w:rsidRDefault="0072304E" w:rsidP="0072304E">
            <w:pPr>
              <w:spacing w:after="13" w:line="276" w:lineRule="auto"/>
              <w:jc w:val="both"/>
              <w:rPr>
                <w:rFonts w:ascii="Verdana" w:hAnsi="Verdana"/>
                <w:snapToGrid w:val="0"/>
                <w:sz w:val="18"/>
                <w:szCs w:val="18"/>
                <w:lang w:eastAsia="es-ES"/>
              </w:rPr>
            </w:pPr>
            <w:r w:rsidRPr="0072304E">
              <w:rPr>
                <w:rFonts w:ascii="Verdana" w:hAnsi="Verdana"/>
                <w:snapToGrid w:val="0"/>
                <w:sz w:val="18"/>
                <w:szCs w:val="18"/>
                <w:lang w:eastAsia="es-ES"/>
              </w:rPr>
              <w:t xml:space="preserve">La Empresa adjudicada de la provisión de “BIENES” deberá cumplir con los estándares de Seguridad Industrial y Salud Ocupacional de YPFB. </w:t>
            </w:r>
          </w:p>
          <w:p w:rsidR="0072304E" w:rsidRPr="0072304E" w:rsidRDefault="0072304E" w:rsidP="0072304E">
            <w:pPr>
              <w:spacing w:after="13" w:line="276" w:lineRule="auto"/>
              <w:jc w:val="both"/>
              <w:rPr>
                <w:rFonts w:ascii="Verdana" w:hAnsi="Verdana"/>
                <w:snapToGrid w:val="0"/>
                <w:sz w:val="18"/>
                <w:szCs w:val="18"/>
                <w:lang w:eastAsia="es-ES"/>
              </w:rPr>
            </w:pPr>
          </w:p>
          <w:p w:rsidR="0072304E" w:rsidRPr="0072304E" w:rsidRDefault="0072304E" w:rsidP="0072304E">
            <w:pPr>
              <w:spacing w:after="13" w:line="276" w:lineRule="auto"/>
              <w:jc w:val="both"/>
              <w:rPr>
                <w:rFonts w:ascii="Verdana" w:hAnsi="Verdana"/>
                <w:snapToGrid w:val="0"/>
                <w:sz w:val="18"/>
                <w:szCs w:val="18"/>
                <w:lang w:eastAsia="es-ES"/>
              </w:rPr>
            </w:pPr>
            <w:r w:rsidRPr="0072304E">
              <w:rPr>
                <w:rFonts w:ascii="Verdana" w:hAnsi="Verdana"/>
                <w:snapToGrid w:val="0"/>
                <w:sz w:val="18"/>
                <w:szCs w:val="18"/>
                <w:lang w:eastAsia="es-ES"/>
              </w:rPr>
              <w:t>1.</w:t>
            </w:r>
            <w:r w:rsidRPr="0072304E">
              <w:rPr>
                <w:rFonts w:ascii="Verdana" w:hAnsi="Verdana"/>
                <w:snapToGrid w:val="0"/>
                <w:sz w:val="18"/>
                <w:szCs w:val="18"/>
                <w:lang w:eastAsia="es-ES"/>
              </w:rPr>
              <w:tab/>
              <w:t xml:space="preserve">ASPECTOS GENERALES: </w:t>
            </w:r>
          </w:p>
          <w:p w:rsidR="0072304E" w:rsidRPr="0072304E" w:rsidRDefault="0072304E" w:rsidP="0072304E">
            <w:pPr>
              <w:spacing w:after="13" w:line="276" w:lineRule="auto"/>
              <w:jc w:val="both"/>
              <w:rPr>
                <w:rFonts w:ascii="Verdana" w:hAnsi="Verdana"/>
                <w:snapToGrid w:val="0"/>
                <w:sz w:val="18"/>
                <w:szCs w:val="18"/>
                <w:lang w:eastAsia="es-ES"/>
              </w:rPr>
            </w:pPr>
            <w:r w:rsidRPr="0072304E">
              <w:rPr>
                <w:rFonts w:ascii="Verdana" w:hAnsi="Verdana"/>
                <w:snapToGrid w:val="0"/>
                <w:sz w:val="18"/>
                <w:szCs w:val="18"/>
                <w:lang w:eastAsia="es-ES"/>
              </w:rPr>
              <w:t>Para los procesos de contratación de bienes; en caso de que los mismos sean recibidos directamente en los almacenes de YPFB; no aplica una cláusula específica de SMS.</w:t>
            </w:r>
          </w:p>
          <w:p w:rsidR="0072304E" w:rsidRPr="0072304E" w:rsidRDefault="0072304E" w:rsidP="0072304E">
            <w:pPr>
              <w:spacing w:after="13" w:line="276" w:lineRule="auto"/>
              <w:jc w:val="both"/>
              <w:rPr>
                <w:rFonts w:ascii="Verdana" w:hAnsi="Verdana"/>
                <w:snapToGrid w:val="0"/>
                <w:sz w:val="18"/>
                <w:szCs w:val="18"/>
                <w:lang w:eastAsia="es-ES"/>
              </w:rPr>
            </w:pPr>
            <w:r w:rsidRPr="0072304E">
              <w:rPr>
                <w:rFonts w:ascii="Verdana" w:hAnsi="Verdana"/>
                <w:snapToGrid w:val="0"/>
                <w:sz w:val="18"/>
                <w:szCs w:val="18"/>
                <w:lang w:eastAsia="es-ES"/>
              </w:rPr>
              <w:t xml:space="preserve">Excepto lo establecido en adelante: </w:t>
            </w:r>
          </w:p>
          <w:p w:rsidR="0072304E" w:rsidRPr="0072304E" w:rsidRDefault="0072304E" w:rsidP="0072304E">
            <w:pPr>
              <w:spacing w:after="13" w:line="276" w:lineRule="auto"/>
              <w:ind w:left="708"/>
              <w:jc w:val="both"/>
              <w:rPr>
                <w:rFonts w:ascii="Verdana" w:hAnsi="Verdana"/>
                <w:snapToGrid w:val="0"/>
                <w:sz w:val="18"/>
                <w:szCs w:val="18"/>
                <w:lang w:eastAsia="es-ES"/>
              </w:rPr>
            </w:pPr>
          </w:p>
          <w:p w:rsidR="0072304E" w:rsidRPr="0072304E" w:rsidRDefault="0072304E" w:rsidP="0072304E">
            <w:pPr>
              <w:spacing w:after="13" w:line="276" w:lineRule="auto"/>
              <w:jc w:val="both"/>
              <w:rPr>
                <w:rFonts w:ascii="Verdana" w:hAnsi="Verdana"/>
                <w:snapToGrid w:val="0"/>
                <w:sz w:val="18"/>
                <w:szCs w:val="18"/>
                <w:lang w:eastAsia="es-ES"/>
              </w:rPr>
            </w:pPr>
            <w:r w:rsidRPr="0072304E">
              <w:rPr>
                <w:rFonts w:ascii="Verdana" w:hAnsi="Verdana"/>
                <w:snapToGrid w:val="0"/>
                <w:sz w:val="18"/>
                <w:szCs w:val="18"/>
                <w:lang w:eastAsia="es-ES"/>
              </w:rPr>
              <w:t>2.</w:t>
            </w:r>
            <w:r w:rsidRPr="0072304E">
              <w:rPr>
                <w:rFonts w:ascii="Verdana" w:hAnsi="Verdana"/>
                <w:snapToGrid w:val="0"/>
                <w:sz w:val="18"/>
                <w:szCs w:val="18"/>
                <w:lang w:eastAsia="es-ES"/>
              </w:rPr>
              <w:tab/>
              <w:t xml:space="preserve">RECOMENDACIONES: </w:t>
            </w:r>
          </w:p>
          <w:p w:rsidR="0072304E" w:rsidRPr="0072304E" w:rsidRDefault="0072304E" w:rsidP="0072304E">
            <w:pPr>
              <w:spacing w:after="13" w:line="276" w:lineRule="auto"/>
              <w:jc w:val="both"/>
              <w:rPr>
                <w:rFonts w:ascii="Verdana" w:hAnsi="Verdana"/>
                <w:snapToGrid w:val="0"/>
                <w:sz w:val="18"/>
                <w:szCs w:val="18"/>
                <w:lang w:eastAsia="es-ES"/>
              </w:rPr>
            </w:pPr>
            <w:r w:rsidRPr="0072304E">
              <w:rPr>
                <w:rFonts w:ascii="Verdana" w:hAnsi="Verdana"/>
                <w:snapToGrid w:val="0"/>
                <w:sz w:val="18"/>
                <w:szCs w:val="18"/>
                <w:lang w:eastAsia="es-ES"/>
              </w:rPr>
              <w:lastRenderedPageBreak/>
              <w:t>Para las tareas complementarias de entrega de bienes en los almacenes de YPFB, Unidad Solicitante a través de las Comisiones de Recepción y la Unidad SMS, deberán coordinar con la empresa Contratista a efectos de prevenir la ocurrencia de accidentes, incidentes y afectaciones al medio ambiente.</w:t>
            </w:r>
          </w:p>
          <w:p w:rsidR="0072304E" w:rsidRPr="0072304E" w:rsidRDefault="0072304E" w:rsidP="0072304E">
            <w:pPr>
              <w:spacing w:after="13" w:line="276" w:lineRule="auto"/>
              <w:jc w:val="both"/>
              <w:rPr>
                <w:rFonts w:ascii="Verdana" w:hAnsi="Verdana"/>
                <w:snapToGrid w:val="0"/>
                <w:sz w:val="18"/>
                <w:szCs w:val="18"/>
                <w:lang w:eastAsia="es-ES"/>
              </w:rPr>
            </w:pPr>
          </w:p>
          <w:p w:rsidR="0072304E" w:rsidRPr="0072304E" w:rsidRDefault="0072304E" w:rsidP="0072304E">
            <w:pPr>
              <w:spacing w:after="13" w:line="276" w:lineRule="auto"/>
              <w:jc w:val="both"/>
              <w:rPr>
                <w:rFonts w:ascii="Verdana" w:hAnsi="Verdana"/>
                <w:snapToGrid w:val="0"/>
                <w:sz w:val="18"/>
                <w:szCs w:val="18"/>
                <w:lang w:eastAsia="es-ES"/>
              </w:rPr>
            </w:pPr>
            <w:r w:rsidRPr="0072304E">
              <w:rPr>
                <w:rFonts w:ascii="Verdana" w:hAnsi="Verdana"/>
                <w:snapToGrid w:val="0"/>
                <w:sz w:val="18"/>
                <w:szCs w:val="18"/>
                <w:lang w:eastAsia="es-ES"/>
              </w:rPr>
              <w:t>2.1</w:t>
            </w:r>
            <w:r w:rsidRPr="0072304E">
              <w:rPr>
                <w:rFonts w:ascii="Verdana" w:hAnsi="Verdana"/>
                <w:snapToGrid w:val="0"/>
                <w:sz w:val="18"/>
                <w:szCs w:val="18"/>
                <w:lang w:eastAsia="es-ES"/>
              </w:rPr>
              <w:tab/>
              <w:t xml:space="preserve">En caso de manipulación de bienes y materiales dentro de las instalaciones de YPFB; se deberán verificar las condiciones del sistema de </w:t>
            </w:r>
            <w:proofErr w:type="spellStart"/>
            <w:r w:rsidRPr="0072304E">
              <w:rPr>
                <w:rFonts w:ascii="Verdana" w:hAnsi="Verdana"/>
                <w:snapToGrid w:val="0"/>
                <w:sz w:val="18"/>
                <w:szCs w:val="18"/>
                <w:lang w:eastAsia="es-ES"/>
              </w:rPr>
              <w:t>izaje</w:t>
            </w:r>
            <w:proofErr w:type="spellEnd"/>
            <w:r w:rsidRPr="0072304E">
              <w:rPr>
                <w:rFonts w:ascii="Verdana" w:hAnsi="Verdana"/>
                <w:snapToGrid w:val="0"/>
                <w:sz w:val="18"/>
                <w:szCs w:val="18"/>
                <w:lang w:eastAsia="es-ES"/>
              </w:rPr>
              <w:t xml:space="preserve"> de cargas (cables, eslingas, estrobos, y otros elementos necesarios para este fin).</w:t>
            </w:r>
          </w:p>
          <w:p w:rsidR="0072304E" w:rsidRPr="0072304E" w:rsidRDefault="0072304E" w:rsidP="0072304E">
            <w:pPr>
              <w:spacing w:after="13" w:line="276" w:lineRule="auto"/>
              <w:jc w:val="both"/>
              <w:rPr>
                <w:rFonts w:ascii="Verdana" w:hAnsi="Verdana"/>
                <w:snapToGrid w:val="0"/>
                <w:sz w:val="18"/>
                <w:szCs w:val="18"/>
                <w:lang w:eastAsia="es-ES"/>
              </w:rPr>
            </w:pPr>
          </w:p>
          <w:p w:rsidR="0072304E" w:rsidRPr="0072304E" w:rsidRDefault="0072304E" w:rsidP="0072304E">
            <w:pPr>
              <w:spacing w:after="13" w:line="276" w:lineRule="auto"/>
              <w:jc w:val="both"/>
              <w:rPr>
                <w:rFonts w:ascii="Verdana" w:hAnsi="Verdana"/>
                <w:snapToGrid w:val="0"/>
                <w:sz w:val="18"/>
                <w:szCs w:val="18"/>
                <w:lang w:eastAsia="es-ES"/>
              </w:rPr>
            </w:pPr>
            <w:r w:rsidRPr="0072304E">
              <w:rPr>
                <w:rFonts w:ascii="Verdana" w:hAnsi="Verdana"/>
                <w:snapToGrid w:val="0"/>
                <w:sz w:val="18"/>
                <w:szCs w:val="18"/>
                <w:lang w:eastAsia="es-ES"/>
              </w:rPr>
              <w:t>2.2</w:t>
            </w:r>
            <w:r w:rsidRPr="0072304E">
              <w:rPr>
                <w:rFonts w:ascii="Verdana" w:hAnsi="Verdana"/>
                <w:snapToGrid w:val="0"/>
                <w:sz w:val="18"/>
                <w:szCs w:val="18"/>
                <w:lang w:eastAsia="es-ES"/>
              </w:rPr>
              <w:tab/>
              <w:t xml:space="preserve">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72304E" w:rsidRPr="0072304E" w:rsidRDefault="0072304E" w:rsidP="0072304E">
            <w:pPr>
              <w:spacing w:after="13" w:line="276" w:lineRule="auto"/>
              <w:jc w:val="both"/>
              <w:rPr>
                <w:rFonts w:ascii="Verdana" w:hAnsi="Verdana"/>
                <w:snapToGrid w:val="0"/>
                <w:sz w:val="18"/>
                <w:szCs w:val="18"/>
                <w:lang w:eastAsia="es-ES"/>
              </w:rPr>
            </w:pPr>
          </w:p>
          <w:p w:rsidR="0072304E" w:rsidRPr="0072304E" w:rsidRDefault="0072304E" w:rsidP="005B2E4B">
            <w:pPr>
              <w:numPr>
                <w:ilvl w:val="1"/>
                <w:numId w:val="39"/>
              </w:numPr>
              <w:spacing w:after="13" w:line="276" w:lineRule="auto"/>
              <w:jc w:val="both"/>
              <w:rPr>
                <w:rFonts w:ascii="Verdana" w:hAnsi="Verdana"/>
                <w:snapToGrid w:val="0"/>
                <w:sz w:val="18"/>
                <w:szCs w:val="18"/>
                <w:lang w:eastAsia="es-ES"/>
              </w:rPr>
            </w:pPr>
            <w:r w:rsidRPr="0072304E">
              <w:rPr>
                <w:rFonts w:ascii="Verdana" w:hAnsi="Verdana"/>
                <w:snapToGrid w:val="0"/>
                <w:sz w:val="18"/>
                <w:szCs w:val="18"/>
                <w:lang w:eastAsia="es-ES"/>
              </w:rPr>
              <w:t>Las tareas complementarias para la entrega de bienes/equipos/materiales/montaje, deberán ser coordinadas con el personal de SMS de la Unidad Solicitante, en estricto cumplimiento de la normativa vigente y las políticas de Seguridad Industrial de YPFB.</w:t>
            </w:r>
          </w:p>
          <w:p w:rsidR="0072304E" w:rsidRPr="0072304E" w:rsidRDefault="0072304E" w:rsidP="0072304E">
            <w:pPr>
              <w:spacing w:after="13" w:line="276" w:lineRule="auto"/>
              <w:ind w:left="360"/>
              <w:jc w:val="both"/>
              <w:rPr>
                <w:rFonts w:ascii="Verdana" w:hAnsi="Verdana"/>
                <w:snapToGrid w:val="0"/>
                <w:sz w:val="18"/>
                <w:szCs w:val="18"/>
                <w:lang w:eastAsia="es-ES"/>
              </w:rPr>
            </w:pPr>
          </w:p>
        </w:tc>
      </w:tr>
      <w:tr w:rsidR="0072304E" w:rsidRPr="0072304E" w:rsidTr="001A6231">
        <w:trPr>
          <w:trHeight w:val="210"/>
        </w:trPr>
        <w:tc>
          <w:tcPr>
            <w:tcW w:w="9640" w:type="dxa"/>
            <w:tcBorders>
              <w:top w:val="single" w:sz="4" w:space="0" w:color="auto"/>
              <w:left w:val="single" w:sz="4" w:space="0" w:color="auto"/>
              <w:bottom w:val="single" w:sz="4" w:space="0" w:color="auto"/>
              <w:right w:val="single" w:sz="4" w:space="0" w:color="auto"/>
            </w:tcBorders>
            <w:shd w:val="clear" w:color="auto" w:fill="BDD6EE"/>
            <w:vAlign w:val="bottom"/>
          </w:tcPr>
          <w:p w:rsidR="0072304E" w:rsidRPr="0072304E" w:rsidRDefault="0072304E" w:rsidP="0072304E">
            <w:pPr>
              <w:jc w:val="both"/>
              <w:rPr>
                <w:rFonts w:ascii="Verdana" w:hAnsi="Verdana"/>
                <w:b/>
                <w:snapToGrid w:val="0"/>
                <w:sz w:val="18"/>
                <w:szCs w:val="18"/>
                <w:lang w:eastAsia="es-ES"/>
              </w:rPr>
            </w:pPr>
            <w:r w:rsidRPr="0072304E">
              <w:rPr>
                <w:rFonts w:ascii="Verdana" w:hAnsi="Verdana"/>
                <w:b/>
                <w:snapToGrid w:val="0"/>
                <w:sz w:val="18"/>
                <w:szCs w:val="18"/>
                <w:lang w:eastAsia="es-ES"/>
              </w:rPr>
              <w:lastRenderedPageBreak/>
              <w:t>1.- GARANTIAS FINANCIERAS</w:t>
            </w:r>
          </w:p>
        </w:tc>
      </w:tr>
      <w:tr w:rsidR="0072304E" w:rsidRPr="0072304E" w:rsidTr="001A6231">
        <w:trPr>
          <w:trHeight w:val="246"/>
        </w:trPr>
        <w:tc>
          <w:tcPr>
            <w:tcW w:w="9640" w:type="dxa"/>
            <w:tcBorders>
              <w:top w:val="single" w:sz="4" w:space="0" w:color="auto"/>
              <w:left w:val="single" w:sz="4" w:space="0" w:color="auto"/>
              <w:bottom w:val="single" w:sz="4" w:space="0" w:color="auto"/>
              <w:right w:val="single" w:sz="4" w:space="0" w:color="auto"/>
            </w:tcBorders>
            <w:shd w:val="clear" w:color="auto" w:fill="BDD6EE"/>
            <w:vAlign w:val="bottom"/>
          </w:tcPr>
          <w:p w:rsidR="0072304E" w:rsidRPr="0072304E" w:rsidRDefault="0072304E" w:rsidP="0072304E">
            <w:pPr>
              <w:jc w:val="both"/>
              <w:rPr>
                <w:rFonts w:ascii="Verdana" w:hAnsi="Verdana"/>
                <w:b/>
                <w:snapToGrid w:val="0"/>
                <w:sz w:val="18"/>
                <w:szCs w:val="18"/>
                <w:lang w:eastAsia="es-ES"/>
              </w:rPr>
            </w:pPr>
            <w:r w:rsidRPr="0072304E">
              <w:rPr>
                <w:rFonts w:ascii="Verdana" w:hAnsi="Verdana"/>
                <w:b/>
                <w:snapToGrid w:val="0"/>
                <w:sz w:val="18"/>
                <w:szCs w:val="18"/>
                <w:lang w:eastAsia="es-ES"/>
              </w:rPr>
              <w:t>GARANTÍA DE SERIEDAD DE PROPUESTA</w:t>
            </w:r>
          </w:p>
        </w:tc>
      </w:tr>
      <w:tr w:rsidR="0072304E" w:rsidRPr="0072304E" w:rsidTr="001A6231">
        <w:trPr>
          <w:trHeight w:val="1515"/>
        </w:trPr>
        <w:tc>
          <w:tcPr>
            <w:tcW w:w="9640" w:type="dxa"/>
            <w:tcBorders>
              <w:top w:val="single" w:sz="4" w:space="0" w:color="auto"/>
              <w:left w:val="single" w:sz="4" w:space="0" w:color="auto"/>
              <w:bottom w:val="single" w:sz="4" w:space="0" w:color="auto"/>
              <w:right w:val="single" w:sz="4" w:space="0" w:color="auto"/>
            </w:tcBorders>
            <w:shd w:val="clear" w:color="auto" w:fill="auto"/>
            <w:vAlign w:val="bottom"/>
          </w:tcPr>
          <w:p w:rsidR="0072304E" w:rsidRPr="0072304E" w:rsidRDefault="0072304E" w:rsidP="0072304E">
            <w:pPr>
              <w:spacing w:after="13" w:line="276" w:lineRule="auto"/>
              <w:jc w:val="both"/>
              <w:rPr>
                <w:rFonts w:ascii="Verdana" w:hAnsi="Verdana"/>
                <w:snapToGrid w:val="0"/>
                <w:sz w:val="18"/>
                <w:szCs w:val="18"/>
                <w:lang w:eastAsia="es-ES"/>
              </w:rPr>
            </w:pPr>
            <w:r w:rsidRPr="0072304E">
              <w:rPr>
                <w:rFonts w:ascii="Verdana" w:hAnsi="Verdana"/>
                <w:snapToGrid w:val="0"/>
                <w:sz w:val="18"/>
                <w:szCs w:val="18"/>
                <w:lang w:eastAsia="es-ES"/>
              </w:rPr>
              <w:t xml:space="preserve">A elección de la empresa proponente ésta podrá optar por uno de los siguientes instrumentos financieros: </w:t>
            </w:r>
          </w:p>
          <w:p w:rsidR="0072304E" w:rsidRPr="0072304E" w:rsidRDefault="0072304E" w:rsidP="0072304E">
            <w:pPr>
              <w:spacing w:after="13" w:line="276" w:lineRule="auto"/>
              <w:jc w:val="both"/>
              <w:rPr>
                <w:rFonts w:ascii="Verdana" w:hAnsi="Verdana"/>
                <w:snapToGrid w:val="0"/>
                <w:sz w:val="18"/>
                <w:szCs w:val="18"/>
                <w:lang w:eastAsia="es-ES"/>
              </w:rPr>
            </w:pPr>
          </w:p>
          <w:p w:rsidR="0072304E" w:rsidRPr="0072304E" w:rsidRDefault="0072304E" w:rsidP="0072304E">
            <w:pPr>
              <w:spacing w:after="13" w:line="276" w:lineRule="auto"/>
              <w:jc w:val="both"/>
              <w:rPr>
                <w:rFonts w:ascii="Verdana" w:hAnsi="Verdana"/>
                <w:snapToGrid w:val="0"/>
                <w:sz w:val="18"/>
                <w:szCs w:val="18"/>
                <w:lang w:eastAsia="es-ES"/>
              </w:rPr>
            </w:pPr>
            <w:r w:rsidRPr="0072304E">
              <w:rPr>
                <w:rFonts w:ascii="Verdana" w:hAnsi="Verdana"/>
                <w:snapToGrid w:val="0"/>
                <w:sz w:val="18"/>
                <w:szCs w:val="18"/>
                <w:lang w:eastAsia="es-ES"/>
              </w:rPr>
              <w:t>Boleta de Garantía,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150 días calendario computables a partir de la fecha de Presentación de Propuestas, por un monto equivalente de  al menos 1 % del valor total de la propuesta económica.</w:t>
            </w:r>
          </w:p>
          <w:p w:rsidR="0072304E" w:rsidRPr="0072304E" w:rsidRDefault="0072304E" w:rsidP="0072304E">
            <w:pPr>
              <w:spacing w:after="13" w:line="276" w:lineRule="auto"/>
              <w:jc w:val="both"/>
              <w:rPr>
                <w:rFonts w:ascii="Verdana" w:hAnsi="Verdana"/>
                <w:snapToGrid w:val="0"/>
                <w:sz w:val="18"/>
                <w:szCs w:val="18"/>
                <w:lang w:eastAsia="es-ES"/>
              </w:rPr>
            </w:pPr>
            <w:r w:rsidRPr="0072304E">
              <w:rPr>
                <w:rFonts w:ascii="Verdana" w:hAnsi="Verdana"/>
                <w:snapToGrid w:val="0"/>
                <w:sz w:val="18"/>
                <w:szCs w:val="18"/>
                <w:lang w:eastAsia="es-ES"/>
              </w:rPr>
              <w:t>Garantía a Primer Requerimiento,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150 días calendario computables a partir de la fecha de Presentación de Propuestas, por un monto equivalente de  al menos 1 % del valor total la propuesta económica.</w:t>
            </w:r>
          </w:p>
          <w:p w:rsidR="0072304E" w:rsidRPr="0072304E" w:rsidRDefault="0072304E" w:rsidP="0072304E">
            <w:pPr>
              <w:spacing w:after="13" w:line="276" w:lineRule="auto"/>
              <w:jc w:val="both"/>
              <w:rPr>
                <w:rFonts w:ascii="Verdana" w:hAnsi="Verdana"/>
                <w:snapToGrid w:val="0"/>
                <w:sz w:val="18"/>
                <w:szCs w:val="18"/>
                <w:lang w:eastAsia="es-ES"/>
              </w:rPr>
            </w:pPr>
          </w:p>
          <w:p w:rsidR="0072304E" w:rsidRPr="0072304E" w:rsidRDefault="0072304E" w:rsidP="002826E5">
            <w:pPr>
              <w:spacing w:after="13" w:line="276" w:lineRule="auto"/>
              <w:jc w:val="both"/>
              <w:rPr>
                <w:rFonts w:ascii="Verdana" w:hAnsi="Verdana"/>
                <w:snapToGrid w:val="0"/>
                <w:sz w:val="18"/>
                <w:szCs w:val="18"/>
                <w:lang w:eastAsia="es-ES"/>
              </w:rPr>
            </w:pPr>
            <w:r w:rsidRPr="0072304E">
              <w:rPr>
                <w:rFonts w:ascii="Verdana" w:hAnsi="Verdana"/>
                <w:snapToGrid w:val="0"/>
                <w:sz w:val="18"/>
                <w:szCs w:val="18"/>
                <w:lang w:eastAsia="es-ES"/>
              </w:rPr>
              <w:t xml:space="preserve">Póliza de caución a Primer requerimiento para Entidades Públicas,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sidR="002826E5">
              <w:rPr>
                <w:rFonts w:ascii="Verdana" w:hAnsi="Verdana"/>
                <w:snapToGrid w:val="0"/>
                <w:sz w:val="18"/>
                <w:szCs w:val="18"/>
                <w:lang w:eastAsia="es-ES"/>
              </w:rPr>
              <w:t>150</w:t>
            </w:r>
            <w:r w:rsidRPr="0072304E">
              <w:rPr>
                <w:rFonts w:ascii="Verdana" w:hAnsi="Verdana"/>
                <w:snapToGrid w:val="0"/>
                <w:sz w:val="18"/>
                <w:szCs w:val="18"/>
                <w:lang w:eastAsia="es-ES"/>
              </w:rPr>
              <w:t xml:space="preserve"> días calendario computables a partir de la fecha de Presentación de Propuestas, por un monto equivalente de  al menos  1 % del valor total de la propuesta económica.</w:t>
            </w:r>
          </w:p>
        </w:tc>
      </w:tr>
      <w:tr w:rsidR="0072304E" w:rsidRPr="0072304E" w:rsidTr="001A6231">
        <w:trPr>
          <w:trHeight w:val="165"/>
        </w:trPr>
        <w:tc>
          <w:tcPr>
            <w:tcW w:w="9640" w:type="dxa"/>
            <w:tcBorders>
              <w:top w:val="single" w:sz="4" w:space="0" w:color="auto"/>
              <w:left w:val="single" w:sz="4" w:space="0" w:color="auto"/>
              <w:bottom w:val="single" w:sz="4" w:space="0" w:color="auto"/>
              <w:right w:val="single" w:sz="4" w:space="0" w:color="auto"/>
            </w:tcBorders>
            <w:shd w:val="clear" w:color="auto" w:fill="BDD6EE"/>
            <w:vAlign w:val="bottom"/>
          </w:tcPr>
          <w:p w:rsidR="0072304E" w:rsidRPr="0072304E" w:rsidRDefault="0072304E" w:rsidP="0072304E">
            <w:pPr>
              <w:jc w:val="both"/>
              <w:rPr>
                <w:rFonts w:ascii="Verdana" w:hAnsi="Verdana"/>
                <w:b/>
                <w:snapToGrid w:val="0"/>
                <w:sz w:val="18"/>
                <w:szCs w:val="18"/>
                <w:lang w:eastAsia="es-ES"/>
              </w:rPr>
            </w:pPr>
            <w:r w:rsidRPr="0072304E">
              <w:rPr>
                <w:rFonts w:ascii="Verdana" w:hAnsi="Verdana"/>
                <w:snapToGrid w:val="0"/>
                <w:sz w:val="18"/>
                <w:szCs w:val="18"/>
                <w:lang w:eastAsia="es-ES"/>
              </w:rPr>
              <w:t xml:space="preserve">  </w:t>
            </w:r>
            <w:r w:rsidRPr="0072304E">
              <w:rPr>
                <w:rFonts w:ascii="Verdana" w:hAnsi="Verdana"/>
                <w:b/>
                <w:snapToGrid w:val="0"/>
                <w:sz w:val="18"/>
                <w:szCs w:val="18"/>
                <w:lang w:eastAsia="es-ES"/>
              </w:rPr>
              <w:t>GARANTÍA DE CUMPLIMIENTO DE CONTRATO</w:t>
            </w:r>
          </w:p>
        </w:tc>
      </w:tr>
      <w:tr w:rsidR="0072304E" w:rsidRPr="0072304E" w:rsidTr="001A6231">
        <w:trPr>
          <w:trHeight w:val="411"/>
        </w:trPr>
        <w:tc>
          <w:tcPr>
            <w:tcW w:w="9640" w:type="dxa"/>
            <w:tcBorders>
              <w:top w:val="single" w:sz="4" w:space="0" w:color="auto"/>
              <w:left w:val="single" w:sz="4" w:space="0" w:color="auto"/>
              <w:bottom w:val="single" w:sz="4" w:space="0" w:color="auto"/>
              <w:right w:val="single" w:sz="4" w:space="0" w:color="auto"/>
            </w:tcBorders>
            <w:shd w:val="clear" w:color="auto" w:fill="auto"/>
            <w:vAlign w:val="bottom"/>
          </w:tcPr>
          <w:p w:rsidR="0072304E" w:rsidRPr="0072304E" w:rsidRDefault="0072304E" w:rsidP="0072304E">
            <w:pPr>
              <w:spacing w:after="13" w:line="276" w:lineRule="auto"/>
              <w:jc w:val="both"/>
              <w:rPr>
                <w:rFonts w:ascii="Verdana" w:hAnsi="Verdana"/>
                <w:snapToGrid w:val="0"/>
                <w:sz w:val="18"/>
                <w:szCs w:val="18"/>
                <w:lang w:eastAsia="es-ES"/>
              </w:rPr>
            </w:pPr>
            <w:r w:rsidRPr="0072304E">
              <w:rPr>
                <w:rFonts w:ascii="Verdana" w:hAnsi="Verdana"/>
                <w:snapToGrid w:val="0"/>
                <w:sz w:val="18"/>
                <w:szCs w:val="18"/>
                <w:lang w:eastAsia="es-ES"/>
              </w:rPr>
              <w:t xml:space="preserve">A elección de la empresa adjudicada, ésta podrá optar por uno de los siguientes instrumentos financieros: </w:t>
            </w:r>
          </w:p>
          <w:p w:rsidR="0072304E" w:rsidRPr="0072304E" w:rsidRDefault="0072304E" w:rsidP="0072304E">
            <w:pPr>
              <w:spacing w:after="13" w:line="276" w:lineRule="auto"/>
              <w:jc w:val="both"/>
              <w:rPr>
                <w:rFonts w:ascii="Verdana" w:hAnsi="Verdana"/>
                <w:snapToGrid w:val="0"/>
                <w:sz w:val="18"/>
                <w:szCs w:val="18"/>
                <w:lang w:eastAsia="es-ES"/>
              </w:rPr>
            </w:pPr>
          </w:p>
          <w:p w:rsidR="0072304E" w:rsidRPr="0072304E" w:rsidRDefault="0072304E" w:rsidP="0072304E">
            <w:pPr>
              <w:spacing w:after="13" w:line="276" w:lineRule="auto"/>
              <w:jc w:val="both"/>
              <w:rPr>
                <w:rFonts w:ascii="Verdana" w:hAnsi="Verdana"/>
                <w:snapToGrid w:val="0"/>
                <w:sz w:val="18"/>
                <w:szCs w:val="18"/>
                <w:lang w:eastAsia="es-ES"/>
              </w:rPr>
            </w:pPr>
            <w:r w:rsidRPr="0072304E">
              <w:rPr>
                <w:rFonts w:ascii="Verdana" w:hAnsi="Verdana"/>
                <w:snapToGrid w:val="0"/>
                <w:sz w:val="18"/>
                <w:szCs w:val="18"/>
                <w:lang w:eastAsia="es-ES"/>
              </w:rPr>
              <w:t xml:space="preserve">Boleta de Garantía,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w:t>
            </w:r>
            <w:r w:rsidRPr="0072304E">
              <w:rPr>
                <w:rFonts w:ascii="Verdana" w:hAnsi="Verdana"/>
                <w:snapToGrid w:val="0"/>
                <w:sz w:val="18"/>
                <w:szCs w:val="18"/>
                <w:lang w:eastAsia="es-ES"/>
              </w:rPr>
              <w:lastRenderedPageBreak/>
              <w:t xml:space="preserve">con vigencia de 60  días calendario adicionales a la vigencia del contrato, por un monto equivalente al 7% del valor total del contrato. </w:t>
            </w:r>
          </w:p>
          <w:p w:rsidR="0072304E" w:rsidRPr="0072304E" w:rsidRDefault="0072304E" w:rsidP="0072304E">
            <w:pPr>
              <w:spacing w:after="13" w:line="276" w:lineRule="auto"/>
              <w:jc w:val="both"/>
              <w:rPr>
                <w:rFonts w:ascii="Verdana" w:hAnsi="Verdana"/>
                <w:snapToGrid w:val="0"/>
                <w:sz w:val="18"/>
                <w:szCs w:val="18"/>
                <w:lang w:eastAsia="es-ES"/>
              </w:rPr>
            </w:pPr>
          </w:p>
          <w:p w:rsidR="0072304E" w:rsidRPr="0072304E" w:rsidRDefault="0072304E" w:rsidP="0072304E">
            <w:pPr>
              <w:spacing w:after="13" w:line="276" w:lineRule="auto"/>
              <w:jc w:val="both"/>
              <w:rPr>
                <w:rFonts w:ascii="Verdana" w:hAnsi="Verdana"/>
                <w:snapToGrid w:val="0"/>
                <w:sz w:val="18"/>
                <w:szCs w:val="18"/>
                <w:lang w:eastAsia="es-ES"/>
              </w:rPr>
            </w:pPr>
            <w:r w:rsidRPr="0072304E">
              <w:rPr>
                <w:rFonts w:ascii="Verdana" w:hAnsi="Verdana"/>
                <w:snapToGrid w:val="0"/>
                <w:sz w:val="18"/>
                <w:szCs w:val="18"/>
                <w:lang w:eastAsia="es-ES"/>
              </w:rPr>
              <w:t>Garantía a Primer Requerimiento,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72304E" w:rsidRPr="0072304E" w:rsidRDefault="0072304E" w:rsidP="0072304E">
            <w:pPr>
              <w:spacing w:after="13" w:line="276" w:lineRule="auto"/>
              <w:jc w:val="both"/>
              <w:rPr>
                <w:rFonts w:ascii="Verdana" w:hAnsi="Verdana"/>
                <w:snapToGrid w:val="0"/>
                <w:sz w:val="18"/>
                <w:szCs w:val="18"/>
                <w:lang w:eastAsia="es-ES"/>
              </w:rPr>
            </w:pPr>
          </w:p>
          <w:p w:rsidR="0072304E" w:rsidRPr="0072304E" w:rsidRDefault="0072304E" w:rsidP="0072304E">
            <w:pPr>
              <w:spacing w:after="13" w:line="276" w:lineRule="auto"/>
              <w:jc w:val="both"/>
              <w:rPr>
                <w:rFonts w:ascii="Verdana" w:hAnsi="Verdana"/>
                <w:snapToGrid w:val="0"/>
                <w:sz w:val="18"/>
                <w:szCs w:val="18"/>
                <w:lang w:eastAsia="es-ES"/>
              </w:rPr>
            </w:pPr>
            <w:r w:rsidRPr="0072304E">
              <w:rPr>
                <w:rFonts w:ascii="Verdana" w:hAnsi="Verdana"/>
                <w:snapToGrid w:val="0"/>
                <w:sz w:val="18"/>
                <w:szCs w:val="18"/>
                <w:lang w:eastAsia="es-ES"/>
              </w:rPr>
              <w:t>Póliza de caución a Primer requerimiento para Entidades Públicas,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72304E" w:rsidRPr="0072304E" w:rsidRDefault="0072304E" w:rsidP="0072304E">
            <w:pPr>
              <w:spacing w:after="13" w:line="276" w:lineRule="auto"/>
              <w:jc w:val="both"/>
              <w:rPr>
                <w:rFonts w:ascii="Verdana" w:hAnsi="Verdana"/>
                <w:snapToGrid w:val="0"/>
                <w:sz w:val="18"/>
                <w:szCs w:val="18"/>
                <w:lang w:eastAsia="es-ES"/>
              </w:rPr>
            </w:pPr>
          </w:p>
        </w:tc>
      </w:tr>
    </w:tbl>
    <w:p w:rsidR="0072304E" w:rsidRPr="0072304E" w:rsidRDefault="0072304E" w:rsidP="0072304E">
      <w:pPr>
        <w:rPr>
          <w:rFonts w:ascii="Verdana" w:hAnsi="Verdana"/>
          <w:sz w:val="18"/>
          <w:szCs w:val="18"/>
          <w:lang w:eastAsia="es-ES"/>
        </w:rPr>
      </w:pPr>
    </w:p>
    <w:p w:rsidR="0072304E" w:rsidRPr="0072304E" w:rsidRDefault="0072304E" w:rsidP="0072304E">
      <w:pPr>
        <w:spacing w:line="360" w:lineRule="auto"/>
        <w:jc w:val="center"/>
        <w:rPr>
          <w:rFonts w:ascii="Arial" w:hAnsi="Arial" w:cs="Arial"/>
          <w:b/>
          <w:bCs/>
          <w:sz w:val="24"/>
          <w:szCs w:val="24"/>
          <w:lang w:eastAsia="es-ES"/>
        </w:rPr>
      </w:pPr>
      <w:r w:rsidRPr="0072304E">
        <w:rPr>
          <w:rFonts w:ascii="Arial" w:hAnsi="Arial" w:cs="Arial"/>
          <w:b/>
          <w:bCs/>
          <w:sz w:val="24"/>
          <w:szCs w:val="24"/>
          <w:lang w:eastAsia="es-ES"/>
        </w:rPr>
        <w:t>INSTRUCCIONES PARA LA EMISION DE INSTRUMENTOS FINANCIEROS -V.3</w:t>
      </w:r>
    </w:p>
    <w:p w:rsidR="0072304E" w:rsidRPr="0072304E" w:rsidRDefault="0072304E" w:rsidP="0072304E">
      <w:pPr>
        <w:spacing w:before="120" w:after="120"/>
        <w:jc w:val="both"/>
        <w:rPr>
          <w:rFonts w:ascii="Arial" w:hAnsi="Arial" w:cs="Arial"/>
          <w:lang w:eastAsia="es-ES"/>
        </w:rPr>
      </w:pPr>
      <w:r w:rsidRPr="0072304E">
        <w:rPr>
          <w:rFonts w:ascii="Arial" w:hAnsi="Arial" w:cs="Arial"/>
          <w:lang w:eastAsia="es-ES"/>
        </w:rPr>
        <w:t xml:space="preserve">El Proponente o Adjudicado deberá solicitar o instruir a la entidad de intermediación financiera bancaría, el correcto registro de datos o información en los Instrumentos Financieros de Garantía requeridos, </w:t>
      </w:r>
      <w:r w:rsidRPr="0072304E">
        <w:rPr>
          <w:rFonts w:ascii="Arial" w:hAnsi="Arial" w:cs="Arial"/>
          <w:u w:val="single"/>
          <w:lang w:eastAsia="es-ES"/>
        </w:rPr>
        <w:t>cumpliendo obligatoriamente</w:t>
      </w:r>
      <w:r w:rsidRPr="0072304E">
        <w:rPr>
          <w:rFonts w:ascii="Arial" w:hAnsi="Arial" w:cs="Arial"/>
          <w:lang w:eastAsia="es-ES"/>
        </w:rPr>
        <w:t xml:space="preserve"> con las siguientes condiciones:</w:t>
      </w:r>
    </w:p>
    <w:tbl>
      <w:tblPr>
        <w:tblW w:w="9022" w:type="dxa"/>
        <w:jc w:val="center"/>
        <w:tblCellMar>
          <w:left w:w="0" w:type="dxa"/>
          <w:right w:w="0" w:type="dxa"/>
        </w:tblCellMar>
        <w:tblLook w:val="04A0" w:firstRow="1" w:lastRow="0" w:firstColumn="1" w:lastColumn="0" w:noHBand="0" w:noVBand="1"/>
      </w:tblPr>
      <w:tblGrid>
        <w:gridCol w:w="2400"/>
        <w:gridCol w:w="6622"/>
      </w:tblGrid>
      <w:tr w:rsidR="0072304E" w:rsidRPr="0072304E" w:rsidTr="001A6231">
        <w:trPr>
          <w:jc w:val="center"/>
        </w:trPr>
        <w:tc>
          <w:tcPr>
            <w:tcW w:w="240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72304E" w:rsidRPr="0072304E" w:rsidRDefault="0072304E" w:rsidP="0072304E">
            <w:pPr>
              <w:jc w:val="center"/>
              <w:rPr>
                <w:b/>
                <w:bCs/>
                <w:sz w:val="19"/>
                <w:szCs w:val="19"/>
                <w:lang w:eastAsia="es-ES"/>
              </w:rPr>
            </w:pPr>
            <w:r w:rsidRPr="0072304E">
              <w:rPr>
                <w:b/>
                <w:bCs/>
                <w:sz w:val="19"/>
                <w:szCs w:val="19"/>
                <w:lang w:eastAsia="es-ES"/>
              </w:rPr>
              <w:t>VARIABLE</w:t>
            </w:r>
          </w:p>
        </w:tc>
        <w:tc>
          <w:tcPr>
            <w:tcW w:w="662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72304E" w:rsidRPr="0072304E" w:rsidRDefault="0072304E" w:rsidP="0072304E">
            <w:pPr>
              <w:jc w:val="center"/>
              <w:rPr>
                <w:b/>
                <w:bCs/>
                <w:sz w:val="19"/>
                <w:szCs w:val="19"/>
                <w:lang w:eastAsia="es-ES"/>
              </w:rPr>
            </w:pPr>
            <w:r w:rsidRPr="0072304E">
              <w:rPr>
                <w:b/>
                <w:bCs/>
                <w:sz w:val="19"/>
                <w:szCs w:val="19"/>
                <w:lang w:eastAsia="es-ES"/>
              </w:rPr>
              <w:t>INSTRUCCIÓN</w:t>
            </w:r>
          </w:p>
        </w:tc>
      </w:tr>
      <w:tr w:rsidR="0072304E" w:rsidRPr="0072304E" w:rsidTr="001A6231">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2304E" w:rsidRPr="0072304E" w:rsidRDefault="0072304E" w:rsidP="0072304E">
            <w:pPr>
              <w:rPr>
                <w:b/>
                <w:bCs/>
                <w:sz w:val="19"/>
                <w:szCs w:val="19"/>
                <w:lang w:eastAsia="es-ES"/>
              </w:rPr>
            </w:pPr>
            <w:r w:rsidRPr="0072304E">
              <w:rPr>
                <w:b/>
                <w:bCs/>
                <w:sz w:val="19"/>
                <w:szCs w:val="19"/>
                <w:lang w:eastAsia="es-ES"/>
              </w:rPr>
              <w:t>INSTRUMENTO DE GARANTIA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72304E" w:rsidRPr="0072304E" w:rsidRDefault="0072304E" w:rsidP="0072304E">
            <w:pPr>
              <w:spacing w:before="60" w:after="60"/>
              <w:jc w:val="both"/>
              <w:rPr>
                <w:rFonts w:ascii="Arial" w:hAnsi="Arial" w:cs="Arial"/>
                <w:sz w:val="19"/>
                <w:szCs w:val="19"/>
                <w:lang w:eastAsia="es-ES"/>
              </w:rPr>
            </w:pPr>
            <w:r w:rsidRPr="0072304E">
              <w:rPr>
                <w:rFonts w:ascii="Arial" w:hAnsi="Arial" w:cs="Arial"/>
                <w:sz w:val="19"/>
                <w:szCs w:val="19"/>
                <w:lang w:eastAsia="es-ES"/>
              </w:rPr>
              <w:t xml:space="preserve">Se aceptará </w:t>
            </w:r>
            <w:r w:rsidRPr="0072304E">
              <w:rPr>
                <w:rFonts w:ascii="Arial" w:hAnsi="Arial" w:cs="Arial"/>
                <w:b/>
                <w:sz w:val="19"/>
                <w:szCs w:val="19"/>
                <w:u w:val="single"/>
                <w:lang w:eastAsia="es-ES"/>
              </w:rPr>
              <w:t>únicamente</w:t>
            </w:r>
            <w:r w:rsidRPr="0072304E">
              <w:rPr>
                <w:rFonts w:ascii="Arial" w:hAnsi="Arial" w:cs="Arial"/>
                <w:sz w:val="19"/>
                <w:szCs w:val="19"/>
                <w:lang w:eastAsia="es-ES"/>
              </w:rPr>
              <w:t xml:space="preserve"> los instrumentos detallados en el anexo o acápite de </w:t>
            </w:r>
            <w:proofErr w:type="spellStart"/>
            <w:r w:rsidRPr="0072304E">
              <w:rPr>
                <w:rFonts w:ascii="Arial" w:hAnsi="Arial" w:cs="Arial"/>
                <w:sz w:val="19"/>
                <w:szCs w:val="19"/>
                <w:lang w:eastAsia="es-ES"/>
              </w:rPr>
              <w:t>Garantias</w:t>
            </w:r>
            <w:proofErr w:type="spellEnd"/>
            <w:r w:rsidRPr="0072304E">
              <w:rPr>
                <w:rFonts w:ascii="Arial" w:hAnsi="Arial" w:cs="Arial"/>
                <w:sz w:val="19"/>
                <w:szCs w:val="19"/>
                <w:lang w:eastAsia="es-ES"/>
              </w:rPr>
              <w:t xml:space="preserve"> Financieras.</w:t>
            </w:r>
          </w:p>
          <w:p w:rsidR="0072304E" w:rsidRPr="0072304E" w:rsidRDefault="0072304E" w:rsidP="0072304E">
            <w:pPr>
              <w:spacing w:before="60" w:after="60"/>
              <w:jc w:val="both"/>
              <w:rPr>
                <w:i/>
                <w:iCs/>
                <w:sz w:val="19"/>
                <w:szCs w:val="19"/>
                <w:lang w:eastAsia="es-ES"/>
              </w:rPr>
            </w:pPr>
            <w:r w:rsidRPr="0072304E">
              <w:rPr>
                <w:rFonts w:ascii="Arial" w:hAnsi="Arial" w:cs="Arial"/>
                <w:sz w:val="19"/>
                <w:szCs w:val="19"/>
                <w:lang w:eastAsia="es-ES"/>
              </w:rPr>
              <w:t xml:space="preserve">En caso de </w:t>
            </w:r>
            <w:r w:rsidRPr="0072304E">
              <w:rPr>
                <w:rFonts w:ascii="Arial" w:hAnsi="Arial" w:cs="Arial"/>
                <w:i/>
                <w:sz w:val="19"/>
                <w:szCs w:val="19"/>
                <w:lang w:eastAsia="es-ES"/>
              </w:rPr>
              <w:t>Póliza de caución a Primer requerimiento para Entidades Públicas</w:t>
            </w:r>
            <w:r w:rsidRPr="0072304E">
              <w:rPr>
                <w:rFonts w:ascii="Arial" w:hAnsi="Arial" w:cs="Arial"/>
                <w:sz w:val="19"/>
                <w:szCs w:val="19"/>
                <w:lang w:eastAsia="es-ES"/>
              </w:rPr>
              <w:t>, se deberá remitir todos los anexos vinculados.</w:t>
            </w:r>
          </w:p>
        </w:tc>
      </w:tr>
      <w:tr w:rsidR="0072304E" w:rsidRPr="0072304E" w:rsidTr="001A6231">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2304E" w:rsidRPr="0072304E" w:rsidRDefault="0072304E" w:rsidP="0072304E">
            <w:pPr>
              <w:rPr>
                <w:b/>
                <w:bCs/>
                <w:sz w:val="19"/>
                <w:szCs w:val="19"/>
                <w:lang w:eastAsia="es-ES"/>
              </w:rPr>
            </w:pPr>
            <w:r w:rsidRPr="0072304E">
              <w:rPr>
                <w:b/>
                <w:bCs/>
                <w:sz w:val="19"/>
                <w:szCs w:val="19"/>
                <w:lang w:eastAsia="es-ES"/>
              </w:rPr>
              <w:t>OBJETO DE LA GARANTÍA</w:t>
            </w:r>
          </w:p>
          <w:p w:rsidR="0072304E" w:rsidRPr="0072304E" w:rsidRDefault="0072304E" w:rsidP="0072304E">
            <w:pPr>
              <w:rPr>
                <w:rFonts w:ascii="Arial" w:hAnsi="Arial"/>
                <w:i/>
                <w:sz w:val="19"/>
                <w:szCs w:val="19"/>
                <w:lang w:eastAsia="es-ES"/>
              </w:rPr>
            </w:pPr>
            <w:r w:rsidRPr="0072304E">
              <w:rPr>
                <w:b/>
                <w:bCs/>
                <w:sz w:val="19"/>
                <w:szCs w:val="19"/>
                <w:lang w:eastAsia="es-ES"/>
              </w:rPr>
              <w:t xml:space="preserve"> (“Para Garantizar:”)</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72304E" w:rsidRPr="0072304E" w:rsidRDefault="0072304E" w:rsidP="0072304E">
            <w:pPr>
              <w:spacing w:before="60" w:after="60"/>
              <w:jc w:val="both"/>
              <w:rPr>
                <w:rFonts w:ascii="Arial" w:hAnsi="Arial" w:cs="Arial"/>
                <w:sz w:val="19"/>
                <w:szCs w:val="19"/>
                <w:lang w:eastAsia="es-ES"/>
              </w:rPr>
            </w:pPr>
            <w:r w:rsidRPr="0072304E">
              <w:rPr>
                <w:rFonts w:ascii="Arial" w:hAnsi="Arial" w:cs="Arial"/>
                <w:sz w:val="19"/>
                <w:szCs w:val="19"/>
                <w:lang w:eastAsia="es-ES"/>
              </w:rPr>
              <w:t xml:space="preserve">Debe consignar correctamente y de manera explícita, </w:t>
            </w:r>
            <w:r w:rsidRPr="0072304E">
              <w:rPr>
                <w:rFonts w:ascii="Arial" w:hAnsi="Arial" w:cs="Arial"/>
                <w:b/>
                <w:sz w:val="19"/>
                <w:szCs w:val="19"/>
                <w:u w:val="single"/>
                <w:lang w:eastAsia="es-ES"/>
              </w:rPr>
              <w:t>textual</w:t>
            </w:r>
            <w:r w:rsidRPr="0072304E">
              <w:rPr>
                <w:rFonts w:ascii="Arial" w:hAnsi="Arial" w:cs="Arial"/>
                <w:sz w:val="19"/>
                <w:szCs w:val="19"/>
                <w:lang w:eastAsia="es-ES"/>
              </w:rPr>
              <w:t xml:space="preserve"> y </w:t>
            </w:r>
            <w:r w:rsidRPr="0072304E">
              <w:rPr>
                <w:rFonts w:ascii="Arial" w:hAnsi="Arial" w:cs="Arial"/>
                <w:b/>
                <w:sz w:val="19"/>
                <w:szCs w:val="19"/>
                <w:u w:val="single"/>
                <w:lang w:eastAsia="es-ES"/>
              </w:rPr>
              <w:t>completa</w:t>
            </w:r>
            <w:r w:rsidRPr="0072304E">
              <w:rPr>
                <w:rFonts w:ascii="Arial" w:hAnsi="Arial" w:cs="Arial"/>
                <w:sz w:val="19"/>
                <w:szCs w:val="19"/>
                <w:lang w:eastAsia="es-ES"/>
              </w:rPr>
              <w:t xml:space="preserve">: </w:t>
            </w:r>
          </w:p>
          <w:p w:rsidR="0072304E" w:rsidRPr="0072304E" w:rsidRDefault="0072304E" w:rsidP="005B2E4B">
            <w:pPr>
              <w:numPr>
                <w:ilvl w:val="0"/>
                <w:numId w:val="40"/>
              </w:numPr>
              <w:spacing w:before="60" w:after="60"/>
              <w:jc w:val="both"/>
              <w:rPr>
                <w:rFonts w:ascii="Arial" w:hAnsi="Arial" w:cs="Arial"/>
                <w:sz w:val="19"/>
                <w:szCs w:val="19"/>
                <w:lang w:eastAsia="es-ES"/>
              </w:rPr>
            </w:pPr>
            <w:r w:rsidRPr="0072304E">
              <w:rPr>
                <w:rFonts w:ascii="Arial" w:hAnsi="Arial" w:cs="Arial"/>
                <w:b/>
                <w:sz w:val="19"/>
                <w:szCs w:val="19"/>
                <w:lang w:eastAsia="es-ES"/>
              </w:rPr>
              <w:t>Objeto a garantizar (“Garantía según el objeto”)</w:t>
            </w:r>
            <w:r w:rsidRPr="0072304E">
              <w:rPr>
                <w:rFonts w:ascii="Arial" w:hAnsi="Arial" w:cs="Arial"/>
                <w:b/>
                <w:sz w:val="19"/>
                <w:szCs w:val="19"/>
                <w:vertAlign w:val="superscript"/>
                <w:lang w:eastAsia="es-ES"/>
              </w:rPr>
              <w:footnoteReference w:id="1"/>
            </w:r>
            <w:r w:rsidRPr="0072304E">
              <w:rPr>
                <w:rFonts w:ascii="Arial" w:hAnsi="Arial" w:cs="Arial"/>
                <w:sz w:val="19"/>
                <w:szCs w:val="19"/>
                <w:lang w:eastAsia="es-ES"/>
              </w:rPr>
              <w:t xml:space="preserve"> conforme lo requerido en el anexo o acápite de Garantías Financieras. </w:t>
            </w:r>
          </w:p>
          <w:p w:rsidR="0072304E" w:rsidRPr="0072304E" w:rsidRDefault="0072304E" w:rsidP="005B2E4B">
            <w:pPr>
              <w:numPr>
                <w:ilvl w:val="0"/>
                <w:numId w:val="40"/>
              </w:numPr>
              <w:spacing w:before="60" w:after="60"/>
              <w:jc w:val="both"/>
              <w:rPr>
                <w:rFonts w:ascii="Arial" w:hAnsi="Arial" w:cs="Arial"/>
                <w:b/>
                <w:sz w:val="19"/>
                <w:szCs w:val="19"/>
                <w:lang w:eastAsia="es-ES"/>
              </w:rPr>
            </w:pPr>
            <w:r w:rsidRPr="0072304E">
              <w:rPr>
                <w:rFonts w:ascii="Arial" w:hAnsi="Arial" w:cs="Arial"/>
                <w:b/>
                <w:sz w:val="19"/>
                <w:szCs w:val="19"/>
                <w:lang w:eastAsia="es-ES"/>
              </w:rPr>
              <w:t xml:space="preserve">Nombre (Objeto de la Contratación) y/o código </w:t>
            </w:r>
            <w:r w:rsidRPr="0072304E">
              <w:rPr>
                <w:rFonts w:ascii="Arial" w:hAnsi="Arial" w:cs="Arial"/>
                <w:sz w:val="19"/>
                <w:szCs w:val="19"/>
                <w:lang w:eastAsia="es-ES"/>
              </w:rPr>
              <w:t>del proceso de contratación, conforme al registrado en la página web</w:t>
            </w:r>
            <w:r w:rsidRPr="0072304E">
              <w:rPr>
                <w:rFonts w:ascii="Arial" w:hAnsi="Arial" w:cs="Arial"/>
                <w:b/>
                <w:sz w:val="19"/>
                <w:szCs w:val="19"/>
                <w:lang w:eastAsia="es-ES"/>
              </w:rPr>
              <w:t>:</w:t>
            </w:r>
          </w:p>
          <w:p w:rsidR="0072304E" w:rsidRPr="0072304E" w:rsidRDefault="0072304E" w:rsidP="0072304E">
            <w:pPr>
              <w:spacing w:before="60" w:after="60"/>
              <w:ind w:left="360"/>
              <w:jc w:val="both"/>
              <w:rPr>
                <w:rFonts w:ascii="Arial" w:hAnsi="Arial" w:cs="Arial"/>
                <w:b/>
                <w:i/>
                <w:sz w:val="19"/>
                <w:szCs w:val="19"/>
                <w:lang w:eastAsia="es-ES"/>
              </w:rPr>
            </w:pPr>
            <w:r w:rsidRPr="0072304E">
              <w:rPr>
                <w:rFonts w:ascii="Arial" w:hAnsi="Arial" w:cs="Arial"/>
                <w:b/>
                <w:i/>
                <w:sz w:val="19"/>
                <w:szCs w:val="19"/>
                <w:lang w:eastAsia="es-ES"/>
              </w:rPr>
              <w:t>http://contrataciones.ypfb.gob.bo/contrataciones/publicacion</w:t>
            </w:r>
          </w:p>
        </w:tc>
      </w:tr>
      <w:tr w:rsidR="0072304E" w:rsidRPr="0072304E" w:rsidTr="001A6231">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2304E" w:rsidRPr="0072304E" w:rsidRDefault="0072304E" w:rsidP="0072304E">
            <w:pPr>
              <w:rPr>
                <w:b/>
                <w:bCs/>
                <w:sz w:val="19"/>
                <w:szCs w:val="19"/>
                <w:lang w:eastAsia="es-ES"/>
              </w:rPr>
            </w:pPr>
            <w:r w:rsidRPr="0072304E">
              <w:rPr>
                <w:b/>
                <w:bCs/>
                <w:sz w:val="19"/>
                <w:szCs w:val="19"/>
                <w:lang w:eastAsia="es-ES"/>
              </w:rPr>
              <w:t xml:space="preserve">NOMBRE, RAZÓN SOCIAL O DENOMINACIÓN DEL ORDENANTE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72304E" w:rsidRPr="0072304E" w:rsidRDefault="0072304E" w:rsidP="0072304E">
            <w:pPr>
              <w:spacing w:before="120" w:after="120"/>
              <w:jc w:val="both"/>
              <w:rPr>
                <w:rFonts w:ascii="Arial" w:hAnsi="Arial" w:cs="Arial"/>
                <w:sz w:val="19"/>
                <w:szCs w:val="19"/>
                <w:lang w:eastAsia="es-ES"/>
              </w:rPr>
            </w:pPr>
            <w:r w:rsidRPr="0072304E">
              <w:rPr>
                <w:rFonts w:ascii="Arial" w:hAnsi="Arial" w:cs="Arial"/>
                <w:sz w:val="19"/>
                <w:szCs w:val="19"/>
                <w:lang w:eastAsia="es-ES"/>
              </w:rPr>
              <w:t xml:space="preserve">Debe consignar el nombre y tipo societario </w:t>
            </w:r>
            <w:r w:rsidRPr="0072304E">
              <w:rPr>
                <w:rFonts w:ascii="Arial" w:hAnsi="Arial" w:cs="Arial"/>
                <w:sz w:val="19"/>
                <w:szCs w:val="19"/>
                <w:u w:val="single"/>
                <w:lang w:eastAsia="es-ES"/>
              </w:rPr>
              <w:t>conforme</w:t>
            </w:r>
            <w:r w:rsidRPr="0072304E">
              <w:rPr>
                <w:rFonts w:ascii="Arial" w:hAnsi="Arial" w:cs="Arial"/>
                <w:sz w:val="19"/>
                <w:szCs w:val="19"/>
                <w:lang w:eastAsia="es-ES"/>
              </w:rPr>
              <w:t xml:space="preserve"> se encuentre inscrito en el Registro (informático o documental) FUNDEMPRESA -o equivalente en el país de origen-. </w:t>
            </w:r>
          </w:p>
          <w:p w:rsidR="0072304E" w:rsidRPr="0072304E" w:rsidRDefault="0072304E" w:rsidP="0072304E">
            <w:pPr>
              <w:spacing w:before="120" w:after="120"/>
              <w:jc w:val="both"/>
              <w:rPr>
                <w:rFonts w:ascii="Arial" w:hAnsi="Arial" w:cs="Arial"/>
                <w:sz w:val="19"/>
                <w:szCs w:val="19"/>
                <w:lang w:eastAsia="es-ES"/>
              </w:rPr>
            </w:pPr>
            <w:r w:rsidRPr="0072304E">
              <w:rPr>
                <w:rFonts w:ascii="Arial" w:hAnsi="Arial" w:cs="Arial"/>
                <w:sz w:val="19"/>
                <w:szCs w:val="19"/>
                <w:lang w:eastAsia="es-ES"/>
              </w:rPr>
              <w:t xml:space="preserve">Para </w:t>
            </w:r>
            <w:r w:rsidRPr="0072304E">
              <w:rPr>
                <w:rFonts w:ascii="Arial" w:hAnsi="Arial" w:cs="Arial"/>
                <w:sz w:val="19"/>
                <w:szCs w:val="19"/>
                <w:u w:val="single"/>
                <w:lang w:eastAsia="es-ES"/>
              </w:rPr>
              <w:t>Asociaciones Accidentales,</w:t>
            </w:r>
            <w:r w:rsidRPr="0072304E">
              <w:rPr>
                <w:rFonts w:ascii="Arial" w:hAnsi="Arial" w:cs="Arial"/>
                <w:sz w:val="19"/>
                <w:szCs w:val="19"/>
                <w:lang w:eastAsia="es-ES"/>
              </w:rPr>
              <w:t xml:space="preserve"> podrá figurar el nombre de la Asociación Accidental o de una de las empresas que conforman la misma, concordante con su respectivo Registro FUNDEMPRESA.</w:t>
            </w:r>
          </w:p>
          <w:p w:rsidR="0072304E" w:rsidRPr="0072304E" w:rsidRDefault="0072304E" w:rsidP="0072304E">
            <w:pPr>
              <w:spacing w:before="120" w:after="120"/>
              <w:jc w:val="both"/>
              <w:rPr>
                <w:rFonts w:ascii="Arial" w:hAnsi="Arial" w:cs="Arial"/>
                <w:sz w:val="19"/>
                <w:szCs w:val="19"/>
                <w:lang w:eastAsia="es-ES"/>
              </w:rPr>
            </w:pPr>
            <w:r w:rsidRPr="0072304E">
              <w:rPr>
                <w:rFonts w:ascii="Arial" w:hAnsi="Arial" w:cs="Arial"/>
                <w:sz w:val="19"/>
                <w:szCs w:val="19"/>
                <w:lang w:eastAsia="es-ES"/>
              </w:rPr>
              <w:t xml:space="preserve">Para </w:t>
            </w:r>
            <w:r w:rsidRPr="0072304E">
              <w:rPr>
                <w:rFonts w:ascii="Arial" w:hAnsi="Arial" w:cs="Arial"/>
                <w:sz w:val="19"/>
                <w:szCs w:val="19"/>
                <w:u w:val="single"/>
                <w:lang w:eastAsia="es-ES"/>
              </w:rPr>
              <w:t>Empresas Unipersonales</w:t>
            </w:r>
            <w:r w:rsidRPr="0072304E">
              <w:rPr>
                <w:rFonts w:ascii="Arial" w:hAnsi="Arial" w:cs="Arial"/>
                <w:sz w:val="19"/>
                <w:szCs w:val="19"/>
                <w:lang w:eastAsia="es-ES"/>
              </w:rPr>
              <w:t>, alternativamente podrá figurar el nombre del Contribuyente (NIT).</w:t>
            </w:r>
          </w:p>
        </w:tc>
      </w:tr>
      <w:tr w:rsidR="0072304E" w:rsidRPr="0072304E" w:rsidTr="001A6231">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2304E" w:rsidRPr="0072304E" w:rsidRDefault="0072304E" w:rsidP="0072304E">
            <w:pPr>
              <w:rPr>
                <w:b/>
                <w:bCs/>
                <w:sz w:val="19"/>
                <w:szCs w:val="19"/>
                <w:lang w:eastAsia="es-ES"/>
              </w:rPr>
            </w:pPr>
            <w:r w:rsidRPr="0072304E">
              <w:rPr>
                <w:b/>
                <w:bCs/>
                <w:sz w:val="19"/>
                <w:szCs w:val="19"/>
                <w:lang w:eastAsia="es-ES"/>
              </w:rPr>
              <w:t>NOMBRE DEL BENEFICIARIO</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72304E" w:rsidRPr="0072304E" w:rsidRDefault="0072304E" w:rsidP="0072304E">
            <w:pPr>
              <w:jc w:val="both"/>
              <w:rPr>
                <w:rFonts w:ascii="Arial" w:hAnsi="Arial" w:cs="Arial"/>
                <w:sz w:val="19"/>
                <w:szCs w:val="19"/>
                <w:lang w:eastAsia="es-ES"/>
              </w:rPr>
            </w:pPr>
            <w:r w:rsidRPr="0072304E">
              <w:rPr>
                <w:rFonts w:ascii="Arial" w:hAnsi="Arial" w:cs="Arial"/>
                <w:sz w:val="19"/>
                <w:szCs w:val="19"/>
                <w:lang w:eastAsia="es-ES"/>
              </w:rPr>
              <w:t>Debe consignar:</w:t>
            </w:r>
          </w:p>
          <w:p w:rsidR="0072304E" w:rsidRPr="0072304E" w:rsidRDefault="0072304E" w:rsidP="005B2E4B">
            <w:pPr>
              <w:numPr>
                <w:ilvl w:val="0"/>
                <w:numId w:val="41"/>
              </w:numPr>
              <w:spacing w:line="276" w:lineRule="auto"/>
              <w:ind w:left="357" w:hanging="357"/>
              <w:jc w:val="both"/>
              <w:rPr>
                <w:rFonts w:ascii="Arial" w:hAnsi="Arial"/>
                <w:i/>
                <w:sz w:val="19"/>
                <w:szCs w:val="19"/>
                <w:lang w:eastAsia="es-ES"/>
              </w:rPr>
            </w:pPr>
            <w:r w:rsidRPr="0072304E">
              <w:rPr>
                <w:rFonts w:ascii="Arial" w:hAnsi="Arial" w:cs="Arial"/>
                <w:sz w:val="19"/>
                <w:szCs w:val="19"/>
                <w:lang w:eastAsia="es-ES"/>
              </w:rPr>
              <w:t xml:space="preserve">YACIMIENTOS PETROLIFEROS FISCALES BOLIVIANOS; </w:t>
            </w:r>
            <w:r w:rsidRPr="0072304E">
              <w:rPr>
                <w:rFonts w:ascii="Arial" w:hAnsi="Arial"/>
                <w:i/>
                <w:sz w:val="19"/>
                <w:szCs w:val="19"/>
                <w:lang w:eastAsia="es-ES"/>
              </w:rPr>
              <w:t>YPFB; o ambos.</w:t>
            </w:r>
          </w:p>
        </w:tc>
      </w:tr>
      <w:tr w:rsidR="0072304E" w:rsidRPr="0072304E" w:rsidTr="001A6231">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2304E" w:rsidRPr="0072304E" w:rsidRDefault="0072304E" w:rsidP="0072304E">
            <w:pPr>
              <w:rPr>
                <w:sz w:val="19"/>
                <w:szCs w:val="19"/>
                <w:lang w:eastAsia="es-ES"/>
              </w:rPr>
            </w:pPr>
            <w:r w:rsidRPr="0072304E">
              <w:rPr>
                <w:b/>
                <w:bCs/>
                <w:sz w:val="19"/>
                <w:szCs w:val="19"/>
                <w:lang w:eastAsia="es-ES"/>
              </w:rPr>
              <w:lastRenderedPageBreak/>
              <w:t>MONTO GARANTIZADO Y MONEDA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72304E" w:rsidRPr="0072304E" w:rsidRDefault="0072304E" w:rsidP="0072304E">
            <w:pPr>
              <w:spacing w:before="60" w:after="60"/>
              <w:jc w:val="both"/>
              <w:rPr>
                <w:rFonts w:ascii="Arial" w:hAnsi="Arial" w:cs="Arial"/>
                <w:sz w:val="19"/>
                <w:szCs w:val="19"/>
                <w:lang w:eastAsia="es-ES"/>
              </w:rPr>
            </w:pPr>
            <w:r w:rsidRPr="0072304E">
              <w:rPr>
                <w:rFonts w:ascii="Arial" w:hAnsi="Arial" w:cs="Arial"/>
                <w:sz w:val="19"/>
                <w:szCs w:val="19"/>
                <w:lang w:eastAsia="es-ES"/>
              </w:rPr>
              <w:t>Debe consignar el valor/importe/monto correctamente calculado conforme el anexo o acápite de Garantías Financieras, la “</w:t>
            </w:r>
            <w:r w:rsidRPr="0072304E">
              <w:rPr>
                <w:rFonts w:ascii="Arial" w:hAnsi="Arial" w:cs="Arial"/>
                <w:i/>
                <w:sz w:val="19"/>
                <w:szCs w:val="19"/>
                <w:lang w:eastAsia="es-ES"/>
              </w:rPr>
              <w:t>Garantía según el objeto</w:t>
            </w:r>
            <w:r w:rsidRPr="0072304E">
              <w:rPr>
                <w:rFonts w:ascii="Arial" w:hAnsi="Arial" w:cs="Arial"/>
                <w:sz w:val="19"/>
                <w:szCs w:val="19"/>
                <w:lang w:eastAsia="es-ES"/>
              </w:rPr>
              <w:t>” y la moneda del proceso de contratación requerido en el DBC o DCD.</w:t>
            </w:r>
          </w:p>
          <w:p w:rsidR="0072304E" w:rsidRPr="0072304E" w:rsidRDefault="0072304E" w:rsidP="0072304E">
            <w:pPr>
              <w:spacing w:before="60" w:after="60"/>
              <w:jc w:val="both"/>
              <w:rPr>
                <w:rFonts w:ascii="Arial" w:hAnsi="Arial" w:cs="Arial"/>
                <w:sz w:val="19"/>
                <w:szCs w:val="19"/>
                <w:lang w:eastAsia="es-ES"/>
              </w:rPr>
            </w:pPr>
            <w:r w:rsidRPr="0072304E">
              <w:rPr>
                <w:rFonts w:ascii="Arial" w:hAnsi="Arial" w:cs="Arial"/>
                <w:sz w:val="19"/>
                <w:szCs w:val="19"/>
                <w:lang w:eastAsia="es-ES"/>
              </w:rPr>
              <w:t>Para adjudicación por ITEMS, LOTES, TRAMOS, PAQUETES, VOLÚMENES O ETAPAS, el “</w:t>
            </w:r>
            <w:r w:rsidRPr="0072304E">
              <w:rPr>
                <w:rFonts w:ascii="Arial" w:hAnsi="Arial" w:cs="Arial"/>
                <w:i/>
                <w:sz w:val="19"/>
                <w:szCs w:val="19"/>
                <w:lang w:eastAsia="es-ES"/>
              </w:rPr>
              <w:t>monto máximo de la contratación”</w:t>
            </w:r>
            <w:r w:rsidRPr="0072304E">
              <w:rPr>
                <w:rFonts w:ascii="Arial" w:hAnsi="Arial" w:cs="Arial"/>
                <w:sz w:val="19"/>
                <w:szCs w:val="19"/>
                <w:lang w:eastAsia="es-ES"/>
              </w:rPr>
              <w:t xml:space="preserve"> corresponderá al registrado en el acápite “P</w:t>
            </w:r>
            <w:r w:rsidRPr="0072304E">
              <w:rPr>
                <w:rFonts w:ascii="Arial" w:hAnsi="Arial" w:cs="Arial"/>
                <w:i/>
                <w:sz w:val="19"/>
                <w:szCs w:val="19"/>
                <w:lang w:eastAsia="es-ES"/>
              </w:rPr>
              <w:t>recio Referencial”</w:t>
            </w:r>
            <w:r w:rsidRPr="0072304E">
              <w:rPr>
                <w:rFonts w:ascii="Arial" w:hAnsi="Arial" w:cs="Arial"/>
                <w:sz w:val="19"/>
                <w:szCs w:val="19"/>
                <w:lang w:eastAsia="es-ES"/>
              </w:rPr>
              <w:t xml:space="preserve"> del DBC.</w:t>
            </w:r>
          </w:p>
        </w:tc>
      </w:tr>
      <w:tr w:rsidR="0072304E" w:rsidRPr="0072304E" w:rsidTr="001A6231">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2304E" w:rsidRPr="0072304E" w:rsidRDefault="0072304E" w:rsidP="0072304E">
            <w:pPr>
              <w:rPr>
                <w:sz w:val="19"/>
                <w:szCs w:val="19"/>
                <w:lang w:eastAsia="es-ES"/>
              </w:rPr>
            </w:pPr>
            <w:r w:rsidRPr="0072304E">
              <w:rPr>
                <w:b/>
                <w:bCs/>
                <w:sz w:val="19"/>
                <w:szCs w:val="19"/>
                <w:lang w:eastAsia="es-ES"/>
              </w:rPr>
              <w:t>VIGENCIA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72304E" w:rsidRPr="0072304E" w:rsidRDefault="0072304E" w:rsidP="0072304E">
            <w:pPr>
              <w:spacing w:before="60" w:after="60"/>
              <w:jc w:val="both"/>
              <w:rPr>
                <w:rFonts w:ascii="Arial" w:hAnsi="Arial" w:cs="Arial"/>
                <w:sz w:val="19"/>
                <w:szCs w:val="19"/>
                <w:lang w:eastAsia="es-ES"/>
              </w:rPr>
            </w:pPr>
            <w:r w:rsidRPr="0072304E">
              <w:rPr>
                <w:rFonts w:ascii="Arial" w:hAnsi="Arial" w:cs="Arial"/>
                <w:sz w:val="19"/>
                <w:szCs w:val="19"/>
                <w:lang w:eastAsia="es-ES"/>
              </w:rPr>
              <w:t xml:space="preserve">Debe consignar una vigencia </w:t>
            </w:r>
            <w:r w:rsidRPr="0072304E">
              <w:rPr>
                <w:rFonts w:ascii="Arial" w:hAnsi="Arial" w:cs="Arial"/>
                <w:sz w:val="19"/>
                <w:szCs w:val="19"/>
                <w:u w:val="single"/>
                <w:lang w:eastAsia="es-ES"/>
              </w:rPr>
              <w:t>igual o mayor</w:t>
            </w:r>
            <w:r w:rsidRPr="0072304E">
              <w:rPr>
                <w:rFonts w:ascii="Arial" w:hAnsi="Arial" w:cs="Arial"/>
                <w:sz w:val="19"/>
                <w:szCs w:val="19"/>
                <w:lang w:eastAsia="es-ES"/>
              </w:rPr>
              <w:t xml:space="preserve"> a la requerida en el Anexo o acápite de Garantías Financieras, </w:t>
            </w:r>
          </w:p>
          <w:p w:rsidR="0072304E" w:rsidRPr="0072304E" w:rsidRDefault="0072304E" w:rsidP="005B2E4B">
            <w:pPr>
              <w:numPr>
                <w:ilvl w:val="0"/>
                <w:numId w:val="42"/>
              </w:numPr>
              <w:spacing w:before="60" w:after="60"/>
              <w:jc w:val="both"/>
              <w:rPr>
                <w:rFonts w:ascii="Arial" w:hAnsi="Arial" w:cs="Arial"/>
                <w:sz w:val="19"/>
                <w:szCs w:val="19"/>
                <w:lang w:eastAsia="es-ES"/>
              </w:rPr>
            </w:pPr>
            <w:r w:rsidRPr="0072304E">
              <w:rPr>
                <w:rFonts w:ascii="Arial" w:hAnsi="Arial" w:cs="Arial"/>
                <w:b/>
                <w:sz w:val="19"/>
                <w:szCs w:val="19"/>
                <w:u w:val="single"/>
                <w:lang w:eastAsia="es-ES"/>
              </w:rPr>
              <w:t>Para la Garantía de Seriedad de Propuesta:</w:t>
            </w:r>
            <w:r w:rsidRPr="0072304E">
              <w:rPr>
                <w:rFonts w:ascii="Arial" w:hAnsi="Arial" w:cs="Arial"/>
                <w:sz w:val="19"/>
                <w:szCs w:val="19"/>
                <w:lang w:eastAsia="es-ES"/>
              </w:rPr>
              <w:t xml:space="preserve"> mínimamente 150 días computables a partir de la “</w:t>
            </w:r>
            <w:r w:rsidRPr="0072304E">
              <w:rPr>
                <w:rFonts w:ascii="Arial" w:hAnsi="Arial" w:cs="Arial"/>
                <w:i/>
                <w:sz w:val="19"/>
                <w:szCs w:val="19"/>
                <w:lang w:eastAsia="es-ES"/>
              </w:rPr>
              <w:t>Fecha de presentación de propuestas</w:t>
            </w:r>
            <w:r w:rsidRPr="0072304E">
              <w:rPr>
                <w:rFonts w:ascii="Arial" w:hAnsi="Arial" w:cs="Arial"/>
                <w:sz w:val="19"/>
                <w:szCs w:val="19"/>
                <w:lang w:eastAsia="es-ES"/>
              </w:rPr>
              <w:t xml:space="preserve">”, establecida en el Cronograma de Plazos del DBC. </w:t>
            </w:r>
          </w:p>
          <w:p w:rsidR="0072304E" w:rsidRPr="0072304E" w:rsidRDefault="0072304E" w:rsidP="005B2E4B">
            <w:pPr>
              <w:numPr>
                <w:ilvl w:val="0"/>
                <w:numId w:val="42"/>
              </w:numPr>
              <w:spacing w:before="60" w:after="60"/>
              <w:jc w:val="both"/>
              <w:rPr>
                <w:rFonts w:ascii="Arial" w:hAnsi="Arial" w:cs="Arial"/>
                <w:sz w:val="19"/>
                <w:szCs w:val="19"/>
                <w:lang w:eastAsia="es-ES"/>
              </w:rPr>
            </w:pPr>
            <w:r w:rsidRPr="0072304E">
              <w:rPr>
                <w:rFonts w:ascii="Arial" w:hAnsi="Arial" w:cs="Arial"/>
                <w:b/>
                <w:sz w:val="19"/>
                <w:szCs w:val="19"/>
                <w:u w:val="single"/>
                <w:lang w:eastAsia="es-ES"/>
              </w:rPr>
              <w:t>Para Garantía de Cumplimiento de Contrato y otras garantías (DS 29506 y DS 181):</w:t>
            </w:r>
            <w:r w:rsidRPr="0072304E">
              <w:rPr>
                <w:rFonts w:ascii="Arial" w:hAnsi="Arial" w:cs="Arial"/>
                <w:b/>
                <w:sz w:val="19"/>
                <w:szCs w:val="19"/>
                <w:lang w:eastAsia="es-ES"/>
              </w:rPr>
              <w:t xml:space="preserve"> </w:t>
            </w:r>
            <w:r w:rsidRPr="0072304E">
              <w:rPr>
                <w:rFonts w:ascii="Arial" w:hAnsi="Arial" w:cs="Arial"/>
                <w:sz w:val="19"/>
                <w:szCs w:val="19"/>
                <w:lang w:eastAsia="es-ES"/>
              </w:rPr>
              <w:t>según lo requerido,</w:t>
            </w:r>
            <w:r w:rsidRPr="0072304E">
              <w:rPr>
                <w:rFonts w:ascii="Arial" w:hAnsi="Arial" w:cs="Arial"/>
                <w:b/>
                <w:sz w:val="19"/>
                <w:szCs w:val="19"/>
                <w:lang w:eastAsia="es-ES"/>
              </w:rPr>
              <w:t xml:space="preserve"> </w:t>
            </w:r>
            <w:r w:rsidRPr="0072304E">
              <w:rPr>
                <w:rFonts w:ascii="Arial" w:hAnsi="Arial" w:cs="Arial"/>
                <w:sz w:val="19"/>
                <w:szCs w:val="19"/>
                <w:lang w:eastAsia="es-ES"/>
              </w:rPr>
              <w:t xml:space="preserve">computables a partir de la </w:t>
            </w:r>
            <w:r w:rsidRPr="0072304E">
              <w:rPr>
                <w:rFonts w:ascii="Arial" w:hAnsi="Arial" w:cs="Arial"/>
                <w:sz w:val="19"/>
                <w:szCs w:val="19"/>
                <w:u w:val="single"/>
                <w:lang w:eastAsia="es-ES"/>
              </w:rPr>
              <w:t xml:space="preserve">fecha de emisión del instrumento financiero, </w:t>
            </w:r>
            <w:r w:rsidRPr="0072304E">
              <w:rPr>
                <w:rFonts w:ascii="Arial" w:hAnsi="Arial" w:cs="Arial"/>
                <w:sz w:val="19"/>
                <w:szCs w:val="19"/>
                <w:lang w:eastAsia="es-ES"/>
              </w:rPr>
              <w:t>debiendo exceder en sesenta (60) días calendario al plazo de entrega del objeto de la contratación.</w:t>
            </w:r>
          </w:p>
          <w:p w:rsidR="0072304E" w:rsidRPr="0072304E" w:rsidRDefault="0072304E" w:rsidP="0072304E">
            <w:pPr>
              <w:spacing w:before="60" w:after="60"/>
              <w:ind w:left="360"/>
              <w:jc w:val="center"/>
              <w:rPr>
                <w:rFonts w:ascii="Arial" w:hAnsi="Arial" w:cs="Arial"/>
                <w:sz w:val="19"/>
                <w:szCs w:val="19"/>
                <w:lang w:eastAsia="es-ES"/>
              </w:rPr>
            </w:pPr>
            <w:r w:rsidRPr="0072304E">
              <w:rPr>
                <w:rFonts w:ascii="Arial" w:hAnsi="Arial" w:cs="Arial"/>
                <w:sz w:val="19"/>
                <w:szCs w:val="19"/>
                <w:lang w:eastAsia="es-ES"/>
              </w:rPr>
              <w:t xml:space="preserve">Vigencia de la </w:t>
            </w:r>
            <w:proofErr w:type="spellStart"/>
            <w:r w:rsidRPr="0072304E">
              <w:rPr>
                <w:rFonts w:ascii="Arial" w:hAnsi="Arial" w:cs="Arial"/>
                <w:sz w:val="19"/>
                <w:szCs w:val="19"/>
                <w:lang w:eastAsia="es-ES"/>
              </w:rPr>
              <w:t>Gtia</w:t>
            </w:r>
            <w:proofErr w:type="spellEnd"/>
            <w:r w:rsidRPr="0072304E">
              <w:rPr>
                <w:rFonts w:ascii="Arial" w:hAnsi="Arial" w:cs="Arial"/>
                <w:sz w:val="19"/>
                <w:szCs w:val="19"/>
                <w:lang w:eastAsia="es-ES"/>
              </w:rPr>
              <w:t>. = fecha de emisión + Plazo de entrega + 60 días</w:t>
            </w:r>
          </w:p>
        </w:tc>
      </w:tr>
      <w:tr w:rsidR="0072304E" w:rsidRPr="0072304E" w:rsidTr="001A6231">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2304E" w:rsidRPr="0072304E" w:rsidRDefault="0072304E" w:rsidP="0072304E">
            <w:pPr>
              <w:rPr>
                <w:b/>
                <w:bCs/>
                <w:sz w:val="19"/>
                <w:szCs w:val="19"/>
                <w:lang w:eastAsia="es-ES"/>
              </w:rPr>
            </w:pPr>
            <w:r w:rsidRPr="0072304E">
              <w:rPr>
                <w:b/>
                <w:bCs/>
                <w:sz w:val="19"/>
                <w:szCs w:val="19"/>
                <w:lang w:eastAsia="es-ES"/>
              </w:rPr>
              <w:t xml:space="preserve">CLÁUSULAS O CONDICIONES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72304E" w:rsidRPr="0072304E" w:rsidRDefault="0072304E" w:rsidP="0072304E">
            <w:pPr>
              <w:spacing w:before="60" w:after="60"/>
              <w:jc w:val="both"/>
              <w:rPr>
                <w:rFonts w:ascii="Arial" w:hAnsi="Arial" w:cs="Arial"/>
                <w:sz w:val="19"/>
                <w:szCs w:val="19"/>
                <w:lang w:eastAsia="es-ES"/>
              </w:rPr>
            </w:pPr>
            <w:r w:rsidRPr="0072304E">
              <w:rPr>
                <w:rFonts w:ascii="Arial" w:hAnsi="Arial" w:cs="Arial"/>
                <w:sz w:val="19"/>
                <w:szCs w:val="19"/>
                <w:lang w:eastAsia="es-ES"/>
              </w:rPr>
              <w:t>Debe incluir las cláusulas de:</w:t>
            </w:r>
          </w:p>
          <w:p w:rsidR="0072304E" w:rsidRPr="0072304E" w:rsidRDefault="0072304E" w:rsidP="005B2E4B">
            <w:pPr>
              <w:numPr>
                <w:ilvl w:val="0"/>
                <w:numId w:val="43"/>
              </w:numPr>
              <w:spacing w:before="60" w:after="60"/>
              <w:jc w:val="both"/>
              <w:rPr>
                <w:rFonts w:ascii="Arial" w:hAnsi="Arial" w:cs="Arial"/>
                <w:sz w:val="19"/>
                <w:szCs w:val="19"/>
                <w:lang w:eastAsia="es-ES"/>
              </w:rPr>
            </w:pPr>
            <w:r w:rsidRPr="0072304E">
              <w:rPr>
                <w:rFonts w:ascii="Arial" w:hAnsi="Arial" w:cs="Arial"/>
                <w:sz w:val="19"/>
                <w:szCs w:val="19"/>
                <w:lang w:eastAsia="es-ES"/>
              </w:rPr>
              <w:t xml:space="preserve">Renovable, irrevocable y de </w:t>
            </w:r>
            <w:r w:rsidRPr="0072304E">
              <w:rPr>
                <w:rFonts w:ascii="Arial" w:hAnsi="Arial" w:cs="Arial"/>
                <w:sz w:val="19"/>
                <w:szCs w:val="19"/>
                <w:u w:val="single"/>
                <w:lang w:eastAsia="es-ES"/>
              </w:rPr>
              <w:t>ejecución inmediata</w:t>
            </w:r>
            <w:r w:rsidRPr="0072304E">
              <w:rPr>
                <w:rFonts w:ascii="Arial" w:hAnsi="Arial" w:cs="Arial"/>
                <w:sz w:val="19"/>
                <w:szCs w:val="19"/>
                <w:lang w:eastAsia="es-ES"/>
              </w:rPr>
              <w:t xml:space="preserve"> o </w:t>
            </w:r>
            <w:r w:rsidRPr="0072304E">
              <w:rPr>
                <w:rFonts w:ascii="Arial" w:hAnsi="Arial" w:cs="Arial"/>
                <w:sz w:val="19"/>
                <w:szCs w:val="19"/>
                <w:u w:val="single"/>
                <w:lang w:eastAsia="es-ES"/>
              </w:rPr>
              <w:t>ejecución a primer requerimiento</w:t>
            </w:r>
            <w:r w:rsidRPr="0072304E">
              <w:rPr>
                <w:rFonts w:ascii="Arial" w:hAnsi="Arial" w:cs="Arial"/>
                <w:sz w:val="19"/>
                <w:szCs w:val="19"/>
                <w:lang w:eastAsia="es-ES"/>
              </w:rPr>
              <w:t xml:space="preserve"> según corresponda al Instrumento Financiero requerido. </w:t>
            </w:r>
          </w:p>
        </w:tc>
      </w:tr>
    </w:tbl>
    <w:p w:rsidR="0072304E" w:rsidRPr="0072304E" w:rsidRDefault="0072304E" w:rsidP="0072304E">
      <w:pPr>
        <w:widowControl w:val="0"/>
        <w:jc w:val="both"/>
        <w:rPr>
          <w:b/>
          <w:sz w:val="21"/>
          <w:szCs w:val="21"/>
          <w:u w:val="single"/>
          <w:lang w:eastAsia="es-ES"/>
        </w:rPr>
      </w:pPr>
      <w:r w:rsidRPr="0072304E">
        <w:rPr>
          <w:b/>
          <w:sz w:val="21"/>
          <w:szCs w:val="21"/>
          <w:lang w:eastAsia="es-ES"/>
        </w:rPr>
        <w:t xml:space="preserve">NOTA: EL INCUMPLIMIENTO DE LOS PARAMETROS ESTABLECIDOS PRECEDENTEMENTE, POR PARTE DEL PROPONENTE O ADJUDICADO, </w:t>
      </w:r>
      <w:r w:rsidRPr="0072304E">
        <w:rPr>
          <w:b/>
          <w:sz w:val="21"/>
          <w:szCs w:val="21"/>
          <w:u w:val="single"/>
          <w:lang w:eastAsia="es-ES"/>
        </w:rPr>
        <w:t>NO DARÁ LUGAR A SUBSANACION ALGUNA.</w:t>
      </w:r>
    </w:p>
    <w:p w:rsidR="0072304E" w:rsidRPr="0072304E" w:rsidRDefault="0072304E" w:rsidP="0072304E">
      <w:pPr>
        <w:rPr>
          <w:rFonts w:ascii="Verdana" w:hAnsi="Verdana"/>
          <w:sz w:val="18"/>
          <w:szCs w:val="18"/>
          <w:lang w:eastAsia="es-ES"/>
        </w:rPr>
      </w:pPr>
    </w:p>
    <w:p w:rsidR="0072304E" w:rsidRPr="0072304E" w:rsidRDefault="0072304E" w:rsidP="0072304E">
      <w:pPr>
        <w:jc w:val="both"/>
        <w:rPr>
          <w:rFonts w:ascii="Verdana" w:hAnsi="Verdana" w:cs="Verdana"/>
          <w:b/>
          <w:bCs/>
          <w:color w:val="000000"/>
          <w:sz w:val="18"/>
          <w:szCs w:val="18"/>
          <w:lang w:val="es-BO" w:eastAsia="es-ES"/>
        </w:rPr>
      </w:pPr>
    </w:p>
    <w:p w:rsidR="003A382A" w:rsidRPr="0072304E" w:rsidRDefault="003A382A" w:rsidP="003A382A">
      <w:pPr>
        <w:rPr>
          <w:rFonts w:asciiTheme="minorHAnsi" w:hAnsiTheme="minorHAnsi" w:cstheme="minorHAnsi"/>
          <w:b/>
          <w:bCs/>
          <w:sz w:val="22"/>
          <w:szCs w:val="22"/>
          <w:lang w:val="es-BO"/>
        </w:rPr>
      </w:pPr>
    </w:p>
    <w:p w:rsidR="002B2A5C" w:rsidRPr="006F470A" w:rsidRDefault="002B2A5C" w:rsidP="006F6EB8">
      <w:pPr>
        <w:jc w:val="center"/>
        <w:rPr>
          <w:rFonts w:asciiTheme="minorHAnsi" w:hAnsiTheme="minorHAnsi" w:cstheme="minorHAnsi"/>
          <w:b/>
          <w:bCs/>
          <w:sz w:val="22"/>
          <w:szCs w:val="22"/>
          <w:lang w:val="es-ES_tradnl"/>
        </w:rPr>
      </w:pPr>
    </w:p>
    <w:p w:rsidR="003A382A" w:rsidRDefault="003A382A" w:rsidP="00BD420D">
      <w:pPr>
        <w:jc w:val="center"/>
        <w:rPr>
          <w:rFonts w:asciiTheme="minorHAnsi" w:hAnsiTheme="minorHAnsi" w:cstheme="minorHAnsi"/>
          <w:b/>
          <w:bCs/>
          <w:sz w:val="22"/>
          <w:szCs w:val="22"/>
        </w:rPr>
      </w:pPr>
    </w:p>
    <w:p w:rsidR="00585B93" w:rsidRDefault="00585B93"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866030" w:rsidRDefault="00866030" w:rsidP="00BD420D">
      <w:pPr>
        <w:jc w:val="center"/>
        <w:rPr>
          <w:rFonts w:asciiTheme="minorHAnsi" w:hAnsiTheme="minorHAnsi" w:cstheme="minorHAnsi"/>
          <w:b/>
          <w:bCs/>
          <w:sz w:val="22"/>
          <w:szCs w:val="22"/>
        </w:rPr>
      </w:pPr>
    </w:p>
    <w:p w:rsidR="00866030" w:rsidRDefault="00866030" w:rsidP="00BD420D">
      <w:pPr>
        <w:jc w:val="center"/>
        <w:rPr>
          <w:rFonts w:asciiTheme="minorHAnsi" w:hAnsiTheme="minorHAnsi" w:cstheme="minorHAnsi"/>
          <w:b/>
          <w:bCs/>
          <w:sz w:val="22"/>
          <w:szCs w:val="22"/>
        </w:rPr>
      </w:pPr>
    </w:p>
    <w:p w:rsidR="00866030" w:rsidRDefault="00866030" w:rsidP="00BD420D">
      <w:pPr>
        <w:jc w:val="center"/>
        <w:rPr>
          <w:rFonts w:asciiTheme="minorHAnsi" w:hAnsiTheme="minorHAnsi" w:cstheme="minorHAnsi"/>
          <w:b/>
          <w:bCs/>
          <w:sz w:val="22"/>
          <w:szCs w:val="22"/>
        </w:rPr>
      </w:pPr>
    </w:p>
    <w:p w:rsidR="00866030" w:rsidRDefault="00866030" w:rsidP="00BD420D">
      <w:pPr>
        <w:jc w:val="center"/>
        <w:rPr>
          <w:rFonts w:asciiTheme="minorHAnsi" w:hAnsiTheme="minorHAnsi" w:cstheme="minorHAnsi"/>
          <w:b/>
          <w:bCs/>
          <w:sz w:val="22"/>
          <w:szCs w:val="22"/>
        </w:rPr>
      </w:pPr>
    </w:p>
    <w:p w:rsidR="00866030" w:rsidRDefault="00866030" w:rsidP="00BD420D">
      <w:pPr>
        <w:jc w:val="center"/>
        <w:rPr>
          <w:rFonts w:asciiTheme="minorHAnsi" w:hAnsiTheme="minorHAnsi" w:cstheme="minorHAnsi"/>
          <w:b/>
          <w:bCs/>
          <w:sz w:val="22"/>
          <w:szCs w:val="22"/>
        </w:rPr>
      </w:pPr>
    </w:p>
    <w:p w:rsidR="00866030" w:rsidRDefault="00866030" w:rsidP="00BD420D">
      <w:pPr>
        <w:jc w:val="center"/>
        <w:rPr>
          <w:rFonts w:asciiTheme="minorHAnsi" w:hAnsiTheme="minorHAnsi" w:cstheme="minorHAnsi"/>
          <w:b/>
          <w:bCs/>
          <w:sz w:val="22"/>
          <w:szCs w:val="22"/>
        </w:rPr>
      </w:pPr>
    </w:p>
    <w:p w:rsidR="00866030" w:rsidRDefault="00866030" w:rsidP="00BD420D">
      <w:pPr>
        <w:jc w:val="center"/>
        <w:rPr>
          <w:rFonts w:asciiTheme="minorHAnsi" w:hAnsiTheme="minorHAnsi" w:cstheme="minorHAnsi"/>
          <w:b/>
          <w:bCs/>
          <w:sz w:val="22"/>
          <w:szCs w:val="22"/>
        </w:rPr>
      </w:pPr>
    </w:p>
    <w:p w:rsidR="00866030" w:rsidRDefault="00866030" w:rsidP="00BD420D">
      <w:pPr>
        <w:jc w:val="center"/>
        <w:rPr>
          <w:rFonts w:asciiTheme="minorHAnsi" w:hAnsiTheme="minorHAnsi" w:cstheme="minorHAnsi"/>
          <w:b/>
          <w:bCs/>
          <w:sz w:val="22"/>
          <w:szCs w:val="22"/>
        </w:rPr>
      </w:pPr>
    </w:p>
    <w:p w:rsidR="00866030" w:rsidRDefault="00866030" w:rsidP="00BD420D">
      <w:pPr>
        <w:jc w:val="center"/>
        <w:rPr>
          <w:rFonts w:asciiTheme="minorHAnsi" w:hAnsiTheme="minorHAnsi" w:cstheme="minorHAnsi"/>
          <w:b/>
          <w:bCs/>
          <w:sz w:val="22"/>
          <w:szCs w:val="22"/>
        </w:rPr>
      </w:pPr>
    </w:p>
    <w:p w:rsidR="00866030" w:rsidRDefault="00866030" w:rsidP="00BD420D">
      <w:pPr>
        <w:jc w:val="center"/>
        <w:rPr>
          <w:rFonts w:asciiTheme="minorHAnsi" w:hAnsiTheme="minorHAnsi" w:cstheme="minorHAnsi"/>
          <w:b/>
          <w:bCs/>
          <w:sz w:val="22"/>
          <w:szCs w:val="22"/>
        </w:rPr>
      </w:pPr>
    </w:p>
    <w:p w:rsidR="00866030" w:rsidRDefault="00866030" w:rsidP="00BD420D">
      <w:pPr>
        <w:jc w:val="center"/>
        <w:rPr>
          <w:rFonts w:asciiTheme="minorHAnsi" w:hAnsiTheme="minorHAnsi" w:cstheme="minorHAnsi"/>
          <w:b/>
          <w:bCs/>
          <w:sz w:val="22"/>
          <w:szCs w:val="22"/>
        </w:rPr>
      </w:pPr>
    </w:p>
    <w:p w:rsidR="00866030" w:rsidRDefault="00866030" w:rsidP="00BD420D">
      <w:pPr>
        <w:jc w:val="center"/>
        <w:rPr>
          <w:rFonts w:asciiTheme="minorHAnsi" w:hAnsiTheme="minorHAnsi" w:cstheme="minorHAnsi"/>
          <w:b/>
          <w:bCs/>
          <w:sz w:val="22"/>
          <w:szCs w:val="22"/>
        </w:rPr>
      </w:pPr>
    </w:p>
    <w:p w:rsidR="00866030" w:rsidRDefault="00866030" w:rsidP="00BD420D">
      <w:pPr>
        <w:jc w:val="center"/>
        <w:rPr>
          <w:rFonts w:asciiTheme="minorHAnsi" w:hAnsiTheme="minorHAnsi" w:cstheme="minorHAnsi"/>
          <w:b/>
          <w:bCs/>
          <w:sz w:val="22"/>
          <w:szCs w:val="22"/>
        </w:rPr>
      </w:pPr>
    </w:p>
    <w:p w:rsidR="00866030" w:rsidRPr="006F470A" w:rsidRDefault="00866030" w:rsidP="00BD420D">
      <w:pPr>
        <w:jc w:val="center"/>
        <w:rPr>
          <w:rFonts w:asciiTheme="minorHAnsi" w:hAnsiTheme="minorHAnsi" w:cstheme="minorHAnsi"/>
          <w:b/>
          <w:bCs/>
          <w:sz w:val="22"/>
          <w:szCs w:val="22"/>
        </w:rPr>
      </w:pPr>
    </w:p>
    <w:p w:rsidR="003A382A" w:rsidRPr="006F470A" w:rsidRDefault="003A382A" w:rsidP="00BD420D">
      <w:pPr>
        <w:jc w:val="center"/>
        <w:rPr>
          <w:rFonts w:asciiTheme="minorHAnsi" w:hAnsiTheme="minorHAnsi" w:cstheme="minorHAnsi"/>
          <w:b/>
          <w:bCs/>
          <w:sz w:val="22"/>
          <w:szCs w:val="22"/>
        </w:rPr>
      </w:pP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4918C3" w:rsidRPr="0073680C" w:rsidRDefault="004918C3" w:rsidP="004918C3">
      <w:pPr>
        <w:jc w:val="center"/>
        <w:rPr>
          <w:rFonts w:asciiTheme="minorHAnsi" w:hAnsiTheme="minorHAnsi" w:cstheme="minorHAnsi"/>
          <w:b/>
          <w:color w:val="000000"/>
          <w:sz w:val="22"/>
          <w:szCs w:val="22"/>
        </w:rPr>
      </w:pPr>
    </w:p>
    <w:p w:rsidR="00BD420D" w:rsidRPr="006F470A" w:rsidRDefault="004918C3" w:rsidP="00BD420D">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BD420D" w:rsidRPr="006F470A" w:rsidRDefault="00BD420D" w:rsidP="00BD420D">
      <w:pPr>
        <w:jc w:val="center"/>
        <w:rPr>
          <w:rFonts w:asciiTheme="minorHAnsi" w:hAnsiTheme="minorHAnsi" w:cstheme="minorHAnsi"/>
          <w:b/>
          <w:bCs/>
          <w:sz w:val="22"/>
          <w:szCs w:val="22"/>
        </w:rPr>
      </w:pPr>
    </w:p>
    <w:p w:rsidR="005A2C9F" w:rsidRPr="005A2C9F" w:rsidRDefault="005A2C9F" w:rsidP="005A2C9F">
      <w:pPr>
        <w:pBdr>
          <w:top w:val="single" w:sz="4" w:space="0" w:color="auto"/>
          <w:left w:val="single" w:sz="4" w:space="4" w:color="auto"/>
          <w:bottom w:val="single" w:sz="4" w:space="1" w:color="auto"/>
          <w:right w:val="single" w:sz="4" w:space="4" w:color="auto"/>
        </w:pBdr>
        <w:shd w:val="clear" w:color="auto" w:fill="D9D9D9" w:themeFill="background1" w:themeFillShade="D9"/>
        <w:tabs>
          <w:tab w:val="left" w:pos="3394"/>
          <w:tab w:val="center" w:pos="4560"/>
        </w:tabs>
        <w:jc w:val="both"/>
        <w:rPr>
          <w:rFonts w:ascii="Arial" w:hAnsi="Arial" w:cs="Arial"/>
          <w:b/>
          <w:lang w:eastAsia="es-ES"/>
        </w:rPr>
      </w:pPr>
      <w:r w:rsidRPr="005A2C9F">
        <w:rPr>
          <w:rFonts w:ascii="Arial" w:hAnsi="Arial" w:cs="Arial"/>
          <w:b/>
          <w:i/>
          <w:sz w:val="22"/>
          <w:szCs w:val="22"/>
          <w:lang w:eastAsia="es-ES"/>
        </w:rPr>
        <w:t>El presente es un modelo de contrato REFERENCIAL el cual puede sufrir modificaciones de acuerdo a las características particulares del presente proceso de contratación, las Especificaciones Técnicas, enmiendas, la propuesta adjudicada y demás información pertinente que debe ser incluida.</w:t>
      </w:r>
    </w:p>
    <w:p w:rsidR="005A2C9F" w:rsidRPr="005A2C9F" w:rsidRDefault="005A2C9F" w:rsidP="005A2C9F">
      <w:pPr>
        <w:spacing w:before="120" w:after="120"/>
        <w:ind w:left="4248"/>
        <w:rPr>
          <w:rFonts w:ascii="Arial" w:hAnsi="Arial" w:cs="Arial"/>
          <w:b/>
          <w:lang w:eastAsia="es-ES"/>
        </w:rPr>
      </w:pPr>
      <w:r w:rsidRPr="005A2C9F">
        <w:rPr>
          <w:rFonts w:ascii="Arial" w:hAnsi="Arial" w:cs="Arial"/>
          <w:b/>
          <w:lang w:eastAsia="es-ES"/>
        </w:rPr>
        <w:t xml:space="preserve">     </w:t>
      </w:r>
    </w:p>
    <w:p w:rsidR="005A2C9F" w:rsidRPr="005A2C9F" w:rsidRDefault="005A2C9F" w:rsidP="005A2C9F">
      <w:pPr>
        <w:spacing w:before="120" w:after="120"/>
        <w:ind w:left="567" w:right="474"/>
        <w:jc w:val="center"/>
        <w:rPr>
          <w:rFonts w:ascii="Arial" w:hAnsi="Arial" w:cs="Arial"/>
          <w:b/>
          <w:lang w:eastAsia="es-ES"/>
        </w:rPr>
      </w:pPr>
      <w:r w:rsidRPr="005A2C9F">
        <w:rPr>
          <w:rFonts w:ascii="Arial" w:hAnsi="Arial" w:cs="Arial"/>
          <w:b/>
          <w:lang w:eastAsia="es-ES"/>
        </w:rPr>
        <w:t>CONTRATO ADMINISTRATIVO PARA LA ADQUISICION DE __________________________</w:t>
      </w:r>
    </w:p>
    <w:p w:rsidR="005A2C9F" w:rsidRPr="005A2C9F" w:rsidRDefault="005A2C9F" w:rsidP="005A2C9F">
      <w:pPr>
        <w:tabs>
          <w:tab w:val="left" w:pos="0"/>
        </w:tabs>
        <w:jc w:val="center"/>
        <w:rPr>
          <w:rFonts w:ascii="Arial" w:hAnsi="Arial" w:cs="Arial"/>
          <w:b/>
          <w:lang w:eastAsia="es-ES"/>
        </w:rPr>
      </w:pPr>
      <w:r w:rsidRPr="005A2C9F">
        <w:rPr>
          <w:rFonts w:ascii="Arial" w:hAnsi="Arial" w:cs="Arial"/>
          <w:b/>
          <w:lang w:eastAsia="es-ES"/>
        </w:rPr>
        <w:t>CÓDIGO: _______________</w:t>
      </w:r>
    </w:p>
    <w:p w:rsidR="005A2C9F" w:rsidRPr="005A2C9F" w:rsidRDefault="005A2C9F" w:rsidP="005A2C9F">
      <w:pPr>
        <w:spacing w:after="120"/>
        <w:jc w:val="right"/>
        <w:rPr>
          <w:rFonts w:ascii="Arial" w:hAnsi="Arial" w:cs="Arial"/>
          <w:b/>
          <w:sz w:val="21"/>
          <w:szCs w:val="21"/>
          <w:lang w:val="es-BO" w:eastAsia="es-ES"/>
        </w:rPr>
      </w:pPr>
      <w:r w:rsidRPr="005A2C9F">
        <w:rPr>
          <w:rFonts w:ascii="Arial" w:hAnsi="Arial" w:cs="Arial"/>
          <w:b/>
          <w:sz w:val="21"/>
          <w:szCs w:val="21"/>
          <w:lang w:val="es-BO" w:eastAsia="es-ES"/>
        </w:rPr>
        <w:t>CONTRATO XXXXX</w:t>
      </w:r>
    </w:p>
    <w:p w:rsidR="005A2C9F" w:rsidRPr="005A2C9F" w:rsidRDefault="005A2C9F" w:rsidP="005A2C9F">
      <w:pPr>
        <w:spacing w:after="120"/>
        <w:jc w:val="right"/>
        <w:rPr>
          <w:rFonts w:ascii="Arial" w:hAnsi="Arial" w:cs="Arial"/>
          <w:b/>
          <w:sz w:val="21"/>
          <w:szCs w:val="21"/>
          <w:lang w:val="es-BO" w:eastAsia="es-ES"/>
        </w:rPr>
      </w:pPr>
      <w:r w:rsidRPr="005A2C9F">
        <w:rPr>
          <w:rFonts w:ascii="Arial" w:hAnsi="Arial" w:cs="Arial"/>
          <w:b/>
          <w:sz w:val="21"/>
          <w:szCs w:val="21"/>
          <w:lang w:val="es-BO" w:eastAsia="es-ES"/>
        </w:rPr>
        <w:t>(Lugar y fecha de suscripción)</w:t>
      </w:r>
    </w:p>
    <w:p w:rsidR="005A2C9F" w:rsidRPr="005A2C9F" w:rsidRDefault="005A2C9F" w:rsidP="005A2C9F">
      <w:pPr>
        <w:autoSpaceDE w:val="0"/>
        <w:autoSpaceDN w:val="0"/>
        <w:adjustRightInd w:val="0"/>
        <w:spacing w:before="120" w:after="120"/>
        <w:jc w:val="both"/>
        <w:rPr>
          <w:rFonts w:ascii="Arial" w:hAnsi="Arial" w:cs="Arial"/>
          <w:lang w:eastAsia="es-ES"/>
        </w:rPr>
      </w:pPr>
      <w:r w:rsidRPr="005A2C9F">
        <w:rPr>
          <w:rFonts w:ascii="Arial" w:hAnsi="Arial" w:cs="Arial"/>
          <w:b/>
          <w:u w:val="single"/>
          <w:lang w:eastAsia="es-ES"/>
        </w:rPr>
        <w:t>PRIMERA. (PARTES CONTRATANTES)</w:t>
      </w:r>
    </w:p>
    <w:p w:rsidR="005A2C9F" w:rsidRPr="005A2C9F" w:rsidRDefault="005A2C9F" w:rsidP="005B2E4B">
      <w:pPr>
        <w:numPr>
          <w:ilvl w:val="1"/>
          <w:numId w:val="52"/>
        </w:numPr>
        <w:spacing w:before="120" w:after="120"/>
        <w:ind w:left="709" w:hanging="709"/>
        <w:contextualSpacing/>
        <w:jc w:val="both"/>
        <w:rPr>
          <w:rFonts w:ascii="Arial" w:hAnsi="Arial" w:cs="Arial"/>
          <w:i/>
          <w:lang w:eastAsia="es-ES"/>
        </w:rPr>
      </w:pPr>
      <w:r w:rsidRPr="005A2C9F">
        <w:rPr>
          <w:rFonts w:ascii="Arial" w:hAnsi="Arial" w:cs="Arial"/>
          <w:b/>
          <w:lang w:eastAsia="es-ES"/>
        </w:rPr>
        <w:t>YACIMIENTOS PETROLÍFEROS FISCALES BOLIVIANOS</w:t>
      </w:r>
      <w:r w:rsidRPr="005A2C9F">
        <w:rPr>
          <w:rFonts w:ascii="Arial" w:hAnsi="Arial" w:cs="Arial"/>
          <w:lang w:eastAsia="es-ES"/>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5A2C9F">
        <w:rPr>
          <w:rFonts w:ascii="Arial" w:hAnsi="Arial" w:cs="Arial"/>
          <w:b/>
          <w:lang w:eastAsia="es-ES"/>
        </w:rPr>
        <w:t xml:space="preserve">ENTIDAD, </w:t>
      </w:r>
    </w:p>
    <w:p w:rsidR="005A2C9F" w:rsidRPr="005A2C9F" w:rsidRDefault="005A2C9F" w:rsidP="005A2C9F">
      <w:pPr>
        <w:spacing w:before="120" w:after="120"/>
        <w:ind w:left="709"/>
        <w:contextualSpacing/>
        <w:jc w:val="both"/>
        <w:rPr>
          <w:rFonts w:ascii="Arial" w:hAnsi="Arial" w:cs="Arial"/>
          <w:i/>
          <w:lang w:eastAsia="es-ES"/>
        </w:rPr>
      </w:pPr>
    </w:p>
    <w:p w:rsidR="005A2C9F" w:rsidRPr="005A2C9F" w:rsidRDefault="005A2C9F" w:rsidP="005B2E4B">
      <w:pPr>
        <w:numPr>
          <w:ilvl w:val="1"/>
          <w:numId w:val="52"/>
        </w:numPr>
        <w:spacing w:before="120" w:after="120"/>
        <w:ind w:left="709" w:hanging="709"/>
        <w:contextualSpacing/>
        <w:jc w:val="both"/>
        <w:rPr>
          <w:rFonts w:ascii="Arial" w:hAnsi="Arial" w:cs="Arial"/>
          <w:i/>
          <w:lang w:eastAsia="es-ES"/>
        </w:rPr>
      </w:pPr>
      <w:r w:rsidRPr="005A2C9F">
        <w:rPr>
          <w:rFonts w:ascii="Arial" w:hAnsi="Arial" w:cs="Arial"/>
          <w:lang w:eastAsia="es-ES"/>
        </w:rPr>
        <w:t>_____________________________</w:t>
      </w:r>
      <w:r w:rsidRPr="005A2C9F">
        <w:rPr>
          <w:rFonts w:ascii="Arial" w:hAnsi="Arial" w:cs="Arial"/>
          <w:lang w:val="es-ES_tradnl" w:eastAsia="es-ES"/>
        </w:rPr>
        <w:t>, una empresa constituida bajo las leyes del Estado Plurinacional de Bolivia, inscrita en el Registro de Comercio de Bolivia concesionado a FUNDEMPRESA bajo Matrícula Nº ______________</w:t>
      </w:r>
      <w:r w:rsidRPr="005A2C9F">
        <w:rPr>
          <w:rFonts w:ascii="Arial" w:hAnsi="Arial" w:cs="Arial"/>
          <w:i/>
          <w:lang w:val="es-ES_tradnl" w:eastAsia="es-ES"/>
        </w:rPr>
        <w:t xml:space="preserve">, </w:t>
      </w:r>
      <w:r w:rsidRPr="005A2C9F">
        <w:rPr>
          <w:rFonts w:ascii="Arial" w:hAnsi="Arial" w:cs="Arial"/>
          <w:lang w:val="es-ES_tradnl" w:eastAsia="es-ES"/>
        </w:rPr>
        <w:t>con Número de Identificación Tributaria (NIT) _______________, con domicilio en _______________________________ de la ciudad de _________________, representada legalmente por ____________________</w:t>
      </w:r>
      <w:r w:rsidRPr="005A2C9F">
        <w:rPr>
          <w:rFonts w:ascii="Arial" w:hAnsi="Arial" w:cs="Arial"/>
          <w:lang w:eastAsia="es-ES"/>
        </w:rPr>
        <w:t xml:space="preserve">con Cédula de Identidad ___________________________, </w:t>
      </w:r>
      <w:r w:rsidRPr="005A2C9F">
        <w:rPr>
          <w:rFonts w:ascii="Arial" w:hAnsi="Arial" w:cs="Arial"/>
          <w:lang w:val="es-ES_tradnl" w:eastAsia="es-ES"/>
        </w:rPr>
        <w:t>en virtud al Testimonio de Poder _______________________ N° ____________________, otorgado ante Notaría de Fe Pública N° ________________del Tribunal Departamental de Justicia de _________________,</w:t>
      </w:r>
      <w:r w:rsidRPr="005A2C9F">
        <w:rPr>
          <w:rFonts w:ascii="Arial" w:hAnsi="Arial" w:cs="Arial"/>
          <w:lang w:eastAsia="es-ES"/>
        </w:rPr>
        <w:t xml:space="preserve">que en adelante se denominará el </w:t>
      </w:r>
      <w:r w:rsidRPr="005A2C9F">
        <w:rPr>
          <w:rFonts w:ascii="Arial" w:hAnsi="Arial" w:cs="Arial"/>
          <w:b/>
          <w:bCs/>
          <w:lang w:val="es-ES_tradnl" w:eastAsia="es-ES"/>
        </w:rPr>
        <w:t>PROVEEDOR</w:t>
      </w:r>
      <w:r w:rsidRPr="005A2C9F">
        <w:rPr>
          <w:rFonts w:ascii="Arial" w:hAnsi="Arial" w:cs="Arial"/>
          <w:b/>
          <w:lang w:eastAsia="es-ES"/>
        </w:rPr>
        <w:t>.</w:t>
      </w:r>
    </w:p>
    <w:p w:rsidR="005A2C9F" w:rsidRPr="005A2C9F" w:rsidRDefault="005A2C9F" w:rsidP="005A2C9F">
      <w:pPr>
        <w:spacing w:before="120" w:after="120"/>
        <w:jc w:val="both"/>
        <w:rPr>
          <w:rFonts w:ascii="Arial" w:hAnsi="Arial" w:cs="Arial"/>
          <w:lang w:eastAsia="es-ES"/>
        </w:rPr>
      </w:pPr>
      <w:r w:rsidRPr="005A2C9F">
        <w:rPr>
          <w:rFonts w:ascii="Arial" w:hAnsi="Arial" w:cs="Arial"/>
          <w:lang w:eastAsia="es-ES"/>
        </w:rPr>
        <w:t xml:space="preserve">Tanto la </w:t>
      </w:r>
      <w:r w:rsidRPr="005A2C9F">
        <w:rPr>
          <w:rFonts w:ascii="Arial" w:hAnsi="Arial" w:cs="Arial"/>
          <w:b/>
          <w:lang w:eastAsia="es-ES"/>
        </w:rPr>
        <w:t>ENTIDAD</w:t>
      </w:r>
      <w:r w:rsidRPr="005A2C9F">
        <w:rPr>
          <w:rFonts w:ascii="Arial" w:hAnsi="Arial" w:cs="Arial"/>
          <w:lang w:eastAsia="es-ES"/>
        </w:rPr>
        <w:t xml:space="preserve"> como el </w:t>
      </w:r>
      <w:r w:rsidRPr="005A2C9F">
        <w:rPr>
          <w:rFonts w:ascii="Arial" w:hAnsi="Arial" w:cs="Arial"/>
          <w:b/>
          <w:lang w:eastAsia="es-ES"/>
        </w:rPr>
        <w:t>PROVEEDOR</w:t>
      </w:r>
      <w:r w:rsidRPr="005A2C9F">
        <w:rPr>
          <w:rFonts w:ascii="Arial" w:hAnsi="Arial" w:cs="Arial"/>
          <w:lang w:eastAsia="es-ES"/>
        </w:rPr>
        <w:t xml:space="preserve"> podrán ser denominados individualmente e indistintamente como “Parte” o colectivamente “Partes”.</w:t>
      </w:r>
    </w:p>
    <w:p w:rsidR="005A2C9F" w:rsidRPr="005A2C9F" w:rsidRDefault="005A2C9F" w:rsidP="005A2C9F">
      <w:pPr>
        <w:spacing w:before="120" w:after="120"/>
        <w:jc w:val="both"/>
        <w:rPr>
          <w:rFonts w:ascii="Arial" w:hAnsi="Arial" w:cs="Arial"/>
          <w:b/>
          <w:u w:val="single"/>
          <w:lang w:val="es-ES_tradnl" w:eastAsia="es-ES"/>
        </w:rPr>
      </w:pPr>
      <w:proofErr w:type="gramStart"/>
      <w:r w:rsidRPr="005A2C9F">
        <w:rPr>
          <w:rFonts w:ascii="Arial" w:hAnsi="Arial" w:cs="Arial"/>
          <w:b/>
          <w:u w:val="single"/>
          <w:lang w:val="es-ES_tradnl" w:eastAsia="es-ES"/>
        </w:rPr>
        <w:t>SEGUNDA.-</w:t>
      </w:r>
      <w:proofErr w:type="gramEnd"/>
      <w:r w:rsidRPr="005A2C9F">
        <w:rPr>
          <w:rFonts w:ascii="Arial" w:hAnsi="Arial" w:cs="Arial"/>
          <w:b/>
          <w:u w:val="single"/>
          <w:lang w:val="es-ES_tradnl" w:eastAsia="es-ES"/>
        </w:rPr>
        <w:t xml:space="preserve"> (ANTECEDENTES LEGALES DEL CONTRATO) </w:t>
      </w:r>
    </w:p>
    <w:p w:rsidR="005A2C9F" w:rsidRPr="005A2C9F" w:rsidRDefault="005A2C9F" w:rsidP="005A2C9F">
      <w:pPr>
        <w:spacing w:before="120" w:after="120"/>
        <w:ind w:left="705" w:hanging="705"/>
        <w:jc w:val="both"/>
        <w:rPr>
          <w:rFonts w:ascii="Arial" w:hAnsi="Arial" w:cs="Arial"/>
          <w:lang w:eastAsia="es-ES"/>
        </w:rPr>
      </w:pPr>
      <w:r w:rsidRPr="005A2C9F">
        <w:rPr>
          <w:rFonts w:ascii="Arial" w:hAnsi="Arial" w:cs="Arial"/>
          <w:b/>
          <w:bCs/>
          <w:lang w:val="es-BO" w:eastAsia="es-ES"/>
        </w:rPr>
        <w:t xml:space="preserve">2.1. </w:t>
      </w:r>
      <w:r w:rsidRPr="005A2C9F">
        <w:rPr>
          <w:rFonts w:ascii="Arial" w:hAnsi="Arial" w:cs="Arial"/>
          <w:b/>
          <w:bCs/>
          <w:lang w:val="es-BO" w:eastAsia="es-ES"/>
        </w:rPr>
        <w:tab/>
      </w:r>
      <w:r w:rsidRPr="005A2C9F">
        <w:rPr>
          <w:rFonts w:ascii="Arial" w:hAnsi="Arial" w:cs="Arial"/>
          <w:lang w:eastAsia="es-ES"/>
        </w:rPr>
        <w:t>La</w:t>
      </w:r>
      <w:r w:rsidRPr="005A2C9F">
        <w:rPr>
          <w:rFonts w:ascii="Arial" w:hAnsi="Arial" w:cs="Arial"/>
          <w:b/>
          <w:lang w:eastAsia="es-ES"/>
        </w:rPr>
        <w:t xml:space="preserve"> ENTIDAD </w:t>
      </w:r>
      <w:r w:rsidRPr="005A2C9F">
        <w:rPr>
          <w:rFonts w:ascii="Arial" w:hAnsi="Arial" w:cs="Arial"/>
          <w:lang w:eastAsia="es-ES"/>
        </w:rPr>
        <w:t xml:space="preserve">mediante la modalidad de contratación _______________________ con código de proceso _____________________, llevó adelante el proceso de contratación para la </w:t>
      </w:r>
      <w:r w:rsidRPr="005A2C9F">
        <w:rPr>
          <w:rFonts w:ascii="Arial" w:hAnsi="Arial" w:cs="Arial"/>
          <w:b/>
          <w:lang w:eastAsia="es-ES"/>
        </w:rPr>
        <w:t>____________________________</w:t>
      </w:r>
      <w:r w:rsidRPr="005A2C9F">
        <w:rPr>
          <w:rFonts w:ascii="Arial" w:hAnsi="Arial" w:cs="Arial"/>
          <w:lang w:eastAsia="es-ES"/>
        </w:rPr>
        <w:t xml:space="preserve">, realizado bajo las normas y regulaciones de contratación establecidas en el Reglamento de Contrataciones Directas en el marco del Decreto Supremo N° 29506 aprobado mediante Resolución de Directorio N° 50/2017 de fecha 11 de </w:t>
      </w:r>
      <w:proofErr w:type="gramStart"/>
      <w:r w:rsidRPr="005A2C9F">
        <w:rPr>
          <w:rFonts w:ascii="Arial" w:hAnsi="Arial" w:cs="Arial"/>
          <w:lang w:eastAsia="es-ES"/>
        </w:rPr>
        <w:t>Agosto</w:t>
      </w:r>
      <w:proofErr w:type="gramEnd"/>
      <w:r w:rsidRPr="005A2C9F">
        <w:rPr>
          <w:rFonts w:ascii="Arial" w:hAnsi="Arial" w:cs="Arial"/>
          <w:lang w:eastAsia="es-ES"/>
        </w:rPr>
        <w:t xml:space="preserve"> de 2017 y el documento de base de contracción.</w:t>
      </w:r>
    </w:p>
    <w:p w:rsidR="005A2C9F" w:rsidRPr="005A2C9F" w:rsidRDefault="005A2C9F" w:rsidP="005A2C9F">
      <w:pPr>
        <w:spacing w:before="120" w:after="120"/>
        <w:ind w:left="709" w:hanging="709"/>
        <w:jc w:val="both"/>
        <w:rPr>
          <w:rFonts w:ascii="Arial" w:hAnsi="Arial" w:cs="Arial"/>
          <w:bCs/>
          <w:lang w:eastAsia="es-ES"/>
        </w:rPr>
      </w:pPr>
      <w:r w:rsidRPr="005A2C9F">
        <w:rPr>
          <w:rFonts w:ascii="Arial" w:hAnsi="Arial" w:cs="Arial"/>
          <w:b/>
          <w:bCs/>
          <w:lang w:eastAsia="es-ES"/>
        </w:rPr>
        <w:t>2.2.</w:t>
      </w:r>
      <w:r w:rsidRPr="005A2C9F">
        <w:rPr>
          <w:rFonts w:ascii="Arial" w:hAnsi="Arial" w:cs="Arial"/>
          <w:bCs/>
          <w:lang w:eastAsia="es-ES"/>
        </w:rPr>
        <w:tab/>
        <w:t>Por su parte el</w:t>
      </w:r>
      <w:r w:rsidRPr="005A2C9F">
        <w:rPr>
          <w:rFonts w:ascii="Arial" w:hAnsi="Arial" w:cs="Arial"/>
          <w:b/>
          <w:bCs/>
          <w:lang w:eastAsia="es-ES"/>
        </w:rPr>
        <w:t xml:space="preserve"> PROVEEDOR </w:t>
      </w:r>
      <w:r w:rsidRPr="005A2C9F">
        <w:rPr>
          <w:rFonts w:ascii="Arial" w:hAnsi="Arial" w:cs="Arial"/>
          <w:bCs/>
          <w:lang w:eastAsia="es-ES"/>
        </w:rPr>
        <w:t>reúne las condiciones y experiencia para llevar a cabo la Adquisición det</w:t>
      </w:r>
      <w:bookmarkStart w:id="3" w:name="_Toc418613179"/>
      <w:bookmarkStart w:id="4" w:name="_Toc429824734"/>
      <w:bookmarkStart w:id="5" w:name="_Toc245538374"/>
      <w:bookmarkStart w:id="6" w:name="_Toc249143838"/>
      <w:r w:rsidRPr="005A2C9F">
        <w:rPr>
          <w:rFonts w:ascii="Arial" w:hAnsi="Arial" w:cs="Arial"/>
          <w:bCs/>
          <w:lang w:eastAsia="es-ES"/>
        </w:rPr>
        <w:t>allada en el presente Contrato.</w:t>
      </w:r>
    </w:p>
    <w:bookmarkEnd w:id="3"/>
    <w:bookmarkEnd w:id="4"/>
    <w:bookmarkEnd w:id="5"/>
    <w:bookmarkEnd w:id="6"/>
    <w:p w:rsidR="005A2C9F" w:rsidRPr="005A2C9F" w:rsidRDefault="005A2C9F" w:rsidP="005A2C9F">
      <w:pPr>
        <w:spacing w:before="120" w:after="120"/>
        <w:rPr>
          <w:rFonts w:ascii="Arial" w:hAnsi="Arial" w:cs="Arial"/>
          <w:b/>
          <w:u w:val="single"/>
          <w:lang w:eastAsia="es-ES"/>
        </w:rPr>
      </w:pPr>
      <w:proofErr w:type="gramStart"/>
      <w:r w:rsidRPr="005A2C9F">
        <w:rPr>
          <w:rFonts w:ascii="Arial" w:hAnsi="Arial" w:cs="Arial"/>
          <w:b/>
          <w:u w:val="single"/>
          <w:lang w:val="es-ES_tradnl" w:eastAsia="es-ES"/>
        </w:rPr>
        <w:t>TERCERA.-</w:t>
      </w:r>
      <w:proofErr w:type="gramEnd"/>
      <w:r w:rsidRPr="005A2C9F">
        <w:rPr>
          <w:rFonts w:ascii="Arial" w:hAnsi="Arial" w:cs="Arial"/>
          <w:b/>
          <w:u w:val="single"/>
          <w:lang w:val="es-ES_tradnl" w:eastAsia="es-ES"/>
        </w:rPr>
        <w:t xml:space="preserve"> </w:t>
      </w:r>
      <w:r w:rsidRPr="005A2C9F">
        <w:rPr>
          <w:rFonts w:ascii="Arial" w:hAnsi="Arial" w:cs="Arial"/>
          <w:b/>
          <w:u w:val="single"/>
          <w:lang w:eastAsia="es-ES"/>
        </w:rPr>
        <w:t>(DISPOSICIONES GENERALES)</w:t>
      </w:r>
    </w:p>
    <w:p w:rsidR="005A2C9F" w:rsidRPr="005A2C9F" w:rsidRDefault="005A2C9F" w:rsidP="005A2C9F">
      <w:pPr>
        <w:spacing w:before="120" w:after="120"/>
        <w:ind w:left="705" w:hanging="705"/>
        <w:jc w:val="both"/>
        <w:rPr>
          <w:rFonts w:ascii="Arial" w:hAnsi="Arial" w:cs="Arial"/>
          <w:lang w:eastAsia="es-ES"/>
        </w:rPr>
      </w:pPr>
      <w:r w:rsidRPr="005A2C9F">
        <w:rPr>
          <w:rFonts w:ascii="Arial" w:hAnsi="Arial" w:cs="Arial"/>
          <w:b/>
          <w:lang w:eastAsia="es-ES"/>
        </w:rPr>
        <w:t>3.1.</w:t>
      </w:r>
      <w:r w:rsidRPr="005A2C9F">
        <w:rPr>
          <w:rFonts w:ascii="Arial" w:hAnsi="Arial" w:cs="Arial"/>
          <w:b/>
          <w:lang w:eastAsia="es-ES"/>
        </w:rPr>
        <w:tab/>
        <w:t>Definiciones:</w:t>
      </w:r>
      <w:r w:rsidRPr="005A2C9F">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Style w:val="Tablaconcuadrcula2"/>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3"/>
        <w:gridCol w:w="5985"/>
      </w:tblGrid>
      <w:tr w:rsidR="005A2C9F" w:rsidRPr="005A2C9F" w:rsidTr="001A6231">
        <w:tc>
          <w:tcPr>
            <w:tcW w:w="2522" w:type="dxa"/>
          </w:tcPr>
          <w:p w:rsidR="005A2C9F" w:rsidRPr="005A2C9F" w:rsidRDefault="005A2C9F" w:rsidP="005A2C9F">
            <w:pPr>
              <w:rPr>
                <w:rFonts w:ascii="Arial" w:hAnsi="Arial" w:cs="Arial"/>
                <w:b/>
                <w:sz w:val="20"/>
                <w:lang w:eastAsia="es-ES"/>
              </w:rPr>
            </w:pPr>
            <w:r w:rsidRPr="005A2C9F">
              <w:rPr>
                <w:rFonts w:ascii="Arial" w:hAnsi="Arial" w:cs="Arial"/>
                <w:b/>
                <w:sz w:val="20"/>
                <w:lang w:eastAsia="es-ES"/>
              </w:rPr>
              <w:t>Adquisición:</w:t>
            </w:r>
          </w:p>
          <w:p w:rsidR="005A2C9F" w:rsidRPr="005A2C9F" w:rsidRDefault="005A2C9F" w:rsidP="005A2C9F">
            <w:pPr>
              <w:rPr>
                <w:rFonts w:ascii="Arial" w:hAnsi="Arial" w:cs="Arial"/>
                <w:sz w:val="20"/>
                <w:lang w:eastAsia="es-ES"/>
              </w:rPr>
            </w:pPr>
          </w:p>
        </w:tc>
        <w:tc>
          <w:tcPr>
            <w:tcW w:w="6237" w:type="dxa"/>
          </w:tcPr>
          <w:p w:rsidR="005A2C9F" w:rsidRPr="005A2C9F" w:rsidRDefault="005A2C9F" w:rsidP="005A2C9F">
            <w:pPr>
              <w:rPr>
                <w:rFonts w:ascii="Arial" w:hAnsi="Arial" w:cs="Arial"/>
                <w:sz w:val="20"/>
                <w:lang w:eastAsia="es-ES"/>
              </w:rPr>
            </w:pPr>
            <w:r w:rsidRPr="005A2C9F">
              <w:rPr>
                <w:rFonts w:ascii="Arial" w:hAnsi="Arial" w:cs="Arial"/>
                <w:sz w:val="20"/>
                <w:lang w:eastAsia="es-ES"/>
              </w:rPr>
              <w:t xml:space="preserve">Significa la compra de _____________________, que será entregada por el </w:t>
            </w:r>
            <w:r w:rsidRPr="005A2C9F">
              <w:rPr>
                <w:rFonts w:ascii="Arial" w:hAnsi="Arial" w:cs="Arial"/>
                <w:b/>
                <w:sz w:val="20"/>
                <w:lang w:eastAsia="es-ES"/>
              </w:rPr>
              <w:t>PROVEEDOR</w:t>
            </w:r>
            <w:r w:rsidRPr="005A2C9F">
              <w:rPr>
                <w:rFonts w:ascii="Arial" w:hAnsi="Arial" w:cs="Arial"/>
                <w:sz w:val="20"/>
                <w:lang w:eastAsia="es-ES"/>
              </w:rPr>
              <w:t xml:space="preserve"> a favor de la </w:t>
            </w:r>
            <w:r w:rsidRPr="005A2C9F">
              <w:rPr>
                <w:rFonts w:ascii="Arial" w:hAnsi="Arial" w:cs="Arial"/>
                <w:b/>
                <w:sz w:val="20"/>
                <w:lang w:eastAsia="es-ES"/>
              </w:rPr>
              <w:t>ENTIDAD</w:t>
            </w:r>
            <w:r w:rsidRPr="005A2C9F">
              <w:rPr>
                <w:rFonts w:ascii="Arial" w:hAnsi="Arial" w:cs="Arial"/>
                <w:sz w:val="20"/>
                <w:lang w:eastAsia="es-ES"/>
              </w:rPr>
              <w:t xml:space="preserve"> conforme al objeto del presente Contrato, con su personal, materiales y recursos, bajo su exclusiva responsabilidad y </w:t>
            </w:r>
            <w:r w:rsidRPr="005A2C9F">
              <w:rPr>
                <w:rFonts w:ascii="Arial" w:hAnsi="Arial" w:cs="Arial"/>
                <w:sz w:val="20"/>
                <w:lang w:eastAsia="es-ES"/>
              </w:rPr>
              <w:lastRenderedPageBreak/>
              <w:t>riesgo, cumpliendo las previsiones de este Contrato, sus anexos y la Ley Aplicable.</w:t>
            </w:r>
          </w:p>
        </w:tc>
      </w:tr>
      <w:tr w:rsidR="005A2C9F" w:rsidRPr="005A2C9F" w:rsidTr="001A6231">
        <w:tc>
          <w:tcPr>
            <w:tcW w:w="2522" w:type="dxa"/>
          </w:tcPr>
          <w:p w:rsidR="005A2C9F" w:rsidRPr="005A2C9F" w:rsidRDefault="005A2C9F" w:rsidP="005A2C9F">
            <w:pPr>
              <w:rPr>
                <w:rFonts w:ascii="Arial" w:hAnsi="Arial" w:cs="Arial"/>
                <w:b/>
                <w:sz w:val="20"/>
                <w:lang w:eastAsia="es-ES"/>
              </w:rPr>
            </w:pPr>
            <w:r w:rsidRPr="005A2C9F">
              <w:rPr>
                <w:rFonts w:ascii="Arial" w:hAnsi="Arial" w:cs="Arial"/>
                <w:b/>
                <w:sz w:val="20"/>
                <w:lang w:eastAsia="es-ES"/>
              </w:rPr>
              <w:lastRenderedPageBreak/>
              <w:t>Contrato:</w:t>
            </w:r>
          </w:p>
        </w:tc>
        <w:tc>
          <w:tcPr>
            <w:tcW w:w="6237" w:type="dxa"/>
          </w:tcPr>
          <w:p w:rsidR="005A2C9F" w:rsidRPr="005A2C9F" w:rsidRDefault="005A2C9F" w:rsidP="005A2C9F">
            <w:pPr>
              <w:rPr>
                <w:rFonts w:ascii="Arial" w:hAnsi="Arial" w:cs="Arial"/>
                <w:sz w:val="20"/>
                <w:lang w:eastAsia="es-ES"/>
              </w:rPr>
            </w:pPr>
            <w:r w:rsidRPr="005A2C9F">
              <w:rPr>
                <w:rFonts w:ascii="Arial" w:hAnsi="Arial" w:cs="Arial"/>
                <w:sz w:val="20"/>
                <w:lang w:eastAsia="es-ES"/>
              </w:rPr>
              <w:t>Es el presente documento celebrado entre las Partes, junto con todos los anexos que forman parte integrante del mismo.</w:t>
            </w:r>
          </w:p>
        </w:tc>
      </w:tr>
      <w:tr w:rsidR="005A2C9F" w:rsidRPr="005A2C9F" w:rsidTr="001A6231">
        <w:tc>
          <w:tcPr>
            <w:tcW w:w="2522" w:type="dxa"/>
          </w:tcPr>
          <w:p w:rsidR="005A2C9F" w:rsidRPr="005A2C9F" w:rsidRDefault="005A2C9F" w:rsidP="005A2C9F">
            <w:pPr>
              <w:rPr>
                <w:rFonts w:ascii="Arial" w:hAnsi="Arial" w:cs="Arial"/>
                <w:b/>
                <w:sz w:val="20"/>
                <w:lang w:eastAsia="es-ES"/>
              </w:rPr>
            </w:pPr>
            <w:r w:rsidRPr="005A2C9F">
              <w:rPr>
                <w:rFonts w:ascii="Arial" w:hAnsi="Arial" w:cs="Arial"/>
                <w:b/>
                <w:sz w:val="20"/>
                <w:lang w:eastAsia="es-ES"/>
              </w:rPr>
              <w:t>Responsable o Comité de Recepción:</w:t>
            </w:r>
          </w:p>
        </w:tc>
        <w:tc>
          <w:tcPr>
            <w:tcW w:w="6237" w:type="dxa"/>
          </w:tcPr>
          <w:p w:rsidR="005A2C9F" w:rsidRPr="005A2C9F" w:rsidRDefault="005A2C9F" w:rsidP="005A2C9F">
            <w:pPr>
              <w:rPr>
                <w:rFonts w:ascii="Arial" w:hAnsi="Arial" w:cs="Arial"/>
                <w:sz w:val="20"/>
                <w:lang w:eastAsia="es-ES"/>
              </w:rPr>
            </w:pPr>
            <w:r w:rsidRPr="005A2C9F">
              <w:rPr>
                <w:rFonts w:ascii="Arial" w:hAnsi="Arial" w:cs="Arial"/>
                <w:sz w:val="20"/>
                <w:lang w:eastAsia="es-ES"/>
              </w:rPr>
              <w:t xml:space="preserve">Es una o más personas designadas por la </w:t>
            </w:r>
            <w:r w:rsidRPr="005A2C9F">
              <w:rPr>
                <w:rFonts w:ascii="Arial" w:hAnsi="Arial" w:cs="Arial"/>
                <w:b/>
                <w:sz w:val="20"/>
                <w:lang w:eastAsia="es-ES"/>
              </w:rPr>
              <w:t>ENTIDAD</w:t>
            </w:r>
            <w:r w:rsidRPr="005A2C9F">
              <w:rPr>
                <w:rFonts w:ascii="Arial" w:hAnsi="Arial" w:cs="Arial"/>
                <w:sz w:val="20"/>
                <w:lang w:eastAsia="es-ES"/>
              </w:rPr>
              <w:t xml:space="preserve">, quienes serán responsables de la verificación y recepción de la </w:t>
            </w:r>
            <w:r w:rsidRPr="005A2C9F">
              <w:rPr>
                <w:rFonts w:ascii="Arial" w:hAnsi="Arial" w:cs="Arial"/>
                <w:sz w:val="20"/>
                <w:lang w:val="es-ES_tradnl" w:eastAsia="es-ES"/>
              </w:rPr>
              <w:t>Adquisición</w:t>
            </w:r>
            <w:r w:rsidRPr="005A2C9F">
              <w:rPr>
                <w:rFonts w:ascii="Arial" w:hAnsi="Arial" w:cs="Arial"/>
                <w:sz w:val="20"/>
                <w:lang w:eastAsia="es-ES"/>
              </w:rPr>
              <w:t xml:space="preserve"> a ser entregada por el </w:t>
            </w:r>
            <w:r w:rsidRPr="005A2C9F">
              <w:rPr>
                <w:rFonts w:ascii="Arial" w:hAnsi="Arial" w:cs="Arial"/>
                <w:b/>
                <w:sz w:val="20"/>
                <w:lang w:eastAsia="es-ES"/>
              </w:rPr>
              <w:t>PROVEEDOR</w:t>
            </w:r>
            <w:r w:rsidRPr="005A2C9F">
              <w:rPr>
                <w:rFonts w:ascii="Arial" w:hAnsi="Arial" w:cs="Arial"/>
                <w:sz w:val="20"/>
                <w:lang w:eastAsia="es-ES"/>
              </w:rPr>
              <w:t>, conforme lo establecido en el presente Contrato.</w:t>
            </w:r>
          </w:p>
        </w:tc>
      </w:tr>
      <w:tr w:rsidR="005A2C9F" w:rsidRPr="005A2C9F" w:rsidTr="001A6231">
        <w:tc>
          <w:tcPr>
            <w:tcW w:w="2522" w:type="dxa"/>
          </w:tcPr>
          <w:p w:rsidR="005A2C9F" w:rsidRPr="005A2C9F" w:rsidRDefault="005A2C9F" w:rsidP="005A2C9F">
            <w:pPr>
              <w:rPr>
                <w:rFonts w:ascii="Arial" w:hAnsi="Arial" w:cs="Arial"/>
                <w:b/>
                <w:sz w:val="20"/>
                <w:lang w:eastAsia="es-ES"/>
              </w:rPr>
            </w:pPr>
            <w:r w:rsidRPr="005A2C9F">
              <w:rPr>
                <w:rFonts w:ascii="Arial" w:hAnsi="Arial" w:cs="Arial"/>
                <w:b/>
                <w:sz w:val="20"/>
                <w:lang w:eastAsia="es-ES"/>
              </w:rPr>
              <w:t>Ley Aplicable:</w:t>
            </w:r>
            <w:r w:rsidRPr="005A2C9F">
              <w:rPr>
                <w:rFonts w:ascii="Arial" w:hAnsi="Arial" w:cs="Arial"/>
                <w:sz w:val="20"/>
                <w:lang w:eastAsia="es-ES"/>
              </w:rPr>
              <w:tab/>
            </w:r>
          </w:p>
        </w:tc>
        <w:tc>
          <w:tcPr>
            <w:tcW w:w="6237" w:type="dxa"/>
          </w:tcPr>
          <w:p w:rsidR="005A2C9F" w:rsidRPr="005A2C9F" w:rsidRDefault="005A2C9F" w:rsidP="005A2C9F">
            <w:pPr>
              <w:rPr>
                <w:rFonts w:ascii="Arial" w:hAnsi="Arial" w:cs="Arial"/>
                <w:sz w:val="20"/>
                <w:lang w:eastAsia="es-ES"/>
              </w:rPr>
            </w:pPr>
            <w:r w:rsidRPr="005A2C9F">
              <w:rPr>
                <w:rFonts w:ascii="Arial" w:hAnsi="Arial" w:cs="Arial"/>
                <w:sz w:val="20"/>
                <w:lang w:eastAsia="es-ES"/>
              </w:rPr>
              <w:t>Son las normas constitucionales, leyes, decretos supremos y toda otra disposición legal vigente y publicada en el Estado Plurinacional de Bolivia.</w:t>
            </w:r>
          </w:p>
        </w:tc>
      </w:tr>
      <w:tr w:rsidR="005A2C9F" w:rsidRPr="005A2C9F" w:rsidTr="001A6231">
        <w:tc>
          <w:tcPr>
            <w:tcW w:w="2522" w:type="dxa"/>
          </w:tcPr>
          <w:p w:rsidR="005A2C9F" w:rsidRPr="005A2C9F" w:rsidRDefault="005A2C9F" w:rsidP="005A2C9F">
            <w:pPr>
              <w:rPr>
                <w:rFonts w:ascii="Arial" w:hAnsi="Arial" w:cs="Arial"/>
                <w:b/>
                <w:sz w:val="20"/>
                <w:lang w:eastAsia="es-ES"/>
              </w:rPr>
            </w:pPr>
            <w:r w:rsidRPr="005A2C9F">
              <w:rPr>
                <w:rFonts w:ascii="Arial" w:hAnsi="Arial" w:cs="Arial"/>
                <w:b/>
                <w:sz w:val="20"/>
                <w:lang w:eastAsia="es-ES"/>
              </w:rPr>
              <w:t>Unidad Solicitante:</w:t>
            </w:r>
          </w:p>
        </w:tc>
        <w:tc>
          <w:tcPr>
            <w:tcW w:w="6237" w:type="dxa"/>
          </w:tcPr>
          <w:p w:rsidR="005A2C9F" w:rsidRPr="005A2C9F" w:rsidRDefault="005A2C9F" w:rsidP="005A2C9F">
            <w:pPr>
              <w:rPr>
                <w:rFonts w:ascii="Arial" w:hAnsi="Arial" w:cs="Arial"/>
                <w:sz w:val="20"/>
                <w:lang w:eastAsia="es-ES"/>
              </w:rPr>
            </w:pPr>
            <w:r w:rsidRPr="005A2C9F">
              <w:rPr>
                <w:rFonts w:ascii="Arial" w:hAnsi="Arial" w:cs="Arial"/>
                <w:sz w:val="20"/>
                <w:lang w:eastAsia="es-ES"/>
              </w:rPr>
              <w:t xml:space="preserve">Es la ___________________________ de la </w:t>
            </w:r>
            <w:r w:rsidRPr="005A2C9F">
              <w:rPr>
                <w:rFonts w:ascii="Arial" w:hAnsi="Arial" w:cs="Arial"/>
                <w:b/>
                <w:sz w:val="20"/>
                <w:lang w:eastAsia="es-ES"/>
              </w:rPr>
              <w:t>ENTIDAD.</w:t>
            </w:r>
          </w:p>
        </w:tc>
      </w:tr>
    </w:tbl>
    <w:p w:rsidR="005A2C9F" w:rsidRPr="005A2C9F" w:rsidRDefault="005A2C9F" w:rsidP="005A2C9F">
      <w:pPr>
        <w:spacing w:before="120" w:after="120"/>
        <w:ind w:left="709" w:hanging="709"/>
        <w:jc w:val="both"/>
        <w:rPr>
          <w:rFonts w:ascii="Arial" w:hAnsi="Arial" w:cs="Arial"/>
          <w:lang w:eastAsia="es-ES"/>
        </w:rPr>
      </w:pPr>
      <w:r w:rsidRPr="005A2C9F">
        <w:rPr>
          <w:rFonts w:ascii="Arial" w:hAnsi="Arial" w:cs="Arial"/>
          <w:b/>
          <w:lang w:eastAsia="es-ES"/>
        </w:rPr>
        <w:t xml:space="preserve">3.2. </w:t>
      </w:r>
      <w:r w:rsidRPr="005A2C9F">
        <w:rPr>
          <w:rFonts w:ascii="Arial" w:hAnsi="Arial" w:cs="Arial"/>
          <w:b/>
          <w:lang w:eastAsia="es-ES"/>
        </w:rPr>
        <w:tab/>
        <w:t xml:space="preserve">Relación entre las Partes: </w:t>
      </w:r>
      <w:r w:rsidRPr="005A2C9F">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A2C9F">
        <w:rPr>
          <w:rFonts w:ascii="Arial" w:hAnsi="Arial" w:cs="Arial"/>
          <w:b/>
          <w:lang w:eastAsia="es-ES"/>
        </w:rPr>
        <w:t>PROVEEDOR</w:t>
      </w:r>
      <w:r w:rsidRPr="005A2C9F">
        <w:rPr>
          <w:rFonts w:ascii="Arial" w:hAnsi="Arial" w:cs="Arial"/>
          <w:lang w:eastAsia="es-ES"/>
        </w:rPr>
        <w:t>, quien será plenamente responsable por todos los aspectos relacionados con este Contrato y la Ley Aplicable.</w:t>
      </w:r>
    </w:p>
    <w:p w:rsidR="005A2C9F" w:rsidRPr="005A2C9F" w:rsidRDefault="005A2C9F" w:rsidP="005A2C9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5A2C9F">
        <w:rPr>
          <w:rFonts w:ascii="Arial" w:hAnsi="Arial" w:cs="Arial"/>
          <w:b/>
          <w:lang w:eastAsia="es-ES"/>
        </w:rPr>
        <w:t>3.3.</w:t>
      </w:r>
      <w:r w:rsidRPr="005A2C9F">
        <w:rPr>
          <w:rFonts w:ascii="Arial" w:hAnsi="Arial" w:cs="Arial"/>
          <w:lang w:eastAsia="es-ES"/>
        </w:rPr>
        <w:tab/>
      </w:r>
      <w:r w:rsidRPr="005A2C9F">
        <w:rPr>
          <w:rFonts w:ascii="Arial" w:hAnsi="Arial" w:cs="Arial"/>
          <w:b/>
          <w:lang w:eastAsia="es-ES"/>
        </w:rPr>
        <w:t>Ley que rige el Contrato:</w:t>
      </w:r>
      <w:r w:rsidRPr="005A2C9F">
        <w:rPr>
          <w:rFonts w:ascii="Arial" w:hAnsi="Arial" w:cs="Arial"/>
          <w:lang w:eastAsia="es-ES"/>
        </w:rPr>
        <w:t xml:space="preserve"> Este Contrato, su significado e interpretación y la relación que crea entre las Partes se regirá por Ley Aplicable.</w:t>
      </w:r>
    </w:p>
    <w:p w:rsidR="005A2C9F" w:rsidRPr="005A2C9F" w:rsidRDefault="005A2C9F" w:rsidP="005A2C9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5A2C9F">
        <w:rPr>
          <w:rFonts w:ascii="Arial" w:hAnsi="Arial" w:cs="Arial"/>
          <w:b/>
          <w:lang w:eastAsia="es-ES"/>
        </w:rPr>
        <w:t>3.4.</w:t>
      </w:r>
      <w:r w:rsidRPr="005A2C9F">
        <w:rPr>
          <w:rFonts w:ascii="Arial" w:hAnsi="Arial" w:cs="Arial"/>
          <w:lang w:eastAsia="es-ES"/>
        </w:rPr>
        <w:tab/>
      </w:r>
      <w:r w:rsidRPr="005A2C9F">
        <w:rPr>
          <w:rFonts w:ascii="Arial" w:hAnsi="Arial" w:cs="Arial"/>
          <w:b/>
          <w:lang w:eastAsia="es-ES"/>
        </w:rPr>
        <w:t xml:space="preserve">Idioma: </w:t>
      </w:r>
      <w:r w:rsidRPr="005A2C9F">
        <w:rPr>
          <w:rFonts w:ascii="Arial" w:hAnsi="Arial" w:cs="Arial"/>
          <w:lang w:eastAsia="es-ES"/>
        </w:rPr>
        <w:t>Este Contrato se ha celebrado en castellano, idioma por el que se regirán obligatoriamente todas las materias relacionadas con el mismo o su interpretación.</w:t>
      </w:r>
    </w:p>
    <w:p w:rsidR="005A2C9F" w:rsidRPr="005A2C9F" w:rsidRDefault="005A2C9F" w:rsidP="005A2C9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5A2C9F">
        <w:rPr>
          <w:rFonts w:ascii="Arial" w:hAnsi="Arial" w:cs="Arial"/>
          <w:b/>
          <w:lang w:eastAsia="es-ES"/>
        </w:rPr>
        <w:t>3.5.</w:t>
      </w:r>
      <w:r w:rsidRPr="005A2C9F">
        <w:rPr>
          <w:rFonts w:ascii="Arial" w:hAnsi="Arial" w:cs="Arial"/>
          <w:lang w:eastAsia="es-ES"/>
        </w:rPr>
        <w:tab/>
      </w:r>
      <w:r w:rsidRPr="005A2C9F">
        <w:rPr>
          <w:rFonts w:ascii="Arial" w:hAnsi="Arial" w:cs="Arial"/>
          <w:b/>
          <w:lang w:eastAsia="es-ES"/>
        </w:rPr>
        <w:t>Encabezamientos:</w:t>
      </w:r>
      <w:r w:rsidRPr="005A2C9F">
        <w:rPr>
          <w:rFonts w:ascii="Arial" w:hAnsi="Arial" w:cs="Arial"/>
          <w:lang w:eastAsia="es-ES"/>
        </w:rPr>
        <w:t xml:space="preserve"> El contenido de este Contrato no se verá restringido, modificado o afectado por los encabezamientos.</w:t>
      </w:r>
    </w:p>
    <w:p w:rsidR="005A2C9F" w:rsidRPr="005A2C9F" w:rsidRDefault="005A2C9F" w:rsidP="005A2C9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5A2C9F">
        <w:rPr>
          <w:rFonts w:ascii="Arial" w:hAnsi="Arial" w:cs="Arial"/>
          <w:b/>
          <w:lang w:eastAsia="es-ES"/>
        </w:rPr>
        <w:t>3.6.</w:t>
      </w:r>
      <w:r w:rsidRPr="005A2C9F">
        <w:rPr>
          <w:rFonts w:ascii="Arial" w:hAnsi="Arial" w:cs="Arial"/>
          <w:lang w:eastAsia="es-ES"/>
        </w:rPr>
        <w:tab/>
      </w:r>
      <w:r w:rsidRPr="005A2C9F">
        <w:rPr>
          <w:rFonts w:ascii="Arial" w:hAnsi="Arial" w:cs="Arial"/>
          <w:b/>
          <w:lang w:eastAsia="es-ES"/>
        </w:rPr>
        <w:t>Totalidad del acuerdo:</w:t>
      </w:r>
      <w:r w:rsidRPr="005A2C9F">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5A2C9F" w:rsidRPr="005A2C9F" w:rsidRDefault="005A2C9F" w:rsidP="005A2C9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5A2C9F">
        <w:rPr>
          <w:rFonts w:ascii="Arial" w:hAnsi="Arial" w:cs="Arial"/>
          <w:b/>
          <w:lang w:eastAsia="es-ES"/>
        </w:rPr>
        <w:t>3.7.</w:t>
      </w:r>
      <w:r w:rsidRPr="005A2C9F">
        <w:rPr>
          <w:rFonts w:ascii="Arial" w:hAnsi="Arial" w:cs="Arial"/>
          <w:lang w:eastAsia="es-ES"/>
        </w:rPr>
        <w:tab/>
      </w:r>
      <w:r w:rsidRPr="005A2C9F">
        <w:rPr>
          <w:rFonts w:ascii="Arial" w:hAnsi="Arial" w:cs="Arial"/>
          <w:b/>
          <w:lang w:eastAsia="es-ES"/>
        </w:rPr>
        <w:t>Plazos:</w:t>
      </w:r>
      <w:r w:rsidRPr="005A2C9F">
        <w:rPr>
          <w:rFonts w:ascii="Arial" w:hAnsi="Arial" w:cs="Arial"/>
          <w:lang w:eastAsia="es-ES"/>
        </w:rPr>
        <w:t xml:space="preserve"> Todos los plazos establecidos en este Contrato y sus anexos se entenderán como días calendario, salvo indicación expresa en contrario.</w:t>
      </w:r>
    </w:p>
    <w:p w:rsidR="005A2C9F" w:rsidRPr="005A2C9F" w:rsidRDefault="005A2C9F" w:rsidP="005A2C9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5A2C9F">
        <w:rPr>
          <w:rFonts w:ascii="Arial" w:hAnsi="Arial" w:cs="Arial"/>
          <w:b/>
          <w:lang w:eastAsia="es-ES"/>
        </w:rPr>
        <w:t>3.8.</w:t>
      </w:r>
      <w:r w:rsidRPr="005A2C9F">
        <w:rPr>
          <w:rFonts w:ascii="Arial" w:hAnsi="Arial" w:cs="Arial"/>
          <w:lang w:eastAsia="es-ES"/>
        </w:rPr>
        <w:tab/>
      </w:r>
      <w:r w:rsidRPr="005A2C9F">
        <w:rPr>
          <w:rFonts w:ascii="Arial" w:hAnsi="Arial" w:cs="Arial"/>
          <w:b/>
          <w:lang w:eastAsia="es-ES"/>
        </w:rPr>
        <w:t>Mayúsculas:</w:t>
      </w:r>
      <w:r w:rsidRPr="005A2C9F">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5A2C9F" w:rsidRPr="005A2C9F" w:rsidRDefault="005A2C9F" w:rsidP="005A2C9F">
      <w:pPr>
        <w:spacing w:before="120" w:after="120"/>
        <w:ind w:left="709" w:hanging="709"/>
        <w:jc w:val="both"/>
        <w:rPr>
          <w:rFonts w:ascii="Arial" w:hAnsi="Arial" w:cs="Arial"/>
          <w:lang w:eastAsia="es-ES"/>
        </w:rPr>
      </w:pPr>
      <w:r w:rsidRPr="005A2C9F">
        <w:rPr>
          <w:rFonts w:ascii="Arial" w:hAnsi="Arial" w:cs="Arial"/>
          <w:b/>
          <w:bCs/>
          <w:lang w:eastAsia="es-ES"/>
        </w:rPr>
        <w:t>3.9.</w:t>
      </w:r>
      <w:r w:rsidRPr="005A2C9F">
        <w:rPr>
          <w:rFonts w:ascii="Arial" w:hAnsi="Arial" w:cs="Arial"/>
          <w:b/>
          <w:bCs/>
          <w:lang w:eastAsia="es-ES"/>
        </w:rPr>
        <w:tab/>
        <w:t xml:space="preserve">Discrepancias: </w:t>
      </w:r>
      <w:r w:rsidRPr="005A2C9F">
        <w:rPr>
          <w:rFonts w:ascii="Arial" w:hAnsi="Arial" w:cs="Arial"/>
          <w:lang w:eastAsia="es-ES"/>
        </w:rPr>
        <w:t xml:space="preserve">En caso de presentarse incompatibilidad de interpretación y/o </w:t>
      </w:r>
      <w:proofErr w:type="gramStart"/>
      <w:r w:rsidRPr="005A2C9F">
        <w:rPr>
          <w:rFonts w:ascii="Arial" w:hAnsi="Arial" w:cs="Arial"/>
          <w:lang w:eastAsia="es-ES"/>
        </w:rPr>
        <w:t>aplicación  entre</w:t>
      </w:r>
      <w:proofErr w:type="gramEnd"/>
      <w:r w:rsidRPr="005A2C9F">
        <w:rPr>
          <w:rFonts w:ascii="Arial" w:hAnsi="Arial" w:cs="Arial"/>
          <w:lang w:eastAsia="es-ES"/>
        </w:rPr>
        <w:t xml:space="preserve"> el Contrato y alguno de sus anexos, o los anexos entre sí, prevalecerá siempre lo dispuesto en el Contrato y entre anexos prevalecerá el más específico de ellos sobre otro más genérico.</w:t>
      </w:r>
    </w:p>
    <w:p w:rsidR="005A2C9F" w:rsidRPr="005A2C9F" w:rsidRDefault="005A2C9F" w:rsidP="005A2C9F">
      <w:pPr>
        <w:spacing w:before="120" w:after="120"/>
        <w:ind w:left="709" w:hanging="709"/>
        <w:jc w:val="both"/>
        <w:rPr>
          <w:rFonts w:ascii="Arial" w:hAnsi="Arial" w:cs="Arial"/>
          <w:u w:val="single"/>
          <w:lang w:eastAsia="es-ES"/>
        </w:rPr>
      </w:pPr>
      <w:proofErr w:type="gramStart"/>
      <w:r w:rsidRPr="005A2C9F">
        <w:rPr>
          <w:rFonts w:ascii="Arial" w:hAnsi="Arial" w:cs="Arial"/>
          <w:b/>
          <w:bCs/>
          <w:u w:val="single"/>
          <w:lang w:eastAsia="es-ES"/>
        </w:rPr>
        <w:t>CUARTA.</w:t>
      </w:r>
      <w:r w:rsidRPr="005A2C9F">
        <w:rPr>
          <w:rFonts w:ascii="Arial" w:hAnsi="Arial" w:cs="Arial"/>
          <w:u w:val="single"/>
          <w:lang w:eastAsia="es-ES"/>
        </w:rPr>
        <w:t>-</w:t>
      </w:r>
      <w:proofErr w:type="gramEnd"/>
      <w:r w:rsidRPr="005A2C9F">
        <w:rPr>
          <w:rFonts w:ascii="Arial" w:hAnsi="Arial" w:cs="Arial"/>
          <w:u w:val="single"/>
          <w:lang w:eastAsia="es-ES"/>
        </w:rPr>
        <w:t xml:space="preserve"> </w:t>
      </w:r>
      <w:r w:rsidRPr="005A2C9F">
        <w:rPr>
          <w:rFonts w:ascii="Arial" w:hAnsi="Arial" w:cs="Arial"/>
          <w:b/>
          <w:u w:val="single"/>
          <w:lang w:eastAsia="es-ES"/>
        </w:rPr>
        <w:t>(NATURALEZA DEL CONTRATO)</w:t>
      </w:r>
    </w:p>
    <w:p w:rsidR="005A2C9F" w:rsidRPr="005A2C9F" w:rsidRDefault="005A2C9F" w:rsidP="005A2C9F">
      <w:pPr>
        <w:spacing w:before="120" w:after="120"/>
        <w:jc w:val="both"/>
        <w:rPr>
          <w:rFonts w:ascii="Arial" w:hAnsi="Arial" w:cs="Arial"/>
          <w:lang w:eastAsia="es-ES"/>
        </w:rPr>
      </w:pPr>
      <w:r w:rsidRPr="005A2C9F">
        <w:rPr>
          <w:rFonts w:ascii="Arial" w:hAnsi="Arial" w:cs="Arial"/>
          <w:bCs/>
          <w:lang w:eastAsia="es-ES"/>
        </w:rPr>
        <w:t xml:space="preserve">El presente Contrato es de naturaleza administrativa, por </w:t>
      </w:r>
      <w:proofErr w:type="gramStart"/>
      <w:r w:rsidRPr="005A2C9F">
        <w:rPr>
          <w:rFonts w:ascii="Arial" w:hAnsi="Arial" w:cs="Arial"/>
          <w:bCs/>
          <w:lang w:eastAsia="es-ES"/>
        </w:rPr>
        <w:t>tanto</w:t>
      </w:r>
      <w:proofErr w:type="gramEnd"/>
      <w:r w:rsidRPr="005A2C9F">
        <w:rPr>
          <w:rFonts w:ascii="Arial" w:hAnsi="Arial" w:cs="Arial"/>
          <w:bCs/>
          <w:lang w:eastAsia="es-ES"/>
        </w:rPr>
        <w:t xml:space="preserve"> su aplicación e interpretación deberá realizarse en el marco de la normativa legal vigente en el Estado Plurinacional de Bolivia</w:t>
      </w:r>
      <w:r w:rsidRPr="005A2C9F">
        <w:rPr>
          <w:rFonts w:ascii="Arial" w:hAnsi="Arial" w:cs="Arial"/>
          <w:b/>
          <w:bCs/>
          <w:lang w:eastAsia="es-ES"/>
        </w:rPr>
        <w:t>.</w:t>
      </w:r>
    </w:p>
    <w:p w:rsidR="005A2C9F" w:rsidRPr="005A2C9F" w:rsidRDefault="005A2C9F" w:rsidP="005A2C9F">
      <w:pPr>
        <w:spacing w:before="120" w:after="120"/>
        <w:jc w:val="both"/>
        <w:rPr>
          <w:rFonts w:ascii="Arial" w:hAnsi="Arial" w:cs="Arial"/>
          <w:i/>
          <w:u w:val="single"/>
          <w:lang w:val="es-ES_tradnl" w:eastAsia="es-ES"/>
        </w:rPr>
      </w:pPr>
      <w:proofErr w:type="gramStart"/>
      <w:r w:rsidRPr="005A2C9F">
        <w:rPr>
          <w:rFonts w:ascii="Arial" w:hAnsi="Arial" w:cs="Arial"/>
          <w:b/>
          <w:u w:val="single"/>
          <w:lang w:val="es-ES_tradnl" w:eastAsia="es-ES"/>
        </w:rPr>
        <w:t>QUINTA.-</w:t>
      </w:r>
      <w:proofErr w:type="gramEnd"/>
      <w:r w:rsidRPr="005A2C9F">
        <w:rPr>
          <w:rFonts w:ascii="Arial" w:hAnsi="Arial" w:cs="Arial"/>
          <w:b/>
          <w:u w:val="single"/>
          <w:lang w:val="es-ES_tradnl" w:eastAsia="es-ES"/>
        </w:rPr>
        <w:t xml:space="preserve"> (DOCUMENTOS DEL CONTRATO) </w:t>
      </w:r>
    </w:p>
    <w:p w:rsidR="005A2C9F" w:rsidRPr="005A2C9F" w:rsidRDefault="005A2C9F" w:rsidP="005A2C9F">
      <w:pPr>
        <w:spacing w:before="120" w:after="120"/>
        <w:jc w:val="both"/>
        <w:rPr>
          <w:rFonts w:ascii="Arial" w:hAnsi="Arial" w:cs="Arial"/>
          <w:lang w:val="es-ES_tradnl" w:eastAsia="es-ES"/>
        </w:rPr>
      </w:pPr>
      <w:r w:rsidRPr="005A2C9F">
        <w:rPr>
          <w:rFonts w:ascii="Arial" w:hAnsi="Arial" w:cs="Arial"/>
          <w:lang w:val="es-ES_tradnl" w:eastAsia="es-ES"/>
        </w:rPr>
        <w:t xml:space="preserve">Forman parte integrante e indivisible del presente Contrato, los anexos que se detallan a continuación y que tienen por finalidad complementarse mutuamente: </w:t>
      </w:r>
    </w:p>
    <w:p w:rsidR="005A2C9F" w:rsidRPr="005A2C9F" w:rsidRDefault="005A2C9F" w:rsidP="005A2C9F">
      <w:pPr>
        <w:spacing w:before="120" w:after="120"/>
        <w:ind w:left="2124" w:hanging="1131"/>
        <w:jc w:val="both"/>
        <w:rPr>
          <w:rFonts w:ascii="Arial" w:hAnsi="Arial" w:cs="Arial"/>
          <w:lang w:val="es-ES_tradnl" w:eastAsia="es-ES"/>
        </w:rPr>
      </w:pPr>
      <w:r w:rsidRPr="005A2C9F">
        <w:rPr>
          <w:rFonts w:ascii="Arial" w:hAnsi="Arial" w:cs="Arial"/>
          <w:lang w:val="es-ES_tradnl" w:eastAsia="es-ES"/>
        </w:rPr>
        <w:t>Anexo 1:</w:t>
      </w:r>
      <w:r w:rsidRPr="005A2C9F">
        <w:rPr>
          <w:rFonts w:ascii="Arial" w:hAnsi="Arial" w:cs="Arial"/>
          <w:lang w:val="es-ES_tradnl" w:eastAsia="es-ES"/>
        </w:rPr>
        <w:tab/>
      </w:r>
      <w:r w:rsidRPr="005A2C9F">
        <w:rPr>
          <w:rFonts w:ascii="Arial" w:hAnsi="Arial" w:cs="Arial"/>
          <w:b/>
          <w:i/>
          <w:u w:val="single"/>
          <w:lang w:val="es-ES_tradnl" w:eastAsia="es-ES"/>
        </w:rPr>
        <w:t>Documento de contratación directa o documento base de contratación</w:t>
      </w:r>
      <w:r w:rsidRPr="005A2C9F">
        <w:rPr>
          <w:rFonts w:ascii="Arial" w:hAnsi="Arial" w:cs="Arial"/>
          <w:lang w:val="es-ES_tradnl" w:eastAsia="es-ES"/>
        </w:rPr>
        <w:t>, aclaraciones y enmiendas.</w:t>
      </w:r>
    </w:p>
    <w:p w:rsidR="005A2C9F" w:rsidRPr="005A2C9F" w:rsidRDefault="005A2C9F" w:rsidP="005A2C9F">
      <w:pPr>
        <w:spacing w:before="120" w:after="120"/>
        <w:ind w:left="993"/>
        <w:jc w:val="both"/>
        <w:rPr>
          <w:rFonts w:ascii="Arial" w:hAnsi="Arial" w:cs="Arial"/>
          <w:lang w:val="es-ES_tradnl" w:eastAsia="es-ES"/>
        </w:rPr>
      </w:pPr>
      <w:r w:rsidRPr="005A2C9F">
        <w:rPr>
          <w:rFonts w:ascii="Arial" w:hAnsi="Arial" w:cs="Arial"/>
          <w:lang w:val="es-ES_tradnl" w:eastAsia="es-ES"/>
        </w:rPr>
        <w:t>Anexo 2:</w:t>
      </w:r>
      <w:r w:rsidRPr="005A2C9F">
        <w:rPr>
          <w:rFonts w:ascii="Arial" w:hAnsi="Arial" w:cs="Arial"/>
          <w:lang w:val="es-ES_tradnl" w:eastAsia="es-ES"/>
        </w:rPr>
        <w:tab/>
        <w:t>Propuesta adjudicada (oferta técnica y oferta económica).</w:t>
      </w:r>
    </w:p>
    <w:p w:rsidR="005A2C9F" w:rsidRPr="005A2C9F" w:rsidRDefault="005A2C9F" w:rsidP="005A2C9F">
      <w:pPr>
        <w:spacing w:before="120" w:after="120"/>
        <w:ind w:left="993"/>
        <w:jc w:val="both"/>
        <w:rPr>
          <w:rFonts w:ascii="Arial" w:hAnsi="Arial" w:cs="Arial"/>
          <w:lang w:val="es-ES_tradnl" w:eastAsia="es-ES"/>
        </w:rPr>
      </w:pPr>
      <w:r w:rsidRPr="005A2C9F">
        <w:rPr>
          <w:rFonts w:ascii="Arial" w:hAnsi="Arial" w:cs="Arial"/>
          <w:lang w:val="es-ES_tradnl" w:eastAsia="es-ES"/>
        </w:rPr>
        <w:t>Anexo 3:</w:t>
      </w:r>
      <w:r w:rsidRPr="005A2C9F">
        <w:rPr>
          <w:rFonts w:ascii="Arial" w:hAnsi="Arial" w:cs="Arial"/>
          <w:lang w:val="es-ES_tradnl" w:eastAsia="es-ES"/>
        </w:rPr>
        <w:tab/>
        <w:t>Acta de Concertación (si corresponde)</w:t>
      </w:r>
    </w:p>
    <w:p w:rsidR="005A2C9F" w:rsidRPr="005A2C9F" w:rsidRDefault="005A2C9F" w:rsidP="005A2C9F">
      <w:pPr>
        <w:spacing w:before="120" w:after="120"/>
        <w:ind w:left="993"/>
        <w:jc w:val="both"/>
        <w:rPr>
          <w:rFonts w:ascii="Arial" w:hAnsi="Arial" w:cs="Arial"/>
          <w:lang w:val="es-ES_tradnl" w:eastAsia="es-ES"/>
        </w:rPr>
      </w:pPr>
      <w:r w:rsidRPr="005A2C9F">
        <w:rPr>
          <w:rFonts w:ascii="Arial" w:hAnsi="Arial" w:cs="Arial"/>
          <w:lang w:val="es-ES_tradnl" w:eastAsia="es-ES"/>
        </w:rPr>
        <w:t>Anexo 4:</w:t>
      </w:r>
      <w:r w:rsidRPr="005A2C9F">
        <w:rPr>
          <w:rFonts w:ascii="Arial" w:hAnsi="Arial" w:cs="Arial"/>
          <w:lang w:val="es-ES_tradnl" w:eastAsia="es-ES"/>
        </w:rPr>
        <w:tab/>
        <w:t>Garantía.</w:t>
      </w:r>
    </w:p>
    <w:p w:rsidR="005A2C9F" w:rsidRPr="005A2C9F" w:rsidRDefault="005A2C9F" w:rsidP="005A2C9F">
      <w:pPr>
        <w:spacing w:before="120" w:after="120"/>
        <w:ind w:left="993"/>
        <w:jc w:val="both"/>
        <w:rPr>
          <w:rFonts w:ascii="Arial" w:hAnsi="Arial" w:cs="Arial"/>
          <w:lang w:val="es-ES_tradnl" w:eastAsia="es-ES"/>
        </w:rPr>
      </w:pPr>
      <w:r w:rsidRPr="005A2C9F">
        <w:rPr>
          <w:rFonts w:ascii="Arial" w:hAnsi="Arial" w:cs="Arial"/>
          <w:lang w:val="es-ES_tradnl" w:eastAsia="es-ES"/>
        </w:rPr>
        <w:lastRenderedPageBreak/>
        <w:t>Anexo 5:</w:t>
      </w:r>
      <w:r w:rsidRPr="005A2C9F">
        <w:rPr>
          <w:rFonts w:ascii="Arial" w:hAnsi="Arial" w:cs="Arial"/>
          <w:lang w:val="es-ES_tradnl" w:eastAsia="es-ES"/>
        </w:rPr>
        <w:tab/>
      </w:r>
      <w:r w:rsidRPr="005A2C9F">
        <w:rPr>
          <w:rFonts w:ascii="Arial" w:hAnsi="Arial" w:cs="Arial"/>
          <w:b/>
          <w:i/>
          <w:u w:val="single"/>
          <w:lang w:val="es-ES_tradnl" w:eastAsia="es-ES"/>
        </w:rPr>
        <w:t>(insertar otro (s) que se puedan considerar importantes)</w:t>
      </w:r>
    </w:p>
    <w:p w:rsidR="005A2C9F" w:rsidRPr="005A2C9F" w:rsidRDefault="005A2C9F" w:rsidP="005A2C9F">
      <w:pPr>
        <w:spacing w:before="120" w:after="120"/>
        <w:jc w:val="both"/>
        <w:rPr>
          <w:rFonts w:ascii="Arial" w:hAnsi="Arial" w:cs="Arial"/>
          <w:b/>
          <w:u w:val="single"/>
          <w:lang w:val="es-ES_tradnl" w:eastAsia="es-ES"/>
        </w:rPr>
      </w:pPr>
      <w:proofErr w:type="gramStart"/>
      <w:r w:rsidRPr="005A2C9F">
        <w:rPr>
          <w:rFonts w:ascii="Arial" w:hAnsi="Arial" w:cs="Arial"/>
          <w:b/>
          <w:u w:val="single"/>
          <w:lang w:val="es-ES_tradnl" w:eastAsia="es-ES"/>
        </w:rPr>
        <w:t>SEXTA.-</w:t>
      </w:r>
      <w:proofErr w:type="gramEnd"/>
      <w:r w:rsidRPr="005A2C9F">
        <w:rPr>
          <w:rFonts w:ascii="Arial" w:hAnsi="Arial" w:cs="Arial"/>
          <w:b/>
          <w:u w:val="single"/>
          <w:lang w:val="es-ES_tradnl" w:eastAsia="es-ES"/>
        </w:rPr>
        <w:t xml:space="preserve"> (OBJETO DEL CONTRATO) </w:t>
      </w:r>
    </w:p>
    <w:p w:rsidR="005A2C9F" w:rsidRPr="005A2C9F" w:rsidRDefault="005A2C9F" w:rsidP="005A2C9F">
      <w:pPr>
        <w:spacing w:before="120" w:after="120"/>
        <w:jc w:val="both"/>
        <w:rPr>
          <w:rFonts w:ascii="Arial" w:hAnsi="Arial" w:cs="Arial"/>
          <w:b/>
          <w:lang w:val="es-ES_tradnl" w:eastAsia="es-ES"/>
        </w:rPr>
      </w:pPr>
      <w:r w:rsidRPr="005A2C9F">
        <w:rPr>
          <w:rFonts w:ascii="Arial" w:hAnsi="Arial" w:cs="Arial"/>
          <w:lang w:eastAsia="es-ES"/>
        </w:rPr>
        <w:t xml:space="preserve">El objeto del presente Contrato es la </w:t>
      </w:r>
      <w:r w:rsidRPr="005A2C9F">
        <w:rPr>
          <w:rFonts w:ascii="Arial" w:hAnsi="Arial" w:cs="Arial"/>
          <w:b/>
          <w:highlight w:val="yellow"/>
          <w:lang w:eastAsia="es-ES"/>
        </w:rPr>
        <w:t>___________________________________</w:t>
      </w:r>
      <w:r w:rsidRPr="005A2C9F">
        <w:rPr>
          <w:rFonts w:ascii="Arial" w:hAnsi="Arial" w:cs="Arial"/>
          <w:highlight w:val="yellow"/>
          <w:lang w:eastAsia="es-ES"/>
        </w:rPr>
        <w:t>,</w:t>
      </w:r>
      <w:r w:rsidRPr="005A2C9F">
        <w:rPr>
          <w:rFonts w:ascii="Arial" w:hAnsi="Arial" w:cs="Arial"/>
          <w:lang w:eastAsia="es-ES"/>
        </w:rPr>
        <w:t xml:space="preserve"> suministrada por el </w:t>
      </w:r>
      <w:r w:rsidRPr="005A2C9F">
        <w:rPr>
          <w:rFonts w:ascii="Arial" w:hAnsi="Arial" w:cs="Arial"/>
          <w:b/>
          <w:lang w:eastAsia="es-ES"/>
        </w:rPr>
        <w:t xml:space="preserve">PROVEEDOR </w:t>
      </w:r>
      <w:r w:rsidRPr="005A2C9F">
        <w:rPr>
          <w:rFonts w:ascii="Arial" w:hAnsi="Arial" w:cs="Arial"/>
          <w:lang w:eastAsia="es-ES"/>
        </w:rPr>
        <w:t>con estricta y absoluta sujeción a este Contrato y en conformidad a los anexos que forman parte integrante e indivisible del presente Contrato.</w:t>
      </w:r>
    </w:p>
    <w:p w:rsidR="005A2C9F" w:rsidRPr="005A2C9F" w:rsidRDefault="005A2C9F" w:rsidP="005A2C9F">
      <w:pPr>
        <w:spacing w:before="120" w:after="120"/>
        <w:jc w:val="both"/>
        <w:rPr>
          <w:rFonts w:ascii="Arial" w:hAnsi="Arial" w:cs="Arial"/>
          <w:b/>
          <w:i/>
          <w:u w:val="single"/>
          <w:lang w:val="es-ES_tradnl" w:eastAsia="es-ES"/>
        </w:rPr>
      </w:pPr>
      <w:proofErr w:type="gramStart"/>
      <w:r w:rsidRPr="005A2C9F">
        <w:rPr>
          <w:rFonts w:ascii="Arial" w:hAnsi="Arial" w:cs="Arial"/>
          <w:b/>
          <w:u w:val="single"/>
          <w:lang w:val="es-ES_tradnl" w:eastAsia="es-ES"/>
        </w:rPr>
        <w:t>SÉPTIMA.-</w:t>
      </w:r>
      <w:proofErr w:type="gramEnd"/>
      <w:r w:rsidRPr="005A2C9F">
        <w:rPr>
          <w:rFonts w:ascii="Arial" w:hAnsi="Arial" w:cs="Arial"/>
          <w:b/>
          <w:u w:val="single"/>
          <w:lang w:val="es-ES_tradnl" w:eastAsia="es-ES"/>
        </w:rPr>
        <w:t xml:space="preserve"> (VIGENCIA Y PLAZO DEL CONTRATO) </w:t>
      </w:r>
    </w:p>
    <w:p w:rsidR="005A2C9F" w:rsidRPr="005A2C9F" w:rsidRDefault="005A2C9F" w:rsidP="005A2C9F">
      <w:pPr>
        <w:spacing w:before="120" w:after="120"/>
        <w:ind w:left="709" w:hanging="709"/>
        <w:jc w:val="both"/>
        <w:rPr>
          <w:rFonts w:ascii="Arial" w:hAnsi="Arial" w:cs="Arial"/>
          <w:b/>
          <w:lang w:val="es-ES_tradnl" w:eastAsia="es-ES"/>
        </w:rPr>
      </w:pPr>
      <w:r w:rsidRPr="005A2C9F">
        <w:rPr>
          <w:rFonts w:ascii="Arial" w:hAnsi="Arial" w:cs="Arial"/>
          <w:b/>
          <w:lang w:val="es-ES_tradnl" w:eastAsia="es-ES"/>
        </w:rPr>
        <w:t xml:space="preserve">7.1. </w:t>
      </w:r>
      <w:r w:rsidRPr="005A2C9F">
        <w:rPr>
          <w:rFonts w:ascii="Arial" w:hAnsi="Arial" w:cs="Arial"/>
          <w:b/>
          <w:lang w:val="es-ES_tradnl" w:eastAsia="es-ES"/>
        </w:rPr>
        <w:tab/>
        <w:t>Vigencia:</w:t>
      </w:r>
    </w:p>
    <w:p w:rsidR="005A2C9F" w:rsidRPr="005A2C9F" w:rsidRDefault="005A2C9F" w:rsidP="005A2C9F">
      <w:pPr>
        <w:spacing w:before="120" w:after="120"/>
        <w:ind w:left="709"/>
        <w:jc w:val="both"/>
        <w:rPr>
          <w:rFonts w:ascii="Arial" w:hAnsi="Arial" w:cs="Arial"/>
          <w:lang w:val="es-ES_tradnl" w:eastAsia="es-ES"/>
        </w:rPr>
      </w:pPr>
      <w:r w:rsidRPr="005A2C9F">
        <w:rPr>
          <w:rFonts w:ascii="Arial" w:hAnsi="Arial" w:cs="Arial"/>
          <w:lang w:val="es-ES_tradnl" w:eastAsia="es-ES"/>
        </w:rPr>
        <w:t>El presente Contrato tendrá vigencia desde el día de su suscripción por ambas Partes hasta la emisión del acta de cierre de Contrato por parte de la</w:t>
      </w:r>
      <w:r w:rsidRPr="005A2C9F">
        <w:rPr>
          <w:rFonts w:ascii="Arial" w:hAnsi="Arial" w:cs="Arial"/>
          <w:b/>
          <w:lang w:val="es-ES_tradnl" w:eastAsia="es-ES"/>
        </w:rPr>
        <w:t xml:space="preserve"> ENTIDAD.</w:t>
      </w:r>
    </w:p>
    <w:p w:rsidR="005A2C9F" w:rsidRPr="005A2C9F" w:rsidRDefault="005A2C9F" w:rsidP="005A2C9F">
      <w:pPr>
        <w:spacing w:before="120" w:after="120"/>
        <w:ind w:left="709" w:hanging="709"/>
        <w:jc w:val="both"/>
        <w:rPr>
          <w:rFonts w:ascii="Arial" w:hAnsi="Arial" w:cs="Arial"/>
          <w:b/>
          <w:lang w:val="es-ES_tradnl" w:eastAsia="es-ES"/>
        </w:rPr>
      </w:pPr>
      <w:r w:rsidRPr="005A2C9F">
        <w:rPr>
          <w:rFonts w:ascii="Arial" w:hAnsi="Arial" w:cs="Arial"/>
          <w:b/>
          <w:lang w:val="es-ES_tradnl" w:eastAsia="es-ES"/>
        </w:rPr>
        <w:t xml:space="preserve">7.2. </w:t>
      </w:r>
      <w:r w:rsidRPr="005A2C9F">
        <w:rPr>
          <w:rFonts w:ascii="Arial" w:hAnsi="Arial" w:cs="Arial"/>
          <w:b/>
          <w:lang w:val="es-ES_tradnl" w:eastAsia="es-ES"/>
        </w:rPr>
        <w:tab/>
        <w:t>Plazo:</w:t>
      </w:r>
    </w:p>
    <w:p w:rsidR="005A2C9F" w:rsidRPr="005A2C9F" w:rsidRDefault="005A2C9F" w:rsidP="005A2C9F">
      <w:pPr>
        <w:spacing w:before="120" w:after="120"/>
        <w:ind w:left="709"/>
        <w:jc w:val="both"/>
        <w:rPr>
          <w:rFonts w:ascii="Arial" w:hAnsi="Arial" w:cs="Arial"/>
          <w:lang w:val="es-ES_tradnl" w:eastAsia="es-ES"/>
        </w:rPr>
      </w:pPr>
      <w:r w:rsidRPr="005A2C9F">
        <w:rPr>
          <w:rFonts w:ascii="Arial" w:hAnsi="Arial" w:cs="Arial"/>
          <w:lang w:val="es-ES_tradnl" w:eastAsia="es-ES"/>
        </w:rPr>
        <w:t xml:space="preserve">El </w:t>
      </w:r>
      <w:r w:rsidRPr="005A2C9F">
        <w:rPr>
          <w:rFonts w:ascii="Arial" w:hAnsi="Arial" w:cs="Arial"/>
          <w:b/>
          <w:bCs/>
          <w:lang w:val="es-ES_tradnl" w:eastAsia="es-ES"/>
        </w:rPr>
        <w:t xml:space="preserve">PROVEEDOR </w:t>
      </w:r>
      <w:r w:rsidRPr="005A2C9F">
        <w:rPr>
          <w:rFonts w:ascii="Arial" w:hAnsi="Arial" w:cs="Arial"/>
          <w:lang w:val="es-ES_tradnl" w:eastAsia="es-ES"/>
        </w:rPr>
        <w:t xml:space="preserve">entregará la Adquisición en el plazo máximo de __________________ días calendario, computables a partir de________________________. </w:t>
      </w:r>
    </w:p>
    <w:p w:rsidR="005A2C9F" w:rsidRPr="005A2C9F" w:rsidRDefault="005A2C9F" w:rsidP="005A2C9F">
      <w:pPr>
        <w:spacing w:before="120" w:after="120"/>
        <w:jc w:val="both"/>
        <w:rPr>
          <w:rFonts w:ascii="Arial" w:hAnsi="Arial" w:cs="Arial"/>
          <w:b/>
          <w:u w:val="single"/>
          <w:lang w:eastAsia="es-ES"/>
        </w:rPr>
      </w:pPr>
      <w:proofErr w:type="gramStart"/>
      <w:r w:rsidRPr="005A2C9F">
        <w:rPr>
          <w:rFonts w:ascii="Arial" w:hAnsi="Arial" w:cs="Arial"/>
          <w:b/>
          <w:u w:val="single"/>
          <w:lang w:val="es-ES_tradnl" w:eastAsia="es-ES"/>
        </w:rPr>
        <w:t>OCTAVA.-</w:t>
      </w:r>
      <w:proofErr w:type="gramEnd"/>
      <w:r w:rsidRPr="005A2C9F">
        <w:rPr>
          <w:rFonts w:ascii="Arial" w:hAnsi="Arial" w:cs="Arial"/>
          <w:b/>
          <w:u w:val="single"/>
          <w:lang w:val="es-ES_tradnl" w:eastAsia="es-ES"/>
        </w:rPr>
        <w:t xml:space="preserve"> </w:t>
      </w:r>
      <w:r w:rsidRPr="005A2C9F">
        <w:rPr>
          <w:rFonts w:ascii="Arial" w:hAnsi="Arial" w:cs="Arial"/>
          <w:b/>
          <w:u w:val="single"/>
          <w:lang w:eastAsia="es-ES"/>
        </w:rPr>
        <w:t xml:space="preserve">(LUGAR DE ENTREGA) </w:t>
      </w:r>
    </w:p>
    <w:p w:rsidR="005A2C9F" w:rsidRPr="005A2C9F" w:rsidRDefault="005A2C9F" w:rsidP="005A2C9F">
      <w:pPr>
        <w:spacing w:before="120" w:after="120"/>
        <w:jc w:val="both"/>
        <w:rPr>
          <w:rFonts w:ascii="Arial" w:hAnsi="Arial" w:cs="Arial"/>
          <w:lang w:val="es-ES_tradnl" w:eastAsia="es-ES"/>
        </w:rPr>
      </w:pPr>
      <w:r w:rsidRPr="005A2C9F">
        <w:rPr>
          <w:rFonts w:ascii="Arial" w:hAnsi="Arial" w:cs="Arial"/>
          <w:lang w:eastAsia="es-ES"/>
        </w:rPr>
        <w:t>El lugar</w:t>
      </w:r>
      <w:r w:rsidRPr="005A2C9F">
        <w:rPr>
          <w:rFonts w:ascii="Arial" w:hAnsi="Arial" w:cs="Arial"/>
          <w:lang w:val="es-ES_tradnl" w:eastAsia="es-ES"/>
        </w:rPr>
        <w:t xml:space="preserve"> de entrega de la Adquisición será___________________________ de la </w:t>
      </w:r>
      <w:r w:rsidRPr="005A2C9F">
        <w:rPr>
          <w:rFonts w:ascii="Arial" w:hAnsi="Arial" w:cs="Arial"/>
          <w:b/>
          <w:lang w:val="es-ES_tradnl" w:eastAsia="es-ES"/>
        </w:rPr>
        <w:t>ENTIDAD</w:t>
      </w:r>
      <w:r w:rsidRPr="005A2C9F">
        <w:rPr>
          <w:rFonts w:ascii="Arial" w:hAnsi="Arial" w:cs="Arial"/>
          <w:lang w:val="es-ES_tradnl" w:eastAsia="es-ES"/>
        </w:rPr>
        <w:t xml:space="preserve"> ubicado en la ciudad de _________________, en coordinación con el </w:t>
      </w:r>
      <w:r w:rsidRPr="005A2C9F">
        <w:rPr>
          <w:rFonts w:ascii="Arial" w:hAnsi="Arial" w:cs="Arial"/>
          <w:i/>
          <w:u w:val="single"/>
          <w:lang w:val="es-ES_tradnl" w:eastAsia="es-ES"/>
        </w:rPr>
        <w:t>Responsable o Comité de Recepción</w:t>
      </w:r>
      <w:r w:rsidRPr="005A2C9F">
        <w:rPr>
          <w:rFonts w:ascii="Arial" w:hAnsi="Arial" w:cs="Arial"/>
          <w:lang w:val="es-ES_tradnl" w:eastAsia="es-ES"/>
        </w:rPr>
        <w:t>.</w:t>
      </w:r>
    </w:p>
    <w:p w:rsidR="005A2C9F" w:rsidRPr="005A2C9F" w:rsidRDefault="005A2C9F" w:rsidP="005A2C9F">
      <w:pPr>
        <w:spacing w:before="120" w:after="120"/>
        <w:jc w:val="both"/>
        <w:rPr>
          <w:rFonts w:ascii="Arial" w:hAnsi="Arial" w:cs="Arial"/>
          <w:b/>
          <w:u w:val="single"/>
          <w:lang w:val="es-ES_tradnl" w:eastAsia="es-ES"/>
        </w:rPr>
      </w:pPr>
      <w:proofErr w:type="gramStart"/>
      <w:r w:rsidRPr="005A2C9F">
        <w:rPr>
          <w:rFonts w:ascii="Arial" w:hAnsi="Arial" w:cs="Arial"/>
          <w:b/>
          <w:u w:val="single"/>
          <w:lang w:val="es-ES_tradnl" w:eastAsia="es-ES"/>
        </w:rPr>
        <w:t>NOVENA.-</w:t>
      </w:r>
      <w:proofErr w:type="gramEnd"/>
      <w:r w:rsidRPr="005A2C9F">
        <w:rPr>
          <w:rFonts w:ascii="Arial" w:hAnsi="Arial" w:cs="Arial"/>
          <w:b/>
          <w:u w:val="single"/>
          <w:lang w:val="es-ES_tradnl" w:eastAsia="es-ES"/>
        </w:rPr>
        <w:t xml:space="preserve"> (MONTO DEL CONTRATO) </w:t>
      </w:r>
    </w:p>
    <w:p w:rsidR="005A2C9F" w:rsidRPr="005A2C9F" w:rsidRDefault="005A2C9F" w:rsidP="005A2C9F">
      <w:pPr>
        <w:spacing w:before="120" w:after="120"/>
        <w:jc w:val="both"/>
        <w:rPr>
          <w:rFonts w:ascii="Arial" w:hAnsi="Arial" w:cs="Arial"/>
          <w:lang w:eastAsia="es-ES"/>
        </w:rPr>
      </w:pPr>
      <w:r w:rsidRPr="005A2C9F">
        <w:rPr>
          <w:rFonts w:ascii="Arial" w:hAnsi="Arial" w:cs="Arial"/>
          <w:lang w:eastAsia="es-ES"/>
        </w:rPr>
        <w:t xml:space="preserve">El monto total propuesto y aceptado por las Partes </w:t>
      </w:r>
      <w:r w:rsidRPr="005A2C9F">
        <w:rPr>
          <w:rFonts w:ascii="Arial" w:hAnsi="Arial" w:cs="Arial"/>
          <w:lang w:val="es-ES_tradnl" w:eastAsia="es-ES"/>
        </w:rPr>
        <w:t>para la ejecución del objeto del presente Contrato</w:t>
      </w:r>
      <w:r w:rsidRPr="005A2C9F">
        <w:rPr>
          <w:rFonts w:ascii="Arial" w:hAnsi="Arial" w:cs="Arial"/>
          <w:lang w:eastAsia="es-ES"/>
        </w:rPr>
        <w:t xml:space="preserve"> es de Bs_____________________ (______________________________ </w:t>
      </w:r>
      <w:proofErr w:type="gramStart"/>
      <w:r w:rsidRPr="005A2C9F">
        <w:rPr>
          <w:rFonts w:ascii="Arial" w:hAnsi="Arial" w:cs="Arial"/>
          <w:lang w:eastAsia="es-ES"/>
        </w:rPr>
        <w:t>Bolivianos</w:t>
      </w:r>
      <w:proofErr w:type="gramEnd"/>
      <w:r w:rsidRPr="005A2C9F">
        <w:rPr>
          <w:rFonts w:ascii="Arial" w:hAnsi="Arial" w:cs="Arial"/>
          <w:lang w:eastAsia="es-ES"/>
        </w:rPr>
        <w:t>)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5A2C9F" w:rsidRPr="005A2C9F" w:rsidTr="001A6231">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5A2C9F" w:rsidRPr="005A2C9F" w:rsidRDefault="005A2C9F" w:rsidP="005A2C9F">
            <w:pPr>
              <w:jc w:val="center"/>
              <w:rPr>
                <w:rFonts w:ascii="Arial" w:hAnsi="Arial" w:cs="Arial"/>
                <w:color w:val="000000"/>
                <w:lang w:val="es-BO" w:eastAsia="es-BO"/>
              </w:rPr>
            </w:pPr>
            <w:r w:rsidRPr="005A2C9F">
              <w:rPr>
                <w:rFonts w:ascii="Arial" w:hAnsi="Arial" w:cs="Arial"/>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rsidR="005A2C9F" w:rsidRPr="005A2C9F" w:rsidRDefault="005A2C9F" w:rsidP="005A2C9F">
            <w:pPr>
              <w:jc w:val="center"/>
              <w:rPr>
                <w:rFonts w:ascii="Arial" w:hAnsi="Arial" w:cs="Arial"/>
                <w:color w:val="000000"/>
                <w:lang w:val="es-BO" w:eastAsia="es-BO"/>
              </w:rPr>
            </w:pPr>
            <w:r w:rsidRPr="005A2C9F">
              <w:rPr>
                <w:rFonts w:ascii="Arial" w:hAnsi="Arial"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5A2C9F" w:rsidRPr="005A2C9F" w:rsidRDefault="005A2C9F" w:rsidP="005A2C9F">
            <w:pPr>
              <w:jc w:val="center"/>
              <w:rPr>
                <w:rFonts w:ascii="Arial" w:hAnsi="Arial" w:cs="Arial"/>
                <w:color w:val="000000"/>
                <w:lang w:val="es-BO" w:eastAsia="es-BO"/>
              </w:rPr>
            </w:pPr>
            <w:r w:rsidRPr="005A2C9F">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rsidR="005A2C9F" w:rsidRPr="005A2C9F" w:rsidRDefault="005A2C9F" w:rsidP="005A2C9F">
            <w:pPr>
              <w:jc w:val="center"/>
              <w:rPr>
                <w:rFonts w:ascii="Arial" w:hAnsi="Arial" w:cs="Arial"/>
                <w:color w:val="000000"/>
                <w:lang w:val="es-BO" w:eastAsia="es-BO"/>
              </w:rPr>
            </w:pPr>
            <w:r w:rsidRPr="005A2C9F">
              <w:rPr>
                <w:rFonts w:ascii="Arial" w:hAnsi="Arial" w:cs="Arial"/>
                <w:b/>
                <w:bCs/>
                <w:color w:val="000000"/>
                <w:lang w:val="es-BO" w:eastAsia="es-BO"/>
              </w:rPr>
              <w:t>CANTIDAD.</w:t>
            </w:r>
          </w:p>
        </w:tc>
        <w:tc>
          <w:tcPr>
            <w:tcW w:w="880" w:type="dxa"/>
            <w:tcBorders>
              <w:top w:val="single" w:sz="4" w:space="0" w:color="auto"/>
              <w:left w:val="nil"/>
              <w:bottom w:val="single" w:sz="4" w:space="0" w:color="auto"/>
              <w:right w:val="single" w:sz="4" w:space="0" w:color="auto"/>
            </w:tcBorders>
            <w:shd w:val="pct20" w:color="auto" w:fill="auto"/>
            <w:noWrap/>
            <w:vAlign w:val="center"/>
          </w:tcPr>
          <w:p w:rsidR="005A2C9F" w:rsidRPr="005A2C9F" w:rsidRDefault="005A2C9F" w:rsidP="005A2C9F">
            <w:pPr>
              <w:jc w:val="center"/>
              <w:rPr>
                <w:rFonts w:ascii="Arial" w:hAnsi="Arial" w:cs="Arial"/>
                <w:b/>
                <w:bCs/>
                <w:color w:val="000000"/>
                <w:lang w:val="es-BO" w:eastAsia="es-BO"/>
              </w:rPr>
            </w:pPr>
            <w:r w:rsidRPr="005A2C9F">
              <w:rPr>
                <w:rFonts w:ascii="Arial" w:hAnsi="Arial" w:cs="Arial"/>
                <w:b/>
                <w:bCs/>
                <w:color w:val="000000"/>
                <w:lang w:val="es-BO" w:eastAsia="es-BO"/>
              </w:rPr>
              <w:t>Precio Unitario</w:t>
            </w:r>
          </w:p>
          <w:p w:rsidR="005A2C9F" w:rsidRPr="005A2C9F" w:rsidRDefault="005A2C9F" w:rsidP="005A2C9F">
            <w:pPr>
              <w:jc w:val="center"/>
              <w:rPr>
                <w:rFonts w:ascii="Arial" w:hAnsi="Arial" w:cs="Arial"/>
                <w:color w:val="000000"/>
                <w:lang w:val="es-BO" w:eastAsia="es-BO"/>
              </w:rPr>
            </w:pPr>
            <w:r w:rsidRPr="005A2C9F">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rsidR="005A2C9F" w:rsidRPr="005A2C9F" w:rsidRDefault="005A2C9F" w:rsidP="005A2C9F">
            <w:pPr>
              <w:jc w:val="center"/>
              <w:rPr>
                <w:rFonts w:ascii="Arial" w:hAnsi="Arial" w:cs="Arial"/>
                <w:b/>
                <w:bCs/>
                <w:color w:val="000000"/>
                <w:lang w:val="es-BO" w:eastAsia="es-BO"/>
              </w:rPr>
            </w:pPr>
            <w:r w:rsidRPr="005A2C9F">
              <w:rPr>
                <w:rFonts w:ascii="Arial" w:hAnsi="Arial" w:cs="Arial"/>
                <w:b/>
                <w:bCs/>
                <w:color w:val="000000"/>
                <w:lang w:val="es-BO" w:eastAsia="es-BO"/>
              </w:rPr>
              <w:t>PRECIO</w:t>
            </w:r>
          </w:p>
          <w:p w:rsidR="005A2C9F" w:rsidRPr="005A2C9F" w:rsidRDefault="005A2C9F" w:rsidP="005A2C9F">
            <w:pPr>
              <w:jc w:val="center"/>
              <w:rPr>
                <w:rFonts w:ascii="Arial" w:hAnsi="Arial" w:cs="Arial"/>
                <w:b/>
                <w:bCs/>
                <w:color w:val="000000"/>
                <w:lang w:val="es-BO" w:eastAsia="es-BO"/>
              </w:rPr>
            </w:pPr>
            <w:r w:rsidRPr="005A2C9F">
              <w:rPr>
                <w:rFonts w:ascii="Arial" w:hAnsi="Arial" w:cs="Arial"/>
                <w:b/>
                <w:bCs/>
                <w:color w:val="000000"/>
                <w:lang w:val="es-BO" w:eastAsia="es-BO"/>
              </w:rPr>
              <w:t>TOTAL</w:t>
            </w:r>
          </w:p>
          <w:p w:rsidR="005A2C9F" w:rsidRPr="005A2C9F" w:rsidRDefault="005A2C9F" w:rsidP="005A2C9F">
            <w:pPr>
              <w:jc w:val="center"/>
              <w:rPr>
                <w:rFonts w:ascii="Arial" w:hAnsi="Arial" w:cs="Arial"/>
                <w:color w:val="000000"/>
                <w:lang w:val="es-BO" w:eastAsia="es-BO"/>
              </w:rPr>
            </w:pPr>
            <w:r w:rsidRPr="005A2C9F">
              <w:rPr>
                <w:rFonts w:ascii="Arial" w:hAnsi="Arial" w:cs="Arial"/>
                <w:b/>
                <w:bCs/>
                <w:color w:val="000000"/>
                <w:lang w:val="es-BO" w:eastAsia="es-BO"/>
              </w:rPr>
              <w:t>(Bs.)</w:t>
            </w:r>
          </w:p>
        </w:tc>
      </w:tr>
      <w:tr w:rsidR="005A2C9F" w:rsidRPr="005A2C9F" w:rsidTr="001A6231">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rsidR="005A2C9F" w:rsidRPr="005A2C9F" w:rsidRDefault="005A2C9F" w:rsidP="005A2C9F">
            <w:pPr>
              <w:jc w:val="center"/>
              <w:rPr>
                <w:rFonts w:ascii="Arial" w:hAnsi="Arial" w:cs="Arial"/>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rsidR="005A2C9F" w:rsidRPr="005A2C9F" w:rsidRDefault="005A2C9F" w:rsidP="005A2C9F">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5A2C9F" w:rsidRPr="005A2C9F" w:rsidRDefault="005A2C9F" w:rsidP="005A2C9F">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5A2C9F" w:rsidRPr="005A2C9F" w:rsidRDefault="005A2C9F" w:rsidP="005A2C9F">
            <w:pPr>
              <w:jc w:val="center"/>
              <w:rPr>
                <w:rFonts w:ascii="Arial" w:hAnsi="Arial" w:cs="Arial"/>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rsidR="005A2C9F" w:rsidRPr="005A2C9F" w:rsidRDefault="005A2C9F" w:rsidP="005A2C9F">
            <w:pPr>
              <w:jc w:val="right"/>
              <w:rPr>
                <w:rFonts w:ascii="Arial" w:hAnsi="Arial" w:cs="Arial"/>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rsidR="005A2C9F" w:rsidRPr="005A2C9F" w:rsidRDefault="005A2C9F" w:rsidP="005A2C9F">
            <w:pPr>
              <w:jc w:val="right"/>
              <w:rPr>
                <w:rFonts w:ascii="Arial" w:hAnsi="Arial" w:cs="Arial"/>
                <w:color w:val="000000"/>
                <w:lang w:val="es-BO" w:eastAsia="es-BO"/>
              </w:rPr>
            </w:pPr>
          </w:p>
        </w:tc>
      </w:tr>
      <w:tr w:rsidR="005A2C9F" w:rsidRPr="005A2C9F" w:rsidTr="001A6231">
        <w:trPr>
          <w:trHeight w:val="557"/>
        </w:trPr>
        <w:tc>
          <w:tcPr>
            <w:tcW w:w="640" w:type="dxa"/>
            <w:tcBorders>
              <w:top w:val="single" w:sz="4" w:space="0" w:color="auto"/>
            </w:tcBorders>
            <w:shd w:val="clear" w:color="auto" w:fill="auto"/>
            <w:noWrap/>
            <w:vAlign w:val="center"/>
            <w:hideMark/>
          </w:tcPr>
          <w:p w:rsidR="005A2C9F" w:rsidRPr="005A2C9F" w:rsidRDefault="005A2C9F" w:rsidP="005A2C9F">
            <w:pPr>
              <w:jc w:val="center"/>
              <w:rPr>
                <w:rFonts w:ascii="Arial" w:hAnsi="Arial" w:cs="Arial"/>
                <w:b/>
                <w:bCs/>
                <w:color w:val="000000"/>
                <w:lang w:val="es-BO" w:eastAsia="es-BO"/>
              </w:rPr>
            </w:pPr>
            <w:r w:rsidRPr="005A2C9F">
              <w:rPr>
                <w:rFonts w:ascii="Arial" w:hAnsi="Arial" w:cs="Arial"/>
                <w:b/>
                <w:bCs/>
                <w:color w:val="000000"/>
                <w:lang w:val="es-BO" w:eastAsia="es-BO"/>
              </w:rPr>
              <w:t> </w:t>
            </w:r>
          </w:p>
        </w:tc>
        <w:tc>
          <w:tcPr>
            <w:tcW w:w="3880" w:type="dxa"/>
            <w:tcBorders>
              <w:top w:val="single" w:sz="4" w:space="0" w:color="auto"/>
            </w:tcBorders>
            <w:shd w:val="clear" w:color="auto" w:fill="auto"/>
            <w:vAlign w:val="center"/>
            <w:hideMark/>
          </w:tcPr>
          <w:p w:rsidR="005A2C9F" w:rsidRPr="005A2C9F" w:rsidRDefault="005A2C9F" w:rsidP="005A2C9F">
            <w:pPr>
              <w:rPr>
                <w:rFonts w:ascii="Arial" w:hAnsi="Arial" w:cs="Arial"/>
                <w:b/>
                <w:bCs/>
                <w:color w:val="000000"/>
                <w:lang w:val="es-BO" w:eastAsia="es-BO"/>
              </w:rPr>
            </w:pPr>
            <w:r w:rsidRPr="005A2C9F">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rsidR="005A2C9F" w:rsidRPr="005A2C9F" w:rsidRDefault="005A2C9F" w:rsidP="005A2C9F">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rsidR="005A2C9F" w:rsidRPr="005A2C9F" w:rsidRDefault="005A2C9F" w:rsidP="005A2C9F">
            <w:pPr>
              <w:jc w:val="center"/>
              <w:rPr>
                <w:rFonts w:ascii="Arial" w:hAnsi="Arial" w:cs="Arial"/>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2C9F" w:rsidRPr="005A2C9F" w:rsidRDefault="005A2C9F" w:rsidP="005A2C9F">
            <w:pPr>
              <w:jc w:val="right"/>
              <w:rPr>
                <w:rFonts w:ascii="Arial" w:hAnsi="Arial" w:cs="Arial"/>
                <w:b/>
                <w:bCs/>
                <w:color w:val="000000"/>
                <w:lang w:val="es-BO" w:eastAsia="es-BO"/>
              </w:rPr>
            </w:pPr>
            <w:r w:rsidRPr="005A2C9F">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rsidR="005A2C9F" w:rsidRPr="005A2C9F" w:rsidRDefault="005A2C9F" w:rsidP="005A2C9F">
            <w:pPr>
              <w:jc w:val="right"/>
              <w:rPr>
                <w:rFonts w:ascii="Arial" w:hAnsi="Arial" w:cs="Arial"/>
                <w:b/>
                <w:bCs/>
                <w:color w:val="000000"/>
                <w:lang w:val="es-BO" w:eastAsia="es-BO"/>
              </w:rPr>
            </w:pPr>
          </w:p>
        </w:tc>
      </w:tr>
    </w:tbl>
    <w:p w:rsidR="005A2C9F" w:rsidRPr="005A2C9F" w:rsidRDefault="005A2C9F" w:rsidP="005A2C9F">
      <w:pPr>
        <w:spacing w:before="120" w:after="120"/>
        <w:jc w:val="both"/>
        <w:rPr>
          <w:rFonts w:ascii="Arial" w:hAnsi="Arial" w:cs="Arial"/>
          <w:lang w:val="es-ES_tradnl" w:eastAsia="es-ES"/>
        </w:rPr>
      </w:pPr>
      <w:r w:rsidRPr="005A2C9F">
        <w:rPr>
          <w:rFonts w:ascii="Arial" w:hAnsi="Arial" w:cs="Arial"/>
          <w:lang w:val="es-ES_tradnl" w:eastAsia="es-ES"/>
        </w:rPr>
        <w:t xml:space="preserve">El precio o valor final de la Adquisición será el resultante de aplicar los precios unitarios de la propuesta adjudicada a las cantidades de la </w:t>
      </w:r>
      <w:r w:rsidRPr="005A2C9F">
        <w:rPr>
          <w:rFonts w:ascii="Arial" w:hAnsi="Arial" w:cs="Arial"/>
          <w:lang w:eastAsia="es-ES"/>
        </w:rPr>
        <w:t>Adquisición</w:t>
      </w:r>
      <w:r w:rsidRPr="005A2C9F">
        <w:rPr>
          <w:rFonts w:ascii="Arial" w:hAnsi="Arial" w:cs="Arial"/>
          <w:lang w:val="es-ES_tradnl" w:eastAsia="es-ES"/>
        </w:rPr>
        <w:t xml:space="preserve"> efectiva y realmente provista.</w:t>
      </w:r>
    </w:p>
    <w:p w:rsidR="005A2C9F" w:rsidRPr="005A2C9F" w:rsidRDefault="005A2C9F" w:rsidP="005A2C9F">
      <w:pPr>
        <w:widowControl w:val="0"/>
        <w:spacing w:before="120" w:after="120"/>
        <w:ind w:hanging="11"/>
        <w:jc w:val="both"/>
        <w:rPr>
          <w:rFonts w:ascii="Arial" w:hAnsi="Arial" w:cs="Arial"/>
          <w:lang w:val="es-ES_tradnl" w:eastAsia="es-ES"/>
        </w:rPr>
      </w:pPr>
      <w:r w:rsidRPr="005A2C9F">
        <w:rPr>
          <w:rFonts w:ascii="Arial" w:hAnsi="Arial" w:cs="Arial"/>
          <w:lang w:val="es-ES_tradnl" w:eastAsia="es-ES"/>
        </w:rPr>
        <w:t xml:space="preserve">El </w:t>
      </w:r>
      <w:r w:rsidRPr="005A2C9F">
        <w:rPr>
          <w:rFonts w:ascii="Arial" w:hAnsi="Arial" w:cs="Arial"/>
          <w:b/>
          <w:lang w:val="es-ES_tradnl" w:eastAsia="es-ES"/>
        </w:rPr>
        <w:t>PROVEEDOR</w:t>
      </w:r>
      <w:r w:rsidRPr="005A2C9F">
        <w:rPr>
          <w:rFonts w:ascii="Arial" w:hAnsi="Arial" w:cs="Arial"/>
          <w:lang w:val="es-ES_tradnl" w:eastAsia="es-ES"/>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A2C9F">
        <w:rPr>
          <w:rFonts w:ascii="Arial" w:hAnsi="Arial" w:cs="Arial"/>
          <w:b/>
          <w:lang w:val="es-ES_tradnl" w:eastAsia="es-ES"/>
        </w:rPr>
        <w:t>PROVEEDOR</w:t>
      </w:r>
      <w:r w:rsidRPr="005A2C9F">
        <w:rPr>
          <w:rFonts w:ascii="Arial" w:hAnsi="Arial" w:cs="Arial"/>
          <w:lang w:val="es-ES_tradnl" w:eastAsia="es-ES"/>
        </w:rPr>
        <w:t xml:space="preserve"> a título de revisión de precio o reembolso ni cualquier otro similar a la </w:t>
      </w:r>
      <w:r w:rsidRPr="005A2C9F">
        <w:rPr>
          <w:rFonts w:ascii="Arial" w:hAnsi="Arial" w:cs="Arial"/>
          <w:b/>
          <w:lang w:val="es-ES_tradnl" w:eastAsia="es-ES"/>
        </w:rPr>
        <w:t>ENTIDAD.</w:t>
      </w:r>
    </w:p>
    <w:p w:rsidR="005A2C9F" w:rsidRPr="005A2C9F" w:rsidRDefault="005A2C9F" w:rsidP="005A2C9F">
      <w:pPr>
        <w:numPr>
          <w:ilvl w:val="1"/>
          <w:numId w:val="0"/>
        </w:numPr>
        <w:tabs>
          <w:tab w:val="num" w:pos="284"/>
        </w:tabs>
        <w:spacing w:before="120" w:after="120"/>
        <w:jc w:val="both"/>
        <w:rPr>
          <w:rFonts w:ascii="Arial" w:hAnsi="Arial" w:cs="Arial"/>
          <w:lang w:val="es-ES_tradnl" w:eastAsia="es-ES"/>
        </w:rPr>
      </w:pPr>
      <w:r w:rsidRPr="005A2C9F">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la </w:t>
      </w:r>
      <w:r w:rsidRPr="005A2C9F">
        <w:rPr>
          <w:rFonts w:ascii="Arial" w:hAnsi="Arial" w:cs="Arial"/>
          <w:b/>
          <w:lang w:val="es-ES_tradnl" w:eastAsia="es-ES"/>
        </w:rPr>
        <w:t>ENTIDAD</w:t>
      </w:r>
      <w:r w:rsidRPr="005A2C9F">
        <w:rPr>
          <w:rFonts w:ascii="Arial" w:hAnsi="Arial" w:cs="Arial"/>
          <w:lang w:val="es-ES_tradnl" w:eastAsia="es-ES"/>
        </w:rPr>
        <w:t xml:space="preserve"> reconocerá costos por trabajos adicionales que previamente no tuvieran su expresa aprobación y no se haya cumplido con lo establecido en el Contrato.</w:t>
      </w:r>
    </w:p>
    <w:p w:rsidR="005A2C9F" w:rsidRPr="005A2C9F" w:rsidRDefault="005A2C9F" w:rsidP="005A2C9F">
      <w:pPr>
        <w:spacing w:before="120" w:after="120"/>
        <w:jc w:val="both"/>
        <w:rPr>
          <w:rFonts w:ascii="Arial" w:hAnsi="Arial" w:cs="Arial"/>
          <w:b/>
          <w:u w:val="single"/>
          <w:lang w:val="es-ES_tradnl" w:eastAsia="es-ES"/>
        </w:rPr>
      </w:pPr>
      <w:proofErr w:type="gramStart"/>
      <w:r w:rsidRPr="005A2C9F">
        <w:rPr>
          <w:rFonts w:ascii="Arial" w:hAnsi="Arial" w:cs="Arial"/>
          <w:b/>
          <w:u w:val="single"/>
          <w:lang w:val="es-ES_tradnl" w:eastAsia="es-ES"/>
        </w:rPr>
        <w:t>DÉCIMA.-</w:t>
      </w:r>
      <w:proofErr w:type="gramEnd"/>
      <w:r w:rsidRPr="005A2C9F">
        <w:rPr>
          <w:rFonts w:ascii="Arial" w:hAnsi="Arial" w:cs="Arial"/>
          <w:b/>
          <w:u w:val="single"/>
          <w:lang w:val="es-ES_tradnl" w:eastAsia="es-ES"/>
        </w:rPr>
        <w:t xml:space="preserve"> (FORMA DE PAGO) </w:t>
      </w:r>
    </w:p>
    <w:p w:rsidR="005A2C9F" w:rsidRPr="005A2C9F" w:rsidRDefault="005A2C9F" w:rsidP="005A2C9F">
      <w:pPr>
        <w:tabs>
          <w:tab w:val="num" w:pos="993"/>
        </w:tabs>
        <w:spacing w:before="120" w:after="120"/>
        <w:jc w:val="both"/>
        <w:rPr>
          <w:rFonts w:ascii="Arial" w:hAnsi="Arial" w:cs="Arial"/>
          <w:lang w:val="es-ES_tradnl" w:eastAsia="es-ES"/>
        </w:rPr>
      </w:pPr>
      <w:r w:rsidRPr="005A2C9F">
        <w:rPr>
          <w:rFonts w:ascii="Arial" w:hAnsi="Arial" w:cs="Arial"/>
          <w:lang w:val="es-ES_tradnl" w:eastAsia="es-ES"/>
        </w:rPr>
        <w:t xml:space="preserve">El monto del presente Contrato será pagado por la </w:t>
      </w:r>
      <w:r w:rsidRPr="005A2C9F">
        <w:rPr>
          <w:rFonts w:ascii="Arial" w:hAnsi="Arial" w:cs="Arial"/>
          <w:b/>
          <w:lang w:val="es-ES_tradnl" w:eastAsia="es-ES"/>
        </w:rPr>
        <w:t>ENTIDAD</w:t>
      </w:r>
      <w:r w:rsidRPr="005A2C9F">
        <w:rPr>
          <w:rFonts w:ascii="Arial" w:hAnsi="Arial" w:cs="Arial"/>
          <w:lang w:val="es-ES_tradnl" w:eastAsia="es-ES"/>
        </w:rPr>
        <w:t xml:space="preserve"> a favor del </w:t>
      </w:r>
      <w:r w:rsidRPr="005A2C9F">
        <w:rPr>
          <w:rFonts w:ascii="Arial" w:hAnsi="Arial" w:cs="Arial"/>
          <w:b/>
          <w:lang w:val="es-ES_tradnl" w:eastAsia="es-ES"/>
        </w:rPr>
        <w:t>PROVEEDOR,</w:t>
      </w:r>
      <w:r w:rsidRPr="005A2C9F">
        <w:rPr>
          <w:rFonts w:ascii="Arial" w:hAnsi="Arial" w:cs="Arial"/>
          <w:lang w:val="es-ES_tradnl" w:eastAsia="es-ES"/>
        </w:rPr>
        <w:t xml:space="preserve"> una vez emitido el informe de conformidad por el </w:t>
      </w:r>
      <w:r w:rsidRPr="005A2C9F">
        <w:rPr>
          <w:rFonts w:ascii="Arial" w:hAnsi="Arial" w:cs="Arial"/>
          <w:i/>
          <w:u w:val="single"/>
          <w:lang w:val="es-ES_tradnl" w:eastAsia="es-ES"/>
        </w:rPr>
        <w:t>Responsable o Comité de Recepción</w:t>
      </w:r>
      <w:r w:rsidRPr="005A2C9F">
        <w:rPr>
          <w:rFonts w:ascii="Arial" w:hAnsi="Arial" w:cs="Arial"/>
          <w:lang w:val="es-ES_tradnl" w:eastAsia="es-ES"/>
        </w:rPr>
        <w:t xml:space="preserve"> del lugar </w:t>
      </w:r>
      <w:r w:rsidRPr="005A2C9F">
        <w:rPr>
          <w:rFonts w:ascii="Arial" w:hAnsi="Arial" w:cs="Arial"/>
          <w:i/>
          <w:lang w:val="es-ES_tradnl" w:eastAsia="es-ES"/>
        </w:rPr>
        <w:t xml:space="preserve">(de los lugares) </w:t>
      </w:r>
      <w:r w:rsidRPr="005A2C9F">
        <w:rPr>
          <w:rFonts w:ascii="Arial" w:hAnsi="Arial" w:cs="Arial"/>
          <w:lang w:val="es-ES_tradnl" w:eastAsia="es-ES"/>
        </w:rPr>
        <w:t xml:space="preserve">donde se realice la </w:t>
      </w:r>
      <w:r w:rsidRPr="005A2C9F">
        <w:rPr>
          <w:rFonts w:ascii="Arial" w:hAnsi="Arial" w:cs="Arial"/>
          <w:i/>
          <w:lang w:val="es-ES_tradnl" w:eastAsia="es-ES"/>
        </w:rPr>
        <w:t xml:space="preserve">(s) </w:t>
      </w:r>
      <w:r w:rsidRPr="005A2C9F">
        <w:rPr>
          <w:rFonts w:ascii="Arial" w:hAnsi="Arial" w:cs="Arial"/>
          <w:lang w:val="es-ES_tradnl" w:eastAsia="es-ES"/>
        </w:rPr>
        <w:t>entrega</w:t>
      </w:r>
      <w:r w:rsidRPr="005A2C9F">
        <w:rPr>
          <w:rFonts w:ascii="Arial" w:hAnsi="Arial" w:cs="Arial"/>
          <w:i/>
          <w:lang w:val="es-ES_tradnl" w:eastAsia="es-ES"/>
        </w:rPr>
        <w:t>(s)</w:t>
      </w:r>
      <w:r w:rsidRPr="005A2C9F">
        <w:rPr>
          <w:rFonts w:ascii="Arial" w:hAnsi="Arial" w:cs="Arial"/>
          <w:lang w:val="es-ES_tradnl" w:eastAsia="es-ES"/>
        </w:rPr>
        <w:t>.</w:t>
      </w:r>
    </w:p>
    <w:p w:rsidR="005A2C9F" w:rsidRPr="005A2C9F" w:rsidRDefault="005A2C9F" w:rsidP="005A2C9F">
      <w:pPr>
        <w:tabs>
          <w:tab w:val="num" w:pos="993"/>
        </w:tabs>
        <w:spacing w:before="120" w:after="120"/>
        <w:jc w:val="both"/>
        <w:rPr>
          <w:rFonts w:ascii="Arial" w:hAnsi="Arial" w:cs="Arial"/>
          <w:lang w:val="es-ES_tradnl" w:eastAsia="es-ES"/>
        </w:rPr>
      </w:pPr>
      <w:r w:rsidRPr="005A2C9F">
        <w:rPr>
          <w:rFonts w:ascii="Arial" w:hAnsi="Arial" w:cs="Arial"/>
          <w:lang w:val="es-ES_tradnl" w:eastAsia="es-ES"/>
        </w:rPr>
        <w:lastRenderedPageBreak/>
        <w:t xml:space="preserve">El pago se realizará vía sistema integrado de gestión y modernización administrativa (SIGMA) en moneda nacional (bolivianos), debiendo el </w:t>
      </w:r>
      <w:r w:rsidRPr="005A2C9F">
        <w:rPr>
          <w:rFonts w:ascii="Arial" w:hAnsi="Arial" w:cs="Arial"/>
          <w:b/>
          <w:lang w:val="es-ES_tradnl" w:eastAsia="es-ES"/>
        </w:rPr>
        <w:t>PROVEEDOR</w:t>
      </w:r>
      <w:r w:rsidRPr="005A2C9F">
        <w:rPr>
          <w:rFonts w:ascii="Arial" w:hAnsi="Arial" w:cs="Arial"/>
          <w:lang w:val="es-ES_tradnl" w:eastAsia="es-ES"/>
        </w:rPr>
        <w:t xml:space="preserve"> presentar la siguiente documentación para pago:</w:t>
      </w:r>
    </w:p>
    <w:p w:rsidR="005A2C9F" w:rsidRPr="005A2C9F" w:rsidRDefault="005A2C9F" w:rsidP="005B2E4B">
      <w:pPr>
        <w:numPr>
          <w:ilvl w:val="0"/>
          <w:numId w:val="47"/>
        </w:numPr>
        <w:tabs>
          <w:tab w:val="num" w:pos="993"/>
        </w:tabs>
        <w:spacing w:before="120" w:after="120"/>
        <w:contextualSpacing/>
        <w:jc w:val="both"/>
        <w:rPr>
          <w:rFonts w:ascii="Arial" w:hAnsi="Arial" w:cs="Arial"/>
          <w:lang w:val="es-ES_tradnl" w:eastAsia="es-ES"/>
        </w:rPr>
      </w:pPr>
      <w:r w:rsidRPr="005A2C9F">
        <w:rPr>
          <w:rFonts w:ascii="Arial" w:hAnsi="Arial" w:cs="Arial"/>
          <w:lang w:val="es-ES_tradnl" w:eastAsia="es-ES"/>
        </w:rPr>
        <w:t>Solicitud de pago.</w:t>
      </w:r>
    </w:p>
    <w:p w:rsidR="005A2C9F" w:rsidRPr="005A2C9F" w:rsidRDefault="005A2C9F" w:rsidP="005B2E4B">
      <w:pPr>
        <w:numPr>
          <w:ilvl w:val="0"/>
          <w:numId w:val="47"/>
        </w:numPr>
        <w:tabs>
          <w:tab w:val="num" w:pos="993"/>
        </w:tabs>
        <w:spacing w:before="120" w:after="120"/>
        <w:contextualSpacing/>
        <w:jc w:val="both"/>
        <w:rPr>
          <w:rFonts w:ascii="Arial" w:hAnsi="Arial" w:cs="Arial"/>
          <w:lang w:val="es-ES_tradnl" w:eastAsia="es-ES"/>
        </w:rPr>
      </w:pPr>
      <w:r w:rsidRPr="005A2C9F">
        <w:rPr>
          <w:rFonts w:ascii="Arial" w:hAnsi="Arial" w:cs="Arial"/>
          <w:lang w:val="es-ES_tradnl" w:eastAsia="es-ES"/>
        </w:rPr>
        <w:t>Factura original.</w:t>
      </w:r>
    </w:p>
    <w:p w:rsidR="005A2C9F" w:rsidRPr="005A2C9F" w:rsidRDefault="005A2C9F" w:rsidP="005B2E4B">
      <w:pPr>
        <w:numPr>
          <w:ilvl w:val="0"/>
          <w:numId w:val="47"/>
        </w:numPr>
        <w:tabs>
          <w:tab w:val="num" w:pos="993"/>
        </w:tabs>
        <w:spacing w:before="120" w:after="120"/>
        <w:contextualSpacing/>
        <w:jc w:val="both"/>
        <w:rPr>
          <w:rFonts w:ascii="Arial" w:hAnsi="Arial" w:cs="Arial"/>
          <w:lang w:val="es-ES_tradnl" w:eastAsia="es-ES"/>
        </w:rPr>
      </w:pPr>
      <w:r w:rsidRPr="005A2C9F">
        <w:rPr>
          <w:rFonts w:ascii="Arial" w:hAnsi="Arial" w:cs="Arial"/>
          <w:lang w:val="es-ES_tradnl" w:eastAsia="es-ES"/>
        </w:rPr>
        <w:t>Fotocopia de registro sistema integrado de gestión y modernización administrativa (SIGMA).</w:t>
      </w:r>
    </w:p>
    <w:p w:rsidR="005A2C9F" w:rsidRPr="005A2C9F" w:rsidRDefault="005A2C9F" w:rsidP="005B2E4B">
      <w:pPr>
        <w:numPr>
          <w:ilvl w:val="0"/>
          <w:numId w:val="47"/>
        </w:numPr>
        <w:tabs>
          <w:tab w:val="num" w:pos="993"/>
        </w:tabs>
        <w:spacing w:before="120" w:after="120"/>
        <w:contextualSpacing/>
        <w:jc w:val="both"/>
        <w:rPr>
          <w:rFonts w:ascii="Arial" w:hAnsi="Arial" w:cs="Arial"/>
          <w:lang w:val="es-ES_tradnl" w:eastAsia="es-ES"/>
        </w:rPr>
      </w:pPr>
      <w:r w:rsidRPr="005A2C9F">
        <w:rPr>
          <w:rFonts w:ascii="Arial" w:hAnsi="Arial" w:cs="Arial"/>
          <w:lang w:val="es-ES_tradnl" w:eastAsia="es-ES"/>
        </w:rPr>
        <w:t>Cédula de identidad del representante legal.</w:t>
      </w:r>
    </w:p>
    <w:p w:rsidR="005A2C9F" w:rsidRPr="005A2C9F" w:rsidRDefault="005A2C9F" w:rsidP="005B2E4B">
      <w:pPr>
        <w:numPr>
          <w:ilvl w:val="0"/>
          <w:numId w:val="47"/>
        </w:numPr>
        <w:tabs>
          <w:tab w:val="num" w:pos="993"/>
        </w:tabs>
        <w:spacing w:before="120" w:after="120"/>
        <w:contextualSpacing/>
        <w:jc w:val="both"/>
        <w:rPr>
          <w:rFonts w:ascii="Arial" w:hAnsi="Arial" w:cs="Arial"/>
          <w:lang w:val="es-ES_tradnl" w:eastAsia="es-ES"/>
        </w:rPr>
      </w:pPr>
      <w:r w:rsidRPr="005A2C9F">
        <w:rPr>
          <w:rFonts w:ascii="Arial" w:hAnsi="Arial" w:cs="Arial"/>
          <w:lang w:val="es-ES_tradnl" w:eastAsia="es-ES"/>
        </w:rPr>
        <w:t>Fotocopia de número de identificación tributaria (NIT).</w:t>
      </w:r>
    </w:p>
    <w:p w:rsidR="005A2C9F" w:rsidRPr="005A2C9F" w:rsidRDefault="005A2C9F" w:rsidP="005A2C9F">
      <w:pPr>
        <w:spacing w:before="120" w:after="120"/>
        <w:jc w:val="both"/>
        <w:rPr>
          <w:rFonts w:ascii="Arial" w:hAnsi="Arial" w:cs="Arial"/>
          <w:b/>
          <w:iCs/>
          <w:u w:val="single"/>
          <w:lang w:eastAsia="es-ES"/>
        </w:rPr>
      </w:pPr>
      <w:r w:rsidRPr="005A2C9F">
        <w:rPr>
          <w:rFonts w:ascii="Arial" w:hAnsi="Arial" w:cs="Arial"/>
          <w:b/>
          <w:iCs/>
          <w:u w:val="single"/>
          <w:lang w:eastAsia="es-ES"/>
        </w:rPr>
        <w:t xml:space="preserve">DÉCIMA </w:t>
      </w:r>
      <w:proofErr w:type="gramStart"/>
      <w:r w:rsidRPr="005A2C9F">
        <w:rPr>
          <w:rFonts w:ascii="Arial" w:hAnsi="Arial" w:cs="Arial"/>
          <w:b/>
          <w:iCs/>
          <w:u w:val="single"/>
          <w:lang w:eastAsia="es-ES"/>
        </w:rPr>
        <w:t>PRIMERA.-</w:t>
      </w:r>
      <w:proofErr w:type="gramEnd"/>
      <w:r w:rsidRPr="005A2C9F">
        <w:rPr>
          <w:rFonts w:ascii="Arial" w:hAnsi="Arial" w:cs="Arial"/>
          <w:b/>
          <w:iCs/>
          <w:u w:val="single"/>
          <w:lang w:eastAsia="es-ES"/>
        </w:rPr>
        <w:t xml:space="preserve"> (FACTURACIÓN)</w:t>
      </w:r>
    </w:p>
    <w:p w:rsidR="005A2C9F" w:rsidRPr="005A2C9F" w:rsidRDefault="005A2C9F" w:rsidP="005A2C9F">
      <w:pPr>
        <w:spacing w:before="120" w:after="120"/>
        <w:jc w:val="both"/>
        <w:rPr>
          <w:rFonts w:ascii="Arial" w:hAnsi="Arial" w:cs="Arial"/>
          <w:iCs/>
          <w:lang w:eastAsia="es-ES"/>
        </w:rPr>
      </w:pPr>
      <w:r w:rsidRPr="005A2C9F">
        <w:rPr>
          <w:rFonts w:ascii="Arial" w:hAnsi="Arial" w:cs="Arial"/>
          <w:iCs/>
          <w:lang w:eastAsia="es-ES"/>
        </w:rPr>
        <w:t xml:space="preserve">El </w:t>
      </w:r>
      <w:r w:rsidRPr="005A2C9F">
        <w:rPr>
          <w:rFonts w:ascii="Arial" w:hAnsi="Arial" w:cs="Arial"/>
          <w:b/>
          <w:iCs/>
          <w:lang w:eastAsia="es-ES"/>
        </w:rPr>
        <w:t>PROVEEDOR</w:t>
      </w:r>
      <w:r w:rsidRPr="005A2C9F">
        <w:rPr>
          <w:rFonts w:ascii="Arial" w:hAnsi="Arial" w:cs="Arial"/>
          <w:iCs/>
          <w:lang w:eastAsia="es-ES"/>
        </w:rPr>
        <w:t xml:space="preserve"> en la </w:t>
      </w:r>
      <w:proofErr w:type="gramStart"/>
      <w:r w:rsidRPr="005A2C9F">
        <w:rPr>
          <w:rFonts w:ascii="Arial" w:hAnsi="Arial" w:cs="Arial"/>
          <w:iCs/>
          <w:lang w:eastAsia="es-ES"/>
        </w:rPr>
        <w:t>misma  fecha</w:t>
      </w:r>
      <w:proofErr w:type="gramEnd"/>
      <w:r w:rsidRPr="005A2C9F">
        <w:rPr>
          <w:rFonts w:ascii="Arial" w:hAnsi="Arial" w:cs="Arial"/>
          <w:iCs/>
          <w:lang w:eastAsia="es-ES"/>
        </w:rPr>
        <w:t xml:space="preserve"> en que sea aprobada su solicitud de pago, deberá enviar su factura a nombre de Yacimientos Petrolíferos Fiscales Bolivianos consignando el número de identificación tributaria (NIT) 1020269020.</w:t>
      </w:r>
    </w:p>
    <w:p w:rsidR="005A2C9F" w:rsidRPr="005A2C9F" w:rsidRDefault="005A2C9F" w:rsidP="005A2C9F">
      <w:pPr>
        <w:spacing w:before="120" w:after="120"/>
        <w:jc w:val="both"/>
        <w:rPr>
          <w:rFonts w:ascii="Arial" w:hAnsi="Arial" w:cs="Arial"/>
          <w:b/>
          <w:u w:val="single"/>
          <w:lang w:val="es-ES_tradnl" w:eastAsia="es-ES"/>
        </w:rPr>
      </w:pPr>
      <w:r w:rsidRPr="005A2C9F">
        <w:rPr>
          <w:rFonts w:ascii="Arial" w:hAnsi="Arial" w:cs="Arial"/>
          <w:b/>
          <w:u w:val="single"/>
          <w:lang w:val="es-ES_tradnl" w:eastAsia="es-ES"/>
        </w:rPr>
        <w:t xml:space="preserve">DÉCIMA </w:t>
      </w:r>
      <w:proofErr w:type="gramStart"/>
      <w:r w:rsidRPr="005A2C9F">
        <w:rPr>
          <w:rFonts w:ascii="Arial" w:hAnsi="Arial" w:cs="Arial"/>
          <w:b/>
          <w:u w:val="single"/>
          <w:lang w:val="es-ES_tradnl" w:eastAsia="es-ES"/>
        </w:rPr>
        <w:t>SEGUNDA.-</w:t>
      </w:r>
      <w:proofErr w:type="gramEnd"/>
      <w:r w:rsidRPr="005A2C9F">
        <w:rPr>
          <w:rFonts w:ascii="Arial" w:hAnsi="Arial" w:cs="Arial"/>
          <w:b/>
          <w:u w:val="single"/>
          <w:lang w:val="es-ES_tradnl" w:eastAsia="es-ES"/>
        </w:rPr>
        <w:t xml:space="preserve"> (GARANTÍA) </w:t>
      </w:r>
    </w:p>
    <w:p w:rsidR="005A2C9F" w:rsidRPr="005A2C9F" w:rsidRDefault="005A2C9F" w:rsidP="005A2C9F">
      <w:pPr>
        <w:spacing w:before="120" w:after="120"/>
        <w:ind w:left="709" w:hanging="709"/>
        <w:jc w:val="both"/>
        <w:rPr>
          <w:rFonts w:ascii="Arial" w:hAnsi="Arial" w:cs="Arial"/>
          <w:b/>
          <w:i/>
          <w:lang w:val="es-ES_tradnl" w:eastAsia="es-ES"/>
        </w:rPr>
      </w:pPr>
      <w:r w:rsidRPr="005A2C9F">
        <w:rPr>
          <w:rFonts w:ascii="Arial" w:hAnsi="Arial" w:cs="Arial"/>
          <w:b/>
          <w:lang w:val="es-ES_tradnl" w:eastAsia="es-ES"/>
        </w:rPr>
        <w:t>12.1. GARANTÍA DE CUMPLIMIENTO DE CONTRATO:</w:t>
      </w:r>
    </w:p>
    <w:p w:rsidR="005A2C9F" w:rsidRPr="005A2C9F" w:rsidRDefault="005A2C9F" w:rsidP="005A2C9F">
      <w:pPr>
        <w:spacing w:before="120" w:after="120"/>
        <w:jc w:val="both"/>
        <w:rPr>
          <w:rFonts w:ascii="Arial" w:hAnsi="Arial" w:cs="Arial"/>
          <w:lang w:val="es-ES_tradnl" w:eastAsia="es-ES"/>
        </w:rPr>
      </w:pPr>
      <w:r w:rsidRPr="005A2C9F">
        <w:rPr>
          <w:rFonts w:ascii="Arial" w:hAnsi="Arial" w:cs="Arial"/>
          <w:lang w:val="es-ES_tradnl" w:eastAsia="es-ES"/>
        </w:rPr>
        <w:t xml:space="preserve">El </w:t>
      </w:r>
      <w:r w:rsidRPr="005A2C9F">
        <w:rPr>
          <w:rFonts w:ascii="Arial" w:hAnsi="Arial" w:cs="Arial"/>
          <w:b/>
          <w:lang w:val="es-ES_tradnl" w:eastAsia="es-ES"/>
        </w:rPr>
        <w:t>PROVEEDOR</w:t>
      </w:r>
      <w:r w:rsidRPr="005A2C9F">
        <w:rPr>
          <w:rFonts w:ascii="Arial" w:hAnsi="Arial" w:cs="Arial"/>
          <w:lang w:val="es-ES_tradnl" w:eastAsia="es-ES"/>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5A2C9F">
        <w:rPr>
          <w:rFonts w:ascii="Arial" w:hAnsi="Arial" w:cs="Arial"/>
          <w:i/>
          <w:lang w:val="es-ES_tradnl" w:eastAsia="es-ES"/>
        </w:rPr>
        <w:t>,</w:t>
      </w:r>
      <w:r w:rsidRPr="005A2C9F">
        <w:rPr>
          <w:rFonts w:ascii="Arial" w:hAnsi="Arial" w:cs="Arial"/>
          <w:lang w:val="es-ES_tradnl" w:eastAsia="es-ES"/>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5A2C9F" w:rsidRPr="005A2C9F" w:rsidRDefault="005A2C9F" w:rsidP="005A2C9F">
      <w:pPr>
        <w:spacing w:before="120" w:after="120"/>
        <w:ind w:right="-7"/>
        <w:jc w:val="both"/>
        <w:outlineLvl w:val="1"/>
        <w:rPr>
          <w:rFonts w:ascii="Arial" w:hAnsi="Arial" w:cs="Arial"/>
          <w:lang w:val="es-BO" w:eastAsia="es-ES"/>
        </w:rPr>
      </w:pPr>
      <w:r w:rsidRPr="005A2C9F">
        <w:rPr>
          <w:rFonts w:ascii="Arial" w:hAnsi="Arial" w:cs="Arial"/>
          <w:lang w:val="es-BO" w:eastAsia="es-ES"/>
        </w:rPr>
        <w:t xml:space="preserve">Cualquier incumplimiento contractual en que incurra el </w:t>
      </w:r>
      <w:r w:rsidRPr="005A2C9F">
        <w:rPr>
          <w:rFonts w:ascii="Arial" w:hAnsi="Arial" w:cs="Arial"/>
          <w:b/>
          <w:lang w:val="es-BO" w:eastAsia="es-ES"/>
        </w:rPr>
        <w:t>PROVEEDOR</w:t>
      </w:r>
      <w:r w:rsidRPr="005A2C9F">
        <w:rPr>
          <w:rFonts w:ascii="Arial" w:hAnsi="Arial" w:cs="Arial"/>
          <w:lang w:val="es-BO" w:eastAsia="es-ES"/>
        </w:rPr>
        <w:t xml:space="preserve">, dará lugar a la ejecución de la boleta de garantía antes mencionada en favor de la </w:t>
      </w:r>
      <w:r w:rsidRPr="005A2C9F">
        <w:rPr>
          <w:rFonts w:ascii="Arial" w:hAnsi="Arial" w:cs="Arial"/>
          <w:b/>
          <w:lang w:val="es-BO" w:eastAsia="es-ES"/>
        </w:rPr>
        <w:t>ENTIDAD</w:t>
      </w:r>
      <w:r w:rsidRPr="005A2C9F">
        <w:rPr>
          <w:rFonts w:ascii="Arial" w:hAnsi="Arial" w:cs="Arial"/>
          <w:lang w:val="es-BO" w:eastAsia="es-ES"/>
        </w:rPr>
        <w:t xml:space="preserve"> a su sólo requerimiento, sin necesidad de ningún trámite o acción judicial.</w:t>
      </w:r>
    </w:p>
    <w:p w:rsidR="005A2C9F" w:rsidRPr="005A2C9F" w:rsidRDefault="005A2C9F" w:rsidP="005A2C9F">
      <w:pPr>
        <w:spacing w:before="120" w:after="120"/>
        <w:jc w:val="both"/>
        <w:rPr>
          <w:rFonts w:ascii="Arial" w:hAnsi="Arial" w:cs="Arial"/>
          <w:b/>
          <w:lang w:val="es-ES_tradnl" w:eastAsia="es-ES"/>
        </w:rPr>
      </w:pPr>
      <w:r w:rsidRPr="005A2C9F">
        <w:rPr>
          <w:rFonts w:ascii="Arial" w:hAnsi="Arial" w:cs="Arial"/>
          <w:lang w:val="es-ES_tradnl" w:eastAsia="es-ES"/>
        </w:rPr>
        <w:t xml:space="preserve">El </w:t>
      </w:r>
      <w:r w:rsidRPr="005A2C9F">
        <w:rPr>
          <w:rFonts w:ascii="Arial" w:hAnsi="Arial" w:cs="Arial"/>
          <w:b/>
          <w:lang w:val="es-ES_tradnl" w:eastAsia="es-ES"/>
        </w:rPr>
        <w:t>PROVEEDOR</w:t>
      </w:r>
      <w:r w:rsidRPr="005A2C9F">
        <w:rPr>
          <w:rFonts w:ascii="Arial" w:hAnsi="Arial" w:cs="Arial"/>
          <w:lang w:val="es-ES_tradnl" w:eastAsia="es-ES"/>
        </w:rPr>
        <w:t xml:space="preserve"> tiene la obligación de mantener actualizada la garantía de cumplimiento de Contrato, cuantas veces lo requiera la </w:t>
      </w:r>
      <w:r w:rsidRPr="005A2C9F">
        <w:rPr>
          <w:rFonts w:ascii="Arial" w:hAnsi="Arial" w:cs="Arial"/>
          <w:b/>
          <w:lang w:val="es-ES_tradnl" w:eastAsia="es-ES"/>
        </w:rPr>
        <w:t>ENTIDAD</w:t>
      </w:r>
      <w:r w:rsidRPr="005A2C9F">
        <w:rPr>
          <w:rFonts w:ascii="Arial" w:hAnsi="Arial" w:cs="Arial"/>
          <w:lang w:val="es-ES_tradnl" w:eastAsia="es-ES"/>
        </w:rPr>
        <w:t xml:space="preserve"> por razones justificadas. La </w:t>
      </w:r>
      <w:proofErr w:type="gramStart"/>
      <w:r w:rsidRPr="005A2C9F">
        <w:rPr>
          <w:rFonts w:ascii="Arial" w:hAnsi="Arial" w:cs="Arial"/>
          <w:b/>
          <w:lang w:val="es-ES_tradnl" w:eastAsia="es-ES"/>
        </w:rPr>
        <w:t xml:space="preserve">ENTIDAD </w:t>
      </w:r>
      <w:r w:rsidRPr="005A2C9F">
        <w:rPr>
          <w:rFonts w:ascii="Arial" w:hAnsi="Arial" w:cs="Arial"/>
          <w:lang w:val="es-ES_tradnl" w:eastAsia="es-ES"/>
        </w:rPr>
        <w:t xml:space="preserve"> llevará</w:t>
      </w:r>
      <w:proofErr w:type="gramEnd"/>
      <w:r w:rsidRPr="005A2C9F">
        <w:rPr>
          <w:rFonts w:ascii="Arial" w:hAnsi="Arial" w:cs="Arial"/>
          <w:lang w:val="es-ES_tradnl" w:eastAsia="es-ES"/>
        </w:rPr>
        <w:t xml:space="preserve"> el control directo de vigencia de la misma bajo su responsabilidad, dicha garantía estará vigente hasta 60 (sesenta) días calendario adicionales a partir de la recepción de la Adquisición</w:t>
      </w:r>
      <w:r w:rsidRPr="005A2C9F">
        <w:rPr>
          <w:rFonts w:ascii="Arial" w:hAnsi="Arial" w:cs="Arial"/>
          <w:b/>
          <w:lang w:val="es-ES_tradnl" w:eastAsia="es-ES"/>
        </w:rPr>
        <w:t>.</w:t>
      </w:r>
    </w:p>
    <w:p w:rsidR="005A2C9F" w:rsidRPr="005A2C9F" w:rsidRDefault="005A2C9F" w:rsidP="005A2C9F">
      <w:pPr>
        <w:autoSpaceDE w:val="0"/>
        <w:autoSpaceDN w:val="0"/>
        <w:adjustRightInd w:val="0"/>
        <w:jc w:val="both"/>
        <w:rPr>
          <w:rFonts w:ascii="Arial" w:hAnsi="Arial" w:cs="Arial"/>
          <w:b/>
          <w:lang w:eastAsia="es-ES"/>
        </w:rPr>
      </w:pPr>
      <w:r w:rsidRPr="005A2C9F">
        <w:rPr>
          <w:rFonts w:ascii="Arial" w:hAnsi="Arial" w:cs="Arial"/>
          <w:b/>
          <w:lang w:eastAsia="es-ES"/>
        </w:rPr>
        <w:t>12.2 GARANTIA TECNICA.</w:t>
      </w:r>
    </w:p>
    <w:p w:rsidR="005A2C9F" w:rsidRPr="005A2C9F" w:rsidRDefault="005A2C9F" w:rsidP="005A2C9F">
      <w:pPr>
        <w:autoSpaceDE w:val="0"/>
        <w:autoSpaceDN w:val="0"/>
        <w:adjustRightInd w:val="0"/>
        <w:jc w:val="both"/>
        <w:rPr>
          <w:rFonts w:ascii="Arial" w:hAnsi="Arial" w:cs="Arial"/>
          <w:lang w:eastAsia="es-ES"/>
        </w:rPr>
      </w:pPr>
      <w:r w:rsidRPr="005A2C9F">
        <w:rPr>
          <w:rFonts w:ascii="Arial" w:hAnsi="Arial" w:cs="Arial"/>
          <w:b/>
          <w:lang w:eastAsia="es-ES"/>
        </w:rPr>
        <w:t xml:space="preserve">Alcance de la garantía: </w:t>
      </w:r>
      <w:r w:rsidRPr="005A2C9F">
        <w:rPr>
          <w:rFonts w:ascii="Arial" w:hAnsi="Arial" w:cs="Arial"/>
          <w:lang w:eastAsia="es-ES"/>
        </w:rPr>
        <w:t>Contra defectos de fabricación del producto, contra defectos ocurridos en el transporte, o problema no detectable al momento que se otorgó la conformidad, el mismo deberá ser reemplazado en un plazo de 5 días calendarios.</w:t>
      </w:r>
    </w:p>
    <w:p w:rsidR="005A2C9F" w:rsidRPr="005A2C9F" w:rsidRDefault="005A2C9F" w:rsidP="005A2C9F">
      <w:pPr>
        <w:autoSpaceDE w:val="0"/>
        <w:autoSpaceDN w:val="0"/>
        <w:adjustRightInd w:val="0"/>
        <w:jc w:val="both"/>
        <w:rPr>
          <w:rFonts w:ascii="Arial" w:hAnsi="Arial" w:cs="Arial"/>
          <w:lang w:eastAsia="es-ES"/>
        </w:rPr>
      </w:pPr>
    </w:p>
    <w:p w:rsidR="005A2C9F" w:rsidRPr="005A2C9F" w:rsidRDefault="005A2C9F" w:rsidP="005A2C9F">
      <w:pPr>
        <w:autoSpaceDE w:val="0"/>
        <w:autoSpaceDN w:val="0"/>
        <w:adjustRightInd w:val="0"/>
        <w:jc w:val="both"/>
        <w:rPr>
          <w:rFonts w:ascii="Arial" w:hAnsi="Arial" w:cs="Arial"/>
          <w:lang w:eastAsia="es-ES"/>
        </w:rPr>
      </w:pPr>
      <w:r w:rsidRPr="005A2C9F">
        <w:rPr>
          <w:rFonts w:ascii="Arial" w:hAnsi="Arial" w:cs="Arial"/>
          <w:b/>
          <w:bCs/>
          <w:lang w:eastAsia="es-ES"/>
        </w:rPr>
        <w:t>Período de garantía:</w:t>
      </w:r>
      <w:r w:rsidRPr="005A2C9F">
        <w:rPr>
          <w:rFonts w:ascii="Arial" w:hAnsi="Arial" w:cs="Arial"/>
          <w:lang w:eastAsia="es-ES"/>
        </w:rPr>
        <w:t xml:space="preserve"> La garantía del producto adquirido deberá ser por un tiempo de 3 meses.</w:t>
      </w:r>
    </w:p>
    <w:p w:rsidR="005A2C9F" w:rsidRPr="005A2C9F" w:rsidRDefault="005A2C9F" w:rsidP="005A2C9F">
      <w:pPr>
        <w:autoSpaceDE w:val="0"/>
        <w:autoSpaceDN w:val="0"/>
        <w:adjustRightInd w:val="0"/>
        <w:jc w:val="both"/>
        <w:rPr>
          <w:rFonts w:ascii="Arial" w:hAnsi="Arial" w:cs="Arial"/>
          <w:lang w:eastAsia="es-ES"/>
        </w:rPr>
      </w:pPr>
    </w:p>
    <w:p w:rsidR="005A2C9F" w:rsidRPr="005A2C9F" w:rsidRDefault="005A2C9F" w:rsidP="005A2C9F">
      <w:pPr>
        <w:spacing w:after="120"/>
        <w:contextualSpacing/>
        <w:jc w:val="both"/>
        <w:rPr>
          <w:rFonts w:ascii="Arial" w:hAnsi="Arial" w:cs="Arial"/>
          <w:lang w:eastAsia="es-ES"/>
        </w:rPr>
      </w:pPr>
      <w:r w:rsidRPr="005A2C9F">
        <w:rPr>
          <w:rFonts w:ascii="Arial" w:hAnsi="Arial" w:cs="Arial"/>
          <w:b/>
          <w:bCs/>
          <w:lang w:eastAsia="es-ES"/>
        </w:rPr>
        <w:t>Inicio del cómputo del período de garantía:</w:t>
      </w:r>
      <w:r w:rsidRPr="005A2C9F">
        <w:rPr>
          <w:rFonts w:ascii="Arial" w:hAnsi="Arial" w:cs="Arial"/>
          <w:lang w:eastAsia="es-ES"/>
        </w:rPr>
        <w:t xml:space="preserve"> Sera aplicable a partir de la fecha en la que se otorgó la conformidad de recepción del producto.</w:t>
      </w:r>
    </w:p>
    <w:p w:rsidR="005A2C9F" w:rsidRPr="005A2C9F" w:rsidRDefault="005A2C9F" w:rsidP="005A2C9F">
      <w:pPr>
        <w:spacing w:after="120"/>
        <w:contextualSpacing/>
        <w:jc w:val="both"/>
        <w:rPr>
          <w:rFonts w:ascii="Arial" w:hAnsi="Arial" w:cs="Arial"/>
          <w:lang w:eastAsia="es-ES"/>
        </w:rPr>
      </w:pPr>
    </w:p>
    <w:p w:rsidR="005A2C9F" w:rsidRPr="005A2C9F" w:rsidRDefault="005A2C9F" w:rsidP="005A2C9F">
      <w:pPr>
        <w:spacing w:before="120" w:after="120"/>
        <w:jc w:val="both"/>
        <w:rPr>
          <w:rFonts w:ascii="Arial" w:hAnsi="Arial" w:cs="Arial"/>
          <w:b/>
          <w:u w:val="single"/>
          <w:lang w:val="es-ES_tradnl" w:eastAsia="es-ES"/>
        </w:rPr>
      </w:pPr>
      <w:r w:rsidRPr="005A2C9F">
        <w:rPr>
          <w:rFonts w:ascii="Arial" w:hAnsi="Arial" w:cs="Arial"/>
          <w:b/>
          <w:u w:val="single"/>
          <w:lang w:val="es-ES_tradnl" w:eastAsia="es-ES"/>
        </w:rPr>
        <w:t xml:space="preserve">DÉCIMA </w:t>
      </w:r>
      <w:proofErr w:type="gramStart"/>
      <w:r w:rsidRPr="005A2C9F">
        <w:rPr>
          <w:rFonts w:ascii="Arial" w:hAnsi="Arial" w:cs="Arial"/>
          <w:b/>
          <w:u w:val="single"/>
          <w:lang w:val="es-ES_tradnl" w:eastAsia="es-ES"/>
        </w:rPr>
        <w:t>TERCERA.-</w:t>
      </w:r>
      <w:proofErr w:type="gramEnd"/>
      <w:r w:rsidRPr="005A2C9F">
        <w:rPr>
          <w:rFonts w:ascii="Arial" w:hAnsi="Arial" w:cs="Arial"/>
          <w:b/>
          <w:u w:val="single"/>
          <w:lang w:val="es-ES_tradnl" w:eastAsia="es-ES"/>
        </w:rPr>
        <w:t xml:space="preserve"> (MOROSIDAD Y SUS PENALIDADES) </w:t>
      </w:r>
    </w:p>
    <w:p w:rsidR="005A2C9F" w:rsidRPr="005A2C9F" w:rsidRDefault="005A2C9F" w:rsidP="005A2C9F">
      <w:pPr>
        <w:spacing w:before="120" w:after="120"/>
        <w:jc w:val="both"/>
        <w:rPr>
          <w:rFonts w:ascii="Arial" w:hAnsi="Arial" w:cs="Arial"/>
          <w:lang w:val="es-ES_tradnl" w:eastAsia="es-ES"/>
        </w:rPr>
      </w:pPr>
      <w:r w:rsidRPr="005A2C9F">
        <w:rPr>
          <w:rFonts w:ascii="Arial" w:hAnsi="Arial" w:cs="Arial"/>
          <w:lang w:val="es-ES_tradnl" w:eastAsia="es-ES"/>
        </w:rPr>
        <w:t xml:space="preserve">Queda convenido entre las Partes, que el </w:t>
      </w:r>
      <w:r w:rsidRPr="005A2C9F">
        <w:rPr>
          <w:rFonts w:ascii="Arial" w:hAnsi="Arial" w:cs="Arial"/>
          <w:b/>
          <w:lang w:val="es-ES_tradnl" w:eastAsia="es-ES"/>
        </w:rPr>
        <w:t xml:space="preserve">PROVEEDOR </w:t>
      </w:r>
      <w:r w:rsidRPr="005A2C9F">
        <w:rPr>
          <w:rFonts w:ascii="Arial" w:hAnsi="Arial" w:cs="Arial"/>
          <w:lang w:val="es-ES_tradnl" w:eastAsia="es-ES"/>
        </w:rPr>
        <w:t xml:space="preserve">se obliga a cumplir con lo estipulado en las especificaciones técnicas y en la cláusula (Vigencia y Plazo del Contrato), caso contrario la </w:t>
      </w:r>
      <w:r w:rsidRPr="005A2C9F">
        <w:rPr>
          <w:rFonts w:ascii="Arial" w:hAnsi="Arial" w:cs="Arial"/>
          <w:b/>
          <w:lang w:val="es-ES_tradnl" w:eastAsia="es-ES"/>
        </w:rPr>
        <w:t>ENTIDAD</w:t>
      </w:r>
      <w:r w:rsidRPr="005A2C9F">
        <w:rPr>
          <w:rFonts w:ascii="Arial" w:hAnsi="Arial" w:cs="Arial"/>
          <w:lang w:val="es-ES_tradnl" w:eastAsia="es-ES"/>
        </w:rPr>
        <w:t xml:space="preserve"> aplicará una multa equivalente al </w:t>
      </w:r>
      <w:r w:rsidRPr="005A2C9F">
        <w:rPr>
          <w:rFonts w:ascii="Arial" w:hAnsi="Arial" w:cs="Arial"/>
          <w:i/>
          <w:u w:val="single"/>
          <w:lang w:val="es-ES_tradnl" w:eastAsia="es-ES"/>
        </w:rPr>
        <w:t>numeral</w:t>
      </w:r>
      <w:r w:rsidRPr="005A2C9F">
        <w:rPr>
          <w:rFonts w:ascii="Arial" w:hAnsi="Arial" w:cs="Arial"/>
          <w:u w:val="single"/>
          <w:lang w:val="es-ES_tradnl" w:eastAsia="es-ES"/>
        </w:rPr>
        <w:t xml:space="preserve">% </w:t>
      </w:r>
      <w:r w:rsidRPr="005A2C9F">
        <w:rPr>
          <w:rFonts w:ascii="Arial" w:hAnsi="Arial" w:cs="Arial"/>
          <w:i/>
          <w:u w:val="single"/>
          <w:lang w:val="es-ES_tradnl" w:eastAsia="es-ES"/>
        </w:rPr>
        <w:t>(literal</w:t>
      </w:r>
      <w:r w:rsidRPr="005A2C9F">
        <w:rPr>
          <w:rFonts w:ascii="Arial" w:hAnsi="Arial" w:cs="Arial"/>
          <w:lang w:val="es-ES_tradnl" w:eastAsia="es-ES"/>
        </w:rPr>
        <w:t xml:space="preserve"> por ciento) sobre el monto total del Contrato, por cada día calendario de retraso.</w:t>
      </w:r>
    </w:p>
    <w:p w:rsidR="005A2C9F" w:rsidRPr="005A2C9F" w:rsidRDefault="005A2C9F" w:rsidP="005A2C9F">
      <w:pPr>
        <w:spacing w:before="120" w:after="120"/>
        <w:jc w:val="both"/>
        <w:rPr>
          <w:rFonts w:ascii="Arial" w:hAnsi="Arial" w:cs="Arial"/>
          <w:lang w:val="es-ES_tradnl" w:eastAsia="es-ES"/>
        </w:rPr>
      </w:pPr>
      <w:r w:rsidRPr="005A2C9F">
        <w:rPr>
          <w:rFonts w:ascii="Arial" w:hAnsi="Arial" w:cs="Arial"/>
          <w:lang w:val="es-ES_tradnl" w:eastAsia="es-ES"/>
        </w:rPr>
        <w:t xml:space="preserve">De establecer la </w:t>
      </w:r>
      <w:r w:rsidRPr="005A2C9F">
        <w:rPr>
          <w:rFonts w:ascii="Arial" w:hAnsi="Arial" w:cs="Arial"/>
          <w:b/>
          <w:lang w:val="es-ES_tradnl" w:eastAsia="es-ES"/>
        </w:rPr>
        <w:t>ENTIDAD</w:t>
      </w:r>
      <w:r w:rsidRPr="005A2C9F">
        <w:rPr>
          <w:rFonts w:ascii="Arial" w:hAnsi="Arial" w:cs="Arial"/>
          <w:lang w:val="es-ES_tradnl" w:eastAsia="es-ES"/>
        </w:rPr>
        <w:t xml:space="preserve"> que por la aplicación de multas por mora se ha llegado al límite del 10% (diez por ciento) del monto total del Contrato, la </w:t>
      </w:r>
      <w:r w:rsidRPr="005A2C9F">
        <w:rPr>
          <w:rFonts w:ascii="Arial" w:hAnsi="Arial" w:cs="Arial"/>
          <w:b/>
          <w:lang w:val="es-ES_tradnl" w:eastAsia="es-ES"/>
        </w:rPr>
        <w:t>ENTIDAD</w:t>
      </w:r>
      <w:r w:rsidRPr="005A2C9F">
        <w:rPr>
          <w:rFonts w:ascii="Arial" w:hAnsi="Arial" w:cs="Arial"/>
          <w:lang w:val="es-ES_tradnl" w:eastAsia="es-ES"/>
        </w:rPr>
        <w:t xml:space="preserve"> podrá iniciar el proceso de resolución del Contrato, conforme a lo estipulado en la cláusula (Terminación del Contrato).</w:t>
      </w:r>
    </w:p>
    <w:p w:rsidR="005A2C9F" w:rsidRPr="005A2C9F" w:rsidRDefault="005A2C9F" w:rsidP="005A2C9F">
      <w:pPr>
        <w:spacing w:before="120" w:after="120"/>
        <w:jc w:val="both"/>
        <w:rPr>
          <w:rFonts w:ascii="Arial" w:hAnsi="Arial" w:cs="Arial"/>
          <w:lang w:eastAsia="es-ES"/>
        </w:rPr>
      </w:pPr>
      <w:r w:rsidRPr="005A2C9F">
        <w:rPr>
          <w:rFonts w:ascii="Arial" w:hAnsi="Arial" w:cs="Arial"/>
          <w:lang w:eastAsia="es-ES"/>
        </w:rPr>
        <w:t xml:space="preserve">De establecer </w:t>
      </w:r>
      <w:r w:rsidRPr="005A2C9F">
        <w:rPr>
          <w:rFonts w:ascii="Arial" w:hAnsi="Arial" w:cs="Arial"/>
          <w:lang w:val="es-ES_tradnl" w:eastAsia="es-ES"/>
        </w:rPr>
        <w:t xml:space="preserve">la </w:t>
      </w:r>
      <w:r w:rsidRPr="005A2C9F">
        <w:rPr>
          <w:rFonts w:ascii="Arial" w:hAnsi="Arial" w:cs="Arial"/>
          <w:b/>
          <w:lang w:val="es-ES_tradnl" w:eastAsia="es-ES"/>
        </w:rPr>
        <w:t>ENTIDAD</w:t>
      </w:r>
      <w:r w:rsidRPr="005A2C9F">
        <w:rPr>
          <w:rFonts w:ascii="Arial" w:hAnsi="Arial" w:cs="Arial"/>
          <w:lang w:eastAsia="es-ES"/>
        </w:rPr>
        <w:t xml:space="preserve"> que por la aplicación de multas por mora se ha llegado al límite del 20% (veinte por ciento) del monto total del Contrato, la </w:t>
      </w:r>
      <w:r w:rsidRPr="005A2C9F">
        <w:rPr>
          <w:rFonts w:ascii="Arial" w:hAnsi="Arial" w:cs="Arial"/>
          <w:b/>
          <w:lang w:eastAsia="es-ES"/>
        </w:rPr>
        <w:t>ENTIDAD</w:t>
      </w:r>
      <w:r w:rsidRPr="005A2C9F">
        <w:rPr>
          <w:rFonts w:ascii="Arial" w:hAnsi="Arial" w:cs="Arial"/>
          <w:lang w:eastAsia="es-ES"/>
        </w:rPr>
        <w:t xml:space="preserve"> deberá iniciar el proceso de resolución del Contrato, conforme a lo estipulado en la cláusula (Terminación del Contrato).</w:t>
      </w:r>
    </w:p>
    <w:p w:rsidR="005A2C9F" w:rsidRPr="005A2C9F" w:rsidRDefault="005A2C9F" w:rsidP="005A2C9F">
      <w:pPr>
        <w:spacing w:before="120" w:after="120"/>
        <w:jc w:val="both"/>
        <w:rPr>
          <w:rFonts w:ascii="Arial" w:hAnsi="Arial" w:cs="Arial"/>
          <w:lang w:eastAsia="es-ES"/>
        </w:rPr>
      </w:pPr>
      <w:r w:rsidRPr="005A2C9F">
        <w:rPr>
          <w:rFonts w:ascii="Arial" w:hAnsi="Arial" w:cs="Arial"/>
          <w:lang w:eastAsia="es-ES"/>
        </w:rPr>
        <w:lastRenderedPageBreak/>
        <w:t xml:space="preserve">Las multas serán cobradas mediante descuentos establecidos expresamente por la </w:t>
      </w:r>
      <w:r w:rsidRPr="005A2C9F">
        <w:rPr>
          <w:rFonts w:ascii="Arial" w:hAnsi="Arial" w:cs="Arial"/>
          <w:b/>
          <w:bCs/>
          <w:lang w:eastAsia="es-ES"/>
        </w:rPr>
        <w:t>ENTIDAD</w:t>
      </w:r>
      <w:r w:rsidRPr="005A2C9F">
        <w:rPr>
          <w:rFonts w:ascii="Arial" w:hAnsi="Arial" w:cs="Arial"/>
          <w:lang w:eastAsia="es-ES"/>
        </w:rPr>
        <w:t>,</w:t>
      </w:r>
      <w:r w:rsidRPr="005A2C9F">
        <w:rPr>
          <w:rFonts w:ascii="Arial" w:hAnsi="Arial" w:cs="Arial"/>
          <w:lang w:val="es-ES_tradnl" w:eastAsia="es-ES"/>
        </w:rPr>
        <w:t xml:space="preserve"> con base en el informe específico y documentado</w:t>
      </w:r>
      <w:r w:rsidRPr="005A2C9F">
        <w:rPr>
          <w:rFonts w:ascii="Arial" w:hAnsi="Arial" w:cs="Arial"/>
          <w:lang w:eastAsia="es-ES"/>
        </w:rPr>
        <w:t xml:space="preserve"> de los pagos o liquidación final, sin perjuicio de que </w:t>
      </w:r>
      <w:r w:rsidRPr="005A2C9F">
        <w:rPr>
          <w:rFonts w:ascii="Arial" w:hAnsi="Arial" w:cs="Arial"/>
          <w:lang w:val="es-ES_tradnl" w:eastAsia="es-ES"/>
        </w:rPr>
        <w:t xml:space="preserve">la </w:t>
      </w:r>
      <w:r w:rsidRPr="005A2C9F">
        <w:rPr>
          <w:rFonts w:ascii="Arial" w:hAnsi="Arial" w:cs="Arial"/>
          <w:b/>
          <w:lang w:val="es-ES_tradnl" w:eastAsia="es-ES"/>
        </w:rPr>
        <w:t>ENTIDAD</w:t>
      </w:r>
      <w:r w:rsidRPr="005A2C9F">
        <w:rPr>
          <w:rFonts w:ascii="Arial" w:hAnsi="Arial" w:cs="Arial"/>
          <w:lang w:eastAsia="es-ES"/>
        </w:rPr>
        <w:t>ejecute la garantía de cumplimiento de Contrato y gestione el resarcimiento de daños y perjuicios por medio de la jurisdicción coactiva fiscal por la naturaleza del Contrato, conforme lo establecido en el Artículo 47 de la Ley 1178.</w:t>
      </w:r>
    </w:p>
    <w:p w:rsidR="005A2C9F" w:rsidRPr="005A2C9F" w:rsidRDefault="005A2C9F" w:rsidP="005A2C9F">
      <w:pPr>
        <w:spacing w:before="120" w:after="120"/>
        <w:jc w:val="both"/>
        <w:rPr>
          <w:rFonts w:ascii="Arial" w:hAnsi="Arial" w:cs="Arial"/>
          <w:b/>
          <w:u w:val="single"/>
          <w:lang w:val="es-ES_tradnl" w:eastAsia="es-ES"/>
        </w:rPr>
      </w:pPr>
      <w:r w:rsidRPr="005A2C9F">
        <w:rPr>
          <w:rFonts w:ascii="Arial" w:hAnsi="Arial" w:cs="Arial"/>
          <w:b/>
          <w:u w:val="single"/>
          <w:lang w:eastAsia="es-ES"/>
        </w:rPr>
        <w:t xml:space="preserve">DÉCIMA </w:t>
      </w:r>
      <w:proofErr w:type="gramStart"/>
      <w:r w:rsidRPr="005A2C9F">
        <w:rPr>
          <w:rFonts w:ascii="Arial" w:hAnsi="Arial" w:cs="Arial"/>
          <w:b/>
          <w:u w:val="single"/>
          <w:lang w:eastAsia="es-ES"/>
        </w:rPr>
        <w:t>CUARTA.-</w:t>
      </w:r>
      <w:proofErr w:type="gramEnd"/>
      <w:r w:rsidRPr="005A2C9F">
        <w:rPr>
          <w:rFonts w:ascii="Arial" w:hAnsi="Arial" w:cs="Arial"/>
          <w:b/>
          <w:u w:val="single"/>
          <w:lang w:eastAsia="es-ES"/>
        </w:rPr>
        <w:t xml:space="preserve"> (NOTIFICACIONES)</w:t>
      </w:r>
    </w:p>
    <w:p w:rsidR="005A2C9F" w:rsidRPr="005A2C9F" w:rsidRDefault="005A2C9F" w:rsidP="005A2C9F">
      <w:pPr>
        <w:widowControl w:val="0"/>
        <w:numPr>
          <w:ilvl w:val="1"/>
          <w:numId w:val="0"/>
        </w:numPr>
        <w:tabs>
          <w:tab w:val="num" w:pos="284"/>
        </w:tabs>
        <w:spacing w:before="120" w:after="120"/>
        <w:ind w:left="708" w:hanging="719"/>
        <w:jc w:val="both"/>
        <w:rPr>
          <w:rFonts w:ascii="Arial" w:hAnsi="Arial" w:cs="Arial"/>
          <w:lang w:val="es-ES_tradnl" w:eastAsia="es-ES"/>
        </w:rPr>
      </w:pPr>
      <w:r w:rsidRPr="005A2C9F">
        <w:rPr>
          <w:rFonts w:ascii="Arial" w:hAnsi="Arial" w:cs="Arial"/>
          <w:b/>
          <w:lang w:val="es-ES_tradnl" w:eastAsia="es-ES"/>
        </w:rPr>
        <w:t>14.1</w:t>
      </w:r>
      <w:r w:rsidRPr="005A2C9F">
        <w:rPr>
          <w:rFonts w:ascii="Arial" w:hAnsi="Arial" w:cs="Arial"/>
          <w:lang w:val="es-ES_tradnl" w:eastAsia="es-ES"/>
        </w:rPr>
        <w:tab/>
      </w:r>
      <w:r w:rsidRPr="005A2C9F">
        <w:rPr>
          <w:rFonts w:ascii="Arial" w:hAnsi="Arial" w:cs="Arial"/>
          <w:lang w:val="es-BO" w:eastAsia="es-ES"/>
        </w:rPr>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r w:rsidRPr="005A2C9F">
        <w:rPr>
          <w:rFonts w:ascii="Arial" w:hAnsi="Arial" w:cs="Arial"/>
          <w:lang w:val="es-ES_tradnl" w:eastAsia="es-ES"/>
        </w:rPr>
        <w:t>:</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5A2C9F" w:rsidRPr="005A2C9F" w:rsidTr="001A6231">
        <w:trPr>
          <w:trHeight w:val="237"/>
        </w:trPr>
        <w:tc>
          <w:tcPr>
            <w:tcW w:w="4511" w:type="dxa"/>
            <w:tcBorders>
              <w:top w:val="single" w:sz="4" w:space="0" w:color="auto"/>
              <w:left w:val="single" w:sz="4" w:space="0" w:color="auto"/>
              <w:bottom w:val="single" w:sz="4" w:space="0" w:color="auto"/>
              <w:right w:val="single" w:sz="4" w:space="0" w:color="auto"/>
            </w:tcBorders>
          </w:tcPr>
          <w:p w:rsidR="005A2C9F" w:rsidRPr="005A2C9F" w:rsidRDefault="005A2C9F" w:rsidP="005A2C9F">
            <w:pPr>
              <w:widowControl w:val="0"/>
              <w:ind w:left="180" w:hanging="180"/>
              <w:jc w:val="center"/>
              <w:rPr>
                <w:rFonts w:ascii="Arial" w:hAnsi="Arial" w:cs="Arial"/>
                <w:b/>
                <w:lang w:val="es-ES_tradnl" w:eastAsia="es-ES"/>
              </w:rPr>
            </w:pPr>
            <w:r w:rsidRPr="005A2C9F">
              <w:rPr>
                <w:rFonts w:ascii="Arial" w:hAnsi="Arial" w:cs="Arial"/>
                <w:b/>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5A2C9F" w:rsidRPr="005A2C9F" w:rsidRDefault="005A2C9F" w:rsidP="005A2C9F">
            <w:pPr>
              <w:widowControl w:val="0"/>
              <w:ind w:left="180" w:hanging="180"/>
              <w:jc w:val="center"/>
              <w:rPr>
                <w:rFonts w:ascii="Arial" w:hAnsi="Arial" w:cs="Arial"/>
                <w:b/>
                <w:lang w:val="es-ES_tradnl" w:eastAsia="es-ES"/>
              </w:rPr>
            </w:pPr>
            <w:r w:rsidRPr="005A2C9F">
              <w:rPr>
                <w:rFonts w:ascii="Arial" w:hAnsi="Arial" w:cs="Arial"/>
                <w:b/>
                <w:lang w:val="es-ES_tradnl" w:eastAsia="es-ES"/>
              </w:rPr>
              <w:t>CONTRATISTA</w:t>
            </w:r>
          </w:p>
        </w:tc>
      </w:tr>
      <w:tr w:rsidR="005A2C9F" w:rsidRPr="005A2C9F" w:rsidTr="001A6231">
        <w:trPr>
          <w:trHeight w:val="1505"/>
        </w:trPr>
        <w:tc>
          <w:tcPr>
            <w:tcW w:w="4511" w:type="dxa"/>
            <w:tcBorders>
              <w:top w:val="single" w:sz="4" w:space="0" w:color="auto"/>
              <w:left w:val="single" w:sz="4" w:space="0" w:color="auto"/>
              <w:bottom w:val="single" w:sz="4" w:space="0" w:color="auto"/>
              <w:right w:val="single" w:sz="4" w:space="0" w:color="auto"/>
            </w:tcBorders>
          </w:tcPr>
          <w:p w:rsidR="005A2C9F" w:rsidRPr="005A2C9F" w:rsidRDefault="005A2C9F" w:rsidP="005A2C9F">
            <w:pPr>
              <w:widowControl w:val="0"/>
              <w:jc w:val="both"/>
              <w:rPr>
                <w:rFonts w:ascii="Arial" w:hAnsi="Arial" w:cs="Arial"/>
                <w:lang w:val="es-ES_tradnl" w:eastAsia="es-ES"/>
              </w:rPr>
            </w:pPr>
            <w:r w:rsidRPr="005A2C9F">
              <w:rPr>
                <w:rFonts w:ascii="Arial" w:hAnsi="Arial" w:cs="Arial"/>
                <w:b/>
                <w:lang w:val="es-ES_tradnl" w:eastAsia="es-ES"/>
              </w:rPr>
              <w:t>Domicilio:</w:t>
            </w:r>
            <w:r w:rsidRPr="005A2C9F">
              <w:rPr>
                <w:rFonts w:ascii="Arial" w:hAnsi="Arial" w:cs="Arial"/>
                <w:lang w:val="es-ES_tradnl" w:eastAsia="es-ES"/>
              </w:rPr>
              <w:t xml:space="preserve"> ______________________</w:t>
            </w:r>
          </w:p>
          <w:p w:rsidR="005A2C9F" w:rsidRPr="005A2C9F" w:rsidRDefault="005A2C9F" w:rsidP="005A2C9F">
            <w:pPr>
              <w:widowControl w:val="0"/>
              <w:ind w:left="180" w:hanging="180"/>
              <w:jc w:val="both"/>
              <w:rPr>
                <w:rFonts w:ascii="Arial" w:hAnsi="Arial" w:cs="Arial"/>
                <w:lang w:val="es-BO" w:eastAsia="es-ES"/>
              </w:rPr>
            </w:pPr>
            <w:r w:rsidRPr="005A2C9F">
              <w:rPr>
                <w:rFonts w:ascii="Arial" w:hAnsi="Arial" w:cs="Arial"/>
                <w:b/>
                <w:lang w:val="es-BO" w:eastAsia="es-ES"/>
              </w:rPr>
              <w:t>N° Telf.:</w:t>
            </w:r>
            <w:r w:rsidRPr="005A2C9F">
              <w:rPr>
                <w:rFonts w:ascii="Arial" w:hAnsi="Arial" w:cs="Arial"/>
                <w:lang w:val="es-BO" w:eastAsia="es-ES"/>
              </w:rPr>
              <w:t xml:space="preserve"> _________________________</w:t>
            </w:r>
          </w:p>
          <w:p w:rsidR="005A2C9F" w:rsidRPr="005A2C9F" w:rsidRDefault="005A2C9F" w:rsidP="005A2C9F">
            <w:pPr>
              <w:widowControl w:val="0"/>
              <w:ind w:left="180" w:hanging="180"/>
              <w:jc w:val="both"/>
              <w:rPr>
                <w:rFonts w:ascii="Arial" w:hAnsi="Arial" w:cs="Arial"/>
                <w:lang w:val="es-BO" w:eastAsia="es-ES"/>
              </w:rPr>
            </w:pPr>
            <w:r w:rsidRPr="005A2C9F">
              <w:rPr>
                <w:rFonts w:ascii="Arial" w:hAnsi="Arial" w:cs="Arial"/>
                <w:b/>
                <w:lang w:val="es-BO" w:eastAsia="es-ES"/>
              </w:rPr>
              <w:t>N° Cel.:</w:t>
            </w:r>
            <w:r w:rsidRPr="005A2C9F">
              <w:rPr>
                <w:rFonts w:ascii="Arial" w:hAnsi="Arial" w:cs="Arial"/>
                <w:lang w:val="es-BO" w:eastAsia="es-ES"/>
              </w:rPr>
              <w:t xml:space="preserve"> _________________________</w:t>
            </w:r>
          </w:p>
          <w:p w:rsidR="005A2C9F" w:rsidRPr="005A2C9F" w:rsidRDefault="005A2C9F" w:rsidP="005A2C9F">
            <w:pPr>
              <w:widowControl w:val="0"/>
              <w:ind w:left="180" w:hanging="180"/>
              <w:jc w:val="both"/>
              <w:rPr>
                <w:rFonts w:ascii="Arial" w:hAnsi="Arial" w:cs="Arial"/>
                <w:lang w:val="es-BO" w:eastAsia="es-ES"/>
              </w:rPr>
            </w:pPr>
            <w:r w:rsidRPr="005A2C9F">
              <w:rPr>
                <w:rFonts w:ascii="Arial" w:hAnsi="Arial" w:cs="Arial"/>
                <w:b/>
                <w:lang w:val="es-BO" w:eastAsia="es-ES"/>
              </w:rPr>
              <w:t>E-mail:</w:t>
            </w:r>
            <w:r w:rsidRPr="005A2C9F">
              <w:rPr>
                <w:rFonts w:ascii="Arial" w:hAnsi="Arial" w:cs="Arial"/>
                <w:lang w:val="es-BO" w:eastAsia="es-ES"/>
              </w:rPr>
              <w:t xml:space="preserve"> _________________________</w:t>
            </w:r>
          </w:p>
          <w:p w:rsidR="005A2C9F" w:rsidRPr="005A2C9F" w:rsidRDefault="005A2C9F" w:rsidP="005A2C9F">
            <w:pPr>
              <w:widowControl w:val="0"/>
              <w:ind w:left="180" w:hanging="180"/>
              <w:jc w:val="both"/>
              <w:rPr>
                <w:rFonts w:ascii="Arial" w:hAnsi="Arial" w:cs="Arial"/>
                <w:lang w:val="es-BO" w:eastAsia="es-ES"/>
              </w:rPr>
            </w:pPr>
            <w:proofErr w:type="spellStart"/>
            <w:r w:rsidRPr="005A2C9F">
              <w:rPr>
                <w:rFonts w:ascii="Arial" w:hAnsi="Arial" w:cs="Arial"/>
                <w:b/>
                <w:lang w:val="es-BO" w:eastAsia="es-ES"/>
              </w:rPr>
              <w:t>Attn</w:t>
            </w:r>
            <w:proofErr w:type="spellEnd"/>
            <w:r w:rsidRPr="005A2C9F">
              <w:rPr>
                <w:rFonts w:ascii="Arial" w:hAnsi="Arial" w:cs="Arial"/>
                <w:b/>
                <w:lang w:val="es-BO" w:eastAsia="es-ES"/>
              </w:rPr>
              <w:t>.:</w:t>
            </w:r>
            <w:r w:rsidRPr="005A2C9F">
              <w:rPr>
                <w:rFonts w:ascii="Arial" w:hAnsi="Arial" w:cs="Arial"/>
                <w:lang w:val="es-BO" w:eastAsia="es-ES"/>
              </w:rPr>
              <w:t xml:space="preserve"> __________________________</w:t>
            </w:r>
          </w:p>
          <w:p w:rsidR="005A2C9F" w:rsidRPr="005A2C9F" w:rsidRDefault="005A2C9F" w:rsidP="005A2C9F">
            <w:pPr>
              <w:widowControl w:val="0"/>
              <w:ind w:left="180" w:hanging="180"/>
              <w:jc w:val="both"/>
              <w:rPr>
                <w:rFonts w:ascii="Arial" w:hAnsi="Arial" w:cs="Arial"/>
                <w:lang w:val="es-ES_tradnl" w:eastAsia="es-ES"/>
              </w:rPr>
            </w:pPr>
            <w:r w:rsidRPr="005A2C9F">
              <w:rPr>
                <w:rFonts w:ascii="Arial" w:hAnsi="Arial" w:cs="Arial"/>
                <w:lang w:val="es-ES_tradnl" w:eastAsia="es-ES"/>
              </w:rPr>
              <w:t>___________  – Bolivia</w:t>
            </w:r>
          </w:p>
        </w:tc>
        <w:tc>
          <w:tcPr>
            <w:tcW w:w="4290" w:type="dxa"/>
            <w:tcBorders>
              <w:top w:val="single" w:sz="4" w:space="0" w:color="auto"/>
              <w:left w:val="single" w:sz="4" w:space="0" w:color="auto"/>
              <w:bottom w:val="single" w:sz="4" w:space="0" w:color="auto"/>
              <w:right w:val="single" w:sz="4" w:space="0" w:color="auto"/>
            </w:tcBorders>
          </w:tcPr>
          <w:p w:rsidR="005A2C9F" w:rsidRPr="005A2C9F" w:rsidRDefault="005A2C9F" w:rsidP="005A2C9F">
            <w:pPr>
              <w:widowControl w:val="0"/>
              <w:ind w:hanging="45"/>
              <w:jc w:val="both"/>
              <w:rPr>
                <w:rFonts w:ascii="Arial" w:hAnsi="Arial" w:cs="Arial"/>
                <w:lang w:val="es-ES_tradnl" w:eastAsia="es-ES"/>
              </w:rPr>
            </w:pPr>
            <w:r w:rsidRPr="005A2C9F">
              <w:rPr>
                <w:rFonts w:ascii="Arial" w:hAnsi="Arial" w:cs="Arial"/>
                <w:b/>
                <w:lang w:val="es-ES_tradnl" w:eastAsia="es-ES"/>
              </w:rPr>
              <w:t>Domicilio:</w:t>
            </w:r>
            <w:r w:rsidRPr="005A2C9F">
              <w:rPr>
                <w:rFonts w:ascii="Arial" w:hAnsi="Arial" w:cs="Arial"/>
                <w:lang w:val="es-ES_tradnl" w:eastAsia="es-ES"/>
              </w:rPr>
              <w:t xml:space="preserve"> ___________________ </w:t>
            </w:r>
          </w:p>
          <w:p w:rsidR="005A2C9F" w:rsidRPr="005A2C9F" w:rsidRDefault="005A2C9F" w:rsidP="005A2C9F">
            <w:pPr>
              <w:widowControl w:val="0"/>
              <w:ind w:left="180" w:hanging="180"/>
              <w:jc w:val="both"/>
              <w:rPr>
                <w:rFonts w:ascii="Arial" w:hAnsi="Arial" w:cs="Arial"/>
                <w:lang w:val="es-BO" w:eastAsia="es-ES"/>
              </w:rPr>
            </w:pPr>
            <w:r w:rsidRPr="005A2C9F">
              <w:rPr>
                <w:rFonts w:ascii="Arial" w:hAnsi="Arial" w:cs="Arial"/>
                <w:b/>
                <w:lang w:val="es-BO" w:eastAsia="es-ES"/>
              </w:rPr>
              <w:t>N° Telf.:</w:t>
            </w:r>
            <w:r w:rsidRPr="005A2C9F">
              <w:rPr>
                <w:rFonts w:ascii="Arial" w:hAnsi="Arial" w:cs="Arial"/>
                <w:lang w:val="es-BO" w:eastAsia="es-ES"/>
              </w:rPr>
              <w:t xml:space="preserve"> _________________________</w:t>
            </w:r>
          </w:p>
          <w:p w:rsidR="005A2C9F" w:rsidRPr="005A2C9F" w:rsidRDefault="005A2C9F" w:rsidP="005A2C9F">
            <w:pPr>
              <w:autoSpaceDE w:val="0"/>
              <w:autoSpaceDN w:val="0"/>
              <w:adjustRightInd w:val="0"/>
              <w:ind w:left="180" w:hanging="180"/>
              <w:rPr>
                <w:rFonts w:ascii="Arial" w:hAnsi="Arial" w:cs="Arial"/>
                <w:lang w:val="es-BO" w:eastAsia="es-ES"/>
              </w:rPr>
            </w:pPr>
            <w:r w:rsidRPr="005A2C9F">
              <w:rPr>
                <w:rFonts w:ascii="Arial" w:hAnsi="Arial" w:cs="Arial"/>
                <w:b/>
                <w:lang w:val="es-BO" w:eastAsia="es-ES"/>
              </w:rPr>
              <w:t>N° Cel.:</w:t>
            </w:r>
            <w:r w:rsidRPr="005A2C9F">
              <w:rPr>
                <w:rFonts w:ascii="Arial" w:hAnsi="Arial" w:cs="Arial"/>
                <w:lang w:val="es-BO" w:eastAsia="es-ES"/>
              </w:rPr>
              <w:t xml:space="preserve"> _________________________</w:t>
            </w:r>
          </w:p>
          <w:p w:rsidR="005A2C9F" w:rsidRPr="005A2C9F" w:rsidRDefault="005A2C9F" w:rsidP="005A2C9F">
            <w:pPr>
              <w:autoSpaceDE w:val="0"/>
              <w:autoSpaceDN w:val="0"/>
              <w:adjustRightInd w:val="0"/>
              <w:ind w:left="180" w:hanging="180"/>
              <w:rPr>
                <w:rFonts w:ascii="Arial" w:hAnsi="Arial" w:cs="Arial"/>
                <w:lang w:val="es-ES_tradnl" w:eastAsia="es-ES"/>
              </w:rPr>
            </w:pPr>
            <w:r w:rsidRPr="005A2C9F">
              <w:rPr>
                <w:rFonts w:ascii="Arial" w:hAnsi="Arial" w:cs="Arial"/>
                <w:b/>
                <w:lang w:val="es-ES_tradnl" w:eastAsia="es-ES"/>
              </w:rPr>
              <w:t>E-mail:</w:t>
            </w:r>
            <w:r w:rsidRPr="005A2C9F">
              <w:rPr>
                <w:rFonts w:ascii="Arial" w:hAnsi="Arial" w:cs="Arial"/>
                <w:lang w:val="es-ES_tradnl" w:eastAsia="es-ES"/>
              </w:rPr>
              <w:t xml:space="preserve"> ______________________</w:t>
            </w:r>
          </w:p>
          <w:p w:rsidR="005A2C9F" w:rsidRPr="005A2C9F" w:rsidRDefault="005A2C9F" w:rsidP="005A2C9F">
            <w:pPr>
              <w:autoSpaceDE w:val="0"/>
              <w:autoSpaceDN w:val="0"/>
              <w:adjustRightInd w:val="0"/>
              <w:ind w:left="180" w:hanging="180"/>
              <w:rPr>
                <w:rFonts w:ascii="Arial" w:hAnsi="Arial" w:cs="Arial"/>
                <w:lang w:val="es-ES_tradnl" w:eastAsia="es-ES"/>
              </w:rPr>
            </w:pPr>
            <w:proofErr w:type="spellStart"/>
            <w:r w:rsidRPr="005A2C9F">
              <w:rPr>
                <w:rFonts w:ascii="Arial" w:hAnsi="Arial" w:cs="Arial"/>
                <w:b/>
                <w:lang w:val="es-ES_tradnl" w:eastAsia="es-ES"/>
              </w:rPr>
              <w:t>Attn</w:t>
            </w:r>
            <w:proofErr w:type="spellEnd"/>
            <w:r w:rsidRPr="005A2C9F">
              <w:rPr>
                <w:rFonts w:ascii="Arial" w:hAnsi="Arial" w:cs="Arial"/>
                <w:b/>
                <w:lang w:val="es-ES_tradnl" w:eastAsia="es-ES"/>
              </w:rPr>
              <w:t>.:</w:t>
            </w:r>
            <w:r w:rsidRPr="005A2C9F">
              <w:rPr>
                <w:rFonts w:ascii="Arial" w:hAnsi="Arial" w:cs="Arial"/>
                <w:lang w:val="es-ES_tradnl" w:eastAsia="es-ES"/>
              </w:rPr>
              <w:t xml:space="preserve"> ________________________</w:t>
            </w:r>
          </w:p>
          <w:p w:rsidR="005A2C9F" w:rsidRPr="005A2C9F" w:rsidRDefault="005A2C9F" w:rsidP="005A2C9F">
            <w:pPr>
              <w:autoSpaceDE w:val="0"/>
              <w:autoSpaceDN w:val="0"/>
              <w:adjustRightInd w:val="0"/>
              <w:ind w:left="180" w:hanging="180"/>
              <w:rPr>
                <w:rFonts w:ascii="Arial" w:hAnsi="Arial" w:cs="Arial"/>
                <w:lang w:val="es-ES_tradnl" w:eastAsia="es-ES"/>
              </w:rPr>
            </w:pPr>
            <w:r w:rsidRPr="005A2C9F">
              <w:rPr>
                <w:rFonts w:ascii="Arial" w:hAnsi="Arial" w:cs="Arial"/>
                <w:lang w:val="es-ES_tradnl" w:eastAsia="es-ES"/>
              </w:rPr>
              <w:t>___________ – Bolivia</w:t>
            </w:r>
          </w:p>
        </w:tc>
      </w:tr>
    </w:tbl>
    <w:p w:rsidR="005A2C9F" w:rsidRPr="005A2C9F" w:rsidRDefault="005A2C9F" w:rsidP="005A2C9F">
      <w:pPr>
        <w:spacing w:before="120"/>
        <w:ind w:left="567" w:hanging="567"/>
        <w:jc w:val="both"/>
        <w:rPr>
          <w:rFonts w:ascii="Arial" w:hAnsi="Arial" w:cs="Arial"/>
          <w:lang w:val="es-ES_tradnl" w:eastAsia="es-ES"/>
        </w:rPr>
      </w:pPr>
      <w:r w:rsidRPr="005A2C9F">
        <w:rPr>
          <w:rFonts w:ascii="Arial" w:hAnsi="Arial" w:cs="Arial"/>
          <w:b/>
          <w:lang w:val="es-ES_tradnl" w:eastAsia="es-ES"/>
        </w:rPr>
        <w:t>14.2</w:t>
      </w:r>
      <w:r w:rsidRPr="005A2C9F">
        <w:rPr>
          <w:rFonts w:ascii="Arial" w:hAnsi="Arial" w:cs="Arial"/>
          <w:lang w:val="es-ES_tradnl" w:eastAsia="es-ES"/>
        </w:rPr>
        <w:tab/>
        <w:t xml:space="preserve">Cualquier comunicación o notificación que tengan que darse las Partes bajo este Contrato y que no estén referidas a su </w:t>
      </w:r>
      <w:r w:rsidRPr="005A2C9F">
        <w:rPr>
          <w:rFonts w:ascii="Arial" w:hAnsi="Arial" w:cs="Arial"/>
        </w:rPr>
        <w:t>administración, seguimiento y ejecución a los asuntos operativos</w:t>
      </w:r>
      <w:r w:rsidRPr="005A2C9F">
        <w:rPr>
          <w:rFonts w:ascii="Arial" w:hAnsi="Arial" w:cs="Arial"/>
          <w:lang w:val="es-ES_tradnl" w:eastAsia="es-ES"/>
        </w:rPr>
        <w:t>, será enviada al domicilio que se hace constar en la cláusula (Partes Contratantes).</w:t>
      </w:r>
    </w:p>
    <w:p w:rsidR="005A2C9F" w:rsidRPr="005A2C9F" w:rsidRDefault="005A2C9F" w:rsidP="005A2C9F">
      <w:pPr>
        <w:tabs>
          <w:tab w:val="left" w:pos="450"/>
        </w:tabs>
        <w:spacing w:before="120"/>
        <w:ind w:left="567" w:hanging="567"/>
        <w:jc w:val="both"/>
        <w:rPr>
          <w:rFonts w:ascii="Arial" w:hAnsi="Arial" w:cs="Arial"/>
          <w:lang w:val="es-ES_tradnl" w:eastAsia="es-ES"/>
        </w:rPr>
      </w:pPr>
      <w:proofErr w:type="gramStart"/>
      <w:r w:rsidRPr="005A2C9F">
        <w:rPr>
          <w:rFonts w:ascii="Arial" w:hAnsi="Arial" w:cs="Arial"/>
          <w:b/>
          <w:bCs/>
          <w:lang w:val="es-ES_tradnl" w:eastAsia="es-ES"/>
        </w:rPr>
        <w:t>14.3</w:t>
      </w:r>
      <w:r w:rsidRPr="005A2C9F">
        <w:rPr>
          <w:rFonts w:ascii="Arial" w:hAnsi="Arial" w:cs="Arial"/>
          <w:lang w:val="es-ES_tradnl" w:eastAsia="es-ES"/>
        </w:rPr>
        <w:t>  </w:t>
      </w:r>
      <w:r w:rsidRPr="005A2C9F">
        <w:rPr>
          <w:rFonts w:ascii="Arial" w:hAnsi="Arial" w:cs="Arial"/>
          <w:lang w:val="es-ES_tradnl" w:eastAsia="es-ES"/>
        </w:rPr>
        <w:tab/>
      </w:r>
      <w:proofErr w:type="gramEnd"/>
      <w:r w:rsidRPr="005A2C9F">
        <w:rPr>
          <w:rFonts w:ascii="Arial" w:hAnsi="Arial" w:cs="Arial"/>
          <w:lang w:val="es-ES_tradnl" w:eastAsia="es-ES"/>
        </w:rPr>
        <w:t>Toda notificación o comunicación del presente Contrato se considerará recibida en la fecha y hora en que se haya realizado.</w:t>
      </w:r>
    </w:p>
    <w:p w:rsidR="005A2C9F" w:rsidRPr="005A2C9F" w:rsidRDefault="005A2C9F" w:rsidP="005A2C9F">
      <w:pPr>
        <w:spacing w:before="120"/>
        <w:ind w:left="567" w:hanging="567"/>
        <w:jc w:val="both"/>
        <w:rPr>
          <w:rFonts w:ascii="Arial" w:hAnsi="Arial" w:cs="Arial"/>
          <w:lang w:val="es-ES_tradnl" w:eastAsia="es-ES"/>
        </w:rPr>
      </w:pPr>
      <w:proofErr w:type="gramStart"/>
      <w:r w:rsidRPr="005A2C9F">
        <w:rPr>
          <w:rFonts w:ascii="Arial" w:hAnsi="Arial" w:cs="Arial"/>
          <w:b/>
          <w:bCs/>
          <w:lang w:val="es-ES_tradnl" w:eastAsia="es-ES"/>
        </w:rPr>
        <w:t>14.4  </w:t>
      </w:r>
      <w:r w:rsidRPr="005A2C9F">
        <w:rPr>
          <w:rFonts w:ascii="Arial" w:hAnsi="Arial" w:cs="Arial"/>
          <w:b/>
          <w:bCs/>
          <w:lang w:val="es-ES_tradnl" w:eastAsia="es-ES"/>
        </w:rPr>
        <w:tab/>
      </w:r>
      <w:proofErr w:type="gramEnd"/>
      <w:r w:rsidRPr="005A2C9F">
        <w:rPr>
          <w:rFonts w:ascii="Arial" w:hAnsi="Arial" w:cs="Arial"/>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5A2C9F" w:rsidRPr="005A2C9F" w:rsidRDefault="005A2C9F" w:rsidP="005A2C9F">
      <w:pPr>
        <w:widowControl w:val="0"/>
        <w:tabs>
          <w:tab w:val="num" w:pos="720"/>
        </w:tabs>
        <w:spacing w:before="120" w:after="120"/>
        <w:ind w:left="720" w:hanging="720"/>
        <w:jc w:val="both"/>
        <w:rPr>
          <w:rFonts w:ascii="Arial" w:hAnsi="Arial" w:cs="Arial"/>
          <w:lang w:val="es-ES_tradnl" w:eastAsia="es-ES"/>
        </w:rPr>
      </w:pPr>
      <w:proofErr w:type="gramStart"/>
      <w:r w:rsidRPr="005A2C9F">
        <w:rPr>
          <w:rFonts w:ascii="Arial" w:hAnsi="Arial" w:cs="Arial"/>
          <w:b/>
          <w:bCs/>
          <w:lang w:val="es-ES_tradnl" w:eastAsia="es-ES"/>
        </w:rPr>
        <w:t>14.5  </w:t>
      </w:r>
      <w:r w:rsidRPr="005A2C9F">
        <w:rPr>
          <w:rFonts w:ascii="Arial" w:hAnsi="Arial" w:cs="Arial"/>
          <w:b/>
          <w:bCs/>
          <w:lang w:val="es-ES_tradnl" w:eastAsia="es-ES"/>
        </w:rPr>
        <w:tab/>
      </w:r>
      <w:proofErr w:type="gramEnd"/>
      <w:r w:rsidRPr="005A2C9F">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5A2C9F" w:rsidRPr="005A2C9F" w:rsidRDefault="005A2C9F" w:rsidP="005A2C9F">
      <w:pPr>
        <w:spacing w:before="120" w:after="120"/>
        <w:jc w:val="both"/>
        <w:rPr>
          <w:rFonts w:ascii="Arial" w:hAnsi="Arial" w:cs="Arial"/>
          <w:b/>
          <w:u w:val="single"/>
          <w:lang w:val="es-ES_tradnl" w:eastAsia="es-ES"/>
        </w:rPr>
      </w:pPr>
      <w:r w:rsidRPr="005A2C9F">
        <w:rPr>
          <w:rFonts w:ascii="Arial" w:hAnsi="Arial" w:cs="Arial"/>
          <w:b/>
          <w:u w:val="single"/>
          <w:lang w:val="es-ES_tradnl" w:eastAsia="es-ES"/>
        </w:rPr>
        <w:t xml:space="preserve">DÉCIMA </w:t>
      </w:r>
      <w:proofErr w:type="gramStart"/>
      <w:r w:rsidRPr="005A2C9F">
        <w:rPr>
          <w:rFonts w:ascii="Arial" w:hAnsi="Arial" w:cs="Arial"/>
          <w:b/>
          <w:u w:val="single"/>
          <w:lang w:val="es-ES_tradnl" w:eastAsia="es-ES"/>
        </w:rPr>
        <w:t>QUINTA.-</w:t>
      </w:r>
      <w:proofErr w:type="gramEnd"/>
      <w:r w:rsidRPr="005A2C9F">
        <w:rPr>
          <w:rFonts w:ascii="Arial" w:hAnsi="Arial" w:cs="Arial"/>
          <w:b/>
          <w:u w:val="single"/>
          <w:lang w:val="es-ES_tradnl" w:eastAsia="es-ES"/>
        </w:rPr>
        <w:t xml:space="preserve"> (RECEPCIÓN Y VERIFICACIÓN) </w:t>
      </w:r>
    </w:p>
    <w:p w:rsidR="005A2C9F" w:rsidRPr="005A2C9F" w:rsidRDefault="005A2C9F" w:rsidP="005A2C9F">
      <w:pPr>
        <w:spacing w:before="120" w:after="120"/>
        <w:jc w:val="both"/>
        <w:rPr>
          <w:rFonts w:ascii="Arial" w:hAnsi="Arial" w:cs="Arial"/>
          <w:lang w:val="es-ES_tradnl" w:eastAsia="es-ES"/>
        </w:rPr>
      </w:pPr>
      <w:r w:rsidRPr="005A2C9F">
        <w:rPr>
          <w:rFonts w:ascii="Arial" w:hAnsi="Arial" w:cs="Arial"/>
          <w:i/>
          <w:u w:val="single"/>
          <w:lang w:val="es-ES_tradnl" w:eastAsia="es-ES"/>
        </w:rPr>
        <w:t>El Responsable o Comité de Recepción</w:t>
      </w:r>
      <w:r w:rsidRPr="005A2C9F">
        <w:rPr>
          <w:rFonts w:ascii="Arial" w:hAnsi="Arial" w:cs="Arial"/>
          <w:lang w:val="es-ES_tradnl" w:eastAsia="es-ES"/>
        </w:rPr>
        <w:t xml:space="preserve"> conjuntamente con un representante debidamente acreditado del </w:t>
      </w:r>
      <w:r w:rsidRPr="005A2C9F">
        <w:rPr>
          <w:rFonts w:ascii="Arial" w:hAnsi="Arial" w:cs="Arial"/>
          <w:b/>
          <w:lang w:val="es-ES_tradnl" w:eastAsia="es-ES"/>
        </w:rPr>
        <w:t>PROVEEDOR</w:t>
      </w:r>
      <w:r w:rsidRPr="005A2C9F">
        <w:rPr>
          <w:rFonts w:ascii="Arial" w:hAnsi="Arial" w:cs="Arial"/>
          <w:lang w:val="es-ES_tradnl" w:eastAsia="es-ES"/>
        </w:rPr>
        <w:t xml:space="preserve">, tendrán la función de efectuar la recepción de la Adquisición, previa conformidad de la </w:t>
      </w:r>
      <w:r w:rsidRPr="005A2C9F">
        <w:rPr>
          <w:rFonts w:ascii="Arial" w:hAnsi="Arial" w:cs="Arial"/>
          <w:b/>
          <w:lang w:val="es-ES_tradnl" w:eastAsia="es-ES"/>
        </w:rPr>
        <w:t>ENTIDAD</w:t>
      </w:r>
      <w:r w:rsidRPr="005A2C9F">
        <w:rPr>
          <w:rFonts w:ascii="Arial" w:hAnsi="Arial" w:cs="Arial"/>
          <w:lang w:val="es-ES_tradnl" w:eastAsia="es-ES"/>
        </w:rPr>
        <w:t xml:space="preserve"> elaborándose un acta de recepción en la cual se identifique la cantidad recibida y el cumplimiento de las especificaciones técnicas.  </w:t>
      </w:r>
    </w:p>
    <w:p w:rsidR="005A2C9F" w:rsidRPr="005A2C9F" w:rsidRDefault="005A2C9F" w:rsidP="005A2C9F">
      <w:pPr>
        <w:spacing w:before="120" w:after="120"/>
        <w:jc w:val="both"/>
        <w:rPr>
          <w:rFonts w:ascii="Arial" w:hAnsi="Arial" w:cs="Arial"/>
          <w:lang w:val="es-ES_tradnl" w:eastAsia="es-ES"/>
        </w:rPr>
      </w:pPr>
      <w:r w:rsidRPr="005A2C9F">
        <w:rPr>
          <w:rFonts w:ascii="Arial" w:hAnsi="Arial" w:cs="Arial"/>
          <w:lang w:val="es-ES_tradnl" w:eastAsia="es-ES"/>
        </w:rPr>
        <w:t xml:space="preserve">Si se encontraran defectos o daños en la Adquisición no se procederá a la emisión del acta de recepción en tanto el </w:t>
      </w:r>
      <w:r w:rsidRPr="005A2C9F">
        <w:rPr>
          <w:rFonts w:ascii="Arial" w:hAnsi="Arial" w:cs="Arial"/>
          <w:b/>
          <w:lang w:val="es-ES_tradnl" w:eastAsia="es-ES"/>
        </w:rPr>
        <w:t xml:space="preserve">PROVEEDOR </w:t>
      </w:r>
      <w:r w:rsidRPr="005A2C9F">
        <w:rPr>
          <w:rFonts w:ascii="Arial" w:hAnsi="Arial" w:cs="Arial"/>
          <w:lang w:val="es-ES_tradnl" w:eastAsia="es-ES"/>
        </w:rPr>
        <w:t xml:space="preserve">no subsane lo observado. El </w:t>
      </w:r>
      <w:r w:rsidRPr="005A2C9F">
        <w:rPr>
          <w:rFonts w:ascii="Arial" w:hAnsi="Arial" w:cs="Arial"/>
          <w:b/>
          <w:lang w:val="es-ES_tradnl" w:eastAsia="es-ES"/>
        </w:rPr>
        <w:t>PROVEEDOR</w:t>
      </w:r>
      <w:r w:rsidRPr="005A2C9F">
        <w:rPr>
          <w:rFonts w:ascii="Arial" w:hAnsi="Arial" w:cs="Arial"/>
          <w:lang w:val="es-ES_tradnl" w:eastAsia="es-ES"/>
        </w:rPr>
        <w:t xml:space="preserve"> deberá reemplazar la Adquisición observada por otra de iguales o mejores características en un plazo máximo de </w:t>
      </w:r>
      <w:r w:rsidRPr="005A2C9F">
        <w:rPr>
          <w:rFonts w:ascii="Arial" w:hAnsi="Arial" w:cs="Arial"/>
          <w:i/>
          <w:u w:val="single"/>
          <w:lang w:val="es-ES_tradnl" w:eastAsia="es-ES"/>
        </w:rPr>
        <w:t>numeral (literal)</w:t>
      </w:r>
      <w:r w:rsidRPr="005A2C9F">
        <w:rPr>
          <w:rFonts w:ascii="Arial" w:hAnsi="Arial" w:cs="Arial"/>
          <w:lang w:val="es-ES_tradnl" w:eastAsia="es-ES"/>
        </w:rPr>
        <w:t xml:space="preserve"> días calendario, corriendo por su cuenta el transporte y lo que conlleve realizar el cambio. </w:t>
      </w:r>
    </w:p>
    <w:p w:rsidR="005A2C9F" w:rsidRPr="005A2C9F" w:rsidRDefault="005A2C9F" w:rsidP="005A2C9F">
      <w:pPr>
        <w:spacing w:before="120" w:after="120"/>
        <w:jc w:val="both"/>
        <w:rPr>
          <w:rFonts w:ascii="Arial" w:hAnsi="Arial" w:cs="Arial"/>
          <w:b/>
          <w:u w:val="single"/>
          <w:lang w:val="es-ES_tradnl" w:eastAsia="es-ES"/>
        </w:rPr>
      </w:pPr>
      <w:r w:rsidRPr="005A2C9F">
        <w:rPr>
          <w:rFonts w:ascii="Arial" w:hAnsi="Arial" w:cs="Arial"/>
          <w:b/>
          <w:u w:val="single"/>
          <w:lang w:val="es-ES_tradnl" w:eastAsia="es-ES"/>
        </w:rPr>
        <w:t xml:space="preserve">DÉCIMA </w:t>
      </w:r>
      <w:proofErr w:type="gramStart"/>
      <w:r w:rsidRPr="005A2C9F">
        <w:rPr>
          <w:rFonts w:ascii="Arial" w:hAnsi="Arial" w:cs="Arial"/>
          <w:b/>
          <w:u w:val="single"/>
          <w:lang w:val="es-ES_tradnl" w:eastAsia="es-ES"/>
        </w:rPr>
        <w:t>SEXTA.-</w:t>
      </w:r>
      <w:proofErr w:type="gramEnd"/>
      <w:r w:rsidRPr="005A2C9F">
        <w:rPr>
          <w:rFonts w:ascii="Arial" w:hAnsi="Arial" w:cs="Arial"/>
          <w:b/>
          <w:u w:val="single"/>
          <w:lang w:val="es-ES_tradnl" w:eastAsia="es-ES"/>
        </w:rPr>
        <w:t xml:space="preserve"> (RESPONSABILIDADES Y OBLIGACIONES DEL PROVEEDOR)</w:t>
      </w:r>
    </w:p>
    <w:p w:rsidR="005A2C9F" w:rsidRPr="005A2C9F" w:rsidRDefault="005A2C9F" w:rsidP="005A2C9F">
      <w:pPr>
        <w:spacing w:before="120" w:after="120"/>
        <w:jc w:val="both"/>
        <w:rPr>
          <w:rFonts w:ascii="Arial" w:hAnsi="Arial" w:cs="Arial"/>
          <w:lang w:val="es-ES_tradnl" w:eastAsia="es-ES"/>
        </w:rPr>
      </w:pPr>
      <w:r w:rsidRPr="005A2C9F">
        <w:rPr>
          <w:rFonts w:ascii="Arial" w:hAnsi="Arial" w:cs="Arial"/>
          <w:lang w:val="es-ES_tradnl" w:eastAsia="es-ES"/>
        </w:rPr>
        <w:t xml:space="preserve">El </w:t>
      </w:r>
      <w:r w:rsidRPr="005A2C9F">
        <w:rPr>
          <w:rFonts w:ascii="Arial" w:hAnsi="Arial" w:cs="Arial"/>
          <w:b/>
          <w:lang w:val="es-ES_tradnl" w:eastAsia="es-ES"/>
        </w:rPr>
        <w:t>PROVEEDOR</w:t>
      </w:r>
      <w:r w:rsidRPr="005A2C9F">
        <w:rPr>
          <w:rFonts w:ascii="Arial" w:hAnsi="Arial" w:cs="Arial"/>
          <w:lang w:val="es-ES_tradnl" w:eastAsia="es-ES"/>
        </w:rPr>
        <w:t xml:space="preserve"> se compromete a cumplir con las siguientes responsabilidades y obligaciones, que son de carácter enunciativo y no limitativo:</w:t>
      </w:r>
    </w:p>
    <w:p w:rsidR="005A2C9F" w:rsidRPr="005A2C9F" w:rsidRDefault="005A2C9F" w:rsidP="005A2C9F">
      <w:pPr>
        <w:spacing w:before="120" w:after="120"/>
        <w:jc w:val="both"/>
        <w:rPr>
          <w:rFonts w:ascii="Arial" w:hAnsi="Arial" w:cs="Arial"/>
          <w:b/>
          <w:lang w:val="es-ES_tradnl" w:eastAsia="es-ES"/>
        </w:rPr>
      </w:pPr>
      <w:r w:rsidRPr="005A2C9F">
        <w:rPr>
          <w:rFonts w:ascii="Arial" w:hAnsi="Arial" w:cs="Arial"/>
          <w:b/>
          <w:lang w:val="es-ES_tradnl" w:eastAsia="es-ES"/>
        </w:rPr>
        <w:t>16.1</w:t>
      </w:r>
      <w:r w:rsidRPr="005A2C9F">
        <w:rPr>
          <w:rFonts w:ascii="Arial" w:hAnsi="Arial" w:cs="Arial"/>
          <w:b/>
          <w:lang w:val="es-ES_tradnl" w:eastAsia="es-ES"/>
        </w:rPr>
        <w:tab/>
        <w:t>Responsabilidades:</w:t>
      </w:r>
    </w:p>
    <w:p w:rsidR="005A2C9F" w:rsidRPr="005A2C9F" w:rsidRDefault="005A2C9F" w:rsidP="005A2C9F">
      <w:pPr>
        <w:widowControl w:val="0"/>
        <w:tabs>
          <w:tab w:val="num" w:pos="720"/>
        </w:tabs>
        <w:spacing w:before="120" w:after="120"/>
        <w:ind w:left="1134" w:hanging="984"/>
        <w:jc w:val="both"/>
        <w:rPr>
          <w:rFonts w:ascii="Arial" w:hAnsi="Arial" w:cs="Arial"/>
          <w:lang w:val="es-ES_tradnl" w:eastAsia="es-ES"/>
        </w:rPr>
      </w:pPr>
      <w:r w:rsidRPr="005A2C9F">
        <w:rPr>
          <w:rFonts w:ascii="Arial" w:hAnsi="Arial" w:cs="Arial"/>
          <w:lang w:val="es-ES_tradnl" w:eastAsia="es-ES"/>
        </w:rPr>
        <w:tab/>
      </w:r>
      <w:r w:rsidRPr="005A2C9F">
        <w:rPr>
          <w:rFonts w:ascii="Arial" w:hAnsi="Arial" w:cs="Arial"/>
          <w:b/>
          <w:lang w:val="es-ES_tradnl" w:eastAsia="es-ES"/>
        </w:rPr>
        <w:t>a)</w:t>
      </w:r>
      <w:r w:rsidRPr="005A2C9F">
        <w:rPr>
          <w:rFonts w:ascii="Arial" w:hAnsi="Arial" w:cs="Arial"/>
          <w:lang w:val="es-ES_tradnl" w:eastAsia="es-ES"/>
        </w:rPr>
        <w:tab/>
        <w:t xml:space="preserve">Cumplir con el presente Contrato. </w:t>
      </w:r>
    </w:p>
    <w:p w:rsidR="005A2C9F" w:rsidRPr="005A2C9F" w:rsidRDefault="005A2C9F" w:rsidP="005A2C9F">
      <w:pPr>
        <w:widowControl w:val="0"/>
        <w:tabs>
          <w:tab w:val="num" w:pos="720"/>
        </w:tabs>
        <w:spacing w:before="120" w:after="120"/>
        <w:ind w:left="1134" w:hanging="984"/>
        <w:jc w:val="both"/>
        <w:rPr>
          <w:rFonts w:ascii="Arial" w:hAnsi="Arial" w:cs="Arial"/>
          <w:lang w:val="es-ES_tradnl" w:eastAsia="es-ES"/>
        </w:rPr>
      </w:pPr>
      <w:r w:rsidRPr="005A2C9F">
        <w:rPr>
          <w:rFonts w:ascii="Arial" w:hAnsi="Arial" w:cs="Arial"/>
          <w:lang w:val="es-ES_tradnl" w:eastAsia="es-ES"/>
        </w:rPr>
        <w:tab/>
      </w:r>
      <w:r w:rsidRPr="005A2C9F">
        <w:rPr>
          <w:rFonts w:ascii="Arial" w:hAnsi="Arial" w:cs="Arial"/>
          <w:b/>
          <w:lang w:val="es-ES_tradnl" w:eastAsia="es-ES"/>
        </w:rPr>
        <w:t>b)</w:t>
      </w:r>
      <w:r w:rsidRPr="005A2C9F">
        <w:rPr>
          <w:rFonts w:ascii="Arial" w:hAnsi="Arial" w:cs="Arial"/>
          <w:lang w:val="es-ES_tradnl" w:eastAsia="es-ES"/>
        </w:rPr>
        <w:tab/>
        <w:t xml:space="preserve">No podrá entregar la Adquisición con bienes usados o defectuosos, debiendo en su caso ser sustituidos a su costo, dentro del plazo máximo de </w:t>
      </w:r>
      <w:r w:rsidRPr="005A2C9F">
        <w:rPr>
          <w:rFonts w:ascii="Arial" w:hAnsi="Arial" w:cs="Arial"/>
          <w:i/>
          <w:u w:val="single"/>
          <w:lang w:val="es-ES_tradnl" w:eastAsia="es-ES"/>
        </w:rPr>
        <w:t>numeral (literal)</w:t>
      </w:r>
      <w:r w:rsidRPr="005A2C9F">
        <w:rPr>
          <w:rFonts w:ascii="Arial" w:hAnsi="Arial" w:cs="Arial"/>
          <w:lang w:val="es-ES_tradnl" w:eastAsia="es-ES"/>
        </w:rPr>
        <w:t xml:space="preserve"> días calendario, impostergablemente.</w:t>
      </w:r>
    </w:p>
    <w:p w:rsidR="005A2C9F" w:rsidRPr="005A2C9F" w:rsidRDefault="005A2C9F" w:rsidP="005A2C9F">
      <w:pPr>
        <w:widowControl w:val="0"/>
        <w:tabs>
          <w:tab w:val="num" w:pos="720"/>
        </w:tabs>
        <w:spacing w:before="120" w:after="120"/>
        <w:ind w:left="1134" w:hanging="984"/>
        <w:jc w:val="both"/>
        <w:rPr>
          <w:rFonts w:ascii="Arial" w:hAnsi="Arial" w:cs="Arial"/>
          <w:b/>
          <w:lang w:val="es-ES_tradnl" w:eastAsia="es-ES"/>
        </w:rPr>
      </w:pPr>
      <w:r w:rsidRPr="005A2C9F">
        <w:rPr>
          <w:rFonts w:ascii="Arial" w:hAnsi="Arial" w:cs="Arial"/>
          <w:lang w:val="es-ES_tradnl" w:eastAsia="es-ES"/>
        </w:rPr>
        <w:lastRenderedPageBreak/>
        <w:tab/>
      </w:r>
      <w:r w:rsidRPr="005A2C9F">
        <w:rPr>
          <w:rFonts w:ascii="Arial" w:hAnsi="Arial" w:cs="Arial"/>
          <w:b/>
          <w:lang w:val="es-ES_tradnl" w:eastAsia="es-ES"/>
        </w:rPr>
        <w:t>c)</w:t>
      </w:r>
      <w:r w:rsidRPr="005A2C9F">
        <w:rPr>
          <w:rFonts w:ascii="Arial" w:hAnsi="Arial" w:cs="Arial"/>
          <w:lang w:val="es-ES_tradnl" w:eastAsia="es-ES"/>
        </w:rPr>
        <w:tab/>
        <w:t xml:space="preserve">Los retrasos por parte de sub-contratistas y/o sub-vendedores, si los hubiera, serán de responsabilidad única y exclusiva del </w:t>
      </w:r>
      <w:r w:rsidRPr="005A2C9F">
        <w:rPr>
          <w:rFonts w:ascii="Arial" w:hAnsi="Arial" w:cs="Arial"/>
          <w:b/>
          <w:lang w:val="es-ES_tradnl" w:eastAsia="es-ES"/>
        </w:rPr>
        <w:t>PROVEEDOR.</w:t>
      </w:r>
    </w:p>
    <w:p w:rsidR="005A2C9F" w:rsidRPr="005A2C9F" w:rsidRDefault="005A2C9F" w:rsidP="005A2C9F">
      <w:pPr>
        <w:widowControl w:val="0"/>
        <w:tabs>
          <w:tab w:val="num" w:pos="720"/>
        </w:tabs>
        <w:spacing w:before="120" w:after="120"/>
        <w:ind w:left="1134" w:hanging="984"/>
        <w:jc w:val="both"/>
        <w:rPr>
          <w:rFonts w:ascii="Arial" w:hAnsi="Arial" w:cs="Arial"/>
          <w:lang w:val="es-ES_tradnl" w:eastAsia="es-ES"/>
        </w:rPr>
      </w:pPr>
      <w:r w:rsidRPr="005A2C9F">
        <w:rPr>
          <w:rFonts w:ascii="Arial" w:hAnsi="Arial" w:cs="Arial"/>
          <w:lang w:val="es-ES_tradnl" w:eastAsia="es-ES"/>
        </w:rPr>
        <w:tab/>
      </w:r>
      <w:r w:rsidRPr="005A2C9F">
        <w:rPr>
          <w:rFonts w:ascii="Arial" w:hAnsi="Arial" w:cs="Arial"/>
          <w:b/>
          <w:lang w:val="es-ES_tradnl" w:eastAsia="es-ES"/>
        </w:rPr>
        <w:t>d)</w:t>
      </w:r>
      <w:r w:rsidRPr="005A2C9F">
        <w:rPr>
          <w:rFonts w:ascii="Arial" w:hAnsi="Arial" w:cs="Arial"/>
          <w:lang w:val="es-ES_tradnl" w:eastAsia="es-ES"/>
        </w:rPr>
        <w:tab/>
        <w:t xml:space="preserve">Mantener exonerada a la </w:t>
      </w:r>
      <w:r w:rsidRPr="005A2C9F">
        <w:rPr>
          <w:rFonts w:ascii="Arial" w:hAnsi="Arial" w:cs="Arial"/>
          <w:b/>
          <w:lang w:val="es-ES_tradnl" w:eastAsia="es-ES"/>
        </w:rPr>
        <w:t>ENTIDAD</w:t>
      </w:r>
      <w:r w:rsidRPr="005A2C9F">
        <w:rPr>
          <w:rFonts w:ascii="Arial" w:hAnsi="Arial" w:cs="Arial"/>
          <w:lang w:val="es-ES_tradnl" w:eastAsia="es-ES"/>
        </w:rPr>
        <w:t xml:space="preserve"> contra cualquier multa o penalidad de cualquier tipo o naturaleza que fuera impuesta por causa de incumplimiento o infracción de la legislación laboral o social.</w:t>
      </w:r>
    </w:p>
    <w:p w:rsidR="005A2C9F" w:rsidRPr="005A2C9F" w:rsidRDefault="005A2C9F" w:rsidP="005A2C9F">
      <w:pPr>
        <w:widowControl w:val="0"/>
        <w:tabs>
          <w:tab w:val="num" w:pos="720"/>
        </w:tabs>
        <w:spacing w:before="120" w:after="120"/>
        <w:ind w:left="1134" w:hanging="984"/>
        <w:jc w:val="both"/>
        <w:rPr>
          <w:rFonts w:ascii="Arial" w:hAnsi="Arial" w:cs="Arial"/>
          <w:lang w:val="es-ES_tradnl" w:eastAsia="es-ES"/>
        </w:rPr>
      </w:pPr>
      <w:r w:rsidRPr="005A2C9F">
        <w:rPr>
          <w:rFonts w:ascii="Arial" w:hAnsi="Arial" w:cs="Arial"/>
          <w:lang w:val="es-ES_tradnl" w:eastAsia="es-ES"/>
        </w:rPr>
        <w:tab/>
      </w:r>
      <w:r w:rsidRPr="005A2C9F">
        <w:rPr>
          <w:rFonts w:ascii="Arial" w:hAnsi="Arial" w:cs="Arial"/>
          <w:b/>
          <w:lang w:val="es-ES_tradnl" w:eastAsia="es-ES"/>
        </w:rPr>
        <w:t>e)</w:t>
      </w:r>
      <w:r w:rsidRPr="005A2C9F">
        <w:rPr>
          <w:rFonts w:ascii="Arial" w:hAnsi="Arial" w:cs="Arial"/>
          <w:lang w:val="es-ES_tradnl" w:eastAsia="es-ES"/>
        </w:rPr>
        <w:tab/>
        <w:t xml:space="preserve">Mantener indemne a la </w:t>
      </w:r>
      <w:r w:rsidRPr="005A2C9F">
        <w:rPr>
          <w:rFonts w:ascii="Arial" w:hAnsi="Arial" w:cs="Arial"/>
          <w:b/>
          <w:lang w:val="es-ES_tradnl" w:eastAsia="es-ES"/>
        </w:rPr>
        <w:t xml:space="preserve">ENTIDAD </w:t>
      </w:r>
      <w:r w:rsidRPr="005A2C9F">
        <w:rPr>
          <w:rFonts w:ascii="Arial" w:hAnsi="Arial" w:cs="Arial"/>
          <w:lang w:val="es-ES_tradnl" w:eastAsia="es-ES"/>
        </w:rPr>
        <w:t xml:space="preserve">contra cualquier hecho o acto originado por la ejecución del Contrato que tenga por efecto responsabilidad por vulneración de la legislación aplicable. </w:t>
      </w:r>
    </w:p>
    <w:p w:rsidR="005A2C9F" w:rsidRPr="005A2C9F" w:rsidRDefault="005A2C9F" w:rsidP="005A2C9F">
      <w:pPr>
        <w:widowControl w:val="0"/>
        <w:tabs>
          <w:tab w:val="num" w:pos="720"/>
        </w:tabs>
        <w:spacing w:before="120" w:after="120"/>
        <w:ind w:left="1134" w:hanging="984"/>
        <w:jc w:val="both"/>
        <w:rPr>
          <w:rFonts w:ascii="Arial" w:hAnsi="Arial" w:cs="Arial"/>
          <w:lang w:val="es-ES_tradnl" w:eastAsia="es-ES"/>
        </w:rPr>
      </w:pPr>
      <w:r w:rsidRPr="005A2C9F">
        <w:rPr>
          <w:rFonts w:ascii="Arial" w:hAnsi="Arial" w:cs="Arial"/>
          <w:lang w:val="es-ES_tradnl" w:eastAsia="es-ES"/>
        </w:rPr>
        <w:tab/>
      </w:r>
      <w:r w:rsidRPr="005A2C9F">
        <w:rPr>
          <w:rFonts w:ascii="Arial" w:hAnsi="Arial" w:cs="Arial"/>
          <w:b/>
          <w:lang w:val="es-ES_tradnl" w:eastAsia="es-ES"/>
        </w:rPr>
        <w:t>f)</w:t>
      </w:r>
      <w:r w:rsidRPr="005A2C9F">
        <w:rPr>
          <w:rFonts w:ascii="Arial" w:hAnsi="Arial" w:cs="Arial"/>
          <w:lang w:val="es-ES_tradnl" w:eastAsia="es-ES"/>
        </w:rPr>
        <w:tab/>
        <w:t xml:space="preserve">Cumplir con las obligaciones emergentes del pago de las cargas sociales y tributarias contempladas en su propuesta, en el marco de las leyes vigentes, y presentar a requerimiento de la </w:t>
      </w:r>
      <w:r w:rsidRPr="005A2C9F">
        <w:rPr>
          <w:rFonts w:ascii="Arial" w:hAnsi="Arial" w:cs="Arial"/>
          <w:b/>
          <w:lang w:val="es-ES_tradnl" w:eastAsia="es-ES"/>
        </w:rPr>
        <w:t>ENTIDAD</w:t>
      </w:r>
      <w:r w:rsidRPr="005A2C9F">
        <w:rPr>
          <w:rFonts w:ascii="Arial" w:hAnsi="Arial" w:cs="Arial"/>
          <w:lang w:val="es-ES_tradnl" w:eastAsia="es-ES"/>
        </w:rPr>
        <w:t xml:space="preserve">, el respaldo correspondiente. </w:t>
      </w:r>
    </w:p>
    <w:p w:rsidR="005A2C9F" w:rsidRPr="005A2C9F" w:rsidRDefault="005A2C9F" w:rsidP="005A2C9F">
      <w:pPr>
        <w:widowControl w:val="0"/>
        <w:tabs>
          <w:tab w:val="num" w:pos="720"/>
        </w:tabs>
        <w:spacing w:before="120" w:after="120"/>
        <w:ind w:left="709" w:hanging="709"/>
        <w:jc w:val="both"/>
        <w:rPr>
          <w:rFonts w:ascii="Arial" w:hAnsi="Arial" w:cs="Arial"/>
          <w:b/>
          <w:lang w:val="es-ES_tradnl" w:eastAsia="es-ES"/>
        </w:rPr>
      </w:pPr>
      <w:r w:rsidRPr="005A2C9F">
        <w:rPr>
          <w:rFonts w:ascii="Arial" w:hAnsi="Arial" w:cs="Arial"/>
          <w:b/>
          <w:lang w:val="es-ES_tradnl" w:eastAsia="es-ES"/>
        </w:rPr>
        <w:t>16.2</w:t>
      </w:r>
      <w:r w:rsidRPr="005A2C9F">
        <w:rPr>
          <w:rFonts w:ascii="Arial" w:hAnsi="Arial" w:cs="Arial"/>
          <w:b/>
          <w:lang w:val="es-ES_tradnl" w:eastAsia="es-ES"/>
        </w:rPr>
        <w:tab/>
        <w:t>Obligaciones:</w:t>
      </w:r>
    </w:p>
    <w:p w:rsidR="005A2C9F" w:rsidRPr="005A2C9F" w:rsidRDefault="005A2C9F" w:rsidP="005B2E4B">
      <w:pPr>
        <w:numPr>
          <w:ilvl w:val="0"/>
          <w:numId w:val="48"/>
        </w:numPr>
        <w:spacing w:before="120" w:after="120"/>
        <w:ind w:left="1134" w:hanging="425"/>
        <w:contextualSpacing/>
        <w:jc w:val="both"/>
        <w:rPr>
          <w:rFonts w:ascii="Arial" w:hAnsi="Arial" w:cs="Arial"/>
          <w:lang w:eastAsia="es-ES"/>
        </w:rPr>
      </w:pPr>
      <w:r w:rsidRPr="005A2C9F">
        <w:rPr>
          <w:rFonts w:ascii="Arial" w:hAnsi="Arial" w:cs="Arial"/>
          <w:lang w:eastAsia="es-ES"/>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5A2C9F" w:rsidRPr="005A2C9F" w:rsidRDefault="005A2C9F" w:rsidP="005A2C9F">
      <w:pPr>
        <w:spacing w:before="120" w:after="120"/>
        <w:ind w:left="1134"/>
        <w:contextualSpacing/>
        <w:jc w:val="both"/>
        <w:rPr>
          <w:rFonts w:ascii="Arial" w:hAnsi="Arial" w:cs="Arial"/>
          <w:lang w:eastAsia="es-ES"/>
        </w:rPr>
      </w:pPr>
    </w:p>
    <w:p w:rsidR="005A2C9F" w:rsidRPr="005A2C9F" w:rsidRDefault="005A2C9F" w:rsidP="005B2E4B">
      <w:pPr>
        <w:numPr>
          <w:ilvl w:val="0"/>
          <w:numId w:val="48"/>
        </w:numPr>
        <w:spacing w:before="120" w:after="120"/>
        <w:ind w:left="1134" w:hanging="425"/>
        <w:contextualSpacing/>
        <w:jc w:val="both"/>
        <w:rPr>
          <w:rFonts w:ascii="Arial" w:hAnsi="Arial" w:cs="Arial"/>
          <w:lang w:eastAsia="es-ES"/>
        </w:rPr>
      </w:pPr>
      <w:r w:rsidRPr="005A2C9F">
        <w:rPr>
          <w:rFonts w:ascii="Arial" w:hAnsi="Arial" w:cs="Arial"/>
          <w:lang w:eastAsia="es-ES"/>
        </w:rPr>
        <w:t xml:space="preserve">Realizar la Adquisición conforme a detalle y requerimiento realizado por la </w:t>
      </w:r>
      <w:r w:rsidRPr="005A2C9F">
        <w:rPr>
          <w:rFonts w:ascii="Arial" w:hAnsi="Arial" w:cs="Arial"/>
          <w:b/>
          <w:lang w:eastAsia="es-ES"/>
        </w:rPr>
        <w:t>ENTIDAD</w:t>
      </w:r>
      <w:r w:rsidRPr="005A2C9F">
        <w:rPr>
          <w:rFonts w:ascii="Arial" w:hAnsi="Arial" w:cs="Arial"/>
          <w:lang w:eastAsia="es-ES"/>
        </w:rPr>
        <w:t>.</w:t>
      </w:r>
    </w:p>
    <w:p w:rsidR="005A2C9F" w:rsidRPr="005A2C9F" w:rsidRDefault="005A2C9F" w:rsidP="005A2C9F">
      <w:pPr>
        <w:spacing w:before="120" w:after="120"/>
        <w:ind w:left="720"/>
        <w:contextualSpacing/>
        <w:jc w:val="both"/>
        <w:rPr>
          <w:rFonts w:ascii="Arial" w:hAnsi="Arial" w:cs="Arial"/>
          <w:lang w:eastAsia="es-ES"/>
        </w:rPr>
      </w:pPr>
    </w:p>
    <w:p w:rsidR="005A2C9F" w:rsidRPr="005A2C9F" w:rsidRDefault="005A2C9F" w:rsidP="005B2E4B">
      <w:pPr>
        <w:numPr>
          <w:ilvl w:val="0"/>
          <w:numId w:val="48"/>
        </w:numPr>
        <w:spacing w:before="120" w:after="120"/>
        <w:ind w:left="1134" w:hanging="425"/>
        <w:contextualSpacing/>
        <w:jc w:val="both"/>
        <w:rPr>
          <w:rFonts w:ascii="Arial" w:hAnsi="Arial" w:cs="Arial"/>
          <w:lang w:eastAsia="es-ES"/>
        </w:rPr>
      </w:pPr>
      <w:r w:rsidRPr="005A2C9F">
        <w:rPr>
          <w:rFonts w:ascii="Arial" w:hAnsi="Arial" w:cs="Arial"/>
          <w:lang w:val="es-ES_tradnl" w:eastAsia="es-ES"/>
        </w:rPr>
        <w:t>Queda establecido que los precios unitarios consignados en la propuesta adjudicada obligan a cumplir la Adquisición con bienes nuevos y de primera calidad, sin excepción.</w:t>
      </w:r>
    </w:p>
    <w:p w:rsidR="005A2C9F" w:rsidRPr="005A2C9F" w:rsidRDefault="005A2C9F" w:rsidP="005A2C9F">
      <w:pPr>
        <w:spacing w:before="120" w:after="120"/>
        <w:contextualSpacing/>
        <w:jc w:val="both"/>
        <w:rPr>
          <w:rFonts w:ascii="Arial" w:hAnsi="Arial" w:cs="Arial"/>
          <w:lang w:eastAsia="es-ES"/>
        </w:rPr>
      </w:pPr>
    </w:p>
    <w:p w:rsidR="005A2C9F" w:rsidRPr="005A2C9F" w:rsidRDefault="005A2C9F" w:rsidP="005B2E4B">
      <w:pPr>
        <w:numPr>
          <w:ilvl w:val="0"/>
          <w:numId w:val="48"/>
        </w:numPr>
        <w:spacing w:before="120" w:after="120"/>
        <w:ind w:left="1134" w:hanging="425"/>
        <w:contextualSpacing/>
        <w:jc w:val="both"/>
        <w:rPr>
          <w:rFonts w:ascii="Arial" w:hAnsi="Arial" w:cs="Arial"/>
          <w:lang w:eastAsia="es-ES"/>
        </w:rPr>
      </w:pPr>
      <w:r w:rsidRPr="005A2C9F">
        <w:rPr>
          <w:rFonts w:ascii="Arial" w:hAnsi="Arial" w:cs="Arial"/>
          <w:lang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5A2C9F" w:rsidRPr="005A2C9F" w:rsidRDefault="005A2C9F" w:rsidP="005A2C9F">
      <w:pPr>
        <w:spacing w:before="120" w:after="120"/>
        <w:ind w:left="720"/>
        <w:contextualSpacing/>
        <w:jc w:val="both"/>
        <w:rPr>
          <w:rFonts w:ascii="Arial" w:hAnsi="Arial" w:cs="Arial"/>
          <w:lang w:eastAsia="es-ES"/>
        </w:rPr>
      </w:pPr>
    </w:p>
    <w:p w:rsidR="005A2C9F" w:rsidRPr="005A2C9F" w:rsidRDefault="005A2C9F" w:rsidP="005B2E4B">
      <w:pPr>
        <w:numPr>
          <w:ilvl w:val="0"/>
          <w:numId w:val="48"/>
        </w:numPr>
        <w:spacing w:before="120" w:after="120"/>
        <w:ind w:left="1134" w:hanging="425"/>
        <w:contextualSpacing/>
        <w:jc w:val="both"/>
        <w:rPr>
          <w:rFonts w:ascii="Arial" w:hAnsi="Arial" w:cs="Arial"/>
          <w:lang w:eastAsia="es-ES"/>
        </w:rPr>
      </w:pPr>
      <w:r w:rsidRPr="005A2C9F">
        <w:rPr>
          <w:rFonts w:ascii="Arial" w:hAnsi="Arial" w:cs="Arial"/>
          <w:lang w:eastAsia="es-ES"/>
        </w:rPr>
        <w:t xml:space="preserve">Cumplir y acatar por sí, por su personal y subcontratistas las estipulaciones contenidas en este Contrato y la Ley Aplicable, así como cualquier determinación de orden legal emanadas de autoridades competentes, siendo el </w:t>
      </w:r>
      <w:r w:rsidRPr="005A2C9F">
        <w:rPr>
          <w:rFonts w:ascii="Arial" w:hAnsi="Arial" w:cs="Arial"/>
          <w:b/>
          <w:lang w:eastAsia="es-ES"/>
        </w:rPr>
        <w:t>PROVEEDOR</w:t>
      </w:r>
      <w:r w:rsidRPr="005A2C9F">
        <w:rPr>
          <w:rFonts w:ascii="Arial" w:hAnsi="Arial" w:cs="Arial"/>
          <w:lang w:eastAsia="es-ES"/>
        </w:rPr>
        <w:t xml:space="preserve"> responsable por los efectos que se originaren de eventuales inobservancias, mencionando de manera enunciativa y no limitativa, lo siguiente: </w:t>
      </w:r>
    </w:p>
    <w:p w:rsidR="005A2C9F" w:rsidRPr="005A2C9F" w:rsidRDefault="005A2C9F" w:rsidP="005A2C9F">
      <w:pPr>
        <w:spacing w:before="120" w:after="120"/>
        <w:contextualSpacing/>
        <w:jc w:val="both"/>
        <w:rPr>
          <w:rFonts w:ascii="Arial" w:hAnsi="Arial" w:cs="Arial"/>
          <w:lang w:eastAsia="es-ES"/>
        </w:rPr>
      </w:pPr>
    </w:p>
    <w:p w:rsidR="005A2C9F" w:rsidRPr="005A2C9F" w:rsidRDefault="005A2C9F" w:rsidP="005B2E4B">
      <w:pPr>
        <w:numPr>
          <w:ilvl w:val="0"/>
          <w:numId w:val="49"/>
        </w:numPr>
        <w:spacing w:before="120" w:after="120"/>
        <w:ind w:left="1701" w:hanging="567"/>
        <w:contextualSpacing/>
        <w:jc w:val="both"/>
        <w:rPr>
          <w:rFonts w:ascii="Arial" w:hAnsi="Arial" w:cs="Arial"/>
          <w:lang w:eastAsia="es-ES"/>
        </w:rPr>
      </w:pPr>
      <w:r w:rsidRPr="005A2C9F">
        <w:rPr>
          <w:rFonts w:ascii="Arial" w:hAnsi="Arial" w:cs="Arial"/>
          <w:lang w:eastAsia="es-ES"/>
        </w:rPr>
        <w:t xml:space="preserve">Toda norma laboral, social, de pensiones, migratoria y la que sea aplicable para posibilitar el correcto, legal y oportuno desenvolvimiento de su personal en territorio boliviano. </w:t>
      </w:r>
    </w:p>
    <w:p w:rsidR="005A2C9F" w:rsidRPr="005A2C9F" w:rsidRDefault="005A2C9F" w:rsidP="005A2C9F">
      <w:pPr>
        <w:spacing w:before="120" w:after="120"/>
        <w:contextualSpacing/>
        <w:jc w:val="both"/>
        <w:rPr>
          <w:rFonts w:ascii="Arial" w:hAnsi="Arial" w:cs="Arial"/>
          <w:lang w:eastAsia="es-ES"/>
        </w:rPr>
      </w:pPr>
    </w:p>
    <w:p w:rsidR="005A2C9F" w:rsidRPr="005A2C9F" w:rsidRDefault="005A2C9F" w:rsidP="005B2E4B">
      <w:pPr>
        <w:numPr>
          <w:ilvl w:val="0"/>
          <w:numId w:val="48"/>
        </w:numPr>
        <w:spacing w:before="120" w:after="120"/>
        <w:ind w:left="1134" w:hanging="425"/>
        <w:contextualSpacing/>
        <w:jc w:val="both"/>
        <w:rPr>
          <w:rFonts w:ascii="Arial" w:hAnsi="Arial" w:cs="Arial"/>
          <w:lang w:eastAsia="es-ES"/>
        </w:rPr>
      </w:pPr>
      <w:r w:rsidRPr="005A2C9F">
        <w:rPr>
          <w:rFonts w:ascii="Arial" w:hAnsi="Arial" w:cs="Arial"/>
          <w:lang w:eastAsia="es-ES"/>
        </w:rPr>
        <w:t>Planear, programar, dirigir y ejecutar la Adquisición con calidad y seguridad a fin de garantizar el pleno cumplimiento del Contrato.</w:t>
      </w:r>
    </w:p>
    <w:p w:rsidR="005A2C9F" w:rsidRPr="005A2C9F" w:rsidRDefault="005A2C9F" w:rsidP="005B2E4B">
      <w:pPr>
        <w:numPr>
          <w:ilvl w:val="0"/>
          <w:numId w:val="48"/>
        </w:numPr>
        <w:spacing w:before="120" w:after="120"/>
        <w:ind w:left="1134" w:hanging="425"/>
        <w:contextualSpacing/>
        <w:jc w:val="both"/>
        <w:rPr>
          <w:rFonts w:ascii="Arial" w:hAnsi="Arial" w:cs="Arial"/>
          <w:lang w:eastAsia="es-ES"/>
        </w:rPr>
      </w:pPr>
      <w:r w:rsidRPr="005A2C9F">
        <w:rPr>
          <w:rFonts w:ascii="Arial" w:hAnsi="Arial" w:cs="Arial"/>
          <w:lang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A2C9F">
        <w:rPr>
          <w:rFonts w:ascii="Arial" w:hAnsi="Arial" w:cs="Arial"/>
          <w:lang w:eastAsia="es-ES"/>
        </w:rPr>
        <w:tab/>
      </w:r>
    </w:p>
    <w:p w:rsidR="005A2C9F" w:rsidRPr="005A2C9F" w:rsidRDefault="005A2C9F" w:rsidP="005A2C9F">
      <w:pPr>
        <w:spacing w:before="120" w:after="120"/>
        <w:contextualSpacing/>
        <w:jc w:val="both"/>
        <w:rPr>
          <w:rFonts w:ascii="Arial" w:hAnsi="Arial" w:cs="Arial"/>
          <w:lang w:eastAsia="es-ES"/>
        </w:rPr>
      </w:pPr>
    </w:p>
    <w:p w:rsidR="005A2C9F" w:rsidRPr="005A2C9F" w:rsidRDefault="005A2C9F" w:rsidP="005B2E4B">
      <w:pPr>
        <w:numPr>
          <w:ilvl w:val="0"/>
          <w:numId w:val="48"/>
        </w:numPr>
        <w:spacing w:before="120" w:after="120"/>
        <w:ind w:left="1134" w:hanging="425"/>
        <w:contextualSpacing/>
        <w:jc w:val="both"/>
        <w:rPr>
          <w:rFonts w:ascii="Arial" w:hAnsi="Arial" w:cs="Arial"/>
          <w:lang w:eastAsia="es-ES"/>
        </w:rPr>
      </w:pPr>
      <w:r w:rsidRPr="005A2C9F">
        <w:rPr>
          <w:rFonts w:ascii="Arial" w:hAnsi="Arial" w:cs="Arial"/>
          <w:lang w:eastAsia="es-ES"/>
        </w:rPr>
        <w:t xml:space="preserve">Responder por la supervisión, dirección técnica y administrativa y mano de obra de su personal, necesarias para la Adquisición, siendo para todos los efectos, el </w:t>
      </w:r>
      <w:r w:rsidRPr="005A2C9F">
        <w:rPr>
          <w:rFonts w:ascii="Arial" w:hAnsi="Arial" w:cs="Arial"/>
          <w:b/>
          <w:lang w:eastAsia="es-ES"/>
        </w:rPr>
        <w:t>PROVEEDOR</w:t>
      </w:r>
      <w:r w:rsidRPr="005A2C9F">
        <w:rPr>
          <w:rFonts w:ascii="Arial" w:hAnsi="Arial" w:cs="Arial"/>
          <w:lang w:eastAsia="es-ES"/>
        </w:rPr>
        <w:t xml:space="preserve"> único y exclusivo responsable.</w:t>
      </w:r>
    </w:p>
    <w:p w:rsidR="005A2C9F" w:rsidRPr="005A2C9F" w:rsidRDefault="005A2C9F" w:rsidP="005A2C9F">
      <w:pPr>
        <w:spacing w:before="120" w:after="120"/>
        <w:ind w:left="720"/>
        <w:contextualSpacing/>
        <w:jc w:val="both"/>
        <w:rPr>
          <w:rFonts w:ascii="Arial" w:hAnsi="Arial" w:cs="Arial"/>
          <w:lang w:eastAsia="es-ES"/>
        </w:rPr>
      </w:pPr>
    </w:p>
    <w:p w:rsidR="005A2C9F" w:rsidRPr="005A2C9F" w:rsidRDefault="005A2C9F" w:rsidP="005B2E4B">
      <w:pPr>
        <w:numPr>
          <w:ilvl w:val="0"/>
          <w:numId w:val="48"/>
        </w:numPr>
        <w:spacing w:before="120" w:after="120"/>
        <w:ind w:left="1134" w:hanging="425"/>
        <w:contextualSpacing/>
        <w:jc w:val="both"/>
        <w:rPr>
          <w:rFonts w:ascii="Arial" w:hAnsi="Arial" w:cs="Arial"/>
          <w:lang w:eastAsia="es-ES"/>
        </w:rPr>
      </w:pPr>
      <w:r w:rsidRPr="005A2C9F">
        <w:rPr>
          <w:rFonts w:ascii="Arial" w:hAnsi="Arial" w:cs="Arial"/>
          <w:lang w:eastAsia="es-ES"/>
        </w:rPr>
        <w:t xml:space="preserve">Salvaguardar y liberar a la </w:t>
      </w:r>
      <w:r w:rsidRPr="005A2C9F">
        <w:rPr>
          <w:rFonts w:ascii="Arial" w:hAnsi="Arial" w:cs="Arial"/>
          <w:b/>
          <w:lang w:eastAsia="es-ES"/>
        </w:rPr>
        <w:t>ENTIDAD</w:t>
      </w:r>
      <w:r w:rsidRPr="005A2C9F">
        <w:rPr>
          <w:rFonts w:ascii="Arial" w:hAnsi="Arial" w:cs="Arial"/>
          <w:lang w:eastAsia="es-ES"/>
        </w:rPr>
        <w:t xml:space="preserve"> de la responsabilidad de todos los reclamos, representaciones y procesos judiciales de cualquier naturaleza, relacionados con la Adquisición. </w:t>
      </w:r>
    </w:p>
    <w:p w:rsidR="005A2C9F" w:rsidRPr="005A2C9F" w:rsidRDefault="005A2C9F" w:rsidP="005A2C9F">
      <w:pPr>
        <w:spacing w:before="120" w:after="120"/>
        <w:ind w:left="720"/>
        <w:contextualSpacing/>
        <w:jc w:val="both"/>
        <w:rPr>
          <w:rFonts w:ascii="Arial" w:hAnsi="Arial" w:cs="Arial"/>
          <w:lang w:eastAsia="es-ES"/>
        </w:rPr>
      </w:pPr>
    </w:p>
    <w:p w:rsidR="005A2C9F" w:rsidRPr="005A2C9F" w:rsidRDefault="005A2C9F" w:rsidP="005B2E4B">
      <w:pPr>
        <w:numPr>
          <w:ilvl w:val="0"/>
          <w:numId w:val="48"/>
        </w:numPr>
        <w:spacing w:before="120" w:after="120"/>
        <w:ind w:left="1134" w:hanging="425"/>
        <w:contextualSpacing/>
        <w:jc w:val="both"/>
        <w:rPr>
          <w:rFonts w:ascii="Arial" w:hAnsi="Arial" w:cs="Arial"/>
          <w:lang w:eastAsia="es-ES"/>
        </w:rPr>
      </w:pPr>
      <w:r w:rsidRPr="005A2C9F">
        <w:rPr>
          <w:rFonts w:ascii="Arial" w:hAnsi="Arial" w:cs="Arial"/>
          <w:lang w:eastAsia="es-ES"/>
        </w:rPr>
        <w:t xml:space="preserve">Responder por los daños o pérdidas causados a la </w:t>
      </w:r>
      <w:r w:rsidRPr="005A2C9F">
        <w:rPr>
          <w:rFonts w:ascii="Arial" w:hAnsi="Arial" w:cs="Arial"/>
          <w:b/>
          <w:lang w:eastAsia="es-ES"/>
        </w:rPr>
        <w:t>ENTIDAD</w:t>
      </w:r>
      <w:r w:rsidRPr="005A2C9F">
        <w:rPr>
          <w:rFonts w:ascii="Arial" w:hAnsi="Arial" w:cs="Arial"/>
          <w:lang w:eastAsia="es-ES"/>
        </w:rPr>
        <w:t xml:space="preserve"> o a terceros, resultantes de acción u omisión en la Adquisición</w:t>
      </w:r>
      <w:r w:rsidRPr="005A2C9F">
        <w:rPr>
          <w:rFonts w:ascii="Arial" w:hAnsi="Arial" w:cs="Arial"/>
          <w:b/>
          <w:lang w:eastAsia="es-ES"/>
        </w:rPr>
        <w:t>.</w:t>
      </w:r>
    </w:p>
    <w:p w:rsidR="005A2C9F" w:rsidRPr="005A2C9F" w:rsidRDefault="005A2C9F" w:rsidP="005A2C9F">
      <w:pPr>
        <w:spacing w:before="120" w:after="120"/>
        <w:ind w:left="720"/>
        <w:contextualSpacing/>
        <w:jc w:val="both"/>
        <w:rPr>
          <w:rFonts w:ascii="Arial" w:hAnsi="Arial" w:cs="Arial"/>
          <w:lang w:eastAsia="es-ES"/>
        </w:rPr>
      </w:pPr>
    </w:p>
    <w:p w:rsidR="005A2C9F" w:rsidRPr="005A2C9F" w:rsidRDefault="005A2C9F" w:rsidP="005B2E4B">
      <w:pPr>
        <w:numPr>
          <w:ilvl w:val="0"/>
          <w:numId w:val="48"/>
        </w:numPr>
        <w:spacing w:before="120" w:after="120"/>
        <w:ind w:left="1134" w:hanging="425"/>
        <w:contextualSpacing/>
        <w:jc w:val="both"/>
        <w:rPr>
          <w:rFonts w:ascii="Arial" w:hAnsi="Arial" w:cs="Arial"/>
          <w:lang w:eastAsia="es-ES"/>
        </w:rPr>
      </w:pPr>
      <w:r w:rsidRPr="005A2C9F">
        <w:rPr>
          <w:rFonts w:ascii="Arial" w:hAnsi="Arial" w:cs="Arial"/>
          <w:lang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5A2C9F" w:rsidRPr="005A2C9F" w:rsidRDefault="005A2C9F" w:rsidP="005A2C9F">
      <w:pPr>
        <w:spacing w:before="120" w:after="120"/>
        <w:ind w:left="720"/>
        <w:contextualSpacing/>
        <w:jc w:val="both"/>
        <w:rPr>
          <w:rFonts w:ascii="Arial" w:hAnsi="Arial" w:cs="Arial"/>
          <w:lang w:eastAsia="es-ES"/>
        </w:rPr>
      </w:pPr>
    </w:p>
    <w:p w:rsidR="005A2C9F" w:rsidRPr="005A2C9F" w:rsidRDefault="005A2C9F" w:rsidP="005B2E4B">
      <w:pPr>
        <w:numPr>
          <w:ilvl w:val="0"/>
          <w:numId w:val="48"/>
        </w:numPr>
        <w:spacing w:before="120" w:after="120"/>
        <w:ind w:left="1134" w:hanging="425"/>
        <w:contextualSpacing/>
        <w:jc w:val="both"/>
        <w:rPr>
          <w:rFonts w:ascii="Arial" w:hAnsi="Arial" w:cs="Arial"/>
          <w:lang w:eastAsia="es-ES"/>
        </w:rPr>
      </w:pPr>
      <w:r w:rsidRPr="005A2C9F">
        <w:rPr>
          <w:rFonts w:ascii="Arial" w:hAnsi="Arial" w:cs="Arial"/>
          <w:lang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A2C9F">
        <w:rPr>
          <w:rFonts w:ascii="Arial" w:hAnsi="Arial" w:cs="Arial"/>
          <w:b/>
          <w:lang w:eastAsia="es-ES"/>
        </w:rPr>
        <w:t>ENTIDAD</w:t>
      </w:r>
      <w:r w:rsidRPr="005A2C9F">
        <w:rPr>
          <w:rFonts w:ascii="Arial" w:hAnsi="Arial" w:cs="Arial"/>
          <w:lang w:eastAsia="es-ES"/>
        </w:rPr>
        <w:t xml:space="preserve"> de cualquier reclamo. </w:t>
      </w:r>
    </w:p>
    <w:p w:rsidR="005A2C9F" w:rsidRPr="005A2C9F" w:rsidRDefault="005A2C9F" w:rsidP="005A2C9F">
      <w:pPr>
        <w:spacing w:before="120" w:after="120"/>
        <w:ind w:left="720"/>
        <w:contextualSpacing/>
        <w:jc w:val="both"/>
        <w:rPr>
          <w:rFonts w:ascii="Arial" w:hAnsi="Arial" w:cs="Arial"/>
          <w:lang w:eastAsia="es-ES"/>
        </w:rPr>
      </w:pPr>
    </w:p>
    <w:p w:rsidR="005A2C9F" w:rsidRPr="005A2C9F" w:rsidRDefault="005A2C9F" w:rsidP="005B2E4B">
      <w:pPr>
        <w:numPr>
          <w:ilvl w:val="0"/>
          <w:numId w:val="48"/>
        </w:numPr>
        <w:spacing w:before="120" w:after="120"/>
        <w:ind w:left="1134" w:hanging="425"/>
        <w:contextualSpacing/>
        <w:jc w:val="both"/>
        <w:rPr>
          <w:rFonts w:ascii="Arial" w:hAnsi="Arial" w:cs="Arial"/>
          <w:lang w:eastAsia="es-ES"/>
        </w:rPr>
      </w:pPr>
      <w:r w:rsidRPr="005A2C9F">
        <w:rPr>
          <w:rFonts w:ascii="Arial" w:hAnsi="Arial" w:cs="Arial"/>
          <w:lang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A2C9F">
        <w:rPr>
          <w:rFonts w:ascii="Arial" w:hAnsi="Arial" w:cs="Arial"/>
          <w:b/>
          <w:lang w:eastAsia="es-ES"/>
        </w:rPr>
        <w:t>ENTIDAD</w:t>
      </w:r>
      <w:r w:rsidRPr="005A2C9F">
        <w:rPr>
          <w:rFonts w:ascii="Arial" w:hAnsi="Arial" w:cs="Arial"/>
          <w:lang w:eastAsia="es-ES"/>
        </w:rPr>
        <w:t xml:space="preserve"> podrá pedir al </w:t>
      </w:r>
      <w:r w:rsidRPr="005A2C9F">
        <w:rPr>
          <w:rFonts w:ascii="Arial" w:hAnsi="Arial" w:cs="Arial"/>
          <w:b/>
          <w:lang w:eastAsia="es-ES"/>
        </w:rPr>
        <w:t>PROVEEDOR</w:t>
      </w:r>
      <w:r w:rsidRPr="005A2C9F">
        <w:rPr>
          <w:rFonts w:ascii="Arial" w:hAnsi="Arial" w:cs="Arial"/>
          <w:lang w:eastAsia="es-ES"/>
        </w:rPr>
        <w:t xml:space="preserve"> en cualquier momento, dentro de la vigencia del presente Contrato, una declaración que certifique el cumplimiento de la presente obligación.</w:t>
      </w:r>
    </w:p>
    <w:p w:rsidR="005A2C9F" w:rsidRPr="005A2C9F" w:rsidRDefault="005A2C9F" w:rsidP="005A2C9F">
      <w:pPr>
        <w:spacing w:before="120" w:after="120"/>
        <w:ind w:left="720"/>
        <w:contextualSpacing/>
        <w:jc w:val="both"/>
        <w:rPr>
          <w:rFonts w:ascii="Arial" w:hAnsi="Arial" w:cs="Arial"/>
          <w:lang w:eastAsia="es-ES"/>
        </w:rPr>
      </w:pPr>
    </w:p>
    <w:p w:rsidR="005A2C9F" w:rsidRPr="005A2C9F" w:rsidRDefault="005A2C9F" w:rsidP="005B2E4B">
      <w:pPr>
        <w:numPr>
          <w:ilvl w:val="0"/>
          <w:numId w:val="48"/>
        </w:numPr>
        <w:spacing w:before="120" w:after="120"/>
        <w:ind w:left="1134" w:hanging="425"/>
        <w:contextualSpacing/>
        <w:jc w:val="both"/>
        <w:rPr>
          <w:rFonts w:ascii="Arial" w:hAnsi="Arial" w:cs="Arial"/>
          <w:lang w:eastAsia="es-ES"/>
        </w:rPr>
      </w:pPr>
      <w:r w:rsidRPr="005A2C9F">
        <w:rPr>
          <w:rFonts w:ascii="Arial" w:hAnsi="Arial" w:cs="Arial"/>
          <w:lang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5A2C9F" w:rsidRPr="005A2C9F" w:rsidRDefault="005A2C9F" w:rsidP="005A2C9F">
      <w:pPr>
        <w:spacing w:before="120" w:after="120"/>
        <w:ind w:left="720"/>
        <w:contextualSpacing/>
        <w:jc w:val="both"/>
        <w:rPr>
          <w:rFonts w:ascii="Arial" w:hAnsi="Arial" w:cs="Arial"/>
          <w:lang w:eastAsia="es-ES"/>
        </w:rPr>
      </w:pPr>
    </w:p>
    <w:p w:rsidR="005A2C9F" w:rsidRPr="005A2C9F" w:rsidRDefault="005A2C9F" w:rsidP="005B2E4B">
      <w:pPr>
        <w:numPr>
          <w:ilvl w:val="0"/>
          <w:numId w:val="48"/>
        </w:numPr>
        <w:spacing w:before="120" w:after="120"/>
        <w:ind w:left="1134" w:hanging="425"/>
        <w:contextualSpacing/>
        <w:jc w:val="both"/>
        <w:rPr>
          <w:rFonts w:ascii="Arial" w:hAnsi="Arial" w:cs="Arial"/>
          <w:lang w:eastAsia="es-ES"/>
        </w:rPr>
      </w:pPr>
      <w:r w:rsidRPr="005A2C9F">
        <w:rPr>
          <w:rFonts w:ascii="Arial" w:hAnsi="Arial" w:cs="Arial"/>
          <w:lang w:eastAsia="es-ES"/>
        </w:rPr>
        <w:t>No involucrarse, ni apoyar ningún tipo de discriminación, sea por raza, grupo o clase social, nacionalidad, región, religión, deficiencia, sexo, orientación sexual, asociación sindical, filiación política o edad al contratar.</w:t>
      </w:r>
    </w:p>
    <w:p w:rsidR="005A2C9F" w:rsidRPr="005A2C9F" w:rsidRDefault="005A2C9F" w:rsidP="005A2C9F">
      <w:pPr>
        <w:spacing w:before="120" w:after="120"/>
        <w:ind w:left="720"/>
        <w:contextualSpacing/>
        <w:jc w:val="both"/>
        <w:rPr>
          <w:rFonts w:ascii="Arial" w:hAnsi="Arial" w:cs="Arial"/>
          <w:lang w:eastAsia="es-ES"/>
        </w:rPr>
      </w:pPr>
    </w:p>
    <w:p w:rsidR="005A2C9F" w:rsidRPr="005A2C9F" w:rsidRDefault="005A2C9F" w:rsidP="005B2E4B">
      <w:pPr>
        <w:numPr>
          <w:ilvl w:val="0"/>
          <w:numId w:val="48"/>
        </w:numPr>
        <w:spacing w:before="120" w:after="120"/>
        <w:ind w:left="1134" w:hanging="425"/>
        <w:contextualSpacing/>
        <w:jc w:val="both"/>
        <w:rPr>
          <w:rFonts w:ascii="Arial" w:hAnsi="Arial" w:cs="Arial"/>
          <w:lang w:eastAsia="es-ES"/>
        </w:rPr>
      </w:pPr>
      <w:r w:rsidRPr="005A2C9F">
        <w:rPr>
          <w:rFonts w:ascii="Arial" w:hAnsi="Arial" w:cs="Arial"/>
          <w:lang w:eastAsia="es-ES"/>
        </w:rPr>
        <w:t>Cumplir las leyes vigentes y los padrones de la industria sobre el horario de trabajo. Todo servicio ejecutado en horas extras, debe ser remunerado o compensado, respetando las normas vigentes.</w:t>
      </w:r>
    </w:p>
    <w:p w:rsidR="005A2C9F" w:rsidRPr="005A2C9F" w:rsidRDefault="005A2C9F" w:rsidP="005A2C9F">
      <w:pPr>
        <w:spacing w:before="120" w:after="120"/>
        <w:ind w:left="720"/>
        <w:contextualSpacing/>
        <w:jc w:val="both"/>
        <w:rPr>
          <w:rFonts w:ascii="Arial" w:hAnsi="Arial" w:cs="Arial"/>
          <w:lang w:eastAsia="es-ES"/>
        </w:rPr>
      </w:pPr>
    </w:p>
    <w:p w:rsidR="005A2C9F" w:rsidRPr="005A2C9F" w:rsidRDefault="005A2C9F" w:rsidP="005B2E4B">
      <w:pPr>
        <w:numPr>
          <w:ilvl w:val="0"/>
          <w:numId w:val="48"/>
        </w:numPr>
        <w:spacing w:before="120" w:after="120"/>
        <w:ind w:left="1134" w:hanging="425"/>
        <w:contextualSpacing/>
        <w:jc w:val="both"/>
        <w:rPr>
          <w:rFonts w:ascii="Arial" w:hAnsi="Arial" w:cs="Arial"/>
          <w:lang w:eastAsia="es-ES"/>
        </w:rPr>
      </w:pPr>
      <w:r w:rsidRPr="005A2C9F">
        <w:rPr>
          <w:rFonts w:ascii="Arial" w:hAnsi="Arial" w:cs="Arial"/>
          <w:lang w:eastAsia="es-ES"/>
        </w:rPr>
        <w:t>Los sueldos pagados a los trabajadores deben obedecer como mínimo, a lo establecido en la Ley Aplicable.</w:t>
      </w:r>
    </w:p>
    <w:p w:rsidR="005A2C9F" w:rsidRPr="005A2C9F" w:rsidRDefault="005A2C9F" w:rsidP="005A2C9F">
      <w:pPr>
        <w:spacing w:before="120" w:after="120"/>
        <w:ind w:left="720"/>
        <w:contextualSpacing/>
        <w:jc w:val="both"/>
        <w:rPr>
          <w:rFonts w:ascii="Arial" w:hAnsi="Arial" w:cs="Arial"/>
          <w:lang w:eastAsia="es-ES"/>
        </w:rPr>
      </w:pPr>
      <w:r w:rsidRPr="005A2C9F">
        <w:rPr>
          <w:rFonts w:ascii="Arial" w:hAnsi="Arial" w:cs="Arial"/>
          <w:lang w:eastAsia="es-ES"/>
        </w:rPr>
        <w:tab/>
      </w:r>
    </w:p>
    <w:p w:rsidR="005A2C9F" w:rsidRPr="005A2C9F" w:rsidRDefault="005A2C9F" w:rsidP="005B2E4B">
      <w:pPr>
        <w:numPr>
          <w:ilvl w:val="0"/>
          <w:numId w:val="48"/>
        </w:numPr>
        <w:spacing w:before="120" w:after="120"/>
        <w:ind w:left="1134" w:hanging="425"/>
        <w:contextualSpacing/>
        <w:jc w:val="both"/>
        <w:rPr>
          <w:rFonts w:ascii="Arial" w:hAnsi="Arial" w:cs="Arial"/>
          <w:lang w:eastAsia="es-ES"/>
        </w:rPr>
      </w:pPr>
      <w:r w:rsidRPr="005A2C9F">
        <w:rPr>
          <w:rFonts w:ascii="Arial" w:hAnsi="Arial" w:cs="Arial"/>
          <w:lang w:eastAsia="es-ES"/>
        </w:rPr>
        <w:t xml:space="preserve">Mantener a la </w:t>
      </w:r>
      <w:r w:rsidRPr="005A2C9F">
        <w:rPr>
          <w:rFonts w:ascii="Arial" w:hAnsi="Arial" w:cs="Arial"/>
          <w:b/>
          <w:lang w:eastAsia="es-ES"/>
        </w:rPr>
        <w:t>ENTIDAD</w:t>
      </w:r>
      <w:r w:rsidRPr="005A2C9F">
        <w:rPr>
          <w:rFonts w:ascii="Arial" w:hAnsi="Arial" w:cs="Arial"/>
          <w:lang w:eastAsia="es-ES"/>
        </w:rPr>
        <w:t xml:space="preserve"> exonerada contra cualquier multa o penalidad de cualquier tipo o naturaleza que fuera impuesta por causa de incumplimiento o infracción de la legislación laboral o social.</w:t>
      </w:r>
    </w:p>
    <w:p w:rsidR="005A2C9F" w:rsidRPr="005A2C9F" w:rsidRDefault="005A2C9F" w:rsidP="005A2C9F">
      <w:pPr>
        <w:spacing w:before="120" w:after="120"/>
        <w:ind w:left="720"/>
        <w:contextualSpacing/>
        <w:jc w:val="both"/>
        <w:rPr>
          <w:rFonts w:ascii="Arial" w:hAnsi="Arial" w:cs="Arial"/>
          <w:lang w:eastAsia="es-ES"/>
        </w:rPr>
      </w:pPr>
    </w:p>
    <w:p w:rsidR="005A2C9F" w:rsidRPr="005A2C9F" w:rsidRDefault="005A2C9F" w:rsidP="005A2C9F">
      <w:pPr>
        <w:spacing w:before="120" w:after="120"/>
        <w:contextualSpacing/>
        <w:jc w:val="both"/>
        <w:rPr>
          <w:rFonts w:ascii="Arial" w:hAnsi="Arial" w:cs="Arial"/>
          <w:lang w:eastAsia="es-ES"/>
        </w:rPr>
      </w:pPr>
      <w:r w:rsidRPr="005A2C9F">
        <w:rPr>
          <w:rFonts w:ascii="Arial" w:hAnsi="Arial" w:cs="Arial"/>
          <w:lang w:eastAsia="es-ES"/>
        </w:rPr>
        <w:t xml:space="preserve">Las demás obligaciones y responsabilidades a su cargo </w:t>
      </w:r>
      <w:proofErr w:type="gramStart"/>
      <w:r w:rsidRPr="005A2C9F">
        <w:rPr>
          <w:rFonts w:ascii="Arial" w:hAnsi="Arial" w:cs="Arial"/>
          <w:lang w:eastAsia="es-ES"/>
        </w:rPr>
        <w:t>que</w:t>
      </w:r>
      <w:proofErr w:type="gramEnd"/>
      <w:r w:rsidRPr="005A2C9F">
        <w:rPr>
          <w:rFonts w:ascii="Arial" w:hAnsi="Arial" w:cs="Arial"/>
          <w:lang w:eastAsia="es-ES"/>
        </w:rPr>
        <w:t xml:space="preserve"> sin estar expresamente mencionadas, emerjan del presente Contrato.</w:t>
      </w:r>
    </w:p>
    <w:p w:rsidR="005A2C9F" w:rsidRPr="005A2C9F" w:rsidRDefault="005A2C9F" w:rsidP="005A2C9F">
      <w:pPr>
        <w:spacing w:before="120" w:after="120"/>
        <w:contextualSpacing/>
        <w:jc w:val="both"/>
        <w:rPr>
          <w:rFonts w:ascii="Arial" w:hAnsi="Arial" w:cs="Arial"/>
          <w:lang w:eastAsia="es-ES"/>
        </w:rPr>
      </w:pPr>
    </w:p>
    <w:p w:rsidR="005A2C9F" w:rsidRPr="005A2C9F" w:rsidRDefault="005A2C9F" w:rsidP="005A2C9F">
      <w:pPr>
        <w:spacing w:before="120" w:after="120"/>
        <w:jc w:val="both"/>
        <w:rPr>
          <w:rFonts w:ascii="Arial" w:hAnsi="Arial" w:cs="Arial"/>
          <w:b/>
          <w:u w:val="single"/>
          <w:lang w:val="es-ES_tradnl" w:eastAsia="es-ES"/>
        </w:rPr>
      </w:pPr>
      <w:r w:rsidRPr="005A2C9F">
        <w:rPr>
          <w:rFonts w:ascii="Arial" w:hAnsi="Arial" w:cs="Arial"/>
          <w:b/>
          <w:u w:val="single"/>
          <w:lang w:val="es-ES_tradnl" w:eastAsia="es-ES"/>
        </w:rPr>
        <w:t xml:space="preserve">DÉCIMA </w:t>
      </w:r>
      <w:proofErr w:type="gramStart"/>
      <w:r w:rsidRPr="005A2C9F">
        <w:rPr>
          <w:rFonts w:ascii="Arial" w:hAnsi="Arial" w:cs="Arial"/>
          <w:b/>
          <w:u w:val="single"/>
          <w:lang w:val="es-ES_tradnl" w:eastAsia="es-ES"/>
        </w:rPr>
        <w:t>SÉPTIMA.-</w:t>
      </w:r>
      <w:proofErr w:type="gramEnd"/>
      <w:r w:rsidRPr="005A2C9F">
        <w:rPr>
          <w:rFonts w:ascii="Arial" w:hAnsi="Arial" w:cs="Arial"/>
          <w:b/>
          <w:u w:val="single"/>
          <w:lang w:val="es-ES_tradnl" w:eastAsia="es-ES"/>
        </w:rPr>
        <w:t xml:space="preserve"> (OBLIGACIONES DE LA ENTIDAD)</w:t>
      </w:r>
    </w:p>
    <w:p w:rsidR="005A2C9F" w:rsidRPr="005A2C9F" w:rsidRDefault="005A2C9F" w:rsidP="005A2C9F">
      <w:pPr>
        <w:spacing w:before="120" w:after="120"/>
        <w:ind w:left="709" w:hanging="708"/>
        <w:jc w:val="both"/>
        <w:rPr>
          <w:rFonts w:ascii="Arial" w:hAnsi="Arial" w:cs="Arial"/>
          <w:lang w:eastAsia="es-ES"/>
        </w:rPr>
      </w:pPr>
      <w:r w:rsidRPr="005A2C9F">
        <w:rPr>
          <w:rFonts w:ascii="Arial" w:hAnsi="Arial" w:cs="Arial"/>
          <w:lang w:eastAsia="es-ES"/>
        </w:rPr>
        <w:t xml:space="preserve">La </w:t>
      </w:r>
      <w:r w:rsidRPr="005A2C9F">
        <w:rPr>
          <w:rFonts w:ascii="Arial" w:hAnsi="Arial" w:cs="Arial"/>
          <w:b/>
          <w:lang w:eastAsia="es-ES"/>
        </w:rPr>
        <w:t>ENTIDAD</w:t>
      </w:r>
      <w:r w:rsidRPr="005A2C9F">
        <w:rPr>
          <w:rFonts w:ascii="Arial" w:hAnsi="Arial" w:cs="Arial"/>
          <w:lang w:eastAsia="es-ES"/>
        </w:rPr>
        <w:t xml:space="preserve"> se obliga en su sentido más amplio a cumplir con las siguientes obligaciones:</w:t>
      </w:r>
    </w:p>
    <w:p w:rsidR="005A2C9F" w:rsidRPr="005A2C9F" w:rsidRDefault="005A2C9F" w:rsidP="005A2C9F">
      <w:pPr>
        <w:spacing w:before="120" w:after="120"/>
        <w:ind w:left="709" w:hanging="709"/>
        <w:jc w:val="both"/>
        <w:rPr>
          <w:rFonts w:ascii="Arial" w:hAnsi="Arial" w:cs="Arial"/>
          <w:lang w:eastAsia="es-ES"/>
        </w:rPr>
      </w:pPr>
      <w:r w:rsidRPr="005A2C9F">
        <w:rPr>
          <w:rFonts w:ascii="Arial" w:hAnsi="Arial" w:cs="Arial"/>
          <w:b/>
          <w:lang w:eastAsia="es-ES"/>
        </w:rPr>
        <w:t xml:space="preserve">17.1 </w:t>
      </w:r>
      <w:r w:rsidRPr="005A2C9F">
        <w:rPr>
          <w:rFonts w:ascii="Arial" w:hAnsi="Arial" w:cs="Arial"/>
          <w:b/>
          <w:lang w:eastAsia="es-ES"/>
        </w:rPr>
        <w:tab/>
      </w:r>
      <w:r w:rsidRPr="005A2C9F">
        <w:rPr>
          <w:rFonts w:ascii="Arial" w:hAnsi="Arial" w:cs="Arial"/>
          <w:lang w:eastAsia="es-ES"/>
        </w:rPr>
        <w:t xml:space="preserve">Notificar al </w:t>
      </w:r>
      <w:r w:rsidRPr="005A2C9F">
        <w:rPr>
          <w:rFonts w:ascii="Arial" w:hAnsi="Arial" w:cs="Arial"/>
          <w:b/>
          <w:lang w:eastAsia="es-ES"/>
        </w:rPr>
        <w:t>PROVEEDOR</w:t>
      </w:r>
      <w:r w:rsidRPr="005A2C9F">
        <w:rPr>
          <w:rFonts w:ascii="Arial" w:hAnsi="Arial" w:cs="Arial"/>
          <w:lang w:eastAsia="es-ES"/>
        </w:rPr>
        <w:t xml:space="preserve"> los defectos e irregularidades encontradas en la Adquisición, fijando plazos para su corrección.</w:t>
      </w:r>
    </w:p>
    <w:p w:rsidR="005A2C9F" w:rsidRPr="005A2C9F" w:rsidRDefault="005A2C9F" w:rsidP="005A2C9F">
      <w:pPr>
        <w:spacing w:before="120" w:after="120"/>
        <w:ind w:left="705" w:hanging="705"/>
        <w:jc w:val="both"/>
        <w:rPr>
          <w:rFonts w:ascii="Arial" w:hAnsi="Arial" w:cs="Arial"/>
          <w:lang w:eastAsia="es-ES"/>
        </w:rPr>
      </w:pPr>
      <w:r w:rsidRPr="005A2C9F">
        <w:rPr>
          <w:rFonts w:ascii="Arial" w:hAnsi="Arial" w:cs="Arial"/>
          <w:b/>
          <w:lang w:eastAsia="es-ES"/>
        </w:rPr>
        <w:t>17.2</w:t>
      </w:r>
      <w:r w:rsidRPr="005A2C9F">
        <w:rPr>
          <w:rFonts w:ascii="Arial" w:hAnsi="Arial" w:cs="Arial"/>
          <w:lang w:eastAsia="es-ES"/>
        </w:rPr>
        <w:tab/>
        <w:t xml:space="preserve">Proporcionar información y detalle para la Adquisición, comunicando al </w:t>
      </w:r>
      <w:r w:rsidRPr="005A2C9F">
        <w:rPr>
          <w:rFonts w:ascii="Arial" w:hAnsi="Arial" w:cs="Arial"/>
          <w:b/>
          <w:lang w:eastAsia="es-ES"/>
        </w:rPr>
        <w:t>PROVEEDOR</w:t>
      </w:r>
      <w:r w:rsidRPr="005A2C9F">
        <w:rPr>
          <w:rFonts w:ascii="Arial" w:hAnsi="Arial" w:cs="Arial"/>
          <w:lang w:eastAsia="es-ES"/>
        </w:rPr>
        <w:t xml:space="preserve"> eventuales cambios de normas y horarios de trabajo.</w:t>
      </w:r>
    </w:p>
    <w:p w:rsidR="005A2C9F" w:rsidRPr="005A2C9F" w:rsidRDefault="005A2C9F" w:rsidP="005A2C9F">
      <w:pPr>
        <w:spacing w:before="120" w:after="120"/>
        <w:jc w:val="both"/>
        <w:rPr>
          <w:rFonts w:ascii="Arial" w:hAnsi="Arial" w:cs="Arial"/>
          <w:lang w:val="es-ES_tradnl" w:eastAsia="es-ES"/>
        </w:rPr>
      </w:pPr>
      <w:r w:rsidRPr="005A2C9F">
        <w:rPr>
          <w:rFonts w:ascii="Arial" w:hAnsi="Arial" w:cs="Arial"/>
          <w:b/>
          <w:u w:val="single"/>
          <w:lang w:val="es-ES_tradnl" w:eastAsia="es-ES"/>
        </w:rPr>
        <w:t xml:space="preserve">DÉCIMA </w:t>
      </w:r>
      <w:proofErr w:type="gramStart"/>
      <w:r w:rsidRPr="005A2C9F">
        <w:rPr>
          <w:rFonts w:ascii="Arial" w:hAnsi="Arial" w:cs="Arial"/>
          <w:b/>
          <w:u w:val="single"/>
          <w:lang w:val="es-ES_tradnl" w:eastAsia="es-ES"/>
        </w:rPr>
        <w:t>OCTAVA.-</w:t>
      </w:r>
      <w:proofErr w:type="gramEnd"/>
      <w:r w:rsidRPr="005A2C9F">
        <w:rPr>
          <w:rFonts w:ascii="Arial" w:hAnsi="Arial" w:cs="Arial"/>
          <w:b/>
          <w:u w:val="single"/>
          <w:lang w:val="es-ES_tradnl" w:eastAsia="es-ES"/>
        </w:rPr>
        <w:t xml:space="preserve"> (INTRANSFERIBILIDAD DEL CONTRATO)</w:t>
      </w:r>
    </w:p>
    <w:p w:rsidR="005A2C9F" w:rsidRPr="005A2C9F" w:rsidRDefault="005A2C9F" w:rsidP="005A2C9F">
      <w:pPr>
        <w:spacing w:before="120" w:after="120"/>
        <w:jc w:val="both"/>
        <w:rPr>
          <w:rFonts w:ascii="Arial" w:hAnsi="Arial" w:cs="Arial"/>
          <w:lang w:val="es-ES_tradnl" w:eastAsia="es-ES"/>
        </w:rPr>
      </w:pPr>
      <w:r w:rsidRPr="005A2C9F">
        <w:rPr>
          <w:rFonts w:ascii="Arial" w:hAnsi="Arial" w:cs="Arial"/>
          <w:lang w:val="es-ES_tradnl" w:eastAsia="es-ES"/>
        </w:rPr>
        <w:t xml:space="preserve">El </w:t>
      </w:r>
      <w:r w:rsidRPr="005A2C9F">
        <w:rPr>
          <w:rFonts w:ascii="Arial" w:hAnsi="Arial" w:cs="Arial"/>
          <w:b/>
          <w:lang w:val="es-ES_tradnl" w:eastAsia="es-ES"/>
        </w:rPr>
        <w:t>PROVEEDOR</w:t>
      </w:r>
      <w:r w:rsidRPr="005A2C9F">
        <w:rPr>
          <w:rFonts w:ascii="Arial" w:hAnsi="Arial" w:cs="Arial"/>
          <w:lang w:val="es-ES_tradnl" w:eastAsia="es-ES"/>
        </w:rPr>
        <w:t xml:space="preserve"> bajo ningún título podrá ceder, transferir, subrogar, total o parcialmente este Contrato.</w:t>
      </w:r>
    </w:p>
    <w:p w:rsidR="005A2C9F" w:rsidRPr="005A2C9F" w:rsidRDefault="005A2C9F" w:rsidP="005A2C9F">
      <w:pPr>
        <w:spacing w:before="120" w:after="120"/>
        <w:jc w:val="both"/>
        <w:rPr>
          <w:rFonts w:ascii="Arial" w:hAnsi="Arial" w:cs="Arial"/>
          <w:lang w:val="es-ES_tradnl" w:eastAsia="es-ES"/>
        </w:rPr>
      </w:pPr>
      <w:r w:rsidRPr="005A2C9F">
        <w:rPr>
          <w:rFonts w:ascii="Arial" w:hAnsi="Arial" w:cs="Arial"/>
          <w:lang w:val="es-ES_tradnl" w:eastAsia="es-ES"/>
        </w:rPr>
        <w:t xml:space="preserve">En caso excepcional, emergente de causa de fuerza mayor o caso fortuito, las Partes podrán acordar la cesión o subrogación del Contrato, total o parcialmente, previa aprobación de la </w:t>
      </w:r>
      <w:r w:rsidRPr="005A2C9F">
        <w:rPr>
          <w:rFonts w:ascii="Arial" w:hAnsi="Arial" w:cs="Arial"/>
          <w:b/>
          <w:lang w:val="es-ES_tradnl" w:eastAsia="es-ES"/>
        </w:rPr>
        <w:t>ENTIDAD</w:t>
      </w:r>
      <w:r w:rsidRPr="005A2C9F">
        <w:rPr>
          <w:rFonts w:ascii="Arial" w:hAnsi="Arial" w:cs="Arial"/>
          <w:lang w:val="es-ES_tradnl" w:eastAsia="es-ES"/>
        </w:rPr>
        <w:t>, bajo los mismos términos y condiciones del presente Contrato.</w:t>
      </w:r>
    </w:p>
    <w:p w:rsidR="005A2C9F" w:rsidRPr="005A2C9F" w:rsidRDefault="005A2C9F" w:rsidP="005A2C9F">
      <w:pPr>
        <w:spacing w:before="120" w:after="120"/>
        <w:ind w:right="-7"/>
        <w:jc w:val="both"/>
        <w:rPr>
          <w:rFonts w:ascii="Arial" w:hAnsi="Arial" w:cs="Arial"/>
          <w:lang w:val="es-ES_tradnl" w:eastAsia="es-ES"/>
        </w:rPr>
      </w:pPr>
      <w:r w:rsidRPr="005A2C9F">
        <w:rPr>
          <w:rFonts w:ascii="Arial" w:hAnsi="Arial" w:cs="Arial"/>
          <w:lang w:val="es-ES_tradnl" w:eastAsia="es-ES"/>
        </w:rPr>
        <w:lastRenderedPageBreak/>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5A2C9F" w:rsidRPr="005A2C9F" w:rsidRDefault="005A2C9F" w:rsidP="005A2C9F">
      <w:pPr>
        <w:spacing w:before="120" w:after="120"/>
        <w:jc w:val="both"/>
        <w:rPr>
          <w:rFonts w:ascii="Arial" w:hAnsi="Arial" w:cs="Arial"/>
          <w:lang w:val="es-ES_tradnl" w:eastAsia="es-ES"/>
        </w:rPr>
      </w:pPr>
      <w:r w:rsidRPr="005A2C9F">
        <w:rPr>
          <w:rFonts w:ascii="Arial" w:hAnsi="Arial" w:cs="Arial"/>
          <w:lang w:val="es-ES_tradnl"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5A2C9F" w:rsidRPr="005A2C9F" w:rsidRDefault="005A2C9F" w:rsidP="005A2C9F">
      <w:pPr>
        <w:spacing w:before="120" w:after="120"/>
        <w:jc w:val="both"/>
        <w:rPr>
          <w:rFonts w:ascii="Arial" w:hAnsi="Arial" w:cs="Arial"/>
          <w:b/>
          <w:u w:val="single"/>
          <w:lang w:val="es-ES_tradnl" w:eastAsia="es-ES"/>
        </w:rPr>
      </w:pPr>
    </w:p>
    <w:p w:rsidR="005A2C9F" w:rsidRPr="005A2C9F" w:rsidRDefault="005A2C9F" w:rsidP="005A2C9F">
      <w:pPr>
        <w:spacing w:before="120" w:after="120"/>
        <w:jc w:val="both"/>
        <w:rPr>
          <w:rFonts w:ascii="Arial" w:hAnsi="Arial" w:cs="Arial"/>
          <w:u w:val="single"/>
          <w:lang w:val="es-ES_tradnl" w:eastAsia="es-ES"/>
        </w:rPr>
      </w:pPr>
      <w:r w:rsidRPr="005A2C9F">
        <w:rPr>
          <w:rFonts w:ascii="Arial" w:hAnsi="Arial" w:cs="Arial"/>
          <w:b/>
          <w:u w:val="single"/>
          <w:lang w:val="es-ES_tradnl" w:eastAsia="es-ES"/>
        </w:rPr>
        <w:t xml:space="preserve">DÉCIMA </w:t>
      </w:r>
      <w:proofErr w:type="gramStart"/>
      <w:r w:rsidRPr="005A2C9F">
        <w:rPr>
          <w:rFonts w:ascii="Arial" w:hAnsi="Arial" w:cs="Arial"/>
          <w:b/>
          <w:u w:val="single"/>
          <w:lang w:val="es-ES_tradnl" w:eastAsia="es-ES"/>
        </w:rPr>
        <w:t>NOVENA.-</w:t>
      </w:r>
      <w:proofErr w:type="gramEnd"/>
      <w:r w:rsidRPr="005A2C9F">
        <w:rPr>
          <w:rFonts w:ascii="Arial" w:hAnsi="Arial" w:cs="Arial"/>
          <w:b/>
          <w:u w:val="single"/>
          <w:lang w:val="es-ES_tradnl" w:eastAsia="es-ES"/>
        </w:rPr>
        <w:t xml:space="preserve"> (IMPUESTOS Y TRIBUTOS) </w:t>
      </w:r>
    </w:p>
    <w:p w:rsidR="005A2C9F" w:rsidRPr="005A2C9F" w:rsidRDefault="005A2C9F" w:rsidP="005A2C9F">
      <w:pPr>
        <w:spacing w:before="120" w:after="120"/>
        <w:jc w:val="both"/>
        <w:rPr>
          <w:rFonts w:ascii="Arial" w:hAnsi="Arial" w:cs="Arial"/>
          <w:lang w:val="es-ES_tradnl" w:eastAsia="es-ES"/>
        </w:rPr>
      </w:pPr>
      <w:r w:rsidRPr="005A2C9F">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A2C9F">
        <w:rPr>
          <w:rFonts w:ascii="Arial" w:hAnsi="Arial" w:cs="Arial"/>
          <w:b/>
          <w:lang w:val="es-ES_tradnl" w:eastAsia="es-ES"/>
        </w:rPr>
        <w:t>PROVEEDOR</w:t>
      </w:r>
      <w:r w:rsidRPr="005A2C9F">
        <w:rPr>
          <w:rFonts w:ascii="Arial" w:hAnsi="Arial" w:cs="Arial"/>
          <w:lang w:val="es-ES_tradnl" w:eastAsia="es-ES"/>
        </w:rPr>
        <w:t xml:space="preserve"> conforme a lo previsto en la Ley Aplicable, sin derecho a reembolso. </w:t>
      </w:r>
    </w:p>
    <w:p w:rsidR="005A2C9F" w:rsidRPr="005A2C9F" w:rsidRDefault="005A2C9F" w:rsidP="005A2C9F">
      <w:pPr>
        <w:spacing w:before="120" w:after="120"/>
        <w:jc w:val="both"/>
        <w:rPr>
          <w:rFonts w:ascii="Arial" w:hAnsi="Arial" w:cs="Arial"/>
          <w:lang w:val="es-ES_tradnl" w:eastAsia="es-ES"/>
        </w:rPr>
      </w:pPr>
      <w:r w:rsidRPr="005A2C9F">
        <w:rPr>
          <w:rFonts w:ascii="Arial" w:hAnsi="Arial" w:cs="Arial"/>
          <w:lang w:val="es-ES_tradnl" w:eastAsia="es-ES"/>
        </w:rPr>
        <w:t xml:space="preserve">La </w:t>
      </w:r>
      <w:r w:rsidRPr="005A2C9F">
        <w:rPr>
          <w:rFonts w:ascii="Arial" w:hAnsi="Arial" w:cs="Arial"/>
          <w:b/>
          <w:lang w:val="es-ES_tradnl" w:eastAsia="es-ES"/>
        </w:rPr>
        <w:t>ENTIDAD</w:t>
      </w:r>
      <w:r w:rsidRPr="005A2C9F">
        <w:rPr>
          <w:rFonts w:ascii="Arial" w:hAnsi="Arial" w:cs="Arial"/>
          <w:lang w:val="es-ES_tradnl" w:eastAsia="es-ES"/>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5A2C9F" w:rsidRPr="005A2C9F" w:rsidRDefault="005A2C9F" w:rsidP="005A2C9F">
      <w:pPr>
        <w:spacing w:before="120" w:after="120"/>
        <w:jc w:val="both"/>
        <w:rPr>
          <w:rFonts w:ascii="Arial" w:hAnsi="Arial" w:cs="Arial"/>
          <w:lang w:val="es-ES_tradnl" w:eastAsia="es-ES"/>
        </w:rPr>
      </w:pPr>
      <w:r w:rsidRPr="005A2C9F">
        <w:rPr>
          <w:rFonts w:ascii="Arial" w:hAnsi="Arial" w:cs="Arial"/>
          <w:lang w:val="es-ES_tradnl" w:eastAsia="es-ES"/>
        </w:rPr>
        <w:t xml:space="preserve">El </w:t>
      </w:r>
      <w:r w:rsidRPr="005A2C9F">
        <w:rPr>
          <w:rFonts w:ascii="Arial" w:hAnsi="Arial" w:cs="Arial"/>
          <w:b/>
          <w:lang w:val="es-ES_tradnl" w:eastAsia="es-ES"/>
        </w:rPr>
        <w:t>PROVEEDOR</w:t>
      </w:r>
      <w:r w:rsidRPr="005A2C9F">
        <w:rPr>
          <w:rFonts w:ascii="Arial" w:hAnsi="Arial" w:cs="Arial"/>
          <w:lang w:val="es-ES_tradnl" w:eastAsia="es-ES"/>
        </w:rPr>
        <w:t xml:space="preserve"> declara haber considerado en su propuesta los impuestos y/o tributos que tengan incidencia en la </w:t>
      </w:r>
      <w:r w:rsidRPr="005A2C9F">
        <w:rPr>
          <w:rFonts w:ascii="Arial" w:hAnsi="Arial" w:cs="Arial"/>
          <w:lang w:eastAsia="es-ES"/>
        </w:rPr>
        <w:t>Adquisición</w:t>
      </w:r>
      <w:r w:rsidRPr="005A2C9F">
        <w:rPr>
          <w:rFonts w:ascii="Arial" w:hAnsi="Arial" w:cs="Arial"/>
          <w:lang w:val="es-ES_tradnl" w:eastAsia="es-ES"/>
        </w:rPr>
        <w:t>, no correspondiendo ningún reclamo debido a error en la evaluación, ni solicitar una revisión del precio contractual.</w:t>
      </w:r>
    </w:p>
    <w:p w:rsidR="005A2C9F" w:rsidRPr="005A2C9F" w:rsidRDefault="005A2C9F" w:rsidP="005A2C9F">
      <w:pPr>
        <w:spacing w:before="120" w:after="120"/>
        <w:jc w:val="both"/>
        <w:rPr>
          <w:rFonts w:ascii="Arial" w:hAnsi="Arial" w:cs="Arial"/>
          <w:u w:val="single"/>
          <w:lang w:val="es-ES_tradnl" w:eastAsia="es-ES"/>
        </w:rPr>
      </w:pPr>
      <w:proofErr w:type="gramStart"/>
      <w:r w:rsidRPr="005A2C9F">
        <w:rPr>
          <w:rFonts w:ascii="Arial" w:hAnsi="Arial" w:cs="Arial"/>
          <w:b/>
          <w:u w:val="single"/>
          <w:lang w:val="es-ES_tradnl" w:eastAsia="es-ES"/>
        </w:rPr>
        <w:t>VIGÉSIMA.-</w:t>
      </w:r>
      <w:proofErr w:type="gramEnd"/>
      <w:r w:rsidRPr="005A2C9F">
        <w:rPr>
          <w:rFonts w:ascii="Arial" w:hAnsi="Arial" w:cs="Arial"/>
          <w:b/>
          <w:u w:val="single"/>
          <w:lang w:val="es-ES_tradnl" w:eastAsia="es-ES"/>
        </w:rPr>
        <w:t xml:space="preserve"> (SUBCONTRATOS)</w:t>
      </w:r>
    </w:p>
    <w:p w:rsidR="005A2C9F" w:rsidRPr="005A2C9F" w:rsidRDefault="005A2C9F" w:rsidP="005A2C9F">
      <w:pPr>
        <w:spacing w:before="120" w:after="120"/>
        <w:jc w:val="both"/>
        <w:rPr>
          <w:rFonts w:ascii="Arial" w:hAnsi="Arial" w:cs="Arial"/>
          <w:lang w:val="es-ES_tradnl" w:eastAsia="es-ES"/>
        </w:rPr>
      </w:pPr>
      <w:r w:rsidRPr="005A2C9F">
        <w:rPr>
          <w:rFonts w:ascii="Arial" w:hAnsi="Arial" w:cs="Arial"/>
          <w:lang w:val="es-ES_tradnl" w:eastAsia="es-ES"/>
        </w:rPr>
        <w:t xml:space="preserve">El </w:t>
      </w:r>
      <w:r w:rsidRPr="005A2C9F">
        <w:rPr>
          <w:rFonts w:ascii="Arial" w:hAnsi="Arial" w:cs="Arial"/>
          <w:b/>
          <w:lang w:val="es-ES_tradnl" w:eastAsia="es-ES"/>
        </w:rPr>
        <w:t>PROVEEDOR</w:t>
      </w:r>
      <w:r w:rsidRPr="005A2C9F">
        <w:rPr>
          <w:rFonts w:ascii="Arial" w:hAnsi="Arial" w:cs="Arial"/>
          <w:lang w:val="es-ES_tradnl" w:eastAsia="es-ES"/>
        </w:rPr>
        <w:t xml:space="preserve"> podrá realizar la subcontratación de algunos servicios que le permita el cumplimiento de la cláusula (Objeto del Contrato</w:t>
      </w:r>
      <w:proofErr w:type="gramStart"/>
      <w:r w:rsidRPr="005A2C9F">
        <w:rPr>
          <w:rFonts w:ascii="Arial" w:hAnsi="Arial" w:cs="Arial"/>
          <w:lang w:val="es-ES_tradnl" w:eastAsia="es-ES"/>
        </w:rPr>
        <w:t>),bajo</w:t>
      </w:r>
      <w:proofErr w:type="gramEnd"/>
      <w:r w:rsidRPr="005A2C9F">
        <w:rPr>
          <w:rFonts w:ascii="Arial" w:hAnsi="Arial" w:cs="Arial"/>
          <w:lang w:val="es-ES_tradnl" w:eastAsia="es-ES"/>
        </w:rPr>
        <w:t xml:space="preserve">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5A2C9F">
        <w:rPr>
          <w:rFonts w:ascii="Arial" w:hAnsi="Arial" w:cs="Arial"/>
          <w:b/>
          <w:lang w:val="es-ES_tradnl" w:eastAsia="es-ES"/>
        </w:rPr>
        <w:t>PROVEEDOR</w:t>
      </w:r>
      <w:r w:rsidRPr="005A2C9F">
        <w:rPr>
          <w:rFonts w:ascii="Arial" w:hAnsi="Arial" w:cs="Arial"/>
          <w:lang w:val="es-ES_tradnl" w:eastAsia="es-ES"/>
        </w:rPr>
        <w:t xml:space="preserve"> del cumplimiento de todas sus obligaciones y responsabilidades contraídas en el presente Contrato.</w:t>
      </w:r>
    </w:p>
    <w:p w:rsidR="005A2C9F" w:rsidRPr="005A2C9F" w:rsidRDefault="005A2C9F" w:rsidP="005A2C9F">
      <w:pPr>
        <w:spacing w:before="120" w:after="120"/>
        <w:jc w:val="both"/>
        <w:rPr>
          <w:rFonts w:ascii="Arial" w:hAnsi="Arial" w:cs="Arial"/>
          <w:lang w:val="es-ES_tradnl" w:eastAsia="es-ES"/>
        </w:rPr>
      </w:pPr>
      <w:r w:rsidRPr="005A2C9F">
        <w:rPr>
          <w:rFonts w:ascii="Arial" w:hAnsi="Arial" w:cs="Arial"/>
          <w:lang w:val="es-ES_tradnl" w:eastAsia="es-ES"/>
        </w:rPr>
        <w:t xml:space="preserve">Las subcontrataciones que realice el </w:t>
      </w:r>
      <w:r w:rsidRPr="005A2C9F">
        <w:rPr>
          <w:rFonts w:ascii="Arial" w:hAnsi="Arial" w:cs="Arial"/>
          <w:b/>
          <w:lang w:val="es-ES_tradnl" w:eastAsia="es-ES"/>
        </w:rPr>
        <w:t>PROVEEDOR</w:t>
      </w:r>
      <w:r w:rsidRPr="005A2C9F">
        <w:rPr>
          <w:rFonts w:ascii="Arial" w:hAnsi="Arial" w:cs="Arial"/>
          <w:lang w:val="es-ES_tradnl" w:eastAsia="es-ES"/>
        </w:rPr>
        <w:t xml:space="preserve"> de ninguna manera incidirán en el precio ofertado y aceptado por ambas Partes en el presente Contrato.</w:t>
      </w:r>
    </w:p>
    <w:p w:rsidR="005A2C9F" w:rsidRPr="005A2C9F" w:rsidRDefault="005A2C9F" w:rsidP="005A2C9F">
      <w:pPr>
        <w:spacing w:before="120" w:after="120"/>
        <w:jc w:val="both"/>
        <w:rPr>
          <w:rFonts w:ascii="Arial" w:hAnsi="Arial" w:cs="Arial"/>
          <w:b/>
          <w:u w:val="single"/>
          <w:lang w:val="es-ES_tradnl" w:eastAsia="es-ES"/>
        </w:rPr>
      </w:pPr>
      <w:r w:rsidRPr="005A2C9F">
        <w:rPr>
          <w:rFonts w:ascii="Arial" w:hAnsi="Arial" w:cs="Arial"/>
          <w:b/>
          <w:u w:val="single"/>
          <w:lang w:val="es-ES_tradnl" w:eastAsia="es-ES"/>
        </w:rPr>
        <w:t xml:space="preserve">VIGÉSIMA </w:t>
      </w:r>
      <w:proofErr w:type="gramStart"/>
      <w:r w:rsidRPr="005A2C9F">
        <w:rPr>
          <w:rFonts w:ascii="Arial" w:hAnsi="Arial" w:cs="Arial"/>
          <w:b/>
          <w:u w:val="single"/>
          <w:lang w:val="es-ES_tradnl" w:eastAsia="es-ES"/>
        </w:rPr>
        <w:t>PRIMERA.-</w:t>
      </w:r>
      <w:proofErr w:type="gramEnd"/>
      <w:r w:rsidRPr="005A2C9F">
        <w:rPr>
          <w:rFonts w:ascii="Arial" w:hAnsi="Arial" w:cs="Arial"/>
          <w:b/>
          <w:u w:val="single"/>
          <w:lang w:val="es-ES_tradnl" w:eastAsia="es-ES"/>
        </w:rPr>
        <w:t xml:space="preserve"> (CONFIDENCIALIDAD)</w:t>
      </w:r>
    </w:p>
    <w:p w:rsidR="005A2C9F" w:rsidRPr="005A2C9F" w:rsidRDefault="005A2C9F" w:rsidP="005A2C9F">
      <w:pPr>
        <w:shd w:val="clear" w:color="auto" w:fill="FFFFFF"/>
        <w:tabs>
          <w:tab w:val="left" w:pos="426"/>
        </w:tabs>
        <w:spacing w:before="120" w:after="120"/>
        <w:ind w:right="-6"/>
        <w:contextualSpacing/>
        <w:jc w:val="both"/>
        <w:rPr>
          <w:rFonts w:ascii="Arial" w:hAnsi="Arial" w:cs="Arial"/>
          <w:lang w:val="es-BO"/>
        </w:rPr>
      </w:pPr>
      <w:r w:rsidRPr="005A2C9F">
        <w:rPr>
          <w:rFonts w:ascii="Arial" w:hAnsi="Arial" w:cs="Arial"/>
          <w:lang w:val="es-BO"/>
        </w:rPr>
        <w:t xml:space="preserve">El </w:t>
      </w:r>
      <w:r w:rsidRPr="005A2C9F">
        <w:rPr>
          <w:rFonts w:ascii="Arial" w:hAnsi="Arial" w:cs="Arial"/>
          <w:b/>
          <w:bCs/>
          <w:lang w:val="es-BO"/>
        </w:rPr>
        <w:t>PROVEEDOR</w:t>
      </w:r>
      <w:r w:rsidRPr="005A2C9F">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5A2C9F" w:rsidRPr="005A2C9F" w:rsidRDefault="005A2C9F" w:rsidP="005A2C9F">
      <w:pPr>
        <w:shd w:val="clear" w:color="auto" w:fill="FFFFFF"/>
        <w:tabs>
          <w:tab w:val="left" w:pos="426"/>
        </w:tabs>
        <w:spacing w:before="120" w:after="120"/>
        <w:ind w:right="-6"/>
        <w:contextualSpacing/>
        <w:jc w:val="both"/>
        <w:rPr>
          <w:rFonts w:ascii="Arial" w:hAnsi="Arial" w:cs="Arial"/>
          <w:lang w:val="es-BO"/>
        </w:rPr>
      </w:pPr>
    </w:p>
    <w:p w:rsidR="005A2C9F" w:rsidRPr="005A2C9F" w:rsidRDefault="005A2C9F" w:rsidP="005A2C9F">
      <w:pPr>
        <w:shd w:val="clear" w:color="auto" w:fill="FFFFFF"/>
        <w:tabs>
          <w:tab w:val="left" w:pos="426"/>
        </w:tabs>
        <w:spacing w:before="120" w:after="120"/>
        <w:ind w:right="-6"/>
        <w:contextualSpacing/>
        <w:jc w:val="both"/>
        <w:rPr>
          <w:rFonts w:ascii="Arial" w:hAnsi="Arial" w:cs="Arial"/>
          <w:lang w:val="es-BO"/>
        </w:rPr>
      </w:pPr>
      <w:r w:rsidRPr="005A2C9F">
        <w:rPr>
          <w:rFonts w:ascii="Arial" w:hAnsi="Arial" w:cs="Arial"/>
          <w:lang w:val="es-BO"/>
        </w:rPr>
        <w:t xml:space="preserve">Las obligaciones que el </w:t>
      </w:r>
      <w:r w:rsidRPr="005A2C9F">
        <w:rPr>
          <w:rFonts w:ascii="Arial" w:hAnsi="Arial" w:cs="Arial"/>
          <w:b/>
          <w:lang w:val="es-BO"/>
        </w:rPr>
        <w:t>PROVEEDOR</w:t>
      </w:r>
      <w:r w:rsidRPr="005A2C9F">
        <w:rPr>
          <w:rFonts w:ascii="Arial" w:hAnsi="Arial" w:cs="Arial"/>
          <w:lang w:val="es-BO"/>
        </w:rPr>
        <w:t xml:space="preserve"> asume bajo este Contrato con relación a la confidencialidad, subsistirán una vez finalizado el Contrato.</w:t>
      </w:r>
    </w:p>
    <w:p w:rsidR="005A2C9F" w:rsidRPr="005A2C9F" w:rsidRDefault="005A2C9F" w:rsidP="005A2C9F">
      <w:pPr>
        <w:spacing w:before="120" w:after="120"/>
        <w:contextualSpacing/>
        <w:jc w:val="both"/>
        <w:rPr>
          <w:rFonts w:ascii="Arial" w:hAnsi="Arial" w:cs="Arial"/>
          <w:lang w:val="es-BO"/>
        </w:rPr>
      </w:pPr>
    </w:p>
    <w:p w:rsidR="005A2C9F" w:rsidRPr="005A2C9F" w:rsidRDefault="005A2C9F" w:rsidP="005A2C9F">
      <w:pPr>
        <w:shd w:val="clear" w:color="auto" w:fill="FFFFFF"/>
        <w:tabs>
          <w:tab w:val="left" w:pos="426"/>
        </w:tabs>
        <w:spacing w:before="120" w:after="120"/>
        <w:ind w:right="-6"/>
        <w:contextualSpacing/>
        <w:jc w:val="both"/>
        <w:rPr>
          <w:rFonts w:ascii="Arial" w:hAnsi="Arial" w:cs="Arial"/>
          <w:lang w:val="es-BO"/>
        </w:rPr>
      </w:pPr>
      <w:r w:rsidRPr="005A2C9F">
        <w:rPr>
          <w:rFonts w:ascii="Arial" w:hAnsi="Arial" w:cs="Arial"/>
          <w:lang w:val="es-BO"/>
        </w:rPr>
        <w:t xml:space="preserve">A la terminación del presente Contrato, por resolución o por su cumplimiento, el </w:t>
      </w:r>
      <w:r w:rsidRPr="005A2C9F">
        <w:rPr>
          <w:rFonts w:ascii="Arial" w:hAnsi="Arial" w:cs="Arial"/>
          <w:b/>
          <w:lang w:val="es-BO"/>
        </w:rPr>
        <w:t xml:space="preserve">PROVEEDOR </w:t>
      </w:r>
      <w:r w:rsidRPr="005A2C9F">
        <w:rPr>
          <w:rFonts w:ascii="Arial" w:hAnsi="Arial" w:cs="Arial"/>
          <w:lang w:val="es-BO"/>
        </w:rPr>
        <w:t xml:space="preserve">está en la obligación de entregar de manera inmediata a la </w:t>
      </w:r>
      <w:r w:rsidRPr="005A2C9F">
        <w:rPr>
          <w:rFonts w:ascii="Arial" w:hAnsi="Arial" w:cs="Arial"/>
          <w:b/>
          <w:lang w:val="es-BO"/>
        </w:rPr>
        <w:t>ENTIDAD</w:t>
      </w:r>
      <w:r w:rsidRPr="005A2C9F">
        <w:rPr>
          <w:rFonts w:ascii="Arial" w:hAnsi="Arial" w:cs="Arial"/>
          <w:lang w:val="es-BO"/>
        </w:rPr>
        <w:t xml:space="preserve"> todos los documentos, notas, datos, información, y otros que hubiera entrado en posesión del </w:t>
      </w:r>
      <w:r w:rsidRPr="005A2C9F">
        <w:rPr>
          <w:rFonts w:ascii="Arial" w:hAnsi="Arial" w:cs="Arial"/>
          <w:b/>
          <w:lang w:val="es-BO"/>
        </w:rPr>
        <w:t>PROVEEDOR</w:t>
      </w:r>
      <w:r w:rsidRPr="005A2C9F">
        <w:rPr>
          <w:rFonts w:ascii="Arial" w:hAnsi="Arial" w:cs="Arial"/>
          <w:lang w:val="es-BO"/>
        </w:rPr>
        <w:t xml:space="preserve"> en virtud a la ejecución del presente Contrato, no pudiendo retener el </w:t>
      </w:r>
      <w:r w:rsidRPr="005A2C9F">
        <w:rPr>
          <w:rFonts w:ascii="Arial" w:hAnsi="Arial" w:cs="Arial"/>
          <w:b/>
          <w:lang w:val="es-BO"/>
        </w:rPr>
        <w:t>PROVEEDOR</w:t>
      </w:r>
      <w:r w:rsidRPr="005A2C9F">
        <w:rPr>
          <w:rFonts w:ascii="Arial" w:hAnsi="Arial" w:cs="Arial"/>
          <w:lang w:val="es-BO"/>
        </w:rPr>
        <w:t xml:space="preserve"> ninguna copia de los mismos, ya sean en papel o en formato electrónico o digital.</w:t>
      </w:r>
    </w:p>
    <w:p w:rsidR="005A2C9F" w:rsidRPr="005A2C9F" w:rsidRDefault="005A2C9F" w:rsidP="005A2C9F">
      <w:pPr>
        <w:shd w:val="clear" w:color="auto" w:fill="FFFFFF"/>
        <w:tabs>
          <w:tab w:val="left" w:pos="426"/>
        </w:tabs>
        <w:spacing w:before="120" w:after="120"/>
        <w:ind w:right="-6"/>
        <w:contextualSpacing/>
        <w:jc w:val="both"/>
        <w:rPr>
          <w:rFonts w:ascii="Arial" w:hAnsi="Arial" w:cs="Arial"/>
          <w:lang w:val="es-BO"/>
        </w:rPr>
      </w:pPr>
    </w:p>
    <w:p w:rsidR="005A2C9F" w:rsidRPr="005A2C9F" w:rsidRDefault="005A2C9F" w:rsidP="005A2C9F">
      <w:pPr>
        <w:shd w:val="clear" w:color="auto" w:fill="FFFFFF"/>
        <w:tabs>
          <w:tab w:val="left" w:pos="426"/>
        </w:tabs>
        <w:spacing w:before="120" w:after="120"/>
        <w:ind w:right="-6"/>
        <w:contextualSpacing/>
        <w:jc w:val="both"/>
        <w:rPr>
          <w:rFonts w:ascii="Arial" w:hAnsi="Arial" w:cs="Arial"/>
          <w:lang w:val="es-BO"/>
        </w:rPr>
      </w:pPr>
      <w:r w:rsidRPr="005A2C9F">
        <w:rPr>
          <w:rFonts w:ascii="Arial" w:hAnsi="Arial" w:cs="Arial"/>
          <w:lang w:val="es-BO"/>
        </w:rPr>
        <w:t>El incumplimiento de la obligación de confidencialidad importara:</w:t>
      </w:r>
    </w:p>
    <w:p w:rsidR="005A2C9F" w:rsidRPr="005A2C9F" w:rsidRDefault="005A2C9F" w:rsidP="005B2E4B">
      <w:pPr>
        <w:numPr>
          <w:ilvl w:val="0"/>
          <w:numId w:val="50"/>
        </w:numPr>
        <w:shd w:val="clear" w:color="auto" w:fill="FFFFFF"/>
        <w:tabs>
          <w:tab w:val="left" w:pos="426"/>
        </w:tabs>
        <w:spacing w:before="120" w:after="120"/>
        <w:ind w:right="-6"/>
        <w:contextualSpacing/>
        <w:jc w:val="both"/>
        <w:rPr>
          <w:rFonts w:ascii="Arial" w:hAnsi="Arial" w:cs="Arial"/>
          <w:lang w:val="es-BO"/>
        </w:rPr>
      </w:pPr>
      <w:r w:rsidRPr="005A2C9F">
        <w:rPr>
          <w:rFonts w:ascii="Arial" w:hAnsi="Arial" w:cs="Arial"/>
          <w:lang w:val="es-BO"/>
        </w:rPr>
        <w:t>La adopción de medidas judiciales y sanciones de acuerdo a normas pertinentes.</w:t>
      </w:r>
    </w:p>
    <w:p w:rsidR="005A2C9F" w:rsidRPr="005A2C9F" w:rsidRDefault="005A2C9F" w:rsidP="005B2E4B">
      <w:pPr>
        <w:numPr>
          <w:ilvl w:val="0"/>
          <w:numId w:val="50"/>
        </w:numPr>
        <w:shd w:val="clear" w:color="auto" w:fill="FFFFFF"/>
        <w:tabs>
          <w:tab w:val="left" w:pos="426"/>
        </w:tabs>
        <w:spacing w:before="120" w:after="120"/>
        <w:ind w:right="-6"/>
        <w:jc w:val="both"/>
        <w:rPr>
          <w:rFonts w:ascii="Arial" w:hAnsi="Arial" w:cs="Arial"/>
          <w:lang w:val="es-BO"/>
        </w:rPr>
      </w:pPr>
      <w:r w:rsidRPr="005A2C9F">
        <w:rPr>
          <w:rFonts w:ascii="Arial" w:hAnsi="Arial" w:cs="Arial"/>
          <w:lang w:val="es-BO"/>
        </w:rPr>
        <w:t>Responsabilidad por pérdida y daños.</w:t>
      </w:r>
    </w:p>
    <w:p w:rsidR="005A2C9F" w:rsidRPr="005A2C9F" w:rsidRDefault="005A2C9F" w:rsidP="005A2C9F">
      <w:pPr>
        <w:spacing w:before="120" w:after="120"/>
        <w:jc w:val="both"/>
        <w:rPr>
          <w:rFonts w:ascii="Arial" w:hAnsi="Arial" w:cs="Arial"/>
          <w:u w:val="single"/>
          <w:lang w:val="es-ES_tradnl" w:eastAsia="es-ES"/>
        </w:rPr>
      </w:pPr>
      <w:r w:rsidRPr="005A2C9F">
        <w:rPr>
          <w:rFonts w:ascii="Arial" w:hAnsi="Arial" w:cs="Arial"/>
          <w:b/>
          <w:u w:val="single"/>
          <w:lang w:val="es-ES_tradnl" w:eastAsia="es-ES"/>
        </w:rPr>
        <w:t xml:space="preserve">VIGÉSIMA </w:t>
      </w:r>
      <w:proofErr w:type="gramStart"/>
      <w:r w:rsidRPr="005A2C9F">
        <w:rPr>
          <w:rFonts w:ascii="Arial" w:hAnsi="Arial" w:cs="Arial"/>
          <w:b/>
          <w:u w:val="single"/>
          <w:lang w:val="es-ES_tradnl" w:eastAsia="es-ES"/>
        </w:rPr>
        <w:t>SEGUNDA.-</w:t>
      </w:r>
      <w:proofErr w:type="gramEnd"/>
      <w:r w:rsidRPr="005A2C9F">
        <w:rPr>
          <w:rFonts w:ascii="Arial" w:hAnsi="Arial" w:cs="Arial"/>
          <w:b/>
          <w:u w:val="single"/>
          <w:lang w:val="es-ES_tradnl" w:eastAsia="es-ES"/>
        </w:rPr>
        <w:t xml:space="preserve"> (CAUSAS DE FUERZA MAYOR Y/O CASO FORTUITO)</w:t>
      </w:r>
    </w:p>
    <w:p w:rsidR="005A2C9F" w:rsidRPr="005A2C9F" w:rsidRDefault="005A2C9F" w:rsidP="005A2C9F">
      <w:pPr>
        <w:spacing w:before="120" w:after="120"/>
        <w:jc w:val="both"/>
        <w:rPr>
          <w:rFonts w:ascii="Arial" w:hAnsi="Arial" w:cs="Arial"/>
          <w:lang w:val="es-ES_tradnl" w:eastAsia="es-ES"/>
        </w:rPr>
      </w:pPr>
      <w:r w:rsidRPr="005A2C9F">
        <w:rPr>
          <w:rFonts w:ascii="Arial" w:hAnsi="Arial" w:cs="Arial"/>
          <w:lang w:val="es-ES_tradnl" w:eastAsia="es-ES"/>
        </w:rPr>
        <w:t xml:space="preserve">La fuerza mayor o caso fortuito definidos en este Contrato, serán consideradas causal de imposibilidad sobrevenida, cuando tengan un efecto adverso y sustancial en la capacidad de cumplimiento de las </w:t>
      </w:r>
      <w:r w:rsidRPr="005A2C9F">
        <w:rPr>
          <w:rFonts w:ascii="Arial" w:hAnsi="Arial" w:cs="Arial"/>
          <w:lang w:val="es-ES_tradnl" w:eastAsia="es-ES"/>
        </w:rPr>
        <w:lastRenderedPageBreak/>
        <w:t xml:space="preserve">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5A2C9F" w:rsidRPr="005A2C9F" w:rsidRDefault="005A2C9F" w:rsidP="005A2C9F">
      <w:pPr>
        <w:spacing w:before="120" w:after="120"/>
        <w:jc w:val="both"/>
        <w:rPr>
          <w:rFonts w:ascii="Arial" w:hAnsi="Arial" w:cs="Arial"/>
          <w:lang w:val="es-ES_tradnl" w:eastAsia="es-ES"/>
        </w:rPr>
      </w:pPr>
      <w:r w:rsidRPr="005A2C9F">
        <w:rPr>
          <w:rFonts w:ascii="Arial" w:hAnsi="Arial" w:cs="Arial"/>
          <w:lang w:val="es-ES_tradnl" w:eastAsia="es-ES"/>
        </w:rPr>
        <w:t xml:space="preserve">Con el fin de exceptuar al </w:t>
      </w:r>
      <w:r w:rsidRPr="005A2C9F">
        <w:rPr>
          <w:rFonts w:ascii="Arial" w:hAnsi="Arial" w:cs="Arial"/>
          <w:b/>
          <w:lang w:val="es-ES_tradnl" w:eastAsia="es-ES"/>
        </w:rPr>
        <w:t xml:space="preserve">PROVEEDOR </w:t>
      </w:r>
      <w:r w:rsidRPr="005A2C9F">
        <w:rPr>
          <w:rFonts w:ascii="Arial" w:hAnsi="Arial" w:cs="Arial"/>
          <w:lang w:val="es-ES_tradnl" w:eastAsia="es-ES"/>
        </w:rPr>
        <w:t xml:space="preserve">de determinadas responsabilidades por mora durante la vigencia del presente Contrato, la </w:t>
      </w:r>
      <w:r w:rsidRPr="005A2C9F">
        <w:rPr>
          <w:rFonts w:ascii="Arial" w:hAnsi="Arial" w:cs="Arial"/>
          <w:b/>
          <w:lang w:val="es-ES_tradnl" w:eastAsia="es-ES"/>
        </w:rPr>
        <w:t>ENTIDAD</w:t>
      </w:r>
      <w:r w:rsidRPr="005A2C9F">
        <w:rPr>
          <w:rFonts w:ascii="Arial" w:hAnsi="Arial" w:cs="Arial"/>
          <w:lang w:val="es-ES_tradnl" w:eastAsia="es-ES"/>
        </w:rPr>
        <w:t xml:space="preserve"> tendrá la facultad de calificar las causas de fuerza mayor y/o caso fortuito que pudieran tener efectiva consecuencia sobre la ejecución del Contrato, previo cumplimiento de lo establecido en la presente cláusula.</w:t>
      </w:r>
    </w:p>
    <w:p w:rsidR="005A2C9F" w:rsidRPr="005A2C9F" w:rsidRDefault="005A2C9F" w:rsidP="005A2C9F">
      <w:pPr>
        <w:spacing w:before="120" w:after="120"/>
        <w:jc w:val="both"/>
        <w:rPr>
          <w:rFonts w:ascii="Arial" w:hAnsi="Arial" w:cs="Arial"/>
          <w:lang w:val="es-ES_tradnl" w:eastAsia="es-ES"/>
        </w:rPr>
      </w:pPr>
      <w:r w:rsidRPr="005A2C9F">
        <w:rPr>
          <w:rFonts w:ascii="Arial" w:hAnsi="Arial" w:cs="Arial"/>
          <w:lang w:val="es-ES_tradnl" w:eastAsia="es-ES"/>
        </w:rPr>
        <w:t>Se entiende por fuerza mayor al obstáculo externo, imprevisto o inevitable que origina una fuerza extraña al hombre y con tal medida impide el cumplimiento de la obligación (ejemplo: incendios, inundaciones y/o desastres naturales, etc.).</w:t>
      </w:r>
    </w:p>
    <w:p w:rsidR="005A2C9F" w:rsidRPr="005A2C9F" w:rsidRDefault="005A2C9F" w:rsidP="005A2C9F">
      <w:pPr>
        <w:spacing w:before="120" w:after="120"/>
        <w:jc w:val="both"/>
        <w:rPr>
          <w:rFonts w:ascii="Arial" w:hAnsi="Arial" w:cs="Arial"/>
          <w:lang w:val="es-ES_tradnl" w:eastAsia="es-ES"/>
        </w:rPr>
      </w:pPr>
      <w:r w:rsidRPr="005A2C9F">
        <w:rPr>
          <w:rFonts w:ascii="Arial" w:hAnsi="Arial" w:cs="Arial"/>
          <w:lang w:val="es-ES_tradnl"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5A2C9F" w:rsidRPr="005A2C9F" w:rsidRDefault="005A2C9F" w:rsidP="005A2C9F">
      <w:pPr>
        <w:spacing w:before="120" w:after="120"/>
        <w:ind w:left="567" w:hanging="567"/>
        <w:jc w:val="both"/>
        <w:rPr>
          <w:rFonts w:ascii="Arial" w:hAnsi="Arial" w:cs="Arial"/>
          <w:b/>
          <w:lang w:val="es-ES_tradnl" w:eastAsia="es-ES"/>
        </w:rPr>
      </w:pPr>
      <w:r w:rsidRPr="005A2C9F">
        <w:rPr>
          <w:rFonts w:ascii="Arial" w:hAnsi="Arial" w:cs="Arial"/>
          <w:b/>
          <w:lang w:val="es-ES_tradnl" w:eastAsia="es-ES"/>
        </w:rPr>
        <w:t>22.1   Condiciones de Validez:</w:t>
      </w:r>
    </w:p>
    <w:p w:rsidR="005A2C9F" w:rsidRPr="005A2C9F" w:rsidRDefault="005A2C9F" w:rsidP="005A2C9F">
      <w:pPr>
        <w:spacing w:before="120" w:after="120"/>
        <w:jc w:val="both"/>
        <w:rPr>
          <w:rFonts w:ascii="Arial" w:hAnsi="Arial" w:cs="Arial"/>
          <w:lang w:val="es-ES_tradnl" w:eastAsia="es-ES"/>
        </w:rPr>
      </w:pPr>
      <w:r w:rsidRPr="005A2C9F">
        <w:rPr>
          <w:rFonts w:ascii="Arial" w:hAnsi="Arial" w:cs="Arial"/>
          <w:lang w:val="es-ES_tradnl"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5A2C9F" w:rsidRPr="005A2C9F" w:rsidRDefault="005A2C9F" w:rsidP="005B2E4B">
      <w:pPr>
        <w:numPr>
          <w:ilvl w:val="0"/>
          <w:numId w:val="46"/>
        </w:numPr>
        <w:spacing w:before="120" w:after="120"/>
        <w:ind w:left="1134" w:hanging="283"/>
        <w:jc w:val="both"/>
        <w:rPr>
          <w:rFonts w:ascii="Arial" w:hAnsi="Arial" w:cs="Arial"/>
          <w:lang w:val="es-ES_tradnl" w:eastAsia="es-ES"/>
        </w:rPr>
      </w:pPr>
      <w:r w:rsidRPr="005A2C9F">
        <w:rPr>
          <w:rFonts w:ascii="Arial" w:hAnsi="Arial" w:cs="Arial"/>
          <w:lang w:val="es-ES_tradnl" w:eastAsia="es-ES"/>
        </w:rPr>
        <w:t xml:space="preserve">Las circunstancias de la fuerza mayor o caso fortuito no hayan surgido por un incumplimiento, omisión o negligencia de la Parte </w:t>
      </w:r>
      <w:proofErr w:type="spellStart"/>
      <w:r w:rsidRPr="005A2C9F">
        <w:rPr>
          <w:rFonts w:ascii="Arial" w:hAnsi="Arial" w:cs="Arial"/>
          <w:lang w:val="es-ES_tradnl" w:eastAsia="es-ES"/>
        </w:rPr>
        <w:t>invocante</w:t>
      </w:r>
      <w:proofErr w:type="spellEnd"/>
      <w:r w:rsidRPr="005A2C9F">
        <w:rPr>
          <w:rFonts w:ascii="Arial" w:hAnsi="Arial" w:cs="Arial"/>
          <w:lang w:val="es-ES_tradnl" w:eastAsia="es-ES"/>
        </w:rPr>
        <w:t xml:space="preserve">, o en el caso del </w:t>
      </w:r>
      <w:r w:rsidRPr="005A2C9F">
        <w:rPr>
          <w:rFonts w:ascii="Arial" w:hAnsi="Arial" w:cs="Arial"/>
          <w:b/>
          <w:lang w:val="es-ES_tradnl" w:eastAsia="es-ES"/>
        </w:rPr>
        <w:t>PROVEEDOR</w:t>
      </w:r>
      <w:r w:rsidRPr="005A2C9F">
        <w:rPr>
          <w:rFonts w:ascii="Arial" w:hAnsi="Arial" w:cs="Arial"/>
          <w:lang w:val="es-ES_tradnl" w:eastAsia="es-ES"/>
        </w:rPr>
        <w:t>, será aplicable también a cualquier subcontratista.</w:t>
      </w:r>
    </w:p>
    <w:p w:rsidR="005A2C9F" w:rsidRPr="005A2C9F" w:rsidRDefault="005A2C9F" w:rsidP="005B2E4B">
      <w:pPr>
        <w:numPr>
          <w:ilvl w:val="0"/>
          <w:numId w:val="46"/>
        </w:numPr>
        <w:spacing w:before="120" w:after="120"/>
        <w:ind w:left="1134" w:hanging="283"/>
        <w:contextualSpacing/>
        <w:jc w:val="both"/>
        <w:rPr>
          <w:rFonts w:ascii="Arial" w:hAnsi="Arial" w:cs="Arial"/>
          <w:lang w:val="es-ES_tradnl" w:eastAsia="es-ES"/>
        </w:rPr>
      </w:pPr>
      <w:r w:rsidRPr="005A2C9F">
        <w:rPr>
          <w:rFonts w:ascii="Arial" w:hAnsi="Arial" w:cs="Arial"/>
          <w:lang w:val="es-ES_tradnl"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5A2C9F">
        <w:rPr>
          <w:rFonts w:ascii="Arial" w:hAnsi="Arial" w:cs="Arial"/>
          <w:lang w:val="es-ES_tradnl" w:eastAsia="es-ES"/>
        </w:rPr>
        <w:tab/>
      </w:r>
    </w:p>
    <w:p w:rsidR="005A2C9F" w:rsidRPr="005A2C9F" w:rsidRDefault="005A2C9F" w:rsidP="005A2C9F">
      <w:pPr>
        <w:spacing w:before="120" w:after="120"/>
        <w:ind w:left="851"/>
        <w:contextualSpacing/>
        <w:jc w:val="both"/>
        <w:rPr>
          <w:rFonts w:ascii="Arial" w:hAnsi="Arial" w:cs="Arial"/>
          <w:lang w:val="es-ES_tradnl" w:eastAsia="es-ES"/>
        </w:rPr>
      </w:pPr>
    </w:p>
    <w:p w:rsidR="005A2C9F" w:rsidRPr="005A2C9F" w:rsidRDefault="005A2C9F" w:rsidP="005B2E4B">
      <w:pPr>
        <w:numPr>
          <w:ilvl w:val="0"/>
          <w:numId w:val="46"/>
        </w:numPr>
        <w:spacing w:before="120" w:after="120"/>
        <w:ind w:left="1134" w:hanging="283"/>
        <w:contextualSpacing/>
        <w:jc w:val="both"/>
        <w:rPr>
          <w:rFonts w:ascii="Arial" w:hAnsi="Arial" w:cs="Arial"/>
          <w:lang w:val="es-ES_tradnl" w:eastAsia="es-ES"/>
        </w:rPr>
      </w:pPr>
      <w:r w:rsidRPr="005A2C9F">
        <w:rPr>
          <w:rFonts w:ascii="Arial" w:hAnsi="Arial" w:cs="Arial"/>
          <w:lang w:val="es-ES_tradnl" w:eastAsia="es-ES"/>
        </w:rPr>
        <w:t xml:space="preserve">La Parte que invoque la causal de fuerza mayor o caso fortuito haya realizado y continué realizando todos sus esfuerzos para minimizar el efecto de dicha fuerza mayor o caso fortuito, incluido minimizar retrasos en la </w:t>
      </w:r>
      <w:r w:rsidRPr="005A2C9F">
        <w:rPr>
          <w:rFonts w:ascii="Arial" w:hAnsi="Arial" w:cs="Arial"/>
          <w:lang w:eastAsia="es-ES"/>
        </w:rPr>
        <w:t>Adquisición</w:t>
      </w:r>
      <w:r w:rsidRPr="005A2C9F">
        <w:rPr>
          <w:rFonts w:ascii="Arial" w:hAnsi="Arial" w:cs="Arial"/>
          <w:lang w:val="es-ES_tradnl" w:eastAsia="es-ES"/>
        </w:rPr>
        <w:t>y limitar el daño a la misma.</w:t>
      </w:r>
    </w:p>
    <w:p w:rsidR="005A2C9F" w:rsidRPr="005A2C9F" w:rsidRDefault="005A2C9F" w:rsidP="005A2C9F">
      <w:pPr>
        <w:spacing w:before="120" w:after="120"/>
        <w:contextualSpacing/>
        <w:jc w:val="both"/>
        <w:rPr>
          <w:rFonts w:ascii="Arial" w:hAnsi="Arial" w:cs="Arial"/>
          <w:lang w:val="es-ES_tradnl" w:eastAsia="es-ES"/>
        </w:rPr>
      </w:pPr>
    </w:p>
    <w:p w:rsidR="005A2C9F" w:rsidRPr="005A2C9F" w:rsidRDefault="005A2C9F" w:rsidP="005A2C9F">
      <w:pPr>
        <w:spacing w:before="120" w:after="120"/>
        <w:jc w:val="both"/>
        <w:rPr>
          <w:rFonts w:ascii="Arial" w:hAnsi="Arial" w:cs="Arial"/>
          <w:lang w:val="es-ES_tradnl" w:eastAsia="es-ES"/>
        </w:rPr>
      </w:pPr>
      <w:r w:rsidRPr="005A2C9F">
        <w:rPr>
          <w:rFonts w:ascii="Arial" w:hAnsi="Arial" w:cs="Arial"/>
          <w:lang w:val="es-ES_tradnl" w:eastAsia="es-ES"/>
        </w:rPr>
        <w:t xml:space="preserve">Previo cumplimiento por parte del </w:t>
      </w:r>
      <w:r w:rsidRPr="005A2C9F">
        <w:rPr>
          <w:rFonts w:ascii="Arial" w:hAnsi="Arial" w:cs="Arial"/>
          <w:b/>
          <w:lang w:val="es-ES_tradnl" w:eastAsia="es-ES"/>
        </w:rPr>
        <w:t>PROVEEDOR</w:t>
      </w:r>
      <w:r w:rsidRPr="005A2C9F">
        <w:rPr>
          <w:rFonts w:ascii="Arial" w:hAnsi="Arial" w:cs="Arial"/>
          <w:lang w:val="es-ES_tradnl" w:eastAsia="es-ES"/>
        </w:rPr>
        <w:t xml:space="preserve"> de lo establecido precedentemente dentro de los 2 (dos) días hábiles la </w:t>
      </w:r>
      <w:r w:rsidRPr="005A2C9F">
        <w:rPr>
          <w:rFonts w:ascii="Arial" w:hAnsi="Arial" w:cs="Arial"/>
          <w:b/>
          <w:lang w:val="es-ES_tradnl" w:eastAsia="es-ES"/>
        </w:rPr>
        <w:t>ENTIDAD</w:t>
      </w:r>
      <w:r w:rsidRPr="005A2C9F">
        <w:rPr>
          <w:rFonts w:ascii="Arial" w:hAnsi="Arial" w:cs="Arial"/>
          <w:lang w:val="es-ES_tradnl" w:eastAsia="es-ES"/>
        </w:rPr>
        <w:t xml:space="preserve"> debe aprobar la existencia del impedimento, sin el cual, de ninguna manera y por ningún motivo podrá solicitar luego a la </w:t>
      </w:r>
      <w:r w:rsidRPr="005A2C9F">
        <w:rPr>
          <w:rFonts w:ascii="Arial" w:hAnsi="Arial" w:cs="Arial"/>
          <w:b/>
          <w:lang w:val="es-ES_tradnl" w:eastAsia="es-ES"/>
        </w:rPr>
        <w:t>ENTIDAD</w:t>
      </w:r>
      <w:r w:rsidRPr="005A2C9F">
        <w:rPr>
          <w:rFonts w:ascii="Arial" w:hAnsi="Arial" w:cs="Arial"/>
          <w:lang w:val="es-ES_tradnl" w:eastAsia="es-ES"/>
        </w:rPr>
        <w:t xml:space="preserve"> por escrito la ampliación del plazo del Contrato y/o pago de multas.</w:t>
      </w:r>
    </w:p>
    <w:p w:rsidR="005A2C9F" w:rsidRPr="005A2C9F" w:rsidRDefault="005A2C9F" w:rsidP="005A2C9F">
      <w:pPr>
        <w:spacing w:before="120" w:after="120"/>
        <w:ind w:left="567" w:hanging="567"/>
        <w:jc w:val="both"/>
        <w:rPr>
          <w:rFonts w:ascii="Arial" w:hAnsi="Arial" w:cs="Arial"/>
          <w:b/>
          <w:lang w:val="es-ES_tradnl" w:eastAsia="es-ES"/>
        </w:rPr>
      </w:pPr>
      <w:r w:rsidRPr="005A2C9F">
        <w:rPr>
          <w:rFonts w:ascii="Arial" w:hAnsi="Arial" w:cs="Arial"/>
          <w:b/>
          <w:lang w:val="es-ES_tradnl" w:eastAsia="es-ES"/>
        </w:rPr>
        <w:t>22.2   Cumplimiento ininterrumpido:</w:t>
      </w:r>
    </w:p>
    <w:p w:rsidR="005A2C9F" w:rsidRPr="005A2C9F" w:rsidRDefault="005A2C9F" w:rsidP="005A2C9F">
      <w:pPr>
        <w:spacing w:before="120" w:after="120"/>
        <w:jc w:val="both"/>
        <w:rPr>
          <w:rFonts w:ascii="Arial" w:hAnsi="Arial" w:cs="Arial"/>
          <w:lang w:val="es-ES_tradnl" w:eastAsia="es-ES"/>
        </w:rPr>
      </w:pPr>
      <w:r w:rsidRPr="005A2C9F">
        <w:rPr>
          <w:rFonts w:ascii="Arial" w:hAnsi="Arial" w:cs="Arial"/>
          <w:lang w:val="es-ES_tradnl" w:eastAsia="es-ES"/>
        </w:rPr>
        <w:t xml:space="preserve">Cuando ocurra una fuerza mayor o caso fortuito, el </w:t>
      </w:r>
      <w:r w:rsidRPr="005A2C9F">
        <w:rPr>
          <w:rFonts w:ascii="Arial" w:hAnsi="Arial" w:cs="Arial"/>
          <w:b/>
          <w:lang w:val="es-ES_tradnl" w:eastAsia="es-ES"/>
        </w:rPr>
        <w:t xml:space="preserve">PROVEEDOR </w:t>
      </w:r>
      <w:r w:rsidRPr="005A2C9F">
        <w:rPr>
          <w:rFonts w:ascii="Arial" w:hAnsi="Arial" w:cs="Arial"/>
          <w:lang w:val="es-ES_tradnl" w:eastAsia="es-ES"/>
        </w:rPr>
        <w:t xml:space="preserve">hará todos los esfuerzos para seguir desempeñando sus obligaciones bajo el Contrato, en la medida en que sea factible y durante el período de dicha fuerza mayor o caso fortuito protegerá y asegurará la </w:t>
      </w:r>
      <w:r w:rsidRPr="005A2C9F">
        <w:rPr>
          <w:rFonts w:ascii="Arial" w:hAnsi="Arial" w:cs="Arial"/>
          <w:lang w:eastAsia="es-ES"/>
        </w:rPr>
        <w:t>Adquisición</w:t>
      </w:r>
      <w:r w:rsidRPr="005A2C9F">
        <w:rPr>
          <w:rFonts w:ascii="Arial" w:hAnsi="Arial" w:cs="Arial"/>
          <w:lang w:val="es-ES_tradnl" w:eastAsia="es-ES"/>
        </w:rPr>
        <w:t xml:space="preserve"> de la manera que lo solicite la </w:t>
      </w:r>
      <w:r w:rsidRPr="005A2C9F">
        <w:rPr>
          <w:rFonts w:ascii="Arial" w:hAnsi="Arial" w:cs="Arial"/>
          <w:b/>
          <w:lang w:val="es-ES_tradnl" w:eastAsia="es-ES"/>
        </w:rPr>
        <w:t>ENTIDAD</w:t>
      </w:r>
      <w:r w:rsidRPr="005A2C9F">
        <w:rPr>
          <w:rFonts w:ascii="Arial" w:hAnsi="Arial" w:cs="Arial"/>
          <w:lang w:val="es-ES_tradnl" w:eastAsia="es-ES"/>
        </w:rPr>
        <w:t xml:space="preserve">. </w:t>
      </w:r>
    </w:p>
    <w:p w:rsidR="005A2C9F" w:rsidRPr="005A2C9F" w:rsidRDefault="005A2C9F" w:rsidP="005A2C9F">
      <w:pPr>
        <w:spacing w:before="120" w:after="120"/>
        <w:ind w:left="567" w:hanging="567"/>
        <w:jc w:val="both"/>
        <w:rPr>
          <w:rFonts w:ascii="Arial" w:hAnsi="Arial" w:cs="Arial"/>
          <w:b/>
          <w:lang w:val="es-ES_tradnl" w:eastAsia="es-ES"/>
        </w:rPr>
      </w:pPr>
      <w:r w:rsidRPr="005A2C9F">
        <w:rPr>
          <w:rFonts w:ascii="Arial" w:hAnsi="Arial" w:cs="Arial"/>
          <w:b/>
          <w:lang w:val="es-ES_tradnl" w:eastAsia="es-ES"/>
        </w:rPr>
        <w:t>22.3   Prórrogas:</w:t>
      </w:r>
    </w:p>
    <w:p w:rsidR="005A2C9F" w:rsidRPr="005A2C9F" w:rsidRDefault="005A2C9F" w:rsidP="005A2C9F">
      <w:pPr>
        <w:spacing w:before="120" w:after="120"/>
        <w:jc w:val="both"/>
        <w:rPr>
          <w:rFonts w:ascii="Arial" w:hAnsi="Arial" w:cs="Arial"/>
          <w:lang w:val="es-ES_tradnl" w:eastAsia="es-ES"/>
        </w:rPr>
      </w:pPr>
      <w:r w:rsidRPr="005A2C9F">
        <w:rPr>
          <w:rFonts w:ascii="Arial" w:hAnsi="Arial" w:cs="Arial"/>
          <w:lang w:val="es-ES_tradnl" w:eastAsia="es-ES"/>
        </w:rPr>
        <w:t>Si una circunstancia de fuerza mayor o caso fortuito afecta el plazo de entrega o cualquier otra fecha límite de realización, dicha fecha límite se prorrogará de conformidad a lo establecido en el presente Contrato.</w:t>
      </w:r>
    </w:p>
    <w:p w:rsidR="005A2C9F" w:rsidRPr="005A2C9F" w:rsidRDefault="005A2C9F" w:rsidP="005A2C9F">
      <w:pPr>
        <w:autoSpaceDE w:val="0"/>
        <w:autoSpaceDN w:val="0"/>
        <w:spacing w:before="120" w:after="120"/>
        <w:jc w:val="both"/>
        <w:rPr>
          <w:rFonts w:ascii="Arial" w:hAnsi="Arial" w:cs="Arial"/>
          <w:lang w:val="es-ES_tradnl" w:eastAsia="es-ES"/>
        </w:rPr>
      </w:pPr>
      <w:r w:rsidRPr="005A2C9F">
        <w:rPr>
          <w:rFonts w:ascii="Arial" w:hAnsi="Arial" w:cs="Arial"/>
          <w:lang w:val="es-ES_tradnl" w:eastAsia="es-ES"/>
        </w:rPr>
        <w:t xml:space="preserve">Durante este periodo las Partes </w:t>
      </w:r>
      <w:proofErr w:type="gramStart"/>
      <w:r w:rsidRPr="005A2C9F">
        <w:rPr>
          <w:rFonts w:ascii="Arial" w:hAnsi="Arial" w:cs="Arial"/>
          <w:lang w:val="es-ES_tradnl" w:eastAsia="es-ES"/>
        </w:rPr>
        <w:t>soportaran</w:t>
      </w:r>
      <w:proofErr w:type="gramEnd"/>
      <w:r w:rsidRPr="005A2C9F">
        <w:rPr>
          <w:rFonts w:ascii="Arial" w:hAnsi="Arial" w:cs="Arial"/>
          <w:lang w:val="es-ES_tradnl" w:eastAsia="es-ES"/>
        </w:rPr>
        <w:t xml:space="preserve"> independientemente sus respectivas perdidas por lo cual no podrán oponerse este argumento a reclamo por pagos debidos bajo el presente Contrato.</w:t>
      </w:r>
    </w:p>
    <w:p w:rsidR="005A2C9F" w:rsidRPr="005A2C9F" w:rsidRDefault="005A2C9F" w:rsidP="005A2C9F">
      <w:pPr>
        <w:spacing w:before="120" w:after="120"/>
        <w:jc w:val="both"/>
        <w:rPr>
          <w:rFonts w:ascii="Arial" w:hAnsi="Arial" w:cs="Arial"/>
          <w:lang w:eastAsia="es-ES"/>
        </w:rPr>
      </w:pPr>
      <w:r w:rsidRPr="005A2C9F">
        <w:rPr>
          <w:rFonts w:ascii="Arial" w:hAnsi="Arial" w:cs="Arial"/>
          <w:lang w:eastAsia="es-ES"/>
        </w:rPr>
        <w:lastRenderedPageBreak/>
        <w:t>Si la razón impeditiva o sus causas perduraren por más de 10 (diez) días calendario consecutivos, cualquiera de las Partes deberá notificar a la otra, por escrito, la resolución del Contrato de conformidad a la cláusula (Terminación del Contrato).</w:t>
      </w:r>
    </w:p>
    <w:p w:rsidR="005A2C9F" w:rsidRPr="005A2C9F" w:rsidRDefault="005A2C9F" w:rsidP="005A2C9F">
      <w:pPr>
        <w:spacing w:before="120" w:after="120"/>
        <w:jc w:val="both"/>
        <w:rPr>
          <w:rFonts w:ascii="Arial" w:hAnsi="Arial" w:cs="Arial"/>
          <w:b/>
          <w:u w:val="single"/>
          <w:lang w:val="es-ES_tradnl" w:eastAsia="es-ES"/>
        </w:rPr>
      </w:pPr>
      <w:r w:rsidRPr="005A2C9F">
        <w:rPr>
          <w:rFonts w:ascii="Arial" w:hAnsi="Arial" w:cs="Arial"/>
          <w:b/>
          <w:u w:val="single"/>
          <w:lang w:val="es-ES_tradnl" w:eastAsia="es-ES"/>
        </w:rPr>
        <w:t xml:space="preserve">VIGÉSIMA </w:t>
      </w:r>
      <w:proofErr w:type="gramStart"/>
      <w:r w:rsidRPr="005A2C9F">
        <w:rPr>
          <w:rFonts w:ascii="Arial" w:hAnsi="Arial" w:cs="Arial"/>
          <w:b/>
          <w:u w:val="single"/>
          <w:lang w:val="es-ES_tradnl" w:eastAsia="es-ES"/>
        </w:rPr>
        <w:t>TERCERA.-</w:t>
      </w:r>
      <w:proofErr w:type="gramEnd"/>
      <w:r w:rsidRPr="005A2C9F">
        <w:rPr>
          <w:rFonts w:ascii="Arial" w:hAnsi="Arial" w:cs="Arial"/>
          <w:b/>
          <w:u w:val="single"/>
          <w:lang w:val="es-ES_tradnl" w:eastAsia="es-ES"/>
        </w:rPr>
        <w:t xml:space="preserve"> (TERMINACIÓN DEL CONTRATO)</w:t>
      </w:r>
    </w:p>
    <w:p w:rsidR="005A2C9F" w:rsidRPr="005A2C9F" w:rsidRDefault="005A2C9F" w:rsidP="005A2C9F">
      <w:pPr>
        <w:spacing w:before="120" w:after="120"/>
        <w:jc w:val="both"/>
        <w:rPr>
          <w:rFonts w:ascii="Arial" w:hAnsi="Arial" w:cs="Arial"/>
          <w:lang w:val="es-ES_tradnl" w:eastAsia="es-ES"/>
        </w:rPr>
      </w:pPr>
      <w:r w:rsidRPr="005A2C9F">
        <w:rPr>
          <w:rFonts w:ascii="Arial" w:hAnsi="Arial" w:cs="Arial"/>
          <w:lang w:val="es-ES_tradnl" w:eastAsia="es-ES"/>
        </w:rPr>
        <w:t>El presente Contrato concluirá por una de las siguientes causas:</w:t>
      </w:r>
    </w:p>
    <w:p w:rsidR="005A2C9F" w:rsidRPr="005A2C9F" w:rsidRDefault="005A2C9F" w:rsidP="005A2C9F">
      <w:pPr>
        <w:spacing w:before="120" w:after="120"/>
        <w:jc w:val="both"/>
        <w:rPr>
          <w:rFonts w:ascii="Arial" w:hAnsi="Arial" w:cs="Arial"/>
          <w:lang w:val="es-ES_tradnl" w:eastAsia="es-ES"/>
        </w:rPr>
      </w:pPr>
    </w:p>
    <w:p w:rsidR="005A2C9F" w:rsidRPr="005A2C9F" w:rsidRDefault="005A2C9F" w:rsidP="005A2C9F">
      <w:pPr>
        <w:spacing w:before="120" w:after="120"/>
        <w:jc w:val="both"/>
        <w:rPr>
          <w:rFonts w:ascii="Arial" w:hAnsi="Arial" w:cs="Arial"/>
          <w:lang w:val="es-ES_tradnl" w:eastAsia="es-ES"/>
        </w:rPr>
      </w:pPr>
    </w:p>
    <w:p w:rsidR="005A2C9F" w:rsidRPr="005A2C9F" w:rsidRDefault="005A2C9F" w:rsidP="005A2C9F">
      <w:pPr>
        <w:tabs>
          <w:tab w:val="left" w:pos="851"/>
        </w:tabs>
        <w:spacing w:before="120" w:after="120"/>
        <w:ind w:left="851" w:hanging="851"/>
        <w:jc w:val="both"/>
        <w:rPr>
          <w:rFonts w:ascii="Arial" w:hAnsi="Arial" w:cs="Arial"/>
          <w:b/>
          <w:lang w:val="es-ES_tradnl" w:eastAsia="es-ES"/>
        </w:rPr>
      </w:pPr>
      <w:r w:rsidRPr="005A2C9F">
        <w:rPr>
          <w:rFonts w:ascii="Arial" w:hAnsi="Arial" w:cs="Arial"/>
          <w:b/>
          <w:lang w:val="es-ES_tradnl" w:eastAsia="es-ES"/>
        </w:rPr>
        <w:t xml:space="preserve">23.1   </w:t>
      </w:r>
      <w:r w:rsidRPr="005A2C9F">
        <w:rPr>
          <w:rFonts w:ascii="Arial" w:hAnsi="Arial" w:cs="Arial"/>
          <w:b/>
          <w:lang w:val="es-ES_tradnl" w:eastAsia="es-ES"/>
        </w:rPr>
        <w:tab/>
        <w:t xml:space="preserve">Por Cumplimiento del Contrato: </w:t>
      </w:r>
    </w:p>
    <w:p w:rsidR="005A2C9F" w:rsidRPr="005A2C9F" w:rsidRDefault="005A2C9F" w:rsidP="005A2C9F">
      <w:pPr>
        <w:tabs>
          <w:tab w:val="left" w:pos="851"/>
        </w:tabs>
        <w:spacing w:before="120" w:after="120"/>
        <w:ind w:left="851" w:hanging="851"/>
        <w:jc w:val="both"/>
        <w:rPr>
          <w:rFonts w:ascii="Arial" w:hAnsi="Arial" w:cs="Arial"/>
          <w:lang w:val="es-ES_tradnl" w:eastAsia="es-ES"/>
        </w:rPr>
      </w:pPr>
      <w:r w:rsidRPr="005A2C9F">
        <w:rPr>
          <w:rFonts w:ascii="Arial" w:hAnsi="Arial" w:cs="Arial"/>
          <w:b/>
          <w:lang w:val="es-ES_tradnl" w:eastAsia="es-ES"/>
        </w:rPr>
        <w:tab/>
      </w:r>
      <w:r w:rsidRPr="005A2C9F">
        <w:rPr>
          <w:rFonts w:ascii="Arial" w:hAnsi="Arial" w:cs="Arial"/>
          <w:lang w:val="es-ES_tradnl" w:eastAsia="es-ES"/>
        </w:rPr>
        <w:t xml:space="preserve">De forma normal, tanto la </w:t>
      </w:r>
      <w:r w:rsidRPr="005A2C9F">
        <w:rPr>
          <w:rFonts w:ascii="Arial" w:hAnsi="Arial" w:cs="Arial"/>
          <w:b/>
          <w:lang w:val="es-ES_tradnl" w:eastAsia="es-ES"/>
        </w:rPr>
        <w:t xml:space="preserve">ENTIDAD </w:t>
      </w:r>
      <w:r w:rsidRPr="005A2C9F">
        <w:rPr>
          <w:rFonts w:ascii="Arial" w:hAnsi="Arial" w:cs="Arial"/>
          <w:lang w:val="es-ES_tradnl" w:eastAsia="es-ES"/>
        </w:rPr>
        <w:t xml:space="preserve">como el </w:t>
      </w:r>
      <w:r w:rsidRPr="005A2C9F">
        <w:rPr>
          <w:rFonts w:ascii="Arial" w:hAnsi="Arial" w:cs="Arial"/>
          <w:b/>
          <w:lang w:val="es-ES_tradnl" w:eastAsia="es-ES"/>
        </w:rPr>
        <w:t xml:space="preserve">PROVEEDOR </w:t>
      </w:r>
      <w:r w:rsidRPr="005A2C9F">
        <w:rPr>
          <w:rFonts w:ascii="Arial" w:hAnsi="Arial" w:cs="Arial"/>
          <w:lang w:val="es-ES_tradnl" w:eastAsia="es-ES"/>
        </w:rPr>
        <w:t>darán por terminado el presente Contrato, una vez que ambas partes hayan dado cumplimiento a todas las condiciones y estipulaciones contenidas en el mismo, lo cual se hará constar en el acta de cierre de Contrato suscrita por ambas partes.</w:t>
      </w:r>
    </w:p>
    <w:p w:rsidR="005A2C9F" w:rsidRPr="005A2C9F" w:rsidRDefault="005A2C9F" w:rsidP="005A2C9F">
      <w:pPr>
        <w:tabs>
          <w:tab w:val="left" w:pos="851"/>
        </w:tabs>
        <w:spacing w:before="120" w:after="120"/>
        <w:ind w:left="851" w:hanging="851"/>
        <w:jc w:val="both"/>
        <w:rPr>
          <w:rFonts w:ascii="Arial" w:hAnsi="Arial" w:cs="Arial"/>
          <w:b/>
          <w:lang w:val="es-ES_tradnl" w:eastAsia="es-ES"/>
        </w:rPr>
      </w:pPr>
      <w:r w:rsidRPr="005A2C9F">
        <w:rPr>
          <w:rFonts w:ascii="Arial" w:hAnsi="Arial" w:cs="Arial"/>
          <w:b/>
          <w:lang w:val="es-ES_tradnl" w:eastAsia="es-ES"/>
        </w:rPr>
        <w:t xml:space="preserve">23.2    </w:t>
      </w:r>
      <w:r w:rsidRPr="005A2C9F">
        <w:rPr>
          <w:rFonts w:ascii="Arial" w:hAnsi="Arial" w:cs="Arial"/>
          <w:b/>
          <w:lang w:val="es-ES_tradnl" w:eastAsia="es-ES"/>
        </w:rPr>
        <w:tab/>
        <w:t xml:space="preserve">Por Resolución del Contrato: </w:t>
      </w:r>
    </w:p>
    <w:p w:rsidR="005A2C9F" w:rsidRPr="005A2C9F" w:rsidRDefault="005A2C9F" w:rsidP="005A2C9F">
      <w:pPr>
        <w:tabs>
          <w:tab w:val="left" w:pos="851"/>
        </w:tabs>
        <w:spacing w:before="120" w:after="120"/>
        <w:ind w:left="851" w:hanging="851"/>
        <w:jc w:val="both"/>
        <w:rPr>
          <w:rFonts w:ascii="Arial" w:hAnsi="Arial" w:cs="Arial"/>
          <w:lang w:val="es-ES_tradnl" w:eastAsia="es-ES"/>
        </w:rPr>
      </w:pPr>
      <w:r w:rsidRPr="005A2C9F">
        <w:rPr>
          <w:rFonts w:ascii="Arial" w:hAnsi="Arial" w:cs="Arial"/>
          <w:b/>
          <w:lang w:val="es-ES_tradnl" w:eastAsia="es-ES"/>
        </w:rPr>
        <w:tab/>
      </w:r>
      <w:r w:rsidRPr="005A2C9F">
        <w:rPr>
          <w:rFonts w:ascii="Arial" w:hAnsi="Arial" w:cs="Arial"/>
          <w:lang w:val="es-ES_tradnl" w:eastAsia="es-ES"/>
        </w:rPr>
        <w:t xml:space="preserve">Si se diera el caso y como una forma excepcional de terminar el Contrato, a los efectos legales correspondientes, la </w:t>
      </w:r>
      <w:r w:rsidRPr="005A2C9F">
        <w:rPr>
          <w:rFonts w:ascii="Arial" w:hAnsi="Arial" w:cs="Arial"/>
          <w:b/>
          <w:lang w:val="es-ES_tradnl" w:eastAsia="es-ES"/>
        </w:rPr>
        <w:t xml:space="preserve">ENTIDAD </w:t>
      </w:r>
      <w:r w:rsidRPr="005A2C9F">
        <w:rPr>
          <w:rFonts w:ascii="Arial" w:hAnsi="Arial" w:cs="Arial"/>
          <w:lang w:val="es-ES_tradnl" w:eastAsia="es-ES"/>
        </w:rPr>
        <w:t xml:space="preserve">y el </w:t>
      </w:r>
      <w:r w:rsidRPr="005A2C9F">
        <w:rPr>
          <w:rFonts w:ascii="Arial" w:hAnsi="Arial" w:cs="Arial"/>
          <w:b/>
          <w:lang w:val="es-ES_tradnl" w:eastAsia="es-ES"/>
        </w:rPr>
        <w:t xml:space="preserve">PROVEEDOR </w:t>
      </w:r>
      <w:r w:rsidRPr="005A2C9F">
        <w:rPr>
          <w:rFonts w:ascii="Arial" w:hAnsi="Arial" w:cs="Arial"/>
          <w:lang w:val="es-ES_tradnl" w:eastAsia="es-ES"/>
        </w:rPr>
        <w:t>acuerdan las siguientes causales para procesar la resolución del Contrato:</w:t>
      </w:r>
    </w:p>
    <w:p w:rsidR="005A2C9F" w:rsidRPr="005A2C9F" w:rsidRDefault="005A2C9F" w:rsidP="005A2C9F">
      <w:pPr>
        <w:spacing w:before="120" w:after="120"/>
        <w:ind w:left="2124" w:hanging="1273"/>
        <w:jc w:val="both"/>
        <w:rPr>
          <w:rFonts w:ascii="Arial" w:hAnsi="Arial" w:cs="Arial"/>
          <w:b/>
          <w:lang w:val="es-ES_tradnl" w:eastAsia="es-ES"/>
        </w:rPr>
      </w:pPr>
      <w:r w:rsidRPr="005A2C9F">
        <w:rPr>
          <w:rFonts w:ascii="Arial" w:hAnsi="Arial" w:cs="Arial"/>
          <w:b/>
          <w:lang w:val="es-ES_tradnl" w:eastAsia="es-ES"/>
        </w:rPr>
        <w:t xml:space="preserve">23.2.1 </w:t>
      </w:r>
      <w:r w:rsidRPr="005A2C9F">
        <w:rPr>
          <w:rFonts w:ascii="Arial" w:hAnsi="Arial" w:cs="Arial"/>
          <w:b/>
          <w:lang w:val="es-ES_tradnl" w:eastAsia="es-ES"/>
        </w:rPr>
        <w:tab/>
        <w:t>Resolución a requerimiento de la ENTIDAD, por causales atribuibles al PROVEEDOR.</w:t>
      </w:r>
    </w:p>
    <w:p w:rsidR="005A2C9F" w:rsidRPr="005A2C9F" w:rsidRDefault="005A2C9F" w:rsidP="005A2C9F">
      <w:pPr>
        <w:spacing w:before="120" w:after="120"/>
        <w:ind w:left="2124"/>
        <w:jc w:val="both"/>
        <w:rPr>
          <w:rFonts w:ascii="Arial" w:hAnsi="Arial" w:cs="Arial"/>
          <w:lang w:val="es-ES_tradnl" w:eastAsia="es-ES"/>
        </w:rPr>
      </w:pPr>
      <w:r w:rsidRPr="005A2C9F">
        <w:rPr>
          <w:rFonts w:ascii="Arial" w:hAnsi="Arial" w:cs="Arial"/>
          <w:lang w:val="es-ES_tradnl" w:eastAsia="es-ES"/>
        </w:rPr>
        <w:t xml:space="preserve">La </w:t>
      </w:r>
      <w:r w:rsidRPr="005A2C9F">
        <w:rPr>
          <w:rFonts w:ascii="Arial" w:hAnsi="Arial" w:cs="Arial"/>
          <w:b/>
          <w:lang w:val="es-ES_tradnl" w:eastAsia="es-ES"/>
        </w:rPr>
        <w:t xml:space="preserve">ENTIDAD, </w:t>
      </w:r>
      <w:r w:rsidRPr="005A2C9F">
        <w:rPr>
          <w:rFonts w:ascii="Arial" w:hAnsi="Arial" w:cs="Arial"/>
          <w:lang w:val="es-ES_tradnl" w:eastAsia="es-ES"/>
        </w:rPr>
        <w:t>podrá proceder al trámite de resolución del Contrato, en los siguientes casos:</w:t>
      </w:r>
    </w:p>
    <w:p w:rsidR="005A2C9F" w:rsidRPr="005A2C9F" w:rsidRDefault="005A2C9F" w:rsidP="005B2E4B">
      <w:pPr>
        <w:numPr>
          <w:ilvl w:val="0"/>
          <w:numId w:val="45"/>
        </w:numPr>
        <w:tabs>
          <w:tab w:val="num" w:pos="2427"/>
        </w:tabs>
        <w:spacing w:before="120" w:after="120"/>
        <w:ind w:left="2427" w:hanging="303"/>
        <w:jc w:val="both"/>
        <w:rPr>
          <w:rFonts w:ascii="Arial" w:hAnsi="Arial" w:cs="Arial"/>
          <w:b/>
          <w:lang w:val="es-ES_tradnl" w:eastAsia="es-ES"/>
        </w:rPr>
      </w:pPr>
      <w:r w:rsidRPr="005A2C9F">
        <w:rPr>
          <w:rFonts w:ascii="Arial" w:hAnsi="Arial" w:cs="Arial"/>
          <w:lang w:val="es-ES_tradnl" w:eastAsia="es-ES"/>
        </w:rPr>
        <w:t xml:space="preserve">Por incumplimiento del Contrato por parte del </w:t>
      </w:r>
      <w:r w:rsidRPr="005A2C9F">
        <w:rPr>
          <w:rFonts w:ascii="Arial" w:hAnsi="Arial" w:cs="Arial"/>
          <w:b/>
          <w:lang w:val="es-ES_tradnl" w:eastAsia="es-ES"/>
        </w:rPr>
        <w:t>PROVEEDOR.</w:t>
      </w:r>
    </w:p>
    <w:p w:rsidR="005A2C9F" w:rsidRPr="005A2C9F" w:rsidRDefault="005A2C9F" w:rsidP="005B2E4B">
      <w:pPr>
        <w:numPr>
          <w:ilvl w:val="0"/>
          <w:numId w:val="45"/>
        </w:numPr>
        <w:tabs>
          <w:tab w:val="num" w:pos="2427"/>
        </w:tabs>
        <w:spacing w:before="120" w:after="120"/>
        <w:ind w:left="2427" w:hanging="303"/>
        <w:jc w:val="both"/>
        <w:rPr>
          <w:rFonts w:ascii="Arial" w:hAnsi="Arial" w:cs="Arial"/>
          <w:lang w:val="es-ES_tradnl" w:eastAsia="es-ES"/>
        </w:rPr>
      </w:pPr>
      <w:r w:rsidRPr="005A2C9F">
        <w:rPr>
          <w:rFonts w:ascii="Arial" w:hAnsi="Arial" w:cs="Arial"/>
          <w:lang w:val="es-ES_tradnl" w:eastAsia="es-ES"/>
        </w:rPr>
        <w:t xml:space="preserve">Por disolución del </w:t>
      </w:r>
      <w:r w:rsidRPr="005A2C9F">
        <w:rPr>
          <w:rFonts w:ascii="Arial" w:hAnsi="Arial" w:cs="Arial"/>
          <w:b/>
          <w:lang w:val="es-ES_tradnl" w:eastAsia="es-ES"/>
        </w:rPr>
        <w:t xml:space="preserve">PROVEEDOR. </w:t>
      </w:r>
    </w:p>
    <w:p w:rsidR="005A2C9F" w:rsidRPr="005A2C9F" w:rsidRDefault="005A2C9F" w:rsidP="005B2E4B">
      <w:pPr>
        <w:numPr>
          <w:ilvl w:val="0"/>
          <w:numId w:val="45"/>
        </w:numPr>
        <w:tabs>
          <w:tab w:val="num" w:pos="2427"/>
        </w:tabs>
        <w:spacing w:before="120" w:after="120"/>
        <w:ind w:left="2427" w:hanging="303"/>
        <w:jc w:val="both"/>
        <w:rPr>
          <w:rFonts w:ascii="Arial" w:hAnsi="Arial" w:cs="Arial"/>
          <w:lang w:val="es-ES_tradnl" w:eastAsia="es-ES"/>
        </w:rPr>
      </w:pPr>
      <w:r w:rsidRPr="005A2C9F">
        <w:rPr>
          <w:rFonts w:ascii="Arial" w:hAnsi="Arial" w:cs="Arial"/>
          <w:lang w:val="es-ES_tradnl" w:eastAsia="es-ES"/>
        </w:rPr>
        <w:t xml:space="preserve">Por quiebra declarada del </w:t>
      </w:r>
      <w:r w:rsidRPr="005A2C9F">
        <w:rPr>
          <w:rFonts w:ascii="Arial" w:hAnsi="Arial" w:cs="Arial"/>
          <w:b/>
          <w:lang w:val="es-ES_tradnl" w:eastAsia="es-ES"/>
        </w:rPr>
        <w:t>PROVEEDOR.</w:t>
      </w:r>
    </w:p>
    <w:p w:rsidR="005A2C9F" w:rsidRPr="005A2C9F" w:rsidRDefault="005A2C9F" w:rsidP="005B2E4B">
      <w:pPr>
        <w:numPr>
          <w:ilvl w:val="0"/>
          <w:numId w:val="45"/>
        </w:numPr>
        <w:tabs>
          <w:tab w:val="num" w:pos="2427"/>
        </w:tabs>
        <w:spacing w:before="120" w:after="120"/>
        <w:ind w:left="2427" w:hanging="303"/>
        <w:jc w:val="both"/>
        <w:rPr>
          <w:rFonts w:ascii="Arial" w:hAnsi="Arial" w:cs="Arial"/>
          <w:lang w:val="es-ES_tradnl" w:eastAsia="es-ES"/>
        </w:rPr>
      </w:pPr>
      <w:r w:rsidRPr="005A2C9F">
        <w:rPr>
          <w:rFonts w:ascii="Arial" w:hAnsi="Arial" w:cs="Arial"/>
          <w:lang w:val="es-ES_tradnl" w:eastAsia="es-ES"/>
        </w:rPr>
        <w:t xml:space="preserve">Por incumplimiento injustificado del plazo de entrega de la Adquisición sin que el </w:t>
      </w:r>
      <w:r w:rsidRPr="005A2C9F">
        <w:rPr>
          <w:rFonts w:ascii="Arial" w:hAnsi="Arial" w:cs="Arial"/>
          <w:b/>
          <w:lang w:val="es-ES_tradnl" w:eastAsia="es-ES"/>
        </w:rPr>
        <w:t xml:space="preserve">PROVEEDOR </w:t>
      </w:r>
      <w:r w:rsidRPr="005A2C9F">
        <w:rPr>
          <w:rFonts w:ascii="Arial" w:hAnsi="Arial" w:cs="Arial"/>
          <w:lang w:val="es-ES_tradnl" w:eastAsia="es-ES"/>
        </w:rPr>
        <w:t>adopte medidas necesarias y oportunas para recuperar su demora y asegurar la conclusión de la entrega dentro del plazo vigente.</w:t>
      </w:r>
    </w:p>
    <w:p w:rsidR="005A2C9F" w:rsidRPr="005A2C9F" w:rsidRDefault="005A2C9F" w:rsidP="005B2E4B">
      <w:pPr>
        <w:numPr>
          <w:ilvl w:val="0"/>
          <w:numId w:val="45"/>
        </w:numPr>
        <w:tabs>
          <w:tab w:val="num" w:pos="2427"/>
        </w:tabs>
        <w:spacing w:before="120" w:after="120"/>
        <w:ind w:left="2427" w:hanging="303"/>
        <w:jc w:val="both"/>
        <w:rPr>
          <w:rFonts w:ascii="Arial" w:hAnsi="Arial" w:cs="Arial"/>
          <w:lang w:val="es-ES_tradnl" w:eastAsia="es-ES"/>
        </w:rPr>
      </w:pPr>
      <w:r w:rsidRPr="005A2C9F">
        <w:rPr>
          <w:rFonts w:ascii="Arial" w:hAnsi="Arial" w:cs="Arial"/>
          <w:lang w:val="es-ES_tradnl" w:eastAsia="es-ES"/>
        </w:rPr>
        <w:t>Cuando el monto de la multa por atraso en la entrega alcance el 10% (diez por ciento) del monto total del Contrato, decisión optativa, o el 20% (veinte por ciento) de forma obligatoria.</w:t>
      </w:r>
    </w:p>
    <w:p w:rsidR="005A2C9F" w:rsidRPr="005A2C9F" w:rsidRDefault="005A2C9F" w:rsidP="005B2E4B">
      <w:pPr>
        <w:numPr>
          <w:ilvl w:val="0"/>
          <w:numId w:val="45"/>
        </w:numPr>
        <w:tabs>
          <w:tab w:val="num" w:pos="2427"/>
        </w:tabs>
        <w:spacing w:before="120" w:after="120"/>
        <w:ind w:left="2427" w:hanging="303"/>
        <w:jc w:val="both"/>
        <w:rPr>
          <w:rFonts w:ascii="Arial" w:hAnsi="Arial" w:cs="Arial"/>
          <w:lang w:val="es-ES_tradnl" w:eastAsia="es-ES"/>
        </w:rPr>
      </w:pPr>
      <w:r w:rsidRPr="005A2C9F">
        <w:rPr>
          <w:rFonts w:ascii="Arial" w:hAnsi="Arial" w:cs="Arial"/>
          <w:lang w:val="es-ES_tradnl" w:eastAsia="es-ES"/>
        </w:rPr>
        <w:t>Por motivos de fuerza mayor o caso fortuito.</w:t>
      </w:r>
    </w:p>
    <w:p w:rsidR="005A2C9F" w:rsidRPr="005A2C9F" w:rsidRDefault="005A2C9F" w:rsidP="005B2E4B">
      <w:pPr>
        <w:numPr>
          <w:ilvl w:val="0"/>
          <w:numId w:val="45"/>
        </w:numPr>
        <w:tabs>
          <w:tab w:val="num" w:pos="2427"/>
        </w:tabs>
        <w:spacing w:before="120" w:after="120"/>
        <w:ind w:left="2427" w:hanging="303"/>
        <w:jc w:val="both"/>
        <w:rPr>
          <w:rFonts w:ascii="Arial" w:hAnsi="Arial" w:cs="Arial"/>
          <w:lang w:val="es-ES_tradnl" w:eastAsia="es-ES"/>
        </w:rPr>
      </w:pPr>
      <w:r w:rsidRPr="005A2C9F">
        <w:rPr>
          <w:rFonts w:ascii="Arial" w:hAnsi="Arial" w:cs="Arial"/>
          <w:lang w:val="es-ES_tradnl" w:eastAsia="es-ES"/>
        </w:rPr>
        <w:t xml:space="preserve">Por incumplimiento de la cláusula (Anticorrupción). </w:t>
      </w:r>
    </w:p>
    <w:p w:rsidR="005A2C9F" w:rsidRPr="005A2C9F" w:rsidRDefault="005A2C9F" w:rsidP="005A2C9F">
      <w:pPr>
        <w:tabs>
          <w:tab w:val="left" w:pos="851"/>
        </w:tabs>
        <w:spacing w:before="120" w:after="120"/>
        <w:ind w:left="2127" w:hanging="2127"/>
        <w:jc w:val="both"/>
        <w:rPr>
          <w:rFonts w:ascii="Arial" w:hAnsi="Arial" w:cs="Arial"/>
          <w:b/>
          <w:lang w:val="es-ES_tradnl" w:eastAsia="es-ES"/>
        </w:rPr>
      </w:pPr>
      <w:r w:rsidRPr="005A2C9F">
        <w:rPr>
          <w:rFonts w:ascii="Arial" w:hAnsi="Arial" w:cs="Arial"/>
          <w:b/>
          <w:lang w:val="es-ES_tradnl" w:eastAsia="es-ES"/>
        </w:rPr>
        <w:tab/>
        <w:t xml:space="preserve">23.2.2   </w:t>
      </w:r>
      <w:r w:rsidRPr="005A2C9F">
        <w:rPr>
          <w:rFonts w:ascii="Arial" w:hAnsi="Arial" w:cs="Arial"/>
          <w:b/>
          <w:lang w:val="es-ES_tradnl" w:eastAsia="es-ES"/>
        </w:rPr>
        <w:tab/>
        <w:t>Resolución a requerimiento del PROVEEDOR, por causales atribuibles a la ENTIDAD.</w:t>
      </w:r>
    </w:p>
    <w:p w:rsidR="005A2C9F" w:rsidRPr="005A2C9F" w:rsidRDefault="005A2C9F" w:rsidP="005A2C9F">
      <w:pPr>
        <w:spacing w:before="120" w:after="120"/>
        <w:ind w:left="2127"/>
        <w:jc w:val="both"/>
        <w:rPr>
          <w:rFonts w:ascii="Arial" w:hAnsi="Arial" w:cs="Arial"/>
          <w:lang w:val="es-ES_tradnl" w:eastAsia="es-ES"/>
        </w:rPr>
      </w:pPr>
      <w:r w:rsidRPr="005A2C9F">
        <w:rPr>
          <w:rFonts w:ascii="Arial" w:hAnsi="Arial" w:cs="Arial"/>
          <w:lang w:val="es-ES_tradnl" w:eastAsia="es-ES"/>
        </w:rPr>
        <w:t xml:space="preserve">El </w:t>
      </w:r>
      <w:r w:rsidRPr="005A2C9F">
        <w:rPr>
          <w:rFonts w:ascii="Arial" w:hAnsi="Arial" w:cs="Arial"/>
          <w:b/>
          <w:lang w:val="es-ES_tradnl" w:eastAsia="es-ES"/>
        </w:rPr>
        <w:t xml:space="preserve">PROVEEDOR </w:t>
      </w:r>
      <w:r w:rsidRPr="005A2C9F">
        <w:rPr>
          <w:rFonts w:ascii="Arial" w:hAnsi="Arial" w:cs="Arial"/>
          <w:lang w:val="es-ES_tradnl" w:eastAsia="es-ES"/>
        </w:rPr>
        <w:t>podrá proceder al trámite de resolución del Contrato, en los siguientes casos:</w:t>
      </w:r>
    </w:p>
    <w:p w:rsidR="005A2C9F" w:rsidRPr="005A2C9F" w:rsidRDefault="005A2C9F" w:rsidP="005B2E4B">
      <w:pPr>
        <w:numPr>
          <w:ilvl w:val="0"/>
          <w:numId w:val="51"/>
        </w:numPr>
        <w:spacing w:before="120" w:after="120"/>
        <w:contextualSpacing/>
        <w:jc w:val="both"/>
        <w:rPr>
          <w:rFonts w:ascii="Arial" w:hAnsi="Arial" w:cs="Arial"/>
          <w:lang w:val="es-ES_tradnl" w:eastAsia="es-ES"/>
        </w:rPr>
      </w:pPr>
      <w:r w:rsidRPr="005A2C9F">
        <w:rPr>
          <w:rFonts w:ascii="Arial" w:hAnsi="Arial" w:cs="Arial"/>
          <w:lang w:val="es-ES_tradnl" w:eastAsia="es-ES"/>
        </w:rPr>
        <w:t xml:space="preserve">Por instrucciones injustificadas emanadas de la </w:t>
      </w:r>
      <w:r w:rsidRPr="005A2C9F">
        <w:rPr>
          <w:rFonts w:ascii="Arial" w:hAnsi="Arial" w:cs="Arial"/>
          <w:b/>
          <w:lang w:val="es-ES_tradnl" w:eastAsia="es-ES"/>
        </w:rPr>
        <w:t>ENTIDAD</w:t>
      </w:r>
      <w:r w:rsidRPr="005A2C9F">
        <w:rPr>
          <w:rFonts w:ascii="Arial" w:hAnsi="Arial" w:cs="Arial"/>
          <w:lang w:val="es-ES_tradnl" w:eastAsia="es-ES"/>
        </w:rPr>
        <w:t xml:space="preserve"> para la suspensión de la </w:t>
      </w:r>
      <w:r w:rsidRPr="005A2C9F">
        <w:rPr>
          <w:rFonts w:ascii="Arial" w:hAnsi="Arial" w:cs="Arial"/>
          <w:lang w:eastAsia="es-ES"/>
        </w:rPr>
        <w:t>Adquisición</w:t>
      </w:r>
      <w:r w:rsidRPr="005A2C9F">
        <w:rPr>
          <w:rFonts w:ascii="Arial" w:hAnsi="Arial" w:cs="Arial"/>
          <w:lang w:val="es-ES_tradnl" w:eastAsia="es-ES"/>
        </w:rPr>
        <w:t xml:space="preserve"> por más de treinta (30) días calendario.</w:t>
      </w:r>
    </w:p>
    <w:p w:rsidR="005A2C9F" w:rsidRPr="005A2C9F" w:rsidRDefault="005A2C9F" w:rsidP="005A2C9F">
      <w:pPr>
        <w:spacing w:before="120" w:after="120"/>
        <w:ind w:left="2484"/>
        <w:contextualSpacing/>
        <w:jc w:val="both"/>
        <w:rPr>
          <w:rFonts w:ascii="Arial" w:hAnsi="Arial" w:cs="Arial"/>
          <w:lang w:val="es-ES_tradnl" w:eastAsia="es-ES"/>
        </w:rPr>
      </w:pPr>
    </w:p>
    <w:p w:rsidR="005A2C9F" w:rsidRPr="005A2C9F" w:rsidRDefault="005A2C9F" w:rsidP="005B2E4B">
      <w:pPr>
        <w:numPr>
          <w:ilvl w:val="0"/>
          <w:numId w:val="51"/>
        </w:numPr>
        <w:spacing w:before="120" w:after="120"/>
        <w:jc w:val="both"/>
        <w:rPr>
          <w:rFonts w:ascii="Arial" w:hAnsi="Arial" w:cs="Arial"/>
          <w:b/>
          <w:lang w:val="es-ES_tradnl" w:eastAsia="es-ES"/>
        </w:rPr>
      </w:pPr>
      <w:r w:rsidRPr="005A2C9F">
        <w:rPr>
          <w:rFonts w:ascii="Arial" w:hAnsi="Arial" w:cs="Arial"/>
          <w:lang w:val="es-ES_tradnl" w:eastAsia="es-ES"/>
        </w:rPr>
        <w:t xml:space="preserve">Si apartándose de los términos del Contrato, la </w:t>
      </w:r>
      <w:r w:rsidRPr="005A2C9F">
        <w:rPr>
          <w:rFonts w:ascii="Arial" w:hAnsi="Arial" w:cs="Arial"/>
          <w:b/>
          <w:lang w:val="es-ES_tradnl" w:eastAsia="es-ES"/>
        </w:rPr>
        <w:t xml:space="preserve">ENTIDAD </w:t>
      </w:r>
      <w:r w:rsidRPr="005A2C9F">
        <w:rPr>
          <w:rFonts w:ascii="Arial" w:hAnsi="Arial" w:cs="Arial"/>
          <w:lang w:val="es-ES_tradnl" w:eastAsia="es-ES"/>
        </w:rPr>
        <w:t>pretende efectuar aumento o disminución en las cantidades de la Adquisición, sin la emisión del Contrato modificatorio correspondiente.</w:t>
      </w:r>
    </w:p>
    <w:p w:rsidR="005A2C9F" w:rsidRPr="005A2C9F" w:rsidRDefault="005A2C9F" w:rsidP="005A2C9F">
      <w:pPr>
        <w:spacing w:before="120" w:after="120"/>
        <w:ind w:left="1996" w:hanging="1145"/>
        <w:jc w:val="both"/>
        <w:rPr>
          <w:rFonts w:ascii="Arial" w:hAnsi="Arial" w:cs="Arial"/>
          <w:color w:val="000000"/>
          <w:lang w:eastAsia="es-ES"/>
        </w:rPr>
      </w:pPr>
      <w:r w:rsidRPr="005A2C9F">
        <w:rPr>
          <w:rFonts w:ascii="Arial" w:hAnsi="Arial" w:cs="Arial"/>
          <w:b/>
          <w:color w:val="000000"/>
          <w:lang w:eastAsia="es-ES"/>
        </w:rPr>
        <w:t>23.2.3</w:t>
      </w:r>
      <w:r w:rsidRPr="005A2C9F">
        <w:rPr>
          <w:rFonts w:ascii="Arial" w:hAnsi="Arial" w:cs="Arial"/>
          <w:color w:val="000000"/>
          <w:lang w:eastAsia="es-ES"/>
        </w:rPr>
        <w:tab/>
        <w:t xml:space="preserve">Las Partes podrán terminar el presente Contrato por mutuo acuerdo en cualquier momento. La resolución por mutuo acuerdo deberá constar mediante notificación </w:t>
      </w:r>
      <w:r w:rsidRPr="005A2C9F">
        <w:rPr>
          <w:rFonts w:ascii="Arial" w:hAnsi="Arial" w:cs="Arial"/>
          <w:color w:val="000000"/>
          <w:lang w:eastAsia="es-ES"/>
        </w:rPr>
        <w:lastRenderedPageBreak/>
        <w:t>a través de carta notariada, si corresponde, incluir los montos a reconocer por las prestaciones ejecutadas por las Partes.</w:t>
      </w:r>
    </w:p>
    <w:p w:rsidR="005A2C9F" w:rsidRPr="005A2C9F" w:rsidRDefault="005A2C9F" w:rsidP="005A2C9F">
      <w:pPr>
        <w:spacing w:before="120" w:after="120"/>
        <w:ind w:left="1996" w:hanging="1145"/>
        <w:contextualSpacing/>
        <w:jc w:val="both"/>
        <w:rPr>
          <w:rFonts w:ascii="Arial" w:hAnsi="Arial" w:cs="Arial"/>
          <w:color w:val="000000"/>
          <w:lang w:eastAsia="es-ES"/>
        </w:rPr>
      </w:pPr>
    </w:p>
    <w:p w:rsidR="005A2C9F" w:rsidRPr="005A2C9F" w:rsidRDefault="005A2C9F" w:rsidP="005A2C9F">
      <w:pPr>
        <w:spacing w:before="120" w:after="120"/>
        <w:ind w:left="1996" w:hanging="1145"/>
        <w:contextualSpacing/>
        <w:jc w:val="both"/>
        <w:rPr>
          <w:rFonts w:ascii="Arial" w:hAnsi="Arial" w:cs="Arial"/>
          <w:color w:val="000000"/>
          <w:lang w:eastAsia="es-ES"/>
        </w:rPr>
      </w:pPr>
      <w:r w:rsidRPr="005A2C9F">
        <w:rPr>
          <w:rFonts w:ascii="Arial" w:hAnsi="Arial" w:cs="Arial"/>
          <w:b/>
          <w:color w:val="000000"/>
          <w:lang w:eastAsia="es-ES"/>
        </w:rPr>
        <w:t>23.2.4</w:t>
      </w:r>
      <w:r w:rsidRPr="005A2C9F">
        <w:rPr>
          <w:rFonts w:ascii="Arial" w:hAnsi="Arial" w:cs="Arial"/>
          <w:b/>
          <w:color w:val="000000"/>
          <w:lang w:eastAsia="es-ES"/>
        </w:rPr>
        <w:tab/>
      </w:r>
      <w:r w:rsidRPr="005A2C9F">
        <w:rPr>
          <w:rFonts w:ascii="Arial" w:hAnsi="Arial" w:cs="Arial"/>
          <w:color w:val="000000"/>
          <w:lang w:eastAsia="es-ES"/>
        </w:rPr>
        <w:t xml:space="preserve">La </w:t>
      </w:r>
      <w:r w:rsidRPr="005A2C9F">
        <w:rPr>
          <w:rFonts w:ascii="Arial" w:hAnsi="Arial" w:cs="Arial"/>
          <w:b/>
          <w:color w:val="000000"/>
          <w:lang w:eastAsia="es-ES"/>
        </w:rPr>
        <w:t xml:space="preserve">ENTIDAD </w:t>
      </w:r>
      <w:r w:rsidRPr="005A2C9F">
        <w:rPr>
          <w:rFonts w:ascii="Arial" w:hAnsi="Arial" w:cs="Arial"/>
          <w:color w:val="000000"/>
          <w:lang w:eastAsia="es-ES"/>
        </w:rPr>
        <w:t xml:space="preserve">en cualquier momento podrá resolver de manera unilateral </w:t>
      </w:r>
      <w:r w:rsidRPr="005A2C9F">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5A2C9F">
        <w:rPr>
          <w:rFonts w:ascii="Arial" w:hAnsi="Arial" w:cs="Arial"/>
          <w:b/>
          <w:lang w:eastAsia="es-ES"/>
        </w:rPr>
        <w:t>PROVEEDOR</w:t>
      </w:r>
      <w:r w:rsidRPr="005A2C9F">
        <w:rPr>
          <w:rFonts w:ascii="Arial" w:hAnsi="Arial" w:cs="Arial"/>
          <w:lang w:eastAsia="es-ES"/>
        </w:rPr>
        <w:t>, sin lugar a ningún tipo de resarcimiento por parte de la</w:t>
      </w:r>
      <w:r w:rsidRPr="005A2C9F">
        <w:rPr>
          <w:rFonts w:ascii="Arial" w:hAnsi="Arial" w:cs="Arial"/>
          <w:b/>
          <w:lang w:eastAsia="es-ES"/>
        </w:rPr>
        <w:t xml:space="preserve"> ENTIDAD a </w:t>
      </w:r>
      <w:r w:rsidRPr="005A2C9F">
        <w:rPr>
          <w:rFonts w:ascii="Arial" w:hAnsi="Arial" w:cs="Arial"/>
          <w:lang w:eastAsia="es-ES"/>
        </w:rPr>
        <w:t>favor del</w:t>
      </w:r>
      <w:r w:rsidRPr="005A2C9F">
        <w:rPr>
          <w:rFonts w:ascii="Arial" w:hAnsi="Arial" w:cs="Arial"/>
          <w:b/>
          <w:lang w:eastAsia="es-ES"/>
        </w:rPr>
        <w:t xml:space="preserve"> PROVEEDOR.</w:t>
      </w:r>
    </w:p>
    <w:p w:rsidR="005A2C9F" w:rsidRPr="005A2C9F" w:rsidRDefault="005A2C9F" w:rsidP="005A2C9F">
      <w:pPr>
        <w:spacing w:before="120" w:after="120"/>
        <w:ind w:left="1996" w:hanging="1145"/>
        <w:contextualSpacing/>
        <w:jc w:val="both"/>
        <w:rPr>
          <w:rFonts w:ascii="Arial" w:hAnsi="Arial" w:cs="Arial"/>
          <w:lang w:eastAsia="es-ES"/>
        </w:rPr>
      </w:pPr>
    </w:p>
    <w:p w:rsidR="005A2C9F" w:rsidRPr="005A2C9F" w:rsidRDefault="005A2C9F" w:rsidP="005B2E4B">
      <w:pPr>
        <w:numPr>
          <w:ilvl w:val="2"/>
          <w:numId w:val="53"/>
        </w:numPr>
        <w:tabs>
          <w:tab w:val="left" w:pos="1985"/>
        </w:tabs>
        <w:spacing w:before="120" w:after="120"/>
        <w:ind w:firstLine="131"/>
        <w:contextualSpacing/>
        <w:jc w:val="both"/>
        <w:rPr>
          <w:rFonts w:ascii="Arial" w:hAnsi="Arial" w:cs="Arial"/>
          <w:lang w:val="es-ES_tradnl" w:eastAsia="es-ES"/>
        </w:rPr>
      </w:pPr>
      <w:r w:rsidRPr="005A2C9F">
        <w:rPr>
          <w:rFonts w:ascii="Arial" w:hAnsi="Arial" w:cs="Arial"/>
          <w:b/>
          <w:lang w:val="es-ES_tradnl" w:eastAsia="es-ES"/>
        </w:rPr>
        <w:t xml:space="preserve">Reglas aplicables a la Resolución: </w:t>
      </w:r>
    </w:p>
    <w:p w:rsidR="005A2C9F" w:rsidRPr="005A2C9F" w:rsidRDefault="005A2C9F" w:rsidP="005A2C9F">
      <w:pPr>
        <w:spacing w:before="120" w:after="120"/>
        <w:ind w:left="1996"/>
        <w:jc w:val="both"/>
        <w:rPr>
          <w:rFonts w:ascii="Arial" w:hAnsi="Arial" w:cs="Arial"/>
          <w:lang w:val="es-ES_tradnl" w:eastAsia="es-ES"/>
        </w:rPr>
      </w:pPr>
      <w:r w:rsidRPr="005A2C9F">
        <w:rPr>
          <w:rFonts w:ascii="Arial" w:hAnsi="Arial" w:cs="Arial"/>
          <w:lang w:val="es-ES_tradnl" w:eastAsia="es-ES"/>
        </w:rPr>
        <w:t>Para procesar la resolución del Contrato por cualquiera de las causales señaladas en los numerales 23.2.1 y 23.2.2</w:t>
      </w:r>
      <w:proofErr w:type="gramStart"/>
      <w:r w:rsidRPr="005A2C9F">
        <w:rPr>
          <w:rFonts w:ascii="Arial" w:hAnsi="Arial" w:cs="Arial"/>
          <w:lang w:val="es-ES_tradnl" w:eastAsia="es-ES"/>
        </w:rPr>
        <w:t>,  la</w:t>
      </w:r>
      <w:proofErr w:type="gramEnd"/>
      <w:r w:rsidRPr="005A2C9F">
        <w:rPr>
          <w:rFonts w:ascii="Arial" w:hAnsi="Arial" w:cs="Arial"/>
          <w:lang w:val="es-ES_tradnl" w:eastAsia="es-ES"/>
        </w:rPr>
        <w:t xml:space="preserve">  Parte afectada dará aviso escrito mediante carta notariada a la otra Parte de su intención de resolver el Contrato, estableciendo claramente la causal que se aduce.</w:t>
      </w:r>
    </w:p>
    <w:p w:rsidR="005A2C9F" w:rsidRPr="005A2C9F" w:rsidRDefault="005A2C9F" w:rsidP="005A2C9F">
      <w:pPr>
        <w:spacing w:before="120" w:after="120"/>
        <w:ind w:left="1996"/>
        <w:jc w:val="both"/>
        <w:rPr>
          <w:rFonts w:ascii="Arial" w:hAnsi="Arial" w:cs="Arial"/>
          <w:lang w:val="es-ES_tradnl" w:eastAsia="es-ES"/>
        </w:rPr>
      </w:pPr>
      <w:r w:rsidRPr="005A2C9F">
        <w:rPr>
          <w:rFonts w:ascii="Arial" w:hAnsi="Arial" w:cs="Arial"/>
          <w:lang w:val="es-ES_tradnl" w:eastAsia="es-ES"/>
        </w:rPr>
        <w:t xml:space="preserve">Si dentro de los 10 (diez) días hábiles siguientes de la fecha de notificación, se enmendaran las fallas, se </w:t>
      </w:r>
      <w:proofErr w:type="gramStart"/>
      <w:r w:rsidRPr="005A2C9F">
        <w:rPr>
          <w:rFonts w:ascii="Arial" w:hAnsi="Arial" w:cs="Arial"/>
          <w:lang w:val="es-ES_tradnl" w:eastAsia="es-ES"/>
        </w:rPr>
        <w:t>normalizara</w:t>
      </w:r>
      <w:proofErr w:type="gramEnd"/>
      <w:r w:rsidRPr="005A2C9F">
        <w:rPr>
          <w:rFonts w:ascii="Arial" w:hAnsi="Arial" w:cs="Arial"/>
          <w:lang w:val="es-ES_tradnl" w:eastAsia="es-ES"/>
        </w:rPr>
        <w:t xml:space="preserve">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5A2C9F" w:rsidRPr="005A2C9F" w:rsidRDefault="005A2C9F" w:rsidP="005A2C9F">
      <w:pPr>
        <w:spacing w:before="120" w:after="120"/>
        <w:ind w:left="1996"/>
        <w:jc w:val="both"/>
        <w:rPr>
          <w:rFonts w:ascii="Arial" w:hAnsi="Arial" w:cs="Arial"/>
          <w:lang w:val="es-ES_tradnl" w:eastAsia="es-ES"/>
        </w:rPr>
      </w:pPr>
      <w:r w:rsidRPr="005A2C9F">
        <w:rPr>
          <w:rFonts w:ascii="Arial" w:hAnsi="Arial" w:cs="Arial"/>
          <w:lang w:val="es-ES_tradnl"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5A2C9F" w:rsidRPr="005A2C9F" w:rsidRDefault="005A2C9F" w:rsidP="005A2C9F">
      <w:pPr>
        <w:spacing w:before="120" w:after="120"/>
        <w:ind w:left="1996"/>
        <w:jc w:val="both"/>
        <w:rPr>
          <w:rFonts w:ascii="Arial" w:hAnsi="Arial" w:cs="Arial"/>
          <w:lang w:val="es-ES_tradnl" w:eastAsia="es-ES"/>
        </w:rPr>
      </w:pPr>
      <w:r w:rsidRPr="005A2C9F">
        <w:rPr>
          <w:rFonts w:ascii="Arial" w:hAnsi="Arial" w:cs="Arial"/>
          <w:lang w:val="es-ES_tradnl" w:eastAsia="es-ES"/>
        </w:rPr>
        <w:t xml:space="preserve">En el caso que el monto de la multa por atraso en la entrega alcance al 20% (veinte por ciento) del monto total del Contrato, la </w:t>
      </w:r>
      <w:r w:rsidRPr="005A2C9F">
        <w:rPr>
          <w:rFonts w:ascii="Arial" w:hAnsi="Arial" w:cs="Arial"/>
          <w:b/>
          <w:lang w:val="es-ES_tradnl" w:eastAsia="es-ES"/>
        </w:rPr>
        <w:t>ENTIDAD</w:t>
      </w:r>
      <w:r w:rsidRPr="005A2C9F">
        <w:rPr>
          <w:rFonts w:ascii="Arial" w:hAnsi="Arial" w:cs="Arial"/>
          <w:lang w:val="es-ES_tradnl" w:eastAsia="es-ES"/>
        </w:rPr>
        <w:t xml:space="preserve"> deberá notificar mediante carta notariada que la resolución de Contrato se ha hecho efectiva. </w:t>
      </w:r>
    </w:p>
    <w:p w:rsidR="005A2C9F" w:rsidRPr="005A2C9F" w:rsidRDefault="005A2C9F" w:rsidP="005A2C9F">
      <w:pPr>
        <w:tabs>
          <w:tab w:val="left" w:pos="567"/>
        </w:tabs>
        <w:spacing w:before="120" w:after="120"/>
        <w:ind w:left="1985"/>
        <w:jc w:val="both"/>
        <w:rPr>
          <w:rFonts w:ascii="Arial" w:hAnsi="Arial" w:cs="Arial"/>
          <w:lang w:val="es-ES_tradnl" w:eastAsia="es-ES"/>
        </w:rPr>
      </w:pPr>
      <w:r w:rsidRPr="005A2C9F">
        <w:rPr>
          <w:rFonts w:ascii="Arial" w:hAnsi="Arial"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A2C9F">
        <w:rPr>
          <w:rFonts w:ascii="Arial" w:hAnsi="Arial" w:cs="Arial"/>
          <w:color w:val="000000"/>
          <w:lang w:eastAsia="es-ES"/>
        </w:rPr>
        <w:t>incluir los montos a reconocer por las prestaciones ejecutadas por las Partes.</w:t>
      </w:r>
    </w:p>
    <w:p w:rsidR="005A2C9F" w:rsidRPr="005A2C9F" w:rsidRDefault="005A2C9F" w:rsidP="005A2C9F">
      <w:pPr>
        <w:tabs>
          <w:tab w:val="left" w:pos="567"/>
        </w:tabs>
        <w:spacing w:before="120" w:after="120"/>
        <w:jc w:val="both"/>
        <w:rPr>
          <w:rFonts w:ascii="Arial" w:hAnsi="Arial" w:cs="Arial"/>
          <w:b/>
          <w:bCs/>
          <w:lang w:eastAsia="es-ES"/>
        </w:rPr>
      </w:pPr>
      <w:r w:rsidRPr="005A2C9F">
        <w:rPr>
          <w:rFonts w:ascii="Arial" w:hAnsi="Arial" w:cs="Arial"/>
          <w:lang w:val="es-ES_tradnl" w:eastAsia="es-ES"/>
        </w:rPr>
        <w:t xml:space="preserve">En caso que se proceda a la resolución del Contrato, por razones atribuibles al </w:t>
      </w:r>
      <w:r w:rsidRPr="005A2C9F">
        <w:rPr>
          <w:rFonts w:ascii="Arial" w:hAnsi="Arial" w:cs="Arial"/>
          <w:b/>
          <w:lang w:val="es-ES_tradnl" w:eastAsia="es-ES"/>
        </w:rPr>
        <w:t xml:space="preserve">PROVEEDOR, </w:t>
      </w:r>
      <w:r w:rsidRPr="005A2C9F">
        <w:rPr>
          <w:rFonts w:ascii="Arial" w:hAnsi="Arial" w:cs="Arial"/>
          <w:lang w:eastAsia="es-ES"/>
        </w:rPr>
        <w:t xml:space="preserve">se consolidara en favor de la </w:t>
      </w:r>
      <w:r w:rsidRPr="005A2C9F">
        <w:rPr>
          <w:rFonts w:ascii="Arial" w:hAnsi="Arial" w:cs="Arial"/>
          <w:b/>
          <w:lang w:eastAsia="es-ES"/>
        </w:rPr>
        <w:t>ENTIDAD</w:t>
      </w:r>
      <w:r w:rsidRPr="005A2C9F">
        <w:rPr>
          <w:rFonts w:ascii="Arial" w:hAnsi="Arial" w:cs="Arial"/>
          <w:lang w:eastAsia="es-ES"/>
        </w:rPr>
        <w:t xml:space="preserve"> la garantía de cumplimiento de Contrato. Por otro </w:t>
      </w:r>
      <w:proofErr w:type="gramStart"/>
      <w:r w:rsidRPr="005A2C9F">
        <w:rPr>
          <w:rFonts w:ascii="Arial" w:hAnsi="Arial" w:cs="Arial"/>
          <w:lang w:eastAsia="es-ES"/>
        </w:rPr>
        <w:t>lado</w:t>
      </w:r>
      <w:proofErr w:type="gramEnd"/>
      <w:r w:rsidRPr="005A2C9F">
        <w:rPr>
          <w:rFonts w:ascii="Arial" w:hAnsi="Arial" w:cs="Arial"/>
          <w:lang w:eastAsia="es-ES"/>
        </w:rPr>
        <w:t xml:space="preserve"> también se consolidan a favor de la </w:t>
      </w:r>
      <w:r w:rsidRPr="005A2C9F">
        <w:rPr>
          <w:rFonts w:ascii="Arial" w:hAnsi="Arial" w:cs="Arial"/>
          <w:b/>
          <w:lang w:eastAsia="es-ES"/>
        </w:rPr>
        <w:t>ENTIDAD</w:t>
      </w:r>
      <w:r w:rsidRPr="005A2C9F">
        <w:rPr>
          <w:rFonts w:ascii="Arial" w:hAnsi="Arial" w:cs="Arial"/>
          <w:lang w:eastAsia="es-ES"/>
        </w:rPr>
        <w:t xml:space="preserve"> las multas o penalidades</w:t>
      </w:r>
      <w:r w:rsidRPr="005A2C9F">
        <w:rPr>
          <w:rFonts w:ascii="Arial" w:hAnsi="Arial" w:cs="Arial"/>
          <w:b/>
          <w:bCs/>
          <w:lang w:eastAsia="es-ES"/>
        </w:rPr>
        <w:t>.</w:t>
      </w:r>
    </w:p>
    <w:p w:rsidR="005A2C9F" w:rsidRPr="005A2C9F" w:rsidRDefault="005A2C9F" w:rsidP="005A2C9F">
      <w:pPr>
        <w:spacing w:before="120" w:after="120"/>
        <w:jc w:val="both"/>
        <w:rPr>
          <w:rFonts w:ascii="Arial" w:hAnsi="Arial" w:cs="Arial"/>
          <w:b/>
          <w:u w:val="single"/>
          <w:lang w:eastAsia="es-ES"/>
        </w:rPr>
      </w:pPr>
      <w:r w:rsidRPr="005A2C9F">
        <w:rPr>
          <w:rFonts w:ascii="Arial" w:hAnsi="Arial" w:cs="Arial"/>
          <w:b/>
          <w:u w:val="single"/>
          <w:lang w:eastAsia="es-ES"/>
        </w:rPr>
        <w:t xml:space="preserve">VIGÉSIMA </w:t>
      </w:r>
      <w:proofErr w:type="gramStart"/>
      <w:r w:rsidRPr="005A2C9F">
        <w:rPr>
          <w:rFonts w:ascii="Arial" w:hAnsi="Arial" w:cs="Arial"/>
          <w:b/>
          <w:u w:val="single"/>
          <w:lang w:eastAsia="es-ES"/>
        </w:rPr>
        <w:t>CUARTA.-</w:t>
      </w:r>
      <w:proofErr w:type="gramEnd"/>
      <w:r w:rsidRPr="005A2C9F">
        <w:rPr>
          <w:rFonts w:ascii="Arial" w:hAnsi="Arial" w:cs="Arial"/>
          <w:b/>
          <w:u w:val="single"/>
          <w:lang w:eastAsia="es-ES"/>
        </w:rPr>
        <w:t xml:space="preserve"> (CIERRE DE CONTRATO)</w:t>
      </w:r>
    </w:p>
    <w:p w:rsidR="005A2C9F" w:rsidRPr="005A2C9F" w:rsidRDefault="005A2C9F" w:rsidP="005A2C9F">
      <w:pPr>
        <w:widowControl w:val="0"/>
        <w:spacing w:before="120" w:after="120"/>
        <w:jc w:val="both"/>
        <w:rPr>
          <w:rFonts w:ascii="Arial" w:hAnsi="Arial" w:cs="Arial"/>
          <w:lang w:eastAsia="es-ES"/>
        </w:rPr>
      </w:pPr>
      <w:r w:rsidRPr="005A2C9F">
        <w:rPr>
          <w:rFonts w:ascii="Arial" w:hAnsi="Arial" w:cs="Arial"/>
          <w:lang w:eastAsia="es-ES"/>
        </w:rPr>
        <w:t>Terminado el Contrato, por su cumplimiento, las Partes firmarán un acta de cierre del Contrato manifestando los términos de recepción o nota de recepción de la Adquisición efectivamente ejecutada.</w:t>
      </w:r>
    </w:p>
    <w:p w:rsidR="005A2C9F" w:rsidRPr="005A2C9F" w:rsidRDefault="005A2C9F" w:rsidP="005A2C9F">
      <w:pPr>
        <w:widowControl w:val="0"/>
        <w:spacing w:before="120" w:after="120"/>
        <w:jc w:val="both"/>
        <w:rPr>
          <w:rFonts w:ascii="Arial" w:hAnsi="Arial" w:cs="Arial"/>
          <w:lang w:eastAsia="es-ES"/>
        </w:rPr>
      </w:pPr>
      <w:r w:rsidRPr="005A2C9F">
        <w:rPr>
          <w:rFonts w:ascii="Arial" w:hAnsi="Arial" w:cs="Arial"/>
          <w:lang w:eastAsia="es-ES"/>
        </w:rPr>
        <w:t>Terminado el Contrato por resolución, las Partes realizaran la conciliación de cuentas finales a efectos de determinar cualquier saldo pendiente de pago si hubiese o correspondiese, emitiendo un acta de cierre del Contrato.</w:t>
      </w:r>
    </w:p>
    <w:p w:rsidR="005A2C9F" w:rsidRPr="005A2C9F" w:rsidRDefault="005A2C9F" w:rsidP="005A2C9F">
      <w:pPr>
        <w:spacing w:before="120" w:after="120"/>
        <w:jc w:val="both"/>
        <w:rPr>
          <w:rFonts w:ascii="Arial" w:hAnsi="Arial" w:cs="Arial"/>
          <w:b/>
          <w:u w:val="single"/>
          <w:lang w:val="es-ES_tradnl" w:eastAsia="es-ES"/>
        </w:rPr>
      </w:pPr>
      <w:r w:rsidRPr="005A2C9F">
        <w:rPr>
          <w:rFonts w:ascii="Arial" w:hAnsi="Arial" w:cs="Arial"/>
          <w:b/>
          <w:u w:val="single"/>
          <w:lang w:val="es-ES_tradnl" w:eastAsia="es-ES"/>
        </w:rPr>
        <w:t xml:space="preserve">VIGÉSIMA </w:t>
      </w:r>
      <w:proofErr w:type="gramStart"/>
      <w:r w:rsidRPr="005A2C9F">
        <w:rPr>
          <w:rFonts w:ascii="Arial" w:hAnsi="Arial" w:cs="Arial"/>
          <w:b/>
          <w:u w:val="single"/>
          <w:lang w:val="es-ES_tradnl" w:eastAsia="es-ES"/>
        </w:rPr>
        <w:t>QUINTA.-</w:t>
      </w:r>
      <w:proofErr w:type="gramEnd"/>
      <w:r w:rsidRPr="005A2C9F">
        <w:rPr>
          <w:rFonts w:ascii="Arial" w:hAnsi="Arial" w:cs="Arial"/>
          <w:b/>
          <w:u w:val="single"/>
          <w:lang w:val="es-ES_tradnl" w:eastAsia="es-ES"/>
        </w:rPr>
        <w:t xml:space="preserve"> (SOLUCIÓN DE CONTROVERSIAS) </w:t>
      </w:r>
    </w:p>
    <w:p w:rsidR="005A2C9F" w:rsidRPr="005A2C9F" w:rsidRDefault="005A2C9F" w:rsidP="005A2C9F">
      <w:pPr>
        <w:spacing w:before="120" w:after="120"/>
        <w:jc w:val="both"/>
        <w:rPr>
          <w:rFonts w:ascii="Arial" w:hAnsi="Arial" w:cs="Arial"/>
          <w:lang w:val="es-ES_tradnl" w:eastAsia="es-ES"/>
        </w:rPr>
      </w:pPr>
      <w:r w:rsidRPr="005A2C9F">
        <w:rPr>
          <w:rFonts w:ascii="Arial" w:hAnsi="Arial" w:cs="Arial"/>
          <w:lang w:val="es-ES_tradnl" w:eastAsia="es-ES"/>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5A2C9F" w:rsidRPr="005A2C9F" w:rsidRDefault="005A2C9F" w:rsidP="005A2C9F">
      <w:pPr>
        <w:spacing w:before="120" w:after="120"/>
        <w:jc w:val="both"/>
        <w:rPr>
          <w:rFonts w:ascii="Arial" w:hAnsi="Arial" w:cs="Arial"/>
          <w:b/>
          <w:u w:val="single"/>
          <w:lang w:val="es-ES_tradnl" w:eastAsia="es-ES"/>
        </w:rPr>
      </w:pPr>
      <w:r w:rsidRPr="005A2C9F">
        <w:rPr>
          <w:rFonts w:ascii="Arial" w:hAnsi="Arial" w:cs="Arial"/>
          <w:b/>
          <w:u w:val="single"/>
          <w:lang w:val="es-ES_tradnl" w:eastAsia="es-ES"/>
        </w:rPr>
        <w:t xml:space="preserve">VIGÉSIMA </w:t>
      </w:r>
      <w:proofErr w:type="gramStart"/>
      <w:r w:rsidRPr="005A2C9F">
        <w:rPr>
          <w:rFonts w:ascii="Arial" w:hAnsi="Arial" w:cs="Arial"/>
          <w:b/>
          <w:u w:val="single"/>
          <w:lang w:val="es-ES_tradnl" w:eastAsia="es-ES"/>
        </w:rPr>
        <w:t>SEXTA.-</w:t>
      </w:r>
      <w:proofErr w:type="gramEnd"/>
      <w:r w:rsidRPr="005A2C9F">
        <w:rPr>
          <w:rFonts w:ascii="Arial" w:hAnsi="Arial" w:cs="Arial"/>
          <w:b/>
          <w:u w:val="single"/>
          <w:lang w:val="es-ES_tradnl" w:eastAsia="es-ES"/>
        </w:rPr>
        <w:t xml:space="preserve"> (MODIFICACIÓN AL CONTRATO) </w:t>
      </w:r>
    </w:p>
    <w:p w:rsidR="005A2C9F" w:rsidRPr="005A2C9F" w:rsidRDefault="005A2C9F" w:rsidP="005A2C9F">
      <w:pPr>
        <w:spacing w:before="120"/>
        <w:jc w:val="both"/>
        <w:rPr>
          <w:rFonts w:ascii="Arial" w:hAnsi="Arial" w:cs="Arial"/>
          <w:lang w:eastAsia="es-ES"/>
        </w:rPr>
      </w:pPr>
      <w:r w:rsidRPr="005A2C9F">
        <w:rPr>
          <w:rFonts w:ascii="Arial" w:hAnsi="Arial" w:cs="Arial"/>
          <w:lang w:eastAsia="es-ES"/>
        </w:rPr>
        <w:t xml:space="preserve">El Contrato podrá ser modificado por uno o varios contratos modificatorios, debidamente justificados y/o documentados, los cuales deberán ser aprobados por la </w:t>
      </w:r>
      <w:r w:rsidRPr="005A2C9F">
        <w:rPr>
          <w:rFonts w:ascii="Arial" w:hAnsi="Arial" w:cs="Arial"/>
          <w:b/>
          <w:lang w:eastAsia="es-ES"/>
        </w:rPr>
        <w:t xml:space="preserve">ENTIDAD, </w:t>
      </w:r>
      <w:r w:rsidRPr="005A2C9F">
        <w:rPr>
          <w:rFonts w:ascii="Arial" w:hAnsi="Arial" w:cs="Arial"/>
          <w:lang w:eastAsia="es-ES"/>
        </w:rPr>
        <w:t xml:space="preserve">mismos que pueden afectar el alcance, monto y/o plazo. Previo acuerdo entre Partes, dichas modificaciones deberán estar destinadas </w:t>
      </w:r>
      <w:r w:rsidRPr="005A2C9F">
        <w:rPr>
          <w:rFonts w:ascii="Arial" w:hAnsi="Arial" w:cs="Arial"/>
          <w:lang w:eastAsia="es-ES"/>
        </w:rPr>
        <w:lastRenderedPageBreak/>
        <w:t>al cumplimiento del objeto de la contratación y estar sustentadas por informes técnico y legal que establezcan la viabilidad técnica, legal y de financiamiento.</w:t>
      </w:r>
    </w:p>
    <w:p w:rsidR="005A2C9F" w:rsidRPr="005A2C9F" w:rsidRDefault="005A2C9F" w:rsidP="005A2C9F">
      <w:pPr>
        <w:spacing w:before="120" w:after="120"/>
        <w:jc w:val="both"/>
        <w:rPr>
          <w:rFonts w:ascii="Arial" w:hAnsi="Arial" w:cs="Arial"/>
          <w:lang w:eastAsia="es-ES"/>
        </w:rPr>
      </w:pPr>
      <w:r w:rsidRPr="005A2C9F">
        <w:rPr>
          <w:rFonts w:ascii="Arial" w:hAnsi="Arial" w:cs="Arial"/>
          <w:lang w:eastAsia="es-ES"/>
        </w:rPr>
        <w:t>Las referidas modificaciones se realizarán a través de uno o varios contratos modificatorios, que sumados no deberán exceder el 10% (diez por ciento) del monto del Contrato principal</w:t>
      </w:r>
      <w:r w:rsidRPr="005A2C9F">
        <w:rPr>
          <w:rFonts w:ascii="Arial" w:hAnsi="Arial" w:cs="Arial"/>
          <w:lang w:val="es-ES_tradnl" w:eastAsia="es-ES"/>
        </w:rPr>
        <w:t>.</w:t>
      </w:r>
      <w:r w:rsidRPr="005A2C9F">
        <w:rPr>
          <w:rFonts w:ascii="Arial" w:hAnsi="Arial" w:cs="Arial"/>
          <w:lang w:eastAsia="es-ES"/>
        </w:rPr>
        <w:t xml:space="preserve"> </w:t>
      </w:r>
    </w:p>
    <w:p w:rsidR="005A2C9F" w:rsidRPr="005A2C9F" w:rsidRDefault="005A2C9F" w:rsidP="005A2C9F">
      <w:pPr>
        <w:spacing w:before="120" w:after="120"/>
        <w:rPr>
          <w:rFonts w:ascii="Arial" w:hAnsi="Arial" w:cs="Arial"/>
          <w:i/>
          <w:u w:val="single"/>
          <w:lang w:val="es-ES_tradnl" w:eastAsia="es-ES"/>
        </w:rPr>
      </w:pPr>
      <w:r w:rsidRPr="005A2C9F">
        <w:rPr>
          <w:rFonts w:ascii="Arial" w:hAnsi="Arial" w:cs="Arial"/>
          <w:b/>
          <w:u w:val="single"/>
          <w:lang w:val="es-ES_tradnl" w:eastAsia="es-ES"/>
        </w:rPr>
        <w:t xml:space="preserve">VIGESIMA </w:t>
      </w:r>
      <w:proofErr w:type="gramStart"/>
      <w:r w:rsidRPr="005A2C9F">
        <w:rPr>
          <w:rFonts w:ascii="Arial" w:hAnsi="Arial" w:cs="Arial"/>
          <w:b/>
          <w:u w:val="single"/>
          <w:lang w:val="es-ES_tradnl" w:eastAsia="es-ES"/>
        </w:rPr>
        <w:t>SÉPTIMA.-</w:t>
      </w:r>
      <w:proofErr w:type="gramEnd"/>
      <w:r w:rsidRPr="005A2C9F">
        <w:rPr>
          <w:rFonts w:ascii="Arial" w:hAnsi="Arial" w:cs="Arial"/>
          <w:b/>
          <w:u w:val="single"/>
          <w:lang w:val="es-ES_tradnl" w:eastAsia="es-ES"/>
        </w:rPr>
        <w:t xml:space="preserve"> (EMBALAJE Y MANUALES) </w:t>
      </w:r>
    </w:p>
    <w:p w:rsidR="005A2C9F" w:rsidRPr="005A2C9F" w:rsidRDefault="005A2C9F" w:rsidP="005A2C9F">
      <w:pPr>
        <w:spacing w:before="120" w:after="120"/>
        <w:jc w:val="both"/>
        <w:rPr>
          <w:rFonts w:ascii="Arial" w:hAnsi="Arial" w:cs="Arial"/>
          <w:lang w:val="es-ES_tradnl" w:eastAsia="es-ES"/>
        </w:rPr>
      </w:pPr>
      <w:r w:rsidRPr="005A2C9F">
        <w:rPr>
          <w:rFonts w:ascii="Arial" w:hAnsi="Arial" w:cs="Arial"/>
          <w:lang w:eastAsia="es-ES"/>
        </w:rPr>
        <w:t xml:space="preserve">El transporte, embalaje, cuidado y buena mantención de la adquisición y sus accesorios, desde el lugar de fabricación hasta el lugar de entrega a la </w:t>
      </w:r>
      <w:r w:rsidRPr="005A2C9F">
        <w:rPr>
          <w:rFonts w:ascii="Arial" w:hAnsi="Arial" w:cs="Arial"/>
          <w:b/>
          <w:lang w:eastAsia="es-ES"/>
        </w:rPr>
        <w:t>ENTIDAD</w:t>
      </w:r>
      <w:r w:rsidRPr="005A2C9F">
        <w:rPr>
          <w:rFonts w:ascii="Arial" w:hAnsi="Arial" w:cs="Arial"/>
          <w:lang w:eastAsia="es-ES"/>
        </w:rPr>
        <w:t xml:space="preserve">, donde se </w:t>
      </w:r>
      <w:proofErr w:type="gramStart"/>
      <w:r w:rsidRPr="005A2C9F">
        <w:rPr>
          <w:rFonts w:ascii="Arial" w:hAnsi="Arial" w:cs="Arial"/>
          <w:lang w:eastAsia="es-ES"/>
        </w:rPr>
        <w:t>realizara</w:t>
      </w:r>
      <w:proofErr w:type="gramEnd"/>
      <w:r w:rsidRPr="005A2C9F">
        <w:rPr>
          <w:rFonts w:ascii="Arial" w:hAnsi="Arial" w:cs="Arial"/>
          <w:lang w:eastAsia="es-ES"/>
        </w:rPr>
        <w:t xml:space="preserve"> la recepción definitiva, será de responsabilidad de la empresa adjudicada, asumiendo la totalidad de los costos.</w:t>
      </w:r>
    </w:p>
    <w:p w:rsidR="005A2C9F" w:rsidRPr="005A2C9F" w:rsidRDefault="005A2C9F" w:rsidP="005A2C9F">
      <w:pPr>
        <w:spacing w:before="120" w:after="120"/>
        <w:jc w:val="both"/>
        <w:rPr>
          <w:rFonts w:ascii="Arial" w:hAnsi="Arial" w:cs="Arial"/>
          <w:b/>
          <w:lang w:val="es-ES_tradnl" w:eastAsia="es-ES"/>
        </w:rPr>
      </w:pPr>
      <w:r w:rsidRPr="005A2C9F">
        <w:rPr>
          <w:rFonts w:ascii="Arial" w:hAnsi="Arial" w:cs="Arial"/>
          <w:lang w:val="es-ES_tradnl" w:eastAsia="es-ES"/>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w:t>
      </w:r>
      <w:proofErr w:type="spellStart"/>
      <w:r w:rsidRPr="005A2C9F">
        <w:rPr>
          <w:rFonts w:ascii="Arial" w:hAnsi="Arial" w:cs="Arial"/>
          <w:lang w:val="es-ES_tradnl" w:eastAsia="es-ES"/>
        </w:rPr>
        <w:t>lo</w:t>
      </w:r>
      <w:proofErr w:type="spellEnd"/>
      <w:r w:rsidRPr="005A2C9F">
        <w:rPr>
          <w:rFonts w:ascii="Arial" w:hAnsi="Arial" w:cs="Arial"/>
          <w:lang w:val="es-ES_tradnl" w:eastAsia="es-ES"/>
        </w:rPr>
        <w:t xml:space="preserve"> hubiere y cualquier otra instrucción dada por la </w:t>
      </w:r>
      <w:r w:rsidRPr="005A2C9F">
        <w:rPr>
          <w:rFonts w:ascii="Arial" w:hAnsi="Arial" w:cs="Arial"/>
          <w:b/>
          <w:lang w:val="es-ES_tradnl" w:eastAsia="es-ES"/>
        </w:rPr>
        <w:t>ENTIDAD.</w:t>
      </w:r>
    </w:p>
    <w:p w:rsidR="005A2C9F" w:rsidRPr="005A2C9F" w:rsidRDefault="005A2C9F" w:rsidP="005A2C9F">
      <w:pPr>
        <w:spacing w:before="120" w:after="120"/>
        <w:jc w:val="both"/>
        <w:rPr>
          <w:rFonts w:ascii="Arial" w:hAnsi="Arial" w:cs="Arial"/>
          <w:lang w:val="es-ES_tradnl" w:eastAsia="es-ES"/>
        </w:rPr>
      </w:pPr>
      <w:r w:rsidRPr="005A2C9F">
        <w:rPr>
          <w:rFonts w:ascii="Arial" w:hAnsi="Arial" w:cs="Arial"/>
          <w:lang w:val="es-ES_tradnl" w:eastAsia="es-ES"/>
        </w:rPr>
        <w:t>El embalaje deberá ser adecuado para resistir su almacenamiento y manipulación brusca.</w:t>
      </w:r>
    </w:p>
    <w:p w:rsidR="005A2C9F" w:rsidRPr="005A2C9F" w:rsidRDefault="005A2C9F" w:rsidP="005A2C9F">
      <w:pPr>
        <w:spacing w:after="120"/>
        <w:jc w:val="both"/>
        <w:rPr>
          <w:rFonts w:ascii="Arial" w:hAnsi="Arial" w:cs="Arial"/>
          <w:b/>
          <w:bCs/>
          <w:u w:val="single"/>
          <w:lang w:eastAsia="es-ES"/>
        </w:rPr>
      </w:pPr>
      <w:r w:rsidRPr="005A2C9F">
        <w:rPr>
          <w:rFonts w:ascii="Arial" w:hAnsi="Arial" w:cs="Arial"/>
          <w:b/>
          <w:i/>
          <w:u w:val="single"/>
          <w:lang w:val="es-BO" w:eastAsia="es-ES"/>
        </w:rPr>
        <w:t xml:space="preserve"> </w:t>
      </w:r>
      <w:r w:rsidRPr="005A2C9F">
        <w:rPr>
          <w:rFonts w:ascii="Arial" w:hAnsi="Arial" w:cs="Arial"/>
          <w:b/>
          <w:u w:val="single"/>
          <w:lang w:val="es-ES_tradnl" w:eastAsia="es-ES"/>
        </w:rPr>
        <w:t xml:space="preserve">VIGÉSIMA </w:t>
      </w:r>
      <w:proofErr w:type="gramStart"/>
      <w:r w:rsidRPr="005A2C9F">
        <w:rPr>
          <w:rFonts w:ascii="Arial" w:hAnsi="Arial" w:cs="Arial"/>
          <w:b/>
          <w:u w:val="single"/>
          <w:lang w:val="es-ES_tradnl" w:eastAsia="es-ES"/>
        </w:rPr>
        <w:t>OCTAVA.-</w:t>
      </w:r>
      <w:proofErr w:type="gramEnd"/>
      <w:r w:rsidRPr="005A2C9F">
        <w:rPr>
          <w:rFonts w:ascii="Arial" w:hAnsi="Arial" w:cs="Arial"/>
          <w:b/>
          <w:u w:val="single"/>
          <w:lang w:val="es-ES_tradnl" w:eastAsia="es-ES"/>
        </w:rPr>
        <w:t xml:space="preserve">  </w:t>
      </w:r>
      <w:r w:rsidRPr="005A2C9F">
        <w:rPr>
          <w:rFonts w:ascii="Arial" w:hAnsi="Arial" w:cs="Arial"/>
          <w:b/>
          <w:bCs/>
          <w:u w:val="single"/>
          <w:lang w:eastAsia="es-ES"/>
        </w:rPr>
        <w:t>(RECONOCIMIENTO DE FIRMAS)</w:t>
      </w:r>
    </w:p>
    <w:p w:rsidR="005A2C9F" w:rsidRPr="005A2C9F" w:rsidRDefault="005A2C9F" w:rsidP="005A2C9F">
      <w:pPr>
        <w:tabs>
          <w:tab w:val="left" w:pos="3000"/>
        </w:tabs>
        <w:ind w:left="720"/>
        <w:contextualSpacing/>
        <w:jc w:val="both"/>
        <w:rPr>
          <w:rFonts w:ascii="Arial" w:hAnsi="Arial" w:cs="Arial"/>
          <w:sz w:val="10"/>
          <w:szCs w:val="10"/>
          <w:lang w:eastAsia="es-ES"/>
        </w:rPr>
      </w:pPr>
    </w:p>
    <w:p w:rsidR="005A2C9F" w:rsidRPr="005A2C9F" w:rsidRDefault="005A2C9F" w:rsidP="005A2C9F">
      <w:pPr>
        <w:spacing w:after="120"/>
        <w:jc w:val="both"/>
        <w:rPr>
          <w:rFonts w:ascii="Arial" w:hAnsi="Arial" w:cs="Arial"/>
          <w:lang w:val="es-BO" w:eastAsia="es-ES"/>
        </w:rPr>
      </w:pPr>
      <w:r w:rsidRPr="005A2C9F">
        <w:rPr>
          <w:rFonts w:ascii="Arial" w:hAnsi="Arial" w:cs="Arial"/>
          <w:lang w:eastAsia="es-ES"/>
        </w:rPr>
        <w:t xml:space="preserve">El presente Contrato, </w:t>
      </w:r>
      <w:r w:rsidRPr="005A2C9F">
        <w:rPr>
          <w:rFonts w:ascii="Arial" w:hAnsi="Arial" w:cs="Arial"/>
          <w:lang w:val="es-BO" w:eastAsia="es-ES"/>
        </w:rPr>
        <w:t xml:space="preserve">estará sujeto al reconocimiento de firmas por las Partes, con todas las formalidades de Ley. Los gastos emergentes de dicho trámite, correrán por cuenta del </w:t>
      </w:r>
      <w:r w:rsidRPr="005A2C9F">
        <w:rPr>
          <w:rFonts w:ascii="Arial" w:hAnsi="Arial" w:cs="Arial"/>
          <w:b/>
          <w:bCs/>
          <w:lang w:val="es-BO" w:eastAsia="es-ES"/>
        </w:rPr>
        <w:t>CONSULTOR;</w:t>
      </w:r>
      <w:r w:rsidRPr="005A2C9F">
        <w:rPr>
          <w:rFonts w:ascii="Arial" w:hAnsi="Arial" w:cs="Arial"/>
          <w:lang w:val="es-BO" w:eastAsia="es-ES"/>
        </w:rPr>
        <w:t xml:space="preserve"> </w:t>
      </w:r>
      <w:r w:rsidRPr="005A2C9F">
        <w:rPr>
          <w:rFonts w:ascii="Arial" w:hAnsi="Arial" w:cs="Arial"/>
          <w:lang w:eastAsia="es-ES"/>
        </w:rPr>
        <w:t>entretanto se realice el reconocimiento de firmas, el presente Contrato servirá a los efectos de Ley y de su cumplimiento, como documento suficiente a las Partes.</w:t>
      </w:r>
    </w:p>
    <w:p w:rsidR="005A2C9F" w:rsidRPr="005A2C9F" w:rsidRDefault="005A2C9F" w:rsidP="005A2C9F">
      <w:pPr>
        <w:spacing w:before="120" w:after="120"/>
        <w:jc w:val="both"/>
        <w:rPr>
          <w:rFonts w:ascii="Arial" w:hAnsi="Arial" w:cs="Arial"/>
          <w:b/>
          <w:u w:val="single"/>
          <w:lang w:val="es-ES_tradnl" w:eastAsia="es-ES"/>
        </w:rPr>
      </w:pPr>
      <w:r w:rsidRPr="005A2C9F">
        <w:rPr>
          <w:rFonts w:ascii="Arial" w:hAnsi="Arial" w:cs="Arial"/>
          <w:b/>
          <w:u w:val="single"/>
          <w:lang w:val="es-ES_tradnl" w:eastAsia="es-ES"/>
        </w:rPr>
        <w:t xml:space="preserve">VIGÉSIMA </w:t>
      </w:r>
      <w:proofErr w:type="gramStart"/>
      <w:r w:rsidRPr="005A2C9F">
        <w:rPr>
          <w:rFonts w:ascii="Arial" w:hAnsi="Arial" w:cs="Arial"/>
          <w:b/>
          <w:u w:val="single"/>
          <w:lang w:val="es-ES_tradnl" w:eastAsia="es-ES"/>
        </w:rPr>
        <w:t>NOVENA.-</w:t>
      </w:r>
      <w:proofErr w:type="gramEnd"/>
      <w:r w:rsidRPr="005A2C9F">
        <w:rPr>
          <w:rFonts w:ascii="Arial" w:hAnsi="Arial" w:cs="Arial"/>
          <w:b/>
          <w:u w:val="single"/>
          <w:lang w:val="es-ES_tradnl" w:eastAsia="es-ES"/>
        </w:rPr>
        <w:t xml:space="preserve">  (ANTICORRUPCIÓN)</w:t>
      </w:r>
    </w:p>
    <w:p w:rsidR="005A2C9F" w:rsidRPr="005A2C9F" w:rsidRDefault="005A2C9F" w:rsidP="005A2C9F">
      <w:pPr>
        <w:spacing w:before="120" w:after="120"/>
        <w:jc w:val="both"/>
        <w:rPr>
          <w:rFonts w:ascii="Arial" w:hAnsi="Arial" w:cs="Arial"/>
          <w:bCs/>
          <w:lang w:eastAsia="es-ES"/>
        </w:rPr>
      </w:pPr>
      <w:r w:rsidRPr="005A2C9F">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A2C9F">
        <w:rPr>
          <w:rFonts w:ascii="Arial" w:hAnsi="Arial" w:cs="Arial"/>
          <w:bCs/>
          <w:lang w:eastAsia="es-ES"/>
        </w:rPr>
        <w:t xml:space="preserve">, sin perjuicio de que la </w:t>
      </w:r>
      <w:r w:rsidRPr="005A2C9F">
        <w:rPr>
          <w:rFonts w:ascii="Arial" w:hAnsi="Arial" w:cs="Arial"/>
          <w:b/>
          <w:bCs/>
          <w:lang w:eastAsia="es-ES"/>
        </w:rPr>
        <w:t>ENTIDAD</w:t>
      </w:r>
      <w:r w:rsidRPr="005A2C9F">
        <w:rPr>
          <w:rFonts w:ascii="Arial" w:hAnsi="Arial" w:cs="Arial"/>
          <w:bCs/>
          <w:lang w:eastAsia="es-ES"/>
        </w:rPr>
        <w:t xml:space="preserve"> resuelva el presente Contrato y se ejecuten las garantías que se encuentren vigentes al momento de la resolución.  </w:t>
      </w:r>
    </w:p>
    <w:p w:rsidR="005A2C9F" w:rsidRPr="005A2C9F" w:rsidRDefault="005A2C9F" w:rsidP="005A2C9F">
      <w:pPr>
        <w:spacing w:before="120" w:after="120" w:line="276" w:lineRule="auto"/>
        <w:jc w:val="both"/>
        <w:rPr>
          <w:rFonts w:ascii="Arial" w:hAnsi="Arial" w:cs="Arial"/>
          <w:b/>
          <w:u w:val="single"/>
          <w:lang w:val="es-ES_tradnl" w:eastAsia="es-ES"/>
        </w:rPr>
      </w:pPr>
      <w:proofErr w:type="gramStart"/>
      <w:r w:rsidRPr="005A2C9F">
        <w:rPr>
          <w:rFonts w:ascii="Arial" w:hAnsi="Arial" w:cs="Arial"/>
          <w:b/>
          <w:u w:val="single"/>
          <w:lang w:eastAsia="es-ES"/>
        </w:rPr>
        <w:t>TRIGÉSIMA</w:t>
      </w:r>
      <w:r w:rsidRPr="005A2C9F">
        <w:rPr>
          <w:rFonts w:ascii="Arial" w:hAnsi="Arial" w:cs="Arial"/>
          <w:b/>
          <w:u w:val="single"/>
          <w:lang w:val="es-ES_tradnl" w:eastAsia="es-ES"/>
        </w:rPr>
        <w:t>.-</w:t>
      </w:r>
      <w:proofErr w:type="gramEnd"/>
      <w:r w:rsidRPr="005A2C9F">
        <w:rPr>
          <w:rFonts w:ascii="Arial" w:hAnsi="Arial" w:cs="Arial"/>
          <w:b/>
          <w:u w:val="single"/>
          <w:lang w:val="es-ES_tradnl" w:eastAsia="es-ES"/>
        </w:rPr>
        <w:t xml:space="preserve"> (CONFORMIDAD) </w:t>
      </w:r>
    </w:p>
    <w:p w:rsidR="005A2C9F" w:rsidRPr="005A2C9F" w:rsidRDefault="005A2C9F" w:rsidP="005A2C9F">
      <w:pPr>
        <w:spacing w:before="120" w:after="120"/>
        <w:jc w:val="both"/>
        <w:rPr>
          <w:rFonts w:ascii="Arial" w:hAnsi="Arial" w:cs="Arial"/>
          <w:lang w:val="es-ES_tradnl" w:eastAsia="es-ES"/>
        </w:rPr>
      </w:pPr>
      <w:r w:rsidRPr="005A2C9F">
        <w:rPr>
          <w:rFonts w:ascii="Arial" w:hAnsi="Arial" w:cs="Arial"/>
          <w:lang w:val="es-ES_tradnl" w:eastAsia="es-ES"/>
        </w:rPr>
        <w:t xml:space="preserve">En señal de aceptación y conformidad y para su </w:t>
      </w:r>
      <w:proofErr w:type="gramStart"/>
      <w:r w:rsidRPr="005A2C9F">
        <w:rPr>
          <w:rFonts w:ascii="Arial" w:hAnsi="Arial" w:cs="Arial"/>
          <w:lang w:val="es-ES_tradnl" w:eastAsia="es-ES"/>
        </w:rPr>
        <w:t>fiel  y</w:t>
      </w:r>
      <w:proofErr w:type="gramEnd"/>
      <w:r w:rsidRPr="005A2C9F">
        <w:rPr>
          <w:rFonts w:ascii="Arial" w:hAnsi="Arial" w:cs="Arial"/>
          <w:lang w:val="es-ES_tradnl" w:eastAsia="es-ES"/>
        </w:rPr>
        <w:t xml:space="preserve"> estricto cumplimiento firman el presente Contrato en cuatro (4) ejemplares de un mismo tenor y validez _________________________ en representación legal de la </w:t>
      </w:r>
      <w:r w:rsidRPr="005A2C9F">
        <w:rPr>
          <w:rFonts w:ascii="Arial" w:hAnsi="Arial" w:cs="Arial"/>
          <w:b/>
          <w:lang w:val="es-ES_tradnl" w:eastAsia="es-ES"/>
        </w:rPr>
        <w:t>ENTIDAD</w:t>
      </w:r>
      <w:r w:rsidRPr="005A2C9F">
        <w:rPr>
          <w:rFonts w:ascii="Arial" w:hAnsi="Arial" w:cs="Arial"/>
          <w:lang w:val="es-ES_tradnl" w:eastAsia="es-ES"/>
        </w:rPr>
        <w:t xml:space="preserve">, y _________________________ en representación legal del </w:t>
      </w:r>
      <w:r w:rsidRPr="005A2C9F">
        <w:rPr>
          <w:rFonts w:ascii="Arial" w:hAnsi="Arial" w:cs="Arial"/>
          <w:b/>
          <w:lang w:val="es-ES_tradnl" w:eastAsia="es-ES"/>
        </w:rPr>
        <w:t>PROVEEDOR.</w:t>
      </w:r>
    </w:p>
    <w:p w:rsidR="005A2C9F" w:rsidRPr="005A2C9F" w:rsidRDefault="005A2C9F" w:rsidP="005A2C9F">
      <w:pPr>
        <w:spacing w:before="120" w:after="120"/>
        <w:jc w:val="both"/>
        <w:rPr>
          <w:rFonts w:ascii="Arial" w:hAnsi="Arial" w:cs="Arial"/>
          <w:lang w:val="es-ES_tradnl" w:eastAsia="es-ES"/>
        </w:rPr>
      </w:pPr>
      <w:r w:rsidRPr="005A2C9F">
        <w:rPr>
          <w:rFonts w:ascii="Arial" w:hAnsi="Arial" w:cs="Arial"/>
          <w:lang w:val="es-ES_tradnl" w:eastAsia="es-ES"/>
        </w:rPr>
        <w:t>Este documento, conforme a disposiciones legales de control fiscal vigentes, será registrado ante la Contraloría General del Estado.</w:t>
      </w:r>
    </w:p>
    <w:p w:rsidR="005A2C9F" w:rsidRPr="005A2C9F" w:rsidRDefault="005A2C9F" w:rsidP="005A2C9F">
      <w:pPr>
        <w:spacing w:before="120" w:after="120"/>
        <w:jc w:val="both"/>
        <w:rPr>
          <w:rFonts w:ascii="Arial" w:hAnsi="Arial" w:cs="Arial"/>
          <w:lang w:val="es-ES_tradnl" w:eastAsia="es-ES"/>
        </w:rPr>
      </w:pPr>
    </w:p>
    <w:p w:rsidR="005A2C9F" w:rsidRPr="005A2C9F" w:rsidRDefault="005A2C9F" w:rsidP="005A2C9F">
      <w:pPr>
        <w:spacing w:before="120" w:after="120"/>
        <w:jc w:val="both"/>
        <w:rPr>
          <w:rFonts w:ascii="Arial" w:hAnsi="Arial" w:cs="Arial"/>
          <w:lang w:val="es-ES_tradnl" w:eastAsia="es-ES"/>
        </w:rPr>
      </w:pPr>
    </w:p>
    <w:p w:rsidR="005A2C9F" w:rsidRPr="005A2C9F" w:rsidRDefault="005A2C9F" w:rsidP="005A2C9F">
      <w:pPr>
        <w:spacing w:before="120" w:after="120"/>
        <w:jc w:val="both"/>
        <w:rPr>
          <w:rFonts w:ascii="Arial" w:hAnsi="Arial" w:cs="Arial"/>
          <w:lang w:val="es-ES_tradnl" w:eastAsia="es-ES"/>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0"/>
        <w:gridCol w:w="4653"/>
      </w:tblGrid>
      <w:tr w:rsidR="005A2C9F" w:rsidRPr="005A2C9F" w:rsidTr="001A6231">
        <w:tc>
          <w:tcPr>
            <w:tcW w:w="4914" w:type="dxa"/>
          </w:tcPr>
          <w:p w:rsidR="005A2C9F" w:rsidRPr="005A2C9F" w:rsidRDefault="005A2C9F" w:rsidP="005A2C9F">
            <w:pPr>
              <w:rPr>
                <w:rFonts w:ascii="Arial" w:hAnsi="Arial" w:cs="Arial"/>
                <w:sz w:val="20"/>
                <w:lang w:eastAsia="es-ES"/>
              </w:rPr>
            </w:pPr>
            <w:r w:rsidRPr="005A2C9F">
              <w:rPr>
                <w:rFonts w:ascii="Arial" w:hAnsi="Arial" w:cs="Arial"/>
                <w:sz w:val="20"/>
                <w:lang w:eastAsia="es-ES"/>
              </w:rPr>
              <w:t xml:space="preserve">         Lic. __________________</w:t>
            </w:r>
          </w:p>
        </w:tc>
        <w:tc>
          <w:tcPr>
            <w:tcW w:w="4914" w:type="dxa"/>
          </w:tcPr>
          <w:p w:rsidR="005A2C9F" w:rsidRPr="005A2C9F" w:rsidRDefault="005A2C9F" w:rsidP="005A2C9F">
            <w:pPr>
              <w:rPr>
                <w:rFonts w:ascii="Arial" w:hAnsi="Arial" w:cs="Arial"/>
                <w:sz w:val="20"/>
                <w:lang w:eastAsia="es-ES"/>
              </w:rPr>
            </w:pPr>
            <w:r w:rsidRPr="005A2C9F">
              <w:rPr>
                <w:rFonts w:ascii="Arial" w:hAnsi="Arial" w:cs="Arial"/>
                <w:sz w:val="20"/>
                <w:lang w:eastAsia="es-ES"/>
              </w:rPr>
              <w:t xml:space="preserve">          Sr. ____________________________</w:t>
            </w:r>
          </w:p>
        </w:tc>
      </w:tr>
      <w:tr w:rsidR="005A2C9F" w:rsidRPr="005A2C9F" w:rsidTr="001A6231">
        <w:tc>
          <w:tcPr>
            <w:tcW w:w="4914" w:type="dxa"/>
          </w:tcPr>
          <w:p w:rsidR="005A2C9F" w:rsidRPr="005A2C9F" w:rsidRDefault="005A2C9F" w:rsidP="005A2C9F">
            <w:pPr>
              <w:rPr>
                <w:rFonts w:ascii="Arial" w:hAnsi="Arial" w:cs="Arial"/>
                <w:i/>
                <w:sz w:val="20"/>
                <w:lang w:eastAsia="es-ES"/>
              </w:rPr>
            </w:pPr>
            <w:r w:rsidRPr="005A2C9F">
              <w:rPr>
                <w:rFonts w:ascii="Arial" w:hAnsi="Arial" w:cs="Arial"/>
                <w:i/>
                <w:sz w:val="20"/>
                <w:lang w:eastAsia="es-ES"/>
              </w:rPr>
              <w:t xml:space="preserve">                       cargo</w:t>
            </w:r>
          </w:p>
          <w:p w:rsidR="005A2C9F" w:rsidRPr="005A2C9F" w:rsidRDefault="005A2C9F" w:rsidP="005A2C9F">
            <w:pPr>
              <w:rPr>
                <w:rFonts w:ascii="Arial" w:hAnsi="Arial" w:cs="Arial"/>
                <w:b/>
                <w:sz w:val="20"/>
                <w:lang w:eastAsia="es-ES"/>
              </w:rPr>
            </w:pPr>
            <w:r w:rsidRPr="005A2C9F">
              <w:rPr>
                <w:rFonts w:ascii="Arial" w:hAnsi="Arial" w:cs="Arial"/>
                <w:b/>
                <w:sz w:val="20"/>
                <w:lang w:eastAsia="es-ES"/>
              </w:rPr>
              <w:t>YPFB</w:t>
            </w:r>
          </w:p>
          <w:p w:rsidR="005A2C9F" w:rsidRPr="005A2C9F" w:rsidRDefault="005A2C9F" w:rsidP="005A2C9F">
            <w:pPr>
              <w:rPr>
                <w:rFonts w:ascii="Arial" w:hAnsi="Arial" w:cs="Arial"/>
                <w:b/>
                <w:sz w:val="20"/>
                <w:lang w:eastAsia="es-ES"/>
              </w:rPr>
            </w:pPr>
            <w:r w:rsidRPr="005A2C9F">
              <w:rPr>
                <w:rFonts w:ascii="Arial" w:hAnsi="Arial" w:cs="Arial"/>
                <w:b/>
                <w:sz w:val="20"/>
                <w:lang w:eastAsia="es-ES"/>
              </w:rPr>
              <w:t>ENTIDAD</w:t>
            </w:r>
          </w:p>
        </w:tc>
        <w:tc>
          <w:tcPr>
            <w:tcW w:w="4914" w:type="dxa"/>
          </w:tcPr>
          <w:p w:rsidR="005A2C9F" w:rsidRPr="005A2C9F" w:rsidRDefault="005A2C9F" w:rsidP="005A2C9F">
            <w:pPr>
              <w:rPr>
                <w:rFonts w:ascii="Arial" w:hAnsi="Arial" w:cs="Arial"/>
                <w:i/>
                <w:sz w:val="20"/>
                <w:lang w:eastAsia="es-ES"/>
              </w:rPr>
            </w:pPr>
            <w:r w:rsidRPr="005A2C9F">
              <w:rPr>
                <w:rFonts w:ascii="Arial" w:hAnsi="Arial" w:cs="Arial"/>
                <w:i/>
                <w:sz w:val="20"/>
                <w:lang w:eastAsia="es-ES"/>
              </w:rPr>
              <w:t xml:space="preserve">                         Nombre empresa</w:t>
            </w:r>
          </w:p>
          <w:p w:rsidR="005A2C9F" w:rsidRPr="005A2C9F" w:rsidRDefault="005A2C9F" w:rsidP="005A2C9F">
            <w:pPr>
              <w:rPr>
                <w:rFonts w:ascii="Arial" w:hAnsi="Arial" w:cs="Arial"/>
                <w:b/>
                <w:sz w:val="20"/>
                <w:lang w:eastAsia="es-ES"/>
              </w:rPr>
            </w:pPr>
            <w:r w:rsidRPr="005A2C9F">
              <w:rPr>
                <w:rFonts w:ascii="Arial" w:hAnsi="Arial" w:cs="Arial"/>
                <w:b/>
                <w:sz w:val="20"/>
                <w:lang w:eastAsia="es-ES"/>
              </w:rPr>
              <w:t>PROVEEDOR</w:t>
            </w:r>
          </w:p>
        </w:tc>
      </w:tr>
    </w:tbl>
    <w:p w:rsidR="005A2C9F" w:rsidRPr="005A2C9F" w:rsidRDefault="005A2C9F" w:rsidP="00EA6097">
      <w:pPr>
        <w:jc w:val="both"/>
        <w:rPr>
          <w:rFonts w:ascii="Arial" w:hAnsi="Arial" w:cs="Arial"/>
          <w:lang w:eastAsia="es-ES"/>
        </w:rPr>
      </w:pPr>
    </w:p>
    <w:sectPr w:rsidR="005A2C9F" w:rsidRPr="005A2C9F"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78BC" w:rsidRDefault="007E78BC">
      <w:r>
        <w:separator/>
      </w:r>
    </w:p>
  </w:endnote>
  <w:endnote w:type="continuationSeparator" w:id="0">
    <w:p w:rsidR="007E78BC" w:rsidRDefault="007E78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5887395"/>
      <w:docPartObj>
        <w:docPartGallery w:val="Page Numbers (Bottom of Page)"/>
        <w:docPartUnique/>
      </w:docPartObj>
    </w:sdtPr>
    <w:sdtEndPr/>
    <w:sdtContent>
      <w:p w:rsidR="00DC3A0D" w:rsidRDefault="00DC3A0D">
        <w:pPr>
          <w:pStyle w:val="Piedepgina"/>
          <w:jc w:val="right"/>
        </w:pPr>
        <w:r>
          <w:fldChar w:fldCharType="begin"/>
        </w:r>
        <w:r>
          <w:instrText>PAGE   \* MERGEFORMAT</w:instrText>
        </w:r>
        <w:r>
          <w:fldChar w:fldCharType="separate"/>
        </w:r>
        <w:r w:rsidR="00960AB2">
          <w:rPr>
            <w:noProof/>
          </w:rPr>
          <w:t>21</w:t>
        </w:r>
        <w:r>
          <w:fldChar w:fldCharType="end"/>
        </w:r>
      </w:p>
    </w:sdtContent>
  </w:sdt>
  <w:p w:rsidR="00DC3A0D" w:rsidRDefault="00DC3A0D"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5889102"/>
      <w:docPartObj>
        <w:docPartGallery w:val="Page Numbers (Bottom of Page)"/>
        <w:docPartUnique/>
      </w:docPartObj>
    </w:sdtPr>
    <w:sdtEndPr/>
    <w:sdtContent>
      <w:p w:rsidR="00DC3A0D" w:rsidRDefault="00DC3A0D" w:rsidP="00AC3212">
        <w:pPr>
          <w:pStyle w:val="Piedepgina"/>
          <w:jc w:val="right"/>
        </w:pPr>
        <w:r>
          <w:fldChar w:fldCharType="begin"/>
        </w:r>
        <w:r>
          <w:instrText>PAGE   \* MERGEFORMAT</w:instrText>
        </w:r>
        <w:r>
          <w:fldChar w:fldCharType="separate"/>
        </w:r>
        <w:r w:rsidR="00960AB2">
          <w:rPr>
            <w:noProof/>
          </w:rPr>
          <w:t>1</w:t>
        </w:r>
        <w:r>
          <w:fldChar w:fldCharType="end"/>
        </w:r>
      </w:p>
    </w:sdtContent>
  </w:sdt>
  <w:p w:rsidR="00DC3A0D" w:rsidRDefault="00DC3A0D">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78BC" w:rsidRDefault="007E78BC">
      <w:r>
        <w:separator/>
      </w:r>
    </w:p>
  </w:footnote>
  <w:footnote w:type="continuationSeparator" w:id="0">
    <w:p w:rsidR="007E78BC" w:rsidRDefault="007E78BC">
      <w:r>
        <w:continuationSeparator/>
      </w:r>
    </w:p>
  </w:footnote>
  <w:footnote w:id="1">
    <w:p w:rsidR="0072304E" w:rsidRDefault="0072304E" w:rsidP="0072304E">
      <w:pPr>
        <w:pStyle w:val="Textonotapie"/>
        <w:jc w:val="both"/>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3533445"/>
    <w:multiLevelType w:val="singleLevel"/>
    <w:tmpl w:val="A5402328"/>
    <w:lvl w:ilvl="0">
      <w:start w:val="1"/>
      <w:numFmt w:val="lowerLetter"/>
      <w:lvlText w:val="%1."/>
      <w:lvlJc w:val="left"/>
      <w:pPr>
        <w:ind w:left="1944" w:hanging="360"/>
      </w:pPr>
      <w:rPr>
        <w:rFonts w:hint="default"/>
        <w:b/>
      </w:rPr>
    </w:lvl>
  </w:abstractNum>
  <w:abstractNum w:abstractNumId="3" w15:restartNumberingAfterBreak="0">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15:restartNumberingAfterBreak="0">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15:restartNumberingAfterBreak="0">
    <w:nsid w:val="0D484658"/>
    <w:multiLevelType w:val="hybridMultilevel"/>
    <w:tmpl w:val="89A2B220"/>
    <w:lvl w:ilvl="0" w:tplc="90907124">
      <w:start w:val="1"/>
      <w:numFmt w:val="bullet"/>
      <w:lvlText w:val="-"/>
      <w:lvlJc w:val="left"/>
      <w:pPr>
        <w:ind w:left="1788" w:hanging="360"/>
      </w:pPr>
      <w:rPr>
        <w:rFonts w:ascii="Verdana" w:eastAsia="Times New Roman" w:hAnsi="Verdana" w:cs="Calibri" w:hint="default"/>
      </w:rPr>
    </w:lvl>
    <w:lvl w:ilvl="1" w:tplc="400A0003" w:tentative="1">
      <w:start w:val="1"/>
      <w:numFmt w:val="bullet"/>
      <w:lvlText w:val="o"/>
      <w:lvlJc w:val="left"/>
      <w:pPr>
        <w:ind w:left="2508" w:hanging="360"/>
      </w:pPr>
      <w:rPr>
        <w:rFonts w:ascii="Courier New" w:hAnsi="Courier New" w:cs="Courier New" w:hint="default"/>
      </w:rPr>
    </w:lvl>
    <w:lvl w:ilvl="2" w:tplc="400A0005" w:tentative="1">
      <w:start w:val="1"/>
      <w:numFmt w:val="bullet"/>
      <w:lvlText w:val=""/>
      <w:lvlJc w:val="left"/>
      <w:pPr>
        <w:ind w:left="3228" w:hanging="360"/>
      </w:pPr>
      <w:rPr>
        <w:rFonts w:ascii="Wingdings" w:hAnsi="Wingdings" w:hint="default"/>
      </w:rPr>
    </w:lvl>
    <w:lvl w:ilvl="3" w:tplc="400A0001" w:tentative="1">
      <w:start w:val="1"/>
      <w:numFmt w:val="bullet"/>
      <w:lvlText w:val=""/>
      <w:lvlJc w:val="left"/>
      <w:pPr>
        <w:ind w:left="3948" w:hanging="360"/>
      </w:pPr>
      <w:rPr>
        <w:rFonts w:ascii="Symbol" w:hAnsi="Symbol" w:hint="default"/>
      </w:rPr>
    </w:lvl>
    <w:lvl w:ilvl="4" w:tplc="400A0003" w:tentative="1">
      <w:start w:val="1"/>
      <w:numFmt w:val="bullet"/>
      <w:lvlText w:val="o"/>
      <w:lvlJc w:val="left"/>
      <w:pPr>
        <w:ind w:left="4668" w:hanging="360"/>
      </w:pPr>
      <w:rPr>
        <w:rFonts w:ascii="Courier New" w:hAnsi="Courier New" w:cs="Courier New" w:hint="default"/>
      </w:rPr>
    </w:lvl>
    <w:lvl w:ilvl="5" w:tplc="400A0005" w:tentative="1">
      <w:start w:val="1"/>
      <w:numFmt w:val="bullet"/>
      <w:lvlText w:val=""/>
      <w:lvlJc w:val="left"/>
      <w:pPr>
        <w:ind w:left="5388" w:hanging="360"/>
      </w:pPr>
      <w:rPr>
        <w:rFonts w:ascii="Wingdings" w:hAnsi="Wingdings" w:hint="default"/>
      </w:rPr>
    </w:lvl>
    <w:lvl w:ilvl="6" w:tplc="400A0001" w:tentative="1">
      <w:start w:val="1"/>
      <w:numFmt w:val="bullet"/>
      <w:lvlText w:val=""/>
      <w:lvlJc w:val="left"/>
      <w:pPr>
        <w:ind w:left="6108" w:hanging="360"/>
      </w:pPr>
      <w:rPr>
        <w:rFonts w:ascii="Symbol" w:hAnsi="Symbol" w:hint="default"/>
      </w:rPr>
    </w:lvl>
    <w:lvl w:ilvl="7" w:tplc="400A0003" w:tentative="1">
      <w:start w:val="1"/>
      <w:numFmt w:val="bullet"/>
      <w:lvlText w:val="o"/>
      <w:lvlJc w:val="left"/>
      <w:pPr>
        <w:ind w:left="6828" w:hanging="360"/>
      </w:pPr>
      <w:rPr>
        <w:rFonts w:ascii="Courier New" w:hAnsi="Courier New" w:cs="Courier New" w:hint="default"/>
      </w:rPr>
    </w:lvl>
    <w:lvl w:ilvl="8" w:tplc="400A0005" w:tentative="1">
      <w:start w:val="1"/>
      <w:numFmt w:val="bullet"/>
      <w:lvlText w:val=""/>
      <w:lvlJc w:val="left"/>
      <w:pPr>
        <w:ind w:left="7548" w:hanging="360"/>
      </w:pPr>
      <w:rPr>
        <w:rFonts w:ascii="Wingdings" w:hAnsi="Wingdings" w:hint="default"/>
      </w:rPr>
    </w:lvl>
  </w:abstractNum>
  <w:abstractNum w:abstractNumId="10"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15:restartNumberingAfterBreak="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2"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15:restartNumberingAfterBreak="0">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5"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15:restartNumberingAfterBreak="0">
    <w:nsid w:val="1B636E25"/>
    <w:multiLevelType w:val="hybridMultilevel"/>
    <w:tmpl w:val="48D46A82"/>
    <w:lvl w:ilvl="0" w:tplc="60D65D14">
      <w:start w:val="1"/>
      <w:numFmt w:val="decimal"/>
      <w:lvlText w:val="%1."/>
      <w:lvlJc w:val="left"/>
      <w:pPr>
        <w:ind w:left="1428" w:hanging="360"/>
      </w:pPr>
      <w:rPr>
        <w:rFonts w:ascii="Verdana" w:eastAsia="Times New Roman" w:hAnsi="Verdana" w:cs="Calibri"/>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8" w15:restartNumberingAfterBreak="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9" w15:restartNumberingAfterBreak="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15:restartNumberingAfterBreak="0">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2"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15:restartNumberingAfterBreak="0">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15:restartNumberingAfterBreak="0">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9"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15:restartNumberingAfterBreak="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15:restartNumberingAfterBreak="0">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5"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6"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7" w15:restartNumberingAfterBreak="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15:restartNumberingAfterBreak="0">
    <w:nsid w:val="531D597E"/>
    <w:multiLevelType w:val="multilevel"/>
    <w:tmpl w:val="72F2524A"/>
    <w:lvl w:ilvl="0">
      <w:start w:val="1"/>
      <w:numFmt w:val="upperRoman"/>
      <w:lvlText w:val="%1."/>
      <w:lvlJc w:val="left"/>
      <w:pPr>
        <w:ind w:left="1080" w:hanging="720"/>
      </w:pPr>
      <w:rPr>
        <w:rFonts w:hint="default"/>
      </w:rPr>
    </w:lvl>
    <w:lvl w:ilvl="1">
      <w:start w:val="3"/>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9" w15:restartNumberingAfterBreak="0">
    <w:nsid w:val="537153B1"/>
    <w:multiLevelType w:val="hybridMultilevel"/>
    <w:tmpl w:val="486E2EBA"/>
    <w:lvl w:ilvl="0" w:tplc="62D4B97C">
      <w:start w:val="1"/>
      <w:numFmt w:val="decimal"/>
      <w:lvlText w:val="%1."/>
      <w:lvlJc w:val="left"/>
      <w:pPr>
        <w:ind w:left="2146" w:hanging="360"/>
      </w:pPr>
      <w:rPr>
        <w:rFonts w:hint="default"/>
      </w:rPr>
    </w:lvl>
    <w:lvl w:ilvl="1" w:tplc="04090019" w:tentative="1">
      <w:start w:val="1"/>
      <w:numFmt w:val="lowerLetter"/>
      <w:lvlText w:val="%2."/>
      <w:lvlJc w:val="left"/>
      <w:pPr>
        <w:ind w:left="2866" w:hanging="360"/>
      </w:pPr>
    </w:lvl>
    <w:lvl w:ilvl="2" w:tplc="0409001B" w:tentative="1">
      <w:start w:val="1"/>
      <w:numFmt w:val="lowerRoman"/>
      <w:lvlText w:val="%3."/>
      <w:lvlJc w:val="right"/>
      <w:pPr>
        <w:ind w:left="3586" w:hanging="180"/>
      </w:pPr>
    </w:lvl>
    <w:lvl w:ilvl="3" w:tplc="0409000F" w:tentative="1">
      <w:start w:val="1"/>
      <w:numFmt w:val="decimal"/>
      <w:lvlText w:val="%4."/>
      <w:lvlJc w:val="left"/>
      <w:pPr>
        <w:ind w:left="4306" w:hanging="360"/>
      </w:pPr>
    </w:lvl>
    <w:lvl w:ilvl="4" w:tplc="04090019" w:tentative="1">
      <w:start w:val="1"/>
      <w:numFmt w:val="lowerLetter"/>
      <w:lvlText w:val="%5."/>
      <w:lvlJc w:val="left"/>
      <w:pPr>
        <w:ind w:left="5026" w:hanging="360"/>
      </w:pPr>
    </w:lvl>
    <w:lvl w:ilvl="5" w:tplc="0409001B" w:tentative="1">
      <w:start w:val="1"/>
      <w:numFmt w:val="lowerRoman"/>
      <w:lvlText w:val="%6."/>
      <w:lvlJc w:val="right"/>
      <w:pPr>
        <w:ind w:left="5746" w:hanging="180"/>
      </w:pPr>
    </w:lvl>
    <w:lvl w:ilvl="6" w:tplc="0409000F" w:tentative="1">
      <w:start w:val="1"/>
      <w:numFmt w:val="decimal"/>
      <w:lvlText w:val="%7."/>
      <w:lvlJc w:val="left"/>
      <w:pPr>
        <w:ind w:left="6466" w:hanging="360"/>
      </w:pPr>
    </w:lvl>
    <w:lvl w:ilvl="7" w:tplc="04090019" w:tentative="1">
      <w:start w:val="1"/>
      <w:numFmt w:val="lowerLetter"/>
      <w:lvlText w:val="%8."/>
      <w:lvlJc w:val="left"/>
      <w:pPr>
        <w:ind w:left="7186" w:hanging="360"/>
      </w:pPr>
    </w:lvl>
    <w:lvl w:ilvl="8" w:tplc="0409001B" w:tentative="1">
      <w:start w:val="1"/>
      <w:numFmt w:val="lowerRoman"/>
      <w:lvlText w:val="%9."/>
      <w:lvlJc w:val="right"/>
      <w:pPr>
        <w:ind w:left="7906" w:hanging="180"/>
      </w:pPr>
    </w:lvl>
  </w:abstractNum>
  <w:abstractNum w:abstractNumId="40"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15:restartNumberingAfterBreak="0">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15:restartNumberingAfterBreak="0">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6" w15:restartNumberingAfterBreak="0">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8" w15:restartNumberingAfterBreak="0">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9"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2" w15:restartNumberingAfterBreak="0">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5"/>
  </w:num>
  <w:num w:numId="2">
    <w:abstractNumId w:val="20"/>
  </w:num>
  <w:num w:numId="3">
    <w:abstractNumId w:val="44"/>
  </w:num>
  <w:num w:numId="4">
    <w:abstractNumId w:val="10"/>
  </w:num>
  <w:num w:numId="5">
    <w:abstractNumId w:val="27"/>
  </w:num>
  <w:num w:numId="6">
    <w:abstractNumId w:val="29"/>
  </w:num>
  <w:num w:numId="7">
    <w:abstractNumId w:val="0"/>
  </w:num>
  <w:num w:numId="8">
    <w:abstractNumId w:val="48"/>
  </w:num>
  <w:num w:numId="9">
    <w:abstractNumId w:val="51"/>
  </w:num>
  <w:num w:numId="10">
    <w:abstractNumId w:val="11"/>
  </w:num>
  <w:num w:numId="11">
    <w:abstractNumId w:val="36"/>
  </w:num>
  <w:num w:numId="12">
    <w:abstractNumId w:val="40"/>
  </w:num>
  <w:num w:numId="13">
    <w:abstractNumId w:val="3"/>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19"/>
  </w:num>
  <w:num w:numId="18">
    <w:abstractNumId w:val="41"/>
  </w:num>
  <w:num w:numId="19">
    <w:abstractNumId w:val="32"/>
  </w:num>
  <w:num w:numId="20">
    <w:abstractNumId w:val="46"/>
  </w:num>
  <w:num w:numId="21">
    <w:abstractNumId w:val="26"/>
  </w:num>
  <w:num w:numId="22">
    <w:abstractNumId w:val="25"/>
  </w:num>
  <w:num w:numId="23">
    <w:abstractNumId w:val="37"/>
  </w:num>
  <w:num w:numId="24">
    <w:abstractNumId w:val="33"/>
  </w:num>
  <w:num w:numId="25">
    <w:abstractNumId w:val="6"/>
  </w:num>
  <w:num w:numId="26">
    <w:abstractNumId w:val="22"/>
  </w:num>
  <w:num w:numId="27">
    <w:abstractNumId w:val="13"/>
  </w:num>
  <w:num w:numId="28">
    <w:abstractNumId w:val="31"/>
  </w:num>
  <w:num w:numId="29">
    <w:abstractNumId w:val="52"/>
  </w:num>
  <w:num w:numId="30">
    <w:abstractNumId w:val="1"/>
  </w:num>
  <w:num w:numId="31">
    <w:abstractNumId w:val="12"/>
  </w:num>
  <w:num w:numId="32">
    <w:abstractNumId w:val="43"/>
  </w:num>
  <w:num w:numId="33">
    <w:abstractNumId w:val="49"/>
  </w:num>
  <w:num w:numId="34">
    <w:abstractNumId w:val="16"/>
  </w:num>
  <w:num w:numId="35">
    <w:abstractNumId w:val="24"/>
  </w:num>
  <w:num w:numId="36">
    <w:abstractNumId w:val="30"/>
  </w:num>
  <w:num w:numId="37">
    <w:abstractNumId w:val="17"/>
  </w:num>
  <w:num w:numId="38">
    <w:abstractNumId w:val="9"/>
  </w:num>
  <w:num w:numId="39">
    <w:abstractNumId w:val="38"/>
  </w:num>
  <w:num w:numId="40">
    <w:abstractNumId w:val="35"/>
  </w:num>
  <w:num w:numId="41">
    <w:abstractNumId w:val="47"/>
  </w:num>
  <w:num w:numId="42">
    <w:abstractNumId w:val="14"/>
  </w:num>
  <w:num w:numId="43">
    <w:abstractNumId w:val="28"/>
  </w:num>
  <w:num w:numId="44">
    <w:abstractNumId w:val="39"/>
  </w:num>
  <w:num w:numId="45">
    <w:abstractNumId w:val="2"/>
    <w:lvlOverride w:ilvl="0">
      <w:startOverride w:val="1"/>
    </w:lvlOverride>
  </w:num>
  <w:num w:numId="4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8"/>
  </w:num>
  <w:num w:numId="48">
    <w:abstractNumId w:val="42"/>
  </w:num>
  <w:num w:numId="49">
    <w:abstractNumId w:val="45"/>
  </w:num>
  <w:num w:numId="50">
    <w:abstractNumId w:val="50"/>
  </w:num>
  <w:num w:numId="51">
    <w:abstractNumId w:val="7"/>
  </w:num>
  <w:num w:numId="52">
    <w:abstractNumId w:val="34"/>
  </w:num>
  <w:num w:numId="53">
    <w:abstractNumId w:val="21"/>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8A8"/>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77252"/>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716"/>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A49"/>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020"/>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5DAB"/>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3D3"/>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6E5"/>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130"/>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0CC"/>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5CB4"/>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55A"/>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27FC"/>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0795"/>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49B"/>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60"/>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33F"/>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7E3"/>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2C9F"/>
    <w:rsid w:val="005A31A7"/>
    <w:rsid w:val="005A352D"/>
    <w:rsid w:val="005A3F0A"/>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4B"/>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3FFC"/>
    <w:rsid w:val="005F411B"/>
    <w:rsid w:val="005F41A8"/>
    <w:rsid w:val="005F469D"/>
    <w:rsid w:val="005F46A9"/>
    <w:rsid w:val="005F4D44"/>
    <w:rsid w:val="005F4D5D"/>
    <w:rsid w:val="005F4DED"/>
    <w:rsid w:val="005F548F"/>
    <w:rsid w:val="005F55C8"/>
    <w:rsid w:val="005F5A62"/>
    <w:rsid w:val="005F5B1C"/>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169"/>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4E0D"/>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B7E64"/>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842"/>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819"/>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45A"/>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04E"/>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8C"/>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313"/>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28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62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8B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30"/>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2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05B0"/>
    <w:rsid w:val="008A1290"/>
    <w:rsid w:val="008A1583"/>
    <w:rsid w:val="008A16D1"/>
    <w:rsid w:val="008A250E"/>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5A3"/>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0E6F"/>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0AB2"/>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050"/>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584"/>
    <w:rsid w:val="00993D07"/>
    <w:rsid w:val="00993E06"/>
    <w:rsid w:val="00993FCB"/>
    <w:rsid w:val="00994012"/>
    <w:rsid w:val="0099460A"/>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5B6"/>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281"/>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09EA"/>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44B"/>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692F"/>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431"/>
    <w:rsid w:val="00AE469E"/>
    <w:rsid w:val="00AE4DA6"/>
    <w:rsid w:val="00AE4E49"/>
    <w:rsid w:val="00AE565B"/>
    <w:rsid w:val="00AE58D7"/>
    <w:rsid w:val="00AE62B6"/>
    <w:rsid w:val="00AE6424"/>
    <w:rsid w:val="00AE650B"/>
    <w:rsid w:val="00AE676C"/>
    <w:rsid w:val="00AE6815"/>
    <w:rsid w:val="00AE684A"/>
    <w:rsid w:val="00AE6946"/>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4F8"/>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21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39E"/>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1F9"/>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E7EC6"/>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07EA0"/>
    <w:rsid w:val="00C101B7"/>
    <w:rsid w:val="00C1074A"/>
    <w:rsid w:val="00C10A56"/>
    <w:rsid w:val="00C10F6E"/>
    <w:rsid w:val="00C111B4"/>
    <w:rsid w:val="00C11D22"/>
    <w:rsid w:val="00C11F01"/>
    <w:rsid w:val="00C12034"/>
    <w:rsid w:val="00C1205E"/>
    <w:rsid w:val="00C12457"/>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1D43"/>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91A"/>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02"/>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5AF5"/>
    <w:rsid w:val="00CA6025"/>
    <w:rsid w:val="00CA732F"/>
    <w:rsid w:val="00CA75D2"/>
    <w:rsid w:val="00CA765B"/>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6432"/>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1FC9"/>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13"/>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8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5AA"/>
    <w:rsid w:val="00DC29BA"/>
    <w:rsid w:val="00DC2AD9"/>
    <w:rsid w:val="00DC2B4E"/>
    <w:rsid w:val="00DC32F6"/>
    <w:rsid w:val="00DC34D7"/>
    <w:rsid w:val="00DC38FD"/>
    <w:rsid w:val="00DC3A0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26E5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88"/>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097"/>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2E18"/>
    <w:rsid w:val="00F132FF"/>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29C6"/>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4D2E"/>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2893"/>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420"/>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F5FCAB4"/>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2">
    <w:name w:val="Tabla con cuadrícula2"/>
    <w:basedOn w:val="Tablanormal"/>
    <w:next w:val="Tablaconcuadrcula"/>
    <w:uiPriority w:val="59"/>
    <w:rsid w:val="005A2C9F"/>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1445470">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470827015">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79946408">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9628897">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2.xml"/><Relationship Id="rId26" Type="http://schemas.openxmlformats.org/officeDocument/2006/relationships/oleObject" Target="embeddings/oleObject4.bin"/><Relationship Id="rId3" Type="http://schemas.openxmlformats.org/officeDocument/2006/relationships/styles" Target="styles.xml"/><Relationship Id="rId21" Type="http://schemas.openxmlformats.org/officeDocument/2006/relationships/image" Target="media/image5.w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5" Type="http://schemas.openxmlformats.org/officeDocument/2006/relationships/image" Target="media/image7.wmf"/><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oleObject" Target="embeddings/oleObject1.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3.bin"/><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6.wmf"/><Relationship Id="rId28" Type="http://schemas.openxmlformats.org/officeDocument/2006/relationships/theme" Target="theme/theme1.xml"/><Relationship Id="rId10" Type="http://schemas.openxmlformats.org/officeDocument/2006/relationships/hyperlink" Target="http://www.ypfb.gob.bo" TargetMode="External"/><Relationship Id="rId19" Type="http://schemas.openxmlformats.org/officeDocument/2006/relationships/image" Target="media/image4.w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oleObject" Target="embeddings/oleObject2.bin"/><Relationship Id="rId27"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0A718C-0895-4F46-A406-46A771DF3F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45</Pages>
  <Words>15947</Words>
  <Characters>87712</Characters>
  <Application>Microsoft Office Word</Application>
  <DocSecurity>0</DocSecurity>
  <Lines>730</Lines>
  <Paragraphs>206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103453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Alison Ghimena Moruchi Morales</cp:lastModifiedBy>
  <cp:revision>36</cp:revision>
  <cp:lastPrinted>2019-04-17T22:10:00Z</cp:lastPrinted>
  <dcterms:created xsi:type="dcterms:W3CDTF">2019-02-22T18:27:00Z</dcterms:created>
  <dcterms:modified xsi:type="dcterms:W3CDTF">2019-05-30T21:48:00Z</dcterms:modified>
</cp:coreProperties>
</file>