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0B3B" w14:textId="77777777" w:rsidR="003B18C3" w:rsidRPr="00B50BFA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="Cambria" w:hAnsi="Cambria" w:cstheme="minorHAnsi"/>
          <w:b/>
          <w:sz w:val="20"/>
          <w:szCs w:val="20"/>
        </w:rPr>
      </w:pPr>
      <w:r w:rsidRPr="00B50BFA">
        <w:rPr>
          <w:rFonts w:ascii="Cambria" w:hAnsi="Cambria" w:cstheme="minorHAnsi"/>
          <w:b/>
          <w:sz w:val="20"/>
          <w:szCs w:val="20"/>
        </w:rPr>
        <w:t xml:space="preserve">ESPECIFICACIONES TÉCNICAS PARA LA CONSTRUCCIÓN DE RED </w:t>
      </w:r>
      <w:r w:rsidR="00F00B48" w:rsidRPr="00B50BFA">
        <w:rPr>
          <w:rFonts w:ascii="Cambria" w:hAnsi="Cambria" w:cstheme="minorHAnsi"/>
          <w:b/>
          <w:sz w:val="20"/>
          <w:szCs w:val="20"/>
        </w:rPr>
        <w:t>SECUNDARIA</w:t>
      </w:r>
    </w:p>
    <w:p w14:paraId="303AF6A0" w14:textId="77777777" w:rsidR="00830A30" w:rsidRPr="00B50BFA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 xml:space="preserve">INFORMACIÓN </w:t>
      </w:r>
      <w:r w:rsidR="002D1D82" w:rsidRPr="00B50BFA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DE LA OBRA</w:t>
      </w:r>
      <w:bookmarkStart w:id="0" w:name="_Toc314666488"/>
    </w:p>
    <w:p w14:paraId="5B276C6F" w14:textId="77777777" w:rsidR="008870D2" w:rsidRPr="00B50BFA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UBICACIÓN 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DE</w:t>
      </w: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LA OBRA</w:t>
      </w:r>
    </w:p>
    <w:p w14:paraId="1277B458" w14:textId="77777777" w:rsidR="008870D2" w:rsidRPr="00B50BFA" w:rsidRDefault="008870D2" w:rsidP="008870D2">
      <w:pPr>
        <w:autoSpaceDE w:val="0"/>
        <w:autoSpaceDN w:val="0"/>
        <w:adjustRightInd w:val="0"/>
        <w:spacing w:line="276" w:lineRule="auto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825DC2" w14:paraId="54CEAA14" w14:textId="77777777" w:rsidTr="00DE4401">
        <w:trPr>
          <w:trHeight w:val="189"/>
        </w:trPr>
        <w:tc>
          <w:tcPr>
            <w:tcW w:w="2647" w:type="pct"/>
            <w:shd w:val="clear" w:color="auto" w:fill="auto"/>
            <w:vAlign w:val="center"/>
          </w:tcPr>
          <w:p w14:paraId="154E5B87" w14:textId="77777777" w:rsidR="008870D2" w:rsidRPr="00825DC2" w:rsidRDefault="008870D2" w:rsidP="000463B8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r w:rsidRPr="00825DC2">
              <w:rPr>
                <w:rFonts w:ascii="Cambria" w:hAnsi="Cambria" w:cstheme="minorHAnsi"/>
                <w:b/>
                <w:bCs/>
                <w:color w:val="auto"/>
                <w:sz w:val="18"/>
                <w:szCs w:val="18"/>
              </w:rPr>
              <w:t>DETALLE</w:t>
            </w:r>
          </w:p>
        </w:tc>
        <w:tc>
          <w:tcPr>
            <w:tcW w:w="2353" w:type="pct"/>
            <w:shd w:val="clear" w:color="auto" w:fill="auto"/>
            <w:vAlign w:val="center"/>
          </w:tcPr>
          <w:p w14:paraId="7A1A0F6C" w14:textId="77777777" w:rsidR="008870D2" w:rsidRPr="00825DC2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b/>
                <w:sz w:val="18"/>
                <w:szCs w:val="18"/>
                <w:lang w:val="es-BO" w:eastAsia="en-US"/>
              </w:rPr>
              <w:t xml:space="preserve">DATO </w:t>
            </w:r>
          </w:p>
        </w:tc>
      </w:tr>
      <w:tr w:rsidR="008870D2" w:rsidRPr="00825DC2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77777777" w:rsidR="008870D2" w:rsidRPr="00825DC2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Municipio</w:t>
            </w:r>
          </w:p>
        </w:tc>
        <w:tc>
          <w:tcPr>
            <w:tcW w:w="2353" w:type="pct"/>
            <w:vAlign w:val="center"/>
          </w:tcPr>
          <w:p w14:paraId="4B9FD787" w14:textId="26D226F5" w:rsidR="008870D2" w:rsidRPr="00825DC2" w:rsidRDefault="004A738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Sucre</w:t>
            </w:r>
          </w:p>
        </w:tc>
      </w:tr>
      <w:tr w:rsidR="008870D2" w:rsidRPr="00825DC2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8870D2" w:rsidRPr="00825DC2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Distrito municipal</w:t>
            </w:r>
          </w:p>
        </w:tc>
        <w:tc>
          <w:tcPr>
            <w:tcW w:w="2353" w:type="pct"/>
            <w:vAlign w:val="center"/>
          </w:tcPr>
          <w:p w14:paraId="57721684" w14:textId="637AFB69" w:rsidR="008870D2" w:rsidRPr="00825DC2" w:rsidRDefault="004A738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Distritos Urbanos </w:t>
            </w:r>
            <w:r w:rsidR="0014249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1, </w:t>
            </w: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2, 3, 4 y 5</w:t>
            </w:r>
          </w:p>
        </w:tc>
      </w:tr>
      <w:tr w:rsidR="00B50BFA" w:rsidRPr="00825DC2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B50BFA" w:rsidRPr="00825DC2" w:rsidRDefault="00B50BFA" w:rsidP="00B50B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4875D0D7" w:rsidR="00B50BFA" w:rsidRPr="009601EB" w:rsidRDefault="009601EB" w:rsidP="002918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J. Prudencio Bustillos – Villa Andina (Villa Armonía A) – Luis Espinal (Norte B)</w:t>
            </w:r>
            <w:r w:rsidR="00695ABC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– Morro Magisterio – Jorge Zamora Hernández – Sagrada Familia</w:t>
            </w: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– Villa La </w:t>
            </w:r>
            <w:proofErr w:type="spellStart"/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Jastambo</w:t>
            </w:r>
            <w:proofErr w:type="spellEnd"/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– Betania – Israel – Magisterio Rural – Villa Esperanza – </w:t>
            </w:r>
            <w:proofErr w:type="spellStart"/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Senac</w:t>
            </w:r>
            <w:proofErr w:type="spellEnd"/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II – San Telmo – Imperial – Villa Galeno – Judicial </w:t>
            </w:r>
            <w:r w:rsidR="00AE7B66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– Sector 10 – Patacón Bella Vista </w:t>
            </w: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– </w:t>
            </w:r>
            <w:r w:rsidR="00695ABC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Las Pampitas – </w:t>
            </w: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Alto</w:t>
            </w:r>
            <w:r w:rsidR="00695ABC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</w:t>
            </w: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San Martin – </w:t>
            </w:r>
            <w:r w:rsidR="00695ABC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Villa Santa Rosa Bajo Aranjuez – </w:t>
            </w: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Final</w:t>
            </w:r>
            <w:r w:rsidR="00695ABC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</w:t>
            </w: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Serrano – Nuevo Horizonte</w:t>
            </w:r>
            <w:r w:rsidR="00AE7B66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– San Antonio Bajo</w:t>
            </w:r>
          </w:p>
        </w:tc>
      </w:tr>
      <w:tr w:rsidR="008870D2" w:rsidRPr="00825DC2" w14:paraId="669ADCE7" w14:textId="77777777" w:rsidTr="005B5F95">
        <w:trPr>
          <w:trHeight w:val="1104"/>
        </w:trPr>
        <w:tc>
          <w:tcPr>
            <w:tcW w:w="5000" w:type="pct"/>
            <w:gridSpan w:val="2"/>
            <w:vAlign w:val="center"/>
          </w:tcPr>
          <w:p w14:paraId="0E657DE1" w14:textId="4E02C8BE" w:rsidR="008870D2" w:rsidRPr="00825DC2" w:rsidRDefault="00B50BF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highlight w:val="yellow"/>
                <w:lang w:val="es-BO" w:eastAsia="en-US"/>
              </w:rPr>
            </w:pPr>
            <w:r w:rsidRPr="00825DC2">
              <w:rPr>
                <w:rFonts w:ascii="Cambria" w:eastAsiaTheme="minorHAnsi" w:hAnsi="Cambria" w:cstheme="minorHAnsi"/>
                <w:noProof/>
                <w:color w:val="000000"/>
                <w:sz w:val="18"/>
                <w:szCs w:val="18"/>
                <w:lang w:val="es-BO" w:eastAsia="es-BO"/>
              </w:rPr>
              <w:drawing>
                <wp:inline distT="0" distB="0" distL="0" distR="0" wp14:anchorId="5BDBF2EB" wp14:editId="5DD9DA30">
                  <wp:extent cx="3131388" cy="3039287"/>
                  <wp:effectExtent l="0" t="0" r="0" b="8890"/>
                  <wp:docPr id="1" name="Imagen 1" descr="C:\Users\ctapia\Desktop\SUC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tapia\Desktop\SUC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4" t="9281" r="41574" b="9628"/>
                          <a:stretch/>
                        </pic:blipFill>
                        <pic:spPr bwMode="auto">
                          <a:xfrm>
                            <a:off x="0" y="0"/>
                            <a:ext cx="3195819" cy="310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0D2" w:rsidRPr="00825DC2" w14:paraId="1402C261" w14:textId="77777777" w:rsidTr="00825DC2">
        <w:trPr>
          <w:trHeight w:val="852"/>
        </w:trPr>
        <w:tc>
          <w:tcPr>
            <w:tcW w:w="5000" w:type="pct"/>
            <w:gridSpan w:val="2"/>
            <w:vAlign w:val="center"/>
          </w:tcPr>
          <w:p w14:paraId="5E1984A6" w14:textId="7138A8FD" w:rsidR="008870D2" w:rsidRPr="00825DC2" w:rsidRDefault="008870D2" w:rsidP="002C3DE5">
            <w:pPr>
              <w:autoSpaceDE w:val="0"/>
              <w:autoSpaceDN w:val="0"/>
              <w:adjustRightInd w:val="0"/>
              <w:jc w:val="both"/>
              <w:rPr>
                <w:rFonts w:ascii="Cambria" w:eastAsiaTheme="minorHAnsi" w:hAnsi="Cambria" w:cstheme="minorHAnsi"/>
                <w:sz w:val="18"/>
                <w:szCs w:val="18"/>
                <w:lang w:eastAsia="en-US"/>
              </w:rPr>
            </w:pP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En caso de que no exista una inspección previa programada</w:t>
            </w:r>
            <w:r w:rsidRPr="00825DC2">
              <w:rPr>
                <w:rFonts w:ascii="Cambria" w:eastAsiaTheme="minorHAnsi" w:hAnsi="Cambria" w:cstheme="minorHAnsi"/>
                <w:sz w:val="18"/>
                <w:szCs w:val="18"/>
                <w:lang w:eastAsia="en-US"/>
              </w:rPr>
              <w:t xml:space="preserve">, </w:t>
            </w: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las empresas proponentes </w:t>
            </w:r>
            <w:r w:rsidR="002C3DE5"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debe</w:t>
            </w: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rán realizar por su propia cuenta la inspección y verificación del lugar, entorno </w:t>
            </w:r>
            <w:r w:rsidR="00DB5727"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y condiciones donde se realizará</w:t>
            </w:r>
            <w:r w:rsidRPr="00825DC2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 xml:space="preserve"> la obra antes de la presentación de propuestas. </w:t>
            </w:r>
          </w:p>
        </w:tc>
      </w:tr>
    </w:tbl>
    <w:p w14:paraId="37969B5A" w14:textId="77777777" w:rsidR="009601EB" w:rsidRPr="009601EB" w:rsidRDefault="009601EB" w:rsidP="009601EB">
      <w:pPr>
        <w:pStyle w:val="Prrafodelista"/>
        <w:ind w:left="432"/>
        <w:rPr>
          <w:rFonts w:ascii="Cambria" w:hAnsi="Cambria" w:cstheme="minorHAnsi"/>
          <w:b/>
          <w:sz w:val="20"/>
          <w:szCs w:val="20"/>
        </w:rPr>
      </w:pPr>
    </w:p>
    <w:p w14:paraId="7B5F4766" w14:textId="4A79A408" w:rsidR="00DB5727" w:rsidRPr="00B50BFA" w:rsidRDefault="00DB5727" w:rsidP="00DB5727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PLAZO DE EJECUCION DE LA OBRA </w:t>
      </w:r>
    </w:p>
    <w:p w14:paraId="11432113" w14:textId="13B95B46" w:rsidR="00DB5727" w:rsidRDefault="00DB5727" w:rsidP="005B5F95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El plazo de ejecución será computado en días calendario, contabilizados a partir de la emisión de la Orden de Proceder hasta la Entrega Provisional. El cuadro siguiente establece el plazo de ejecución de la obra:</w:t>
      </w:r>
    </w:p>
    <w:p w14:paraId="48EF3C15" w14:textId="76694842" w:rsidR="00AE7B66" w:rsidRDefault="00AE7B66" w:rsidP="005B5F95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40061638" w14:textId="69161D05" w:rsidR="00AE7B66" w:rsidRDefault="00AE7B66" w:rsidP="005B5F95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106427D4" w14:textId="77777777" w:rsidR="00AE7B66" w:rsidRPr="00B50BFA" w:rsidRDefault="00AE7B66" w:rsidP="005B5F95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tbl>
      <w:tblPr>
        <w:tblW w:w="4896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6238"/>
        <w:gridCol w:w="2267"/>
      </w:tblGrid>
      <w:tr w:rsidR="00DB5727" w:rsidRPr="009601EB" w14:paraId="0BC56DCB" w14:textId="77777777" w:rsidTr="000310DB">
        <w:trPr>
          <w:trHeight w:val="189"/>
          <w:jc w:val="center"/>
        </w:trPr>
        <w:tc>
          <w:tcPr>
            <w:tcW w:w="3667" w:type="pct"/>
            <w:shd w:val="clear" w:color="auto" w:fill="auto"/>
            <w:vAlign w:val="center"/>
          </w:tcPr>
          <w:p w14:paraId="79C0A9BC" w14:textId="77777777" w:rsidR="00DB5727" w:rsidRPr="009601EB" w:rsidRDefault="00DB5727" w:rsidP="000463B8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bookmarkStart w:id="1" w:name="_GoBack" w:colFirst="1" w:colLast="1"/>
            <w:r w:rsidRPr="009601EB">
              <w:rPr>
                <w:rFonts w:ascii="Cambria" w:hAnsi="Cambria" w:cstheme="minorHAnsi"/>
                <w:b/>
                <w:bCs/>
                <w:color w:val="auto"/>
                <w:sz w:val="18"/>
                <w:szCs w:val="18"/>
              </w:rPr>
              <w:lastRenderedPageBreak/>
              <w:t>DESCRIPCIÓN DEL OBJETO DE CONTRATACIÓN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F3C9757" w14:textId="77777777" w:rsidR="00DB5727" w:rsidRPr="009601EB" w:rsidRDefault="00DB5727" w:rsidP="000463B8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18"/>
                <w:szCs w:val="18"/>
              </w:rPr>
            </w:pPr>
            <w:r w:rsidRPr="009601EB">
              <w:rPr>
                <w:rFonts w:ascii="Cambria" w:hAnsi="Cambria" w:cstheme="minorHAnsi"/>
                <w:b/>
                <w:bCs/>
                <w:color w:val="auto"/>
                <w:sz w:val="18"/>
                <w:szCs w:val="18"/>
              </w:rPr>
              <w:t>PLAZO DE EJECUCION</w:t>
            </w:r>
          </w:p>
          <w:p w14:paraId="0286E32A" w14:textId="77777777" w:rsidR="00DB5727" w:rsidRPr="009601EB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9601EB">
              <w:rPr>
                <w:rFonts w:ascii="Cambria" w:hAnsi="Cambria" w:cstheme="minorHAnsi"/>
                <w:b/>
                <w:bCs/>
                <w:sz w:val="18"/>
                <w:szCs w:val="18"/>
              </w:rPr>
              <w:t>[Días Calendario]</w:t>
            </w:r>
          </w:p>
        </w:tc>
      </w:tr>
      <w:tr w:rsidR="00DB5727" w:rsidRPr="009601EB" w14:paraId="54D04F1A" w14:textId="77777777" w:rsidTr="000310DB">
        <w:trPr>
          <w:trHeight w:val="189"/>
          <w:jc w:val="center"/>
        </w:trPr>
        <w:tc>
          <w:tcPr>
            <w:tcW w:w="3667" w:type="pct"/>
            <w:shd w:val="clear" w:color="auto" w:fill="FFFFFF" w:themeFill="background1"/>
            <w:vAlign w:val="center"/>
          </w:tcPr>
          <w:p w14:paraId="3011CCAE" w14:textId="71C031A4" w:rsidR="00DB5727" w:rsidRPr="009601EB" w:rsidRDefault="009601EB" w:rsidP="0097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 w:rsidRPr="009601EB"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OBRAS CIVILES Y MECANICAS PARA LA CONSTRUCCION DE RED SECUNDARIA – MUNICIPIO SUCRE - DISTRITOS URBANOS 1,2, 3, 4 Y 5</w:t>
            </w:r>
          </w:p>
        </w:tc>
        <w:tc>
          <w:tcPr>
            <w:tcW w:w="1333" w:type="pct"/>
            <w:vAlign w:val="center"/>
          </w:tcPr>
          <w:p w14:paraId="35E60811" w14:textId="58D78382" w:rsidR="00DB5727" w:rsidRPr="009601EB" w:rsidRDefault="00695AB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</w:pPr>
            <w:r>
              <w:rPr>
                <w:rFonts w:ascii="Cambria" w:eastAsiaTheme="minorHAnsi" w:hAnsi="Cambria" w:cstheme="minorHAnsi"/>
                <w:sz w:val="18"/>
                <w:szCs w:val="18"/>
                <w:lang w:val="es-BO" w:eastAsia="en-US"/>
              </w:rPr>
              <w:t>90</w:t>
            </w:r>
          </w:p>
        </w:tc>
      </w:tr>
      <w:bookmarkEnd w:id="1"/>
    </w:tbl>
    <w:p w14:paraId="56776F36" w14:textId="77777777" w:rsidR="00DB5727" w:rsidRPr="00B50BFA" w:rsidRDefault="00DB5727" w:rsidP="00DB5727">
      <w:pPr>
        <w:autoSpaceDE w:val="0"/>
        <w:autoSpaceDN w:val="0"/>
        <w:adjustRightInd w:val="0"/>
        <w:spacing w:line="276" w:lineRule="auto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3EF2517E" w14:textId="77777777" w:rsidR="00DB5727" w:rsidRPr="00B50BFA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EBDA6B6" w14:textId="77777777" w:rsidR="00DB5727" w:rsidRPr="00B50BFA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Desde la recepción provisional hasta la recepción definitiva se otorgará </w:t>
      </w:r>
      <w:r w:rsidR="00DE32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como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plazo máximo 20 días calendario para subsanar las deficiencias, anomalías, imperfecciones y observaciones registradas en el acta de recepción provisional.</w:t>
      </w:r>
      <w:r w:rsidR="00DE32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B50BFA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</w:p>
    <w:bookmarkEnd w:id="0"/>
    <w:p w14:paraId="401E875E" w14:textId="77777777" w:rsidR="00230B9B" w:rsidRPr="00B50BFA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CANTIDADES DE OBRA</w:t>
      </w:r>
    </w:p>
    <w:p w14:paraId="6E3C04E0" w14:textId="34005EA8" w:rsidR="00230B9B" w:rsidRDefault="00230B9B" w:rsidP="00230B9B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6692"/>
        <w:gridCol w:w="743"/>
        <w:gridCol w:w="933"/>
      </w:tblGrid>
      <w:tr w:rsidR="0029184E" w:rsidRPr="0029184E" w14:paraId="48BF8E5A" w14:textId="77777777" w:rsidTr="0029184E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FD3BB27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OBRAS CIVILES</w:t>
            </w:r>
          </w:p>
        </w:tc>
      </w:tr>
      <w:tr w:rsidR="0029184E" w:rsidRPr="0029184E" w14:paraId="76E66826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C4DB99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2972AB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 xml:space="preserve">DESCRIPCION DEL ÍTEM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20EE27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5D1473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9184E" w:rsidRPr="0029184E" w14:paraId="0B64B6DF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7B0F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AEAA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INSTALACION DE FAENAS - PROVISION Y COLOCADO DE LETREROS DE OBRA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7CC9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08C2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  <w:tr w:rsidR="0029184E" w:rsidRPr="0029184E" w14:paraId="30B429A2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BED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E70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MOVILIZACION DE PERSONAL Y EQUIPO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8980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BE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  <w:tr w:rsidR="0029184E" w:rsidRPr="0029184E" w14:paraId="02E05FF4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159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7079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REPLANTEO Y TRAZADO TOPOGRAFICO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430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44C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6,000.00</w:t>
            </w:r>
          </w:p>
        </w:tc>
      </w:tr>
      <w:tr w:rsidR="0029184E" w:rsidRPr="0029184E" w14:paraId="544462C6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D08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B15C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CORTE , ROTURA Y REMOCION DE ACERA Y/O CUNETA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CDCC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C780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532.40</w:t>
            </w:r>
          </w:p>
        </w:tc>
      </w:tr>
      <w:tr w:rsidR="0029184E" w:rsidRPr="0029184E" w14:paraId="12DDAEA5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7B6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C88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CORTE, ROTURA Y REMOCION  DE PAVIMENTO RÍGIDO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C7F6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F7F2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34.80</w:t>
            </w:r>
          </w:p>
        </w:tc>
      </w:tr>
      <w:tr w:rsidR="0029184E" w:rsidRPr="0029184E" w14:paraId="14FFC669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E77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E5B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CORTE ,ROTURA Y REMOCION DE CERÁMICA ,BALDOSAS Y/O CORTEZAS ESPECIALES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999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C0A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6.00</w:t>
            </w:r>
          </w:p>
        </w:tc>
      </w:tr>
      <w:tr w:rsidR="0029184E" w:rsidRPr="0029184E" w14:paraId="1981BA40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77A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B90A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 CORTE ,ROTURA Y  REMOCIÓN DE ESTRUCTURAS DE HORMIGÓN CICLÓPEO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86AF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971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9.80</w:t>
            </w:r>
          </w:p>
        </w:tc>
      </w:tr>
      <w:tr w:rsidR="0029184E" w:rsidRPr="0029184E" w14:paraId="30CEF468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6E1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D01B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REMOCIÓN DE EMPEDRADO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88C0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31FF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3.20</w:t>
            </w:r>
          </w:p>
        </w:tc>
      </w:tr>
      <w:tr w:rsidR="0029184E" w:rsidRPr="0029184E" w14:paraId="04AC9053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B6C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634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REMOCIÓN DE LOSETA,ADOQUÍN Y/O PIEDRA COMANCHE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D08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435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8.80</w:t>
            </w:r>
          </w:p>
        </w:tc>
      </w:tr>
      <w:tr w:rsidR="0029184E" w:rsidRPr="0029184E" w14:paraId="2C14278A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786C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0E2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EXCAVACIÓN DE ZANJA TERRENO SEMI DURO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AC71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1276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1,856.34</w:t>
            </w:r>
          </w:p>
        </w:tc>
      </w:tr>
      <w:tr w:rsidR="0029184E" w:rsidRPr="0029184E" w14:paraId="3B61C8EF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978D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B77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EXCAVACIÓN DE ZANJA TERRENO ROCOSO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365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842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432.00</w:t>
            </w:r>
          </w:p>
        </w:tc>
      </w:tr>
      <w:tr w:rsidR="0029184E" w:rsidRPr="0029184E" w14:paraId="0559768A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5211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677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TRANSPORTE DE TUBERIA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A73A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74C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  <w:tr w:rsidR="0029184E" w:rsidRPr="0029184E" w14:paraId="56193DE1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D2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99D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PROVISION Y COLOCADO DE FUNDA DE PROTECCION PVC DN -3”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03F8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2F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456.00</w:t>
            </w:r>
          </w:p>
        </w:tc>
      </w:tr>
      <w:tr w:rsidR="0029184E" w:rsidRPr="0029184E" w14:paraId="6F71A828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88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963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PROVISION Y COLOCADO DE FUNDA DE PROTECCION PVC DN -6”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EBD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C635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51.00</w:t>
            </w:r>
          </w:p>
        </w:tc>
      </w:tr>
      <w:tr w:rsidR="0029184E" w:rsidRPr="0029184E" w14:paraId="77E16042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FC9E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D6F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TENDIDO DE TUBERÍA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B52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D1C5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6,000.00</w:t>
            </w:r>
          </w:p>
        </w:tc>
      </w:tr>
      <w:tr w:rsidR="0029184E" w:rsidRPr="0029184E" w14:paraId="18E96384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C12F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EFA1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OBRAS CIVILES PARA FIJACIÓN PARA VÁLVULA DE P.E. Ø 40 MM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F3B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26D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5.00</w:t>
            </w:r>
          </w:p>
        </w:tc>
      </w:tr>
      <w:tr w:rsidR="0029184E" w:rsidRPr="0029184E" w14:paraId="0B071382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26E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7A3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OBRAS CIVILES PARA FIJACIÓN PARA VÁLVULA DE P.E. Ø 90 MM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B3E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67C0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  <w:tr w:rsidR="0029184E" w:rsidRPr="0029184E" w14:paraId="6FD2C0A9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252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916C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PROVISION Y COLOCADO DE CINTA DE SEÑALIZACIÓN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0AD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D1E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6,000.00</w:t>
            </w:r>
          </w:p>
        </w:tc>
      </w:tr>
      <w:tr w:rsidR="0029184E" w:rsidRPr="0029184E" w14:paraId="088CCFCD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360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6A4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PROVISION Y COLOCADO DE PLAQUETAS DE SEÑALIZACION HORIZONTAL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A756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Pza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4BFB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105.00</w:t>
            </w:r>
          </w:p>
        </w:tc>
      </w:tr>
      <w:tr w:rsidR="0029184E" w:rsidRPr="0029184E" w14:paraId="2B6B9FBF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971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FD9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PROVISION, RELLENO DE ZANJA CON MATERIAL FINO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A95D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0ABB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189.42</w:t>
            </w:r>
          </w:p>
        </w:tc>
      </w:tr>
      <w:tr w:rsidR="0029184E" w:rsidRPr="0029184E" w14:paraId="242DE342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26F2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F378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RELLENO DE ZANJA CON TIERRA CERNIDA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2F78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F25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757.70</w:t>
            </w:r>
          </w:p>
        </w:tc>
      </w:tr>
      <w:tr w:rsidR="0029184E" w:rsidRPr="0029184E" w14:paraId="2C32DCD4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3A9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C536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9903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D40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1,328.34</w:t>
            </w:r>
          </w:p>
        </w:tc>
      </w:tr>
      <w:tr w:rsidR="0029184E" w:rsidRPr="0029184E" w14:paraId="10582DBB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CEB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1D48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REPOSICIÓN Y AFINADO DE ACERA Y/O CUNETA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5229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C43E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532.40</w:t>
            </w:r>
          </w:p>
        </w:tc>
      </w:tr>
      <w:tr w:rsidR="0029184E" w:rsidRPr="0029184E" w14:paraId="20F55957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30C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3B1C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REPOSICION DE PAVIMENTO RÍGIDO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5A0C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2CAA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34.80</w:t>
            </w:r>
          </w:p>
        </w:tc>
      </w:tr>
      <w:tr w:rsidR="0029184E" w:rsidRPr="0029184E" w14:paraId="2C1D6561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170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C6CA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REPOSICION DE CERÁMICA ,BALDOSAS Y/O CORTEZAS ESPECIALES C/PROVISION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0C07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77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6.00</w:t>
            </w:r>
          </w:p>
        </w:tc>
      </w:tr>
      <w:tr w:rsidR="0029184E" w:rsidRPr="0029184E" w14:paraId="7F107559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277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355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REPOSICION DE ESTRUCTURAS DE HORMIGÓN CICLÓPEO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058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8036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9.80</w:t>
            </w:r>
          </w:p>
        </w:tc>
      </w:tr>
      <w:tr w:rsidR="0029184E" w:rsidRPr="0029184E" w14:paraId="20CB21DD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E07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8534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REPOSICION DE EMPEDRADO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E52B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9531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3.20</w:t>
            </w:r>
          </w:p>
        </w:tc>
      </w:tr>
      <w:tr w:rsidR="0029184E" w:rsidRPr="0029184E" w14:paraId="3DB3C2BE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E371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3CD2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REPOSICION  DE LOSETA,ADOQUÍN Y/O PIEDRA COMANCHE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04CE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155F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8.80</w:t>
            </w:r>
          </w:p>
        </w:tc>
      </w:tr>
      <w:tr w:rsidR="0029184E" w:rsidRPr="0029184E" w14:paraId="6D46851A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5B6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lastRenderedPageBreak/>
              <w:t>29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3EA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 xml:space="preserve">ELABORACION DE PLANOS AS-BUILT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BF2E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154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6,000.00</w:t>
            </w:r>
          </w:p>
        </w:tc>
      </w:tr>
      <w:tr w:rsidR="0029184E" w:rsidRPr="0029184E" w14:paraId="3F9D15F6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278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A2E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VENTEO Y LIMPIEZA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52A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DC7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6,000.00</w:t>
            </w:r>
          </w:p>
        </w:tc>
      </w:tr>
      <w:tr w:rsidR="0029184E" w:rsidRPr="0029184E" w14:paraId="4DDA647A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0D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4C0D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ELABORACION DE DATA BOOK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80E9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63F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  <w:tr w:rsidR="0029184E" w:rsidRPr="0029184E" w14:paraId="2353D381" w14:textId="77777777" w:rsidTr="0029184E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842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3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50F3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LIMPIEZA Y RETIRO DE ESCOMBROS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2D02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815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</w:tbl>
    <w:p w14:paraId="0D3C1FC3" w14:textId="77777777" w:rsidR="00542F6C" w:rsidRPr="00542F6C" w:rsidRDefault="00542F6C" w:rsidP="00230B9B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5684"/>
        <w:gridCol w:w="1150"/>
        <w:gridCol w:w="1497"/>
      </w:tblGrid>
      <w:tr w:rsidR="0029184E" w:rsidRPr="0029184E" w14:paraId="27589871" w14:textId="77777777" w:rsidTr="0029184E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4107B58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OBRAS MECÁNICAS</w:t>
            </w:r>
          </w:p>
        </w:tc>
      </w:tr>
      <w:tr w:rsidR="0029184E" w:rsidRPr="0029184E" w14:paraId="7158290E" w14:textId="77777777" w:rsidTr="0029184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DCE6BE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8CC9A3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 xml:space="preserve">DESCRIPCION DEL ÍTEM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20380C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13094A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b/>
                <w:bCs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9184E" w:rsidRPr="0029184E" w14:paraId="4801B24A" w14:textId="77777777" w:rsidTr="0029184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01BC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8AE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PUNTO DE SOLDADURA  P.E Ø=40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BDD1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Pto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644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173.00</w:t>
            </w:r>
          </w:p>
        </w:tc>
      </w:tr>
      <w:tr w:rsidR="0029184E" w:rsidRPr="0029184E" w14:paraId="711F1279" w14:textId="77777777" w:rsidTr="0029184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9495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C77D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PUNTO DE SOLDADURA  P.E  Ø=63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B219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Pto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896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  <w:tr w:rsidR="0029184E" w:rsidRPr="0029184E" w14:paraId="0BB03A08" w14:textId="77777777" w:rsidTr="0029184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FF2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E7A6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PUNTO DE SOLDADURA  P.E  Ø=90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91E4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Pto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8F5A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17.00</w:t>
            </w:r>
          </w:p>
        </w:tc>
      </w:tr>
      <w:tr w:rsidR="0029184E" w:rsidRPr="0029184E" w14:paraId="5552EDC5" w14:textId="77777777" w:rsidTr="0029184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038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4760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PRUEBA DE RESISTENCIA Y HERMETICIDAD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5BD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9667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6,000.00</w:t>
            </w:r>
          </w:p>
        </w:tc>
      </w:tr>
      <w:tr w:rsidR="0029184E" w:rsidRPr="0029184E" w14:paraId="3A221263" w14:textId="77777777" w:rsidTr="0029184E">
        <w:trPr>
          <w:trHeight w:val="255"/>
        </w:trPr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E3F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55D" w14:textId="77777777" w:rsidR="0029184E" w:rsidRPr="0029184E" w:rsidRDefault="0029184E" w:rsidP="0029184E">
            <w:pPr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PUESTA EN SERVICIO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2201" w14:textId="77777777" w:rsidR="0029184E" w:rsidRPr="0029184E" w:rsidRDefault="0029184E" w:rsidP="0029184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573" w14:textId="77777777" w:rsidR="0029184E" w:rsidRPr="0029184E" w:rsidRDefault="0029184E" w:rsidP="0029184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</w:pPr>
            <w:r w:rsidRPr="0029184E">
              <w:rPr>
                <w:rFonts w:ascii="Cambria" w:hAnsi="Cambria" w:cs="Calibri"/>
                <w:color w:val="000000"/>
                <w:sz w:val="16"/>
                <w:szCs w:val="16"/>
                <w:lang w:val="es-BO" w:eastAsia="es-BO"/>
              </w:rPr>
              <w:t>1.00</w:t>
            </w:r>
          </w:p>
        </w:tc>
      </w:tr>
    </w:tbl>
    <w:p w14:paraId="086DE0FF" w14:textId="350A7CEF" w:rsidR="0055381B" w:rsidRDefault="0055381B" w:rsidP="00230B9B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6BB5D39C" w14:textId="77777777" w:rsidR="00230B9B" w:rsidRPr="00B50BFA" w:rsidRDefault="00230B9B" w:rsidP="00230B9B">
      <w:pPr>
        <w:autoSpaceDE w:val="0"/>
        <w:autoSpaceDN w:val="0"/>
        <w:adjustRightInd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>Los proponentes deberán ofertar a cabalidad la denominación del ítem, unidad de medida, cantidad requerida, presentada en las tablas anteriores (cantidades de Obra).</w:t>
      </w:r>
    </w:p>
    <w:p w14:paraId="3983F2BF" w14:textId="77777777" w:rsidR="00230B9B" w:rsidRPr="00B50BFA" w:rsidRDefault="00230B9B" w:rsidP="00FA74D8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16045298" w14:textId="77777777" w:rsidR="00230B9B" w:rsidRPr="00B50BFA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EQUIPO Y PERSONAL</w:t>
      </w:r>
    </w:p>
    <w:p w14:paraId="65BE73AF" w14:textId="77777777" w:rsidR="00230B9B" w:rsidRPr="00B50BFA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EQUIPO MINIMO REQUERIDO PARA LA OBRA</w:t>
      </w:r>
    </w:p>
    <w:p w14:paraId="5668EEB8" w14:textId="77777777" w:rsidR="00230B9B" w:rsidRPr="00B50BFA" w:rsidRDefault="00230B9B" w:rsidP="00230B9B">
      <w:pPr>
        <w:spacing w:line="276" w:lineRule="auto"/>
        <w:rPr>
          <w:rFonts w:ascii="Cambria" w:hAnsi="Cambria" w:cstheme="minorHAnsi"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>A continuación se detalla el equipo mínimo requerido para la ejecución de la obra.</w:t>
      </w:r>
    </w:p>
    <w:p w14:paraId="129AE323" w14:textId="77777777" w:rsidR="00230B9B" w:rsidRPr="00B50BFA" w:rsidRDefault="00230B9B" w:rsidP="00230B9B">
      <w:p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14:paraId="5B086478" w14:textId="77777777" w:rsidR="00230B9B" w:rsidRDefault="00FC2893" w:rsidP="00230B9B">
      <w:pPr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EQUIPO MÍNIMO REQUERIDO</w:t>
      </w:r>
    </w:p>
    <w:tbl>
      <w:tblPr>
        <w:tblW w:w="481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409"/>
        <w:gridCol w:w="2127"/>
        <w:gridCol w:w="1277"/>
      </w:tblGrid>
      <w:tr w:rsidR="00810665" w:rsidRPr="00C46AED" w14:paraId="6C77C82D" w14:textId="77777777" w:rsidTr="000310DB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2B18AB7E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810665" w:rsidRPr="00C46AED" w14:paraId="2E4E5972" w14:textId="77777777" w:rsidTr="00650F0E">
        <w:trPr>
          <w:trHeight w:val="135"/>
        </w:trPr>
        <w:tc>
          <w:tcPr>
            <w:tcW w:w="327" w:type="pct"/>
            <w:shd w:val="clear" w:color="auto" w:fill="D5DCE4" w:themeFill="text2" w:themeFillTint="33"/>
            <w:vAlign w:val="center"/>
            <w:hideMark/>
          </w:tcPr>
          <w:p w14:paraId="4A476A85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637" w:type="pct"/>
            <w:shd w:val="clear" w:color="auto" w:fill="D5DCE4" w:themeFill="text2" w:themeFillTint="33"/>
            <w:vAlign w:val="center"/>
            <w:hideMark/>
          </w:tcPr>
          <w:p w14:paraId="30CE5A0B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72" w:type="pct"/>
            <w:shd w:val="clear" w:color="auto" w:fill="D5DCE4" w:themeFill="text2" w:themeFillTint="33"/>
            <w:vAlign w:val="center"/>
          </w:tcPr>
          <w:p w14:paraId="776116C8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764" w:type="pct"/>
            <w:shd w:val="clear" w:color="auto" w:fill="D5DCE4" w:themeFill="text2" w:themeFillTint="33"/>
            <w:vAlign w:val="center"/>
          </w:tcPr>
          <w:p w14:paraId="62B3FF19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810665" w:rsidRPr="00C46AED" w14:paraId="439B775E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0ECA2B75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7CF1CE17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Balizas de señalización (diurnas y nocturnas)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637C3719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Suficientes para todos los frentes de trabajo 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2F5AA5E8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Pieza </w:t>
            </w:r>
          </w:p>
        </w:tc>
      </w:tr>
      <w:tr w:rsidR="00810665" w:rsidRPr="00C46AED" w14:paraId="30EB5F5D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3E3F32EE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1991AFE0" w14:textId="38294978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Cintas de medición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0514EEEF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 Suficientes para todos los frentes de trabajo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0F1EF00A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Pieza </w:t>
            </w:r>
          </w:p>
        </w:tc>
      </w:tr>
      <w:tr w:rsidR="00810665" w:rsidRPr="00C46AED" w14:paraId="5923F458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50B6414F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7AF45B52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Conos y cinta de señalización de hombres trabajando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0B60610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 Suficientes para todos los frentes de trabajo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0B766C4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Pieza </w:t>
            </w:r>
          </w:p>
        </w:tc>
      </w:tr>
      <w:tr w:rsidR="00810665" w:rsidRPr="00C46AED" w14:paraId="0704A37A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5361C20A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685DCCF3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Equipos de protección personal (guantes, cascos, botas de seguridad, overoles, lentes de protección, etc.)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718C85E1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 Suficientes para todo el personal involucrado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36F8EF64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---</w:t>
            </w:r>
          </w:p>
        </w:tc>
      </w:tr>
      <w:tr w:rsidR="00810665" w:rsidRPr="00C46AED" w14:paraId="30C648ED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5800321F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1A8FAEF3" w14:textId="4E06D201" w:rsidR="00810665" w:rsidRPr="00C46AED" w:rsidRDefault="00810665" w:rsidP="00C46AED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Generador de </w:t>
            </w:r>
            <w:r w:rsidR="00C46AED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electricidad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15375208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0652C7C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 Equipo</w:t>
            </w:r>
          </w:p>
        </w:tc>
      </w:tr>
      <w:tr w:rsidR="00810665" w:rsidRPr="00C46AED" w14:paraId="356A1202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41E871B5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0D5EFCC8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Letreros de señalización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101437D6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Suficientes para todos los frentes de trabajo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72AEC28A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Pieza</w:t>
            </w:r>
          </w:p>
        </w:tc>
      </w:tr>
      <w:tr w:rsidR="00810665" w:rsidRPr="00C46AED" w14:paraId="464D69DF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  <w:hideMark/>
          </w:tcPr>
          <w:p w14:paraId="4141A387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637" w:type="pct"/>
            <w:shd w:val="clear" w:color="000000" w:fill="FFFFFF"/>
            <w:vAlign w:val="center"/>
            <w:hideMark/>
          </w:tcPr>
          <w:p w14:paraId="0E2B52DB" w14:textId="7EDBA3DE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Vehículos livianos y pesados para transporte de materiales, herramientas, etc. </w:t>
            </w:r>
            <w:r w:rsidR="00C46AED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(Camioneta 4 x 4, Camión de transporte</w:t>
            </w:r>
            <w:r w:rsidR="00AA62C0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, Volqueta</w:t>
            </w:r>
            <w:r w:rsidR="00695ABC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s</w:t>
            </w:r>
            <w:r w:rsidR="00AA62C0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10 m3</w:t>
            </w:r>
            <w:r w:rsidR="00C46AED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)</w:t>
            </w:r>
          </w:p>
        </w:tc>
        <w:tc>
          <w:tcPr>
            <w:tcW w:w="1272" w:type="pct"/>
            <w:shd w:val="clear" w:color="000000" w:fill="FFFFFF"/>
            <w:vAlign w:val="center"/>
            <w:hideMark/>
          </w:tcPr>
          <w:p w14:paraId="2F1642BF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Suficientes para la ejecución de la obra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14:paraId="040B7328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val="es-BO"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Vehículos</w:t>
            </w:r>
          </w:p>
        </w:tc>
      </w:tr>
      <w:tr w:rsidR="00810665" w:rsidRPr="00C46AED" w14:paraId="789DA8D4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22E36D86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9ED7B89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Cortadora de disco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6A8DFAD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2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4799F6CB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5D58DA52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5362BA1C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D8AAFFF" w14:textId="77777777" w:rsidR="00810665" w:rsidRPr="00C46AED" w:rsidRDefault="00810665" w:rsidP="00825DC2">
            <w:pPr>
              <w:spacing w:line="276" w:lineRule="auto"/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Perforadora neumática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1C8E8BBA" w14:textId="30E18413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1</w:t>
            </w:r>
            <w:r w:rsidR="00810665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239319FE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2508BEB8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2E0FF63E" w14:textId="7029CF37" w:rsidR="00810665" w:rsidRPr="00C46AED" w:rsidRDefault="00650F0E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3566648B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Mezcladora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42BEEEE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2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1479F06A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3668F561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5B8952C3" w14:textId="669270E0" w:rsidR="00810665" w:rsidRPr="00C46AED" w:rsidRDefault="00650F0E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3E38EC57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Compactador manual saltarín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28CF95DB" w14:textId="0C7B76E6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2</w:t>
            </w:r>
            <w:r w:rsidR="00810665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3EB4BAA4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269C7A7F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739A4EDF" w14:textId="4595B6EE" w:rsidR="00810665" w:rsidRPr="00C46AED" w:rsidRDefault="00650F0E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1D0A98A" w14:textId="590ED6CC" w:rsidR="00810665" w:rsidRPr="00C46AED" w:rsidRDefault="00650F0E" w:rsidP="00650F0E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Vibradora</w:t>
            </w:r>
            <w:r w:rsid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de Hormigón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D04D598" w14:textId="032B3BC2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1</w:t>
            </w:r>
            <w:r w:rsidR="00810665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7D83067A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7E82871F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68514384" w14:textId="1433785D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10980D53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Apisonador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3443F1FC" w14:textId="6264A016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2</w:t>
            </w:r>
            <w:r w:rsidR="00810665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2DA7194E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Equipo</w:t>
            </w:r>
          </w:p>
        </w:tc>
      </w:tr>
      <w:tr w:rsidR="00810665" w:rsidRPr="00C46AED" w14:paraId="22250333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5978C385" w14:textId="0AB6F077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14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08F1B543" w14:textId="536FA55C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Compresora</w:t>
            </w:r>
            <w:r w:rsid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Atlas </w:t>
            </w:r>
            <w:proofErr w:type="spellStart"/>
            <w:r w:rsid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Copco</w:t>
            </w:r>
            <w:proofErr w:type="spellEnd"/>
          </w:p>
        </w:tc>
        <w:tc>
          <w:tcPr>
            <w:tcW w:w="1272" w:type="pct"/>
            <w:shd w:val="clear" w:color="000000" w:fill="FFFFFF"/>
            <w:vAlign w:val="center"/>
          </w:tcPr>
          <w:p w14:paraId="3BC38D0D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1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58071106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A62C0" w:rsidRPr="00C46AED" w14:paraId="2DF63728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00F88436" w14:textId="105A16D4" w:rsidR="00AA62C0" w:rsidRPr="00C46AED" w:rsidRDefault="00AA62C0" w:rsidP="00AA62C0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lastRenderedPageBreak/>
              <w:t>15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58F4C66F" w14:textId="43C9300A" w:rsidR="00AA62C0" w:rsidRPr="00C46AED" w:rsidRDefault="00AA62C0" w:rsidP="00AA62C0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Compresora de aire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416D80B8" w14:textId="77777777" w:rsidR="00AA62C0" w:rsidRPr="00C46AED" w:rsidRDefault="00AA62C0" w:rsidP="00AA62C0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1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20EFE378" w14:textId="27F3CF32" w:rsidR="00AA62C0" w:rsidRPr="00C46AED" w:rsidRDefault="00AA62C0" w:rsidP="00AA62C0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6194CD75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7C2D4DAC" w14:textId="2BD4F221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7109AB9A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sz w:val="18"/>
                <w:szCs w:val="18"/>
              </w:rPr>
              <w:t>Equipo Topográfico (Estación total)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1B093759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1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4B9D034F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650F0E" w:rsidRPr="00C46AED" w14:paraId="3B89B2B7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4605690D" w14:textId="2855BAE5" w:rsidR="00650F0E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589BFD19" w14:textId="1F5E7C12" w:rsidR="00650F0E" w:rsidRPr="00C46AED" w:rsidRDefault="00AA62C0" w:rsidP="00825DC2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Equipo de computación </w:t>
            </w:r>
            <w:r w:rsidR="00650F0E" w:rsidRPr="00C46AED">
              <w:rPr>
                <w:rFonts w:ascii="Cambria" w:hAnsi="Cambria"/>
                <w:sz w:val="18"/>
                <w:szCs w:val="18"/>
              </w:rPr>
              <w:t>para elaboración de i</w:t>
            </w:r>
            <w:r>
              <w:rPr>
                <w:rFonts w:ascii="Cambria" w:hAnsi="Cambria"/>
                <w:sz w:val="18"/>
                <w:szCs w:val="18"/>
              </w:rPr>
              <w:t xml:space="preserve">nformes, planos, registros,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etc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(Plotter, Impresora, Equipo de Computación)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3499F11" w14:textId="609AEBF3" w:rsidR="00650F0E" w:rsidRPr="00C46AED" w:rsidRDefault="00650F0E" w:rsidP="00825DC2">
            <w:pPr>
              <w:spacing w:line="276" w:lineRule="auto"/>
              <w:jc w:val="center"/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Suficientes para la ejecución de actividades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6A683A19" w14:textId="6F377717" w:rsidR="00650F0E" w:rsidRPr="00C46AED" w:rsidRDefault="00650F0E" w:rsidP="00825DC2">
            <w:pPr>
              <w:spacing w:line="276" w:lineRule="auto"/>
              <w:jc w:val="center"/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77FCAD85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249AE097" w14:textId="29C16431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64A6C796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Equipo completo para reparación de líneas de alcantarillado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6D43B150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1 como mínimo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58F6328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6C3EBE37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3399B0AB" w14:textId="36F8BD81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2A1B5296" w14:textId="77777777" w:rsidR="00810665" w:rsidRPr="00C46AED" w:rsidRDefault="00810665" w:rsidP="00825DC2">
            <w:pPr>
              <w:spacing w:line="276" w:lineRule="auto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 Equipo completo para prueba de hermeticidad de red (incluye compresor de aire, manómetros, registrador de presión, registrador de temperatura y cabezal de prueba)°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753BFC6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 como mínimo (equipo completo)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194E4F2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42642A1F" w14:textId="77777777" w:rsidTr="00650F0E">
        <w:trPr>
          <w:trHeight w:val="300"/>
        </w:trPr>
        <w:tc>
          <w:tcPr>
            <w:tcW w:w="327" w:type="pct"/>
            <w:shd w:val="clear" w:color="000000" w:fill="FFFFFF"/>
            <w:vAlign w:val="center"/>
          </w:tcPr>
          <w:p w14:paraId="3E142F47" w14:textId="5FB4EA4B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2637" w:type="pct"/>
            <w:shd w:val="clear" w:color="000000" w:fill="FFFFFF"/>
            <w:vAlign w:val="center"/>
          </w:tcPr>
          <w:p w14:paraId="276694D4" w14:textId="1D248322" w:rsidR="00810665" w:rsidRPr="00C46AED" w:rsidRDefault="00810665" w:rsidP="00825DC2">
            <w:pPr>
              <w:spacing w:line="276" w:lineRule="auto"/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Equipo completo para soldadura por </w:t>
            </w:r>
            <w:proofErr w:type="spellStart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electrofusión</w:t>
            </w:r>
            <w:proofErr w:type="spellEnd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, compatible con el sistema a instalar, y con el certificado de calibración vigente. (incluye materiales y herramientas requeridos de acuerdo a la técnica aceptada por el Supervisor de Obra) (</w:t>
            </w:r>
            <w:proofErr w:type="spellStart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Ej</w:t>
            </w:r>
            <w:proofErr w:type="spellEnd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: Máquina de soldar por </w:t>
            </w:r>
            <w:proofErr w:type="spellStart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electrofusión</w:t>
            </w:r>
            <w:proofErr w:type="spellEnd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, </w:t>
            </w:r>
            <w:proofErr w:type="spellStart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posicionadores</w:t>
            </w:r>
            <w:proofErr w:type="spellEnd"/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, co</w:t>
            </w:r>
            <w:r w:rsidR="000310DB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rtatubos de diámetros 40 mm, 63</w:t>
            </w: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mm</w:t>
            </w:r>
            <w:r w:rsidR="000310DB"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 xml:space="preserve"> y 90 mm</w:t>
            </w:r>
            <w:r w:rsidRPr="00C46AED">
              <w:rPr>
                <w:rFonts w:ascii="Cambria" w:hAnsi="Cambria"/>
                <w:color w:val="000000"/>
                <w:sz w:val="18"/>
                <w:szCs w:val="18"/>
                <w:lang w:eastAsia="es-BO"/>
              </w:rPr>
              <w:t>, rasquetas, etc.)</w:t>
            </w:r>
          </w:p>
        </w:tc>
        <w:tc>
          <w:tcPr>
            <w:tcW w:w="1272" w:type="pct"/>
            <w:shd w:val="clear" w:color="000000" w:fill="FFFFFF"/>
            <w:vAlign w:val="center"/>
          </w:tcPr>
          <w:p w14:paraId="25686148" w14:textId="151D8F87" w:rsidR="00810665" w:rsidRPr="00C46AED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1</w:t>
            </w:r>
            <w:r w:rsidR="00810665"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 xml:space="preserve"> como mínimo (equipo completo)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14:paraId="3068DFF3" w14:textId="77777777" w:rsidR="00810665" w:rsidRPr="00C46AED" w:rsidRDefault="00810665" w:rsidP="00825DC2">
            <w:pPr>
              <w:spacing w:line="276" w:lineRule="auto"/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810665" w:rsidRPr="00C46AED" w14:paraId="700175BD" w14:textId="77777777" w:rsidTr="000310DB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17B0AD9F" w14:textId="77777777" w:rsidR="00810665" w:rsidRPr="00C46AED" w:rsidRDefault="00810665" w:rsidP="00825DC2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18"/>
                <w:szCs w:val="18"/>
                <w:lang w:eastAsia="es-BO"/>
              </w:rPr>
            </w:pPr>
            <w:r w:rsidRPr="00C46AED">
              <w:rPr>
                <w:rFonts w:ascii="Cambria" w:hAnsi="Cambria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5067B334" w14:textId="77777777" w:rsidR="000310DB" w:rsidRDefault="000310DB" w:rsidP="00230B9B">
      <w:pPr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3EE1ADAF" w14:textId="5D81A8C0" w:rsidR="00230B9B" w:rsidRPr="00B50BFA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PERSONAL TECNICO Y DE APOYO MINIMO REQUERIDO (</w:t>
      </w:r>
      <w:r w:rsidR="00B259EB" w:rsidRPr="00B50BFA">
        <w:rPr>
          <w:rFonts w:ascii="Cambria" w:hAnsi="Cambria" w:cstheme="minorHAnsi"/>
          <w:b/>
          <w:bCs/>
          <w:sz w:val="20"/>
          <w:szCs w:val="20"/>
        </w:rPr>
        <w:t>OBLIGATORIO,</w:t>
      </w: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PERO NO SUJETO A EVALUACION)</w:t>
      </w:r>
    </w:p>
    <w:p w14:paraId="72D0F254" w14:textId="77777777" w:rsidR="00AE38DD" w:rsidRPr="00B50BFA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="Cambria" w:hAnsi="Cambria" w:cstheme="minorHAnsi"/>
          <w:b/>
          <w:bCs/>
          <w:sz w:val="20"/>
          <w:szCs w:val="20"/>
          <w:u w:val="single"/>
        </w:rPr>
      </w:pPr>
    </w:p>
    <w:p w14:paraId="54ED85F6" w14:textId="77777777" w:rsidR="00230B9B" w:rsidRDefault="00230B9B" w:rsidP="00230B9B">
      <w:pPr>
        <w:spacing w:line="276" w:lineRule="auto"/>
        <w:contextualSpacing/>
        <w:jc w:val="center"/>
        <w:rPr>
          <w:rFonts w:ascii="Cambria" w:eastAsia="Calibri" w:hAnsi="Cambria" w:cstheme="minorHAnsi"/>
          <w:b/>
          <w:iCs/>
          <w:sz w:val="20"/>
          <w:szCs w:val="20"/>
          <w:lang w:val="es-MX" w:eastAsia="en-US"/>
        </w:rPr>
      </w:pPr>
      <w:r w:rsidRPr="00B50BFA">
        <w:rPr>
          <w:rFonts w:ascii="Cambria" w:eastAsia="Calibri" w:hAnsi="Cambria" w:cstheme="minorHAnsi"/>
          <w:b/>
          <w:iCs/>
          <w:sz w:val="20"/>
          <w:szCs w:val="20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CD7C42" w:rsidRPr="002B5A77" w14:paraId="16F76A36" w14:textId="77777777" w:rsidTr="00825DC2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53EE054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7830C650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0234D610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4004E5F9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2B5A77">
              <w:rPr>
                <w:rFonts w:ascii="Cambria" w:hAnsi="Cambria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CD7C42" w:rsidRPr="002B5A77" w14:paraId="5B6F9307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B2618D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52552015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ALBAÑIL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26BCB8DF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  <w:lang w:val="es-BO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310D046D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1661472F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84DAE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678F9C1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AYUDANTE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7A125061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2BA28F54" w14:textId="7E4EA338" w:rsidR="00CD7C42" w:rsidRPr="002B5A77" w:rsidRDefault="00695ABC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</w:tr>
      <w:tr w:rsidR="00CD7C42" w:rsidRPr="002B5A77" w14:paraId="67237F6D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49C5C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F1F376F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CHOFER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B9E7824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7973B63F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00C36098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C7235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F162D87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TOPÓGRAFO</w:t>
            </w:r>
          </w:p>
        </w:tc>
        <w:tc>
          <w:tcPr>
            <w:tcW w:w="1703" w:type="pct"/>
            <w:shd w:val="clear" w:color="auto" w:fill="auto"/>
          </w:tcPr>
          <w:p w14:paraId="50DD5874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Técnico o Lic. En Topografía</w:t>
            </w:r>
          </w:p>
        </w:tc>
        <w:tc>
          <w:tcPr>
            <w:tcW w:w="1598" w:type="pct"/>
            <w:vAlign w:val="center"/>
          </w:tcPr>
          <w:p w14:paraId="56972DC2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00950837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D5705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1E056AD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ALARIFE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0669F375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29AD835B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74A48086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8C466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E437384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CORTADORA DE DISCO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7CB37B12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0C8565F1" w14:textId="0ABF5121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2F82DFC3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9ACD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7B689B4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PERFORADORA NEUMÁTICA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0CDB96C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4F4F47D0" w14:textId="73442534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31681C2F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F1694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5A20456" w14:textId="4C0D5F57" w:rsidR="00CD7C42" w:rsidRPr="002B5A77" w:rsidRDefault="00AA62C0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OPERADOR DE COMPACTADOR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38CFF2E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43265A6F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4AD82882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DF1F9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C088817" w14:textId="075AB51E" w:rsidR="00CD7C42" w:rsidRPr="002B5A77" w:rsidRDefault="00AA62C0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OPERADOR DE COMPRESORA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E59C1C3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746B1381" w14:textId="5B9D321F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49725EF7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EBD4B" w14:textId="664E7A86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C30DD61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DIBUJANTE DE PLANOS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29A9CB40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71E71736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60C4E5F3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1F662" w14:textId="38BFCD46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D45E07A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DE COMPRESOR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CC157C1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405039C4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0C1B790F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67BA2" w14:textId="50A80CCF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FB1E651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RESPONSABLE DE CALIDAD</w:t>
            </w:r>
          </w:p>
        </w:tc>
        <w:tc>
          <w:tcPr>
            <w:tcW w:w="1703" w:type="pct"/>
            <w:shd w:val="clear" w:color="auto" w:fill="auto"/>
          </w:tcPr>
          <w:p w14:paraId="66DDA3FD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 xml:space="preserve">Licenciado o ingeniero con TPN: Petrolero, Civil, Mecánico, Químico, Electromecánico, Industrial u otras ingenierías relacionadas al área de hidrocarburos con experiencia en control de calidad con referencia </w:t>
            </w:r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lastRenderedPageBreak/>
              <w:t xml:space="preserve">a la construcción y/o pruebas de ductos y/o </w:t>
            </w:r>
            <w:proofErr w:type="spellStart"/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>piping</w:t>
            </w:r>
            <w:proofErr w:type="spellEnd"/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 xml:space="preserve"> para facilidades en la industria </w:t>
            </w:r>
            <w:proofErr w:type="spellStart"/>
            <w:r w:rsidRPr="002B5A77">
              <w:rPr>
                <w:rFonts w:ascii="Cambria" w:hAnsi="Cambria" w:cstheme="minorHAnsi"/>
                <w:sz w:val="20"/>
                <w:szCs w:val="20"/>
                <w:lang w:eastAsia="es-BO"/>
              </w:rPr>
              <w:t>hidrocarburífera</w:t>
            </w:r>
            <w:proofErr w:type="spellEnd"/>
          </w:p>
        </w:tc>
        <w:tc>
          <w:tcPr>
            <w:tcW w:w="1598" w:type="pct"/>
            <w:vAlign w:val="center"/>
          </w:tcPr>
          <w:p w14:paraId="5FE916C5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lastRenderedPageBreak/>
              <w:t>1</w:t>
            </w:r>
          </w:p>
        </w:tc>
      </w:tr>
      <w:tr w:rsidR="00CD7C42" w:rsidRPr="002B5A77" w14:paraId="6B603EC3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FE0BC" w14:textId="1FFF6D07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75D4D30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AYUDANTE DE SOLDADOR DE P.E.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166E975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3416D7C4" w14:textId="6208FB64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22E23E2B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4A065" w14:textId="2BEFDB4A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79A2FB6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OPERADOR EQUIPO PRUEBA HERMETICIDAD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51253DF8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1CC73FAB" w14:textId="3A1B3C75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CD7C42" w:rsidRPr="002B5A77" w14:paraId="4E3A2212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7B031" w14:textId="532FAD1F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6AF26F5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PLOMERO CALIFICADO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8767912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  <w:lang w:val="es-BO"/>
              </w:rPr>
              <w:t>--</w:t>
            </w:r>
          </w:p>
        </w:tc>
        <w:tc>
          <w:tcPr>
            <w:tcW w:w="1598" w:type="pct"/>
            <w:vAlign w:val="center"/>
          </w:tcPr>
          <w:p w14:paraId="340F68F4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CD7C42" w:rsidRPr="002B5A77" w14:paraId="2170A83D" w14:textId="77777777" w:rsidTr="00825DC2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9E6AE" w14:textId="311CE713" w:rsidR="00CD7C42" w:rsidRPr="002B5A77" w:rsidRDefault="00AA62C0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3536864" w14:textId="77777777" w:rsidR="00CD7C42" w:rsidRPr="002B5A77" w:rsidRDefault="00CD7C42" w:rsidP="00825DC2">
            <w:pPr>
              <w:spacing w:line="276" w:lineRule="auto"/>
              <w:jc w:val="both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theme="minorHAnsi"/>
                <w:sz w:val="18"/>
                <w:szCs w:val="18"/>
              </w:rPr>
              <w:t>MONITOR SMS</w:t>
            </w:r>
          </w:p>
        </w:tc>
        <w:tc>
          <w:tcPr>
            <w:tcW w:w="1703" w:type="pct"/>
            <w:shd w:val="clear" w:color="auto" w:fill="auto"/>
          </w:tcPr>
          <w:p w14:paraId="61D8B398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2B5A77">
              <w:rPr>
                <w:rFonts w:ascii="Cambria" w:hAnsi="Cambria" w:cs="Calibri"/>
                <w:sz w:val="20"/>
                <w:szCs w:val="20"/>
              </w:rPr>
              <w:t>Profesional a nivel licenciatura en ingeniería o técnico del área industrial (mecánico, eléctrico, SMS o similares)</w:t>
            </w:r>
          </w:p>
        </w:tc>
        <w:tc>
          <w:tcPr>
            <w:tcW w:w="1598" w:type="pct"/>
            <w:vAlign w:val="center"/>
          </w:tcPr>
          <w:p w14:paraId="516EC461" w14:textId="77777777" w:rsidR="00CD7C42" w:rsidRPr="002B5A77" w:rsidRDefault="00CD7C42" w:rsidP="00825DC2">
            <w:pPr>
              <w:spacing w:line="276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 por cada frente de trabajo propuesto</w:t>
            </w:r>
          </w:p>
        </w:tc>
      </w:tr>
    </w:tbl>
    <w:p w14:paraId="59AC8C11" w14:textId="742E9F52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4B864D2E" w14:textId="77777777" w:rsidR="00230B9B" w:rsidRPr="00026451" w:rsidRDefault="00230B9B" w:rsidP="00026451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  <w:r w:rsidRPr="00026451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INFORMACIÓN ANEXA</w:t>
      </w:r>
    </w:p>
    <w:p w14:paraId="7A4BB1DA" w14:textId="77777777" w:rsidR="00230B9B" w:rsidRPr="00026451" w:rsidRDefault="00230B9B" w:rsidP="00026451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</w:pPr>
      <w:r w:rsidRPr="00026451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 xml:space="preserve">OBRAS CIVILES </w:t>
      </w:r>
    </w:p>
    <w:p w14:paraId="44F2F7B9" w14:textId="77777777" w:rsidR="00230B9B" w:rsidRPr="00026451" w:rsidRDefault="00230B9B" w:rsidP="00026451">
      <w:pPr>
        <w:pStyle w:val="Prrafodelista"/>
        <w:tabs>
          <w:tab w:val="left" w:pos="426"/>
        </w:tabs>
        <w:spacing w:line="276" w:lineRule="auto"/>
        <w:ind w:left="0"/>
        <w:contextualSpacing/>
        <w:jc w:val="both"/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</w:pPr>
      <w:r w:rsidRPr="00026451"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  <w:t>Las especificaciones técnicas para la ejecución de las obras civiles se encuentran detalladas en el Anexo 1.</w:t>
      </w:r>
    </w:p>
    <w:p w14:paraId="3816540B" w14:textId="77777777" w:rsidR="00230B9B" w:rsidRPr="00026451" w:rsidRDefault="00230B9B" w:rsidP="00026451">
      <w:p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  <w:u w:val="single"/>
        </w:rPr>
      </w:pPr>
    </w:p>
    <w:p w14:paraId="4BA2E9AF" w14:textId="77777777" w:rsidR="00230B9B" w:rsidRPr="00026451" w:rsidRDefault="00230B9B" w:rsidP="00026451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026451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OBRAS</w:t>
      </w:r>
      <w:r w:rsidRPr="0002645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MECANICAS</w:t>
      </w:r>
    </w:p>
    <w:p w14:paraId="43EBC78D" w14:textId="77777777" w:rsidR="00230B9B" w:rsidRPr="00026451" w:rsidRDefault="00230B9B" w:rsidP="00026451">
      <w:pPr>
        <w:pStyle w:val="Prrafodelista"/>
        <w:tabs>
          <w:tab w:val="left" w:pos="426"/>
        </w:tabs>
        <w:spacing w:line="276" w:lineRule="auto"/>
        <w:ind w:left="0"/>
        <w:contextualSpacing/>
        <w:jc w:val="both"/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</w:pPr>
      <w:r w:rsidRPr="00026451">
        <w:rPr>
          <w:rFonts w:ascii="Cambria" w:hAnsi="Cambria" w:cstheme="minorHAnsi"/>
          <w:bCs/>
          <w:color w:val="000000" w:themeColor="text1"/>
          <w:sz w:val="20"/>
          <w:szCs w:val="20"/>
          <w:lang w:eastAsia="es-BO"/>
        </w:rPr>
        <w:t xml:space="preserve">Las especificaciones técnicas para la ejecución de las obras mecánicas se encuentran detalladas en el Anexo 2. </w:t>
      </w:r>
    </w:p>
    <w:p w14:paraId="4753320E" w14:textId="77777777" w:rsidR="00230B9B" w:rsidRPr="00026451" w:rsidRDefault="00230B9B" w:rsidP="00026451">
      <w:p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14:paraId="5DB42803" w14:textId="77777777" w:rsidR="00230B9B" w:rsidRPr="00026451" w:rsidRDefault="00230B9B" w:rsidP="00026451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026451">
        <w:rPr>
          <w:rFonts w:ascii="Cambria" w:hAnsi="Cambria" w:cstheme="minorHAnsi"/>
          <w:b/>
          <w:bCs/>
          <w:color w:val="000000" w:themeColor="text1"/>
          <w:sz w:val="20"/>
          <w:szCs w:val="20"/>
          <w:lang w:eastAsia="es-BO"/>
        </w:rPr>
        <w:t>GRAFICOS</w:t>
      </w:r>
      <w:r w:rsidRPr="0002645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Y PLANOS</w:t>
      </w:r>
    </w:p>
    <w:p w14:paraId="636FEEA1" w14:textId="77777777" w:rsidR="00230B9B" w:rsidRPr="00026451" w:rsidRDefault="00230B9B" w:rsidP="00026451">
      <w:p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026451">
        <w:rPr>
          <w:rFonts w:ascii="Cambria" w:hAnsi="Cambria" w:cstheme="minorHAnsi"/>
          <w:color w:val="000000" w:themeColor="text1"/>
          <w:sz w:val="20"/>
          <w:szCs w:val="20"/>
        </w:rPr>
        <w:t>En el Anexo 3 del presente documento se encuentran detallados los gráficos que componen la presente especificación técnica, mientras que los planos de la obra se encuentran en el Anexo 4.</w:t>
      </w:r>
    </w:p>
    <w:p w14:paraId="582273C6" w14:textId="77777777" w:rsidR="00230B9B" w:rsidRPr="00026451" w:rsidRDefault="00230B9B" w:rsidP="00026451">
      <w:p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3CC0523D" w14:textId="77777777" w:rsidR="00230B9B" w:rsidRPr="00026451" w:rsidRDefault="00DF7787" w:rsidP="00026451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02645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REQUISITOS PARA </w:t>
      </w:r>
      <w:r w:rsidR="00E06DA1" w:rsidRPr="0002645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EL </w:t>
      </w:r>
      <w:r w:rsidRPr="00026451">
        <w:rPr>
          <w:rFonts w:ascii="Cambria" w:hAnsi="Cambria" w:cstheme="minorHAnsi"/>
          <w:b/>
          <w:color w:val="000000" w:themeColor="text1"/>
          <w:sz w:val="20"/>
          <w:szCs w:val="20"/>
        </w:rPr>
        <w:t>PROPONENTE</w:t>
      </w:r>
    </w:p>
    <w:p w14:paraId="138D7692" w14:textId="77777777" w:rsidR="00E06DA1" w:rsidRPr="00026451" w:rsidRDefault="00E06DA1" w:rsidP="0002645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026451">
        <w:rPr>
          <w:rFonts w:ascii="Cambria" w:hAnsi="Cambria" w:cstheme="minorHAnsi"/>
          <w:b/>
          <w:bCs/>
          <w:sz w:val="20"/>
          <w:szCs w:val="20"/>
        </w:rPr>
        <w:t xml:space="preserve">EXPERIENCIA DE LA EMPRESA </w:t>
      </w:r>
    </w:p>
    <w:p w14:paraId="350A8240" w14:textId="77777777" w:rsidR="00BF2ABF" w:rsidRPr="00026451" w:rsidRDefault="00BF2ABF" w:rsidP="00026451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14:paraId="6F33A877" w14:textId="77777777" w:rsidR="00E06DA1" w:rsidRPr="00026451" w:rsidRDefault="00BF2ABF" w:rsidP="00026451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026451">
        <w:rPr>
          <w:rFonts w:ascii="Cambria" w:hAnsi="Cambria" w:cstheme="minorHAnsi"/>
          <w:b/>
          <w:bCs/>
          <w:sz w:val="20"/>
          <w:szCs w:val="20"/>
          <w:lang w:eastAsia="es-BO"/>
        </w:rPr>
        <w:t>EXPERIENCIA GENERAL</w:t>
      </w:r>
    </w:p>
    <w:p w14:paraId="2BD2C78E" w14:textId="77777777" w:rsidR="00E06DA1" w:rsidRPr="00026451" w:rsidRDefault="00E06DA1" w:rsidP="00026451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La sumatoria de la experiencia general del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>proponente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deberá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sumar 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al menos (1) una vez el monto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establecido como 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026451" w:rsidRDefault="00E06DA1" w:rsidP="00E06DA1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046273D4" w14:textId="77777777" w:rsidR="00E06DA1" w:rsidRPr="00026451" w:rsidRDefault="00BF2ABF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026451">
        <w:rPr>
          <w:rFonts w:ascii="Cambria" w:hAnsi="Cambria" w:cstheme="minorHAnsi"/>
          <w:b/>
          <w:bCs/>
          <w:sz w:val="20"/>
          <w:szCs w:val="20"/>
          <w:lang w:eastAsia="es-BO"/>
        </w:rPr>
        <w:t>EXPERIENCIA ESPECIFICA</w:t>
      </w:r>
    </w:p>
    <w:p w14:paraId="50023573" w14:textId="28A26E77" w:rsidR="00E06DA1" w:rsidRPr="00026451" w:rsidRDefault="00E06DA1" w:rsidP="008D6BD3">
      <w:pPr>
        <w:spacing w:line="220" w:lineRule="atLeast"/>
        <w:contextualSpacing/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La sumatoria de la experiencia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>específica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del</w:t>
      </w:r>
      <w:r w:rsidR="00CD7C42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>proponente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deberá sumar al menos (0,5) </w:t>
      </w:r>
      <w:proofErr w:type="gramStart"/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cero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>coma</w:t>
      </w:r>
      <w:proofErr w:type="gramEnd"/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cinco veces el monto 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establecido como 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precio referencial en el </w:t>
      </w:r>
      <w:r w:rsidR="007656AE" w:rsidRPr="00026451">
        <w:rPr>
          <w:rFonts w:ascii="Cambria" w:hAnsi="Cambria" w:cstheme="minorHAnsi"/>
          <w:sz w:val="20"/>
          <w:szCs w:val="20"/>
          <w:lang w:val="es-BO" w:eastAsia="es-BO"/>
        </w:rPr>
        <w:t>D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ocumento </w:t>
      </w:r>
      <w:r w:rsidR="007656AE" w:rsidRPr="00026451">
        <w:rPr>
          <w:rFonts w:ascii="Cambria" w:hAnsi="Cambria" w:cstheme="minorHAnsi"/>
          <w:sz w:val="20"/>
          <w:szCs w:val="20"/>
          <w:lang w:val="es-BO" w:eastAsia="es-BO"/>
        </w:rPr>
        <w:t>B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ase de </w:t>
      </w:r>
      <w:r w:rsidR="007656AE" w:rsidRPr="00026451">
        <w:rPr>
          <w:rFonts w:ascii="Cambria" w:hAnsi="Cambria" w:cstheme="minorHAnsi"/>
          <w:sz w:val="20"/>
          <w:szCs w:val="20"/>
          <w:lang w:val="es-BO" w:eastAsia="es-BO"/>
        </w:rPr>
        <w:t>C</w:t>
      </w:r>
      <w:r w:rsidR="00CD7C42" w:rsidRPr="00026451">
        <w:rPr>
          <w:rFonts w:ascii="Cambria" w:hAnsi="Cambria" w:cstheme="minorHAnsi"/>
          <w:sz w:val="20"/>
          <w:szCs w:val="20"/>
          <w:lang w:val="es-BO" w:eastAsia="es-BO"/>
        </w:rPr>
        <w:t>ontratación. S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e considerará como experiencia específica a aquellos trabajos que se encuentren dentro del alcance de 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>“obras similares”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definido en este documento</w:t>
      </w:r>
      <w:r w:rsidRPr="00026451">
        <w:rPr>
          <w:rFonts w:ascii="Cambria" w:hAnsi="Cambria" w:cstheme="minorHAnsi"/>
          <w:sz w:val="20"/>
          <w:szCs w:val="20"/>
          <w:lang w:val="es-BO" w:eastAsia="es-BO"/>
        </w:rPr>
        <w:t>.</w:t>
      </w:r>
      <w:r w:rsidR="00BF2ABF" w:rsidRPr="00026451">
        <w:rPr>
          <w:rFonts w:ascii="Cambria" w:hAnsi="Cambria" w:cstheme="minorHAnsi"/>
          <w:sz w:val="20"/>
          <w:szCs w:val="20"/>
          <w:lang w:val="es-BO" w:eastAsia="es-BO"/>
        </w:rPr>
        <w:t xml:space="preserve"> Para la evaluación de este punto se considerará los contratos ejecutados durante los últimos 10 años.</w:t>
      </w:r>
    </w:p>
    <w:p w14:paraId="7FC967C5" w14:textId="77777777" w:rsidR="00E06DA1" w:rsidRPr="00B50BFA" w:rsidRDefault="00E06DA1" w:rsidP="00E06DA1">
      <w:pPr>
        <w:spacing w:line="220" w:lineRule="atLeast"/>
        <w:ind w:left="708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C9EFF74" w14:textId="77777777" w:rsidR="006218A5" w:rsidRPr="00B50BFA" w:rsidRDefault="006218A5" w:rsidP="008D6BD3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CONSIDERACIONES PARA LA EVALUACIÓN DE LA EXPERIENCIA DE LA EMPRESA</w:t>
      </w:r>
    </w:p>
    <w:p w14:paraId="2ABAEDF8" w14:textId="77777777" w:rsidR="00BF2ABF" w:rsidRPr="00B50BFA" w:rsidRDefault="00BF2ABF" w:rsidP="00BF2ABF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Experiencia General y Específica, serán evaluadas bajo los siguientes criterios:</w:t>
      </w:r>
    </w:p>
    <w:p w14:paraId="6047FB10" w14:textId="77777777" w:rsidR="006218A5" w:rsidRPr="00B50BFA" w:rsidRDefault="006218A5" w:rsidP="00BF2ABF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447788F4" w14:textId="77777777" w:rsidR="006218A5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lastRenderedPageBreak/>
        <w:t>Podrá ser contabilizada como Experiencia General cualquier trabajo realizado por la empresa proponente.</w:t>
      </w:r>
    </w:p>
    <w:p w14:paraId="38CDC0F2" w14:textId="77777777" w:rsidR="006218A5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>Los montos contabilizados para respaldar la experiencia,</w:t>
      </w:r>
      <w:r w:rsidR="00BF2ABF"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 </w:t>
      </w:r>
      <w:r w:rsidR="00BF2ABF" w:rsidRPr="00B50BFA">
        <w:rPr>
          <w:rFonts w:ascii="Cambria" w:hAnsi="Cambria" w:cstheme="minorHAnsi"/>
          <w:bCs/>
          <w:sz w:val="20"/>
          <w:szCs w:val="20"/>
          <w:lang w:eastAsia="es-BO"/>
        </w:rPr>
        <w:t>será</w:t>
      </w: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>n</w:t>
      </w:r>
      <w:r w:rsidR="00BF2ABF" w:rsidRPr="00B50BFA">
        <w:rPr>
          <w:rFonts w:ascii="Cambria" w:hAnsi="Cambria" w:cstheme="minorHAnsi"/>
          <w:bCs/>
          <w:sz w:val="20"/>
          <w:szCs w:val="20"/>
          <w:lang w:eastAsia="es-BO"/>
        </w:rPr>
        <w:t xml:space="preserve"> </w:t>
      </w: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 xml:space="preserve">calculados por medio de la </w:t>
      </w:r>
      <w:r w:rsidR="00BF2ABF" w:rsidRPr="00B50BFA">
        <w:rPr>
          <w:rFonts w:ascii="Cambria" w:hAnsi="Cambria" w:cstheme="minorHAnsi"/>
          <w:bCs/>
          <w:sz w:val="20"/>
          <w:szCs w:val="20"/>
          <w:lang w:eastAsia="es-BO"/>
        </w:rPr>
        <w:t>sumatoria de montos de los trabajos ejecutados en obras similares.</w:t>
      </w:r>
    </w:p>
    <w:p w14:paraId="083BD409" w14:textId="1EAC4C26" w:rsidR="00BF2ABF" w:rsidRPr="00B50BFA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 experiencia general y específica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deberá encontrarse respalda con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cualquiera de los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documentos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mencionados a continuación:</w:t>
      </w:r>
    </w:p>
    <w:p w14:paraId="7A42208D" w14:textId="77777777" w:rsidR="00BF2ABF" w:rsidRPr="00B50BFA" w:rsidRDefault="00BF2ABF" w:rsidP="00BF2ABF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55E7C5C5" w14:textId="5EF181EA" w:rsidR="00BF2ABF" w:rsidRPr="00B50BFA" w:rsidRDefault="007468D2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Entrega Definitiva.</w:t>
      </w:r>
    </w:p>
    <w:p w14:paraId="379AFCD8" w14:textId="550E01D8" w:rsidR="00BF2ABF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Recepción Definitiva.</w:t>
      </w:r>
    </w:p>
    <w:p w14:paraId="4FE2C1FC" w14:textId="15698DF8" w:rsidR="00BF2ABF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Conformidad de Obra.</w:t>
      </w:r>
    </w:p>
    <w:p w14:paraId="4938C061" w14:textId="0D782183" w:rsidR="00BF2ABF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BF2ABF" w:rsidRPr="00B50BFA">
        <w:rPr>
          <w:rFonts w:ascii="Cambria" w:hAnsi="Cambria" w:cstheme="minorHAnsi"/>
          <w:sz w:val="20"/>
          <w:szCs w:val="20"/>
          <w:lang w:val="es-BO" w:eastAsia="es-BO"/>
        </w:rPr>
        <w:t>Acta o Documento de Conclusión de Obra.</w:t>
      </w:r>
    </w:p>
    <w:p w14:paraId="21392F4B" w14:textId="54AA5DD4" w:rsidR="003D78F4" w:rsidRPr="00B50BFA" w:rsidRDefault="007468D2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Fotocopia simple de </w:t>
      </w:r>
      <w:r w:rsidR="003D78F4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Acta o Documento de Recepción de </w:t>
      </w:r>
      <w:r w:rsidR="00255154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obras Civiles para </w:t>
      </w:r>
      <w:r w:rsidR="003D78F4" w:rsidRPr="00B50BFA">
        <w:rPr>
          <w:rFonts w:ascii="Cambria" w:hAnsi="Cambria" w:cstheme="minorHAnsi"/>
          <w:sz w:val="20"/>
          <w:szCs w:val="20"/>
          <w:lang w:val="es-BO" w:eastAsia="es-BO"/>
        </w:rPr>
        <w:t>Acometidas</w:t>
      </w:r>
    </w:p>
    <w:p w14:paraId="29D812DC" w14:textId="77777777" w:rsidR="00BF2ABF" w:rsidRPr="00B50BFA" w:rsidRDefault="00BF2ABF" w:rsidP="00BF2ABF">
      <w:pPr>
        <w:contextualSpacing/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</w:p>
    <w:p w14:paraId="0BBE2999" w14:textId="7CE3A62A" w:rsidR="00991884" w:rsidRPr="00B50BFA" w:rsidRDefault="00991884" w:rsidP="00026451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eastAsia="es-BO"/>
        </w:rPr>
        <w:t xml:space="preserve">Cuando en los documentos antes citados, no figure el monto de la obra ejecutada, el proponente debe acompañar al documento presentado, fotocopia simple del original o de la copia legalizada del libro de órdenes. 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empresa adjudicada deberá presentar el original o una copia legalizada del libro de órdenes.</w:t>
      </w:r>
    </w:p>
    <w:p w14:paraId="15D0F11A" w14:textId="77777777" w:rsidR="00991884" w:rsidRPr="00B50BFA" w:rsidRDefault="00991884" w:rsidP="00026451">
      <w:pPr>
        <w:contextualSpacing/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</w:p>
    <w:p w14:paraId="615847C1" w14:textId="634110C6" w:rsidR="00BF2ABF" w:rsidRDefault="008A37BC" w:rsidP="00026451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experiencia general y específica de las empresas que el propo</w:t>
      </w:r>
      <w:r w:rsidR="00462AEC" w:rsidRPr="00B50BFA">
        <w:rPr>
          <w:rFonts w:ascii="Cambria" w:hAnsi="Cambria" w:cstheme="minorHAnsi"/>
          <w:sz w:val="20"/>
          <w:szCs w:val="20"/>
          <w:lang w:val="es-BO" w:eastAsia="es-BO"/>
        </w:rPr>
        <w:t>nente tenga como subcontratista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no será considerada. </w:t>
      </w:r>
    </w:p>
    <w:p w14:paraId="522D6641" w14:textId="77777777" w:rsidR="00026451" w:rsidRPr="00B50BFA" w:rsidRDefault="00026451" w:rsidP="00026451">
      <w:pPr>
        <w:pStyle w:val="Prrafodelista"/>
        <w:spacing w:line="220" w:lineRule="atLeast"/>
        <w:ind w:left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42001F2C" w14:textId="77777777" w:rsidR="008F7E0E" w:rsidRPr="00B50BFA" w:rsidRDefault="008F7E0E" w:rsidP="00026451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ASOCIACIONES ACCIDENTALES</w:t>
      </w:r>
    </w:p>
    <w:p w14:paraId="19B8B846" w14:textId="77777777" w:rsidR="009B3346" w:rsidRPr="00B50BFA" w:rsidRDefault="009B3346" w:rsidP="00026451">
      <w:pPr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Cs/>
          <w:sz w:val="20"/>
          <w:szCs w:val="20"/>
          <w:lang w:eastAsia="es-BO"/>
        </w:rPr>
        <w:t>En lo que respecta a asociaciones accidentales se debe considerar lo siguiente:</w:t>
      </w:r>
    </w:p>
    <w:p w14:paraId="5E820E60" w14:textId="77777777" w:rsidR="009B3346" w:rsidRPr="00B50BFA" w:rsidRDefault="009B3346" w:rsidP="00026451">
      <w:pPr>
        <w:jc w:val="both"/>
        <w:rPr>
          <w:rFonts w:ascii="Cambria" w:hAnsi="Cambria" w:cstheme="minorHAnsi"/>
          <w:bCs/>
          <w:sz w:val="20"/>
          <w:szCs w:val="20"/>
          <w:lang w:eastAsia="es-BO"/>
        </w:rPr>
      </w:pPr>
    </w:p>
    <w:p w14:paraId="3E6E5483" w14:textId="77777777" w:rsidR="008F7E0E" w:rsidRPr="00B50BFA" w:rsidRDefault="008F7E0E" w:rsidP="00026451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6DA786EE" w14:textId="77777777" w:rsidR="008F7E0E" w:rsidRPr="00B50BFA" w:rsidRDefault="008F7E0E" w:rsidP="00026451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B50BFA" w:rsidRDefault="008F7E0E" w:rsidP="00026451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  <w:lang w:val="es-BO"/>
        </w:rPr>
      </w:pPr>
    </w:p>
    <w:p w14:paraId="7521A7F4" w14:textId="77777777" w:rsidR="00E06DA1" w:rsidRPr="00B50BFA" w:rsidRDefault="008A37BC" w:rsidP="00026451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>OBRAS SIMILARES</w:t>
      </w:r>
    </w:p>
    <w:p w14:paraId="2735322E" w14:textId="77777777" w:rsidR="00E06DA1" w:rsidRPr="00B50BFA" w:rsidRDefault="00E06DA1" w:rsidP="00026451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Se consideran como obras similares aquellas en las cuales la empresa haya realizado cualquiera de los siguientes trabajos:</w:t>
      </w:r>
    </w:p>
    <w:p w14:paraId="3ED2CFF9" w14:textId="77777777" w:rsidR="00E06DA1" w:rsidRPr="00B50BFA" w:rsidRDefault="00E06DA1" w:rsidP="00026451">
      <w:pPr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38816550" w14:textId="77777777" w:rsidR="005D3117" w:rsidRPr="00B50BFA" w:rsidRDefault="005D3117" w:rsidP="00026451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y/o mantenimiento de red secundaria</w:t>
      </w:r>
    </w:p>
    <w:p w14:paraId="57189071" w14:textId="7251D94D" w:rsidR="005D3117" w:rsidRPr="00B50BFA" w:rsidRDefault="005D3117" w:rsidP="00026451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de variantes de red secundaria.</w:t>
      </w:r>
    </w:p>
    <w:p w14:paraId="646A2BD8" w14:textId="77777777" w:rsidR="005D3117" w:rsidRPr="00B50BFA" w:rsidRDefault="005D3117" w:rsidP="00026451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y/o mantenimiento de gasoductos y redes primarias.</w:t>
      </w:r>
    </w:p>
    <w:p w14:paraId="5820F3C8" w14:textId="77777777" w:rsidR="005D3117" w:rsidRPr="00B50BFA" w:rsidRDefault="005D3117" w:rsidP="00026451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Obras civiles y/o mecánicas para la construcción de acometidas para gas natural</w:t>
      </w:r>
    </w:p>
    <w:p w14:paraId="0335123B" w14:textId="77777777" w:rsidR="00E06DA1" w:rsidRPr="00B50BFA" w:rsidRDefault="005D3117" w:rsidP="00026451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Pr="00B50BFA" w:rsidRDefault="00E06DA1" w:rsidP="00026451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 w:rsidRPr="00B50BFA">
        <w:rPr>
          <w:rFonts w:ascii="Cambria" w:hAnsi="Cambria" w:cstheme="minorHAnsi"/>
          <w:sz w:val="20"/>
          <w:szCs w:val="20"/>
          <w:lang w:val="es-BO" w:eastAsia="es-BO"/>
        </w:rPr>
        <w:t>.</w:t>
      </w:r>
    </w:p>
    <w:p w14:paraId="466B3532" w14:textId="77777777" w:rsidR="005D3117" w:rsidRPr="00B50BFA" w:rsidRDefault="005D3117" w:rsidP="00026451">
      <w:pPr>
        <w:pStyle w:val="Prrafodelista"/>
        <w:spacing w:line="220" w:lineRule="atLeast"/>
        <w:ind w:left="1276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19E4A66B" w14:textId="77777777" w:rsidR="009B3346" w:rsidRPr="00B50BFA" w:rsidRDefault="009B3346" w:rsidP="0002645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EXPERIENCIA DEL PERSONAL TECNICO CLAVE (SUJETO A EVALUACIÓN)</w:t>
      </w:r>
    </w:p>
    <w:p w14:paraId="73D115E2" w14:textId="77777777" w:rsidR="009B3346" w:rsidRPr="00B50BFA" w:rsidRDefault="00AA5746" w:rsidP="00026451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Cs/>
          <w:sz w:val="20"/>
          <w:szCs w:val="20"/>
        </w:rPr>
      </w:pPr>
      <w:r w:rsidRPr="00B50BFA">
        <w:rPr>
          <w:rFonts w:ascii="Cambria" w:hAnsi="Cambria" w:cstheme="minorHAnsi"/>
          <w:bCs/>
          <w:sz w:val="20"/>
          <w:szCs w:val="20"/>
        </w:rPr>
        <w:t>El personal clave requerid</w:t>
      </w:r>
      <w:r w:rsidR="00EE2ECD" w:rsidRPr="00B50BFA">
        <w:rPr>
          <w:rFonts w:ascii="Cambria" w:hAnsi="Cambria" w:cstheme="minorHAnsi"/>
          <w:bCs/>
          <w:sz w:val="20"/>
          <w:szCs w:val="20"/>
        </w:rPr>
        <w:t>o</w:t>
      </w:r>
      <w:r w:rsidRPr="00B50BFA">
        <w:rPr>
          <w:rFonts w:ascii="Cambria" w:hAnsi="Cambria" w:cstheme="minorHAnsi"/>
          <w:bCs/>
          <w:sz w:val="20"/>
          <w:szCs w:val="20"/>
        </w:rPr>
        <w:t xml:space="preserve">, la cantidad y experiencia se encuentran detallados en el siguiente cuadro:  </w:t>
      </w:r>
    </w:p>
    <w:p w14:paraId="37417617" w14:textId="77777777" w:rsidR="00AA5746" w:rsidRPr="00B50BFA" w:rsidRDefault="00AA5746" w:rsidP="00D328C5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"/>
        <w:gridCol w:w="2236"/>
        <w:gridCol w:w="1338"/>
        <w:gridCol w:w="1167"/>
        <w:gridCol w:w="1664"/>
        <w:gridCol w:w="2059"/>
      </w:tblGrid>
      <w:tr w:rsidR="009B3346" w:rsidRPr="00551B9E" w14:paraId="2D109B44" w14:textId="77777777" w:rsidTr="00041FCF">
        <w:trPr>
          <w:trHeight w:val="384"/>
          <w:tblHeader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lastRenderedPageBreak/>
              <w:t>N°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189B3691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FORMACIÓN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15891F30" w14:textId="77777777" w:rsidR="009B3346" w:rsidRPr="00551B9E" w:rsidRDefault="009B3346" w:rsidP="008D6BD3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CARGO A DESEMPEÑAR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87E24FE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CANTIDAD REQUERIDA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2A5DF2BA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EXPERIENCIA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713583DD" w14:textId="77777777" w:rsidR="009B3346" w:rsidRPr="00551B9E" w:rsidRDefault="009B3346" w:rsidP="00EF6D76">
            <w:pPr>
              <w:spacing w:line="276" w:lineRule="auto"/>
              <w:jc w:val="center"/>
              <w:rPr>
                <w:rFonts w:ascii="Cambria" w:hAnsi="Cambria" w:cstheme="minorHAnsi"/>
                <w:b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b/>
                <w:sz w:val="16"/>
                <w:szCs w:val="18"/>
              </w:rPr>
              <w:t>CARGOS SIMILARES</w:t>
            </w:r>
          </w:p>
        </w:tc>
      </w:tr>
      <w:tr w:rsidR="009B3346" w:rsidRPr="00551B9E" w14:paraId="4830497F" w14:textId="77777777" w:rsidTr="00041FCF">
        <w:trPr>
          <w:trHeight w:val="487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48FBE073" w:rsidR="009B3346" w:rsidRPr="00551B9E" w:rsidRDefault="00041FCF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551B9E" w:rsidRDefault="009B3346" w:rsidP="00EF6D76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264B63CD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MEC</w:t>
            </w:r>
            <w:r w:rsidR="00E12947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Á</w:t>
            </w: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NICO</w:t>
            </w:r>
          </w:p>
          <w:p w14:paraId="08850EFE" w14:textId="07E9335A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ELECTROMEC</w:t>
            </w:r>
            <w:r w:rsidR="00E12947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Á</w:t>
            </w: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NICO</w:t>
            </w:r>
          </w:p>
          <w:p w14:paraId="739CCE35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551B9E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43FA9F79" w:rsidR="009B3346" w:rsidRPr="00551B9E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="00551B9E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DE HIDROCARBUROS</w:t>
            </w: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, SIEMPRE Y CUANDO DEMUESTRE EXPERIENCIA RELACIONADA AL CARGO </w:t>
            </w:r>
            <w:r w:rsidR="007468D2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A DESEMPEÑAR</w:t>
            </w:r>
            <w:r w:rsidR="00E15A89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3E05FCDA" w:rsidR="009B3346" w:rsidRPr="00551B9E" w:rsidRDefault="009B3346" w:rsidP="007468D2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Cambria" w:hAnsi="Cambria" w:cstheme="minorHAnsi"/>
                <w:sz w:val="16"/>
                <w:szCs w:val="18"/>
                <w:lang w:val="es-BO" w:eastAsia="es-BO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Y TECNOLOGIA</w:t>
            </w:r>
            <w:r w:rsidR="00CC7F20" w:rsidRPr="00551B9E">
              <w:rPr>
                <w:rFonts w:ascii="Cambria" w:hAnsi="Cambria" w:cstheme="minorHAnsi"/>
                <w:sz w:val="16"/>
                <w:szCs w:val="18"/>
              </w:rPr>
              <w:t xml:space="preserve">, </w:t>
            </w:r>
            <w:r w:rsidR="00CC7F20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SIEMPRE Y CUANDO DEMUESTRE EXPE</w:t>
            </w:r>
            <w:r w:rsidR="00E15A89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RIENCIA RELACIONADA AL CARGO </w:t>
            </w:r>
            <w:r w:rsidR="007468D2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A DESEMPEÑAR</w:t>
            </w:r>
            <w:r w:rsidR="00E15A89"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551B9E" w:rsidRDefault="009B3346" w:rsidP="008D6BD3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>RESIDENTE  DE OBRA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4400" w14:textId="01DE6968" w:rsidR="009B3346" w:rsidRPr="00551B9E" w:rsidRDefault="00041FCF" w:rsidP="00041FCF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7975" w14:textId="6B0BFDA3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ESPECIFICA: </w:t>
            </w:r>
            <w:r w:rsidR="00DA3C2D" w:rsidRPr="00551B9E">
              <w:rPr>
                <w:rFonts w:ascii="Cambria" w:hAnsi="Cambria" w:cstheme="minorHAnsi"/>
                <w:sz w:val="16"/>
                <w:szCs w:val="18"/>
              </w:rPr>
              <w:t>UNA VEZ EL PRECIO REFERENCIAL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(COMPUTADO A PARTIR DE LA EMISIÓN DEL TÍTULO </w:t>
            </w:r>
            <w:r w:rsidR="00041FCF" w:rsidRPr="00551B9E">
              <w:rPr>
                <w:rFonts w:ascii="Cambria" w:hAnsi="Cambria" w:cstheme="minorHAnsi"/>
                <w:sz w:val="16"/>
                <w:szCs w:val="18"/>
              </w:rPr>
              <w:t>EN PROVISIÓN NACIONAL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>) EN CARGO</w:t>
            </w:r>
            <w:r w:rsidR="003E15FC" w:rsidRPr="00551B9E">
              <w:rPr>
                <w:rFonts w:ascii="Cambria" w:hAnsi="Cambria" w:cstheme="minorHAnsi"/>
                <w:sz w:val="16"/>
                <w:szCs w:val="18"/>
              </w:rPr>
              <w:t xml:space="preserve"> DEFINIDO O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SIMILARES E</w:t>
            </w:r>
            <w:r w:rsidR="00DE6659" w:rsidRPr="00551B9E">
              <w:rPr>
                <w:rFonts w:ascii="Cambria" w:hAnsi="Cambria" w:cstheme="minorHAnsi"/>
                <w:sz w:val="16"/>
                <w:szCs w:val="18"/>
              </w:rPr>
              <w:t>N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 OBRAS SIMILARES (*)</w:t>
            </w:r>
          </w:p>
          <w:p w14:paraId="1C0B65F5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</w:p>
          <w:p w14:paraId="7C53236B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</w:p>
          <w:p w14:paraId="1C82C1A6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2580673D" w14:textId="77777777" w:rsidR="009B3346" w:rsidRPr="00551B9E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4A054B8D" w14:textId="77777777" w:rsidR="009B3346" w:rsidRPr="00551B9E" w:rsidRDefault="009B3346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  <w:lang w:val="es-BO" w:eastAsia="es-BO"/>
              </w:rPr>
            </w:pPr>
          </w:p>
        </w:tc>
      </w:tr>
      <w:tr w:rsidR="009B3346" w:rsidRPr="00551B9E" w14:paraId="305A2E73" w14:textId="77777777" w:rsidTr="00041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8" w:type="pct"/>
            <w:shd w:val="clear" w:color="auto" w:fill="auto"/>
            <w:tcMar>
              <w:left w:w="0" w:type="dxa"/>
              <w:right w:w="0" w:type="dxa"/>
            </w:tcMar>
          </w:tcPr>
          <w:p w14:paraId="7F806ED7" w14:textId="34CDAA0E" w:rsidR="009B3346" w:rsidRPr="00551B9E" w:rsidRDefault="00026451" w:rsidP="00EF6D76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>
              <w:rPr>
                <w:rFonts w:ascii="Cambria" w:hAnsi="Cambria" w:cstheme="minorHAnsi"/>
                <w:sz w:val="16"/>
                <w:szCs w:val="18"/>
              </w:rPr>
              <w:t>2</w:t>
            </w:r>
          </w:p>
        </w:tc>
        <w:tc>
          <w:tcPr>
            <w:tcW w:w="1287" w:type="pct"/>
            <w:shd w:val="clear" w:color="auto" w:fill="auto"/>
          </w:tcPr>
          <w:p w14:paraId="7D2928E9" w14:textId="77777777" w:rsidR="009B3346" w:rsidRPr="00551B9E" w:rsidRDefault="00A9501F" w:rsidP="00EF6D76">
            <w:pPr>
              <w:spacing w:line="276" w:lineRule="auto"/>
              <w:jc w:val="both"/>
              <w:rPr>
                <w:rFonts w:ascii="Cambria" w:hAnsi="Cambria" w:cstheme="minorHAnsi"/>
                <w:sz w:val="16"/>
                <w:szCs w:val="18"/>
                <w:lang w:eastAsia="es-BO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  <w:lang w:val="es-BO" w:eastAsia="es-BO"/>
              </w:rPr>
              <w:t>CURSO DE GASISTA Y/O INSTALADOR I DE GAS NATURAL Y/O INSTALADOR II DE GAS NATURAL</w:t>
            </w:r>
          </w:p>
        </w:tc>
        <w:tc>
          <w:tcPr>
            <w:tcW w:w="770" w:type="pct"/>
            <w:shd w:val="clear" w:color="auto" w:fill="auto"/>
          </w:tcPr>
          <w:p w14:paraId="2F1367C2" w14:textId="77777777" w:rsidR="009B3346" w:rsidRPr="00551B9E" w:rsidRDefault="00A9501F" w:rsidP="008D6BD3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  <w:lang w:eastAsia="es-BO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  <w:lang w:val="es-BO" w:eastAsia="es-BO"/>
              </w:rPr>
              <w:t>SOLDADOR DE POLIETILENO</w:t>
            </w:r>
          </w:p>
        </w:tc>
        <w:tc>
          <w:tcPr>
            <w:tcW w:w="672" w:type="pct"/>
          </w:tcPr>
          <w:p w14:paraId="168053B9" w14:textId="29A5A98D" w:rsidR="009B3346" w:rsidRPr="00551B9E" w:rsidRDefault="007D2F8B" w:rsidP="007D2F8B">
            <w:pPr>
              <w:spacing w:line="276" w:lineRule="auto"/>
              <w:jc w:val="center"/>
              <w:rPr>
                <w:rFonts w:ascii="Cambria" w:hAnsi="Cambria" w:cstheme="minorHAnsi"/>
                <w:sz w:val="16"/>
                <w:szCs w:val="18"/>
              </w:rPr>
            </w:pPr>
            <w:r>
              <w:rPr>
                <w:rFonts w:ascii="Cambria" w:hAnsi="Cambria" w:cstheme="minorHAnsi"/>
                <w:sz w:val="16"/>
                <w:szCs w:val="18"/>
              </w:rPr>
              <w:t>1</w:t>
            </w:r>
          </w:p>
        </w:tc>
        <w:tc>
          <w:tcPr>
            <w:tcW w:w="958" w:type="pct"/>
          </w:tcPr>
          <w:p w14:paraId="5418964E" w14:textId="5309933C" w:rsidR="009B3346" w:rsidRPr="00551B9E" w:rsidRDefault="00A9501F" w:rsidP="000B63EE">
            <w:pPr>
              <w:spacing w:line="276" w:lineRule="auto"/>
              <w:rPr>
                <w:rFonts w:ascii="Cambria" w:hAnsi="Cambria" w:cstheme="minorHAnsi"/>
                <w:sz w:val="16"/>
                <w:szCs w:val="18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</w:rPr>
              <w:t xml:space="preserve">ESPECIFICA: HABER TRABAJADO COMO SOLDADOR DE POLIETILENO </w:t>
            </w:r>
            <w:r w:rsidR="00D03418" w:rsidRPr="00551B9E">
              <w:rPr>
                <w:rFonts w:ascii="Cambria" w:hAnsi="Cambria" w:cstheme="minorHAnsi"/>
                <w:sz w:val="16"/>
                <w:szCs w:val="18"/>
              </w:rPr>
              <w:t xml:space="preserve">O CARGO SIMILAR </w:t>
            </w:r>
            <w:r w:rsidRPr="00551B9E">
              <w:rPr>
                <w:rFonts w:ascii="Cambria" w:hAnsi="Cambria" w:cstheme="minorHAnsi"/>
                <w:sz w:val="16"/>
                <w:szCs w:val="18"/>
              </w:rPr>
              <w:t>DURA</w:t>
            </w:r>
            <w:r w:rsidR="003A0F16" w:rsidRPr="00551B9E">
              <w:rPr>
                <w:rFonts w:ascii="Cambria" w:hAnsi="Cambria" w:cstheme="minorHAnsi"/>
                <w:sz w:val="16"/>
                <w:szCs w:val="18"/>
              </w:rPr>
              <w:t>NTE 6 MESES COMO TIEMPO  M</w:t>
            </w:r>
            <w:r w:rsidR="000B63EE" w:rsidRPr="00551B9E">
              <w:rPr>
                <w:rFonts w:ascii="Cambria" w:hAnsi="Cambria" w:cstheme="minorHAnsi"/>
                <w:sz w:val="16"/>
                <w:szCs w:val="18"/>
              </w:rPr>
              <w:t>Í</w:t>
            </w:r>
            <w:r w:rsidR="003A0F16" w:rsidRPr="00551B9E">
              <w:rPr>
                <w:rFonts w:ascii="Cambria" w:hAnsi="Cambria" w:cstheme="minorHAnsi"/>
                <w:sz w:val="16"/>
                <w:szCs w:val="18"/>
              </w:rPr>
              <w:t>NIMO</w:t>
            </w:r>
          </w:p>
        </w:tc>
        <w:tc>
          <w:tcPr>
            <w:tcW w:w="1185" w:type="pct"/>
          </w:tcPr>
          <w:p w14:paraId="4E4B0DB8" w14:textId="47CD7E34" w:rsidR="009B3346" w:rsidRPr="00551B9E" w:rsidRDefault="00A9501F" w:rsidP="007D2F8B">
            <w:pPr>
              <w:spacing w:line="276" w:lineRule="auto"/>
              <w:jc w:val="both"/>
              <w:rPr>
                <w:rFonts w:ascii="Cambria" w:hAnsi="Cambria" w:cstheme="minorHAnsi"/>
                <w:sz w:val="16"/>
                <w:szCs w:val="18"/>
                <w:lang w:eastAsia="es-BO"/>
              </w:rPr>
            </w:pPr>
            <w:r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>SOLDADOR O CARGO RELACIONADO A SOLDADURA DE POLIETILENO</w:t>
            </w:r>
            <w:r w:rsidR="00C11B8A"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 xml:space="preserve"> (ELECTROFUSI</w:t>
            </w:r>
            <w:r w:rsidR="00C05A08"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>Ó</w:t>
            </w:r>
            <w:r w:rsidR="00C11B8A" w:rsidRPr="00551B9E">
              <w:rPr>
                <w:rFonts w:ascii="Cambria" w:hAnsi="Cambria" w:cstheme="minorHAnsi"/>
                <w:sz w:val="16"/>
                <w:szCs w:val="18"/>
                <w:lang w:eastAsia="es-BO"/>
              </w:rPr>
              <w:t xml:space="preserve">N)  </w:t>
            </w:r>
          </w:p>
        </w:tc>
      </w:tr>
    </w:tbl>
    <w:p w14:paraId="0EB4CD1E" w14:textId="77777777" w:rsidR="009B3346" w:rsidRPr="00B50BFA" w:rsidRDefault="009B3346" w:rsidP="00255154">
      <w:pPr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B50BFA">
        <w:rPr>
          <w:rFonts w:ascii="Cambria" w:hAnsi="Cambria" w:cstheme="minorHAnsi"/>
          <w:bCs/>
          <w:sz w:val="20"/>
          <w:szCs w:val="20"/>
        </w:rPr>
        <w:t>(*) Las Obras similares se encuentran detalladas en el punto EXPERIENCIA DE LA EMPRESA</w:t>
      </w:r>
    </w:p>
    <w:p w14:paraId="492DBB7C" w14:textId="77777777" w:rsidR="00AA5746" w:rsidRPr="00B50BFA" w:rsidRDefault="00AA5746" w:rsidP="009B3346">
      <w:pPr>
        <w:spacing w:line="276" w:lineRule="auto"/>
        <w:ind w:left="851"/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</w:p>
    <w:p w14:paraId="3721B370" w14:textId="3377324D" w:rsidR="00492094" w:rsidRPr="00B50BFA" w:rsidRDefault="00AA5746" w:rsidP="00AA5746">
      <w:pPr>
        <w:pStyle w:val="Prrafodelista"/>
        <w:numPr>
          <w:ilvl w:val="2"/>
          <w:numId w:val="6"/>
        </w:numPr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CONSIDERACIONES PARA LA </w:t>
      </w:r>
      <w:r w:rsidR="00492094"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EVALUACIÓN DE LA EXPERIENCIA DEL PERSONAL TÉCNICO    </w:t>
      </w:r>
    </w:p>
    <w:p w14:paraId="7A7E57BD" w14:textId="0ECA7D0B" w:rsidR="00AA5746" w:rsidRPr="00B50BFA" w:rsidRDefault="00492094" w:rsidP="00492094">
      <w:pPr>
        <w:pStyle w:val="Prrafodelista"/>
        <w:ind w:left="504"/>
        <w:jc w:val="both"/>
        <w:rPr>
          <w:rFonts w:ascii="Cambria" w:hAnsi="Cambria" w:cstheme="minorHAnsi"/>
          <w:b/>
          <w:bCs/>
          <w:sz w:val="20"/>
          <w:szCs w:val="20"/>
          <w:lang w:eastAsia="es-BO"/>
        </w:rPr>
      </w:pPr>
      <w:r w:rsidRPr="00B50BFA">
        <w:rPr>
          <w:rFonts w:ascii="Cambria" w:hAnsi="Cambria" w:cstheme="minorHAnsi"/>
          <w:b/>
          <w:bCs/>
          <w:sz w:val="20"/>
          <w:szCs w:val="20"/>
          <w:lang w:eastAsia="es-BO"/>
        </w:rPr>
        <w:t xml:space="preserve">    CLAVE</w:t>
      </w:r>
    </w:p>
    <w:p w14:paraId="772BF011" w14:textId="77777777" w:rsidR="00167FB3" w:rsidRPr="00B50BFA" w:rsidRDefault="00167FB3" w:rsidP="00167FB3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Los respaldos documentales que avalen la formación del personal clave deberán ser los siguientes:</w:t>
      </w:r>
    </w:p>
    <w:p w14:paraId="6BA5B868" w14:textId="77777777" w:rsidR="00167FB3" w:rsidRPr="00B50BFA" w:rsidRDefault="00167FB3" w:rsidP="009B3346">
      <w:pPr>
        <w:spacing w:line="276" w:lineRule="auto"/>
        <w:jc w:val="both"/>
        <w:rPr>
          <w:rFonts w:ascii="Cambria" w:hAnsi="Cambria" w:cstheme="minorHAnsi"/>
          <w:b/>
          <w:sz w:val="20"/>
          <w:szCs w:val="20"/>
          <w:lang w:val="es-BO"/>
        </w:rPr>
      </w:pPr>
    </w:p>
    <w:p w14:paraId="4FA04DEA" w14:textId="53665B91" w:rsidR="00167FB3" w:rsidRPr="00B50BFA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Para </w:t>
      </w:r>
      <w:r w:rsidR="00167FB3" w:rsidRPr="00B50BFA">
        <w:rPr>
          <w:rFonts w:ascii="Cambria" w:hAnsi="Cambria" w:cstheme="minorHAnsi"/>
          <w:sz w:val="20"/>
          <w:szCs w:val="20"/>
        </w:rPr>
        <w:t>Residente de Obra</w:t>
      </w:r>
      <w:r w:rsidRPr="00B50BFA">
        <w:rPr>
          <w:rFonts w:ascii="Cambria" w:hAnsi="Cambria" w:cstheme="minorHAnsi"/>
          <w:sz w:val="20"/>
          <w:szCs w:val="20"/>
        </w:rPr>
        <w:t xml:space="preserve">: </w:t>
      </w:r>
    </w:p>
    <w:p w14:paraId="694BCA66" w14:textId="391F7071" w:rsidR="00167FB3" w:rsidRPr="00B50BFA" w:rsidRDefault="0041275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Fotocopia</w:t>
      </w:r>
      <w:r w:rsidR="009B3346" w:rsidRPr="00B50BFA">
        <w:rPr>
          <w:rFonts w:ascii="Cambria" w:hAnsi="Cambria" w:cstheme="minorHAnsi"/>
          <w:sz w:val="20"/>
          <w:szCs w:val="20"/>
        </w:rPr>
        <w:t xml:space="preserve"> </w:t>
      </w:r>
      <w:r w:rsidR="00F932E0" w:rsidRPr="00B50BFA">
        <w:rPr>
          <w:rFonts w:ascii="Cambria" w:hAnsi="Cambria" w:cstheme="minorHAnsi"/>
          <w:sz w:val="20"/>
          <w:szCs w:val="20"/>
        </w:rPr>
        <w:t>s</w:t>
      </w:r>
      <w:r w:rsidRPr="00B50BFA">
        <w:rPr>
          <w:rFonts w:ascii="Cambria" w:hAnsi="Cambria" w:cstheme="minorHAnsi"/>
          <w:sz w:val="20"/>
          <w:szCs w:val="20"/>
        </w:rPr>
        <w:t>imple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</w:t>
      </w:r>
      <w:r w:rsidRPr="00B50BFA">
        <w:rPr>
          <w:rFonts w:ascii="Cambria" w:hAnsi="Cambria" w:cstheme="minorHAnsi"/>
          <w:sz w:val="20"/>
          <w:szCs w:val="20"/>
        </w:rPr>
        <w:t>de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T</w:t>
      </w:r>
      <w:r w:rsidRPr="00B50BFA">
        <w:rPr>
          <w:rFonts w:ascii="Cambria" w:hAnsi="Cambria" w:cstheme="minorHAnsi"/>
          <w:sz w:val="20"/>
          <w:szCs w:val="20"/>
        </w:rPr>
        <w:t>ítulo</w:t>
      </w:r>
      <w:r w:rsidR="00492094" w:rsidRPr="00B50BFA">
        <w:rPr>
          <w:rFonts w:ascii="Cambria" w:hAnsi="Cambria" w:cstheme="minorHAnsi"/>
          <w:sz w:val="20"/>
          <w:szCs w:val="20"/>
        </w:rPr>
        <w:t>/D</w:t>
      </w:r>
      <w:r w:rsidRPr="00B50BFA">
        <w:rPr>
          <w:rFonts w:ascii="Cambria" w:hAnsi="Cambria" w:cstheme="minorHAnsi"/>
          <w:sz w:val="20"/>
          <w:szCs w:val="20"/>
        </w:rPr>
        <w:t>iploma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A</w:t>
      </w:r>
      <w:r w:rsidRPr="00B50BFA">
        <w:rPr>
          <w:rFonts w:ascii="Cambria" w:hAnsi="Cambria" w:cstheme="minorHAnsi"/>
          <w:sz w:val="20"/>
          <w:szCs w:val="20"/>
        </w:rPr>
        <w:t>cadémico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</w:t>
      </w:r>
      <w:r w:rsidRPr="00B50BFA">
        <w:rPr>
          <w:rFonts w:ascii="Cambria" w:hAnsi="Cambria" w:cstheme="minorHAnsi"/>
          <w:sz w:val="20"/>
          <w:szCs w:val="20"/>
        </w:rPr>
        <w:t>y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T</w:t>
      </w:r>
      <w:r w:rsidRPr="00B50BFA">
        <w:rPr>
          <w:rFonts w:ascii="Cambria" w:hAnsi="Cambria" w:cstheme="minorHAnsi"/>
          <w:sz w:val="20"/>
          <w:szCs w:val="20"/>
        </w:rPr>
        <w:t>ítulo</w:t>
      </w:r>
      <w:r w:rsidR="00492094" w:rsidRPr="00B50BFA">
        <w:rPr>
          <w:rFonts w:ascii="Cambria" w:hAnsi="Cambria" w:cstheme="minorHAnsi"/>
          <w:sz w:val="20"/>
          <w:szCs w:val="20"/>
        </w:rPr>
        <w:t xml:space="preserve"> </w:t>
      </w:r>
      <w:r w:rsidRPr="00B50BFA">
        <w:rPr>
          <w:rFonts w:ascii="Cambria" w:hAnsi="Cambria" w:cstheme="minorHAnsi"/>
          <w:sz w:val="20"/>
          <w:szCs w:val="20"/>
        </w:rPr>
        <w:t>en Provisión</w:t>
      </w:r>
      <w:r w:rsidR="009B3346" w:rsidRPr="00B50BFA">
        <w:rPr>
          <w:rFonts w:ascii="Cambria" w:hAnsi="Cambria" w:cstheme="minorHAnsi"/>
          <w:sz w:val="20"/>
          <w:szCs w:val="20"/>
        </w:rPr>
        <w:t xml:space="preserve"> N</w:t>
      </w:r>
      <w:r w:rsidRPr="00B50BFA">
        <w:rPr>
          <w:rFonts w:ascii="Cambria" w:hAnsi="Cambria" w:cstheme="minorHAnsi"/>
          <w:sz w:val="20"/>
          <w:szCs w:val="20"/>
        </w:rPr>
        <w:t>acional</w:t>
      </w:r>
    </w:p>
    <w:p w14:paraId="1BA094A2" w14:textId="6990560C" w:rsidR="009B3346" w:rsidRPr="00B50BFA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Para profesionales extranjeros</w:t>
      </w:r>
      <w:r w:rsidR="00412754" w:rsidRPr="00B50BFA">
        <w:rPr>
          <w:rFonts w:ascii="Cambria" w:hAnsi="Cambria" w:cstheme="minorHAnsi"/>
          <w:sz w:val="20"/>
          <w:szCs w:val="20"/>
        </w:rPr>
        <w:t>,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fotocopia simple de </w:t>
      </w:r>
      <w:r w:rsidRPr="00B50BFA">
        <w:rPr>
          <w:rFonts w:ascii="Cambria" w:hAnsi="Cambria" w:cstheme="minorHAnsi"/>
          <w:sz w:val="20"/>
          <w:szCs w:val="20"/>
        </w:rPr>
        <w:t xml:space="preserve">título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debidamente</w:t>
      </w:r>
      <w:r w:rsidRPr="00B50BFA">
        <w:rPr>
          <w:rFonts w:ascii="Cambria" w:hAnsi="Cambria" w:cstheme="minorHAnsi"/>
          <w:sz w:val="20"/>
          <w:szCs w:val="20"/>
        </w:rPr>
        <w:t xml:space="preserve"> homol</w:t>
      </w:r>
      <w:r w:rsidR="005E3A96" w:rsidRPr="00B50BFA">
        <w:rPr>
          <w:rFonts w:ascii="Cambria" w:hAnsi="Cambria" w:cstheme="minorHAnsi"/>
          <w:sz w:val="20"/>
          <w:szCs w:val="20"/>
        </w:rPr>
        <w:t>ogado por autoridad competente.</w:t>
      </w:r>
    </w:p>
    <w:p w14:paraId="7A72BBB4" w14:textId="77777777" w:rsidR="00255154" w:rsidRPr="00B50BFA" w:rsidRDefault="00255154" w:rsidP="00255154">
      <w:p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1E97D2B7" w14:textId="77777777" w:rsidR="000C5F6B" w:rsidRPr="00B50BFA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Para Soldador de </w:t>
      </w:r>
      <w:r w:rsidR="00A9501F" w:rsidRPr="00B50BFA">
        <w:rPr>
          <w:rFonts w:ascii="Cambria" w:hAnsi="Cambria" w:cstheme="minorHAnsi"/>
          <w:sz w:val="20"/>
          <w:szCs w:val="20"/>
        </w:rPr>
        <w:t>Polietileno</w:t>
      </w:r>
      <w:r w:rsidR="000C5F6B" w:rsidRPr="00B50BFA">
        <w:rPr>
          <w:rFonts w:ascii="Cambria" w:hAnsi="Cambria" w:cstheme="minorHAnsi"/>
          <w:sz w:val="20"/>
          <w:szCs w:val="20"/>
        </w:rPr>
        <w:t>:</w:t>
      </w:r>
    </w:p>
    <w:p w14:paraId="3AEC7C04" w14:textId="72ADD3CF" w:rsidR="009B3346" w:rsidRPr="00B50BFA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>de Certifica</w:t>
      </w:r>
      <w:r w:rsidR="00F405D8" w:rsidRPr="00B50BFA">
        <w:rPr>
          <w:rFonts w:ascii="Cambria" w:hAnsi="Cambria" w:cstheme="minorHAnsi"/>
          <w:sz w:val="20"/>
          <w:szCs w:val="20"/>
        </w:rPr>
        <w:t xml:space="preserve">do de Curso de Gasista y/o Instalador I de Gas Natural y/o </w:t>
      </w:r>
      <w:r w:rsidR="00991884" w:rsidRPr="00B50BFA">
        <w:rPr>
          <w:rFonts w:ascii="Cambria" w:hAnsi="Cambria" w:cstheme="minorHAnsi"/>
          <w:sz w:val="20"/>
          <w:szCs w:val="20"/>
        </w:rPr>
        <w:t>I</w:t>
      </w:r>
      <w:r w:rsidR="00F405D8" w:rsidRPr="00B50BFA">
        <w:rPr>
          <w:rFonts w:ascii="Cambria" w:hAnsi="Cambria" w:cstheme="minorHAnsi"/>
          <w:sz w:val="20"/>
          <w:szCs w:val="20"/>
        </w:rPr>
        <w:t>nstalador II de Gas Natural</w:t>
      </w:r>
      <w:r w:rsidR="000C5F6B" w:rsidRPr="00B50BFA">
        <w:rPr>
          <w:rFonts w:ascii="Cambria" w:hAnsi="Cambria" w:cstheme="minorHAnsi"/>
          <w:sz w:val="20"/>
          <w:szCs w:val="20"/>
        </w:rPr>
        <w:t>.</w:t>
      </w:r>
    </w:p>
    <w:p w14:paraId="1D5E7541" w14:textId="77777777" w:rsidR="000C5F6B" w:rsidRPr="00B50BFA" w:rsidRDefault="000C5F6B" w:rsidP="000C5F6B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eastAsia="es-BO"/>
        </w:rPr>
      </w:pPr>
    </w:p>
    <w:p w14:paraId="4BC5033F" w14:textId="77777777" w:rsidR="000C5F6B" w:rsidRPr="00B50BFA" w:rsidRDefault="000C5F6B" w:rsidP="000C5F6B">
      <w:pPr>
        <w:spacing w:line="220" w:lineRule="atLeast"/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Los respaldos documentales que avalen la experiencia del personal clave deberán ser los siguientes:</w:t>
      </w:r>
    </w:p>
    <w:p w14:paraId="715754E4" w14:textId="18D39F3F" w:rsidR="00FC0915" w:rsidRPr="00B50BFA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lastRenderedPageBreak/>
        <w:t>Para el Residente de Obra</w:t>
      </w:r>
      <w:r w:rsidR="00FC0915" w:rsidRPr="00B50BFA">
        <w:rPr>
          <w:rFonts w:ascii="Cambria" w:hAnsi="Cambria" w:cstheme="minorHAnsi"/>
          <w:sz w:val="20"/>
          <w:szCs w:val="20"/>
        </w:rPr>
        <w:t>: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</w:p>
    <w:p w14:paraId="3E60AC7C" w14:textId="0470B138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Entrega Definitiva</w:t>
      </w:r>
    </w:p>
    <w:p w14:paraId="1DC5DC0D" w14:textId="0990F800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Recepción Definitiva.</w:t>
      </w:r>
    </w:p>
    <w:p w14:paraId="4A97B1BE" w14:textId="533F08C0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Conformidad de Obra</w:t>
      </w:r>
    </w:p>
    <w:p w14:paraId="388AA9C1" w14:textId="343F95FA" w:rsidR="00FC0915" w:rsidRPr="00B50BFA" w:rsidRDefault="00F43C88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 xml:space="preserve">de </w:t>
      </w:r>
      <w:r w:rsidR="00FC0915" w:rsidRPr="00B50BFA">
        <w:rPr>
          <w:rFonts w:ascii="Cambria" w:hAnsi="Cambria" w:cstheme="minorHAnsi"/>
          <w:sz w:val="20"/>
          <w:szCs w:val="20"/>
        </w:rPr>
        <w:t>Acta o documento de Conclusión de Obra.</w:t>
      </w:r>
    </w:p>
    <w:p w14:paraId="3A9F21E3" w14:textId="77777777" w:rsidR="00F10B1E" w:rsidRPr="00B50BFA" w:rsidRDefault="00F10B1E" w:rsidP="00F10B1E">
      <w:p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4D5883DE" w14:textId="7D4C2306" w:rsidR="008A28F9" w:rsidRPr="00B50BFA" w:rsidRDefault="008A28F9" w:rsidP="008A28F9">
      <w:pPr>
        <w:tabs>
          <w:tab w:val="left" w:pos="1843"/>
        </w:tabs>
        <w:ind w:left="284"/>
        <w:contextualSpacing/>
        <w:jc w:val="both"/>
        <w:rPr>
          <w:rFonts w:ascii="Cambria" w:hAnsi="Cambria" w:cstheme="minorHAnsi"/>
          <w:sz w:val="20"/>
          <w:szCs w:val="20"/>
          <w:lang w:eastAsia="es-BO"/>
        </w:rPr>
      </w:pPr>
      <w:r w:rsidRPr="00B50BFA">
        <w:rPr>
          <w:rFonts w:ascii="Cambria" w:hAnsi="Cambria" w:cstheme="minorHAnsi"/>
          <w:sz w:val="20"/>
          <w:szCs w:val="20"/>
          <w:lang w:eastAsia="es-BO"/>
        </w:rPr>
        <w:t xml:space="preserve">Cuando en los documentos antes citados, no figure el nombre, cargo y monto de la obra ejecutada en la que el personal propuesto participó como Residente, Director, o cargos similares, el proponente debe </w:t>
      </w:r>
      <w:r w:rsidR="00C05A08" w:rsidRPr="00B50BFA">
        <w:rPr>
          <w:rFonts w:ascii="Cambria" w:hAnsi="Cambria" w:cstheme="minorHAnsi"/>
          <w:sz w:val="20"/>
          <w:szCs w:val="20"/>
          <w:lang w:eastAsia="es-BO"/>
        </w:rPr>
        <w:t>acompañar al documento presenta</w:t>
      </w:r>
      <w:r w:rsidRPr="00B50BFA">
        <w:rPr>
          <w:rFonts w:ascii="Cambria" w:hAnsi="Cambria" w:cstheme="minorHAnsi"/>
          <w:sz w:val="20"/>
          <w:szCs w:val="20"/>
          <w:lang w:eastAsia="es-BO"/>
        </w:rPr>
        <w:t xml:space="preserve">do, fotocopia simple del original o de la copia legalizada del libro de órdenes. 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La empresa adjudicada deberá presentar el original o una copia legalizada del libro de órdenes.</w:t>
      </w:r>
    </w:p>
    <w:p w14:paraId="723B8CAF" w14:textId="77777777" w:rsidR="00412754" w:rsidRPr="00B50BFA" w:rsidRDefault="00412754" w:rsidP="00F10B1E">
      <w:p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5E3D3F7" w14:textId="77777777" w:rsidR="00FC0915" w:rsidRPr="00B50BFA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Para el Soldador de </w:t>
      </w:r>
      <w:r w:rsidR="00F405D8" w:rsidRPr="00B50BFA">
        <w:rPr>
          <w:rFonts w:ascii="Cambria" w:hAnsi="Cambria" w:cstheme="minorHAnsi"/>
          <w:sz w:val="20"/>
          <w:szCs w:val="20"/>
        </w:rPr>
        <w:t>Polietileno</w:t>
      </w:r>
      <w:r w:rsidRPr="00B50BFA">
        <w:rPr>
          <w:rFonts w:ascii="Cambria" w:hAnsi="Cambria" w:cstheme="minorHAnsi"/>
          <w:sz w:val="20"/>
          <w:szCs w:val="20"/>
        </w:rPr>
        <w:t>:</w:t>
      </w:r>
    </w:p>
    <w:p w14:paraId="1CADAA60" w14:textId="12DF4436" w:rsidR="003A0F16" w:rsidRPr="00B50BFA" w:rsidRDefault="00B2025E" w:rsidP="00542F6C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2629B6" w:rsidRPr="00B50BFA">
        <w:rPr>
          <w:rFonts w:ascii="Cambria" w:hAnsi="Cambria" w:cstheme="minorHAnsi"/>
          <w:sz w:val="20"/>
          <w:szCs w:val="20"/>
        </w:rPr>
        <w:t xml:space="preserve"> </w:t>
      </w:r>
      <w:r w:rsidR="00F43C88" w:rsidRPr="00B50BFA">
        <w:rPr>
          <w:rFonts w:ascii="Cambria" w:hAnsi="Cambria" w:cstheme="minorHAnsi"/>
          <w:sz w:val="20"/>
          <w:szCs w:val="20"/>
        </w:rPr>
        <w:t>Fotoc</w:t>
      </w:r>
      <w:r w:rsidR="003A0F16" w:rsidRPr="00B50BFA">
        <w:rPr>
          <w:rFonts w:ascii="Cambria" w:hAnsi="Cambria" w:cstheme="minorHAnsi"/>
          <w:sz w:val="20"/>
          <w:szCs w:val="20"/>
        </w:rPr>
        <w:t xml:space="preserve">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3A0F16" w:rsidRPr="00B50BFA">
        <w:rPr>
          <w:rFonts w:ascii="Cambria" w:hAnsi="Cambria" w:cstheme="minorHAnsi"/>
          <w:sz w:val="20"/>
          <w:szCs w:val="20"/>
        </w:rPr>
        <w:t>de Certificado de Trabajo</w:t>
      </w:r>
    </w:p>
    <w:p w14:paraId="4D6DE2C4" w14:textId="1448E871" w:rsidR="003A0F16" w:rsidRPr="00B50BFA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3A0F16" w:rsidRPr="00B50BFA">
        <w:rPr>
          <w:rFonts w:ascii="Cambria" w:hAnsi="Cambria" w:cstheme="minorHAnsi"/>
          <w:sz w:val="20"/>
          <w:szCs w:val="20"/>
        </w:rPr>
        <w:t>de Acta de Conformidad de Servicios</w:t>
      </w:r>
    </w:p>
    <w:p w14:paraId="377D8CB6" w14:textId="4C0A007B" w:rsidR="003A0F16" w:rsidRPr="00B50BFA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3A0F16" w:rsidRPr="00B50BFA">
        <w:rPr>
          <w:rFonts w:ascii="Cambria" w:hAnsi="Cambria" w:cstheme="minorHAnsi"/>
          <w:sz w:val="20"/>
          <w:szCs w:val="20"/>
        </w:rPr>
        <w:t xml:space="preserve">de </w:t>
      </w:r>
      <w:r w:rsidRPr="00B50BFA">
        <w:rPr>
          <w:rFonts w:ascii="Cambria" w:hAnsi="Cambria" w:cstheme="minorHAnsi"/>
          <w:sz w:val="20"/>
          <w:szCs w:val="20"/>
        </w:rPr>
        <w:t>Acta de Cierre del Contrato</w:t>
      </w:r>
    </w:p>
    <w:p w14:paraId="759A3CE0" w14:textId="6CAB9428" w:rsidR="00F43C88" w:rsidRDefault="00F43C88" w:rsidP="009751A2">
      <w:pPr>
        <w:pStyle w:val="Prrafodelista"/>
        <w:numPr>
          <w:ilvl w:val="0"/>
          <w:numId w:val="65"/>
        </w:numPr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Fotocopia </w:t>
      </w:r>
      <w:r w:rsidR="00412754" w:rsidRPr="00B50BFA">
        <w:rPr>
          <w:rFonts w:ascii="Cambria" w:hAnsi="Cambria" w:cstheme="minorHAnsi"/>
          <w:sz w:val="20"/>
          <w:szCs w:val="20"/>
        </w:rPr>
        <w:t xml:space="preserve">simple </w:t>
      </w:r>
      <w:r w:rsidRPr="00B50BFA">
        <w:rPr>
          <w:rFonts w:ascii="Cambria" w:hAnsi="Cambria" w:cstheme="minorHAnsi"/>
          <w:sz w:val="20"/>
          <w:szCs w:val="20"/>
        </w:rPr>
        <w:t>de Otro documento similar</w:t>
      </w:r>
    </w:p>
    <w:p w14:paraId="0D5FB46D" w14:textId="77777777" w:rsidR="00026451" w:rsidRPr="00B50BFA" w:rsidRDefault="00026451" w:rsidP="00026451">
      <w:pPr>
        <w:pStyle w:val="Prrafodelista"/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1D08C041" w14:textId="35988399" w:rsidR="001F238E" w:rsidRPr="00B50BFA" w:rsidRDefault="00F43C88" w:rsidP="00F43C88">
      <w:pPr>
        <w:pStyle w:val="Prrafodelista"/>
        <w:ind w:left="284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E</w:t>
      </w:r>
      <w:r w:rsidR="003A0F16" w:rsidRPr="00B50BFA">
        <w:rPr>
          <w:rFonts w:ascii="Cambria" w:hAnsi="Cambria" w:cstheme="minorHAnsi"/>
          <w:sz w:val="20"/>
          <w:szCs w:val="20"/>
        </w:rPr>
        <w:t>n cualquiera de los casos</w:t>
      </w:r>
      <w:r w:rsidR="00B2516A" w:rsidRPr="00B50BFA">
        <w:rPr>
          <w:rFonts w:ascii="Cambria" w:hAnsi="Cambria" w:cstheme="minorHAnsi"/>
          <w:sz w:val="20"/>
          <w:szCs w:val="20"/>
        </w:rPr>
        <w:t xml:space="preserve"> anteriores</w:t>
      </w:r>
      <w:r w:rsidRPr="00B50BFA">
        <w:rPr>
          <w:rFonts w:ascii="Cambria" w:hAnsi="Cambria" w:cstheme="minorHAnsi"/>
          <w:sz w:val="20"/>
          <w:szCs w:val="20"/>
        </w:rPr>
        <w:t>,</w:t>
      </w:r>
      <w:r w:rsidR="003A0F16" w:rsidRPr="00B50BFA">
        <w:rPr>
          <w:rFonts w:ascii="Cambria" w:hAnsi="Cambria" w:cstheme="minorHAnsi"/>
          <w:sz w:val="20"/>
          <w:szCs w:val="20"/>
        </w:rPr>
        <w:t xml:space="preserve"> </w:t>
      </w:r>
      <w:r w:rsidR="00B2516A" w:rsidRPr="00B50BFA">
        <w:rPr>
          <w:rFonts w:ascii="Cambria" w:hAnsi="Cambria" w:cstheme="minorHAnsi"/>
          <w:sz w:val="20"/>
          <w:szCs w:val="20"/>
        </w:rPr>
        <w:t>para el Soldador de Polietileno</w:t>
      </w:r>
      <w:r w:rsidR="00F932E0" w:rsidRPr="00B50BFA">
        <w:rPr>
          <w:rFonts w:ascii="Cambria" w:hAnsi="Cambria" w:cstheme="minorHAnsi"/>
          <w:sz w:val="20"/>
          <w:szCs w:val="20"/>
        </w:rPr>
        <w:t xml:space="preserve"> o cargo similar</w:t>
      </w:r>
      <w:r w:rsidR="00B2516A" w:rsidRPr="00B50BFA">
        <w:rPr>
          <w:rFonts w:ascii="Cambria" w:hAnsi="Cambria" w:cstheme="minorHAnsi"/>
          <w:sz w:val="20"/>
          <w:szCs w:val="20"/>
        </w:rPr>
        <w:t xml:space="preserve">, </w:t>
      </w:r>
      <w:r w:rsidR="003A0F16" w:rsidRPr="00B50BFA">
        <w:rPr>
          <w:rFonts w:ascii="Cambria" w:hAnsi="Cambria" w:cstheme="minorHAnsi"/>
          <w:sz w:val="20"/>
          <w:szCs w:val="20"/>
        </w:rPr>
        <w:t>debe señalarse claramente las fechas de inicio y finalización de la prestaci</w:t>
      </w:r>
      <w:r w:rsidRPr="00B50BFA">
        <w:rPr>
          <w:rFonts w:ascii="Cambria" w:hAnsi="Cambria" w:cstheme="minorHAnsi"/>
          <w:sz w:val="20"/>
          <w:szCs w:val="20"/>
        </w:rPr>
        <w:t xml:space="preserve">ón de servicios, caso contrario el documento presentado deberá estar </w:t>
      </w:r>
      <w:r w:rsidR="00876BFA" w:rsidRPr="00B50BFA">
        <w:rPr>
          <w:rFonts w:ascii="Cambria" w:hAnsi="Cambria" w:cstheme="minorHAnsi"/>
          <w:sz w:val="20"/>
          <w:szCs w:val="20"/>
        </w:rPr>
        <w:t>acompañado de copia simple de contrato</w:t>
      </w:r>
      <w:r w:rsidRPr="00B50BFA">
        <w:rPr>
          <w:rFonts w:ascii="Cambria" w:hAnsi="Cambria" w:cstheme="minorHAnsi"/>
          <w:sz w:val="20"/>
          <w:szCs w:val="20"/>
        </w:rPr>
        <w:t xml:space="preserve"> donde sí figuren las fechas requeridas</w:t>
      </w:r>
      <w:r w:rsidR="00876BFA" w:rsidRPr="00B50BFA">
        <w:rPr>
          <w:rFonts w:ascii="Cambria" w:hAnsi="Cambria" w:cstheme="minorHAnsi"/>
          <w:sz w:val="20"/>
          <w:szCs w:val="20"/>
        </w:rPr>
        <w:t>.</w:t>
      </w:r>
    </w:p>
    <w:p w14:paraId="73C44937" w14:textId="77777777" w:rsidR="001F238E" w:rsidRPr="00B50BFA" w:rsidRDefault="001F238E">
      <w:pPr>
        <w:pStyle w:val="Prrafodelista"/>
        <w:rPr>
          <w:rFonts w:ascii="Cambria" w:hAnsi="Cambria"/>
          <w:sz w:val="20"/>
          <w:szCs w:val="20"/>
          <w:lang w:val="es-BO" w:eastAsia="es-BO"/>
        </w:rPr>
      </w:pPr>
    </w:p>
    <w:p w14:paraId="3FEF884B" w14:textId="77777777" w:rsidR="008400F6" w:rsidRPr="00B50BF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t>RESOLUCIÓN ADMINISTRATIVA EMITIDA POR LA AGENCIA NACIONAL DE HIDROCARBUROS</w:t>
      </w:r>
    </w:p>
    <w:p w14:paraId="634C732B" w14:textId="211E43B6" w:rsidR="008400F6" w:rsidRPr="00B50BFA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Los proponentes, </w:t>
      </w:r>
      <w:r w:rsidR="00540EA9" w:rsidRPr="00B50BFA">
        <w:rPr>
          <w:rFonts w:ascii="Cambria" w:hAnsi="Cambria" w:cstheme="minorHAnsi"/>
          <w:sz w:val="20"/>
          <w:szCs w:val="20"/>
        </w:rPr>
        <w:t xml:space="preserve">deberán presentar </w:t>
      </w:r>
      <w:r w:rsidR="00FA7FC2" w:rsidRPr="00B50BFA">
        <w:rPr>
          <w:rFonts w:ascii="Cambria" w:hAnsi="Cambria" w:cstheme="minorHAnsi"/>
          <w:sz w:val="20"/>
          <w:szCs w:val="20"/>
        </w:rPr>
        <w:t>foto</w:t>
      </w:r>
      <w:r w:rsidR="00540EA9" w:rsidRPr="00B50BFA">
        <w:rPr>
          <w:rFonts w:ascii="Cambria" w:hAnsi="Cambria" w:cstheme="minorHAnsi"/>
          <w:sz w:val="20"/>
          <w:szCs w:val="20"/>
        </w:rPr>
        <w:t xml:space="preserve">copia </w:t>
      </w:r>
      <w:r w:rsidR="00FA7FC2" w:rsidRPr="00B50BFA">
        <w:rPr>
          <w:rFonts w:ascii="Cambria" w:hAnsi="Cambria" w:cstheme="minorHAnsi"/>
          <w:sz w:val="20"/>
          <w:szCs w:val="20"/>
        </w:rPr>
        <w:t xml:space="preserve">simple </w:t>
      </w:r>
      <w:r w:rsidR="00540EA9" w:rsidRPr="00B50BFA">
        <w:rPr>
          <w:rFonts w:ascii="Cambria" w:hAnsi="Cambria" w:cstheme="minorHAnsi"/>
          <w:sz w:val="20"/>
          <w:szCs w:val="20"/>
        </w:rPr>
        <w:t xml:space="preserve">de </w:t>
      </w:r>
      <w:r w:rsidRPr="00B50BFA">
        <w:rPr>
          <w:rFonts w:ascii="Cambria" w:hAnsi="Cambria" w:cstheme="minorHAnsi"/>
          <w:sz w:val="20"/>
          <w:szCs w:val="20"/>
        </w:rPr>
        <w:t xml:space="preserve">la Resolución Administrativa </w:t>
      </w:r>
      <w:r w:rsidR="002629B6" w:rsidRPr="00B50BFA">
        <w:rPr>
          <w:rFonts w:ascii="Cambria" w:hAnsi="Cambria" w:cstheme="minorHAnsi"/>
          <w:sz w:val="20"/>
          <w:szCs w:val="20"/>
        </w:rPr>
        <w:t xml:space="preserve">y Certificado de Habilitación, </w:t>
      </w:r>
      <w:r w:rsidRPr="00B50BFA">
        <w:rPr>
          <w:rFonts w:ascii="Cambria" w:hAnsi="Cambria" w:cstheme="minorHAnsi"/>
          <w:sz w:val="20"/>
          <w:szCs w:val="20"/>
        </w:rPr>
        <w:t>vigente</w:t>
      </w:r>
      <w:r w:rsidR="002629B6" w:rsidRPr="00B50BFA">
        <w:rPr>
          <w:rFonts w:ascii="Cambria" w:hAnsi="Cambria" w:cstheme="minorHAnsi"/>
          <w:sz w:val="20"/>
          <w:szCs w:val="20"/>
        </w:rPr>
        <w:t>s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2629B6" w:rsidRPr="00B50BFA">
        <w:rPr>
          <w:rFonts w:ascii="Cambria" w:hAnsi="Cambria" w:cstheme="minorHAnsi"/>
          <w:sz w:val="20"/>
          <w:szCs w:val="20"/>
        </w:rPr>
        <w:t>a la fecha establecida para la presentación de propuestas,</w:t>
      </w:r>
      <w:r w:rsidRPr="00B50BFA">
        <w:rPr>
          <w:rFonts w:ascii="Cambria" w:hAnsi="Cambria" w:cstheme="minorHAnsi"/>
          <w:sz w:val="20"/>
          <w:szCs w:val="20"/>
        </w:rPr>
        <w:t xml:space="preserve"> que habilite a la empresa a realizar instalaciones de gas natural para la </w:t>
      </w:r>
      <w:r w:rsidR="00551709" w:rsidRPr="00B50BFA">
        <w:rPr>
          <w:rFonts w:ascii="Cambria" w:hAnsi="Cambria" w:cstheme="minorHAnsi"/>
          <w:sz w:val="20"/>
          <w:szCs w:val="20"/>
        </w:rPr>
        <w:t>C</w:t>
      </w:r>
      <w:r w:rsidRPr="00B50BFA">
        <w:rPr>
          <w:rFonts w:ascii="Cambria" w:hAnsi="Cambria" w:cstheme="minorHAnsi"/>
          <w:sz w:val="20"/>
          <w:szCs w:val="20"/>
        </w:rPr>
        <w:t xml:space="preserve">ategoría Industrial o </w:t>
      </w:r>
      <w:r w:rsidR="00551709" w:rsidRPr="00B50BFA">
        <w:rPr>
          <w:rFonts w:ascii="Cambria" w:hAnsi="Cambria" w:cstheme="minorHAnsi"/>
          <w:sz w:val="20"/>
          <w:szCs w:val="20"/>
        </w:rPr>
        <w:t>Categoría R</w:t>
      </w:r>
      <w:r w:rsidR="002629B6" w:rsidRPr="00B50BFA">
        <w:rPr>
          <w:rFonts w:ascii="Cambria" w:hAnsi="Cambria" w:cstheme="minorHAnsi"/>
          <w:sz w:val="20"/>
          <w:szCs w:val="20"/>
        </w:rPr>
        <w:t xml:space="preserve">edes de </w:t>
      </w:r>
      <w:r w:rsidR="00551709" w:rsidRPr="00B50BFA">
        <w:rPr>
          <w:rFonts w:ascii="Cambria" w:hAnsi="Cambria" w:cstheme="minorHAnsi"/>
          <w:sz w:val="20"/>
          <w:szCs w:val="20"/>
        </w:rPr>
        <w:t>G</w:t>
      </w:r>
      <w:r w:rsidR="00540EA9" w:rsidRPr="00B50BFA">
        <w:rPr>
          <w:rFonts w:ascii="Cambria" w:hAnsi="Cambria" w:cstheme="minorHAnsi"/>
          <w:sz w:val="20"/>
          <w:szCs w:val="20"/>
        </w:rPr>
        <w:t>as, otorgado</w:t>
      </w:r>
      <w:r w:rsidRPr="00B50BFA">
        <w:rPr>
          <w:rFonts w:ascii="Cambria" w:hAnsi="Cambria" w:cstheme="minorHAnsi"/>
          <w:sz w:val="20"/>
          <w:szCs w:val="20"/>
        </w:rPr>
        <w:t xml:space="preserve"> por la Agencia Nacional de Hidrocarburos. </w:t>
      </w:r>
    </w:p>
    <w:p w14:paraId="19EAD19A" w14:textId="77777777" w:rsidR="008E5443" w:rsidRPr="00B50BFA" w:rsidRDefault="008E5443" w:rsidP="008E5443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Cuando el proponente sea una asociación accidental, cada una de las empresas que conforman la asociación deberá presentar fotocopias simples de la Resolución Administrativa y Certificado de Habilitación, vigentes a la fecha establecida para la presentación de propuestas. </w:t>
      </w:r>
    </w:p>
    <w:p w14:paraId="58C425FD" w14:textId="42FCC837" w:rsidR="008400F6" w:rsidRPr="00B50BFA" w:rsidRDefault="00C74AF9" w:rsidP="00540EA9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Quedan exceptuadas de contar con dich</w:t>
      </w:r>
      <w:r w:rsidR="008E5443" w:rsidRPr="00B50BFA">
        <w:rPr>
          <w:rFonts w:ascii="Cambria" w:hAnsi="Cambria" w:cstheme="minorHAnsi"/>
          <w:sz w:val="20"/>
          <w:szCs w:val="20"/>
        </w:rPr>
        <w:t>a</w:t>
      </w:r>
      <w:r w:rsidRPr="00B50BFA">
        <w:rPr>
          <w:rFonts w:ascii="Cambria" w:hAnsi="Cambria" w:cstheme="minorHAnsi"/>
          <w:sz w:val="20"/>
          <w:szCs w:val="20"/>
        </w:rPr>
        <w:t xml:space="preserve"> </w:t>
      </w:r>
      <w:r w:rsidR="008E5443" w:rsidRPr="00B50BFA">
        <w:rPr>
          <w:rFonts w:ascii="Cambria" w:hAnsi="Cambria" w:cstheme="minorHAnsi"/>
          <w:sz w:val="20"/>
          <w:szCs w:val="20"/>
        </w:rPr>
        <w:t>Resolución y Certificado</w:t>
      </w:r>
      <w:r w:rsidRPr="00B50BFA">
        <w:rPr>
          <w:rFonts w:ascii="Cambria" w:hAnsi="Cambria" w:cstheme="minorHAnsi"/>
          <w:sz w:val="20"/>
          <w:szCs w:val="20"/>
        </w:rPr>
        <w:t xml:space="preserve">, las empresas contratistas </w:t>
      </w:r>
      <w:r w:rsidR="00F10B1E" w:rsidRPr="00B50BFA">
        <w:rPr>
          <w:rFonts w:ascii="Cambria" w:hAnsi="Cambria" w:cstheme="minorHAnsi"/>
          <w:sz w:val="20"/>
          <w:szCs w:val="20"/>
        </w:rPr>
        <w:t xml:space="preserve">que únicamente realicen </w:t>
      </w:r>
      <w:r w:rsidRPr="00B50BFA">
        <w:rPr>
          <w:rFonts w:ascii="Cambria" w:hAnsi="Cambria" w:cstheme="minorHAnsi"/>
          <w:sz w:val="20"/>
          <w:szCs w:val="20"/>
        </w:rPr>
        <w:t>trabajos de obras civiles.</w:t>
      </w:r>
    </w:p>
    <w:p w14:paraId="3E7C328B" w14:textId="77777777" w:rsidR="008E5443" w:rsidRPr="00B50BFA" w:rsidRDefault="008E5443" w:rsidP="008E5443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La empresa adjudicada, para la elaboración y suscripción del contrato, debe presentar original o copia legalizada de la Resolución Administrativa y Certificado de Habilitación vigentes.</w:t>
      </w:r>
    </w:p>
    <w:p w14:paraId="77F2363F" w14:textId="77777777" w:rsidR="008D6BD3" w:rsidRPr="00B50BFA" w:rsidRDefault="008D6BD3" w:rsidP="009B3346">
      <w:pPr>
        <w:tabs>
          <w:tab w:val="left" w:pos="1843"/>
        </w:tabs>
        <w:ind w:left="1560"/>
        <w:contextualSpacing/>
        <w:jc w:val="both"/>
        <w:rPr>
          <w:rFonts w:ascii="Cambria" w:hAnsi="Cambria" w:cstheme="minorHAnsi"/>
          <w:sz w:val="20"/>
          <w:szCs w:val="20"/>
          <w:lang w:eastAsia="es-BO"/>
        </w:rPr>
      </w:pPr>
    </w:p>
    <w:p w14:paraId="2217F8D6" w14:textId="77777777" w:rsidR="007557DB" w:rsidRPr="00B50BFA" w:rsidRDefault="007557DB" w:rsidP="00540EA9">
      <w:pPr>
        <w:pStyle w:val="Prrafodelista"/>
        <w:numPr>
          <w:ilvl w:val="1"/>
          <w:numId w:val="6"/>
        </w:numPr>
        <w:rPr>
          <w:rFonts w:ascii="Cambria" w:hAnsi="Cambria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CONSIDERACIONES DE CUMPLIMIENTO OBLIGATORIO</w:t>
      </w:r>
    </w:p>
    <w:p w14:paraId="0CB1FD97" w14:textId="7D5A5320" w:rsidR="007557DB" w:rsidRPr="00B50BFA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La empresa </w:t>
      </w:r>
      <w:r w:rsidR="000B63EE" w:rsidRPr="00B50BFA">
        <w:rPr>
          <w:rFonts w:ascii="Cambria" w:hAnsi="Cambria" w:cstheme="minorHAnsi"/>
          <w:sz w:val="20"/>
          <w:szCs w:val="20"/>
        </w:rPr>
        <w:t xml:space="preserve">proponente y/o </w:t>
      </w:r>
      <w:r w:rsidRPr="00B50BFA">
        <w:rPr>
          <w:rFonts w:ascii="Cambria" w:hAnsi="Cambria" w:cstheme="minorHAnsi"/>
          <w:sz w:val="20"/>
          <w:szCs w:val="20"/>
        </w:rPr>
        <w:t xml:space="preserve">adjudicada debe </w:t>
      </w:r>
      <w:r w:rsidR="000B63EE" w:rsidRPr="00B50BFA">
        <w:rPr>
          <w:rFonts w:ascii="Cambria" w:hAnsi="Cambria" w:cstheme="minorHAnsi"/>
          <w:sz w:val="20"/>
          <w:szCs w:val="20"/>
        </w:rPr>
        <w:t>cumplir los siguientes acápites detallados en el anexo correspondiente:</w:t>
      </w:r>
    </w:p>
    <w:p w14:paraId="235A4726" w14:textId="77777777" w:rsidR="007557DB" w:rsidRPr="00B50BFA" w:rsidRDefault="007557DB" w:rsidP="00540EA9">
      <w:p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eastAsia="es-BO"/>
        </w:rPr>
      </w:pPr>
    </w:p>
    <w:p w14:paraId="5968469C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Cláusula de SYSO</w:t>
      </w:r>
    </w:p>
    <w:p w14:paraId="1069A54B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Facturación y tributos</w:t>
      </w:r>
    </w:p>
    <w:p w14:paraId="3FF6E0D3" w14:textId="77777777" w:rsidR="00D55729" w:rsidRPr="00B50BFA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Seguros</w:t>
      </w:r>
    </w:p>
    <w:p w14:paraId="7D1BC96D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Garantías financieras</w:t>
      </w:r>
    </w:p>
    <w:p w14:paraId="2E0B6571" w14:textId="77777777" w:rsidR="007557DB" w:rsidRPr="00B50BFA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Disposiciones ambientales </w:t>
      </w:r>
    </w:p>
    <w:p w14:paraId="063F69DC" w14:textId="2CA02703" w:rsidR="003958B5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ab/>
      </w:r>
    </w:p>
    <w:p w14:paraId="170563C7" w14:textId="77777777" w:rsidR="00061292" w:rsidRPr="00B50BFA" w:rsidRDefault="00061292" w:rsidP="007A7DD4">
      <w:pPr>
        <w:pStyle w:val="Piedepgina"/>
        <w:tabs>
          <w:tab w:val="left" w:pos="2310"/>
        </w:tabs>
        <w:ind w:left="1575" w:hanging="360"/>
        <w:jc w:val="both"/>
        <w:rPr>
          <w:rFonts w:ascii="Cambria" w:hAnsi="Cambria" w:cstheme="minorHAnsi"/>
          <w:sz w:val="20"/>
          <w:szCs w:val="20"/>
        </w:rPr>
      </w:pPr>
    </w:p>
    <w:p w14:paraId="49CCCD2D" w14:textId="197CFB68" w:rsidR="006E3E3A" w:rsidRPr="00B50BFA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lastRenderedPageBreak/>
        <w:t>CONDI</w:t>
      </w:r>
      <w:r w:rsidR="00811C45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CI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ONES ADICIONA</w:t>
      </w:r>
      <w:r w:rsidR="00492094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LES</w:t>
      </w: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</w:t>
      </w:r>
    </w:p>
    <w:p w14:paraId="50E81049" w14:textId="77777777" w:rsidR="0037036D" w:rsidRPr="00B50BFA" w:rsidRDefault="00596B67" w:rsidP="00540EA9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 xml:space="preserve">  </w:t>
      </w:r>
      <w:r w:rsidR="0037036D"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>NORMATIVA</w:t>
      </w:r>
      <w:r w:rsidR="0037036D" w:rsidRPr="00B50BFA">
        <w:rPr>
          <w:rFonts w:ascii="Cambria" w:hAnsi="Cambria" w:cstheme="minorHAnsi"/>
          <w:b/>
          <w:bCs/>
          <w:sz w:val="20"/>
          <w:szCs w:val="20"/>
        </w:rPr>
        <w:t xml:space="preserve"> APLICABLE AL PROCESO DE CONTRATACIÓN</w:t>
      </w:r>
    </w:p>
    <w:p w14:paraId="71C5B1A9" w14:textId="77777777" w:rsidR="0037036D" w:rsidRPr="00B50BFA" w:rsidRDefault="0037036D" w:rsidP="00540EA9">
      <w:pPr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La normativa aplicable al presente proceso de contratación es el Reglamento de Contrataci</w:t>
      </w:r>
      <w:r w:rsidR="0075334C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ón</w:t>
      </w:r>
      <w:r w:rsidR="00596B6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</w:t>
      </w:r>
      <w:r w:rsidR="0075334C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de Bienes y Servicios </w:t>
      </w:r>
      <w:r w:rsidR="00596B6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en el Marco d</w:t>
      </w:r>
      <w:r w:rsidR="00AD0D9C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el Decreto Supremo N</w:t>
      </w:r>
      <w:r w:rsidR="000139AE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° 29506</w:t>
      </w:r>
    </w:p>
    <w:p w14:paraId="483D84E0" w14:textId="77777777" w:rsidR="00987BE8" w:rsidRPr="00B50BFA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="Cambria" w:hAnsi="Cambria" w:cstheme="minorHAnsi"/>
          <w:b/>
          <w:sz w:val="20"/>
          <w:szCs w:val="20"/>
          <w:u w:val="single"/>
        </w:rPr>
      </w:pPr>
    </w:p>
    <w:p w14:paraId="7B1F4F2D" w14:textId="77777777" w:rsidR="00257313" w:rsidRPr="00B50BFA" w:rsidRDefault="00253697" w:rsidP="00540EA9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color w:val="000000" w:themeColor="text1"/>
          <w:sz w:val="20"/>
          <w:szCs w:val="20"/>
        </w:rPr>
      </w:pPr>
      <w:r w:rsidRPr="00B50BFA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FORMA DE PAGO </w:t>
      </w:r>
    </w:p>
    <w:p w14:paraId="18EE6575" w14:textId="08470509" w:rsidR="000246D0" w:rsidRPr="007D2F8B" w:rsidRDefault="00763C39" w:rsidP="007D2F8B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 xml:space="preserve">La forma de pago será contra avance de obra en planilla o certificado de avance.  Las planillas será paralelo al progreso de la obra previa aprobación por el </w:t>
      </w:r>
      <w:r w:rsidR="00551709" w:rsidRPr="00B50BFA">
        <w:rPr>
          <w:rFonts w:ascii="Cambria" w:eastAsiaTheme="minorHAnsi" w:hAnsi="Cambria" w:cstheme="minorHAnsi"/>
          <w:sz w:val="20"/>
          <w:szCs w:val="20"/>
          <w:lang w:eastAsia="en-US"/>
        </w:rPr>
        <w:t>S</w:t>
      </w: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upervisor y Fiscal de obras, la planilla debe ser entregada en un máximo de 5 días hábiles de</w:t>
      </w:r>
      <w:r w:rsidR="007D2F8B">
        <w:rPr>
          <w:rFonts w:ascii="Cambria" w:eastAsiaTheme="minorHAnsi" w:hAnsi="Cambria" w:cstheme="minorHAnsi"/>
          <w:sz w:val="20"/>
          <w:szCs w:val="20"/>
          <w:lang w:eastAsia="en-US"/>
        </w:rPr>
        <w:t>spués de realizada la medición.</w:t>
      </w:r>
    </w:p>
    <w:p w14:paraId="642F0281" w14:textId="63190EB9" w:rsidR="000246D0" w:rsidRPr="00B50BFA" w:rsidRDefault="000246D0" w:rsidP="0050101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7A7FFAD5" w14:textId="539AA532" w:rsidR="000246D0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E</w:t>
      </w:r>
      <w:r w:rsidR="00FD177B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</w:t>
      </w:r>
    </w:p>
    <w:p w14:paraId="1729C528" w14:textId="77777777" w:rsidR="00542F6C" w:rsidRPr="00B50BFA" w:rsidRDefault="00542F6C" w:rsidP="00540EA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53EB3FBE" w14:textId="77777777" w:rsidR="00CD1D40" w:rsidRPr="00B50BFA" w:rsidRDefault="00CD1D40" w:rsidP="00540EA9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ANTICIPO</w:t>
      </w:r>
    </w:p>
    <w:p w14:paraId="02F93830" w14:textId="3E6F624B" w:rsidR="00473870" w:rsidRPr="00B50BFA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La empresa adjudicada antes de la firma de contrato podrá solicitar un anticipo que no deberá exceder del 20% (veinte por ciento) del monto total del Contrato y el cual deberá ser requerido previa presentación de la garantía de correcta inversión de anticipo por el 100% (cien por ciento) del monto a ser desembolsado, caso contrario se entenderá por anticipo no solicitado. Conforme lo establecido en el </w:t>
      </w:r>
      <w:r w:rsidR="00551709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a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nexo </w:t>
      </w:r>
      <w:r w:rsidR="00551709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correspondiente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del presente documento</w:t>
      </w:r>
      <w:r w:rsidR="00551709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.</w:t>
      </w:r>
    </w:p>
    <w:p w14:paraId="2DED4CF3" w14:textId="77777777" w:rsidR="009A77B7" w:rsidRPr="00B50BFA" w:rsidRDefault="009A77B7" w:rsidP="00FA74D8">
      <w:pPr>
        <w:spacing w:line="276" w:lineRule="auto"/>
        <w:rPr>
          <w:rFonts w:ascii="Cambria" w:hAnsi="Cambria" w:cstheme="minorHAnsi"/>
          <w:b/>
          <w:bCs/>
          <w:sz w:val="20"/>
          <w:szCs w:val="20"/>
          <w:lang w:val="es-BO"/>
        </w:rPr>
      </w:pPr>
    </w:p>
    <w:p w14:paraId="03ADD303" w14:textId="77777777" w:rsidR="00735CE0" w:rsidRPr="00B50BFA" w:rsidRDefault="00735CE0" w:rsidP="00FC1F20">
      <w:pPr>
        <w:pStyle w:val="Prrafodelista"/>
        <w:numPr>
          <w:ilvl w:val="1"/>
          <w:numId w:val="6"/>
        </w:numPr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MULTAS</w:t>
      </w:r>
    </w:p>
    <w:p w14:paraId="3E84BE35" w14:textId="77777777" w:rsidR="00A57140" w:rsidRPr="00B50BFA" w:rsidRDefault="00A57140" w:rsidP="00FC1F20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>Se han establecido multas para la presente especificación conforme el siguiente detalle:</w:t>
      </w:r>
    </w:p>
    <w:p w14:paraId="0581BFDD" w14:textId="77777777" w:rsidR="00C81247" w:rsidRPr="00B50BFA" w:rsidRDefault="00C81247" w:rsidP="00FC1F20">
      <w:pPr>
        <w:tabs>
          <w:tab w:val="left" w:pos="426"/>
        </w:tabs>
        <w:spacing w:line="276" w:lineRule="auto"/>
        <w:contextualSpacing/>
        <w:rPr>
          <w:rFonts w:ascii="Cambria" w:hAnsi="Cambria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B50BFA" w14:paraId="5D49026E" w14:textId="77777777" w:rsidTr="00DE4401">
        <w:trPr>
          <w:trHeight w:val="189"/>
        </w:trPr>
        <w:tc>
          <w:tcPr>
            <w:tcW w:w="2364" w:type="pct"/>
            <w:shd w:val="clear" w:color="auto" w:fill="auto"/>
            <w:vAlign w:val="center"/>
          </w:tcPr>
          <w:p w14:paraId="5DAA3522" w14:textId="77777777" w:rsidR="00735CE0" w:rsidRPr="00B50BFA" w:rsidRDefault="00641BCB" w:rsidP="00FA74D8">
            <w:pPr>
              <w:pStyle w:val="Default"/>
              <w:spacing w:line="276" w:lineRule="auto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color w:val="auto"/>
                <w:sz w:val="20"/>
                <w:szCs w:val="20"/>
              </w:rPr>
              <w:t>MOTIVO DE LA MULTA</w:t>
            </w:r>
          </w:p>
        </w:tc>
        <w:tc>
          <w:tcPr>
            <w:tcW w:w="2636" w:type="pct"/>
            <w:shd w:val="clear" w:color="auto" w:fill="auto"/>
            <w:vAlign w:val="center"/>
          </w:tcPr>
          <w:p w14:paraId="65C54DDD" w14:textId="77777777" w:rsidR="00735CE0" w:rsidRPr="00B50BFA" w:rsidRDefault="00641BCB" w:rsidP="00FC1F20">
            <w:pPr>
              <w:pStyle w:val="Default"/>
              <w:spacing w:line="276" w:lineRule="auto"/>
              <w:jc w:val="center"/>
              <w:rPr>
                <w:rFonts w:ascii="Cambria" w:hAnsi="Cambria" w:cstheme="minorHAnsi"/>
                <w:color w:val="auto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color w:val="auto"/>
                <w:sz w:val="20"/>
                <w:szCs w:val="20"/>
              </w:rPr>
              <w:t>MULTA</w:t>
            </w:r>
          </w:p>
        </w:tc>
      </w:tr>
      <w:tr w:rsidR="007557DB" w:rsidRPr="00B50BFA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B50BFA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mbria" w:eastAsiaTheme="minorHAnsi" w:hAnsi="Cambria" w:cstheme="minorHAnsi"/>
                <w:sz w:val="20"/>
                <w:szCs w:val="20"/>
                <w:highlight w:val="yellow"/>
                <w:lang w:val="es-BO" w:eastAsia="en-US"/>
              </w:rPr>
            </w:pPr>
            <w:r w:rsidRPr="00B50BFA">
              <w:rPr>
                <w:rFonts w:ascii="Cambria" w:hAnsi="Cambria" w:cstheme="minorHAnsi"/>
                <w:sz w:val="20"/>
                <w:szCs w:val="20"/>
              </w:rPr>
              <w:t xml:space="preserve">Por </w:t>
            </w:r>
            <w:r w:rsidR="00E40805" w:rsidRPr="00B50BFA">
              <w:rPr>
                <w:rFonts w:ascii="Cambria" w:hAnsi="Cambria" w:cstheme="minorHAnsi"/>
                <w:sz w:val="20"/>
                <w:szCs w:val="20"/>
              </w:rPr>
              <w:t>incumplimiento en el Plazo de Ejecución de la Obra</w:t>
            </w:r>
            <w:r w:rsidRPr="00B50BF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B50BFA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1% </w:t>
            </w:r>
            <w:r w:rsidR="00E40805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="0058081F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="0058081F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por cada día de retraso</w:t>
            </w:r>
          </w:p>
        </w:tc>
      </w:tr>
      <w:tr w:rsidR="007557DB" w:rsidRPr="00B50BFA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B50BFA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="Cambria" w:hAnsi="Cambria" w:cstheme="minorHAnsi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sz w:val="20"/>
                <w:szCs w:val="20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28D242A3" w:rsidR="00641BCB" w:rsidRPr="00B50BFA" w:rsidRDefault="00641BCB" w:rsidP="00501019">
            <w:pPr>
              <w:pStyle w:val="Prrafodelista"/>
              <w:numPr>
                <w:ilvl w:val="0"/>
                <w:numId w:val="63"/>
              </w:numPr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0,</w:t>
            </w:r>
            <w:r w:rsidR="004D25A9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50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% 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="00501019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, </w:t>
            </w:r>
            <w:r w:rsidR="00501019" w:rsidRPr="00501019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cuando se realice el cambio en el personal denominado como clave en las especificaciones técnicas</w:t>
            </w:r>
          </w:p>
        </w:tc>
      </w:tr>
      <w:tr w:rsidR="007557DB" w:rsidRPr="00B50BFA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B50BFA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B50BFA">
              <w:rPr>
                <w:rFonts w:ascii="Cambria" w:hAnsi="Cambria" w:cstheme="minorHAnsi"/>
                <w:sz w:val="20"/>
                <w:szCs w:val="20"/>
              </w:rPr>
              <w:t xml:space="preserve">Por </w:t>
            </w:r>
            <w:r w:rsidR="004756E7" w:rsidRPr="00B50BFA">
              <w:rPr>
                <w:rFonts w:ascii="Cambria" w:hAnsi="Cambria" w:cstheme="minorHAnsi"/>
                <w:sz w:val="20"/>
                <w:szCs w:val="20"/>
              </w:rPr>
              <w:t>l</w:t>
            </w:r>
            <w:r w:rsidRPr="00B50BFA">
              <w:rPr>
                <w:rFonts w:ascii="Cambria" w:hAnsi="Cambria" w:cstheme="minorHAnsi"/>
                <w:sz w:val="20"/>
                <w:szCs w:val="20"/>
              </w:rPr>
              <w:t>lamad</w:t>
            </w:r>
            <w:r w:rsidR="004756E7" w:rsidRPr="00B50BFA">
              <w:rPr>
                <w:rFonts w:ascii="Cambria" w:hAnsi="Cambria" w:cstheme="minorHAnsi"/>
                <w:sz w:val="20"/>
                <w:szCs w:val="20"/>
              </w:rPr>
              <w:t>a</w:t>
            </w:r>
            <w:r w:rsidRPr="00B50BFA">
              <w:rPr>
                <w:rFonts w:ascii="Cambria" w:hAnsi="Cambria" w:cstheme="minorHAnsi"/>
                <w:sz w:val="20"/>
                <w:szCs w:val="20"/>
              </w:rPr>
              <w:t xml:space="preserve"> de atenci</w:t>
            </w:r>
            <w:r w:rsidR="000325EA" w:rsidRPr="00B50BFA">
              <w:rPr>
                <w:rFonts w:ascii="Cambria" w:hAnsi="Cambria" w:cstheme="minorHAnsi"/>
                <w:sz w:val="20"/>
                <w:szCs w:val="20"/>
              </w:rPr>
              <w:t xml:space="preserve">ón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B50BFA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A la primera llamada de atención</w:t>
            </w:r>
            <w:r w:rsidR="009F77A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,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1</w:t>
            </w:r>
            <w:r w:rsidR="004D25A9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="00641BCB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% 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.</w:t>
            </w:r>
          </w:p>
          <w:p w14:paraId="0202D61B" w14:textId="77777777" w:rsidR="00611449" w:rsidRPr="00B50BFA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</w:pP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A la segunda llamada de atención</w:t>
            </w:r>
            <w:r w:rsidR="009F77A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,</w:t>
            </w:r>
            <w:r w:rsidR="00257202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2 % del monto total del contrato</w:t>
            </w:r>
            <w:r w:rsidR="008C67C1"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 xml:space="preserve"> original</w:t>
            </w:r>
            <w:r w:rsidRPr="00B50BFA">
              <w:rPr>
                <w:rFonts w:ascii="Cambria" w:eastAsiaTheme="minorHAnsi" w:hAnsi="Cambria" w:cstheme="minorHAnsi"/>
                <w:sz w:val="20"/>
                <w:szCs w:val="20"/>
                <w:lang w:val="es-BO" w:eastAsia="en-US"/>
              </w:rPr>
              <w:t>.</w:t>
            </w:r>
          </w:p>
        </w:tc>
      </w:tr>
    </w:tbl>
    <w:p w14:paraId="435D4415" w14:textId="77777777" w:rsidR="00811C45" w:rsidRPr="00B50BFA" w:rsidRDefault="00811C45" w:rsidP="00E13CFA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C09A72D" w14:textId="2C75EE56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El monto de la multa será calculado respecto del monto total del contrato</w:t>
      </w:r>
      <w:r w:rsidR="00551709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original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.</w:t>
      </w:r>
    </w:p>
    <w:p w14:paraId="2553391D" w14:textId="77777777" w:rsidR="00501019" w:rsidRDefault="00501019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6C5E382C" w14:textId="04C2D578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De establecer la ENTIDAD que por la aplicación de multas por moras se ha llegado al límite del 10% del monto del Contrato, podrá iniciar el proceso de resolución del Contrato, conforme a lo estipulado.</w:t>
      </w:r>
    </w:p>
    <w:p w14:paraId="43F7F715" w14:textId="41841E75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B50BFA" w:rsidRDefault="00E13CFA" w:rsidP="00501019">
      <w:pPr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0474F05C" w14:textId="529FE003" w:rsidR="004D540F" w:rsidRPr="00B50BFA" w:rsidRDefault="00E13CFA" w:rsidP="00501019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Las multas serán cobradas mediante descuentos establecidos en las planillas periódicas o certificados de pago o del c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>ertificado de liquidación final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, sin perjuicio de que YPFB ejecute la garantía de </w:t>
      </w:r>
      <w:r w:rsidR="00501019">
        <w:rPr>
          <w:rFonts w:ascii="Cambria" w:hAnsi="Cambria" w:cstheme="minorHAnsi"/>
          <w:sz w:val="20"/>
          <w:szCs w:val="20"/>
          <w:lang w:val="es-BO" w:eastAsia="es-BO"/>
        </w:rPr>
        <w:t>C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umplimiento de Contrato.</w:t>
      </w:r>
    </w:p>
    <w:p w14:paraId="677E2B4C" w14:textId="6E0540B5" w:rsidR="000A2843" w:rsidRPr="00B50BFA" w:rsidRDefault="004D540F" w:rsidP="004D540F">
      <w:pPr>
        <w:tabs>
          <w:tab w:val="left" w:pos="426"/>
        </w:tabs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lastRenderedPageBreak/>
        <w:t xml:space="preserve">3.5 </w:t>
      </w:r>
      <w:r w:rsidR="000A2843" w:rsidRPr="00B50BFA">
        <w:rPr>
          <w:rFonts w:ascii="Cambria" w:hAnsi="Cambria" w:cstheme="minorHAnsi"/>
          <w:b/>
          <w:bCs/>
          <w:sz w:val="20"/>
          <w:szCs w:val="20"/>
        </w:rPr>
        <w:t>SUBCONTRATOS</w:t>
      </w:r>
    </w:p>
    <w:p w14:paraId="6E4FEF54" w14:textId="5A61C2E2" w:rsidR="000A2843" w:rsidRPr="00B50BFA" w:rsidRDefault="00EB4575" w:rsidP="00FC1F20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El fiscal de obra a</w:t>
      </w:r>
      <w:r w:rsidR="00210DDB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solicitud de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="00210DDB" w:rsidRPr="00B50BFA">
        <w:rPr>
          <w:rFonts w:ascii="Cambria" w:hAnsi="Cambria" w:cstheme="minorHAnsi"/>
          <w:sz w:val="20"/>
          <w:szCs w:val="20"/>
          <w:lang w:val="es-BO" w:eastAsia="es-BO"/>
        </w:rPr>
        <w:t>l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 empresa </w:t>
      </w:r>
      <w:r w:rsidR="000B63EE" w:rsidRPr="00B50BFA">
        <w:rPr>
          <w:rFonts w:ascii="Cambria" w:hAnsi="Cambria" w:cstheme="minorHAnsi"/>
          <w:sz w:val="20"/>
          <w:szCs w:val="20"/>
          <w:lang w:val="es-BO" w:eastAsia="es-BO"/>
        </w:rPr>
        <w:t>Contratista</w:t>
      </w:r>
      <w:r w:rsidR="00FC1F20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podrá autorizar la subcontratación para la ejecución de alguna fase de la obra al Contratista</w:t>
      </w:r>
      <w:r w:rsidR="000A2843" w:rsidRPr="00B50BFA">
        <w:rPr>
          <w:rFonts w:ascii="Cambria" w:hAnsi="Cambria" w:cstheme="minorHAnsi"/>
          <w:sz w:val="20"/>
          <w:szCs w:val="20"/>
          <w:lang w:val="es-BO" w:eastAsia="es-BO"/>
        </w:rPr>
        <w:t>, subcontrataciones que acumuladas no deberán exceder el 25% (veinticinco por ciento) del valor total del Contrato, siendo el Contratista directo y exclusivo responsable por los trabajos, su calidad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,</w:t>
      </w:r>
      <w:r w:rsidR="000A2843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la perfección de ellos,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los pagos, </w:t>
      </w:r>
      <w:r w:rsidR="000A2843" w:rsidRPr="00B50BFA">
        <w:rPr>
          <w:rFonts w:ascii="Cambria" w:hAnsi="Cambria" w:cstheme="minorHAnsi"/>
          <w:sz w:val="20"/>
          <w:szCs w:val="20"/>
          <w:lang w:val="es-BO" w:eastAsia="es-BO"/>
        </w:rPr>
        <w:t>así como también por los actos y omisiones de los subcontratistas y de todas las personas empleadas en la Obra.</w:t>
      </w:r>
    </w:p>
    <w:p w14:paraId="2A146837" w14:textId="77777777" w:rsidR="00061292" w:rsidRDefault="00061292" w:rsidP="00FC1F20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</w:p>
    <w:p w14:paraId="2E66C6C4" w14:textId="372BE59C" w:rsidR="000A2843" w:rsidRPr="00B50BFA" w:rsidRDefault="000A2843" w:rsidP="00FC1F20">
      <w:pPr>
        <w:tabs>
          <w:tab w:val="left" w:pos="426"/>
        </w:tabs>
        <w:contextualSpacing/>
        <w:jc w:val="both"/>
        <w:rPr>
          <w:rFonts w:ascii="Cambria" w:hAnsi="Cambria" w:cstheme="minorHAnsi"/>
          <w:sz w:val="20"/>
          <w:szCs w:val="20"/>
          <w:lang w:val="es-BO" w:eastAsia="es-BO"/>
        </w:rPr>
      </w:pPr>
      <w:r w:rsidRPr="00B50BFA">
        <w:rPr>
          <w:rFonts w:ascii="Cambria" w:hAnsi="Cambria" w:cstheme="minorHAnsi"/>
          <w:sz w:val="20"/>
          <w:szCs w:val="20"/>
          <w:lang w:val="es-BO" w:eastAsia="es-BO"/>
        </w:rPr>
        <w:t>Ningún subcontrato o intervención de terceras personas relevará a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l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a empresa </w:t>
      </w:r>
      <w:r w:rsidR="000B63EE" w:rsidRPr="00B50BFA">
        <w:rPr>
          <w:rFonts w:ascii="Cambria" w:hAnsi="Cambria" w:cstheme="minorHAnsi"/>
          <w:sz w:val="20"/>
          <w:szCs w:val="20"/>
          <w:lang w:val="es-BO" w:eastAsia="es-BO"/>
        </w:rPr>
        <w:t>Contratada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del cumplimiento de todas sus obligaciones y responsabilidades emergentes del Contrato. </w:t>
      </w:r>
      <w:r w:rsidR="00EB4575" w:rsidRPr="00B50BFA">
        <w:rPr>
          <w:rFonts w:ascii="Cambria" w:hAnsi="Cambria" w:cstheme="minorHAnsi"/>
          <w:sz w:val="20"/>
          <w:szCs w:val="20"/>
          <w:lang w:val="es-BO" w:eastAsia="es-BO"/>
        </w:rPr>
        <w:t xml:space="preserve">La empresa adjudicada </w:t>
      </w:r>
      <w:r w:rsidRPr="00B50BFA">
        <w:rPr>
          <w:rFonts w:ascii="Cambria" w:hAnsi="Cambria" w:cstheme="minorHAnsi"/>
          <w:sz w:val="20"/>
          <w:szCs w:val="20"/>
          <w:lang w:val="es-BO" w:eastAsia="es-BO"/>
        </w:rPr>
        <w:t>deberá presentar al Fiscal de Obra a solo requerimiento del Supervisor para fines de conocimiento todos los subcontratos que suscriba con terceros. </w:t>
      </w:r>
    </w:p>
    <w:p w14:paraId="37E414AF" w14:textId="77777777" w:rsidR="0035790C" w:rsidRPr="00B50BFA" w:rsidRDefault="0035790C" w:rsidP="002C20CE">
      <w:p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sz w:val="20"/>
          <w:szCs w:val="20"/>
        </w:rPr>
      </w:pPr>
    </w:p>
    <w:p w14:paraId="43FA625A" w14:textId="48F6859E" w:rsidR="00743F10" w:rsidRPr="00B50BFA" w:rsidRDefault="004D540F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sz w:val="20"/>
          <w:szCs w:val="20"/>
        </w:rPr>
      </w:pPr>
      <w:r w:rsidRPr="00B50BFA">
        <w:rPr>
          <w:rFonts w:ascii="Cambria" w:hAnsi="Cambria" w:cstheme="minorHAnsi"/>
          <w:b/>
          <w:sz w:val="20"/>
          <w:szCs w:val="20"/>
        </w:rPr>
        <w:t>PROPUESTA TÉ</w:t>
      </w:r>
      <w:r w:rsidR="0079366A" w:rsidRPr="00B50BFA">
        <w:rPr>
          <w:rFonts w:ascii="Cambria" w:hAnsi="Cambria" w:cstheme="minorHAnsi"/>
          <w:b/>
          <w:sz w:val="20"/>
          <w:szCs w:val="20"/>
        </w:rPr>
        <w:t>CNICA</w:t>
      </w:r>
    </w:p>
    <w:p w14:paraId="779BFC4C" w14:textId="15059B59" w:rsidR="000F19C7" w:rsidRDefault="00E962C8" w:rsidP="00A57E66">
      <w:pPr>
        <w:spacing w:line="276" w:lineRule="auto"/>
        <w:rPr>
          <w:rFonts w:ascii="Cambria" w:hAnsi="Cambria" w:cstheme="minorHAnsi"/>
          <w:bCs/>
          <w:sz w:val="20"/>
          <w:szCs w:val="20"/>
        </w:rPr>
      </w:pPr>
      <w:r w:rsidRPr="00B50BFA">
        <w:rPr>
          <w:rFonts w:ascii="Cambria" w:hAnsi="Cambria" w:cstheme="minorHAnsi"/>
          <w:bCs/>
          <w:sz w:val="20"/>
          <w:szCs w:val="20"/>
        </w:rPr>
        <w:t>Las Empresas proponentes deberán adjuntar a sus propuestas lo siguiente:</w:t>
      </w:r>
    </w:p>
    <w:p w14:paraId="13255477" w14:textId="77777777" w:rsidR="00AE7B66" w:rsidRPr="00B50BFA" w:rsidRDefault="00AE7B66" w:rsidP="00A57E66">
      <w:pPr>
        <w:spacing w:line="276" w:lineRule="auto"/>
        <w:rPr>
          <w:rFonts w:ascii="Cambria" w:hAnsi="Cambria" w:cstheme="minorHAnsi"/>
          <w:bCs/>
          <w:sz w:val="20"/>
          <w:szCs w:val="20"/>
        </w:rPr>
      </w:pPr>
    </w:p>
    <w:p w14:paraId="243F7E5A" w14:textId="434D39BF" w:rsidR="00E962C8" w:rsidRPr="00B50BFA" w:rsidRDefault="004D540F" w:rsidP="00EE2ECD">
      <w:pPr>
        <w:pStyle w:val="Prrafodelista"/>
        <w:numPr>
          <w:ilvl w:val="0"/>
          <w:numId w:val="63"/>
        </w:numPr>
        <w:spacing w:line="276" w:lineRule="auto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MÉ</w:t>
      </w:r>
      <w:r w:rsidR="00A01DDE" w:rsidRPr="00B50BFA">
        <w:rPr>
          <w:rFonts w:ascii="Cambria" w:hAnsi="Cambria" w:cstheme="minorHAnsi"/>
          <w:b/>
          <w:bCs/>
          <w:sz w:val="20"/>
          <w:szCs w:val="20"/>
        </w:rPr>
        <w:t>TODOS CONSTRUCTIVOS</w:t>
      </w:r>
    </w:p>
    <w:p w14:paraId="32DF05FB" w14:textId="29612635" w:rsidR="00BE6AD7" w:rsidRDefault="00553D27" w:rsidP="00917F42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Las empresas proponentes deberán </w:t>
      </w:r>
      <w:r w:rsidR="00BE6AD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presentar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una descripción </w:t>
      </w:r>
      <w:r w:rsidR="00BE6AD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personal necesario</w:t>
      </w:r>
      <w:r w:rsidR="00BE6AD7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.</w:t>
      </w:r>
    </w:p>
    <w:p w14:paraId="0F039400" w14:textId="77777777" w:rsidR="00AE7B66" w:rsidRPr="00B50BFA" w:rsidRDefault="00AE7B66" w:rsidP="00917F42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4D7F985A" w14:textId="77777777" w:rsidR="00A57E66" w:rsidRPr="00B50BFA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ORGANIGRAMA</w:t>
      </w:r>
    </w:p>
    <w:p w14:paraId="3304853F" w14:textId="77777777" w:rsidR="0079366A" w:rsidRPr="00B50BFA" w:rsidRDefault="00A57E66" w:rsidP="00E962C8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</w:t>
      </w:r>
      <w:r w:rsidR="00452D32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os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contemplar</w:t>
      </w:r>
      <w:r w:rsidR="00EE2ECD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el número de frentes de trabajo propuestos tanto para obras civiles, como para obras mecánicas</w:t>
      </w:r>
      <w:r w:rsidR="0079366A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:</w:t>
      </w:r>
    </w:p>
    <w:p w14:paraId="5CBF50FF" w14:textId="77777777" w:rsidR="008C67C1" w:rsidRPr="00B50BFA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Personal </w:t>
      </w:r>
      <w:r w:rsidR="004B04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técnico </w:t>
      </w:r>
      <w:r w:rsidR="00AD738E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clave</w:t>
      </w:r>
      <w:r w:rsidR="004B04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</w:t>
      </w:r>
    </w:p>
    <w:p w14:paraId="51FF4EB5" w14:textId="77777777" w:rsidR="00D27426" w:rsidRPr="00B50BFA" w:rsidRDefault="0079366A" w:rsidP="00D2742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Personal </w:t>
      </w:r>
      <w:r w:rsidR="004B042F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técnico y de apoyo</w:t>
      </w:r>
      <w:r w:rsidR="00A57E66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.</w:t>
      </w:r>
    </w:p>
    <w:p w14:paraId="70895855" w14:textId="08D4DDD5" w:rsidR="00D27426" w:rsidRDefault="00940208" w:rsidP="00940208">
      <w:pPr>
        <w:pStyle w:val="Prrafodelista"/>
        <w:spacing w:line="276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B50BFA">
        <w:rPr>
          <w:rFonts w:ascii="Cambria" w:hAnsi="Cambria" w:cstheme="minorHAnsi"/>
          <w:sz w:val="20"/>
          <w:szCs w:val="20"/>
        </w:rPr>
        <w:t xml:space="preserve">Con relación </w:t>
      </w:r>
      <w:r w:rsidR="00CD7335" w:rsidRPr="00B50BFA">
        <w:rPr>
          <w:rFonts w:ascii="Cambria" w:hAnsi="Cambria" w:cstheme="minorHAnsi"/>
          <w:sz w:val="20"/>
          <w:szCs w:val="20"/>
        </w:rPr>
        <w:t>al personal técnico clave y personal técnico de apoyo mínimo requerido, los</w:t>
      </w:r>
      <w:r w:rsidRPr="00B50BFA">
        <w:rPr>
          <w:rFonts w:ascii="Cambria" w:hAnsi="Cambria" w:cstheme="minorHAnsi"/>
          <w:sz w:val="20"/>
          <w:szCs w:val="20"/>
        </w:rPr>
        <w:t xml:space="preserve"> denominativos de </w:t>
      </w:r>
      <w:r w:rsidR="00CD7335" w:rsidRPr="00B50BFA">
        <w:rPr>
          <w:rFonts w:ascii="Cambria" w:hAnsi="Cambria" w:cstheme="minorHAnsi"/>
          <w:sz w:val="20"/>
          <w:szCs w:val="20"/>
        </w:rPr>
        <w:t xml:space="preserve">estos </w:t>
      </w:r>
      <w:r w:rsidRPr="00B50BFA">
        <w:rPr>
          <w:rFonts w:ascii="Cambria" w:hAnsi="Cambria" w:cstheme="minorHAnsi"/>
          <w:sz w:val="20"/>
          <w:szCs w:val="20"/>
        </w:rPr>
        <w:t>cargos en el organigrama, deben corresponder a cabalidad con</w:t>
      </w:r>
      <w:r w:rsidR="00CD7335" w:rsidRPr="00B50BFA">
        <w:rPr>
          <w:rFonts w:ascii="Cambria" w:hAnsi="Cambria" w:cstheme="minorHAnsi"/>
          <w:sz w:val="20"/>
          <w:szCs w:val="20"/>
        </w:rPr>
        <w:t xml:space="preserve"> la descripción realizada </w:t>
      </w:r>
      <w:r w:rsidR="003639A7" w:rsidRPr="00B50BFA">
        <w:rPr>
          <w:rFonts w:ascii="Cambria" w:hAnsi="Cambria" w:cstheme="minorHAnsi"/>
          <w:sz w:val="20"/>
          <w:szCs w:val="20"/>
        </w:rPr>
        <w:t>en los puntos 1.4.2 y 2.2</w:t>
      </w:r>
      <w:r w:rsidR="00CD7335" w:rsidRPr="00B50BFA">
        <w:rPr>
          <w:rFonts w:ascii="Cambria" w:hAnsi="Cambria" w:cstheme="minorHAnsi"/>
          <w:sz w:val="20"/>
          <w:szCs w:val="20"/>
        </w:rPr>
        <w:t>.</w:t>
      </w:r>
    </w:p>
    <w:p w14:paraId="694EE96D" w14:textId="77777777" w:rsidR="00AE7B66" w:rsidRPr="00B50BFA" w:rsidRDefault="00AE7B66" w:rsidP="00940208">
      <w:pPr>
        <w:pStyle w:val="Prrafodelista"/>
        <w:spacing w:line="276" w:lineRule="auto"/>
        <w:ind w:left="0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09D61D71" w14:textId="77777777" w:rsidR="00FA40FC" w:rsidRPr="00B50BFA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FRENTES DE TRABAJO</w:t>
      </w:r>
    </w:p>
    <w:p w14:paraId="76343078" w14:textId="77777777" w:rsidR="00FA40FC" w:rsidRPr="00B50BFA" w:rsidRDefault="00917F42" w:rsidP="00CF7AF0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Las empresas proponentes deben presentar</w:t>
      </w:r>
      <w:r w:rsidR="00D8123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un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documento que detalle: Número de frentes de trabajo a utilizar, </w:t>
      </w:r>
      <w:r w:rsidR="00CF7AF0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con la 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descripción</w:t>
      </w:r>
      <w:r w:rsidR="00D81231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de las </w:t>
      </w:r>
      <w:r w:rsidR="00CF7AF0"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>funciones asignadas a cada frente de trabajo.</w:t>
      </w:r>
      <w:r w:rsidRPr="00B50BFA">
        <w:rPr>
          <w:rFonts w:ascii="Cambria" w:eastAsiaTheme="minorHAnsi" w:hAnsi="Cambria" w:cstheme="minorHAnsi"/>
          <w:sz w:val="20"/>
          <w:szCs w:val="20"/>
          <w:lang w:val="es-BO" w:eastAsia="en-US"/>
        </w:rPr>
        <w:t xml:space="preserve">  </w:t>
      </w:r>
    </w:p>
    <w:p w14:paraId="4B34632E" w14:textId="77777777" w:rsidR="00EE2ECD" w:rsidRPr="00B50BFA" w:rsidRDefault="00EE2ECD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val="es-BO" w:eastAsia="en-US"/>
        </w:rPr>
      </w:pPr>
    </w:p>
    <w:p w14:paraId="33CDB1A8" w14:textId="49A507DD" w:rsidR="0005796B" w:rsidRPr="00B50BFA" w:rsidRDefault="0005796B" w:rsidP="0005796B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B50BFA">
        <w:rPr>
          <w:rFonts w:ascii="Cambria" w:hAnsi="Cambria" w:cstheme="minorHAnsi"/>
          <w:b/>
          <w:bCs/>
          <w:sz w:val="20"/>
          <w:szCs w:val="20"/>
        </w:rPr>
        <w:t>DOCUMENT</w:t>
      </w:r>
      <w:r w:rsidR="00CD7335" w:rsidRPr="00B50BFA">
        <w:rPr>
          <w:rFonts w:ascii="Cambria" w:hAnsi="Cambria" w:cstheme="minorHAnsi"/>
          <w:b/>
          <w:bCs/>
          <w:sz w:val="20"/>
          <w:szCs w:val="20"/>
        </w:rPr>
        <w:t>OS SOPORTE DE LA PROPUESTA ECONÓ</w:t>
      </w:r>
      <w:r w:rsidRPr="00B50BFA">
        <w:rPr>
          <w:rFonts w:ascii="Cambria" w:hAnsi="Cambria" w:cstheme="minorHAnsi"/>
          <w:b/>
          <w:bCs/>
          <w:sz w:val="20"/>
          <w:szCs w:val="20"/>
        </w:rPr>
        <w:t>MICA</w:t>
      </w:r>
    </w:p>
    <w:p w14:paraId="3046AF45" w14:textId="1DB4EF05" w:rsidR="0005796B" w:rsidRPr="00B50BFA" w:rsidRDefault="0005796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 xml:space="preserve">La presentación de estos formularios </w:t>
      </w:r>
      <w:r w:rsidR="00324C0B" w:rsidRPr="00B50BFA">
        <w:rPr>
          <w:rFonts w:ascii="Cambria" w:eastAsiaTheme="minorHAnsi" w:hAnsi="Cambria" w:cstheme="minorHAnsi"/>
          <w:sz w:val="20"/>
          <w:szCs w:val="20"/>
          <w:lang w:eastAsia="en-US"/>
        </w:rPr>
        <w:t>deberá</w:t>
      </w: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 xml:space="preserve"> </w:t>
      </w:r>
      <w:r w:rsidR="005B1DDC" w:rsidRPr="00B50BFA">
        <w:rPr>
          <w:rFonts w:ascii="Cambria" w:eastAsiaTheme="minorHAnsi" w:hAnsi="Cambria" w:cstheme="minorHAnsi"/>
          <w:sz w:val="20"/>
          <w:szCs w:val="20"/>
          <w:lang w:eastAsia="en-US"/>
        </w:rPr>
        <w:t>ser realizada en formato físico</w:t>
      </w:r>
    </w:p>
    <w:p w14:paraId="06C8627F" w14:textId="77777777" w:rsidR="00324C0B" w:rsidRPr="00B50BFA" w:rsidRDefault="00324C0B" w:rsidP="00324C0B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Formulario B-1 Presupuesto por Ítems y General de la Obra</w:t>
      </w:r>
    </w:p>
    <w:p w14:paraId="5077674B" w14:textId="77777777" w:rsidR="00324C0B" w:rsidRPr="00B50BFA" w:rsidRDefault="00324C0B" w:rsidP="00A01DDE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Formulario B-2 Análisis de Precios Unitarios</w:t>
      </w:r>
    </w:p>
    <w:p w14:paraId="07796071" w14:textId="76005C7F" w:rsidR="00605FDE" w:rsidRPr="00B50BFA" w:rsidRDefault="00605FDE" w:rsidP="00A01DDE">
      <w:pPr>
        <w:spacing w:line="276" w:lineRule="auto"/>
        <w:ind w:firstLine="708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Formulario B-3 Precios Unitarios Elementales</w:t>
      </w:r>
    </w:p>
    <w:p w14:paraId="37C84C57" w14:textId="77777777" w:rsidR="00324C0B" w:rsidRPr="00B50BFA" w:rsidRDefault="00324C0B" w:rsidP="00EE2ECD">
      <w:pPr>
        <w:spacing w:line="276" w:lineRule="auto"/>
        <w:jc w:val="both"/>
        <w:rPr>
          <w:rFonts w:ascii="Cambria" w:eastAsiaTheme="minorHAnsi" w:hAnsi="Cambria" w:cstheme="minorHAnsi"/>
          <w:sz w:val="20"/>
          <w:szCs w:val="20"/>
          <w:lang w:eastAsia="en-US"/>
        </w:rPr>
      </w:pPr>
      <w:r w:rsidRPr="00B50BFA">
        <w:rPr>
          <w:rFonts w:ascii="Cambria" w:eastAsiaTheme="minorHAnsi" w:hAnsi="Cambria" w:cstheme="minorHAnsi"/>
          <w:sz w:val="20"/>
          <w:szCs w:val="20"/>
          <w:lang w:eastAsia="en-US"/>
        </w:rPr>
        <w:t>Conteniendo todos los ítems de manera coherente con las especificaciones técnicas requeridas y cumpliendo las leyes sociales y tributarias vigentes.</w:t>
      </w:r>
    </w:p>
    <w:p w14:paraId="0ABC1908" w14:textId="2D04F351" w:rsidR="00CC7F20" w:rsidRPr="00B50BFA" w:rsidRDefault="00CC7F20" w:rsidP="00AE7B66">
      <w:pPr>
        <w:spacing w:line="276" w:lineRule="auto"/>
        <w:rPr>
          <w:rFonts w:ascii="Cambria" w:hAnsi="Cambria" w:cstheme="minorHAnsi"/>
          <w:b/>
          <w:bCs/>
          <w:sz w:val="20"/>
          <w:szCs w:val="20"/>
          <w:u w:val="single"/>
        </w:rPr>
      </w:pPr>
    </w:p>
    <w:sectPr w:rsidR="00CC7F20" w:rsidRPr="00B50BFA" w:rsidSect="00B170F8">
      <w:headerReference w:type="default" r:id="rId9"/>
      <w:footerReference w:type="default" r:id="rId10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739D" w14:textId="77777777" w:rsidR="0063451C" w:rsidRDefault="0063451C" w:rsidP="002D1D82">
      <w:r>
        <w:separator/>
      </w:r>
    </w:p>
  </w:endnote>
  <w:endnote w:type="continuationSeparator" w:id="0">
    <w:p w14:paraId="2702E30E" w14:textId="77777777" w:rsidR="0063451C" w:rsidRDefault="0063451C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3749"/>
      <w:gridCol w:w="3759"/>
    </w:tblGrid>
    <w:tr w:rsidR="0029184E" w:rsidRPr="000810BB" w14:paraId="106AEBE0" w14:textId="77777777" w:rsidTr="009751A2">
      <w:trPr>
        <w:jc w:val="center"/>
      </w:trPr>
      <w:tc>
        <w:tcPr>
          <w:tcW w:w="3749" w:type="dxa"/>
        </w:tcPr>
        <w:p w14:paraId="696032B9" w14:textId="77777777" w:rsidR="0029184E" w:rsidRPr="000810BB" w:rsidRDefault="0029184E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759" w:type="dxa"/>
        </w:tcPr>
        <w:p w14:paraId="2A86CCC8" w14:textId="77777777" w:rsidR="0029184E" w:rsidRPr="000810BB" w:rsidRDefault="0029184E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Revisado y </w:t>
          </w: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29184E" w:rsidRPr="000810BB" w14:paraId="01C60543" w14:textId="77777777" w:rsidTr="009751A2">
      <w:trPr>
        <w:trHeight w:val="918"/>
        <w:jc w:val="center"/>
      </w:trPr>
      <w:tc>
        <w:tcPr>
          <w:tcW w:w="3749" w:type="dxa"/>
        </w:tcPr>
        <w:p w14:paraId="70E7B455" w14:textId="77777777" w:rsidR="0029184E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03FE176B" w14:textId="77777777" w:rsidR="0029184E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5D52522" w14:textId="77777777" w:rsidR="0029184E" w:rsidRPr="000810BB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3759" w:type="dxa"/>
        </w:tcPr>
        <w:p w14:paraId="1CFE6B36" w14:textId="77777777" w:rsidR="0029184E" w:rsidRPr="000810BB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763B2A2" w14:textId="77777777" w:rsidR="0029184E" w:rsidRPr="000810BB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6C8DDA5" w14:textId="77777777" w:rsidR="0029184E" w:rsidRPr="000810BB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2EBF942" w14:textId="77777777" w:rsidR="0029184E" w:rsidRPr="000810BB" w:rsidRDefault="0029184E" w:rsidP="00B50BF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29184E" w:rsidRPr="000810BB" w14:paraId="0FC41D68" w14:textId="77777777" w:rsidTr="009751A2">
      <w:trPr>
        <w:trHeight w:val="60"/>
        <w:jc w:val="center"/>
      </w:trPr>
      <w:tc>
        <w:tcPr>
          <w:tcW w:w="3749" w:type="dxa"/>
        </w:tcPr>
        <w:p w14:paraId="24C49C3B" w14:textId="77777777" w:rsidR="0029184E" w:rsidRPr="000810BB" w:rsidRDefault="0029184E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759" w:type="dxa"/>
        </w:tcPr>
        <w:p w14:paraId="25AA4274" w14:textId="77777777" w:rsidR="0029184E" w:rsidRPr="000810BB" w:rsidRDefault="0029184E" w:rsidP="00B50BFA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14:paraId="10BFD80B" w14:textId="77777777" w:rsidR="0029184E" w:rsidRDefault="002918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B9B9" w14:textId="77777777" w:rsidR="0063451C" w:rsidRDefault="0063451C" w:rsidP="002D1D82">
      <w:r>
        <w:separator/>
      </w:r>
    </w:p>
  </w:footnote>
  <w:footnote w:type="continuationSeparator" w:id="0">
    <w:p w14:paraId="717AF93E" w14:textId="77777777" w:rsidR="0063451C" w:rsidRDefault="0063451C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9184E" w14:paraId="0BDEDEC0" w14:textId="77777777" w:rsidTr="008870D2">
      <w:tc>
        <w:tcPr>
          <w:tcW w:w="618" w:type="pct"/>
          <w:vMerge w:val="restart"/>
        </w:tcPr>
        <w:p w14:paraId="56DCFE68" w14:textId="77777777" w:rsidR="0029184E" w:rsidRDefault="0029184E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7718AF66" w14:textId="77777777" w:rsidR="0029184E" w:rsidRDefault="0029184E" w:rsidP="008870D2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PARA LA CONSTRUCCIÓN DE RED </w:t>
          </w:r>
          <w:r>
            <w:rPr>
              <w:rFonts w:asciiTheme="minorHAnsi" w:hAnsiTheme="minorHAnsi" w:cstheme="minorHAnsi"/>
              <w:b/>
              <w:sz w:val="18"/>
              <w:szCs w:val="18"/>
            </w:rPr>
            <w:t>SECUNDARIA</w:t>
          </w:r>
        </w:p>
        <w:p w14:paraId="090DD12C" w14:textId="4E865781" w:rsidR="0029184E" w:rsidRPr="00142492" w:rsidRDefault="0029184E" w:rsidP="008870D2">
          <w:pPr>
            <w:pStyle w:val="Encabezado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142492">
            <w:rPr>
              <w:rFonts w:asciiTheme="minorHAnsi" w:hAnsiTheme="minorHAnsi" w:cstheme="minorHAnsi"/>
              <w:sz w:val="18"/>
              <w:szCs w:val="18"/>
            </w:rPr>
            <w:t>OBRAS CIVILES Y MECANICAS PARA LA CONSTRUCCION DE RED SECUNDARIA – MUNICIPIO SUCRE - DISTRITOS URBANOS 1,2, 3, 4 Y 5</w:t>
          </w:r>
        </w:p>
      </w:tc>
      <w:tc>
        <w:tcPr>
          <w:tcW w:w="1122" w:type="pct"/>
          <w:vAlign w:val="center"/>
        </w:tcPr>
        <w:p w14:paraId="721E34DC" w14:textId="77777777" w:rsidR="0029184E" w:rsidRDefault="0029184E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9184E" w14:paraId="7E6D04C7" w14:textId="77777777" w:rsidTr="008870D2">
      <w:tc>
        <w:tcPr>
          <w:tcW w:w="618" w:type="pct"/>
          <w:vMerge/>
        </w:tcPr>
        <w:p w14:paraId="001424ED" w14:textId="77777777" w:rsidR="0029184E" w:rsidRDefault="0029184E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9184E" w:rsidRDefault="0029184E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7C5F09B8" w:rsidR="0029184E" w:rsidRDefault="0029184E" w:rsidP="008D6BD3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FB6E53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02/05</w:t>
          </w: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/2019</w:t>
          </w:r>
        </w:p>
      </w:tc>
    </w:tr>
    <w:tr w:rsidR="0029184E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9184E" w:rsidRDefault="0029184E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9184E" w:rsidRDefault="0029184E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42B148D4" w:rsidR="0029184E" w:rsidRDefault="0029184E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FB6E53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FB6E53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9184E" w:rsidRDefault="0029184E" w:rsidP="008D6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B0536"/>
    <w:multiLevelType w:val="multilevel"/>
    <w:tmpl w:val="5AFCD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theme="minorHAns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45A50D33"/>
    <w:multiLevelType w:val="hybridMultilevel"/>
    <w:tmpl w:val="376C70FE"/>
    <w:lvl w:ilvl="0" w:tplc="400A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1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A7F32ED"/>
    <w:multiLevelType w:val="multilevel"/>
    <w:tmpl w:val="2A149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2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1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9"/>
  </w:num>
  <w:num w:numId="64">
    <w:abstractNumId w:val="40"/>
  </w:num>
  <w:num w:numId="65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26451"/>
    <w:rsid w:val="00030962"/>
    <w:rsid w:val="000310DB"/>
    <w:rsid w:val="000325EA"/>
    <w:rsid w:val="000415C4"/>
    <w:rsid w:val="00041FCF"/>
    <w:rsid w:val="000463B8"/>
    <w:rsid w:val="0005249A"/>
    <w:rsid w:val="000541CD"/>
    <w:rsid w:val="0005796B"/>
    <w:rsid w:val="00060B4B"/>
    <w:rsid w:val="00061292"/>
    <w:rsid w:val="000627AB"/>
    <w:rsid w:val="00067083"/>
    <w:rsid w:val="00071E4D"/>
    <w:rsid w:val="00072FEB"/>
    <w:rsid w:val="000810BB"/>
    <w:rsid w:val="000823B5"/>
    <w:rsid w:val="00083221"/>
    <w:rsid w:val="0008596D"/>
    <w:rsid w:val="00085E24"/>
    <w:rsid w:val="00090181"/>
    <w:rsid w:val="00092EF0"/>
    <w:rsid w:val="00093379"/>
    <w:rsid w:val="00095347"/>
    <w:rsid w:val="000A1104"/>
    <w:rsid w:val="000A2270"/>
    <w:rsid w:val="000A2843"/>
    <w:rsid w:val="000A4A3D"/>
    <w:rsid w:val="000A4AB3"/>
    <w:rsid w:val="000A72BC"/>
    <w:rsid w:val="000B08B1"/>
    <w:rsid w:val="000B3E5A"/>
    <w:rsid w:val="000B63EE"/>
    <w:rsid w:val="000C3DF3"/>
    <w:rsid w:val="000C5F6B"/>
    <w:rsid w:val="000C7841"/>
    <w:rsid w:val="000D321E"/>
    <w:rsid w:val="000D412B"/>
    <w:rsid w:val="000D6F9D"/>
    <w:rsid w:val="000D7BAB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2492"/>
    <w:rsid w:val="00143A2C"/>
    <w:rsid w:val="00147443"/>
    <w:rsid w:val="00147C13"/>
    <w:rsid w:val="00150B67"/>
    <w:rsid w:val="00155216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D3C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39F4"/>
    <w:rsid w:val="00254C70"/>
    <w:rsid w:val="00255154"/>
    <w:rsid w:val="00257202"/>
    <w:rsid w:val="00257313"/>
    <w:rsid w:val="00260829"/>
    <w:rsid w:val="002629B6"/>
    <w:rsid w:val="002676EB"/>
    <w:rsid w:val="002705B2"/>
    <w:rsid w:val="00271B44"/>
    <w:rsid w:val="00273DAA"/>
    <w:rsid w:val="00275271"/>
    <w:rsid w:val="002826BB"/>
    <w:rsid w:val="00282AC1"/>
    <w:rsid w:val="00282E10"/>
    <w:rsid w:val="00283ACF"/>
    <w:rsid w:val="002848B6"/>
    <w:rsid w:val="00286202"/>
    <w:rsid w:val="0029184E"/>
    <w:rsid w:val="00292574"/>
    <w:rsid w:val="002926F5"/>
    <w:rsid w:val="002951CE"/>
    <w:rsid w:val="002977CF"/>
    <w:rsid w:val="0029791A"/>
    <w:rsid w:val="002A300D"/>
    <w:rsid w:val="002A5725"/>
    <w:rsid w:val="002A715D"/>
    <w:rsid w:val="002B0A97"/>
    <w:rsid w:val="002B0CB6"/>
    <w:rsid w:val="002B4734"/>
    <w:rsid w:val="002B619D"/>
    <w:rsid w:val="002C20CE"/>
    <w:rsid w:val="002C3DE5"/>
    <w:rsid w:val="002C48BE"/>
    <w:rsid w:val="002C50B6"/>
    <w:rsid w:val="002D169A"/>
    <w:rsid w:val="002D1D82"/>
    <w:rsid w:val="002E2D92"/>
    <w:rsid w:val="002E50B0"/>
    <w:rsid w:val="002E766B"/>
    <w:rsid w:val="002F00FF"/>
    <w:rsid w:val="002F0C6B"/>
    <w:rsid w:val="002F48E7"/>
    <w:rsid w:val="002F556E"/>
    <w:rsid w:val="003024CC"/>
    <w:rsid w:val="00303314"/>
    <w:rsid w:val="00303F0D"/>
    <w:rsid w:val="00304431"/>
    <w:rsid w:val="0031090A"/>
    <w:rsid w:val="003132AD"/>
    <w:rsid w:val="00313FBB"/>
    <w:rsid w:val="003157D4"/>
    <w:rsid w:val="003173BC"/>
    <w:rsid w:val="00320759"/>
    <w:rsid w:val="00323E94"/>
    <w:rsid w:val="00324C0B"/>
    <w:rsid w:val="0032612B"/>
    <w:rsid w:val="00327BB1"/>
    <w:rsid w:val="00333618"/>
    <w:rsid w:val="00333A76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39A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872BB"/>
    <w:rsid w:val="003909B8"/>
    <w:rsid w:val="00390AA3"/>
    <w:rsid w:val="003942C8"/>
    <w:rsid w:val="00394DA6"/>
    <w:rsid w:val="003958B5"/>
    <w:rsid w:val="003974DE"/>
    <w:rsid w:val="003A0954"/>
    <w:rsid w:val="003A0DD3"/>
    <w:rsid w:val="003A0F16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6F7"/>
    <w:rsid w:val="003C628C"/>
    <w:rsid w:val="003C6B06"/>
    <w:rsid w:val="003D2E2F"/>
    <w:rsid w:val="003D5CC8"/>
    <w:rsid w:val="003D78F4"/>
    <w:rsid w:val="003E15FC"/>
    <w:rsid w:val="003E3750"/>
    <w:rsid w:val="003E3963"/>
    <w:rsid w:val="003E39EF"/>
    <w:rsid w:val="003E5D03"/>
    <w:rsid w:val="003E6469"/>
    <w:rsid w:val="003E6E88"/>
    <w:rsid w:val="003F23F1"/>
    <w:rsid w:val="003F3BFC"/>
    <w:rsid w:val="003F4E91"/>
    <w:rsid w:val="00404523"/>
    <w:rsid w:val="004059E7"/>
    <w:rsid w:val="00406487"/>
    <w:rsid w:val="00412754"/>
    <w:rsid w:val="0041582F"/>
    <w:rsid w:val="00417283"/>
    <w:rsid w:val="00417C3C"/>
    <w:rsid w:val="00420239"/>
    <w:rsid w:val="00420806"/>
    <w:rsid w:val="00420BF4"/>
    <w:rsid w:val="004210BF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AEC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97338"/>
    <w:rsid w:val="004A21E2"/>
    <w:rsid w:val="004A6EBB"/>
    <w:rsid w:val="004A7382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D540F"/>
    <w:rsid w:val="004E43E8"/>
    <w:rsid w:val="004E55DA"/>
    <w:rsid w:val="004F1F72"/>
    <w:rsid w:val="004F4C36"/>
    <w:rsid w:val="00501019"/>
    <w:rsid w:val="00502618"/>
    <w:rsid w:val="00505D4F"/>
    <w:rsid w:val="0050776D"/>
    <w:rsid w:val="00507DF8"/>
    <w:rsid w:val="00510917"/>
    <w:rsid w:val="00515E06"/>
    <w:rsid w:val="00522D5A"/>
    <w:rsid w:val="005252D9"/>
    <w:rsid w:val="005279CE"/>
    <w:rsid w:val="00527F0F"/>
    <w:rsid w:val="005300F0"/>
    <w:rsid w:val="00532286"/>
    <w:rsid w:val="0053294A"/>
    <w:rsid w:val="0053485D"/>
    <w:rsid w:val="00535089"/>
    <w:rsid w:val="005354BC"/>
    <w:rsid w:val="00540240"/>
    <w:rsid w:val="00540EA9"/>
    <w:rsid w:val="00542C98"/>
    <w:rsid w:val="00542F6C"/>
    <w:rsid w:val="00543786"/>
    <w:rsid w:val="005464C7"/>
    <w:rsid w:val="00547506"/>
    <w:rsid w:val="00551709"/>
    <w:rsid w:val="00551B9E"/>
    <w:rsid w:val="0055381B"/>
    <w:rsid w:val="00553D27"/>
    <w:rsid w:val="00557525"/>
    <w:rsid w:val="00560159"/>
    <w:rsid w:val="005666CE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1DDC"/>
    <w:rsid w:val="005B3DDA"/>
    <w:rsid w:val="005B4DBF"/>
    <w:rsid w:val="005B5F95"/>
    <w:rsid w:val="005B62F0"/>
    <w:rsid w:val="005B764E"/>
    <w:rsid w:val="005C4484"/>
    <w:rsid w:val="005C5CFB"/>
    <w:rsid w:val="005C61B1"/>
    <w:rsid w:val="005C77EC"/>
    <w:rsid w:val="005D17C0"/>
    <w:rsid w:val="005D3117"/>
    <w:rsid w:val="005E3A96"/>
    <w:rsid w:val="005E5545"/>
    <w:rsid w:val="005F2AFE"/>
    <w:rsid w:val="005F496D"/>
    <w:rsid w:val="006009DF"/>
    <w:rsid w:val="00603C91"/>
    <w:rsid w:val="006050EE"/>
    <w:rsid w:val="00605FDE"/>
    <w:rsid w:val="00611449"/>
    <w:rsid w:val="006130BC"/>
    <w:rsid w:val="0061325D"/>
    <w:rsid w:val="00615FD3"/>
    <w:rsid w:val="006218A5"/>
    <w:rsid w:val="00624A4B"/>
    <w:rsid w:val="006254C2"/>
    <w:rsid w:val="0063310B"/>
    <w:rsid w:val="00633215"/>
    <w:rsid w:val="0063451C"/>
    <w:rsid w:val="00640177"/>
    <w:rsid w:val="00641BCB"/>
    <w:rsid w:val="00643705"/>
    <w:rsid w:val="00646456"/>
    <w:rsid w:val="00650F0E"/>
    <w:rsid w:val="00651F78"/>
    <w:rsid w:val="00652FAA"/>
    <w:rsid w:val="00654CD3"/>
    <w:rsid w:val="006570E3"/>
    <w:rsid w:val="006576AD"/>
    <w:rsid w:val="006705AC"/>
    <w:rsid w:val="00670EB3"/>
    <w:rsid w:val="006741AC"/>
    <w:rsid w:val="006751F4"/>
    <w:rsid w:val="00682825"/>
    <w:rsid w:val="006831A6"/>
    <w:rsid w:val="006831C4"/>
    <w:rsid w:val="00683A4C"/>
    <w:rsid w:val="00684D76"/>
    <w:rsid w:val="006907E7"/>
    <w:rsid w:val="00694575"/>
    <w:rsid w:val="00695ABC"/>
    <w:rsid w:val="006970F0"/>
    <w:rsid w:val="006A0CCA"/>
    <w:rsid w:val="006A46DC"/>
    <w:rsid w:val="006A6316"/>
    <w:rsid w:val="006A6874"/>
    <w:rsid w:val="006B0C4E"/>
    <w:rsid w:val="006B6AE3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07FFA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3E77"/>
    <w:rsid w:val="00735C4E"/>
    <w:rsid w:val="00735CE0"/>
    <w:rsid w:val="007407F4"/>
    <w:rsid w:val="00742CC2"/>
    <w:rsid w:val="00743F10"/>
    <w:rsid w:val="00744323"/>
    <w:rsid w:val="007466D4"/>
    <w:rsid w:val="007468D2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56AE"/>
    <w:rsid w:val="00766481"/>
    <w:rsid w:val="00772CD5"/>
    <w:rsid w:val="0077391C"/>
    <w:rsid w:val="00776B23"/>
    <w:rsid w:val="0077792C"/>
    <w:rsid w:val="00782714"/>
    <w:rsid w:val="00783525"/>
    <w:rsid w:val="00783DA1"/>
    <w:rsid w:val="0078653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2F7"/>
    <w:rsid w:val="007C3E78"/>
    <w:rsid w:val="007C51C8"/>
    <w:rsid w:val="007C5A86"/>
    <w:rsid w:val="007D2F8B"/>
    <w:rsid w:val="007D3CD5"/>
    <w:rsid w:val="007D4CF4"/>
    <w:rsid w:val="007D6D1E"/>
    <w:rsid w:val="007D7822"/>
    <w:rsid w:val="007E3F99"/>
    <w:rsid w:val="007E4F2B"/>
    <w:rsid w:val="007E6AE4"/>
    <w:rsid w:val="007F17EB"/>
    <w:rsid w:val="00801524"/>
    <w:rsid w:val="008019A7"/>
    <w:rsid w:val="00810665"/>
    <w:rsid w:val="00811C45"/>
    <w:rsid w:val="00811ED9"/>
    <w:rsid w:val="0081271D"/>
    <w:rsid w:val="008206DD"/>
    <w:rsid w:val="00825DC2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554F"/>
    <w:rsid w:val="00856F4E"/>
    <w:rsid w:val="0085701D"/>
    <w:rsid w:val="00863830"/>
    <w:rsid w:val="008651A7"/>
    <w:rsid w:val="0087220F"/>
    <w:rsid w:val="008743D3"/>
    <w:rsid w:val="00876BFA"/>
    <w:rsid w:val="00882F3B"/>
    <w:rsid w:val="00885310"/>
    <w:rsid w:val="00885B93"/>
    <w:rsid w:val="008870D2"/>
    <w:rsid w:val="008871A8"/>
    <w:rsid w:val="008906FA"/>
    <w:rsid w:val="008910D9"/>
    <w:rsid w:val="0089650F"/>
    <w:rsid w:val="00897CB0"/>
    <w:rsid w:val="008A0B02"/>
    <w:rsid w:val="008A28F9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1264"/>
    <w:rsid w:val="008E4067"/>
    <w:rsid w:val="008E417A"/>
    <w:rsid w:val="008E5443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0208"/>
    <w:rsid w:val="00941754"/>
    <w:rsid w:val="0094255D"/>
    <w:rsid w:val="00943156"/>
    <w:rsid w:val="00951B66"/>
    <w:rsid w:val="0095239B"/>
    <w:rsid w:val="00952C8C"/>
    <w:rsid w:val="009601EB"/>
    <w:rsid w:val="00960B94"/>
    <w:rsid w:val="00962C61"/>
    <w:rsid w:val="00971FC8"/>
    <w:rsid w:val="00972424"/>
    <w:rsid w:val="0097327A"/>
    <w:rsid w:val="00973D5E"/>
    <w:rsid w:val="009751A2"/>
    <w:rsid w:val="009807A8"/>
    <w:rsid w:val="00987BE8"/>
    <w:rsid w:val="009907AB"/>
    <w:rsid w:val="00991823"/>
    <w:rsid w:val="00991884"/>
    <w:rsid w:val="00994F1A"/>
    <w:rsid w:val="0099526C"/>
    <w:rsid w:val="00995355"/>
    <w:rsid w:val="009956C3"/>
    <w:rsid w:val="00997978"/>
    <w:rsid w:val="009A29B9"/>
    <w:rsid w:val="009A3101"/>
    <w:rsid w:val="009A77B7"/>
    <w:rsid w:val="009B25B5"/>
    <w:rsid w:val="009B2858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7C4B"/>
    <w:rsid w:val="00A30318"/>
    <w:rsid w:val="00A34575"/>
    <w:rsid w:val="00A358AE"/>
    <w:rsid w:val="00A41510"/>
    <w:rsid w:val="00A426F3"/>
    <w:rsid w:val="00A47306"/>
    <w:rsid w:val="00A537D9"/>
    <w:rsid w:val="00A5478A"/>
    <w:rsid w:val="00A57140"/>
    <w:rsid w:val="00A57733"/>
    <w:rsid w:val="00A57E66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A62C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E7B66"/>
    <w:rsid w:val="00AF1497"/>
    <w:rsid w:val="00AF15B2"/>
    <w:rsid w:val="00AF191B"/>
    <w:rsid w:val="00B01010"/>
    <w:rsid w:val="00B068E9"/>
    <w:rsid w:val="00B06E29"/>
    <w:rsid w:val="00B11F45"/>
    <w:rsid w:val="00B13582"/>
    <w:rsid w:val="00B170F8"/>
    <w:rsid w:val="00B17F6D"/>
    <w:rsid w:val="00B2025E"/>
    <w:rsid w:val="00B249C5"/>
    <w:rsid w:val="00B2516A"/>
    <w:rsid w:val="00B25438"/>
    <w:rsid w:val="00B259EB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0BFA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1DAE"/>
    <w:rsid w:val="00B82915"/>
    <w:rsid w:val="00B82CA3"/>
    <w:rsid w:val="00B92937"/>
    <w:rsid w:val="00B949A4"/>
    <w:rsid w:val="00B96B75"/>
    <w:rsid w:val="00BA2F22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4E37"/>
    <w:rsid w:val="00C05A08"/>
    <w:rsid w:val="00C05A53"/>
    <w:rsid w:val="00C06881"/>
    <w:rsid w:val="00C10D3A"/>
    <w:rsid w:val="00C11B8A"/>
    <w:rsid w:val="00C133F2"/>
    <w:rsid w:val="00C14FE6"/>
    <w:rsid w:val="00C16425"/>
    <w:rsid w:val="00C21BEC"/>
    <w:rsid w:val="00C230F5"/>
    <w:rsid w:val="00C266A0"/>
    <w:rsid w:val="00C41B8B"/>
    <w:rsid w:val="00C46536"/>
    <w:rsid w:val="00C46AED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2978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335"/>
    <w:rsid w:val="00CD79C1"/>
    <w:rsid w:val="00CD7C42"/>
    <w:rsid w:val="00CE54A1"/>
    <w:rsid w:val="00CE6C1F"/>
    <w:rsid w:val="00CE7E34"/>
    <w:rsid w:val="00CF5006"/>
    <w:rsid w:val="00CF5FB8"/>
    <w:rsid w:val="00CF7AF0"/>
    <w:rsid w:val="00D01C54"/>
    <w:rsid w:val="00D03418"/>
    <w:rsid w:val="00D04100"/>
    <w:rsid w:val="00D1064C"/>
    <w:rsid w:val="00D13D18"/>
    <w:rsid w:val="00D21312"/>
    <w:rsid w:val="00D21521"/>
    <w:rsid w:val="00D23B85"/>
    <w:rsid w:val="00D24B15"/>
    <w:rsid w:val="00D25320"/>
    <w:rsid w:val="00D27426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6328C"/>
    <w:rsid w:val="00D6448D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5727"/>
    <w:rsid w:val="00DC115C"/>
    <w:rsid w:val="00DC2B7C"/>
    <w:rsid w:val="00DC3868"/>
    <w:rsid w:val="00DC6569"/>
    <w:rsid w:val="00DD2F58"/>
    <w:rsid w:val="00DD3BD8"/>
    <w:rsid w:val="00DD62A5"/>
    <w:rsid w:val="00DE322F"/>
    <w:rsid w:val="00DE4401"/>
    <w:rsid w:val="00DE5241"/>
    <w:rsid w:val="00DE5478"/>
    <w:rsid w:val="00DE6659"/>
    <w:rsid w:val="00DE6F70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47"/>
    <w:rsid w:val="00E1297A"/>
    <w:rsid w:val="00E129E0"/>
    <w:rsid w:val="00E13CFA"/>
    <w:rsid w:val="00E13E3C"/>
    <w:rsid w:val="00E15A89"/>
    <w:rsid w:val="00E15BFB"/>
    <w:rsid w:val="00E16EC4"/>
    <w:rsid w:val="00E20960"/>
    <w:rsid w:val="00E24294"/>
    <w:rsid w:val="00E25566"/>
    <w:rsid w:val="00E3033B"/>
    <w:rsid w:val="00E316B3"/>
    <w:rsid w:val="00E35A2C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B65D2"/>
    <w:rsid w:val="00EC3C76"/>
    <w:rsid w:val="00EC417C"/>
    <w:rsid w:val="00EC6883"/>
    <w:rsid w:val="00EE01D7"/>
    <w:rsid w:val="00EE100E"/>
    <w:rsid w:val="00EE2263"/>
    <w:rsid w:val="00EE28FA"/>
    <w:rsid w:val="00EE2ECD"/>
    <w:rsid w:val="00EE3968"/>
    <w:rsid w:val="00EE3AF0"/>
    <w:rsid w:val="00EE42E2"/>
    <w:rsid w:val="00EE71AC"/>
    <w:rsid w:val="00EF05FC"/>
    <w:rsid w:val="00EF0C2B"/>
    <w:rsid w:val="00EF1B05"/>
    <w:rsid w:val="00EF2EFA"/>
    <w:rsid w:val="00EF2FD9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3C88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6416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90B6A"/>
    <w:rsid w:val="00F918A3"/>
    <w:rsid w:val="00F91BD6"/>
    <w:rsid w:val="00F932E0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A7FC2"/>
    <w:rsid w:val="00FB0D73"/>
    <w:rsid w:val="00FB0EFC"/>
    <w:rsid w:val="00FB38A9"/>
    <w:rsid w:val="00FB490E"/>
    <w:rsid w:val="00FB6584"/>
    <w:rsid w:val="00FB6E53"/>
    <w:rsid w:val="00FC0915"/>
    <w:rsid w:val="00FC1F20"/>
    <w:rsid w:val="00FC2893"/>
    <w:rsid w:val="00FC69A8"/>
    <w:rsid w:val="00FD177B"/>
    <w:rsid w:val="00FE111A"/>
    <w:rsid w:val="00FE1CF4"/>
    <w:rsid w:val="00FE2689"/>
    <w:rsid w:val="00FE42D5"/>
    <w:rsid w:val="00FE4F6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067C-0234-4301-B245-333682C3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3239</Words>
  <Characters>17815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Danitza Ivana Mendez Campos</cp:lastModifiedBy>
  <cp:revision>35</cp:revision>
  <cp:lastPrinted>2018-05-14T14:52:00Z</cp:lastPrinted>
  <dcterms:created xsi:type="dcterms:W3CDTF">2018-05-30T19:09:00Z</dcterms:created>
  <dcterms:modified xsi:type="dcterms:W3CDTF">2019-04-30T15:10:00Z</dcterms:modified>
</cp:coreProperties>
</file>