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EB5303" w:rsidRPr="0060067E" w:rsidRDefault="00EB5303"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9264" behindDoc="0" locked="0" layoutInCell="1" allowOverlap="1">
                <wp:simplePos x="0" y="0"/>
                <wp:positionH relativeFrom="column">
                  <wp:posOffset>10160</wp:posOffset>
                </wp:positionH>
                <wp:positionV relativeFrom="paragraph">
                  <wp:posOffset>6350</wp:posOffset>
                </wp:positionV>
                <wp:extent cx="5798820" cy="6438265"/>
                <wp:effectExtent l="0" t="0" r="87630" b="9588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43826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C0478" w:rsidRDefault="00CC0478" w:rsidP="0056607D">
                            <w:pPr>
                              <w:rPr>
                                <w:b/>
                              </w:rPr>
                            </w:pPr>
                          </w:p>
                          <w:p w:rsidR="00CC0478" w:rsidRPr="005E4A42" w:rsidRDefault="00CC0478" w:rsidP="00096A7B">
                            <w:pPr>
                              <w:pStyle w:val="Ttulo1"/>
                              <w:ind w:left="360" w:hanging="502"/>
                              <w:jc w:val="center"/>
                              <w:rPr>
                                <w:rFonts w:ascii="Century Gothic" w:hAnsi="Century Gothic"/>
                                <w:color w:val="0F243E"/>
                                <w:lang w:val="es-BO"/>
                              </w:rPr>
                            </w:pPr>
                          </w:p>
                          <w:p w:rsidR="00CC0478" w:rsidRPr="005E4A42" w:rsidRDefault="00CC0478"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CC0478" w:rsidRPr="008F17CF" w:rsidRDefault="00CC0478" w:rsidP="0056607D">
                            <w:pPr>
                              <w:rPr>
                                <w:rFonts w:ascii="Century Gothic" w:hAnsi="Century Gothic"/>
                                <w:b/>
                              </w:rPr>
                            </w:pPr>
                          </w:p>
                          <w:p w:rsidR="00CC0478" w:rsidRPr="008F17CF" w:rsidRDefault="00CC0478"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101215" cy="1426210"/>
                                  <wp:effectExtent l="0" t="0" r="0" b="254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01215" cy="1426210"/>
                                          </a:xfrm>
                                          <a:prstGeom prst="rect">
                                            <a:avLst/>
                                          </a:prstGeom>
                                          <a:noFill/>
                                          <a:ln>
                                            <a:noFill/>
                                          </a:ln>
                                        </pic:spPr>
                                      </pic:pic>
                                    </a:graphicData>
                                  </a:graphic>
                                </wp:inline>
                              </w:drawing>
                            </w:r>
                          </w:p>
                          <w:p w:rsidR="00CC0478" w:rsidRDefault="00CC0478" w:rsidP="002F1F96">
                            <w:pPr>
                              <w:jc w:val="center"/>
                              <w:rPr>
                                <w:rFonts w:ascii="Century Gothic" w:hAnsi="Century Gothic"/>
                                <w:b/>
                                <w:sz w:val="32"/>
                                <w:lang w:val="es-BO"/>
                              </w:rPr>
                            </w:pPr>
                          </w:p>
                          <w:p w:rsidR="00CC0478" w:rsidRPr="008F17CF" w:rsidRDefault="00CC0478" w:rsidP="0075488C">
                            <w:pPr>
                              <w:jc w:val="center"/>
                              <w:rPr>
                                <w:rFonts w:ascii="Century Gothic" w:hAnsi="Century Gothic"/>
                                <w:b/>
                              </w:rPr>
                            </w:pPr>
                          </w:p>
                          <w:p w:rsidR="00CC0478" w:rsidRPr="005E4A42" w:rsidRDefault="00CC0478"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CC0478" w:rsidRPr="005E4A42" w:rsidRDefault="00CC0478"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CC0478" w:rsidRPr="005E4A42" w:rsidRDefault="00CC0478" w:rsidP="00631500">
                            <w:pPr>
                              <w:jc w:val="center"/>
                              <w:rPr>
                                <w:rFonts w:ascii="Century Gothic" w:hAnsi="Century Gothic" w:cs="Arial"/>
                                <w:b/>
                                <w:color w:val="0F243E"/>
                                <w:sz w:val="32"/>
                                <w:szCs w:val="32"/>
                              </w:rPr>
                            </w:pPr>
                          </w:p>
                          <w:p w:rsidR="00CC0478" w:rsidRPr="005E4A42" w:rsidRDefault="00CC0478"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CC0478" w:rsidRPr="005E4A42" w:rsidRDefault="00CC0478"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CC0478" w:rsidRPr="005E4A42" w:rsidRDefault="00CC0478" w:rsidP="00631500">
                            <w:pPr>
                              <w:ind w:left="142"/>
                              <w:jc w:val="center"/>
                              <w:rPr>
                                <w:rFonts w:ascii="Century Gothic" w:hAnsi="Century Gothic" w:cs="Arial"/>
                                <w:b/>
                                <w:color w:val="0F243E"/>
                                <w:sz w:val="32"/>
                                <w:szCs w:val="32"/>
                              </w:rPr>
                            </w:pPr>
                          </w:p>
                          <w:p w:rsidR="00CC0478" w:rsidRPr="005E4A42" w:rsidRDefault="00CC0478" w:rsidP="00631500">
                            <w:pPr>
                              <w:ind w:left="142"/>
                              <w:rPr>
                                <w:rFonts w:ascii="Century Gothic" w:hAnsi="Century Gothic"/>
                                <w:b/>
                                <w:color w:val="0F243E"/>
                              </w:rPr>
                            </w:pPr>
                          </w:p>
                          <w:p w:rsidR="00CC0478" w:rsidRPr="005E4A42" w:rsidRDefault="00CC0478" w:rsidP="00C978ED">
                            <w:pPr>
                              <w:autoSpaceDE w:val="0"/>
                              <w:autoSpaceDN w:val="0"/>
                              <w:adjustRightInd w:val="0"/>
                              <w:ind w:left="142"/>
                              <w:jc w:val="center"/>
                              <w:rPr>
                                <w:rFonts w:ascii="Century Gothic" w:hAnsi="Century Gothic" w:cs="Century Gothic"/>
                                <w:b/>
                                <w:bCs/>
                                <w:color w:val="0F243E"/>
                                <w:sz w:val="28"/>
                                <w:szCs w:val="32"/>
                              </w:rPr>
                            </w:pPr>
                            <w:r>
                              <w:rPr>
                                <w:rFonts w:ascii="Century Gothic" w:hAnsi="Century Gothic" w:cs="Century Gothic"/>
                                <w:b/>
                                <w:bCs/>
                                <w:color w:val="0F243E"/>
                                <w:sz w:val="28"/>
                                <w:szCs w:val="32"/>
                              </w:rPr>
                              <w:t>O</w:t>
                            </w:r>
                            <w:r w:rsidRPr="005E4A42">
                              <w:rPr>
                                <w:rFonts w:ascii="Century Gothic" w:hAnsi="Century Gothic" w:cs="Century Gothic"/>
                                <w:b/>
                                <w:bCs/>
                                <w:color w:val="0F243E"/>
                                <w:sz w:val="28"/>
                                <w:szCs w:val="32"/>
                              </w:rPr>
                              <w:t>BJETO:</w:t>
                            </w:r>
                            <w:r>
                              <w:rPr>
                                <w:rFonts w:ascii="Century Gothic" w:hAnsi="Century Gothic" w:cs="Century Gothic"/>
                                <w:b/>
                                <w:bCs/>
                                <w:color w:val="0F243E"/>
                                <w:sz w:val="28"/>
                                <w:szCs w:val="32"/>
                              </w:rPr>
                              <w:t xml:space="preserve"> </w:t>
                            </w:r>
                            <w:r w:rsidRPr="00CC0478">
                              <w:rPr>
                                <w:rFonts w:ascii="Century Gothic" w:hAnsi="Century Gothic" w:cs="Century Gothic"/>
                                <w:b/>
                                <w:bCs/>
                                <w:noProof/>
                                <w:color w:val="FF0000"/>
                                <w:sz w:val="28"/>
                                <w:szCs w:val="32"/>
                              </w:rPr>
                              <w:t>ADQUISICIÓN DE MATERIALES ELECTRICOS PARA EL DCPT</w:t>
                            </w:r>
                          </w:p>
                          <w:p w:rsidR="00CC0478" w:rsidRPr="003E0713" w:rsidRDefault="00CC0478" w:rsidP="00C978ED">
                            <w:pPr>
                              <w:autoSpaceDE w:val="0"/>
                              <w:autoSpaceDN w:val="0"/>
                              <w:adjustRightInd w:val="0"/>
                              <w:ind w:left="142"/>
                              <w:jc w:val="center"/>
                              <w:rPr>
                                <w:rFonts w:ascii="Century Gothic" w:hAnsi="Century Gothic" w:cs="Century Gothic"/>
                                <w:bCs/>
                                <w:color w:val="0F243E"/>
                                <w:sz w:val="28"/>
                                <w:szCs w:val="32"/>
                              </w:rPr>
                            </w:pPr>
                          </w:p>
                          <w:p w:rsidR="00CC0478" w:rsidRPr="005E4A42" w:rsidRDefault="00CC0478" w:rsidP="00C978ED">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CÓDIGO:</w:t>
                            </w:r>
                            <w:r>
                              <w:rPr>
                                <w:rFonts w:ascii="Century Gothic" w:hAnsi="Century Gothic" w:cs="Century Gothic"/>
                                <w:b/>
                                <w:bCs/>
                                <w:color w:val="0F243E"/>
                                <w:sz w:val="28"/>
                                <w:szCs w:val="32"/>
                              </w:rPr>
                              <w:t xml:space="preserve"> </w:t>
                            </w:r>
                            <w:r w:rsidRPr="004C6357">
                              <w:rPr>
                                <w:rFonts w:ascii="Century Gothic" w:hAnsi="Century Gothic" w:cs="Century Gothic"/>
                                <w:b/>
                                <w:bCs/>
                                <w:color w:val="0F243E"/>
                                <w:sz w:val="28"/>
                                <w:szCs w:val="28"/>
                              </w:rPr>
                              <w:t>GCC-EPNE-DCPT-</w:t>
                            </w:r>
                            <w:r w:rsidRPr="00AA72FA">
                              <w:rPr>
                                <w:rFonts w:ascii="Century Gothic" w:hAnsi="Century Gothic" w:cs="Century Gothic"/>
                                <w:b/>
                                <w:bCs/>
                                <w:noProof/>
                                <w:color w:val="FF0000"/>
                                <w:sz w:val="28"/>
                                <w:szCs w:val="28"/>
                              </w:rPr>
                              <w:t>2</w:t>
                            </w:r>
                            <w:r>
                              <w:rPr>
                                <w:rFonts w:ascii="Century Gothic" w:hAnsi="Century Gothic" w:cs="Century Gothic"/>
                                <w:b/>
                                <w:bCs/>
                                <w:noProof/>
                                <w:color w:val="FF0000"/>
                                <w:sz w:val="28"/>
                                <w:szCs w:val="28"/>
                              </w:rPr>
                              <w:t>8</w:t>
                            </w:r>
                            <w:r w:rsidRPr="004C6357">
                              <w:rPr>
                                <w:rFonts w:ascii="Century Gothic" w:hAnsi="Century Gothic" w:cs="Century Gothic"/>
                                <w:b/>
                                <w:bCs/>
                                <w:color w:val="0F243E"/>
                                <w:sz w:val="28"/>
                                <w:szCs w:val="28"/>
                              </w:rPr>
                              <w:t>-19</w:t>
                            </w:r>
                          </w:p>
                          <w:p w:rsidR="00CC0478" w:rsidRPr="005E4A42" w:rsidRDefault="00CC0478" w:rsidP="0075488C">
                            <w:pPr>
                              <w:pStyle w:val="Textodebloque"/>
                              <w:rPr>
                                <w:rFonts w:ascii="Century Gothic" w:hAnsi="Century Gothic"/>
                                <w:b/>
                                <w:color w:val="0F243E"/>
                                <w:sz w:val="20"/>
                              </w:rPr>
                            </w:pPr>
                          </w:p>
                          <w:p w:rsidR="00CC0478" w:rsidRPr="005E4A42" w:rsidRDefault="00CC0478" w:rsidP="0075488C">
                            <w:pPr>
                              <w:pStyle w:val="Textodebloque"/>
                              <w:rPr>
                                <w:rFonts w:ascii="Century Gothic" w:hAnsi="Century Gothic"/>
                                <w:b/>
                                <w:color w:val="0F243E"/>
                                <w:sz w:val="20"/>
                              </w:rPr>
                            </w:pPr>
                          </w:p>
                          <w:p w:rsidR="00CC0478" w:rsidRDefault="00CC0478" w:rsidP="0075488C">
                            <w:pPr>
                              <w:pStyle w:val="Textodebloque"/>
                              <w:rPr>
                                <w:rFonts w:ascii="Century Gothic" w:hAnsi="Century Gothic"/>
                                <w:b/>
                                <w:sz w:val="20"/>
                              </w:rPr>
                            </w:pPr>
                          </w:p>
                          <w:p w:rsidR="00CC0478" w:rsidRPr="008F17CF" w:rsidRDefault="00CC0478" w:rsidP="0075488C">
                            <w:pPr>
                              <w:pStyle w:val="Textodebloque"/>
                              <w:rPr>
                                <w:rFonts w:ascii="Century Gothic" w:hAnsi="Century Gothic"/>
                                <w:b/>
                                <w:sz w:val="20"/>
                              </w:rPr>
                            </w:pPr>
                          </w:p>
                          <w:p w:rsidR="00CC0478" w:rsidRPr="008F17CF" w:rsidRDefault="00CC0478"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8pt;margin-top:.5pt;width:456.6pt;height:506.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">
                <v:shadow on="t" color="#333" offset="6pt,6pt"/>
                <v:textbox>
                  <w:txbxContent>
                    <w:p w:rsidR="00CC0478" w:rsidRDefault="00CC0478" w:rsidP="0056607D">
                      <w:pPr>
                        <w:rPr>
                          <w:b/>
                        </w:rPr>
                      </w:pPr>
                    </w:p>
                    <w:p w:rsidR="00CC0478" w:rsidRPr="005E4A42" w:rsidRDefault="00CC0478" w:rsidP="00096A7B">
                      <w:pPr>
                        <w:pStyle w:val="Ttulo1"/>
                        <w:ind w:left="360" w:hanging="502"/>
                        <w:jc w:val="center"/>
                        <w:rPr>
                          <w:rFonts w:ascii="Century Gothic" w:hAnsi="Century Gothic"/>
                          <w:color w:val="0F243E"/>
                          <w:lang w:val="es-BO"/>
                        </w:rPr>
                      </w:pPr>
                    </w:p>
                    <w:p w:rsidR="00CC0478" w:rsidRPr="005E4A42" w:rsidRDefault="00CC0478"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CC0478" w:rsidRPr="008F17CF" w:rsidRDefault="00CC0478" w:rsidP="0056607D">
                      <w:pPr>
                        <w:rPr>
                          <w:rFonts w:ascii="Century Gothic" w:hAnsi="Century Gothic"/>
                          <w:b/>
                        </w:rPr>
                      </w:pPr>
                    </w:p>
                    <w:p w:rsidR="00CC0478" w:rsidRPr="008F17CF" w:rsidRDefault="00CC0478"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101215" cy="1426210"/>
                            <wp:effectExtent l="0" t="0" r="0" b="254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01215" cy="1426210"/>
                                    </a:xfrm>
                                    <a:prstGeom prst="rect">
                                      <a:avLst/>
                                    </a:prstGeom>
                                    <a:noFill/>
                                    <a:ln>
                                      <a:noFill/>
                                    </a:ln>
                                  </pic:spPr>
                                </pic:pic>
                              </a:graphicData>
                            </a:graphic>
                          </wp:inline>
                        </w:drawing>
                      </w:r>
                    </w:p>
                    <w:p w:rsidR="00CC0478" w:rsidRDefault="00CC0478" w:rsidP="002F1F96">
                      <w:pPr>
                        <w:jc w:val="center"/>
                        <w:rPr>
                          <w:rFonts w:ascii="Century Gothic" w:hAnsi="Century Gothic"/>
                          <w:b/>
                          <w:sz w:val="32"/>
                          <w:lang w:val="es-BO"/>
                        </w:rPr>
                      </w:pPr>
                    </w:p>
                    <w:p w:rsidR="00CC0478" w:rsidRPr="008F17CF" w:rsidRDefault="00CC0478" w:rsidP="0075488C">
                      <w:pPr>
                        <w:jc w:val="center"/>
                        <w:rPr>
                          <w:rFonts w:ascii="Century Gothic" w:hAnsi="Century Gothic"/>
                          <w:b/>
                        </w:rPr>
                      </w:pPr>
                    </w:p>
                    <w:p w:rsidR="00CC0478" w:rsidRPr="005E4A42" w:rsidRDefault="00CC0478"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CC0478" w:rsidRPr="005E4A42" w:rsidRDefault="00CC0478"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CC0478" w:rsidRPr="005E4A42" w:rsidRDefault="00CC0478" w:rsidP="00631500">
                      <w:pPr>
                        <w:jc w:val="center"/>
                        <w:rPr>
                          <w:rFonts w:ascii="Century Gothic" w:hAnsi="Century Gothic" w:cs="Arial"/>
                          <w:b/>
                          <w:color w:val="0F243E"/>
                          <w:sz w:val="32"/>
                          <w:szCs w:val="32"/>
                        </w:rPr>
                      </w:pPr>
                    </w:p>
                    <w:p w:rsidR="00CC0478" w:rsidRPr="005E4A42" w:rsidRDefault="00CC0478"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CC0478" w:rsidRPr="005E4A42" w:rsidRDefault="00CC0478"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CC0478" w:rsidRPr="005E4A42" w:rsidRDefault="00CC0478" w:rsidP="00631500">
                      <w:pPr>
                        <w:ind w:left="142"/>
                        <w:jc w:val="center"/>
                        <w:rPr>
                          <w:rFonts w:ascii="Century Gothic" w:hAnsi="Century Gothic" w:cs="Arial"/>
                          <w:b/>
                          <w:color w:val="0F243E"/>
                          <w:sz w:val="32"/>
                          <w:szCs w:val="32"/>
                        </w:rPr>
                      </w:pPr>
                    </w:p>
                    <w:p w:rsidR="00CC0478" w:rsidRPr="005E4A42" w:rsidRDefault="00CC0478" w:rsidP="00631500">
                      <w:pPr>
                        <w:ind w:left="142"/>
                        <w:rPr>
                          <w:rFonts w:ascii="Century Gothic" w:hAnsi="Century Gothic"/>
                          <w:b/>
                          <w:color w:val="0F243E"/>
                        </w:rPr>
                      </w:pPr>
                    </w:p>
                    <w:p w:rsidR="00CC0478" w:rsidRPr="005E4A42" w:rsidRDefault="00CC0478" w:rsidP="00C978ED">
                      <w:pPr>
                        <w:autoSpaceDE w:val="0"/>
                        <w:autoSpaceDN w:val="0"/>
                        <w:adjustRightInd w:val="0"/>
                        <w:ind w:left="142"/>
                        <w:jc w:val="center"/>
                        <w:rPr>
                          <w:rFonts w:ascii="Century Gothic" w:hAnsi="Century Gothic" w:cs="Century Gothic"/>
                          <w:b/>
                          <w:bCs/>
                          <w:color w:val="0F243E"/>
                          <w:sz w:val="28"/>
                          <w:szCs w:val="32"/>
                        </w:rPr>
                      </w:pPr>
                      <w:r>
                        <w:rPr>
                          <w:rFonts w:ascii="Century Gothic" w:hAnsi="Century Gothic" w:cs="Century Gothic"/>
                          <w:b/>
                          <w:bCs/>
                          <w:color w:val="0F243E"/>
                          <w:sz w:val="28"/>
                          <w:szCs w:val="32"/>
                        </w:rPr>
                        <w:t>O</w:t>
                      </w:r>
                      <w:r w:rsidRPr="005E4A42">
                        <w:rPr>
                          <w:rFonts w:ascii="Century Gothic" w:hAnsi="Century Gothic" w:cs="Century Gothic"/>
                          <w:b/>
                          <w:bCs/>
                          <w:color w:val="0F243E"/>
                          <w:sz w:val="28"/>
                          <w:szCs w:val="32"/>
                        </w:rPr>
                        <w:t>BJETO:</w:t>
                      </w:r>
                      <w:r>
                        <w:rPr>
                          <w:rFonts w:ascii="Century Gothic" w:hAnsi="Century Gothic" w:cs="Century Gothic"/>
                          <w:b/>
                          <w:bCs/>
                          <w:color w:val="0F243E"/>
                          <w:sz w:val="28"/>
                          <w:szCs w:val="32"/>
                        </w:rPr>
                        <w:t xml:space="preserve"> </w:t>
                      </w:r>
                      <w:r w:rsidRPr="00CC0478">
                        <w:rPr>
                          <w:rFonts w:ascii="Century Gothic" w:hAnsi="Century Gothic" w:cs="Century Gothic"/>
                          <w:b/>
                          <w:bCs/>
                          <w:noProof/>
                          <w:color w:val="FF0000"/>
                          <w:sz w:val="28"/>
                          <w:szCs w:val="32"/>
                        </w:rPr>
                        <w:t>ADQUISICIÓN DE MATERIALES ELECTRICOS PARA EL DCPT</w:t>
                      </w:r>
                    </w:p>
                    <w:p w:rsidR="00CC0478" w:rsidRPr="003E0713" w:rsidRDefault="00CC0478" w:rsidP="00C978ED">
                      <w:pPr>
                        <w:autoSpaceDE w:val="0"/>
                        <w:autoSpaceDN w:val="0"/>
                        <w:adjustRightInd w:val="0"/>
                        <w:ind w:left="142"/>
                        <w:jc w:val="center"/>
                        <w:rPr>
                          <w:rFonts w:ascii="Century Gothic" w:hAnsi="Century Gothic" w:cs="Century Gothic"/>
                          <w:bCs/>
                          <w:color w:val="0F243E"/>
                          <w:sz w:val="28"/>
                          <w:szCs w:val="32"/>
                        </w:rPr>
                      </w:pPr>
                    </w:p>
                    <w:p w:rsidR="00CC0478" w:rsidRPr="005E4A42" w:rsidRDefault="00CC0478" w:rsidP="00C978ED">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CÓDIGO:</w:t>
                      </w:r>
                      <w:r>
                        <w:rPr>
                          <w:rFonts w:ascii="Century Gothic" w:hAnsi="Century Gothic" w:cs="Century Gothic"/>
                          <w:b/>
                          <w:bCs/>
                          <w:color w:val="0F243E"/>
                          <w:sz w:val="28"/>
                          <w:szCs w:val="32"/>
                        </w:rPr>
                        <w:t xml:space="preserve"> </w:t>
                      </w:r>
                      <w:r w:rsidRPr="004C6357">
                        <w:rPr>
                          <w:rFonts w:ascii="Century Gothic" w:hAnsi="Century Gothic" w:cs="Century Gothic"/>
                          <w:b/>
                          <w:bCs/>
                          <w:color w:val="0F243E"/>
                          <w:sz w:val="28"/>
                          <w:szCs w:val="28"/>
                        </w:rPr>
                        <w:t>GCC-EPNE-DCPT-</w:t>
                      </w:r>
                      <w:r w:rsidRPr="00AA72FA">
                        <w:rPr>
                          <w:rFonts w:ascii="Century Gothic" w:hAnsi="Century Gothic" w:cs="Century Gothic"/>
                          <w:b/>
                          <w:bCs/>
                          <w:noProof/>
                          <w:color w:val="FF0000"/>
                          <w:sz w:val="28"/>
                          <w:szCs w:val="28"/>
                        </w:rPr>
                        <w:t>2</w:t>
                      </w:r>
                      <w:r>
                        <w:rPr>
                          <w:rFonts w:ascii="Century Gothic" w:hAnsi="Century Gothic" w:cs="Century Gothic"/>
                          <w:b/>
                          <w:bCs/>
                          <w:noProof/>
                          <w:color w:val="FF0000"/>
                          <w:sz w:val="28"/>
                          <w:szCs w:val="28"/>
                        </w:rPr>
                        <w:t>8</w:t>
                      </w:r>
                      <w:r w:rsidRPr="004C6357">
                        <w:rPr>
                          <w:rFonts w:ascii="Century Gothic" w:hAnsi="Century Gothic" w:cs="Century Gothic"/>
                          <w:b/>
                          <w:bCs/>
                          <w:color w:val="0F243E"/>
                          <w:sz w:val="28"/>
                          <w:szCs w:val="28"/>
                        </w:rPr>
                        <w:t>-19</w:t>
                      </w:r>
                    </w:p>
                    <w:p w:rsidR="00CC0478" w:rsidRPr="005E4A42" w:rsidRDefault="00CC0478" w:rsidP="0075488C">
                      <w:pPr>
                        <w:pStyle w:val="Textodebloque"/>
                        <w:rPr>
                          <w:rFonts w:ascii="Century Gothic" w:hAnsi="Century Gothic"/>
                          <w:b/>
                          <w:color w:val="0F243E"/>
                          <w:sz w:val="20"/>
                        </w:rPr>
                      </w:pPr>
                    </w:p>
                    <w:p w:rsidR="00CC0478" w:rsidRPr="005E4A42" w:rsidRDefault="00CC0478" w:rsidP="0075488C">
                      <w:pPr>
                        <w:pStyle w:val="Textodebloque"/>
                        <w:rPr>
                          <w:rFonts w:ascii="Century Gothic" w:hAnsi="Century Gothic"/>
                          <w:b/>
                          <w:color w:val="0F243E"/>
                          <w:sz w:val="20"/>
                        </w:rPr>
                      </w:pPr>
                    </w:p>
                    <w:p w:rsidR="00CC0478" w:rsidRDefault="00CC0478" w:rsidP="0075488C">
                      <w:pPr>
                        <w:pStyle w:val="Textodebloque"/>
                        <w:rPr>
                          <w:rFonts w:ascii="Century Gothic" w:hAnsi="Century Gothic"/>
                          <w:b/>
                          <w:sz w:val="20"/>
                        </w:rPr>
                      </w:pPr>
                    </w:p>
                    <w:p w:rsidR="00CC0478" w:rsidRPr="008F17CF" w:rsidRDefault="00CC0478" w:rsidP="0075488C">
                      <w:pPr>
                        <w:pStyle w:val="Textodebloque"/>
                        <w:rPr>
                          <w:rFonts w:ascii="Century Gothic" w:hAnsi="Century Gothic"/>
                          <w:b/>
                          <w:sz w:val="20"/>
                        </w:rPr>
                      </w:pPr>
                    </w:p>
                    <w:p w:rsidR="00CC0478" w:rsidRPr="008F17CF" w:rsidRDefault="00CC0478" w:rsidP="0075488C">
                      <w:pPr>
                        <w:pStyle w:val="Textodebloque"/>
                        <w:rPr>
                          <w:rFonts w:ascii="Century Gothic" w:hAnsi="Century Gothic"/>
                          <w:b/>
                          <w:sz w:val="20"/>
                        </w:rPr>
                      </w:pPr>
                    </w:p>
                  </w:txbxContent>
                </v:textbox>
              </v:roundrect>
            </w:pict>
          </mc:Fallback>
        </mc:AlternateContent>
      </w: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56607D">
      <w:pPr>
        <w:rPr>
          <w:rFonts w:ascii="Verdana" w:hAnsi="Verdana" w:cs="Arial"/>
          <w:b/>
          <w:color w:val="000000"/>
          <w:sz w:val="18"/>
          <w:szCs w:val="18"/>
        </w:rPr>
      </w:pPr>
    </w:p>
    <w:tbl>
      <w:tblPr>
        <w:tblW w:w="9039" w:type="dxa"/>
        <w:jc w:val="right"/>
        <w:tblLook w:val="04A0" w:firstRow="1" w:lastRow="0" w:firstColumn="1" w:lastColumn="0" w:noHBand="0" w:noVBand="1"/>
      </w:tblPr>
      <w:tblGrid>
        <w:gridCol w:w="4503"/>
        <w:gridCol w:w="4536"/>
      </w:tblGrid>
      <w:tr w:rsidR="0085327C" w:rsidRPr="0085327C" w:rsidTr="0085327C">
        <w:trPr>
          <w:trHeight w:val="363"/>
          <w:jc w:val="right"/>
        </w:trPr>
        <w:tc>
          <w:tcPr>
            <w:tcW w:w="4503" w:type="dxa"/>
            <w:shd w:val="clear" w:color="auto" w:fill="auto"/>
            <w:vAlign w:val="center"/>
          </w:tcPr>
          <w:p w:rsidR="00EB5303" w:rsidRPr="0085327C" w:rsidRDefault="00EB5303" w:rsidP="002F1F96">
            <w:pPr>
              <w:jc w:val="center"/>
              <w:rPr>
                <w:rFonts w:ascii="Verdana" w:eastAsia="Calibri" w:hAnsi="Verdana" w:cs="Arial"/>
                <w:b/>
                <w:color w:val="FFFFFF" w:themeColor="background1"/>
                <w:sz w:val="18"/>
                <w:szCs w:val="18"/>
              </w:rPr>
            </w:pPr>
            <w:r w:rsidRPr="0085327C">
              <w:rPr>
                <w:rFonts w:ascii="Verdana" w:eastAsia="Calibri" w:hAnsi="Verdana" w:cs="Arial"/>
                <w:b/>
                <w:color w:val="FFFFFF" w:themeColor="background1"/>
                <w:sz w:val="18"/>
                <w:szCs w:val="18"/>
              </w:rPr>
              <w:t>ELABORADO POR:</w:t>
            </w:r>
          </w:p>
        </w:tc>
        <w:tc>
          <w:tcPr>
            <w:tcW w:w="4536" w:type="dxa"/>
            <w:shd w:val="clear" w:color="auto" w:fill="auto"/>
            <w:vAlign w:val="center"/>
          </w:tcPr>
          <w:p w:rsidR="00EB5303" w:rsidRPr="0085327C" w:rsidRDefault="00EB5303" w:rsidP="002F1F96">
            <w:pPr>
              <w:jc w:val="center"/>
              <w:rPr>
                <w:rFonts w:ascii="Verdana" w:eastAsia="Calibri" w:hAnsi="Verdana" w:cs="Arial"/>
                <w:b/>
                <w:color w:val="FFFFFF" w:themeColor="background1"/>
                <w:sz w:val="18"/>
                <w:szCs w:val="18"/>
              </w:rPr>
            </w:pPr>
            <w:r w:rsidRPr="0085327C">
              <w:rPr>
                <w:rFonts w:ascii="Verdana" w:eastAsia="Calibri" w:hAnsi="Verdana" w:cs="Arial"/>
                <w:b/>
                <w:color w:val="FFFFFF" w:themeColor="background1"/>
                <w:sz w:val="18"/>
                <w:szCs w:val="18"/>
              </w:rPr>
              <w:t>APROBADO POR:</w:t>
            </w:r>
          </w:p>
        </w:tc>
      </w:tr>
      <w:tr w:rsidR="0085327C" w:rsidRPr="0085327C" w:rsidTr="0085327C">
        <w:trPr>
          <w:trHeight w:val="1197"/>
          <w:jc w:val="right"/>
        </w:trPr>
        <w:tc>
          <w:tcPr>
            <w:tcW w:w="4503" w:type="dxa"/>
            <w:shd w:val="clear" w:color="auto" w:fill="auto"/>
            <w:vAlign w:val="bottom"/>
          </w:tcPr>
          <w:p w:rsidR="00CC0478" w:rsidRPr="0085327C" w:rsidRDefault="00CC0478" w:rsidP="00D31F5B">
            <w:pPr>
              <w:jc w:val="center"/>
              <w:rPr>
                <w:rFonts w:ascii="Verdana" w:eastAsia="Calibri" w:hAnsi="Verdana" w:cs="Arial"/>
                <w:b/>
                <w:color w:val="FFFFFF" w:themeColor="background1"/>
                <w:sz w:val="12"/>
                <w:szCs w:val="18"/>
              </w:rPr>
            </w:pPr>
          </w:p>
          <w:p w:rsidR="00CC0478" w:rsidRPr="0085327C" w:rsidRDefault="00CC0478" w:rsidP="00D31F5B">
            <w:pPr>
              <w:jc w:val="center"/>
              <w:rPr>
                <w:rFonts w:ascii="Verdana" w:eastAsia="Calibri" w:hAnsi="Verdana" w:cs="Arial"/>
                <w:b/>
                <w:color w:val="FFFFFF" w:themeColor="background1"/>
                <w:sz w:val="12"/>
                <w:szCs w:val="18"/>
              </w:rPr>
            </w:pPr>
          </w:p>
          <w:p w:rsidR="00CC0478" w:rsidRPr="0085327C" w:rsidRDefault="00CC0478" w:rsidP="00D31F5B">
            <w:pPr>
              <w:jc w:val="center"/>
              <w:rPr>
                <w:rFonts w:ascii="Verdana" w:eastAsia="Calibri" w:hAnsi="Verdana" w:cs="Arial"/>
                <w:b/>
                <w:color w:val="FFFFFF" w:themeColor="background1"/>
                <w:sz w:val="12"/>
                <w:szCs w:val="18"/>
              </w:rPr>
            </w:pPr>
          </w:p>
          <w:p w:rsidR="00CC0478" w:rsidRPr="0085327C" w:rsidRDefault="00CC0478" w:rsidP="00D31F5B">
            <w:pPr>
              <w:jc w:val="center"/>
              <w:rPr>
                <w:rFonts w:ascii="Verdana" w:eastAsia="Calibri" w:hAnsi="Verdana" w:cs="Arial"/>
                <w:b/>
                <w:color w:val="FFFFFF" w:themeColor="background1"/>
                <w:sz w:val="12"/>
                <w:szCs w:val="18"/>
              </w:rPr>
            </w:pPr>
          </w:p>
          <w:p w:rsidR="00CC0478" w:rsidRPr="0085327C" w:rsidRDefault="00CC0478" w:rsidP="00D31F5B">
            <w:pPr>
              <w:jc w:val="center"/>
              <w:rPr>
                <w:rFonts w:ascii="Verdana" w:eastAsia="Calibri" w:hAnsi="Verdana" w:cs="Arial"/>
                <w:b/>
                <w:color w:val="FFFFFF" w:themeColor="background1"/>
                <w:sz w:val="12"/>
                <w:szCs w:val="18"/>
              </w:rPr>
            </w:pPr>
          </w:p>
          <w:p w:rsidR="00CC0478" w:rsidRPr="0085327C" w:rsidRDefault="00CC0478" w:rsidP="00D31F5B">
            <w:pPr>
              <w:jc w:val="center"/>
              <w:rPr>
                <w:rFonts w:ascii="Verdana" w:eastAsia="Calibri" w:hAnsi="Verdana" w:cs="Arial"/>
                <w:b/>
                <w:color w:val="FFFFFF" w:themeColor="background1"/>
                <w:sz w:val="12"/>
                <w:szCs w:val="18"/>
              </w:rPr>
            </w:pPr>
          </w:p>
          <w:p w:rsidR="00EB5303" w:rsidRPr="0085327C" w:rsidRDefault="00EB5303" w:rsidP="00D31F5B">
            <w:pPr>
              <w:jc w:val="center"/>
              <w:rPr>
                <w:rFonts w:ascii="Verdana" w:eastAsia="Calibri" w:hAnsi="Verdana" w:cs="Arial"/>
                <w:b/>
                <w:color w:val="FFFFFF" w:themeColor="background1"/>
                <w:sz w:val="12"/>
                <w:szCs w:val="18"/>
              </w:rPr>
            </w:pPr>
            <w:r w:rsidRPr="0085327C">
              <w:rPr>
                <w:rFonts w:ascii="Verdana" w:eastAsia="Calibri" w:hAnsi="Verdana" w:cs="Arial"/>
                <w:b/>
                <w:color w:val="FFFFFF" w:themeColor="background1"/>
                <w:sz w:val="12"/>
                <w:szCs w:val="18"/>
              </w:rPr>
              <w:t xml:space="preserve">Firma y Sello </w:t>
            </w:r>
          </w:p>
          <w:p w:rsidR="00EB5303" w:rsidRPr="0085327C" w:rsidRDefault="00EB5303" w:rsidP="00D31F5B">
            <w:pPr>
              <w:jc w:val="center"/>
              <w:rPr>
                <w:rFonts w:ascii="Verdana" w:eastAsia="Calibri" w:hAnsi="Verdana" w:cs="Arial"/>
                <w:b/>
                <w:color w:val="FFFFFF" w:themeColor="background1"/>
                <w:sz w:val="12"/>
                <w:szCs w:val="18"/>
              </w:rPr>
            </w:pPr>
          </w:p>
          <w:p w:rsidR="00EB5303" w:rsidRPr="0085327C" w:rsidRDefault="00EB5303" w:rsidP="00B71112">
            <w:pPr>
              <w:jc w:val="center"/>
              <w:rPr>
                <w:rFonts w:ascii="Verdana" w:eastAsia="Calibri" w:hAnsi="Verdana" w:cs="Arial"/>
                <w:b/>
                <w:color w:val="FFFFFF" w:themeColor="background1"/>
                <w:sz w:val="12"/>
                <w:szCs w:val="18"/>
              </w:rPr>
            </w:pPr>
            <w:r w:rsidRPr="0085327C">
              <w:rPr>
                <w:rFonts w:ascii="Verdana" w:eastAsia="Calibri" w:hAnsi="Verdana" w:cs="Arial"/>
                <w:b/>
                <w:color w:val="FFFFFF" w:themeColor="background1"/>
                <w:sz w:val="12"/>
                <w:szCs w:val="18"/>
              </w:rPr>
              <w:t>Fecha:____/_____/________</w:t>
            </w:r>
          </w:p>
          <w:p w:rsidR="00EB5303" w:rsidRPr="0085327C" w:rsidRDefault="00EB5303" w:rsidP="00D31F5B">
            <w:pPr>
              <w:jc w:val="center"/>
              <w:rPr>
                <w:rFonts w:ascii="Verdana" w:eastAsia="Calibri" w:hAnsi="Verdana" w:cs="Arial"/>
                <w:b/>
                <w:color w:val="FFFFFF" w:themeColor="background1"/>
                <w:sz w:val="18"/>
                <w:szCs w:val="18"/>
              </w:rPr>
            </w:pPr>
          </w:p>
        </w:tc>
        <w:tc>
          <w:tcPr>
            <w:tcW w:w="4536" w:type="dxa"/>
            <w:shd w:val="clear" w:color="auto" w:fill="auto"/>
            <w:vAlign w:val="bottom"/>
          </w:tcPr>
          <w:p w:rsidR="00EB5303" w:rsidRPr="0085327C" w:rsidRDefault="00EB5303" w:rsidP="00D31F5B">
            <w:pPr>
              <w:jc w:val="center"/>
              <w:rPr>
                <w:rFonts w:ascii="Verdana" w:eastAsia="Calibri" w:hAnsi="Verdana" w:cs="Arial"/>
                <w:b/>
                <w:color w:val="FFFFFF" w:themeColor="background1"/>
                <w:sz w:val="12"/>
                <w:szCs w:val="18"/>
              </w:rPr>
            </w:pPr>
            <w:r w:rsidRPr="0085327C">
              <w:rPr>
                <w:rFonts w:ascii="Verdana" w:eastAsia="Calibri" w:hAnsi="Verdana" w:cs="Arial"/>
                <w:b/>
                <w:color w:val="FFFFFF" w:themeColor="background1"/>
                <w:sz w:val="12"/>
                <w:szCs w:val="18"/>
              </w:rPr>
              <w:t>Firma y Sello</w:t>
            </w:r>
          </w:p>
          <w:p w:rsidR="00EB5303" w:rsidRPr="0085327C" w:rsidRDefault="00EB5303" w:rsidP="00D31F5B">
            <w:pPr>
              <w:jc w:val="center"/>
              <w:rPr>
                <w:rFonts w:ascii="Verdana" w:eastAsia="Calibri" w:hAnsi="Verdana" w:cs="Arial"/>
                <w:b/>
                <w:color w:val="FFFFFF" w:themeColor="background1"/>
                <w:sz w:val="12"/>
                <w:szCs w:val="18"/>
              </w:rPr>
            </w:pPr>
          </w:p>
          <w:p w:rsidR="00EB5303" w:rsidRPr="0085327C" w:rsidRDefault="00EB5303" w:rsidP="00D31F5B">
            <w:pPr>
              <w:jc w:val="center"/>
              <w:rPr>
                <w:rFonts w:ascii="Verdana" w:eastAsia="Calibri" w:hAnsi="Verdana" w:cs="Arial"/>
                <w:b/>
                <w:color w:val="FFFFFF" w:themeColor="background1"/>
                <w:sz w:val="12"/>
                <w:szCs w:val="18"/>
              </w:rPr>
            </w:pPr>
            <w:r w:rsidRPr="0085327C">
              <w:rPr>
                <w:rFonts w:ascii="Verdana" w:eastAsia="Calibri" w:hAnsi="Verdana" w:cs="Arial"/>
                <w:b/>
                <w:color w:val="FFFFFF" w:themeColor="background1"/>
                <w:sz w:val="12"/>
                <w:szCs w:val="18"/>
              </w:rPr>
              <w:t>Fecha:____/_____/________</w:t>
            </w:r>
          </w:p>
          <w:p w:rsidR="00EB5303" w:rsidRPr="0085327C" w:rsidRDefault="00EB5303" w:rsidP="00D31F5B">
            <w:pPr>
              <w:jc w:val="center"/>
              <w:rPr>
                <w:rFonts w:ascii="Verdana" w:eastAsia="Calibri" w:hAnsi="Verdana" w:cs="Arial"/>
                <w:b/>
                <w:color w:val="FFFFFF" w:themeColor="background1"/>
                <w:sz w:val="18"/>
                <w:szCs w:val="18"/>
              </w:rPr>
            </w:pPr>
          </w:p>
        </w:tc>
      </w:tr>
    </w:tbl>
    <w:p w:rsidR="00EB5303" w:rsidRDefault="00EB5303" w:rsidP="00631500">
      <w:pPr>
        <w:jc w:val="center"/>
        <w:rPr>
          <w:rFonts w:ascii="Calibri" w:hAnsi="Calibri" w:cs="Calibri"/>
          <w:b/>
        </w:rPr>
      </w:pPr>
    </w:p>
    <w:p w:rsidR="0001479F" w:rsidRDefault="0001479F" w:rsidP="00631500">
      <w:pPr>
        <w:jc w:val="center"/>
        <w:rPr>
          <w:rFonts w:ascii="Calibri" w:hAnsi="Calibri" w:cs="Calibri"/>
          <w:b/>
        </w:rPr>
      </w:pPr>
    </w:p>
    <w:p w:rsidR="00EB5303" w:rsidRDefault="00EB5303" w:rsidP="00631500">
      <w:pPr>
        <w:jc w:val="center"/>
        <w:rPr>
          <w:rFonts w:ascii="Calibri" w:hAnsi="Calibri" w:cs="Calibri"/>
          <w:b/>
        </w:rPr>
      </w:pPr>
    </w:p>
    <w:p w:rsidR="00EB5303" w:rsidRPr="00CA04A3" w:rsidRDefault="00EB5303" w:rsidP="00CA04A3">
      <w:pPr>
        <w:pStyle w:val="Norma"/>
        <w:spacing w:line="240" w:lineRule="auto"/>
        <w:jc w:val="center"/>
        <w:rPr>
          <w:rFonts w:cs="Calibri"/>
          <w:b/>
        </w:rPr>
      </w:pPr>
      <w:r w:rsidRPr="00CA04A3">
        <w:rPr>
          <w:rFonts w:cs="Calibri"/>
          <w:b/>
        </w:rPr>
        <w:lastRenderedPageBreak/>
        <w:t>INFORMACIÓN GENERAL DEL PROCESO DE 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B5303"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B5303" w:rsidRPr="00CA04A3" w:rsidRDefault="00EB5303" w:rsidP="00B57013">
            <w:pPr>
              <w:rPr>
                <w:rFonts w:ascii="Calibri" w:eastAsia="Calibri" w:hAnsi="Calibri" w:cs="Calibri"/>
                <w:b/>
                <w:sz w:val="22"/>
                <w:szCs w:val="22"/>
              </w:rPr>
            </w:pPr>
            <w:r w:rsidRPr="00CA04A3">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B5303" w:rsidRPr="00CA04A3" w:rsidRDefault="00EB530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B5303" w:rsidRPr="00CA04A3" w:rsidRDefault="00EB5303" w:rsidP="00B57013">
            <w:pPr>
              <w:rPr>
                <w:rFonts w:ascii="Calibri" w:eastAsia="Calibri" w:hAnsi="Calibri" w:cs="Calibri"/>
                <w:b/>
                <w:i/>
                <w:sz w:val="22"/>
                <w:szCs w:val="22"/>
              </w:rPr>
            </w:pPr>
            <w:r w:rsidRPr="00497625">
              <w:rPr>
                <w:rFonts w:ascii="Calibri" w:eastAsia="Calibri" w:hAnsi="Calibri" w:cs="Calibri"/>
                <w:b/>
                <w:sz w:val="22"/>
                <w:szCs w:val="22"/>
              </w:rPr>
              <w:t>PRECIO EVALUADO MAS BAJ</w:t>
            </w:r>
            <w:r>
              <w:rPr>
                <w:rFonts w:ascii="Calibri" w:eastAsia="Calibri" w:hAnsi="Calibri" w:cs="Calibri"/>
                <w:b/>
                <w:sz w:val="22"/>
                <w:szCs w:val="22"/>
              </w:rPr>
              <w:t>O</w:t>
            </w:r>
          </w:p>
        </w:tc>
      </w:tr>
      <w:tr w:rsidR="00EB5303"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B5303" w:rsidRPr="00CA04A3" w:rsidRDefault="00EB5303" w:rsidP="00B57013">
            <w:pPr>
              <w:rPr>
                <w:rFonts w:ascii="Calibri" w:eastAsia="Calibri" w:hAnsi="Calibri" w:cs="Calibri"/>
                <w:b/>
                <w:sz w:val="22"/>
                <w:szCs w:val="22"/>
              </w:rPr>
            </w:pPr>
            <w:r w:rsidRPr="00CA04A3">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B5303" w:rsidRPr="00CA04A3" w:rsidRDefault="00EB530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B5303" w:rsidRPr="00CA04A3" w:rsidRDefault="00EB5303" w:rsidP="00B57013">
            <w:pPr>
              <w:rPr>
                <w:rFonts w:ascii="Calibri" w:eastAsia="Calibri" w:hAnsi="Calibri" w:cs="Calibri"/>
                <w:b/>
                <w:i/>
                <w:sz w:val="22"/>
                <w:szCs w:val="22"/>
              </w:rPr>
            </w:pPr>
            <w:r>
              <w:rPr>
                <w:rFonts w:ascii="Calibri" w:eastAsia="Calibri" w:hAnsi="Calibri" w:cs="Calibri"/>
                <w:b/>
                <w:i/>
                <w:sz w:val="22"/>
                <w:szCs w:val="22"/>
              </w:rPr>
              <w:t>POR EL TOTAL</w:t>
            </w:r>
          </w:p>
        </w:tc>
      </w:tr>
      <w:tr w:rsidR="00EB5303"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B5303" w:rsidRPr="00CA04A3" w:rsidRDefault="00EB5303" w:rsidP="00B57013">
            <w:pPr>
              <w:rPr>
                <w:rFonts w:ascii="Calibri" w:eastAsia="Calibri" w:hAnsi="Calibri" w:cs="Calibri"/>
                <w:b/>
                <w:sz w:val="22"/>
                <w:szCs w:val="22"/>
              </w:rPr>
            </w:pPr>
            <w:r w:rsidRPr="00CA04A3">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EB5303" w:rsidRPr="00CA04A3" w:rsidRDefault="00EB530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B5303" w:rsidRPr="00CA04A3" w:rsidRDefault="00EB5303" w:rsidP="00B57013">
            <w:pPr>
              <w:rPr>
                <w:rFonts w:ascii="Calibri" w:eastAsia="Calibri" w:hAnsi="Calibri" w:cs="Calibri"/>
                <w:b/>
                <w:i/>
                <w:sz w:val="22"/>
                <w:szCs w:val="22"/>
              </w:rPr>
            </w:pPr>
            <w:r w:rsidRPr="00AA72FA">
              <w:rPr>
                <w:rFonts w:ascii="Calibri" w:eastAsia="Calibri" w:hAnsi="Calibri" w:cs="Calibri"/>
                <w:b/>
                <w:i/>
                <w:noProof/>
                <w:sz w:val="22"/>
                <w:szCs w:val="22"/>
              </w:rPr>
              <w:t>ORDEN DE COMPRA</w:t>
            </w:r>
          </w:p>
        </w:tc>
      </w:tr>
    </w:tbl>
    <w:p w:rsidR="00EB5303" w:rsidRPr="00CA04A3" w:rsidRDefault="00EB5303" w:rsidP="00CA04A3">
      <w:pPr>
        <w:jc w:val="center"/>
        <w:rPr>
          <w:rFonts w:ascii="Calibri" w:hAnsi="Calibri" w:cs="Calibri"/>
          <w:b/>
          <w:sz w:val="2"/>
          <w:szCs w:val="22"/>
        </w:rPr>
      </w:pPr>
    </w:p>
    <w:p w:rsidR="00EB5303" w:rsidRPr="00CA04A3" w:rsidRDefault="00EB5303" w:rsidP="00CA04A3">
      <w:pPr>
        <w:rPr>
          <w:rFonts w:ascii="Calibri" w:hAnsi="Calibri" w:cs="Calibr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47"/>
        <w:gridCol w:w="1481"/>
        <w:gridCol w:w="3534"/>
      </w:tblGrid>
      <w:tr w:rsidR="00EB5303" w:rsidRPr="00552079" w:rsidTr="008979CB">
        <w:trPr>
          <w:trHeight w:val="410"/>
        </w:trPr>
        <w:tc>
          <w:tcPr>
            <w:tcW w:w="9994" w:type="dxa"/>
            <w:gridSpan w:val="7"/>
            <w:shd w:val="clear" w:color="auto" w:fill="D9D9D9"/>
            <w:vAlign w:val="center"/>
          </w:tcPr>
          <w:p w:rsidR="00EB5303" w:rsidRPr="00CA04A3" w:rsidRDefault="00EB5303" w:rsidP="00B57013">
            <w:pPr>
              <w:jc w:val="center"/>
              <w:rPr>
                <w:rFonts w:ascii="Calibri" w:hAnsi="Calibri" w:cs="Calibri"/>
                <w:b/>
                <w:sz w:val="22"/>
                <w:szCs w:val="22"/>
              </w:rPr>
            </w:pPr>
            <w:r w:rsidRPr="00CA04A3">
              <w:rPr>
                <w:rFonts w:ascii="Calibri" w:hAnsi="Calibri" w:cs="Calibri"/>
                <w:b/>
                <w:sz w:val="22"/>
                <w:szCs w:val="22"/>
              </w:rPr>
              <w:t>CRONOGRAMA DE PLAZOS</w:t>
            </w:r>
          </w:p>
        </w:tc>
      </w:tr>
      <w:tr w:rsidR="00EB5303" w:rsidRPr="00552079" w:rsidTr="008979CB">
        <w:trPr>
          <w:trHeight w:val="410"/>
        </w:trPr>
        <w:tc>
          <w:tcPr>
            <w:tcW w:w="433" w:type="dxa"/>
            <w:shd w:val="clear" w:color="auto" w:fill="D9D9D9"/>
            <w:vAlign w:val="center"/>
          </w:tcPr>
          <w:p w:rsidR="00EB5303" w:rsidRPr="00CA04A3" w:rsidRDefault="00EB5303" w:rsidP="00B57013">
            <w:pPr>
              <w:jc w:val="center"/>
              <w:rPr>
                <w:rFonts w:ascii="Calibri" w:hAnsi="Calibri" w:cs="Calibri"/>
                <w:sz w:val="22"/>
                <w:szCs w:val="22"/>
              </w:rPr>
            </w:pPr>
            <w:r w:rsidRPr="00CA04A3">
              <w:rPr>
                <w:rFonts w:ascii="Calibri" w:hAnsi="Calibri" w:cs="Calibri"/>
                <w:sz w:val="22"/>
                <w:szCs w:val="22"/>
              </w:rPr>
              <w:t>N°</w:t>
            </w:r>
          </w:p>
        </w:tc>
        <w:tc>
          <w:tcPr>
            <w:tcW w:w="3106" w:type="dxa"/>
            <w:shd w:val="clear" w:color="auto" w:fill="D9D9D9"/>
            <w:vAlign w:val="center"/>
          </w:tcPr>
          <w:p w:rsidR="00EB5303" w:rsidRPr="00CA04A3" w:rsidRDefault="00EB5303" w:rsidP="00B57013">
            <w:pPr>
              <w:jc w:val="center"/>
              <w:rPr>
                <w:rFonts w:ascii="Calibri" w:hAnsi="Calibri" w:cs="Calibri"/>
                <w:b/>
                <w:sz w:val="22"/>
                <w:szCs w:val="22"/>
              </w:rPr>
            </w:pPr>
            <w:r w:rsidRPr="00CA04A3">
              <w:rPr>
                <w:rFonts w:ascii="Calibri" w:hAnsi="Calibri" w:cs="Calibri"/>
                <w:b/>
                <w:sz w:val="22"/>
                <w:szCs w:val="22"/>
              </w:rPr>
              <w:t>ACTIVIDAD</w:t>
            </w:r>
          </w:p>
        </w:tc>
        <w:tc>
          <w:tcPr>
            <w:tcW w:w="1440" w:type="dxa"/>
            <w:gridSpan w:val="3"/>
            <w:shd w:val="clear" w:color="auto" w:fill="D9D9D9"/>
            <w:vAlign w:val="center"/>
          </w:tcPr>
          <w:p w:rsidR="00EB5303" w:rsidRPr="00CA04A3" w:rsidRDefault="00EB5303" w:rsidP="008979CB">
            <w:pPr>
              <w:jc w:val="center"/>
              <w:rPr>
                <w:rFonts w:ascii="Calibri" w:hAnsi="Calibri" w:cs="Calibri"/>
                <w:b/>
                <w:sz w:val="22"/>
                <w:szCs w:val="22"/>
              </w:rPr>
            </w:pPr>
            <w:r w:rsidRPr="00CA04A3">
              <w:rPr>
                <w:rFonts w:ascii="Calibri" w:hAnsi="Calibri" w:cs="Calibri"/>
                <w:b/>
                <w:sz w:val="22"/>
                <w:szCs w:val="22"/>
              </w:rPr>
              <w:t xml:space="preserve">FECHA </w:t>
            </w:r>
          </w:p>
        </w:tc>
        <w:tc>
          <w:tcPr>
            <w:tcW w:w="1481" w:type="dxa"/>
            <w:shd w:val="clear" w:color="auto" w:fill="D9D9D9"/>
            <w:vAlign w:val="center"/>
          </w:tcPr>
          <w:p w:rsidR="00EB5303" w:rsidRPr="00CA04A3" w:rsidRDefault="00EB5303" w:rsidP="00B57013">
            <w:pPr>
              <w:jc w:val="center"/>
              <w:rPr>
                <w:rFonts w:ascii="Calibri" w:hAnsi="Calibri" w:cs="Calibri"/>
                <w:b/>
                <w:sz w:val="22"/>
                <w:szCs w:val="22"/>
              </w:rPr>
            </w:pPr>
            <w:r w:rsidRPr="00CA04A3">
              <w:rPr>
                <w:rFonts w:ascii="Calibri" w:hAnsi="Calibri" w:cs="Calibri"/>
                <w:b/>
                <w:sz w:val="22"/>
                <w:szCs w:val="22"/>
              </w:rPr>
              <w:t>HORA</w:t>
            </w:r>
          </w:p>
        </w:tc>
        <w:tc>
          <w:tcPr>
            <w:tcW w:w="3534" w:type="dxa"/>
            <w:shd w:val="clear" w:color="auto" w:fill="D9D9D9"/>
            <w:vAlign w:val="center"/>
          </w:tcPr>
          <w:p w:rsidR="00EB5303" w:rsidRPr="00CA04A3" w:rsidRDefault="00EB5303" w:rsidP="00B57013">
            <w:pPr>
              <w:jc w:val="center"/>
              <w:rPr>
                <w:rFonts w:ascii="Calibri" w:hAnsi="Calibri" w:cs="Calibri"/>
                <w:b/>
                <w:sz w:val="22"/>
                <w:szCs w:val="22"/>
              </w:rPr>
            </w:pPr>
            <w:r w:rsidRPr="00CA04A3">
              <w:rPr>
                <w:rFonts w:ascii="Calibri" w:hAnsi="Calibri" w:cs="Calibri"/>
                <w:b/>
                <w:sz w:val="22"/>
                <w:szCs w:val="22"/>
              </w:rPr>
              <w:t xml:space="preserve">DIRECCIÓN </w:t>
            </w:r>
          </w:p>
        </w:tc>
      </w:tr>
      <w:tr w:rsidR="00EB5303" w:rsidRPr="00552079" w:rsidTr="00D9673D">
        <w:trPr>
          <w:trHeight w:val="64"/>
        </w:trPr>
        <w:tc>
          <w:tcPr>
            <w:tcW w:w="433" w:type="dxa"/>
            <w:shd w:val="clear" w:color="auto" w:fill="auto"/>
            <w:vAlign w:val="center"/>
          </w:tcPr>
          <w:p w:rsidR="00EB5303" w:rsidRPr="00D9673D" w:rsidRDefault="00EB5303" w:rsidP="00D9673D">
            <w:pPr>
              <w:jc w:val="center"/>
              <w:rPr>
                <w:rFonts w:ascii="Calibri" w:hAnsi="Calibri" w:cs="Calibri"/>
                <w:sz w:val="22"/>
                <w:szCs w:val="22"/>
              </w:rPr>
            </w:pPr>
            <w:r w:rsidRPr="00D9673D">
              <w:rPr>
                <w:rFonts w:ascii="Calibri" w:hAnsi="Calibri" w:cs="Calibri"/>
                <w:sz w:val="22"/>
                <w:szCs w:val="22"/>
              </w:rPr>
              <w:t>1</w:t>
            </w:r>
          </w:p>
        </w:tc>
        <w:tc>
          <w:tcPr>
            <w:tcW w:w="3106" w:type="dxa"/>
            <w:shd w:val="clear" w:color="auto" w:fill="auto"/>
            <w:vAlign w:val="center"/>
          </w:tcPr>
          <w:p w:rsidR="00EB5303" w:rsidRPr="00D9673D" w:rsidRDefault="00EB5303" w:rsidP="008979CB">
            <w:pPr>
              <w:rPr>
                <w:rFonts w:ascii="Calibri" w:hAnsi="Calibri" w:cs="Calibri"/>
                <w:sz w:val="22"/>
                <w:szCs w:val="22"/>
              </w:rPr>
            </w:pPr>
            <w:r w:rsidRPr="00D9673D">
              <w:rPr>
                <w:rFonts w:ascii="Calibri" w:hAnsi="Calibri" w:cs="Calibri"/>
                <w:sz w:val="22"/>
                <w:szCs w:val="22"/>
              </w:rPr>
              <w:t>Fecha de publicación en el sitio web de YPFB</w:t>
            </w:r>
          </w:p>
        </w:tc>
        <w:tc>
          <w:tcPr>
            <w:tcW w:w="6455" w:type="dxa"/>
            <w:gridSpan w:val="5"/>
            <w:shd w:val="clear" w:color="auto" w:fill="auto"/>
            <w:vAlign w:val="center"/>
          </w:tcPr>
          <w:p w:rsidR="00EB5303" w:rsidRPr="00D9673D" w:rsidRDefault="00EB5303" w:rsidP="00CC0478">
            <w:pPr>
              <w:rPr>
                <w:rFonts w:ascii="Calibri" w:hAnsi="Calibri" w:cs="Calibri"/>
                <w:sz w:val="22"/>
                <w:szCs w:val="22"/>
              </w:rPr>
            </w:pPr>
            <w:r w:rsidRPr="00D9673D">
              <w:rPr>
                <w:rFonts w:ascii="Calibri" w:hAnsi="Calibri" w:cs="Calibri"/>
                <w:sz w:val="22"/>
                <w:szCs w:val="22"/>
              </w:rPr>
              <w:t xml:space="preserve">Fecha: </w:t>
            </w:r>
            <w:r w:rsidR="00CC0478">
              <w:rPr>
                <w:rFonts w:ascii="Calibri" w:hAnsi="Calibri" w:cs="Calibri"/>
                <w:sz w:val="22"/>
                <w:szCs w:val="22"/>
              </w:rPr>
              <w:t>04</w:t>
            </w:r>
            <w:r w:rsidRPr="00AA72FA">
              <w:rPr>
                <w:rFonts w:ascii="Calibri" w:hAnsi="Calibri" w:cs="Calibri"/>
                <w:noProof/>
                <w:sz w:val="22"/>
                <w:szCs w:val="22"/>
              </w:rPr>
              <w:t>/0</w:t>
            </w:r>
            <w:r w:rsidR="00CC0478">
              <w:rPr>
                <w:rFonts w:ascii="Calibri" w:hAnsi="Calibri" w:cs="Calibri"/>
                <w:noProof/>
                <w:sz w:val="22"/>
                <w:szCs w:val="22"/>
              </w:rPr>
              <w:t>6</w:t>
            </w:r>
            <w:r w:rsidRPr="00AA72FA">
              <w:rPr>
                <w:rFonts w:ascii="Calibri" w:hAnsi="Calibri" w:cs="Calibri"/>
                <w:noProof/>
                <w:sz w:val="22"/>
                <w:szCs w:val="22"/>
              </w:rPr>
              <w:t>/2019</w:t>
            </w:r>
          </w:p>
        </w:tc>
      </w:tr>
      <w:tr w:rsidR="00EB5303" w:rsidRPr="00552079" w:rsidTr="008979CB">
        <w:trPr>
          <w:trHeight w:val="64"/>
        </w:trPr>
        <w:tc>
          <w:tcPr>
            <w:tcW w:w="433" w:type="dxa"/>
          </w:tcPr>
          <w:p w:rsidR="00EB5303" w:rsidRPr="00CA04A3" w:rsidRDefault="00EB5303" w:rsidP="00B57013">
            <w:pPr>
              <w:rPr>
                <w:rFonts w:ascii="Calibri" w:hAnsi="Calibri" w:cs="Calibri"/>
                <w:sz w:val="22"/>
                <w:szCs w:val="22"/>
              </w:rPr>
            </w:pPr>
          </w:p>
        </w:tc>
        <w:tc>
          <w:tcPr>
            <w:tcW w:w="3106" w:type="dxa"/>
          </w:tcPr>
          <w:p w:rsidR="00EB5303" w:rsidRPr="00CA04A3" w:rsidRDefault="00EB5303" w:rsidP="00B57013">
            <w:pPr>
              <w:rPr>
                <w:rFonts w:ascii="Calibri" w:hAnsi="Calibri" w:cs="Calibri"/>
                <w:sz w:val="22"/>
                <w:szCs w:val="22"/>
              </w:rPr>
            </w:pPr>
          </w:p>
        </w:tc>
        <w:tc>
          <w:tcPr>
            <w:tcW w:w="2921" w:type="dxa"/>
            <w:gridSpan w:val="4"/>
          </w:tcPr>
          <w:p w:rsidR="00EB5303" w:rsidRPr="00CA04A3" w:rsidRDefault="00EB5303" w:rsidP="00B57013">
            <w:pPr>
              <w:rPr>
                <w:rFonts w:ascii="Calibri" w:hAnsi="Calibri" w:cs="Calibri"/>
                <w:sz w:val="22"/>
                <w:szCs w:val="22"/>
                <w:highlight w:val="yellow"/>
              </w:rPr>
            </w:pPr>
          </w:p>
        </w:tc>
        <w:tc>
          <w:tcPr>
            <w:tcW w:w="3534" w:type="dxa"/>
          </w:tcPr>
          <w:p w:rsidR="00EB5303" w:rsidRPr="00CA04A3" w:rsidRDefault="00EB5303" w:rsidP="00B57013">
            <w:pPr>
              <w:rPr>
                <w:rFonts w:ascii="Calibri" w:hAnsi="Calibri" w:cs="Calibri"/>
                <w:sz w:val="22"/>
                <w:szCs w:val="22"/>
              </w:rPr>
            </w:pPr>
          </w:p>
        </w:tc>
      </w:tr>
      <w:tr w:rsidR="00EB5303" w:rsidRPr="00552079" w:rsidTr="008979CB">
        <w:trPr>
          <w:trHeight w:val="300"/>
        </w:trPr>
        <w:tc>
          <w:tcPr>
            <w:tcW w:w="433" w:type="dxa"/>
            <w:vAlign w:val="center"/>
          </w:tcPr>
          <w:p w:rsidR="00EB5303" w:rsidRPr="00CA04A3" w:rsidRDefault="00EB5303" w:rsidP="00B57013">
            <w:pPr>
              <w:jc w:val="center"/>
              <w:rPr>
                <w:rFonts w:ascii="Calibri" w:hAnsi="Calibri" w:cs="Calibri"/>
                <w:sz w:val="22"/>
                <w:szCs w:val="22"/>
              </w:rPr>
            </w:pPr>
            <w:r>
              <w:rPr>
                <w:rFonts w:ascii="Calibri" w:hAnsi="Calibri" w:cs="Calibri"/>
                <w:sz w:val="22"/>
                <w:szCs w:val="22"/>
              </w:rPr>
              <w:t>2</w:t>
            </w:r>
          </w:p>
        </w:tc>
        <w:tc>
          <w:tcPr>
            <w:tcW w:w="3106" w:type="dxa"/>
            <w:vAlign w:val="center"/>
          </w:tcPr>
          <w:p w:rsidR="00EB5303" w:rsidRPr="00CA04A3" w:rsidRDefault="00EB5303" w:rsidP="00B57013">
            <w:pPr>
              <w:rPr>
                <w:rFonts w:ascii="Calibri" w:hAnsi="Calibri" w:cs="Calibri"/>
                <w:sz w:val="22"/>
                <w:szCs w:val="22"/>
              </w:rPr>
            </w:pPr>
            <w:r w:rsidRPr="00CA04A3">
              <w:rPr>
                <w:rFonts w:ascii="Calibri" w:hAnsi="Calibri" w:cs="Calibri"/>
                <w:sz w:val="22"/>
                <w:szCs w:val="22"/>
              </w:rPr>
              <w:t>Inspección Previa</w:t>
            </w:r>
          </w:p>
          <w:p w:rsidR="00EB5303" w:rsidRPr="00CA04A3" w:rsidRDefault="00EB5303" w:rsidP="00B57013">
            <w:pPr>
              <w:rPr>
                <w:rFonts w:ascii="Calibri" w:hAnsi="Calibri" w:cs="Calibri"/>
                <w:sz w:val="22"/>
                <w:szCs w:val="22"/>
              </w:rPr>
            </w:pPr>
            <w:r>
              <w:rPr>
                <w:rFonts w:ascii="Calibri" w:hAnsi="Calibri" w:cs="Arial"/>
                <w:i/>
                <w:color w:val="FF0000"/>
                <w:sz w:val="16"/>
                <w:szCs w:val="16"/>
              </w:rPr>
              <w:t>(N/A  No aplica)</w:t>
            </w:r>
          </w:p>
        </w:tc>
        <w:tc>
          <w:tcPr>
            <w:tcW w:w="1393" w:type="dxa"/>
            <w:gridSpan w:val="2"/>
            <w:vAlign w:val="center"/>
          </w:tcPr>
          <w:p w:rsidR="00EB5303" w:rsidRPr="00CA04A3" w:rsidRDefault="00EB5303" w:rsidP="00B57013">
            <w:pPr>
              <w:rPr>
                <w:rFonts w:ascii="Calibri" w:hAnsi="Calibri" w:cs="Calibri"/>
                <w:sz w:val="22"/>
                <w:szCs w:val="22"/>
              </w:rPr>
            </w:pPr>
            <w:r w:rsidRPr="00CA04A3">
              <w:rPr>
                <w:rFonts w:ascii="Calibri" w:hAnsi="Calibri" w:cs="Calibri"/>
                <w:sz w:val="22"/>
                <w:szCs w:val="22"/>
              </w:rPr>
              <w:t>Fecha:</w:t>
            </w:r>
          </w:p>
          <w:p w:rsidR="00EB5303" w:rsidRPr="00CA04A3" w:rsidRDefault="00EB5303" w:rsidP="00B57013">
            <w:pPr>
              <w:rPr>
                <w:rFonts w:ascii="Calibri" w:hAnsi="Calibri" w:cs="Calibri"/>
                <w:sz w:val="22"/>
                <w:szCs w:val="22"/>
              </w:rPr>
            </w:pPr>
          </w:p>
        </w:tc>
        <w:tc>
          <w:tcPr>
            <w:tcW w:w="1528" w:type="dxa"/>
            <w:gridSpan w:val="2"/>
            <w:vAlign w:val="center"/>
          </w:tcPr>
          <w:p w:rsidR="00EB5303" w:rsidRPr="00CA04A3" w:rsidRDefault="00EB5303" w:rsidP="00B57013">
            <w:pPr>
              <w:jc w:val="center"/>
              <w:rPr>
                <w:rFonts w:ascii="Calibri" w:hAnsi="Calibri" w:cs="Calibri"/>
                <w:sz w:val="22"/>
                <w:szCs w:val="22"/>
              </w:rPr>
            </w:pPr>
            <w:r w:rsidRPr="00CA04A3">
              <w:rPr>
                <w:rFonts w:ascii="Calibri" w:hAnsi="Calibri" w:cs="Calibri"/>
                <w:sz w:val="22"/>
                <w:szCs w:val="22"/>
              </w:rPr>
              <w:t>Hora:</w:t>
            </w:r>
          </w:p>
          <w:p w:rsidR="00EB5303" w:rsidRPr="00CA04A3" w:rsidRDefault="00EB5303" w:rsidP="00B57013">
            <w:pPr>
              <w:jc w:val="center"/>
              <w:rPr>
                <w:rFonts w:ascii="Calibri" w:hAnsi="Calibri" w:cs="Calibri"/>
                <w:color w:val="000000"/>
                <w:sz w:val="22"/>
                <w:szCs w:val="22"/>
              </w:rPr>
            </w:pPr>
          </w:p>
        </w:tc>
        <w:tc>
          <w:tcPr>
            <w:tcW w:w="3534" w:type="dxa"/>
            <w:vAlign w:val="center"/>
          </w:tcPr>
          <w:p w:rsidR="00EB5303" w:rsidRPr="00CA04A3" w:rsidRDefault="00CC0478" w:rsidP="00B57013">
            <w:pPr>
              <w:jc w:val="both"/>
              <w:rPr>
                <w:rFonts w:ascii="Calibri" w:hAnsi="Calibri" w:cs="Calibri"/>
                <w:color w:val="000000"/>
                <w:sz w:val="22"/>
                <w:szCs w:val="22"/>
                <w:lang w:val="es-ES_tradnl"/>
              </w:rPr>
            </w:pPr>
            <w:r>
              <w:rPr>
                <w:rFonts w:ascii="Calibri" w:hAnsi="Calibri" w:cs="Arial"/>
                <w:i/>
                <w:color w:val="FF0000"/>
                <w:sz w:val="16"/>
                <w:szCs w:val="16"/>
              </w:rPr>
              <w:t>(N/A  No aplica)</w:t>
            </w:r>
          </w:p>
        </w:tc>
      </w:tr>
      <w:tr w:rsidR="00EB5303" w:rsidRPr="00552079" w:rsidTr="008979CB">
        <w:trPr>
          <w:trHeight w:val="155"/>
        </w:trPr>
        <w:tc>
          <w:tcPr>
            <w:tcW w:w="433" w:type="dxa"/>
            <w:vAlign w:val="center"/>
          </w:tcPr>
          <w:p w:rsidR="00EB5303" w:rsidRPr="00CA04A3" w:rsidRDefault="00EB5303" w:rsidP="00B57013">
            <w:pPr>
              <w:rPr>
                <w:rFonts w:ascii="Calibri" w:hAnsi="Calibri" w:cs="Calibri"/>
                <w:sz w:val="22"/>
                <w:szCs w:val="22"/>
              </w:rPr>
            </w:pPr>
          </w:p>
        </w:tc>
        <w:tc>
          <w:tcPr>
            <w:tcW w:w="3106" w:type="dxa"/>
            <w:vAlign w:val="center"/>
          </w:tcPr>
          <w:p w:rsidR="00EB5303" w:rsidRPr="00CA04A3" w:rsidRDefault="00EB5303" w:rsidP="00B57013">
            <w:pPr>
              <w:rPr>
                <w:rFonts w:ascii="Calibri" w:hAnsi="Calibri" w:cs="Calibri"/>
                <w:sz w:val="22"/>
                <w:szCs w:val="22"/>
              </w:rPr>
            </w:pPr>
          </w:p>
        </w:tc>
        <w:tc>
          <w:tcPr>
            <w:tcW w:w="2921" w:type="dxa"/>
            <w:gridSpan w:val="4"/>
          </w:tcPr>
          <w:p w:rsidR="00EB5303" w:rsidRPr="00CA04A3" w:rsidRDefault="00EB5303" w:rsidP="00B57013">
            <w:pPr>
              <w:jc w:val="center"/>
              <w:rPr>
                <w:rFonts w:ascii="Calibri" w:hAnsi="Calibri" w:cs="Calibri"/>
                <w:sz w:val="22"/>
                <w:szCs w:val="22"/>
              </w:rPr>
            </w:pPr>
          </w:p>
        </w:tc>
        <w:tc>
          <w:tcPr>
            <w:tcW w:w="3534" w:type="dxa"/>
          </w:tcPr>
          <w:p w:rsidR="00EB5303" w:rsidRPr="00CA04A3" w:rsidRDefault="00EB5303" w:rsidP="00B57013">
            <w:pPr>
              <w:jc w:val="both"/>
              <w:rPr>
                <w:rFonts w:ascii="Calibri" w:hAnsi="Calibri" w:cs="Calibri"/>
                <w:sz w:val="22"/>
                <w:szCs w:val="22"/>
              </w:rPr>
            </w:pPr>
          </w:p>
        </w:tc>
      </w:tr>
      <w:tr w:rsidR="00EB5303" w:rsidRPr="00552079" w:rsidTr="008979CB">
        <w:trPr>
          <w:trHeight w:val="433"/>
        </w:trPr>
        <w:tc>
          <w:tcPr>
            <w:tcW w:w="433" w:type="dxa"/>
            <w:shd w:val="clear" w:color="auto" w:fill="auto"/>
            <w:vAlign w:val="center"/>
          </w:tcPr>
          <w:p w:rsidR="00EB5303" w:rsidRPr="00CA04A3" w:rsidRDefault="00EB5303" w:rsidP="00B57013">
            <w:pPr>
              <w:jc w:val="center"/>
              <w:rPr>
                <w:rFonts w:ascii="Calibri" w:hAnsi="Calibri" w:cs="Calibri"/>
                <w:sz w:val="22"/>
                <w:szCs w:val="22"/>
              </w:rPr>
            </w:pPr>
            <w:r>
              <w:rPr>
                <w:rFonts w:ascii="Calibri" w:hAnsi="Calibri" w:cs="Calibri"/>
                <w:sz w:val="22"/>
                <w:szCs w:val="22"/>
              </w:rPr>
              <w:t>3</w:t>
            </w:r>
          </w:p>
        </w:tc>
        <w:tc>
          <w:tcPr>
            <w:tcW w:w="3106" w:type="dxa"/>
            <w:vAlign w:val="center"/>
          </w:tcPr>
          <w:p w:rsidR="00EB5303" w:rsidRPr="00CA04A3" w:rsidRDefault="00EB5303" w:rsidP="00B57013">
            <w:pPr>
              <w:rPr>
                <w:rFonts w:ascii="Calibri" w:hAnsi="Calibri" w:cs="Calibri"/>
                <w:sz w:val="22"/>
                <w:szCs w:val="22"/>
              </w:rPr>
            </w:pPr>
            <w:r w:rsidRPr="00CA04A3">
              <w:rPr>
                <w:rFonts w:ascii="Calibri" w:hAnsi="Calibri" w:cs="Calibri"/>
                <w:sz w:val="22"/>
                <w:szCs w:val="22"/>
              </w:rPr>
              <w:t>Consultas Escritas</w:t>
            </w:r>
          </w:p>
          <w:p w:rsidR="00EB5303" w:rsidRPr="00CA04A3" w:rsidRDefault="00EB5303" w:rsidP="00B57013">
            <w:pPr>
              <w:jc w:val="both"/>
              <w:rPr>
                <w:rFonts w:ascii="Calibri" w:hAnsi="Calibri" w:cs="Calibri"/>
                <w:sz w:val="22"/>
                <w:szCs w:val="22"/>
                <w:lang w:val="es-ES_tradnl"/>
              </w:rPr>
            </w:pPr>
            <w:r w:rsidRPr="00CC2381">
              <w:rPr>
                <w:rFonts w:ascii="Calibri" w:hAnsi="Calibri" w:cs="Arial"/>
                <w:i/>
                <w:color w:val="FF0000"/>
                <w:sz w:val="16"/>
                <w:szCs w:val="16"/>
              </w:rPr>
              <w:t xml:space="preserve"> </w:t>
            </w:r>
            <w:r>
              <w:rPr>
                <w:rFonts w:ascii="Calibri" w:hAnsi="Calibri" w:cs="Arial"/>
                <w:i/>
                <w:color w:val="FF0000"/>
                <w:sz w:val="16"/>
                <w:szCs w:val="16"/>
              </w:rPr>
              <w:t>(N/A  No aplica)</w:t>
            </w:r>
          </w:p>
        </w:tc>
        <w:tc>
          <w:tcPr>
            <w:tcW w:w="1393" w:type="dxa"/>
            <w:gridSpan w:val="2"/>
            <w:vAlign w:val="center"/>
          </w:tcPr>
          <w:p w:rsidR="00EB5303" w:rsidRPr="00CA04A3" w:rsidRDefault="00EB5303" w:rsidP="00B57013">
            <w:pPr>
              <w:rPr>
                <w:rFonts w:ascii="Calibri" w:hAnsi="Calibri" w:cs="Calibri"/>
                <w:sz w:val="22"/>
                <w:szCs w:val="22"/>
              </w:rPr>
            </w:pPr>
            <w:r w:rsidRPr="00CA04A3">
              <w:rPr>
                <w:rFonts w:ascii="Calibri" w:hAnsi="Calibri" w:cs="Calibri"/>
                <w:sz w:val="22"/>
                <w:szCs w:val="22"/>
              </w:rPr>
              <w:t>Fecha:</w:t>
            </w:r>
          </w:p>
          <w:p w:rsidR="00EB5303" w:rsidRPr="00CA04A3" w:rsidRDefault="00EB5303" w:rsidP="00B57013">
            <w:pPr>
              <w:rPr>
                <w:rFonts w:ascii="Calibri" w:hAnsi="Calibri" w:cs="Calibri"/>
                <w:sz w:val="22"/>
                <w:szCs w:val="22"/>
              </w:rPr>
            </w:pPr>
          </w:p>
        </w:tc>
        <w:tc>
          <w:tcPr>
            <w:tcW w:w="1528" w:type="dxa"/>
            <w:gridSpan w:val="2"/>
            <w:vAlign w:val="center"/>
          </w:tcPr>
          <w:p w:rsidR="00EB5303" w:rsidRPr="00CA04A3" w:rsidRDefault="00EB5303" w:rsidP="00B57013">
            <w:pPr>
              <w:jc w:val="center"/>
              <w:rPr>
                <w:rFonts w:ascii="Calibri" w:hAnsi="Calibri" w:cs="Calibri"/>
                <w:sz w:val="22"/>
                <w:szCs w:val="22"/>
              </w:rPr>
            </w:pPr>
            <w:r w:rsidRPr="00CA04A3">
              <w:rPr>
                <w:rFonts w:ascii="Calibri" w:hAnsi="Calibri" w:cs="Calibri"/>
                <w:sz w:val="22"/>
                <w:szCs w:val="22"/>
              </w:rPr>
              <w:t>Hasta hora:</w:t>
            </w:r>
          </w:p>
          <w:p w:rsidR="00EB5303" w:rsidRPr="00CA04A3" w:rsidRDefault="00EB5303" w:rsidP="00B57013">
            <w:pPr>
              <w:rPr>
                <w:rFonts w:ascii="Calibri" w:hAnsi="Calibri" w:cs="Calibri"/>
                <w:sz w:val="22"/>
                <w:szCs w:val="22"/>
              </w:rPr>
            </w:pPr>
          </w:p>
        </w:tc>
        <w:tc>
          <w:tcPr>
            <w:tcW w:w="3534" w:type="dxa"/>
            <w:vAlign w:val="center"/>
          </w:tcPr>
          <w:p w:rsidR="00EB5303" w:rsidRPr="00CA04A3" w:rsidRDefault="00CC0478" w:rsidP="00B57013">
            <w:pPr>
              <w:jc w:val="both"/>
              <w:rPr>
                <w:rFonts w:ascii="Calibri" w:hAnsi="Calibri" w:cs="Calibri"/>
                <w:color w:val="000000"/>
                <w:sz w:val="22"/>
                <w:szCs w:val="22"/>
              </w:rPr>
            </w:pPr>
            <w:r>
              <w:rPr>
                <w:rFonts w:ascii="Calibri" w:hAnsi="Calibri" w:cs="Arial"/>
                <w:i/>
                <w:color w:val="FF0000"/>
                <w:sz w:val="16"/>
                <w:szCs w:val="16"/>
              </w:rPr>
              <w:t>(N/A  No aplica)</w:t>
            </w:r>
          </w:p>
        </w:tc>
      </w:tr>
      <w:tr w:rsidR="00EB5303" w:rsidRPr="00552079" w:rsidTr="008979CB">
        <w:trPr>
          <w:trHeight w:val="65"/>
        </w:trPr>
        <w:tc>
          <w:tcPr>
            <w:tcW w:w="433" w:type="dxa"/>
            <w:vAlign w:val="center"/>
          </w:tcPr>
          <w:p w:rsidR="00EB5303" w:rsidRPr="00CA04A3" w:rsidRDefault="00EB5303" w:rsidP="00B57013">
            <w:pPr>
              <w:jc w:val="center"/>
              <w:rPr>
                <w:rFonts w:ascii="Calibri" w:hAnsi="Calibri" w:cs="Calibri"/>
                <w:sz w:val="22"/>
                <w:szCs w:val="22"/>
              </w:rPr>
            </w:pPr>
          </w:p>
        </w:tc>
        <w:tc>
          <w:tcPr>
            <w:tcW w:w="3106" w:type="dxa"/>
            <w:vAlign w:val="center"/>
          </w:tcPr>
          <w:p w:rsidR="00EB5303" w:rsidRPr="00CA04A3" w:rsidRDefault="00EB5303" w:rsidP="00B57013">
            <w:pPr>
              <w:rPr>
                <w:rFonts w:ascii="Calibri" w:hAnsi="Calibri" w:cs="Calibri"/>
                <w:sz w:val="22"/>
                <w:szCs w:val="22"/>
              </w:rPr>
            </w:pPr>
          </w:p>
        </w:tc>
        <w:tc>
          <w:tcPr>
            <w:tcW w:w="2921" w:type="dxa"/>
            <w:gridSpan w:val="4"/>
          </w:tcPr>
          <w:p w:rsidR="00EB5303" w:rsidRPr="00CA04A3" w:rsidRDefault="00EB5303" w:rsidP="00B57013">
            <w:pPr>
              <w:rPr>
                <w:rFonts w:ascii="Calibri" w:hAnsi="Calibri" w:cs="Calibri"/>
                <w:sz w:val="22"/>
                <w:szCs w:val="22"/>
              </w:rPr>
            </w:pPr>
          </w:p>
        </w:tc>
        <w:tc>
          <w:tcPr>
            <w:tcW w:w="3534" w:type="dxa"/>
          </w:tcPr>
          <w:p w:rsidR="00EB5303" w:rsidRPr="00CA04A3" w:rsidRDefault="00EB5303" w:rsidP="00B57013">
            <w:pPr>
              <w:rPr>
                <w:rFonts w:ascii="Calibri" w:hAnsi="Calibri" w:cs="Calibri"/>
                <w:sz w:val="22"/>
                <w:szCs w:val="22"/>
              </w:rPr>
            </w:pPr>
          </w:p>
        </w:tc>
      </w:tr>
      <w:tr w:rsidR="00EB5303" w:rsidRPr="00552079" w:rsidTr="008979CB">
        <w:trPr>
          <w:trHeight w:val="370"/>
        </w:trPr>
        <w:tc>
          <w:tcPr>
            <w:tcW w:w="433" w:type="dxa"/>
            <w:vAlign w:val="center"/>
          </w:tcPr>
          <w:p w:rsidR="00EB5303" w:rsidRPr="00CA04A3" w:rsidRDefault="00EB5303" w:rsidP="00B57013">
            <w:pPr>
              <w:jc w:val="center"/>
              <w:rPr>
                <w:rFonts w:ascii="Calibri" w:hAnsi="Calibri" w:cs="Calibri"/>
                <w:sz w:val="22"/>
                <w:szCs w:val="22"/>
              </w:rPr>
            </w:pPr>
            <w:r>
              <w:rPr>
                <w:rFonts w:ascii="Calibri" w:hAnsi="Calibri" w:cs="Calibri"/>
                <w:sz w:val="22"/>
                <w:szCs w:val="22"/>
              </w:rPr>
              <w:t>4</w:t>
            </w:r>
          </w:p>
        </w:tc>
        <w:tc>
          <w:tcPr>
            <w:tcW w:w="3106" w:type="dxa"/>
            <w:vAlign w:val="center"/>
          </w:tcPr>
          <w:p w:rsidR="00EB5303" w:rsidRPr="00CA04A3" w:rsidRDefault="00EB5303" w:rsidP="00B57013">
            <w:pPr>
              <w:jc w:val="both"/>
              <w:rPr>
                <w:rFonts w:ascii="Calibri" w:hAnsi="Calibri" w:cs="Calibri"/>
                <w:sz w:val="22"/>
                <w:szCs w:val="22"/>
              </w:rPr>
            </w:pPr>
            <w:r w:rsidRPr="00CA04A3">
              <w:rPr>
                <w:rFonts w:ascii="Calibri" w:hAnsi="Calibri" w:cs="Calibri"/>
                <w:sz w:val="22"/>
                <w:szCs w:val="22"/>
              </w:rPr>
              <w:t>Reunión de Aclaración</w:t>
            </w:r>
          </w:p>
          <w:p w:rsidR="00EB5303" w:rsidRPr="00CA04A3" w:rsidRDefault="00EB5303" w:rsidP="00B57013">
            <w:pPr>
              <w:jc w:val="both"/>
              <w:rPr>
                <w:rFonts w:ascii="Calibri" w:hAnsi="Calibri" w:cs="Calibri"/>
                <w:sz w:val="22"/>
                <w:szCs w:val="22"/>
              </w:rPr>
            </w:pPr>
            <w:r>
              <w:rPr>
                <w:rFonts w:ascii="Calibri" w:hAnsi="Calibri" w:cs="Arial"/>
                <w:i/>
                <w:color w:val="FF0000"/>
                <w:sz w:val="16"/>
                <w:szCs w:val="16"/>
              </w:rPr>
              <w:t>(N/A  No aplica)</w:t>
            </w:r>
          </w:p>
        </w:tc>
        <w:tc>
          <w:tcPr>
            <w:tcW w:w="1393" w:type="dxa"/>
            <w:gridSpan w:val="2"/>
            <w:vAlign w:val="center"/>
          </w:tcPr>
          <w:p w:rsidR="00EB5303" w:rsidRPr="00CA04A3" w:rsidRDefault="00EB5303" w:rsidP="00B57013">
            <w:pPr>
              <w:rPr>
                <w:rFonts w:ascii="Calibri" w:hAnsi="Calibri" w:cs="Calibri"/>
                <w:sz w:val="22"/>
                <w:szCs w:val="22"/>
              </w:rPr>
            </w:pPr>
            <w:r w:rsidRPr="00CA04A3">
              <w:rPr>
                <w:rFonts w:ascii="Calibri" w:hAnsi="Calibri" w:cs="Calibri"/>
                <w:sz w:val="22"/>
                <w:szCs w:val="22"/>
              </w:rPr>
              <w:t>Fecha:</w:t>
            </w:r>
          </w:p>
          <w:p w:rsidR="00EB5303" w:rsidRPr="00CA04A3" w:rsidRDefault="00EB5303" w:rsidP="00B57013">
            <w:pPr>
              <w:rPr>
                <w:rFonts w:ascii="Calibri" w:hAnsi="Calibri" w:cs="Calibri"/>
                <w:sz w:val="22"/>
                <w:szCs w:val="22"/>
              </w:rPr>
            </w:pPr>
          </w:p>
        </w:tc>
        <w:tc>
          <w:tcPr>
            <w:tcW w:w="1528" w:type="dxa"/>
            <w:gridSpan w:val="2"/>
            <w:vAlign w:val="center"/>
          </w:tcPr>
          <w:p w:rsidR="00EB5303" w:rsidRPr="00CA04A3" w:rsidRDefault="00EB5303" w:rsidP="00B57013">
            <w:pPr>
              <w:jc w:val="center"/>
              <w:rPr>
                <w:rFonts w:ascii="Calibri" w:hAnsi="Calibri" w:cs="Calibri"/>
                <w:sz w:val="22"/>
                <w:szCs w:val="22"/>
              </w:rPr>
            </w:pPr>
            <w:r w:rsidRPr="00CA04A3">
              <w:rPr>
                <w:rFonts w:ascii="Calibri" w:hAnsi="Calibri" w:cs="Calibri"/>
                <w:sz w:val="22"/>
                <w:szCs w:val="22"/>
              </w:rPr>
              <w:t>Hora:</w:t>
            </w:r>
          </w:p>
          <w:p w:rsidR="00EB5303" w:rsidRPr="00CA04A3" w:rsidRDefault="00EB5303" w:rsidP="00B57013">
            <w:pPr>
              <w:rPr>
                <w:rFonts w:ascii="Calibri" w:hAnsi="Calibri" w:cs="Calibri"/>
                <w:sz w:val="22"/>
                <w:szCs w:val="22"/>
              </w:rPr>
            </w:pPr>
          </w:p>
        </w:tc>
        <w:tc>
          <w:tcPr>
            <w:tcW w:w="3534" w:type="dxa"/>
          </w:tcPr>
          <w:p w:rsidR="00EB5303" w:rsidRPr="00CA04A3" w:rsidRDefault="00CC0478" w:rsidP="00B57013">
            <w:pPr>
              <w:jc w:val="both"/>
              <w:rPr>
                <w:rFonts w:ascii="Calibri" w:hAnsi="Calibri" w:cs="Calibri"/>
                <w:color w:val="FF0000"/>
                <w:sz w:val="22"/>
                <w:szCs w:val="22"/>
              </w:rPr>
            </w:pPr>
            <w:r>
              <w:rPr>
                <w:rFonts w:ascii="Calibri" w:hAnsi="Calibri" w:cs="Arial"/>
                <w:i/>
                <w:color w:val="FF0000"/>
                <w:sz w:val="16"/>
                <w:szCs w:val="16"/>
              </w:rPr>
              <w:t>(N/A  No aplica)</w:t>
            </w:r>
          </w:p>
        </w:tc>
      </w:tr>
      <w:tr w:rsidR="00EB5303" w:rsidRPr="00552079" w:rsidTr="008979CB">
        <w:trPr>
          <w:trHeight w:val="64"/>
        </w:trPr>
        <w:tc>
          <w:tcPr>
            <w:tcW w:w="433" w:type="dxa"/>
            <w:vAlign w:val="center"/>
          </w:tcPr>
          <w:p w:rsidR="00EB5303" w:rsidRPr="00CA04A3" w:rsidRDefault="00EB5303" w:rsidP="00B57013">
            <w:pPr>
              <w:jc w:val="center"/>
              <w:rPr>
                <w:rFonts w:ascii="Calibri" w:hAnsi="Calibri" w:cs="Calibri"/>
                <w:sz w:val="22"/>
                <w:szCs w:val="22"/>
              </w:rPr>
            </w:pPr>
          </w:p>
        </w:tc>
        <w:tc>
          <w:tcPr>
            <w:tcW w:w="3106" w:type="dxa"/>
            <w:vAlign w:val="center"/>
          </w:tcPr>
          <w:p w:rsidR="00EB5303" w:rsidRPr="00CA04A3" w:rsidRDefault="00EB5303" w:rsidP="00B57013">
            <w:pPr>
              <w:jc w:val="center"/>
              <w:rPr>
                <w:rFonts w:ascii="Calibri" w:hAnsi="Calibri" w:cs="Calibri"/>
                <w:sz w:val="22"/>
                <w:szCs w:val="22"/>
              </w:rPr>
            </w:pPr>
          </w:p>
        </w:tc>
        <w:tc>
          <w:tcPr>
            <w:tcW w:w="2921" w:type="dxa"/>
            <w:gridSpan w:val="4"/>
            <w:vAlign w:val="center"/>
          </w:tcPr>
          <w:p w:rsidR="00EB5303" w:rsidRPr="00CA04A3" w:rsidRDefault="00EB5303" w:rsidP="00B57013">
            <w:pPr>
              <w:jc w:val="center"/>
              <w:rPr>
                <w:rFonts w:ascii="Calibri" w:hAnsi="Calibri" w:cs="Calibri"/>
                <w:sz w:val="22"/>
                <w:szCs w:val="22"/>
              </w:rPr>
            </w:pPr>
          </w:p>
        </w:tc>
        <w:tc>
          <w:tcPr>
            <w:tcW w:w="3534" w:type="dxa"/>
            <w:vAlign w:val="center"/>
          </w:tcPr>
          <w:p w:rsidR="00EB5303" w:rsidRPr="00CA04A3" w:rsidRDefault="00EB5303" w:rsidP="00B57013">
            <w:pPr>
              <w:rPr>
                <w:rFonts w:ascii="Calibri" w:hAnsi="Calibri" w:cs="Calibri"/>
                <w:color w:val="FF0000"/>
                <w:sz w:val="22"/>
                <w:szCs w:val="22"/>
              </w:rPr>
            </w:pPr>
          </w:p>
        </w:tc>
      </w:tr>
      <w:tr w:rsidR="00EB5303" w:rsidRPr="00552079" w:rsidTr="008979CB">
        <w:trPr>
          <w:trHeight w:val="370"/>
        </w:trPr>
        <w:tc>
          <w:tcPr>
            <w:tcW w:w="433" w:type="dxa"/>
            <w:vAlign w:val="center"/>
          </w:tcPr>
          <w:p w:rsidR="00EB5303" w:rsidRPr="00CA04A3" w:rsidRDefault="00EB5303" w:rsidP="0056657A">
            <w:pPr>
              <w:jc w:val="center"/>
              <w:rPr>
                <w:rFonts w:ascii="Calibri" w:hAnsi="Calibri" w:cs="Calibri"/>
                <w:sz w:val="22"/>
                <w:szCs w:val="22"/>
              </w:rPr>
            </w:pPr>
            <w:r>
              <w:rPr>
                <w:rFonts w:ascii="Calibri" w:hAnsi="Calibri" w:cs="Calibri"/>
                <w:sz w:val="22"/>
                <w:szCs w:val="22"/>
              </w:rPr>
              <w:t>5</w:t>
            </w:r>
          </w:p>
        </w:tc>
        <w:tc>
          <w:tcPr>
            <w:tcW w:w="3106" w:type="dxa"/>
            <w:vAlign w:val="center"/>
          </w:tcPr>
          <w:p w:rsidR="00EB5303" w:rsidRPr="00CA04A3" w:rsidRDefault="00EB5303" w:rsidP="0056657A">
            <w:pPr>
              <w:rPr>
                <w:rFonts w:ascii="Calibri" w:hAnsi="Calibri" w:cs="Calibri"/>
                <w:sz w:val="22"/>
                <w:szCs w:val="22"/>
              </w:rPr>
            </w:pPr>
            <w:r w:rsidRPr="00CA04A3">
              <w:rPr>
                <w:rFonts w:ascii="Calibri" w:hAnsi="Calibri" w:cs="Calibri"/>
                <w:sz w:val="22"/>
                <w:szCs w:val="22"/>
              </w:rPr>
              <w:t>Presentación de Propuestas.</w:t>
            </w:r>
          </w:p>
        </w:tc>
        <w:tc>
          <w:tcPr>
            <w:tcW w:w="1393" w:type="dxa"/>
            <w:gridSpan w:val="2"/>
            <w:vAlign w:val="center"/>
          </w:tcPr>
          <w:p w:rsidR="00EB5303" w:rsidRPr="00CA04A3" w:rsidRDefault="00EB5303" w:rsidP="0056657A">
            <w:pPr>
              <w:rPr>
                <w:rFonts w:ascii="Calibri" w:hAnsi="Calibri" w:cs="Calibri"/>
                <w:sz w:val="22"/>
                <w:szCs w:val="22"/>
              </w:rPr>
            </w:pPr>
            <w:r w:rsidRPr="00CA04A3">
              <w:rPr>
                <w:rFonts w:ascii="Calibri" w:hAnsi="Calibri" w:cs="Calibri"/>
                <w:sz w:val="22"/>
                <w:szCs w:val="22"/>
              </w:rPr>
              <w:t>Fecha:</w:t>
            </w:r>
          </w:p>
          <w:p w:rsidR="00EB5303" w:rsidRPr="00CA04A3" w:rsidRDefault="00CC0478" w:rsidP="00CC0478">
            <w:pPr>
              <w:rPr>
                <w:rFonts w:ascii="Calibri" w:hAnsi="Calibri" w:cs="Calibri"/>
                <w:sz w:val="22"/>
                <w:szCs w:val="22"/>
              </w:rPr>
            </w:pPr>
            <w:r>
              <w:rPr>
                <w:rFonts w:ascii="Calibri" w:hAnsi="Calibri" w:cs="Calibri"/>
                <w:noProof/>
                <w:sz w:val="22"/>
                <w:szCs w:val="22"/>
              </w:rPr>
              <w:t>12</w:t>
            </w:r>
            <w:r w:rsidR="00EB5303" w:rsidRPr="00AA72FA">
              <w:rPr>
                <w:rFonts w:ascii="Calibri" w:hAnsi="Calibri" w:cs="Calibri"/>
                <w:noProof/>
                <w:sz w:val="22"/>
                <w:szCs w:val="22"/>
              </w:rPr>
              <w:t>/0</w:t>
            </w:r>
            <w:r>
              <w:rPr>
                <w:rFonts w:ascii="Calibri" w:hAnsi="Calibri" w:cs="Calibri"/>
                <w:noProof/>
                <w:sz w:val="22"/>
                <w:szCs w:val="22"/>
              </w:rPr>
              <w:t>6</w:t>
            </w:r>
            <w:r w:rsidR="00EB5303" w:rsidRPr="00AA72FA">
              <w:rPr>
                <w:rFonts w:ascii="Calibri" w:hAnsi="Calibri" w:cs="Calibri"/>
                <w:noProof/>
                <w:sz w:val="22"/>
                <w:szCs w:val="22"/>
              </w:rPr>
              <w:t>/2019</w:t>
            </w:r>
          </w:p>
        </w:tc>
        <w:tc>
          <w:tcPr>
            <w:tcW w:w="1528" w:type="dxa"/>
            <w:gridSpan w:val="2"/>
            <w:vAlign w:val="center"/>
          </w:tcPr>
          <w:p w:rsidR="00EB5303" w:rsidRPr="00CA04A3" w:rsidRDefault="00EB5303" w:rsidP="0056657A">
            <w:pPr>
              <w:jc w:val="center"/>
              <w:rPr>
                <w:rFonts w:ascii="Calibri" w:hAnsi="Calibri" w:cs="Calibri"/>
                <w:sz w:val="22"/>
                <w:szCs w:val="22"/>
              </w:rPr>
            </w:pPr>
            <w:r w:rsidRPr="00CA04A3">
              <w:rPr>
                <w:rFonts w:ascii="Calibri" w:hAnsi="Calibri" w:cs="Calibri"/>
                <w:sz w:val="22"/>
                <w:szCs w:val="22"/>
              </w:rPr>
              <w:t>Hasta hora:</w:t>
            </w:r>
          </w:p>
          <w:p w:rsidR="00EB5303" w:rsidRPr="00CA04A3" w:rsidRDefault="00EB5303" w:rsidP="00CC0478">
            <w:pPr>
              <w:jc w:val="center"/>
              <w:rPr>
                <w:rFonts w:ascii="Calibri" w:hAnsi="Calibri" w:cs="Calibri"/>
                <w:sz w:val="22"/>
                <w:szCs w:val="22"/>
              </w:rPr>
            </w:pPr>
            <w:r w:rsidRPr="00AA72FA">
              <w:rPr>
                <w:rFonts w:ascii="Calibri" w:hAnsi="Calibri" w:cs="Calibri"/>
                <w:noProof/>
                <w:sz w:val="22"/>
                <w:szCs w:val="22"/>
              </w:rPr>
              <w:t>1</w:t>
            </w:r>
            <w:r w:rsidR="00CC0478">
              <w:rPr>
                <w:rFonts w:ascii="Calibri" w:hAnsi="Calibri" w:cs="Calibri"/>
                <w:noProof/>
                <w:sz w:val="22"/>
                <w:szCs w:val="22"/>
              </w:rPr>
              <w:t>1</w:t>
            </w:r>
            <w:r w:rsidRPr="00AA72FA">
              <w:rPr>
                <w:rFonts w:ascii="Calibri" w:hAnsi="Calibri" w:cs="Calibri"/>
                <w:noProof/>
                <w:sz w:val="22"/>
                <w:szCs w:val="22"/>
              </w:rPr>
              <w:t>:00</w:t>
            </w:r>
          </w:p>
        </w:tc>
        <w:tc>
          <w:tcPr>
            <w:tcW w:w="3534" w:type="dxa"/>
          </w:tcPr>
          <w:p w:rsidR="00EB5303" w:rsidRPr="00CC2381" w:rsidRDefault="00EB5303" w:rsidP="0056657A">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223F89">
              <w:rPr>
                <w:rFonts w:ascii="Calibri" w:hAnsi="Calibri" w:cs="Arial"/>
                <w:i/>
                <w:color w:val="FF0000"/>
                <w:sz w:val="16"/>
                <w:szCs w:val="16"/>
              </w:rPr>
              <w:t>UNIDAD DE CONTRATACIONES DISTRITO COMERCIAL POTOSI AVENIDA H PLAYER S/N ZONA SAN CLEMENTE POTOSI-BOLIVIA</w:t>
            </w:r>
          </w:p>
          <w:p w:rsidR="00EB5303" w:rsidRPr="00CA04A3" w:rsidRDefault="00EB5303" w:rsidP="0056657A">
            <w:pPr>
              <w:jc w:val="both"/>
              <w:rPr>
                <w:rFonts w:ascii="Calibri" w:hAnsi="Calibri" w:cs="Calibr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JESUS WEIMAR CÓRDOVA NINA – ANALISTA DE CONTRATACIONES</w:t>
            </w:r>
          </w:p>
        </w:tc>
      </w:tr>
      <w:tr w:rsidR="00EB5303" w:rsidRPr="00552079" w:rsidTr="008979CB">
        <w:trPr>
          <w:trHeight w:val="214"/>
        </w:trPr>
        <w:tc>
          <w:tcPr>
            <w:tcW w:w="433" w:type="dxa"/>
            <w:vAlign w:val="center"/>
          </w:tcPr>
          <w:p w:rsidR="00EB5303" w:rsidRPr="00CA04A3" w:rsidRDefault="00EB5303" w:rsidP="0056657A">
            <w:pPr>
              <w:jc w:val="center"/>
              <w:rPr>
                <w:rFonts w:ascii="Calibri" w:hAnsi="Calibri" w:cs="Calibri"/>
                <w:sz w:val="22"/>
                <w:szCs w:val="22"/>
              </w:rPr>
            </w:pPr>
          </w:p>
        </w:tc>
        <w:tc>
          <w:tcPr>
            <w:tcW w:w="3106" w:type="dxa"/>
            <w:vAlign w:val="center"/>
          </w:tcPr>
          <w:p w:rsidR="00EB5303" w:rsidRPr="00CA04A3" w:rsidRDefault="00EB5303" w:rsidP="0056657A">
            <w:pPr>
              <w:rPr>
                <w:rFonts w:ascii="Calibri" w:hAnsi="Calibri" w:cs="Calibri"/>
                <w:sz w:val="22"/>
                <w:szCs w:val="22"/>
              </w:rPr>
            </w:pPr>
          </w:p>
        </w:tc>
        <w:tc>
          <w:tcPr>
            <w:tcW w:w="2921" w:type="dxa"/>
            <w:gridSpan w:val="4"/>
            <w:vAlign w:val="center"/>
          </w:tcPr>
          <w:p w:rsidR="00EB5303" w:rsidRPr="00CA04A3" w:rsidRDefault="00EB5303" w:rsidP="0056657A">
            <w:pPr>
              <w:jc w:val="center"/>
              <w:rPr>
                <w:rFonts w:ascii="Calibri" w:hAnsi="Calibri" w:cs="Calibri"/>
                <w:sz w:val="22"/>
                <w:szCs w:val="22"/>
              </w:rPr>
            </w:pPr>
          </w:p>
        </w:tc>
        <w:tc>
          <w:tcPr>
            <w:tcW w:w="3534" w:type="dxa"/>
          </w:tcPr>
          <w:p w:rsidR="00EB5303" w:rsidRPr="00CA04A3" w:rsidRDefault="00EB5303" w:rsidP="0056657A">
            <w:pPr>
              <w:jc w:val="both"/>
              <w:rPr>
                <w:rFonts w:ascii="Calibri" w:hAnsi="Calibri" w:cs="Calibri"/>
                <w:color w:val="FF0000"/>
                <w:sz w:val="22"/>
                <w:szCs w:val="22"/>
              </w:rPr>
            </w:pPr>
          </w:p>
        </w:tc>
      </w:tr>
      <w:tr w:rsidR="00EB5303" w:rsidRPr="00552079" w:rsidTr="008979CB">
        <w:trPr>
          <w:trHeight w:val="416"/>
        </w:trPr>
        <w:tc>
          <w:tcPr>
            <w:tcW w:w="433" w:type="dxa"/>
            <w:vAlign w:val="center"/>
          </w:tcPr>
          <w:p w:rsidR="00EB5303" w:rsidRPr="00CA04A3" w:rsidRDefault="00EB5303" w:rsidP="0056657A">
            <w:pPr>
              <w:jc w:val="center"/>
              <w:rPr>
                <w:rFonts w:ascii="Calibri" w:hAnsi="Calibri" w:cs="Calibri"/>
                <w:sz w:val="22"/>
                <w:szCs w:val="22"/>
              </w:rPr>
            </w:pPr>
            <w:r>
              <w:rPr>
                <w:rFonts w:ascii="Calibri" w:hAnsi="Calibri" w:cs="Calibri"/>
                <w:sz w:val="22"/>
                <w:szCs w:val="22"/>
              </w:rPr>
              <w:t>6</w:t>
            </w:r>
          </w:p>
        </w:tc>
        <w:tc>
          <w:tcPr>
            <w:tcW w:w="3106" w:type="dxa"/>
            <w:vAlign w:val="center"/>
          </w:tcPr>
          <w:p w:rsidR="00EB5303" w:rsidRPr="00CA04A3" w:rsidRDefault="00EB5303" w:rsidP="0056657A">
            <w:pPr>
              <w:jc w:val="both"/>
              <w:rPr>
                <w:rFonts w:ascii="Calibri" w:hAnsi="Calibri" w:cs="Calibri"/>
                <w:sz w:val="22"/>
                <w:szCs w:val="22"/>
              </w:rPr>
            </w:pPr>
            <w:r w:rsidRPr="00CA04A3">
              <w:rPr>
                <w:rFonts w:ascii="Calibri" w:hAnsi="Calibri" w:cs="Calibri"/>
                <w:sz w:val="22"/>
                <w:szCs w:val="22"/>
              </w:rPr>
              <w:t>Apertura de Propuestas.</w:t>
            </w:r>
          </w:p>
        </w:tc>
        <w:tc>
          <w:tcPr>
            <w:tcW w:w="1345" w:type="dxa"/>
            <w:vAlign w:val="center"/>
          </w:tcPr>
          <w:p w:rsidR="00EB5303" w:rsidRPr="00CA04A3" w:rsidRDefault="00EB5303" w:rsidP="0056657A">
            <w:pPr>
              <w:rPr>
                <w:rFonts w:ascii="Calibri" w:hAnsi="Calibri" w:cs="Calibri"/>
                <w:sz w:val="22"/>
                <w:szCs w:val="22"/>
              </w:rPr>
            </w:pPr>
            <w:r w:rsidRPr="00CA04A3">
              <w:rPr>
                <w:rFonts w:ascii="Calibri" w:hAnsi="Calibri" w:cs="Calibri"/>
                <w:sz w:val="22"/>
                <w:szCs w:val="22"/>
              </w:rPr>
              <w:t>Fecha:</w:t>
            </w:r>
          </w:p>
          <w:p w:rsidR="00EB5303" w:rsidRPr="00CA04A3" w:rsidRDefault="00CC0478" w:rsidP="00CC0478">
            <w:pPr>
              <w:rPr>
                <w:rFonts w:ascii="Calibri" w:hAnsi="Calibri" w:cs="Calibri"/>
                <w:sz w:val="22"/>
                <w:szCs w:val="22"/>
              </w:rPr>
            </w:pPr>
            <w:r>
              <w:rPr>
                <w:rFonts w:ascii="Calibri" w:hAnsi="Calibri" w:cs="Calibri"/>
                <w:noProof/>
                <w:sz w:val="22"/>
                <w:szCs w:val="22"/>
              </w:rPr>
              <w:t>12</w:t>
            </w:r>
            <w:r w:rsidR="00EB5303" w:rsidRPr="00AA72FA">
              <w:rPr>
                <w:rFonts w:ascii="Calibri" w:hAnsi="Calibri" w:cs="Calibri"/>
                <w:noProof/>
                <w:sz w:val="22"/>
                <w:szCs w:val="22"/>
              </w:rPr>
              <w:t>/0</w:t>
            </w:r>
            <w:r>
              <w:rPr>
                <w:rFonts w:ascii="Calibri" w:hAnsi="Calibri" w:cs="Calibri"/>
                <w:noProof/>
                <w:sz w:val="22"/>
                <w:szCs w:val="22"/>
              </w:rPr>
              <w:t>6</w:t>
            </w:r>
            <w:r w:rsidR="00EB5303" w:rsidRPr="00AA72FA">
              <w:rPr>
                <w:rFonts w:ascii="Calibri" w:hAnsi="Calibri" w:cs="Calibri"/>
                <w:noProof/>
                <w:sz w:val="22"/>
                <w:szCs w:val="22"/>
              </w:rPr>
              <w:t>/2019</w:t>
            </w:r>
          </w:p>
        </w:tc>
        <w:tc>
          <w:tcPr>
            <w:tcW w:w="1576" w:type="dxa"/>
            <w:gridSpan w:val="3"/>
            <w:vAlign w:val="center"/>
          </w:tcPr>
          <w:p w:rsidR="00EB5303" w:rsidRPr="00CA04A3" w:rsidRDefault="00EB5303" w:rsidP="0056657A">
            <w:pPr>
              <w:jc w:val="center"/>
              <w:rPr>
                <w:rFonts w:ascii="Calibri" w:hAnsi="Calibri" w:cs="Calibri"/>
                <w:sz w:val="22"/>
                <w:szCs w:val="22"/>
              </w:rPr>
            </w:pPr>
            <w:r w:rsidRPr="00CA04A3">
              <w:rPr>
                <w:rFonts w:ascii="Calibri" w:hAnsi="Calibri" w:cs="Calibri"/>
                <w:sz w:val="22"/>
                <w:szCs w:val="22"/>
              </w:rPr>
              <w:t>Hora:</w:t>
            </w:r>
          </w:p>
          <w:p w:rsidR="00EB5303" w:rsidRPr="00CA04A3" w:rsidRDefault="00EB5303" w:rsidP="00CC0478">
            <w:pPr>
              <w:jc w:val="center"/>
              <w:rPr>
                <w:rFonts w:ascii="Calibri" w:hAnsi="Calibri" w:cs="Calibri"/>
                <w:sz w:val="22"/>
                <w:szCs w:val="22"/>
              </w:rPr>
            </w:pPr>
            <w:r w:rsidRPr="00AA72FA">
              <w:rPr>
                <w:rFonts w:ascii="Calibri" w:hAnsi="Calibri" w:cs="Calibri"/>
                <w:noProof/>
                <w:sz w:val="22"/>
                <w:szCs w:val="22"/>
              </w:rPr>
              <w:t>1</w:t>
            </w:r>
            <w:r w:rsidR="00CC0478">
              <w:rPr>
                <w:rFonts w:ascii="Calibri" w:hAnsi="Calibri" w:cs="Calibri"/>
                <w:noProof/>
                <w:sz w:val="22"/>
                <w:szCs w:val="22"/>
              </w:rPr>
              <w:t>1</w:t>
            </w:r>
            <w:r w:rsidRPr="00AA72FA">
              <w:rPr>
                <w:rFonts w:ascii="Calibri" w:hAnsi="Calibri" w:cs="Calibri"/>
                <w:noProof/>
                <w:sz w:val="22"/>
                <w:szCs w:val="22"/>
              </w:rPr>
              <w:t>:15</w:t>
            </w:r>
          </w:p>
        </w:tc>
        <w:tc>
          <w:tcPr>
            <w:tcW w:w="3534" w:type="dxa"/>
            <w:vAlign w:val="center"/>
          </w:tcPr>
          <w:p w:rsidR="00EB5303" w:rsidRPr="00CC2381" w:rsidRDefault="00EB5303" w:rsidP="0056657A">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223F89">
              <w:rPr>
                <w:rFonts w:ascii="Calibri" w:hAnsi="Calibri" w:cs="Arial"/>
                <w:i/>
                <w:color w:val="FF0000"/>
                <w:sz w:val="16"/>
                <w:szCs w:val="16"/>
              </w:rPr>
              <w:t>UNIDAD DE CONTRATACIONES DISTRITO COMERCIAL POTOSI AVENIDA H PLAYER S/N ZONA SAN CLEMENTE POTOSI-BOLIVIA</w:t>
            </w:r>
          </w:p>
          <w:p w:rsidR="00EB5303" w:rsidRPr="00CA04A3" w:rsidRDefault="00EB5303" w:rsidP="0056657A">
            <w:pPr>
              <w:jc w:val="both"/>
              <w:rPr>
                <w:rFonts w:ascii="Calibri" w:hAnsi="Calibri" w:cs="Calibr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JESUS WEIMAR CÓRDOVA NINA – ANALISTA DE CONTRATACIONES</w:t>
            </w:r>
          </w:p>
        </w:tc>
      </w:tr>
      <w:tr w:rsidR="00EB5303" w:rsidRPr="00552079" w:rsidTr="008979CB">
        <w:trPr>
          <w:trHeight w:val="246"/>
        </w:trPr>
        <w:tc>
          <w:tcPr>
            <w:tcW w:w="433" w:type="dxa"/>
            <w:vAlign w:val="center"/>
          </w:tcPr>
          <w:p w:rsidR="00EB5303" w:rsidRPr="00CA04A3" w:rsidRDefault="00EB5303" w:rsidP="00B57013">
            <w:pPr>
              <w:jc w:val="center"/>
              <w:rPr>
                <w:rFonts w:ascii="Calibri" w:hAnsi="Calibri" w:cs="Calibri"/>
                <w:sz w:val="22"/>
                <w:szCs w:val="22"/>
              </w:rPr>
            </w:pPr>
          </w:p>
        </w:tc>
        <w:tc>
          <w:tcPr>
            <w:tcW w:w="3106" w:type="dxa"/>
            <w:vAlign w:val="center"/>
          </w:tcPr>
          <w:p w:rsidR="00EB5303" w:rsidRPr="00CA04A3" w:rsidRDefault="00EB5303" w:rsidP="00B57013">
            <w:pPr>
              <w:rPr>
                <w:rFonts w:ascii="Calibri" w:hAnsi="Calibri" w:cs="Calibri"/>
                <w:sz w:val="22"/>
                <w:szCs w:val="22"/>
              </w:rPr>
            </w:pPr>
          </w:p>
        </w:tc>
        <w:tc>
          <w:tcPr>
            <w:tcW w:w="2921" w:type="dxa"/>
            <w:gridSpan w:val="4"/>
            <w:vAlign w:val="center"/>
          </w:tcPr>
          <w:p w:rsidR="00EB5303" w:rsidRPr="00CA04A3" w:rsidRDefault="00EB5303" w:rsidP="00B57013">
            <w:pPr>
              <w:jc w:val="center"/>
              <w:rPr>
                <w:rFonts w:ascii="Calibri" w:hAnsi="Calibri" w:cs="Calibri"/>
                <w:sz w:val="22"/>
                <w:szCs w:val="22"/>
              </w:rPr>
            </w:pPr>
          </w:p>
        </w:tc>
        <w:tc>
          <w:tcPr>
            <w:tcW w:w="3534" w:type="dxa"/>
            <w:vAlign w:val="center"/>
          </w:tcPr>
          <w:p w:rsidR="00EB5303" w:rsidRPr="00CA04A3" w:rsidRDefault="00EB5303" w:rsidP="00B57013">
            <w:pPr>
              <w:rPr>
                <w:rFonts w:ascii="Calibri" w:hAnsi="Calibri" w:cs="Calibri"/>
                <w:color w:val="000000"/>
                <w:sz w:val="22"/>
                <w:szCs w:val="22"/>
                <w:lang w:val="es-BO"/>
              </w:rPr>
            </w:pPr>
          </w:p>
        </w:tc>
      </w:tr>
      <w:tr w:rsidR="00EB5303" w:rsidRPr="00552079" w:rsidTr="008979CB">
        <w:trPr>
          <w:trHeight w:val="246"/>
        </w:trPr>
        <w:tc>
          <w:tcPr>
            <w:tcW w:w="433" w:type="dxa"/>
            <w:vAlign w:val="center"/>
          </w:tcPr>
          <w:p w:rsidR="00EB5303" w:rsidRPr="00CA04A3" w:rsidRDefault="00EB5303" w:rsidP="00B57013">
            <w:pPr>
              <w:jc w:val="center"/>
              <w:rPr>
                <w:rFonts w:ascii="Calibri" w:hAnsi="Calibri" w:cs="Calibri"/>
                <w:sz w:val="22"/>
                <w:szCs w:val="22"/>
              </w:rPr>
            </w:pPr>
            <w:r>
              <w:rPr>
                <w:rFonts w:ascii="Calibri" w:hAnsi="Calibri" w:cs="Calibri"/>
                <w:sz w:val="22"/>
                <w:szCs w:val="22"/>
              </w:rPr>
              <w:t>7</w:t>
            </w:r>
          </w:p>
        </w:tc>
        <w:tc>
          <w:tcPr>
            <w:tcW w:w="3106" w:type="dxa"/>
            <w:vAlign w:val="center"/>
          </w:tcPr>
          <w:p w:rsidR="00EB5303" w:rsidRPr="00CA04A3" w:rsidRDefault="00EB5303" w:rsidP="00B57013">
            <w:pPr>
              <w:rPr>
                <w:rFonts w:ascii="Calibri" w:hAnsi="Calibri" w:cs="Calibri"/>
                <w:sz w:val="22"/>
                <w:szCs w:val="22"/>
              </w:rPr>
            </w:pPr>
            <w:r w:rsidRPr="00CA04A3">
              <w:rPr>
                <w:rFonts w:ascii="Calibri" w:hAnsi="Calibri" w:cs="Calibri"/>
                <w:sz w:val="22"/>
                <w:szCs w:val="22"/>
              </w:rPr>
              <w:t>Resultados del Proceso</w:t>
            </w:r>
          </w:p>
        </w:tc>
        <w:tc>
          <w:tcPr>
            <w:tcW w:w="2921" w:type="dxa"/>
            <w:gridSpan w:val="4"/>
            <w:vAlign w:val="center"/>
          </w:tcPr>
          <w:p w:rsidR="00EB5303" w:rsidRPr="00CA04A3" w:rsidRDefault="00EB5303" w:rsidP="00B57013">
            <w:pPr>
              <w:jc w:val="both"/>
              <w:rPr>
                <w:rFonts w:ascii="Calibri" w:hAnsi="Calibri" w:cs="Calibri"/>
                <w:szCs w:val="22"/>
              </w:rPr>
            </w:pPr>
            <w:r w:rsidRPr="00CA04A3">
              <w:rPr>
                <w:rFonts w:ascii="Calibri" w:hAnsi="Calibri" w:cs="Calibri"/>
                <w:szCs w:val="22"/>
              </w:rPr>
              <w:t xml:space="preserve">Fecha Estimada: </w:t>
            </w:r>
          </w:p>
          <w:p w:rsidR="00EB5303" w:rsidRPr="00CA04A3" w:rsidRDefault="00CC0478" w:rsidP="00CC0478">
            <w:pPr>
              <w:jc w:val="both"/>
              <w:rPr>
                <w:rFonts w:ascii="Calibri" w:hAnsi="Calibri" w:cs="Calibri"/>
                <w:szCs w:val="22"/>
              </w:rPr>
            </w:pPr>
            <w:r>
              <w:rPr>
                <w:rFonts w:ascii="Calibri" w:hAnsi="Calibri" w:cs="Calibri"/>
                <w:i/>
                <w:noProof/>
                <w:color w:val="FF0000"/>
                <w:szCs w:val="22"/>
              </w:rPr>
              <w:t>15</w:t>
            </w:r>
            <w:r w:rsidR="00EB5303" w:rsidRPr="00AA72FA">
              <w:rPr>
                <w:rFonts w:ascii="Calibri" w:hAnsi="Calibri" w:cs="Calibri"/>
                <w:i/>
                <w:noProof/>
                <w:color w:val="FF0000"/>
                <w:szCs w:val="22"/>
              </w:rPr>
              <w:t>/0</w:t>
            </w:r>
            <w:r>
              <w:rPr>
                <w:rFonts w:ascii="Calibri" w:hAnsi="Calibri" w:cs="Calibri"/>
                <w:i/>
                <w:noProof/>
                <w:color w:val="FF0000"/>
                <w:szCs w:val="22"/>
              </w:rPr>
              <w:t>7</w:t>
            </w:r>
            <w:r w:rsidR="00EB5303" w:rsidRPr="00AA72FA">
              <w:rPr>
                <w:rFonts w:ascii="Calibri" w:hAnsi="Calibri" w:cs="Calibri"/>
                <w:i/>
                <w:noProof/>
                <w:color w:val="FF0000"/>
                <w:szCs w:val="22"/>
              </w:rPr>
              <w:t>/2019</w:t>
            </w:r>
          </w:p>
        </w:tc>
        <w:tc>
          <w:tcPr>
            <w:tcW w:w="3534" w:type="dxa"/>
            <w:vAlign w:val="center"/>
          </w:tcPr>
          <w:p w:rsidR="00EB5303" w:rsidRPr="00CA04A3" w:rsidRDefault="00EB5303" w:rsidP="00B57013">
            <w:pPr>
              <w:rPr>
                <w:rFonts w:ascii="Calibri" w:hAnsi="Calibri" w:cs="Calibri"/>
                <w:color w:val="000000"/>
                <w:sz w:val="18"/>
                <w:szCs w:val="18"/>
                <w:lang w:val="es-BO"/>
              </w:rPr>
            </w:pPr>
            <w:r w:rsidRPr="00CA04A3">
              <w:rPr>
                <w:rFonts w:ascii="Calibri" w:hAnsi="Calibri" w:cs="Calibri"/>
                <w:color w:val="000000"/>
                <w:sz w:val="18"/>
                <w:szCs w:val="18"/>
                <w:lang w:val="es-BO"/>
              </w:rPr>
              <w:t xml:space="preserve">Página web de YPFB: </w:t>
            </w:r>
            <w:hyperlink r:id="rId9" w:history="1">
              <w:r w:rsidRPr="00CA04A3">
                <w:rPr>
                  <w:rStyle w:val="Hipervnculo"/>
                  <w:rFonts w:ascii="Calibri" w:hAnsi="Calibri" w:cs="Calibri"/>
                  <w:sz w:val="18"/>
                  <w:szCs w:val="18"/>
                  <w:lang w:val="es-BO"/>
                </w:rPr>
                <w:t>www.ypfb.gob.bo</w:t>
              </w:r>
            </w:hyperlink>
            <w:r w:rsidRPr="00CA04A3">
              <w:rPr>
                <w:rFonts w:ascii="Calibri" w:hAnsi="Calibri" w:cs="Calibri"/>
                <w:color w:val="000000"/>
                <w:sz w:val="18"/>
                <w:szCs w:val="18"/>
                <w:lang w:val="es-BO"/>
              </w:rPr>
              <w:t xml:space="preserve">  </w:t>
            </w:r>
          </w:p>
        </w:tc>
      </w:tr>
      <w:tr w:rsidR="00EB5303" w:rsidRPr="00552079" w:rsidTr="008979CB">
        <w:trPr>
          <w:trHeight w:val="246"/>
        </w:trPr>
        <w:tc>
          <w:tcPr>
            <w:tcW w:w="433" w:type="dxa"/>
            <w:vAlign w:val="center"/>
          </w:tcPr>
          <w:p w:rsidR="00EB5303" w:rsidRPr="00CA04A3" w:rsidRDefault="00EB5303" w:rsidP="00B57013">
            <w:pPr>
              <w:jc w:val="center"/>
              <w:rPr>
                <w:rFonts w:ascii="Calibri" w:hAnsi="Calibri" w:cs="Calibri"/>
                <w:sz w:val="22"/>
                <w:szCs w:val="22"/>
              </w:rPr>
            </w:pPr>
          </w:p>
        </w:tc>
        <w:tc>
          <w:tcPr>
            <w:tcW w:w="3106" w:type="dxa"/>
            <w:vAlign w:val="center"/>
          </w:tcPr>
          <w:p w:rsidR="00EB5303" w:rsidRPr="00CA04A3" w:rsidRDefault="00EB5303" w:rsidP="00B57013">
            <w:pPr>
              <w:rPr>
                <w:rFonts w:ascii="Calibri" w:hAnsi="Calibri" w:cs="Calibri"/>
                <w:sz w:val="22"/>
                <w:szCs w:val="22"/>
              </w:rPr>
            </w:pPr>
          </w:p>
        </w:tc>
        <w:tc>
          <w:tcPr>
            <w:tcW w:w="2921" w:type="dxa"/>
            <w:gridSpan w:val="4"/>
            <w:vAlign w:val="center"/>
          </w:tcPr>
          <w:p w:rsidR="00EB5303" w:rsidRPr="00CA04A3" w:rsidRDefault="00EB5303" w:rsidP="00B57013">
            <w:pPr>
              <w:jc w:val="center"/>
              <w:rPr>
                <w:rFonts w:ascii="Calibri" w:hAnsi="Calibri" w:cs="Calibri"/>
                <w:sz w:val="22"/>
                <w:szCs w:val="22"/>
              </w:rPr>
            </w:pPr>
          </w:p>
        </w:tc>
        <w:tc>
          <w:tcPr>
            <w:tcW w:w="3534" w:type="dxa"/>
            <w:vAlign w:val="center"/>
          </w:tcPr>
          <w:p w:rsidR="00EB5303" w:rsidRPr="00CA04A3" w:rsidRDefault="00EB5303" w:rsidP="00B57013">
            <w:pPr>
              <w:rPr>
                <w:rFonts w:ascii="Calibri" w:hAnsi="Calibri" w:cs="Calibri"/>
                <w:color w:val="000000"/>
                <w:sz w:val="22"/>
                <w:szCs w:val="22"/>
                <w:lang w:val="es-BO"/>
              </w:rPr>
            </w:pPr>
          </w:p>
        </w:tc>
      </w:tr>
      <w:tr w:rsidR="00EB5303" w:rsidRPr="00552079" w:rsidTr="008979CB">
        <w:trPr>
          <w:trHeight w:val="295"/>
        </w:trPr>
        <w:tc>
          <w:tcPr>
            <w:tcW w:w="433" w:type="dxa"/>
            <w:vAlign w:val="center"/>
          </w:tcPr>
          <w:p w:rsidR="00EB5303" w:rsidRPr="00CA04A3" w:rsidRDefault="00EB5303" w:rsidP="00B57013">
            <w:pPr>
              <w:jc w:val="center"/>
              <w:rPr>
                <w:rFonts w:ascii="Calibri" w:hAnsi="Calibri" w:cs="Calibri"/>
                <w:sz w:val="22"/>
                <w:szCs w:val="22"/>
              </w:rPr>
            </w:pPr>
            <w:r>
              <w:rPr>
                <w:rFonts w:ascii="Calibri" w:hAnsi="Calibri" w:cs="Calibri"/>
                <w:sz w:val="22"/>
                <w:szCs w:val="22"/>
              </w:rPr>
              <w:t>8</w:t>
            </w:r>
          </w:p>
        </w:tc>
        <w:tc>
          <w:tcPr>
            <w:tcW w:w="3106" w:type="dxa"/>
            <w:vAlign w:val="center"/>
          </w:tcPr>
          <w:p w:rsidR="00EB5303" w:rsidRPr="00CA04A3" w:rsidRDefault="00EB5303" w:rsidP="00B57013">
            <w:pPr>
              <w:rPr>
                <w:rFonts w:ascii="Calibri" w:hAnsi="Calibri" w:cs="Calibri"/>
                <w:sz w:val="22"/>
                <w:szCs w:val="22"/>
              </w:rPr>
            </w:pPr>
            <w:r w:rsidRPr="00CA04A3">
              <w:rPr>
                <w:rFonts w:ascii="Calibri" w:hAnsi="Calibri" w:cs="Calibri"/>
                <w:sz w:val="22"/>
                <w:szCs w:val="22"/>
              </w:rPr>
              <w:t xml:space="preserve">Firma de Contrato/Orden de Compra </w:t>
            </w:r>
          </w:p>
        </w:tc>
        <w:tc>
          <w:tcPr>
            <w:tcW w:w="6455" w:type="dxa"/>
            <w:gridSpan w:val="5"/>
            <w:vAlign w:val="center"/>
          </w:tcPr>
          <w:p w:rsidR="00EB5303" w:rsidRDefault="00EB5303" w:rsidP="00B57013">
            <w:pPr>
              <w:jc w:val="both"/>
              <w:rPr>
                <w:rFonts w:ascii="Calibri" w:hAnsi="Calibri" w:cs="Calibri"/>
                <w:i/>
                <w:color w:val="FF0000"/>
                <w:szCs w:val="22"/>
              </w:rPr>
            </w:pPr>
            <w:r w:rsidRPr="00CA04A3">
              <w:rPr>
                <w:rFonts w:ascii="Calibri" w:hAnsi="Calibri" w:cs="Calibri"/>
                <w:sz w:val="22"/>
                <w:szCs w:val="22"/>
              </w:rPr>
              <w:t xml:space="preserve">Fecha Estimada: </w:t>
            </w:r>
          </w:p>
          <w:p w:rsidR="00EB5303" w:rsidRPr="00CA04A3" w:rsidRDefault="00CC0478" w:rsidP="00CC0478">
            <w:pPr>
              <w:jc w:val="both"/>
              <w:rPr>
                <w:rFonts w:ascii="Calibri" w:hAnsi="Calibri" w:cs="Calibri"/>
                <w:color w:val="000000"/>
                <w:sz w:val="22"/>
                <w:szCs w:val="22"/>
                <w:lang w:val="es-BO"/>
              </w:rPr>
            </w:pPr>
            <w:r>
              <w:rPr>
                <w:rFonts w:ascii="Calibri" w:hAnsi="Calibri" w:cs="Calibri"/>
                <w:i/>
                <w:noProof/>
                <w:color w:val="FF0000"/>
                <w:szCs w:val="22"/>
              </w:rPr>
              <w:t>15</w:t>
            </w:r>
            <w:r w:rsidR="00EB5303" w:rsidRPr="00AA72FA">
              <w:rPr>
                <w:rFonts w:ascii="Calibri" w:hAnsi="Calibri" w:cs="Calibri"/>
                <w:i/>
                <w:noProof/>
                <w:color w:val="FF0000"/>
                <w:szCs w:val="22"/>
              </w:rPr>
              <w:t>/0</w:t>
            </w:r>
            <w:r>
              <w:rPr>
                <w:rFonts w:ascii="Calibri" w:hAnsi="Calibri" w:cs="Calibri"/>
                <w:i/>
                <w:noProof/>
                <w:color w:val="FF0000"/>
                <w:szCs w:val="22"/>
              </w:rPr>
              <w:t>8</w:t>
            </w:r>
            <w:r w:rsidR="00EB5303" w:rsidRPr="00AA72FA">
              <w:rPr>
                <w:rFonts w:ascii="Calibri" w:hAnsi="Calibri" w:cs="Calibri"/>
                <w:i/>
                <w:noProof/>
                <w:color w:val="FF0000"/>
                <w:szCs w:val="22"/>
              </w:rPr>
              <w:t>/2019</w:t>
            </w:r>
          </w:p>
        </w:tc>
      </w:tr>
    </w:tbl>
    <w:p w:rsidR="00EB5303" w:rsidRDefault="00EB5303" w:rsidP="00CA04A3">
      <w:pPr>
        <w:rPr>
          <w:rFonts w:ascii="Calibri" w:hAnsi="Calibri" w:cs="Calibri"/>
          <w:sz w:val="22"/>
          <w:szCs w:val="22"/>
        </w:rPr>
      </w:pPr>
    </w:p>
    <w:p w:rsidR="00EB5303" w:rsidRDefault="00EB5303" w:rsidP="00CA04A3">
      <w:pPr>
        <w:rPr>
          <w:rFonts w:ascii="Calibri" w:hAnsi="Calibri" w:cs="Calibri"/>
          <w:sz w:val="22"/>
          <w:szCs w:val="22"/>
        </w:rPr>
      </w:pPr>
    </w:p>
    <w:p w:rsidR="00EB5303" w:rsidRDefault="00EB5303" w:rsidP="00CA04A3">
      <w:pPr>
        <w:rPr>
          <w:rFonts w:ascii="Calibri" w:hAnsi="Calibri" w:cs="Calibri"/>
          <w:sz w:val="22"/>
          <w:szCs w:val="22"/>
        </w:rPr>
      </w:pPr>
    </w:p>
    <w:p w:rsidR="00EB5303" w:rsidRDefault="00EB5303" w:rsidP="00CA04A3">
      <w:pPr>
        <w:rPr>
          <w:rFonts w:ascii="Calibri" w:hAnsi="Calibri" w:cs="Calibri"/>
          <w:sz w:val="22"/>
          <w:szCs w:val="22"/>
        </w:rPr>
      </w:pPr>
    </w:p>
    <w:p w:rsidR="00EB5303" w:rsidRDefault="00EB5303" w:rsidP="00CA04A3">
      <w:pPr>
        <w:rPr>
          <w:rFonts w:ascii="Calibri" w:hAnsi="Calibri" w:cs="Calibri"/>
          <w:sz w:val="22"/>
          <w:szCs w:val="22"/>
        </w:rPr>
      </w:pPr>
    </w:p>
    <w:p w:rsidR="00EB5303" w:rsidRDefault="00EB5303" w:rsidP="00CA04A3">
      <w:pPr>
        <w:rPr>
          <w:rFonts w:ascii="Calibri" w:hAnsi="Calibri" w:cs="Calibri"/>
          <w:sz w:val="22"/>
          <w:szCs w:val="22"/>
        </w:rPr>
      </w:pPr>
    </w:p>
    <w:p w:rsidR="00EB5303" w:rsidRDefault="00EB5303" w:rsidP="00CA04A3">
      <w:pPr>
        <w:rPr>
          <w:rFonts w:ascii="Calibri" w:hAnsi="Calibri" w:cs="Calibri"/>
          <w:sz w:val="22"/>
          <w:szCs w:val="22"/>
        </w:rPr>
      </w:pPr>
    </w:p>
    <w:p w:rsidR="00EB5303" w:rsidRDefault="00EB5303" w:rsidP="00CA04A3">
      <w:pPr>
        <w:rPr>
          <w:rFonts w:ascii="Calibri" w:hAnsi="Calibri" w:cs="Calibri"/>
          <w:sz w:val="22"/>
          <w:szCs w:val="22"/>
        </w:rPr>
      </w:pPr>
    </w:p>
    <w:p w:rsidR="00EB5303" w:rsidRDefault="00EB5303" w:rsidP="00CA04A3">
      <w:pPr>
        <w:rPr>
          <w:rFonts w:ascii="Calibri" w:hAnsi="Calibri" w:cs="Calibri"/>
          <w:sz w:val="22"/>
          <w:szCs w:val="22"/>
        </w:rPr>
      </w:pPr>
    </w:p>
    <w:p w:rsidR="00EB5303" w:rsidRDefault="00EB5303" w:rsidP="00CA04A3">
      <w:pPr>
        <w:rPr>
          <w:rFonts w:ascii="Calibri" w:hAnsi="Calibri" w:cs="Calibri"/>
          <w:sz w:val="22"/>
          <w:szCs w:val="22"/>
        </w:rPr>
      </w:pPr>
    </w:p>
    <w:p w:rsidR="00EB5303" w:rsidRDefault="00EB5303" w:rsidP="00CA04A3">
      <w:pPr>
        <w:rPr>
          <w:rFonts w:ascii="Calibri" w:hAnsi="Calibri" w:cs="Calibri"/>
          <w:sz w:val="22"/>
          <w:szCs w:val="22"/>
        </w:rPr>
      </w:pPr>
    </w:p>
    <w:tbl>
      <w:tblPr>
        <w:tblW w:w="864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3402"/>
        <w:gridCol w:w="1276"/>
        <w:gridCol w:w="976"/>
        <w:gridCol w:w="1150"/>
        <w:gridCol w:w="1276"/>
      </w:tblGrid>
      <w:tr w:rsidR="00B36E76" w:rsidRPr="00B36E76" w:rsidTr="00DB2BE2">
        <w:trPr>
          <w:trHeight w:val="465"/>
        </w:trPr>
        <w:tc>
          <w:tcPr>
            <w:tcW w:w="8647" w:type="dxa"/>
            <w:gridSpan w:val="6"/>
            <w:shd w:val="clear" w:color="000000" w:fill="D9D9D9"/>
            <w:noWrap/>
            <w:vAlign w:val="center"/>
          </w:tcPr>
          <w:p w:rsidR="00B36E76" w:rsidRPr="00B36E76" w:rsidRDefault="00B36E76" w:rsidP="00B36E76">
            <w:pPr>
              <w:jc w:val="center"/>
              <w:rPr>
                <w:rFonts w:asciiTheme="minorHAnsi" w:hAnsiTheme="minorHAnsi" w:cstheme="minorHAnsi"/>
                <w:b/>
                <w:bCs/>
                <w:color w:val="000000"/>
                <w:sz w:val="16"/>
                <w:szCs w:val="16"/>
                <w:lang w:val="es-BO"/>
              </w:rPr>
            </w:pPr>
            <w:r w:rsidRPr="00B36E76">
              <w:rPr>
                <w:rFonts w:asciiTheme="minorHAnsi" w:hAnsiTheme="minorHAnsi" w:cstheme="minorHAnsi"/>
                <w:b/>
                <w:bCs/>
                <w:color w:val="000000"/>
                <w:sz w:val="16"/>
                <w:szCs w:val="16"/>
                <w:lang w:val="es-BO"/>
              </w:rPr>
              <w:lastRenderedPageBreak/>
              <w:t xml:space="preserve">PRECIO REFERENCIAL </w:t>
            </w:r>
          </w:p>
          <w:p w:rsidR="00B36E76" w:rsidRPr="00B36E76" w:rsidRDefault="00B36E76" w:rsidP="00B36E76">
            <w:pPr>
              <w:jc w:val="center"/>
              <w:rPr>
                <w:rFonts w:asciiTheme="minorHAnsi" w:hAnsiTheme="minorHAnsi" w:cstheme="minorHAnsi"/>
                <w:b/>
                <w:bCs/>
                <w:color w:val="000000"/>
                <w:sz w:val="16"/>
                <w:szCs w:val="16"/>
              </w:rPr>
            </w:pPr>
            <w:r w:rsidRPr="00B36E76">
              <w:rPr>
                <w:rFonts w:asciiTheme="minorHAnsi" w:hAnsiTheme="minorHAnsi" w:cstheme="minorHAnsi"/>
                <w:b/>
                <w:bCs/>
                <w:color w:val="000000"/>
                <w:sz w:val="16"/>
                <w:szCs w:val="16"/>
                <w:lang w:val="es-BO"/>
              </w:rPr>
              <w:t>(En Bs.)</w:t>
            </w:r>
          </w:p>
        </w:tc>
      </w:tr>
      <w:tr w:rsidR="00CC0478" w:rsidRPr="00B36E76" w:rsidTr="00CC0478">
        <w:trPr>
          <w:trHeight w:val="465"/>
        </w:trPr>
        <w:tc>
          <w:tcPr>
            <w:tcW w:w="567" w:type="dxa"/>
            <w:shd w:val="clear" w:color="000000" w:fill="D9D9D9"/>
            <w:noWrap/>
            <w:vAlign w:val="center"/>
            <w:hideMark/>
          </w:tcPr>
          <w:p w:rsidR="00CC0478" w:rsidRPr="00B36E76" w:rsidRDefault="00CC0478" w:rsidP="00CC0478">
            <w:pPr>
              <w:jc w:val="center"/>
              <w:rPr>
                <w:rFonts w:asciiTheme="minorHAnsi" w:hAnsiTheme="minorHAnsi" w:cstheme="minorHAnsi"/>
                <w:color w:val="000000"/>
                <w:sz w:val="16"/>
                <w:szCs w:val="16"/>
                <w:lang w:val="es-BO" w:eastAsia="es-BO"/>
              </w:rPr>
            </w:pPr>
            <w:r w:rsidRPr="00B36E76">
              <w:rPr>
                <w:rFonts w:asciiTheme="minorHAnsi" w:hAnsiTheme="minorHAnsi" w:cstheme="minorHAnsi"/>
                <w:color w:val="000000"/>
                <w:sz w:val="16"/>
                <w:szCs w:val="16"/>
              </w:rPr>
              <w:t>NRO.</w:t>
            </w:r>
          </w:p>
        </w:tc>
        <w:tc>
          <w:tcPr>
            <w:tcW w:w="3402" w:type="dxa"/>
            <w:shd w:val="clear" w:color="000000" w:fill="D9D9D9"/>
            <w:noWrap/>
            <w:vAlign w:val="center"/>
            <w:hideMark/>
          </w:tcPr>
          <w:p w:rsidR="00CC0478" w:rsidRPr="00B36E76" w:rsidRDefault="00CC0478" w:rsidP="00CC0478">
            <w:pPr>
              <w:jc w:val="center"/>
              <w:rPr>
                <w:rFonts w:asciiTheme="minorHAnsi" w:hAnsiTheme="minorHAnsi" w:cstheme="minorHAnsi"/>
                <w:b/>
                <w:bCs/>
                <w:color w:val="000000"/>
                <w:sz w:val="16"/>
                <w:szCs w:val="16"/>
              </w:rPr>
            </w:pPr>
            <w:r w:rsidRPr="00B36E76">
              <w:rPr>
                <w:rFonts w:asciiTheme="minorHAnsi" w:hAnsiTheme="minorHAnsi" w:cstheme="minorHAnsi"/>
                <w:b/>
                <w:bCs/>
                <w:color w:val="000000"/>
                <w:sz w:val="16"/>
                <w:szCs w:val="16"/>
              </w:rPr>
              <w:t>DETALLE DE MATERIALES</w:t>
            </w:r>
          </w:p>
        </w:tc>
        <w:tc>
          <w:tcPr>
            <w:tcW w:w="1276" w:type="dxa"/>
            <w:shd w:val="clear" w:color="000000" w:fill="D9D9D9"/>
            <w:vAlign w:val="center"/>
            <w:hideMark/>
          </w:tcPr>
          <w:p w:rsidR="00CC0478" w:rsidRPr="00B36E76" w:rsidRDefault="00CC0478" w:rsidP="00CC0478">
            <w:pPr>
              <w:jc w:val="center"/>
              <w:rPr>
                <w:rFonts w:asciiTheme="minorHAnsi" w:hAnsiTheme="minorHAnsi" w:cstheme="minorHAnsi"/>
                <w:b/>
                <w:bCs/>
                <w:color w:val="000000"/>
                <w:sz w:val="16"/>
                <w:szCs w:val="16"/>
              </w:rPr>
            </w:pPr>
            <w:r w:rsidRPr="00B36E76">
              <w:rPr>
                <w:rFonts w:asciiTheme="minorHAnsi" w:hAnsiTheme="minorHAnsi" w:cstheme="minorHAnsi"/>
                <w:b/>
                <w:bCs/>
                <w:color w:val="000000"/>
                <w:sz w:val="16"/>
                <w:szCs w:val="16"/>
              </w:rPr>
              <w:t>UNIDAD DE MEDIDA</w:t>
            </w:r>
          </w:p>
        </w:tc>
        <w:tc>
          <w:tcPr>
            <w:tcW w:w="976" w:type="dxa"/>
            <w:shd w:val="clear" w:color="000000" w:fill="D9D9D9"/>
            <w:noWrap/>
            <w:vAlign w:val="center"/>
            <w:hideMark/>
          </w:tcPr>
          <w:p w:rsidR="00CC0478" w:rsidRPr="00B36E76" w:rsidRDefault="00CC0478" w:rsidP="00CC0478">
            <w:pPr>
              <w:jc w:val="center"/>
              <w:rPr>
                <w:rFonts w:asciiTheme="minorHAnsi" w:hAnsiTheme="minorHAnsi" w:cstheme="minorHAnsi"/>
                <w:b/>
                <w:bCs/>
                <w:color w:val="000000"/>
                <w:sz w:val="16"/>
                <w:szCs w:val="16"/>
              </w:rPr>
            </w:pPr>
            <w:r w:rsidRPr="00B36E76">
              <w:rPr>
                <w:rFonts w:asciiTheme="minorHAnsi" w:hAnsiTheme="minorHAnsi" w:cstheme="minorHAnsi"/>
                <w:b/>
                <w:bCs/>
                <w:color w:val="000000"/>
                <w:sz w:val="16"/>
                <w:szCs w:val="16"/>
              </w:rPr>
              <w:t>CANTIDAD</w:t>
            </w:r>
          </w:p>
        </w:tc>
        <w:tc>
          <w:tcPr>
            <w:tcW w:w="1150" w:type="dxa"/>
            <w:shd w:val="clear" w:color="000000" w:fill="D9D9D9"/>
            <w:vAlign w:val="center"/>
            <w:hideMark/>
          </w:tcPr>
          <w:p w:rsidR="00CC0478" w:rsidRPr="00B36E76" w:rsidRDefault="00CC0478" w:rsidP="00CC0478">
            <w:pPr>
              <w:jc w:val="center"/>
              <w:rPr>
                <w:rFonts w:asciiTheme="minorHAnsi" w:hAnsiTheme="minorHAnsi" w:cstheme="minorHAnsi"/>
                <w:b/>
                <w:bCs/>
                <w:color w:val="000000"/>
                <w:sz w:val="16"/>
                <w:szCs w:val="16"/>
              </w:rPr>
            </w:pPr>
            <w:r w:rsidRPr="00B36E76">
              <w:rPr>
                <w:rFonts w:asciiTheme="minorHAnsi" w:hAnsiTheme="minorHAnsi" w:cstheme="minorHAnsi"/>
                <w:b/>
                <w:bCs/>
                <w:color w:val="000000"/>
                <w:sz w:val="16"/>
                <w:szCs w:val="16"/>
              </w:rPr>
              <w:t>PRECIO UNITARIO (Bs.)</w:t>
            </w:r>
          </w:p>
        </w:tc>
        <w:tc>
          <w:tcPr>
            <w:tcW w:w="1276" w:type="dxa"/>
            <w:shd w:val="clear" w:color="000000" w:fill="D9D9D9"/>
            <w:vAlign w:val="center"/>
            <w:hideMark/>
          </w:tcPr>
          <w:p w:rsidR="00CC0478" w:rsidRPr="00B36E76" w:rsidRDefault="00CC0478" w:rsidP="00CC0478">
            <w:pPr>
              <w:jc w:val="center"/>
              <w:rPr>
                <w:rFonts w:asciiTheme="minorHAnsi" w:hAnsiTheme="minorHAnsi" w:cstheme="minorHAnsi"/>
                <w:b/>
                <w:bCs/>
                <w:color w:val="000000"/>
                <w:sz w:val="16"/>
                <w:szCs w:val="16"/>
              </w:rPr>
            </w:pPr>
            <w:r w:rsidRPr="00B36E76">
              <w:rPr>
                <w:rFonts w:asciiTheme="minorHAnsi" w:hAnsiTheme="minorHAnsi" w:cstheme="minorHAnsi"/>
                <w:b/>
                <w:bCs/>
                <w:color w:val="000000"/>
                <w:sz w:val="16"/>
                <w:szCs w:val="16"/>
              </w:rPr>
              <w:t>PRECIO TOTAL (Bs.)</w:t>
            </w:r>
          </w:p>
        </w:tc>
      </w:tr>
      <w:tr w:rsidR="00CC0478" w:rsidRPr="00B36E76" w:rsidTr="00CC0478">
        <w:trPr>
          <w:trHeight w:val="379"/>
        </w:trPr>
        <w:tc>
          <w:tcPr>
            <w:tcW w:w="567" w:type="dxa"/>
            <w:shd w:val="clear" w:color="auto" w:fill="auto"/>
            <w:noWrap/>
            <w:vAlign w:val="center"/>
            <w:hideMark/>
          </w:tcPr>
          <w:p w:rsidR="00CC0478" w:rsidRPr="00B36E76" w:rsidRDefault="00CC0478" w:rsidP="00CC0478">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1</w:t>
            </w:r>
          </w:p>
        </w:tc>
        <w:tc>
          <w:tcPr>
            <w:tcW w:w="3402" w:type="dxa"/>
            <w:shd w:val="clear" w:color="auto" w:fill="auto"/>
            <w:noWrap/>
            <w:vAlign w:val="center"/>
            <w:hideMark/>
          </w:tcPr>
          <w:p w:rsidR="00CC0478" w:rsidRPr="00B36E76" w:rsidRDefault="00CC0478" w:rsidP="00CC0478">
            <w:pPr>
              <w:rPr>
                <w:rFonts w:asciiTheme="minorHAnsi" w:hAnsiTheme="minorHAnsi" w:cstheme="minorHAnsi"/>
                <w:color w:val="000000"/>
                <w:sz w:val="16"/>
                <w:szCs w:val="16"/>
              </w:rPr>
            </w:pPr>
            <w:r w:rsidRPr="00B36E76">
              <w:rPr>
                <w:rFonts w:asciiTheme="minorHAnsi" w:hAnsiTheme="minorHAnsi" w:cstheme="minorHAnsi"/>
                <w:color w:val="000000"/>
                <w:sz w:val="16"/>
                <w:szCs w:val="16"/>
              </w:rPr>
              <w:t>Cable Flexible de cobre 12AWG anti llama</w:t>
            </w:r>
          </w:p>
        </w:tc>
        <w:tc>
          <w:tcPr>
            <w:tcW w:w="1276" w:type="dxa"/>
            <w:shd w:val="clear" w:color="auto" w:fill="auto"/>
            <w:noWrap/>
            <w:vAlign w:val="center"/>
            <w:hideMark/>
          </w:tcPr>
          <w:p w:rsidR="00CC0478" w:rsidRPr="00B36E76" w:rsidRDefault="00CC0478" w:rsidP="00CC0478">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Metros</w:t>
            </w:r>
          </w:p>
        </w:tc>
        <w:tc>
          <w:tcPr>
            <w:tcW w:w="976" w:type="dxa"/>
            <w:shd w:val="clear" w:color="auto" w:fill="auto"/>
            <w:noWrap/>
            <w:vAlign w:val="center"/>
            <w:hideMark/>
          </w:tcPr>
          <w:p w:rsidR="00CC0478" w:rsidRPr="00B36E76" w:rsidRDefault="00CC0478" w:rsidP="00CC0478">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200</w:t>
            </w:r>
          </w:p>
        </w:tc>
        <w:tc>
          <w:tcPr>
            <w:tcW w:w="1150" w:type="dxa"/>
            <w:shd w:val="clear" w:color="auto" w:fill="auto"/>
            <w:noWrap/>
            <w:vAlign w:val="center"/>
            <w:hideMark/>
          </w:tcPr>
          <w:p w:rsidR="00CC0478" w:rsidRPr="00B36E76" w:rsidRDefault="00CC0478" w:rsidP="00CC0478">
            <w:pPr>
              <w:jc w:val="right"/>
              <w:rPr>
                <w:rFonts w:asciiTheme="minorHAnsi" w:hAnsiTheme="minorHAnsi" w:cstheme="minorHAnsi"/>
                <w:color w:val="000000"/>
                <w:sz w:val="16"/>
                <w:szCs w:val="16"/>
                <w:lang w:val="es-BO" w:eastAsia="es-BO"/>
              </w:rPr>
            </w:pPr>
            <w:r w:rsidRPr="00B36E76">
              <w:rPr>
                <w:rFonts w:asciiTheme="minorHAnsi" w:hAnsiTheme="minorHAnsi" w:cstheme="minorHAnsi"/>
                <w:color w:val="000000"/>
                <w:sz w:val="16"/>
                <w:szCs w:val="16"/>
              </w:rPr>
              <w:t>3,10</w:t>
            </w:r>
          </w:p>
        </w:tc>
        <w:tc>
          <w:tcPr>
            <w:tcW w:w="1276" w:type="dxa"/>
            <w:shd w:val="clear" w:color="000000" w:fill="D9D9D9"/>
            <w:noWrap/>
            <w:vAlign w:val="center"/>
            <w:hideMark/>
          </w:tcPr>
          <w:p w:rsidR="00CC0478" w:rsidRPr="00B36E76" w:rsidRDefault="00CC0478" w:rsidP="00CC0478">
            <w:pPr>
              <w:jc w:val="right"/>
              <w:rPr>
                <w:rFonts w:asciiTheme="minorHAnsi" w:hAnsiTheme="minorHAnsi" w:cstheme="minorHAnsi"/>
                <w:b/>
                <w:bCs/>
                <w:color w:val="000000"/>
                <w:sz w:val="16"/>
                <w:szCs w:val="16"/>
                <w:lang w:val="es-BO" w:eastAsia="es-BO"/>
              </w:rPr>
            </w:pPr>
            <w:r w:rsidRPr="00B36E76">
              <w:rPr>
                <w:rFonts w:asciiTheme="minorHAnsi" w:hAnsiTheme="minorHAnsi" w:cstheme="minorHAnsi"/>
                <w:b/>
                <w:bCs/>
                <w:color w:val="000000"/>
                <w:sz w:val="16"/>
                <w:szCs w:val="16"/>
              </w:rPr>
              <w:t>620,00</w:t>
            </w:r>
          </w:p>
        </w:tc>
      </w:tr>
      <w:tr w:rsidR="00CC0478" w:rsidRPr="00B36E76" w:rsidTr="00CC0478">
        <w:trPr>
          <w:trHeight w:val="379"/>
        </w:trPr>
        <w:tc>
          <w:tcPr>
            <w:tcW w:w="567" w:type="dxa"/>
            <w:shd w:val="clear" w:color="auto" w:fill="auto"/>
            <w:noWrap/>
            <w:vAlign w:val="center"/>
            <w:hideMark/>
          </w:tcPr>
          <w:p w:rsidR="00CC0478" w:rsidRPr="00B36E76" w:rsidRDefault="00CC0478" w:rsidP="00CC0478">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2</w:t>
            </w:r>
          </w:p>
        </w:tc>
        <w:tc>
          <w:tcPr>
            <w:tcW w:w="3402" w:type="dxa"/>
            <w:shd w:val="clear" w:color="auto" w:fill="auto"/>
            <w:noWrap/>
            <w:vAlign w:val="center"/>
            <w:hideMark/>
          </w:tcPr>
          <w:p w:rsidR="00CC0478" w:rsidRPr="00B36E76" w:rsidRDefault="00CC0478" w:rsidP="00CC0478">
            <w:pPr>
              <w:rPr>
                <w:rFonts w:asciiTheme="minorHAnsi" w:hAnsiTheme="minorHAnsi" w:cstheme="minorHAnsi"/>
                <w:color w:val="000000"/>
                <w:sz w:val="16"/>
                <w:szCs w:val="16"/>
              </w:rPr>
            </w:pPr>
            <w:r w:rsidRPr="00B36E76">
              <w:rPr>
                <w:rFonts w:asciiTheme="minorHAnsi" w:hAnsiTheme="minorHAnsi" w:cstheme="minorHAnsi"/>
                <w:color w:val="000000"/>
                <w:sz w:val="16"/>
                <w:szCs w:val="16"/>
              </w:rPr>
              <w:t>Cable Flexible de cobre 10AWG anti llama</w:t>
            </w:r>
          </w:p>
        </w:tc>
        <w:tc>
          <w:tcPr>
            <w:tcW w:w="1276" w:type="dxa"/>
            <w:shd w:val="clear" w:color="auto" w:fill="auto"/>
            <w:noWrap/>
            <w:vAlign w:val="center"/>
            <w:hideMark/>
          </w:tcPr>
          <w:p w:rsidR="00CC0478" w:rsidRPr="00B36E76" w:rsidRDefault="00CC0478" w:rsidP="00CC0478">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Metros</w:t>
            </w:r>
          </w:p>
        </w:tc>
        <w:tc>
          <w:tcPr>
            <w:tcW w:w="976" w:type="dxa"/>
            <w:shd w:val="clear" w:color="auto" w:fill="auto"/>
            <w:noWrap/>
            <w:vAlign w:val="center"/>
            <w:hideMark/>
          </w:tcPr>
          <w:p w:rsidR="00CC0478" w:rsidRPr="00B36E76" w:rsidRDefault="00CC0478" w:rsidP="00CC0478">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200</w:t>
            </w:r>
          </w:p>
        </w:tc>
        <w:tc>
          <w:tcPr>
            <w:tcW w:w="1150" w:type="dxa"/>
            <w:shd w:val="clear" w:color="auto" w:fill="auto"/>
            <w:noWrap/>
            <w:vAlign w:val="center"/>
            <w:hideMark/>
          </w:tcPr>
          <w:p w:rsidR="00CC0478" w:rsidRPr="00B36E76" w:rsidRDefault="00CC0478" w:rsidP="00CC0478">
            <w:pPr>
              <w:jc w:val="right"/>
              <w:rPr>
                <w:rFonts w:asciiTheme="minorHAnsi" w:hAnsiTheme="minorHAnsi" w:cstheme="minorHAnsi"/>
                <w:color w:val="000000"/>
                <w:sz w:val="16"/>
                <w:szCs w:val="16"/>
              </w:rPr>
            </w:pPr>
            <w:r w:rsidRPr="00B36E76">
              <w:rPr>
                <w:rFonts w:asciiTheme="minorHAnsi" w:hAnsiTheme="minorHAnsi" w:cstheme="minorHAnsi"/>
                <w:color w:val="000000"/>
                <w:sz w:val="16"/>
                <w:szCs w:val="16"/>
              </w:rPr>
              <w:t>4,80</w:t>
            </w:r>
          </w:p>
        </w:tc>
        <w:tc>
          <w:tcPr>
            <w:tcW w:w="1276" w:type="dxa"/>
            <w:shd w:val="clear" w:color="000000" w:fill="D9D9D9"/>
            <w:noWrap/>
            <w:vAlign w:val="center"/>
            <w:hideMark/>
          </w:tcPr>
          <w:p w:rsidR="00CC0478" w:rsidRPr="00B36E76" w:rsidRDefault="00CC0478" w:rsidP="00CC0478">
            <w:pPr>
              <w:jc w:val="right"/>
              <w:rPr>
                <w:rFonts w:asciiTheme="minorHAnsi" w:hAnsiTheme="minorHAnsi" w:cstheme="minorHAnsi"/>
                <w:b/>
                <w:bCs/>
                <w:color w:val="000000"/>
                <w:sz w:val="16"/>
                <w:szCs w:val="16"/>
              </w:rPr>
            </w:pPr>
            <w:r w:rsidRPr="00B36E76">
              <w:rPr>
                <w:rFonts w:asciiTheme="minorHAnsi" w:hAnsiTheme="minorHAnsi" w:cstheme="minorHAnsi"/>
                <w:b/>
                <w:bCs/>
                <w:color w:val="000000"/>
                <w:sz w:val="16"/>
                <w:szCs w:val="16"/>
              </w:rPr>
              <w:t>960,00</w:t>
            </w:r>
          </w:p>
        </w:tc>
      </w:tr>
      <w:tr w:rsidR="00CC0478" w:rsidRPr="00B36E76" w:rsidTr="00CC0478">
        <w:trPr>
          <w:trHeight w:val="379"/>
        </w:trPr>
        <w:tc>
          <w:tcPr>
            <w:tcW w:w="567" w:type="dxa"/>
            <w:shd w:val="clear" w:color="auto" w:fill="auto"/>
            <w:noWrap/>
            <w:vAlign w:val="center"/>
            <w:hideMark/>
          </w:tcPr>
          <w:p w:rsidR="00CC0478" w:rsidRPr="00B36E76" w:rsidRDefault="00CC0478" w:rsidP="00CC0478">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3</w:t>
            </w:r>
          </w:p>
        </w:tc>
        <w:tc>
          <w:tcPr>
            <w:tcW w:w="3402" w:type="dxa"/>
            <w:shd w:val="clear" w:color="auto" w:fill="auto"/>
            <w:noWrap/>
            <w:vAlign w:val="center"/>
            <w:hideMark/>
          </w:tcPr>
          <w:p w:rsidR="00CC0478" w:rsidRPr="00B36E76" w:rsidRDefault="00CC0478" w:rsidP="00CC0478">
            <w:pPr>
              <w:rPr>
                <w:rFonts w:asciiTheme="minorHAnsi" w:hAnsiTheme="minorHAnsi" w:cstheme="minorHAnsi"/>
                <w:color w:val="000000"/>
                <w:sz w:val="16"/>
                <w:szCs w:val="16"/>
              </w:rPr>
            </w:pPr>
            <w:r w:rsidRPr="00B36E76">
              <w:rPr>
                <w:rFonts w:asciiTheme="minorHAnsi" w:hAnsiTheme="minorHAnsi" w:cstheme="minorHAnsi"/>
                <w:color w:val="000000"/>
                <w:sz w:val="16"/>
                <w:szCs w:val="16"/>
              </w:rPr>
              <w:t>Cable Flexible de 4 conductores cobre 10 AWG</w:t>
            </w:r>
          </w:p>
        </w:tc>
        <w:tc>
          <w:tcPr>
            <w:tcW w:w="1276" w:type="dxa"/>
            <w:shd w:val="clear" w:color="auto" w:fill="auto"/>
            <w:noWrap/>
            <w:vAlign w:val="center"/>
            <w:hideMark/>
          </w:tcPr>
          <w:p w:rsidR="00CC0478" w:rsidRPr="00B36E76" w:rsidRDefault="00CC0478" w:rsidP="00CC0478">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Metros</w:t>
            </w:r>
          </w:p>
        </w:tc>
        <w:tc>
          <w:tcPr>
            <w:tcW w:w="976" w:type="dxa"/>
            <w:shd w:val="clear" w:color="auto" w:fill="auto"/>
            <w:noWrap/>
            <w:vAlign w:val="center"/>
            <w:hideMark/>
          </w:tcPr>
          <w:p w:rsidR="00CC0478" w:rsidRPr="00B36E76" w:rsidRDefault="00CC0478" w:rsidP="00CC0478">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200</w:t>
            </w:r>
          </w:p>
        </w:tc>
        <w:tc>
          <w:tcPr>
            <w:tcW w:w="1150" w:type="dxa"/>
            <w:shd w:val="clear" w:color="auto" w:fill="auto"/>
            <w:noWrap/>
            <w:vAlign w:val="center"/>
            <w:hideMark/>
          </w:tcPr>
          <w:p w:rsidR="00CC0478" w:rsidRPr="00B36E76" w:rsidRDefault="00CC0478" w:rsidP="00CC0478">
            <w:pPr>
              <w:jc w:val="right"/>
              <w:rPr>
                <w:rFonts w:asciiTheme="minorHAnsi" w:hAnsiTheme="minorHAnsi" w:cstheme="minorHAnsi"/>
                <w:color w:val="000000"/>
                <w:sz w:val="16"/>
                <w:szCs w:val="16"/>
              </w:rPr>
            </w:pPr>
            <w:r w:rsidRPr="00B36E76">
              <w:rPr>
                <w:rFonts w:asciiTheme="minorHAnsi" w:hAnsiTheme="minorHAnsi" w:cstheme="minorHAnsi"/>
                <w:color w:val="000000"/>
                <w:sz w:val="16"/>
                <w:szCs w:val="16"/>
              </w:rPr>
              <w:t>26,40</w:t>
            </w:r>
          </w:p>
        </w:tc>
        <w:tc>
          <w:tcPr>
            <w:tcW w:w="1276" w:type="dxa"/>
            <w:shd w:val="clear" w:color="000000" w:fill="D9D9D9"/>
            <w:noWrap/>
            <w:vAlign w:val="center"/>
            <w:hideMark/>
          </w:tcPr>
          <w:p w:rsidR="00CC0478" w:rsidRPr="00B36E76" w:rsidRDefault="00CC0478" w:rsidP="00CC0478">
            <w:pPr>
              <w:jc w:val="right"/>
              <w:rPr>
                <w:rFonts w:asciiTheme="minorHAnsi" w:hAnsiTheme="minorHAnsi" w:cstheme="minorHAnsi"/>
                <w:b/>
                <w:bCs/>
                <w:color w:val="000000"/>
                <w:sz w:val="16"/>
                <w:szCs w:val="16"/>
              </w:rPr>
            </w:pPr>
            <w:r w:rsidRPr="00B36E76">
              <w:rPr>
                <w:rFonts w:asciiTheme="minorHAnsi" w:hAnsiTheme="minorHAnsi" w:cstheme="minorHAnsi"/>
                <w:b/>
                <w:bCs/>
                <w:color w:val="000000"/>
                <w:sz w:val="16"/>
                <w:szCs w:val="16"/>
              </w:rPr>
              <w:t>5.280,00</w:t>
            </w:r>
          </w:p>
        </w:tc>
      </w:tr>
      <w:tr w:rsidR="00CC0478" w:rsidRPr="00B36E76" w:rsidTr="00CC0478">
        <w:trPr>
          <w:trHeight w:val="379"/>
        </w:trPr>
        <w:tc>
          <w:tcPr>
            <w:tcW w:w="567" w:type="dxa"/>
            <w:shd w:val="clear" w:color="auto" w:fill="auto"/>
            <w:noWrap/>
            <w:vAlign w:val="center"/>
            <w:hideMark/>
          </w:tcPr>
          <w:p w:rsidR="00CC0478" w:rsidRPr="00B36E76" w:rsidRDefault="00CC0478" w:rsidP="00CC0478">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4</w:t>
            </w:r>
          </w:p>
        </w:tc>
        <w:tc>
          <w:tcPr>
            <w:tcW w:w="3402" w:type="dxa"/>
            <w:shd w:val="clear" w:color="auto" w:fill="auto"/>
            <w:noWrap/>
            <w:vAlign w:val="center"/>
            <w:hideMark/>
          </w:tcPr>
          <w:p w:rsidR="00CC0478" w:rsidRPr="00B36E76" w:rsidRDefault="00CC0478" w:rsidP="00CC0478">
            <w:pPr>
              <w:rPr>
                <w:rFonts w:asciiTheme="minorHAnsi" w:hAnsiTheme="minorHAnsi" w:cstheme="minorHAnsi"/>
                <w:color w:val="000000"/>
                <w:sz w:val="16"/>
                <w:szCs w:val="16"/>
              </w:rPr>
            </w:pPr>
            <w:r w:rsidRPr="00B36E76">
              <w:rPr>
                <w:rFonts w:asciiTheme="minorHAnsi" w:hAnsiTheme="minorHAnsi" w:cstheme="minorHAnsi"/>
                <w:color w:val="000000"/>
                <w:sz w:val="16"/>
                <w:szCs w:val="16"/>
              </w:rPr>
              <w:t>Cable Flexible de 3 conductores cobre 12 AWG</w:t>
            </w:r>
          </w:p>
        </w:tc>
        <w:tc>
          <w:tcPr>
            <w:tcW w:w="1276" w:type="dxa"/>
            <w:shd w:val="clear" w:color="auto" w:fill="auto"/>
            <w:noWrap/>
            <w:vAlign w:val="center"/>
            <w:hideMark/>
          </w:tcPr>
          <w:p w:rsidR="00CC0478" w:rsidRPr="00B36E76" w:rsidRDefault="00CC0478" w:rsidP="00CC0478">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Metros</w:t>
            </w:r>
          </w:p>
        </w:tc>
        <w:tc>
          <w:tcPr>
            <w:tcW w:w="976" w:type="dxa"/>
            <w:shd w:val="clear" w:color="auto" w:fill="auto"/>
            <w:noWrap/>
            <w:vAlign w:val="center"/>
            <w:hideMark/>
          </w:tcPr>
          <w:p w:rsidR="00CC0478" w:rsidRPr="00B36E76" w:rsidRDefault="00CC0478" w:rsidP="00CC0478">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200</w:t>
            </w:r>
          </w:p>
        </w:tc>
        <w:tc>
          <w:tcPr>
            <w:tcW w:w="1150" w:type="dxa"/>
            <w:shd w:val="clear" w:color="auto" w:fill="auto"/>
            <w:noWrap/>
            <w:vAlign w:val="center"/>
            <w:hideMark/>
          </w:tcPr>
          <w:p w:rsidR="00CC0478" w:rsidRPr="00B36E76" w:rsidRDefault="00CC0478" w:rsidP="00CC0478">
            <w:pPr>
              <w:jc w:val="right"/>
              <w:rPr>
                <w:rFonts w:asciiTheme="minorHAnsi" w:hAnsiTheme="minorHAnsi" w:cstheme="minorHAnsi"/>
                <w:color w:val="000000"/>
                <w:sz w:val="16"/>
                <w:szCs w:val="16"/>
              </w:rPr>
            </w:pPr>
            <w:r w:rsidRPr="00B36E76">
              <w:rPr>
                <w:rFonts w:asciiTheme="minorHAnsi" w:hAnsiTheme="minorHAnsi" w:cstheme="minorHAnsi"/>
                <w:color w:val="000000"/>
                <w:sz w:val="16"/>
                <w:szCs w:val="16"/>
              </w:rPr>
              <w:t>14,50</w:t>
            </w:r>
          </w:p>
        </w:tc>
        <w:tc>
          <w:tcPr>
            <w:tcW w:w="1276" w:type="dxa"/>
            <w:shd w:val="clear" w:color="000000" w:fill="D9D9D9"/>
            <w:noWrap/>
            <w:vAlign w:val="center"/>
            <w:hideMark/>
          </w:tcPr>
          <w:p w:rsidR="00CC0478" w:rsidRPr="00B36E76" w:rsidRDefault="00CC0478" w:rsidP="00CC0478">
            <w:pPr>
              <w:jc w:val="right"/>
              <w:rPr>
                <w:rFonts w:asciiTheme="minorHAnsi" w:hAnsiTheme="minorHAnsi" w:cstheme="minorHAnsi"/>
                <w:b/>
                <w:bCs/>
                <w:color w:val="000000"/>
                <w:sz w:val="16"/>
                <w:szCs w:val="16"/>
              </w:rPr>
            </w:pPr>
            <w:r w:rsidRPr="00B36E76">
              <w:rPr>
                <w:rFonts w:asciiTheme="minorHAnsi" w:hAnsiTheme="minorHAnsi" w:cstheme="minorHAnsi"/>
                <w:b/>
                <w:bCs/>
                <w:color w:val="000000"/>
                <w:sz w:val="16"/>
                <w:szCs w:val="16"/>
              </w:rPr>
              <w:t>2.900,00</w:t>
            </w:r>
          </w:p>
        </w:tc>
      </w:tr>
      <w:tr w:rsidR="00CC0478" w:rsidRPr="00B36E76" w:rsidTr="00CC0478">
        <w:trPr>
          <w:trHeight w:val="379"/>
        </w:trPr>
        <w:tc>
          <w:tcPr>
            <w:tcW w:w="567" w:type="dxa"/>
            <w:shd w:val="clear" w:color="auto" w:fill="auto"/>
            <w:noWrap/>
            <w:vAlign w:val="center"/>
            <w:hideMark/>
          </w:tcPr>
          <w:p w:rsidR="00CC0478" w:rsidRPr="00B36E76" w:rsidRDefault="00CC0478" w:rsidP="00CC0478">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5</w:t>
            </w:r>
          </w:p>
        </w:tc>
        <w:tc>
          <w:tcPr>
            <w:tcW w:w="3402" w:type="dxa"/>
            <w:shd w:val="clear" w:color="auto" w:fill="auto"/>
            <w:noWrap/>
            <w:vAlign w:val="center"/>
            <w:hideMark/>
          </w:tcPr>
          <w:p w:rsidR="00CC0478" w:rsidRPr="00B36E76" w:rsidRDefault="00CC0478" w:rsidP="00CC0478">
            <w:pPr>
              <w:rPr>
                <w:rFonts w:asciiTheme="minorHAnsi" w:hAnsiTheme="minorHAnsi" w:cstheme="minorHAnsi"/>
                <w:color w:val="000000"/>
                <w:sz w:val="16"/>
                <w:szCs w:val="16"/>
              </w:rPr>
            </w:pPr>
            <w:r w:rsidRPr="00B36E76">
              <w:rPr>
                <w:rFonts w:asciiTheme="minorHAnsi" w:hAnsiTheme="minorHAnsi" w:cstheme="minorHAnsi"/>
                <w:color w:val="000000"/>
                <w:sz w:val="16"/>
                <w:szCs w:val="16"/>
              </w:rPr>
              <w:t xml:space="preserve">Térmico Bipolar de 32 </w:t>
            </w:r>
            <w:proofErr w:type="spellStart"/>
            <w:r w:rsidRPr="00B36E76">
              <w:rPr>
                <w:rFonts w:asciiTheme="minorHAnsi" w:hAnsiTheme="minorHAnsi" w:cstheme="minorHAnsi"/>
                <w:color w:val="000000"/>
                <w:sz w:val="16"/>
                <w:szCs w:val="16"/>
              </w:rPr>
              <w:t>Amp</w:t>
            </w:r>
            <w:proofErr w:type="spellEnd"/>
            <w:r w:rsidRPr="00B36E76">
              <w:rPr>
                <w:rFonts w:asciiTheme="minorHAnsi" w:hAnsiTheme="minorHAnsi" w:cstheme="minorHAnsi"/>
                <w:color w:val="000000"/>
                <w:sz w:val="16"/>
                <w:szCs w:val="16"/>
              </w:rPr>
              <w:t xml:space="preserve"> de 15 </w:t>
            </w:r>
            <w:proofErr w:type="spellStart"/>
            <w:r w:rsidRPr="00B36E76">
              <w:rPr>
                <w:rFonts w:asciiTheme="minorHAnsi" w:hAnsiTheme="minorHAnsi" w:cstheme="minorHAnsi"/>
                <w:color w:val="000000"/>
                <w:sz w:val="16"/>
                <w:szCs w:val="16"/>
              </w:rPr>
              <w:t>ka</w:t>
            </w:r>
            <w:proofErr w:type="spellEnd"/>
          </w:p>
        </w:tc>
        <w:tc>
          <w:tcPr>
            <w:tcW w:w="1276" w:type="dxa"/>
            <w:shd w:val="clear" w:color="auto" w:fill="auto"/>
            <w:noWrap/>
            <w:vAlign w:val="center"/>
            <w:hideMark/>
          </w:tcPr>
          <w:p w:rsidR="00CC0478" w:rsidRPr="00B36E76" w:rsidRDefault="00CC0478" w:rsidP="00CC0478">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Piezas</w:t>
            </w:r>
          </w:p>
        </w:tc>
        <w:tc>
          <w:tcPr>
            <w:tcW w:w="976" w:type="dxa"/>
            <w:shd w:val="clear" w:color="auto" w:fill="auto"/>
            <w:noWrap/>
            <w:vAlign w:val="center"/>
            <w:hideMark/>
          </w:tcPr>
          <w:p w:rsidR="00CC0478" w:rsidRPr="00B36E76" w:rsidRDefault="00CC0478" w:rsidP="00CC0478">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5</w:t>
            </w:r>
          </w:p>
        </w:tc>
        <w:tc>
          <w:tcPr>
            <w:tcW w:w="1150" w:type="dxa"/>
            <w:shd w:val="clear" w:color="auto" w:fill="auto"/>
            <w:noWrap/>
            <w:vAlign w:val="center"/>
            <w:hideMark/>
          </w:tcPr>
          <w:p w:rsidR="00CC0478" w:rsidRPr="00B36E76" w:rsidRDefault="00CC0478" w:rsidP="00CC0478">
            <w:pPr>
              <w:jc w:val="right"/>
              <w:rPr>
                <w:rFonts w:asciiTheme="minorHAnsi" w:hAnsiTheme="minorHAnsi" w:cstheme="minorHAnsi"/>
                <w:color w:val="000000"/>
                <w:sz w:val="16"/>
                <w:szCs w:val="16"/>
              </w:rPr>
            </w:pPr>
            <w:r w:rsidRPr="00B36E76">
              <w:rPr>
                <w:rFonts w:asciiTheme="minorHAnsi" w:hAnsiTheme="minorHAnsi" w:cstheme="minorHAnsi"/>
                <w:color w:val="000000"/>
                <w:sz w:val="16"/>
                <w:szCs w:val="16"/>
              </w:rPr>
              <w:t>115,50</w:t>
            </w:r>
          </w:p>
        </w:tc>
        <w:tc>
          <w:tcPr>
            <w:tcW w:w="1276" w:type="dxa"/>
            <w:shd w:val="clear" w:color="000000" w:fill="D9D9D9"/>
            <w:noWrap/>
            <w:vAlign w:val="center"/>
            <w:hideMark/>
          </w:tcPr>
          <w:p w:rsidR="00CC0478" w:rsidRPr="00B36E76" w:rsidRDefault="00CC0478" w:rsidP="00CC0478">
            <w:pPr>
              <w:jc w:val="right"/>
              <w:rPr>
                <w:rFonts w:asciiTheme="minorHAnsi" w:hAnsiTheme="minorHAnsi" w:cstheme="minorHAnsi"/>
                <w:b/>
                <w:bCs/>
                <w:color w:val="000000"/>
                <w:sz w:val="16"/>
                <w:szCs w:val="16"/>
              </w:rPr>
            </w:pPr>
            <w:r w:rsidRPr="00B36E76">
              <w:rPr>
                <w:rFonts w:asciiTheme="minorHAnsi" w:hAnsiTheme="minorHAnsi" w:cstheme="minorHAnsi"/>
                <w:b/>
                <w:bCs/>
                <w:color w:val="000000"/>
                <w:sz w:val="16"/>
                <w:szCs w:val="16"/>
              </w:rPr>
              <w:t>577,50</w:t>
            </w:r>
          </w:p>
        </w:tc>
      </w:tr>
      <w:tr w:rsidR="00CC0478" w:rsidRPr="00B36E76" w:rsidTr="00CC0478">
        <w:trPr>
          <w:trHeight w:val="379"/>
        </w:trPr>
        <w:tc>
          <w:tcPr>
            <w:tcW w:w="567" w:type="dxa"/>
            <w:shd w:val="clear" w:color="auto" w:fill="auto"/>
            <w:noWrap/>
            <w:vAlign w:val="center"/>
            <w:hideMark/>
          </w:tcPr>
          <w:p w:rsidR="00CC0478" w:rsidRPr="00B36E76" w:rsidRDefault="00CC0478" w:rsidP="00CC0478">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6</w:t>
            </w:r>
          </w:p>
        </w:tc>
        <w:tc>
          <w:tcPr>
            <w:tcW w:w="3402" w:type="dxa"/>
            <w:shd w:val="clear" w:color="auto" w:fill="auto"/>
            <w:noWrap/>
            <w:vAlign w:val="center"/>
            <w:hideMark/>
          </w:tcPr>
          <w:p w:rsidR="00CC0478" w:rsidRPr="00B36E76" w:rsidRDefault="00CC0478" w:rsidP="00CC0478">
            <w:pPr>
              <w:rPr>
                <w:rFonts w:asciiTheme="minorHAnsi" w:hAnsiTheme="minorHAnsi" w:cstheme="minorHAnsi"/>
                <w:color w:val="000000"/>
                <w:sz w:val="16"/>
                <w:szCs w:val="16"/>
              </w:rPr>
            </w:pPr>
            <w:r w:rsidRPr="00B36E76">
              <w:rPr>
                <w:rFonts w:asciiTheme="minorHAnsi" w:hAnsiTheme="minorHAnsi" w:cstheme="minorHAnsi"/>
                <w:color w:val="000000"/>
                <w:sz w:val="16"/>
                <w:szCs w:val="16"/>
              </w:rPr>
              <w:t xml:space="preserve">Térmico Bipolar de 20 </w:t>
            </w:r>
            <w:proofErr w:type="spellStart"/>
            <w:r w:rsidRPr="00B36E76">
              <w:rPr>
                <w:rFonts w:asciiTheme="minorHAnsi" w:hAnsiTheme="minorHAnsi" w:cstheme="minorHAnsi"/>
                <w:color w:val="000000"/>
                <w:sz w:val="16"/>
                <w:szCs w:val="16"/>
              </w:rPr>
              <w:t>Amp</w:t>
            </w:r>
            <w:proofErr w:type="spellEnd"/>
            <w:r w:rsidRPr="00B36E76">
              <w:rPr>
                <w:rFonts w:asciiTheme="minorHAnsi" w:hAnsiTheme="minorHAnsi" w:cstheme="minorHAnsi"/>
                <w:color w:val="000000"/>
                <w:sz w:val="16"/>
                <w:szCs w:val="16"/>
              </w:rPr>
              <w:t xml:space="preserve"> de 15 </w:t>
            </w:r>
            <w:proofErr w:type="spellStart"/>
            <w:r w:rsidRPr="00B36E76">
              <w:rPr>
                <w:rFonts w:asciiTheme="minorHAnsi" w:hAnsiTheme="minorHAnsi" w:cstheme="minorHAnsi"/>
                <w:color w:val="000000"/>
                <w:sz w:val="16"/>
                <w:szCs w:val="16"/>
              </w:rPr>
              <w:t>ka</w:t>
            </w:r>
            <w:proofErr w:type="spellEnd"/>
          </w:p>
        </w:tc>
        <w:tc>
          <w:tcPr>
            <w:tcW w:w="1276" w:type="dxa"/>
            <w:shd w:val="clear" w:color="auto" w:fill="auto"/>
            <w:noWrap/>
            <w:vAlign w:val="center"/>
            <w:hideMark/>
          </w:tcPr>
          <w:p w:rsidR="00CC0478" w:rsidRPr="00B36E76" w:rsidRDefault="00CC0478" w:rsidP="00CC0478">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Piezas</w:t>
            </w:r>
          </w:p>
        </w:tc>
        <w:tc>
          <w:tcPr>
            <w:tcW w:w="976" w:type="dxa"/>
            <w:shd w:val="clear" w:color="auto" w:fill="auto"/>
            <w:noWrap/>
            <w:vAlign w:val="center"/>
            <w:hideMark/>
          </w:tcPr>
          <w:p w:rsidR="00CC0478" w:rsidRPr="00B36E76" w:rsidRDefault="00CC0478" w:rsidP="00CC0478">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5</w:t>
            </w:r>
          </w:p>
        </w:tc>
        <w:tc>
          <w:tcPr>
            <w:tcW w:w="1150" w:type="dxa"/>
            <w:shd w:val="clear" w:color="auto" w:fill="auto"/>
            <w:noWrap/>
            <w:vAlign w:val="center"/>
            <w:hideMark/>
          </w:tcPr>
          <w:p w:rsidR="00CC0478" w:rsidRPr="00B36E76" w:rsidRDefault="00CC0478" w:rsidP="00CC0478">
            <w:pPr>
              <w:jc w:val="right"/>
              <w:rPr>
                <w:rFonts w:asciiTheme="minorHAnsi" w:hAnsiTheme="minorHAnsi" w:cstheme="minorHAnsi"/>
                <w:color w:val="000000"/>
                <w:sz w:val="16"/>
                <w:szCs w:val="16"/>
              </w:rPr>
            </w:pPr>
            <w:r w:rsidRPr="00B36E76">
              <w:rPr>
                <w:rFonts w:asciiTheme="minorHAnsi" w:hAnsiTheme="minorHAnsi" w:cstheme="minorHAnsi"/>
                <w:color w:val="000000"/>
                <w:sz w:val="16"/>
                <w:szCs w:val="16"/>
              </w:rPr>
              <w:t>98,00</w:t>
            </w:r>
          </w:p>
        </w:tc>
        <w:tc>
          <w:tcPr>
            <w:tcW w:w="1276" w:type="dxa"/>
            <w:shd w:val="clear" w:color="000000" w:fill="D9D9D9"/>
            <w:noWrap/>
            <w:vAlign w:val="center"/>
            <w:hideMark/>
          </w:tcPr>
          <w:p w:rsidR="00CC0478" w:rsidRPr="00B36E76" w:rsidRDefault="00CC0478" w:rsidP="00CC0478">
            <w:pPr>
              <w:jc w:val="right"/>
              <w:rPr>
                <w:rFonts w:asciiTheme="minorHAnsi" w:hAnsiTheme="minorHAnsi" w:cstheme="minorHAnsi"/>
                <w:b/>
                <w:bCs/>
                <w:color w:val="000000"/>
                <w:sz w:val="16"/>
                <w:szCs w:val="16"/>
              </w:rPr>
            </w:pPr>
            <w:r w:rsidRPr="00B36E76">
              <w:rPr>
                <w:rFonts w:asciiTheme="minorHAnsi" w:hAnsiTheme="minorHAnsi" w:cstheme="minorHAnsi"/>
                <w:b/>
                <w:bCs/>
                <w:color w:val="000000"/>
                <w:sz w:val="16"/>
                <w:szCs w:val="16"/>
              </w:rPr>
              <w:t>490,00</w:t>
            </w:r>
          </w:p>
        </w:tc>
      </w:tr>
      <w:tr w:rsidR="00CC0478" w:rsidRPr="00B36E76" w:rsidTr="00CC0478">
        <w:trPr>
          <w:trHeight w:val="379"/>
        </w:trPr>
        <w:tc>
          <w:tcPr>
            <w:tcW w:w="567" w:type="dxa"/>
            <w:shd w:val="clear" w:color="auto" w:fill="auto"/>
            <w:noWrap/>
            <w:vAlign w:val="center"/>
            <w:hideMark/>
          </w:tcPr>
          <w:p w:rsidR="00CC0478" w:rsidRPr="00B36E76" w:rsidRDefault="00CC0478" w:rsidP="00CC0478">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7</w:t>
            </w:r>
          </w:p>
        </w:tc>
        <w:tc>
          <w:tcPr>
            <w:tcW w:w="3402" w:type="dxa"/>
            <w:shd w:val="clear" w:color="auto" w:fill="auto"/>
            <w:noWrap/>
            <w:vAlign w:val="center"/>
            <w:hideMark/>
          </w:tcPr>
          <w:p w:rsidR="00CC0478" w:rsidRPr="00B36E76" w:rsidRDefault="00CC0478" w:rsidP="00CC0478">
            <w:pPr>
              <w:rPr>
                <w:rFonts w:asciiTheme="minorHAnsi" w:hAnsiTheme="minorHAnsi" w:cstheme="minorHAnsi"/>
                <w:color w:val="000000"/>
                <w:sz w:val="16"/>
                <w:szCs w:val="16"/>
              </w:rPr>
            </w:pPr>
            <w:r w:rsidRPr="00B36E76">
              <w:rPr>
                <w:rFonts w:asciiTheme="minorHAnsi" w:hAnsiTheme="minorHAnsi" w:cstheme="minorHAnsi"/>
                <w:color w:val="000000"/>
                <w:sz w:val="16"/>
                <w:szCs w:val="16"/>
              </w:rPr>
              <w:t xml:space="preserve">Térmico Bipolar de 40 </w:t>
            </w:r>
            <w:proofErr w:type="spellStart"/>
            <w:r w:rsidRPr="00B36E76">
              <w:rPr>
                <w:rFonts w:asciiTheme="minorHAnsi" w:hAnsiTheme="minorHAnsi" w:cstheme="minorHAnsi"/>
                <w:color w:val="000000"/>
                <w:sz w:val="16"/>
                <w:szCs w:val="16"/>
              </w:rPr>
              <w:t>Amp</w:t>
            </w:r>
            <w:proofErr w:type="spellEnd"/>
            <w:r w:rsidRPr="00B36E76">
              <w:rPr>
                <w:rFonts w:asciiTheme="minorHAnsi" w:hAnsiTheme="minorHAnsi" w:cstheme="minorHAnsi"/>
                <w:color w:val="000000"/>
                <w:sz w:val="16"/>
                <w:szCs w:val="16"/>
              </w:rPr>
              <w:t xml:space="preserve"> de 10 </w:t>
            </w:r>
            <w:proofErr w:type="spellStart"/>
            <w:r w:rsidRPr="00B36E76">
              <w:rPr>
                <w:rFonts w:asciiTheme="minorHAnsi" w:hAnsiTheme="minorHAnsi" w:cstheme="minorHAnsi"/>
                <w:color w:val="000000"/>
                <w:sz w:val="16"/>
                <w:szCs w:val="16"/>
              </w:rPr>
              <w:t>ka</w:t>
            </w:r>
            <w:proofErr w:type="spellEnd"/>
          </w:p>
        </w:tc>
        <w:tc>
          <w:tcPr>
            <w:tcW w:w="1276" w:type="dxa"/>
            <w:shd w:val="clear" w:color="auto" w:fill="auto"/>
            <w:noWrap/>
            <w:vAlign w:val="center"/>
            <w:hideMark/>
          </w:tcPr>
          <w:p w:rsidR="00CC0478" w:rsidRPr="00B36E76" w:rsidRDefault="00CC0478" w:rsidP="00CC0478">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Piezas</w:t>
            </w:r>
          </w:p>
        </w:tc>
        <w:tc>
          <w:tcPr>
            <w:tcW w:w="976" w:type="dxa"/>
            <w:shd w:val="clear" w:color="auto" w:fill="auto"/>
            <w:noWrap/>
            <w:vAlign w:val="center"/>
            <w:hideMark/>
          </w:tcPr>
          <w:p w:rsidR="00CC0478" w:rsidRPr="00B36E76" w:rsidRDefault="00CC0478" w:rsidP="00CC0478">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5</w:t>
            </w:r>
          </w:p>
        </w:tc>
        <w:tc>
          <w:tcPr>
            <w:tcW w:w="1150" w:type="dxa"/>
            <w:shd w:val="clear" w:color="auto" w:fill="auto"/>
            <w:noWrap/>
            <w:vAlign w:val="center"/>
            <w:hideMark/>
          </w:tcPr>
          <w:p w:rsidR="00CC0478" w:rsidRPr="00B36E76" w:rsidRDefault="00CC0478" w:rsidP="00CC0478">
            <w:pPr>
              <w:jc w:val="right"/>
              <w:rPr>
                <w:rFonts w:asciiTheme="minorHAnsi" w:hAnsiTheme="minorHAnsi" w:cstheme="minorHAnsi"/>
                <w:color w:val="000000"/>
                <w:sz w:val="16"/>
                <w:szCs w:val="16"/>
              </w:rPr>
            </w:pPr>
            <w:r w:rsidRPr="00B36E76">
              <w:rPr>
                <w:rFonts w:asciiTheme="minorHAnsi" w:hAnsiTheme="minorHAnsi" w:cstheme="minorHAnsi"/>
                <w:color w:val="000000"/>
                <w:sz w:val="16"/>
                <w:szCs w:val="16"/>
              </w:rPr>
              <w:t>125,00</w:t>
            </w:r>
          </w:p>
        </w:tc>
        <w:tc>
          <w:tcPr>
            <w:tcW w:w="1276" w:type="dxa"/>
            <w:shd w:val="clear" w:color="000000" w:fill="D9D9D9"/>
            <w:noWrap/>
            <w:vAlign w:val="center"/>
            <w:hideMark/>
          </w:tcPr>
          <w:p w:rsidR="00CC0478" w:rsidRPr="00B36E76" w:rsidRDefault="00CC0478" w:rsidP="00CC0478">
            <w:pPr>
              <w:jc w:val="right"/>
              <w:rPr>
                <w:rFonts w:asciiTheme="minorHAnsi" w:hAnsiTheme="minorHAnsi" w:cstheme="minorHAnsi"/>
                <w:b/>
                <w:bCs/>
                <w:color w:val="000000"/>
                <w:sz w:val="16"/>
                <w:szCs w:val="16"/>
              </w:rPr>
            </w:pPr>
            <w:r w:rsidRPr="00B36E76">
              <w:rPr>
                <w:rFonts w:asciiTheme="minorHAnsi" w:hAnsiTheme="minorHAnsi" w:cstheme="minorHAnsi"/>
                <w:b/>
                <w:bCs/>
                <w:color w:val="000000"/>
                <w:sz w:val="16"/>
                <w:szCs w:val="16"/>
              </w:rPr>
              <w:t>625,00</w:t>
            </w:r>
          </w:p>
        </w:tc>
      </w:tr>
      <w:tr w:rsidR="00CC0478" w:rsidRPr="00B36E76" w:rsidTr="00CC0478">
        <w:trPr>
          <w:trHeight w:val="379"/>
        </w:trPr>
        <w:tc>
          <w:tcPr>
            <w:tcW w:w="567" w:type="dxa"/>
            <w:shd w:val="clear" w:color="auto" w:fill="auto"/>
            <w:noWrap/>
            <w:vAlign w:val="center"/>
            <w:hideMark/>
          </w:tcPr>
          <w:p w:rsidR="00CC0478" w:rsidRPr="00B36E76" w:rsidRDefault="00CC0478" w:rsidP="00CC0478">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8</w:t>
            </w:r>
          </w:p>
        </w:tc>
        <w:tc>
          <w:tcPr>
            <w:tcW w:w="3402" w:type="dxa"/>
            <w:shd w:val="clear" w:color="auto" w:fill="auto"/>
            <w:noWrap/>
            <w:vAlign w:val="center"/>
            <w:hideMark/>
          </w:tcPr>
          <w:p w:rsidR="00CC0478" w:rsidRPr="00B36E76" w:rsidRDefault="00CC0478" w:rsidP="00CC0478">
            <w:pPr>
              <w:rPr>
                <w:rFonts w:asciiTheme="minorHAnsi" w:hAnsiTheme="minorHAnsi" w:cstheme="minorHAnsi"/>
                <w:color w:val="000000"/>
                <w:sz w:val="16"/>
                <w:szCs w:val="16"/>
              </w:rPr>
            </w:pPr>
            <w:r w:rsidRPr="00B36E76">
              <w:rPr>
                <w:rFonts w:asciiTheme="minorHAnsi" w:hAnsiTheme="minorHAnsi" w:cstheme="minorHAnsi"/>
                <w:color w:val="000000"/>
                <w:sz w:val="16"/>
                <w:szCs w:val="16"/>
              </w:rPr>
              <w:t xml:space="preserve">Térmico Trifásico de 40 </w:t>
            </w:r>
            <w:proofErr w:type="spellStart"/>
            <w:r w:rsidRPr="00B36E76">
              <w:rPr>
                <w:rFonts w:asciiTheme="minorHAnsi" w:hAnsiTheme="minorHAnsi" w:cstheme="minorHAnsi"/>
                <w:color w:val="000000"/>
                <w:sz w:val="16"/>
                <w:szCs w:val="16"/>
              </w:rPr>
              <w:t>Amp</w:t>
            </w:r>
            <w:proofErr w:type="spellEnd"/>
            <w:r w:rsidRPr="00B36E76">
              <w:rPr>
                <w:rFonts w:asciiTheme="minorHAnsi" w:hAnsiTheme="minorHAnsi" w:cstheme="minorHAnsi"/>
                <w:color w:val="000000"/>
                <w:sz w:val="16"/>
                <w:szCs w:val="16"/>
              </w:rPr>
              <w:t xml:space="preserve"> de 10 </w:t>
            </w:r>
            <w:proofErr w:type="spellStart"/>
            <w:r w:rsidRPr="00B36E76">
              <w:rPr>
                <w:rFonts w:asciiTheme="minorHAnsi" w:hAnsiTheme="minorHAnsi" w:cstheme="minorHAnsi"/>
                <w:color w:val="000000"/>
                <w:sz w:val="16"/>
                <w:szCs w:val="16"/>
              </w:rPr>
              <w:t>ka</w:t>
            </w:r>
            <w:proofErr w:type="spellEnd"/>
          </w:p>
        </w:tc>
        <w:tc>
          <w:tcPr>
            <w:tcW w:w="1276" w:type="dxa"/>
            <w:shd w:val="clear" w:color="auto" w:fill="auto"/>
            <w:noWrap/>
            <w:vAlign w:val="center"/>
            <w:hideMark/>
          </w:tcPr>
          <w:p w:rsidR="00CC0478" w:rsidRPr="00B36E76" w:rsidRDefault="00CC0478" w:rsidP="00CC0478">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Piezas</w:t>
            </w:r>
          </w:p>
        </w:tc>
        <w:tc>
          <w:tcPr>
            <w:tcW w:w="976" w:type="dxa"/>
            <w:shd w:val="clear" w:color="auto" w:fill="auto"/>
            <w:noWrap/>
            <w:vAlign w:val="center"/>
            <w:hideMark/>
          </w:tcPr>
          <w:p w:rsidR="00CC0478" w:rsidRPr="00B36E76" w:rsidRDefault="00CC0478" w:rsidP="00CC0478">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5</w:t>
            </w:r>
          </w:p>
        </w:tc>
        <w:tc>
          <w:tcPr>
            <w:tcW w:w="1150" w:type="dxa"/>
            <w:shd w:val="clear" w:color="auto" w:fill="auto"/>
            <w:noWrap/>
            <w:vAlign w:val="center"/>
            <w:hideMark/>
          </w:tcPr>
          <w:p w:rsidR="00CC0478" w:rsidRPr="00B36E76" w:rsidRDefault="00CC0478" w:rsidP="00CC0478">
            <w:pPr>
              <w:jc w:val="right"/>
              <w:rPr>
                <w:rFonts w:asciiTheme="minorHAnsi" w:hAnsiTheme="minorHAnsi" w:cstheme="minorHAnsi"/>
                <w:color w:val="000000"/>
                <w:sz w:val="16"/>
                <w:szCs w:val="16"/>
              </w:rPr>
            </w:pPr>
            <w:r w:rsidRPr="00B36E76">
              <w:rPr>
                <w:rFonts w:asciiTheme="minorHAnsi" w:hAnsiTheme="minorHAnsi" w:cstheme="minorHAnsi"/>
                <w:color w:val="000000"/>
                <w:sz w:val="16"/>
                <w:szCs w:val="16"/>
              </w:rPr>
              <w:t>195,00</w:t>
            </w:r>
          </w:p>
        </w:tc>
        <w:tc>
          <w:tcPr>
            <w:tcW w:w="1276" w:type="dxa"/>
            <w:shd w:val="clear" w:color="000000" w:fill="D9D9D9"/>
            <w:noWrap/>
            <w:vAlign w:val="center"/>
            <w:hideMark/>
          </w:tcPr>
          <w:p w:rsidR="00CC0478" w:rsidRPr="00B36E76" w:rsidRDefault="00CC0478" w:rsidP="00CC0478">
            <w:pPr>
              <w:jc w:val="right"/>
              <w:rPr>
                <w:rFonts w:asciiTheme="minorHAnsi" w:hAnsiTheme="minorHAnsi" w:cstheme="minorHAnsi"/>
                <w:b/>
                <w:bCs/>
                <w:color w:val="000000"/>
                <w:sz w:val="16"/>
                <w:szCs w:val="16"/>
              </w:rPr>
            </w:pPr>
            <w:r w:rsidRPr="00B36E76">
              <w:rPr>
                <w:rFonts w:asciiTheme="minorHAnsi" w:hAnsiTheme="minorHAnsi" w:cstheme="minorHAnsi"/>
                <w:b/>
                <w:bCs/>
                <w:color w:val="000000"/>
                <w:sz w:val="16"/>
                <w:szCs w:val="16"/>
              </w:rPr>
              <w:t>975,00</w:t>
            </w:r>
          </w:p>
        </w:tc>
      </w:tr>
      <w:tr w:rsidR="00CC0478" w:rsidRPr="00B36E76" w:rsidTr="00CC0478">
        <w:trPr>
          <w:trHeight w:val="379"/>
        </w:trPr>
        <w:tc>
          <w:tcPr>
            <w:tcW w:w="567" w:type="dxa"/>
            <w:shd w:val="clear" w:color="auto" w:fill="auto"/>
            <w:noWrap/>
            <w:vAlign w:val="center"/>
            <w:hideMark/>
          </w:tcPr>
          <w:p w:rsidR="00CC0478" w:rsidRPr="00B36E76" w:rsidRDefault="00CC0478" w:rsidP="00CC0478">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9</w:t>
            </w:r>
          </w:p>
        </w:tc>
        <w:tc>
          <w:tcPr>
            <w:tcW w:w="3402" w:type="dxa"/>
            <w:shd w:val="clear" w:color="auto" w:fill="auto"/>
            <w:noWrap/>
            <w:vAlign w:val="center"/>
            <w:hideMark/>
          </w:tcPr>
          <w:p w:rsidR="00CC0478" w:rsidRPr="00B36E76" w:rsidRDefault="00CC0478" w:rsidP="00CC0478">
            <w:pPr>
              <w:rPr>
                <w:rFonts w:asciiTheme="minorHAnsi" w:hAnsiTheme="minorHAnsi" w:cstheme="minorHAnsi"/>
                <w:color w:val="000000"/>
                <w:sz w:val="16"/>
                <w:szCs w:val="16"/>
              </w:rPr>
            </w:pPr>
            <w:r w:rsidRPr="00B36E76">
              <w:rPr>
                <w:rFonts w:asciiTheme="minorHAnsi" w:hAnsiTheme="minorHAnsi" w:cstheme="minorHAnsi"/>
                <w:color w:val="000000"/>
                <w:sz w:val="16"/>
                <w:szCs w:val="16"/>
              </w:rPr>
              <w:t xml:space="preserve">Térmico monofásico 10 </w:t>
            </w:r>
            <w:proofErr w:type="spellStart"/>
            <w:r w:rsidRPr="00B36E76">
              <w:rPr>
                <w:rFonts w:asciiTheme="minorHAnsi" w:hAnsiTheme="minorHAnsi" w:cstheme="minorHAnsi"/>
                <w:color w:val="000000"/>
                <w:sz w:val="16"/>
                <w:szCs w:val="16"/>
              </w:rPr>
              <w:t>Amp</w:t>
            </w:r>
            <w:proofErr w:type="spellEnd"/>
          </w:p>
        </w:tc>
        <w:tc>
          <w:tcPr>
            <w:tcW w:w="1276" w:type="dxa"/>
            <w:shd w:val="clear" w:color="auto" w:fill="auto"/>
            <w:noWrap/>
            <w:vAlign w:val="center"/>
            <w:hideMark/>
          </w:tcPr>
          <w:p w:rsidR="00CC0478" w:rsidRPr="00B36E76" w:rsidRDefault="00CC0478" w:rsidP="00CC0478">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Piezas</w:t>
            </w:r>
          </w:p>
        </w:tc>
        <w:tc>
          <w:tcPr>
            <w:tcW w:w="976" w:type="dxa"/>
            <w:shd w:val="clear" w:color="auto" w:fill="auto"/>
            <w:noWrap/>
            <w:vAlign w:val="center"/>
            <w:hideMark/>
          </w:tcPr>
          <w:p w:rsidR="00CC0478" w:rsidRPr="00B36E76" w:rsidRDefault="00CC0478" w:rsidP="00CC0478">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10</w:t>
            </w:r>
          </w:p>
        </w:tc>
        <w:tc>
          <w:tcPr>
            <w:tcW w:w="1150" w:type="dxa"/>
            <w:shd w:val="clear" w:color="auto" w:fill="auto"/>
            <w:noWrap/>
            <w:vAlign w:val="center"/>
            <w:hideMark/>
          </w:tcPr>
          <w:p w:rsidR="00CC0478" w:rsidRPr="00B36E76" w:rsidRDefault="00CC0478" w:rsidP="00CC0478">
            <w:pPr>
              <w:jc w:val="right"/>
              <w:rPr>
                <w:rFonts w:asciiTheme="minorHAnsi" w:hAnsiTheme="minorHAnsi" w:cstheme="minorHAnsi"/>
                <w:color w:val="000000"/>
                <w:sz w:val="16"/>
                <w:szCs w:val="16"/>
              </w:rPr>
            </w:pPr>
            <w:r w:rsidRPr="00B36E76">
              <w:rPr>
                <w:rFonts w:asciiTheme="minorHAnsi" w:hAnsiTheme="minorHAnsi" w:cstheme="minorHAnsi"/>
                <w:color w:val="000000"/>
                <w:sz w:val="16"/>
                <w:szCs w:val="16"/>
              </w:rPr>
              <w:t>40,00</w:t>
            </w:r>
          </w:p>
        </w:tc>
        <w:tc>
          <w:tcPr>
            <w:tcW w:w="1276" w:type="dxa"/>
            <w:shd w:val="clear" w:color="000000" w:fill="D9D9D9"/>
            <w:noWrap/>
            <w:vAlign w:val="center"/>
            <w:hideMark/>
          </w:tcPr>
          <w:p w:rsidR="00CC0478" w:rsidRPr="00B36E76" w:rsidRDefault="00CC0478" w:rsidP="00CC0478">
            <w:pPr>
              <w:jc w:val="right"/>
              <w:rPr>
                <w:rFonts w:asciiTheme="minorHAnsi" w:hAnsiTheme="minorHAnsi" w:cstheme="minorHAnsi"/>
                <w:b/>
                <w:bCs/>
                <w:color w:val="000000"/>
                <w:sz w:val="16"/>
                <w:szCs w:val="16"/>
              </w:rPr>
            </w:pPr>
            <w:r w:rsidRPr="00B36E76">
              <w:rPr>
                <w:rFonts w:asciiTheme="minorHAnsi" w:hAnsiTheme="minorHAnsi" w:cstheme="minorHAnsi"/>
                <w:b/>
                <w:bCs/>
                <w:color w:val="000000"/>
                <w:sz w:val="16"/>
                <w:szCs w:val="16"/>
              </w:rPr>
              <w:t>400,00</w:t>
            </w:r>
          </w:p>
        </w:tc>
      </w:tr>
      <w:tr w:rsidR="00CC0478" w:rsidRPr="00B36E76" w:rsidTr="00CC0478">
        <w:trPr>
          <w:trHeight w:val="379"/>
        </w:trPr>
        <w:tc>
          <w:tcPr>
            <w:tcW w:w="567" w:type="dxa"/>
            <w:shd w:val="clear" w:color="auto" w:fill="auto"/>
            <w:noWrap/>
            <w:vAlign w:val="center"/>
            <w:hideMark/>
          </w:tcPr>
          <w:p w:rsidR="00CC0478" w:rsidRPr="00B36E76" w:rsidRDefault="00CC0478" w:rsidP="00CC0478">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10</w:t>
            </w:r>
          </w:p>
        </w:tc>
        <w:tc>
          <w:tcPr>
            <w:tcW w:w="3402" w:type="dxa"/>
            <w:shd w:val="clear" w:color="auto" w:fill="auto"/>
            <w:noWrap/>
            <w:vAlign w:val="center"/>
            <w:hideMark/>
          </w:tcPr>
          <w:p w:rsidR="00CC0478" w:rsidRPr="00B36E76" w:rsidRDefault="00CC0478" w:rsidP="00CC0478">
            <w:pPr>
              <w:rPr>
                <w:rFonts w:asciiTheme="minorHAnsi" w:hAnsiTheme="minorHAnsi" w:cstheme="minorHAnsi"/>
                <w:color w:val="000000"/>
                <w:sz w:val="16"/>
                <w:szCs w:val="16"/>
              </w:rPr>
            </w:pPr>
            <w:r w:rsidRPr="00B36E76">
              <w:rPr>
                <w:rFonts w:asciiTheme="minorHAnsi" w:hAnsiTheme="minorHAnsi" w:cstheme="minorHAnsi"/>
                <w:color w:val="000000"/>
                <w:sz w:val="16"/>
                <w:szCs w:val="16"/>
              </w:rPr>
              <w:t xml:space="preserve">Térmico monofásico 16 </w:t>
            </w:r>
            <w:proofErr w:type="spellStart"/>
            <w:r w:rsidRPr="00B36E76">
              <w:rPr>
                <w:rFonts w:asciiTheme="minorHAnsi" w:hAnsiTheme="minorHAnsi" w:cstheme="minorHAnsi"/>
                <w:color w:val="000000"/>
                <w:sz w:val="16"/>
                <w:szCs w:val="16"/>
              </w:rPr>
              <w:t>Amp</w:t>
            </w:r>
            <w:proofErr w:type="spellEnd"/>
          </w:p>
        </w:tc>
        <w:tc>
          <w:tcPr>
            <w:tcW w:w="1276" w:type="dxa"/>
            <w:shd w:val="clear" w:color="auto" w:fill="auto"/>
            <w:noWrap/>
            <w:vAlign w:val="center"/>
            <w:hideMark/>
          </w:tcPr>
          <w:p w:rsidR="00CC0478" w:rsidRPr="00B36E76" w:rsidRDefault="00CC0478" w:rsidP="00CC0478">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Piezas</w:t>
            </w:r>
          </w:p>
        </w:tc>
        <w:tc>
          <w:tcPr>
            <w:tcW w:w="976" w:type="dxa"/>
            <w:shd w:val="clear" w:color="auto" w:fill="auto"/>
            <w:noWrap/>
            <w:vAlign w:val="center"/>
            <w:hideMark/>
          </w:tcPr>
          <w:p w:rsidR="00CC0478" w:rsidRPr="00B36E76" w:rsidRDefault="00CC0478" w:rsidP="00CC0478">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10</w:t>
            </w:r>
          </w:p>
        </w:tc>
        <w:tc>
          <w:tcPr>
            <w:tcW w:w="1150" w:type="dxa"/>
            <w:shd w:val="clear" w:color="auto" w:fill="auto"/>
            <w:noWrap/>
            <w:vAlign w:val="center"/>
            <w:hideMark/>
          </w:tcPr>
          <w:p w:rsidR="00CC0478" w:rsidRPr="00B36E76" w:rsidRDefault="00CC0478" w:rsidP="00CC0478">
            <w:pPr>
              <w:jc w:val="right"/>
              <w:rPr>
                <w:rFonts w:asciiTheme="minorHAnsi" w:hAnsiTheme="minorHAnsi" w:cstheme="minorHAnsi"/>
                <w:color w:val="000000"/>
                <w:sz w:val="16"/>
                <w:szCs w:val="16"/>
              </w:rPr>
            </w:pPr>
            <w:r w:rsidRPr="00B36E76">
              <w:rPr>
                <w:rFonts w:asciiTheme="minorHAnsi" w:hAnsiTheme="minorHAnsi" w:cstheme="minorHAnsi"/>
                <w:color w:val="000000"/>
                <w:sz w:val="16"/>
                <w:szCs w:val="16"/>
              </w:rPr>
              <w:t>42,00</w:t>
            </w:r>
          </w:p>
        </w:tc>
        <w:tc>
          <w:tcPr>
            <w:tcW w:w="1276" w:type="dxa"/>
            <w:shd w:val="clear" w:color="000000" w:fill="D9D9D9"/>
            <w:noWrap/>
            <w:vAlign w:val="center"/>
            <w:hideMark/>
          </w:tcPr>
          <w:p w:rsidR="00CC0478" w:rsidRPr="00B36E76" w:rsidRDefault="00CC0478" w:rsidP="00CC0478">
            <w:pPr>
              <w:jc w:val="right"/>
              <w:rPr>
                <w:rFonts w:asciiTheme="minorHAnsi" w:hAnsiTheme="minorHAnsi" w:cstheme="minorHAnsi"/>
                <w:b/>
                <w:bCs/>
                <w:color w:val="000000"/>
                <w:sz w:val="16"/>
                <w:szCs w:val="16"/>
              </w:rPr>
            </w:pPr>
            <w:r w:rsidRPr="00B36E76">
              <w:rPr>
                <w:rFonts w:asciiTheme="minorHAnsi" w:hAnsiTheme="minorHAnsi" w:cstheme="minorHAnsi"/>
                <w:b/>
                <w:bCs/>
                <w:color w:val="000000"/>
                <w:sz w:val="16"/>
                <w:szCs w:val="16"/>
              </w:rPr>
              <w:t>420,00</w:t>
            </w:r>
          </w:p>
        </w:tc>
      </w:tr>
      <w:tr w:rsidR="00CC0478" w:rsidRPr="00B36E76" w:rsidTr="00CC0478">
        <w:trPr>
          <w:trHeight w:val="379"/>
        </w:trPr>
        <w:tc>
          <w:tcPr>
            <w:tcW w:w="567" w:type="dxa"/>
            <w:shd w:val="clear" w:color="auto" w:fill="auto"/>
            <w:noWrap/>
            <w:vAlign w:val="center"/>
            <w:hideMark/>
          </w:tcPr>
          <w:p w:rsidR="00CC0478" w:rsidRPr="00B36E76" w:rsidRDefault="00CC0478" w:rsidP="00CC0478">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11</w:t>
            </w:r>
          </w:p>
        </w:tc>
        <w:tc>
          <w:tcPr>
            <w:tcW w:w="3402" w:type="dxa"/>
            <w:shd w:val="clear" w:color="auto" w:fill="auto"/>
            <w:noWrap/>
            <w:vAlign w:val="center"/>
            <w:hideMark/>
          </w:tcPr>
          <w:p w:rsidR="00CC0478" w:rsidRPr="00B36E76" w:rsidRDefault="00CC0478" w:rsidP="00CC0478">
            <w:pPr>
              <w:rPr>
                <w:rFonts w:asciiTheme="minorHAnsi" w:hAnsiTheme="minorHAnsi" w:cstheme="minorHAnsi"/>
                <w:color w:val="000000"/>
                <w:sz w:val="16"/>
                <w:szCs w:val="16"/>
              </w:rPr>
            </w:pPr>
            <w:r w:rsidRPr="00B36E76">
              <w:rPr>
                <w:rFonts w:asciiTheme="minorHAnsi" w:hAnsiTheme="minorHAnsi" w:cstheme="minorHAnsi"/>
                <w:color w:val="000000"/>
                <w:sz w:val="16"/>
                <w:szCs w:val="16"/>
              </w:rPr>
              <w:t xml:space="preserve">Térmico monofásico 20 </w:t>
            </w:r>
            <w:proofErr w:type="spellStart"/>
            <w:r w:rsidRPr="00B36E76">
              <w:rPr>
                <w:rFonts w:asciiTheme="minorHAnsi" w:hAnsiTheme="minorHAnsi" w:cstheme="minorHAnsi"/>
                <w:color w:val="000000"/>
                <w:sz w:val="16"/>
                <w:szCs w:val="16"/>
              </w:rPr>
              <w:t>Amp</w:t>
            </w:r>
            <w:proofErr w:type="spellEnd"/>
          </w:p>
        </w:tc>
        <w:tc>
          <w:tcPr>
            <w:tcW w:w="1276" w:type="dxa"/>
            <w:shd w:val="clear" w:color="auto" w:fill="auto"/>
            <w:noWrap/>
            <w:vAlign w:val="center"/>
            <w:hideMark/>
          </w:tcPr>
          <w:p w:rsidR="00CC0478" w:rsidRPr="00B36E76" w:rsidRDefault="00CC0478" w:rsidP="00CC0478">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Piezas</w:t>
            </w:r>
          </w:p>
        </w:tc>
        <w:tc>
          <w:tcPr>
            <w:tcW w:w="976" w:type="dxa"/>
            <w:shd w:val="clear" w:color="auto" w:fill="auto"/>
            <w:noWrap/>
            <w:vAlign w:val="center"/>
            <w:hideMark/>
          </w:tcPr>
          <w:p w:rsidR="00CC0478" w:rsidRPr="00B36E76" w:rsidRDefault="00CC0478" w:rsidP="00CC0478">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10</w:t>
            </w:r>
          </w:p>
        </w:tc>
        <w:tc>
          <w:tcPr>
            <w:tcW w:w="1150" w:type="dxa"/>
            <w:shd w:val="clear" w:color="auto" w:fill="auto"/>
            <w:noWrap/>
            <w:vAlign w:val="center"/>
            <w:hideMark/>
          </w:tcPr>
          <w:p w:rsidR="00CC0478" w:rsidRPr="00B36E76" w:rsidRDefault="00CC0478" w:rsidP="00CC0478">
            <w:pPr>
              <w:jc w:val="right"/>
              <w:rPr>
                <w:rFonts w:asciiTheme="minorHAnsi" w:hAnsiTheme="minorHAnsi" w:cstheme="minorHAnsi"/>
                <w:color w:val="000000"/>
                <w:sz w:val="16"/>
                <w:szCs w:val="16"/>
              </w:rPr>
            </w:pPr>
            <w:r w:rsidRPr="00B36E76">
              <w:rPr>
                <w:rFonts w:asciiTheme="minorHAnsi" w:hAnsiTheme="minorHAnsi" w:cstheme="minorHAnsi"/>
                <w:color w:val="000000"/>
                <w:sz w:val="16"/>
                <w:szCs w:val="16"/>
              </w:rPr>
              <w:t>45,00</w:t>
            </w:r>
          </w:p>
        </w:tc>
        <w:tc>
          <w:tcPr>
            <w:tcW w:w="1276" w:type="dxa"/>
            <w:shd w:val="clear" w:color="000000" w:fill="D9D9D9"/>
            <w:noWrap/>
            <w:vAlign w:val="center"/>
            <w:hideMark/>
          </w:tcPr>
          <w:p w:rsidR="00CC0478" w:rsidRPr="00B36E76" w:rsidRDefault="00CC0478" w:rsidP="00CC0478">
            <w:pPr>
              <w:jc w:val="right"/>
              <w:rPr>
                <w:rFonts w:asciiTheme="minorHAnsi" w:hAnsiTheme="minorHAnsi" w:cstheme="minorHAnsi"/>
                <w:b/>
                <w:bCs/>
                <w:color w:val="000000"/>
                <w:sz w:val="16"/>
                <w:szCs w:val="16"/>
              </w:rPr>
            </w:pPr>
            <w:r w:rsidRPr="00B36E76">
              <w:rPr>
                <w:rFonts w:asciiTheme="minorHAnsi" w:hAnsiTheme="minorHAnsi" w:cstheme="minorHAnsi"/>
                <w:b/>
                <w:bCs/>
                <w:color w:val="000000"/>
                <w:sz w:val="16"/>
                <w:szCs w:val="16"/>
              </w:rPr>
              <w:t>450,00</w:t>
            </w:r>
          </w:p>
        </w:tc>
      </w:tr>
      <w:tr w:rsidR="00CC0478" w:rsidRPr="00B36E76" w:rsidTr="00CC0478">
        <w:trPr>
          <w:trHeight w:val="379"/>
        </w:trPr>
        <w:tc>
          <w:tcPr>
            <w:tcW w:w="567" w:type="dxa"/>
            <w:shd w:val="clear" w:color="auto" w:fill="auto"/>
            <w:noWrap/>
            <w:vAlign w:val="center"/>
            <w:hideMark/>
          </w:tcPr>
          <w:p w:rsidR="00CC0478" w:rsidRPr="00B36E76" w:rsidRDefault="00CC0478" w:rsidP="00CC0478">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12</w:t>
            </w:r>
          </w:p>
        </w:tc>
        <w:tc>
          <w:tcPr>
            <w:tcW w:w="3402" w:type="dxa"/>
            <w:shd w:val="clear" w:color="auto" w:fill="auto"/>
            <w:noWrap/>
            <w:vAlign w:val="center"/>
            <w:hideMark/>
          </w:tcPr>
          <w:p w:rsidR="00CC0478" w:rsidRPr="00B36E76" w:rsidRDefault="00CC0478" w:rsidP="00CC0478">
            <w:pPr>
              <w:rPr>
                <w:rFonts w:asciiTheme="minorHAnsi" w:hAnsiTheme="minorHAnsi" w:cstheme="minorHAnsi"/>
                <w:color w:val="000000"/>
                <w:sz w:val="16"/>
                <w:szCs w:val="16"/>
              </w:rPr>
            </w:pPr>
            <w:r w:rsidRPr="00B36E76">
              <w:rPr>
                <w:rFonts w:asciiTheme="minorHAnsi" w:hAnsiTheme="minorHAnsi" w:cstheme="minorHAnsi"/>
                <w:color w:val="000000"/>
                <w:sz w:val="16"/>
                <w:szCs w:val="16"/>
              </w:rPr>
              <w:t xml:space="preserve">Térmico monofásico 32 </w:t>
            </w:r>
            <w:proofErr w:type="spellStart"/>
            <w:r w:rsidRPr="00B36E76">
              <w:rPr>
                <w:rFonts w:asciiTheme="minorHAnsi" w:hAnsiTheme="minorHAnsi" w:cstheme="minorHAnsi"/>
                <w:color w:val="000000"/>
                <w:sz w:val="16"/>
                <w:szCs w:val="16"/>
              </w:rPr>
              <w:t>Amp</w:t>
            </w:r>
            <w:proofErr w:type="spellEnd"/>
          </w:p>
        </w:tc>
        <w:tc>
          <w:tcPr>
            <w:tcW w:w="1276" w:type="dxa"/>
            <w:shd w:val="clear" w:color="auto" w:fill="auto"/>
            <w:noWrap/>
            <w:vAlign w:val="center"/>
            <w:hideMark/>
          </w:tcPr>
          <w:p w:rsidR="00CC0478" w:rsidRPr="00B36E76" w:rsidRDefault="00CC0478" w:rsidP="00CC0478">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Piezas</w:t>
            </w:r>
          </w:p>
        </w:tc>
        <w:tc>
          <w:tcPr>
            <w:tcW w:w="976" w:type="dxa"/>
            <w:shd w:val="clear" w:color="auto" w:fill="auto"/>
            <w:noWrap/>
            <w:vAlign w:val="center"/>
            <w:hideMark/>
          </w:tcPr>
          <w:p w:rsidR="00CC0478" w:rsidRPr="00B36E76" w:rsidRDefault="00CC0478" w:rsidP="00CC0478">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5</w:t>
            </w:r>
          </w:p>
        </w:tc>
        <w:tc>
          <w:tcPr>
            <w:tcW w:w="1150" w:type="dxa"/>
            <w:shd w:val="clear" w:color="auto" w:fill="auto"/>
            <w:noWrap/>
            <w:vAlign w:val="center"/>
            <w:hideMark/>
          </w:tcPr>
          <w:p w:rsidR="00CC0478" w:rsidRPr="00B36E76" w:rsidRDefault="00CC0478" w:rsidP="00CC0478">
            <w:pPr>
              <w:jc w:val="right"/>
              <w:rPr>
                <w:rFonts w:asciiTheme="minorHAnsi" w:hAnsiTheme="minorHAnsi" w:cstheme="minorHAnsi"/>
                <w:color w:val="000000"/>
                <w:sz w:val="16"/>
                <w:szCs w:val="16"/>
              </w:rPr>
            </w:pPr>
            <w:r w:rsidRPr="00B36E76">
              <w:rPr>
                <w:rFonts w:asciiTheme="minorHAnsi" w:hAnsiTheme="minorHAnsi" w:cstheme="minorHAnsi"/>
                <w:color w:val="000000"/>
                <w:sz w:val="16"/>
                <w:szCs w:val="16"/>
              </w:rPr>
              <w:t>59,00</w:t>
            </w:r>
          </w:p>
        </w:tc>
        <w:tc>
          <w:tcPr>
            <w:tcW w:w="1276" w:type="dxa"/>
            <w:shd w:val="clear" w:color="000000" w:fill="D9D9D9"/>
            <w:noWrap/>
            <w:vAlign w:val="center"/>
            <w:hideMark/>
          </w:tcPr>
          <w:p w:rsidR="00CC0478" w:rsidRPr="00B36E76" w:rsidRDefault="00CC0478" w:rsidP="00CC0478">
            <w:pPr>
              <w:jc w:val="right"/>
              <w:rPr>
                <w:rFonts w:asciiTheme="minorHAnsi" w:hAnsiTheme="minorHAnsi" w:cstheme="minorHAnsi"/>
                <w:b/>
                <w:bCs/>
                <w:color w:val="000000"/>
                <w:sz w:val="16"/>
                <w:szCs w:val="16"/>
              </w:rPr>
            </w:pPr>
            <w:r w:rsidRPr="00B36E76">
              <w:rPr>
                <w:rFonts w:asciiTheme="minorHAnsi" w:hAnsiTheme="minorHAnsi" w:cstheme="minorHAnsi"/>
                <w:b/>
                <w:bCs/>
                <w:color w:val="000000"/>
                <w:sz w:val="16"/>
                <w:szCs w:val="16"/>
              </w:rPr>
              <w:t>295,00</w:t>
            </w:r>
          </w:p>
        </w:tc>
      </w:tr>
      <w:tr w:rsidR="00CC0478" w:rsidRPr="00B36E76" w:rsidTr="00CC0478">
        <w:trPr>
          <w:trHeight w:val="379"/>
        </w:trPr>
        <w:tc>
          <w:tcPr>
            <w:tcW w:w="567" w:type="dxa"/>
            <w:shd w:val="clear" w:color="auto" w:fill="auto"/>
            <w:noWrap/>
            <w:vAlign w:val="center"/>
            <w:hideMark/>
          </w:tcPr>
          <w:p w:rsidR="00CC0478" w:rsidRPr="00B36E76" w:rsidRDefault="00CC0478" w:rsidP="00CC0478">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13</w:t>
            </w:r>
          </w:p>
        </w:tc>
        <w:tc>
          <w:tcPr>
            <w:tcW w:w="3402" w:type="dxa"/>
            <w:shd w:val="clear" w:color="auto" w:fill="auto"/>
            <w:noWrap/>
            <w:vAlign w:val="center"/>
            <w:hideMark/>
          </w:tcPr>
          <w:p w:rsidR="00CC0478" w:rsidRPr="00B36E76" w:rsidRDefault="00CC0478" w:rsidP="00CC0478">
            <w:pPr>
              <w:rPr>
                <w:rFonts w:asciiTheme="minorHAnsi" w:hAnsiTheme="minorHAnsi" w:cstheme="minorHAnsi"/>
                <w:color w:val="000000"/>
                <w:sz w:val="16"/>
                <w:szCs w:val="16"/>
              </w:rPr>
            </w:pPr>
            <w:r w:rsidRPr="00B36E76">
              <w:rPr>
                <w:rFonts w:asciiTheme="minorHAnsi" w:hAnsiTheme="minorHAnsi" w:cstheme="minorHAnsi"/>
                <w:color w:val="000000"/>
                <w:sz w:val="16"/>
                <w:szCs w:val="16"/>
              </w:rPr>
              <w:t xml:space="preserve">Térmico monofásico 40 </w:t>
            </w:r>
            <w:proofErr w:type="spellStart"/>
            <w:r w:rsidRPr="00B36E76">
              <w:rPr>
                <w:rFonts w:asciiTheme="minorHAnsi" w:hAnsiTheme="minorHAnsi" w:cstheme="minorHAnsi"/>
                <w:color w:val="000000"/>
                <w:sz w:val="16"/>
                <w:szCs w:val="16"/>
              </w:rPr>
              <w:t>Amp</w:t>
            </w:r>
            <w:proofErr w:type="spellEnd"/>
          </w:p>
        </w:tc>
        <w:tc>
          <w:tcPr>
            <w:tcW w:w="1276" w:type="dxa"/>
            <w:shd w:val="clear" w:color="auto" w:fill="auto"/>
            <w:noWrap/>
            <w:vAlign w:val="center"/>
            <w:hideMark/>
          </w:tcPr>
          <w:p w:rsidR="00CC0478" w:rsidRPr="00B36E76" w:rsidRDefault="00CC0478" w:rsidP="00CC0478">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Piezas</w:t>
            </w:r>
          </w:p>
        </w:tc>
        <w:tc>
          <w:tcPr>
            <w:tcW w:w="976" w:type="dxa"/>
            <w:shd w:val="clear" w:color="auto" w:fill="auto"/>
            <w:noWrap/>
            <w:vAlign w:val="center"/>
            <w:hideMark/>
          </w:tcPr>
          <w:p w:rsidR="00CC0478" w:rsidRPr="00B36E76" w:rsidRDefault="00CC0478" w:rsidP="00CC0478">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5</w:t>
            </w:r>
          </w:p>
        </w:tc>
        <w:tc>
          <w:tcPr>
            <w:tcW w:w="1150" w:type="dxa"/>
            <w:shd w:val="clear" w:color="auto" w:fill="auto"/>
            <w:noWrap/>
            <w:vAlign w:val="center"/>
            <w:hideMark/>
          </w:tcPr>
          <w:p w:rsidR="00CC0478" w:rsidRPr="00B36E76" w:rsidRDefault="00CC0478" w:rsidP="00CC0478">
            <w:pPr>
              <w:jc w:val="right"/>
              <w:rPr>
                <w:rFonts w:asciiTheme="minorHAnsi" w:hAnsiTheme="minorHAnsi" w:cstheme="minorHAnsi"/>
                <w:color w:val="000000"/>
                <w:sz w:val="16"/>
                <w:szCs w:val="16"/>
              </w:rPr>
            </w:pPr>
            <w:r w:rsidRPr="00B36E76">
              <w:rPr>
                <w:rFonts w:asciiTheme="minorHAnsi" w:hAnsiTheme="minorHAnsi" w:cstheme="minorHAnsi"/>
                <w:color w:val="000000"/>
                <w:sz w:val="16"/>
                <w:szCs w:val="16"/>
              </w:rPr>
              <w:t>85,00</w:t>
            </w:r>
          </w:p>
        </w:tc>
        <w:tc>
          <w:tcPr>
            <w:tcW w:w="1276" w:type="dxa"/>
            <w:shd w:val="clear" w:color="000000" w:fill="D9D9D9"/>
            <w:noWrap/>
            <w:vAlign w:val="center"/>
            <w:hideMark/>
          </w:tcPr>
          <w:p w:rsidR="00CC0478" w:rsidRPr="00B36E76" w:rsidRDefault="00CC0478" w:rsidP="00CC0478">
            <w:pPr>
              <w:jc w:val="right"/>
              <w:rPr>
                <w:rFonts w:asciiTheme="minorHAnsi" w:hAnsiTheme="minorHAnsi" w:cstheme="minorHAnsi"/>
                <w:b/>
                <w:bCs/>
                <w:color w:val="000000"/>
                <w:sz w:val="16"/>
                <w:szCs w:val="16"/>
              </w:rPr>
            </w:pPr>
            <w:r w:rsidRPr="00B36E76">
              <w:rPr>
                <w:rFonts w:asciiTheme="minorHAnsi" w:hAnsiTheme="minorHAnsi" w:cstheme="minorHAnsi"/>
                <w:b/>
                <w:bCs/>
                <w:color w:val="000000"/>
                <w:sz w:val="16"/>
                <w:szCs w:val="16"/>
              </w:rPr>
              <w:t>425,00</w:t>
            </w:r>
          </w:p>
        </w:tc>
      </w:tr>
      <w:tr w:rsidR="00CC0478" w:rsidRPr="00B36E76" w:rsidTr="00CC0478">
        <w:trPr>
          <w:trHeight w:val="379"/>
        </w:trPr>
        <w:tc>
          <w:tcPr>
            <w:tcW w:w="567" w:type="dxa"/>
            <w:shd w:val="clear" w:color="auto" w:fill="auto"/>
            <w:noWrap/>
            <w:vAlign w:val="center"/>
            <w:hideMark/>
          </w:tcPr>
          <w:p w:rsidR="00CC0478" w:rsidRPr="00B36E76" w:rsidRDefault="00CC0478" w:rsidP="00CC0478">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14</w:t>
            </w:r>
          </w:p>
        </w:tc>
        <w:tc>
          <w:tcPr>
            <w:tcW w:w="3402" w:type="dxa"/>
            <w:shd w:val="clear" w:color="auto" w:fill="auto"/>
            <w:noWrap/>
            <w:vAlign w:val="center"/>
            <w:hideMark/>
          </w:tcPr>
          <w:p w:rsidR="00CC0478" w:rsidRPr="00B36E76" w:rsidRDefault="00CC0478" w:rsidP="00CC0478">
            <w:pPr>
              <w:rPr>
                <w:rFonts w:asciiTheme="minorHAnsi" w:hAnsiTheme="minorHAnsi" w:cstheme="minorHAnsi"/>
                <w:color w:val="000000"/>
                <w:sz w:val="16"/>
                <w:szCs w:val="16"/>
              </w:rPr>
            </w:pPr>
            <w:proofErr w:type="spellStart"/>
            <w:r w:rsidRPr="00B36E76">
              <w:rPr>
                <w:rFonts w:asciiTheme="minorHAnsi" w:hAnsiTheme="minorHAnsi" w:cstheme="minorHAnsi"/>
                <w:color w:val="000000"/>
                <w:sz w:val="16"/>
                <w:szCs w:val="16"/>
              </w:rPr>
              <w:t>Contactor</w:t>
            </w:r>
            <w:proofErr w:type="spellEnd"/>
            <w:r w:rsidRPr="00B36E76">
              <w:rPr>
                <w:rFonts w:asciiTheme="minorHAnsi" w:hAnsiTheme="minorHAnsi" w:cstheme="minorHAnsi"/>
                <w:color w:val="000000"/>
                <w:sz w:val="16"/>
                <w:szCs w:val="16"/>
              </w:rPr>
              <w:t xml:space="preserve"> de potencia 32 </w:t>
            </w:r>
            <w:proofErr w:type="spellStart"/>
            <w:r w:rsidRPr="00B36E76">
              <w:rPr>
                <w:rFonts w:asciiTheme="minorHAnsi" w:hAnsiTheme="minorHAnsi" w:cstheme="minorHAnsi"/>
                <w:color w:val="000000"/>
                <w:sz w:val="16"/>
                <w:szCs w:val="16"/>
              </w:rPr>
              <w:t>Dilm</w:t>
            </w:r>
            <w:proofErr w:type="spellEnd"/>
          </w:p>
        </w:tc>
        <w:tc>
          <w:tcPr>
            <w:tcW w:w="1276" w:type="dxa"/>
            <w:shd w:val="clear" w:color="auto" w:fill="auto"/>
            <w:noWrap/>
            <w:vAlign w:val="center"/>
            <w:hideMark/>
          </w:tcPr>
          <w:p w:rsidR="00CC0478" w:rsidRPr="00B36E76" w:rsidRDefault="00CC0478" w:rsidP="00CC0478">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Piezas</w:t>
            </w:r>
          </w:p>
        </w:tc>
        <w:tc>
          <w:tcPr>
            <w:tcW w:w="976" w:type="dxa"/>
            <w:shd w:val="clear" w:color="auto" w:fill="auto"/>
            <w:noWrap/>
            <w:vAlign w:val="center"/>
            <w:hideMark/>
          </w:tcPr>
          <w:p w:rsidR="00CC0478" w:rsidRPr="00B36E76" w:rsidRDefault="00CC0478" w:rsidP="00CC0478">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5</w:t>
            </w:r>
          </w:p>
        </w:tc>
        <w:tc>
          <w:tcPr>
            <w:tcW w:w="1150" w:type="dxa"/>
            <w:shd w:val="clear" w:color="auto" w:fill="auto"/>
            <w:noWrap/>
            <w:vAlign w:val="center"/>
            <w:hideMark/>
          </w:tcPr>
          <w:p w:rsidR="00CC0478" w:rsidRPr="00B36E76" w:rsidRDefault="00CC0478" w:rsidP="00CC0478">
            <w:pPr>
              <w:jc w:val="right"/>
              <w:rPr>
                <w:rFonts w:asciiTheme="minorHAnsi" w:hAnsiTheme="minorHAnsi" w:cstheme="minorHAnsi"/>
                <w:color w:val="000000"/>
                <w:sz w:val="16"/>
                <w:szCs w:val="16"/>
              </w:rPr>
            </w:pPr>
            <w:r w:rsidRPr="00B36E76">
              <w:rPr>
                <w:rFonts w:asciiTheme="minorHAnsi" w:hAnsiTheme="minorHAnsi" w:cstheme="minorHAnsi"/>
                <w:color w:val="000000"/>
                <w:sz w:val="16"/>
                <w:szCs w:val="16"/>
              </w:rPr>
              <w:t>198,00</w:t>
            </w:r>
          </w:p>
        </w:tc>
        <w:tc>
          <w:tcPr>
            <w:tcW w:w="1276" w:type="dxa"/>
            <w:shd w:val="clear" w:color="000000" w:fill="D9D9D9"/>
            <w:noWrap/>
            <w:vAlign w:val="center"/>
            <w:hideMark/>
          </w:tcPr>
          <w:p w:rsidR="00CC0478" w:rsidRPr="00B36E76" w:rsidRDefault="00CC0478" w:rsidP="00CC0478">
            <w:pPr>
              <w:jc w:val="right"/>
              <w:rPr>
                <w:rFonts w:asciiTheme="minorHAnsi" w:hAnsiTheme="minorHAnsi" w:cstheme="minorHAnsi"/>
                <w:b/>
                <w:bCs/>
                <w:color w:val="000000"/>
                <w:sz w:val="16"/>
                <w:szCs w:val="16"/>
              </w:rPr>
            </w:pPr>
            <w:r w:rsidRPr="00B36E76">
              <w:rPr>
                <w:rFonts w:asciiTheme="minorHAnsi" w:hAnsiTheme="minorHAnsi" w:cstheme="minorHAnsi"/>
                <w:b/>
                <w:bCs/>
                <w:color w:val="000000"/>
                <w:sz w:val="16"/>
                <w:szCs w:val="16"/>
              </w:rPr>
              <w:t>990,00</w:t>
            </w:r>
          </w:p>
        </w:tc>
      </w:tr>
      <w:tr w:rsidR="00CC0478" w:rsidRPr="00B36E76" w:rsidTr="00CC0478">
        <w:trPr>
          <w:trHeight w:val="379"/>
        </w:trPr>
        <w:tc>
          <w:tcPr>
            <w:tcW w:w="567" w:type="dxa"/>
            <w:shd w:val="clear" w:color="auto" w:fill="auto"/>
            <w:noWrap/>
            <w:vAlign w:val="center"/>
            <w:hideMark/>
          </w:tcPr>
          <w:p w:rsidR="00CC0478" w:rsidRPr="00B36E76" w:rsidRDefault="00CC0478" w:rsidP="00CC0478">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15</w:t>
            </w:r>
          </w:p>
        </w:tc>
        <w:tc>
          <w:tcPr>
            <w:tcW w:w="3402" w:type="dxa"/>
            <w:shd w:val="clear" w:color="auto" w:fill="auto"/>
            <w:noWrap/>
            <w:vAlign w:val="center"/>
            <w:hideMark/>
          </w:tcPr>
          <w:p w:rsidR="00CC0478" w:rsidRPr="00B36E76" w:rsidRDefault="00CC0478" w:rsidP="00CC0478">
            <w:pPr>
              <w:rPr>
                <w:rFonts w:asciiTheme="minorHAnsi" w:hAnsiTheme="minorHAnsi" w:cstheme="minorHAnsi"/>
                <w:color w:val="000000"/>
                <w:sz w:val="16"/>
                <w:szCs w:val="16"/>
              </w:rPr>
            </w:pPr>
            <w:r w:rsidRPr="00B36E76">
              <w:rPr>
                <w:rFonts w:asciiTheme="minorHAnsi" w:hAnsiTheme="minorHAnsi" w:cstheme="minorHAnsi"/>
                <w:color w:val="000000"/>
                <w:sz w:val="16"/>
                <w:szCs w:val="16"/>
              </w:rPr>
              <w:t>Tubo Fluorescente de 20 W de mar</w:t>
            </w:r>
          </w:p>
        </w:tc>
        <w:tc>
          <w:tcPr>
            <w:tcW w:w="1276" w:type="dxa"/>
            <w:shd w:val="clear" w:color="auto" w:fill="auto"/>
            <w:noWrap/>
            <w:vAlign w:val="center"/>
            <w:hideMark/>
          </w:tcPr>
          <w:p w:rsidR="00CC0478" w:rsidRPr="00B36E76" w:rsidRDefault="00CC0478" w:rsidP="00CC0478">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Piezas</w:t>
            </w:r>
          </w:p>
        </w:tc>
        <w:tc>
          <w:tcPr>
            <w:tcW w:w="976" w:type="dxa"/>
            <w:shd w:val="clear" w:color="auto" w:fill="auto"/>
            <w:noWrap/>
            <w:vAlign w:val="center"/>
            <w:hideMark/>
          </w:tcPr>
          <w:p w:rsidR="00CC0478" w:rsidRPr="00B36E76" w:rsidRDefault="00CC0478" w:rsidP="00CC0478">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50</w:t>
            </w:r>
          </w:p>
        </w:tc>
        <w:tc>
          <w:tcPr>
            <w:tcW w:w="1150" w:type="dxa"/>
            <w:shd w:val="clear" w:color="auto" w:fill="auto"/>
            <w:noWrap/>
            <w:vAlign w:val="center"/>
            <w:hideMark/>
          </w:tcPr>
          <w:p w:rsidR="00CC0478" w:rsidRPr="00B36E76" w:rsidRDefault="00CC0478" w:rsidP="00CC0478">
            <w:pPr>
              <w:jc w:val="right"/>
              <w:rPr>
                <w:rFonts w:asciiTheme="minorHAnsi" w:hAnsiTheme="minorHAnsi" w:cstheme="minorHAnsi"/>
                <w:color w:val="000000"/>
                <w:sz w:val="16"/>
                <w:szCs w:val="16"/>
              </w:rPr>
            </w:pPr>
            <w:r w:rsidRPr="00B36E76">
              <w:rPr>
                <w:rFonts w:asciiTheme="minorHAnsi" w:hAnsiTheme="minorHAnsi" w:cstheme="minorHAnsi"/>
                <w:color w:val="000000"/>
                <w:sz w:val="16"/>
                <w:szCs w:val="16"/>
              </w:rPr>
              <w:t>10,00</w:t>
            </w:r>
          </w:p>
        </w:tc>
        <w:tc>
          <w:tcPr>
            <w:tcW w:w="1276" w:type="dxa"/>
            <w:shd w:val="clear" w:color="000000" w:fill="D9D9D9"/>
            <w:noWrap/>
            <w:vAlign w:val="center"/>
            <w:hideMark/>
          </w:tcPr>
          <w:p w:rsidR="00CC0478" w:rsidRPr="00B36E76" w:rsidRDefault="00CC0478" w:rsidP="00CC0478">
            <w:pPr>
              <w:jc w:val="right"/>
              <w:rPr>
                <w:rFonts w:asciiTheme="minorHAnsi" w:hAnsiTheme="minorHAnsi" w:cstheme="minorHAnsi"/>
                <w:b/>
                <w:bCs/>
                <w:color w:val="000000"/>
                <w:sz w:val="16"/>
                <w:szCs w:val="16"/>
              </w:rPr>
            </w:pPr>
            <w:r w:rsidRPr="00B36E76">
              <w:rPr>
                <w:rFonts w:asciiTheme="minorHAnsi" w:hAnsiTheme="minorHAnsi" w:cstheme="minorHAnsi"/>
                <w:b/>
                <w:bCs/>
                <w:color w:val="000000"/>
                <w:sz w:val="16"/>
                <w:szCs w:val="16"/>
              </w:rPr>
              <w:t>500,00</w:t>
            </w:r>
          </w:p>
        </w:tc>
      </w:tr>
      <w:tr w:rsidR="00CC0478" w:rsidRPr="00B36E76" w:rsidTr="00CC0478">
        <w:trPr>
          <w:trHeight w:val="379"/>
        </w:trPr>
        <w:tc>
          <w:tcPr>
            <w:tcW w:w="567" w:type="dxa"/>
            <w:shd w:val="clear" w:color="auto" w:fill="auto"/>
            <w:noWrap/>
            <w:vAlign w:val="center"/>
            <w:hideMark/>
          </w:tcPr>
          <w:p w:rsidR="00CC0478" w:rsidRPr="00B36E76" w:rsidRDefault="00CC0478" w:rsidP="00CC0478">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16</w:t>
            </w:r>
          </w:p>
        </w:tc>
        <w:tc>
          <w:tcPr>
            <w:tcW w:w="3402" w:type="dxa"/>
            <w:shd w:val="clear" w:color="auto" w:fill="auto"/>
            <w:noWrap/>
            <w:vAlign w:val="center"/>
            <w:hideMark/>
          </w:tcPr>
          <w:p w:rsidR="00CC0478" w:rsidRPr="00B36E76" w:rsidRDefault="00CC0478" w:rsidP="00CC0478">
            <w:pPr>
              <w:rPr>
                <w:rFonts w:asciiTheme="minorHAnsi" w:hAnsiTheme="minorHAnsi" w:cstheme="minorHAnsi"/>
                <w:color w:val="000000"/>
                <w:sz w:val="16"/>
                <w:szCs w:val="16"/>
              </w:rPr>
            </w:pPr>
            <w:r w:rsidRPr="00B36E76">
              <w:rPr>
                <w:rFonts w:asciiTheme="minorHAnsi" w:hAnsiTheme="minorHAnsi" w:cstheme="minorHAnsi"/>
                <w:color w:val="000000"/>
                <w:sz w:val="16"/>
                <w:szCs w:val="16"/>
              </w:rPr>
              <w:t>Tubo Fluorescente de 40 W de mar</w:t>
            </w:r>
          </w:p>
        </w:tc>
        <w:tc>
          <w:tcPr>
            <w:tcW w:w="1276" w:type="dxa"/>
            <w:shd w:val="clear" w:color="auto" w:fill="auto"/>
            <w:noWrap/>
            <w:vAlign w:val="center"/>
            <w:hideMark/>
          </w:tcPr>
          <w:p w:rsidR="00CC0478" w:rsidRPr="00B36E76" w:rsidRDefault="00CC0478" w:rsidP="00CC0478">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Piezas</w:t>
            </w:r>
          </w:p>
        </w:tc>
        <w:tc>
          <w:tcPr>
            <w:tcW w:w="976" w:type="dxa"/>
            <w:shd w:val="clear" w:color="auto" w:fill="auto"/>
            <w:noWrap/>
            <w:vAlign w:val="center"/>
            <w:hideMark/>
          </w:tcPr>
          <w:p w:rsidR="00CC0478" w:rsidRPr="00B36E76" w:rsidRDefault="00CC0478" w:rsidP="00CC0478">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50</w:t>
            </w:r>
          </w:p>
        </w:tc>
        <w:tc>
          <w:tcPr>
            <w:tcW w:w="1150" w:type="dxa"/>
            <w:shd w:val="clear" w:color="auto" w:fill="auto"/>
            <w:noWrap/>
            <w:vAlign w:val="center"/>
            <w:hideMark/>
          </w:tcPr>
          <w:p w:rsidR="00CC0478" w:rsidRPr="00B36E76" w:rsidRDefault="00CC0478" w:rsidP="00CC0478">
            <w:pPr>
              <w:jc w:val="right"/>
              <w:rPr>
                <w:rFonts w:asciiTheme="minorHAnsi" w:hAnsiTheme="minorHAnsi" w:cstheme="minorHAnsi"/>
                <w:color w:val="000000"/>
                <w:sz w:val="16"/>
                <w:szCs w:val="16"/>
              </w:rPr>
            </w:pPr>
            <w:r w:rsidRPr="00B36E76">
              <w:rPr>
                <w:rFonts w:asciiTheme="minorHAnsi" w:hAnsiTheme="minorHAnsi" w:cstheme="minorHAnsi"/>
                <w:color w:val="000000"/>
                <w:sz w:val="16"/>
                <w:szCs w:val="16"/>
              </w:rPr>
              <w:t>12,00</w:t>
            </w:r>
          </w:p>
        </w:tc>
        <w:tc>
          <w:tcPr>
            <w:tcW w:w="1276" w:type="dxa"/>
            <w:shd w:val="clear" w:color="000000" w:fill="D9D9D9"/>
            <w:noWrap/>
            <w:vAlign w:val="center"/>
            <w:hideMark/>
          </w:tcPr>
          <w:p w:rsidR="00CC0478" w:rsidRPr="00B36E76" w:rsidRDefault="00CC0478" w:rsidP="00CC0478">
            <w:pPr>
              <w:jc w:val="right"/>
              <w:rPr>
                <w:rFonts w:asciiTheme="minorHAnsi" w:hAnsiTheme="minorHAnsi" w:cstheme="minorHAnsi"/>
                <w:b/>
                <w:bCs/>
                <w:color w:val="000000"/>
                <w:sz w:val="16"/>
                <w:szCs w:val="16"/>
              </w:rPr>
            </w:pPr>
            <w:r w:rsidRPr="00B36E76">
              <w:rPr>
                <w:rFonts w:asciiTheme="minorHAnsi" w:hAnsiTheme="minorHAnsi" w:cstheme="minorHAnsi"/>
                <w:b/>
                <w:bCs/>
                <w:color w:val="000000"/>
                <w:sz w:val="16"/>
                <w:szCs w:val="16"/>
              </w:rPr>
              <w:t>600,00</w:t>
            </w:r>
          </w:p>
        </w:tc>
      </w:tr>
      <w:tr w:rsidR="00CC0478" w:rsidRPr="00B36E76" w:rsidTr="00CC0478">
        <w:trPr>
          <w:trHeight w:val="379"/>
        </w:trPr>
        <w:tc>
          <w:tcPr>
            <w:tcW w:w="567" w:type="dxa"/>
            <w:shd w:val="clear" w:color="auto" w:fill="auto"/>
            <w:noWrap/>
            <w:vAlign w:val="center"/>
            <w:hideMark/>
          </w:tcPr>
          <w:p w:rsidR="00CC0478" w:rsidRPr="00B36E76" w:rsidRDefault="00CC0478" w:rsidP="00CC0478">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17</w:t>
            </w:r>
          </w:p>
        </w:tc>
        <w:tc>
          <w:tcPr>
            <w:tcW w:w="3402" w:type="dxa"/>
            <w:shd w:val="clear" w:color="auto" w:fill="auto"/>
            <w:noWrap/>
            <w:vAlign w:val="center"/>
            <w:hideMark/>
          </w:tcPr>
          <w:p w:rsidR="00CC0478" w:rsidRPr="00B36E76" w:rsidRDefault="00CC0478" w:rsidP="00CC0478">
            <w:pPr>
              <w:rPr>
                <w:rFonts w:asciiTheme="minorHAnsi" w:hAnsiTheme="minorHAnsi" w:cstheme="minorHAnsi"/>
                <w:color w:val="000000"/>
                <w:sz w:val="16"/>
                <w:szCs w:val="16"/>
              </w:rPr>
            </w:pPr>
            <w:r w:rsidRPr="00B36E76">
              <w:rPr>
                <w:rFonts w:asciiTheme="minorHAnsi" w:hAnsiTheme="minorHAnsi" w:cstheme="minorHAnsi"/>
                <w:color w:val="000000"/>
                <w:sz w:val="16"/>
                <w:szCs w:val="16"/>
              </w:rPr>
              <w:t xml:space="preserve">Panel </w:t>
            </w:r>
            <w:proofErr w:type="spellStart"/>
            <w:r w:rsidRPr="00B36E76">
              <w:rPr>
                <w:rFonts w:asciiTheme="minorHAnsi" w:hAnsiTheme="minorHAnsi" w:cstheme="minorHAnsi"/>
                <w:color w:val="000000"/>
                <w:sz w:val="16"/>
                <w:szCs w:val="16"/>
              </w:rPr>
              <w:t>led</w:t>
            </w:r>
            <w:proofErr w:type="spellEnd"/>
            <w:r w:rsidRPr="00B36E76">
              <w:rPr>
                <w:rFonts w:asciiTheme="minorHAnsi" w:hAnsiTheme="minorHAnsi" w:cstheme="minorHAnsi"/>
                <w:color w:val="000000"/>
                <w:sz w:val="16"/>
                <w:szCs w:val="16"/>
              </w:rPr>
              <w:t xml:space="preserve"> delgado de 60x60 cm para techo color de luz: blanco </w:t>
            </w:r>
          </w:p>
        </w:tc>
        <w:tc>
          <w:tcPr>
            <w:tcW w:w="1276" w:type="dxa"/>
            <w:shd w:val="clear" w:color="auto" w:fill="auto"/>
            <w:noWrap/>
            <w:vAlign w:val="center"/>
            <w:hideMark/>
          </w:tcPr>
          <w:p w:rsidR="00CC0478" w:rsidRPr="00B36E76" w:rsidRDefault="00CC0478" w:rsidP="00CC0478">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Piezas</w:t>
            </w:r>
          </w:p>
        </w:tc>
        <w:tc>
          <w:tcPr>
            <w:tcW w:w="976" w:type="dxa"/>
            <w:shd w:val="clear" w:color="auto" w:fill="auto"/>
            <w:noWrap/>
            <w:vAlign w:val="center"/>
            <w:hideMark/>
          </w:tcPr>
          <w:p w:rsidR="00CC0478" w:rsidRPr="00B36E76" w:rsidRDefault="00CC0478" w:rsidP="00CC0478">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50</w:t>
            </w:r>
          </w:p>
        </w:tc>
        <w:tc>
          <w:tcPr>
            <w:tcW w:w="1150" w:type="dxa"/>
            <w:shd w:val="clear" w:color="auto" w:fill="auto"/>
            <w:noWrap/>
            <w:vAlign w:val="center"/>
            <w:hideMark/>
          </w:tcPr>
          <w:p w:rsidR="00CC0478" w:rsidRPr="00B36E76" w:rsidRDefault="00CC0478" w:rsidP="00CC0478">
            <w:pPr>
              <w:jc w:val="right"/>
              <w:rPr>
                <w:rFonts w:asciiTheme="minorHAnsi" w:hAnsiTheme="minorHAnsi" w:cstheme="minorHAnsi"/>
                <w:color w:val="000000"/>
                <w:sz w:val="16"/>
                <w:szCs w:val="16"/>
              </w:rPr>
            </w:pPr>
            <w:r w:rsidRPr="00B36E76">
              <w:rPr>
                <w:rFonts w:asciiTheme="minorHAnsi" w:hAnsiTheme="minorHAnsi" w:cstheme="minorHAnsi"/>
                <w:color w:val="000000"/>
                <w:sz w:val="16"/>
                <w:szCs w:val="16"/>
              </w:rPr>
              <w:t>198,00</w:t>
            </w:r>
          </w:p>
        </w:tc>
        <w:tc>
          <w:tcPr>
            <w:tcW w:w="1276" w:type="dxa"/>
            <w:shd w:val="clear" w:color="000000" w:fill="D9D9D9"/>
            <w:noWrap/>
            <w:vAlign w:val="center"/>
            <w:hideMark/>
          </w:tcPr>
          <w:p w:rsidR="00CC0478" w:rsidRPr="00B36E76" w:rsidRDefault="00CC0478" w:rsidP="00CC0478">
            <w:pPr>
              <w:jc w:val="right"/>
              <w:rPr>
                <w:rFonts w:asciiTheme="minorHAnsi" w:hAnsiTheme="minorHAnsi" w:cstheme="minorHAnsi"/>
                <w:b/>
                <w:bCs/>
                <w:color w:val="000000"/>
                <w:sz w:val="16"/>
                <w:szCs w:val="16"/>
              </w:rPr>
            </w:pPr>
            <w:r w:rsidRPr="00B36E76">
              <w:rPr>
                <w:rFonts w:asciiTheme="minorHAnsi" w:hAnsiTheme="minorHAnsi" w:cstheme="minorHAnsi"/>
                <w:b/>
                <w:bCs/>
                <w:color w:val="000000"/>
                <w:sz w:val="16"/>
                <w:szCs w:val="16"/>
              </w:rPr>
              <w:t>9.900,00</w:t>
            </w:r>
          </w:p>
        </w:tc>
      </w:tr>
      <w:tr w:rsidR="00CC0478" w:rsidRPr="00B36E76" w:rsidTr="00CC0478">
        <w:trPr>
          <w:trHeight w:val="379"/>
        </w:trPr>
        <w:tc>
          <w:tcPr>
            <w:tcW w:w="567" w:type="dxa"/>
            <w:shd w:val="clear" w:color="auto" w:fill="auto"/>
            <w:noWrap/>
            <w:vAlign w:val="center"/>
            <w:hideMark/>
          </w:tcPr>
          <w:p w:rsidR="00CC0478" w:rsidRPr="00B36E76" w:rsidRDefault="00CC0478" w:rsidP="00CC0478">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18</w:t>
            </w:r>
          </w:p>
        </w:tc>
        <w:tc>
          <w:tcPr>
            <w:tcW w:w="3402" w:type="dxa"/>
            <w:shd w:val="clear" w:color="auto" w:fill="auto"/>
            <w:noWrap/>
            <w:vAlign w:val="center"/>
            <w:hideMark/>
          </w:tcPr>
          <w:p w:rsidR="00CC0478" w:rsidRPr="00B36E76" w:rsidRDefault="00CC0478" w:rsidP="00CC0478">
            <w:pPr>
              <w:rPr>
                <w:rFonts w:asciiTheme="minorHAnsi" w:hAnsiTheme="minorHAnsi" w:cstheme="minorHAnsi"/>
                <w:color w:val="000000"/>
                <w:sz w:val="16"/>
                <w:szCs w:val="16"/>
              </w:rPr>
            </w:pPr>
            <w:r w:rsidRPr="00B36E76">
              <w:rPr>
                <w:rFonts w:asciiTheme="minorHAnsi" w:hAnsiTheme="minorHAnsi" w:cstheme="minorHAnsi"/>
                <w:color w:val="000000"/>
                <w:sz w:val="16"/>
                <w:szCs w:val="16"/>
              </w:rPr>
              <w:t xml:space="preserve">Interruptor Anti </w:t>
            </w:r>
            <w:proofErr w:type="spellStart"/>
            <w:r w:rsidRPr="00B36E76">
              <w:rPr>
                <w:rFonts w:asciiTheme="minorHAnsi" w:hAnsiTheme="minorHAnsi" w:cstheme="minorHAnsi"/>
                <w:color w:val="000000"/>
                <w:sz w:val="16"/>
                <w:szCs w:val="16"/>
              </w:rPr>
              <w:t>explocivo</w:t>
            </w:r>
            <w:proofErr w:type="spellEnd"/>
          </w:p>
        </w:tc>
        <w:tc>
          <w:tcPr>
            <w:tcW w:w="1276" w:type="dxa"/>
            <w:shd w:val="clear" w:color="auto" w:fill="auto"/>
            <w:noWrap/>
            <w:vAlign w:val="center"/>
            <w:hideMark/>
          </w:tcPr>
          <w:p w:rsidR="00CC0478" w:rsidRPr="00B36E76" w:rsidRDefault="00CC0478" w:rsidP="00CC0478">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Piezas</w:t>
            </w:r>
          </w:p>
        </w:tc>
        <w:tc>
          <w:tcPr>
            <w:tcW w:w="976" w:type="dxa"/>
            <w:shd w:val="clear" w:color="auto" w:fill="auto"/>
            <w:noWrap/>
            <w:vAlign w:val="center"/>
            <w:hideMark/>
          </w:tcPr>
          <w:p w:rsidR="00CC0478" w:rsidRPr="00B36E76" w:rsidRDefault="00CC0478" w:rsidP="00CC0478">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5</w:t>
            </w:r>
          </w:p>
        </w:tc>
        <w:tc>
          <w:tcPr>
            <w:tcW w:w="1150" w:type="dxa"/>
            <w:shd w:val="clear" w:color="auto" w:fill="auto"/>
            <w:noWrap/>
            <w:vAlign w:val="center"/>
            <w:hideMark/>
          </w:tcPr>
          <w:p w:rsidR="00CC0478" w:rsidRPr="00B36E76" w:rsidRDefault="00CC0478" w:rsidP="00CC0478">
            <w:pPr>
              <w:jc w:val="right"/>
              <w:rPr>
                <w:rFonts w:asciiTheme="minorHAnsi" w:hAnsiTheme="minorHAnsi" w:cstheme="minorHAnsi"/>
                <w:color w:val="000000"/>
                <w:sz w:val="16"/>
                <w:szCs w:val="16"/>
              </w:rPr>
            </w:pPr>
            <w:r w:rsidRPr="00B36E76">
              <w:rPr>
                <w:rFonts w:asciiTheme="minorHAnsi" w:hAnsiTheme="minorHAnsi" w:cstheme="minorHAnsi"/>
                <w:color w:val="000000"/>
                <w:sz w:val="16"/>
                <w:szCs w:val="16"/>
              </w:rPr>
              <w:t>775,00</w:t>
            </w:r>
          </w:p>
        </w:tc>
        <w:tc>
          <w:tcPr>
            <w:tcW w:w="1276" w:type="dxa"/>
            <w:shd w:val="clear" w:color="000000" w:fill="D9D9D9"/>
            <w:noWrap/>
            <w:vAlign w:val="center"/>
            <w:hideMark/>
          </w:tcPr>
          <w:p w:rsidR="00CC0478" w:rsidRPr="00B36E76" w:rsidRDefault="00CC0478" w:rsidP="00CC0478">
            <w:pPr>
              <w:jc w:val="right"/>
              <w:rPr>
                <w:rFonts w:asciiTheme="minorHAnsi" w:hAnsiTheme="minorHAnsi" w:cstheme="minorHAnsi"/>
                <w:b/>
                <w:bCs/>
                <w:color w:val="000000"/>
                <w:sz w:val="16"/>
                <w:szCs w:val="16"/>
              </w:rPr>
            </w:pPr>
            <w:r w:rsidRPr="00B36E76">
              <w:rPr>
                <w:rFonts w:asciiTheme="minorHAnsi" w:hAnsiTheme="minorHAnsi" w:cstheme="minorHAnsi"/>
                <w:b/>
                <w:bCs/>
                <w:color w:val="000000"/>
                <w:sz w:val="16"/>
                <w:szCs w:val="16"/>
              </w:rPr>
              <w:t>3.875,00</w:t>
            </w:r>
          </w:p>
        </w:tc>
      </w:tr>
      <w:tr w:rsidR="00CC0478" w:rsidRPr="00B36E76" w:rsidTr="00CC0478">
        <w:trPr>
          <w:trHeight w:val="379"/>
        </w:trPr>
        <w:tc>
          <w:tcPr>
            <w:tcW w:w="567" w:type="dxa"/>
            <w:shd w:val="clear" w:color="auto" w:fill="auto"/>
            <w:noWrap/>
            <w:vAlign w:val="center"/>
            <w:hideMark/>
          </w:tcPr>
          <w:p w:rsidR="00CC0478" w:rsidRPr="00B36E76" w:rsidRDefault="00CC0478" w:rsidP="00CC0478">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19</w:t>
            </w:r>
          </w:p>
        </w:tc>
        <w:tc>
          <w:tcPr>
            <w:tcW w:w="3402" w:type="dxa"/>
            <w:shd w:val="clear" w:color="auto" w:fill="auto"/>
            <w:noWrap/>
            <w:vAlign w:val="center"/>
            <w:hideMark/>
          </w:tcPr>
          <w:p w:rsidR="00CC0478" w:rsidRPr="00B36E76" w:rsidRDefault="00CC0478" w:rsidP="00CC0478">
            <w:pPr>
              <w:rPr>
                <w:rFonts w:asciiTheme="minorHAnsi" w:hAnsiTheme="minorHAnsi" w:cstheme="minorHAnsi"/>
                <w:color w:val="000000"/>
                <w:sz w:val="16"/>
                <w:szCs w:val="16"/>
              </w:rPr>
            </w:pPr>
            <w:r w:rsidRPr="00B36E76">
              <w:rPr>
                <w:rFonts w:asciiTheme="minorHAnsi" w:hAnsiTheme="minorHAnsi" w:cstheme="minorHAnsi"/>
                <w:color w:val="000000"/>
                <w:sz w:val="16"/>
                <w:szCs w:val="16"/>
              </w:rPr>
              <w:t xml:space="preserve">Pinza </w:t>
            </w:r>
            <w:proofErr w:type="spellStart"/>
            <w:r w:rsidRPr="00B36E76">
              <w:rPr>
                <w:rFonts w:asciiTheme="minorHAnsi" w:hAnsiTheme="minorHAnsi" w:cstheme="minorHAnsi"/>
                <w:color w:val="000000"/>
                <w:sz w:val="16"/>
                <w:szCs w:val="16"/>
              </w:rPr>
              <w:t>Amperimetrica</w:t>
            </w:r>
            <w:proofErr w:type="spellEnd"/>
          </w:p>
        </w:tc>
        <w:tc>
          <w:tcPr>
            <w:tcW w:w="1276" w:type="dxa"/>
            <w:shd w:val="clear" w:color="auto" w:fill="auto"/>
            <w:noWrap/>
            <w:vAlign w:val="center"/>
            <w:hideMark/>
          </w:tcPr>
          <w:p w:rsidR="00CC0478" w:rsidRPr="00B36E76" w:rsidRDefault="00CC0478" w:rsidP="00CC0478">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Piezas</w:t>
            </w:r>
          </w:p>
        </w:tc>
        <w:tc>
          <w:tcPr>
            <w:tcW w:w="976" w:type="dxa"/>
            <w:shd w:val="clear" w:color="auto" w:fill="auto"/>
            <w:noWrap/>
            <w:vAlign w:val="center"/>
            <w:hideMark/>
          </w:tcPr>
          <w:p w:rsidR="00CC0478" w:rsidRPr="00B36E76" w:rsidRDefault="00CC0478" w:rsidP="00CC0478">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2</w:t>
            </w:r>
          </w:p>
        </w:tc>
        <w:tc>
          <w:tcPr>
            <w:tcW w:w="1150" w:type="dxa"/>
            <w:shd w:val="clear" w:color="auto" w:fill="auto"/>
            <w:noWrap/>
            <w:vAlign w:val="center"/>
            <w:hideMark/>
          </w:tcPr>
          <w:p w:rsidR="00CC0478" w:rsidRPr="00B36E76" w:rsidRDefault="00CC0478" w:rsidP="00CC0478">
            <w:pPr>
              <w:jc w:val="right"/>
              <w:rPr>
                <w:rFonts w:asciiTheme="minorHAnsi" w:hAnsiTheme="minorHAnsi" w:cstheme="minorHAnsi"/>
                <w:color w:val="000000"/>
                <w:sz w:val="16"/>
                <w:szCs w:val="16"/>
              </w:rPr>
            </w:pPr>
            <w:r w:rsidRPr="00B36E76">
              <w:rPr>
                <w:rFonts w:asciiTheme="minorHAnsi" w:hAnsiTheme="minorHAnsi" w:cstheme="minorHAnsi"/>
                <w:color w:val="000000"/>
                <w:sz w:val="16"/>
                <w:szCs w:val="16"/>
              </w:rPr>
              <w:t>2.875,00</w:t>
            </w:r>
          </w:p>
        </w:tc>
        <w:tc>
          <w:tcPr>
            <w:tcW w:w="1276" w:type="dxa"/>
            <w:shd w:val="clear" w:color="000000" w:fill="D9D9D9"/>
            <w:noWrap/>
            <w:vAlign w:val="center"/>
            <w:hideMark/>
          </w:tcPr>
          <w:p w:rsidR="00CC0478" w:rsidRPr="00B36E76" w:rsidRDefault="00CC0478" w:rsidP="00CC0478">
            <w:pPr>
              <w:jc w:val="right"/>
              <w:rPr>
                <w:rFonts w:asciiTheme="minorHAnsi" w:hAnsiTheme="minorHAnsi" w:cstheme="minorHAnsi"/>
                <w:b/>
                <w:bCs/>
                <w:color w:val="000000"/>
                <w:sz w:val="16"/>
                <w:szCs w:val="16"/>
              </w:rPr>
            </w:pPr>
            <w:r w:rsidRPr="00B36E76">
              <w:rPr>
                <w:rFonts w:asciiTheme="minorHAnsi" w:hAnsiTheme="minorHAnsi" w:cstheme="minorHAnsi"/>
                <w:b/>
                <w:bCs/>
                <w:color w:val="000000"/>
                <w:sz w:val="16"/>
                <w:szCs w:val="16"/>
              </w:rPr>
              <w:t>5.750,00</w:t>
            </w:r>
          </w:p>
        </w:tc>
      </w:tr>
      <w:tr w:rsidR="00CC0478" w:rsidRPr="00B36E76" w:rsidTr="00CC0478">
        <w:trPr>
          <w:trHeight w:val="379"/>
        </w:trPr>
        <w:tc>
          <w:tcPr>
            <w:tcW w:w="567" w:type="dxa"/>
            <w:shd w:val="clear" w:color="auto" w:fill="auto"/>
            <w:noWrap/>
            <w:vAlign w:val="center"/>
            <w:hideMark/>
          </w:tcPr>
          <w:p w:rsidR="00CC0478" w:rsidRPr="00B36E76" w:rsidRDefault="00CC0478" w:rsidP="00CC0478">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20</w:t>
            </w:r>
          </w:p>
        </w:tc>
        <w:tc>
          <w:tcPr>
            <w:tcW w:w="3402" w:type="dxa"/>
            <w:shd w:val="clear" w:color="auto" w:fill="auto"/>
            <w:noWrap/>
            <w:vAlign w:val="center"/>
            <w:hideMark/>
          </w:tcPr>
          <w:p w:rsidR="00CC0478" w:rsidRPr="00B36E76" w:rsidRDefault="00CC0478" w:rsidP="0085327C">
            <w:pPr>
              <w:rPr>
                <w:rFonts w:asciiTheme="minorHAnsi" w:hAnsiTheme="minorHAnsi" w:cstheme="minorHAnsi"/>
                <w:color w:val="000000"/>
                <w:sz w:val="16"/>
                <w:szCs w:val="16"/>
              </w:rPr>
            </w:pPr>
            <w:r w:rsidRPr="00B36E76">
              <w:rPr>
                <w:rFonts w:asciiTheme="minorHAnsi" w:hAnsiTheme="minorHAnsi" w:cstheme="minorHAnsi"/>
                <w:color w:val="000000"/>
                <w:sz w:val="16"/>
                <w:szCs w:val="16"/>
              </w:rPr>
              <w:t>Focos ahorradores de 1</w:t>
            </w:r>
            <w:r w:rsidR="0085327C">
              <w:rPr>
                <w:rFonts w:asciiTheme="minorHAnsi" w:hAnsiTheme="minorHAnsi" w:cstheme="minorHAnsi"/>
                <w:color w:val="000000"/>
                <w:sz w:val="16"/>
                <w:szCs w:val="16"/>
              </w:rPr>
              <w:t>8</w:t>
            </w:r>
            <w:r w:rsidRPr="00B36E76">
              <w:rPr>
                <w:rFonts w:asciiTheme="minorHAnsi" w:hAnsiTheme="minorHAnsi" w:cstheme="minorHAnsi"/>
                <w:color w:val="000000"/>
                <w:sz w:val="16"/>
                <w:szCs w:val="16"/>
              </w:rPr>
              <w:t xml:space="preserve"> W</w:t>
            </w:r>
          </w:p>
        </w:tc>
        <w:tc>
          <w:tcPr>
            <w:tcW w:w="1276" w:type="dxa"/>
            <w:shd w:val="clear" w:color="auto" w:fill="auto"/>
            <w:noWrap/>
            <w:vAlign w:val="center"/>
            <w:hideMark/>
          </w:tcPr>
          <w:p w:rsidR="00CC0478" w:rsidRPr="00B36E76" w:rsidRDefault="00CC0478" w:rsidP="00CC0478">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Piezas</w:t>
            </w:r>
          </w:p>
        </w:tc>
        <w:tc>
          <w:tcPr>
            <w:tcW w:w="976" w:type="dxa"/>
            <w:shd w:val="clear" w:color="auto" w:fill="auto"/>
            <w:noWrap/>
            <w:vAlign w:val="center"/>
            <w:hideMark/>
          </w:tcPr>
          <w:p w:rsidR="00CC0478" w:rsidRPr="00B36E76" w:rsidRDefault="00CC0478" w:rsidP="00CC0478">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50</w:t>
            </w:r>
          </w:p>
        </w:tc>
        <w:tc>
          <w:tcPr>
            <w:tcW w:w="1150" w:type="dxa"/>
            <w:shd w:val="clear" w:color="auto" w:fill="auto"/>
            <w:noWrap/>
            <w:vAlign w:val="center"/>
            <w:hideMark/>
          </w:tcPr>
          <w:p w:rsidR="00CC0478" w:rsidRPr="00B36E76" w:rsidRDefault="00CC0478" w:rsidP="00CC0478">
            <w:pPr>
              <w:jc w:val="right"/>
              <w:rPr>
                <w:rFonts w:asciiTheme="minorHAnsi" w:hAnsiTheme="minorHAnsi" w:cstheme="minorHAnsi"/>
                <w:color w:val="000000"/>
                <w:sz w:val="16"/>
                <w:szCs w:val="16"/>
              </w:rPr>
            </w:pPr>
            <w:r w:rsidRPr="00B36E76">
              <w:rPr>
                <w:rFonts w:asciiTheme="minorHAnsi" w:hAnsiTheme="minorHAnsi" w:cstheme="minorHAnsi"/>
                <w:color w:val="000000"/>
                <w:sz w:val="16"/>
                <w:szCs w:val="16"/>
              </w:rPr>
              <w:t>12,00</w:t>
            </w:r>
          </w:p>
        </w:tc>
        <w:tc>
          <w:tcPr>
            <w:tcW w:w="1276" w:type="dxa"/>
            <w:shd w:val="clear" w:color="000000" w:fill="D9D9D9"/>
            <w:noWrap/>
            <w:vAlign w:val="center"/>
            <w:hideMark/>
          </w:tcPr>
          <w:p w:rsidR="00CC0478" w:rsidRPr="00B36E76" w:rsidRDefault="00CC0478" w:rsidP="00CC0478">
            <w:pPr>
              <w:jc w:val="right"/>
              <w:rPr>
                <w:rFonts w:asciiTheme="minorHAnsi" w:hAnsiTheme="minorHAnsi" w:cstheme="minorHAnsi"/>
                <w:b/>
                <w:bCs/>
                <w:color w:val="000000"/>
                <w:sz w:val="16"/>
                <w:szCs w:val="16"/>
              </w:rPr>
            </w:pPr>
            <w:r w:rsidRPr="00B36E76">
              <w:rPr>
                <w:rFonts w:asciiTheme="minorHAnsi" w:hAnsiTheme="minorHAnsi" w:cstheme="minorHAnsi"/>
                <w:b/>
                <w:bCs/>
                <w:color w:val="000000"/>
                <w:sz w:val="16"/>
                <w:szCs w:val="16"/>
              </w:rPr>
              <w:t>600,00</w:t>
            </w:r>
          </w:p>
        </w:tc>
      </w:tr>
      <w:tr w:rsidR="00CC0478" w:rsidRPr="00B36E76" w:rsidTr="00CC0478">
        <w:trPr>
          <w:trHeight w:val="379"/>
        </w:trPr>
        <w:tc>
          <w:tcPr>
            <w:tcW w:w="567" w:type="dxa"/>
            <w:shd w:val="clear" w:color="auto" w:fill="auto"/>
            <w:noWrap/>
            <w:vAlign w:val="center"/>
            <w:hideMark/>
          </w:tcPr>
          <w:p w:rsidR="00CC0478" w:rsidRPr="00B36E76" w:rsidRDefault="00CC0478" w:rsidP="00CC0478">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21</w:t>
            </w:r>
          </w:p>
        </w:tc>
        <w:tc>
          <w:tcPr>
            <w:tcW w:w="3402" w:type="dxa"/>
            <w:shd w:val="clear" w:color="auto" w:fill="auto"/>
            <w:noWrap/>
            <w:vAlign w:val="center"/>
            <w:hideMark/>
          </w:tcPr>
          <w:p w:rsidR="00CC0478" w:rsidRPr="00B36E76" w:rsidRDefault="00CC0478" w:rsidP="00CC0478">
            <w:pPr>
              <w:rPr>
                <w:rFonts w:asciiTheme="minorHAnsi" w:hAnsiTheme="minorHAnsi" w:cstheme="minorHAnsi"/>
                <w:color w:val="000000"/>
                <w:sz w:val="16"/>
                <w:szCs w:val="16"/>
              </w:rPr>
            </w:pPr>
            <w:r w:rsidRPr="00B36E76">
              <w:rPr>
                <w:rFonts w:asciiTheme="minorHAnsi" w:hAnsiTheme="minorHAnsi" w:cstheme="minorHAnsi"/>
                <w:color w:val="000000"/>
                <w:sz w:val="16"/>
                <w:szCs w:val="16"/>
              </w:rPr>
              <w:t>Focos ahorradores de 42 W</w:t>
            </w:r>
          </w:p>
        </w:tc>
        <w:tc>
          <w:tcPr>
            <w:tcW w:w="1276" w:type="dxa"/>
            <w:shd w:val="clear" w:color="auto" w:fill="auto"/>
            <w:noWrap/>
            <w:vAlign w:val="center"/>
            <w:hideMark/>
          </w:tcPr>
          <w:p w:rsidR="00CC0478" w:rsidRPr="00B36E76" w:rsidRDefault="00CC0478" w:rsidP="00CC0478">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Piezas</w:t>
            </w:r>
          </w:p>
        </w:tc>
        <w:tc>
          <w:tcPr>
            <w:tcW w:w="976" w:type="dxa"/>
            <w:shd w:val="clear" w:color="auto" w:fill="auto"/>
            <w:noWrap/>
            <w:vAlign w:val="center"/>
            <w:hideMark/>
          </w:tcPr>
          <w:p w:rsidR="00CC0478" w:rsidRPr="00B36E76" w:rsidRDefault="00CC0478" w:rsidP="00CC0478">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50</w:t>
            </w:r>
          </w:p>
        </w:tc>
        <w:tc>
          <w:tcPr>
            <w:tcW w:w="1150" w:type="dxa"/>
            <w:shd w:val="clear" w:color="auto" w:fill="auto"/>
            <w:noWrap/>
            <w:vAlign w:val="center"/>
            <w:hideMark/>
          </w:tcPr>
          <w:p w:rsidR="00CC0478" w:rsidRPr="00B36E76" w:rsidRDefault="00CC0478" w:rsidP="00CC0478">
            <w:pPr>
              <w:jc w:val="right"/>
              <w:rPr>
                <w:rFonts w:asciiTheme="minorHAnsi" w:hAnsiTheme="minorHAnsi" w:cstheme="minorHAnsi"/>
                <w:color w:val="000000"/>
                <w:sz w:val="16"/>
                <w:szCs w:val="16"/>
              </w:rPr>
            </w:pPr>
            <w:r w:rsidRPr="00B36E76">
              <w:rPr>
                <w:rFonts w:asciiTheme="minorHAnsi" w:hAnsiTheme="minorHAnsi" w:cstheme="minorHAnsi"/>
                <w:color w:val="000000"/>
                <w:sz w:val="16"/>
                <w:szCs w:val="16"/>
              </w:rPr>
              <w:t>15,00</w:t>
            </w:r>
          </w:p>
        </w:tc>
        <w:tc>
          <w:tcPr>
            <w:tcW w:w="1276" w:type="dxa"/>
            <w:shd w:val="clear" w:color="000000" w:fill="D9D9D9"/>
            <w:noWrap/>
            <w:vAlign w:val="center"/>
            <w:hideMark/>
          </w:tcPr>
          <w:p w:rsidR="00CC0478" w:rsidRPr="00B36E76" w:rsidRDefault="00CC0478" w:rsidP="00CC0478">
            <w:pPr>
              <w:jc w:val="right"/>
              <w:rPr>
                <w:rFonts w:asciiTheme="minorHAnsi" w:hAnsiTheme="minorHAnsi" w:cstheme="minorHAnsi"/>
                <w:b/>
                <w:bCs/>
                <w:color w:val="000000"/>
                <w:sz w:val="16"/>
                <w:szCs w:val="16"/>
              </w:rPr>
            </w:pPr>
            <w:r w:rsidRPr="00B36E76">
              <w:rPr>
                <w:rFonts w:asciiTheme="minorHAnsi" w:hAnsiTheme="minorHAnsi" w:cstheme="minorHAnsi"/>
                <w:b/>
                <w:bCs/>
                <w:color w:val="000000"/>
                <w:sz w:val="16"/>
                <w:szCs w:val="16"/>
              </w:rPr>
              <w:t>750,00</w:t>
            </w:r>
          </w:p>
        </w:tc>
      </w:tr>
      <w:tr w:rsidR="00CC0478" w:rsidRPr="00B36E76" w:rsidTr="00CC0478">
        <w:trPr>
          <w:trHeight w:val="379"/>
        </w:trPr>
        <w:tc>
          <w:tcPr>
            <w:tcW w:w="567" w:type="dxa"/>
            <w:shd w:val="clear" w:color="auto" w:fill="auto"/>
            <w:noWrap/>
            <w:vAlign w:val="center"/>
            <w:hideMark/>
          </w:tcPr>
          <w:p w:rsidR="00CC0478" w:rsidRPr="00B36E76" w:rsidRDefault="00CC0478" w:rsidP="00CC0478">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22</w:t>
            </w:r>
          </w:p>
        </w:tc>
        <w:tc>
          <w:tcPr>
            <w:tcW w:w="3402" w:type="dxa"/>
            <w:shd w:val="clear" w:color="auto" w:fill="auto"/>
            <w:noWrap/>
            <w:vAlign w:val="center"/>
            <w:hideMark/>
          </w:tcPr>
          <w:p w:rsidR="00CC0478" w:rsidRPr="00B36E76" w:rsidRDefault="00CC0478" w:rsidP="00CC0478">
            <w:pPr>
              <w:rPr>
                <w:rFonts w:asciiTheme="minorHAnsi" w:hAnsiTheme="minorHAnsi" w:cstheme="minorHAnsi"/>
                <w:color w:val="000000"/>
                <w:sz w:val="16"/>
                <w:szCs w:val="16"/>
              </w:rPr>
            </w:pPr>
            <w:r w:rsidRPr="00B36E76">
              <w:rPr>
                <w:rFonts w:asciiTheme="minorHAnsi" w:hAnsiTheme="minorHAnsi" w:cstheme="minorHAnsi"/>
                <w:color w:val="000000"/>
                <w:sz w:val="16"/>
                <w:szCs w:val="16"/>
              </w:rPr>
              <w:t>Resistencia de 3000 W</w:t>
            </w:r>
          </w:p>
        </w:tc>
        <w:tc>
          <w:tcPr>
            <w:tcW w:w="1276" w:type="dxa"/>
            <w:shd w:val="clear" w:color="auto" w:fill="auto"/>
            <w:noWrap/>
            <w:vAlign w:val="center"/>
            <w:hideMark/>
          </w:tcPr>
          <w:p w:rsidR="00CC0478" w:rsidRPr="00B36E76" w:rsidRDefault="00CC0478" w:rsidP="00CC0478">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Piezas</w:t>
            </w:r>
          </w:p>
        </w:tc>
        <w:tc>
          <w:tcPr>
            <w:tcW w:w="976" w:type="dxa"/>
            <w:shd w:val="clear" w:color="auto" w:fill="auto"/>
            <w:noWrap/>
            <w:vAlign w:val="center"/>
            <w:hideMark/>
          </w:tcPr>
          <w:p w:rsidR="00CC0478" w:rsidRPr="00B36E76" w:rsidRDefault="00CC0478" w:rsidP="00CC0478">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20</w:t>
            </w:r>
          </w:p>
        </w:tc>
        <w:tc>
          <w:tcPr>
            <w:tcW w:w="1150" w:type="dxa"/>
            <w:shd w:val="clear" w:color="auto" w:fill="auto"/>
            <w:noWrap/>
            <w:vAlign w:val="center"/>
            <w:hideMark/>
          </w:tcPr>
          <w:p w:rsidR="00CC0478" w:rsidRPr="00B36E76" w:rsidRDefault="00CC0478" w:rsidP="00CC0478">
            <w:pPr>
              <w:jc w:val="right"/>
              <w:rPr>
                <w:rFonts w:asciiTheme="minorHAnsi" w:hAnsiTheme="minorHAnsi" w:cstheme="minorHAnsi"/>
                <w:color w:val="000000"/>
                <w:sz w:val="16"/>
                <w:szCs w:val="16"/>
              </w:rPr>
            </w:pPr>
            <w:r w:rsidRPr="00B36E76">
              <w:rPr>
                <w:rFonts w:asciiTheme="minorHAnsi" w:hAnsiTheme="minorHAnsi" w:cstheme="minorHAnsi"/>
                <w:color w:val="000000"/>
                <w:sz w:val="16"/>
                <w:szCs w:val="16"/>
              </w:rPr>
              <w:t>340,00</w:t>
            </w:r>
          </w:p>
        </w:tc>
        <w:tc>
          <w:tcPr>
            <w:tcW w:w="1276" w:type="dxa"/>
            <w:shd w:val="clear" w:color="000000" w:fill="D9D9D9"/>
            <w:noWrap/>
            <w:vAlign w:val="center"/>
            <w:hideMark/>
          </w:tcPr>
          <w:p w:rsidR="00CC0478" w:rsidRPr="00B36E76" w:rsidRDefault="00CC0478" w:rsidP="00CC0478">
            <w:pPr>
              <w:jc w:val="right"/>
              <w:rPr>
                <w:rFonts w:asciiTheme="minorHAnsi" w:hAnsiTheme="minorHAnsi" w:cstheme="minorHAnsi"/>
                <w:b/>
                <w:bCs/>
                <w:color w:val="000000"/>
                <w:sz w:val="16"/>
                <w:szCs w:val="16"/>
              </w:rPr>
            </w:pPr>
            <w:r w:rsidRPr="00B36E76">
              <w:rPr>
                <w:rFonts w:asciiTheme="minorHAnsi" w:hAnsiTheme="minorHAnsi" w:cstheme="minorHAnsi"/>
                <w:b/>
                <w:bCs/>
                <w:color w:val="000000"/>
                <w:sz w:val="16"/>
                <w:szCs w:val="16"/>
              </w:rPr>
              <w:t>6.800,00</w:t>
            </w:r>
          </w:p>
        </w:tc>
      </w:tr>
      <w:tr w:rsidR="00CC0478" w:rsidRPr="00B36E76" w:rsidTr="00CC0478">
        <w:trPr>
          <w:trHeight w:val="379"/>
        </w:trPr>
        <w:tc>
          <w:tcPr>
            <w:tcW w:w="567" w:type="dxa"/>
            <w:shd w:val="clear" w:color="auto" w:fill="auto"/>
            <w:noWrap/>
            <w:vAlign w:val="center"/>
            <w:hideMark/>
          </w:tcPr>
          <w:p w:rsidR="00CC0478" w:rsidRPr="00B36E76" w:rsidRDefault="00CC0478" w:rsidP="00CC0478">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23</w:t>
            </w:r>
          </w:p>
        </w:tc>
        <w:tc>
          <w:tcPr>
            <w:tcW w:w="3402" w:type="dxa"/>
            <w:shd w:val="clear" w:color="auto" w:fill="auto"/>
            <w:noWrap/>
            <w:vAlign w:val="center"/>
            <w:hideMark/>
          </w:tcPr>
          <w:p w:rsidR="00CC0478" w:rsidRPr="00B36E76" w:rsidRDefault="00CC0478" w:rsidP="0085327C">
            <w:pPr>
              <w:rPr>
                <w:rFonts w:asciiTheme="minorHAnsi" w:hAnsiTheme="minorHAnsi" w:cstheme="minorHAnsi"/>
                <w:color w:val="000000"/>
                <w:sz w:val="16"/>
                <w:szCs w:val="16"/>
              </w:rPr>
            </w:pPr>
            <w:r w:rsidRPr="00B36E76">
              <w:rPr>
                <w:rFonts w:asciiTheme="minorHAnsi" w:hAnsiTheme="minorHAnsi" w:cstheme="minorHAnsi"/>
                <w:color w:val="000000"/>
                <w:sz w:val="16"/>
                <w:szCs w:val="16"/>
              </w:rPr>
              <w:t xml:space="preserve">Regleta industrial de </w:t>
            </w:r>
            <w:r w:rsidR="0085327C">
              <w:rPr>
                <w:rFonts w:asciiTheme="minorHAnsi" w:hAnsiTheme="minorHAnsi" w:cstheme="minorHAnsi"/>
                <w:color w:val="000000"/>
                <w:sz w:val="16"/>
                <w:szCs w:val="16"/>
              </w:rPr>
              <w:t>3</w:t>
            </w:r>
            <w:r w:rsidRPr="00B36E76">
              <w:rPr>
                <w:rFonts w:asciiTheme="minorHAnsi" w:hAnsiTheme="minorHAnsi" w:cstheme="minorHAnsi"/>
                <w:color w:val="000000"/>
                <w:sz w:val="16"/>
                <w:szCs w:val="16"/>
              </w:rPr>
              <w:t xml:space="preserve"> tomas</w:t>
            </w:r>
          </w:p>
        </w:tc>
        <w:tc>
          <w:tcPr>
            <w:tcW w:w="1276" w:type="dxa"/>
            <w:shd w:val="clear" w:color="auto" w:fill="auto"/>
            <w:noWrap/>
            <w:vAlign w:val="center"/>
            <w:hideMark/>
          </w:tcPr>
          <w:p w:rsidR="00CC0478" w:rsidRPr="00B36E76" w:rsidRDefault="00CC0478" w:rsidP="00CC0478">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Piezas</w:t>
            </w:r>
          </w:p>
        </w:tc>
        <w:tc>
          <w:tcPr>
            <w:tcW w:w="976" w:type="dxa"/>
            <w:shd w:val="clear" w:color="auto" w:fill="auto"/>
            <w:noWrap/>
            <w:vAlign w:val="center"/>
            <w:hideMark/>
          </w:tcPr>
          <w:p w:rsidR="00CC0478" w:rsidRPr="00B36E76" w:rsidRDefault="00CC0478" w:rsidP="00CC0478">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10</w:t>
            </w:r>
          </w:p>
        </w:tc>
        <w:tc>
          <w:tcPr>
            <w:tcW w:w="1150" w:type="dxa"/>
            <w:shd w:val="clear" w:color="auto" w:fill="auto"/>
            <w:noWrap/>
            <w:vAlign w:val="center"/>
            <w:hideMark/>
          </w:tcPr>
          <w:p w:rsidR="00CC0478" w:rsidRPr="00B36E76" w:rsidRDefault="00CC0478" w:rsidP="00CC0478">
            <w:pPr>
              <w:jc w:val="right"/>
              <w:rPr>
                <w:rFonts w:asciiTheme="minorHAnsi" w:hAnsiTheme="minorHAnsi" w:cstheme="minorHAnsi"/>
                <w:color w:val="000000"/>
                <w:sz w:val="16"/>
                <w:szCs w:val="16"/>
              </w:rPr>
            </w:pPr>
            <w:r w:rsidRPr="00B36E76">
              <w:rPr>
                <w:rFonts w:asciiTheme="minorHAnsi" w:hAnsiTheme="minorHAnsi" w:cstheme="minorHAnsi"/>
                <w:color w:val="000000"/>
                <w:sz w:val="16"/>
                <w:szCs w:val="16"/>
              </w:rPr>
              <w:t>165,00</w:t>
            </w:r>
          </w:p>
        </w:tc>
        <w:tc>
          <w:tcPr>
            <w:tcW w:w="1276" w:type="dxa"/>
            <w:shd w:val="clear" w:color="000000" w:fill="D9D9D9"/>
            <w:noWrap/>
            <w:vAlign w:val="center"/>
            <w:hideMark/>
          </w:tcPr>
          <w:p w:rsidR="00CC0478" w:rsidRPr="00B36E76" w:rsidRDefault="00CC0478" w:rsidP="00CC0478">
            <w:pPr>
              <w:jc w:val="right"/>
              <w:rPr>
                <w:rFonts w:asciiTheme="minorHAnsi" w:hAnsiTheme="minorHAnsi" w:cstheme="minorHAnsi"/>
                <w:b/>
                <w:bCs/>
                <w:color w:val="000000"/>
                <w:sz w:val="16"/>
                <w:szCs w:val="16"/>
              </w:rPr>
            </w:pPr>
            <w:r w:rsidRPr="00B36E76">
              <w:rPr>
                <w:rFonts w:asciiTheme="minorHAnsi" w:hAnsiTheme="minorHAnsi" w:cstheme="minorHAnsi"/>
                <w:b/>
                <w:bCs/>
                <w:color w:val="000000"/>
                <w:sz w:val="16"/>
                <w:szCs w:val="16"/>
              </w:rPr>
              <w:t>1.650,00</w:t>
            </w:r>
          </w:p>
        </w:tc>
      </w:tr>
      <w:tr w:rsidR="00CC0478" w:rsidRPr="00B36E76" w:rsidTr="00CC0478">
        <w:trPr>
          <w:trHeight w:val="379"/>
        </w:trPr>
        <w:tc>
          <w:tcPr>
            <w:tcW w:w="567" w:type="dxa"/>
            <w:shd w:val="clear" w:color="auto" w:fill="auto"/>
            <w:noWrap/>
            <w:vAlign w:val="center"/>
            <w:hideMark/>
          </w:tcPr>
          <w:p w:rsidR="00CC0478" w:rsidRPr="00B36E76" w:rsidRDefault="00CC0478" w:rsidP="00CC0478">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24</w:t>
            </w:r>
          </w:p>
        </w:tc>
        <w:tc>
          <w:tcPr>
            <w:tcW w:w="3402" w:type="dxa"/>
            <w:shd w:val="clear" w:color="auto" w:fill="auto"/>
            <w:noWrap/>
            <w:vAlign w:val="center"/>
            <w:hideMark/>
          </w:tcPr>
          <w:p w:rsidR="00CC0478" w:rsidRPr="00B36E76" w:rsidRDefault="00CC0478" w:rsidP="00CC0478">
            <w:pPr>
              <w:rPr>
                <w:rFonts w:asciiTheme="minorHAnsi" w:hAnsiTheme="minorHAnsi" w:cstheme="minorHAnsi"/>
                <w:color w:val="000000"/>
                <w:sz w:val="16"/>
                <w:szCs w:val="16"/>
              </w:rPr>
            </w:pPr>
            <w:r w:rsidRPr="00B36E76">
              <w:rPr>
                <w:rFonts w:asciiTheme="minorHAnsi" w:hAnsiTheme="minorHAnsi" w:cstheme="minorHAnsi"/>
                <w:color w:val="000000"/>
                <w:sz w:val="16"/>
                <w:szCs w:val="16"/>
              </w:rPr>
              <w:t>Regleta industrial de 5 tomas</w:t>
            </w:r>
          </w:p>
        </w:tc>
        <w:tc>
          <w:tcPr>
            <w:tcW w:w="1276" w:type="dxa"/>
            <w:shd w:val="clear" w:color="auto" w:fill="auto"/>
            <w:noWrap/>
            <w:vAlign w:val="center"/>
            <w:hideMark/>
          </w:tcPr>
          <w:p w:rsidR="00CC0478" w:rsidRPr="00B36E76" w:rsidRDefault="00CC0478" w:rsidP="00CC0478">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Piezas</w:t>
            </w:r>
          </w:p>
        </w:tc>
        <w:tc>
          <w:tcPr>
            <w:tcW w:w="976" w:type="dxa"/>
            <w:shd w:val="clear" w:color="auto" w:fill="auto"/>
            <w:noWrap/>
            <w:vAlign w:val="center"/>
            <w:hideMark/>
          </w:tcPr>
          <w:p w:rsidR="00CC0478" w:rsidRPr="00B36E76" w:rsidRDefault="00CC0478" w:rsidP="00CC0478">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10</w:t>
            </w:r>
          </w:p>
        </w:tc>
        <w:tc>
          <w:tcPr>
            <w:tcW w:w="1150" w:type="dxa"/>
            <w:shd w:val="clear" w:color="auto" w:fill="auto"/>
            <w:noWrap/>
            <w:vAlign w:val="center"/>
            <w:hideMark/>
          </w:tcPr>
          <w:p w:rsidR="00CC0478" w:rsidRPr="00B36E76" w:rsidRDefault="00CC0478" w:rsidP="00CC0478">
            <w:pPr>
              <w:jc w:val="right"/>
              <w:rPr>
                <w:rFonts w:asciiTheme="minorHAnsi" w:hAnsiTheme="minorHAnsi" w:cstheme="minorHAnsi"/>
                <w:color w:val="000000"/>
                <w:sz w:val="16"/>
                <w:szCs w:val="16"/>
              </w:rPr>
            </w:pPr>
            <w:r w:rsidRPr="00B36E76">
              <w:rPr>
                <w:rFonts w:asciiTheme="minorHAnsi" w:hAnsiTheme="minorHAnsi" w:cstheme="minorHAnsi"/>
                <w:color w:val="000000"/>
                <w:sz w:val="16"/>
                <w:szCs w:val="16"/>
              </w:rPr>
              <w:t>295,00</w:t>
            </w:r>
          </w:p>
        </w:tc>
        <w:tc>
          <w:tcPr>
            <w:tcW w:w="1276" w:type="dxa"/>
            <w:shd w:val="clear" w:color="000000" w:fill="D9D9D9"/>
            <w:noWrap/>
            <w:vAlign w:val="center"/>
            <w:hideMark/>
          </w:tcPr>
          <w:p w:rsidR="00CC0478" w:rsidRPr="00B36E76" w:rsidRDefault="00CC0478" w:rsidP="00CC0478">
            <w:pPr>
              <w:jc w:val="right"/>
              <w:rPr>
                <w:rFonts w:asciiTheme="minorHAnsi" w:hAnsiTheme="minorHAnsi" w:cstheme="minorHAnsi"/>
                <w:b/>
                <w:bCs/>
                <w:color w:val="000000"/>
                <w:sz w:val="16"/>
                <w:szCs w:val="16"/>
              </w:rPr>
            </w:pPr>
            <w:r w:rsidRPr="00B36E76">
              <w:rPr>
                <w:rFonts w:asciiTheme="minorHAnsi" w:hAnsiTheme="minorHAnsi" w:cstheme="minorHAnsi"/>
                <w:b/>
                <w:bCs/>
                <w:color w:val="000000"/>
                <w:sz w:val="16"/>
                <w:szCs w:val="16"/>
              </w:rPr>
              <w:t>2.950,00</w:t>
            </w:r>
          </w:p>
        </w:tc>
      </w:tr>
      <w:tr w:rsidR="00CC0478" w:rsidRPr="00B36E76" w:rsidTr="00CC0478">
        <w:trPr>
          <w:trHeight w:val="379"/>
        </w:trPr>
        <w:tc>
          <w:tcPr>
            <w:tcW w:w="567" w:type="dxa"/>
            <w:shd w:val="clear" w:color="auto" w:fill="auto"/>
            <w:noWrap/>
            <w:vAlign w:val="center"/>
            <w:hideMark/>
          </w:tcPr>
          <w:p w:rsidR="00CC0478" w:rsidRPr="00B36E76" w:rsidRDefault="00CC0478" w:rsidP="00CC0478">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25</w:t>
            </w:r>
          </w:p>
        </w:tc>
        <w:tc>
          <w:tcPr>
            <w:tcW w:w="3402" w:type="dxa"/>
            <w:shd w:val="clear" w:color="auto" w:fill="auto"/>
            <w:noWrap/>
            <w:vAlign w:val="center"/>
            <w:hideMark/>
          </w:tcPr>
          <w:p w:rsidR="00CC0478" w:rsidRPr="00B36E76" w:rsidRDefault="00CC0478" w:rsidP="00CC0478">
            <w:pPr>
              <w:rPr>
                <w:rFonts w:asciiTheme="minorHAnsi" w:hAnsiTheme="minorHAnsi" w:cstheme="minorHAnsi"/>
                <w:color w:val="000000"/>
                <w:sz w:val="16"/>
                <w:szCs w:val="16"/>
              </w:rPr>
            </w:pPr>
            <w:r w:rsidRPr="00B36E76">
              <w:rPr>
                <w:rFonts w:asciiTheme="minorHAnsi" w:hAnsiTheme="minorHAnsi" w:cstheme="minorHAnsi"/>
                <w:color w:val="000000"/>
                <w:sz w:val="16"/>
                <w:szCs w:val="16"/>
              </w:rPr>
              <w:t>Clavija Industrial</w:t>
            </w:r>
          </w:p>
        </w:tc>
        <w:tc>
          <w:tcPr>
            <w:tcW w:w="1276" w:type="dxa"/>
            <w:shd w:val="clear" w:color="auto" w:fill="auto"/>
            <w:noWrap/>
            <w:vAlign w:val="center"/>
            <w:hideMark/>
          </w:tcPr>
          <w:p w:rsidR="00CC0478" w:rsidRPr="00B36E76" w:rsidRDefault="00CC0478" w:rsidP="00CC0478">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Piezas</w:t>
            </w:r>
          </w:p>
        </w:tc>
        <w:tc>
          <w:tcPr>
            <w:tcW w:w="976" w:type="dxa"/>
            <w:shd w:val="clear" w:color="auto" w:fill="auto"/>
            <w:noWrap/>
            <w:vAlign w:val="center"/>
            <w:hideMark/>
          </w:tcPr>
          <w:p w:rsidR="00CC0478" w:rsidRPr="00B36E76" w:rsidRDefault="00CC0478" w:rsidP="00CC0478">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50</w:t>
            </w:r>
          </w:p>
        </w:tc>
        <w:tc>
          <w:tcPr>
            <w:tcW w:w="1150" w:type="dxa"/>
            <w:shd w:val="clear" w:color="auto" w:fill="auto"/>
            <w:noWrap/>
            <w:vAlign w:val="center"/>
            <w:hideMark/>
          </w:tcPr>
          <w:p w:rsidR="00CC0478" w:rsidRPr="00B36E76" w:rsidRDefault="00CC0478" w:rsidP="00CC0478">
            <w:pPr>
              <w:jc w:val="right"/>
              <w:rPr>
                <w:rFonts w:asciiTheme="minorHAnsi" w:hAnsiTheme="minorHAnsi" w:cstheme="minorHAnsi"/>
                <w:color w:val="000000"/>
                <w:sz w:val="16"/>
                <w:szCs w:val="16"/>
              </w:rPr>
            </w:pPr>
            <w:r w:rsidRPr="00B36E76">
              <w:rPr>
                <w:rFonts w:asciiTheme="minorHAnsi" w:hAnsiTheme="minorHAnsi" w:cstheme="minorHAnsi"/>
                <w:color w:val="000000"/>
                <w:sz w:val="16"/>
                <w:szCs w:val="16"/>
              </w:rPr>
              <w:t>38,00</w:t>
            </w:r>
          </w:p>
        </w:tc>
        <w:tc>
          <w:tcPr>
            <w:tcW w:w="1276" w:type="dxa"/>
            <w:shd w:val="clear" w:color="000000" w:fill="D9D9D9"/>
            <w:noWrap/>
            <w:vAlign w:val="center"/>
            <w:hideMark/>
          </w:tcPr>
          <w:p w:rsidR="00CC0478" w:rsidRPr="00B36E76" w:rsidRDefault="00CC0478" w:rsidP="00CC0478">
            <w:pPr>
              <w:jc w:val="right"/>
              <w:rPr>
                <w:rFonts w:asciiTheme="minorHAnsi" w:hAnsiTheme="minorHAnsi" w:cstheme="minorHAnsi"/>
                <w:b/>
                <w:bCs/>
                <w:color w:val="000000"/>
                <w:sz w:val="16"/>
                <w:szCs w:val="16"/>
              </w:rPr>
            </w:pPr>
            <w:r w:rsidRPr="00B36E76">
              <w:rPr>
                <w:rFonts w:asciiTheme="minorHAnsi" w:hAnsiTheme="minorHAnsi" w:cstheme="minorHAnsi"/>
                <w:b/>
                <w:bCs/>
                <w:color w:val="000000"/>
                <w:sz w:val="16"/>
                <w:szCs w:val="16"/>
              </w:rPr>
              <w:t>1.900,00</w:t>
            </w:r>
          </w:p>
        </w:tc>
      </w:tr>
      <w:tr w:rsidR="00CC0478" w:rsidRPr="00B36E76" w:rsidTr="00CC0478">
        <w:trPr>
          <w:trHeight w:val="379"/>
        </w:trPr>
        <w:tc>
          <w:tcPr>
            <w:tcW w:w="567" w:type="dxa"/>
            <w:shd w:val="clear" w:color="auto" w:fill="auto"/>
            <w:noWrap/>
            <w:vAlign w:val="center"/>
            <w:hideMark/>
          </w:tcPr>
          <w:p w:rsidR="00CC0478" w:rsidRPr="00B36E76" w:rsidRDefault="00CC0478" w:rsidP="00CC0478">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26</w:t>
            </w:r>
          </w:p>
        </w:tc>
        <w:tc>
          <w:tcPr>
            <w:tcW w:w="3402" w:type="dxa"/>
            <w:shd w:val="clear" w:color="auto" w:fill="auto"/>
            <w:noWrap/>
            <w:vAlign w:val="center"/>
            <w:hideMark/>
          </w:tcPr>
          <w:p w:rsidR="00CC0478" w:rsidRPr="00B36E76" w:rsidRDefault="00B36E76" w:rsidP="00B36E76">
            <w:pPr>
              <w:rPr>
                <w:rFonts w:asciiTheme="minorHAnsi" w:hAnsiTheme="minorHAnsi" w:cstheme="minorHAnsi"/>
                <w:color w:val="000000"/>
                <w:sz w:val="16"/>
                <w:szCs w:val="16"/>
              </w:rPr>
            </w:pPr>
            <w:r>
              <w:rPr>
                <w:rFonts w:asciiTheme="minorHAnsi" w:hAnsiTheme="minorHAnsi" w:cstheme="minorHAnsi"/>
                <w:color w:val="000000"/>
                <w:sz w:val="16"/>
                <w:szCs w:val="16"/>
              </w:rPr>
              <w:t>C</w:t>
            </w:r>
            <w:r w:rsidR="00CC0478" w:rsidRPr="00B36E76">
              <w:rPr>
                <w:rFonts w:asciiTheme="minorHAnsi" w:hAnsiTheme="minorHAnsi" w:cstheme="minorHAnsi"/>
                <w:color w:val="000000"/>
                <w:sz w:val="16"/>
                <w:szCs w:val="16"/>
              </w:rPr>
              <w:t xml:space="preserve">inta aislante </w:t>
            </w:r>
            <w:proofErr w:type="spellStart"/>
            <w:r w:rsidR="00CC0478" w:rsidRPr="00B36E76">
              <w:rPr>
                <w:rFonts w:asciiTheme="minorHAnsi" w:hAnsiTheme="minorHAnsi" w:cstheme="minorHAnsi"/>
                <w:color w:val="000000"/>
                <w:sz w:val="16"/>
                <w:szCs w:val="16"/>
              </w:rPr>
              <w:t>super</w:t>
            </w:r>
            <w:proofErr w:type="spellEnd"/>
            <w:r w:rsidR="00CC0478" w:rsidRPr="00B36E76">
              <w:rPr>
                <w:rFonts w:asciiTheme="minorHAnsi" w:hAnsiTheme="minorHAnsi" w:cstheme="minorHAnsi"/>
                <w:color w:val="000000"/>
                <w:sz w:val="16"/>
                <w:szCs w:val="16"/>
              </w:rPr>
              <w:t xml:space="preserve"> +33</w:t>
            </w:r>
          </w:p>
        </w:tc>
        <w:tc>
          <w:tcPr>
            <w:tcW w:w="1276" w:type="dxa"/>
            <w:shd w:val="clear" w:color="auto" w:fill="auto"/>
            <w:noWrap/>
            <w:vAlign w:val="center"/>
            <w:hideMark/>
          </w:tcPr>
          <w:p w:rsidR="00CC0478" w:rsidRPr="00B36E76" w:rsidRDefault="00CC0478" w:rsidP="00CC0478">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Piezas</w:t>
            </w:r>
          </w:p>
        </w:tc>
        <w:tc>
          <w:tcPr>
            <w:tcW w:w="976" w:type="dxa"/>
            <w:shd w:val="clear" w:color="auto" w:fill="auto"/>
            <w:noWrap/>
            <w:vAlign w:val="center"/>
            <w:hideMark/>
          </w:tcPr>
          <w:p w:rsidR="00CC0478" w:rsidRPr="00B36E76" w:rsidRDefault="00CC0478" w:rsidP="00CC0478">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30</w:t>
            </w:r>
          </w:p>
        </w:tc>
        <w:tc>
          <w:tcPr>
            <w:tcW w:w="1150" w:type="dxa"/>
            <w:shd w:val="clear" w:color="auto" w:fill="auto"/>
            <w:noWrap/>
            <w:vAlign w:val="center"/>
            <w:hideMark/>
          </w:tcPr>
          <w:p w:rsidR="00CC0478" w:rsidRPr="00B36E76" w:rsidRDefault="00CC0478" w:rsidP="00CC0478">
            <w:pPr>
              <w:jc w:val="right"/>
              <w:rPr>
                <w:rFonts w:asciiTheme="minorHAnsi" w:hAnsiTheme="minorHAnsi" w:cstheme="minorHAnsi"/>
                <w:color w:val="000000"/>
                <w:sz w:val="16"/>
                <w:szCs w:val="16"/>
              </w:rPr>
            </w:pPr>
            <w:r w:rsidRPr="00B36E76">
              <w:rPr>
                <w:rFonts w:asciiTheme="minorHAnsi" w:hAnsiTheme="minorHAnsi" w:cstheme="minorHAnsi"/>
                <w:color w:val="000000"/>
                <w:sz w:val="16"/>
                <w:szCs w:val="16"/>
              </w:rPr>
              <w:t>47,00</w:t>
            </w:r>
          </w:p>
        </w:tc>
        <w:tc>
          <w:tcPr>
            <w:tcW w:w="1276" w:type="dxa"/>
            <w:shd w:val="clear" w:color="000000" w:fill="D9D9D9"/>
            <w:noWrap/>
            <w:vAlign w:val="center"/>
            <w:hideMark/>
          </w:tcPr>
          <w:p w:rsidR="00CC0478" w:rsidRPr="00B36E76" w:rsidRDefault="00CC0478" w:rsidP="00CC0478">
            <w:pPr>
              <w:jc w:val="right"/>
              <w:rPr>
                <w:rFonts w:asciiTheme="minorHAnsi" w:hAnsiTheme="minorHAnsi" w:cstheme="minorHAnsi"/>
                <w:b/>
                <w:bCs/>
                <w:color w:val="000000"/>
                <w:sz w:val="16"/>
                <w:szCs w:val="16"/>
              </w:rPr>
            </w:pPr>
            <w:r w:rsidRPr="00B36E76">
              <w:rPr>
                <w:rFonts w:asciiTheme="minorHAnsi" w:hAnsiTheme="minorHAnsi" w:cstheme="minorHAnsi"/>
                <w:b/>
                <w:bCs/>
                <w:color w:val="000000"/>
                <w:sz w:val="16"/>
                <w:szCs w:val="16"/>
              </w:rPr>
              <w:t>1.410,00</w:t>
            </w:r>
          </w:p>
        </w:tc>
      </w:tr>
      <w:tr w:rsidR="00CC0478" w:rsidRPr="00B36E76" w:rsidTr="00CC0478">
        <w:trPr>
          <w:trHeight w:val="379"/>
        </w:trPr>
        <w:tc>
          <w:tcPr>
            <w:tcW w:w="567" w:type="dxa"/>
            <w:shd w:val="clear" w:color="auto" w:fill="auto"/>
            <w:noWrap/>
            <w:vAlign w:val="center"/>
            <w:hideMark/>
          </w:tcPr>
          <w:p w:rsidR="00CC0478" w:rsidRPr="00B36E76" w:rsidRDefault="00CC0478" w:rsidP="00CC0478">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27</w:t>
            </w:r>
          </w:p>
        </w:tc>
        <w:tc>
          <w:tcPr>
            <w:tcW w:w="3402" w:type="dxa"/>
            <w:shd w:val="clear" w:color="auto" w:fill="auto"/>
            <w:noWrap/>
            <w:vAlign w:val="center"/>
            <w:hideMark/>
          </w:tcPr>
          <w:p w:rsidR="00CC0478" w:rsidRPr="00B36E76" w:rsidRDefault="00CC0478" w:rsidP="00CC0478">
            <w:pPr>
              <w:rPr>
                <w:rFonts w:asciiTheme="minorHAnsi" w:hAnsiTheme="minorHAnsi" w:cstheme="minorHAnsi"/>
                <w:color w:val="000000"/>
                <w:sz w:val="16"/>
                <w:szCs w:val="16"/>
              </w:rPr>
            </w:pPr>
            <w:r w:rsidRPr="00B36E76">
              <w:rPr>
                <w:rFonts w:asciiTheme="minorHAnsi" w:hAnsiTheme="minorHAnsi" w:cstheme="minorHAnsi"/>
                <w:color w:val="000000"/>
                <w:sz w:val="16"/>
                <w:szCs w:val="16"/>
              </w:rPr>
              <w:t xml:space="preserve">Espuma para tubo </w:t>
            </w:r>
            <w:proofErr w:type="spellStart"/>
            <w:r w:rsidRPr="00B36E76">
              <w:rPr>
                <w:rFonts w:asciiTheme="minorHAnsi" w:hAnsiTheme="minorHAnsi" w:cstheme="minorHAnsi"/>
                <w:color w:val="000000"/>
                <w:sz w:val="16"/>
                <w:szCs w:val="16"/>
              </w:rPr>
              <w:t>conduit</w:t>
            </w:r>
            <w:proofErr w:type="spellEnd"/>
            <w:r w:rsidRPr="00B36E76">
              <w:rPr>
                <w:rFonts w:asciiTheme="minorHAnsi" w:hAnsiTheme="minorHAnsi" w:cstheme="minorHAnsi"/>
                <w:color w:val="000000"/>
                <w:sz w:val="16"/>
                <w:szCs w:val="16"/>
              </w:rPr>
              <w:t xml:space="preserve"> Tamaño Grande</w:t>
            </w:r>
          </w:p>
        </w:tc>
        <w:tc>
          <w:tcPr>
            <w:tcW w:w="1276" w:type="dxa"/>
            <w:shd w:val="clear" w:color="auto" w:fill="auto"/>
            <w:noWrap/>
            <w:vAlign w:val="center"/>
            <w:hideMark/>
          </w:tcPr>
          <w:p w:rsidR="00CC0478" w:rsidRPr="00B36E76" w:rsidRDefault="00CC0478" w:rsidP="00CC0478">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Piezas</w:t>
            </w:r>
          </w:p>
        </w:tc>
        <w:tc>
          <w:tcPr>
            <w:tcW w:w="976" w:type="dxa"/>
            <w:shd w:val="clear" w:color="auto" w:fill="auto"/>
            <w:noWrap/>
            <w:vAlign w:val="center"/>
            <w:hideMark/>
          </w:tcPr>
          <w:p w:rsidR="00CC0478" w:rsidRPr="00B36E76" w:rsidRDefault="00CC0478" w:rsidP="00CC0478">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10</w:t>
            </w:r>
          </w:p>
        </w:tc>
        <w:tc>
          <w:tcPr>
            <w:tcW w:w="1150" w:type="dxa"/>
            <w:shd w:val="clear" w:color="auto" w:fill="auto"/>
            <w:noWrap/>
            <w:vAlign w:val="center"/>
            <w:hideMark/>
          </w:tcPr>
          <w:p w:rsidR="00CC0478" w:rsidRPr="00B36E76" w:rsidRDefault="00CC0478" w:rsidP="00CC0478">
            <w:pPr>
              <w:jc w:val="right"/>
              <w:rPr>
                <w:rFonts w:asciiTheme="minorHAnsi" w:hAnsiTheme="minorHAnsi" w:cstheme="minorHAnsi"/>
                <w:color w:val="000000"/>
                <w:sz w:val="16"/>
                <w:szCs w:val="16"/>
              </w:rPr>
            </w:pPr>
            <w:r w:rsidRPr="00B36E76">
              <w:rPr>
                <w:rFonts w:asciiTheme="minorHAnsi" w:hAnsiTheme="minorHAnsi" w:cstheme="minorHAnsi"/>
                <w:color w:val="000000"/>
                <w:sz w:val="16"/>
                <w:szCs w:val="16"/>
              </w:rPr>
              <w:t>95,00</w:t>
            </w:r>
          </w:p>
        </w:tc>
        <w:tc>
          <w:tcPr>
            <w:tcW w:w="1276" w:type="dxa"/>
            <w:shd w:val="clear" w:color="000000" w:fill="D9D9D9"/>
            <w:noWrap/>
            <w:vAlign w:val="center"/>
            <w:hideMark/>
          </w:tcPr>
          <w:p w:rsidR="00CC0478" w:rsidRPr="00B36E76" w:rsidRDefault="00CC0478" w:rsidP="00CC0478">
            <w:pPr>
              <w:jc w:val="right"/>
              <w:rPr>
                <w:rFonts w:asciiTheme="minorHAnsi" w:hAnsiTheme="minorHAnsi" w:cstheme="minorHAnsi"/>
                <w:b/>
                <w:bCs/>
                <w:color w:val="000000"/>
                <w:sz w:val="16"/>
                <w:szCs w:val="16"/>
              </w:rPr>
            </w:pPr>
            <w:r w:rsidRPr="00B36E76">
              <w:rPr>
                <w:rFonts w:asciiTheme="minorHAnsi" w:hAnsiTheme="minorHAnsi" w:cstheme="minorHAnsi"/>
                <w:b/>
                <w:bCs/>
                <w:color w:val="000000"/>
                <w:sz w:val="16"/>
                <w:szCs w:val="16"/>
              </w:rPr>
              <w:t>950,00</w:t>
            </w:r>
          </w:p>
        </w:tc>
      </w:tr>
      <w:tr w:rsidR="00CC0478" w:rsidRPr="00B36E76" w:rsidTr="00CC0478">
        <w:trPr>
          <w:trHeight w:val="379"/>
        </w:trPr>
        <w:tc>
          <w:tcPr>
            <w:tcW w:w="567" w:type="dxa"/>
            <w:shd w:val="clear" w:color="auto" w:fill="auto"/>
            <w:noWrap/>
            <w:vAlign w:val="center"/>
            <w:hideMark/>
          </w:tcPr>
          <w:p w:rsidR="00CC0478" w:rsidRPr="00B36E76" w:rsidRDefault="00CC0478" w:rsidP="00CC0478">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28</w:t>
            </w:r>
          </w:p>
        </w:tc>
        <w:tc>
          <w:tcPr>
            <w:tcW w:w="3402" w:type="dxa"/>
            <w:shd w:val="clear" w:color="auto" w:fill="auto"/>
            <w:noWrap/>
            <w:vAlign w:val="center"/>
            <w:hideMark/>
          </w:tcPr>
          <w:p w:rsidR="00CC0478" w:rsidRPr="00B36E76" w:rsidRDefault="00CC0478" w:rsidP="00CC0478">
            <w:pPr>
              <w:rPr>
                <w:rFonts w:asciiTheme="minorHAnsi" w:hAnsiTheme="minorHAnsi" w:cstheme="minorHAnsi"/>
                <w:color w:val="000000"/>
                <w:sz w:val="16"/>
                <w:szCs w:val="16"/>
              </w:rPr>
            </w:pPr>
            <w:r w:rsidRPr="00B36E76">
              <w:rPr>
                <w:rFonts w:asciiTheme="minorHAnsi" w:hAnsiTheme="minorHAnsi" w:cstheme="minorHAnsi"/>
                <w:color w:val="000000"/>
                <w:sz w:val="16"/>
                <w:szCs w:val="16"/>
              </w:rPr>
              <w:t>Soquete de porcelana E27</w:t>
            </w:r>
          </w:p>
        </w:tc>
        <w:tc>
          <w:tcPr>
            <w:tcW w:w="1276" w:type="dxa"/>
            <w:shd w:val="clear" w:color="auto" w:fill="auto"/>
            <w:noWrap/>
            <w:vAlign w:val="center"/>
            <w:hideMark/>
          </w:tcPr>
          <w:p w:rsidR="00CC0478" w:rsidRPr="00B36E76" w:rsidRDefault="00CC0478" w:rsidP="00CC0478">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Piezas</w:t>
            </w:r>
          </w:p>
        </w:tc>
        <w:tc>
          <w:tcPr>
            <w:tcW w:w="976" w:type="dxa"/>
            <w:shd w:val="clear" w:color="auto" w:fill="auto"/>
            <w:noWrap/>
            <w:vAlign w:val="center"/>
            <w:hideMark/>
          </w:tcPr>
          <w:p w:rsidR="00CC0478" w:rsidRPr="00B36E76" w:rsidRDefault="00CC0478" w:rsidP="00CC0478">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50</w:t>
            </w:r>
          </w:p>
        </w:tc>
        <w:tc>
          <w:tcPr>
            <w:tcW w:w="1150" w:type="dxa"/>
            <w:shd w:val="clear" w:color="auto" w:fill="auto"/>
            <w:noWrap/>
            <w:vAlign w:val="center"/>
            <w:hideMark/>
          </w:tcPr>
          <w:p w:rsidR="00CC0478" w:rsidRPr="00B36E76" w:rsidRDefault="00CC0478" w:rsidP="00CC0478">
            <w:pPr>
              <w:jc w:val="right"/>
              <w:rPr>
                <w:rFonts w:asciiTheme="minorHAnsi" w:hAnsiTheme="minorHAnsi" w:cstheme="minorHAnsi"/>
                <w:color w:val="000000"/>
                <w:sz w:val="16"/>
                <w:szCs w:val="16"/>
              </w:rPr>
            </w:pPr>
            <w:r w:rsidRPr="00B36E76">
              <w:rPr>
                <w:rFonts w:asciiTheme="minorHAnsi" w:hAnsiTheme="minorHAnsi" w:cstheme="minorHAnsi"/>
                <w:color w:val="000000"/>
                <w:sz w:val="16"/>
                <w:szCs w:val="16"/>
              </w:rPr>
              <w:t>5,00</w:t>
            </w:r>
          </w:p>
        </w:tc>
        <w:tc>
          <w:tcPr>
            <w:tcW w:w="1276" w:type="dxa"/>
            <w:shd w:val="clear" w:color="000000" w:fill="D9D9D9"/>
            <w:noWrap/>
            <w:vAlign w:val="center"/>
            <w:hideMark/>
          </w:tcPr>
          <w:p w:rsidR="00CC0478" w:rsidRPr="00B36E76" w:rsidRDefault="00CC0478" w:rsidP="00CC0478">
            <w:pPr>
              <w:jc w:val="right"/>
              <w:rPr>
                <w:rFonts w:asciiTheme="minorHAnsi" w:hAnsiTheme="minorHAnsi" w:cstheme="minorHAnsi"/>
                <w:b/>
                <w:bCs/>
                <w:color w:val="000000"/>
                <w:sz w:val="16"/>
                <w:szCs w:val="16"/>
              </w:rPr>
            </w:pPr>
            <w:r w:rsidRPr="00B36E76">
              <w:rPr>
                <w:rFonts w:asciiTheme="minorHAnsi" w:hAnsiTheme="minorHAnsi" w:cstheme="minorHAnsi"/>
                <w:b/>
                <w:bCs/>
                <w:color w:val="000000"/>
                <w:sz w:val="16"/>
                <w:szCs w:val="16"/>
              </w:rPr>
              <w:t>250,00</w:t>
            </w:r>
          </w:p>
        </w:tc>
      </w:tr>
      <w:tr w:rsidR="00CC0478" w:rsidRPr="00B36E76" w:rsidTr="00CC0478">
        <w:trPr>
          <w:trHeight w:val="379"/>
        </w:trPr>
        <w:tc>
          <w:tcPr>
            <w:tcW w:w="567" w:type="dxa"/>
            <w:shd w:val="clear" w:color="auto" w:fill="auto"/>
            <w:noWrap/>
            <w:vAlign w:val="bottom"/>
            <w:hideMark/>
          </w:tcPr>
          <w:p w:rsidR="00CC0478" w:rsidRPr="00B36E76" w:rsidRDefault="00CC0478" w:rsidP="00CC0478">
            <w:pPr>
              <w:rPr>
                <w:rFonts w:asciiTheme="minorHAnsi" w:hAnsiTheme="minorHAnsi" w:cstheme="minorHAnsi"/>
                <w:color w:val="000000"/>
                <w:sz w:val="16"/>
                <w:szCs w:val="16"/>
              </w:rPr>
            </w:pPr>
          </w:p>
        </w:tc>
        <w:tc>
          <w:tcPr>
            <w:tcW w:w="3402" w:type="dxa"/>
            <w:shd w:val="clear" w:color="auto" w:fill="auto"/>
            <w:noWrap/>
            <w:vAlign w:val="bottom"/>
            <w:hideMark/>
          </w:tcPr>
          <w:p w:rsidR="00CC0478" w:rsidRPr="00B36E76" w:rsidRDefault="00CC0478" w:rsidP="00CC0478">
            <w:pPr>
              <w:rPr>
                <w:rFonts w:asciiTheme="minorHAnsi" w:hAnsiTheme="minorHAnsi" w:cstheme="minorHAnsi"/>
                <w:sz w:val="16"/>
                <w:szCs w:val="16"/>
              </w:rPr>
            </w:pPr>
          </w:p>
        </w:tc>
        <w:tc>
          <w:tcPr>
            <w:tcW w:w="1276" w:type="dxa"/>
            <w:shd w:val="clear" w:color="auto" w:fill="auto"/>
            <w:noWrap/>
            <w:vAlign w:val="bottom"/>
            <w:hideMark/>
          </w:tcPr>
          <w:p w:rsidR="00CC0478" w:rsidRPr="00B36E76" w:rsidRDefault="00CC0478" w:rsidP="00CC0478">
            <w:pPr>
              <w:rPr>
                <w:rFonts w:asciiTheme="minorHAnsi" w:hAnsiTheme="minorHAnsi" w:cstheme="minorHAnsi"/>
                <w:sz w:val="16"/>
                <w:szCs w:val="16"/>
              </w:rPr>
            </w:pPr>
          </w:p>
        </w:tc>
        <w:tc>
          <w:tcPr>
            <w:tcW w:w="976" w:type="dxa"/>
            <w:shd w:val="clear" w:color="auto" w:fill="auto"/>
            <w:noWrap/>
            <w:vAlign w:val="bottom"/>
            <w:hideMark/>
          </w:tcPr>
          <w:p w:rsidR="00CC0478" w:rsidRPr="00B36E76" w:rsidRDefault="00CC0478" w:rsidP="00CC0478">
            <w:pPr>
              <w:rPr>
                <w:rFonts w:asciiTheme="minorHAnsi" w:hAnsiTheme="minorHAnsi" w:cstheme="minorHAnsi"/>
                <w:sz w:val="16"/>
                <w:szCs w:val="16"/>
              </w:rPr>
            </w:pPr>
          </w:p>
        </w:tc>
        <w:tc>
          <w:tcPr>
            <w:tcW w:w="1150" w:type="dxa"/>
            <w:shd w:val="clear" w:color="000000" w:fill="D9D9D9"/>
            <w:noWrap/>
            <w:vAlign w:val="center"/>
            <w:hideMark/>
          </w:tcPr>
          <w:p w:rsidR="00CC0478" w:rsidRPr="00B36E76" w:rsidRDefault="00CC0478" w:rsidP="00CC0478">
            <w:pPr>
              <w:jc w:val="center"/>
              <w:rPr>
                <w:rFonts w:asciiTheme="minorHAnsi" w:hAnsiTheme="minorHAnsi" w:cstheme="minorHAnsi"/>
                <w:b/>
                <w:bCs/>
                <w:color w:val="000000"/>
                <w:sz w:val="16"/>
                <w:szCs w:val="16"/>
              </w:rPr>
            </w:pPr>
            <w:r w:rsidRPr="00B36E76">
              <w:rPr>
                <w:rFonts w:asciiTheme="minorHAnsi" w:hAnsiTheme="minorHAnsi" w:cstheme="minorHAnsi"/>
                <w:b/>
                <w:bCs/>
                <w:color w:val="000000"/>
                <w:sz w:val="16"/>
                <w:szCs w:val="16"/>
              </w:rPr>
              <w:t>TOTAL.-</w:t>
            </w:r>
          </w:p>
        </w:tc>
        <w:tc>
          <w:tcPr>
            <w:tcW w:w="1276" w:type="dxa"/>
            <w:shd w:val="clear" w:color="000000" w:fill="D9D9D9"/>
            <w:noWrap/>
            <w:vAlign w:val="center"/>
            <w:hideMark/>
          </w:tcPr>
          <w:p w:rsidR="00CC0478" w:rsidRPr="00B36E76" w:rsidRDefault="00CC0478" w:rsidP="00CC0478">
            <w:pPr>
              <w:jc w:val="right"/>
              <w:rPr>
                <w:rFonts w:asciiTheme="minorHAnsi" w:hAnsiTheme="minorHAnsi" w:cstheme="minorHAnsi"/>
                <w:b/>
                <w:bCs/>
                <w:color w:val="000000"/>
                <w:sz w:val="16"/>
                <w:szCs w:val="16"/>
              </w:rPr>
            </w:pPr>
            <w:r w:rsidRPr="00B36E76">
              <w:rPr>
                <w:rFonts w:asciiTheme="minorHAnsi" w:hAnsiTheme="minorHAnsi" w:cstheme="minorHAnsi"/>
                <w:b/>
                <w:bCs/>
                <w:color w:val="000000"/>
                <w:sz w:val="16"/>
                <w:szCs w:val="16"/>
              </w:rPr>
              <w:t>53.292,50</w:t>
            </w:r>
          </w:p>
        </w:tc>
      </w:tr>
    </w:tbl>
    <w:p w:rsidR="00CC0478" w:rsidRDefault="00CC0478" w:rsidP="00C779EB">
      <w:pPr>
        <w:jc w:val="center"/>
        <w:rPr>
          <w:rFonts w:ascii="Calibri" w:hAnsi="Calibri" w:cs="Calibri"/>
          <w:b/>
          <w:color w:val="000000"/>
          <w:sz w:val="22"/>
          <w:szCs w:val="22"/>
        </w:rPr>
      </w:pPr>
    </w:p>
    <w:p w:rsidR="00195423" w:rsidRDefault="00195423" w:rsidP="00C779EB">
      <w:pPr>
        <w:jc w:val="center"/>
        <w:rPr>
          <w:rFonts w:ascii="Calibri" w:hAnsi="Calibri" w:cs="Calibri"/>
          <w:b/>
          <w:color w:val="000000"/>
          <w:sz w:val="22"/>
          <w:szCs w:val="22"/>
        </w:rPr>
      </w:pPr>
    </w:p>
    <w:p w:rsidR="00195423" w:rsidRDefault="00195423" w:rsidP="00C779EB">
      <w:pPr>
        <w:jc w:val="center"/>
        <w:rPr>
          <w:rFonts w:ascii="Calibri" w:hAnsi="Calibri" w:cs="Calibri"/>
          <w:b/>
          <w:color w:val="000000"/>
          <w:sz w:val="22"/>
          <w:szCs w:val="22"/>
        </w:rPr>
      </w:pPr>
    </w:p>
    <w:p w:rsidR="00EB5303" w:rsidRPr="00993917" w:rsidRDefault="00EB5303"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EB5303" w:rsidRPr="00993917" w:rsidRDefault="00EB5303" w:rsidP="00C779EB">
      <w:pPr>
        <w:jc w:val="center"/>
        <w:rPr>
          <w:rFonts w:ascii="Calibri" w:hAnsi="Calibri" w:cs="Calibri"/>
          <w:b/>
          <w:color w:val="000000"/>
          <w:sz w:val="22"/>
          <w:szCs w:val="22"/>
        </w:rPr>
      </w:pPr>
      <w:r w:rsidRPr="00993917">
        <w:rPr>
          <w:rFonts w:ascii="Calibri" w:hAnsi="Calibri" w:cs="Calibri"/>
          <w:b/>
          <w:color w:val="000000"/>
          <w:sz w:val="22"/>
          <w:szCs w:val="22"/>
        </w:rPr>
        <w:t xml:space="preserve">INFORMACIÓN GENERAL </w:t>
      </w:r>
    </w:p>
    <w:p w:rsidR="00EB5303" w:rsidRPr="00E86E27" w:rsidRDefault="00EB5303" w:rsidP="00BA5CFC">
      <w:pPr>
        <w:pStyle w:val="Ttulo"/>
        <w:numPr>
          <w:ilvl w:val="0"/>
          <w:numId w:val="4"/>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NORMATIVA APLICABLE AL PROCESO DE CONTRATACIÓN</w:t>
      </w:r>
    </w:p>
    <w:p w:rsidR="00EB5303" w:rsidRPr="00E86E27" w:rsidRDefault="00EB5303" w:rsidP="00E04C55">
      <w:pPr>
        <w:tabs>
          <w:tab w:val="left" w:pos="7140"/>
        </w:tabs>
        <w:ind w:left="720" w:hanging="720"/>
        <w:jc w:val="both"/>
        <w:rPr>
          <w:rFonts w:ascii="Calibri" w:hAnsi="Calibri" w:cs="Calibri"/>
          <w:b/>
          <w:color w:val="000000"/>
          <w:sz w:val="22"/>
          <w:szCs w:val="22"/>
        </w:rPr>
      </w:pPr>
      <w:r>
        <w:rPr>
          <w:rFonts w:ascii="Calibri" w:hAnsi="Calibri" w:cs="Calibri"/>
          <w:b/>
          <w:color w:val="000000"/>
          <w:sz w:val="22"/>
          <w:szCs w:val="22"/>
        </w:rPr>
        <w:tab/>
      </w:r>
      <w:r>
        <w:rPr>
          <w:rFonts w:ascii="Calibri" w:hAnsi="Calibri" w:cs="Calibri"/>
          <w:b/>
          <w:color w:val="000000"/>
          <w:sz w:val="22"/>
          <w:szCs w:val="22"/>
        </w:rPr>
        <w:tab/>
      </w:r>
    </w:p>
    <w:p w:rsidR="00EB5303" w:rsidRPr="00E86E27" w:rsidRDefault="00EB5303" w:rsidP="000369B8">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contratación se rige por el Reglamento Específico del Sistema de Administración </w:t>
      </w:r>
      <w:r>
        <w:rPr>
          <w:rFonts w:ascii="Calibri" w:hAnsi="Calibri" w:cs="Calibri"/>
          <w:color w:val="000000"/>
          <w:sz w:val="22"/>
          <w:szCs w:val="22"/>
        </w:rPr>
        <w:t>de Bienes y Servicios</w:t>
      </w:r>
      <w:r w:rsidRPr="00E86E27">
        <w:rPr>
          <w:rFonts w:ascii="Calibri" w:hAnsi="Calibri" w:cs="Calibri"/>
          <w:color w:val="000000"/>
          <w:sz w:val="22"/>
          <w:szCs w:val="22"/>
        </w:rPr>
        <w:t xml:space="preserve"> E</w:t>
      </w:r>
      <w:r>
        <w:rPr>
          <w:rFonts w:ascii="Calibri" w:hAnsi="Calibri" w:cs="Calibri"/>
          <w:color w:val="000000"/>
          <w:sz w:val="22"/>
          <w:szCs w:val="22"/>
        </w:rPr>
        <w:t xml:space="preserve">mpresa Pública Nacional Estratégica </w:t>
      </w:r>
      <w:r w:rsidRPr="00E86E27">
        <w:rPr>
          <w:rFonts w:ascii="Calibri" w:hAnsi="Calibri" w:cs="Calibri"/>
          <w:color w:val="000000"/>
          <w:sz w:val="22"/>
          <w:szCs w:val="22"/>
        </w:rPr>
        <w:t>Y</w:t>
      </w:r>
      <w:r>
        <w:rPr>
          <w:rFonts w:ascii="Calibri" w:hAnsi="Calibri" w:cs="Calibri"/>
          <w:color w:val="000000"/>
          <w:sz w:val="22"/>
          <w:szCs w:val="22"/>
        </w:rPr>
        <w:t xml:space="preserve">acimientos </w:t>
      </w:r>
      <w:r w:rsidRPr="00E86E27">
        <w:rPr>
          <w:rFonts w:ascii="Calibri" w:hAnsi="Calibri" w:cs="Calibri"/>
          <w:color w:val="000000"/>
          <w:sz w:val="22"/>
          <w:szCs w:val="22"/>
        </w:rPr>
        <w:t>P</w:t>
      </w:r>
      <w:r>
        <w:rPr>
          <w:rFonts w:ascii="Calibri" w:hAnsi="Calibri" w:cs="Calibri"/>
          <w:color w:val="000000"/>
          <w:sz w:val="22"/>
          <w:szCs w:val="22"/>
        </w:rPr>
        <w:t xml:space="preserve">etrolíferos </w:t>
      </w:r>
      <w:r w:rsidRPr="00E86E27">
        <w:rPr>
          <w:rFonts w:ascii="Calibri" w:hAnsi="Calibri" w:cs="Calibri"/>
          <w:color w:val="000000"/>
          <w:sz w:val="22"/>
          <w:szCs w:val="22"/>
        </w:rPr>
        <w:t>F</w:t>
      </w:r>
      <w:r>
        <w:rPr>
          <w:rFonts w:ascii="Calibri" w:hAnsi="Calibri" w:cs="Calibri"/>
          <w:color w:val="000000"/>
          <w:sz w:val="22"/>
          <w:szCs w:val="22"/>
        </w:rPr>
        <w:t xml:space="preserve">iscales </w:t>
      </w:r>
      <w:r w:rsidRPr="00E86E27">
        <w:rPr>
          <w:rFonts w:ascii="Calibri" w:hAnsi="Calibri" w:cs="Calibri"/>
          <w:color w:val="000000"/>
          <w:sz w:val="22"/>
          <w:szCs w:val="22"/>
        </w:rPr>
        <w:t>B</w:t>
      </w:r>
      <w:r>
        <w:rPr>
          <w:rFonts w:ascii="Calibri" w:hAnsi="Calibri" w:cs="Calibri"/>
          <w:color w:val="000000"/>
          <w:sz w:val="22"/>
          <w:szCs w:val="22"/>
        </w:rPr>
        <w:t>oliviano (RE-SABS-EPNE YPFB)</w:t>
      </w:r>
      <w:r w:rsidRPr="00E86E27">
        <w:rPr>
          <w:rFonts w:ascii="Calibri" w:hAnsi="Calibri" w:cs="Calibri"/>
          <w:color w:val="000000"/>
          <w:sz w:val="22"/>
          <w:szCs w:val="22"/>
        </w:rPr>
        <w:t>, aprobado mediante Resolución de Directorio Nº 058 de fecha 22 de julio de 2013.</w:t>
      </w:r>
    </w:p>
    <w:p w:rsidR="00EB5303" w:rsidRPr="00E86E27" w:rsidRDefault="00EB5303" w:rsidP="00BA5CFC">
      <w:pPr>
        <w:pStyle w:val="Ttulo"/>
        <w:numPr>
          <w:ilvl w:val="0"/>
          <w:numId w:val="4"/>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EB5303" w:rsidRPr="00E86E27" w:rsidRDefault="00EB5303" w:rsidP="004D3A6C">
      <w:pPr>
        <w:jc w:val="both"/>
        <w:rPr>
          <w:rFonts w:ascii="Calibri" w:hAnsi="Calibri" w:cs="Calibri"/>
          <w:b/>
          <w:color w:val="000000"/>
          <w:sz w:val="22"/>
          <w:szCs w:val="22"/>
        </w:rPr>
      </w:pPr>
    </w:p>
    <w:p w:rsidR="00EB5303" w:rsidRPr="00147CCE" w:rsidRDefault="00EB5303" w:rsidP="00B524B4">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EB5303" w:rsidRPr="00726784" w:rsidRDefault="00EB5303" w:rsidP="004D3A6C">
      <w:pPr>
        <w:ind w:left="567"/>
        <w:jc w:val="both"/>
        <w:rPr>
          <w:rFonts w:ascii="Calibri" w:hAnsi="Calibri" w:cs="Calibri"/>
          <w:color w:val="000000"/>
          <w:sz w:val="22"/>
          <w:szCs w:val="22"/>
        </w:rPr>
      </w:pPr>
    </w:p>
    <w:p w:rsidR="00EB5303" w:rsidRPr="00CE4BFF" w:rsidRDefault="00EB5303" w:rsidP="00442561">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Personas naturales con capacidad para contratar.</w:t>
      </w:r>
    </w:p>
    <w:p w:rsidR="00EB5303" w:rsidRPr="00CE4BFF" w:rsidRDefault="00EB5303" w:rsidP="00442561">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constituidas en el Estado Plurinacional de Bolivia.</w:t>
      </w:r>
    </w:p>
    <w:p w:rsidR="00EB5303" w:rsidRPr="00CE4BFF" w:rsidRDefault="00EB5303" w:rsidP="00442561">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nacionales en asociación accidental con empresas extranjeras.</w:t>
      </w:r>
    </w:p>
    <w:p w:rsidR="00EB5303" w:rsidRPr="00CE4BFF" w:rsidRDefault="00EB5303" w:rsidP="00442561">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Asociaciones accidentales entre empresas nacionales.</w:t>
      </w:r>
    </w:p>
    <w:p w:rsidR="00EB5303" w:rsidRPr="00CE4BFF" w:rsidRDefault="00EB5303" w:rsidP="00442561">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EB5303" w:rsidRPr="00CE4BFF" w:rsidRDefault="00EB5303" w:rsidP="00442561">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subsidiarias de YPFB.</w:t>
      </w:r>
    </w:p>
    <w:p w:rsidR="00EB5303" w:rsidRPr="00F6463A" w:rsidRDefault="00EB5303" w:rsidP="00B524B4">
      <w:pPr>
        <w:pStyle w:val="Prrafodelista"/>
        <w:autoSpaceDE w:val="0"/>
        <w:autoSpaceDN w:val="0"/>
        <w:adjustRightInd w:val="0"/>
        <w:spacing w:line="276" w:lineRule="auto"/>
        <w:ind w:left="1647"/>
        <w:contextualSpacing/>
        <w:jc w:val="both"/>
        <w:rPr>
          <w:rFonts w:ascii="Calibri" w:hAnsi="Calibri" w:cs="Calibri"/>
          <w:bCs/>
          <w:color w:val="000000"/>
          <w:sz w:val="22"/>
          <w:szCs w:val="22"/>
          <w:lang w:eastAsia="es-ES"/>
        </w:rPr>
      </w:pP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EB5303" w:rsidRPr="00993917" w:rsidRDefault="00EB5303" w:rsidP="00892D79">
      <w:pPr>
        <w:ind w:left="425"/>
        <w:jc w:val="both"/>
        <w:rPr>
          <w:rFonts w:ascii="Calibri" w:hAnsi="Calibri" w:cs="Calibri"/>
          <w:b/>
          <w:sz w:val="22"/>
          <w:szCs w:val="22"/>
        </w:rPr>
      </w:pPr>
    </w:p>
    <w:p w:rsidR="00EB5303" w:rsidRDefault="00EB5303" w:rsidP="004D3A6C">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EB5303" w:rsidRPr="004D3A6C" w:rsidRDefault="00EB5303" w:rsidP="004D3A6C">
      <w:pPr>
        <w:rPr>
          <w:lang w:val="es-BO"/>
        </w:rPr>
      </w:pPr>
    </w:p>
    <w:p w:rsidR="00EB5303" w:rsidRPr="00993917" w:rsidRDefault="00EB5303"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EB5303" w:rsidRPr="00993917" w:rsidRDefault="00EB5303"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EB5303" w:rsidRPr="005A10CC" w:rsidRDefault="00EB5303" w:rsidP="00BA5CFC">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w:t>
      </w:r>
      <w:r w:rsidRPr="005A10CC">
        <w:rPr>
          <w:rFonts w:ascii="Calibri" w:hAnsi="Calibri" w:cs="Calibri"/>
          <w:sz w:val="22"/>
          <w:szCs w:val="22"/>
        </w:rPr>
        <w:t>y Ley Anticorrupción Marcelo Quiroga Santa Cruz.</w:t>
      </w:r>
    </w:p>
    <w:p w:rsidR="00EB5303" w:rsidRPr="005A10CC" w:rsidRDefault="00EB5303" w:rsidP="00BA5CFC">
      <w:pPr>
        <w:numPr>
          <w:ilvl w:val="0"/>
          <w:numId w:val="5"/>
        </w:numPr>
        <w:spacing w:line="276" w:lineRule="auto"/>
        <w:ind w:left="993" w:hanging="426"/>
        <w:jc w:val="both"/>
        <w:rPr>
          <w:rFonts w:ascii="Calibri" w:hAnsi="Calibri" w:cs="Calibri"/>
          <w:sz w:val="22"/>
          <w:szCs w:val="22"/>
        </w:rPr>
      </w:pPr>
      <w:r w:rsidRPr="005A10CC">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EB5303" w:rsidRDefault="00EB5303"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5A10CC">
        <w:rPr>
          <w:rFonts w:ascii="Calibri" w:hAnsi="Calibri" w:cs="Calibri"/>
          <w:sz w:val="22"/>
          <w:szCs w:val="22"/>
        </w:rPr>
        <w:t>Que hubiesen</w:t>
      </w:r>
      <w:r w:rsidRPr="00522123">
        <w:rPr>
          <w:rFonts w:ascii="Calibri" w:hAnsi="Calibri" w:cs="Calibri"/>
          <w:color w:val="000000"/>
          <w:sz w:val="22"/>
          <w:szCs w:val="22"/>
        </w:rPr>
        <w:t xml:space="preserve"> declarado su disolución o quiebra.</w:t>
      </w:r>
    </w:p>
    <w:p w:rsidR="00EB5303" w:rsidRPr="00993917" w:rsidRDefault="00EB5303"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w:t>
      </w:r>
      <w:r w:rsidRPr="00EB5194">
        <w:rPr>
          <w:rFonts w:ascii="Calibri" w:hAnsi="Calibri" w:cs="Calibri"/>
          <w:color w:val="000000"/>
          <w:sz w:val="22"/>
          <w:szCs w:val="22"/>
        </w:rPr>
        <w:t>conforme con lo establecido por el Código</w:t>
      </w:r>
      <w:r>
        <w:rPr>
          <w:rFonts w:ascii="Calibri" w:hAnsi="Calibri" w:cs="Calibri"/>
          <w:color w:val="000000"/>
          <w:sz w:val="22"/>
          <w:szCs w:val="22"/>
        </w:rPr>
        <w:t xml:space="preserve"> de las Familias </w:t>
      </w:r>
      <w:r w:rsidRPr="00EB5194">
        <w:rPr>
          <w:rFonts w:ascii="Calibri" w:hAnsi="Calibri" w:cs="Calibri"/>
          <w:color w:val="000000"/>
          <w:sz w:val="22"/>
          <w:szCs w:val="22"/>
        </w:rPr>
        <w:t xml:space="preserve">y </w:t>
      </w:r>
      <w:r>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EB5303" w:rsidRPr="00993917" w:rsidRDefault="00EB5303"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lastRenderedPageBreak/>
        <w:t xml:space="preserve">Los ex servidores públicos que ejercieron funciones en YPFB, hasta un (1) año antes del inicio de la contratación, así como las empresas controladas por éstos. </w:t>
      </w:r>
    </w:p>
    <w:p w:rsidR="00EB5303" w:rsidRPr="004466EF" w:rsidRDefault="00EB5303" w:rsidP="00F86575">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EB5303" w:rsidRPr="00993917" w:rsidRDefault="00EB5303"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EB5303" w:rsidRPr="00993917" w:rsidRDefault="00EB5303"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w:t>
      </w:r>
      <w:r>
        <w:rPr>
          <w:rFonts w:ascii="Calibri" w:hAnsi="Calibri" w:cs="Calibri"/>
          <w:color w:val="000000"/>
          <w:sz w:val="22"/>
          <w:szCs w:val="22"/>
        </w:rPr>
        <w:t>,</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EB5303" w:rsidRDefault="00EB5303" w:rsidP="00AB1C9D">
      <w:pPr>
        <w:jc w:val="both"/>
        <w:rPr>
          <w:rFonts w:ascii="Calibri" w:hAnsi="Calibri" w:cs="Calibri"/>
        </w:rPr>
      </w:pPr>
    </w:p>
    <w:p w:rsidR="00EB5303" w:rsidRPr="00AB1C9D" w:rsidRDefault="00EB5303" w:rsidP="00AB1C9D">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Pr>
          <w:rFonts w:ascii="Calibri" w:hAnsi="Calibri" w:cs="Calibri"/>
          <w:color w:val="000000"/>
          <w:sz w:val="22"/>
          <w:szCs w:val="22"/>
        </w:rPr>
        <w:t>i</w:t>
      </w:r>
      <w:r w:rsidRPr="00AB1C9D">
        <w:rPr>
          <w:rFonts w:ascii="Calibri" w:hAnsi="Calibri" w:cs="Calibri"/>
          <w:color w:val="000000"/>
          <w:sz w:val="22"/>
          <w:szCs w:val="22"/>
        </w:rPr>
        <w:t xml:space="preserve">), </w:t>
      </w:r>
      <w:r>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EB5303" w:rsidRDefault="00EB5303" w:rsidP="00AB1C9D">
      <w:pPr>
        <w:tabs>
          <w:tab w:val="left" w:pos="993"/>
        </w:tabs>
        <w:spacing w:line="276" w:lineRule="auto"/>
        <w:jc w:val="both"/>
        <w:rPr>
          <w:rFonts w:ascii="Calibri" w:hAnsi="Calibri" w:cs="Calibri"/>
          <w:color w:val="000000"/>
          <w:sz w:val="22"/>
          <w:szCs w:val="22"/>
        </w:rPr>
      </w:pP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EB5303" w:rsidRPr="00993917" w:rsidRDefault="00EB5303" w:rsidP="00631500">
      <w:pPr>
        <w:pStyle w:val="Prrafodelista"/>
        <w:ind w:left="993"/>
        <w:jc w:val="both"/>
        <w:rPr>
          <w:rFonts w:ascii="Calibri" w:hAnsi="Calibri" w:cs="Calibri"/>
          <w:sz w:val="22"/>
          <w:szCs w:val="22"/>
        </w:rPr>
      </w:pPr>
    </w:p>
    <w:p w:rsidR="00EB5303" w:rsidRPr="00E11123" w:rsidRDefault="00EB530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EB5303" w:rsidRPr="00E11123" w:rsidRDefault="00EB5303" w:rsidP="00CA2142">
      <w:pPr>
        <w:pStyle w:val="Prrafodelista"/>
        <w:ind w:left="567"/>
        <w:jc w:val="both"/>
        <w:rPr>
          <w:rFonts w:ascii="Calibri" w:hAnsi="Calibri" w:cs="Calibri"/>
          <w:color w:val="000000"/>
          <w:sz w:val="22"/>
          <w:szCs w:val="22"/>
        </w:rPr>
      </w:pPr>
    </w:p>
    <w:p w:rsidR="00EB5303" w:rsidRPr="00E11123" w:rsidRDefault="00EB530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EB5303" w:rsidRPr="00993917" w:rsidRDefault="00EB5303" w:rsidP="00631500">
      <w:pPr>
        <w:pStyle w:val="Prrafodelista"/>
        <w:rPr>
          <w:rFonts w:ascii="Calibri" w:hAnsi="Calibri" w:cs="Calibri"/>
          <w:sz w:val="22"/>
          <w:szCs w:val="22"/>
        </w:rPr>
      </w:pP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Pr>
          <w:rFonts w:ascii="Calibri" w:hAnsi="Calibri" w:cs="Calibri"/>
          <w:b/>
          <w:sz w:val="22"/>
          <w:szCs w:val="22"/>
        </w:rPr>
        <w:t>PROPUESTAS</w:t>
      </w:r>
      <w:r w:rsidRPr="00993917">
        <w:rPr>
          <w:rFonts w:ascii="Calibri" w:hAnsi="Calibri" w:cs="Calibri"/>
          <w:b/>
          <w:sz w:val="22"/>
          <w:szCs w:val="22"/>
        </w:rPr>
        <w:t xml:space="preserve"> </w:t>
      </w:r>
    </w:p>
    <w:p w:rsidR="00EB5303" w:rsidRPr="00993917" w:rsidRDefault="00EB5303" w:rsidP="00631500">
      <w:pPr>
        <w:ind w:left="567"/>
        <w:jc w:val="both"/>
        <w:rPr>
          <w:rFonts w:ascii="Calibri" w:hAnsi="Calibri" w:cs="Calibri"/>
          <w:sz w:val="22"/>
          <w:szCs w:val="22"/>
        </w:rPr>
      </w:pPr>
    </w:p>
    <w:p w:rsidR="00EB5303" w:rsidRPr="00993917" w:rsidRDefault="00EB5303"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EB5303" w:rsidRPr="00993917" w:rsidRDefault="00EB5303" w:rsidP="00631500">
      <w:pPr>
        <w:ind w:left="360"/>
        <w:jc w:val="both"/>
        <w:rPr>
          <w:rFonts w:ascii="Calibri" w:hAnsi="Calibri" w:cs="Calibri"/>
          <w:sz w:val="22"/>
          <w:szCs w:val="22"/>
        </w:rPr>
      </w:pP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 CONTRATACION</w:t>
      </w:r>
    </w:p>
    <w:p w:rsidR="00EB5303" w:rsidRPr="00993917" w:rsidRDefault="00EB5303" w:rsidP="00631500">
      <w:pPr>
        <w:ind w:left="567"/>
        <w:jc w:val="both"/>
        <w:rPr>
          <w:rFonts w:ascii="Calibri" w:hAnsi="Calibri" w:cs="Calibri"/>
          <w:sz w:val="22"/>
          <w:szCs w:val="22"/>
        </w:rPr>
      </w:pPr>
    </w:p>
    <w:p w:rsidR="00EB5303" w:rsidRDefault="00EB5303" w:rsidP="00B524B4">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62393C">
        <w:rPr>
          <w:rFonts w:ascii="Calibri" w:hAnsi="Calibri" w:cs="Calibri"/>
          <w:sz w:val="22"/>
          <w:szCs w:val="22"/>
        </w:rPr>
        <w:t>en bolivianos.</w:t>
      </w:r>
    </w:p>
    <w:p w:rsidR="00EB5303" w:rsidRPr="00DA4330" w:rsidRDefault="00EB5303" w:rsidP="00B524B4">
      <w:pPr>
        <w:ind w:left="567"/>
        <w:jc w:val="both"/>
        <w:rPr>
          <w:rFonts w:ascii="Calibri" w:hAnsi="Calibri" w:cs="Calibri"/>
          <w:sz w:val="22"/>
          <w:szCs w:val="22"/>
        </w:rPr>
      </w:pP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EB5303" w:rsidRPr="00993917" w:rsidRDefault="00EB5303" w:rsidP="00631500">
      <w:pPr>
        <w:ind w:left="567"/>
        <w:jc w:val="both"/>
        <w:rPr>
          <w:rFonts w:ascii="Calibri" w:hAnsi="Calibri" w:cs="Calibri"/>
          <w:sz w:val="22"/>
          <w:szCs w:val="22"/>
        </w:rPr>
      </w:pPr>
    </w:p>
    <w:p w:rsidR="00EB5303" w:rsidRDefault="00EB5303" w:rsidP="00631500">
      <w:pPr>
        <w:ind w:left="567"/>
        <w:jc w:val="both"/>
        <w:rPr>
          <w:rFonts w:ascii="Calibri" w:hAnsi="Calibri" w:cs="Calibri"/>
          <w:sz w:val="22"/>
          <w:szCs w:val="22"/>
        </w:rPr>
      </w:pPr>
      <w:r w:rsidRPr="00993917">
        <w:rPr>
          <w:rFonts w:ascii="Calibri" w:hAnsi="Calibri" w:cs="Calibri"/>
          <w:sz w:val="22"/>
          <w:szCs w:val="22"/>
        </w:rPr>
        <w:t xml:space="preserve">Los costos de la elaboración y presentación de </w:t>
      </w:r>
      <w:r>
        <w:rPr>
          <w:rFonts w:ascii="Calibri" w:hAnsi="Calibri" w:cs="Calibri"/>
          <w:sz w:val="22"/>
          <w:szCs w:val="22"/>
        </w:rPr>
        <w:t xml:space="preserve">propuestas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EB5303" w:rsidRPr="00993917" w:rsidRDefault="00EB5303" w:rsidP="00631500">
      <w:pPr>
        <w:ind w:left="567"/>
        <w:jc w:val="both"/>
        <w:rPr>
          <w:rFonts w:ascii="Calibri" w:hAnsi="Calibri" w:cs="Calibri"/>
          <w:sz w:val="22"/>
          <w:szCs w:val="22"/>
        </w:rPr>
      </w:pP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EB5303" w:rsidRPr="00993917" w:rsidRDefault="00EB5303" w:rsidP="00631500">
      <w:pPr>
        <w:ind w:left="567"/>
        <w:jc w:val="both"/>
        <w:rPr>
          <w:rFonts w:ascii="Calibri" w:hAnsi="Calibri" w:cs="Calibri"/>
          <w:sz w:val="22"/>
          <w:szCs w:val="22"/>
        </w:rPr>
      </w:pPr>
    </w:p>
    <w:p w:rsidR="00EB5303" w:rsidRDefault="00EB5303" w:rsidP="00CB5F1D">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EB5303" w:rsidRDefault="00EB5303" w:rsidP="001C2C21">
      <w:pPr>
        <w:ind w:left="567"/>
        <w:jc w:val="both"/>
        <w:rPr>
          <w:rFonts w:ascii="Calibri" w:hAnsi="Calibri" w:cs="Calibri"/>
          <w:sz w:val="22"/>
          <w:szCs w:val="22"/>
        </w:rPr>
      </w:pPr>
    </w:p>
    <w:p w:rsidR="00EB5303" w:rsidRPr="00A9735E" w:rsidRDefault="00EB5303" w:rsidP="00B524B4">
      <w:pPr>
        <w:ind w:left="567"/>
        <w:jc w:val="both"/>
        <w:rPr>
          <w:rFonts w:ascii="Calibri" w:hAnsi="Calibri" w:cs="Calibri"/>
          <w:sz w:val="22"/>
          <w:szCs w:val="22"/>
        </w:rPr>
      </w:pPr>
      <w:r>
        <w:rPr>
          <w:rFonts w:ascii="Calibri" w:hAnsi="Calibri" w:cs="Calibri"/>
          <w:sz w:val="22"/>
          <w:szCs w:val="22"/>
        </w:rPr>
        <w:t xml:space="preserve"> </w:t>
      </w:r>
      <w:r w:rsidRPr="00A9735E">
        <w:rPr>
          <w:rFonts w:ascii="Calibri" w:hAnsi="Calibri" w:cs="Calibri"/>
          <w:sz w:val="22"/>
          <w:szCs w:val="22"/>
        </w:rPr>
        <w:t>Asimismo, toda la correspondencia que se intercambie entre el proponente y YPFB, será en idioma castellano.</w:t>
      </w:r>
    </w:p>
    <w:p w:rsidR="00EB5303" w:rsidRPr="00993917" w:rsidRDefault="00EB5303" w:rsidP="00631500">
      <w:pPr>
        <w:jc w:val="both"/>
        <w:rPr>
          <w:rFonts w:ascii="Calibri" w:hAnsi="Calibri" w:cs="Calibri"/>
          <w:b/>
          <w:sz w:val="22"/>
          <w:szCs w:val="22"/>
        </w:rPr>
      </w:pP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EB5303" w:rsidRPr="00993917" w:rsidRDefault="00EB5303" w:rsidP="004D3A6C">
      <w:pPr>
        <w:ind w:firstLine="708"/>
        <w:jc w:val="both"/>
        <w:rPr>
          <w:rFonts w:ascii="Calibri" w:hAnsi="Calibri" w:cs="Calibri"/>
          <w:b/>
          <w:sz w:val="22"/>
          <w:szCs w:val="22"/>
        </w:rPr>
      </w:pPr>
    </w:p>
    <w:p w:rsidR="00EB5303" w:rsidRPr="00536E6F" w:rsidRDefault="00EB5303" w:rsidP="00B524B4">
      <w:pPr>
        <w:spacing w:after="120"/>
        <w:ind w:left="567"/>
        <w:jc w:val="both"/>
        <w:rPr>
          <w:rFonts w:ascii="Calibri" w:hAnsi="Calibri" w:cs="Calibri"/>
          <w:sz w:val="22"/>
          <w:szCs w:val="22"/>
        </w:rPr>
      </w:pPr>
      <w:r w:rsidRPr="004466EF">
        <w:rPr>
          <w:rFonts w:ascii="Calibri" w:hAnsi="Calibri" w:cs="Calibri"/>
          <w:sz w:val="22"/>
          <w:szCs w:val="22"/>
        </w:rPr>
        <w:t xml:space="preserve">El </w:t>
      </w:r>
      <w:r w:rsidRPr="00536E6F">
        <w:rPr>
          <w:rFonts w:ascii="Calibri" w:hAnsi="Calibri" w:cs="Calibri"/>
          <w:sz w:val="22"/>
          <w:szCs w:val="22"/>
        </w:rPr>
        <w:t xml:space="preserve">Documento de Contratación Directa, acta de reunión de aclaración, ajustes, resultados de la contratación u otros, serán publicados en el sitio web de YPFB </w:t>
      </w:r>
      <w:hyperlink r:id="rId10" w:history="1">
        <w:r w:rsidRPr="00536E6F">
          <w:rPr>
            <w:rStyle w:val="Hipervnculo"/>
            <w:rFonts w:ascii="Calibri" w:hAnsi="Calibri" w:cs="Calibri"/>
          </w:rPr>
          <w:t>www.ypfb.gob.bo</w:t>
        </w:r>
      </w:hyperlink>
      <w:r w:rsidRPr="00536E6F">
        <w:rPr>
          <w:rFonts w:ascii="Calibri" w:hAnsi="Calibri" w:cs="Calibri"/>
          <w:sz w:val="22"/>
          <w:szCs w:val="22"/>
        </w:rPr>
        <w:t>, como medio oficial; alternativamente podrá ser publicada en otro(s) medio(s) de comunicación.</w:t>
      </w:r>
    </w:p>
    <w:p w:rsidR="00EB5303" w:rsidRPr="004466EF" w:rsidRDefault="00EB5303" w:rsidP="00B524B4">
      <w:pPr>
        <w:ind w:left="567"/>
        <w:jc w:val="both"/>
        <w:rPr>
          <w:rFonts w:ascii="Calibri" w:hAnsi="Calibri" w:cs="Calibri"/>
          <w:sz w:val="22"/>
          <w:szCs w:val="22"/>
        </w:rPr>
      </w:pPr>
      <w:r w:rsidRPr="00536E6F">
        <w:rPr>
          <w:rFonts w:ascii="Calibri" w:hAnsi="Calibri" w:cs="Calibri"/>
          <w:sz w:val="22"/>
          <w:szCs w:val="22"/>
        </w:rPr>
        <w:t>Toda notificación a los proponentes se realizará a través del correo electrónico institucional de YPFB como medio</w:t>
      </w:r>
      <w:hyperlink r:id="rId11" w:history="1"/>
      <w:r w:rsidRPr="00536E6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EB5303" w:rsidRPr="00993917" w:rsidRDefault="00EB5303" w:rsidP="00B524B4">
      <w:pPr>
        <w:ind w:left="567"/>
        <w:jc w:val="both"/>
        <w:rPr>
          <w:rFonts w:ascii="Calibri" w:hAnsi="Calibri" w:cs="Calibri"/>
          <w:sz w:val="22"/>
          <w:szCs w:val="22"/>
        </w:rPr>
      </w:pPr>
      <w:r w:rsidRPr="00993917">
        <w:rPr>
          <w:rFonts w:ascii="Calibri" w:hAnsi="Calibri" w:cs="Calibri"/>
          <w:sz w:val="22"/>
          <w:szCs w:val="22"/>
        </w:rPr>
        <w:t xml:space="preserve">  </w:t>
      </w: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EB5303" w:rsidRPr="00993917" w:rsidRDefault="00EB5303" w:rsidP="00631500">
      <w:pPr>
        <w:jc w:val="both"/>
        <w:rPr>
          <w:rFonts w:ascii="Calibri" w:hAnsi="Calibri" w:cs="Calibri"/>
          <w:sz w:val="22"/>
          <w:szCs w:val="22"/>
        </w:rPr>
      </w:pPr>
    </w:p>
    <w:p w:rsidR="00EB5303" w:rsidRPr="00993917" w:rsidRDefault="00EB5303"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p>
    <w:p w:rsidR="00EB5303" w:rsidRPr="00993917" w:rsidRDefault="00EB5303" w:rsidP="00631500">
      <w:pPr>
        <w:ind w:left="567"/>
        <w:jc w:val="both"/>
        <w:rPr>
          <w:rFonts w:ascii="Calibri" w:hAnsi="Calibri" w:cs="Calibri"/>
          <w:sz w:val="22"/>
          <w:szCs w:val="22"/>
        </w:rPr>
      </w:pPr>
    </w:p>
    <w:p w:rsidR="00EB5303" w:rsidRPr="00993917" w:rsidRDefault="00EB5303"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EB5303" w:rsidRPr="00993917" w:rsidRDefault="00EB5303" w:rsidP="00631500">
      <w:pPr>
        <w:ind w:left="567"/>
        <w:jc w:val="both"/>
        <w:rPr>
          <w:rFonts w:ascii="Calibri" w:hAnsi="Calibri" w:cs="Calibri"/>
          <w:sz w:val="22"/>
          <w:szCs w:val="22"/>
        </w:rPr>
      </w:pPr>
      <w:r>
        <w:rPr>
          <w:rFonts w:ascii="Calibri" w:hAnsi="Calibri" w:cs="Calibri"/>
          <w:sz w:val="22"/>
          <w:szCs w:val="22"/>
        </w:rPr>
        <w:tab/>
      </w:r>
    </w:p>
    <w:p w:rsidR="00EB5303" w:rsidRPr="00993917" w:rsidRDefault="00EB5303" w:rsidP="00442561">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w:t>
      </w:r>
      <w:r>
        <w:rPr>
          <w:rFonts w:ascii="Calibri" w:hAnsi="Calibri" w:cs="Calibri"/>
          <w:sz w:val="22"/>
          <w:szCs w:val="22"/>
        </w:rPr>
        <w:t xml:space="preserve">fortuito irreversible que no </w:t>
      </w:r>
      <w:r w:rsidRPr="00993917">
        <w:rPr>
          <w:rFonts w:ascii="Calibri" w:hAnsi="Calibri" w:cs="Calibri"/>
          <w:sz w:val="22"/>
          <w:szCs w:val="22"/>
        </w:rPr>
        <w:t xml:space="preserve">permita la continuidad del proceso de Contratación. </w:t>
      </w:r>
    </w:p>
    <w:p w:rsidR="00EB5303" w:rsidRPr="00993917" w:rsidRDefault="00EB5303" w:rsidP="00442561">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EB5303" w:rsidRPr="00993917" w:rsidRDefault="00EB5303" w:rsidP="00442561">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w:t>
      </w:r>
      <w:r>
        <w:rPr>
          <w:rFonts w:ascii="Calibri" w:hAnsi="Calibri" w:cs="Calibri"/>
          <w:sz w:val="22"/>
          <w:szCs w:val="22"/>
        </w:rPr>
        <w:t xml:space="preserve">oportunos o surjan cambios </w:t>
      </w:r>
      <w:r w:rsidRPr="00993917">
        <w:rPr>
          <w:rFonts w:ascii="Calibri" w:hAnsi="Calibri" w:cs="Calibri"/>
          <w:sz w:val="22"/>
          <w:szCs w:val="22"/>
        </w:rPr>
        <w:t xml:space="preserve">sustanciales en la estructura y objetivos de YPFB. </w:t>
      </w:r>
    </w:p>
    <w:p w:rsidR="00EB5303" w:rsidRPr="00993917" w:rsidRDefault="00EB5303" w:rsidP="00631500">
      <w:pPr>
        <w:ind w:left="360"/>
        <w:jc w:val="both"/>
        <w:rPr>
          <w:rFonts w:ascii="Calibri" w:hAnsi="Calibri" w:cs="Calibri"/>
          <w:sz w:val="22"/>
          <w:szCs w:val="22"/>
        </w:rPr>
      </w:pPr>
    </w:p>
    <w:p w:rsidR="00EB5303" w:rsidRPr="00993917" w:rsidRDefault="00EB5303" w:rsidP="008A13AC">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Pr>
          <w:rFonts w:ascii="Calibri" w:hAnsi="Calibri" w:cs="Calibri"/>
          <w:sz w:val="22"/>
          <w:szCs w:val="22"/>
        </w:rPr>
        <w:t xml:space="preserve"> Ítems</w:t>
      </w:r>
      <w:r w:rsidRPr="00993917">
        <w:rPr>
          <w:rFonts w:ascii="Calibri" w:hAnsi="Calibri" w:cs="Calibri"/>
          <w:sz w:val="22"/>
          <w:szCs w:val="22"/>
        </w:rPr>
        <w:t xml:space="preserve">, lotes, tramos o paquetes. </w:t>
      </w:r>
    </w:p>
    <w:p w:rsidR="00EB5303" w:rsidRPr="00993917" w:rsidRDefault="00EB5303" w:rsidP="00631500">
      <w:pPr>
        <w:spacing w:line="276" w:lineRule="auto"/>
        <w:jc w:val="both"/>
        <w:rPr>
          <w:rFonts w:ascii="Calibri" w:hAnsi="Calibri" w:cs="Calibri"/>
          <w:color w:val="000000"/>
          <w:sz w:val="22"/>
          <w:szCs w:val="22"/>
        </w:rPr>
      </w:pP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DESCALIFICACION DE </w:t>
      </w:r>
      <w:r>
        <w:rPr>
          <w:rFonts w:ascii="Calibri" w:hAnsi="Calibri" w:cs="Calibri"/>
          <w:b/>
          <w:sz w:val="22"/>
          <w:szCs w:val="22"/>
        </w:rPr>
        <w:t>PROPUESTA</w:t>
      </w:r>
      <w:r w:rsidRPr="00993917">
        <w:rPr>
          <w:rFonts w:ascii="Calibri" w:hAnsi="Calibri" w:cs="Calibri"/>
          <w:b/>
          <w:sz w:val="22"/>
          <w:szCs w:val="22"/>
        </w:rPr>
        <w:t>S.-</w:t>
      </w:r>
    </w:p>
    <w:p w:rsidR="00EB5303" w:rsidRPr="00993917" w:rsidRDefault="00EB5303" w:rsidP="00631500">
      <w:pPr>
        <w:jc w:val="both"/>
        <w:rPr>
          <w:rFonts w:ascii="Calibri" w:hAnsi="Calibri" w:cs="Calibri"/>
          <w:b/>
          <w:sz w:val="22"/>
          <w:szCs w:val="22"/>
        </w:rPr>
      </w:pPr>
    </w:p>
    <w:p w:rsidR="00EB5303" w:rsidRPr="002E3F30" w:rsidRDefault="00EB5303" w:rsidP="00132A60">
      <w:pPr>
        <w:ind w:left="425" w:firstLine="142"/>
        <w:jc w:val="both"/>
        <w:rPr>
          <w:rFonts w:ascii="Calibri" w:hAnsi="Calibri" w:cs="Calibri"/>
          <w:sz w:val="22"/>
          <w:szCs w:val="22"/>
        </w:rPr>
      </w:pPr>
      <w:r w:rsidRPr="002E3F30">
        <w:rPr>
          <w:rFonts w:ascii="Calibri" w:hAnsi="Calibri" w:cs="Calibri"/>
          <w:sz w:val="22"/>
          <w:szCs w:val="22"/>
        </w:rPr>
        <w:t>Las causales de descalificación, son las siguientes:</w:t>
      </w:r>
    </w:p>
    <w:p w:rsidR="00EB5303" w:rsidRPr="002E3F30" w:rsidRDefault="00EB5303" w:rsidP="002E3F30">
      <w:pPr>
        <w:ind w:left="567"/>
        <w:jc w:val="both"/>
        <w:rPr>
          <w:rFonts w:ascii="Calibri" w:hAnsi="Calibri" w:cs="Calibri"/>
          <w:sz w:val="22"/>
          <w:szCs w:val="22"/>
        </w:rPr>
      </w:pPr>
    </w:p>
    <w:p w:rsidR="00EB5303" w:rsidRPr="002E3F30" w:rsidRDefault="00EB5303" w:rsidP="00442561">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EB5303" w:rsidRPr="002E3F30" w:rsidRDefault="00EB5303" w:rsidP="00442561">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EB5303" w:rsidRPr="002E3F30" w:rsidRDefault="00EB5303" w:rsidP="00442561">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EB5303" w:rsidRPr="002E3F30" w:rsidRDefault="00EB5303" w:rsidP="00442561">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EB5303" w:rsidRDefault="00EB5303" w:rsidP="00442561">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EB5303" w:rsidRPr="00B32D44" w:rsidRDefault="00EB5303" w:rsidP="00442561">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EB5303" w:rsidRPr="002E3F30" w:rsidRDefault="00EB5303" w:rsidP="00442561">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Cuando el proponente presente dos o más alter</w:t>
      </w:r>
      <w:r>
        <w:rPr>
          <w:rFonts w:ascii="Calibri" w:hAnsi="Calibri" w:cs="Calibri"/>
          <w:color w:val="000000"/>
          <w:sz w:val="22"/>
          <w:szCs w:val="22"/>
        </w:rPr>
        <w:t>nativas en una misma propuesta.</w:t>
      </w:r>
    </w:p>
    <w:p w:rsidR="00EB5303" w:rsidRPr="002E3F30" w:rsidRDefault="00EB5303" w:rsidP="0044256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EB5303" w:rsidRPr="002E3F30" w:rsidRDefault="00EB5303" w:rsidP="0044256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EB5303" w:rsidRPr="002E3F30" w:rsidRDefault="00EB5303" w:rsidP="0044256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EB5303" w:rsidRPr="002E3F30" w:rsidRDefault="00EB5303" w:rsidP="0044256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EB5303" w:rsidRPr="002E3F30" w:rsidRDefault="00EB5303" w:rsidP="0044256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Pr>
          <w:rFonts w:ascii="Calibri" w:hAnsi="Calibri" w:cs="Calibri"/>
          <w:color w:val="000000"/>
          <w:sz w:val="22"/>
          <w:szCs w:val="22"/>
        </w:rPr>
        <w:t xml:space="preserve"> u orden de compra</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EB5303" w:rsidRPr="002E3F30" w:rsidRDefault="00EB5303" w:rsidP="0044256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compra, no cumplan con las condiciones requeridas por YPFB.</w:t>
      </w:r>
    </w:p>
    <w:p w:rsidR="00EB5303" w:rsidRPr="002E3F30" w:rsidRDefault="00EB5303" w:rsidP="0044256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compra.</w:t>
      </w:r>
    </w:p>
    <w:p w:rsidR="00EB5303" w:rsidRPr="002E3F30" w:rsidRDefault="00EB5303" w:rsidP="0044256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EB5303" w:rsidRPr="002E3F30" w:rsidRDefault="00EB5303" w:rsidP="0044256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EB5303" w:rsidRPr="002E3F30" w:rsidRDefault="00EB5303" w:rsidP="0044256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EB5303" w:rsidRPr="002E3F30" w:rsidRDefault="00EB5303" w:rsidP="0044256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EB5303" w:rsidRPr="002E3F30" w:rsidRDefault="00EB5303" w:rsidP="0044256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EB5303" w:rsidRPr="002E3F30" w:rsidRDefault="00EB5303" w:rsidP="002E3F30">
      <w:pPr>
        <w:tabs>
          <w:tab w:val="left" w:pos="1276"/>
          <w:tab w:val="left" w:pos="1843"/>
        </w:tabs>
        <w:contextualSpacing/>
        <w:jc w:val="both"/>
        <w:rPr>
          <w:rFonts w:ascii="Calibri" w:hAnsi="Calibri" w:cs="Calibri"/>
          <w:color w:val="000000"/>
          <w:sz w:val="22"/>
          <w:szCs w:val="22"/>
        </w:rPr>
      </w:pPr>
    </w:p>
    <w:p w:rsidR="00EB5303" w:rsidRPr="002E3F30" w:rsidRDefault="00EB5303" w:rsidP="00132A60">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EB5303" w:rsidRPr="00993917" w:rsidRDefault="00EB5303" w:rsidP="00631500">
      <w:pPr>
        <w:jc w:val="both"/>
        <w:rPr>
          <w:rFonts w:ascii="Calibri" w:hAnsi="Calibri" w:cs="Calibri"/>
          <w:sz w:val="22"/>
          <w:szCs w:val="22"/>
        </w:rPr>
      </w:pP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w:t>
      </w:r>
    </w:p>
    <w:p w:rsidR="00EB5303" w:rsidRDefault="00EB5303" w:rsidP="00631500">
      <w:pPr>
        <w:rPr>
          <w:rFonts w:ascii="Calibri" w:hAnsi="Calibri" w:cs="Calibri"/>
          <w:sz w:val="22"/>
          <w:szCs w:val="22"/>
          <w:lang w:eastAsia="es-BO"/>
        </w:rPr>
      </w:pPr>
    </w:p>
    <w:p w:rsidR="00EB5303" w:rsidRPr="00F43EA6" w:rsidRDefault="00EB5303" w:rsidP="00132A60">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EB5303" w:rsidRPr="00F43EA6" w:rsidRDefault="00EB5303" w:rsidP="00F43EA6">
      <w:pPr>
        <w:tabs>
          <w:tab w:val="left" w:pos="1560"/>
        </w:tabs>
        <w:ind w:left="851"/>
        <w:jc w:val="both"/>
        <w:rPr>
          <w:rFonts w:ascii="Calibri" w:hAnsi="Calibri" w:cs="Calibri"/>
          <w:sz w:val="22"/>
          <w:szCs w:val="22"/>
          <w:lang w:val="es-BO"/>
        </w:rPr>
      </w:pPr>
    </w:p>
    <w:p w:rsidR="00EB5303" w:rsidRPr="00536E6F" w:rsidRDefault="00EB5303" w:rsidP="00442561">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los requisitos, condiciones, documentos y formularios de la propuesta cumplan sustancialmente con lo solicitado en el presente DCD.</w:t>
      </w:r>
    </w:p>
    <w:p w:rsidR="00EB5303" w:rsidRPr="00536E6F" w:rsidRDefault="00EB5303" w:rsidP="00442561">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los errores sean accidentales, accesorios o de forma y que no inciden en la validez y legalidad de la propuesta presentada.</w:t>
      </w:r>
    </w:p>
    <w:p w:rsidR="00EB5303" w:rsidRPr="00536E6F" w:rsidRDefault="00EB5303" w:rsidP="00442561">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EB5303" w:rsidRPr="00536E6F" w:rsidRDefault="00EB5303" w:rsidP="00F43EA6">
      <w:pPr>
        <w:tabs>
          <w:tab w:val="left" w:pos="1560"/>
        </w:tabs>
        <w:ind w:left="851"/>
        <w:jc w:val="both"/>
        <w:rPr>
          <w:rFonts w:ascii="Calibri" w:hAnsi="Calibri" w:cs="Calibri"/>
          <w:sz w:val="22"/>
          <w:szCs w:val="22"/>
          <w:lang w:val="es-BO"/>
        </w:rPr>
      </w:pPr>
    </w:p>
    <w:p w:rsidR="00EB5303" w:rsidRPr="00536E6F" w:rsidRDefault="00EB5303" w:rsidP="00132A60">
      <w:pPr>
        <w:ind w:left="567"/>
        <w:jc w:val="both"/>
        <w:rPr>
          <w:rFonts w:ascii="Calibri" w:hAnsi="Calibri" w:cs="Calibri"/>
          <w:sz w:val="22"/>
          <w:szCs w:val="22"/>
          <w:lang w:val="es-BO"/>
        </w:rPr>
      </w:pPr>
      <w:r w:rsidRPr="00536E6F">
        <w:rPr>
          <w:rFonts w:ascii="Calibri" w:hAnsi="Calibri" w:cs="Calibri"/>
          <w:sz w:val="22"/>
          <w:szCs w:val="22"/>
          <w:lang w:val="es-BO"/>
        </w:rPr>
        <w:t>Cuando la propuesta contenga aspectos subsanables éstos deberán estar señalados en el informe correspondiente.</w:t>
      </w:r>
    </w:p>
    <w:p w:rsidR="00EB5303" w:rsidRPr="00536E6F" w:rsidRDefault="00EB5303" w:rsidP="00132A60">
      <w:pPr>
        <w:ind w:left="567"/>
        <w:jc w:val="both"/>
        <w:rPr>
          <w:rFonts w:ascii="Calibri" w:hAnsi="Calibri" w:cs="Calibri"/>
          <w:sz w:val="22"/>
          <w:szCs w:val="22"/>
          <w:lang w:val="es-BO"/>
        </w:rPr>
      </w:pPr>
    </w:p>
    <w:p w:rsidR="00EB5303" w:rsidRPr="00536E6F" w:rsidRDefault="00EB5303" w:rsidP="00470EF9">
      <w:pPr>
        <w:ind w:left="567"/>
        <w:jc w:val="both"/>
        <w:rPr>
          <w:rFonts w:ascii="Calibri" w:hAnsi="Calibri" w:cs="Calibri"/>
          <w:sz w:val="22"/>
          <w:szCs w:val="22"/>
          <w:lang w:val="es-BO"/>
        </w:rPr>
      </w:pPr>
      <w:r w:rsidRPr="00536E6F">
        <w:rPr>
          <w:rFonts w:ascii="Calibri" w:hAnsi="Calibri" w:cs="Calibri"/>
          <w:sz w:val="22"/>
          <w:szCs w:val="22"/>
          <w:lang w:val="es-BO"/>
        </w:rPr>
        <w:t>Estos criterios podrán aplicarse también en la etapa de verificación de documentos para la suscripción del contrato</w:t>
      </w:r>
      <w:r>
        <w:rPr>
          <w:rFonts w:ascii="Calibri" w:hAnsi="Calibri" w:cs="Calibri"/>
          <w:sz w:val="22"/>
          <w:szCs w:val="22"/>
          <w:lang w:val="es-BO"/>
        </w:rPr>
        <w:t xml:space="preserve"> u orden de compra</w:t>
      </w:r>
      <w:r w:rsidRPr="00536E6F">
        <w:rPr>
          <w:rFonts w:ascii="Calibri" w:hAnsi="Calibri" w:cs="Calibri"/>
          <w:sz w:val="22"/>
          <w:szCs w:val="22"/>
          <w:lang w:val="es-BO"/>
        </w:rPr>
        <w:t>.</w:t>
      </w:r>
    </w:p>
    <w:p w:rsidR="00EB5303" w:rsidRPr="00536E6F" w:rsidRDefault="00EB5303" w:rsidP="00132A60">
      <w:pPr>
        <w:ind w:left="567"/>
        <w:jc w:val="both"/>
        <w:rPr>
          <w:rFonts w:ascii="Calibri" w:hAnsi="Calibri" w:cs="Calibri"/>
          <w:sz w:val="22"/>
          <w:szCs w:val="22"/>
          <w:lang w:val="es-BO"/>
        </w:rPr>
      </w:pPr>
    </w:p>
    <w:p w:rsidR="00EB5303" w:rsidRPr="00536E6F" w:rsidRDefault="00EB5303" w:rsidP="00BA5CFC">
      <w:pPr>
        <w:numPr>
          <w:ilvl w:val="0"/>
          <w:numId w:val="4"/>
        </w:numPr>
        <w:ind w:left="567" w:hanging="567"/>
        <w:jc w:val="both"/>
        <w:rPr>
          <w:rFonts w:ascii="Calibri" w:hAnsi="Calibri" w:cs="Calibri"/>
          <w:b/>
          <w:color w:val="000000"/>
          <w:sz w:val="22"/>
          <w:szCs w:val="22"/>
        </w:rPr>
      </w:pPr>
      <w:r w:rsidRPr="00536E6F">
        <w:rPr>
          <w:rFonts w:ascii="Calibri" w:hAnsi="Calibri" w:cs="Calibri"/>
          <w:b/>
          <w:color w:val="000000"/>
          <w:sz w:val="22"/>
          <w:szCs w:val="22"/>
        </w:rPr>
        <w:t>TIPOS DE GARANTÍA</w:t>
      </w:r>
    </w:p>
    <w:p w:rsidR="00EB5303" w:rsidRPr="00993917" w:rsidRDefault="00EB5303" w:rsidP="00631500">
      <w:pPr>
        <w:pStyle w:val="Ttulo"/>
        <w:spacing w:before="0" w:after="0"/>
        <w:ind w:left="567"/>
        <w:jc w:val="left"/>
        <w:rPr>
          <w:rFonts w:ascii="Calibri" w:hAnsi="Calibri" w:cs="Calibri"/>
          <w:color w:val="000000"/>
          <w:sz w:val="22"/>
          <w:szCs w:val="22"/>
        </w:rPr>
      </w:pPr>
    </w:p>
    <w:p w:rsidR="00EB5303" w:rsidRPr="00993917" w:rsidRDefault="00EB5303"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EB5303" w:rsidRPr="00993917" w:rsidRDefault="00EB5303" w:rsidP="00631500">
      <w:pPr>
        <w:pStyle w:val="Ttulo"/>
        <w:spacing w:before="0" w:after="0"/>
        <w:ind w:left="567"/>
        <w:jc w:val="both"/>
        <w:rPr>
          <w:rFonts w:ascii="Calibri" w:hAnsi="Calibri" w:cs="Calibri"/>
          <w:b w:val="0"/>
          <w:color w:val="000000"/>
          <w:sz w:val="22"/>
          <w:szCs w:val="22"/>
        </w:rPr>
      </w:pPr>
    </w:p>
    <w:p w:rsidR="00EB5303" w:rsidRPr="009A0C03" w:rsidRDefault="00EB5303" w:rsidP="0083108D">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EB5303" w:rsidRPr="009A0C03" w:rsidRDefault="00EB5303" w:rsidP="0083108D">
      <w:pPr>
        <w:ind w:left="426"/>
        <w:jc w:val="both"/>
        <w:rPr>
          <w:rFonts w:ascii="Calibri" w:hAnsi="Calibri" w:cs="Calibri"/>
          <w:color w:val="000000"/>
          <w:sz w:val="22"/>
          <w:szCs w:val="22"/>
        </w:rPr>
      </w:pPr>
    </w:p>
    <w:p w:rsidR="00EB5303" w:rsidRPr="009A0C03" w:rsidRDefault="00EB5303" w:rsidP="0083108D">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EB5303" w:rsidRPr="00993917" w:rsidRDefault="00EB5303" w:rsidP="00631500">
      <w:pPr>
        <w:ind w:left="426"/>
        <w:jc w:val="both"/>
        <w:rPr>
          <w:rFonts w:ascii="Calibri" w:hAnsi="Calibri" w:cs="Calibri"/>
          <w:color w:val="000000"/>
          <w:sz w:val="22"/>
          <w:szCs w:val="22"/>
        </w:rPr>
      </w:pPr>
    </w:p>
    <w:p w:rsidR="00EB5303" w:rsidRPr="00993917" w:rsidRDefault="00EB5303"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EB5303" w:rsidRPr="00993917" w:rsidRDefault="00EB5303" w:rsidP="00631500">
      <w:pPr>
        <w:pStyle w:val="Ttulo"/>
        <w:spacing w:before="0" w:after="0"/>
        <w:ind w:left="927"/>
        <w:jc w:val="both"/>
        <w:rPr>
          <w:rFonts w:ascii="Calibri" w:hAnsi="Calibri" w:cs="Calibri"/>
          <w:color w:val="000000"/>
          <w:sz w:val="22"/>
          <w:szCs w:val="22"/>
        </w:rPr>
      </w:pPr>
    </w:p>
    <w:p w:rsidR="00EB5303" w:rsidRPr="00993917" w:rsidRDefault="00EB5303" w:rsidP="00BA5CFC">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p>
    <w:p w:rsidR="00EB5303" w:rsidRPr="00993917" w:rsidRDefault="00EB5303" w:rsidP="008D0B55">
      <w:pPr>
        <w:ind w:left="792"/>
        <w:jc w:val="both"/>
        <w:rPr>
          <w:rFonts w:ascii="Calibri" w:hAnsi="Calibri" w:cs="Calibri"/>
          <w:color w:val="000000"/>
          <w:sz w:val="22"/>
          <w:szCs w:val="22"/>
        </w:rPr>
      </w:pPr>
    </w:p>
    <w:p w:rsidR="00EB5303" w:rsidRPr="008D0B55" w:rsidRDefault="00EB5303"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w:t>
      </w:r>
      <w:r>
        <w:rPr>
          <w:rFonts w:ascii="Calibri" w:hAnsi="Calibri" w:cs="Calibri"/>
          <w:b w:val="0"/>
          <w:sz w:val="22"/>
          <w:szCs w:val="22"/>
          <w:lang w:val="es-BO"/>
        </w:rPr>
        <w:t xml:space="preserve"> </w:t>
      </w:r>
      <w:r w:rsidRPr="008D0B55">
        <w:rPr>
          <w:rFonts w:ascii="Calibri" w:hAnsi="Calibri" w:cs="Calibri"/>
          <w:b w:val="0"/>
          <w:sz w:val="22"/>
          <w:szCs w:val="22"/>
        </w:rPr>
        <w:t>l</w:t>
      </w:r>
      <w:r>
        <w:rPr>
          <w:rFonts w:ascii="Calibri" w:hAnsi="Calibri" w:cs="Calibri"/>
          <w:b w:val="0"/>
          <w:sz w:val="22"/>
          <w:szCs w:val="22"/>
          <w:lang w:val="es-BO"/>
        </w:rPr>
        <w:t xml:space="preserve">a adjudicación </w:t>
      </w:r>
      <w:r w:rsidRPr="008D0B55">
        <w:rPr>
          <w:rFonts w:ascii="Calibri" w:hAnsi="Calibri" w:cs="Calibri"/>
          <w:b w:val="0"/>
          <w:sz w:val="22"/>
          <w:szCs w:val="22"/>
        </w:rPr>
        <w:t>y se aplicarán los siguientes parámetros.</w:t>
      </w:r>
    </w:p>
    <w:p w:rsidR="00EB5303" w:rsidRPr="008D0B55" w:rsidRDefault="00EB5303" w:rsidP="008D0B55">
      <w:pPr>
        <w:tabs>
          <w:tab w:val="num" w:pos="567"/>
        </w:tabs>
        <w:jc w:val="both"/>
        <w:rPr>
          <w:rFonts w:ascii="Calibri" w:hAnsi="Calibri" w:cs="Calibri"/>
          <w:sz w:val="22"/>
          <w:szCs w:val="22"/>
        </w:rPr>
      </w:pPr>
    </w:p>
    <w:p w:rsidR="00EB5303" w:rsidRPr="008D0B55" w:rsidRDefault="00EB5303" w:rsidP="00442561">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w:t>
      </w:r>
      <w:r>
        <w:rPr>
          <w:rFonts w:ascii="Calibri" w:hAnsi="Calibri" w:cs="Calibri"/>
          <w:sz w:val="22"/>
          <w:szCs w:val="22"/>
        </w:rPr>
        <w:t>l monto adjudicado sea hasta Bs</w:t>
      </w:r>
      <w:r w:rsidRPr="008D0B55">
        <w:rPr>
          <w:rFonts w:ascii="Calibri" w:hAnsi="Calibri" w:cs="Calibri"/>
          <w:sz w:val="22"/>
          <w:szCs w:val="22"/>
        </w:rPr>
        <w:t>1.000.000.- (Un Millón 00/100 Bolivianos) el proponente definirá el tipo de garantía a presentar.</w:t>
      </w:r>
    </w:p>
    <w:p w:rsidR="00EB5303" w:rsidRPr="008D0B55" w:rsidRDefault="00EB5303" w:rsidP="00442561">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w:t>
      </w:r>
      <w:r>
        <w:rPr>
          <w:rFonts w:ascii="Calibri" w:hAnsi="Calibri" w:cs="Calibri"/>
          <w:sz w:val="22"/>
          <w:szCs w:val="22"/>
        </w:rPr>
        <w:t>to adjudicado sea superior a Bs</w:t>
      </w:r>
      <w:r w:rsidRPr="008D0B55">
        <w:rPr>
          <w:rFonts w:ascii="Calibri" w:hAnsi="Calibri" w:cs="Calibri"/>
          <w:sz w:val="22"/>
          <w:szCs w:val="22"/>
        </w:rPr>
        <w:t>1.000.000.- (Un Millón 00/100 Bolivianos) las empresas deberán presentar Boleta de Garantía o Garantía a Primer Requerimiento.</w:t>
      </w:r>
    </w:p>
    <w:p w:rsidR="00EB5303" w:rsidRDefault="00EB5303" w:rsidP="00442561">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contrataciones hasta Bs1.000.000.- (Un millón 00/100 bolivianos), c</w:t>
      </w:r>
      <w:r w:rsidRPr="00D360C1">
        <w:rPr>
          <w:rFonts w:ascii="Calibri" w:hAnsi="Calibri" w:cs="Calibri"/>
          <w:sz w:val="22"/>
          <w:szCs w:val="22"/>
        </w:rPr>
        <w:t xml:space="preserve">uando se tengan programados pagos parciales, en sustitución de la garantía de cumplimiento de contrato, se podrá prever una retención del 7% de cada pago. </w:t>
      </w:r>
    </w:p>
    <w:p w:rsidR="00EB5303" w:rsidRDefault="00EB5303" w:rsidP="008D0B55">
      <w:pPr>
        <w:tabs>
          <w:tab w:val="num" w:pos="567"/>
        </w:tabs>
        <w:ind w:left="567"/>
        <w:jc w:val="both"/>
        <w:rPr>
          <w:rFonts w:ascii="Calibri" w:hAnsi="Calibri" w:cs="Calibri"/>
          <w:sz w:val="22"/>
          <w:szCs w:val="22"/>
        </w:rPr>
      </w:pPr>
    </w:p>
    <w:p w:rsidR="00EB5303" w:rsidRPr="00F13C7F" w:rsidRDefault="00EB5303" w:rsidP="00166A1D">
      <w:pPr>
        <w:tabs>
          <w:tab w:val="num" w:pos="567"/>
        </w:tabs>
        <w:ind w:left="567"/>
        <w:jc w:val="both"/>
        <w:rPr>
          <w:rFonts w:ascii="Calibri" w:hAnsi="Calibri" w:cs="Calibri"/>
          <w:sz w:val="22"/>
          <w:szCs w:val="22"/>
        </w:rPr>
      </w:pPr>
      <w:r w:rsidRPr="00F6463A">
        <w:rPr>
          <w:rFonts w:ascii="Calibri" w:hAnsi="Calibri" w:cs="Calibri"/>
          <w:sz w:val="22"/>
          <w:szCs w:val="22"/>
        </w:rPr>
        <w:t>La vigencia de la garantía será computable a partir de su emisión, debiendo exceder 60 días calendario al plazo de entrega del bien y ser renovada las veces que YPFB así lo requiera.</w:t>
      </w:r>
    </w:p>
    <w:p w:rsidR="00EB5303" w:rsidRPr="00F13C7F" w:rsidRDefault="00EB5303" w:rsidP="00166A1D">
      <w:pPr>
        <w:tabs>
          <w:tab w:val="num" w:pos="567"/>
        </w:tabs>
        <w:ind w:left="567"/>
        <w:jc w:val="both"/>
        <w:rPr>
          <w:rFonts w:ascii="Calibri" w:hAnsi="Calibri" w:cs="Calibri"/>
          <w:sz w:val="22"/>
          <w:szCs w:val="22"/>
        </w:rPr>
      </w:pPr>
    </w:p>
    <w:p w:rsidR="00EB5303" w:rsidRPr="00F13C7F" w:rsidRDefault="00EB5303" w:rsidP="00BA5CFC">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GARANTÍA DE CORRECTA INVERSIÓN DE ANTICIPO</w:t>
      </w:r>
    </w:p>
    <w:p w:rsidR="00EB5303" w:rsidRPr="00F13C7F" w:rsidRDefault="00EB5303" w:rsidP="008D0B55">
      <w:pPr>
        <w:tabs>
          <w:tab w:val="num" w:pos="567"/>
        </w:tabs>
        <w:ind w:left="567"/>
        <w:rPr>
          <w:rFonts w:ascii="Calibri" w:hAnsi="Calibri" w:cs="Calibri"/>
          <w:sz w:val="22"/>
          <w:szCs w:val="22"/>
        </w:rPr>
      </w:pPr>
    </w:p>
    <w:p w:rsidR="00EB5303" w:rsidRPr="00F13C7F" w:rsidRDefault="00EB5303" w:rsidP="008D0B55">
      <w:pPr>
        <w:tabs>
          <w:tab w:val="num" w:pos="567"/>
        </w:tabs>
        <w:ind w:left="567"/>
        <w:jc w:val="both"/>
        <w:rPr>
          <w:rFonts w:ascii="Calibri" w:hAnsi="Calibri" w:cs="Calibri"/>
          <w:sz w:val="22"/>
          <w:szCs w:val="22"/>
        </w:rPr>
      </w:pPr>
      <w:r w:rsidRPr="00F13C7F">
        <w:rPr>
          <w:rFonts w:ascii="Calibri" w:hAnsi="Calibri" w:cs="Calibri"/>
          <w:bCs/>
          <w:color w:val="000000"/>
          <w:kern w:val="28"/>
          <w:sz w:val="22"/>
          <w:szCs w:val="22"/>
          <w:lang w:val="es-ES_tradnl"/>
        </w:rPr>
        <w:t xml:space="preserve">Tiene </w:t>
      </w:r>
      <w:r w:rsidRPr="00F13C7F">
        <w:rPr>
          <w:rFonts w:ascii="Calibri" w:hAnsi="Calibri" w:cs="Calibri"/>
          <w:sz w:val="22"/>
          <w:szCs w:val="22"/>
        </w:rPr>
        <w:t>por objeto garantizar la devolución del monto entregado al pro</w:t>
      </w:r>
      <w:r>
        <w:rPr>
          <w:rFonts w:ascii="Calibri" w:hAnsi="Calibri" w:cs="Calibri"/>
          <w:sz w:val="22"/>
          <w:szCs w:val="22"/>
        </w:rPr>
        <w:t>veedor</w:t>
      </w:r>
      <w:r w:rsidRPr="00F13C7F">
        <w:rPr>
          <w:rFonts w:ascii="Calibri" w:hAnsi="Calibri" w:cs="Calibri"/>
          <w:sz w:val="22"/>
          <w:szCs w:val="22"/>
        </w:rPr>
        <w:t xml:space="preserve"> por concepto de anticipo inicial.</w:t>
      </w:r>
    </w:p>
    <w:p w:rsidR="00EB5303" w:rsidRPr="00F13C7F" w:rsidRDefault="00EB5303" w:rsidP="008D0B55">
      <w:pPr>
        <w:tabs>
          <w:tab w:val="num" w:pos="567"/>
        </w:tabs>
        <w:ind w:left="567"/>
        <w:jc w:val="both"/>
        <w:rPr>
          <w:rFonts w:ascii="Calibri" w:hAnsi="Calibri" w:cs="Calibri"/>
          <w:sz w:val="22"/>
          <w:szCs w:val="22"/>
        </w:rPr>
      </w:pPr>
    </w:p>
    <w:p w:rsidR="00EB5303" w:rsidRPr="00F13C7F" w:rsidRDefault="00EB5303" w:rsidP="008D0B55">
      <w:pPr>
        <w:tabs>
          <w:tab w:val="num" w:pos="567"/>
        </w:tabs>
        <w:ind w:left="567"/>
        <w:jc w:val="both"/>
        <w:rPr>
          <w:rFonts w:ascii="Calibri" w:hAnsi="Calibri" w:cs="Calibri"/>
          <w:sz w:val="22"/>
          <w:szCs w:val="22"/>
        </w:rPr>
      </w:pPr>
      <w:r w:rsidRPr="00F13C7F">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EB5303" w:rsidRPr="00F13C7F" w:rsidRDefault="00EB5303" w:rsidP="008D0B55">
      <w:pPr>
        <w:tabs>
          <w:tab w:val="num" w:pos="567"/>
        </w:tabs>
        <w:ind w:left="567"/>
        <w:jc w:val="both"/>
        <w:rPr>
          <w:rFonts w:ascii="Calibri" w:hAnsi="Calibri" w:cs="Calibri"/>
          <w:sz w:val="22"/>
          <w:szCs w:val="22"/>
        </w:rPr>
      </w:pPr>
    </w:p>
    <w:p w:rsidR="00EB5303" w:rsidRPr="00F13C7F" w:rsidRDefault="00EB5303" w:rsidP="008D0B55">
      <w:pPr>
        <w:tabs>
          <w:tab w:val="num" w:pos="567"/>
        </w:tabs>
        <w:ind w:left="567"/>
        <w:jc w:val="both"/>
        <w:rPr>
          <w:rFonts w:ascii="Calibri" w:hAnsi="Calibri" w:cs="Calibri"/>
          <w:sz w:val="22"/>
          <w:szCs w:val="22"/>
        </w:rPr>
      </w:pPr>
      <w:r w:rsidRPr="00F13C7F">
        <w:rPr>
          <w:rFonts w:ascii="Calibri" w:hAnsi="Calibri" w:cs="Calibri"/>
          <w:sz w:val="22"/>
          <w:szCs w:val="22"/>
        </w:rPr>
        <w:t>Conforme el contra</w:t>
      </w:r>
      <w:r>
        <w:rPr>
          <w:rFonts w:ascii="Calibri" w:hAnsi="Calibri" w:cs="Calibri"/>
          <w:sz w:val="22"/>
          <w:szCs w:val="22"/>
        </w:rPr>
        <w:t>tado</w:t>
      </w:r>
      <w:r w:rsidRPr="00F13C7F">
        <w:rPr>
          <w:rFonts w:ascii="Calibri" w:hAnsi="Calibri" w:cs="Calibri"/>
          <w:sz w:val="22"/>
          <w:szCs w:val="22"/>
        </w:rPr>
        <w:t xml:space="preserve"> reponga el monto del anticipo otorgado, se podrá reajustar la garantía en la misma proporción. </w:t>
      </w:r>
    </w:p>
    <w:p w:rsidR="00EB5303" w:rsidRDefault="00EB5303" w:rsidP="008D0B55">
      <w:pPr>
        <w:tabs>
          <w:tab w:val="num" w:pos="567"/>
        </w:tabs>
        <w:ind w:left="567"/>
        <w:jc w:val="both"/>
        <w:rPr>
          <w:rFonts w:ascii="Calibri" w:hAnsi="Calibri" w:cs="Calibri"/>
          <w:sz w:val="22"/>
          <w:szCs w:val="22"/>
        </w:rPr>
      </w:pPr>
    </w:p>
    <w:p w:rsidR="00EB5303" w:rsidRPr="00F13C7F" w:rsidRDefault="00EB5303" w:rsidP="00BA5CFC">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 xml:space="preserve">GARANTÍA DE </w:t>
      </w:r>
      <w:r>
        <w:rPr>
          <w:rFonts w:ascii="Calibri" w:hAnsi="Calibri" w:cs="Calibri"/>
          <w:b/>
          <w:bCs/>
          <w:color w:val="000000"/>
          <w:kern w:val="28"/>
          <w:sz w:val="22"/>
          <w:szCs w:val="22"/>
          <w:lang w:val="es-BO"/>
        </w:rPr>
        <w:t>FUNCIONAMIENTO DE MAQUINARIA Y/O EQUIPO</w:t>
      </w:r>
    </w:p>
    <w:p w:rsidR="00EB5303" w:rsidRPr="00F13C7F" w:rsidRDefault="00EB5303" w:rsidP="00611C8C">
      <w:pPr>
        <w:tabs>
          <w:tab w:val="num" w:pos="567"/>
        </w:tabs>
        <w:ind w:left="567"/>
        <w:rPr>
          <w:rFonts w:ascii="Calibri" w:hAnsi="Calibri" w:cs="Calibri"/>
          <w:sz w:val="22"/>
          <w:szCs w:val="22"/>
        </w:rPr>
      </w:pPr>
    </w:p>
    <w:p w:rsidR="00EB5303" w:rsidRPr="005A1D9C" w:rsidRDefault="00EB5303"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Tiene por objeto garantizar el buen funcionamiento y/o mantenimiento de maquinaria y/o equipo objeto del contrato. Será solicitada cuando YPFB lo considere necesario, de acuerdo con las condiciones establecidas por la Unidad Solicitante en las Especificaciones Técnicas.</w:t>
      </w:r>
    </w:p>
    <w:p w:rsidR="00EB5303" w:rsidRDefault="00EB5303" w:rsidP="005A1D9C">
      <w:pPr>
        <w:tabs>
          <w:tab w:val="num" w:pos="567"/>
        </w:tabs>
        <w:ind w:left="567"/>
        <w:jc w:val="both"/>
        <w:rPr>
          <w:rFonts w:ascii="Calibri" w:hAnsi="Calibri" w:cs="Calibri"/>
          <w:bCs/>
          <w:color w:val="000000"/>
          <w:kern w:val="28"/>
          <w:sz w:val="22"/>
          <w:szCs w:val="22"/>
          <w:lang w:val="es-ES_tradnl"/>
        </w:rPr>
      </w:pPr>
    </w:p>
    <w:p w:rsidR="00EB5303" w:rsidRPr="005A1D9C" w:rsidRDefault="00EB5303"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El monto de esta garantía será hasta un máximo de uno punto cinco por ciento (1.5%) del monto del contrato. </w:t>
      </w:r>
    </w:p>
    <w:p w:rsidR="00EB5303" w:rsidRDefault="00EB5303" w:rsidP="005A1D9C">
      <w:pPr>
        <w:tabs>
          <w:tab w:val="num" w:pos="567"/>
        </w:tabs>
        <w:ind w:left="567"/>
        <w:jc w:val="both"/>
        <w:rPr>
          <w:rFonts w:ascii="Calibri" w:hAnsi="Calibri" w:cs="Calibri"/>
          <w:bCs/>
          <w:color w:val="000000"/>
          <w:kern w:val="28"/>
          <w:sz w:val="22"/>
          <w:szCs w:val="22"/>
          <w:lang w:val="es-ES_tradnl"/>
        </w:rPr>
      </w:pPr>
    </w:p>
    <w:p w:rsidR="00EB5303" w:rsidRDefault="00EB5303"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A solicitud del proveedor, en sustitución de esta garantía, YPFB podrá efectuar una retención del monto equivalente a la garantía solicitada. </w:t>
      </w:r>
    </w:p>
    <w:p w:rsidR="00EB5303" w:rsidRPr="005A1D9C" w:rsidRDefault="00EB5303" w:rsidP="005A1D9C">
      <w:pPr>
        <w:tabs>
          <w:tab w:val="num" w:pos="567"/>
        </w:tabs>
        <w:ind w:left="567"/>
        <w:jc w:val="both"/>
        <w:rPr>
          <w:rFonts w:ascii="Calibri" w:hAnsi="Calibri" w:cs="Calibri"/>
          <w:bCs/>
          <w:color w:val="000000"/>
          <w:kern w:val="28"/>
          <w:sz w:val="22"/>
          <w:szCs w:val="22"/>
          <w:lang w:val="es-ES_tradnl"/>
        </w:rPr>
      </w:pPr>
    </w:p>
    <w:p w:rsidR="00EB5303" w:rsidRDefault="00EB5303"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Esta garantía o la retención, serán devueltas al contratista una vez concluido el plazo estipulado en el contrato, siempre y cuando éste hubiese cumplido con todas sus obligaciones contractuales; </w:t>
      </w:r>
    </w:p>
    <w:p w:rsidR="00EB5303" w:rsidRPr="00F13C7F" w:rsidRDefault="00EB5303" w:rsidP="005A1D9C">
      <w:pPr>
        <w:tabs>
          <w:tab w:val="num" w:pos="567"/>
        </w:tabs>
        <w:ind w:left="567"/>
        <w:jc w:val="both"/>
        <w:rPr>
          <w:rFonts w:ascii="Calibri" w:hAnsi="Calibri" w:cs="Calibri"/>
          <w:sz w:val="22"/>
          <w:szCs w:val="22"/>
        </w:rPr>
      </w:pPr>
      <w:r>
        <w:rPr>
          <w:rFonts w:ascii="Calibri" w:hAnsi="Calibri" w:cs="Calibri"/>
          <w:sz w:val="22"/>
          <w:szCs w:val="22"/>
        </w:rPr>
        <w:t xml:space="preserve"> </w:t>
      </w:r>
    </w:p>
    <w:p w:rsidR="00EB5303" w:rsidRPr="00D731DC" w:rsidRDefault="00EB5303" w:rsidP="00AD08DE">
      <w:pPr>
        <w:numPr>
          <w:ilvl w:val="0"/>
          <w:numId w:val="4"/>
        </w:numPr>
        <w:tabs>
          <w:tab w:val="num" w:pos="567"/>
        </w:tabs>
        <w:ind w:left="567" w:hanging="567"/>
        <w:jc w:val="both"/>
        <w:rPr>
          <w:rFonts w:ascii="Calibri" w:hAnsi="Calibri" w:cs="Calibri"/>
          <w:sz w:val="22"/>
          <w:szCs w:val="22"/>
        </w:rPr>
      </w:pPr>
      <w:r w:rsidRPr="00D731DC">
        <w:rPr>
          <w:rFonts w:ascii="Calibri" w:hAnsi="Calibri" w:cs="Calibri"/>
          <w:b/>
          <w:sz w:val="22"/>
          <w:szCs w:val="22"/>
        </w:rPr>
        <w:t>INSPECCIÓN PREVIA</w:t>
      </w:r>
      <w:r>
        <w:rPr>
          <w:rFonts w:ascii="Calibri" w:hAnsi="Calibri" w:cs="Calibri"/>
          <w:b/>
          <w:sz w:val="22"/>
          <w:szCs w:val="22"/>
        </w:rPr>
        <w:t xml:space="preserve"> </w:t>
      </w:r>
      <w:r w:rsidRPr="00D731DC">
        <w:rPr>
          <w:rFonts w:ascii="Calibri" w:hAnsi="Calibri" w:cs="Calibri"/>
          <w:color w:val="FF0000"/>
          <w:sz w:val="22"/>
          <w:szCs w:val="22"/>
        </w:rPr>
        <w:t>(</w:t>
      </w:r>
      <w:r w:rsidRPr="00D731DC">
        <w:rPr>
          <w:rFonts w:ascii="Segoe UI" w:hAnsi="Segoe UI" w:cs="Segoe UI"/>
          <w:bCs/>
          <w:i/>
          <w:iCs/>
          <w:color w:val="FF0000"/>
        </w:rPr>
        <w:t>No corresponde).</w:t>
      </w:r>
      <w:r w:rsidRPr="0062393C">
        <w:t> </w:t>
      </w:r>
    </w:p>
    <w:p w:rsidR="00EB5303" w:rsidRDefault="00EB5303" w:rsidP="00AD08DE">
      <w:pPr>
        <w:tabs>
          <w:tab w:val="num" w:pos="567"/>
        </w:tabs>
        <w:ind w:left="567"/>
        <w:jc w:val="both"/>
        <w:rPr>
          <w:rFonts w:ascii="Calibri" w:hAnsi="Calibri" w:cs="Calibri"/>
          <w:sz w:val="22"/>
          <w:szCs w:val="22"/>
        </w:rPr>
      </w:pP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r>
        <w:rPr>
          <w:rFonts w:ascii="Calibri" w:hAnsi="Calibri" w:cs="Calibri"/>
          <w:b/>
          <w:sz w:val="22"/>
          <w:szCs w:val="22"/>
        </w:rPr>
        <w:t xml:space="preserve"> </w:t>
      </w:r>
      <w:r w:rsidRPr="00D731DC">
        <w:rPr>
          <w:rFonts w:ascii="Calibri" w:hAnsi="Calibri" w:cs="Calibri"/>
          <w:color w:val="FF0000"/>
          <w:sz w:val="22"/>
          <w:szCs w:val="22"/>
        </w:rPr>
        <w:t>(</w:t>
      </w:r>
      <w:r w:rsidRPr="00D731DC">
        <w:rPr>
          <w:rFonts w:ascii="Segoe UI" w:hAnsi="Segoe UI" w:cs="Segoe UI"/>
          <w:bCs/>
          <w:i/>
          <w:iCs/>
          <w:color w:val="FF0000"/>
        </w:rPr>
        <w:t>No corresponde).</w:t>
      </w:r>
    </w:p>
    <w:p w:rsidR="00EB5303" w:rsidRPr="00993917" w:rsidRDefault="00EB5303" w:rsidP="00685346">
      <w:pPr>
        <w:ind w:left="851"/>
        <w:jc w:val="both"/>
        <w:rPr>
          <w:rFonts w:ascii="Calibri" w:hAnsi="Calibri" w:cs="Calibri"/>
          <w:sz w:val="22"/>
          <w:szCs w:val="22"/>
        </w:rPr>
      </w:pP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r w:rsidRPr="00D731DC">
        <w:rPr>
          <w:rFonts w:ascii="Calibri" w:hAnsi="Calibri" w:cs="Calibri"/>
          <w:color w:val="FF0000"/>
          <w:sz w:val="22"/>
          <w:szCs w:val="22"/>
        </w:rPr>
        <w:t>(</w:t>
      </w:r>
      <w:r w:rsidRPr="00D731DC">
        <w:rPr>
          <w:rFonts w:ascii="Segoe UI" w:hAnsi="Segoe UI" w:cs="Segoe UI"/>
          <w:bCs/>
          <w:i/>
          <w:iCs/>
          <w:color w:val="FF0000"/>
        </w:rPr>
        <w:t>No corresponde).</w:t>
      </w:r>
    </w:p>
    <w:p w:rsidR="00EB5303" w:rsidRPr="00993917" w:rsidRDefault="00EB5303" w:rsidP="00685346">
      <w:pPr>
        <w:pStyle w:val="Prrafodelista"/>
        <w:ind w:left="426"/>
        <w:jc w:val="both"/>
        <w:rPr>
          <w:rFonts w:ascii="Calibri" w:hAnsi="Calibri" w:cs="Calibri"/>
          <w:sz w:val="22"/>
          <w:szCs w:val="22"/>
        </w:rPr>
      </w:pP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EB5303" w:rsidRDefault="00EB5303" w:rsidP="00AD08DE">
      <w:pPr>
        <w:tabs>
          <w:tab w:val="num" w:pos="567"/>
        </w:tabs>
        <w:ind w:left="567"/>
        <w:jc w:val="both"/>
        <w:rPr>
          <w:rFonts w:ascii="Calibri" w:hAnsi="Calibri" w:cs="Calibri"/>
          <w:sz w:val="22"/>
          <w:szCs w:val="22"/>
        </w:rPr>
      </w:pPr>
    </w:p>
    <w:p w:rsidR="00EB5303" w:rsidRPr="00593895" w:rsidRDefault="00EB5303" w:rsidP="00CA2142">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EB5303" w:rsidRPr="00593895" w:rsidRDefault="00EB5303" w:rsidP="00CA2142">
      <w:pPr>
        <w:pStyle w:val="Prrafodelista"/>
        <w:ind w:left="567"/>
        <w:jc w:val="right"/>
        <w:rPr>
          <w:rFonts w:ascii="Calibri" w:hAnsi="Calibri" w:cs="Calibri"/>
          <w:sz w:val="22"/>
          <w:szCs w:val="22"/>
        </w:rPr>
      </w:pPr>
    </w:p>
    <w:p w:rsidR="00EB5303" w:rsidRPr="00593895" w:rsidRDefault="00EB5303" w:rsidP="00CA2142">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2" w:history="1">
        <w:r w:rsidRPr="004466EF">
          <w:rPr>
            <w:rStyle w:val="Hipervnculo"/>
            <w:rFonts w:ascii="Calibri" w:hAnsi="Calibri" w:cs="Calibri"/>
          </w:rPr>
          <w:t>www.ypfb.gob.bo</w:t>
        </w:r>
      </w:hyperlink>
      <w:r w:rsidRPr="004466EF">
        <w:rPr>
          <w:rStyle w:val="Hipervnculo"/>
          <w:rFonts w:ascii="Calibri" w:hAnsi="Calibri" w:cs="Calibri"/>
        </w:rPr>
        <w:t>.</w:t>
      </w:r>
    </w:p>
    <w:p w:rsidR="00EB5303" w:rsidRDefault="00EB5303" w:rsidP="00685346">
      <w:pPr>
        <w:jc w:val="both"/>
        <w:rPr>
          <w:rFonts w:ascii="Calibri" w:hAnsi="Calibri" w:cs="Calibri"/>
          <w:sz w:val="22"/>
          <w:szCs w:val="22"/>
        </w:rPr>
      </w:pP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Pr>
          <w:rFonts w:ascii="Calibri" w:hAnsi="Calibri" w:cs="Calibri"/>
          <w:b/>
          <w:sz w:val="22"/>
          <w:szCs w:val="22"/>
        </w:rPr>
        <w:t>PROPUESTA</w:t>
      </w:r>
      <w:r w:rsidRPr="00993917">
        <w:rPr>
          <w:rFonts w:ascii="Calibri" w:hAnsi="Calibri" w:cs="Calibri"/>
          <w:b/>
          <w:sz w:val="22"/>
          <w:szCs w:val="22"/>
        </w:rPr>
        <w:t>S</w:t>
      </w:r>
    </w:p>
    <w:p w:rsidR="00EB5303" w:rsidRPr="00993917" w:rsidRDefault="00EB5303" w:rsidP="00685346">
      <w:pPr>
        <w:ind w:left="426"/>
        <w:jc w:val="both"/>
        <w:rPr>
          <w:rFonts w:ascii="Calibri" w:hAnsi="Calibri" w:cs="Calibri"/>
          <w:b/>
          <w:sz w:val="22"/>
          <w:szCs w:val="22"/>
        </w:rPr>
      </w:pPr>
    </w:p>
    <w:p w:rsidR="00EB5303" w:rsidRDefault="00EB5303" w:rsidP="0073745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EB5303" w:rsidRPr="00737454" w:rsidRDefault="00EB5303" w:rsidP="00737454">
      <w:pPr>
        <w:ind w:left="567"/>
        <w:rPr>
          <w:rFonts w:ascii="Calibri" w:hAnsi="Calibri" w:cs="Calibri"/>
          <w:sz w:val="22"/>
          <w:szCs w:val="22"/>
        </w:rPr>
      </w:pPr>
    </w:p>
    <w:p w:rsidR="00EB5303" w:rsidRPr="00737454" w:rsidRDefault="00EB5303" w:rsidP="00442561">
      <w:pPr>
        <w:numPr>
          <w:ilvl w:val="0"/>
          <w:numId w:val="20"/>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EB5303" w:rsidRPr="00737454" w:rsidRDefault="00EB5303" w:rsidP="00442561">
      <w:pPr>
        <w:numPr>
          <w:ilvl w:val="0"/>
          <w:numId w:val="20"/>
        </w:numPr>
        <w:rPr>
          <w:rFonts w:ascii="Calibri" w:hAnsi="Calibri" w:cs="Calibri"/>
          <w:sz w:val="22"/>
          <w:szCs w:val="22"/>
          <w:lang w:val="es-BO"/>
        </w:rPr>
      </w:pPr>
      <w:r w:rsidRPr="00737454">
        <w:rPr>
          <w:rFonts w:ascii="Calibri" w:hAnsi="Calibri" w:cs="Calibri"/>
          <w:sz w:val="22"/>
          <w:szCs w:val="22"/>
        </w:rPr>
        <w:t>Causas de fuerza mayor</w:t>
      </w:r>
    </w:p>
    <w:p w:rsidR="00EB5303" w:rsidRPr="00737454" w:rsidRDefault="00EB5303" w:rsidP="00442561">
      <w:pPr>
        <w:numPr>
          <w:ilvl w:val="0"/>
          <w:numId w:val="20"/>
        </w:numPr>
        <w:rPr>
          <w:rFonts w:ascii="Calibri" w:hAnsi="Calibri" w:cs="Calibri"/>
          <w:b/>
          <w:sz w:val="22"/>
          <w:szCs w:val="22"/>
          <w:lang w:val="es-BO"/>
        </w:rPr>
      </w:pPr>
      <w:r w:rsidRPr="00737454">
        <w:rPr>
          <w:rFonts w:ascii="Calibri" w:hAnsi="Calibri" w:cs="Calibri"/>
          <w:sz w:val="22"/>
          <w:szCs w:val="22"/>
        </w:rPr>
        <w:t>Caso fortuito</w:t>
      </w:r>
    </w:p>
    <w:p w:rsidR="00EB5303" w:rsidRDefault="00EB5303" w:rsidP="00737454">
      <w:pPr>
        <w:ind w:left="567"/>
        <w:rPr>
          <w:rFonts w:ascii="Calibri" w:hAnsi="Calibri" w:cs="Calibri"/>
          <w:b/>
          <w:sz w:val="22"/>
          <w:szCs w:val="22"/>
        </w:rPr>
      </w:pPr>
    </w:p>
    <w:p w:rsidR="00EB5303" w:rsidRDefault="00EB5303" w:rsidP="00737454">
      <w:pPr>
        <w:ind w:left="567"/>
        <w:jc w:val="both"/>
        <w:rPr>
          <w:rFonts w:ascii="Calibri" w:hAnsi="Calibri" w:cs="Calibri"/>
          <w:b/>
          <w:sz w:val="22"/>
          <w:szCs w:val="22"/>
        </w:rPr>
      </w:pPr>
      <w:r>
        <w:rPr>
          <w:rFonts w:ascii="Segoe UI" w:hAnsi="Segoe UI" w:cs="Segoe UI"/>
        </w:rPr>
        <w:t>La ampliación deberá ser realizada de manera previa a la fecha y hora establecida en la presentación de propuestas y publicada en el sitio web de YPFB </w:t>
      </w:r>
      <w:hyperlink r:id="rId13" w:history="1">
        <w:r>
          <w:rPr>
            <w:rStyle w:val="Hipervnculo"/>
            <w:rFonts w:ascii="Calibri" w:hAnsi="Calibri" w:cs="Calibri"/>
          </w:rPr>
          <w:t>www.ypfb.gob.bo</w:t>
        </w:r>
      </w:hyperlink>
      <w:r>
        <w:rPr>
          <w:rFonts w:ascii="Calibri" w:hAnsi="Calibri" w:cs="Calibri"/>
          <w:color w:val="0000FF"/>
          <w:u w:val="single"/>
        </w:rPr>
        <w:t>.</w:t>
      </w:r>
    </w:p>
    <w:p w:rsidR="00EB5303" w:rsidRDefault="00EB5303" w:rsidP="00737454">
      <w:pPr>
        <w:ind w:left="567"/>
        <w:rPr>
          <w:rFonts w:ascii="Calibri" w:hAnsi="Calibri" w:cs="Calibri"/>
          <w:b/>
          <w:sz w:val="22"/>
          <w:szCs w:val="22"/>
        </w:rPr>
      </w:pPr>
    </w:p>
    <w:p w:rsidR="00EB5303" w:rsidRPr="00993917" w:rsidRDefault="00EB5303"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EB5303" w:rsidRPr="00993917" w:rsidRDefault="00EB5303" w:rsidP="00656D32">
      <w:pPr>
        <w:ind w:left="567"/>
        <w:jc w:val="both"/>
        <w:rPr>
          <w:rFonts w:ascii="Calibri" w:hAnsi="Calibri" w:cs="Calibri"/>
          <w:sz w:val="22"/>
          <w:szCs w:val="22"/>
        </w:rPr>
      </w:pPr>
    </w:p>
    <w:p w:rsidR="00EB5303" w:rsidRPr="00B524B4" w:rsidRDefault="00EB5303" w:rsidP="00581DEF">
      <w:pPr>
        <w:tabs>
          <w:tab w:val="num" w:pos="567"/>
        </w:tabs>
        <w:ind w:left="567"/>
        <w:jc w:val="both"/>
        <w:rPr>
          <w:rFonts w:ascii="Calibri" w:hAnsi="Calibri" w:cs="Calibri"/>
          <w:sz w:val="22"/>
          <w:szCs w:val="22"/>
        </w:rPr>
      </w:pPr>
      <w:r w:rsidRPr="00AB1C9D">
        <w:rPr>
          <w:rFonts w:ascii="Calibri" w:hAnsi="Calibri" w:cs="Calibri"/>
          <w:sz w:val="22"/>
          <w:szCs w:val="22"/>
        </w:rPr>
        <w:t xml:space="preserve">Los formularios y/o documentos que deben ser presentados por el </w:t>
      </w:r>
      <w:r>
        <w:rPr>
          <w:rFonts w:ascii="Calibri" w:hAnsi="Calibri" w:cs="Calibri"/>
          <w:sz w:val="22"/>
          <w:szCs w:val="22"/>
        </w:rPr>
        <w:t>proponente</w:t>
      </w:r>
      <w:r w:rsidRPr="00AB1C9D">
        <w:rPr>
          <w:rFonts w:ascii="Calibri" w:hAnsi="Calibri" w:cs="Calibri"/>
          <w:sz w:val="22"/>
          <w:szCs w:val="22"/>
        </w:rPr>
        <w:t xml:space="preserve">, se encuentran </w:t>
      </w:r>
      <w:r w:rsidRPr="00B524B4">
        <w:rPr>
          <w:rFonts w:ascii="Calibri" w:hAnsi="Calibri" w:cs="Calibri"/>
          <w:sz w:val="22"/>
          <w:szCs w:val="22"/>
        </w:rPr>
        <w:t xml:space="preserve">detallados en la PARTE II del presente DCD. </w:t>
      </w:r>
    </w:p>
    <w:p w:rsidR="00EB5303" w:rsidRPr="00B524B4" w:rsidRDefault="00EB5303" w:rsidP="00685346">
      <w:pPr>
        <w:jc w:val="both"/>
        <w:rPr>
          <w:rFonts w:ascii="Calibri" w:hAnsi="Calibri" w:cs="Calibri"/>
          <w:sz w:val="22"/>
          <w:szCs w:val="22"/>
        </w:rPr>
      </w:pPr>
    </w:p>
    <w:p w:rsidR="00EB5303" w:rsidRPr="00B524B4" w:rsidRDefault="00EB5303" w:rsidP="00BA5CFC">
      <w:pPr>
        <w:numPr>
          <w:ilvl w:val="0"/>
          <w:numId w:val="4"/>
        </w:numPr>
        <w:ind w:left="567" w:hanging="567"/>
        <w:jc w:val="both"/>
        <w:rPr>
          <w:rFonts w:ascii="Calibri" w:hAnsi="Calibri" w:cs="Calibri"/>
          <w:b/>
          <w:sz w:val="22"/>
          <w:szCs w:val="22"/>
        </w:rPr>
      </w:pPr>
      <w:r w:rsidRPr="00B524B4">
        <w:rPr>
          <w:rFonts w:ascii="Calibri" w:hAnsi="Calibri" w:cs="Calibri"/>
          <w:b/>
          <w:sz w:val="22"/>
          <w:szCs w:val="22"/>
        </w:rPr>
        <w:t>PRESENTACIÓN DE PROPUESTAS</w:t>
      </w:r>
    </w:p>
    <w:p w:rsidR="00EB5303" w:rsidRPr="00993917" w:rsidRDefault="00EB5303" w:rsidP="00442561">
      <w:pPr>
        <w:numPr>
          <w:ilvl w:val="1"/>
          <w:numId w:val="19"/>
        </w:numPr>
        <w:spacing w:before="240" w:after="60"/>
        <w:ind w:left="1134" w:hanging="567"/>
        <w:jc w:val="both"/>
        <w:outlineLvl w:val="0"/>
        <w:rPr>
          <w:rFonts w:ascii="Calibri" w:hAnsi="Calibri" w:cs="Calibri"/>
          <w:b/>
          <w:bCs/>
          <w:kern w:val="28"/>
          <w:sz w:val="22"/>
          <w:szCs w:val="22"/>
          <w:lang w:eastAsia="es-ES"/>
        </w:rPr>
      </w:pPr>
      <w:r w:rsidRPr="00B524B4">
        <w:rPr>
          <w:rFonts w:ascii="Calibri" w:hAnsi="Calibri" w:cs="Calibri"/>
          <w:b/>
          <w:bCs/>
          <w:kern w:val="28"/>
          <w:sz w:val="22"/>
          <w:szCs w:val="22"/>
          <w:lang w:eastAsia="es-ES"/>
        </w:rPr>
        <w:lastRenderedPageBreak/>
        <w:t>Forma de presentación</w:t>
      </w:r>
      <w:r w:rsidRPr="00993917">
        <w:rPr>
          <w:rFonts w:ascii="Calibri" w:hAnsi="Calibri" w:cs="Calibri"/>
          <w:b/>
          <w:bCs/>
          <w:kern w:val="28"/>
          <w:sz w:val="22"/>
          <w:szCs w:val="22"/>
          <w:lang w:eastAsia="es-ES"/>
        </w:rPr>
        <w:t>:</w:t>
      </w:r>
      <w:r w:rsidRPr="00993917">
        <w:rPr>
          <w:rFonts w:ascii="Calibri" w:hAnsi="Calibri" w:cs="Calibri"/>
          <w:bCs/>
          <w:kern w:val="28"/>
          <w:sz w:val="22"/>
          <w:szCs w:val="22"/>
          <w:lang w:eastAsia="es-ES"/>
        </w:rPr>
        <w:t xml:space="preserve"> La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EB5303" w:rsidRPr="00993917" w:rsidRDefault="00EB5303" w:rsidP="00685346">
      <w:pPr>
        <w:ind w:left="1276"/>
        <w:jc w:val="both"/>
        <w:rPr>
          <w:rFonts w:ascii="Calibri" w:hAnsi="Calibri" w:cs="Calibri"/>
          <w:sz w:val="22"/>
          <w:szCs w:val="22"/>
        </w:rPr>
      </w:pPr>
    </w:p>
    <w:p w:rsidR="00EB5303" w:rsidRPr="00993917" w:rsidRDefault="00EB5303" w:rsidP="00D2016A">
      <w:pPr>
        <w:ind w:left="1134"/>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EB5303" w:rsidRPr="00993917" w:rsidRDefault="00EB5303" w:rsidP="00685346">
      <w:pPr>
        <w:ind w:left="1276"/>
        <w:jc w:val="both"/>
        <w:rPr>
          <w:rFonts w:ascii="Calibri" w:hAnsi="Calibri" w:cs="Calibri"/>
          <w:sz w:val="22"/>
          <w:szCs w:val="22"/>
        </w:rPr>
      </w:pPr>
    </w:p>
    <w:p w:rsidR="00EB5303" w:rsidRPr="00993917" w:rsidRDefault="00EB5303"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EB5303" w:rsidRPr="00993917" w:rsidRDefault="00EB5303"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EB5303" w:rsidRPr="00993917" w:rsidRDefault="00EB5303"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EB5303" w:rsidRPr="00993917" w:rsidRDefault="00EB5303" w:rsidP="00442561">
      <w:pPr>
        <w:numPr>
          <w:ilvl w:val="1"/>
          <w:numId w:val="19"/>
        </w:numPr>
        <w:spacing w:before="240" w:after="60"/>
        <w:ind w:left="1134" w:hanging="567"/>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Pr>
          <w:rFonts w:ascii="Calibri" w:hAnsi="Calibri" w:cs="Calibri"/>
          <w:bCs/>
          <w:kern w:val="28"/>
          <w:sz w:val="22"/>
          <w:szCs w:val="22"/>
          <w:lang w:eastAsia="es-ES"/>
        </w:rPr>
        <w:t>propuestas</w:t>
      </w:r>
      <w:r w:rsidRPr="00993917">
        <w:rPr>
          <w:rFonts w:ascii="Calibri" w:hAnsi="Calibri" w:cs="Calibri"/>
          <w:bCs/>
          <w:kern w:val="28"/>
          <w:sz w:val="22"/>
          <w:szCs w:val="22"/>
          <w:lang w:eastAsia="es-ES"/>
        </w:rPr>
        <w:t xml:space="preserve"> deberán ser presentadas dentro del plazo (fecha y hora) fijado y en el domicilio establecido en el presente DCD.</w:t>
      </w:r>
    </w:p>
    <w:p w:rsidR="00EB5303" w:rsidRPr="001D6208" w:rsidRDefault="00EB5303" w:rsidP="00442561">
      <w:pPr>
        <w:numPr>
          <w:ilvl w:val="1"/>
          <w:numId w:val="19"/>
        </w:numPr>
        <w:spacing w:before="240" w:after="60"/>
        <w:ind w:left="1134" w:hanging="567"/>
        <w:jc w:val="both"/>
        <w:outlineLvl w:val="0"/>
        <w:rPr>
          <w:rFonts w:ascii="Calibri" w:hAnsi="Calibri" w:cs="Calibri"/>
          <w:b/>
          <w:sz w:val="22"/>
          <w:szCs w:val="22"/>
        </w:rPr>
      </w:pPr>
      <w:r w:rsidRPr="001D6208">
        <w:rPr>
          <w:rFonts w:ascii="Calibri" w:hAnsi="Calibri" w:cs="Calibri"/>
          <w:b/>
          <w:bCs/>
          <w:kern w:val="28"/>
          <w:sz w:val="22"/>
          <w:szCs w:val="22"/>
          <w:lang w:eastAsia="es-ES"/>
        </w:rPr>
        <w:t xml:space="preserve">Forma de entrega: </w:t>
      </w:r>
      <w:r w:rsidRPr="001D6208">
        <w:rPr>
          <w:rFonts w:ascii="Calibri" w:hAnsi="Calibri" w:cs="Calibri"/>
          <w:bCs/>
          <w:kern w:val="28"/>
          <w:sz w:val="22"/>
          <w:szCs w:val="22"/>
          <w:lang w:eastAsia="es-ES"/>
        </w:rPr>
        <w:t xml:space="preserve">Las </w:t>
      </w:r>
      <w:r w:rsidRPr="001D6208">
        <w:rPr>
          <w:rFonts w:ascii="Calibri" w:hAnsi="Calibri" w:cs="Calibri"/>
          <w:sz w:val="22"/>
          <w:szCs w:val="22"/>
        </w:rPr>
        <w:t>propuestas</w:t>
      </w:r>
      <w:r w:rsidRPr="001D6208">
        <w:rPr>
          <w:rFonts w:ascii="Calibri" w:hAnsi="Calibri" w:cs="Calibri"/>
          <w:bCs/>
          <w:kern w:val="28"/>
          <w:sz w:val="22"/>
          <w:szCs w:val="22"/>
          <w:lang w:eastAsia="es-ES"/>
        </w:rPr>
        <w:t xml:space="preserve"> podrán ser entregadas en persona o por correo certificado (Courier).  En todos los casos el proponente es el responsable de que su propuesta sea presentada dentro del plazo y lugar establecido.</w:t>
      </w:r>
    </w:p>
    <w:p w:rsidR="00EB5303" w:rsidRPr="001D6208" w:rsidRDefault="00EB5303" w:rsidP="00442561">
      <w:pPr>
        <w:numPr>
          <w:ilvl w:val="1"/>
          <w:numId w:val="19"/>
        </w:numPr>
        <w:spacing w:before="240" w:after="60"/>
        <w:ind w:left="1134" w:hanging="567"/>
        <w:jc w:val="both"/>
        <w:outlineLvl w:val="0"/>
        <w:rPr>
          <w:rFonts w:ascii="Calibri" w:hAnsi="Calibri" w:cs="Calibri"/>
          <w:b/>
          <w:sz w:val="22"/>
          <w:szCs w:val="22"/>
        </w:rPr>
      </w:pPr>
      <w:r w:rsidRPr="001D6208">
        <w:rPr>
          <w:rFonts w:ascii="Calibri" w:hAnsi="Calibri" w:cs="Calibri"/>
          <w:b/>
          <w:sz w:val="22"/>
          <w:szCs w:val="22"/>
        </w:rPr>
        <w:t>El sobre podrá ser rotulado de la siguiente manera:</w:t>
      </w:r>
    </w:p>
    <w:p w:rsidR="00EB5303" w:rsidRPr="00993917" w:rsidRDefault="00EB5303"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EB5303" w:rsidRPr="00993917" w:rsidTr="00581DEF">
        <w:trPr>
          <w:jc w:val="right"/>
        </w:trPr>
        <w:tc>
          <w:tcPr>
            <w:tcW w:w="8432" w:type="dxa"/>
            <w:shd w:val="clear" w:color="auto" w:fill="auto"/>
          </w:tcPr>
          <w:p w:rsidR="00EB5303" w:rsidRPr="00993917" w:rsidRDefault="00EB5303"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EB5303" w:rsidRPr="00993917" w:rsidTr="00581DEF">
              <w:trPr>
                <w:trHeight w:val="424"/>
                <w:jc w:val="center"/>
              </w:trPr>
              <w:tc>
                <w:tcPr>
                  <w:tcW w:w="6200" w:type="dxa"/>
                  <w:tcBorders>
                    <w:bottom w:val="single" w:sz="4" w:space="0" w:color="auto"/>
                  </w:tcBorders>
                  <w:shd w:val="clear" w:color="auto" w:fill="92D050"/>
                  <w:vAlign w:val="center"/>
                </w:tcPr>
                <w:p w:rsidR="00EB5303" w:rsidRPr="00993917" w:rsidRDefault="00EB5303" w:rsidP="00581DEF">
                  <w:pPr>
                    <w:jc w:val="center"/>
                    <w:rPr>
                      <w:rFonts w:ascii="Calibri" w:eastAsia="Calibri" w:hAnsi="Calibri" w:cs="Calibri"/>
                      <w:b/>
                      <w:sz w:val="22"/>
                      <w:szCs w:val="22"/>
                    </w:rPr>
                  </w:pPr>
                  <w:r w:rsidRPr="00993917">
                    <w:rPr>
                      <w:rFonts w:ascii="Calibri" w:eastAsia="Calibri" w:hAnsi="Calibri" w:cs="Calibri"/>
                      <w:b/>
                      <w:sz w:val="22"/>
                      <w:szCs w:val="22"/>
                    </w:rPr>
                    <w:t>CODIGO DE LA CONTRATACION</w:t>
                  </w:r>
                </w:p>
              </w:tc>
            </w:tr>
            <w:tr w:rsidR="00EB5303" w:rsidRPr="00993917" w:rsidTr="00581DEF">
              <w:trPr>
                <w:trHeight w:val="210"/>
                <w:jc w:val="center"/>
              </w:trPr>
              <w:tc>
                <w:tcPr>
                  <w:tcW w:w="6200" w:type="dxa"/>
                  <w:tcBorders>
                    <w:top w:val="single" w:sz="4" w:space="0" w:color="auto"/>
                  </w:tcBorders>
                  <w:shd w:val="clear" w:color="auto" w:fill="auto"/>
                </w:tcPr>
                <w:p w:rsidR="00EB5303" w:rsidRPr="00993917" w:rsidRDefault="00EB5303" w:rsidP="00513CB0">
                  <w:pPr>
                    <w:jc w:val="both"/>
                    <w:rPr>
                      <w:rFonts w:ascii="Calibri" w:eastAsia="Calibri" w:hAnsi="Calibri" w:cs="Calibri"/>
                      <w:sz w:val="22"/>
                      <w:szCs w:val="22"/>
                    </w:rPr>
                  </w:pPr>
                </w:p>
                <w:p w:rsidR="00EB5303" w:rsidRPr="00993917" w:rsidRDefault="00EB5303" w:rsidP="00513CB0">
                  <w:pPr>
                    <w:jc w:val="both"/>
                    <w:rPr>
                      <w:rFonts w:ascii="Calibri" w:eastAsia="Calibri" w:hAnsi="Calibri" w:cs="Calibri"/>
                      <w:sz w:val="22"/>
                      <w:szCs w:val="22"/>
                    </w:rPr>
                  </w:pPr>
                </w:p>
              </w:tc>
            </w:tr>
          </w:tbl>
          <w:p w:rsidR="00EB5303" w:rsidRPr="00993917" w:rsidRDefault="00EB5303" w:rsidP="00513CB0">
            <w:pPr>
              <w:pStyle w:val="Sinespaciado"/>
              <w:jc w:val="center"/>
              <w:rPr>
                <w:rFonts w:eastAsia="Calibri" w:cs="Calibri"/>
                <w:b/>
              </w:rPr>
            </w:pPr>
          </w:p>
          <w:p w:rsidR="00EB5303" w:rsidRDefault="00EB5303" w:rsidP="00513CB0">
            <w:pPr>
              <w:pStyle w:val="Sinespaciado"/>
              <w:jc w:val="center"/>
              <w:rPr>
                <w:rFonts w:eastAsia="Calibri" w:cs="Calibri"/>
                <w:b/>
              </w:rPr>
            </w:pPr>
            <w:r w:rsidRPr="00993917">
              <w:rPr>
                <w:rFonts w:eastAsia="Calibri" w:cs="Calibri"/>
                <w:b/>
              </w:rPr>
              <w:t>YACIMIENTOS PETROLIFEROS FISCALES BOLIVIANOS</w:t>
            </w:r>
          </w:p>
          <w:p w:rsidR="00EB5303" w:rsidRPr="00993917" w:rsidRDefault="00EB5303" w:rsidP="00513CB0">
            <w:pPr>
              <w:pStyle w:val="Sinespaciado"/>
              <w:rPr>
                <w:rFonts w:eastAsia="Calibri" w:cs="Calibri"/>
                <w:lang w:val="es-ES_tradnl"/>
              </w:rPr>
            </w:pPr>
          </w:p>
          <w:p w:rsidR="00EB5303" w:rsidRPr="00993917" w:rsidRDefault="00EB5303" w:rsidP="00513CB0">
            <w:pPr>
              <w:pStyle w:val="Sinespaciado"/>
              <w:rPr>
                <w:rFonts w:eastAsia="Calibri" w:cs="Calibri"/>
                <w:b/>
                <w:lang w:val="es-ES_tradnl"/>
              </w:rPr>
            </w:pPr>
            <w:r w:rsidRPr="00993917">
              <w:rPr>
                <w:rFonts w:eastAsia="Calibri" w:cs="Calibri"/>
                <w:b/>
                <w:lang w:val="es-ES_tradnl"/>
              </w:rPr>
              <w:t xml:space="preserve">NOMBRE DEL </w:t>
            </w:r>
            <w:r>
              <w:rPr>
                <w:rFonts w:eastAsia="Calibri" w:cs="Calibri"/>
                <w:b/>
                <w:lang w:val="es-ES_tradnl"/>
              </w:rPr>
              <w:t>PROPONENTE</w:t>
            </w:r>
            <w:r w:rsidRPr="00993917">
              <w:rPr>
                <w:rFonts w:eastAsia="Calibri" w:cs="Calibri"/>
                <w:lang w:val="es-ES_tradnl"/>
              </w:rPr>
              <w:t>:__________________________________________</w:t>
            </w:r>
            <w:r w:rsidRPr="00993917">
              <w:rPr>
                <w:rFonts w:eastAsia="Calibri" w:cs="Calibri"/>
                <w:b/>
                <w:lang w:val="es-ES_tradnl"/>
              </w:rPr>
              <w:t xml:space="preserve"> </w:t>
            </w:r>
          </w:p>
          <w:p w:rsidR="00EB5303" w:rsidRPr="00993917" w:rsidRDefault="00EB5303" w:rsidP="00513CB0">
            <w:pPr>
              <w:pStyle w:val="Sinespaciado"/>
              <w:rPr>
                <w:rFonts w:eastAsia="Calibri" w:cs="Calibri"/>
                <w:b/>
                <w:lang w:val="es-ES_tradnl"/>
              </w:rPr>
            </w:pPr>
          </w:p>
          <w:p w:rsidR="00EB5303" w:rsidRPr="00993917" w:rsidRDefault="00EB5303" w:rsidP="00513CB0">
            <w:pPr>
              <w:pStyle w:val="Sinespaciado"/>
              <w:rPr>
                <w:rFonts w:eastAsia="Calibri" w:cs="Calibri"/>
                <w:b/>
                <w:lang w:val="es-ES_tradnl"/>
              </w:rPr>
            </w:pPr>
          </w:p>
          <w:p w:rsidR="00EB5303" w:rsidRPr="00993917" w:rsidRDefault="00EB5303" w:rsidP="00513CB0">
            <w:pPr>
              <w:pStyle w:val="Sinespaciado"/>
              <w:rPr>
                <w:rFonts w:eastAsia="Calibri" w:cs="Calibri"/>
              </w:rPr>
            </w:pPr>
            <w:r w:rsidRPr="00993917">
              <w:rPr>
                <w:rFonts w:eastAsia="Calibri" w:cs="Calibri"/>
                <w:b/>
              </w:rPr>
              <w:t xml:space="preserve">OBJETO DE LA CONTRATACION: </w:t>
            </w:r>
            <w:r>
              <w:rPr>
                <w:rFonts w:eastAsia="Calibri" w:cs="Calibri"/>
                <w:b/>
              </w:rPr>
              <w:t>__</w:t>
            </w:r>
            <w:r w:rsidRPr="00993917">
              <w:rPr>
                <w:rFonts w:eastAsia="Calibri" w:cs="Calibri"/>
              </w:rPr>
              <w:t>________________________________________</w:t>
            </w:r>
          </w:p>
          <w:p w:rsidR="00EB5303" w:rsidRPr="00993917" w:rsidRDefault="00EB5303" w:rsidP="00513CB0">
            <w:pPr>
              <w:jc w:val="both"/>
              <w:rPr>
                <w:rFonts w:ascii="Calibri" w:eastAsia="Calibri" w:hAnsi="Calibri" w:cs="Calibri"/>
                <w:sz w:val="22"/>
                <w:szCs w:val="22"/>
              </w:rPr>
            </w:pPr>
          </w:p>
          <w:p w:rsidR="00EB5303" w:rsidRPr="00993917" w:rsidRDefault="00EB5303" w:rsidP="00513CB0">
            <w:pPr>
              <w:jc w:val="both"/>
              <w:rPr>
                <w:rFonts w:ascii="Calibri" w:eastAsia="Calibri" w:hAnsi="Calibri" w:cs="Calibri"/>
                <w:sz w:val="22"/>
                <w:szCs w:val="22"/>
              </w:rPr>
            </w:pPr>
          </w:p>
        </w:tc>
      </w:tr>
    </w:tbl>
    <w:p w:rsidR="00EB5303" w:rsidRPr="00993917" w:rsidRDefault="00EB5303" w:rsidP="00442561">
      <w:pPr>
        <w:numPr>
          <w:ilvl w:val="1"/>
          <w:numId w:val="19"/>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Pr>
          <w:rFonts w:ascii="Calibri" w:hAnsi="Calibri" w:cs="Calibri"/>
          <w:b/>
          <w:sz w:val="22"/>
          <w:szCs w:val="22"/>
        </w:rPr>
        <w:t>Propuestas</w:t>
      </w:r>
      <w:r w:rsidRPr="00993917">
        <w:rPr>
          <w:rFonts w:ascii="Calibri" w:hAnsi="Calibri" w:cs="Calibri"/>
          <w:b/>
          <w:sz w:val="22"/>
          <w:szCs w:val="22"/>
        </w:rPr>
        <w:t xml:space="preserve"> </w:t>
      </w:r>
    </w:p>
    <w:p w:rsidR="00EB5303" w:rsidRPr="00993917" w:rsidRDefault="00EB5303"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Pr>
          <w:rFonts w:ascii="Calibri" w:hAnsi="Calibri" w:cs="Calibri"/>
          <w:sz w:val="22"/>
          <w:szCs w:val="22"/>
        </w:rPr>
        <w:t>propuestas</w:t>
      </w:r>
      <w:r w:rsidRPr="00993917">
        <w:rPr>
          <w:rFonts w:ascii="Calibri" w:hAnsi="Calibri" w:cs="Calibri"/>
          <w:sz w:val="22"/>
          <w:szCs w:val="22"/>
        </w:rPr>
        <w:t xml:space="preserve">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Pr>
          <w:rFonts w:ascii="Calibri" w:hAnsi="Calibri" w:cs="Calibri"/>
          <w:sz w:val="22"/>
          <w:szCs w:val="22"/>
        </w:rPr>
        <w:t>propuestas</w:t>
      </w:r>
      <w:r w:rsidRPr="00993917">
        <w:rPr>
          <w:rFonts w:ascii="Calibri" w:hAnsi="Calibri" w:cs="Calibri"/>
          <w:sz w:val="22"/>
          <w:szCs w:val="22"/>
        </w:rPr>
        <w:t>.</w:t>
      </w:r>
    </w:p>
    <w:p w:rsidR="00EB5303" w:rsidRPr="00993917" w:rsidRDefault="00EB5303"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EB5303" w:rsidRPr="00993917" w:rsidRDefault="00EB5303" w:rsidP="00685346">
      <w:pPr>
        <w:ind w:left="1134" w:hanging="708"/>
        <w:jc w:val="both"/>
        <w:rPr>
          <w:rFonts w:ascii="Calibri" w:hAnsi="Calibri" w:cs="Calibri"/>
          <w:sz w:val="22"/>
          <w:szCs w:val="22"/>
        </w:rPr>
      </w:pP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Pr>
          <w:rFonts w:ascii="Calibri" w:hAnsi="Calibri" w:cs="Calibri"/>
          <w:b/>
          <w:sz w:val="22"/>
          <w:szCs w:val="22"/>
        </w:rPr>
        <w:t>PROPUESTAS</w:t>
      </w:r>
    </w:p>
    <w:p w:rsidR="00EB5303" w:rsidRPr="00993917" w:rsidRDefault="00EB5303" w:rsidP="00685346">
      <w:pPr>
        <w:jc w:val="both"/>
        <w:rPr>
          <w:rFonts w:ascii="Calibri" w:hAnsi="Calibri" w:cs="Calibri"/>
          <w:b/>
          <w:sz w:val="22"/>
          <w:szCs w:val="22"/>
        </w:rPr>
      </w:pPr>
    </w:p>
    <w:p w:rsidR="00EB5303" w:rsidRPr="00993917" w:rsidRDefault="00EB5303" w:rsidP="00685346">
      <w:pPr>
        <w:ind w:left="567"/>
        <w:jc w:val="both"/>
        <w:rPr>
          <w:rFonts w:ascii="Calibri" w:hAnsi="Calibri" w:cs="Calibri"/>
          <w:sz w:val="22"/>
          <w:szCs w:val="22"/>
        </w:rPr>
      </w:pPr>
      <w:r w:rsidRPr="00993917">
        <w:rPr>
          <w:rFonts w:ascii="Calibri" w:hAnsi="Calibri" w:cs="Calibri"/>
          <w:sz w:val="22"/>
          <w:szCs w:val="22"/>
        </w:rPr>
        <w:t xml:space="preserve">Se rechazara las </w:t>
      </w:r>
      <w:r>
        <w:rPr>
          <w:rFonts w:ascii="Calibri" w:hAnsi="Calibri" w:cs="Calibri"/>
          <w:sz w:val="22"/>
          <w:szCs w:val="22"/>
        </w:rPr>
        <w:t>propuestas</w:t>
      </w:r>
      <w:r w:rsidRPr="00993917">
        <w:rPr>
          <w:rFonts w:ascii="Calibri" w:hAnsi="Calibri" w:cs="Calibri"/>
          <w:sz w:val="22"/>
          <w:szCs w:val="22"/>
        </w:rPr>
        <w:t xml:space="preserve">, cuando el proponente presente su </w:t>
      </w:r>
      <w:r>
        <w:rPr>
          <w:rFonts w:ascii="Calibri" w:hAnsi="Calibri" w:cs="Calibri"/>
          <w:sz w:val="22"/>
          <w:szCs w:val="22"/>
        </w:rPr>
        <w:t>propuesta</w:t>
      </w:r>
      <w:r w:rsidRPr="00993917">
        <w:rPr>
          <w:rFonts w:ascii="Calibri" w:hAnsi="Calibri" w:cs="Calibri"/>
          <w:sz w:val="22"/>
          <w:szCs w:val="22"/>
        </w:rPr>
        <w:t xml:space="preserve"> en la fecha, hora y/o lugar diferentes a los establecidos en el cronograma de plazos del presente Documento de Contratación Directa (DCD).</w:t>
      </w:r>
    </w:p>
    <w:p w:rsidR="00EB5303" w:rsidRPr="00993917" w:rsidRDefault="00EB5303" w:rsidP="00685346">
      <w:pPr>
        <w:ind w:left="1134" w:hanging="708"/>
        <w:jc w:val="both"/>
        <w:rPr>
          <w:rFonts w:ascii="Calibri" w:hAnsi="Calibri" w:cs="Calibri"/>
          <w:sz w:val="22"/>
          <w:szCs w:val="22"/>
        </w:rPr>
      </w:pPr>
    </w:p>
    <w:p w:rsidR="00EB5303" w:rsidRPr="00993917" w:rsidRDefault="00EB5303"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Pr>
          <w:rFonts w:ascii="Calibri" w:hAnsi="Calibri" w:cs="Calibri"/>
          <w:b/>
          <w:sz w:val="22"/>
          <w:szCs w:val="22"/>
        </w:rPr>
        <w:t>PROPUESTAS</w:t>
      </w:r>
    </w:p>
    <w:p w:rsidR="00EB5303" w:rsidRPr="00993917" w:rsidRDefault="00EB5303" w:rsidP="00685346">
      <w:pPr>
        <w:ind w:left="708"/>
        <w:rPr>
          <w:rFonts w:ascii="Calibri" w:hAnsi="Calibri" w:cs="Calibri"/>
          <w:sz w:val="22"/>
          <w:szCs w:val="22"/>
        </w:rPr>
      </w:pPr>
    </w:p>
    <w:p w:rsidR="00EB5303" w:rsidRPr="00993917" w:rsidRDefault="00EB5303"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Pr>
          <w:rFonts w:ascii="Calibri" w:hAnsi="Calibri" w:cs="Calibri"/>
          <w:sz w:val="22"/>
          <w:szCs w:val="22"/>
        </w:rPr>
        <w:t>propuestas</w:t>
      </w:r>
      <w:r w:rsidRPr="00993917">
        <w:rPr>
          <w:rFonts w:ascii="Calibri" w:hAnsi="Calibri" w:cs="Calibri"/>
          <w:sz w:val="22"/>
          <w:szCs w:val="22"/>
        </w:rPr>
        <w:t xml:space="preserve"> será efectuada en acto público por el Comité de Contratación después del cierre del plazo de presentación de </w:t>
      </w:r>
      <w:r>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EB5303" w:rsidRPr="00993917" w:rsidRDefault="00EB5303" w:rsidP="00685346">
      <w:pPr>
        <w:ind w:left="1843" w:hanging="709"/>
        <w:jc w:val="both"/>
        <w:rPr>
          <w:rFonts w:ascii="Calibri" w:hAnsi="Calibri" w:cs="Calibri"/>
          <w:sz w:val="22"/>
          <w:szCs w:val="22"/>
        </w:rPr>
      </w:pPr>
      <w:r w:rsidRPr="00993917">
        <w:rPr>
          <w:rFonts w:ascii="Calibri" w:hAnsi="Calibri" w:cs="Calibri"/>
          <w:sz w:val="22"/>
          <w:szCs w:val="22"/>
        </w:rPr>
        <w:tab/>
      </w:r>
    </w:p>
    <w:p w:rsidR="00EB5303" w:rsidRPr="00993917" w:rsidRDefault="00EB5303"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Acto de Apertura se permitirá la presencia de los </w:t>
      </w:r>
      <w:r>
        <w:rPr>
          <w:rFonts w:ascii="Calibri" w:hAnsi="Calibri" w:cs="Calibri"/>
          <w:sz w:val="22"/>
          <w:szCs w:val="22"/>
        </w:rPr>
        <w:t>proponentes</w:t>
      </w:r>
      <w:r w:rsidRPr="00993917">
        <w:rPr>
          <w:rFonts w:ascii="Calibri" w:hAnsi="Calibri" w:cs="Calibri"/>
          <w:sz w:val="22"/>
          <w:szCs w:val="22"/>
        </w:rPr>
        <w:t xml:space="preserve"> o sus representantes que hayan decidido asistir, así como los representantes de la sociedad que quieran participar. Cuando sea necesario se podrá contar con la presencia de un Notario de Fe Pública.</w:t>
      </w:r>
    </w:p>
    <w:p w:rsidR="00EB5303" w:rsidRPr="00993917" w:rsidRDefault="00EB5303"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EB5303" w:rsidRPr="00993917" w:rsidRDefault="00EB5303"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Pr>
          <w:rFonts w:ascii="Calibri" w:hAnsi="Calibri" w:cs="Calibri"/>
          <w:sz w:val="22"/>
          <w:szCs w:val="22"/>
        </w:rPr>
        <w:t>propuesta</w:t>
      </w:r>
      <w:r w:rsidRPr="00993917">
        <w:rPr>
          <w:rFonts w:ascii="Calibri" w:hAnsi="Calibri" w:cs="Calibri"/>
          <w:sz w:val="22"/>
          <w:szCs w:val="22"/>
        </w:rPr>
        <w:t xml:space="preserve">. </w:t>
      </w:r>
    </w:p>
    <w:p w:rsidR="00EB5303" w:rsidRPr="00993917" w:rsidRDefault="00EB5303" w:rsidP="00685346">
      <w:pPr>
        <w:tabs>
          <w:tab w:val="left" w:pos="1418"/>
        </w:tabs>
        <w:ind w:left="567"/>
        <w:jc w:val="both"/>
        <w:rPr>
          <w:rFonts w:ascii="Calibri" w:hAnsi="Calibri" w:cs="Calibri"/>
          <w:sz w:val="22"/>
          <w:szCs w:val="22"/>
        </w:rPr>
      </w:pPr>
    </w:p>
    <w:p w:rsidR="00EB5303" w:rsidRPr="00993917" w:rsidRDefault="00EB5303"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Pr>
          <w:rFonts w:ascii="Calibri" w:hAnsi="Calibri" w:cs="Calibri"/>
          <w:sz w:val="22"/>
          <w:szCs w:val="22"/>
        </w:rPr>
        <w:t>propuestas</w:t>
      </w:r>
      <w:r w:rsidRPr="00993917">
        <w:rPr>
          <w:rFonts w:ascii="Calibri" w:hAnsi="Calibri" w:cs="Calibri"/>
          <w:sz w:val="22"/>
          <w:szCs w:val="22"/>
        </w:rPr>
        <w:t xml:space="preserve"> no se descalificará a ningún </w:t>
      </w:r>
      <w:r>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EB5303" w:rsidRPr="00993917" w:rsidRDefault="00EB5303" w:rsidP="00685346">
      <w:pPr>
        <w:tabs>
          <w:tab w:val="left" w:pos="1418"/>
        </w:tabs>
        <w:ind w:left="567"/>
        <w:jc w:val="both"/>
        <w:rPr>
          <w:rFonts w:ascii="Calibri" w:hAnsi="Calibri" w:cs="Calibri"/>
          <w:sz w:val="22"/>
          <w:szCs w:val="22"/>
        </w:rPr>
      </w:pPr>
    </w:p>
    <w:p w:rsidR="00EB5303" w:rsidRPr="00993917" w:rsidRDefault="00EB5303"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Pr>
          <w:rFonts w:ascii="Calibri" w:hAnsi="Calibri" w:cs="Calibri"/>
          <w:sz w:val="22"/>
          <w:szCs w:val="22"/>
        </w:rPr>
        <w:t>propuestas</w:t>
      </w:r>
      <w:r w:rsidRPr="00993917">
        <w:rPr>
          <w:rFonts w:ascii="Calibri" w:hAnsi="Calibri" w:cs="Calibri"/>
          <w:sz w:val="22"/>
          <w:szCs w:val="22"/>
        </w:rPr>
        <w:t>.</w:t>
      </w:r>
    </w:p>
    <w:p w:rsidR="00EB5303" w:rsidRPr="00993917" w:rsidRDefault="00EB5303" w:rsidP="00685346">
      <w:pPr>
        <w:tabs>
          <w:tab w:val="left" w:pos="1418"/>
        </w:tabs>
        <w:ind w:left="567"/>
        <w:jc w:val="both"/>
        <w:rPr>
          <w:rFonts w:ascii="Calibri" w:hAnsi="Calibri" w:cs="Calibri"/>
          <w:sz w:val="22"/>
          <w:szCs w:val="22"/>
        </w:rPr>
      </w:pPr>
    </w:p>
    <w:p w:rsidR="00EB5303" w:rsidRPr="00993917" w:rsidRDefault="00EB5303"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Pr>
          <w:rFonts w:ascii="Calibri" w:hAnsi="Calibri" w:cs="Calibri"/>
          <w:sz w:val="22"/>
          <w:szCs w:val="22"/>
        </w:rPr>
        <w:t>propuestas</w:t>
      </w:r>
      <w:r w:rsidRPr="00993917">
        <w:rPr>
          <w:rFonts w:ascii="Calibri" w:hAnsi="Calibri" w:cs="Calibri"/>
          <w:sz w:val="22"/>
          <w:szCs w:val="22"/>
        </w:rPr>
        <w:t xml:space="preserve">, el Comité de Contratación emitirá el respectivo informe al RPC. </w:t>
      </w:r>
    </w:p>
    <w:p w:rsidR="00EB5303" w:rsidRPr="00993917" w:rsidRDefault="00EB5303" w:rsidP="00747D85">
      <w:pPr>
        <w:ind w:left="567"/>
        <w:jc w:val="both"/>
        <w:rPr>
          <w:rFonts w:ascii="Calibri" w:hAnsi="Calibri" w:cs="Calibri"/>
          <w:b/>
          <w:sz w:val="22"/>
          <w:szCs w:val="22"/>
        </w:rPr>
      </w:pP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EB5303" w:rsidRPr="00993917" w:rsidRDefault="00EB5303" w:rsidP="00747D85">
      <w:pPr>
        <w:ind w:left="567"/>
        <w:jc w:val="both"/>
        <w:rPr>
          <w:rFonts w:ascii="Calibri" w:hAnsi="Calibri" w:cs="Calibri"/>
          <w:b/>
          <w:sz w:val="22"/>
          <w:szCs w:val="22"/>
        </w:rPr>
      </w:pPr>
    </w:p>
    <w:p w:rsidR="00EB5303" w:rsidRPr="00993917" w:rsidRDefault="00EB5303"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Pr>
          <w:rFonts w:ascii="Calibri" w:hAnsi="Calibri" w:cs="Calibri"/>
          <w:sz w:val="22"/>
          <w:szCs w:val="22"/>
          <w:lang w:val="es-BO"/>
        </w:rPr>
        <w:t>propuestas</w:t>
      </w:r>
      <w:r w:rsidRPr="00993917">
        <w:rPr>
          <w:rFonts w:ascii="Calibri" w:hAnsi="Calibri" w:cs="Calibri"/>
          <w:sz w:val="22"/>
          <w:szCs w:val="22"/>
          <w:lang w:val="es-BO"/>
        </w:rPr>
        <w:t xml:space="preserve"> presentadas, aplicando el Método de S</w:t>
      </w:r>
      <w:r>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EB5303" w:rsidRPr="00993917" w:rsidRDefault="00EB5303"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EB5303" w:rsidRPr="00130120" w:rsidRDefault="00EB5303" w:rsidP="00BA5CFC">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ETAPA DE CONCERTACIÓN </w:t>
      </w:r>
    </w:p>
    <w:p w:rsidR="00EB5303" w:rsidRPr="00130120" w:rsidRDefault="00EB5303" w:rsidP="00747D85">
      <w:pPr>
        <w:jc w:val="both"/>
        <w:rPr>
          <w:rFonts w:ascii="Calibri" w:hAnsi="Calibri" w:cs="Calibri"/>
          <w:color w:val="000000"/>
          <w:sz w:val="22"/>
          <w:szCs w:val="22"/>
        </w:rPr>
      </w:pPr>
    </w:p>
    <w:p w:rsidR="00EB5303" w:rsidRPr="00907561" w:rsidRDefault="00EB5303" w:rsidP="008A7B16">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obligatoria par</w:t>
      </w:r>
      <w:r>
        <w:rPr>
          <w:rFonts w:ascii="Calibri" w:hAnsi="Calibri" w:cs="Calibri"/>
          <w:sz w:val="22"/>
          <w:szCs w:val="22"/>
        </w:rPr>
        <w:t>a procesos mayores a Bs1.000.000.-</w:t>
      </w:r>
      <w:r w:rsidRPr="00907561">
        <w:rPr>
          <w:rFonts w:ascii="Calibri" w:hAnsi="Calibri" w:cs="Calibri"/>
          <w:sz w:val="22"/>
          <w:szCs w:val="22"/>
        </w:rPr>
        <w:t xml:space="preserve"> (Un millón 00/100 Bolivianos).</w:t>
      </w:r>
    </w:p>
    <w:p w:rsidR="00EB5303" w:rsidRDefault="00EB5303" w:rsidP="00747D85">
      <w:pPr>
        <w:ind w:left="567"/>
        <w:jc w:val="both"/>
        <w:rPr>
          <w:rFonts w:ascii="Calibri" w:hAnsi="Calibri" w:cs="Calibri"/>
          <w:color w:val="000000"/>
          <w:sz w:val="22"/>
          <w:szCs w:val="22"/>
        </w:rPr>
      </w:pPr>
    </w:p>
    <w:p w:rsidR="00EB5303" w:rsidRPr="00536E6F" w:rsidRDefault="00EB5303" w:rsidP="00536E6F">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EB5303" w:rsidRPr="00536E6F" w:rsidRDefault="00EB5303" w:rsidP="00536E6F">
      <w:pPr>
        <w:pStyle w:val="Prrafodelista"/>
        <w:ind w:left="360"/>
        <w:jc w:val="both"/>
        <w:rPr>
          <w:rFonts w:ascii="Calibri" w:hAnsi="Calibri" w:cs="Calibri"/>
          <w:sz w:val="22"/>
          <w:szCs w:val="22"/>
          <w:u w:val="single"/>
        </w:rPr>
      </w:pPr>
    </w:p>
    <w:p w:rsidR="00EB5303" w:rsidRPr="00536E6F" w:rsidRDefault="00EB5303" w:rsidP="00442561">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Pr>
          <w:rFonts w:ascii="Calibri" w:hAnsi="Calibri" w:cs="Calibri"/>
          <w:sz w:val="22"/>
          <w:szCs w:val="22"/>
        </w:rPr>
        <w:t>S SOLICITADOS EN EL PRESENTE DCD</w:t>
      </w:r>
      <w:r w:rsidRPr="00536E6F">
        <w:rPr>
          <w:rFonts w:ascii="Calibri" w:hAnsi="Calibri" w:cs="Calibri"/>
          <w:sz w:val="22"/>
          <w:szCs w:val="22"/>
        </w:rPr>
        <w:t>.</w:t>
      </w:r>
    </w:p>
    <w:p w:rsidR="00EB5303" w:rsidRPr="00536E6F" w:rsidRDefault="00EB5303" w:rsidP="00536E6F">
      <w:pPr>
        <w:pStyle w:val="Prrafodelista"/>
        <w:ind w:left="993"/>
        <w:jc w:val="both"/>
        <w:rPr>
          <w:rFonts w:ascii="Calibri" w:hAnsi="Calibri" w:cs="Calibri"/>
          <w:sz w:val="22"/>
          <w:szCs w:val="22"/>
        </w:rPr>
      </w:pPr>
    </w:p>
    <w:p w:rsidR="00EB5303" w:rsidRPr="00536E6F" w:rsidRDefault="00EB5303" w:rsidP="00442561">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EB5303" w:rsidRPr="00536E6F" w:rsidRDefault="00EB5303" w:rsidP="00536E6F">
      <w:pPr>
        <w:pStyle w:val="Prrafodelista"/>
        <w:ind w:left="993"/>
        <w:jc w:val="both"/>
        <w:rPr>
          <w:rFonts w:ascii="Calibri" w:hAnsi="Calibri" w:cs="Calibri"/>
          <w:sz w:val="22"/>
          <w:szCs w:val="22"/>
        </w:rPr>
      </w:pPr>
    </w:p>
    <w:p w:rsidR="00EB5303" w:rsidRPr="00130120" w:rsidRDefault="00EB5303" w:rsidP="00E950BC">
      <w:pPr>
        <w:ind w:left="567"/>
        <w:jc w:val="both"/>
        <w:rPr>
          <w:rFonts w:ascii="Calibri" w:hAnsi="Calibri" w:cs="Calibri"/>
          <w:color w:val="000000"/>
          <w:sz w:val="22"/>
          <w:szCs w:val="22"/>
        </w:rPr>
      </w:pPr>
      <w:r w:rsidRPr="00907561">
        <w:rPr>
          <w:rFonts w:ascii="Calibri" w:hAnsi="Calibri" w:cs="Calibri"/>
          <w:color w:val="000000"/>
          <w:sz w:val="22"/>
          <w:szCs w:val="22"/>
        </w:rPr>
        <w:t>El Comité de Contratación detallará los resultados de esta etapa en un informe</w:t>
      </w:r>
      <w:r w:rsidRPr="00130120">
        <w:rPr>
          <w:rFonts w:ascii="Calibri" w:hAnsi="Calibri" w:cs="Calibri"/>
          <w:color w:val="000000"/>
          <w:sz w:val="22"/>
          <w:szCs w:val="22"/>
        </w:rPr>
        <w:t xml:space="preserve"> dirigido al RPC.</w:t>
      </w:r>
    </w:p>
    <w:p w:rsidR="00EB5303" w:rsidRPr="00130120" w:rsidRDefault="00EB5303" w:rsidP="00E950BC">
      <w:pPr>
        <w:ind w:left="567"/>
        <w:jc w:val="both"/>
        <w:rPr>
          <w:rFonts w:ascii="Calibri" w:hAnsi="Calibri" w:cs="Calibri"/>
          <w:color w:val="000000"/>
          <w:sz w:val="22"/>
          <w:szCs w:val="22"/>
        </w:rPr>
      </w:pPr>
    </w:p>
    <w:p w:rsidR="00EB5303" w:rsidRPr="00130120" w:rsidRDefault="00EB5303" w:rsidP="00BA5CFC">
      <w:pPr>
        <w:numPr>
          <w:ilvl w:val="0"/>
          <w:numId w:val="4"/>
        </w:numPr>
        <w:ind w:left="567" w:hanging="567"/>
        <w:jc w:val="both"/>
        <w:rPr>
          <w:rFonts w:ascii="Calibri" w:hAnsi="Calibri" w:cs="Calibri"/>
          <w:b/>
          <w:color w:val="000000"/>
          <w:sz w:val="22"/>
          <w:szCs w:val="22"/>
        </w:rPr>
      </w:pPr>
      <w:r w:rsidRPr="00130120">
        <w:rPr>
          <w:rFonts w:ascii="Calibri" w:hAnsi="Calibri" w:cs="Calibri"/>
          <w:b/>
          <w:color w:val="000000"/>
          <w:sz w:val="22"/>
          <w:szCs w:val="22"/>
        </w:rPr>
        <w:t xml:space="preserve">PROPUESTA PARA ADJUDICACIONES POR ÍTEM, LOTES, TRAMOS, PAQUETES O VOLUMEN </w:t>
      </w:r>
    </w:p>
    <w:p w:rsidR="00EB5303" w:rsidRPr="00130120" w:rsidRDefault="00EB5303" w:rsidP="00AD3F59">
      <w:pPr>
        <w:ind w:left="567"/>
        <w:jc w:val="both"/>
        <w:rPr>
          <w:rFonts w:ascii="Calibri" w:hAnsi="Calibri" w:cs="Calibri"/>
          <w:color w:val="000000"/>
          <w:sz w:val="22"/>
          <w:szCs w:val="22"/>
        </w:rPr>
      </w:pPr>
    </w:p>
    <w:p w:rsidR="00EB5303" w:rsidRPr="00130120" w:rsidRDefault="00EB5303" w:rsidP="00B8314F">
      <w:pPr>
        <w:ind w:left="567"/>
        <w:jc w:val="both"/>
        <w:rPr>
          <w:rFonts w:ascii="Calibri" w:hAnsi="Calibri" w:cs="Calibri"/>
          <w:color w:val="000000"/>
          <w:sz w:val="22"/>
          <w:szCs w:val="22"/>
        </w:rPr>
      </w:pPr>
      <w:r w:rsidRPr="00130120">
        <w:rPr>
          <w:rFonts w:ascii="Calibri" w:hAnsi="Calibri" w:cs="Calibri"/>
          <w:color w:val="000000"/>
          <w:sz w:val="22"/>
          <w:szCs w:val="22"/>
        </w:rPr>
        <w:t xml:space="preserve">Cuando un proponente presente su propuesta para más de un ítem, lote, tramo, paquete </w:t>
      </w:r>
      <w:proofErr w:type="spellStart"/>
      <w:r w:rsidRPr="00130120">
        <w:rPr>
          <w:rFonts w:ascii="Calibri" w:hAnsi="Calibri" w:cs="Calibri"/>
          <w:color w:val="000000"/>
          <w:sz w:val="22"/>
          <w:szCs w:val="22"/>
        </w:rPr>
        <w:t>ó</w:t>
      </w:r>
      <w:proofErr w:type="spellEnd"/>
      <w:r w:rsidRPr="00130120">
        <w:rPr>
          <w:rFonts w:ascii="Calibri" w:hAnsi="Calibri" w:cs="Calibri"/>
          <w:color w:val="000000"/>
          <w:sz w:val="22"/>
          <w:szCs w:val="22"/>
        </w:rPr>
        <w:t xml:space="preserve"> volumen deberá presentar una sola vez la documentación legal y administrativa, </w:t>
      </w:r>
      <w:r w:rsidRPr="00130120">
        <w:rPr>
          <w:rFonts w:ascii="Calibri" w:hAnsi="Calibri" w:cs="Calibri"/>
          <w:b/>
          <w:i/>
          <w:color w:val="000000"/>
          <w:sz w:val="22"/>
          <w:szCs w:val="22"/>
        </w:rPr>
        <w:t xml:space="preserve">y una </w:t>
      </w:r>
      <w:r>
        <w:rPr>
          <w:rFonts w:ascii="Calibri" w:hAnsi="Calibri" w:cs="Calibri"/>
          <w:b/>
          <w:i/>
          <w:color w:val="000000"/>
          <w:sz w:val="22"/>
          <w:szCs w:val="22"/>
        </w:rPr>
        <w:t>propuesta</w:t>
      </w:r>
      <w:r w:rsidRPr="00130120">
        <w:rPr>
          <w:rFonts w:ascii="Calibri" w:hAnsi="Calibri" w:cs="Calibri"/>
          <w:b/>
          <w:i/>
          <w:color w:val="000000"/>
          <w:sz w:val="22"/>
          <w:szCs w:val="22"/>
        </w:rPr>
        <w:t xml:space="preserve"> </w:t>
      </w:r>
      <w:r w:rsidRPr="00130120">
        <w:rPr>
          <w:rFonts w:ascii="Calibri" w:hAnsi="Calibri" w:cs="Calibri"/>
          <w:b/>
          <w:i/>
          <w:color w:val="000000"/>
          <w:sz w:val="22"/>
          <w:szCs w:val="22"/>
        </w:rPr>
        <w:lastRenderedPageBreak/>
        <w:t>técnica – económica para cada ítem, lote, tramo, paquete o volumen,</w:t>
      </w:r>
      <w:r w:rsidRPr="00130120">
        <w:rPr>
          <w:rFonts w:ascii="Calibri" w:hAnsi="Calibri" w:cs="Calibri"/>
          <w:color w:val="000000"/>
          <w:sz w:val="22"/>
          <w:szCs w:val="22"/>
        </w:rPr>
        <w:t xml:space="preserve"> según los formularios del presente DCD.  </w:t>
      </w:r>
    </w:p>
    <w:p w:rsidR="00EB5303" w:rsidRPr="00130120" w:rsidRDefault="00EB5303" w:rsidP="00B8314F">
      <w:pPr>
        <w:ind w:left="567"/>
        <w:jc w:val="both"/>
        <w:rPr>
          <w:rFonts w:ascii="Calibri" w:hAnsi="Calibri" w:cs="Calibri"/>
          <w:color w:val="000000"/>
          <w:sz w:val="22"/>
          <w:szCs w:val="22"/>
        </w:rPr>
      </w:pPr>
    </w:p>
    <w:p w:rsidR="00EB5303" w:rsidRPr="00130120" w:rsidRDefault="00EB5303" w:rsidP="00B8314F">
      <w:pPr>
        <w:ind w:left="567"/>
        <w:jc w:val="both"/>
        <w:rPr>
          <w:rFonts w:ascii="Calibri" w:hAnsi="Calibri" w:cs="Calibri"/>
          <w:color w:val="000000"/>
          <w:sz w:val="22"/>
          <w:szCs w:val="22"/>
        </w:rPr>
      </w:pPr>
      <w:r w:rsidRPr="00130120">
        <w:rPr>
          <w:rFonts w:ascii="Calibri" w:hAnsi="Calibri" w:cs="Calibri"/>
          <w:color w:val="000000"/>
          <w:sz w:val="22"/>
          <w:szCs w:val="22"/>
        </w:rPr>
        <w:t>En el caso de contrataciones por ítems el proponente podrá presentar una sola propuesta técnica y económica a los ítems que oferte.</w:t>
      </w:r>
    </w:p>
    <w:p w:rsidR="00EB5303" w:rsidRPr="00130120" w:rsidRDefault="00EB5303" w:rsidP="00E950BC">
      <w:pPr>
        <w:ind w:left="567"/>
        <w:jc w:val="both"/>
        <w:rPr>
          <w:rFonts w:ascii="Calibri" w:hAnsi="Calibri" w:cs="Calibri"/>
          <w:color w:val="000000"/>
          <w:sz w:val="22"/>
          <w:szCs w:val="22"/>
        </w:rPr>
      </w:pPr>
    </w:p>
    <w:p w:rsidR="00EB5303" w:rsidRPr="00130120" w:rsidRDefault="00EB5303" w:rsidP="00BA5CFC">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ADJUDICACIÓN </w:t>
      </w:r>
    </w:p>
    <w:p w:rsidR="00EB5303" w:rsidRPr="00993917" w:rsidRDefault="00EB5303" w:rsidP="00E950BC">
      <w:pPr>
        <w:rPr>
          <w:rFonts w:ascii="Calibri" w:hAnsi="Calibri" w:cs="Calibri"/>
          <w:b/>
          <w:color w:val="000000"/>
          <w:sz w:val="22"/>
          <w:szCs w:val="22"/>
        </w:rPr>
      </w:pPr>
    </w:p>
    <w:p w:rsidR="00EB5303" w:rsidRPr="00993917" w:rsidRDefault="00EB5303" w:rsidP="00E950BC">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 contratación, adjudicará la contratación mediante Nota Expresa, la misma que será publicada en el sitio web de YPFB.</w:t>
      </w:r>
    </w:p>
    <w:p w:rsidR="00EB5303" w:rsidRPr="00993917" w:rsidRDefault="00EB5303" w:rsidP="00E950BC">
      <w:pPr>
        <w:ind w:left="567"/>
        <w:jc w:val="both"/>
        <w:rPr>
          <w:rFonts w:ascii="Calibri" w:hAnsi="Calibri" w:cs="Calibri"/>
          <w:color w:val="000000"/>
          <w:sz w:val="22"/>
          <w:szCs w:val="22"/>
        </w:rPr>
      </w:pPr>
      <w:r>
        <w:rPr>
          <w:rFonts w:ascii="Calibri" w:hAnsi="Calibri" w:cs="Calibri"/>
          <w:color w:val="000000"/>
          <w:sz w:val="22"/>
          <w:szCs w:val="22"/>
        </w:rPr>
        <w:t xml:space="preserve">  </w:t>
      </w: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Pr>
          <w:rFonts w:ascii="Calibri" w:hAnsi="Calibri" w:cs="Calibri"/>
          <w:b/>
          <w:sz w:val="22"/>
          <w:szCs w:val="22"/>
        </w:rPr>
        <w:t>ACIÓN Y SUSCRIPCIÓN DE CONTRATO U</w:t>
      </w:r>
      <w:r w:rsidRPr="00993917">
        <w:rPr>
          <w:rFonts w:ascii="Calibri" w:hAnsi="Calibri" w:cs="Calibri"/>
          <w:b/>
          <w:sz w:val="22"/>
          <w:szCs w:val="22"/>
        </w:rPr>
        <w:t xml:space="preserve"> ORD</w:t>
      </w:r>
      <w:r>
        <w:rPr>
          <w:rFonts w:ascii="Calibri" w:hAnsi="Calibri" w:cs="Calibri"/>
          <w:b/>
          <w:sz w:val="22"/>
          <w:szCs w:val="22"/>
        </w:rPr>
        <w:t xml:space="preserve">EN DE COMPRA </w:t>
      </w:r>
    </w:p>
    <w:p w:rsidR="00EB5303" w:rsidRPr="00993917" w:rsidRDefault="00EB5303" w:rsidP="004C684C">
      <w:pPr>
        <w:pStyle w:val="Prrafodelista"/>
        <w:tabs>
          <w:tab w:val="left" w:pos="567"/>
          <w:tab w:val="left" w:pos="1276"/>
        </w:tabs>
        <w:ind w:left="567"/>
        <w:jc w:val="both"/>
        <w:rPr>
          <w:rFonts w:ascii="Calibri" w:hAnsi="Calibri" w:cs="Calibri"/>
          <w:sz w:val="22"/>
          <w:szCs w:val="22"/>
        </w:rPr>
      </w:pPr>
    </w:p>
    <w:p w:rsidR="00EB5303" w:rsidRPr="009716F0" w:rsidRDefault="00EB5303" w:rsidP="00577F3E">
      <w:pPr>
        <w:ind w:left="567"/>
        <w:jc w:val="both"/>
        <w:rPr>
          <w:rFonts w:ascii="Calibri" w:hAnsi="Calibri" w:cs="Calibri"/>
          <w:sz w:val="22"/>
          <w:szCs w:val="22"/>
        </w:rPr>
      </w:pPr>
      <w:r>
        <w:rPr>
          <w:rFonts w:ascii="Segoe UI" w:hAnsi="Segoe UI" w:cs="Segoe UI"/>
        </w:rPr>
        <w:t>La formalización de la contratación se realizará mediante contrato, pudiendo aplicarse la orden de compra en procesos de contratación cuyo plazo de entrega no supere los 15 días calendario y el precio referencial asignado para el proceso de contratación no sea mayor a Bs200.000.- (Doscientos Mil 00/100 bolivianos).</w:t>
      </w:r>
    </w:p>
    <w:p w:rsidR="00EB5303" w:rsidRPr="009716F0" w:rsidRDefault="00EB5303" w:rsidP="00577F3E">
      <w:pPr>
        <w:tabs>
          <w:tab w:val="left" w:pos="1335"/>
        </w:tabs>
        <w:ind w:left="567"/>
        <w:jc w:val="both"/>
        <w:rPr>
          <w:rFonts w:ascii="Calibri" w:hAnsi="Calibri" w:cs="Calibri"/>
          <w:sz w:val="22"/>
          <w:szCs w:val="22"/>
        </w:rPr>
      </w:pPr>
      <w:r w:rsidRPr="009716F0">
        <w:rPr>
          <w:rFonts w:ascii="Calibri" w:hAnsi="Calibri" w:cs="Calibri"/>
          <w:sz w:val="22"/>
          <w:szCs w:val="22"/>
        </w:rPr>
        <w:tab/>
      </w:r>
    </w:p>
    <w:p w:rsidR="00EB5303" w:rsidRPr="00FF40F9" w:rsidRDefault="00EB5303" w:rsidP="00577F3E">
      <w:pPr>
        <w:ind w:left="567"/>
        <w:jc w:val="both"/>
        <w:rPr>
          <w:rFonts w:ascii="Calibri" w:hAnsi="Calibri" w:cs="Calibri"/>
          <w:sz w:val="22"/>
          <w:szCs w:val="22"/>
        </w:rPr>
      </w:pPr>
      <w:r w:rsidRPr="009716F0">
        <w:rPr>
          <w:rFonts w:ascii="Calibri" w:hAnsi="Calibri" w:cs="Calibri"/>
          <w:sz w:val="22"/>
          <w:szCs w:val="22"/>
        </w:rPr>
        <w:t xml:space="preserve">El proponente adjudicado, deberá presentar toda la documentación solicitada por YPFB en original, </w:t>
      </w:r>
      <w:r w:rsidRPr="00FF40F9">
        <w:rPr>
          <w:rFonts w:ascii="Calibri" w:hAnsi="Calibri" w:cs="Calibri"/>
          <w:sz w:val="22"/>
          <w:szCs w:val="22"/>
        </w:rPr>
        <w:t>fotocopias legalizadas para la suscripción de contrato u orden de compra.</w:t>
      </w:r>
    </w:p>
    <w:p w:rsidR="00EB5303" w:rsidRPr="00FF40F9" w:rsidRDefault="00EB5303" w:rsidP="00577F3E">
      <w:pPr>
        <w:ind w:left="567"/>
        <w:jc w:val="both"/>
        <w:rPr>
          <w:rFonts w:ascii="Calibri" w:hAnsi="Calibri" w:cs="Calibri"/>
          <w:sz w:val="22"/>
          <w:szCs w:val="22"/>
        </w:rPr>
      </w:pPr>
    </w:p>
    <w:p w:rsidR="00EB5303" w:rsidRPr="009716F0" w:rsidRDefault="00EB5303" w:rsidP="00577F3E">
      <w:pPr>
        <w:ind w:left="567"/>
        <w:jc w:val="both"/>
        <w:rPr>
          <w:rFonts w:ascii="Calibri" w:hAnsi="Calibri" w:cs="Calibri"/>
          <w:sz w:val="22"/>
          <w:szCs w:val="22"/>
        </w:rPr>
      </w:pPr>
      <w:r w:rsidRPr="00FF40F9">
        <w:rPr>
          <w:rFonts w:ascii="Calibri" w:hAnsi="Calibri" w:cs="Calibri"/>
          <w:sz w:val="22"/>
          <w:szCs w:val="22"/>
        </w:rPr>
        <w:t>Los documentos deberán ser presentados en el plazo no mayor a 10 días hábiles a partir del día siguiente hábil de su notificación. Si el proponente adjudicado presentase los documentos antes del tiempo otorgado, el proceso podrá continuar. Por causas de fuerza mayor, caso fortuito u otras causas debidamente justificadas y aceptadas por YPFB, se podrá</w:t>
      </w:r>
      <w:r w:rsidRPr="009716F0">
        <w:rPr>
          <w:rFonts w:ascii="Calibri" w:hAnsi="Calibri" w:cs="Calibri"/>
          <w:sz w:val="22"/>
          <w:szCs w:val="22"/>
        </w:rPr>
        <w:t xml:space="preserve"> ampliar el plazo de presentación de documentos por el RPC.</w:t>
      </w:r>
    </w:p>
    <w:p w:rsidR="00EB5303" w:rsidRPr="009716F0" w:rsidRDefault="00EB5303" w:rsidP="00577F3E">
      <w:pPr>
        <w:ind w:left="567"/>
        <w:jc w:val="both"/>
        <w:rPr>
          <w:rFonts w:ascii="Calibri" w:hAnsi="Calibri" w:cs="Calibri"/>
          <w:sz w:val="22"/>
          <w:szCs w:val="22"/>
        </w:rPr>
      </w:pPr>
    </w:p>
    <w:p w:rsidR="00EB5303" w:rsidRDefault="00EB5303" w:rsidP="00577F3E">
      <w:pPr>
        <w:ind w:left="567"/>
        <w:jc w:val="both"/>
        <w:rPr>
          <w:rFonts w:ascii="Calibri" w:hAnsi="Calibri" w:cs="Calibri"/>
          <w:color w:val="000000"/>
          <w:sz w:val="22"/>
          <w:szCs w:val="22"/>
        </w:rPr>
      </w:pPr>
      <w:r w:rsidRPr="009716F0">
        <w:rPr>
          <w:rFonts w:ascii="Calibri" w:hAnsi="Calibri" w:cs="Calibri"/>
          <w:sz w:val="22"/>
          <w:szCs w:val="22"/>
        </w:rPr>
        <w:t xml:space="preserve">Si el proponente adjudicado no cumpliese con la presentación de los documentos requeridos para la elaboración de contrato o desista de forma expresa o tácita de suscribir el contrato /orden de compra en el plazo establecido, se procederá a la descalificación de la propuesta, en base a un informe emitido por el Comité de </w:t>
      </w:r>
      <w:r>
        <w:rPr>
          <w:rFonts w:ascii="Calibri" w:hAnsi="Calibri" w:cs="Calibri"/>
          <w:sz w:val="22"/>
          <w:szCs w:val="22"/>
        </w:rPr>
        <w:t>Contratación</w:t>
      </w:r>
      <w:r w:rsidRPr="009716F0">
        <w:rPr>
          <w:rFonts w:ascii="Calibri" w:hAnsi="Calibri" w:cs="Calibri"/>
          <w:sz w:val="22"/>
          <w:szCs w:val="22"/>
        </w:rPr>
        <w:t xml:space="preserve"> dirigido al RPC y posteriormente se procederá a la revisión de la siguiente propuesta mej</w:t>
      </w:r>
      <w:r>
        <w:rPr>
          <w:rFonts w:ascii="Calibri" w:hAnsi="Calibri" w:cs="Calibri"/>
          <w:sz w:val="22"/>
          <w:szCs w:val="22"/>
        </w:rPr>
        <w:t>or evaluada en caso de existir.</w:t>
      </w:r>
      <w:r>
        <w:rPr>
          <w:rFonts w:ascii="Calibri" w:hAnsi="Calibri" w:cs="Calibri"/>
          <w:color w:val="000000"/>
          <w:sz w:val="22"/>
          <w:szCs w:val="22"/>
        </w:rPr>
        <w:t xml:space="preserve"> De no existir proponentes que cumplan con lo requerido por YPFB se devolverá los antecedentes a la unidad solicitante.</w:t>
      </w:r>
    </w:p>
    <w:p w:rsidR="00EB5303" w:rsidRPr="00993917" w:rsidRDefault="00EB5303" w:rsidP="004C684C">
      <w:pPr>
        <w:ind w:left="567"/>
        <w:jc w:val="both"/>
        <w:rPr>
          <w:rFonts w:ascii="Calibri" w:hAnsi="Calibri" w:cs="Calibri"/>
          <w:color w:val="000000"/>
          <w:sz w:val="22"/>
          <w:szCs w:val="22"/>
        </w:rPr>
      </w:pPr>
    </w:p>
    <w:p w:rsidR="00EB5303" w:rsidRPr="00B8314F" w:rsidRDefault="00EB5303"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EB5303" w:rsidRDefault="00EB5303" w:rsidP="00B8314F">
      <w:pPr>
        <w:ind w:left="567"/>
        <w:jc w:val="both"/>
        <w:rPr>
          <w:rFonts w:ascii="Calibri" w:hAnsi="Calibri" w:cs="Calibri"/>
          <w:sz w:val="22"/>
          <w:szCs w:val="22"/>
        </w:rPr>
      </w:pPr>
    </w:p>
    <w:p w:rsidR="00EB5303" w:rsidRDefault="00EB5303" w:rsidP="00B8314F">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EB5303" w:rsidRPr="00B8314F" w:rsidRDefault="00EB5303" w:rsidP="00B8314F">
      <w:pPr>
        <w:ind w:left="567"/>
        <w:jc w:val="both"/>
        <w:rPr>
          <w:rFonts w:ascii="Calibri" w:hAnsi="Calibri" w:cs="Calibri"/>
          <w:sz w:val="22"/>
          <w:szCs w:val="22"/>
        </w:rPr>
      </w:pPr>
    </w:p>
    <w:p w:rsidR="00EB5303" w:rsidRDefault="00EB5303" w:rsidP="004C684C">
      <w:pPr>
        <w:jc w:val="center"/>
        <w:rPr>
          <w:rFonts w:ascii="Calibri" w:hAnsi="Calibri" w:cs="Calibri"/>
          <w:b/>
          <w:sz w:val="22"/>
          <w:szCs w:val="22"/>
        </w:rPr>
      </w:pPr>
    </w:p>
    <w:p w:rsidR="00EB5303" w:rsidRDefault="00EB5303" w:rsidP="004C684C">
      <w:pPr>
        <w:jc w:val="center"/>
        <w:rPr>
          <w:rFonts w:ascii="Calibri" w:hAnsi="Calibri" w:cs="Calibri"/>
          <w:b/>
          <w:sz w:val="22"/>
          <w:szCs w:val="22"/>
        </w:rPr>
      </w:pPr>
    </w:p>
    <w:p w:rsidR="00EB5303" w:rsidRDefault="00EB5303" w:rsidP="004C684C">
      <w:pPr>
        <w:jc w:val="center"/>
        <w:rPr>
          <w:rFonts w:ascii="Calibri" w:hAnsi="Calibri" w:cs="Calibri"/>
          <w:b/>
          <w:sz w:val="22"/>
          <w:szCs w:val="22"/>
        </w:rPr>
      </w:pPr>
    </w:p>
    <w:p w:rsidR="00B36E76" w:rsidRDefault="00B36E76" w:rsidP="00800613">
      <w:pPr>
        <w:ind w:left="426"/>
        <w:jc w:val="center"/>
        <w:rPr>
          <w:rFonts w:ascii="Calibri" w:hAnsi="Calibri" w:cs="Calibri"/>
          <w:b/>
          <w:color w:val="000000"/>
          <w:sz w:val="22"/>
          <w:szCs w:val="22"/>
        </w:rPr>
      </w:pPr>
    </w:p>
    <w:p w:rsidR="00B36E76" w:rsidRDefault="00B36E76" w:rsidP="00800613">
      <w:pPr>
        <w:ind w:left="426"/>
        <w:jc w:val="center"/>
        <w:rPr>
          <w:rFonts w:ascii="Calibri" w:hAnsi="Calibri" w:cs="Calibri"/>
          <w:b/>
          <w:color w:val="000000"/>
          <w:sz w:val="22"/>
          <w:szCs w:val="22"/>
        </w:rPr>
      </w:pPr>
    </w:p>
    <w:p w:rsidR="00B36E76" w:rsidRDefault="00B36E76" w:rsidP="00800613">
      <w:pPr>
        <w:ind w:left="426"/>
        <w:jc w:val="center"/>
        <w:rPr>
          <w:rFonts w:ascii="Calibri" w:hAnsi="Calibri" w:cs="Calibri"/>
          <w:b/>
          <w:color w:val="000000"/>
          <w:sz w:val="22"/>
          <w:szCs w:val="22"/>
        </w:rPr>
      </w:pPr>
    </w:p>
    <w:p w:rsidR="00B36E76" w:rsidRDefault="00B36E76" w:rsidP="00800613">
      <w:pPr>
        <w:ind w:left="426"/>
        <w:jc w:val="center"/>
        <w:rPr>
          <w:rFonts w:ascii="Calibri" w:hAnsi="Calibri" w:cs="Calibri"/>
          <w:b/>
          <w:color w:val="000000"/>
          <w:sz w:val="22"/>
          <w:szCs w:val="22"/>
        </w:rPr>
      </w:pPr>
    </w:p>
    <w:p w:rsidR="00B36E76" w:rsidRDefault="00B36E76" w:rsidP="00800613">
      <w:pPr>
        <w:ind w:left="426"/>
        <w:jc w:val="center"/>
        <w:rPr>
          <w:rFonts w:ascii="Calibri" w:hAnsi="Calibri" w:cs="Calibri"/>
          <w:b/>
          <w:color w:val="000000"/>
          <w:sz w:val="22"/>
          <w:szCs w:val="22"/>
        </w:rPr>
      </w:pPr>
    </w:p>
    <w:p w:rsidR="00B36E76" w:rsidRDefault="00B36E76" w:rsidP="00800613">
      <w:pPr>
        <w:ind w:left="426"/>
        <w:jc w:val="center"/>
        <w:rPr>
          <w:rFonts w:ascii="Calibri" w:hAnsi="Calibri" w:cs="Calibri"/>
          <w:b/>
          <w:color w:val="000000"/>
          <w:sz w:val="22"/>
          <w:szCs w:val="22"/>
        </w:rPr>
      </w:pPr>
    </w:p>
    <w:p w:rsidR="00EB5303" w:rsidRPr="00993917" w:rsidRDefault="00EB5303" w:rsidP="00800613">
      <w:pPr>
        <w:ind w:left="426"/>
        <w:jc w:val="center"/>
        <w:rPr>
          <w:rFonts w:ascii="Calibri" w:hAnsi="Calibri" w:cs="Calibri"/>
          <w:b/>
          <w:color w:val="000000"/>
          <w:sz w:val="22"/>
          <w:szCs w:val="22"/>
        </w:rPr>
      </w:pPr>
      <w:r>
        <w:rPr>
          <w:rFonts w:ascii="Calibri" w:hAnsi="Calibri" w:cs="Calibri"/>
          <w:b/>
          <w:color w:val="000000"/>
          <w:sz w:val="22"/>
          <w:szCs w:val="22"/>
        </w:rPr>
        <w:lastRenderedPageBreak/>
        <w:t>PARTE II</w:t>
      </w:r>
    </w:p>
    <w:p w:rsidR="00EB5303" w:rsidRPr="00993917" w:rsidRDefault="00EB5303" w:rsidP="00800613">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EB5303" w:rsidRPr="00993917" w:rsidRDefault="00EB5303" w:rsidP="00800613">
      <w:pPr>
        <w:jc w:val="center"/>
        <w:rPr>
          <w:rFonts w:ascii="Calibri" w:hAnsi="Calibri" w:cs="Calibri"/>
          <w:b/>
          <w:sz w:val="22"/>
          <w:szCs w:val="22"/>
        </w:rPr>
      </w:pPr>
    </w:p>
    <w:p w:rsidR="00EB5303" w:rsidRPr="00993917" w:rsidRDefault="00EB5303" w:rsidP="00800613">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DE PRESENTACIÓN CON LA PROPUESTA</w:t>
      </w:r>
    </w:p>
    <w:p w:rsidR="00EB5303" w:rsidRPr="00993917" w:rsidRDefault="00EB5303" w:rsidP="00800613">
      <w:pPr>
        <w:jc w:val="center"/>
        <w:rPr>
          <w:rFonts w:ascii="Calibri" w:hAnsi="Calibri" w:cs="Calibri"/>
          <w:b/>
          <w:sz w:val="22"/>
          <w:szCs w:val="22"/>
        </w:rPr>
      </w:pPr>
    </w:p>
    <w:p w:rsidR="00EB5303" w:rsidRPr="00993917" w:rsidRDefault="00EB5303" w:rsidP="00442561">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EB5303" w:rsidRPr="00993917" w:rsidRDefault="00EB5303" w:rsidP="00800613">
      <w:pPr>
        <w:tabs>
          <w:tab w:val="left" w:pos="5025"/>
        </w:tabs>
        <w:rPr>
          <w:rFonts w:ascii="Calibri" w:hAnsi="Calibri" w:cs="Calibri"/>
          <w:b/>
          <w:sz w:val="22"/>
          <w:szCs w:val="22"/>
        </w:rPr>
      </w:pPr>
      <w:r w:rsidRPr="00993917">
        <w:rPr>
          <w:rFonts w:ascii="Calibri" w:hAnsi="Calibri" w:cs="Calibri"/>
          <w:b/>
          <w:sz w:val="22"/>
          <w:szCs w:val="22"/>
        </w:rPr>
        <w:tab/>
      </w:r>
    </w:p>
    <w:p w:rsidR="00EB5303" w:rsidRPr="00537775" w:rsidRDefault="00EB5303" w:rsidP="00B36E76">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EB5303" w:rsidRPr="00537775" w:rsidRDefault="00EB5303" w:rsidP="00442561">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EB5303" w:rsidRPr="00993917" w:rsidRDefault="00EB5303" w:rsidP="00800613">
      <w:pPr>
        <w:jc w:val="both"/>
        <w:rPr>
          <w:rFonts w:ascii="Calibri" w:hAnsi="Calibri" w:cs="Calibri"/>
          <w:sz w:val="22"/>
          <w:szCs w:val="22"/>
        </w:rPr>
      </w:pPr>
    </w:p>
    <w:p w:rsidR="00EB5303" w:rsidRPr="00726784" w:rsidRDefault="00EB5303" w:rsidP="00442561">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EB5303" w:rsidRPr="00B71112" w:rsidRDefault="00EB5303" w:rsidP="00800613">
      <w:pPr>
        <w:pStyle w:val="Normal2"/>
        <w:ind w:left="2124" w:hanging="2124"/>
        <w:rPr>
          <w:rFonts w:ascii="Calibri" w:hAnsi="Calibri" w:cs="Calibri"/>
          <w:b/>
          <w:sz w:val="22"/>
          <w:szCs w:val="22"/>
          <w:lang w:val="es-ES"/>
        </w:rPr>
      </w:pPr>
    </w:p>
    <w:p w:rsidR="00EB5303" w:rsidRPr="00537775" w:rsidRDefault="00EB5303" w:rsidP="00442561">
      <w:pPr>
        <w:pStyle w:val="Prrafodelista"/>
        <w:numPr>
          <w:ilvl w:val="0"/>
          <w:numId w:val="13"/>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EB5303" w:rsidRDefault="00EB5303" w:rsidP="00E17C7A">
      <w:pPr>
        <w:ind w:left="708"/>
        <w:jc w:val="center"/>
        <w:rPr>
          <w:rFonts w:ascii="Calibri" w:hAnsi="Calibri" w:cs="Calibri"/>
          <w:b/>
          <w:sz w:val="22"/>
          <w:szCs w:val="22"/>
          <w:lang w:eastAsia="es-ES"/>
        </w:rPr>
      </w:pPr>
    </w:p>
    <w:p w:rsidR="00EB5303" w:rsidRPr="00993917" w:rsidRDefault="00EB5303" w:rsidP="00E979F1">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EB5303" w:rsidRPr="00993917" w:rsidRDefault="00EB5303" w:rsidP="00800613">
      <w:pPr>
        <w:jc w:val="both"/>
        <w:rPr>
          <w:rFonts w:ascii="Calibri" w:hAnsi="Calibri" w:cs="Calibri"/>
          <w:b/>
          <w:sz w:val="22"/>
          <w:szCs w:val="22"/>
          <w:lang w:eastAsia="es-ES"/>
        </w:rPr>
      </w:pPr>
      <w:r w:rsidRPr="00993917">
        <w:rPr>
          <w:rFonts w:ascii="Calibri" w:hAnsi="Calibri" w:cs="Calibri"/>
          <w:b/>
          <w:sz w:val="22"/>
          <w:szCs w:val="22"/>
          <w:lang w:eastAsia="es-ES"/>
        </w:rPr>
        <w:tab/>
      </w:r>
    </w:p>
    <w:p w:rsidR="00EB5303" w:rsidRDefault="00EB5303" w:rsidP="00442561">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EB5303" w:rsidRDefault="00EB5303" w:rsidP="00F6463A">
      <w:pPr>
        <w:pStyle w:val="Prrafodelista"/>
        <w:tabs>
          <w:tab w:val="left" w:pos="1058"/>
        </w:tabs>
        <w:ind w:left="927"/>
        <w:jc w:val="both"/>
        <w:rPr>
          <w:rFonts w:ascii="Calibri" w:hAnsi="Calibri" w:cs="Calibri"/>
          <w:sz w:val="22"/>
          <w:szCs w:val="22"/>
        </w:rPr>
      </w:pPr>
    </w:p>
    <w:p w:rsidR="00EB5303" w:rsidRPr="00E979F1" w:rsidRDefault="00EB5303" w:rsidP="00E979F1">
      <w:pPr>
        <w:pStyle w:val="Prrafodelista"/>
        <w:ind w:left="709"/>
        <w:jc w:val="both"/>
        <w:rPr>
          <w:rFonts w:ascii="Calibri" w:hAnsi="Calibri" w:cs="Calibri"/>
          <w:sz w:val="22"/>
          <w:szCs w:val="22"/>
        </w:rPr>
      </w:pPr>
      <w:r w:rsidRPr="00E979F1">
        <w:rPr>
          <w:rFonts w:ascii="Calibri" w:hAnsi="Calibri" w:cs="Calibri"/>
          <w:sz w:val="22"/>
          <w:szCs w:val="22"/>
        </w:rPr>
        <w:t xml:space="preserve">Para el caso de socios extranjeros establecidos en su país de origen, los documentos deben ser similares o equivalentes a los requeridos localmente. </w:t>
      </w:r>
    </w:p>
    <w:p w:rsidR="00EB5303" w:rsidRPr="00993917" w:rsidRDefault="00EB5303" w:rsidP="00800613">
      <w:pPr>
        <w:pStyle w:val="Normal2"/>
        <w:rPr>
          <w:rFonts w:ascii="Calibri" w:hAnsi="Calibri" w:cs="Calibri"/>
          <w:b/>
          <w:sz w:val="22"/>
          <w:szCs w:val="22"/>
        </w:rPr>
      </w:pPr>
    </w:p>
    <w:p w:rsidR="00EB5303" w:rsidRPr="00166A1D" w:rsidRDefault="00EB5303" w:rsidP="00442561">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166A1D">
        <w:rPr>
          <w:rFonts w:ascii="Calibri" w:hAnsi="Calibri" w:cs="Calibri"/>
          <w:b/>
          <w:sz w:val="22"/>
          <w:szCs w:val="22"/>
        </w:rPr>
        <w:t>FORMULARIOS</w:t>
      </w:r>
      <w:r w:rsidRPr="00166A1D">
        <w:rPr>
          <w:rFonts w:ascii="Calibri" w:hAnsi="Calibri" w:cs="Calibri"/>
          <w:b/>
          <w:sz w:val="22"/>
          <w:szCs w:val="22"/>
          <w:lang w:val="es-BO"/>
        </w:rPr>
        <w:t xml:space="preserve"> DE LA PROPUESTA ECONÓMICA</w:t>
      </w:r>
    </w:p>
    <w:p w:rsidR="00EB5303" w:rsidRDefault="00EB5303" w:rsidP="00800613">
      <w:pPr>
        <w:pStyle w:val="Prrafodelista"/>
        <w:tabs>
          <w:tab w:val="left" w:pos="426"/>
        </w:tabs>
        <w:ind w:left="426"/>
        <w:rPr>
          <w:rFonts w:ascii="Calibri" w:hAnsi="Calibri" w:cs="Calibri"/>
          <w:sz w:val="22"/>
          <w:szCs w:val="22"/>
          <w:lang w:val="es-BO"/>
        </w:rPr>
      </w:pPr>
    </w:p>
    <w:p w:rsidR="00EB5303" w:rsidRPr="00E633FA" w:rsidRDefault="00EB5303" w:rsidP="00E979F1">
      <w:pPr>
        <w:pStyle w:val="Normal2"/>
        <w:ind w:left="2835" w:hanging="2126"/>
        <w:rPr>
          <w:rFonts w:ascii="Calibri" w:hAnsi="Calibri" w:cs="Calibri"/>
          <w:color w:val="000000"/>
          <w:sz w:val="22"/>
          <w:szCs w:val="22"/>
          <w:lang w:val="es-ES"/>
        </w:rPr>
      </w:pPr>
      <w:r w:rsidRPr="00993917">
        <w:rPr>
          <w:rFonts w:ascii="Calibri" w:hAnsi="Calibri" w:cs="Calibri"/>
          <w:sz w:val="22"/>
          <w:szCs w:val="22"/>
          <w:lang w:val="es-BO"/>
        </w:rPr>
        <w:t>Formulario B-1</w:t>
      </w:r>
      <w:r w:rsidRPr="00993917">
        <w:rPr>
          <w:rFonts w:ascii="Calibri" w:hAnsi="Calibri" w:cs="Calibri"/>
          <w:sz w:val="22"/>
          <w:szCs w:val="22"/>
          <w:lang w:val="es-BO"/>
        </w:rPr>
        <w:tab/>
        <w:t>Propuesta Económica.</w:t>
      </w:r>
      <w:r>
        <w:rPr>
          <w:rFonts w:ascii="Calibri" w:hAnsi="Calibri" w:cs="Calibri"/>
          <w:sz w:val="22"/>
          <w:szCs w:val="22"/>
          <w:lang w:val="es-BO"/>
        </w:rPr>
        <w:t xml:space="preserve"> </w:t>
      </w:r>
    </w:p>
    <w:p w:rsidR="00EB5303" w:rsidRPr="00993917" w:rsidRDefault="00EB5303" w:rsidP="00800613">
      <w:pPr>
        <w:pStyle w:val="Normal2"/>
        <w:rPr>
          <w:rFonts w:ascii="Calibri" w:hAnsi="Calibri" w:cs="Calibri"/>
          <w:sz w:val="22"/>
          <w:szCs w:val="22"/>
        </w:rPr>
      </w:pPr>
    </w:p>
    <w:p w:rsidR="00EB5303" w:rsidRPr="00BE6415" w:rsidRDefault="00EB5303" w:rsidP="00442561">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EB5303" w:rsidRDefault="00EB5303" w:rsidP="00800613">
      <w:pPr>
        <w:pStyle w:val="Prrafodelista"/>
        <w:tabs>
          <w:tab w:val="left" w:pos="426"/>
        </w:tabs>
        <w:ind w:left="426"/>
        <w:rPr>
          <w:rFonts w:ascii="Calibri" w:hAnsi="Calibri" w:cs="Calibri"/>
          <w:sz w:val="22"/>
          <w:szCs w:val="22"/>
          <w:lang w:val="es-BO"/>
        </w:rPr>
      </w:pPr>
    </w:p>
    <w:p w:rsidR="00EB5303" w:rsidRPr="00726784" w:rsidRDefault="00EB5303" w:rsidP="00726784">
      <w:pPr>
        <w:pStyle w:val="Normal2"/>
        <w:tabs>
          <w:tab w:val="left" w:pos="1701"/>
          <w:tab w:val="left" w:pos="2835"/>
        </w:tabs>
        <w:ind w:left="2835" w:hanging="2126"/>
        <w:rPr>
          <w:rFonts w:ascii="Calibri" w:hAnsi="Calibri" w:cs="Calibri"/>
          <w:sz w:val="22"/>
          <w:szCs w:val="22"/>
          <w:lang w:val="es-BO"/>
        </w:rPr>
      </w:pPr>
      <w:r w:rsidRPr="00726784">
        <w:rPr>
          <w:rFonts w:ascii="Calibri" w:hAnsi="Calibri" w:cs="Calibri"/>
          <w:sz w:val="22"/>
          <w:szCs w:val="22"/>
          <w:lang w:val="es-BO"/>
        </w:rPr>
        <w:t>Formulario C-1</w:t>
      </w:r>
      <w:r w:rsidRPr="00726784">
        <w:rPr>
          <w:rFonts w:ascii="Calibri" w:hAnsi="Calibri" w:cs="Calibri"/>
          <w:sz w:val="22"/>
          <w:szCs w:val="22"/>
          <w:lang w:val="es-BO"/>
        </w:rPr>
        <w:tab/>
        <w:t>Características Técnicas Solicitadas y ofertadas</w:t>
      </w:r>
    </w:p>
    <w:p w:rsidR="00EB5303" w:rsidRPr="00726784" w:rsidRDefault="00EB5303" w:rsidP="00726784">
      <w:pPr>
        <w:ind w:left="2268" w:hanging="1560"/>
        <w:jc w:val="both"/>
        <w:rPr>
          <w:rFonts w:ascii="Calibri" w:hAnsi="Calibri" w:cs="Calibri"/>
          <w:sz w:val="18"/>
          <w:szCs w:val="22"/>
          <w:lang w:val="es-BO"/>
        </w:rPr>
      </w:pPr>
    </w:p>
    <w:p w:rsidR="00EB5303" w:rsidRPr="00726784" w:rsidRDefault="00EB5303" w:rsidP="00726784">
      <w:pPr>
        <w:ind w:left="2832" w:hanging="2124"/>
        <w:jc w:val="both"/>
        <w:rPr>
          <w:rFonts w:ascii="Calibri" w:hAnsi="Calibri" w:cs="Calibri"/>
          <w:sz w:val="22"/>
          <w:szCs w:val="22"/>
          <w:lang w:val="es-BO"/>
        </w:rPr>
      </w:pPr>
      <w:r w:rsidRPr="00726784">
        <w:rPr>
          <w:rFonts w:ascii="Calibri" w:hAnsi="Calibri" w:cs="Calibri"/>
          <w:sz w:val="22"/>
          <w:szCs w:val="22"/>
          <w:lang w:val="es-BO"/>
        </w:rPr>
        <w:t>Formulario C-2</w:t>
      </w:r>
      <w:r w:rsidRPr="00726784">
        <w:rPr>
          <w:rFonts w:ascii="Calibri" w:hAnsi="Calibri" w:cs="Calibri"/>
          <w:sz w:val="22"/>
          <w:szCs w:val="22"/>
          <w:lang w:val="es-BO"/>
        </w:rPr>
        <w:tab/>
        <w:t>Declaración Jurada de cumplimiento a las Condiciones requeridas en las Especificaciones Técnicas.</w:t>
      </w:r>
    </w:p>
    <w:p w:rsidR="00EB5303" w:rsidRPr="00726784" w:rsidRDefault="00EB5303" w:rsidP="00726784">
      <w:pPr>
        <w:ind w:left="2832" w:hanging="2124"/>
        <w:jc w:val="both"/>
        <w:rPr>
          <w:rFonts w:ascii="Calibri" w:hAnsi="Calibri" w:cs="Calibri"/>
          <w:sz w:val="16"/>
          <w:szCs w:val="22"/>
          <w:lang w:val="es-BO"/>
        </w:rPr>
      </w:pPr>
    </w:p>
    <w:p w:rsidR="00EB5303" w:rsidRPr="006252BE" w:rsidRDefault="00EB5303" w:rsidP="00685346">
      <w:pPr>
        <w:jc w:val="center"/>
        <w:rPr>
          <w:rFonts w:ascii="Verdana" w:hAnsi="Verdana" w:cs="Calibri"/>
          <w:b/>
          <w:sz w:val="18"/>
          <w:szCs w:val="18"/>
        </w:rPr>
      </w:pPr>
      <w:r>
        <w:rPr>
          <w:rFonts w:ascii="Calibri" w:hAnsi="Calibri" w:cs="Calibri"/>
          <w:b/>
          <w:sz w:val="22"/>
          <w:szCs w:val="22"/>
        </w:rPr>
        <w:br w:type="page"/>
      </w:r>
      <w:r w:rsidRPr="006252BE">
        <w:rPr>
          <w:rFonts w:ascii="Verdana" w:hAnsi="Verdana" w:cs="Calibri"/>
          <w:b/>
          <w:sz w:val="18"/>
          <w:szCs w:val="18"/>
        </w:rPr>
        <w:lastRenderedPageBreak/>
        <w:t>FORMULARIO A-1</w:t>
      </w:r>
    </w:p>
    <w:p w:rsidR="00EB5303" w:rsidRPr="006252BE" w:rsidRDefault="00EB5303" w:rsidP="00685346">
      <w:pPr>
        <w:jc w:val="center"/>
        <w:rPr>
          <w:rFonts w:ascii="Verdana" w:hAnsi="Verdana" w:cs="Calibri"/>
          <w:b/>
          <w:sz w:val="18"/>
          <w:szCs w:val="18"/>
        </w:rPr>
      </w:pPr>
      <w:r w:rsidRPr="006252BE">
        <w:rPr>
          <w:rFonts w:ascii="Verdana" w:hAnsi="Verdana" w:cs="Calibri"/>
          <w:b/>
          <w:sz w:val="18"/>
          <w:szCs w:val="18"/>
        </w:rPr>
        <w:t xml:space="preserve">PRESENTACIÓN DE LA </w:t>
      </w:r>
      <w:r>
        <w:rPr>
          <w:rFonts w:ascii="Verdana" w:hAnsi="Verdana" w:cs="Calibri"/>
          <w:b/>
          <w:sz w:val="18"/>
          <w:szCs w:val="18"/>
        </w:rPr>
        <w:t>PROPUESTA</w:t>
      </w:r>
      <w:r w:rsidRPr="006252BE">
        <w:rPr>
          <w:rFonts w:ascii="Verdana" w:hAnsi="Verdana" w:cs="Calibri"/>
          <w:b/>
          <w:sz w:val="18"/>
          <w:szCs w:val="18"/>
        </w:rPr>
        <w:t xml:space="preserve"> </w:t>
      </w:r>
    </w:p>
    <w:p w:rsidR="00EB5303" w:rsidRDefault="00EB5303"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p w:rsidR="00EB5303" w:rsidRPr="00537775" w:rsidRDefault="00EB5303" w:rsidP="00537775">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EB5303" w:rsidRPr="00537775" w:rsidRDefault="00EB5303" w:rsidP="00537775">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EB5303" w:rsidRPr="006F470A" w:rsidTr="00704E08">
        <w:trPr>
          <w:trHeight w:val="420"/>
        </w:trPr>
        <w:tc>
          <w:tcPr>
            <w:tcW w:w="4106" w:type="dxa"/>
            <w:shd w:val="clear" w:color="auto" w:fill="FFFFFF"/>
            <w:vAlign w:val="center"/>
          </w:tcPr>
          <w:p w:rsidR="00EB5303" w:rsidRPr="00704E08" w:rsidRDefault="00EB5303" w:rsidP="00704E08">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EB5303" w:rsidRPr="00704E08" w:rsidRDefault="00EB5303" w:rsidP="00704E08">
            <w:pPr>
              <w:rPr>
                <w:rFonts w:ascii="Calibri" w:eastAsia="Calibri" w:hAnsi="Calibri" w:cs="Calibri"/>
                <w:sz w:val="22"/>
                <w:szCs w:val="22"/>
              </w:rPr>
            </w:pPr>
          </w:p>
        </w:tc>
      </w:tr>
      <w:tr w:rsidR="00EB5303" w:rsidRPr="006F470A" w:rsidTr="00704E08">
        <w:trPr>
          <w:trHeight w:val="412"/>
        </w:trPr>
        <w:tc>
          <w:tcPr>
            <w:tcW w:w="4106" w:type="dxa"/>
            <w:shd w:val="clear" w:color="auto" w:fill="FFFFFF"/>
            <w:vAlign w:val="center"/>
          </w:tcPr>
          <w:p w:rsidR="00EB5303" w:rsidRPr="00704E08" w:rsidRDefault="00EB5303" w:rsidP="00704E08">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EB5303" w:rsidRPr="00704E08" w:rsidRDefault="00EB5303" w:rsidP="00704E08">
            <w:pPr>
              <w:rPr>
                <w:rFonts w:ascii="Calibri" w:eastAsia="Calibri" w:hAnsi="Calibri" w:cs="Calibri"/>
                <w:sz w:val="22"/>
                <w:szCs w:val="22"/>
              </w:rPr>
            </w:pPr>
          </w:p>
        </w:tc>
      </w:tr>
      <w:tr w:rsidR="00EB5303" w:rsidRPr="006F470A" w:rsidTr="00704E08">
        <w:trPr>
          <w:trHeight w:val="463"/>
        </w:trPr>
        <w:tc>
          <w:tcPr>
            <w:tcW w:w="4106" w:type="dxa"/>
            <w:shd w:val="clear" w:color="auto" w:fill="FFFFFF"/>
            <w:vAlign w:val="center"/>
          </w:tcPr>
          <w:p w:rsidR="00EB5303" w:rsidRPr="00704E08" w:rsidRDefault="00EB5303" w:rsidP="00704E08">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EB5303" w:rsidRPr="00704E08" w:rsidRDefault="00EB5303" w:rsidP="00704E08">
            <w:pPr>
              <w:rPr>
                <w:rFonts w:ascii="Calibri" w:eastAsia="Calibri" w:hAnsi="Calibri" w:cs="Calibri"/>
                <w:sz w:val="22"/>
                <w:szCs w:val="22"/>
              </w:rPr>
            </w:pPr>
          </w:p>
        </w:tc>
      </w:tr>
    </w:tbl>
    <w:p w:rsidR="00EB5303" w:rsidRPr="00537775" w:rsidRDefault="00EB5303" w:rsidP="00537775">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EB5303" w:rsidRPr="006F470A" w:rsidTr="00704E08">
        <w:trPr>
          <w:trHeight w:val="404"/>
        </w:trPr>
        <w:tc>
          <w:tcPr>
            <w:tcW w:w="9209" w:type="dxa"/>
            <w:gridSpan w:val="2"/>
            <w:shd w:val="clear" w:color="auto" w:fill="FFF2CC"/>
            <w:vAlign w:val="center"/>
          </w:tcPr>
          <w:p w:rsidR="00EB5303" w:rsidRPr="00704E08" w:rsidRDefault="00EB5303"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EB5303" w:rsidRPr="006F470A" w:rsidTr="00704E08">
        <w:trPr>
          <w:trHeight w:val="404"/>
        </w:trPr>
        <w:tc>
          <w:tcPr>
            <w:tcW w:w="4126" w:type="dxa"/>
            <w:shd w:val="clear" w:color="auto" w:fill="auto"/>
            <w:vAlign w:val="center"/>
          </w:tcPr>
          <w:p w:rsidR="00EB5303" w:rsidRPr="00704E08" w:rsidRDefault="00EB5303" w:rsidP="00704E08">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EB5303" w:rsidRPr="00704E08" w:rsidRDefault="00EB5303" w:rsidP="00704E08">
            <w:pPr>
              <w:pStyle w:val="Prrafodelista1"/>
              <w:spacing w:line="276" w:lineRule="auto"/>
              <w:ind w:left="0"/>
              <w:jc w:val="both"/>
              <w:rPr>
                <w:rFonts w:ascii="Calibri" w:hAnsi="Calibri" w:cs="Calibri"/>
                <w:b/>
                <w:sz w:val="22"/>
                <w:szCs w:val="22"/>
              </w:rPr>
            </w:pPr>
          </w:p>
        </w:tc>
      </w:tr>
      <w:tr w:rsidR="00EB5303" w:rsidRPr="006F470A" w:rsidTr="00704E08">
        <w:trPr>
          <w:trHeight w:val="404"/>
        </w:trPr>
        <w:tc>
          <w:tcPr>
            <w:tcW w:w="4126" w:type="dxa"/>
            <w:shd w:val="clear" w:color="auto" w:fill="auto"/>
            <w:vAlign w:val="center"/>
          </w:tcPr>
          <w:p w:rsidR="00EB5303" w:rsidRPr="00704E08" w:rsidRDefault="00EB5303" w:rsidP="00704E08">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EB5303" w:rsidRPr="00704E08" w:rsidRDefault="00EB5303" w:rsidP="00704E08">
            <w:pPr>
              <w:pStyle w:val="Prrafodelista1"/>
              <w:spacing w:line="276" w:lineRule="auto"/>
              <w:ind w:left="0"/>
              <w:jc w:val="both"/>
              <w:rPr>
                <w:rFonts w:ascii="Calibri" w:hAnsi="Calibri" w:cs="Calibri"/>
                <w:b/>
                <w:sz w:val="22"/>
                <w:szCs w:val="22"/>
              </w:rPr>
            </w:pPr>
          </w:p>
        </w:tc>
      </w:tr>
      <w:tr w:rsidR="00EB5303" w:rsidRPr="006F470A" w:rsidTr="00704E08">
        <w:trPr>
          <w:trHeight w:val="404"/>
        </w:trPr>
        <w:tc>
          <w:tcPr>
            <w:tcW w:w="4126" w:type="dxa"/>
            <w:shd w:val="clear" w:color="auto" w:fill="auto"/>
            <w:vAlign w:val="center"/>
          </w:tcPr>
          <w:p w:rsidR="00EB5303" w:rsidRPr="00704E08" w:rsidRDefault="00EB5303" w:rsidP="00704E08">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EB5303" w:rsidRPr="00704E08" w:rsidRDefault="00EB5303" w:rsidP="00704E08">
            <w:pPr>
              <w:pStyle w:val="Prrafodelista1"/>
              <w:spacing w:line="276" w:lineRule="auto"/>
              <w:ind w:left="0"/>
              <w:jc w:val="both"/>
              <w:rPr>
                <w:rFonts w:ascii="Calibri" w:hAnsi="Calibri" w:cs="Calibri"/>
                <w:b/>
                <w:sz w:val="22"/>
                <w:szCs w:val="22"/>
              </w:rPr>
            </w:pPr>
          </w:p>
        </w:tc>
      </w:tr>
      <w:tr w:rsidR="00EB5303" w:rsidRPr="006F470A" w:rsidTr="00704E08">
        <w:trPr>
          <w:trHeight w:val="422"/>
        </w:trPr>
        <w:tc>
          <w:tcPr>
            <w:tcW w:w="4126" w:type="dxa"/>
            <w:shd w:val="clear" w:color="auto" w:fill="auto"/>
            <w:vAlign w:val="center"/>
          </w:tcPr>
          <w:p w:rsidR="00EB5303" w:rsidRPr="00704E08" w:rsidRDefault="00EB5303" w:rsidP="00704E08">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EB5303" w:rsidRPr="00704E08" w:rsidRDefault="00EB5303" w:rsidP="00704E08">
            <w:pPr>
              <w:pStyle w:val="Prrafodelista1"/>
              <w:spacing w:line="276" w:lineRule="auto"/>
              <w:ind w:left="0"/>
              <w:jc w:val="both"/>
              <w:rPr>
                <w:rFonts w:ascii="Calibri" w:hAnsi="Calibri" w:cs="Calibri"/>
                <w:b/>
                <w:sz w:val="22"/>
                <w:szCs w:val="22"/>
              </w:rPr>
            </w:pPr>
          </w:p>
        </w:tc>
      </w:tr>
      <w:tr w:rsidR="00EB5303" w:rsidRPr="006F470A" w:rsidTr="00704E08">
        <w:trPr>
          <w:trHeight w:val="589"/>
        </w:trPr>
        <w:tc>
          <w:tcPr>
            <w:tcW w:w="4126" w:type="dxa"/>
            <w:shd w:val="clear" w:color="auto" w:fill="auto"/>
            <w:vAlign w:val="center"/>
          </w:tcPr>
          <w:p w:rsidR="00EB5303" w:rsidRPr="00704E08" w:rsidRDefault="00EB5303" w:rsidP="00704E08">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EB5303" w:rsidRPr="00704E08" w:rsidRDefault="00EB5303" w:rsidP="00704E08">
            <w:pPr>
              <w:pStyle w:val="Prrafodelista1"/>
              <w:spacing w:line="276" w:lineRule="auto"/>
              <w:ind w:left="0"/>
              <w:jc w:val="both"/>
              <w:rPr>
                <w:rFonts w:ascii="Calibri" w:hAnsi="Calibri" w:cs="Calibri"/>
                <w:b/>
                <w:sz w:val="22"/>
                <w:szCs w:val="22"/>
              </w:rPr>
            </w:pPr>
          </w:p>
        </w:tc>
      </w:tr>
      <w:tr w:rsidR="00EB5303" w:rsidRPr="006F470A" w:rsidTr="00704E08">
        <w:trPr>
          <w:trHeight w:val="422"/>
        </w:trPr>
        <w:tc>
          <w:tcPr>
            <w:tcW w:w="4126" w:type="dxa"/>
            <w:shd w:val="clear" w:color="auto" w:fill="auto"/>
            <w:vAlign w:val="center"/>
          </w:tcPr>
          <w:p w:rsidR="00EB5303" w:rsidRPr="00704E08" w:rsidRDefault="00EB5303" w:rsidP="00704E08">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EB5303" w:rsidRPr="00704E08" w:rsidRDefault="00EB5303" w:rsidP="00704E08">
            <w:pPr>
              <w:pStyle w:val="Prrafodelista1"/>
              <w:spacing w:line="276" w:lineRule="auto"/>
              <w:ind w:left="0"/>
              <w:jc w:val="both"/>
              <w:rPr>
                <w:rFonts w:ascii="Calibri" w:hAnsi="Calibri" w:cs="Calibri"/>
                <w:b/>
                <w:sz w:val="22"/>
                <w:szCs w:val="22"/>
              </w:rPr>
            </w:pPr>
          </w:p>
        </w:tc>
      </w:tr>
    </w:tbl>
    <w:p w:rsidR="00EB5303" w:rsidRPr="00537775" w:rsidRDefault="00EB5303" w:rsidP="00537775">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EB5303" w:rsidRPr="006F470A" w:rsidTr="00704E08">
        <w:trPr>
          <w:trHeight w:val="471"/>
        </w:trPr>
        <w:tc>
          <w:tcPr>
            <w:tcW w:w="9290" w:type="dxa"/>
            <w:gridSpan w:val="2"/>
            <w:shd w:val="clear" w:color="auto" w:fill="FFF2CC"/>
            <w:vAlign w:val="center"/>
          </w:tcPr>
          <w:p w:rsidR="00EB5303" w:rsidRPr="00704E08" w:rsidRDefault="00EB5303"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EB5303" w:rsidRPr="00704E08" w:rsidRDefault="00EB5303"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EB5303" w:rsidRPr="006F470A" w:rsidTr="00704E08">
        <w:trPr>
          <w:trHeight w:val="466"/>
        </w:trPr>
        <w:tc>
          <w:tcPr>
            <w:tcW w:w="4187" w:type="dxa"/>
            <w:shd w:val="clear" w:color="auto" w:fill="auto"/>
            <w:vAlign w:val="center"/>
          </w:tcPr>
          <w:p w:rsidR="00EB5303" w:rsidRPr="00704E08" w:rsidRDefault="00EB5303" w:rsidP="00704E08">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EB5303" w:rsidRPr="00704E08" w:rsidRDefault="00EB5303" w:rsidP="00704E08">
            <w:pPr>
              <w:pStyle w:val="Prrafodelista1"/>
              <w:spacing w:line="276" w:lineRule="auto"/>
              <w:ind w:left="0"/>
              <w:jc w:val="both"/>
              <w:rPr>
                <w:rFonts w:ascii="Calibri" w:hAnsi="Calibri" w:cs="Calibri"/>
                <w:b/>
                <w:sz w:val="22"/>
                <w:szCs w:val="22"/>
              </w:rPr>
            </w:pPr>
          </w:p>
        </w:tc>
      </w:tr>
      <w:tr w:rsidR="00EB5303" w:rsidRPr="006F470A" w:rsidTr="00704E08">
        <w:trPr>
          <w:trHeight w:val="565"/>
        </w:trPr>
        <w:tc>
          <w:tcPr>
            <w:tcW w:w="4187" w:type="dxa"/>
            <w:shd w:val="clear" w:color="auto" w:fill="auto"/>
            <w:vAlign w:val="center"/>
          </w:tcPr>
          <w:p w:rsidR="00EB5303" w:rsidRPr="00704E08" w:rsidRDefault="00EB5303" w:rsidP="00704E08">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EB5303" w:rsidRPr="00704E08" w:rsidRDefault="00EB5303" w:rsidP="00704E08">
            <w:pPr>
              <w:pStyle w:val="Prrafodelista1"/>
              <w:spacing w:line="276" w:lineRule="auto"/>
              <w:ind w:left="0"/>
              <w:jc w:val="both"/>
              <w:rPr>
                <w:rFonts w:ascii="Calibri" w:hAnsi="Calibri" w:cs="Calibri"/>
                <w:b/>
                <w:sz w:val="22"/>
                <w:szCs w:val="22"/>
              </w:rPr>
            </w:pPr>
          </w:p>
        </w:tc>
      </w:tr>
    </w:tbl>
    <w:p w:rsidR="00EB5303" w:rsidRPr="00F6463A" w:rsidRDefault="00EB5303" w:rsidP="00685346">
      <w:pPr>
        <w:rPr>
          <w:rFonts w:ascii="Verdana" w:hAnsi="Verdana" w:cs="Arial"/>
          <w:b/>
          <w:bCs/>
          <w:kern w:val="28"/>
          <w:sz w:val="18"/>
          <w:szCs w:val="18"/>
          <w:lang w:eastAsia="x-none"/>
        </w:rPr>
      </w:pPr>
    </w:p>
    <w:p w:rsidR="00EB5303" w:rsidRPr="006252BE" w:rsidRDefault="00EB5303" w:rsidP="00685346">
      <w:pPr>
        <w:jc w:val="center"/>
        <w:rPr>
          <w:rFonts w:ascii="Verdana" w:hAnsi="Verdana" w:cs="Calibri"/>
          <w:sz w:val="18"/>
          <w:szCs w:val="18"/>
        </w:rPr>
      </w:pPr>
    </w:p>
    <w:p w:rsidR="00EB5303" w:rsidRPr="00993917" w:rsidRDefault="00EB5303" w:rsidP="00685346">
      <w:pPr>
        <w:jc w:val="both"/>
        <w:rPr>
          <w:rFonts w:ascii="Calibri" w:hAnsi="Calibri" w:cs="Calibri"/>
          <w:sz w:val="22"/>
          <w:szCs w:val="22"/>
        </w:rPr>
      </w:pPr>
      <w:r w:rsidRPr="00993917">
        <w:rPr>
          <w:rFonts w:ascii="Calibri" w:hAnsi="Calibri" w:cs="Calibri"/>
          <w:sz w:val="22"/>
          <w:szCs w:val="22"/>
        </w:rPr>
        <w:t>De mi consideración:</w:t>
      </w:r>
    </w:p>
    <w:p w:rsidR="00EB5303" w:rsidRPr="00993917" w:rsidRDefault="00EB5303" w:rsidP="00685346">
      <w:pPr>
        <w:jc w:val="both"/>
        <w:rPr>
          <w:rFonts w:ascii="Calibri" w:hAnsi="Calibri" w:cs="Calibri"/>
          <w:sz w:val="22"/>
          <w:szCs w:val="22"/>
        </w:rPr>
      </w:pPr>
    </w:p>
    <w:p w:rsidR="00EB5303" w:rsidRPr="00404A84" w:rsidRDefault="00EB5303" w:rsidP="00404A84">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EB5303" w:rsidRDefault="00EB5303" w:rsidP="00685346">
      <w:pPr>
        <w:jc w:val="both"/>
        <w:rPr>
          <w:rFonts w:ascii="Calibri" w:hAnsi="Calibri" w:cs="Calibri"/>
          <w:sz w:val="22"/>
          <w:szCs w:val="22"/>
          <w:lang w:val="es-ES_tradnl"/>
        </w:rPr>
      </w:pPr>
    </w:p>
    <w:p w:rsidR="00EB5303" w:rsidRPr="00EF3AFE" w:rsidRDefault="00EB5303" w:rsidP="00442561">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EB5303" w:rsidRPr="00404A84" w:rsidRDefault="00EB5303" w:rsidP="00442561">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120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EB5303" w:rsidRPr="00404A84" w:rsidRDefault="00EB5303" w:rsidP="00442561">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EB5303" w:rsidRPr="00404A84" w:rsidRDefault="00EB5303" w:rsidP="00442561">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EB5303" w:rsidRPr="00404A84" w:rsidRDefault="00EB5303" w:rsidP="00442561">
      <w:pPr>
        <w:numPr>
          <w:ilvl w:val="0"/>
          <w:numId w:val="10"/>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EB5303" w:rsidRPr="00404A84" w:rsidRDefault="00EB5303" w:rsidP="00442561">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EB5303" w:rsidRPr="00404A84" w:rsidRDefault="00EB5303" w:rsidP="00442561">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EB5303" w:rsidRPr="00404A84" w:rsidRDefault="00EB5303" w:rsidP="00442561">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EB5303" w:rsidRPr="00404A84" w:rsidRDefault="00EB5303" w:rsidP="00442561">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EB5303" w:rsidRPr="00404A84" w:rsidRDefault="00EB5303" w:rsidP="00442561">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EB5303" w:rsidRPr="00F86575" w:rsidRDefault="00EB5303" w:rsidP="00442561">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EB5303" w:rsidRPr="00404A84" w:rsidRDefault="00EB5303" w:rsidP="00442561">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EB5303" w:rsidRPr="00404A84" w:rsidRDefault="00EB5303" w:rsidP="00442561">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EB5303" w:rsidRPr="00B32D44" w:rsidRDefault="00EB5303" w:rsidP="00442561">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EB5303" w:rsidRPr="00404A84" w:rsidRDefault="00EB5303" w:rsidP="00442561">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EB5303" w:rsidRPr="00F6463A" w:rsidRDefault="00EB5303" w:rsidP="00685346">
      <w:pPr>
        <w:jc w:val="both"/>
        <w:rPr>
          <w:rFonts w:ascii="Calibri" w:hAnsi="Calibri" w:cs="Calibri"/>
          <w:sz w:val="22"/>
          <w:szCs w:val="22"/>
        </w:rPr>
      </w:pPr>
    </w:p>
    <w:p w:rsidR="00EB5303" w:rsidRPr="008D7490" w:rsidRDefault="00EB5303" w:rsidP="008D7490">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De la Presentación de Documentos para elaboración de Contrato u Orden de Compra:</w:t>
      </w:r>
    </w:p>
    <w:p w:rsidR="00EB5303" w:rsidRPr="008D7490" w:rsidRDefault="00EB5303" w:rsidP="008D7490">
      <w:pPr>
        <w:jc w:val="both"/>
        <w:rPr>
          <w:rFonts w:ascii="Calibri" w:hAnsi="Calibri" w:cs="Calibri"/>
          <w:sz w:val="22"/>
          <w:szCs w:val="22"/>
        </w:rPr>
      </w:pPr>
    </w:p>
    <w:p w:rsidR="00EB5303" w:rsidRPr="008D7490" w:rsidRDefault="00EB5303" w:rsidP="008D7490">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para la suscripción de contrato u orden de compra,</w:t>
      </w:r>
      <w:r w:rsidRPr="008D7490">
        <w:rPr>
          <w:rFonts w:ascii="Calibri" w:hAnsi="Calibri" w:cs="Calibri"/>
          <w:sz w:val="22"/>
          <w:szCs w:val="22"/>
          <w:lang w:val="es-BO"/>
        </w:rPr>
        <w:t xml:space="preserve"> me comprometo a presentar la siguiente documentación, </w:t>
      </w:r>
      <w:r>
        <w:rPr>
          <w:rFonts w:ascii="Calibri" w:hAnsi="Calibri" w:cs="Calibri"/>
          <w:sz w:val="22"/>
          <w:szCs w:val="22"/>
          <w:lang w:val="es-BO"/>
        </w:rPr>
        <w:t xml:space="preserve">salvo aquella documentación cuya información se encuentre consignada en el certificado del RUPE, </w:t>
      </w:r>
      <w:r w:rsidRPr="008D7490">
        <w:rPr>
          <w:rFonts w:ascii="Calibri" w:hAnsi="Calibri" w:cs="Calibri"/>
          <w:sz w:val="22"/>
          <w:szCs w:val="22"/>
        </w:rPr>
        <w:t>aceptando que el incumplimiento es causal de descalificación de la propuesta:</w:t>
      </w:r>
    </w:p>
    <w:p w:rsidR="00EB5303" w:rsidRPr="008D7490" w:rsidRDefault="00EB5303" w:rsidP="008D7490">
      <w:pPr>
        <w:jc w:val="both"/>
        <w:rPr>
          <w:rFonts w:ascii="Calibri" w:hAnsi="Calibri" w:cs="Calibri"/>
          <w:sz w:val="22"/>
          <w:szCs w:val="22"/>
          <w:lang w:val="es-BO"/>
        </w:rPr>
      </w:pPr>
    </w:p>
    <w:p w:rsidR="00EB5303" w:rsidRPr="008D7490" w:rsidRDefault="00EB5303" w:rsidP="00424F5D">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EB5303" w:rsidRPr="008D7490" w:rsidRDefault="00EB5303" w:rsidP="008D7490">
      <w:pPr>
        <w:jc w:val="both"/>
        <w:rPr>
          <w:rFonts w:ascii="Calibri" w:hAnsi="Calibri" w:cs="Calibri"/>
          <w:sz w:val="22"/>
          <w:szCs w:val="22"/>
          <w:lang w:val="es-BO"/>
        </w:rPr>
      </w:pPr>
    </w:p>
    <w:p w:rsidR="00EB5303" w:rsidRPr="008D7490" w:rsidRDefault="00EB5303" w:rsidP="00442561">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 xml:space="preserve">Certificado del RUPE que respalde la información declarada en su propuesta, para procesos de contratación mayores a </w:t>
      </w:r>
      <w:r>
        <w:rPr>
          <w:rFonts w:ascii="Calibri" w:hAnsi="Calibri" w:cs="Calibri"/>
          <w:sz w:val="22"/>
          <w:szCs w:val="22"/>
        </w:rPr>
        <w:t>Bs20.000.-</w:t>
      </w:r>
      <w:r w:rsidRPr="008D7490">
        <w:rPr>
          <w:rFonts w:ascii="Calibri" w:hAnsi="Calibri" w:cs="Calibri"/>
          <w:sz w:val="22"/>
          <w:szCs w:val="22"/>
        </w:rPr>
        <w:t xml:space="preserve"> (Veinte Mil 00/100 bolivianos).</w:t>
      </w:r>
    </w:p>
    <w:p w:rsidR="00EB5303" w:rsidRPr="00FF40F9" w:rsidRDefault="00EB5303" w:rsidP="00442561">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 xml:space="preserve">Original o fotocopia legalizada del Documento de Constitución de la Empresa, excepto empresas </w:t>
      </w:r>
      <w:r w:rsidRPr="00FF40F9">
        <w:rPr>
          <w:rFonts w:ascii="Calibri" w:hAnsi="Calibri" w:cs="Calibri"/>
          <w:sz w:val="22"/>
          <w:szCs w:val="22"/>
        </w:rPr>
        <w:t>unipersonales, personas naturales y aquellas empresas que se encuentran inscritas en el Registro de Comercio.</w:t>
      </w:r>
    </w:p>
    <w:p w:rsidR="00EB5303" w:rsidRPr="00FF40F9" w:rsidRDefault="00EB5303" w:rsidP="00442561">
      <w:pPr>
        <w:pStyle w:val="Prrafodelista"/>
        <w:numPr>
          <w:ilvl w:val="0"/>
          <w:numId w:val="15"/>
        </w:numPr>
        <w:ind w:left="709" w:hanging="283"/>
        <w:contextualSpacing/>
        <w:jc w:val="both"/>
        <w:rPr>
          <w:rFonts w:ascii="Calibri" w:hAnsi="Calibri" w:cs="Calibri"/>
          <w:color w:val="000000"/>
          <w:sz w:val="22"/>
          <w:szCs w:val="22"/>
        </w:rPr>
      </w:pPr>
      <w:r w:rsidRPr="00FF40F9">
        <w:rPr>
          <w:rFonts w:ascii="Calibri" w:hAnsi="Calibri" w:cs="Calibri"/>
          <w:sz w:val="22"/>
          <w:szCs w:val="22"/>
        </w:rPr>
        <w:t>Original de la Matricula de Comercio Vigente o Certificado de Actualización de la Matricula de Comercio vigente, excepto para proponentes cuya normativa legal inherentes a su constitución legal así lo prevea</w:t>
      </w:r>
      <w:r w:rsidRPr="00FF40F9">
        <w:rPr>
          <w:rFonts w:ascii="Calibri" w:hAnsi="Calibri" w:cs="Calibri"/>
          <w:color w:val="000000"/>
          <w:sz w:val="22"/>
          <w:szCs w:val="22"/>
        </w:rPr>
        <w:t>.</w:t>
      </w:r>
      <w:r w:rsidRPr="00FF40F9" w:rsidDel="00F24A30">
        <w:rPr>
          <w:rFonts w:ascii="Calibri" w:hAnsi="Calibri" w:cs="Calibri"/>
          <w:color w:val="000000"/>
          <w:sz w:val="22"/>
          <w:szCs w:val="22"/>
        </w:rPr>
        <w:t xml:space="preserve"> </w:t>
      </w:r>
    </w:p>
    <w:p w:rsidR="00EB5303" w:rsidRPr="00FF40F9" w:rsidRDefault="00EB5303" w:rsidP="00442561">
      <w:pPr>
        <w:pStyle w:val="Prrafodelista"/>
        <w:numPr>
          <w:ilvl w:val="0"/>
          <w:numId w:val="15"/>
        </w:numPr>
        <w:ind w:left="709" w:hanging="283"/>
        <w:contextualSpacing/>
        <w:jc w:val="both"/>
        <w:rPr>
          <w:rFonts w:ascii="Calibri" w:hAnsi="Calibri" w:cs="Calibri"/>
          <w:color w:val="000000"/>
          <w:sz w:val="22"/>
          <w:szCs w:val="22"/>
        </w:rPr>
      </w:pPr>
      <w:r w:rsidRPr="00FF40F9">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w:t>
      </w:r>
      <w:r w:rsidRPr="00FF40F9">
        <w:rPr>
          <w:rFonts w:ascii="Calibri" w:hAnsi="Calibri" w:cs="Calibri"/>
          <w:sz w:val="22"/>
          <w:szCs w:val="22"/>
        </w:rPr>
        <w:lastRenderedPageBreak/>
        <w:t xml:space="preserve">normativa legal inherente a su constitución así lo prevea. Aquellas empresas unipersonales que no acrediten a un representante legal no deberán presentar este poder. </w:t>
      </w:r>
    </w:p>
    <w:p w:rsidR="00EB5303" w:rsidRPr="00FF40F9" w:rsidRDefault="00EB5303" w:rsidP="00442561">
      <w:pPr>
        <w:pStyle w:val="Prrafodelista"/>
        <w:numPr>
          <w:ilvl w:val="0"/>
          <w:numId w:val="15"/>
        </w:numPr>
        <w:ind w:left="709" w:hanging="283"/>
        <w:contextualSpacing/>
        <w:jc w:val="both"/>
        <w:rPr>
          <w:rFonts w:ascii="Calibri" w:hAnsi="Calibri" w:cs="Calibri"/>
          <w:color w:val="000000"/>
          <w:sz w:val="22"/>
          <w:szCs w:val="22"/>
        </w:rPr>
      </w:pPr>
      <w:r w:rsidRPr="00FF40F9">
        <w:rPr>
          <w:rFonts w:ascii="Calibri" w:hAnsi="Calibri" w:cs="Calibri"/>
          <w:sz w:val="22"/>
          <w:szCs w:val="22"/>
        </w:rPr>
        <w:t>Documento de identificación del propietario o representante legal.</w:t>
      </w:r>
    </w:p>
    <w:p w:rsidR="00EB5303" w:rsidRPr="00FF40F9" w:rsidRDefault="00EB5303" w:rsidP="00442561">
      <w:pPr>
        <w:pStyle w:val="Encabezado"/>
        <w:numPr>
          <w:ilvl w:val="0"/>
          <w:numId w:val="15"/>
        </w:numPr>
        <w:tabs>
          <w:tab w:val="clear" w:pos="4419"/>
          <w:tab w:val="clear" w:pos="8838"/>
        </w:tabs>
        <w:ind w:left="709" w:hanging="283"/>
        <w:jc w:val="both"/>
        <w:rPr>
          <w:rFonts w:ascii="Calibri" w:hAnsi="Calibri" w:cs="Calibri"/>
          <w:b/>
          <w:sz w:val="22"/>
          <w:szCs w:val="22"/>
        </w:rPr>
      </w:pPr>
      <w:r w:rsidRPr="00FF40F9">
        <w:rPr>
          <w:rFonts w:ascii="Calibri" w:hAnsi="Calibri" w:cs="Calibri"/>
          <w:sz w:val="22"/>
          <w:szCs w:val="22"/>
        </w:rPr>
        <w:t>Original del Certificado de la Solvencia Fiscal, emitido por la Contraloría General del Estado (CGE)</w:t>
      </w:r>
      <w:r w:rsidRPr="00FF40F9">
        <w:rPr>
          <w:rFonts w:ascii="Calibri" w:hAnsi="Calibri" w:cs="Calibri"/>
          <w:sz w:val="22"/>
          <w:szCs w:val="22"/>
          <w:lang w:val="es-BO"/>
        </w:rPr>
        <w:t>.</w:t>
      </w:r>
    </w:p>
    <w:p w:rsidR="00EB5303" w:rsidRPr="00FF40F9" w:rsidRDefault="00EB5303" w:rsidP="00442561">
      <w:pPr>
        <w:pStyle w:val="Prrafodelista"/>
        <w:numPr>
          <w:ilvl w:val="0"/>
          <w:numId w:val="15"/>
        </w:numPr>
        <w:ind w:left="709" w:hanging="283"/>
        <w:contextualSpacing/>
        <w:jc w:val="both"/>
        <w:rPr>
          <w:rFonts w:ascii="Calibri" w:hAnsi="Calibri" w:cs="Calibri"/>
          <w:sz w:val="22"/>
          <w:szCs w:val="22"/>
        </w:rPr>
      </w:pPr>
      <w:r w:rsidRPr="00FF40F9">
        <w:rPr>
          <w:rFonts w:ascii="Calibri" w:hAnsi="Calibri" w:cs="Calibri"/>
          <w:sz w:val="22"/>
          <w:szCs w:val="22"/>
        </w:rPr>
        <w:t>Certificado de no Adeudo por contribuciones al Seguro Social Obligatorio de largo Plazo y al Sistema Integral de Pensiones vigente (excepto personas naturales)</w:t>
      </w:r>
    </w:p>
    <w:p w:rsidR="00EB5303" w:rsidRPr="00FF40F9" w:rsidRDefault="00EB5303" w:rsidP="00442561">
      <w:pPr>
        <w:pStyle w:val="Prrafodelista"/>
        <w:numPr>
          <w:ilvl w:val="0"/>
          <w:numId w:val="15"/>
        </w:numPr>
        <w:ind w:left="709" w:hanging="283"/>
        <w:contextualSpacing/>
        <w:jc w:val="both"/>
        <w:rPr>
          <w:rFonts w:ascii="Calibri" w:hAnsi="Calibri" w:cs="Calibri"/>
          <w:sz w:val="22"/>
          <w:szCs w:val="22"/>
        </w:rPr>
      </w:pPr>
      <w:r w:rsidRPr="00FF40F9">
        <w:rPr>
          <w:rFonts w:ascii="Calibri" w:hAnsi="Calibri" w:cs="Calibri"/>
          <w:sz w:val="22"/>
          <w:szCs w:val="22"/>
        </w:rPr>
        <w:t>Garantía de Cumplimiento de Contrato de acuerdo las características descritas en el presente DCD. (En caso que la formalización de la contratación sea mediante contrato).</w:t>
      </w:r>
    </w:p>
    <w:p w:rsidR="00EB5303" w:rsidRPr="00FF40F9" w:rsidRDefault="00EB5303" w:rsidP="00442561">
      <w:pPr>
        <w:pStyle w:val="Prrafodelista"/>
        <w:numPr>
          <w:ilvl w:val="0"/>
          <w:numId w:val="15"/>
        </w:numPr>
        <w:ind w:left="709" w:hanging="283"/>
        <w:contextualSpacing/>
        <w:jc w:val="both"/>
        <w:rPr>
          <w:rFonts w:ascii="Calibri" w:hAnsi="Calibri" w:cs="Calibri"/>
          <w:color w:val="FF0000"/>
          <w:sz w:val="22"/>
          <w:szCs w:val="22"/>
        </w:rPr>
      </w:pPr>
      <w:r w:rsidRPr="00FF40F9">
        <w:rPr>
          <w:rFonts w:ascii="Calibri" w:hAnsi="Calibri" w:cs="Calibri"/>
          <w:sz w:val="22"/>
          <w:szCs w:val="22"/>
        </w:rPr>
        <w:t>Original o Fotocopia Legalizada de los certificados/documentos que acrediten la experiencia general y específica de la empresa.</w:t>
      </w:r>
    </w:p>
    <w:p w:rsidR="00EB5303" w:rsidRPr="00FF40F9" w:rsidRDefault="00EB5303" w:rsidP="00442561">
      <w:pPr>
        <w:pStyle w:val="Prrafodelista"/>
        <w:numPr>
          <w:ilvl w:val="0"/>
          <w:numId w:val="15"/>
        </w:numPr>
        <w:ind w:left="709" w:hanging="283"/>
        <w:contextualSpacing/>
        <w:jc w:val="both"/>
        <w:rPr>
          <w:rFonts w:ascii="Calibri" w:hAnsi="Calibri" w:cs="Calibri"/>
          <w:color w:val="FF0000"/>
          <w:sz w:val="22"/>
          <w:szCs w:val="22"/>
        </w:rPr>
      </w:pPr>
      <w:r w:rsidRPr="00FF40F9">
        <w:rPr>
          <w:rFonts w:ascii="Calibri" w:hAnsi="Calibri" w:cs="Calibri"/>
          <w:sz w:val="22"/>
          <w:szCs w:val="22"/>
        </w:rPr>
        <w:t>Original o Fotocopia Legalizada de los certificados/documentos que acrediten la experiencia general y específica del personal clave.</w:t>
      </w:r>
    </w:p>
    <w:p w:rsidR="00EB5303" w:rsidRPr="00FF40F9" w:rsidRDefault="00EB5303" w:rsidP="00442561">
      <w:pPr>
        <w:pStyle w:val="Prrafodelista"/>
        <w:numPr>
          <w:ilvl w:val="0"/>
          <w:numId w:val="15"/>
        </w:numPr>
        <w:ind w:left="709" w:hanging="283"/>
        <w:contextualSpacing/>
        <w:jc w:val="both"/>
        <w:rPr>
          <w:rFonts w:ascii="Calibri" w:hAnsi="Calibri" w:cs="Calibri"/>
          <w:color w:val="000000"/>
          <w:sz w:val="22"/>
          <w:szCs w:val="22"/>
        </w:rPr>
      </w:pPr>
      <w:r w:rsidRPr="00FF40F9">
        <w:rPr>
          <w:rFonts w:ascii="Calibri" w:hAnsi="Calibri" w:cs="Calibri"/>
          <w:sz w:val="22"/>
          <w:szCs w:val="22"/>
        </w:rPr>
        <w:t>Otra documentación</w:t>
      </w:r>
      <w:r w:rsidRPr="00FF40F9">
        <w:rPr>
          <w:rFonts w:ascii="Calibri" w:hAnsi="Calibri" w:cs="Calibri"/>
          <w:color w:val="000000"/>
          <w:sz w:val="22"/>
          <w:szCs w:val="22"/>
        </w:rPr>
        <w:t xml:space="preserve"> requerida por YPFB.</w:t>
      </w:r>
    </w:p>
    <w:p w:rsidR="00EB5303" w:rsidRPr="00FF40F9" w:rsidRDefault="00EB5303" w:rsidP="008D7490">
      <w:pPr>
        <w:rPr>
          <w:rFonts w:ascii="Calibri" w:hAnsi="Calibri" w:cs="Calibri"/>
          <w:sz w:val="22"/>
          <w:szCs w:val="22"/>
        </w:rPr>
      </w:pPr>
    </w:p>
    <w:p w:rsidR="00EB5303" w:rsidRPr="00FF40F9" w:rsidRDefault="00EB5303" w:rsidP="008D7490">
      <w:pPr>
        <w:ind w:left="426"/>
        <w:rPr>
          <w:rFonts w:ascii="Calibri" w:hAnsi="Calibri" w:cs="Calibri"/>
          <w:b/>
          <w:sz w:val="22"/>
          <w:szCs w:val="22"/>
        </w:rPr>
      </w:pPr>
      <w:r w:rsidRPr="00FF40F9">
        <w:rPr>
          <w:rFonts w:ascii="Calibri" w:hAnsi="Calibri" w:cs="Calibri"/>
          <w:b/>
          <w:sz w:val="22"/>
          <w:szCs w:val="22"/>
        </w:rPr>
        <w:t>PARA ASOCIACIONES ACCIDENTALES</w:t>
      </w:r>
    </w:p>
    <w:p w:rsidR="00EB5303" w:rsidRPr="00FF40F9" w:rsidRDefault="00EB5303" w:rsidP="008D7490">
      <w:pPr>
        <w:rPr>
          <w:rFonts w:ascii="Calibri" w:hAnsi="Calibri" w:cs="Calibri"/>
          <w:sz w:val="22"/>
          <w:szCs w:val="22"/>
        </w:rPr>
      </w:pPr>
    </w:p>
    <w:p w:rsidR="00EB5303" w:rsidRPr="00FF40F9" w:rsidRDefault="00EB5303" w:rsidP="00442561">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Certificado del RUPE que respalde la información declarada en su propuesta, para procesos de contratación mayores a Bs20.000.- (Veinte Mil 00/100 bolivianos).</w:t>
      </w:r>
    </w:p>
    <w:p w:rsidR="00EB5303" w:rsidRPr="00FF40F9" w:rsidRDefault="00EB5303" w:rsidP="00442561">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B5303" w:rsidRPr="00FF40F9" w:rsidRDefault="00EB5303" w:rsidP="00442561">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Original o fotocopia legalizada del Poder General amplio y suficiente del representante Legal del proponente, con facultades para presentar propuestas y suscribir contratos.</w:t>
      </w:r>
    </w:p>
    <w:p w:rsidR="00EB5303" w:rsidRPr="00FF40F9" w:rsidRDefault="00EB5303" w:rsidP="00442561">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Documento de Identificación del representante legal.</w:t>
      </w:r>
    </w:p>
    <w:p w:rsidR="00EB5303" w:rsidRPr="00FF40F9" w:rsidRDefault="00EB5303" w:rsidP="00442561">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Garantía de Cumplimiento de Contrato, esta garantía podrá ser presentada por una o más empresas que conforman la Asociación, siempre y cuando cumpla con las características descritas en el presente DCD. (En caso que la formalización de la contratación sea mediante contrato).</w:t>
      </w:r>
    </w:p>
    <w:p w:rsidR="00EB5303" w:rsidRPr="00FF40F9" w:rsidRDefault="00EB5303" w:rsidP="00442561">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Original o Fotocopia Legalizada de los certificados/documentos que acrediten la experiencia general y específica de la empresa.</w:t>
      </w:r>
    </w:p>
    <w:p w:rsidR="00EB5303" w:rsidRPr="008979CB" w:rsidRDefault="00EB5303" w:rsidP="00442561">
      <w:pPr>
        <w:pStyle w:val="Prrafodelista"/>
        <w:numPr>
          <w:ilvl w:val="1"/>
          <w:numId w:val="9"/>
        </w:numPr>
        <w:ind w:left="709" w:hanging="283"/>
        <w:contextualSpacing/>
        <w:jc w:val="both"/>
        <w:rPr>
          <w:rFonts w:ascii="Calibri" w:hAnsi="Calibri" w:cs="Calibri"/>
          <w:sz w:val="22"/>
          <w:szCs w:val="22"/>
        </w:rPr>
      </w:pPr>
      <w:r w:rsidRPr="008979CB">
        <w:rPr>
          <w:rFonts w:ascii="Calibri" w:hAnsi="Calibri" w:cs="Calibri"/>
          <w:sz w:val="22"/>
          <w:szCs w:val="22"/>
        </w:rPr>
        <w:t>Original o Fotocopia Legalizada de los certificados/documento</w:t>
      </w:r>
      <w:r>
        <w:rPr>
          <w:rFonts w:ascii="Calibri" w:hAnsi="Calibri" w:cs="Calibri"/>
          <w:sz w:val="22"/>
          <w:szCs w:val="22"/>
        </w:rPr>
        <w:t>s que acrediten la experiencia g</w:t>
      </w:r>
      <w:r w:rsidRPr="008979CB">
        <w:rPr>
          <w:rFonts w:ascii="Calibri" w:hAnsi="Calibri" w:cs="Calibri"/>
          <w:sz w:val="22"/>
          <w:szCs w:val="22"/>
        </w:rPr>
        <w:t>eneral y</w:t>
      </w:r>
      <w:r>
        <w:rPr>
          <w:rFonts w:ascii="Calibri" w:hAnsi="Calibri" w:cs="Calibri"/>
          <w:sz w:val="22"/>
          <w:szCs w:val="22"/>
        </w:rPr>
        <w:t xml:space="preserve"> específica del personal clave.</w:t>
      </w:r>
    </w:p>
    <w:p w:rsidR="00EB5303" w:rsidRPr="008D7490" w:rsidRDefault="00EB5303" w:rsidP="00442561">
      <w:pPr>
        <w:pStyle w:val="Prrafodelista"/>
        <w:numPr>
          <w:ilvl w:val="1"/>
          <w:numId w:val="9"/>
        </w:numPr>
        <w:ind w:left="709" w:hanging="283"/>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EB5303" w:rsidRPr="008D7490" w:rsidRDefault="00EB5303" w:rsidP="008D7490">
      <w:pPr>
        <w:rPr>
          <w:rFonts w:ascii="Calibri" w:hAnsi="Calibri" w:cs="Calibri"/>
          <w:sz w:val="22"/>
          <w:szCs w:val="22"/>
        </w:rPr>
      </w:pPr>
    </w:p>
    <w:p w:rsidR="00EB5303" w:rsidRPr="008D7490" w:rsidRDefault="00EB5303" w:rsidP="008D7490">
      <w:pPr>
        <w:ind w:left="567"/>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EB5303" w:rsidRPr="008D7490" w:rsidRDefault="00EB5303" w:rsidP="008D7490">
      <w:pPr>
        <w:contextualSpacing/>
        <w:jc w:val="both"/>
        <w:rPr>
          <w:rFonts w:ascii="Calibri" w:hAnsi="Calibri" w:cs="Calibri"/>
          <w:sz w:val="22"/>
          <w:szCs w:val="22"/>
        </w:rPr>
      </w:pPr>
    </w:p>
    <w:p w:rsidR="00EB5303" w:rsidRPr="008D7490" w:rsidRDefault="00EB5303" w:rsidP="00442561">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w:t>
      </w:r>
      <w:r>
        <w:rPr>
          <w:rFonts w:ascii="Calibri" w:hAnsi="Calibri" w:cs="Calibri"/>
          <w:sz w:val="22"/>
          <w:szCs w:val="22"/>
        </w:rPr>
        <w:t>tratación mayores a Bs20.000.- (Veinte Mil 00/100 b</w:t>
      </w:r>
      <w:r w:rsidRPr="008D7490">
        <w:rPr>
          <w:rFonts w:ascii="Calibri" w:hAnsi="Calibri" w:cs="Calibri"/>
          <w:sz w:val="22"/>
          <w:szCs w:val="22"/>
        </w:rPr>
        <w:t>olivianos).</w:t>
      </w:r>
    </w:p>
    <w:p w:rsidR="00EB5303" w:rsidRPr="00FF40F9" w:rsidRDefault="00EB5303" w:rsidP="00442561">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 xml:space="preserve">Original o </w:t>
      </w:r>
      <w:r w:rsidRPr="00FF40F9">
        <w:rPr>
          <w:rFonts w:ascii="Calibri" w:hAnsi="Calibri" w:cs="Calibri"/>
          <w:sz w:val="22"/>
          <w:szCs w:val="22"/>
        </w:rPr>
        <w:t>fotocopia legalizada del Documento de Constitución de la Empresa, excepto empresas unipersonales y aquellas empresas que se encuentran inscritas en el Registro de Comercio.</w:t>
      </w:r>
    </w:p>
    <w:p w:rsidR="00EB5303" w:rsidRPr="00FF40F9" w:rsidRDefault="00EB5303" w:rsidP="00442561">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Original de la Matricula de Comercio Vigente o Certificado de Actualización de la Matricula de Comercio vigente, excepto para proponentes cuya normativa legal inherentes a su constitución legal así lo prevea.</w:t>
      </w:r>
      <w:r w:rsidRPr="00FF40F9" w:rsidDel="00F24A30">
        <w:rPr>
          <w:rFonts w:ascii="Calibri" w:hAnsi="Calibri" w:cs="Calibri"/>
          <w:sz w:val="22"/>
          <w:szCs w:val="22"/>
        </w:rPr>
        <w:t xml:space="preserve"> </w:t>
      </w:r>
    </w:p>
    <w:p w:rsidR="00EB5303" w:rsidRPr="00FF40F9" w:rsidRDefault="00EB5303" w:rsidP="00442561">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w:t>
      </w:r>
      <w:r w:rsidRPr="00FF40F9">
        <w:rPr>
          <w:rFonts w:ascii="Calibri" w:hAnsi="Calibri" w:cs="Calibri"/>
          <w:sz w:val="22"/>
          <w:szCs w:val="22"/>
        </w:rPr>
        <w:lastRenderedPageBreak/>
        <w:t>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EB5303" w:rsidRPr="00FF40F9" w:rsidRDefault="00EB5303" w:rsidP="00442561">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Documento de Identificación del propietario o representante legal.</w:t>
      </w:r>
    </w:p>
    <w:p w:rsidR="00EB5303" w:rsidRPr="00FF40F9" w:rsidRDefault="00EB5303" w:rsidP="00442561">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Original del Certificado de la Solvencia Fiscal, emitido por la Contraloría General del Estado (CGE).</w:t>
      </w:r>
    </w:p>
    <w:p w:rsidR="00EB5303" w:rsidRPr="00FF40F9" w:rsidRDefault="00EB5303" w:rsidP="00442561">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Certificado de no Adeudo por contribuciones al Seguro Social Obligatorio de largo Plazo y al Sistema Integral de Pensiones vigente. (excepto empresas extranjeras).</w:t>
      </w:r>
    </w:p>
    <w:p w:rsidR="00EB5303" w:rsidRPr="00FF40F9" w:rsidRDefault="00EB5303" w:rsidP="00442561">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Otra documentación requerida por YPFB.</w:t>
      </w:r>
    </w:p>
    <w:p w:rsidR="00EB5303" w:rsidRPr="008D7490" w:rsidRDefault="00EB5303" w:rsidP="008D7490">
      <w:pPr>
        <w:rPr>
          <w:rFonts w:ascii="Calibri" w:hAnsi="Calibri" w:cs="Calibri"/>
          <w:sz w:val="22"/>
          <w:szCs w:val="22"/>
        </w:rPr>
      </w:pPr>
    </w:p>
    <w:p w:rsidR="00EB5303" w:rsidRPr="00391210" w:rsidRDefault="00EB5303" w:rsidP="00391210">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EB5303" w:rsidRDefault="00EB5303" w:rsidP="008979CB">
      <w:pPr>
        <w:jc w:val="both"/>
        <w:rPr>
          <w:rFonts w:ascii="Calibri" w:hAnsi="Calibri" w:cs="Calibri"/>
          <w:sz w:val="22"/>
          <w:szCs w:val="22"/>
        </w:rPr>
      </w:pPr>
    </w:p>
    <w:p w:rsidR="00EB5303" w:rsidRPr="00FF40F9" w:rsidRDefault="00EB5303" w:rsidP="008979CB">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w:t>
      </w:r>
      <w:r w:rsidRPr="00FF40F9">
        <w:rPr>
          <w:rFonts w:ascii="Calibri" w:hAnsi="Calibri" w:cs="Calibri"/>
          <w:sz w:val="22"/>
          <w:szCs w:val="22"/>
        </w:rPr>
        <w:t xml:space="preserve">localmente. </w:t>
      </w:r>
    </w:p>
    <w:p w:rsidR="00EB5303" w:rsidRPr="00FF40F9" w:rsidRDefault="00EB5303" w:rsidP="008979CB">
      <w:pPr>
        <w:jc w:val="both"/>
        <w:rPr>
          <w:rFonts w:ascii="Calibri" w:hAnsi="Calibri" w:cs="Calibri"/>
          <w:sz w:val="22"/>
          <w:szCs w:val="22"/>
        </w:rPr>
      </w:pPr>
    </w:p>
    <w:p w:rsidR="00EB5303" w:rsidRPr="00FF40F9" w:rsidRDefault="00EB5303" w:rsidP="00E52544">
      <w:pPr>
        <w:jc w:val="both"/>
        <w:rPr>
          <w:rFonts w:ascii="Calibri" w:hAnsi="Calibri" w:cs="Calibri"/>
          <w:sz w:val="22"/>
          <w:szCs w:val="22"/>
          <w:lang w:val="es-BO"/>
        </w:rPr>
      </w:pPr>
      <w:r w:rsidRPr="00FF40F9">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FF40F9">
        <w:rPr>
          <w:rFonts w:ascii="Calibri" w:hAnsi="Calibri" w:cs="Calibri"/>
          <w:sz w:val="22"/>
          <w:szCs w:val="22"/>
          <w:lang w:val="es-BO"/>
        </w:rPr>
        <w:t> </w:t>
      </w:r>
    </w:p>
    <w:p w:rsidR="00EB5303" w:rsidRPr="00FF40F9" w:rsidRDefault="00EB5303" w:rsidP="00E52544">
      <w:pPr>
        <w:jc w:val="both"/>
        <w:rPr>
          <w:rFonts w:ascii="Calibri" w:hAnsi="Calibri" w:cs="Calibri"/>
          <w:sz w:val="22"/>
          <w:szCs w:val="22"/>
          <w:lang w:val="es-BO"/>
        </w:rPr>
      </w:pPr>
    </w:p>
    <w:p w:rsidR="00EB5303" w:rsidRPr="00FF40F9" w:rsidRDefault="00EB5303" w:rsidP="00E52544">
      <w:pPr>
        <w:jc w:val="both"/>
        <w:rPr>
          <w:rFonts w:ascii="Calibri" w:hAnsi="Calibri" w:cs="Calibri"/>
          <w:sz w:val="22"/>
          <w:szCs w:val="22"/>
          <w:lang w:val="es-BO"/>
        </w:rPr>
      </w:pPr>
      <w:r w:rsidRPr="00FF40F9">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o el apostillado correspondiente. El documento de representación legal deberá ser protocolizado ante Notaria de Fe Pública en Bolivia.</w:t>
      </w:r>
    </w:p>
    <w:p w:rsidR="00EB5303" w:rsidRPr="00FF40F9" w:rsidRDefault="00EB5303" w:rsidP="00E52544">
      <w:pPr>
        <w:jc w:val="both"/>
        <w:rPr>
          <w:rFonts w:ascii="Calibri" w:hAnsi="Calibri" w:cs="Calibri"/>
          <w:color w:val="000000"/>
          <w:sz w:val="22"/>
          <w:szCs w:val="22"/>
        </w:rPr>
      </w:pPr>
    </w:p>
    <w:p w:rsidR="00EB5303" w:rsidRPr="00FF40F9" w:rsidRDefault="00EB5303" w:rsidP="00E52544">
      <w:pPr>
        <w:jc w:val="both"/>
        <w:rPr>
          <w:rFonts w:ascii="Calibri" w:hAnsi="Calibri" w:cs="Calibri"/>
          <w:sz w:val="22"/>
          <w:szCs w:val="22"/>
        </w:rPr>
      </w:pPr>
      <w:r w:rsidRPr="00FF40F9">
        <w:rPr>
          <w:rFonts w:ascii="Calibri" w:hAnsi="Calibri" w:cs="Calibri"/>
          <w:sz w:val="22"/>
          <w:szCs w:val="22"/>
        </w:rPr>
        <w:t>Los documentos de constitución, documentos de representación legal, el documento de registro de comercio, registro tributario y el documento de identificación o pasaporte deberán acompañar una declaración jurada o certificación del representante legal ante Notario de Fe Pública en Bolivia, en el que se establezca que los documentos solicitados dentro del proceso de contratación son los requeridos o son sus equivalentes, que son válidos y que están vigentes.</w:t>
      </w:r>
    </w:p>
    <w:p w:rsidR="00EB5303" w:rsidRPr="008979CB" w:rsidRDefault="00EB5303" w:rsidP="00D902DF">
      <w:pPr>
        <w:contextualSpacing/>
        <w:jc w:val="both"/>
        <w:rPr>
          <w:rFonts w:ascii="Calibri" w:hAnsi="Calibri" w:cs="Calibri"/>
          <w:color w:val="000000"/>
          <w:sz w:val="22"/>
          <w:szCs w:val="22"/>
        </w:rPr>
      </w:pPr>
    </w:p>
    <w:p w:rsidR="00EB5303" w:rsidRPr="00E979F1" w:rsidRDefault="00EB5303" w:rsidP="00685346">
      <w:pPr>
        <w:ind w:left="360"/>
        <w:jc w:val="both"/>
        <w:rPr>
          <w:rFonts w:ascii="Verdana" w:hAnsi="Verdana" w:cs="Calibri"/>
          <w:sz w:val="18"/>
          <w:szCs w:val="18"/>
          <w:lang w:val="es-BO"/>
        </w:rPr>
      </w:pPr>
    </w:p>
    <w:p w:rsidR="00EB5303" w:rsidRDefault="00EB5303" w:rsidP="00685346">
      <w:pPr>
        <w:ind w:left="360"/>
        <w:jc w:val="both"/>
        <w:rPr>
          <w:rFonts w:ascii="Verdana" w:hAnsi="Verdana" w:cs="Calibri"/>
          <w:sz w:val="18"/>
          <w:szCs w:val="18"/>
        </w:rPr>
      </w:pPr>
    </w:p>
    <w:p w:rsidR="00EB5303" w:rsidRDefault="00EB5303" w:rsidP="00685346">
      <w:pPr>
        <w:ind w:left="360"/>
        <w:jc w:val="both"/>
        <w:rPr>
          <w:rFonts w:ascii="Verdana" w:hAnsi="Verdana" w:cs="Calibri"/>
          <w:sz w:val="18"/>
          <w:szCs w:val="18"/>
        </w:rPr>
      </w:pPr>
    </w:p>
    <w:p w:rsidR="00EB5303" w:rsidRPr="006252BE" w:rsidRDefault="00EB5303" w:rsidP="00685346">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EB5303" w:rsidRDefault="00EB5303" w:rsidP="00685346">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EB5303" w:rsidRPr="00F63B8F" w:rsidRDefault="00EB5303" w:rsidP="00F63B8F">
      <w:pPr>
        <w:jc w:val="center"/>
        <w:rPr>
          <w:rFonts w:ascii="Calibri" w:hAnsi="Calibri" w:cs="Calibri"/>
          <w:b/>
          <w:bCs/>
          <w:i/>
          <w:iCs/>
          <w:sz w:val="22"/>
          <w:szCs w:val="22"/>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proponente</w:t>
      </w:r>
      <w:r w:rsidRPr="006252BE">
        <w:rPr>
          <w:rFonts w:ascii="Verdana" w:hAnsi="Verdana" w:cs="Calibri"/>
          <w:b/>
          <w:bCs/>
          <w:i/>
          <w:iCs/>
          <w:sz w:val="18"/>
          <w:szCs w:val="18"/>
        </w:rPr>
        <w:br w:type="page"/>
      </w:r>
      <w:r w:rsidRPr="00F63B8F">
        <w:rPr>
          <w:rFonts w:ascii="Calibri" w:hAnsi="Calibri" w:cs="Calibri"/>
          <w:b/>
          <w:sz w:val="22"/>
          <w:szCs w:val="22"/>
        </w:rPr>
        <w:lastRenderedPageBreak/>
        <w:t>FORMULARIO B-1</w:t>
      </w:r>
    </w:p>
    <w:p w:rsidR="00EB5303" w:rsidRPr="00F63B8F" w:rsidRDefault="00EB5303" w:rsidP="00F63B8F">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EB5303" w:rsidRPr="00D9673D" w:rsidRDefault="00EB5303" w:rsidP="00F63B8F">
      <w:pPr>
        <w:jc w:val="center"/>
        <w:rPr>
          <w:lang w:val="es-BO" w:eastAsia="es-BO"/>
        </w:rPr>
      </w:pPr>
      <w:r w:rsidRPr="00D9673D">
        <w:rPr>
          <w:rFonts w:ascii="Segoe UI" w:hAnsi="Segoe UI" w:cs="Segoe UI"/>
          <w:b/>
          <w:bCs/>
        </w:rPr>
        <w:t>(Expresado en Bolivianos)</w:t>
      </w:r>
    </w:p>
    <w:p w:rsidR="00EB5303" w:rsidRPr="00F63B8F" w:rsidRDefault="00EB5303" w:rsidP="00F63B8F">
      <w:pPr>
        <w:jc w:val="center"/>
        <w:rPr>
          <w:rFonts w:ascii="Calibri" w:hAnsi="Calibri" w:cs="Calibr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EB5303" w:rsidRPr="006F470A" w:rsidTr="00F63B8F">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cMar>
              <w:left w:w="0" w:type="dxa"/>
              <w:right w:w="0" w:type="dxa"/>
            </w:tcMar>
            <w:vAlign w:val="center"/>
          </w:tcPr>
          <w:p w:rsidR="00EB5303" w:rsidRPr="00F63B8F" w:rsidRDefault="00EB5303" w:rsidP="00BA5CFC">
            <w:pPr>
              <w:jc w:val="center"/>
              <w:rPr>
                <w:rFonts w:ascii="Calibri" w:hAnsi="Calibri" w:cs="Calibri"/>
                <w:b/>
                <w:sz w:val="22"/>
                <w:szCs w:val="22"/>
                <w:lang w:val="es-BO"/>
              </w:rPr>
            </w:pPr>
            <w:r>
              <w:rPr>
                <w:rFonts w:ascii="Calibri" w:hAnsi="Calibri" w:cs="Calibri"/>
                <w:b/>
                <w:sz w:val="22"/>
                <w:szCs w:val="22"/>
                <w:lang w:val="es-BO"/>
              </w:rPr>
              <w:t>N°</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vAlign w:val="center"/>
          </w:tcPr>
          <w:p w:rsidR="00EB5303" w:rsidRPr="00F63B8F" w:rsidRDefault="00EB5303" w:rsidP="00BA5CFC">
            <w:pPr>
              <w:jc w:val="center"/>
              <w:rPr>
                <w:rFonts w:ascii="Calibri" w:hAnsi="Calibri" w:cs="Calibri"/>
                <w:b/>
                <w:sz w:val="22"/>
                <w:szCs w:val="22"/>
                <w:lang w:val="es-BO"/>
              </w:rPr>
            </w:pPr>
            <w:r w:rsidRPr="00F63B8F">
              <w:rPr>
                <w:rFonts w:ascii="Calibri" w:hAnsi="Calibri" w:cs="Calibri"/>
                <w:b/>
                <w:sz w:val="22"/>
                <w:szCs w:val="22"/>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vAlign w:val="center"/>
          </w:tcPr>
          <w:p w:rsidR="00EB5303" w:rsidRPr="00F63B8F" w:rsidRDefault="00EB5303" w:rsidP="00BA5CFC">
            <w:pPr>
              <w:jc w:val="center"/>
              <w:rPr>
                <w:rFonts w:ascii="Calibri" w:hAnsi="Calibri" w:cs="Calibri"/>
                <w:b/>
                <w:sz w:val="22"/>
                <w:szCs w:val="22"/>
                <w:lang w:val="es-BO"/>
              </w:rPr>
            </w:pPr>
            <w:r w:rsidRPr="00F63B8F">
              <w:rPr>
                <w:rFonts w:ascii="Calibri" w:hAnsi="Calibri" w:cs="Calibr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vAlign w:val="center"/>
          </w:tcPr>
          <w:p w:rsidR="00EB5303" w:rsidRPr="00F63B8F" w:rsidRDefault="00EB5303" w:rsidP="00BA5CFC">
            <w:pPr>
              <w:jc w:val="center"/>
              <w:rPr>
                <w:rFonts w:ascii="Calibri" w:hAnsi="Calibri" w:cs="Calibri"/>
                <w:b/>
                <w:sz w:val="22"/>
                <w:szCs w:val="22"/>
                <w:lang w:val="es-BO"/>
              </w:rPr>
            </w:pPr>
            <w:r w:rsidRPr="00F63B8F">
              <w:rPr>
                <w:rFonts w:ascii="Calibri" w:hAnsi="Calibri" w:cs="Calibr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vAlign w:val="center"/>
          </w:tcPr>
          <w:p w:rsidR="00EB5303" w:rsidRPr="00F63B8F" w:rsidRDefault="00EB5303" w:rsidP="00BA5CFC">
            <w:pPr>
              <w:jc w:val="center"/>
              <w:rPr>
                <w:rFonts w:ascii="Calibri" w:hAnsi="Calibri" w:cs="Calibri"/>
                <w:b/>
                <w:sz w:val="22"/>
                <w:szCs w:val="22"/>
                <w:lang w:val="es-BO"/>
              </w:rPr>
            </w:pPr>
            <w:r w:rsidRPr="00F63B8F">
              <w:rPr>
                <w:rFonts w:ascii="Calibri" w:hAnsi="Calibri" w:cs="Calibr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vAlign w:val="center"/>
          </w:tcPr>
          <w:p w:rsidR="00EB5303" w:rsidRPr="00F63B8F" w:rsidRDefault="00EB5303" w:rsidP="00BA5CFC">
            <w:pPr>
              <w:jc w:val="center"/>
              <w:rPr>
                <w:rFonts w:ascii="Calibri" w:hAnsi="Calibri" w:cs="Calibri"/>
                <w:b/>
                <w:sz w:val="22"/>
                <w:szCs w:val="22"/>
                <w:lang w:val="es-BO"/>
              </w:rPr>
            </w:pPr>
            <w:r w:rsidRPr="00F63B8F">
              <w:rPr>
                <w:rFonts w:ascii="Calibri" w:hAnsi="Calibri" w:cs="Calibri"/>
                <w:b/>
                <w:sz w:val="22"/>
                <w:szCs w:val="22"/>
                <w:lang w:val="es-BO"/>
              </w:rPr>
              <w:t>Precio Total (Numeral)</w:t>
            </w:r>
          </w:p>
        </w:tc>
      </w:tr>
      <w:tr w:rsidR="00EB5303" w:rsidRPr="006F470A" w:rsidTr="00BA5CFC">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B5303" w:rsidRPr="00F63B8F" w:rsidRDefault="00EB5303" w:rsidP="00BA5CFC">
            <w:pPr>
              <w:jc w:val="center"/>
              <w:rPr>
                <w:rFonts w:ascii="Calibri" w:hAnsi="Calibri" w:cs="Calibri"/>
                <w:sz w:val="22"/>
                <w:szCs w:val="22"/>
                <w:lang w:val="es-BO"/>
              </w:rPr>
            </w:pPr>
            <w:r w:rsidRPr="00F63B8F">
              <w:rPr>
                <w:rFonts w:ascii="Calibri" w:hAnsi="Calibri" w:cs="Calibr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rPr>
                <w:rFonts w:ascii="Calibri" w:hAnsi="Calibri" w:cs="Calibr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r>
      <w:tr w:rsidR="00EB5303"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B5303" w:rsidRPr="00F63B8F" w:rsidRDefault="00EB5303" w:rsidP="00BA5CFC">
            <w:pPr>
              <w:jc w:val="center"/>
              <w:rPr>
                <w:rFonts w:ascii="Calibri" w:hAnsi="Calibri" w:cs="Calibri"/>
                <w:sz w:val="22"/>
                <w:szCs w:val="22"/>
                <w:lang w:val="es-BO"/>
              </w:rPr>
            </w:pPr>
            <w:r w:rsidRPr="00F63B8F">
              <w:rPr>
                <w:rFonts w:ascii="Calibri" w:hAnsi="Calibri" w:cs="Calibr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r>
      <w:tr w:rsidR="00EB5303"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B5303" w:rsidRPr="00F63B8F" w:rsidRDefault="00EB5303" w:rsidP="00BA5CFC">
            <w:pPr>
              <w:jc w:val="center"/>
              <w:rPr>
                <w:rFonts w:ascii="Calibri" w:hAnsi="Calibri" w:cs="Calibri"/>
                <w:sz w:val="22"/>
                <w:szCs w:val="22"/>
                <w:lang w:val="es-BO"/>
              </w:rPr>
            </w:pPr>
            <w:r w:rsidRPr="00F63B8F">
              <w:rPr>
                <w:rFonts w:ascii="Calibri" w:hAnsi="Calibri" w:cs="Calibr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r>
      <w:tr w:rsidR="00EB5303"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B5303" w:rsidRPr="00F63B8F" w:rsidRDefault="00EB5303" w:rsidP="00BA5CFC">
            <w:pPr>
              <w:jc w:val="center"/>
              <w:rPr>
                <w:rFonts w:ascii="Calibri" w:hAnsi="Calibri" w:cs="Calibri"/>
                <w:sz w:val="22"/>
                <w:szCs w:val="22"/>
                <w:lang w:val="es-BO"/>
              </w:rPr>
            </w:pPr>
            <w:r w:rsidRPr="00F63B8F">
              <w:rPr>
                <w:rFonts w:ascii="Calibri" w:hAnsi="Calibri" w:cs="Calibr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r>
      <w:tr w:rsidR="00EB5303"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B5303" w:rsidRPr="00F63B8F" w:rsidRDefault="00EB5303" w:rsidP="00BA5CFC">
            <w:pPr>
              <w:jc w:val="center"/>
              <w:rPr>
                <w:rFonts w:ascii="Calibri" w:hAnsi="Calibri" w:cs="Calibri"/>
                <w:sz w:val="22"/>
                <w:szCs w:val="22"/>
                <w:lang w:val="es-BO"/>
              </w:rPr>
            </w:pPr>
            <w:r w:rsidRPr="00F63B8F">
              <w:rPr>
                <w:rFonts w:ascii="Calibri" w:hAnsi="Calibri" w:cs="Calibr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r>
      <w:tr w:rsidR="00EB5303"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B5303" w:rsidRPr="00F63B8F" w:rsidRDefault="00EB5303" w:rsidP="00BA5CFC">
            <w:pPr>
              <w:jc w:val="center"/>
              <w:rPr>
                <w:rFonts w:ascii="Calibri" w:hAnsi="Calibri" w:cs="Calibri"/>
                <w:sz w:val="22"/>
                <w:szCs w:val="22"/>
                <w:lang w:val="es-BO"/>
              </w:rPr>
            </w:pPr>
            <w:r w:rsidRPr="00F63B8F">
              <w:rPr>
                <w:rFonts w:ascii="Calibri" w:hAnsi="Calibri" w:cs="Calibr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r>
      <w:tr w:rsidR="00EB5303"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B5303" w:rsidRPr="00F63B8F" w:rsidRDefault="00EB5303" w:rsidP="00BA5CFC">
            <w:pPr>
              <w:jc w:val="center"/>
              <w:rPr>
                <w:rFonts w:ascii="Calibri" w:hAnsi="Calibri" w:cs="Calibri"/>
                <w:sz w:val="22"/>
                <w:szCs w:val="22"/>
                <w:lang w:val="es-BO"/>
              </w:rPr>
            </w:pPr>
            <w:r w:rsidRPr="00F63B8F">
              <w:rPr>
                <w:rFonts w:ascii="Calibri" w:hAnsi="Calibri" w:cs="Calibr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r>
      <w:tr w:rsidR="00EB5303" w:rsidRPr="006F470A" w:rsidTr="00BA5CFC">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EB5303" w:rsidRPr="00F63B8F" w:rsidRDefault="00EB5303" w:rsidP="00BA5CFC">
            <w:pPr>
              <w:jc w:val="right"/>
              <w:rPr>
                <w:rFonts w:ascii="Calibri" w:hAnsi="Calibri" w:cs="Calibri"/>
                <w:sz w:val="22"/>
                <w:szCs w:val="22"/>
                <w:lang w:val="es-BO"/>
              </w:rPr>
            </w:pPr>
            <w:r w:rsidRPr="00F63B8F">
              <w:rPr>
                <w:rFonts w:ascii="Calibri" w:hAnsi="Calibri" w:cs="Calibr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EB5303" w:rsidRPr="00F63B8F" w:rsidRDefault="00EB5303" w:rsidP="00BA5CFC">
            <w:pPr>
              <w:jc w:val="center"/>
              <w:rPr>
                <w:rFonts w:ascii="Calibri" w:hAnsi="Calibri" w:cs="Calibri"/>
                <w:sz w:val="22"/>
                <w:szCs w:val="22"/>
                <w:lang w:val="es-BO"/>
              </w:rPr>
            </w:pPr>
          </w:p>
        </w:tc>
      </w:tr>
      <w:tr w:rsidR="00EB5303" w:rsidRPr="006F470A" w:rsidTr="00BA5CFC">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EB5303" w:rsidRPr="00F63B8F" w:rsidRDefault="00EB5303" w:rsidP="00BA5CFC">
            <w:pPr>
              <w:rPr>
                <w:rFonts w:ascii="Calibri" w:hAnsi="Calibri" w:cs="Calibri"/>
                <w:sz w:val="22"/>
                <w:szCs w:val="22"/>
                <w:lang w:val="es-BO"/>
              </w:rPr>
            </w:pPr>
            <w:r w:rsidRPr="00F63B8F">
              <w:rPr>
                <w:rFonts w:ascii="Calibri" w:hAnsi="Calibri" w:cs="Calibr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EB5303" w:rsidRPr="00F63B8F" w:rsidRDefault="00EB5303" w:rsidP="00BA5CFC">
            <w:pPr>
              <w:jc w:val="center"/>
              <w:rPr>
                <w:rFonts w:ascii="Calibri" w:hAnsi="Calibri" w:cs="Calibri"/>
                <w:sz w:val="22"/>
                <w:szCs w:val="22"/>
                <w:lang w:val="es-BO"/>
              </w:rPr>
            </w:pPr>
          </w:p>
        </w:tc>
      </w:tr>
    </w:tbl>
    <w:p w:rsidR="00EB5303" w:rsidRPr="00F63B8F" w:rsidRDefault="00EB5303" w:rsidP="00F63B8F">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EB5303" w:rsidRPr="00F63B8F" w:rsidRDefault="00EB5303" w:rsidP="00F63B8F">
      <w:pPr>
        <w:rPr>
          <w:rFonts w:ascii="Calibri" w:hAnsi="Calibri" w:cs="Calibri"/>
          <w:sz w:val="22"/>
          <w:szCs w:val="22"/>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tabs>
          <w:tab w:val="left" w:pos="6225"/>
        </w:tabs>
        <w:rPr>
          <w:rFonts w:ascii="Calibri" w:hAnsi="Calibri" w:cs="Calibri"/>
          <w:sz w:val="22"/>
          <w:szCs w:val="22"/>
          <w:lang w:val="es-MX"/>
        </w:rPr>
      </w:pPr>
      <w:r w:rsidRPr="00F63B8F">
        <w:rPr>
          <w:rFonts w:ascii="Calibri" w:hAnsi="Calibri" w:cs="Calibri"/>
          <w:sz w:val="22"/>
          <w:szCs w:val="22"/>
          <w:lang w:val="es-MX"/>
        </w:rPr>
        <w:tab/>
      </w: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Default="00EB5303" w:rsidP="00F63B8F">
      <w:pPr>
        <w:rPr>
          <w:rFonts w:ascii="Calibri" w:hAnsi="Calibri" w:cs="Calibri"/>
          <w:sz w:val="22"/>
          <w:szCs w:val="22"/>
          <w:lang w:val="es-MX"/>
        </w:rPr>
      </w:pPr>
    </w:p>
    <w:p w:rsidR="00EB5303" w:rsidRDefault="00EB5303" w:rsidP="00F63B8F">
      <w:pPr>
        <w:rPr>
          <w:rFonts w:ascii="Calibri" w:hAnsi="Calibri" w:cs="Calibri"/>
          <w:sz w:val="22"/>
          <w:szCs w:val="22"/>
          <w:lang w:val="es-MX"/>
        </w:rPr>
      </w:pPr>
    </w:p>
    <w:p w:rsidR="00EB5303"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jc w:val="center"/>
        <w:rPr>
          <w:rFonts w:ascii="Calibri" w:hAnsi="Calibri" w:cs="Calibri"/>
          <w:b/>
          <w:sz w:val="22"/>
          <w:szCs w:val="22"/>
        </w:rPr>
      </w:pPr>
      <w:r w:rsidRPr="00F63B8F">
        <w:rPr>
          <w:rFonts w:ascii="Calibri" w:hAnsi="Calibri" w:cs="Calibri"/>
          <w:b/>
          <w:sz w:val="22"/>
          <w:szCs w:val="22"/>
        </w:rPr>
        <w:lastRenderedPageBreak/>
        <w:t>FORMULARIO C-1</w:t>
      </w:r>
      <w:bookmarkStart w:id="0" w:name="_GoBack"/>
      <w:bookmarkEnd w:id="0"/>
    </w:p>
    <w:p w:rsidR="00EB5303" w:rsidRPr="00F63B8F" w:rsidRDefault="00EB5303" w:rsidP="00F63B8F">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EB5303" w:rsidRPr="00F63B8F" w:rsidRDefault="00EB5303" w:rsidP="00F63B8F">
      <w:pPr>
        <w:jc w:val="center"/>
        <w:rPr>
          <w:rFonts w:ascii="Calibri" w:hAnsi="Calibri" w:cs="Calibri"/>
          <w:b/>
          <w:sz w:val="18"/>
          <w:szCs w:val="18"/>
        </w:rPr>
      </w:pPr>
    </w:p>
    <w:tbl>
      <w:tblPr>
        <w:tblW w:w="10066"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947"/>
        <w:gridCol w:w="5119"/>
      </w:tblGrid>
      <w:tr w:rsidR="00EB5303" w:rsidRPr="00195423" w:rsidTr="00195423">
        <w:trPr>
          <w:trHeight w:val="236"/>
          <w:tblHeader/>
          <w:jc w:val="center"/>
        </w:trPr>
        <w:tc>
          <w:tcPr>
            <w:tcW w:w="4947" w:type="dxa"/>
            <w:vMerge w:val="restart"/>
            <w:shd w:val="clear" w:color="auto" w:fill="D9D9D9"/>
            <w:vAlign w:val="center"/>
          </w:tcPr>
          <w:p w:rsidR="00EB5303" w:rsidRPr="00195423" w:rsidRDefault="00EB5303" w:rsidP="00D54345">
            <w:pPr>
              <w:jc w:val="center"/>
              <w:rPr>
                <w:rFonts w:asciiTheme="minorHAnsi" w:hAnsiTheme="minorHAnsi" w:cstheme="minorHAnsi"/>
                <w:b/>
                <w:sz w:val="16"/>
                <w:szCs w:val="16"/>
              </w:rPr>
            </w:pPr>
            <w:r w:rsidRPr="00195423">
              <w:rPr>
                <w:rFonts w:asciiTheme="minorHAnsi" w:hAnsiTheme="minorHAnsi" w:cstheme="minorHAnsi"/>
                <w:b/>
                <w:sz w:val="16"/>
                <w:szCs w:val="16"/>
              </w:rPr>
              <w:t>CARACTERÍSTICAS TÉCNICAS SOLICITADAS POR YPFB</w:t>
            </w:r>
          </w:p>
        </w:tc>
        <w:tc>
          <w:tcPr>
            <w:tcW w:w="5119" w:type="dxa"/>
            <w:vMerge w:val="restart"/>
            <w:shd w:val="clear" w:color="auto" w:fill="D9D9D9"/>
            <w:vAlign w:val="center"/>
          </w:tcPr>
          <w:p w:rsidR="00EB5303" w:rsidRPr="00195423" w:rsidRDefault="00EB5303" w:rsidP="00D54345">
            <w:pPr>
              <w:jc w:val="center"/>
              <w:rPr>
                <w:rFonts w:asciiTheme="minorHAnsi" w:hAnsiTheme="minorHAnsi" w:cstheme="minorHAnsi"/>
                <w:b/>
                <w:sz w:val="16"/>
                <w:szCs w:val="16"/>
              </w:rPr>
            </w:pPr>
            <w:r w:rsidRPr="00195423">
              <w:rPr>
                <w:rFonts w:asciiTheme="minorHAnsi" w:hAnsiTheme="minorHAnsi" w:cstheme="minorHAnsi"/>
                <w:b/>
                <w:sz w:val="16"/>
                <w:szCs w:val="16"/>
              </w:rPr>
              <w:t xml:space="preserve">CARACTERÍSTICAS TÉCNICAS OFERTADAS POR EL PROPONENTE </w:t>
            </w:r>
          </w:p>
          <w:p w:rsidR="00EB5303" w:rsidRPr="00195423" w:rsidRDefault="00EB5303" w:rsidP="00D54345">
            <w:pPr>
              <w:jc w:val="center"/>
              <w:rPr>
                <w:rFonts w:asciiTheme="minorHAnsi" w:hAnsiTheme="minorHAnsi" w:cstheme="minorHAnsi"/>
                <w:b/>
                <w:i/>
                <w:sz w:val="16"/>
                <w:szCs w:val="16"/>
              </w:rPr>
            </w:pPr>
            <w:r w:rsidRPr="00195423">
              <w:rPr>
                <w:rFonts w:asciiTheme="minorHAnsi" w:hAnsiTheme="minorHAnsi" w:cstheme="minorHAnsi"/>
                <w:b/>
                <w:i/>
                <w:sz w:val="16"/>
                <w:szCs w:val="16"/>
              </w:rPr>
              <w:t xml:space="preserve"> (Describir su propuesta en base a lo solicitado por YPFB)</w:t>
            </w:r>
          </w:p>
        </w:tc>
      </w:tr>
      <w:tr w:rsidR="00EB5303" w:rsidRPr="00195423" w:rsidTr="00195423">
        <w:trPr>
          <w:cantSplit/>
          <w:trHeight w:val="387"/>
          <w:jc w:val="center"/>
        </w:trPr>
        <w:tc>
          <w:tcPr>
            <w:tcW w:w="4947" w:type="dxa"/>
            <w:vMerge/>
            <w:shd w:val="clear" w:color="auto" w:fill="D9D9D9"/>
            <w:vAlign w:val="center"/>
          </w:tcPr>
          <w:p w:rsidR="00EB5303" w:rsidRPr="00195423" w:rsidRDefault="00EB5303" w:rsidP="00D54345">
            <w:pPr>
              <w:jc w:val="center"/>
              <w:rPr>
                <w:rFonts w:asciiTheme="minorHAnsi" w:hAnsiTheme="minorHAnsi" w:cstheme="minorHAnsi"/>
                <w:b/>
                <w:sz w:val="16"/>
                <w:szCs w:val="16"/>
              </w:rPr>
            </w:pPr>
          </w:p>
        </w:tc>
        <w:tc>
          <w:tcPr>
            <w:tcW w:w="5119" w:type="dxa"/>
            <w:vMerge/>
            <w:shd w:val="clear" w:color="auto" w:fill="D9D9D9"/>
            <w:vAlign w:val="center"/>
          </w:tcPr>
          <w:p w:rsidR="00EB5303" w:rsidRPr="00195423" w:rsidRDefault="00EB5303" w:rsidP="00D54345">
            <w:pPr>
              <w:jc w:val="center"/>
              <w:rPr>
                <w:rFonts w:asciiTheme="minorHAnsi" w:hAnsiTheme="minorHAnsi" w:cstheme="minorHAnsi"/>
                <w:b/>
                <w:sz w:val="16"/>
                <w:szCs w:val="16"/>
              </w:rPr>
            </w:pPr>
          </w:p>
        </w:tc>
      </w:tr>
      <w:tr w:rsidR="00195423" w:rsidRPr="00195423" w:rsidTr="00195423">
        <w:trPr>
          <w:trHeight w:val="233"/>
          <w:jc w:val="center"/>
        </w:trPr>
        <w:tc>
          <w:tcPr>
            <w:tcW w:w="4947" w:type="dxa"/>
            <w:vAlign w:val="center"/>
          </w:tcPr>
          <w:p w:rsidR="00195423" w:rsidRPr="00195423" w:rsidRDefault="00195423" w:rsidP="00195423">
            <w:pPr>
              <w:autoSpaceDE w:val="0"/>
              <w:autoSpaceDN w:val="0"/>
              <w:adjustRightInd w:val="0"/>
              <w:rPr>
                <w:rFonts w:asciiTheme="minorHAnsi" w:hAnsiTheme="minorHAnsi" w:cstheme="minorHAnsi"/>
                <w:b/>
                <w:bCs/>
                <w:sz w:val="16"/>
                <w:szCs w:val="16"/>
                <w:lang w:eastAsia="es-BO"/>
              </w:rPr>
            </w:pPr>
            <w:r w:rsidRPr="00195423">
              <w:rPr>
                <w:rFonts w:asciiTheme="minorHAnsi" w:hAnsiTheme="minorHAnsi" w:cstheme="minorHAnsi"/>
                <w:b/>
                <w:bCs/>
                <w:sz w:val="16"/>
                <w:szCs w:val="16"/>
              </w:rPr>
              <w:t>CARACTERÍSTICAS TÉCNICAS DEL BIEN</w:t>
            </w:r>
          </w:p>
        </w:tc>
        <w:tc>
          <w:tcPr>
            <w:tcW w:w="5119" w:type="dxa"/>
            <w:vAlign w:val="center"/>
          </w:tcPr>
          <w:p w:rsidR="00195423" w:rsidRPr="00195423" w:rsidRDefault="00195423" w:rsidP="00195423">
            <w:pPr>
              <w:rPr>
                <w:rFonts w:asciiTheme="minorHAnsi" w:hAnsiTheme="minorHAnsi" w:cstheme="minorHAnsi"/>
                <w:b/>
                <w:sz w:val="16"/>
                <w:szCs w:val="16"/>
              </w:rPr>
            </w:pPr>
          </w:p>
        </w:tc>
      </w:tr>
      <w:tr w:rsidR="00195423" w:rsidRPr="00195423" w:rsidTr="00195423">
        <w:trPr>
          <w:trHeight w:val="215"/>
          <w:jc w:val="center"/>
        </w:trPr>
        <w:tc>
          <w:tcPr>
            <w:tcW w:w="4947" w:type="dxa"/>
            <w:vAlign w:val="bottom"/>
          </w:tcPr>
          <w:p w:rsidR="00195423" w:rsidRPr="00195423" w:rsidRDefault="00195423" w:rsidP="00195423">
            <w:pPr>
              <w:autoSpaceDE w:val="0"/>
              <w:autoSpaceDN w:val="0"/>
              <w:adjustRightInd w:val="0"/>
              <w:jc w:val="both"/>
              <w:rPr>
                <w:rFonts w:asciiTheme="minorHAnsi" w:hAnsiTheme="minorHAnsi" w:cstheme="minorHAnsi"/>
                <w:sz w:val="16"/>
                <w:szCs w:val="16"/>
              </w:rPr>
            </w:pPr>
          </w:p>
          <w:tbl>
            <w:tblPr>
              <w:tblW w:w="3830" w:type="dxa"/>
              <w:jc w:val="center"/>
              <w:tblCellMar>
                <w:left w:w="70" w:type="dxa"/>
                <w:right w:w="70" w:type="dxa"/>
              </w:tblCellMar>
              <w:tblLook w:val="04A0" w:firstRow="1" w:lastRow="0" w:firstColumn="1" w:lastColumn="0" w:noHBand="0" w:noVBand="1"/>
            </w:tblPr>
            <w:tblGrid>
              <w:gridCol w:w="477"/>
              <w:gridCol w:w="3465"/>
            </w:tblGrid>
            <w:tr w:rsidR="00195423" w:rsidRPr="00195423" w:rsidTr="00195423">
              <w:trPr>
                <w:trHeight w:val="297"/>
                <w:jc w:val="center"/>
              </w:trPr>
              <w:tc>
                <w:tcPr>
                  <w:tcW w:w="365"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195423" w:rsidRPr="00195423" w:rsidRDefault="00195423" w:rsidP="00195423">
                  <w:pPr>
                    <w:jc w:val="center"/>
                    <w:rPr>
                      <w:rFonts w:asciiTheme="minorHAnsi" w:hAnsiTheme="minorHAnsi" w:cstheme="minorHAnsi"/>
                      <w:color w:val="000000"/>
                      <w:sz w:val="16"/>
                      <w:szCs w:val="16"/>
                      <w:lang w:val="es-BO" w:eastAsia="es-BO"/>
                    </w:rPr>
                  </w:pPr>
                  <w:r w:rsidRPr="00195423">
                    <w:rPr>
                      <w:rFonts w:asciiTheme="minorHAnsi" w:hAnsiTheme="minorHAnsi" w:cstheme="minorHAnsi"/>
                      <w:color w:val="000000"/>
                      <w:sz w:val="16"/>
                      <w:szCs w:val="16"/>
                    </w:rPr>
                    <w:t>NRO.</w:t>
                  </w:r>
                </w:p>
              </w:tc>
              <w:tc>
                <w:tcPr>
                  <w:tcW w:w="3465" w:type="dxa"/>
                  <w:tcBorders>
                    <w:top w:val="single" w:sz="4" w:space="0" w:color="auto"/>
                    <w:left w:val="nil"/>
                    <w:bottom w:val="single" w:sz="4" w:space="0" w:color="auto"/>
                    <w:right w:val="single" w:sz="4" w:space="0" w:color="auto"/>
                  </w:tcBorders>
                  <w:shd w:val="clear" w:color="000000" w:fill="D9D9D9"/>
                  <w:noWrap/>
                  <w:vAlign w:val="center"/>
                  <w:hideMark/>
                </w:tcPr>
                <w:p w:rsidR="00195423" w:rsidRPr="00195423" w:rsidRDefault="00195423" w:rsidP="00195423">
                  <w:pPr>
                    <w:jc w:val="center"/>
                    <w:rPr>
                      <w:rFonts w:asciiTheme="minorHAnsi" w:hAnsiTheme="minorHAnsi" w:cstheme="minorHAnsi"/>
                      <w:b/>
                      <w:bCs/>
                      <w:color w:val="000000"/>
                      <w:sz w:val="16"/>
                      <w:szCs w:val="16"/>
                    </w:rPr>
                  </w:pPr>
                  <w:r w:rsidRPr="00195423">
                    <w:rPr>
                      <w:rFonts w:asciiTheme="minorHAnsi" w:hAnsiTheme="minorHAnsi" w:cstheme="minorHAnsi"/>
                      <w:b/>
                      <w:bCs/>
                      <w:color w:val="000000"/>
                      <w:sz w:val="16"/>
                      <w:szCs w:val="16"/>
                    </w:rPr>
                    <w:t>DETALLE DE MATERIALES</w:t>
                  </w:r>
                </w:p>
              </w:tc>
            </w:tr>
            <w:tr w:rsidR="00195423" w:rsidRPr="00195423" w:rsidTr="00195423">
              <w:trPr>
                <w:trHeight w:val="242"/>
                <w:jc w:val="center"/>
              </w:trPr>
              <w:tc>
                <w:tcPr>
                  <w:tcW w:w="36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195423" w:rsidRPr="00195423" w:rsidRDefault="00195423" w:rsidP="00195423">
                  <w:pPr>
                    <w:jc w:val="center"/>
                    <w:rPr>
                      <w:rFonts w:asciiTheme="minorHAnsi" w:hAnsiTheme="minorHAnsi" w:cstheme="minorHAnsi"/>
                      <w:color w:val="000000"/>
                      <w:sz w:val="16"/>
                      <w:szCs w:val="16"/>
                    </w:rPr>
                  </w:pPr>
                  <w:r w:rsidRPr="00195423">
                    <w:rPr>
                      <w:rFonts w:asciiTheme="minorHAnsi" w:hAnsiTheme="minorHAnsi" w:cstheme="minorHAnsi"/>
                      <w:color w:val="000000"/>
                      <w:sz w:val="16"/>
                      <w:szCs w:val="16"/>
                    </w:rPr>
                    <w:t>1</w:t>
                  </w:r>
                </w:p>
              </w:tc>
              <w:tc>
                <w:tcPr>
                  <w:tcW w:w="3465" w:type="dxa"/>
                  <w:tcBorders>
                    <w:top w:val="single" w:sz="4" w:space="0" w:color="auto"/>
                    <w:left w:val="nil"/>
                    <w:bottom w:val="single" w:sz="4" w:space="0" w:color="auto"/>
                    <w:right w:val="single" w:sz="4" w:space="0" w:color="auto"/>
                  </w:tcBorders>
                  <w:shd w:val="clear" w:color="auto" w:fill="auto"/>
                  <w:noWrap/>
                  <w:vAlign w:val="center"/>
                  <w:hideMark/>
                </w:tcPr>
                <w:p w:rsidR="00195423" w:rsidRPr="00195423" w:rsidRDefault="00195423" w:rsidP="00195423">
                  <w:pPr>
                    <w:rPr>
                      <w:rFonts w:asciiTheme="minorHAnsi" w:hAnsiTheme="minorHAnsi" w:cstheme="minorHAnsi"/>
                      <w:color w:val="000000"/>
                      <w:sz w:val="16"/>
                      <w:szCs w:val="16"/>
                    </w:rPr>
                  </w:pPr>
                  <w:r w:rsidRPr="00195423">
                    <w:rPr>
                      <w:rFonts w:asciiTheme="minorHAnsi" w:hAnsiTheme="minorHAnsi" w:cstheme="minorHAnsi"/>
                      <w:color w:val="000000"/>
                      <w:sz w:val="16"/>
                      <w:szCs w:val="16"/>
                    </w:rPr>
                    <w:t>Cable Flexible de cobre 12AWG anti llama</w:t>
                  </w:r>
                </w:p>
              </w:tc>
            </w:tr>
            <w:tr w:rsidR="00195423" w:rsidRPr="00195423" w:rsidTr="00195423">
              <w:trPr>
                <w:trHeight w:val="242"/>
                <w:jc w:val="center"/>
              </w:trPr>
              <w:tc>
                <w:tcPr>
                  <w:tcW w:w="365" w:type="dxa"/>
                  <w:tcBorders>
                    <w:top w:val="nil"/>
                    <w:left w:val="single" w:sz="8" w:space="0" w:color="auto"/>
                    <w:bottom w:val="single" w:sz="4" w:space="0" w:color="auto"/>
                    <w:right w:val="single" w:sz="4" w:space="0" w:color="auto"/>
                  </w:tcBorders>
                  <w:shd w:val="clear" w:color="auto" w:fill="auto"/>
                  <w:noWrap/>
                  <w:vAlign w:val="center"/>
                  <w:hideMark/>
                </w:tcPr>
                <w:p w:rsidR="00195423" w:rsidRPr="00195423" w:rsidRDefault="00195423" w:rsidP="00195423">
                  <w:pPr>
                    <w:jc w:val="center"/>
                    <w:rPr>
                      <w:rFonts w:asciiTheme="minorHAnsi" w:hAnsiTheme="minorHAnsi" w:cstheme="minorHAnsi"/>
                      <w:color w:val="000000"/>
                      <w:sz w:val="16"/>
                      <w:szCs w:val="16"/>
                    </w:rPr>
                  </w:pPr>
                  <w:r w:rsidRPr="00195423">
                    <w:rPr>
                      <w:rFonts w:asciiTheme="minorHAnsi" w:hAnsiTheme="minorHAnsi" w:cstheme="minorHAnsi"/>
                      <w:color w:val="000000"/>
                      <w:sz w:val="16"/>
                      <w:szCs w:val="16"/>
                    </w:rPr>
                    <w:t>2</w:t>
                  </w:r>
                </w:p>
              </w:tc>
              <w:tc>
                <w:tcPr>
                  <w:tcW w:w="3465" w:type="dxa"/>
                  <w:tcBorders>
                    <w:top w:val="nil"/>
                    <w:left w:val="nil"/>
                    <w:bottom w:val="single" w:sz="4" w:space="0" w:color="auto"/>
                    <w:right w:val="single" w:sz="4" w:space="0" w:color="auto"/>
                  </w:tcBorders>
                  <w:shd w:val="clear" w:color="auto" w:fill="auto"/>
                  <w:noWrap/>
                  <w:vAlign w:val="center"/>
                  <w:hideMark/>
                </w:tcPr>
                <w:p w:rsidR="00195423" w:rsidRPr="00195423" w:rsidRDefault="00195423" w:rsidP="00195423">
                  <w:pPr>
                    <w:rPr>
                      <w:rFonts w:asciiTheme="minorHAnsi" w:hAnsiTheme="minorHAnsi" w:cstheme="minorHAnsi"/>
                      <w:color w:val="000000"/>
                      <w:sz w:val="16"/>
                      <w:szCs w:val="16"/>
                    </w:rPr>
                  </w:pPr>
                  <w:r w:rsidRPr="00195423">
                    <w:rPr>
                      <w:rFonts w:asciiTheme="minorHAnsi" w:hAnsiTheme="minorHAnsi" w:cstheme="minorHAnsi"/>
                      <w:color w:val="000000"/>
                      <w:sz w:val="16"/>
                      <w:szCs w:val="16"/>
                    </w:rPr>
                    <w:t>Cable Flexible de cobre 10AWG anti llama</w:t>
                  </w:r>
                </w:p>
              </w:tc>
            </w:tr>
            <w:tr w:rsidR="00195423" w:rsidRPr="00195423" w:rsidTr="00195423">
              <w:trPr>
                <w:trHeight w:val="242"/>
                <w:jc w:val="center"/>
              </w:trPr>
              <w:tc>
                <w:tcPr>
                  <w:tcW w:w="365" w:type="dxa"/>
                  <w:tcBorders>
                    <w:top w:val="nil"/>
                    <w:left w:val="single" w:sz="8" w:space="0" w:color="auto"/>
                    <w:bottom w:val="single" w:sz="4" w:space="0" w:color="auto"/>
                    <w:right w:val="single" w:sz="4" w:space="0" w:color="auto"/>
                  </w:tcBorders>
                  <w:shd w:val="clear" w:color="auto" w:fill="auto"/>
                  <w:noWrap/>
                  <w:vAlign w:val="center"/>
                  <w:hideMark/>
                </w:tcPr>
                <w:p w:rsidR="00195423" w:rsidRPr="00195423" w:rsidRDefault="00195423" w:rsidP="00195423">
                  <w:pPr>
                    <w:jc w:val="center"/>
                    <w:rPr>
                      <w:rFonts w:asciiTheme="minorHAnsi" w:hAnsiTheme="minorHAnsi" w:cstheme="minorHAnsi"/>
                      <w:color w:val="000000"/>
                      <w:sz w:val="16"/>
                      <w:szCs w:val="16"/>
                    </w:rPr>
                  </w:pPr>
                  <w:r w:rsidRPr="00195423">
                    <w:rPr>
                      <w:rFonts w:asciiTheme="minorHAnsi" w:hAnsiTheme="minorHAnsi" w:cstheme="minorHAnsi"/>
                      <w:color w:val="000000"/>
                      <w:sz w:val="16"/>
                      <w:szCs w:val="16"/>
                    </w:rPr>
                    <w:t>3</w:t>
                  </w:r>
                </w:p>
              </w:tc>
              <w:tc>
                <w:tcPr>
                  <w:tcW w:w="3465" w:type="dxa"/>
                  <w:tcBorders>
                    <w:top w:val="nil"/>
                    <w:left w:val="nil"/>
                    <w:bottom w:val="single" w:sz="4" w:space="0" w:color="auto"/>
                    <w:right w:val="single" w:sz="4" w:space="0" w:color="auto"/>
                  </w:tcBorders>
                  <w:shd w:val="clear" w:color="auto" w:fill="auto"/>
                  <w:noWrap/>
                  <w:vAlign w:val="center"/>
                  <w:hideMark/>
                </w:tcPr>
                <w:p w:rsidR="00195423" w:rsidRPr="00195423" w:rsidRDefault="00195423" w:rsidP="00195423">
                  <w:pPr>
                    <w:rPr>
                      <w:rFonts w:asciiTheme="minorHAnsi" w:hAnsiTheme="minorHAnsi" w:cstheme="minorHAnsi"/>
                      <w:color w:val="000000"/>
                      <w:sz w:val="16"/>
                      <w:szCs w:val="16"/>
                    </w:rPr>
                  </w:pPr>
                  <w:r w:rsidRPr="00195423">
                    <w:rPr>
                      <w:rFonts w:asciiTheme="minorHAnsi" w:hAnsiTheme="minorHAnsi" w:cstheme="minorHAnsi"/>
                      <w:color w:val="000000"/>
                      <w:sz w:val="16"/>
                      <w:szCs w:val="16"/>
                    </w:rPr>
                    <w:t>Cable Flexible de 4 conductores cobre 10 AWG</w:t>
                  </w:r>
                </w:p>
              </w:tc>
            </w:tr>
            <w:tr w:rsidR="00195423" w:rsidRPr="00195423" w:rsidTr="00195423">
              <w:trPr>
                <w:trHeight w:val="242"/>
                <w:jc w:val="center"/>
              </w:trPr>
              <w:tc>
                <w:tcPr>
                  <w:tcW w:w="365" w:type="dxa"/>
                  <w:tcBorders>
                    <w:top w:val="nil"/>
                    <w:left w:val="single" w:sz="8" w:space="0" w:color="auto"/>
                    <w:bottom w:val="single" w:sz="4" w:space="0" w:color="auto"/>
                    <w:right w:val="single" w:sz="4" w:space="0" w:color="auto"/>
                  </w:tcBorders>
                  <w:shd w:val="clear" w:color="auto" w:fill="auto"/>
                  <w:noWrap/>
                  <w:vAlign w:val="center"/>
                  <w:hideMark/>
                </w:tcPr>
                <w:p w:rsidR="00195423" w:rsidRPr="00195423" w:rsidRDefault="00195423" w:rsidP="00195423">
                  <w:pPr>
                    <w:jc w:val="center"/>
                    <w:rPr>
                      <w:rFonts w:asciiTheme="minorHAnsi" w:hAnsiTheme="minorHAnsi" w:cstheme="minorHAnsi"/>
                      <w:color w:val="000000"/>
                      <w:sz w:val="16"/>
                      <w:szCs w:val="16"/>
                    </w:rPr>
                  </w:pPr>
                  <w:r w:rsidRPr="00195423">
                    <w:rPr>
                      <w:rFonts w:asciiTheme="minorHAnsi" w:hAnsiTheme="minorHAnsi" w:cstheme="minorHAnsi"/>
                      <w:color w:val="000000"/>
                      <w:sz w:val="16"/>
                      <w:szCs w:val="16"/>
                    </w:rPr>
                    <w:t>4</w:t>
                  </w:r>
                </w:p>
              </w:tc>
              <w:tc>
                <w:tcPr>
                  <w:tcW w:w="3465" w:type="dxa"/>
                  <w:tcBorders>
                    <w:top w:val="nil"/>
                    <w:left w:val="nil"/>
                    <w:bottom w:val="single" w:sz="4" w:space="0" w:color="auto"/>
                    <w:right w:val="single" w:sz="4" w:space="0" w:color="auto"/>
                  </w:tcBorders>
                  <w:shd w:val="clear" w:color="auto" w:fill="auto"/>
                  <w:noWrap/>
                  <w:vAlign w:val="center"/>
                  <w:hideMark/>
                </w:tcPr>
                <w:p w:rsidR="00195423" w:rsidRPr="00195423" w:rsidRDefault="00195423" w:rsidP="00195423">
                  <w:pPr>
                    <w:rPr>
                      <w:rFonts w:asciiTheme="minorHAnsi" w:hAnsiTheme="minorHAnsi" w:cstheme="minorHAnsi"/>
                      <w:color w:val="000000"/>
                      <w:sz w:val="16"/>
                      <w:szCs w:val="16"/>
                    </w:rPr>
                  </w:pPr>
                  <w:r w:rsidRPr="00195423">
                    <w:rPr>
                      <w:rFonts w:asciiTheme="minorHAnsi" w:hAnsiTheme="minorHAnsi" w:cstheme="minorHAnsi"/>
                      <w:color w:val="000000"/>
                      <w:sz w:val="16"/>
                      <w:szCs w:val="16"/>
                    </w:rPr>
                    <w:t>Cable Flexible de 3 conductores cobre 12 AWG</w:t>
                  </w:r>
                </w:p>
              </w:tc>
            </w:tr>
            <w:tr w:rsidR="00195423" w:rsidRPr="00195423" w:rsidTr="00195423">
              <w:trPr>
                <w:trHeight w:val="242"/>
                <w:jc w:val="center"/>
              </w:trPr>
              <w:tc>
                <w:tcPr>
                  <w:tcW w:w="365" w:type="dxa"/>
                  <w:tcBorders>
                    <w:top w:val="nil"/>
                    <w:left w:val="single" w:sz="8" w:space="0" w:color="auto"/>
                    <w:bottom w:val="single" w:sz="4" w:space="0" w:color="auto"/>
                    <w:right w:val="single" w:sz="4" w:space="0" w:color="auto"/>
                  </w:tcBorders>
                  <w:shd w:val="clear" w:color="auto" w:fill="auto"/>
                  <w:noWrap/>
                  <w:vAlign w:val="center"/>
                  <w:hideMark/>
                </w:tcPr>
                <w:p w:rsidR="00195423" w:rsidRPr="00195423" w:rsidRDefault="00195423" w:rsidP="00195423">
                  <w:pPr>
                    <w:jc w:val="center"/>
                    <w:rPr>
                      <w:rFonts w:asciiTheme="minorHAnsi" w:hAnsiTheme="minorHAnsi" w:cstheme="minorHAnsi"/>
                      <w:color w:val="000000"/>
                      <w:sz w:val="16"/>
                      <w:szCs w:val="16"/>
                    </w:rPr>
                  </w:pPr>
                  <w:r w:rsidRPr="00195423">
                    <w:rPr>
                      <w:rFonts w:asciiTheme="minorHAnsi" w:hAnsiTheme="minorHAnsi" w:cstheme="minorHAnsi"/>
                      <w:color w:val="000000"/>
                      <w:sz w:val="16"/>
                      <w:szCs w:val="16"/>
                    </w:rPr>
                    <w:t>5</w:t>
                  </w:r>
                </w:p>
              </w:tc>
              <w:tc>
                <w:tcPr>
                  <w:tcW w:w="3465" w:type="dxa"/>
                  <w:tcBorders>
                    <w:top w:val="nil"/>
                    <w:left w:val="nil"/>
                    <w:bottom w:val="single" w:sz="4" w:space="0" w:color="auto"/>
                    <w:right w:val="single" w:sz="4" w:space="0" w:color="auto"/>
                  </w:tcBorders>
                  <w:shd w:val="clear" w:color="auto" w:fill="auto"/>
                  <w:noWrap/>
                  <w:vAlign w:val="center"/>
                  <w:hideMark/>
                </w:tcPr>
                <w:p w:rsidR="00195423" w:rsidRPr="00195423" w:rsidRDefault="00195423" w:rsidP="00195423">
                  <w:pPr>
                    <w:rPr>
                      <w:rFonts w:asciiTheme="minorHAnsi" w:hAnsiTheme="minorHAnsi" w:cstheme="minorHAnsi"/>
                      <w:color w:val="000000"/>
                      <w:sz w:val="16"/>
                      <w:szCs w:val="16"/>
                    </w:rPr>
                  </w:pPr>
                  <w:r w:rsidRPr="00195423">
                    <w:rPr>
                      <w:rFonts w:asciiTheme="minorHAnsi" w:hAnsiTheme="minorHAnsi" w:cstheme="minorHAnsi"/>
                      <w:color w:val="000000"/>
                      <w:sz w:val="16"/>
                      <w:szCs w:val="16"/>
                    </w:rPr>
                    <w:t xml:space="preserve">Térmico Bipolar de 32 </w:t>
                  </w:r>
                  <w:proofErr w:type="spellStart"/>
                  <w:r w:rsidRPr="00195423">
                    <w:rPr>
                      <w:rFonts w:asciiTheme="minorHAnsi" w:hAnsiTheme="minorHAnsi" w:cstheme="minorHAnsi"/>
                      <w:color w:val="000000"/>
                      <w:sz w:val="16"/>
                      <w:szCs w:val="16"/>
                    </w:rPr>
                    <w:t>Amp</w:t>
                  </w:r>
                  <w:proofErr w:type="spellEnd"/>
                  <w:r w:rsidRPr="00195423">
                    <w:rPr>
                      <w:rFonts w:asciiTheme="minorHAnsi" w:hAnsiTheme="minorHAnsi" w:cstheme="minorHAnsi"/>
                      <w:color w:val="000000"/>
                      <w:sz w:val="16"/>
                      <w:szCs w:val="16"/>
                    </w:rPr>
                    <w:t xml:space="preserve"> de 15 </w:t>
                  </w:r>
                  <w:proofErr w:type="spellStart"/>
                  <w:r w:rsidRPr="00195423">
                    <w:rPr>
                      <w:rFonts w:asciiTheme="minorHAnsi" w:hAnsiTheme="minorHAnsi" w:cstheme="minorHAnsi"/>
                      <w:color w:val="000000"/>
                      <w:sz w:val="16"/>
                      <w:szCs w:val="16"/>
                    </w:rPr>
                    <w:t>ka</w:t>
                  </w:r>
                  <w:proofErr w:type="spellEnd"/>
                </w:p>
              </w:tc>
            </w:tr>
            <w:tr w:rsidR="00195423" w:rsidRPr="00195423" w:rsidTr="00195423">
              <w:trPr>
                <w:trHeight w:val="242"/>
                <w:jc w:val="center"/>
              </w:trPr>
              <w:tc>
                <w:tcPr>
                  <w:tcW w:w="365" w:type="dxa"/>
                  <w:tcBorders>
                    <w:top w:val="nil"/>
                    <w:left w:val="single" w:sz="8" w:space="0" w:color="auto"/>
                    <w:bottom w:val="single" w:sz="4" w:space="0" w:color="auto"/>
                    <w:right w:val="single" w:sz="4" w:space="0" w:color="auto"/>
                  </w:tcBorders>
                  <w:shd w:val="clear" w:color="auto" w:fill="auto"/>
                  <w:noWrap/>
                  <w:vAlign w:val="center"/>
                  <w:hideMark/>
                </w:tcPr>
                <w:p w:rsidR="00195423" w:rsidRPr="00195423" w:rsidRDefault="00195423" w:rsidP="00195423">
                  <w:pPr>
                    <w:jc w:val="center"/>
                    <w:rPr>
                      <w:rFonts w:asciiTheme="minorHAnsi" w:hAnsiTheme="minorHAnsi" w:cstheme="minorHAnsi"/>
                      <w:color w:val="000000"/>
                      <w:sz w:val="16"/>
                      <w:szCs w:val="16"/>
                    </w:rPr>
                  </w:pPr>
                  <w:r w:rsidRPr="00195423">
                    <w:rPr>
                      <w:rFonts w:asciiTheme="minorHAnsi" w:hAnsiTheme="minorHAnsi" w:cstheme="minorHAnsi"/>
                      <w:color w:val="000000"/>
                      <w:sz w:val="16"/>
                      <w:szCs w:val="16"/>
                    </w:rPr>
                    <w:t>6</w:t>
                  </w:r>
                </w:p>
              </w:tc>
              <w:tc>
                <w:tcPr>
                  <w:tcW w:w="3465" w:type="dxa"/>
                  <w:tcBorders>
                    <w:top w:val="nil"/>
                    <w:left w:val="nil"/>
                    <w:bottom w:val="single" w:sz="4" w:space="0" w:color="auto"/>
                    <w:right w:val="single" w:sz="4" w:space="0" w:color="auto"/>
                  </w:tcBorders>
                  <w:shd w:val="clear" w:color="auto" w:fill="auto"/>
                  <w:noWrap/>
                  <w:vAlign w:val="center"/>
                  <w:hideMark/>
                </w:tcPr>
                <w:p w:rsidR="00195423" w:rsidRPr="00195423" w:rsidRDefault="00195423" w:rsidP="00195423">
                  <w:pPr>
                    <w:rPr>
                      <w:rFonts w:asciiTheme="minorHAnsi" w:hAnsiTheme="minorHAnsi" w:cstheme="minorHAnsi"/>
                      <w:color w:val="000000"/>
                      <w:sz w:val="16"/>
                      <w:szCs w:val="16"/>
                    </w:rPr>
                  </w:pPr>
                  <w:r w:rsidRPr="00195423">
                    <w:rPr>
                      <w:rFonts w:asciiTheme="minorHAnsi" w:hAnsiTheme="minorHAnsi" w:cstheme="minorHAnsi"/>
                      <w:color w:val="000000"/>
                      <w:sz w:val="16"/>
                      <w:szCs w:val="16"/>
                    </w:rPr>
                    <w:t xml:space="preserve">Térmico Bipolar de 20 </w:t>
                  </w:r>
                  <w:proofErr w:type="spellStart"/>
                  <w:r w:rsidRPr="00195423">
                    <w:rPr>
                      <w:rFonts w:asciiTheme="minorHAnsi" w:hAnsiTheme="minorHAnsi" w:cstheme="minorHAnsi"/>
                      <w:color w:val="000000"/>
                      <w:sz w:val="16"/>
                      <w:szCs w:val="16"/>
                    </w:rPr>
                    <w:t>Amp</w:t>
                  </w:r>
                  <w:proofErr w:type="spellEnd"/>
                  <w:r w:rsidRPr="00195423">
                    <w:rPr>
                      <w:rFonts w:asciiTheme="minorHAnsi" w:hAnsiTheme="minorHAnsi" w:cstheme="minorHAnsi"/>
                      <w:color w:val="000000"/>
                      <w:sz w:val="16"/>
                      <w:szCs w:val="16"/>
                    </w:rPr>
                    <w:t xml:space="preserve"> de 15 </w:t>
                  </w:r>
                  <w:proofErr w:type="spellStart"/>
                  <w:r w:rsidRPr="00195423">
                    <w:rPr>
                      <w:rFonts w:asciiTheme="minorHAnsi" w:hAnsiTheme="minorHAnsi" w:cstheme="minorHAnsi"/>
                      <w:color w:val="000000"/>
                      <w:sz w:val="16"/>
                      <w:szCs w:val="16"/>
                    </w:rPr>
                    <w:t>ka</w:t>
                  </w:r>
                  <w:proofErr w:type="spellEnd"/>
                </w:p>
              </w:tc>
            </w:tr>
            <w:tr w:rsidR="00195423" w:rsidRPr="00195423" w:rsidTr="00195423">
              <w:trPr>
                <w:trHeight w:val="242"/>
                <w:jc w:val="center"/>
              </w:trPr>
              <w:tc>
                <w:tcPr>
                  <w:tcW w:w="365" w:type="dxa"/>
                  <w:tcBorders>
                    <w:top w:val="nil"/>
                    <w:left w:val="single" w:sz="8" w:space="0" w:color="auto"/>
                    <w:bottom w:val="single" w:sz="4" w:space="0" w:color="auto"/>
                    <w:right w:val="single" w:sz="4" w:space="0" w:color="auto"/>
                  </w:tcBorders>
                  <w:shd w:val="clear" w:color="auto" w:fill="auto"/>
                  <w:noWrap/>
                  <w:vAlign w:val="center"/>
                  <w:hideMark/>
                </w:tcPr>
                <w:p w:rsidR="00195423" w:rsidRPr="00195423" w:rsidRDefault="00195423" w:rsidP="00195423">
                  <w:pPr>
                    <w:jc w:val="center"/>
                    <w:rPr>
                      <w:rFonts w:asciiTheme="minorHAnsi" w:hAnsiTheme="minorHAnsi" w:cstheme="minorHAnsi"/>
                      <w:color w:val="000000"/>
                      <w:sz w:val="16"/>
                      <w:szCs w:val="16"/>
                    </w:rPr>
                  </w:pPr>
                  <w:r w:rsidRPr="00195423">
                    <w:rPr>
                      <w:rFonts w:asciiTheme="minorHAnsi" w:hAnsiTheme="minorHAnsi" w:cstheme="minorHAnsi"/>
                      <w:color w:val="000000"/>
                      <w:sz w:val="16"/>
                      <w:szCs w:val="16"/>
                    </w:rPr>
                    <w:t>7</w:t>
                  </w:r>
                </w:p>
              </w:tc>
              <w:tc>
                <w:tcPr>
                  <w:tcW w:w="3465" w:type="dxa"/>
                  <w:tcBorders>
                    <w:top w:val="nil"/>
                    <w:left w:val="nil"/>
                    <w:bottom w:val="single" w:sz="4" w:space="0" w:color="auto"/>
                    <w:right w:val="single" w:sz="4" w:space="0" w:color="auto"/>
                  </w:tcBorders>
                  <w:shd w:val="clear" w:color="auto" w:fill="auto"/>
                  <w:noWrap/>
                  <w:vAlign w:val="center"/>
                  <w:hideMark/>
                </w:tcPr>
                <w:p w:rsidR="00195423" w:rsidRPr="00195423" w:rsidRDefault="00195423" w:rsidP="00195423">
                  <w:pPr>
                    <w:rPr>
                      <w:rFonts w:asciiTheme="minorHAnsi" w:hAnsiTheme="minorHAnsi" w:cstheme="minorHAnsi"/>
                      <w:color w:val="000000"/>
                      <w:sz w:val="16"/>
                      <w:szCs w:val="16"/>
                    </w:rPr>
                  </w:pPr>
                  <w:r w:rsidRPr="00195423">
                    <w:rPr>
                      <w:rFonts w:asciiTheme="minorHAnsi" w:hAnsiTheme="minorHAnsi" w:cstheme="minorHAnsi"/>
                      <w:color w:val="000000"/>
                      <w:sz w:val="16"/>
                      <w:szCs w:val="16"/>
                    </w:rPr>
                    <w:t xml:space="preserve">Térmico Bipolar de 40 </w:t>
                  </w:r>
                  <w:proofErr w:type="spellStart"/>
                  <w:r w:rsidRPr="00195423">
                    <w:rPr>
                      <w:rFonts w:asciiTheme="minorHAnsi" w:hAnsiTheme="minorHAnsi" w:cstheme="minorHAnsi"/>
                      <w:color w:val="000000"/>
                      <w:sz w:val="16"/>
                      <w:szCs w:val="16"/>
                    </w:rPr>
                    <w:t>Amp</w:t>
                  </w:r>
                  <w:proofErr w:type="spellEnd"/>
                  <w:r w:rsidRPr="00195423">
                    <w:rPr>
                      <w:rFonts w:asciiTheme="minorHAnsi" w:hAnsiTheme="minorHAnsi" w:cstheme="minorHAnsi"/>
                      <w:color w:val="000000"/>
                      <w:sz w:val="16"/>
                      <w:szCs w:val="16"/>
                    </w:rPr>
                    <w:t xml:space="preserve"> de 10 </w:t>
                  </w:r>
                  <w:proofErr w:type="spellStart"/>
                  <w:r w:rsidRPr="00195423">
                    <w:rPr>
                      <w:rFonts w:asciiTheme="minorHAnsi" w:hAnsiTheme="minorHAnsi" w:cstheme="minorHAnsi"/>
                      <w:color w:val="000000"/>
                      <w:sz w:val="16"/>
                      <w:szCs w:val="16"/>
                    </w:rPr>
                    <w:t>ka</w:t>
                  </w:r>
                  <w:proofErr w:type="spellEnd"/>
                </w:p>
              </w:tc>
            </w:tr>
            <w:tr w:rsidR="00195423" w:rsidRPr="00195423" w:rsidTr="00195423">
              <w:trPr>
                <w:trHeight w:val="242"/>
                <w:jc w:val="center"/>
              </w:trPr>
              <w:tc>
                <w:tcPr>
                  <w:tcW w:w="365" w:type="dxa"/>
                  <w:tcBorders>
                    <w:top w:val="nil"/>
                    <w:left w:val="single" w:sz="8" w:space="0" w:color="auto"/>
                    <w:bottom w:val="single" w:sz="4" w:space="0" w:color="auto"/>
                    <w:right w:val="single" w:sz="4" w:space="0" w:color="auto"/>
                  </w:tcBorders>
                  <w:shd w:val="clear" w:color="auto" w:fill="auto"/>
                  <w:noWrap/>
                  <w:vAlign w:val="center"/>
                  <w:hideMark/>
                </w:tcPr>
                <w:p w:rsidR="00195423" w:rsidRPr="00195423" w:rsidRDefault="00195423" w:rsidP="00195423">
                  <w:pPr>
                    <w:jc w:val="center"/>
                    <w:rPr>
                      <w:rFonts w:asciiTheme="minorHAnsi" w:hAnsiTheme="minorHAnsi" w:cstheme="minorHAnsi"/>
                      <w:color w:val="000000"/>
                      <w:sz w:val="16"/>
                      <w:szCs w:val="16"/>
                    </w:rPr>
                  </w:pPr>
                  <w:r w:rsidRPr="00195423">
                    <w:rPr>
                      <w:rFonts w:asciiTheme="minorHAnsi" w:hAnsiTheme="minorHAnsi" w:cstheme="minorHAnsi"/>
                      <w:color w:val="000000"/>
                      <w:sz w:val="16"/>
                      <w:szCs w:val="16"/>
                    </w:rPr>
                    <w:t>8</w:t>
                  </w:r>
                </w:p>
              </w:tc>
              <w:tc>
                <w:tcPr>
                  <w:tcW w:w="3465" w:type="dxa"/>
                  <w:tcBorders>
                    <w:top w:val="nil"/>
                    <w:left w:val="nil"/>
                    <w:bottom w:val="single" w:sz="4" w:space="0" w:color="auto"/>
                    <w:right w:val="single" w:sz="4" w:space="0" w:color="auto"/>
                  </w:tcBorders>
                  <w:shd w:val="clear" w:color="auto" w:fill="auto"/>
                  <w:noWrap/>
                  <w:vAlign w:val="center"/>
                  <w:hideMark/>
                </w:tcPr>
                <w:p w:rsidR="00195423" w:rsidRPr="00195423" w:rsidRDefault="00195423" w:rsidP="00195423">
                  <w:pPr>
                    <w:rPr>
                      <w:rFonts w:asciiTheme="minorHAnsi" w:hAnsiTheme="minorHAnsi" w:cstheme="minorHAnsi"/>
                      <w:color w:val="000000"/>
                      <w:sz w:val="16"/>
                      <w:szCs w:val="16"/>
                    </w:rPr>
                  </w:pPr>
                  <w:r w:rsidRPr="00195423">
                    <w:rPr>
                      <w:rFonts w:asciiTheme="minorHAnsi" w:hAnsiTheme="minorHAnsi" w:cstheme="minorHAnsi"/>
                      <w:color w:val="000000"/>
                      <w:sz w:val="16"/>
                      <w:szCs w:val="16"/>
                    </w:rPr>
                    <w:t xml:space="preserve">Térmico Trifásico de 40 </w:t>
                  </w:r>
                  <w:proofErr w:type="spellStart"/>
                  <w:r w:rsidRPr="00195423">
                    <w:rPr>
                      <w:rFonts w:asciiTheme="minorHAnsi" w:hAnsiTheme="minorHAnsi" w:cstheme="minorHAnsi"/>
                      <w:color w:val="000000"/>
                      <w:sz w:val="16"/>
                      <w:szCs w:val="16"/>
                    </w:rPr>
                    <w:t>Amp</w:t>
                  </w:r>
                  <w:proofErr w:type="spellEnd"/>
                  <w:r w:rsidRPr="00195423">
                    <w:rPr>
                      <w:rFonts w:asciiTheme="minorHAnsi" w:hAnsiTheme="minorHAnsi" w:cstheme="minorHAnsi"/>
                      <w:color w:val="000000"/>
                      <w:sz w:val="16"/>
                      <w:szCs w:val="16"/>
                    </w:rPr>
                    <w:t xml:space="preserve"> de 10 </w:t>
                  </w:r>
                  <w:proofErr w:type="spellStart"/>
                  <w:r w:rsidRPr="00195423">
                    <w:rPr>
                      <w:rFonts w:asciiTheme="minorHAnsi" w:hAnsiTheme="minorHAnsi" w:cstheme="minorHAnsi"/>
                      <w:color w:val="000000"/>
                      <w:sz w:val="16"/>
                      <w:szCs w:val="16"/>
                    </w:rPr>
                    <w:t>ka</w:t>
                  </w:r>
                  <w:proofErr w:type="spellEnd"/>
                </w:p>
              </w:tc>
            </w:tr>
            <w:tr w:rsidR="00195423" w:rsidRPr="00195423" w:rsidTr="00195423">
              <w:trPr>
                <w:trHeight w:val="242"/>
                <w:jc w:val="center"/>
              </w:trPr>
              <w:tc>
                <w:tcPr>
                  <w:tcW w:w="365" w:type="dxa"/>
                  <w:tcBorders>
                    <w:top w:val="nil"/>
                    <w:left w:val="single" w:sz="8" w:space="0" w:color="auto"/>
                    <w:bottom w:val="single" w:sz="4" w:space="0" w:color="auto"/>
                    <w:right w:val="single" w:sz="4" w:space="0" w:color="auto"/>
                  </w:tcBorders>
                  <w:shd w:val="clear" w:color="auto" w:fill="auto"/>
                  <w:noWrap/>
                  <w:vAlign w:val="center"/>
                  <w:hideMark/>
                </w:tcPr>
                <w:p w:rsidR="00195423" w:rsidRPr="00195423" w:rsidRDefault="00195423" w:rsidP="00195423">
                  <w:pPr>
                    <w:jc w:val="center"/>
                    <w:rPr>
                      <w:rFonts w:asciiTheme="minorHAnsi" w:hAnsiTheme="minorHAnsi" w:cstheme="minorHAnsi"/>
                      <w:color w:val="000000"/>
                      <w:sz w:val="16"/>
                      <w:szCs w:val="16"/>
                    </w:rPr>
                  </w:pPr>
                  <w:r w:rsidRPr="00195423">
                    <w:rPr>
                      <w:rFonts w:asciiTheme="minorHAnsi" w:hAnsiTheme="minorHAnsi" w:cstheme="minorHAnsi"/>
                      <w:color w:val="000000"/>
                      <w:sz w:val="16"/>
                      <w:szCs w:val="16"/>
                    </w:rPr>
                    <w:t>9</w:t>
                  </w:r>
                </w:p>
              </w:tc>
              <w:tc>
                <w:tcPr>
                  <w:tcW w:w="3465" w:type="dxa"/>
                  <w:tcBorders>
                    <w:top w:val="nil"/>
                    <w:left w:val="nil"/>
                    <w:bottom w:val="single" w:sz="4" w:space="0" w:color="auto"/>
                    <w:right w:val="single" w:sz="4" w:space="0" w:color="auto"/>
                  </w:tcBorders>
                  <w:shd w:val="clear" w:color="auto" w:fill="auto"/>
                  <w:noWrap/>
                  <w:vAlign w:val="center"/>
                  <w:hideMark/>
                </w:tcPr>
                <w:p w:rsidR="00195423" w:rsidRPr="00195423" w:rsidRDefault="00195423" w:rsidP="00195423">
                  <w:pPr>
                    <w:rPr>
                      <w:rFonts w:asciiTheme="minorHAnsi" w:hAnsiTheme="minorHAnsi" w:cstheme="minorHAnsi"/>
                      <w:color w:val="000000"/>
                      <w:sz w:val="16"/>
                      <w:szCs w:val="16"/>
                    </w:rPr>
                  </w:pPr>
                  <w:r w:rsidRPr="00195423">
                    <w:rPr>
                      <w:rFonts w:asciiTheme="minorHAnsi" w:hAnsiTheme="minorHAnsi" w:cstheme="minorHAnsi"/>
                      <w:color w:val="000000"/>
                      <w:sz w:val="16"/>
                      <w:szCs w:val="16"/>
                    </w:rPr>
                    <w:t xml:space="preserve">Térmico monofásico 10 </w:t>
                  </w:r>
                  <w:proofErr w:type="spellStart"/>
                  <w:r w:rsidRPr="00195423">
                    <w:rPr>
                      <w:rFonts w:asciiTheme="minorHAnsi" w:hAnsiTheme="minorHAnsi" w:cstheme="minorHAnsi"/>
                      <w:color w:val="000000"/>
                      <w:sz w:val="16"/>
                      <w:szCs w:val="16"/>
                    </w:rPr>
                    <w:t>Amp</w:t>
                  </w:r>
                  <w:proofErr w:type="spellEnd"/>
                </w:p>
              </w:tc>
            </w:tr>
            <w:tr w:rsidR="00195423" w:rsidRPr="00195423" w:rsidTr="00195423">
              <w:trPr>
                <w:trHeight w:val="242"/>
                <w:jc w:val="center"/>
              </w:trPr>
              <w:tc>
                <w:tcPr>
                  <w:tcW w:w="365" w:type="dxa"/>
                  <w:tcBorders>
                    <w:top w:val="nil"/>
                    <w:left w:val="single" w:sz="8" w:space="0" w:color="auto"/>
                    <w:bottom w:val="single" w:sz="4" w:space="0" w:color="auto"/>
                    <w:right w:val="single" w:sz="4" w:space="0" w:color="auto"/>
                  </w:tcBorders>
                  <w:shd w:val="clear" w:color="auto" w:fill="auto"/>
                  <w:noWrap/>
                  <w:vAlign w:val="center"/>
                  <w:hideMark/>
                </w:tcPr>
                <w:p w:rsidR="00195423" w:rsidRPr="00195423" w:rsidRDefault="00195423" w:rsidP="00195423">
                  <w:pPr>
                    <w:jc w:val="center"/>
                    <w:rPr>
                      <w:rFonts w:asciiTheme="minorHAnsi" w:hAnsiTheme="minorHAnsi" w:cstheme="minorHAnsi"/>
                      <w:color w:val="000000"/>
                      <w:sz w:val="16"/>
                      <w:szCs w:val="16"/>
                    </w:rPr>
                  </w:pPr>
                  <w:r w:rsidRPr="00195423">
                    <w:rPr>
                      <w:rFonts w:asciiTheme="minorHAnsi" w:hAnsiTheme="minorHAnsi" w:cstheme="minorHAnsi"/>
                      <w:color w:val="000000"/>
                      <w:sz w:val="16"/>
                      <w:szCs w:val="16"/>
                    </w:rPr>
                    <w:t>10</w:t>
                  </w:r>
                </w:p>
              </w:tc>
              <w:tc>
                <w:tcPr>
                  <w:tcW w:w="3465" w:type="dxa"/>
                  <w:tcBorders>
                    <w:top w:val="nil"/>
                    <w:left w:val="nil"/>
                    <w:bottom w:val="single" w:sz="4" w:space="0" w:color="auto"/>
                    <w:right w:val="single" w:sz="4" w:space="0" w:color="auto"/>
                  </w:tcBorders>
                  <w:shd w:val="clear" w:color="auto" w:fill="auto"/>
                  <w:noWrap/>
                  <w:vAlign w:val="center"/>
                  <w:hideMark/>
                </w:tcPr>
                <w:p w:rsidR="00195423" w:rsidRPr="00195423" w:rsidRDefault="00195423" w:rsidP="00195423">
                  <w:pPr>
                    <w:rPr>
                      <w:rFonts w:asciiTheme="minorHAnsi" w:hAnsiTheme="minorHAnsi" w:cstheme="minorHAnsi"/>
                      <w:color w:val="000000"/>
                      <w:sz w:val="16"/>
                      <w:szCs w:val="16"/>
                    </w:rPr>
                  </w:pPr>
                  <w:r w:rsidRPr="00195423">
                    <w:rPr>
                      <w:rFonts w:asciiTheme="minorHAnsi" w:hAnsiTheme="minorHAnsi" w:cstheme="minorHAnsi"/>
                      <w:color w:val="000000"/>
                      <w:sz w:val="16"/>
                      <w:szCs w:val="16"/>
                    </w:rPr>
                    <w:t xml:space="preserve">Térmico monofásico 16 </w:t>
                  </w:r>
                  <w:proofErr w:type="spellStart"/>
                  <w:r w:rsidRPr="00195423">
                    <w:rPr>
                      <w:rFonts w:asciiTheme="minorHAnsi" w:hAnsiTheme="minorHAnsi" w:cstheme="minorHAnsi"/>
                      <w:color w:val="000000"/>
                      <w:sz w:val="16"/>
                      <w:szCs w:val="16"/>
                    </w:rPr>
                    <w:t>Amp</w:t>
                  </w:r>
                  <w:proofErr w:type="spellEnd"/>
                </w:p>
              </w:tc>
            </w:tr>
            <w:tr w:rsidR="00195423" w:rsidRPr="00195423" w:rsidTr="00195423">
              <w:trPr>
                <w:trHeight w:val="242"/>
                <w:jc w:val="center"/>
              </w:trPr>
              <w:tc>
                <w:tcPr>
                  <w:tcW w:w="365" w:type="dxa"/>
                  <w:tcBorders>
                    <w:top w:val="nil"/>
                    <w:left w:val="single" w:sz="8" w:space="0" w:color="auto"/>
                    <w:bottom w:val="single" w:sz="4" w:space="0" w:color="auto"/>
                    <w:right w:val="single" w:sz="4" w:space="0" w:color="auto"/>
                  </w:tcBorders>
                  <w:shd w:val="clear" w:color="auto" w:fill="auto"/>
                  <w:noWrap/>
                  <w:vAlign w:val="center"/>
                  <w:hideMark/>
                </w:tcPr>
                <w:p w:rsidR="00195423" w:rsidRPr="00195423" w:rsidRDefault="00195423" w:rsidP="00195423">
                  <w:pPr>
                    <w:jc w:val="center"/>
                    <w:rPr>
                      <w:rFonts w:asciiTheme="minorHAnsi" w:hAnsiTheme="minorHAnsi" w:cstheme="minorHAnsi"/>
                      <w:color w:val="000000"/>
                      <w:sz w:val="16"/>
                      <w:szCs w:val="16"/>
                    </w:rPr>
                  </w:pPr>
                  <w:r w:rsidRPr="00195423">
                    <w:rPr>
                      <w:rFonts w:asciiTheme="minorHAnsi" w:hAnsiTheme="minorHAnsi" w:cstheme="minorHAnsi"/>
                      <w:color w:val="000000"/>
                      <w:sz w:val="16"/>
                      <w:szCs w:val="16"/>
                    </w:rPr>
                    <w:t>11</w:t>
                  </w:r>
                </w:p>
              </w:tc>
              <w:tc>
                <w:tcPr>
                  <w:tcW w:w="3465" w:type="dxa"/>
                  <w:tcBorders>
                    <w:top w:val="nil"/>
                    <w:left w:val="nil"/>
                    <w:bottom w:val="single" w:sz="4" w:space="0" w:color="auto"/>
                    <w:right w:val="single" w:sz="4" w:space="0" w:color="auto"/>
                  </w:tcBorders>
                  <w:shd w:val="clear" w:color="auto" w:fill="auto"/>
                  <w:noWrap/>
                  <w:vAlign w:val="center"/>
                  <w:hideMark/>
                </w:tcPr>
                <w:p w:rsidR="00195423" w:rsidRPr="00195423" w:rsidRDefault="00195423" w:rsidP="00195423">
                  <w:pPr>
                    <w:rPr>
                      <w:rFonts w:asciiTheme="minorHAnsi" w:hAnsiTheme="minorHAnsi" w:cstheme="minorHAnsi"/>
                      <w:color w:val="000000"/>
                      <w:sz w:val="16"/>
                      <w:szCs w:val="16"/>
                    </w:rPr>
                  </w:pPr>
                  <w:r w:rsidRPr="00195423">
                    <w:rPr>
                      <w:rFonts w:asciiTheme="minorHAnsi" w:hAnsiTheme="minorHAnsi" w:cstheme="minorHAnsi"/>
                      <w:color w:val="000000"/>
                      <w:sz w:val="16"/>
                      <w:szCs w:val="16"/>
                    </w:rPr>
                    <w:t xml:space="preserve">Térmico monofásico 20 </w:t>
                  </w:r>
                  <w:proofErr w:type="spellStart"/>
                  <w:r w:rsidRPr="00195423">
                    <w:rPr>
                      <w:rFonts w:asciiTheme="minorHAnsi" w:hAnsiTheme="minorHAnsi" w:cstheme="minorHAnsi"/>
                      <w:color w:val="000000"/>
                      <w:sz w:val="16"/>
                      <w:szCs w:val="16"/>
                    </w:rPr>
                    <w:t>Amp</w:t>
                  </w:r>
                  <w:proofErr w:type="spellEnd"/>
                </w:p>
              </w:tc>
            </w:tr>
            <w:tr w:rsidR="00195423" w:rsidRPr="00195423" w:rsidTr="00195423">
              <w:trPr>
                <w:trHeight w:val="242"/>
                <w:jc w:val="center"/>
              </w:trPr>
              <w:tc>
                <w:tcPr>
                  <w:tcW w:w="365" w:type="dxa"/>
                  <w:tcBorders>
                    <w:top w:val="nil"/>
                    <w:left w:val="single" w:sz="8" w:space="0" w:color="auto"/>
                    <w:bottom w:val="single" w:sz="4" w:space="0" w:color="auto"/>
                    <w:right w:val="single" w:sz="4" w:space="0" w:color="auto"/>
                  </w:tcBorders>
                  <w:shd w:val="clear" w:color="auto" w:fill="auto"/>
                  <w:noWrap/>
                  <w:vAlign w:val="center"/>
                  <w:hideMark/>
                </w:tcPr>
                <w:p w:rsidR="00195423" w:rsidRPr="00195423" w:rsidRDefault="00195423" w:rsidP="00195423">
                  <w:pPr>
                    <w:jc w:val="center"/>
                    <w:rPr>
                      <w:rFonts w:asciiTheme="minorHAnsi" w:hAnsiTheme="minorHAnsi" w:cstheme="minorHAnsi"/>
                      <w:color w:val="000000"/>
                      <w:sz w:val="16"/>
                      <w:szCs w:val="16"/>
                    </w:rPr>
                  </w:pPr>
                  <w:r w:rsidRPr="00195423">
                    <w:rPr>
                      <w:rFonts w:asciiTheme="minorHAnsi" w:hAnsiTheme="minorHAnsi" w:cstheme="minorHAnsi"/>
                      <w:color w:val="000000"/>
                      <w:sz w:val="16"/>
                      <w:szCs w:val="16"/>
                    </w:rPr>
                    <w:t>12</w:t>
                  </w:r>
                </w:p>
              </w:tc>
              <w:tc>
                <w:tcPr>
                  <w:tcW w:w="3465" w:type="dxa"/>
                  <w:tcBorders>
                    <w:top w:val="nil"/>
                    <w:left w:val="nil"/>
                    <w:bottom w:val="single" w:sz="4" w:space="0" w:color="auto"/>
                    <w:right w:val="single" w:sz="4" w:space="0" w:color="auto"/>
                  </w:tcBorders>
                  <w:shd w:val="clear" w:color="auto" w:fill="auto"/>
                  <w:noWrap/>
                  <w:vAlign w:val="center"/>
                  <w:hideMark/>
                </w:tcPr>
                <w:p w:rsidR="00195423" w:rsidRPr="00195423" w:rsidRDefault="00195423" w:rsidP="00195423">
                  <w:pPr>
                    <w:rPr>
                      <w:rFonts w:asciiTheme="minorHAnsi" w:hAnsiTheme="minorHAnsi" w:cstheme="minorHAnsi"/>
                      <w:color w:val="000000"/>
                      <w:sz w:val="16"/>
                      <w:szCs w:val="16"/>
                    </w:rPr>
                  </w:pPr>
                  <w:r w:rsidRPr="00195423">
                    <w:rPr>
                      <w:rFonts w:asciiTheme="minorHAnsi" w:hAnsiTheme="minorHAnsi" w:cstheme="minorHAnsi"/>
                      <w:color w:val="000000"/>
                      <w:sz w:val="16"/>
                      <w:szCs w:val="16"/>
                    </w:rPr>
                    <w:t xml:space="preserve">Térmico monofásico 32 </w:t>
                  </w:r>
                  <w:proofErr w:type="spellStart"/>
                  <w:r w:rsidRPr="00195423">
                    <w:rPr>
                      <w:rFonts w:asciiTheme="minorHAnsi" w:hAnsiTheme="minorHAnsi" w:cstheme="minorHAnsi"/>
                      <w:color w:val="000000"/>
                      <w:sz w:val="16"/>
                      <w:szCs w:val="16"/>
                    </w:rPr>
                    <w:t>Amp</w:t>
                  </w:r>
                  <w:proofErr w:type="spellEnd"/>
                </w:p>
              </w:tc>
            </w:tr>
            <w:tr w:rsidR="00195423" w:rsidRPr="00195423" w:rsidTr="00195423">
              <w:trPr>
                <w:trHeight w:val="242"/>
                <w:jc w:val="center"/>
              </w:trPr>
              <w:tc>
                <w:tcPr>
                  <w:tcW w:w="365" w:type="dxa"/>
                  <w:tcBorders>
                    <w:top w:val="nil"/>
                    <w:left w:val="single" w:sz="8" w:space="0" w:color="auto"/>
                    <w:bottom w:val="single" w:sz="4" w:space="0" w:color="auto"/>
                    <w:right w:val="single" w:sz="4" w:space="0" w:color="auto"/>
                  </w:tcBorders>
                  <w:shd w:val="clear" w:color="auto" w:fill="auto"/>
                  <w:noWrap/>
                  <w:vAlign w:val="center"/>
                  <w:hideMark/>
                </w:tcPr>
                <w:p w:rsidR="00195423" w:rsidRPr="00195423" w:rsidRDefault="00195423" w:rsidP="00195423">
                  <w:pPr>
                    <w:jc w:val="center"/>
                    <w:rPr>
                      <w:rFonts w:asciiTheme="minorHAnsi" w:hAnsiTheme="minorHAnsi" w:cstheme="minorHAnsi"/>
                      <w:color w:val="000000"/>
                      <w:sz w:val="16"/>
                      <w:szCs w:val="16"/>
                    </w:rPr>
                  </w:pPr>
                  <w:r w:rsidRPr="00195423">
                    <w:rPr>
                      <w:rFonts w:asciiTheme="minorHAnsi" w:hAnsiTheme="minorHAnsi" w:cstheme="minorHAnsi"/>
                      <w:color w:val="000000"/>
                      <w:sz w:val="16"/>
                      <w:szCs w:val="16"/>
                    </w:rPr>
                    <w:t>13</w:t>
                  </w:r>
                </w:p>
              </w:tc>
              <w:tc>
                <w:tcPr>
                  <w:tcW w:w="3465" w:type="dxa"/>
                  <w:tcBorders>
                    <w:top w:val="nil"/>
                    <w:left w:val="nil"/>
                    <w:bottom w:val="single" w:sz="4" w:space="0" w:color="auto"/>
                    <w:right w:val="single" w:sz="4" w:space="0" w:color="auto"/>
                  </w:tcBorders>
                  <w:shd w:val="clear" w:color="auto" w:fill="auto"/>
                  <w:noWrap/>
                  <w:vAlign w:val="center"/>
                  <w:hideMark/>
                </w:tcPr>
                <w:p w:rsidR="00195423" w:rsidRPr="00195423" w:rsidRDefault="00195423" w:rsidP="00195423">
                  <w:pPr>
                    <w:rPr>
                      <w:rFonts w:asciiTheme="minorHAnsi" w:hAnsiTheme="minorHAnsi" w:cstheme="minorHAnsi"/>
                      <w:color w:val="000000"/>
                      <w:sz w:val="16"/>
                      <w:szCs w:val="16"/>
                    </w:rPr>
                  </w:pPr>
                  <w:r w:rsidRPr="00195423">
                    <w:rPr>
                      <w:rFonts w:asciiTheme="minorHAnsi" w:hAnsiTheme="minorHAnsi" w:cstheme="minorHAnsi"/>
                      <w:color w:val="000000"/>
                      <w:sz w:val="16"/>
                      <w:szCs w:val="16"/>
                    </w:rPr>
                    <w:t xml:space="preserve">Térmico monofásico 40 </w:t>
                  </w:r>
                  <w:proofErr w:type="spellStart"/>
                  <w:r w:rsidRPr="00195423">
                    <w:rPr>
                      <w:rFonts w:asciiTheme="minorHAnsi" w:hAnsiTheme="minorHAnsi" w:cstheme="minorHAnsi"/>
                      <w:color w:val="000000"/>
                      <w:sz w:val="16"/>
                      <w:szCs w:val="16"/>
                    </w:rPr>
                    <w:t>Amp</w:t>
                  </w:r>
                  <w:proofErr w:type="spellEnd"/>
                </w:p>
              </w:tc>
            </w:tr>
            <w:tr w:rsidR="00195423" w:rsidRPr="00195423" w:rsidTr="00195423">
              <w:trPr>
                <w:trHeight w:val="242"/>
                <w:jc w:val="center"/>
              </w:trPr>
              <w:tc>
                <w:tcPr>
                  <w:tcW w:w="365" w:type="dxa"/>
                  <w:tcBorders>
                    <w:top w:val="nil"/>
                    <w:left w:val="single" w:sz="8" w:space="0" w:color="auto"/>
                    <w:bottom w:val="single" w:sz="4" w:space="0" w:color="auto"/>
                    <w:right w:val="single" w:sz="4" w:space="0" w:color="auto"/>
                  </w:tcBorders>
                  <w:shd w:val="clear" w:color="auto" w:fill="auto"/>
                  <w:noWrap/>
                  <w:vAlign w:val="center"/>
                  <w:hideMark/>
                </w:tcPr>
                <w:p w:rsidR="00195423" w:rsidRPr="00195423" w:rsidRDefault="00195423" w:rsidP="00195423">
                  <w:pPr>
                    <w:jc w:val="center"/>
                    <w:rPr>
                      <w:rFonts w:asciiTheme="minorHAnsi" w:hAnsiTheme="minorHAnsi" w:cstheme="minorHAnsi"/>
                      <w:color w:val="000000"/>
                      <w:sz w:val="16"/>
                      <w:szCs w:val="16"/>
                    </w:rPr>
                  </w:pPr>
                  <w:r w:rsidRPr="00195423">
                    <w:rPr>
                      <w:rFonts w:asciiTheme="minorHAnsi" w:hAnsiTheme="minorHAnsi" w:cstheme="minorHAnsi"/>
                      <w:color w:val="000000"/>
                      <w:sz w:val="16"/>
                      <w:szCs w:val="16"/>
                    </w:rPr>
                    <w:t>14</w:t>
                  </w:r>
                </w:p>
              </w:tc>
              <w:tc>
                <w:tcPr>
                  <w:tcW w:w="3465" w:type="dxa"/>
                  <w:tcBorders>
                    <w:top w:val="nil"/>
                    <w:left w:val="nil"/>
                    <w:bottom w:val="single" w:sz="4" w:space="0" w:color="auto"/>
                    <w:right w:val="single" w:sz="4" w:space="0" w:color="auto"/>
                  </w:tcBorders>
                  <w:shd w:val="clear" w:color="auto" w:fill="auto"/>
                  <w:noWrap/>
                  <w:vAlign w:val="center"/>
                  <w:hideMark/>
                </w:tcPr>
                <w:p w:rsidR="00195423" w:rsidRPr="00195423" w:rsidRDefault="00195423" w:rsidP="00195423">
                  <w:pPr>
                    <w:rPr>
                      <w:rFonts w:asciiTheme="minorHAnsi" w:hAnsiTheme="minorHAnsi" w:cstheme="minorHAnsi"/>
                      <w:color w:val="000000"/>
                      <w:sz w:val="16"/>
                      <w:szCs w:val="16"/>
                    </w:rPr>
                  </w:pPr>
                  <w:proofErr w:type="spellStart"/>
                  <w:r w:rsidRPr="00195423">
                    <w:rPr>
                      <w:rFonts w:asciiTheme="minorHAnsi" w:hAnsiTheme="minorHAnsi" w:cstheme="minorHAnsi"/>
                      <w:color w:val="000000"/>
                      <w:sz w:val="16"/>
                      <w:szCs w:val="16"/>
                    </w:rPr>
                    <w:t>Contactor</w:t>
                  </w:r>
                  <w:proofErr w:type="spellEnd"/>
                  <w:r w:rsidRPr="00195423">
                    <w:rPr>
                      <w:rFonts w:asciiTheme="minorHAnsi" w:hAnsiTheme="minorHAnsi" w:cstheme="minorHAnsi"/>
                      <w:color w:val="000000"/>
                      <w:sz w:val="16"/>
                      <w:szCs w:val="16"/>
                    </w:rPr>
                    <w:t xml:space="preserve"> de potencia 32 </w:t>
                  </w:r>
                  <w:proofErr w:type="spellStart"/>
                  <w:r w:rsidRPr="00195423">
                    <w:rPr>
                      <w:rFonts w:asciiTheme="minorHAnsi" w:hAnsiTheme="minorHAnsi" w:cstheme="minorHAnsi"/>
                      <w:color w:val="000000"/>
                      <w:sz w:val="16"/>
                      <w:szCs w:val="16"/>
                    </w:rPr>
                    <w:t>Dilm</w:t>
                  </w:r>
                  <w:proofErr w:type="spellEnd"/>
                </w:p>
              </w:tc>
            </w:tr>
            <w:tr w:rsidR="00195423" w:rsidRPr="00195423" w:rsidTr="00195423">
              <w:trPr>
                <w:trHeight w:val="242"/>
                <w:jc w:val="center"/>
              </w:trPr>
              <w:tc>
                <w:tcPr>
                  <w:tcW w:w="365" w:type="dxa"/>
                  <w:tcBorders>
                    <w:top w:val="nil"/>
                    <w:left w:val="single" w:sz="8" w:space="0" w:color="auto"/>
                    <w:bottom w:val="single" w:sz="4" w:space="0" w:color="auto"/>
                    <w:right w:val="single" w:sz="4" w:space="0" w:color="auto"/>
                  </w:tcBorders>
                  <w:shd w:val="clear" w:color="auto" w:fill="auto"/>
                  <w:noWrap/>
                  <w:vAlign w:val="center"/>
                  <w:hideMark/>
                </w:tcPr>
                <w:p w:rsidR="00195423" w:rsidRPr="00195423" w:rsidRDefault="00195423" w:rsidP="00195423">
                  <w:pPr>
                    <w:jc w:val="center"/>
                    <w:rPr>
                      <w:rFonts w:asciiTheme="minorHAnsi" w:hAnsiTheme="minorHAnsi" w:cstheme="minorHAnsi"/>
                      <w:color w:val="000000"/>
                      <w:sz w:val="16"/>
                      <w:szCs w:val="16"/>
                    </w:rPr>
                  </w:pPr>
                  <w:r w:rsidRPr="00195423">
                    <w:rPr>
                      <w:rFonts w:asciiTheme="minorHAnsi" w:hAnsiTheme="minorHAnsi" w:cstheme="minorHAnsi"/>
                      <w:color w:val="000000"/>
                      <w:sz w:val="16"/>
                      <w:szCs w:val="16"/>
                    </w:rPr>
                    <w:t>15</w:t>
                  </w:r>
                </w:p>
              </w:tc>
              <w:tc>
                <w:tcPr>
                  <w:tcW w:w="3465" w:type="dxa"/>
                  <w:tcBorders>
                    <w:top w:val="nil"/>
                    <w:left w:val="nil"/>
                    <w:bottom w:val="single" w:sz="4" w:space="0" w:color="auto"/>
                    <w:right w:val="single" w:sz="4" w:space="0" w:color="auto"/>
                  </w:tcBorders>
                  <w:shd w:val="clear" w:color="auto" w:fill="auto"/>
                  <w:noWrap/>
                  <w:vAlign w:val="center"/>
                  <w:hideMark/>
                </w:tcPr>
                <w:p w:rsidR="00195423" w:rsidRPr="00195423" w:rsidRDefault="00195423" w:rsidP="00195423">
                  <w:pPr>
                    <w:rPr>
                      <w:rFonts w:asciiTheme="minorHAnsi" w:hAnsiTheme="minorHAnsi" w:cstheme="minorHAnsi"/>
                      <w:color w:val="000000"/>
                      <w:sz w:val="16"/>
                      <w:szCs w:val="16"/>
                    </w:rPr>
                  </w:pPr>
                  <w:r w:rsidRPr="00195423">
                    <w:rPr>
                      <w:rFonts w:asciiTheme="minorHAnsi" w:hAnsiTheme="minorHAnsi" w:cstheme="minorHAnsi"/>
                      <w:color w:val="000000"/>
                      <w:sz w:val="16"/>
                      <w:szCs w:val="16"/>
                    </w:rPr>
                    <w:t>Tubo Fluorescente de 20 W de mar</w:t>
                  </w:r>
                </w:p>
              </w:tc>
            </w:tr>
            <w:tr w:rsidR="00195423" w:rsidRPr="00195423" w:rsidTr="00195423">
              <w:trPr>
                <w:trHeight w:val="242"/>
                <w:jc w:val="center"/>
              </w:trPr>
              <w:tc>
                <w:tcPr>
                  <w:tcW w:w="365" w:type="dxa"/>
                  <w:tcBorders>
                    <w:top w:val="nil"/>
                    <w:left w:val="single" w:sz="8" w:space="0" w:color="auto"/>
                    <w:bottom w:val="single" w:sz="4" w:space="0" w:color="auto"/>
                    <w:right w:val="single" w:sz="4" w:space="0" w:color="auto"/>
                  </w:tcBorders>
                  <w:shd w:val="clear" w:color="auto" w:fill="auto"/>
                  <w:noWrap/>
                  <w:vAlign w:val="center"/>
                  <w:hideMark/>
                </w:tcPr>
                <w:p w:rsidR="00195423" w:rsidRPr="00195423" w:rsidRDefault="00195423" w:rsidP="00195423">
                  <w:pPr>
                    <w:jc w:val="center"/>
                    <w:rPr>
                      <w:rFonts w:asciiTheme="minorHAnsi" w:hAnsiTheme="minorHAnsi" w:cstheme="minorHAnsi"/>
                      <w:color w:val="000000"/>
                      <w:sz w:val="16"/>
                      <w:szCs w:val="16"/>
                    </w:rPr>
                  </w:pPr>
                  <w:r w:rsidRPr="00195423">
                    <w:rPr>
                      <w:rFonts w:asciiTheme="minorHAnsi" w:hAnsiTheme="minorHAnsi" w:cstheme="minorHAnsi"/>
                      <w:color w:val="000000"/>
                      <w:sz w:val="16"/>
                      <w:szCs w:val="16"/>
                    </w:rPr>
                    <w:t>16</w:t>
                  </w:r>
                </w:p>
              </w:tc>
              <w:tc>
                <w:tcPr>
                  <w:tcW w:w="3465" w:type="dxa"/>
                  <w:tcBorders>
                    <w:top w:val="nil"/>
                    <w:left w:val="nil"/>
                    <w:bottom w:val="single" w:sz="4" w:space="0" w:color="auto"/>
                    <w:right w:val="single" w:sz="4" w:space="0" w:color="auto"/>
                  </w:tcBorders>
                  <w:shd w:val="clear" w:color="auto" w:fill="auto"/>
                  <w:noWrap/>
                  <w:vAlign w:val="center"/>
                  <w:hideMark/>
                </w:tcPr>
                <w:p w:rsidR="00195423" w:rsidRPr="00195423" w:rsidRDefault="00195423" w:rsidP="00195423">
                  <w:pPr>
                    <w:rPr>
                      <w:rFonts w:asciiTheme="minorHAnsi" w:hAnsiTheme="minorHAnsi" w:cstheme="minorHAnsi"/>
                      <w:color w:val="000000"/>
                      <w:sz w:val="16"/>
                      <w:szCs w:val="16"/>
                    </w:rPr>
                  </w:pPr>
                  <w:r w:rsidRPr="00195423">
                    <w:rPr>
                      <w:rFonts w:asciiTheme="minorHAnsi" w:hAnsiTheme="minorHAnsi" w:cstheme="minorHAnsi"/>
                      <w:color w:val="000000"/>
                      <w:sz w:val="16"/>
                      <w:szCs w:val="16"/>
                    </w:rPr>
                    <w:t>Tubo Fluorescente de 40 W de mar</w:t>
                  </w:r>
                </w:p>
              </w:tc>
            </w:tr>
            <w:tr w:rsidR="00195423" w:rsidRPr="00195423" w:rsidTr="00195423">
              <w:trPr>
                <w:trHeight w:val="242"/>
                <w:jc w:val="center"/>
              </w:trPr>
              <w:tc>
                <w:tcPr>
                  <w:tcW w:w="365" w:type="dxa"/>
                  <w:tcBorders>
                    <w:top w:val="nil"/>
                    <w:left w:val="single" w:sz="8" w:space="0" w:color="auto"/>
                    <w:bottom w:val="single" w:sz="4" w:space="0" w:color="auto"/>
                    <w:right w:val="single" w:sz="4" w:space="0" w:color="auto"/>
                  </w:tcBorders>
                  <w:shd w:val="clear" w:color="auto" w:fill="auto"/>
                  <w:noWrap/>
                  <w:vAlign w:val="center"/>
                  <w:hideMark/>
                </w:tcPr>
                <w:p w:rsidR="00195423" w:rsidRPr="00195423" w:rsidRDefault="00195423" w:rsidP="00195423">
                  <w:pPr>
                    <w:jc w:val="center"/>
                    <w:rPr>
                      <w:rFonts w:asciiTheme="minorHAnsi" w:hAnsiTheme="minorHAnsi" w:cstheme="minorHAnsi"/>
                      <w:color w:val="000000"/>
                      <w:sz w:val="16"/>
                      <w:szCs w:val="16"/>
                    </w:rPr>
                  </w:pPr>
                  <w:r w:rsidRPr="00195423">
                    <w:rPr>
                      <w:rFonts w:asciiTheme="minorHAnsi" w:hAnsiTheme="minorHAnsi" w:cstheme="minorHAnsi"/>
                      <w:color w:val="000000"/>
                      <w:sz w:val="16"/>
                      <w:szCs w:val="16"/>
                    </w:rPr>
                    <w:t>17</w:t>
                  </w:r>
                </w:p>
              </w:tc>
              <w:tc>
                <w:tcPr>
                  <w:tcW w:w="3465" w:type="dxa"/>
                  <w:tcBorders>
                    <w:top w:val="nil"/>
                    <w:left w:val="nil"/>
                    <w:bottom w:val="single" w:sz="4" w:space="0" w:color="auto"/>
                    <w:right w:val="single" w:sz="4" w:space="0" w:color="auto"/>
                  </w:tcBorders>
                  <w:shd w:val="clear" w:color="auto" w:fill="auto"/>
                  <w:noWrap/>
                  <w:vAlign w:val="center"/>
                  <w:hideMark/>
                </w:tcPr>
                <w:p w:rsidR="00195423" w:rsidRPr="00195423" w:rsidRDefault="00195423" w:rsidP="00195423">
                  <w:pPr>
                    <w:rPr>
                      <w:rFonts w:asciiTheme="minorHAnsi" w:hAnsiTheme="minorHAnsi" w:cstheme="minorHAnsi"/>
                      <w:color w:val="000000"/>
                      <w:sz w:val="16"/>
                      <w:szCs w:val="16"/>
                    </w:rPr>
                  </w:pPr>
                  <w:r w:rsidRPr="00195423">
                    <w:rPr>
                      <w:rFonts w:asciiTheme="minorHAnsi" w:hAnsiTheme="minorHAnsi" w:cstheme="minorHAnsi"/>
                      <w:color w:val="000000"/>
                      <w:sz w:val="16"/>
                      <w:szCs w:val="16"/>
                    </w:rPr>
                    <w:t xml:space="preserve">Panel </w:t>
                  </w:r>
                  <w:proofErr w:type="spellStart"/>
                  <w:r w:rsidRPr="00195423">
                    <w:rPr>
                      <w:rFonts w:asciiTheme="minorHAnsi" w:hAnsiTheme="minorHAnsi" w:cstheme="minorHAnsi"/>
                      <w:color w:val="000000"/>
                      <w:sz w:val="16"/>
                      <w:szCs w:val="16"/>
                    </w:rPr>
                    <w:t>led</w:t>
                  </w:r>
                  <w:proofErr w:type="spellEnd"/>
                  <w:r w:rsidRPr="00195423">
                    <w:rPr>
                      <w:rFonts w:asciiTheme="minorHAnsi" w:hAnsiTheme="minorHAnsi" w:cstheme="minorHAnsi"/>
                      <w:color w:val="000000"/>
                      <w:sz w:val="16"/>
                      <w:szCs w:val="16"/>
                    </w:rPr>
                    <w:t xml:space="preserve"> delgado de 60x60 cm para techo color de luz: blanco </w:t>
                  </w:r>
                </w:p>
              </w:tc>
            </w:tr>
            <w:tr w:rsidR="00195423" w:rsidRPr="00195423" w:rsidTr="00195423">
              <w:trPr>
                <w:trHeight w:val="242"/>
                <w:jc w:val="center"/>
              </w:trPr>
              <w:tc>
                <w:tcPr>
                  <w:tcW w:w="365" w:type="dxa"/>
                  <w:tcBorders>
                    <w:top w:val="nil"/>
                    <w:left w:val="single" w:sz="8" w:space="0" w:color="auto"/>
                    <w:bottom w:val="single" w:sz="4" w:space="0" w:color="auto"/>
                    <w:right w:val="single" w:sz="4" w:space="0" w:color="auto"/>
                  </w:tcBorders>
                  <w:shd w:val="clear" w:color="auto" w:fill="auto"/>
                  <w:noWrap/>
                  <w:vAlign w:val="center"/>
                  <w:hideMark/>
                </w:tcPr>
                <w:p w:rsidR="00195423" w:rsidRPr="00195423" w:rsidRDefault="00195423" w:rsidP="00195423">
                  <w:pPr>
                    <w:jc w:val="center"/>
                    <w:rPr>
                      <w:rFonts w:asciiTheme="minorHAnsi" w:hAnsiTheme="minorHAnsi" w:cstheme="minorHAnsi"/>
                      <w:color w:val="000000"/>
                      <w:sz w:val="16"/>
                      <w:szCs w:val="16"/>
                    </w:rPr>
                  </w:pPr>
                  <w:r w:rsidRPr="00195423">
                    <w:rPr>
                      <w:rFonts w:asciiTheme="minorHAnsi" w:hAnsiTheme="minorHAnsi" w:cstheme="minorHAnsi"/>
                      <w:color w:val="000000"/>
                      <w:sz w:val="16"/>
                      <w:szCs w:val="16"/>
                    </w:rPr>
                    <w:t>18</w:t>
                  </w:r>
                </w:p>
              </w:tc>
              <w:tc>
                <w:tcPr>
                  <w:tcW w:w="3465" w:type="dxa"/>
                  <w:tcBorders>
                    <w:top w:val="nil"/>
                    <w:left w:val="nil"/>
                    <w:bottom w:val="single" w:sz="4" w:space="0" w:color="auto"/>
                    <w:right w:val="single" w:sz="4" w:space="0" w:color="auto"/>
                  </w:tcBorders>
                  <w:shd w:val="clear" w:color="auto" w:fill="auto"/>
                  <w:noWrap/>
                  <w:vAlign w:val="center"/>
                  <w:hideMark/>
                </w:tcPr>
                <w:p w:rsidR="00195423" w:rsidRPr="00195423" w:rsidRDefault="00195423" w:rsidP="00195423">
                  <w:pPr>
                    <w:rPr>
                      <w:rFonts w:asciiTheme="minorHAnsi" w:hAnsiTheme="minorHAnsi" w:cstheme="minorHAnsi"/>
                      <w:color w:val="000000"/>
                      <w:sz w:val="16"/>
                      <w:szCs w:val="16"/>
                    </w:rPr>
                  </w:pPr>
                  <w:r w:rsidRPr="00195423">
                    <w:rPr>
                      <w:rFonts w:asciiTheme="minorHAnsi" w:hAnsiTheme="minorHAnsi" w:cstheme="minorHAnsi"/>
                      <w:color w:val="000000"/>
                      <w:sz w:val="16"/>
                      <w:szCs w:val="16"/>
                    </w:rPr>
                    <w:t xml:space="preserve">Interruptor Anti </w:t>
                  </w:r>
                  <w:proofErr w:type="spellStart"/>
                  <w:r w:rsidRPr="00195423">
                    <w:rPr>
                      <w:rFonts w:asciiTheme="minorHAnsi" w:hAnsiTheme="minorHAnsi" w:cstheme="minorHAnsi"/>
                      <w:color w:val="000000"/>
                      <w:sz w:val="16"/>
                      <w:szCs w:val="16"/>
                    </w:rPr>
                    <w:t>explocivo</w:t>
                  </w:r>
                  <w:proofErr w:type="spellEnd"/>
                </w:p>
              </w:tc>
            </w:tr>
            <w:tr w:rsidR="00195423" w:rsidRPr="00195423" w:rsidTr="00195423">
              <w:trPr>
                <w:trHeight w:val="242"/>
                <w:jc w:val="center"/>
              </w:trPr>
              <w:tc>
                <w:tcPr>
                  <w:tcW w:w="365" w:type="dxa"/>
                  <w:tcBorders>
                    <w:top w:val="nil"/>
                    <w:left w:val="single" w:sz="8" w:space="0" w:color="auto"/>
                    <w:bottom w:val="single" w:sz="4" w:space="0" w:color="auto"/>
                    <w:right w:val="single" w:sz="4" w:space="0" w:color="auto"/>
                  </w:tcBorders>
                  <w:shd w:val="clear" w:color="auto" w:fill="auto"/>
                  <w:noWrap/>
                  <w:vAlign w:val="center"/>
                  <w:hideMark/>
                </w:tcPr>
                <w:p w:rsidR="00195423" w:rsidRPr="00195423" w:rsidRDefault="00195423" w:rsidP="00195423">
                  <w:pPr>
                    <w:jc w:val="center"/>
                    <w:rPr>
                      <w:rFonts w:asciiTheme="minorHAnsi" w:hAnsiTheme="minorHAnsi" w:cstheme="minorHAnsi"/>
                      <w:color w:val="000000"/>
                      <w:sz w:val="16"/>
                      <w:szCs w:val="16"/>
                    </w:rPr>
                  </w:pPr>
                  <w:r w:rsidRPr="00195423">
                    <w:rPr>
                      <w:rFonts w:asciiTheme="minorHAnsi" w:hAnsiTheme="minorHAnsi" w:cstheme="minorHAnsi"/>
                      <w:color w:val="000000"/>
                      <w:sz w:val="16"/>
                      <w:szCs w:val="16"/>
                    </w:rPr>
                    <w:t>19</w:t>
                  </w:r>
                </w:p>
              </w:tc>
              <w:tc>
                <w:tcPr>
                  <w:tcW w:w="3465" w:type="dxa"/>
                  <w:tcBorders>
                    <w:top w:val="nil"/>
                    <w:left w:val="nil"/>
                    <w:bottom w:val="single" w:sz="4" w:space="0" w:color="auto"/>
                    <w:right w:val="single" w:sz="4" w:space="0" w:color="auto"/>
                  </w:tcBorders>
                  <w:shd w:val="clear" w:color="auto" w:fill="auto"/>
                  <w:noWrap/>
                  <w:vAlign w:val="center"/>
                  <w:hideMark/>
                </w:tcPr>
                <w:p w:rsidR="00195423" w:rsidRPr="00195423" w:rsidRDefault="00195423" w:rsidP="00195423">
                  <w:pPr>
                    <w:rPr>
                      <w:rFonts w:asciiTheme="minorHAnsi" w:hAnsiTheme="minorHAnsi" w:cstheme="minorHAnsi"/>
                      <w:color w:val="000000"/>
                      <w:sz w:val="16"/>
                      <w:szCs w:val="16"/>
                    </w:rPr>
                  </w:pPr>
                  <w:r w:rsidRPr="00195423">
                    <w:rPr>
                      <w:rFonts w:asciiTheme="minorHAnsi" w:hAnsiTheme="minorHAnsi" w:cstheme="minorHAnsi"/>
                      <w:color w:val="000000"/>
                      <w:sz w:val="16"/>
                      <w:szCs w:val="16"/>
                    </w:rPr>
                    <w:t xml:space="preserve">Pinza </w:t>
                  </w:r>
                  <w:proofErr w:type="spellStart"/>
                  <w:r w:rsidRPr="00195423">
                    <w:rPr>
                      <w:rFonts w:asciiTheme="minorHAnsi" w:hAnsiTheme="minorHAnsi" w:cstheme="minorHAnsi"/>
                      <w:color w:val="000000"/>
                      <w:sz w:val="16"/>
                      <w:szCs w:val="16"/>
                    </w:rPr>
                    <w:t>Amperimetrica</w:t>
                  </w:r>
                  <w:proofErr w:type="spellEnd"/>
                </w:p>
              </w:tc>
            </w:tr>
            <w:tr w:rsidR="00195423" w:rsidRPr="00195423" w:rsidTr="00195423">
              <w:trPr>
                <w:trHeight w:val="242"/>
                <w:jc w:val="center"/>
              </w:trPr>
              <w:tc>
                <w:tcPr>
                  <w:tcW w:w="365" w:type="dxa"/>
                  <w:tcBorders>
                    <w:top w:val="nil"/>
                    <w:left w:val="single" w:sz="8" w:space="0" w:color="auto"/>
                    <w:bottom w:val="single" w:sz="4" w:space="0" w:color="auto"/>
                    <w:right w:val="single" w:sz="4" w:space="0" w:color="auto"/>
                  </w:tcBorders>
                  <w:shd w:val="clear" w:color="auto" w:fill="auto"/>
                  <w:noWrap/>
                  <w:vAlign w:val="center"/>
                  <w:hideMark/>
                </w:tcPr>
                <w:p w:rsidR="00195423" w:rsidRPr="00195423" w:rsidRDefault="00195423" w:rsidP="00195423">
                  <w:pPr>
                    <w:jc w:val="center"/>
                    <w:rPr>
                      <w:rFonts w:asciiTheme="minorHAnsi" w:hAnsiTheme="minorHAnsi" w:cstheme="minorHAnsi"/>
                      <w:color w:val="000000"/>
                      <w:sz w:val="16"/>
                      <w:szCs w:val="16"/>
                    </w:rPr>
                  </w:pPr>
                  <w:r w:rsidRPr="00195423">
                    <w:rPr>
                      <w:rFonts w:asciiTheme="minorHAnsi" w:hAnsiTheme="minorHAnsi" w:cstheme="minorHAnsi"/>
                      <w:color w:val="000000"/>
                      <w:sz w:val="16"/>
                      <w:szCs w:val="16"/>
                    </w:rPr>
                    <w:t>20</w:t>
                  </w:r>
                </w:p>
              </w:tc>
              <w:tc>
                <w:tcPr>
                  <w:tcW w:w="3465" w:type="dxa"/>
                  <w:tcBorders>
                    <w:top w:val="nil"/>
                    <w:left w:val="nil"/>
                    <w:bottom w:val="single" w:sz="4" w:space="0" w:color="auto"/>
                    <w:right w:val="single" w:sz="4" w:space="0" w:color="auto"/>
                  </w:tcBorders>
                  <w:shd w:val="clear" w:color="auto" w:fill="auto"/>
                  <w:noWrap/>
                  <w:vAlign w:val="center"/>
                  <w:hideMark/>
                </w:tcPr>
                <w:p w:rsidR="00195423" w:rsidRPr="00195423" w:rsidRDefault="00195423" w:rsidP="00195423">
                  <w:pPr>
                    <w:rPr>
                      <w:rFonts w:asciiTheme="minorHAnsi" w:hAnsiTheme="minorHAnsi" w:cstheme="minorHAnsi"/>
                      <w:color w:val="000000"/>
                      <w:sz w:val="16"/>
                      <w:szCs w:val="16"/>
                    </w:rPr>
                  </w:pPr>
                  <w:r w:rsidRPr="00195423">
                    <w:rPr>
                      <w:rFonts w:asciiTheme="minorHAnsi" w:hAnsiTheme="minorHAnsi" w:cstheme="minorHAnsi"/>
                      <w:color w:val="000000"/>
                      <w:sz w:val="16"/>
                      <w:szCs w:val="16"/>
                    </w:rPr>
                    <w:t>Focos ahorradores de 18 W</w:t>
                  </w:r>
                </w:p>
              </w:tc>
            </w:tr>
            <w:tr w:rsidR="00195423" w:rsidRPr="00195423" w:rsidTr="00195423">
              <w:trPr>
                <w:trHeight w:val="242"/>
                <w:jc w:val="center"/>
              </w:trPr>
              <w:tc>
                <w:tcPr>
                  <w:tcW w:w="365" w:type="dxa"/>
                  <w:tcBorders>
                    <w:top w:val="nil"/>
                    <w:left w:val="single" w:sz="8" w:space="0" w:color="auto"/>
                    <w:bottom w:val="single" w:sz="4" w:space="0" w:color="auto"/>
                    <w:right w:val="single" w:sz="4" w:space="0" w:color="auto"/>
                  </w:tcBorders>
                  <w:shd w:val="clear" w:color="auto" w:fill="auto"/>
                  <w:noWrap/>
                  <w:vAlign w:val="center"/>
                  <w:hideMark/>
                </w:tcPr>
                <w:p w:rsidR="00195423" w:rsidRPr="00195423" w:rsidRDefault="00195423" w:rsidP="00195423">
                  <w:pPr>
                    <w:jc w:val="center"/>
                    <w:rPr>
                      <w:rFonts w:asciiTheme="minorHAnsi" w:hAnsiTheme="minorHAnsi" w:cstheme="minorHAnsi"/>
                      <w:color w:val="000000"/>
                      <w:sz w:val="16"/>
                      <w:szCs w:val="16"/>
                    </w:rPr>
                  </w:pPr>
                  <w:r w:rsidRPr="00195423">
                    <w:rPr>
                      <w:rFonts w:asciiTheme="minorHAnsi" w:hAnsiTheme="minorHAnsi" w:cstheme="minorHAnsi"/>
                      <w:color w:val="000000"/>
                      <w:sz w:val="16"/>
                      <w:szCs w:val="16"/>
                    </w:rPr>
                    <w:t>21</w:t>
                  </w:r>
                </w:p>
              </w:tc>
              <w:tc>
                <w:tcPr>
                  <w:tcW w:w="3465" w:type="dxa"/>
                  <w:tcBorders>
                    <w:top w:val="nil"/>
                    <w:left w:val="nil"/>
                    <w:bottom w:val="single" w:sz="4" w:space="0" w:color="auto"/>
                    <w:right w:val="single" w:sz="4" w:space="0" w:color="auto"/>
                  </w:tcBorders>
                  <w:shd w:val="clear" w:color="auto" w:fill="auto"/>
                  <w:noWrap/>
                  <w:vAlign w:val="center"/>
                  <w:hideMark/>
                </w:tcPr>
                <w:p w:rsidR="00195423" w:rsidRPr="00195423" w:rsidRDefault="00195423" w:rsidP="00195423">
                  <w:pPr>
                    <w:rPr>
                      <w:rFonts w:asciiTheme="minorHAnsi" w:hAnsiTheme="minorHAnsi" w:cstheme="minorHAnsi"/>
                      <w:color w:val="000000"/>
                      <w:sz w:val="16"/>
                      <w:szCs w:val="16"/>
                    </w:rPr>
                  </w:pPr>
                  <w:r w:rsidRPr="00195423">
                    <w:rPr>
                      <w:rFonts w:asciiTheme="minorHAnsi" w:hAnsiTheme="minorHAnsi" w:cstheme="minorHAnsi"/>
                      <w:color w:val="000000"/>
                      <w:sz w:val="16"/>
                      <w:szCs w:val="16"/>
                    </w:rPr>
                    <w:t>Focos ahorradores de 42 W</w:t>
                  </w:r>
                </w:p>
              </w:tc>
            </w:tr>
            <w:tr w:rsidR="00195423" w:rsidRPr="00195423" w:rsidTr="00195423">
              <w:trPr>
                <w:trHeight w:val="242"/>
                <w:jc w:val="center"/>
              </w:trPr>
              <w:tc>
                <w:tcPr>
                  <w:tcW w:w="365" w:type="dxa"/>
                  <w:tcBorders>
                    <w:top w:val="nil"/>
                    <w:left w:val="single" w:sz="8" w:space="0" w:color="auto"/>
                    <w:bottom w:val="single" w:sz="4" w:space="0" w:color="auto"/>
                    <w:right w:val="single" w:sz="4" w:space="0" w:color="auto"/>
                  </w:tcBorders>
                  <w:shd w:val="clear" w:color="auto" w:fill="auto"/>
                  <w:noWrap/>
                  <w:vAlign w:val="center"/>
                  <w:hideMark/>
                </w:tcPr>
                <w:p w:rsidR="00195423" w:rsidRPr="00195423" w:rsidRDefault="00195423" w:rsidP="00195423">
                  <w:pPr>
                    <w:jc w:val="center"/>
                    <w:rPr>
                      <w:rFonts w:asciiTheme="minorHAnsi" w:hAnsiTheme="minorHAnsi" w:cstheme="minorHAnsi"/>
                      <w:color w:val="000000"/>
                      <w:sz w:val="16"/>
                      <w:szCs w:val="16"/>
                    </w:rPr>
                  </w:pPr>
                  <w:r w:rsidRPr="00195423">
                    <w:rPr>
                      <w:rFonts w:asciiTheme="minorHAnsi" w:hAnsiTheme="minorHAnsi" w:cstheme="minorHAnsi"/>
                      <w:color w:val="000000"/>
                      <w:sz w:val="16"/>
                      <w:szCs w:val="16"/>
                    </w:rPr>
                    <w:t>22</w:t>
                  </w:r>
                </w:p>
              </w:tc>
              <w:tc>
                <w:tcPr>
                  <w:tcW w:w="3465" w:type="dxa"/>
                  <w:tcBorders>
                    <w:top w:val="nil"/>
                    <w:left w:val="nil"/>
                    <w:bottom w:val="single" w:sz="4" w:space="0" w:color="auto"/>
                    <w:right w:val="single" w:sz="4" w:space="0" w:color="auto"/>
                  </w:tcBorders>
                  <w:shd w:val="clear" w:color="auto" w:fill="auto"/>
                  <w:noWrap/>
                  <w:vAlign w:val="center"/>
                  <w:hideMark/>
                </w:tcPr>
                <w:p w:rsidR="00195423" w:rsidRPr="00195423" w:rsidRDefault="00195423" w:rsidP="00195423">
                  <w:pPr>
                    <w:rPr>
                      <w:rFonts w:asciiTheme="minorHAnsi" w:hAnsiTheme="minorHAnsi" w:cstheme="minorHAnsi"/>
                      <w:color w:val="000000"/>
                      <w:sz w:val="16"/>
                      <w:szCs w:val="16"/>
                    </w:rPr>
                  </w:pPr>
                  <w:r w:rsidRPr="00195423">
                    <w:rPr>
                      <w:rFonts w:asciiTheme="minorHAnsi" w:hAnsiTheme="minorHAnsi" w:cstheme="minorHAnsi"/>
                      <w:color w:val="000000"/>
                      <w:sz w:val="16"/>
                      <w:szCs w:val="16"/>
                    </w:rPr>
                    <w:t>Resistencia de 3000 W</w:t>
                  </w:r>
                </w:p>
              </w:tc>
            </w:tr>
            <w:tr w:rsidR="00195423" w:rsidRPr="00195423" w:rsidTr="00195423">
              <w:trPr>
                <w:trHeight w:val="242"/>
                <w:jc w:val="center"/>
              </w:trPr>
              <w:tc>
                <w:tcPr>
                  <w:tcW w:w="365" w:type="dxa"/>
                  <w:tcBorders>
                    <w:top w:val="nil"/>
                    <w:left w:val="single" w:sz="8" w:space="0" w:color="auto"/>
                    <w:bottom w:val="single" w:sz="4" w:space="0" w:color="auto"/>
                    <w:right w:val="single" w:sz="4" w:space="0" w:color="auto"/>
                  </w:tcBorders>
                  <w:shd w:val="clear" w:color="auto" w:fill="auto"/>
                  <w:noWrap/>
                  <w:vAlign w:val="center"/>
                  <w:hideMark/>
                </w:tcPr>
                <w:p w:rsidR="00195423" w:rsidRPr="00195423" w:rsidRDefault="00195423" w:rsidP="00195423">
                  <w:pPr>
                    <w:jc w:val="center"/>
                    <w:rPr>
                      <w:rFonts w:asciiTheme="minorHAnsi" w:hAnsiTheme="minorHAnsi" w:cstheme="minorHAnsi"/>
                      <w:color w:val="000000"/>
                      <w:sz w:val="16"/>
                      <w:szCs w:val="16"/>
                    </w:rPr>
                  </w:pPr>
                  <w:r w:rsidRPr="00195423">
                    <w:rPr>
                      <w:rFonts w:asciiTheme="minorHAnsi" w:hAnsiTheme="minorHAnsi" w:cstheme="minorHAnsi"/>
                      <w:color w:val="000000"/>
                      <w:sz w:val="16"/>
                      <w:szCs w:val="16"/>
                    </w:rPr>
                    <w:t>23</w:t>
                  </w:r>
                </w:p>
              </w:tc>
              <w:tc>
                <w:tcPr>
                  <w:tcW w:w="3465" w:type="dxa"/>
                  <w:tcBorders>
                    <w:top w:val="nil"/>
                    <w:left w:val="nil"/>
                    <w:bottom w:val="single" w:sz="4" w:space="0" w:color="auto"/>
                    <w:right w:val="single" w:sz="4" w:space="0" w:color="auto"/>
                  </w:tcBorders>
                  <w:shd w:val="clear" w:color="auto" w:fill="auto"/>
                  <w:noWrap/>
                  <w:vAlign w:val="center"/>
                  <w:hideMark/>
                </w:tcPr>
                <w:p w:rsidR="00195423" w:rsidRPr="00195423" w:rsidRDefault="00195423" w:rsidP="00195423">
                  <w:pPr>
                    <w:rPr>
                      <w:rFonts w:asciiTheme="minorHAnsi" w:hAnsiTheme="minorHAnsi" w:cstheme="minorHAnsi"/>
                      <w:color w:val="000000"/>
                      <w:sz w:val="16"/>
                      <w:szCs w:val="16"/>
                    </w:rPr>
                  </w:pPr>
                  <w:r w:rsidRPr="00195423">
                    <w:rPr>
                      <w:rFonts w:asciiTheme="minorHAnsi" w:hAnsiTheme="minorHAnsi" w:cstheme="minorHAnsi"/>
                      <w:color w:val="000000"/>
                      <w:sz w:val="16"/>
                      <w:szCs w:val="16"/>
                    </w:rPr>
                    <w:t>Regleta industrial de 3 tomas</w:t>
                  </w:r>
                </w:p>
              </w:tc>
            </w:tr>
            <w:tr w:rsidR="00195423" w:rsidRPr="00195423" w:rsidTr="00195423">
              <w:trPr>
                <w:trHeight w:val="242"/>
                <w:jc w:val="center"/>
              </w:trPr>
              <w:tc>
                <w:tcPr>
                  <w:tcW w:w="365" w:type="dxa"/>
                  <w:tcBorders>
                    <w:top w:val="nil"/>
                    <w:left w:val="single" w:sz="8" w:space="0" w:color="auto"/>
                    <w:bottom w:val="single" w:sz="4" w:space="0" w:color="auto"/>
                    <w:right w:val="single" w:sz="4" w:space="0" w:color="auto"/>
                  </w:tcBorders>
                  <w:shd w:val="clear" w:color="auto" w:fill="auto"/>
                  <w:noWrap/>
                  <w:vAlign w:val="center"/>
                  <w:hideMark/>
                </w:tcPr>
                <w:p w:rsidR="00195423" w:rsidRPr="00195423" w:rsidRDefault="00195423" w:rsidP="00195423">
                  <w:pPr>
                    <w:jc w:val="center"/>
                    <w:rPr>
                      <w:rFonts w:asciiTheme="minorHAnsi" w:hAnsiTheme="minorHAnsi" w:cstheme="minorHAnsi"/>
                      <w:color w:val="000000"/>
                      <w:sz w:val="16"/>
                      <w:szCs w:val="16"/>
                    </w:rPr>
                  </w:pPr>
                  <w:r w:rsidRPr="00195423">
                    <w:rPr>
                      <w:rFonts w:asciiTheme="minorHAnsi" w:hAnsiTheme="minorHAnsi" w:cstheme="minorHAnsi"/>
                      <w:color w:val="000000"/>
                      <w:sz w:val="16"/>
                      <w:szCs w:val="16"/>
                    </w:rPr>
                    <w:t>24</w:t>
                  </w:r>
                </w:p>
              </w:tc>
              <w:tc>
                <w:tcPr>
                  <w:tcW w:w="3465" w:type="dxa"/>
                  <w:tcBorders>
                    <w:top w:val="nil"/>
                    <w:left w:val="nil"/>
                    <w:bottom w:val="single" w:sz="4" w:space="0" w:color="auto"/>
                    <w:right w:val="single" w:sz="4" w:space="0" w:color="auto"/>
                  </w:tcBorders>
                  <w:shd w:val="clear" w:color="auto" w:fill="auto"/>
                  <w:noWrap/>
                  <w:vAlign w:val="center"/>
                  <w:hideMark/>
                </w:tcPr>
                <w:p w:rsidR="00195423" w:rsidRPr="00195423" w:rsidRDefault="00195423" w:rsidP="00195423">
                  <w:pPr>
                    <w:rPr>
                      <w:rFonts w:asciiTheme="minorHAnsi" w:hAnsiTheme="minorHAnsi" w:cstheme="minorHAnsi"/>
                      <w:color w:val="000000"/>
                      <w:sz w:val="16"/>
                      <w:szCs w:val="16"/>
                    </w:rPr>
                  </w:pPr>
                  <w:r w:rsidRPr="00195423">
                    <w:rPr>
                      <w:rFonts w:asciiTheme="minorHAnsi" w:hAnsiTheme="minorHAnsi" w:cstheme="minorHAnsi"/>
                      <w:color w:val="000000"/>
                      <w:sz w:val="16"/>
                      <w:szCs w:val="16"/>
                    </w:rPr>
                    <w:t>Regleta industrial de 5 tomas</w:t>
                  </w:r>
                </w:p>
              </w:tc>
            </w:tr>
            <w:tr w:rsidR="00195423" w:rsidRPr="00195423" w:rsidTr="00195423">
              <w:trPr>
                <w:trHeight w:val="242"/>
                <w:jc w:val="center"/>
              </w:trPr>
              <w:tc>
                <w:tcPr>
                  <w:tcW w:w="365" w:type="dxa"/>
                  <w:tcBorders>
                    <w:top w:val="nil"/>
                    <w:left w:val="single" w:sz="8" w:space="0" w:color="auto"/>
                    <w:bottom w:val="single" w:sz="4" w:space="0" w:color="auto"/>
                    <w:right w:val="single" w:sz="4" w:space="0" w:color="auto"/>
                  </w:tcBorders>
                  <w:shd w:val="clear" w:color="auto" w:fill="auto"/>
                  <w:noWrap/>
                  <w:vAlign w:val="center"/>
                  <w:hideMark/>
                </w:tcPr>
                <w:p w:rsidR="00195423" w:rsidRPr="00195423" w:rsidRDefault="00195423" w:rsidP="00195423">
                  <w:pPr>
                    <w:jc w:val="center"/>
                    <w:rPr>
                      <w:rFonts w:asciiTheme="minorHAnsi" w:hAnsiTheme="minorHAnsi" w:cstheme="minorHAnsi"/>
                      <w:color w:val="000000"/>
                      <w:sz w:val="16"/>
                      <w:szCs w:val="16"/>
                    </w:rPr>
                  </w:pPr>
                  <w:r w:rsidRPr="00195423">
                    <w:rPr>
                      <w:rFonts w:asciiTheme="minorHAnsi" w:hAnsiTheme="minorHAnsi" w:cstheme="minorHAnsi"/>
                      <w:color w:val="000000"/>
                      <w:sz w:val="16"/>
                      <w:szCs w:val="16"/>
                    </w:rPr>
                    <w:t>25</w:t>
                  </w:r>
                </w:p>
              </w:tc>
              <w:tc>
                <w:tcPr>
                  <w:tcW w:w="3465" w:type="dxa"/>
                  <w:tcBorders>
                    <w:top w:val="nil"/>
                    <w:left w:val="nil"/>
                    <w:bottom w:val="single" w:sz="4" w:space="0" w:color="auto"/>
                    <w:right w:val="single" w:sz="4" w:space="0" w:color="auto"/>
                  </w:tcBorders>
                  <w:shd w:val="clear" w:color="auto" w:fill="auto"/>
                  <w:noWrap/>
                  <w:vAlign w:val="center"/>
                  <w:hideMark/>
                </w:tcPr>
                <w:p w:rsidR="00195423" w:rsidRPr="00195423" w:rsidRDefault="00195423" w:rsidP="00195423">
                  <w:pPr>
                    <w:rPr>
                      <w:rFonts w:asciiTheme="minorHAnsi" w:hAnsiTheme="minorHAnsi" w:cstheme="minorHAnsi"/>
                      <w:color w:val="000000"/>
                      <w:sz w:val="16"/>
                      <w:szCs w:val="16"/>
                    </w:rPr>
                  </w:pPr>
                  <w:r w:rsidRPr="00195423">
                    <w:rPr>
                      <w:rFonts w:asciiTheme="minorHAnsi" w:hAnsiTheme="minorHAnsi" w:cstheme="minorHAnsi"/>
                      <w:color w:val="000000"/>
                      <w:sz w:val="16"/>
                      <w:szCs w:val="16"/>
                    </w:rPr>
                    <w:t>Clavija Industrial</w:t>
                  </w:r>
                </w:p>
              </w:tc>
            </w:tr>
            <w:tr w:rsidR="00195423" w:rsidRPr="00195423" w:rsidTr="00195423">
              <w:trPr>
                <w:trHeight w:val="242"/>
                <w:jc w:val="center"/>
              </w:trPr>
              <w:tc>
                <w:tcPr>
                  <w:tcW w:w="365" w:type="dxa"/>
                  <w:tcBorders>
                    <w:top w:val="nil"/>
                    <w:left w:val="single" w:sz="8" w:space="0" w:color="auto"/>
                    <w:bottom w:val="single" w:sz="4" w:space="0" w:color="auto"/>
                    <w:right w:val="single" w:sz="4" w:space="0" w:color="auto"/>
                  </w:tcBorders>
                  <w:shd w:val="clear" w:color="auto" w:fill="auto"/>
                  <w:noWrap/>
                  <w:vAlign w:val="center"/>
                  <w:hideMark/>
                </w:tcPr>
                <w:p w:rsidR="00195423" w:rsidRPr="00195423" w:rsidRDefault="00195423" w:rsidP="00195423">
                  <w:pPr>
                    <w:jc w:val="center"/>
                    <w:rPr>
                      <w:rFonts w:asciiTheme="minorHAnsi" w:hAnsiTheme="minorHAnsi" w:cstheme="minorHAnsi"/>
                      <w:color w:val="000000"/>
                      <w:sz w:val="16"/>
                      <w:szCs w:val="16"/>
                    </w:rPr>
                  </w:pPr>
                  <w:r w:rsidRPr="00195423">
                    <w:rPr>
                      <w:rFonts w:asciiTheme="minorHAnsi" w:hAnsiTheme="minorHAnsi" w:cstheme="minorHAnsi"/>
                      <w:color w:val="000000"/>
                      <w:sz w:val="16"/>
                      <w:szCs w:val="16"/>
                    </w:rPr>
                    <w:t>26</w:t>
                  </w:r>
                </w:p>
              </w:tc>
              <w:tc>
                <w:tcPr>
                  <w:tcW w:w="3465" w:type="dxa"/>
                  <w:tcBorders>
                    <w:top w:val="nil"/>
                    <w:left w:val="nil"/>
                    <w:bottom w:val="single" w:sz="4" w:space="0" w:color="auto"/>
                    <w:right w:val="single" w:sz="4" w:space="0" w:color="auto"/>
                  </w:tcBorders>
                  <w:shd w:val="clear" w:color="auto" w:fill="auto"/>
                  <w:noWrap/>
                  <w:vAlign w:val="center"/>
                  <w:hideMark/>
                </w:tcPr>
                <w:p w:rsidR="00195423" w:rsidRPr="00195423" w:rsidRDefault="00195423" w:rsidP="00195423">
                  <w:pPr>
                    <w:rPr>
                      <w:rFonts w:asciiTheme="minorHAnsi" w:hAnsiTheme="minorHAnsi" w:cstheme="minorHAnsi"/>
                      <w:color w:val="000000"/>
                      <w:sz w:val="16"/>
                      <w:szCs w:val="16"/>
                    </w:rPr>
                  </w:pPr>
                  <w:r w:rsidRPr="00195423">
                    <w:rPr>
                      <w:rFonts w:asciiTheme="minorHAnsi" w:hAnsiTheme="minorHAnsi" w:cstheme="minorHAnsi"/>
                      <w:color w:val="000000"/>
                      <w:sz w:val="16"/>
                      <w:szCs w:val="16"/>
                    </w:rPr>
                    <w:t xml:space="preserve">cinta aislante </w:t>
                  </w:r>
                  <w:proofErr w:type="spellStart"/>
                  <w:r w:rsidRPr="00195423">
                    <w:rPr>
                      <w:rFonts w:asciiTheme="minorHAnsi" w:hAnsiTheme="minorHAnsi" w:cstheme="minorHAnsi"/>
                      <w:color w:val="000000"/>
                      <w:sz w:val="16"/>
                      <w:szCs w:val="16"/>
                    </w:rPr>
                    <w:t>super</w:t>
                  </w:r>
                  <w:proofErr w:type="spellEnd"/>
                  <w:r w:rsidRPr="00195423">
                    <w:rPr>
                      <w:rFonts w:asciiTheme="minorHAnsi" w:hAnsiTheme="minorHAnsi" w:cstheme="minorHAnsi"/>
                      <w:color w:val="000000"/>
                      <w:sz w:val="16"/>
                      <w:szCs w:val="16"/>
                    </w:rPr>
                    <w:t xml:space="preserve"> +33</w:t>
                  </w:r>
                </w:p>
              </w:tc>
            </w:tr>
            <w:tr w:rsidR="00195423" w:rsidRPr="00195423" w:rsidTr="00195423">
              <w:trPr>
                <w:trHeight w:val="242"/>
                <w:jc w:val="center"/>
              </w:trPr>
              <w:tc>
                <w:tcPr>
                  <w:tcW w:w="365" w:type="dxa"/>
                  <w:tcBorders>
                    <w:top w:val="nil"/>
                    <w:left w:val="single" w:sz="8" w:space="0" w:color="auto"/>
                    <w:bottom w:val="single" w:sz="4" w:space="0" w:color="auto"/>
                    <w:right w:val="single" w:sz="4" w:space="0" w:color="auto"/>
                  </w:tcBorders>
                  <w:shd w:val="clear" w:color="auto" w:fill="auto"/>
                  <w:noWrap/>
                  <w:vAlign w:val="center"/>
                  <w:hideMark/>
                </w:tcPr>
                <w:p w:rsidR="00195423" w:rsidRPr="00195423" w:rsidRDefault="00195423" w:rsidP="00195423">
                  <w:pPr>
                    <w:jc w:val="center"/>
                    <w:rPr>
                      <w:rFonts w:asciiTheme="minorHAnsi" w:hAnsiTheme="minorHAnsi" w:cstheme="minorHAnsi"/>
                      <w:color w:val="000000"/>
                      <w:sz w:val="16"/>
                      <w:szCs w:val="16"/>
                    </w:rPr>
                  </w:pPr>
                  <w:r w:rsidRPr="00195423">
                    <w:rPr>
                      <w:rFonts w:asciiTheme="minorHAnsi" w:hAnsiTheme="minorHAnsi" w:cstheme="minorHAnsi"/>
                      <w:color w:val="000000"/>
                      <w:sz w:val="16"/>
                      <w:szCs w:val="16"/>
                    </w:rPr>
                    <w:t>27</w:t>
                  </w:r>
                </w:p>
              </w:tc>
              <w:tc>
                <w:tcPr>
                  <w:tcW w:w="3465" w:type="dxa"/>
                  <w:tcBorders>
                    <w:top w:val="nil"/>
                    <w:left w:val="nil"/>
                    <w:bottom w:val="single" w:sz="4" w:space="0" w:color="auto"/>
                    <w:right w:val="single" w:sz="4" w:space="0" w:color="auto"/>
                  </w:tcBorders>
                  <w:shd w:val="clear" w:color="auto" w:fill="auto"/>
                  <w:noWrap/>
                  <w:vAlign w:val="center"/>
                  <w:hideMark/>
                </w:tcPr>
                <w:p w:rsidR="00195423" w:rsidRPr="00195423" w:rsidRDefault="00195423" w:rsidP="00195423">
                  <w:pPr>
                    <w:rPr>
                      <w:rFonts w:asciiTheme="minorHAnsi" w:hAnsiTheme="minorHAnsi" w:cstheme="minorHAnsi"/>
                      <w:color w:val="000000"/>
                      <w:sz w:val="16"/>
                      <w:szCs w:val="16"/>
                    </w:rPr>
                  </w:pPr>
                  <w:r w:rsidRPr="00195423">
                    <w:rPr>
                      <w:rFonts w:asciiTheme="minorHAnsi" w:hAnsiTheme="minorHAnsi" w:cstheme="minorHAnsi"/>
                      <w:color w:val="000000"/>
                      <w:sz w:val="16"/>
                      <w:szCs w:val="16"/>
                    </w:rPr>
                    <w:t xml:space="preserve">Espuma para tubo </w:t>
                  </w:r>
                  <w:proofErr w:type="spellStart"/>
                  <w:r w:rsidRPr="00195423">
                    <w:rPr>
                      <w:rFonts w:asciiTheme="minorHAnsi" w:hAnsiTheme="minorHAnsi" w:cstheme="minorHAnsi"/>
                      <w:color w:val="000000"/>
                      <w:sz w:val="16"/>
                      <w:szCs w:val="16"/>
                    </w:rPr>
                    <w:t>conduit</w:t>
                  </w:r>
                  <w:proofErr w:type="spellEnd"/>
                  <w:r w:rsidRPr="00195423">
                    <w:rPr>
                      <w:rFonts w:asciiTheme="minorHAnsi" w:hAnsiTheme="minorHAnsi" w:cstheme="minorHAnsi"/>
                      <w:color w:val="000000"/>
                      <w:sz w:val="16"/>
                      <w:szCs w:val="16"/>
                    </w:rPr>
                    <w:t xml:space="preserve"> Tamaño Grande</w:t>
                  </w:r>
                </w:p>
              </w:tc>
            </w:tr>
            <w:tr w:rsidR="00195423" w:rsidRPr="00195423" w:rsidTr="00195423">
              <w:trPr>
                <w:trHeight w:val="242"/>
                <w:jc w:val="center"/>
              </w:trPr>
              <w:tc>
                <w:tcPr>
                  <w:tcW w:w="365" w:type="dxa"/>
                  <w:tcBorders>
                    <w:top w:val="nil"/>
                    <w:left w:val="single" w:sz="8" w:space="0" w:color="auto"/>
                    <w:bottom w:val="single" w:sz="4" w:space="0" w:color="auto"/>
                    <w:right w:val="single" w:sz="4" w:space="0" w:color="auto"/>
                  </w:tcBorders>
                  <w:shd w:val="clear" w:color="auto" w:fill="auto"/>
                  <w:noWrap/>
                  <w:vAlign w:val="center"/>
                  <w:hideMark/>
                </w:tcPr>
                <w:p w:rsidR="00195423" w:rsidRPr="00195423" w:rsidRDefault="00195423" w:rsidP="00195423">
                  <w:pPr>
                    <w:jc w:val="center"/>
                    <w:rPr>
                      <w:rFonts w:asciiTheme="minorHAnsi" w:hAnsiTheme="minorHAnsi" w:cstheme="minorHAnsi"/>
                      <w:color w:val="000000"/>
                      <w:sz w:val="16"/>
                      <w:szCs w:val="16"/>
                    </w:rPr>
                  </w:pPr>
                  <w:r w:rsidRPr="00195423">
                    <w:rPr>
                      <w:rFonts w:asciiTheme="minorHAnsi" w:hAnsiTheme="minorHAnsi" w:cstheme="minorHAnsi"/>
                      <w:color w:val="000000"/>
                      <w:sz w:val="16"/>
                      <w:szCs w:val="16"/>
                    </w:rPr>
                    <w:t>28</w:t>
                  </w:r>
                </w:p>
              </w:tc>
              <w:tc>
                <w:tcPr>
                  <w:tcW w:w="3465" w:type="dxa"/>
                  <w:tcBorders>
                    <w:top w:val="nil"/>
                    <w:left w:val="nil"/>
                    <w:bottom w:val="single" w:sz="4" w:space="0" w:color="auto"/>
                    <w:right w:val="single" w:sz="4" w:space="0" w:color="auto"/>
                  </w:tcBorders>
                  <w:shd w:val="clear" w:color="auto" w:fill="auto"/>
                  <w:noWrap/>
                  <w:vAlign w:val="center"/>
                  <w:hideMark/>
                </w:tcPr>
                <w:p w:rsidR="00195423" w:rsidRPr="00195423" w:rsidRDefault="00195423" w:rsidP="00195423">
                  <w:pPr>
                    <w:rPr>
                      <w:rFonts w:asciiTheme="minorHAnsi" w:hAnsiTheme="minorHAnsi" w:cstheme="minorHAnsi"/>
                      <w:color w:val="000000"/>
                      <w:sz w:val="16"/>
                      <w:szCs w:val="16"/>
                    </w:rPr>
                  </w:pPr>
                  <w:r w:rsidRPr="00195423">
                    <w:rPr>
                      <w:rFonts w:asciiTheme="minorHAnsi" w:hAnsiTheme="minorHAnsi" w:cstheme="minorHAnsi"/>
                      <w:color w:val="000000"/>
                      <w:sz w:val="16"/>
                      <w:szCs w:val="16"/>
                    </w:rPr>
                    <w:t>Soquete de porcelana E27</w:t>
                  </w:r>
                </w:p>
              </w:tc>
            </w:tr>
          </w:tbl>
          <w:p w:rsidR="00195423" w:rsidRPr="00195423" w:rsidRDefault="00195423" w:rsidP="00195423">
            <w:pPr>
              <w:pStyle w:val="Prrafodelista"/>
              <w:autoSpaceDE w:val="0"/>
              <w:autoSpaceDN w:val="0"/>
              <w:adjustRightInd w:val="0"/>
              <w:ind w:left="0"/>
              <w:contextualSpacing/>
              <w:rPr>
                <w:rFonts w:asciiTheme="minorHAnsi" w:hAnsiTheme="minorHAnsi" w:cstheme="minorHAnsi"/>
                <w:sz w:val="16"/>
                <w:szCs w:val="16"/>
                <w:lang w:eastAsia="es-BO"/>
              </w:rPr>
            </w:pPr>
          </w:p>
        </w:tc>
        <w:tc>
          <w:tcPr>
            <w:tcW w:w="5119" w:type="dxa"/>
            <w:vAlign w:val="center"/>
          </w:tcPr>
          <w:p w:rsidR="00195423" w:rsidRPr="00195423" w:rsidRDefault="00195423" w:rsidP="00195423">
            <w:pPr>
              <w:rPr>
                <w:rFonts w:asciiTheme="minorHAnsi" w:hAnsiTheme="minorHAnsi" w:cstheme="minorHAnsi"/>
                <w:b/>
                <w:sz w:val="16"/>
                <w:szCs w:val="16"/>
              </w:rPr>
            </w:pPr>
          </w:p>
        </w:tc>
      </w:tr>
      <w:tr w:rsidR="00195423" w:rsidRPr="00195423" w:rsidTr="00195423">
        <w:trPr>
          <w:trHeight w:val="233"/>
          <w:jc w:val="center"/>
        </w:trPr>
        <w:tc>
          <w:tcPr>
            <w:tcW w:w="4947" w:type="dxa"/>
            <w:vAlign w:val="center"/>
          </w:tcPr>
          <w:p w:rsidR="00195423" w:rsidRPr="00195423" w:rsidRDefault="00195423" w:rsidP="00195423">
            <w:pPr>
              <w:rPr>
                <w:rFonts w:asciiTheme="minorHAnsi" w:hAnsiTheme="minorHAnsi" w:cstheme="minorHAnsi"/>
                <w:color w:val="000000"/>
                <w:sz w:val="16"/>
                <w:szCs w:val="16"/>
                <w:lang w:eastAsia="es-BO"/>
              </w:rPr>
            </w:pPr>
            <w:r w:rsidRPr="00195423">
              <w:rPr>
                <w:rFonts w:asciiTheme="minorHAnsi" w:hAnsiTheme="minorHAnsi" w:cstheme="minorHAnsi"/>
                <w:b/>
                <w:bCs/>
                <w:color w:val="000000"/>
                <w:sz w:val="16"/>
                <w:szCs w:val="16"/>
              </w:rPr>
              <w:t xml:space="preserve">PLAZO DE ENTREGA </w:t>
            </w:r>
          </w:p>
        </w:tc>
        <w:tc>
          <w:tcPr>
            <w:tcW w:w="5119" w:type="dxa"/>
            <w:vAlign w:val="center"/>
          </w:tcPr>
          <w:p w:rsidR="00195423" w:rsidRPr="00195423" w:rsidRDefault="00195423" w:rsidP="00195423">
            <w:pPr>
              <w:rPr>
                <w:rFonts w:asciiTheme="minorHAnsi" w:hAnsiTheme="minorHAnsi" w:cstheme="minorHAnsi"/>
                <w:b/>
                <w:sz w:val="16"/>
                <w:szCs w:val="16"/>
              </w:rPr>
            </w:pPr>
          </w:p>
        </w:tc>
      </w:tr>
      <w:tr w:rsidR="00195423" w:rsidRPr="00195423" w:rsidTr="00195423">
        <w:trPr>
          <w:trHeight w:val="215"/>
          <w:jc w:val="center"/>
        </w:trPr>
        <w:tc>
          <w:tcPr>
            <w:tcW w:w="4947" w:type="dxa"/>
            <w:vAlign w:val="center"/>
          </w:tcPr>
          <w:p w:rsidR="00195423" w:rsidRPr="00195423" w:rsidRDefault="00195423" w:rsidP="00195423">
            <w:pPr>
              <w:autoSpaceDE w:val="0"/>
              <w:autoSpaceDN w:val="0"/>
              <w:adjustRightInd w:val="0"/>
              <w:jc w:val="both"/>
              <w:rPr>
                <w:rFonts w:asciiTheme="minorHAnsi" w:hAnsiTheme="minorHAnsi" w:cstheme="minorHAnsi"/>
                <w:b/>
                <w:bCs/>
                <w:color w:val="000000"/>
                <w:sz w:val="16"/>
                <w:szCs w:val="16"/>
                <w:lang w:val="es-ES_tradnl" w:eastAsia="es-BO"/>
              </w:rPr>
            </w:pPr>
            <w:r w:rsidRPr="00195423">
              <w:rPr>
                <w:rFonts w:asciiTheme="minorHAnsi" w:hAnsiTheme="minorHAnsi" w:cstheme="minorHAnsi"/>
                <w:color w:val="000000"/>
                <w:sz w:val="16"/>
                <w:szCs w:val="16"/>
              </w:rPr>
              <w:t>El plazo de entrega será de máximo 15 días calendario, computables a partir de la orden de proceder emitida por la Unidad Solicitante.</w:t>
            </w:r>
          </w:p>
        </w:tc>
        <w:tc>
          <w:tcPr>
            <w:tcW w:w="5119" w:type="dxa"/>
            <w:vAlign w:val="center"/>
          </w:tcPr>
          <w:p w:rsidR="00195423" w:rsidRPr="00195423" w:rsidRDefault="00195423" w:rsidP="00195423">
            <w:pPr>
              <w:rPr>
                <w:rFonts w:asciiTheme="minorHAnsi" w:hAnsiTheme="minorHAnsi" w:cstheme="minorHAnsi"/>
                <w:b/>
                <w:sz w:val="16"/>
                <w:szCs w:val="16"/>
              </w:rPr>
            </w:pPr>
          </w:p>
        </w:tc>
      </w:tr>
      <w:tr w:rsidR="00195423" w:rsidRPr="00195423" w:rsidTr="00195423">
        <w:trPr>
          <w:trHeight w:val="233"/>
          <w:jc w:val="center"/>
        </w:trPr>
        <w:tc>
          <w:tcPr>
            <w:tcW w:w="4947" w:type="dxa"/>
            <w:vAlign w:val="center"/>
          </w:tcPr>
          <w:p w:rsidR="00195423" w:rsidRPr="00195423" w:rsidRDefault="00195423" w:rsidP="00195423">
            <w:pPr>
              <w:autoSpaceDE w:val="0"/>
              <w:autoSpaceDN w:val="0"/>
              <w:adjustRightInd w:val="0"/>
              <w:jc w:val="both"/>
              <w:rPr>
                <w:rFonts w:asciiTheme="minorHAnsi" w:hAnsiTheme="minorHAnsi" w:cstheme="minorHAnsi"/>
                <w:b/>
                <w:color w:val="000000"/>
                <w:sz w:val="16"/>
                <w:szCs w:val="16"/>
              </w:rPr>
            </w:pPr>
            <w:r w:rsidRPr="00195423">
              <w:rPr>
                <w:rFonts w:asciiTheme="minorHAnsi" w:hAnsiTheme="minorHAnsi" w:cstheme="minorHAnsi"/>
                <w:b/>
                <w:color w:val="000000"/>
                <w:sz w:val="16"/>
                <w:szCs w:val="16"/>
              </w:rPr>
              <w:t>GARANTÍA DE USO</w:t>
            </w:r>
          </w:p>
        </w:tc>
        <w:tc>
          <w:tcPr>
            <w:tcW w:w="5119" w:type="dxa"/>
            <w:vAlign w:val="center"/>
          </w:tcPr>
          <w:p w:rsidR="00195423" w:rsidRPr="00195423" w:rsidRDefault="00195423" w:rsidP="00195423">
            <w:pPr>
              <w:rPr>
                <w:rFonts w:asciiTheme="minorHAnsi" w:hAnsiTheme="minorHAnsi" w:cstheme="minorHAnsi"/>
                <w:b/>
                <w:sz w:val="16"/>
                <w:szCs w:val="16"/>
              </w:rPr>
            </w:pPr>
          </w:p>
        </w:tc>
      </w:tr>
      <w:tr w:rsidR="00195423" w:rsidRPr="00195423" w:rsidTr="00195423">
        <w:trPr>
          <w:trHeight w:val="215"/>
          <w:jc w:val="center"/>
        </w:trPr>
        <w:tc>
          <w:tcPr>
            <w:tcW w:w="4947" w:type="dxa"/>
            <w:vAlign w:val="center"/>
          </w:tcPr>
          <w:p w:rsidR="00195423" w:rsidRPr="00195423" w:rsidRDefault="00195423" w:rsidP="00195423">
            <w:pPr>
              <w:autoSpaceDE w:val="0"/>
              <w:autoSpaceDN w:val="0"/>
              <w:adjustRightInd w:val="0"/>
              <w:jc w:val="both"/>
              <w:rPr>
                <w:rFonts w:asciiTheme="minorHAnsi" w:hAnsiTheme="minorHAnsi" w:cstheme="minorHAnsi"/>
                <w:color w:val="000000"/>
                <w:sz w:val="16"/>
                <w:szCs w:val="16"/>
              </w:rPr>
            </w:pPr>
            <w:r w:rsidRPr="00195423">
              <w:rPr>
                <w:rFonts w:asciiTheme="minorHAnsi" w:hAnsiTheme="minorHAnsi" w:cstheme="minorHAnsi"/>
                <w:color w:val="000000"/>
                <w:sz w:val="16"/>
                <w:szCs w:val="16"/>
              </w:rPr>
              <w:t>Los materiales requeridos deben ser nuevos no pudiendo ser usados o reacondicionados.</w:t>
            </w:r>
          </w:p>
        </w:tc>
        <w:tc>
          <w:tcPr>
            <w:tcW w:w="5119" w:type="dxa"/>
            <w:vAlign w:val="center"/>
          </w:tcPr>
          <w:p w:rsidR="00195423" w:rsidRPr="00195423" w:rsidRDefault="00195423" w:rsidP="00195423">
            <w:pPr>
              <w:rPr>
                <w:rFonts w:asciiTheme="minorHAnsi" w:hAnsiTheme="minorHAnsi" w:cstheme="minorHAnsi"/>
                <w:b/>
                <w:sz w:val="16"/>
                <w:szCs w:val="16"/>
              </w:rPr>
            </w:pPr>
          </w:p>
        </w:tc>
      </w:tr>
      <w:tr w:rsidR="00195423" w:rsidRPr="00195423" w:rsidTr="00195423">
        <w:trPr>
          <w:trHeight w:val="215"/>
          <w:jc w:val="center"/>
        </w:trPr>
        <w:tc>
          <w:tcPr>
            <w:tcW w:w="4947" w:type="dxa"/>
            <w:vAlign w:val="center"/>
          </w:tcPr>
          <w:p w:rsidR="00195423" w:rsidRPr="00195423" w:rsidRDefault="00195423" w:rsidP="00195423">
            <w:pPr>
              <w:autoSpaceDE w:val="0"/>
              <w:autoSpaceDN w:val="0"/>
              <w:adjustRightInd w:val="0"/>
              <w:jc w:val="both"/>
              <w:rPr>
                <w:rFonts w:asciiTheme="minorHAnsi" w:hAnsiTheme="minorHAnsi" w:cstheme="minorHAnsi"/>
                <w:b/>
                <w:sz w:val="16"/>
                <w:szCs w:val="16"/>
              </w:rPr>
            </w:pPr>
            <w:r w:rsidRPr="00195423">
              <w:rPr>
                <w:rFonts w:asciiTheme="minorHAnsi" w:hAnsiTheme="minorHAnsi" w:cstheme="minorHAnsi"/>
                <w:b/>
                <w:sz w:val="16"/>
                <w:szCs w:val="16"/>
              </w:rPr>
              <w:t>DOCUMENTOS A PRESENTAR POR EL PROPONENTE</w:t>
            </w:r>
          </w:p>
        </w:tc>
        <w:tc>
          <w:tcPr>
            <w:tcW w:w="5119" w:type="dxa"/>
            <w:vAlign w:val="center"/>
          </w:tcPr>
          <w:p w:rsidR="00195423" w:rsidRPr="00195423" w:rsidRDefault="00195423" w:rsidP="00195423">
            <w:pPr>
              <w:rPr>
                <w:rFonts w:asciiTheme="minorHAnsi" w:hAnsiTheme="minorHAnsi" w:cstheme="minorHAnsi"/>
                <w:b/>
                <w:sz w:val="16"/>
                <w:szCs w:val="16"/>
              </w:rPr>
            </w:pPr>
          </w:p>
        </w:tc>
      </w:tr>
      <w:tr w:rsidR="00195423" w:rsidRPr="00195423" w:rsidTr="00195423">
        <w:trPr>
          <w:trHeight w:val="215"/>
          <w:jc w:val="center"/>
        </w:trPr>
        <w:tc>
          <w:tcPr>
            <w:tcW w:w="4947" w:type="dxa"/>
            <w:vAlign w:val="center"/>
          </w:tcPr>
          <w:p w:rsidR="00195423" w:rsidRPr="00195423" w:rsidRDefault="00195423" w:rsidP="00195423">
            <w:pPr>
              <w:autoSpaceDE w:val="0"/>
              <w:autoSpaceDN w:val="0"/>
              <w:adjustRightInd w:val="0"/>
              <w:jc w:val="both"/>
              <w:rPr>
                <w:rFonts w:asciiTheme="minorHAnsi" w:hAnsiTheme="minorHAnsi" w:cstheme="minorHAnsi"/>
                <w:sz w:val="16"/>
                <w:szCs w:val="16"/>
              </w:rPr>
            </w:pPr>
            <w:r w:rsidRPr="00195423">
              <w:rPr>
                <w:rFonts w:asciiTheme="minorHAnsi" w:hAnsiTheme="minorHAnsi" w:cstheme="minorHAnsi"/>
                <w:sz w:val="16"/>
                <w:szCs w:val="16"/>
              </w:rPr>
              <w:t>Las empresas proponentes deben adjuntar a su propuesta el CERTIFICADO DE ANTECEDENTES PENALES (REJAP) del representante legal de la empresa.</w:t>
            </w:r>
          </w:p>
        </w:tc>
        <w:tc>
          <w:tcPr>
            <w:tcW w:w="5119" w:type="dxa"/>
            <w:vAlign w:val="center"/>
          </w:tcPr>
          <w:p w:rsidR="00195423" w:rsidRPr="00195423" w:rsidRDefault="00195423" w:rsidP="00195423">
            <w:pPr>
              <w:rPr>
                <w:rFonts w:asciiTheme="minorHAnsi" w:hAnsiTheme="minorHAnsi" w:cstheme="minorHAnsi"/>
                <w:b/>
                <w:sz w:val="16"/>
                <w:szCs w:val="16"/>
              </w:rPr>
            </w:pPr>
          </w:p>
        </w:tc>
      </w:tr>
    </w:tbl>
    <w:p w:rsidR="00EB5303" w:rsidRPr="00F63B8F" w:rsidRDefault="00EB5303" w:rsidP="00F63B8F">
      <w:pPr>
        <w:jc w:val="center"/>
        <w:rPr>
          <w:rFonts w:ascii="Calibri" w:hAnsi="Calibri" w:cs="Calibri"/>
          <w:b/>
          <w:sz w:val="18"/>
          <w:szCs w:val="18"/>
        </w:rPr>
      </w:pPr>
    </w:p>
    <w:p w:rsidR="00195423" w:rsidRDefault="00195423" w:rsidP="00F63B8F">
      <w:pPr>
        <w:jc w:val="center"/>
        <w:rPr>
          <w:rFonts w:ascii="Calibri" w:hAnsi="Calibri" w:cs="Calibri"/>
          <w:b/>
          <w:sz w:val="22"/>
          <w:szCs w:val="22"/>
        </w:rPr>
      </w:pPr>
    </w:p>
    <w:p w:rsidR="00195423" w:rsidRDefault="00195423" w:rsidP="00F63B8F">
      <w:pPr>
        <w:jc w:val="center"/>
        <w:rPr>
          <w:rFonts w:ascii="Calibri" w:hAnsi="Calibri" w:cs="Calibri"/>
          <w:b/>
          <w:sz w:val="22"/>
          <w:szCs w:val="22"/>
        </w:rPr>
      </w:pPr>
    </w:p>
    <w:p w:rsidR="00195423" w:rsidRDefault="00195423" w:rsidP="00F63B8F">
      <w:pPr>
        <w:jc w:val="center"/>
        <w:rPr>
          <w:rFonts w:ascii="Calibri" w:hAnsi="Calibri" w:cs="Calibri"/>
          <w:b/>
          <w:sz w:val="22"/>
          <w:szCs w:val="22"/>
        </w:rPr>
      </w:pPr>
    </w:p>
    <w:p w:rsidR="00195423" w:rsidRDefault="00195423" w:rsidP="00F63B8F">
      <w:pPr>
        <w:jc w:val="center"/>
        <w:rPr>
          <w:rFonts w:ascii="Calibri" w:hAnsi="Calibri" w:cs="Calibri"/>
          <w:b/>
          <w:sz w:val="22"/>
          <w:szCs w:val="22"/>
        </w:rPr>
      </w:pPr>
    </w:p>
    <w:p w:rsidR="00195423" w:rsidRDefault="00195423" w:rsidP="00F63B8F">
      <w:pPr>
        <w:jc w:val="center"/>
        <w:rPr>
          <w:rFonts w:ascii="Calibri" w:hAnsi="Calibri" w:cs="Calibri"/>
          <w:b/>
          <w:sz w:val="22"/>
          <w:szCs w:val="22"/>
        </w:rPr>
      </w:pPr>
    </w:p>
    <w:p w:rsidR="00195423" w:rsidRDefault="0019542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r w:rsidRPr="00F63B8F">
        <w:rPr>
          <w:rFonts w:ascii="Calibri" w:hAnsi="Calibri" w:cs="Calibri"/>
          <w:b/>
          <w:sz w:val="22"/>
          <w:szCs w:val="22"/>
        </w:rPr>
        <w:lastRenderedPageBreak/>
        <w:t>FORMULARIO C-2</w:t>
      </w:r>
    </w:p>
    <w:p w:rsidR="00EB5303" w:rsidRPr="00F63B8F" w:rsidRDefault="00EB5303" w:rsidP="00F63B8F">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EB5303" w:rsidRPr="00F63B8F" w:rsidRDefault="00EB5303" w:rsidP="00F63B8F">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EB5303" w:rsidRPr="006F470A" w:rsidTr="00BA5CFC">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EB5303" w:rsidRPr="00F63B8F" w:rsidRDefault="00EB5303" w:rsidP="00BA5CFC">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EB5303" w:rsidRPr="00F63B8F" w:rsidRDefault="00EB5303" w:rsidP="00BA5CFC">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EB5303" w:rsidRPr="00F63B8F" w:rsidRDefault="00EB5303" w:rsidP="00BA5CFC">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EB5303" w:rsidRPr="00F63B8F" w:rsidRDefault="00EB5303" w:rsidP="00BA5CFC">
            <w:pPr>
              <w:rPr>
                <w:rFonts w:ascii="Calibri" w:hAnsi="Calibri" w:cs="Calibri"/>
                <w:sz w:val="22"/>
                <w:szCs w:val="22"/>
              </w:rPr>
            </w:pPr>
          </w:p>
        </w:tc>
      </w:tr>
      <w:tr w:rsidR="00EB5303"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EB5303" w:rsidRPr="00F63B8F" w:rsidRDefault="00EB5303" w:rsidP="00BA5CFC">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EB5303" w:rsidRPr="00F63B8F" w:rsidRDefault="00EB5303" w:rsidP="00BA5CFC">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EB5303" w:rsidRPr="00F63B8F" w:rsidRDefault="00EB5303" w:rsidP="00BA5CF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EB5303" w:rsidRPr="00F63B8F" w:rsidRDefault="00EB5303" w:rsidP="00BA5CFC">
            <w:pPr>
              <w:jc w:val="center"/>
              <w:rPr>
                <w:rFonts w:ascii="Calibri" w:hAnsi="Calibri" w:cs="Calibri"/>
                <w:sz w:val="22"/>
                <w:szCs w:val="22"/>
              </w:rPr>
            </w:pPr>
          </w:p>
          <w:p w:rsidR="00EB5303" w:rsidRPr="00F63B8F" w:rsidRDefault="00EB5303" w:rsidP="00BA5CFC">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EB5303" w:rsidRPr="00F63B8F" w:rsidRDefault="00EB5303" w:rsidP="00BA5CFC">
            <w:pPr>
              <w:rPr>
                <w:rFonts w:ascii="Calibri" w:hAnsi="Calibri" w:cs="Calibri"/>
                <w:sz w:val="22"/>
                <w:szCs w:val="22"/>
              </w:rPr>
            </w:pPr>
          </w:p>
        </w:tc>
      </w:tr>
      <w:tr w:rsidR="00EB5303"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EB5303" w:rsidRPr="00F63B8F" w:rsidRDefault="00EB5303" w:rsidP="00BA5CF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EB5303" w:rsidRPr="00F63B8F" w:rsidRDefault="00EB5303" w:rsidP="00BA5CF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EB5303" w:rsidRPr="00F63B8F" w:rsidRDefault="00EB5303" w:rsidP="00BA5CF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EB5303" w:rsidRPr="00F63B8F" w:rsidRDefault="00EB5303" w:rsidP="00BA5CFC">
            <w:pPr>
              <w:rPr>
                <w:rFonts w:ascii="Calibri" w:hAnsi="Calibri" w:cs="Calibri"/>
                <w:sz w:val="22"/>
                <w:szCs w:val="22"/>
              </w:rPr>
            </w:pPr>
          </w:p>
        </w:tc>
      </w:tr>
      <w:tr w:rsidR="00EB5303" w:rsidRPr="006F470A" w:rsidTr="00BA5CFC">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EB5303" w:rsidRPr="00F63B8F" w:rsidRDefault="00EB5303" w:rsidP="00BA5CFC">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EB5303" w:rsidRPr="00F63B8F" w:rsidRDefault="00EB5303" w:rsidP="00BA5CFC">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EB5303" w:rsidRPr="00F63B8F" w:rsidRDefault="00EB5303" w:rsidP="00BA5CF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EB5303" w:rsidRPr="00F63B8F" w:rsidRDefault="00EB5303" w:rsidP="00BA5CFC">
            <w:pPr>
              <w:rPr>
                <w:rFonts w:ascii="Calibri" w:hAnsi="Calibri" w:cs="Calibri"/>
                <w:sz w:val="22"/>
                <w:szCs w:val="22"/>
              </w:rPr>
            </w:pPr>
          </w:p>
          <w:p w:rsidR="00EB5303" w:rsidRPr="00F63B8F" w:rsidRDefault="00EB5303" w:rsidP="00BA5CFC">
            <w:pPr>
              <w:rPr>
                <w:rFonts w:ascii="Calibri" w:hAnsi="Calibri" w:cs="Calibri"/>
                <w:sz w:val="22"/>
                <w:szCs w:val="22"/>
              </w:rPr>
            </w:pPr>
          </w:p>
        </w:tc>
        <w:tc>
          <w:tcPr>
            <w:tcW w:w="694" w:type="dxa"/>
            <w:tcBorders>
              <w:top w:val="nil"/>
              <w:left w:val="nil"/>
              <w:bottom w:val="nil"/>
            </w:tcBorders>
            <w:shd w:val="clear" w:color="auto" w:fill="auto"/>
            <w:vAlign w:val="center"/>
          </w:tcPr>
          <w:p w:rsidR="00EB5303" w:rsidRPr="00F63B8F" w:rsidRDefault="00EB5303" w:rsidP="00BA5CFC">
            <w:pPr>
              <w:rPr>
                <w:rFonts w:ascii="Calibri" w:hAnsi="Calibri" w:cs="Calibri"/>
                <w:sz w:val="22"/>
                <w:szCs w:val="22"/>
              </w:rPr>
            </w:pPr>
          </w:p>
        </w:tc>
      </w:tr>
      <w:tr w:rsidR="00EB5303"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EB5303" w:rsidRPr="00F63B8F" w:rsidRDefault="00EB5303" w:rsidP="00BA5CF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EB5303" w:rsidRPr="00F63B8F" w:rsidRDefault="00EB5303" w:rsidP="00BA5CF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EB5303" w:rsidRPr="00F63B8F" w:rsidRDefault="00EB5303" w:rsidP="00BA5CF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EB5303" w:rsidRPr="00F63B8F" w:rsidRDefault="00EB5303" w:rsidP="00BA5CFC">
            <w:pPr>
              <w:rPr>
                <w:rFonts w:ascii="Calibri" w:hAnsi="Calibri" w:cs="Calibri"/>
                <w:sz w:val="22"/>
                <w:szCs w:val="22"/>
              </w:rPr>
            </w:pPr>
          </w:p>
        </w:tc>
      </w:tr>
      <w:tr w:rsidR="00EB5303" w:rsidRPr="006F470A" w:rsidTr="00BA5CFC">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EB5303" w:rsidRPr="00F63B8F" w:rsidRDefault="00EB5303" w:rsidP="00BA5CFC">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EB5303" w:rsidRPr="00F63B8F" w:rsidRDefault="00EB5303" w:rsidP="00BA5CFC">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EB5303" w:rsidRPr="00F63B8F" w:rsidRDefault="00EB5303" w:rsidP="00BA5CFC">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EB5303" w:rsidRPr="00F63B8F" w:rsidRDefault="00EB5303" w:rsidP="00BA5CFC">
            <w:pPr>
              <w:rPr>
                <w:rFonts w:ascii="Calibri" w:hAnsi="Calibri" w:cs="Calibri"/>
                <w:sz w:val="22"/>
                <w:szCs w:val="22"/>
              </w:rPr>
            </w:pPr>
          </w:p>
        </w:tc>
      </w:tr>
    </w:tbl>
    <w:p w:rsidR="00EB5303" w:rsidRPr="00F63B8F" w:rsidRDefault="00EB5303" w:rsidP="00F63B8F">
      <w:pPr>
        <w:jc w:val="center"/>
        <w:rPr>
          <w:rFonts w:ascii="Calibri" w:hAnsi="Calibri" w:cs="Calibri"/>
          <w:sz w:val="22"/>
          <w:szCs w:val="22"/>
        </w:rPr>
      </w:pPr>
    </w:p>
    <w:p w:rsidR="00EB5303" w:rsidRPr="00F63B8F" w:rsidRDefault="00EB5303" w:rsidP="00F63B8F">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condiciones técnicas requeridas para el bien y otras condiciones de cumplimiento obligatorio, descritas en el numeral II</w:t>
      </w:r>
      <w:r w:rsidRPr="00F63B8F">
        <w:rPr>
          <w:rFonts w:ascii="Calibri" w:hAnsi="Calibri" w:cs="Calibri"/>
          <w:szCs w:val="18"/>
        </w:rPr>
        <w:t xml:space="preserve"> de</w:t>
      </w:r>
      <w:r>
        <w:rPr>
          <w:rFonts w:ascii="Calibri" w:hAnsi="Calibri" w:cs="Calibri"/>
          <w:szCs w:val="18"/>
        </w:rPr>
        <w:t xml:space="preserve"> las especificaciones técnicas descritas en la parte IV del presente DCD.</w:t>
      </w:r>
    </w:p>
    <w:p w:rsidR="00EB5303" w:rsidRPr="00F63B8F" w:rsidRDefault="00EB5303" w:rsidP="00F63B8F">
      <w:pPr>
        <w:ind w:left="360"/>
        <w:jc w:val="both"/>
        <w:rPr>
          <w:rFonts w:ascii="Calibri" w:hAnsi="Calibri" w:cs="Calibri"/>
          <w:szCs w:val="18"/>
        </w:rPr>
      </w:pPr>
    </w:p>
    <w:p w:rsidR="00EB5303" w:rsidRPr="00F63B8F" w:rsidRDefault="00EB5303" w:rsidP="00F63B8F">
      <w:pPr>
        <w:jc w:val="both"/>
        <w:rPr>
          <w:rFonts w:ascii="Calibri" w:hAnsi="Calibri" w:cs="Calibri"/>
          <w:szCs w:val="18"/>
        </w:rPr>
      </w:pPr>
      <w:r w:rsidRPr="00F63B8F">
        <w:rPr>
          <w:rFonts w:ascii="Calibri" w:hAnsi="Calibri" w:cs="Calibri"/>
          <w:szCs w:val="18"/>
        </w:rPr>
        <w:t xml:space="preserve">Firma en señal de conformidad, </w:t>
      </w:r>
    </w:p>
    <w:p w:rsidR="00EB5303" w:rsidRPr="00F63B8F" w:rsidRDefault="00EB5303" w:rsidP="00F63B8F">
      <w:pPr>
        <w:jc w:val="both"/>
        <w:rPr>
          <w:rFonts w:ascii="Calibri" w:hAnsi="Calibri" w:cs="Calibri"/>
          <w:sz w:val="18"/>
          <w:szCs w:val="18"/>
        </w:rPr>
      </w:pPr>
    </w:p>
    <w:p w:rsidR="00EB5303" w:rsidRPr="00F63B8F" w:rsidRDefault="00EB5303" w:rsidP="00F63B8F">
      <w:pPr>
        <w:jc w:val="both"/>
        <w:rPr>
          <w:rFonts w:ascii="Calibri" w:hAnsi="Calibri" w:cs="Calibri"/>
          <w:sz w:val="18"/>
          <w:szCs w:val="18"/>
        </w:rPr>
      </w:pPr>
    </w:p>
    <w:p w:rsidR="00EB5303" w:rsidRPr="00F63B8F" w:rsidRDefault="00EB5303" w:rsidP="00F63B8F">
      <w:pPr>
        <w:jc w:val="center"/>
        <w:rPr>
          <w:rFonts w:ascii="Calibri" w:hAnsi="Calibri" w:cs="Calibri"/>
          <w:sz w:val="16"/>
          <w:szCs w:val="16"/>
          <w:lang w:val="es-BO"/>
        </w:rPr>
      </w:pPr>
    </w:p>
    <w:p w:rsidR="00EB5303" w:rsidRPr="00F63B8F" w:rsidRDefault="00EB5303" w:rsidP="00F63B8F">
      <w:pPr>
        <w:jc w:val="center"/>
        <w:rPr>
          <w:rFonts w:ascii="Calibri" w:hAnsi="Calibri" w:cs="Calibri"/>
          <w:sz w:val="16"/>
          <w:szCs w:val="16"/>
          <w:lang w:val="es-BO"/>
        </w:rPr>
      </w:pPr>
    </w:p>
    <w:p w:rsidR="00EB5303" w:rsidRPr="00F63B8F" w:rsidRDefault="00EB5303" w:rsidP="00F63B8F">
      <w:pPr>
        <w:jc w:val="center"/>
        <w:rPr>
          <w:rFonts w:ascii="Calibri" w:hAnsi="Calibri" w:cs="Calibri"/>
          <w:sz w:val="16"/>
          <w:szCs w:val="16"/>
          <w:lang w:val="es-BO"/>
        </w:rPr>
      </w:pPr>
    </w:p>
    <w:p w:rsidR="00EB5303" w:rsidRPr="00F63B8F" w:rsidRDefault="00EB5303" w:rsidP="00F63B8F">
      <w:pPr>
        <w:jc w:val="center"/>
        <w:rPr>
          <w:rFonts w:ascii="Calibri" w:hAnsi="Calibri" w:cs="Calibri"/>
          <w:sz w:val="16"/>
          <w:szCs w:val="16"/>
          <w:lang w:val="es-BO"/>
        </w:rPr>
      </w:pPr>
    </w:p>
    <w:p w:rsidR="00EB5303" w:rsidRPr="00F63B8F" w:rsidRDefault="00EB5303" w:rsidP="00F63B8F">
      <w:pPr>
        <w:jc w:val="center"/>
        <w:rPr>
          <w:rFonts w:ascii="Calibri" w:hAnsi="Calibri" w:cs="Calibri"/>
          <w:b/>
        </w:rPr>
      </w:pPr>
      <w:r w:rsidRPr="00F63B8F">
        <w:rPr>
          <w:rFonts w:ascii="Calibri" w:hAnsi="Calibri" w:cs="Calibri"/>
          <w:b/>
        </w:rPr>
        <w:t>-----------------------------------------------------------------------------------</w:t>
      </w:r>
    </w:p>
    <w:p w:rsidR="00EB5303" w:rsidRPr="00F63B8F" w:rsidRDefault="00EB5303" w:rsidP="00F63B8F">
      <w:pPr>
        <w:jc w:val="center"/>
        <w:rPr>
          <w:rFonts w:ascii="Calibri" w:hAnsi="Calibri" w:cs="Calibri"/>
          <w:b/>
        </w:rPr>
      </w:pPr>
      <w:r w:rsidRPr="00F63B8F">
        <w:rPr>
          <w:rFonts w:ascii="Calibri" w:hAnsi="Calibri" w:cs="Calibri"/>
          <w:b/>
        </w:rPr>
        <w:t>Firma del Propietario o Representante Legal</w:t>
      </w:r>
    </w:p>
    <w:p w:rsidR="00EB5303" w:rsidRPr="00F63B8F" w:rsidRDefault="00EB5303" w:rsidP="00F63B8F">
      <w:pPr>
        <w:jc w:val="center"/>
        <w:rPr>
          <w:rFonts w:ascii="Calibri" w:hAnsi="Calibri" w:cs="Calibri"/>
          <w:b/>
          <w:lang w:val="es-BO" w:eastAsia="es-ES"/>
        </w:rPr>
      </w:pPr>
      <w:r w:rsidRPr="00F63B8F">
        <w:rPr>
          <w:rFonts w:ascii="Calibri" w:hAnsi="Calibri" w:cs="Calibri"/>
          <w:b/>
        </w:rPr>
        <w:t>Nombre completo del Propietario o Representante Legal</w:t>
      </w:r>
    </w:p>
    <w:p w:rsidR="00EB5303" w:rsidRPr="00F63B8F" w:rsidRDefault="00EB5303" w:rsidP="00F63B8F">
      <w:pPr>
        <w:jc w:val="center"/>
        <w:rPr>
          <w:rFonts w:ascii="Calibri" w:hAnsi="Calibri" w:cs="Calibri"/>
          <w:b/>
          <w:lang w:val="es-BO"/>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Default="00EB5303" w:rsidP="00F63B8F">
      <w:pPr>
        <w:jc w:val="center"/>
        <w:rPr>
          <w:rFonts w:ascii="Calibri" w:hAnsi="Calibri" w:cs="Calibri"/>
          <w:b/>
          <w:sz w:val="22"/>
          <w:szCs w:val="22"/>
        </w:rPr>
      </w:pPr>
    </w:p>
    <w:p w:rsidR="00EB5303" w:rsidRDefault="00EB5303" w:rsidP="00F63B8F">
      <w:pPr>
        <w:jc w:val="center"/>
        <w:rPr>
          <w:rFonts w:ascii="Calibri" w:hAnsi="Calibri" w:cs="Calibri"/>
          <w:b/>
          <w:sz w:val="22"/>
          <w:szCs w:val="22"/>
        </w:rPr>
      </w:pPr>
    </w:p>
    <w:p w:rsidR="00EB5303"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r>
        <w:rPr>
          <w:rFonts w:ascii="Calibri" w:hAnsi="Calibri" w:cs="Calibri"/>
          <w:b/>
          <w:sz w:val="22"/>
          <w:szCs w:val="22"/>
        </w:rPr>
        <w:lastRenderedPageBreak/>
        <w:t>PARTE III</w:t>
      </w:r>
    </w:p>
    <w:p w:rsidR="00EB5303" w:rsidRPr="00F63B8F" w:rsidRDefault="00EB5303" w:rsidP="00F63B8F">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EB5303" w:rsidRPr="00F63B8F" w:rsidRDefault="00EB5303" w:rsidP="00F63B8F">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EB5303" w:rsidRPr="00F63B8F" w:rsidRDefault="00EB5303" w:rsidP="00F63B8F">
      <w:pPr>
        <w:jc w:val="both"/>
        <w:rPr>
          <w:rFonts w:ascii="Calibri" w:eastAsia="Calibri" w:hAnsi="Calibri" w:cs="Calibri"/>
          <w:sz w:val="22"/>
          <w:szCs w:val="22"/>
        </w:rPr>
      </w:pPr>
    </w:p>
    <w:p w:rsidR="00EB5303" w:rsidRPr="00F63B8F" w:rsidRDefault="00EB5303" w:rsidP="00442561">
      <w:pPr>
        <w:pStyle w:val="Sinespaciado"/>
        <w:numPr>
          <w:ilvl w:val="6"/>
          <w:numId w:val="23"/>
        </w:numPr>
        <w:tabs>
          <w:tab w:val="clear" w:pos="5040"/>
        </w:tabs>
        <w:ind w:left="851" w:hanging="425"/>
        <w:jc w:val="both"/>
        <w:rPr>
          <w:rFonts w:cs="Calibri"/>
        </w:rPr>
      </w:pPr>
      <w:r w:rsidRPr="00F63B8F">
        <w:rPr>
          <w:rFonts w:cs="Calibri"/>
          <w:b/>
        </w:rPr>
        <w:t>EVALUACIÓN PRELIMINAR.-</w:t>
      </w:r>
    </w:p>
    <w:p w:rsidR="00EB5303" w:rsidRPr="00F63B8F" w:rsidRDefault="00EB5303" w:rsidP="00F63B8F">
      <w:pPr>
        <w:pStyle w:val="Sinespaciado"/>
        <w:ind w:left="426"/>
        <w:jc w:val="both"/>
        <w:rPr>
          <w:rFonts w:cs="Calibri"/>
        </w:rPr>
      </w:pPr>
    </w:p>
    <w:p w:rsidR="00EB5303" w:rsidRPr="00F52BF6" w:rsidRDefault="00EB5303" w:rsidP="00F52BF6">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EB5303" w:rsidRPr="00F52BF6" w:rsidRDefault="00EB5303" w:rsidP="00F52BF6">
      <w:pPr>
        <w:pStyle w:val="Sinespaciado"/>
        <w:ind w:left="426"/>
        <w:jc w:val="both"/>
        <w:rPr>
          <w:rFonts w:cs="Calibri"/>
        </w:rPr>
      </w:pPr>
    </w:p>
    <w:p w:rsidR="00EB5303" w:rsidRPr="00F52BF6" w:rsidRDefault="00EB5303" w:rsidP="00F52BF6">
      <w:pPr>
        <w:pStyle w:val="Sinespaciado"/>
        <w:ind w:left="426"/>
        <w:jc w:val="both"/>
        <w:rPr>
          <w:rFonts w:cs="Calibri"/>
        </w:rPr>
      </w:pPr>
      <w:r w:rsidRPr="00F52BF6">
        <w:rPr>
          <w:rFonts w:cs="Calibri"/>
        </w:rPr>
        <w:t>Continuar con la evaluación de las propuestas que no hayan sido descalificadas en esta etapa.</w:t>
      </w:r>
    </w:p>
    <w:p w:rsidR="00EB5303" w:rsidRDefault="00EB5303" w:rsidP="00F52BF6">
      <w:pPr>
        <w:pStyle w:val="Sinespaciado"/>
        <w:ind w:left="426"/>
        <w:jc w:val="both"/>
      </w:pPr>
    </w:p>
    <w:p w:rsidR="00EB5303" w:rsidRPr="00495C20" w:rsidRDefault="00EB5303" w:rsidP="00F52BF6">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B5303" w:rsidRPr="00F63B8F" w:rsidRDefault="00EB5303" w:rsidP="00F52BF6">
      <w:pPr>
        <w:pStyle w:val="Sinespaciado"/>
        <w:jc w:val="both"/>
        <w:rPr>
          <w:rFonts w:cs="Calibri"/>
          <w:b/>
        </w:rPr>
      </w:pPr>
    </w:p>
    <w:p w:rsidR="00EB5303" w:rsidRPr="00F63B8F" w:rsidRDefault="00EB5303" w:rsidP="00442561">
      <w:pPr>
        <w:pStyle w:val="Sinespaciado"/>
        <w:numPr>
          <w:ilvl w:val="6"/>
          <w:numId w:val="23"/>
        </w:numPr>
        <w:tabs>
          <w:tab w:val="clear" w:pos="5040"/>
        </w:tabs>
        <w:ind w:left="851" w:hanging="425"/>
        <w:jc w:val="both"/>
        <w:rPr>
          <w:rFonts w:cs="Calibri"/>
          <w:b/>
        </w:rPr>
      </w:pPr>
      <w:r w:rsidRPr="00F63B8F">
        <w:rPr>
          <w:rFonts w:cs="Calibri"/>
          <w:b/>
        </w:rPr>
        <w:t xml:space="preserve">EVALUACIÓN ADMINISTRATIVA Y ECONÓMICA.- </w:t>
      </w:r>
    </w:p>
    <w:p w:rsidR="00EB5303" w:rsidRPr="00F63B8F" w:rsidRDefault="00EB5303" w:rsidP="00F63B8F">
      <w:pPr>
        <w:pStyle w:val="Sinespaciado"/>
        <w:jc w:val="both"/>
        <w:rPr>
          <w:rFonts w:cs="Calibri"/>
          <w:b/>
        </w:rPr>
      </w:pPr>
    </w:p>
    <w:p w:rsidR="00EB5303" w:rsidRPr="00F63B8F" w:rsidRDefault="00EB5303" w:rsidP="00442561">
      <w:pPr>
        <w:pStyle w:val="Prrafodelista"/>
        <w:numPr>
          <w:ilvl w:val="0"/>
          <w:numId w:val="18"/>
        </w:numPr>
        <w:jc w:val="both"/>
        <w:rPr>
          <w:rFonts w:ascii="Calibri" w:hAnsi="Calibri" w:cs="Calibri"/>
          <w:b/>
          <w:vanish/>
          <w:sz w:val="22"/>
          <w:szCs w:val="22"/>
        </w:rPr>
      </w:pPr>
    </w:p>
    <w:p w:rsidR="00EB5303" w:rsidRPr="00F63B8F" w:rsidRDefault="00EB5303" w:rsidP="00442561">
      <w:pPr>
        <w:pStyle w:val="Prrafodelista"/>
        <w:numPr>
          <w:ilvl w:val="0"/>
          <w:numId w:val="18"/>
        </w:numPr>
        <w:jc w:val="both"/>
        <w:rPr>
          <w:rFonts w:ascii="Calibri" w:hAnsi="Calibri" w:cs="Calibri"/>
          <w:b/>
          <w:vanish/>
          <w:sz w:val="22"/>
          <w:szCs w:val="22"/>
        </w:rPr>
      </w:pPr>
    </w:p>
    <w:p w:rsidR="00EB5303" w:rsidRPr="00F63B8F" w:rsidRDefault="00EB5303" w:rsidP="00442561">
      <w:pPr>
        <w:pStyle w:val="Sinespaciado"/>
        <w:numPr>
          <w:ilvl w:val="1"/>
          <w:numId w:val="18"/>
        </w:numPr>
        <w:tabs>
          <w:tab w:val="left" w:pos="993"/>
        </w:tabs>
        <w:ind w:left="993" w:hanging="567"/>
        <w:jc w:val="both"/>
        <w:rPr>
          <w:rFonts w:cs="Calibri"/>
          <w:b/>
        </w:rPr>
      </w:pPr>
      <w:r w:rsidRPr="00F63B8F">
        <w:rPr>
          <w:rFonts w:cs="Calibri"/>
          <w:b/>
        </w:rPr>
        <w:t>VERIFICACIÓN SICOES.-</w:t>
      </w:r>
    </w:p>
    <w:p w:rsidR="00EB5303" w:rsidRPr="00F63B8F" w:rsidRDefault="00EB5303" w:rsidP="00F63B8F">
      <w:pPr>
        <w:pStyle w:val="Sinespaciado"/>
        <w:jc w:val="center"/>
        <w:rPr>
          <w:rFonts w:cs="Calibri"/>
        </w:rPr>
      </w:pPr>
    </w:p>
    <w:p w:rsidR="00EB5303" w:rsidRPr="00F63B8F" w:rsidRDefault="00EB5303" w:rsidP="00F63B8F">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EB5303" w:rsidRPr="00F63B8F" w:rsidRDefault="00EB5303" w:rsidP="00F63B8F">
      <w:pPr>
        <w:pStyle w:val="Sinespaciado"/>
        <w:ind w:left="426"/>
        <w:jc w:val="both"/>
        <w:rPr>
          <w:rFonts w:cs="Calibri"/>
        </w:rPr>
      </w:pPr>
    </w:p>
    <w:p w:rsidR="00EB5303" w:rsidRPr="00F63B8F" w:rsidRDefault="00EB5303" w:rsidP="00F63B8F">
      <w:pPr>
        <w:pStyle w:val="Sinespaciado"/>
        <w:ind w:left="426"/>
        <w:jc w:val="both"/>
        <w:rPr>
          <w:rFonts w:cs="Calibri"/>
        </w:rPr>
      </w:pPr>
      <w:r w:rsidRPr="00F63B8F">
        <w:rPr>
          <w:rFonts w:cs="Calibri"/>
        </w:rPr>
        <w:t>De encontrarse empresas reportadas como incumplidas, se recomendará su descalificación.</w:t>
      </w:r>
    </w:p>
    <w:p w:rsidR="00EB5303" w:rsidRPr="00F63B8F" w:rsidRDefault="00EB5303" w:rsidP="00F63B8F">
      <w:pPr>
        <w:pStyle w:val="Sinespaciado"/>
        <w:ind w:left="426"/>
        <w:jc w:val="both"/>
        <w:rPr>
          <w:rFonts w:cs="Calibri"/>
        </w:rPr>
      </w:pPr>
      <w:r w:rsidRPr="00F63B8F">
        <w:rPr>
          <w:rFonts w:cs="Calibri"/>
        </w:rPr>
        <w:tab/>
      </w:r>
    </w:p>
    <w:p w:rsidR="00EB5303" w:rsidRPr="00F63B8F" w:rsidRDefault="00EB5303" w:rsidP="00F63B8F">
      <w:pPr>
        <w:pStyle w:val="Sinespaciado"/>
        <w:ind w:left="426"/>
        <w:jc w:val="both"/>
        <w:rPr>
          <w:rFonts w:cs="Calibri"/>
        </w:rPr>
      </w:pPr>
      <w:r w:rsidRPr="00F63B8F">
        <w:rPr>
          <w:rFonts w:cs="Calibri"/>
        </w:rPr>
        <w:t>Continuar con la evaluación de las propuestas que no hayan sido descalificadas en esta etapa.</w:t>
      </w:r>
    </w:p>
    <w:p w:rsidR="00EB5303" w:rsidRPr="00F63B8F" w:rsidRDefault="00EB5303" w:rsidP="00F63B8F">
      <w:pPr>
        <w:pStyle w:val="Sinespaciado"/>
        <w:jc w:val="both"/>
        <w:rPr>
          <w:rFonts w:cs="Calibri"/>
        </w:rPr>
      </w:pPr>
    </w:p>
    <w:p w:rsidR="00EB5303" w:rsidRPr="00495C20" w:rsidRDefault="00EB5303" w:rsidP="00F63B8F">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B5303" w:rsidRDefault="00EB5303" w:rsidP="00F63B8F">
      <w:pPr>
        <w:pStyle w:val="Sinespaciado"/>
        <w:jc w:val="both"/>
        <w:rPr>
          <w:rFonts w:cs="Calibri"/>
        </w:rPr>
      </w:pPr>
    </w:p>
    <w:p w:rsidR="00EB5303" w:rsidRPr="00F52BF6" w:rsidRDefault="00EB5303" w:rsidP="00442561">
      <w:pPr>
        <w:pStyle w:val="Sinespaciado"/>
        <w:numPr>
          <w:ilvl w:val="1"/>
          <w:numId w:val="18"/>
        </w:numPr>
        <w:tabs>
          <w:tab w:val="left" w:pos="993"/>
        </w:tabs>
        <w:ind w:left="993" w:hanging="567"/>
        <w:jc w:val="both"/>
        <w:rPr>
          <w:rFonts w:cs="Calibri"/>
          <w:b/>
        </w:rPr>
      </w:pPr>
      <w:r w:rsidRPr="00F52BF6">
        <w:rPr>
          <w:rFonts w:cs="Calibri"/>
          <w:b/>
        </w:rPr>
        <w:t>VERIFICACION DE CUMPLIMIENTO DE DOCUMENTOS PRESENTADOS.-</w:t>
      </w:r>
    </w:p>
    <w:p w:rsidR="00EB5303" w:rsidRPr="00F52BF6" w:rsidRDefault="00EB5303" w:rsidP="00F52BF6">
      <w:pPr>
        <w:pStyle w:val="Sinespaciado"/>
        <w:jc w:val="both"/>
        <w:rPr>
          <w:rFonts w:cs="Calibri"/>
        </w:rPr>
      </w:pPr>
    </w:p>
    <w:p w:rsidR="00EB5303" w:rsidRPr="00F52BF6" w:rsidRDefault="00EB5303" w:rsidP="00F52BF6">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EB5303" w:rsidRPr="00F52BF6" w:rsidRDefault="00EB5303" w:rsidP="00F52BF6">
      <w:pPr>
        <w:pStyle w:val="Sinespaciado"/>
        <w:ind w:left="426"/>
        <w:jc w:val="both"/>
        <w:rPr>
          <w:rFonts w:cs="Calibri"/>
        </w:rPr>
      </w:pPr>
    </w:p>
    <w:p w:rsidR="00EB5303" w:rsidRPr="00F52BF6" w:rsidRDefault="00EB5303" w:rsidP="00F52BF6">
      <w:pPr>
        <w:pStyle w:val="Sinespaciado"/>
        <w:ind w:left="426"/>
        <w:jc w:val="both"/>
        <w:rPr>
          <w:rFonts w:cs="Calibri"/>
        </w:rPr>
      </w:pPr>
      <w:r w:rsidRPr="00F52BF6">
        <w:rPr>
          <w:rFonts w:cs="Calibri"/>
        </w:rPr>
        <w:t xml:space="preserve">En caso de existir aspectos subsanables, el Analista de Contrataciones del Comité de </w:t>
      </w:r>
      <w:r>
        <w:rPr>
          <w:rFonts w:cs="Calibri"/>
        </w:rPr>
        <w:t xml:space="preserve">Contratación </w:t>
      </w:r>
      <w:r w:rsidRPr="00F52BF6">
        <w:rPr>
          <w:rFonts w:cs="Calibri"/>
        </w:rPr>
        <w:t>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EB5303" w:rsidRPr="00F52BF6" w:rsidRDefault="00EB5303" w:rsidP="00F52BF6">
      <w:pPr>
        <w:pStyle w:val="Sinespaciado"/>
        <w:ind w:left="426"/>
        <w:jc w:val="both"/>
        <w:rPr>
          <w:rFonts w:cs="Calibri"/>
        </w:rPr>
      </w:pPr>
    </w:p>
    <w:p w:rsidR="00EB5303" w:rsidRDefault="00EB5303" w:rsidP="00F52BF6">
      <w:pPr>
        <w:pStyle w:val="Sinespaciado"/>
        <w:ind w:left="426"/>
        <w:jc w:val="both"/>
        <w:rPr>
          <w:rFonts w:cs="Calibri"/>
        </w:rPr>
      </w:pPr>
      <w:r w:rsidRPr="00F52BF6">
        <w:rPr>
          <w:rFonts w:cs="Calibri"/>
        </w:rPr>
        <w:t xml:space="preserve">Continuar con la evaluación de las propuestas que no hayan sido descalificadas en esta etapa. </w:t>
      </w:r>
    </w:p>
    <w:p w:rsidR="00EB5303" w:rsidRPr="00495C20" w:rsidRDefault="00EB5303" w:rsidP="002B3113">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B5303" w:rsidRPr="00F63B8F" w:rsidRDefault="00EB5303" w:rsidP="00F63B8F">
      <w:pPr>
        <w:pStyle w:val="Sinespaciado"/>
        <w:jc w:val="both"/>
        <w:rPr>
          <w:rFonts w:cs="Calibri"/>
        </w:rPr>
      </w:pPr>
    </w:p>
    <w:p w:rsidR="00EB5303" w:rsidRDefault="00EB5303" w:rsidP="00442561">
      <w:pPr>
        <w:pStyle w:val="Sinespaciado"/>
        <w:numPr>
          <w:ilvl w:val="1"/>
          <w:numId w:val="18"/>
        </w:numPr>
        <w:tabs>
          <w:tab w:val="left" w:pos="993"/>
        </w:tabs>
        <w:ind w:left="993" w:hanging="567"/>
        <w:jc w:val="both"/>
        <w:rPr>
          <w:rFonts w:cs="Calibri"/>
          <w:b/>
        </w:rPr>
      </w:pPr>
      <w:r>
        <w:rPr>
          <w:rFonts w:cs="Calibri"/>
          <w:b/>
        </w:rPr>
        <w:t>EVALUACIÓN DE LA PROPUESTA ECONÓMICA</w:t>
      </w:r>
    </w:p>
    <w:p w:rsidR="00EB5303" w:rsidRDefault="00EB5303" w:rsidP="00E50469">
      <w:pPr>
        <w:pStyle w:val="Sinespaciado"/>
        <w:ind w:left="851"/>
        <w:jc w:val="both"/>
        <w:rPr>
          <w:rFonts w:cs="Calibri"/>
          <w:b/>
        </w:rPr>
      </w:pPr>
    </w:p>
    <w:p w:rsidR="00EB5303" w:rsidRPr="00F63B8F" w:rsidRDefault="00EB5303" w:rsidP="00442561">
      <w:pPr>
        <w:pStyle w:val="Sinespaciado"/>
        <w:numPr>
          <w:ilvl w:val="2"/>
          <w:numId w:val="21"/>
        </w:numPr>
        <w:ind w:left="993" w:hanging="567"/>
        <w:jc w:val="both"/>
        <w:rPr>
          <w:rFonts w:cs="Calibri"/>
          <w:b/>
        </w:rPr>
      </w:pPr>
      <w:r w:rsidRPr="00F63B8F">
        <w:rPr>
          <w:rFonts w:cs="Calibri"/>
          <w:b/>
        </w:rPr>
        <w:t>VERIFICACIÓN DE ERRORES ARITMÉTICOS.-</w:t>
      </w:r>
    </w:p>
    <w:p w:rsidR="00EB5303" w:rsidRPr="00F63B8F" w:rsidRDefault="00EB5303" w:rsidP="00F63B8F">
      <w:pPr>
        <w:pStyle w:val="Sinespaciado"/>
        <w:jc w:val="both"/>
        <w:rPr>
          <w:rFonts w:cs="Calibri"/>
          <w:b/>
        </w:rPr>
      </w:pPr>
    </w:p>
    <w:p w:rsidR="00EB5303" w:rsidRPr="00FF40F9" w:rsidRDefault="00EB5303" w:rsidP="00F63B8F">
      <w:pPr>
        <w:pStyle w:val="Sinespaciado"/>
        <w:ind w:left="426"/>
        <w:jc w:val="both"/>
        <w:rPr>
          <w:rFonts w:cs="Calibri"/>
        </w:rPr>
      </w:pPr>
      <w:r>
        <w:rPr>
          <w:rFonts w:cs="Calibri"/>
        </w:rPr>
        <w:t xml:space="preserve">El comité de contratación </w:t>
      </w:r>
      <w:r w:rsidRPr="00F63B8F">
        <w:rPr>
          <w:rFonts w:cs="Calibri"/>
        </w:rPr>
        <w:t xml:space="preserve">verificará los errores aritméticos de la(s) propuesta(s) que haya(n) sido habilitada(s) a esta </w:t>
      </w:r>
      <w:r w:rsidRPr="00FF40F9">
        <w:rPr>
          <w:rFonts w:cs="Calibri"/>
        </w:rPr>
        <w:t>etapa, verificando los valores de la Propuesta Económica presentada en el Formulario B-1 y considerando los siguientes aspectos:</w:t>
      </w:r>
    </w:p>
    <w:p w:rsidR="00EB5303" w:rsidRPr="00FF40F9" w:rsidRDefault="00EB5303" w:rsidP="00F63B8F">
      <w:pPr>
        <w:pStyle w:val="Sinespaciado"/>
        <w:jc w:val="both"/>
        <w:rPr>
          <w:rFonts w:cs="Calibri"/>
        </w:rPr>
      </w:pPr>
    </w:p>
    <w:p w:rsidR="00EB5303" w:rsidRPr="00FF40F9" w:rsidRDefault="00EB5303" w:rsidP="00443E6F">
      <w:pPr>
        <w:pStyle w:val="Sinespaciado"/>
        <w:numPr>
          <w:ilvl w:val="0"/>
          <w:numId w:val="6"/>
        </w:numPr>
        <w:ind w:left="1134" w:hanging="425"/>
        <w:jc w:val="both"/>
        <w:rPr>
          <w:rFonts w:cs="Calibri"/>
        </w:rPr>
      </w:pPr>
      <w:r w:rsidRPr="00FF40F9">
        <w:rPr>
          <w:rFonts w:cs="Calibri"/>
        </w:rPr>
        <w:t>Cuando exista discrepancia entre los montos indicados en numeral y literal, prevalecerá el literal.</w:t>
      </w:r>
    </w:p>
    <w:p w:rsidR="00EB5303" w:rsidRPr="00FF40F9" w:rsidRDefault="00EB5303" w:rsidP="00443E6F">
      <w:pPr>
        <w:pStyle w:val="Sinespaciado"/>
        <w:numPr>
          <w:ilvl w:val="0"/>
          <w:numId w:val="6"/>
        </w:numPr>
        <w:ind w:left="1134" w:hanging="425"/>
        <w:jc w:val="both"/>
        <w:rPr>
          <w:rFonts w:cs="Calibri"/>
        </w:rPr>
      </w:pPr>
      <w:r w:rsidRPr="00FF40F9">
        <w:rPr>
          <w:rFonts w:cs="Calibri"/>
        </w:rPr>
        <w:t xml:space="preserve">Cuando el monto resultado de la multiplicación del precio unitario por la cantidad, sea incorrecto, prevalecerá el precio unitario cotizado para obtener el monto ajustado. </w:t>
      </w:r>
    </w:p>
    <w:p w:rsidR="00EB5303" w:rsidRPr="00FF40F9" w:rsidRDefault="00EB5303" w:rsidP="00443E6F">
      <w:pPr>
        <w:pStyle w:val="Sinespaciado"/>
        <w:numPr>
          <w:ilvl w:val="0"/>
          <w:numId w:val="6"/>
        </w:numPr>
        <w:ind w:left="1134" w:hanging="425"/>
        <w:jc w:val="both"/>
        <w:rPr>
          <w:rFonts w:cs="Calibri"/>
        </w:rPr>
      </w:pPr>
      <w:r w:rsidRPr="00FF40F9">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EB5303" w:rsidRPr="00FF40F9" w:rsidRDefault="00EB5303" w:rsidP="00443E6F">
      <w:pPr>
        <w:pStyle w:val="Sinespaciado"/>
        <w:numPr>
          <w:ilvl w:val="0"/>
          <w:numId w:val="6"/>
        </w:numPr>
        <w:ind w:left="1134" w:hanging="425"/>
        <w:jc w:val="both"/>
        <w:rPr>
          <w:rFonts w:cs="Calibri"/>
        </w:rPr>
      </w:pPr>
      <w:r w:rsidRPr="00FF40F9">
        <w:rPr>
          <w:rFonts w:cs="Calibri"/>
        </w:rPr>
        <w:t>Si el monto ajustado por revisión aritmética supera el precio referencial, la propuesta será descalificada.</w:t>
      </w:r>
    </w:p>
    <w:p w:rsidR="00EB5303" w:rsidRPr="00FF40F9" w:rsidRDefault="00EB5303" w:rsidP="00F63B8F">
      <w:pPr>
        <w:pStyle w:val="Sinespaciado"/>
        <w:jc w:val="both"/>
        <w:rPr>
          <w:rFonts w:cs="Calibri"/>
        </w:rPr>
      </w:pPr>
    </w:p>
    <w:p w:rsidR="00EB5303" w:rsidRPr="00F63B8F" w:rsidRDefault="00EB5303" w:rsidP="00442561">
      <w:pPr>
        <w:pStyle w:val="Prrafodelista"/>
        <w:numPr>
          <w:ilvl w:val="2"/>
          <w:numId w:val="21"/>
        </w:numPr>
        <w:ind w:left="993" w:hanging="567"/>
        <w:jc w:val="both"/>
        <w:rPr>
          <w:rFonts w:ascii="Calibri" w:hAnsi="Calibri" w:cs="Calibri"/>
          <w:b/>
          <w:sz w:val="22"/>
        </w:rPr>
      </w:pPr>
      <w:r w:rsidRPr="00FF40F9">
        <w:rPr>
          <w:rFonts w:ascii="Calibri" w:hAnsi="Calibri" w:cs="Calibri"/>
          <w:b/>
          <w:sz w:val="22"/>
        </w:rPr>
        <w:t>DETERMINACIÓN DE</w:t>
      </w:r>
      <w:r w:rsidRPr="00F63B8F">
        <w:rPr>
          <w:rFonts w:ascii="Calibri" w:hAnsi="Calibri" w:cs="Calibri"/>
          <w:b/>
          <w:sz w:val="22"/>
        </w:rPr>
        <w:t xml:space="preserve"> LA PROPUESTA ECONÓMICA</w:t>
      </w:r>
      <w:r>
        <w:rPr>
          <w:rFonts w:ascii="Calibri" w:hAnsi="Calibri" w:cs="Calibri"/>
          <w:b/>
          <w:sz w:val="22"/>
        </w:rPr>
        <w:t xml:space="preserve"> CON EL PRECIO EVALUADO MAS BAJO</w:t>
      </w:r>
      <w:r w:rsidRPr="00F63B8F">
        <w:rPr>
          <w:rFonts w:ascii="Calibri" w:hAnsi="Calibri" w:cs="Calibri"/>
          <w:b/>
          <w:sz w:val="22"/>
        </w:rPr>
        <w:t>.-</w:t>
      </w:r>
    </w:p>
    <w:p w:rsidR="00EB5303" w:rsidRPr="00F63B8F" w:rsidRDefault="00EB5303" w:rsidP="00F63B8F">
      <w:pPr>
        <w:pStyle w:val="Sinespaciado"/>
        <w:ind w:left="851"/>
        <w:jc w:val="both"/>
        <w:rPr>
          <w:rFonts w:cs="Calibri"/>
        </w:rPr>
      </w:pPr>
      <w:r w:rsidRPr="00F63B8F">
        <w:rPr>
          <w:rFonts w:cs="Calibri"/>
        </w:rPr>
        <w:t xml:space="preserve"> </w:t>
      </w:r>
    </w:p>
    <w:p w:rsidR="00EB5303" w:rsidRPr="00F63B8F" w:rsidRDefault="00EB5303" w:rsidP="00F63B8F">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EB5303" w:rsidRDefault="00EB5303" w:rsidP="00F63B8F">
      <w:pPr>
        <w:pStyle w:val="Sinespaciado"/>
        <w:jc w:val="both"/>
        <w:rPr>
          <w:rFonts w:cs="Calibri"/>
          <w:b/>
        </w:rPr>
      </w:pPr>
    </w:p>
    <w:p w:rsidR="00EB5303" w:rsidRPr="00E50469" w:rsidRDefault="00EB5303" w:rsidP="00E50469">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EB5303" w:rsidRDefault="00EB5303" w:rsidP="00E50469">
      <w:pPr>
        <w:pStyle w:val="Sinespaciado"/>
        <w:jc w:val="both"/>
        <w:rPr>
          <w:rFonts w:cs="Calibri"/>
          <w:b/>
        </w:rPr>
      </w:pPr>
    </w:p>
    <w:p w:rsidR="00EB5303" w:rsidRPr="00495C20" w:rsidRDefault="00EB5303" w:rsidP="00E50469">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B5303" w:rsidRDefault="00EB5303" w:rsidP="00F63B8F">
      <w:pPr>
        <w:pStyle w:val="Sinespaciado"/>
        <w:jc w:val="both"/>
        <w:rPr>
          <w:rFonts w:cs="Calibri"/>
          <w:b/>
        </w:rPr>
      </w:pPr>
    </w:p>
    <w:p w:rsidR="00EB5303" w:rsidRPr="00F63B8F" w:rsidRDefault="00EB5303" w:rsidP="00442561">
      <w:pPr>
        <w:pStyle w:val="Sinespaciado"/>
        <w:numPr>
          <w:ilvl w:val="6"/>
          <w:numId w:val="23"/>
        </w:numPr>
        <w:tabs>
          <w:tab w:val="clear" w:pos="5040"/>
        </w:tabs>
        <w:ind w:left="851" w:hanging="425"/>
        <w:jc w:val="both"/>
        <w:rPr>
          <w:rFonts w:cs="Calibri"/>
          <w:b/>
        </w:rPr>
      </w:pPr>
      <w:r w:rsidRPr="00F63B8F">
        <w:rPr>
          <w:rFonts w:cs="Calibri"/>
          <w:b/>
        </w:rPr>
        <w:t>EVALUACIÓN TÉCNICA.-</w:t>
      </w:r>
    </w:p>
    <w:p w:rsidR="00EB5303" w:rsidRPr="00F63B8F" w:rsidRDefault="00EB5303" w:rsidP="00F63B8F">
      <w:pPr>
        <w:pStyle w:val="Sinespaciado"/>
        <w:ind w:left="786"/>
        <w:jc w:val="both"/>
        <w:rPr>
          <w:rFonts w:cs="Calibri"/>
        </w:rPr>
      </w:pPr>
      <w:r w:rsidRPr="00F63B8F">
        <w:rPr>
          <w:rFonts w:cs="Calibri"/>
        </w:rPr>
        <w:t xml:space="preserve"> </w:t>
      </w:r>
    </w:p>
    <w:p w:rsidR="00EB5303" w:rsidRPr="00F63B8F" w:rsidRDefault="00EB5303" w:rsidP="00F63B8F">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EB5303" w:rsidRPr="00F63B8F" w:rsidRDefault="00EB5303" w:rsidP="00F63B8F">
      <w:pPr>
        <w:pStyle w:val="Sinespaciado"/>
        <w:ind w:left="426"/>
        <w:jc w:val="both"/>
        <w:rPr>
          <w:rFonts w:cs="Calibri"/>
        </w:rPr>
      </w:pPr>
    </w:p>
    <w:p w:rsidR="00EB5303" w:rsidRDefault="00EB5303" w:rsidP="00F63B8F">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EB5303" w:rsidRDefault="00EB5303" w:rsidP="00F63B8F">
      <w:pPr>
        <w:pStyle w:val="Sinespaciado"/>
        <w:ind w:left="426"/>
        <w:jc w:val="both"/>
        <w:rPr>
          <w:rFonts w:cs="Calibri"/>
        </w:rPr>
      </w:pPr>
    </w:p>
    <w:p w:rsidR="00EB5303" w:rsidRDefault="00EB5303" w:rsidP="00F63B8F">
      <w:pPr>
        <w:pStyle w:val="Sinespaciado"/>
        <w:ind w:left="426"/>
        <w:jc w:val="both"/>
        <w:rPr>
          <w:rFonts w:cs="Calibri"/>
        </w:rPr>
      </w:pPr>
      <w:r w:rsidRPr="00907561">
        <w:rPr>
          <w:rFonts w:cs="Calibri"/>
        </w:rPr>
        <w:t>En caso de existir aspectos subsanables, el Personal Técnico del Comité de Licitación atenderá el mismo de acuerdo a lo descrito en el numeral 12 (Aspectos Subsanables) del presente DCD.</w:t>
      </w:r>
    </w:p>
    <w:p w:rsidR="00EB5303" w:rsidRDefault="00EB5303" w:rsidP="00F63B8F">
      <w:pPr>
        <w:pStyle w:val="Sinespaciado"/>
        <w:ind w:left="426"/>
        <w:jc w:val="both"/>
        <w:rPr>
          <w:rFonts w:cs="Calibri"/>
        </w:rPr>
      </w:pPr>
    </w:p>
    <w:p w:rsidR="00EB5303" w:rsidRDefault="00EB5303" w:rsidP="00442561">
      <w:pPr>
        <w:pStyle w:val="Sinespaciado"/>
        <w:numPr>
          <w:ilvl w:val="6"/>
          <w:numId w:val="23"/>
        </w:numPr>
        <w:tabs>
          <w:tab w:val="clear" w:pos="5040"/>
        </w:tabs>
        <w:ind w:left="851" w:hanging="425"/>
        <w:jc w:val="both"/>
        <w:rPr>
          <w:rFonts w:cs="Calibri"/>
          <w:b/>
        </w:rPr>
      </w:pPr>
      <w:r w:rsidRPr="00F63B8F">
        <w:rPr>
          <w:rFonts w:cs="Calibri"/>
          <w:b/>
        </w:rPr>
        <w:t>RESULTADO DE LA EVALUACIÓN.-</w:t>
      </w:r>
    </w:p>
    <w:p w:rsidR="00EB5303" w:rsidRPr="00F63B8F" w:rsidRDefault="00EB5303" w:rsidP="00907561">
      <w:pPr>
        <w:pStyle w:val="Sinespaciado"/>
        <w:ind w:left="426"/>
        <w:jc w:val="both"/>
        <w:rPr>
          <w:rFonts w:cs="Calibri"/>
          <w:b/>
        </w:rPr>
      </w:pPr>
    </w:p>
    <w:p w:rsidR="00EB5303" w:rsidRDefault="00EB5303" w:rsidP="00F63B8F">
      <w:pPr>
        <w:pStyle w:val="Sinespaciado"/>
        <w:ind w:left="426"/>
        <w:jc w:val="both"/>
      </w:pPr>
      <w:r w:rsidRPr="00F63B8F">
        <w:rPr>
          <w:rFonts w:cs="Calibri"/>
        </w:rPr>
        <w:lastRenderedPageBreak/>
        <w:t xml:space="preserve">El Comité de Contratación recomendará al RPC la adjudicación o concertación o </w:t>
      </w:r>
      <w:r>
        <w:t xml:space="preserve">devolución de antecedentes a la Unidad Solicitante para su análisis y ajustes que correspondan. </w:t>
      </w:r>
    </w:p>
    <w:p w:rsidR="00EB5303" w:rsidRPr="00F63B8F" w:rsidRDefault="00EB5303" w:rsidP="00F63B8F">
      <w:pPr>
        <w:pStyle w:val="Sinespaciado"/>
        <w:ind w:left="426"/>
        <w:jc w:val="both"/>
        <w:rPr>
          <w:rFonts w:cs="Calibri"/>
        </w:rPr>
      </w:pPr>
    </w:p>
    <w:p w:rsidR="00EB5303" w:rsidRPr="00F63B8F" w:rsidRDefault="00EB5303" w:rsidP="00F63B8F">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EB5303" w:rsidRDefault="00EB5303" w:rsidP="00F63B8F">
      <w:pPr>
        <w:pStyle w:val="Sinespaciado"/>
        <w:ind w:left="426"/>
        <w:jc w:val="both"/>
        <w:rPr>
          <w:rFonts w:cs="Calibri"/>
        </w:rPr>
      </w:pPr>
    </w:p>
    <w:p w:rsidR="00EB5303" w:rsidRPr="00F63B8F" w:rsidRDefault="00EB5303" w:rsidP="00F63B8F">
      <w:pPr>
        <w:pStyle w:val="Sinespaciado"/>
        <w:ind w:left="426"/>
        <w:jc w:val="both"/>
        <w:rPr>
          <w:rFonts w:cs="Calibri"/>
        </w:rPr>
      </w:pPr>
      <w:r w:rsidRPr="00CF56BB">
        <w:rPr>
          <w:rFonts w:cs="Calibri"/>
        </w:rPr>
        <w:t>En caso de Concertación, el Comité de Contratación deberá considerar los criterios descritos en el numeral 27 del presente DCD.</w:t>
      </w:r>
    </w:p>
    <w:p w:rsidR="00EB5303" w:rsidRDefault="00EB5303" w:rsidP="00C72AF4">
      <w:pPr>
        <w:rPr>
          <w:rFonts w:ascii="Calibri" w:hAnsi="Calibri" w:cs="Calibri"/>
          <w:b/>
          <w:bCs/>
          <w:sz w:val="22"/>
          <w:szCs w:val="22"/>
          <w:lang w:val="es-ES_tradnl"/>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EB5303" w:rsidRPr="00993917" w:rsidRDefault="00EB5303" w:rsidP="008979CB">
      <w:pPr>
        <w:jc w:val="center"/>
        <w:rPr>
          <w:rFonts w:ascii="Calibri" w:hAnsi="Calibri" w:cs="Calibri"/>
          <w:b/>
          <w:sz w:val="22"/>
          <w:szCs w:val="22"/>
        </w:rPr>
      </w:pPr>
      <w:r w:rsidRPr="00993917">
        <w:rPr>
          <w:rFonts w:ascii="Calibri" w:hAnsi="Calibri" w:cs="Calibri"/>
          <w:b/>
          <w:sz w:val="22"/>
          <w:szCs w:val="22"/>
        </w:rPr>
        <w:lastRenderedPageBreak/>
        <w:t xml:space="preserve">PARTE </w:t>
      </w:r>
      <w:r>
        <w:rPr>
          <w:rFonts w:ascii="Calibri" w:hAnsi="Calibri" w:cs="Calibri"/>
          <w:b/>
          <w:sz w:val="22"/>
          <w:szCs w:val="22"/>
        </w:rPr>
        <w:t>IV</w:t>
      </w:r>
    </w:p>
    <w:p w:rsidR="00EB5303" w:rsidRPr="00AB1C9D" w:rsidRDefault="00EB5303" w:rsidP="008979CB">
      <w:pPr>
        <w:pStyle w:val="Ttulo1"/>
        <w:jc w:val="center"/>
        <w:rPr>
          <w:rFonts w:ascii="Calibri" w:eastAsia="Arial Unicode MS" w:hAnsi="Calibri" w:cs="Calibri"/>
          <w:sz w:val="22"/>
          <w:szCs w:val="22"/>
          <w:lang w:val="es-BO"/>
        </w:rPr>
      </w:pPr>
      <w:r>
        <w:rPr>
          <w:rFonts w:ascii="Calibri" w:eastAsia="Arial Unicode MS" w:hAnsi="Calibri" w:cs="Calibri"/>
          <w:sz w:val="22"/>
          <w:szCs w:val="22"/>
          <w:lang w:val="es-BO"/>
        </w:rPr>
        <w:t>ESPECIFICACIONES TECNICAS</w:t>
      </w:r>
    </w:p>
    <w:p w:rsidR="00EB5303" w:rsidRDefault="00EB5303" w:rsidP="00AF4A77">
      <w:pPr>
        <w:jc w:val="center"/>
        <w:rPr>
          <w:rFonts w:ascii="Verdana" w:hAnsi="Verdana" w:cs="Arial"/>
          <w:b/>
        </w:rPr>
      </w:pPr>
    </w:p>
    <w:tbl>
      <w:tblPr>
        <w:tblW w:w="9143" w:type="dxa"/>
        <w:tblInd w:w="100" w:type="dxa"/>
        <w:tblCellMar>
          <w:left w:w="70" w:type="dxa"/>
          <w:right w:w="70" w:type="dxa"/>
        </w:tblCellMar>
        <w:tblLook w:val="04A0" w:firstRow="1" w:lastRow="0" w:firstColumn="1" w:lastColumn="0" w:noHBand="0" w:noVBand="1"/>
      </w:tblPr>
      <w:tblGrid>
        <w:gridCol w:w="604"/>
        <w:gridCol w:w="6175"/>
        <w:gridCol w:w="1182"/>
        <w:gridCol w:w="1182"/>
      </w:tblGrid>
      <w:tr w:rsidR="00B36E76" w:rsidRPr="00B36E76" w:rsidTr="00B36E76">
        <w:trPr>
          <w:trHeight w:val="301"/>
        </w:trPr>
        <w:tc>
          <w:tcPr>
            <w:tcW w:w="604"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B36E76" w:rsidRPr="00B36E76" w:rsidRDefault="00B36E76" w:rsidP="00CC22BD">
            <w:pPr>
              <w:jc w:val="center"/>
              <w:rPr>
                <w:rFonts w:asciiTheme="minorHAnsi" w:hAnsiTheme="minorHAnsi" w:cstheme="minorHAnsi"/>
                <w:color w:val="000000"/>
                <w:sz w:val="16"/>
                <w:szCs w:val="16"/>
                <w:lang w:val="es-BO" w:eastAsia="es-BO"/>
              </w:rPr>
            </w:pPr>
            <w:r w:rsidRPr="00B36E76">
              <w:rPr>
                <w:rFonts w:asciiTheme="minorHAnsi" w:hAnsiTheme="minorHAnsi" w:cstheme="minorHAnsi"/>
                <w:color w:val="000000"/>
                <w:sz w:val="16"/>
                <w:szCs w:val="16"/>
              </w:rPr>
              <w:t>NRO.</w:t>
            </w:r>
          </w:p>
        </w:tc>
        <w:tc>
          <w:tcPr>
            <w:tcW w:w="6175" w:type="dxa"/>
            <w:tcBorders>
              <w:top w:val="single" w:sz="4" w:space="0" w:color="auto"/>
              <w:left w:val="nil"/>
              <w:bottom w:val="single" w:sz="4" w:space="0" w:color="auto"/>
              <w:right w:val="single" w:sz="4" w:space="0" w:color="auto"/>
            </w:tcBorders>
            <w:shd w:val="clear" w:color="000000" w:fill="D9D9D9"/>
            <w:noWrap/>
            <w:vAlign w:val="center"/>
            <w:hideMark/>
          </w:tcPr>
          <w:p w:rsidR="00B36E76" w:rsidRPr="00B36E76" w:rsidRDefault="00B36E76" w:rsidP="00CC22BD">
            <w:pPr>
              <w:jc w:val="center"/>
              <w:rPr>
                <w:rFonts w:asciiTheme="minorHAnsi" w:hAnsiTheme="minorHAnsi" w:cstheme="minorHAnsi"/>
                <w:b/>
                <w:bCs/>
                <w:color w:val="000000"/>
                <w:sz w:val="16"/>
                <w:szCs w:val="16"/>
              </w:rPr>
            </w:pPr>
            <w:r w:rsidRPr="00B36E76">
              <w:rPr>
                <w:rFonts w:asciiTheme="minorHAnsi" w:hAnsiTheme="minorHAnsi" w:cstheme="minorHAnsi"/>
                <w:b/>
                <w:bCs/>
                <w:color w:val="000000"/>
                <w:sz w:val="16"/>
                <w:szCs w:val="16"/>
              </w:rPr>
              <w:t>DETALLE DE MATERIALES</w:t>
            </w:r>
          </w:p>
        </w:tc>
        <w:tc>
          <w:tcPr>
            <w:tcW w:w="1182" w:type="dxa"/>
            <w:tcBorders>
              <w:top w:val="single" w:sz="4" w:space="0" w:color="auto"/>
              <w:left w:val="nil"/>
              <w:bottom w:val="single" w:sz="4" w:space="0" w:color="auto"/>
              <w:right w:val="single" w:sz="4" w:space="0" w:color="auto"/>
            </w:tcBorders>
            <w:shd w:val="clear" w:color="000000" w:fill="D9D9D9"/>
            <w:vAlign w:val="center"/>
            <w:hideMark/>
          </w:tcPr>
          <w:p w:rsidR="00B36E76" w:rsidRPr="00B36E76" w:rsidRDefault="00B36E76" w:rsidP="00CC22BD">
            <w:pPr>
              <w:jc w:val="center"/>
              <w:rPr>
                <w:rFonts w:asciiTheme="minorHAnsi" w:hAnsiTheme="minorHAnsi" w:cstheme="minorHAnsi"/>
                <w:b/>
                <w:bCs/>
                <w:color w:val="000000"/>
                <w:sz w:val="16"/>
                <w:szCs w:val="16"/>
              </w:rPr>
            </w:pPr>
            <w:r w:rsidRPr="00B36E76">
              <w:rPr>
                <w:rFonts w:asciiTheme="minorHAnsi" w:hAnsiTheme="minorHAnsi" w:cstheme="minorHAnsi"/>
                <w:b/>
                <w:bCs/>
                <w:color w:val="000000"/>
                <w:sz w:val="16"/>
                <w:szCs w:val="16"/>
              </w:rPr>
              <w:t>UNIDAD DE MEDIDA</w:t>
            </w:r>
          </w:p>
        </w:tc>
        <w:tc>
          <w:tcPr>
            <w:tcW w:w="1182" w:type="dxa"/>
            <w:tcBorders>
              <w:top w:val="single" w:sz="4" w:space="0" w:color="auto"/>
              <w:left w:val="nil"/>
              <w:bottom w:val="single" w:sz="4" w:space="0" w:color="auto"/>
              <w:right w:val="single" w:sz="4" w:space="0" w:color="auto"/>
            </w:tcBorders>
            <w:shd w:val="clear" w:color="000000" w:fill="D9D9D9"/>
            <w:noWrap/>
            <w:vAlign w:val="center"/>
            <w:hideMark/>
          </w:tcPr>
          <w:p w:rsidR="00B36E76" w:rsidRPr="00B36E76" w:rsidRDefault="00B36E76" w:rsidP="00CC22BD">
            <w:pPr>
              <w:jc w:val="center"/>
              <w:rPr>
                <w:rFonts w:asciiTheme="minorHAnsi" w:hAnsiTheme="minorHAnsi" w:cstheme="minorHAnsi"/>
                <w:b/>
                <w:bCs/>
                <w:color w:val="000000"/>
                <w:sz w:val="16"/>
                <w:szCs w:val="16"/>
              </w:rPr>
            </w:pPr>
            <w:r w:rsidRPr="00B36E76">
              <w:rPr>
                <w:rFonts w:asciiTheme="minorHAnsi" w:hAnsiTheme="minorHAnsi" w:cstheme="minorHAnsi"/>
                <w:b/>
                <w:bCs/>
                <w:color w:val="000000"/>
                <w:sz w:val="16"/>
                <w:szCs w:val="16"/>
              </w:rPr>
              <w:t>CANTIDAD</w:t>
            </w:r>
          </w:p>
        </w:tc>
      </w:tr>
      <w:tr w:rsidR="00B36E76" w:rsidRPr="00B36E76" w:rsidTr="00B36E76">
        <w:trPr>
          <w:trHeight w:val="245"/>
        </w:trPr>
        <w:tc>
          <w:tcPr>
            <w:tcW w:w="60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B36E76" w:rsidRPr="00B36E76" w:rsidRDefault="00B36E76" w:rsidP="00CC22BD">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1</w:t>
            </w:r>
          </w:p>
        </w:tc>
        <w:tc>
          <w:tcPr>
            <w:tcW w:w="6175" w:type="dxa"/>
            <w:tcBorders>
              <w:top w:val="single" w:sz="4" w:space="0" w:color="auto"/>
              <w:left w:val="nil"/>
              <w:bottom w:val="single" w:sz="4" w:space="0" w:color="auto"/>
              <w:right w:val="single" w:sz="4" w:space="0" w:color="auto"/>
            </w:tcBorders>
            <w:shd w:val="clear" w:color="auto" w:fill="auto"/>
            <w:noWrap/>
            <w:vAlign w:val="center"/>
            <w:hideMark/>
          </w:tcPr>
          <w:p w:rsidR="00B36E76" w:rsidRPr="00B36E76" w:rsidRDefault="00B36E76" w:rsidP="00CC22BD">
            <w:pPr>
              <w:rPr>
                <w:rFonts w:asciiTheme="minorHAnsi" w:hAnsiTheme="minorHAnsi" w:cstheme="minorHAnsi"/>
                <w:color w:val="000000"/>
                <w:sz w:val="16"/>
                <w:szCs w:val="16"/>
              </w:rPr>
            </w:pPr>
            <w:r w:rsidRPr="00B36E76">
              <w:rPr>
                <w:rFonts w:asciiTheme="minorHAnsi" w:hAnsiTheme="minorHAnsi" w:cstheme="minorHAnsi"/>
                <w:color w:val="000000"/>
                <w:sz w:val="16"/>
                <w:szCs w:val="16"/>
              </w:rPr>
              <w:t>Cable Flexible de cobre 12AWG anti llama</w:t>
            </w:r>
          </w:p>
        </w:tc>
        <w:tc>
          <w:tcPr>
            <w:tcW w:w="1182" w:type="dxa"/>
            <w:tcBorders>
              <w:top w:val="single" w:sz="4" w:space="0" w:color="auto"/>
              <w:left w:val="nil"/>
              <w:bottom w:val="single" w:sz="4" w:space="0" w:color="auto"/>
              <w:right w:val="single" w:sz="4" w:space="0" w:color="auto"/>
            </w:tcBorders>
            <w:shd w:val="clear" w:color="auto" w:fill="auto"/>
            <w:noWrap/>
            <w:vAlign w:val="center"/>
            <w:hideMark/>
          </w:tcPr>
          <w:p w:rsidR="00B36E76" w:rsidRPr="00B36E76" w:rsidRDefault="00B36E76" w:rsidP="00CC22BD">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Metros</w:t>
            </w:r>
          </w:p>
        </w:tc>
        <w:tc>
          <w:tcPr>
            <w:tcW w:w="1182" w:type="dxa"/>
            <w:tcBorders>
              <w:top w:val="single" w:sz="4" w:space="0" w:color="auto"/>
              <w:left w:val="nil"/>
              <w:bottom w:val="single" w:sz="4" w:space="0" w:color="auto"/>
              <w:right w:val="single" w:sz="4" w:space="0" w:color="auto"/>
            </w:tcBorders>
            <w:shd w:val="clear" w:color="auto" w:fill="auto"/>
            <w:noWrap/>
            <w:vAlign w:val="center"/>
            <w:hideMark/>
          </w:tcPr>
          <w:p w:rsidR="00B36E76" w:rsidRPr="00B36E76" w:rsidRDefault="00B36E76" w:rsidP="00CC22BD">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200</w:t>
            </w:r>
          </w:p>
        </w:tc>
      </w:tr>
      <w:tr w:rsidR="00B36E76" w:rsidRPr="00B36E76" w:rsidTr="00B36E76">
        <w:trPr>
          <w:trHeight w:val="245"/>
        </w:trPr>
        <w:tc>
          <w:tcPr>
            <w:tcW w:w="604" w:type="dxa"/>
            <w:tcBorders>
              <w:top w:val="nil"/>
              <w:left w:val="single" w:sz="8" w:space="0" w:color="auto"/>
              <w:bottom w:val="single" w:sz="4" w:space="0" w:color="auto"/>
              <w:right w:val="single" w:sz="4" w:space="0" w:color="auto"/>
            </w:tcBorders>
            <w:shd w:val="clear" w:color="auto" w:fill="auto"/>
            <w:noWrap/>
            <w:vAlign w:val="center"/>
            <w:hideMark/>
          </w:tcPr>
          <w:p w:rsidR="00B36E76" w:rsidRPr="00B36E76" w:rsidRDefault="00B36E76" w:rsidP="00CC22BD">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2</w:t>
            </w:r>
          </w:p>
        </w:tc>
        <w:tc>
          <w:tcPr>
            <w:tcW w:w="6175" w:type="dxa"/>
            <w:tcBorders>
              <w:top w:val="nil"/>
              <w:left w:val="nil"/>
              <w:bottom w:val="single" w:sz="4" w:space="0" w:color="auto"/>
              <w:right w:val="single" w:sz="4" w:space="0" w:color="auto"/>
            </w:tcBorders>
            <w:shd w:val="clear" w:color="auto" w:fill="auto"/>
            <w:noWrap/>
            <w:vAlign w:val="center"/>
            <w:hideMark/>
          </w:tcPr>
          <w:p w:rsidR="00B36E76" w:rsidRPr="00B36E76" w:rsidRDefault="00B36E76" w:rsidP="00CC22BD">
            <w:pPr>
              <w:rPr>
                <w:rFonts w:asciiTheme="minorHAnsi" w:hAnsiTheme="minorHAnsi" w:cstheme="minorHAnsi"/>
                <w:color w:val="000000"/>
                <w:sz w:val="16"/>
                <w:szCs w:val="16"/>
              </w:rPr>
            </w:pPr>
            <w:r w:rsidRPr="00B36E76">
              <w:rPr>
                <w:rFonts w:asciiTheme="minorHAnsi" w:hAnsiTheme="minorHAnsi" w:cstheme="minorHAnsi"/>
                <w:color w:val="000000"/>
                <w:sz w:val="16"/>
                <w:szCs w:val="16"/>
              </w:rPr>
              <w:t>Cable Flexible de cobre 10AWG anti llama</w:t>
            </w:r>
          </w:p>
        </w:tc>
        <w:tc>
          <w:tcPr>
            <w:tcW w:w="1182" w:type="dxa"/>
            <w:tcBorders>
              <w:top w:val="nil"/>
              <w:left w:val="nil"/>
              <w:bottom w:val="single" w:sz="4" w:space="0" w:color="auto"/>
              <w:right w:val="single" w:sz="4" w:space="0" w:color="auto"/>
            </w:tcBorders>
            <w:shd w:val="clear" w:color="auto" w:fill="auto"/>
            <w:noWrap/>
            <w:vAlign w:val="center"/>
            <w:hideMark/>
          </w:tcPr>
          <w:p w:rsidR="00B36E76" w:rsidRPr="00B36E76" w:rsidRDefault="00B36E76" w:rsidP="00CC22BD">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Metros</w:t>
            </w:r>
          </w:p>
        </w:tc>
        <w:tc>
          <w:tcPr>
            <w:tcW w:w="1182" w:type="dxa"/>
            <w:tcBorders>
              <w:top w:val="nil"/>
              <w:left w:val="nil"/>
              <w:bottom w:val="single" w:sz="4" w:space="0" w:color="auto"/>
              <w:right w:val="single" w:sz="4" w:space="0" w:color="auto"/>
            </w:tcBorders>
            <w:shd w:val="clear" w:color="auto" w:fill="auto"/>
            <w:noWrap/>
            <w:vAlign w:val="center"/>
            <w:hideMark/>
          </w:tcPr>
          <w:p w:rsidR="00B36E76" w:rsidRPr="00B36E76" w:rsidRDefault="00B36E76" w:rsidP="00CC22BD">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200</w:t>
            </w:r>
          </w:p>
        </w:tc>
      </w:tr>
      <w:tr w:rsidR="00B36E76" w:rsidRPr="00B36E76" w:rsidTr="00B36E76">
        <w:trPr>
          <w:trHeight w:val="245"/>
        </w:trPr>
        <w:tc>
          <w:tcPr>
            <w:tcW w:w="604" w:type="dxa"/>
            <w:tcBorders>
              <w:top w:val="nil"/>
              <w:left w:val="single" w:sz="8" w:space="0" w:color="auto"/>
              <w:bottom w:val="single" w:sz="4" w:space="0" w:color="auto"/>
              <w:right w:val="single" w:sz="4" w:space="0" w:color="auto"/>
            </w:tcBorders>
            <w:shd w:val="clear" w:color="auto" w:fill="auto"/>
            <w:noWrap/>
            <w:vAlign w:val="center"/>
            <w:hideMark/>
          </w:tcPr>
          <w:p w:rsidR="00B36E76" w:rsidRPr="00B36E76" w:rsidRDefault="00B36E76" w:rsidP="00CC22BD">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3</w:t>
            </w:r>
          </w:p>
        </w:tc>
        <w:tc>
          <w:tcPr>
            <w:tcW w:w="6175" w:type="dxa"/>
            <w:tcBorders>
              <w:top w:val="nil"/>
              <w:left w:val="nil"/>
              <w:bottom w:val="single" w:sz="4" w:space="0" w:color="auto"/>
              <w:right w:val="single" w:sz="4" w:space="0" w:color="auto"/>
            </w:tcBorders>
            <w:shd w:val="clear" w:color="auto" w:fill="auto"/>
            <w:noWrap/>
            <w:vAlign w:val="center"/>
            <w:hideMark/>
          </w:tcPr>
          <w:p w:rsidR="00B36E76" w:rsidRPr="00B36E76" w:rsidRDefault="00B36E76" w:rsidP="00CC22BD">
            <w:pPr>
              <w:rPr>
                <w:rFonts w:asciiTheme="minorHAnsi" w:hAnsiTheme="minorHAnsi" w:cstheme="minorHAnsi"/>
                <w:color w:val="000000"/>
                <w:sz w:val="16"/>
                <w:szCs w:val="16"/>
              </w:rPr>
            </w:pPr>
            <w:r w:rsidRPr="00B36E76">
              <w:rPr>
                <w:rFonts w:asciiTheme="minorHAnsi" w:hAnsiTheme="minorHAnsi" w:cstheme="minorHAnsi"/>
                <w:color w:val="000000"/>
                <w:sz w:val="16"/>
                <w:szCs w:val="16"/>
              </w:rPr>
              <w:t>Cable Flexible de 4 conductores cobre 10 AWG</w:t>
            </w:r>
          </w:p>
        </w:tc>
        <w:tc>
          <w:tcPr>
            <w:tcW w:w="1182" w:type="dxa"/>
            <w:tcBorders>
              <w:top w:val="nil"/>
              <w:left w:val="nil"/>
              <w:bottom w:val="single" w:sz="4" w:space="0" w:color="auto"/>
              <w:right w:val="single" w:sz="4" w:space="0" w:color="auto"/>
            </w:tcBorders>
            <w:shd w:val="clear" w:color="auto" w:fill="auto"/>
            <w:noWrap/>
            <w:vAlign w:val="center"/>
            <w:hideMark/>
          </w:tcPr>
          <w:p w:rsidR="00B36E76" w:rsidRPr="00B36E76" w:rsidRDefault="00B36E76" w:rsidP="00CC22BD">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Metros</w:t>
            </w:r>
          </w:p>
        </w:tc>
        <w:tc>
          <w:tcPr>
            <w:tcW w:w="1182" w:type="dxa"/>
            <w:tcBorders>
              <w:top w:val="nil"/>
              <w:left w:val="nil"/>
              <w:bottom w:val="single" w:sz="4" w:space="0" w:color="auto"/>
              <w:right w:val="single" w:sz="4" w:space="0" w:color="auto"/>
            </w:tcBorders>
            <w:shd w:val="clear" w:color="auto" w:fill="auto"/>
            <w:noWrap/>
            <w:vAlign w:val="center"/>
            <w:hideMark/>
          </w:tcPr>
          <w:p w:rsidR="00B36E76" w:rsidRPr="00B36E76" w:rsidRDefault="00B36E76" w:rsidP="00CC22BD">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200</w:t>
            </w:r>
          </w:p>
        </w:tc>
      </w:tr>
      <w:tr w:rsidR="00B36E76" w:rsidRPr="00B36E76" w:rsidTr="00B36E76">
        <w:trPr>
          <w:trHeight w:val="245"/>
        </w:trPr>
        <w:tc>
          <w:tcPr>
            <w:tcW w:w="604" w:type="dxa"/>
            <w:tcBorders>
              <w:top w:val="nil"/>
              <w:left w:val="single" w:sz="8" w:space="0" w:color="auto"/>
              <w:bottom w:val="single" w:sz="4" w:space="0" w:color="auto"/>
              <w:right w:val="single" w:sz="4" w:space="0" w:color="auto"/>
            </w:tcBorders>
            <w:shd w:val="clear" w:color="auto" w:fill="auto"/>
            <w:noWrap/>
            <w:vAlign w:val="center"/>
            <w:hideMark/>
          </w:tcPr>
          <w:p w:rsidR="00B36E76" w:rsidRPr="00B36E76" w:rsidRDefault="00B36E76" w:rsidP="00CC22BD">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4</w:t>
            </w:r>
          </w:p>
        </w:tc>
        <w:tc>
          <w:tcPr>
            <w:tcW w:w="6175" w:type="dxa"/>
            <w:tcBorders>
              <w:top w:val="nil"/>
              <w:left w:val="nil"/>
              <w:bottom w:val="single" w:sz="4" w:space="0" w:color="auto"/>
              <w:right w:val="single" w:sz="4" w:space="0" w:color="auto"/>
            </w:tcBorders>
            <w:shd w:val="clear" w:color="auto" w:fill="auto"/>
            <w:noWrap/>
            <w:vAlign w:val="center"/>
            <w:hideMark/>
          </w:tcPr>
          <w:p w:rsidR="00B36E76" w:rsidRPr="00B36E76" w:rsidRDefault="00B36E76" w:rsidP="00CC22BD">
            <w:pPr>
              <w:rPr>
                <w:rFonts w:asciiTheme="minorHAnsi" w:hAnsiTheme="minorHAnsi" w:cstheme="minorHAnsi"/>
                <w:color w:val="000000"/>
                <w:sz w:val="16"/>
                <w:szCs w:val="16"/>
              </w:rPr>
            </w:pPr>
            <w:r w:rsidRPr="00B36E76">
              <w:rPr>
                <w:rFonts w:asciiTheme="minorHAnsi" w:hAnsiTheme="minorHAnsi" w:cstheme="minorHAnsi"/>
                <w:color w:val="000000"/>
                <w:sz w:val="16"/>
                <w:szCs w:val="16"/>
              </w:rPr>
              <w:t>Cable Flexible de 3 conductores cobre 12 AWG</w:t>
            </w:r>
          </w:p>
        </w:tc>
        <w:tc>
          <w:tcPr>
            <w:tcW w:w="1182" w:type="dxa"/>
            <w:tcBorders>
              <w:top w:val="nil"/>
              <w:left w:val="nil"/>
              <w:bottom w:val="single" w:sz="4" w:space="0" w:color="auto"/>
              <w:right w:val="single" w:sz="4" w:space="0" w:color="auto"/>
            </w:tcBorders>
            <w:shd w:val="clear" w:color="auto" w:fill="auto"/>
            <w:noWrap/>
            <w:vAlign w:val="center"/>
            <w:hideMark/>
          </w:tcPr>
          <w:p w:rsidR="00B36E76" w:rsidRPr="00B36E76" w:rsidRDefault="00B36E76" w:rsidP="00CC22BD">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Metros</w:t>
            </w:r>
          </w:p>
        </w:tc>
        <w:tc>
          <w:tcPr>
            <w:tcW w:w="1182" w:type="dxa"/>
            <w:tcBorders>
              <w:top w:val="nil"/>
              <w:left w:val="nil"/>
              <w:bottom w:val="single" w:sz="4" w:space="0" w:color="auto"/>
              <w:right w:val="single" w:sz="4" w:space="0" w:color="auto"/>
            </w:tcBorders>
            <w:shd w:val="clear" w:color="auto" w:fill="auto"/>
            <w:noWrap/>
            <w:vAlign w:val="center"/>
            <w:hideMark/>
          </w:tcPr>
          <w:p w:rsidR="00B36E76" w:rsidRPr="00B36E76" w:rsidRDefault="00B36E76" w:rsidP="00CC22BD">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200</w:t>
            </w:r>
          </w:p>
        </w:tc>
      </w:tr>
      <w:tr w:rsidR="00B36E76" w:rsidRPr="00B36E76" w:rsidTr="00B36E76">
        <w:trPr>
          <w:trHeight w:val="245"/>
        </w:trPr>
        <w:tc>
          <w:tcPr>
            <w:tcW w:w="604" w:type="dxa"/>
            <w:tcBorders>
              <w:top w:val="nil"/>
              <w:left w:val="single" w:sz="8" w:space="0" w:color="auto"/>
              <w:bottom w:val="single" w:sz="4" w:space="0" w:color="auto"/>
              <w:right w:val="single" w:sz="4" w:space="0" w:color="auto"/>
            </w:tcBorders>
            <w:shd w:val="clear" w:color="auto" w:fill="auto"/>
            <w:noWrap/>
            <w:vAlign w:val="center"/>
            <w:hideMark/>
          </w:tcPr>
          <w:p w:rsidR="00B36E76" w:rsidRPr="00B36E76" w:rsidRDefault="00B36E76" w:rsidP="00CC22BD">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5</w:t>
            </w:r>
          </w:p>
        </w:tc>
        <w:tc>
          <w:tcPr>
            <w:tcW w:w="6175" w:type="dxa"/>
            <w:tcBorders>
              <w:top w:val="nil"/>
              <w:left w:val="nil"/>
              <w:bottom w:val="single" w:sz="4" w:space="0" w:color="auto"/>
              <w:right w:val="single" w:sz="4" w:space="0" w:color="auto"/>
            </w:tcBorders>
            <w:shd w:val="clear" w:color="auto" w:fill="auto"/>
            <w:noWrap/>
            <w:vAlign w:val="center"/>
            <w:hideMark/>
          </w:tcPr>
          <w:p w:rsidR="00B36E76" w:rsidRPr="00B36E76" w:rsidRDefault="00B36E76" w:rsidP="00CC22BD">
            <w:pPr>
              <w:rPr>
                <w:rFonts w:asciiTheme="minorHAnsi" w:hAnsiTheme="minorHAnsi" w:cstheme="minorHAnsi"/>
                <w:color w:val="000000"/>
                <w:sz w:val="16"/>
                <w:szCs w:val="16"/>
              </w:rPr>
            </w:pPr>
            <w:r w:rsidRPr="00B36E76">
              <w:rPr>
                <w:rFonts w:asciiTheme="minorHAnsi" w:hAnsiTheme="minorHAnsi" w:cstheme="minorHAnsi"/>
                <w:color w:val="000000"/>
                <w:sz w:val="16"/>
                <w:szCs w:val="16"/>
              </w:rPr>
              <w:t xml:space="preserve">Térmico Bipolar de 32 </w:t>
            </w:r>
            <w:proofErr w:type="spellStart"/>
            <w:r w:rsidRPr="00B36E76">
              <w:rPr>
                <w:rFonts w:asciiTheme="minorHAnsi" w:hAnsiTheme="minorHAnsi" w:cstheme="minorHAnsi"/>
                <w:color w:val="000000"/>
                <w:sz w:val="16"/>
                <w:szCs w:val="16"/>
              </w:rPr>
              <w:t>Amp</w:t>
            </w:r>
            <w:proofErr w:type="spellEnd"/>
            <w:r w:rsidRPr="00B36E76">
              <w:rPr>
                <w:rFonts w:asciiTheme="minorHAnsi" w:hAnsiTheme="minorHAnsi" w:cstheme="minorHAnsi"/>
                <w:color w:val="000000"/>
                <w:sz w:val="16"/>
                <w:szCs w:val="16"/>
              </w:rPr>
              <w:t xml:space="preserve"> de 15 </w:t>
            </w:r>
            <w:proofErr w:type="spellStart"/>
            <w:r w:rsidRPr="00B36E76">
              <w:rPr>
                <w:rFonts w:asciiTheme="minorHAnsi" w:hAnsiTheme="minorHAnsi" w:cstheme="minorHAnsi"/>
                <w:color w:val="000000"/>
                <w:sz w:val="16"/>
                <w:szCs w:val="16"/>
              </w:rPr>
              <w:t>ka</w:t>
            </w:r>
            <w:proofErr w:type="spellEnd"/>
          </w:p>
        </w:tc>
        <w:tc>
          <w:tcPr>
            <w:tcW w:w="1182" w:type="dxa"/>
            <w:tcBorders>
              <w:top w:val="nil"/>
              <w:left w:val="nil"/>
              <w:bottom w:val="single" w:sz="4" w:space="0" w:color="auto"/>
              <w:right w:val="single" w:sz="4" w:space="0" w:color="auto"/>
            </w:tcBorders>
            <w:shd w:val="clear" w:color="auto" w:fill="auto"/>
            <w:noWrap/>
            <w:vAlign w:val="center"/>
            <w:hideMark/>
          </w:tcPr>
          <w:p w:rsidR="00B36E76" w:rsidRPr="00B36E76" w:rsidRDefault="00B36E76" w:rsidP="00CC22BD">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Piezas</w:t>
            </w:r>
          </w:p>
        </w:tc>
        <w:tc>
          <w:tcPr>
            <w:tcW w:w="1182" w:type="dxa"/>
            <w:tcBorders>
              <w:top w:val="nil"/>
              <w:left w:val="nil"/>
              <w:bottom w:val="single" w:sz="4" w:space="0" w:color="auto"/>
              <w:right w:val="single" w:sz="4" w:space="0" w:color="auto"/>
            </w:tcBorders>
            <w:shd w:val="clear" w:color="auto" w:fill="auto"/>
            <w:noWrap/>
            <w:vAlign w:val="center"/>
            <w:hideMark/>
          </w:tcPr>
          <w:p w:rsidR="00B36E76" w:rsidRPr="00B36E76" w:rsidRDefault="00B36E76" w:rsidP="00CC22BD">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5</w:t>
            </w:r>
          </w:p>
        </w:tc>
      </w:tr>
      <w:tr w:rsidR="00B36E76" w:rsidRPr="00B36E76" w:rsidTr="00B36E76">
        <w:trPr>
          <w:trHeight w:val="245"/>
        </w:trPr>
        <w:tc>
          <w:tcPr>
            <w:tcW w:w="604" w:type="dxa"/>
            <w:tcBorders>
              <w:top w:val="nil"/>
              <w:left w:val="single" w:sz="8" w:space="0" w:color="auto"/>
              <w:bottom w:val="single" w:sz="4" w:space="0" w:color="auto"/>
              <w:right w:val="single" w:sz="4" w:space="0" w:color="auto"/>
            </w:tcBorders>
            <w:shd w:val="clear" w:color="auto" w:fill="auto"/>
            <w:noWrap/>
            <w:vAlign w:val="center"/>
            <w:hideMark/>
          </w:tcPr>
          <w:p w:rsidR="00B36E76" w:rsidRPr="00B36E76" w:rsidRDefault="00B36E76" w:rsidP="00CC22BD">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6</w:t>
            </w:r>
          </w:p>
        </w:tc>
        <w:tc>
          <w:tcPr>
            <w:tcW w:w="6175" w:type="dxa"/>
            <w:tcBorders>
              <w:top w:val="nil"/>
              <w:left w:val="nil"/>
              <w:bottom w:val="single" w:sz="4" w:space="0" w:color="auto"/>
              <w:right w:val="single" w:sz="4" w:space="0" w:color="auto"/>
            </w:tcBorders>
            <w:shd w:val="clear" w:color="auto" w:fill="auto"/>
            <w:noWrap/>
            <w:vAlign w:val="center"/>
            <w:hideMark/>
          </w:tcPr>
          <w:p w:rsidR="00B36E76" w:rsidRPr="00B36E76" w:rsidRDefault="00B36E76" w:rsidP="00CC22BD">
            <w:pPr>
              <w:rPr>
                <w:rFonts w:asciiTheme="minorHAnsi" w:hAnsiTheme="minorHAnsi" w:cstheme="minorHAnsi"/>
                <w:color w:val="000000"/>
                <w:sz w:val="16"/>
                <w:szCs w:val="16"/>
              </w:rPr>
            </w:pPr>
            <w:r w:rsidRPr="00B36E76">
              <w:rPr>
                <w:rFonts w:asciiTheme="minorHAnsi" w:hAnsiTheme="minorHAnsi" w:cstheme="minorHAnsi"/>
                <w:color w:val="000000"/>
                <w:sz w:val="16"/>
                <w:szCs w:val="16"/>
              </w:rPr>
              <w:t xml:space="preserve">Térmico Bipolar de 20 </w:t>
            </w:r>
            <w:proofErr w:type="spellStart"/>
            <w:r w:rsidRPr="00B36E76">
              <w:rPr>
                <w:rFonts w:asciiTheme="minorHAnsi" w:hAnsiTheme="minorHAnsi" w:cstheme="minorHAnsi"/>
                <w:color w:val="000000"/>
                <w:sz w:val="16"/>
                <w:szCs w:val="16"/>
              </w:rPr>
              <w:t>Amp</w:t>
            </w:r>
            <w:proofErr w:type="spellEnd"/>
            <w:r w:rsidRPr="00B36E76">
              <w:rPr>
                <w:rFonts w:asciiTheme="minorHAnsi" w:hAnsiTheme="minorHAnsi" w:cstheme="minorHAnsi"/>
                <w:color w:val="000000"/>
                <w:sz w:val="16"/>
                <w:szCs w:val="16"/>
              </w:rPr>
              <w:t xml:space="preserve"> de 15 </w:t>
            </w:r>
            <w:proofErr w:type="spellStart"/>
            <w:r w:rsidRPr="00B36E76">
              <w:rPr>
                <w:rFonts w:asciiTheme="minorHAnsi" w:hAnsiTheme="minorHAnsi" w:cstheme="minorHAnsi"/>
                <w:color w:val="000000"/>
                <w:sz w:val="16"/>
                <w:szCs w:val="16"/>
              </w:rPr>
              <w:t>ka</w:t>
            </w:r>
            <w:proofErr w:type="spellEnd"/>
          </w:p>
        </w:tc>
        <w:tc>
          <w:tcPr>
            <w:tcW w:w="1182" w:type="dxa"/>
            <w:tcBorders>
              <w:top w:val="nil"/>
              <w:left w:val="nil"/>
              <w:bottom w:val="single" w:sz="4" w:space="0" w:color="auto"/>
              <w:right w:val="single" w:sz="4" w:space="0" w:color="auto"/>
            </w:tcBorders>
            <w:shd w:val="clear" w:color="auto" w:fill="auto"/>
            <w:noWrap/>
            <w:vAlign w:val="center"/>
            <w:hideMark/>
          </w:tcPr>
          <w:p w:rsidR="00B36E76" w:rsidRPr="00B36E76" w:rsidRDefault="00B36E76" w:rsidP="00CC22BD">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Piezas</w:t>
            </w:r>
          </w:p>
        </w:tc>
        <w:tc>
          <w:tcPr>
            <w:tcW w:w="1182" w:type="dxa"/>
            <w:tcBorders>
              <w:top w:val="nil"/>
              <w:left w:val="nil"/>
              <w:bottom w:val="single" w:sz="4" w:space="0" w:color="auto"/>
              <w:right w:val="single" w:sz="4" w:space="0" w:color="auto"/>
            </w:tcBorders>
            <w:shd w:val="clear" w:color="auto" w:fill="auto"/>
            <w:noWrap/>
            <w:vAlign w:val="center"/>
            <w:hideMark/>
          </w:tcPr>
          <w:p w:rsidR="00B36E76" w:rsidRPr="00B36E76" w:rsidRDefault="00B36E76" w:rsidP="00CC22BD">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5</w:t>
            </w:r>
          </w:p>
        </w:tc>
      </w:tr>
      <w:tr w:rsidR="00B36E76" w:rsidRPr="00B36E76" w:rsidTr="00B36E76">
        <w:trPr>
          <w:trHeight w:val="245"/>
        </w:trPr>
        <w:tc>
          <w:tcPr>
            <w:tcW w:w="604" w:type="dxa"/>
            <w:tcBorders>
              <w:top w:val="nil"/>
              <w:left w:val="single" w:sz="8" w:space="0" w:color="auto"/>
              <w:bottom w:val="single" w:sz="4" w:space="0" w:color="auto"/>
              <w:right w:val="single" w:sz="4" w:space="0" w:color="auto"/>
            </w:tcBorders>
            <w:shd w:val="clear" w:color="auto" w:fill="auto"/>
            <w:noWrap/>
            <w:vAlign w:val="center"/>
            <w:hideMark/>
          </w:tcPr>
          <w:p w:rsidR="00B36E76" w:rsidRPr="00B36E76" w:rsidRDefault="00B36E76" w:rsidP="00CC22BD">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7</w:t>
            </w:r>
          </w:p>
        </w:tc>
        <w:tc>
          <w:tcPr>
            <w:tcW w:w="6175" w:type="dxa"/>
            <w:tcBorders>
              <w:top w:val="nil"/>
              <w:left w:val="nil"/>
              <w:bottom w:val="single" w:sz="4" w:space="0" w:color="auto"/>
              <w:right w:val="single" w:sz="4" w:space="0" w:color="auto"/>
            </w:tcBorders>
            <w:shd w:val="clear" w:color="auto" w:fill="auto"/>
            <w:noWrap/>
            <w:vAlign w:val="center"/>
            <w:hideMark/>
          </w:tcPr>
          <w:p w:rsidR="00B36E76" w:rsidRPr="00B36E76" w:rsidRDefault="00B36E76" w:rsidP="00CC22BD">
            <w:pPr>
              <w:rPr>
                <w:rFonts w:asciiTheme="minorHAnsi" w:hAnsiTheme="minorHAnsi" w:cstheme="minorHAnsi"/>
                <w:color w:val="000000"/>
                <w:sz w:val="16"/>
                <w:szCs w:val="16"/>
              </w:rPr>
            </w:pPr>
            <w:r w:rsidRPr="00B36E76">
              <w:rPr>
                <w:rFonts w:asciiTheme="minorHAnsi" w:hAnsiTheme="minorHAnsi" w:cstheme="minorHAnsi"/>
                <w:color w:val="000000"/>
                <w:sz w:val="16"/>
                <w:szCs w:val="16"/>
              </w:rPr>
              <w:t xml:space="preserve">Térmico Bipolar de 40 </w:t>
            </w:r>
            <w:proofErr w:type="spellStart"/>
            <w:r w:rsidRPr="00B36E76">
              <w:rPr>
                <w:rFonts w:asciiTheme="minorHAnsi" w:hAnsiTheme="minorHAnsi" w:cstheme="minorHAnsi"/>
                <w:color w:val="000000"/>
                <w:sz w:val="16"/>
                <w:szCs w:val="16"/>
              </w:rPr>
              <w:t>Amp</w:t>
            </w:r>
            <w:proofErr w:type="spellEnd"/>
            <w:r w:rsidRPr="00B36E76">
              <w:rPr>
                <w:rFonts w:asciiTheme="minorHAnsi" w:hAnsiTheme="minorHAnsi" w:cstheme="minorHAnsi"/>
                <w:color w:val="000000"/>
                <w:sz w:val="16"/>
                <w:szCs w:val="16"/>
              </w:rPr>
              <w:t xml:space="preserve"> de 10 </w:t>
            </w:r>
            <w:proofErr w:type="spellStart"/>
            <w:r w:rsidRPr="00B36E76">
              <w:rPr>
                <w:rFonts w:asciiTheme="minorHAnsi" w:hAnsiTheme="minorHAnsi" w:cstheme="minorHAnsi"/>
                <w:color w:val="000000"/>
                <w:sz w:val="16"/>
                <w:szCs w:val="16"/>
              </w:rPr>
              <w:t>ka</w:t>
            </w:r>
            <w:proofErr w:type="spellEnd"/>
          </w:p>
        </w:tc>
        <w:tc>
          <w:tcPr>
            <w:tcW w:w="1182" w:type="dxa"/>
            <w:tcBorders>
              <w:top w:val="nil"/>
              <w:left w:val="nil"/>
              <w:bottom w:val="single" w:sz="4" w:space="0" w:color="auto"/>
              <w:right w:val="single" w:sz="4" w:space="0" w:color="auto"/>
            </w:tcBorders>
            <w:shd w:val="clear" w:color="auto" w:fill="auto"/>
            <w:noWrap/>
            <w:vAlign w:val="center"/>
            <w:hideMark/>
          </w:tcPr>
          <w:p w:rsidR="00B36E76" w:rsidRPr="00B36E76" w:rsidRDefault="00B36E76" w:rsidP="00CC22BD">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Piezas</w:t>
            </w:r>
          </w:p>
        </w:tc>
        <w:tc>
          <w:tcPr>
            <w:tcW w:w="1182" w:type="dxa"/>
            <w:tcBorders>
              <w:top w:val="nil"/>
              <w:left w:val="nil"/>
              <w:bottom w:val="single" w:sz="4" w:space="0" w:color="auto"/>
              <w:right w:val="single" w:sz="4" w:space="0" w:color="auto"/>
            </w:tcBorders>
            <w:shd w:val="clear" w:color="auto" w:fill="auto"/>
            <w:noWrap/>
            <w:vAlign w:val="center"/>
            <w:hideMark/>
          </w:tcPr>
          <w:p w:rsidR="00B36E76" w:rsidRPr="00B36E76" w:rsidRDefault="00B36E76" w:rsidP="00CC22BD">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5</w:t>
            </w:r>
          </w:p>
        </w:tc>
      </w:tr>
      <w:tr w:rsidR="00B36E76" w:rsidRPr="00B36E76" w:rsidTr="00B36E76">
        <w:trPr>
          <w:trHeight w:val="245"/>
        </w:trPr>
        <w:tc>
          <w:tcPr>
            <w:tcW w:w="604" w:type="dxa"/>
            <w:tcBorders>
              <w:top w:val="nil"/>
              <w:left w:val="single" w:sz="8" w:space="0" w:color="auto"/>
              <w:bottom w:val="single" w:sz="4" w:space="0" w:color="auto"/>
              <w:right w:val="single" w:sz="4" w:space="0" w:color="auto"/>
            </w:tcBorders>
            <w:shd w:val="clear" w:color="auto" w:fill="auto"/>
            <w:noWrap/>
            <w:vAlign w:val="center"/>
            <w:hideMark/>
          </w:tcPr>
          <w:p w:rsidR="00B36E76" w:rsidRPr="00B36E76" w:rsidRDefault="00B36E76" w:rsidP="00CC22BD">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8</w:t>
            </w:r>
          </w:p>
        </w:tc>
        <w:tc>
          <w:tcPr>
            <w:tcW w:w="6175" w:type="dxa"/>
            <w:tcBorders>
              <w:top w:val="nil"/>
              <w:left w:val="nil"/>
              <w:bottom w:val="single" w:sz="4" w:space="0" w:color="auto"/>
              <w:right w:val="single" w:sz="4" w:space="0" w:color="auto"/>
            </w:tcBorders>
            <w:shd w:val="clear" w:color="auto" w:fill="auto"/>
            <w:noWrap/>
            <w:vAlign w:val="center"/>
            <w:hideMark/>
          </w:tcPr>
          <w:p w:rsidR="00B36E76" w:rsidRPr="00B36E76" w:rsidRDefault="00B36E76" w:rsidP="00CC22BD">
            <w:pPr>
              <w:rPr>
                <w:rFonts w:asciiTheme="minorHAnsi" w:hAnsiTheme="minorHAnsi" w:cstheme="minorHAnsi"/>
                <w:color w:val="000000"/>
                <w:sz w:val="16"/>
                <w:szCs w:val="16"/>
              </w:rPr>
            </w:pPr>
            <w:r w:rsidRPr="00B36E76">
              <w:rPr>
                <w:rFonts w:asciiTheme="minorHAnsi" w:hAnsiTheme="minorHAnsi" w:cstheme="minorHAnsi"/>
                <w:color w:val="000000"/>
                <w:sz w:val="16"/>
                <w:szCs w:val="16"/>
              </w:rPr>
              <w:t xml:space="preserve">Térmico Trifásico de 40 </w:t>
            </w:r>
            <w:proofErr w:type="spellStart"/>
            <w:r w:rsidRPr="00B36E76">
              <w:rPr>
                <w:rFonts w:asciiTheme="minorHAnsi" w:hAnsiTheme="minorHAnsi" w:cstheme="minorHAnsi"/>
                <w:color w:val="000000"/>
                <w:sz w:val="16"/>
                <w:szCs w:val="16"/>
              </w:rPr>
              <w:t>Amp</w:t>
            </w:r>
            <w:proofErr w:type="spellEnd"/>
            <w:r w:rsidRPr="00B36E76">
              <w:rPr>
                <w:rFonts w:asciiTheme="minorHAnsi" w:hAnsiTheme="minorHAnsi" w:cstheme="minorHAnsi"/>
                <w:color w:val="000000"/>
                <w:sz w:val="16"/>
                <w:szCs w:val="16"/>
              </w:rPr>
              <w:t xml:space="preserve"> de 10 </w:t>
            </w:r>
            <w:proofErr w:type="spellStart"/>
            <w:r w:rsidRPr="00B36E76">
              <w:rPr>
                <w:rFonts w:asciiTheme="minorHAnsi" w:hAnsiTheme="minorHAnsi" w:cstheme="minorHAnsi"/>
                <w:color w:val="000000"/>
                <w:sz w:val="16"/>
                <w:szCs w:val="16"/>
              </w:rPr>
              <w:t>ka</w:t>
            </w:r>
            <w:proofErr w:type="spellEnd"/>
          </w:p>
        </w:tc>
        <w:tc>
          <w:tcPr>
            <w:tcW w:w="1182" w:type="dxa"/>
            <w:tcBorders>
              <w:top w:val="nil"/>
              <w:left w:val="nil"/>
              <w:bottom w:val="single" w:sz="4" w:space="0" w:color="auto"/>
              <w:right w:val="single" w:sz="4" w:space="0" w:color="auto"/>
            </w:tcBorders>
            <w:shd w:val="clear" w:color="auto" w:fill="auto"/>
            <w:noWrap/>
            <w:vAlign w:val="center"/>
            <w:hideMark/>
          </w:tcPr>
          <w:p w:rsidR="00B36E76" w:rsidRPr="00B36E76" w:rsidRDefault="00B36E76" w:rsidP="00CC22BD">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Piezas</w:t>
            </w:r>
          </w:p>
        </w:tc>
        <w:tc>
          <w:tcPr>
            <w:tcW w:w="1182" w:type="dxa"/>
            <w:tcBorders>
              <w:top w:val="nil"/>
              <w:left w:val="nil"/>
              <w:bottom w:val="single" w:sz="4" w:space="0" w:color="auto"/>
              <w:right w:val="single" w:sz="4" w:space="0" w:color="auto"/>
            </w:tcBorders>
            <w:shd w:val="clear" w:color="auto" w:fill="auto"/>
            <w:noWrap/>
            <w:vAlign w:val="center"/>
            <w:hideMark/>
          </w:tcPr>
          <w:p w:rsidR="00B36E76" w:rsidRPr="00B36E76" w:rsidRDefault="00B36E76" w:rsidP="00CC22BD">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5</w:t>
            </w:r>
          </w:p>
        </w:tc>
      </w:tr>
      <w:tr w:rsidR="00B36E76" w:rsidRPr="00B36E76" w:rsidTr="00B36E76">
        <w:trPr>
          <w:trHeight w:val="245"/>
        </w:trPr>
        <w:tc>
          <w:tcPr>
            <w:tcW w:w="604" w:type="dxa"/>
            <w:tcBorders>
              <w:top w:val="nil"/>
              <w:left w:val="single" w:sz="8" w:space="0" w:color="auto"/>
              <w:bottom w:val="single" w:sz="4" w:space="0" w:color="auto"/>
              <w:right w:val="single" w:sz="4" w:space="0" w:color="auto"/>
            </w:tcBorders>
            <w:shd w:val="clear" w:color="auto" w:fill="auto"/>
            <w:noWrap/>
            <w:vAlign w:val="center"/>
            <w:hideMark/>
          </w:tcPr>
          <w:p w:rsidR="00B36E76" w:rsidRPr="00B36E76" w:rsidRDefault="00B36E76" w:rsidP="00CC22BD">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9</w:t>
            </w:r>
          </w:p>
        </w:tc>
        <w:tc>
          <w:tcPr>
            <w:tcW w:w="6175" w:type="dxa"/>
            <w:tcBorders>
              <w:top w:val="nil"/>
              <w:left w:val="nil"/>
              <w:bottom w:val="single" w:sz="4" w:space="0" w:color="auto"/>
              <w:right w:val="single" w:sz="4" w:space="0" w:color="auto"/>
            </w:tcBorders>
            <w:shd w:val="clear" w:color="auto" w:fill="auto"/>
            <w:noWrap/>
            <w:vAlign w:val="center"/>
            <w:hideMark/>
          </w:tcPr>
          <w:p w:rsidR="00B36E76" w:rsidRPr="00B36E76" w:rsidRDefault="00B36E76" w:rsidP="00CC22BD">
            <w:pPr>
              <w:rPr>
                <w:rFonts w:asciiTheme="minorHAnsi" w:hAnsiTheme="minorHAnsi" w:cstheme="minorHAnsi"/>
                <w:color w:val="000000"/>
                <w:sz w:val="16"/>
                <w:szCs w:val="16"/>
              </w:rPr>
            </w:pPr>
            <w:r w:rsidRPr="00B36E76">
              <w:rPr>
                <w:rFonts w:asciiTheme="minorHAnsi" w:hAnsiTheme="minorHAnsi" w:cstheme="minorHAnsi"/>
                <w:color w:val="000000"/>
                <w:sz w:val="16"/>
                <w:szCs w:val="16"/>
              </w:rPr>
              <w:t xml:space="preserve">Térmico monofásico 10 </w:t>
            </w:r>
            <w:proofErr w:type="spellStart"/>
            <w:r w:rsidRPr="00B36E76">
              <w:rPr>
                <w:rFonts w:asciiTheme="minorHAnsi" w:hAnsiTheme="minorHAnsi" w:cstheme="minorHAnsi"/>
                <w:color w:val="000000"/>
                <w:sz w:val="16"/>
                <w:szCs w:val="16"/>
              </w:rPr>
              <w:t>Amp</w:t>
            </w:r>
            <w:proofErr w:type="spellEnd"/>
          </w:p>
        </w:tc>
        <w:tc>
          <w:tcPr>
            <w:tcW w:w="1182" w:type="dxa"/>
            <w:tcBorders>
              <w:top w:val="nil"/>
              <w:left w:val="nil"/>
              <w:bottom w:val="single" w:sz="4" w:space="0" w:color="auto"/>
              <w:right w:val="single" w:sz="4" w:space="0" w:color="auto"/>
            </w:tcBorders>
            <w:shd w:val="clear" w:color="auto" w:fill="auto"/>
            <w:noWrap/>
            <w:vAlign w:val="center"/>
            <w:hideMark/>
          </w:tcPr>
          <w:p w:rsidR="00B36E76" w:rsidRPr="00B36E76" w:rsidRDefault="00B36E76" w:rsidP="00CC22BD">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Piezas</w:t>
            </w:r>
          </w:p>
        </w:tc>
        <w:tc>
          <w:tcPr>
            <w:tcW w:w="1182" w:type="dxa"/>
            <w:tcBorders>
              <w:top w:val="nil"/>
              <w:left w:val="nil"/>
              <w:bottom w:val="single" w:sz="4" w:space="0" w:color="auto"/>
              <w:right w:val="single" w:sz="4" w:space="0" w:color="auto"/>
            </w:tcBorders>
            <w:shd w:val="clear" w:color="auto" w:fill="auto"/>
            <w:noWrap/>
            <w:vAlign w:val="center"/>
            <w:hideMark/>
          </w:tcPr>
          <w:p w:rsidR="00B36E76" w:rsidRPr="00B36E76" w:rsidRDefault="00B36E76" w:rsidP="00CC22BD">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10</w:t>
            </w:r>
          </w:p>
        </w:tc>
      </w:tr>
      <w:tr w:rsidR="00B36E76" w:rsidRPr="00B36E76" w:rsidTr="00B36E76">
        <w:trPr>
          <w:trHeight w:val="245"/>
        </w:trPr>
        <w:tc>
          <w:tcPr>
            <w:tcW w:w="604" w:type="dxa"/>
            <w:tcBorders>
              <w:top w:val="nil"/>
              <w:left w:val="single" w:sz="8" w:space="0" w:color="auto"/>
              <w:bottom w:val="single" w:sz="4" w:space="0" w:color="auto"/>
              <w:right w:val="single" w:sz="4" w:space="0" w:color="auto"/>
            </w:tcBorders>
            <w:shd w:val="clear" w:color="auto" w:fill="auto"/>
            <w:noWrap/>
            <w:vAlign w:val="center"/>
            <w:hideMark/>
          </w:tcPr>
          <w:p w:rsidR="00B36E76" w:rsidRPr="00B36E76" w:rsidRDefault="00B36E76" w:rsidP="00CC22BD">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10</w:t>
            </w:r>
          </w:p>
        </w:tc>
        <w:tc>
          <w:tcPr>
            <w:tcW w:w="6175" w:type="dxa"/>
            <w:tcBorders>
              <w:top w:val="nil"/>
              <w:left w:val="nil"/>
              <w:bottom w:val="single" w:sz="4" w:space="0" w:color="auto"/>
              <w:right w:val="single" w:sz="4" w:space="0" w:color="auto"/>
            </w:tcBorders>
            <w:shd w:val="clear" w:color="auto" w:fill="auto"/>
            <w:noWrap/>
            <w:vAlign w:val="center"/>
            <w:hideMark/>
          </w:tcPr>
          <w:p w:rsidR="00B36E76" w:rsidRPr="00B36E76" w:rsidRDefault="00B36E76" w:rsidP="00CC22BD">
            <w:pPr>
              <w:rPr>
                <w:rFonts w:asciiTheme="minorHAnsi" w:hAnsiTheme="minorHAnsi" w:cstheme="minorHAnsi"/>
                <w:color w:val="000000"/>
                <w:sz w:val="16"/>
                <w:szCs w:val="16"/>
              </w:rPr>
            </w:pPr>
            <w:r w:rsidRPr="00B36E76">
              <w:rPr>
                <w:rFonts w:asciiTheme="minorHAnsi" w:hAnsiTheme="minorHAnsi" w:cstheme="minorHAnsi"/>
                <w:color w:val="000000"/>
                <w:sz w:val="16"/>
                <w:szCs w:val="16"/>
              </w:rPr>
              <w:t xml:space="preserve">Térmico monofásico 16 </w:t>
            </w:r>
            <w:proofErr w:type="spellStart"/>
            <w:r w:rsidRPr="00B36E76">
              <w:rPr>
                <w:rFonts w:asciiTheme="minorHAnsi" w:hAnsiTheme="minorHAnsi" w:cstheme="minorHAnsi"/>
                <w:color w:val="000000"/>
                <w:sz w:val="16"/>
                <w:szCs w:val="16"/>
              </w:rPr>
              <w:t>Amp</w:t>
            </w:r>
            <w:proofErr w:type="spellEnd"/>
          </w:p>
        </w:tc>
        <w:tc>
          <w:tcPr>
            <w:tcW w:w="1182" w:type="dxa"/>
            <w:tcBorders>
              <w:top w:val="nil"/>
              <w:left w:val="nil"/>
              <w:bottom w:val="single" w:sz="4" w:space="0" w:color="auto"/>
              <w:right w:val="single" w:sz="4" w:space="0" w:color="auto"/>
            </w:tcBorders>
            <w:shd w:val="clear" w:color="auto" w:fill="auto"/>
            <w:noWrap/>
            <w:vAlign w:val="center"/>
            <w:hideMark/>
          </w:tcPr>
          <w:p w:rsidR="00B36E76" w:rsidRPr="00B36E76" w:rsidRDefault="00B36E76" w:rsidP="00CC22BD">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Piezas</w:t>
            </w:r>
          </w:p>
        </w:tc>
        <w:tc>
          <w:tcPr>
            <w:tcW w:w="1182" w:type="dxa"/>
            <w:tcBorders>
              <w:top w:val="nil"/>
              <w:left w:val="nil"/>
              <w:bottom w:val="single" w:sz="4" w:space="0" w:color="auto"/>
              <w:right w:val="single" w:sz="4" w:space="0" w:color="auto"/>
            </w:tcBorders>
            <w:shd w:val="clear" w:color="auto" w:fill="auto"/>
            <w:noWrap/>
            <w:vAlign w:val="center"/>
            <w:hideMark/>
          </w:tcPr>
          <w:p w:rsidR="00B36E76" w:rsidRPr="00B36E76" w:rsidRDefault="00B36E76" w:rsidP="00CC22BD">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10</w:t>
            </w:r>
          </w:p>
        </w:tc>
      </w:tr>
      <w:tr w:rsidR="00B36E76" w:rsidRPr="00B36E76" w:rsidTr="00B36E76">
        <w:trPr>
          <w:trHeight w:val="245"/>
        </w:trPr>
        <w:tc>
          <w:tcPr>
            <w:tcW w:w="604" w:type="dxa"/>
            <w:tcBorders>
              <w:top w:val="nil"/>
              <w:left w:val="single" w:sz="8" w:space="0" w:color="auto"/>
              <w:bottom w:val="single" w:sz="4" w:space="0" w:color="auto"/>
              <w:right w:val="single" w:sz="4" w:space="0" w:color="auto"/>
            </w:tcBorders>
            <w:shd w:val="clear" w:color="auto" w:fill="auto"/>
            <w:noWrap/>
            <w:vAlign w:val="center"/>
            <w:hideMark/>
          </w:tcPr>
          <w:p w:rsidR="00B36E76" w:rsidRPr="00B36E76" w:rsidRDefault="00B36E76" w:rsidP="00CC22BD">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11</w:t>
            </w:r>
          </w:p>
        </w:tc>
        <w:tc>
          <w:tcPr>
            <w:tcW w:w="6175" w:type="dxa"/>
            <w:tcBorders>
              <w:top w:val="nil"/>
              <w:left w:val="nil"/>
              <w:bottom w:val="single" w:sz="4" w:space="0" w:color="auto"/>
              <w:right w:val="single" w:sz="4" w:space="0" w:color="auto"/>
            </w:tcBorders>
            <w:shd w:val="clear" w:color="auto" w:fill="auto"/>
            <w:noWrap/>
            <w:vAlign w:val="center"/>
            <w:hideMark/>
          </w:tcPr>
          <w:p w:rsidR="00B36E76" w:rsidRPr="00B36E76" w:rsidRDefault="00B36E76" w:rsidP="00CC22BD">
            <w:pPr>
              <w:rPr>
                <w:rFonts w:asciiTheme="minorHAnsi" w:hAnsiTheme="minorHAnsi" w:cstheme="minorHAnsi"/>
                <w:color w:val="000000"/>
                <w:sz w:val="16"/>
                <w:szCs w:val="16"/>
              </w:rPr>
            </w:pPr>
            <w:r w:rsidRPr="00B36E76">
              <w:rPr>
                <w:rFonts w:asciiTheme="minorHAnsi" w:hAnsiTheme="minorHAnsi" w:cstheme="minorHAnsi"/>
                <w:color w:val="000000"/>
                <w:sz w:val="16"/>
                <w:szCs w:val="16"/>
              </w:rPr>
              <w:t xml:space="preserve">Térmico monofásico 20 </w:t>
            </w:r>
            <w:proofErr w:type="spellStart"/>
            <w:r w:rsidRPr="00B36E76">
              <w:rPr>
                <w:rFonts w:asciiTheme="minorHAnsi" w:hAnsiTheme="minorHAnsi" w:cstheme="minorHAnsi"/>
                <w:color w:val="000000"/>
                <w:sz w:val="16"/>
                <w:szCs w:val="16"/>
              </w:rPr>
              <w:t>Amp</w:t>
            </w:r>
            <w:proofErr w:type="spellEnd"/>
          </w:p>
        </w:tc>
        <w:tc>
          <w:tcPr>
            <w:tcW w:w="1182" w:type="dxa"/>
            <w:tcBorders>
              <w:top w:val="nil"/>
              <w:left w:val="nil"/>
              <w:bottom w:val="single" w:sz="4" w:space="0" w:color="auto"/>
              <w:right w:val="single" w:sz="4" w:space="0" w:color="auto"/>
            </w:tcBorders>
            <w:shd w:val="clear" w:color="auto" w:fill="auto"/>
            <w:noWrap/>
            <w:vAlign w:val="center"/>
            <w:hideMark/>
          </w:tcPr>
          <w:p w:rsidR="00B36E76" w:rsidRPr="00B36E76" w:rsidRDefault="00B36E76" w:rsidP="00CC22BD">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Piezas</w:t>
            </w:r>
          </w:p>
        </w:tc>
        <w:tc>
          <w:tcPr>
            <w:tcW w:w="1182" w:type="dxa"/>
            <w:tcBorders>
              <w:top w:val="nil"/>
              <w:left w:val="nil"/>
              <w:bottom w:val="single" w:sz="4" w:space="0" w:color="auto"/>
              <w:right w:val="single" w:sz="4" w:space="0" w:color="auto"/>
            </w:tcBorders>
            <w:shd w:val="clear" w:color="auto" w:fill="auto"/>
            <w:noWrap/>
            <w:vAlign w:val="center"/>
            <w:hideMark/>
          </w:tcPr>
          <w:p w:rsidR="00B36E76" w:rsidRPr="00B36E76" w:rsidRDefault="00B36E76" w:rsidP="00CC22BD">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10</w:t>
            </w:r>
          </w:p>
        </w:tc>
      </w:tr>
      <w:tr w:rsidR="00B36E76" w:rsidRPr="00B36E76" w:rsidTr="00B36E76">
        <w:trPr>
          <w:trHeight w:val="245"/>
        </w:trPr>
        <w:tc>
          <w:tcPr>
            <w:tcW w:w="604" w:type="dxa"/>
            <w:tcBorders>
              <w:top w:val="nil"/>
              <w:left w:val="single" w:sz="8" w:space="0" w:color="auto"/>
              <w:bottom w:val="single" w:sz="4" w:space="0" w:color="auto"/>
              <w:right w:val="single" w:sz="4" w:space="0" w:color="auto"/>
            </w:tcBorders>
            <w:shd w:val="clear" w:color="auto" w:fill="auto"/>
            <w:noWrap/>
            <w:vAlign w:val="center"/>
            <w:hideMark/>
          </w:tcPr>
          <w:p w:rsidR="00B36E76" w:rsidRPr="00B36E76" w:rsidRDefault="00B36E76" w:rsidP="00CC22BD">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12</w:t>
            </w:r>
          </w:p>
        </w:tc>
        <w:tc>
          <w:tcPr>
            <w:tcW w:w="6175" w:type="dxa"/>
            <w:tcBorders>
              <w:top w:val="nil"/>
              <w:left w:val="nil"/>
              <w:bottom w:val="single" w:sz="4" w:space="0" w:color="auto"/>
              <w:right w:val="single" w:sz="4" w:space="0" w:color="auto"/>
            </w:tcBorders>
            <w:shd w:val="clear" w:color="auto" w:fill="auto"/>
            <w:noWrap/>
            <w:vAlign w:val="center"/>
            <w:hideMark/>
          </w:tcPr>
          <w:p w:rsidR="00B36E76" w:rsidRPr="00B36E76" w:rsidRDefault="00B36E76" w:rsidP="00CC22BD">
            <w:pPr>
              <w:rPr>
                <w:rFonts w:asciiTheme="minorHAnsi" w:hAnsiTheme="minorHAnsi" w:cstheme="minorHAnsi"/>
                <w:color w:val="000000"/>
                <w:sz w:val="16"/>
                <w:szCs w:val="16"/>
              </w:rPr>
            </w:pPr>
            <w:r w:rsidRPr="00B36E76">
              <w:rPr>
                <w:rFonts w:asciiTheme="minorHAnsi" w:hAnsiTheme="minorHAnsi" w:cstheme="minorHAnsi"/>
                <w:color w:val="000000"/>
                <w:sz w:val="16"/>
                <w:szCs w:val="16"/>
              </w:rPr>
              <w:t xml:space="preserve">Térmico monofásico 32 </w:t>
            </w:r>
            <w:proofErr w:type="spellStart"/>
            <w:r w:rsidRPr="00B36E76">
              <w:rPr>
                <w:rFonts w:asciiTheme="minorHAnsi" w:hAnsiTheme="minorHAnsi" w:cstheme="minorHAnsi"/>
                <w:color w:val="000000"/>
                <w:sz w:val="16"/>
                <w:szCs w:val="16"/>
              </w:rPr>
              <w:t>Amp</w:t>
            </w:r>
            <w:proofErr w:type="spellEnd"/>
          </w:p>
        </w:tc>
        <w:tc>
          <w:tcPr>
            <w:tcW w:w="1182" w:type="dxa"/>
            <w:tcBorders>
              <w:top w:val="nil"/>
              <w:left w:val="nil"/>
              <w:bottom w:val="single" w:sz="4" w:space="0" w:color="auto"/>
              <w:right w:val="single" w:sz="4" w:space="0" w:color="auto"/>
            </w:tcBorders>
            <w:shd w:val="clear" w:color="auto" w:fill="auto"/>
            <w:noWrap/>
            <w:vAlign w:val="center"/>
            <w:hideMark/>
          </w:tcPr>
          <w:p w:rsidR="00B36E76" w:rsidRPr="00B36E76" w:rsidRDefault="00B36E76" w:rsidP="00CC22BD">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Piezas</w:t>
            </w:r>
          </w:p>
        </w:tc>
        <w:tc>
          <w:tcPr>
            <w:tcW w:w="1182" w:type="dxa"/>
            <w:tcBorders>
              <w:top w:val="nil"/>
              <w:left w:val="nil"/>
              <w:bottom w:val="single" w:sz="4" w:space="0" w:color="auto"/>
              <w:right w:val="single" w:sz="4" w:space="0" w:color="auto"/>
            </w:tcBorders>
            <w:shd w:val="clear" w:color="auto" w:fill="auto"/>
            <w:noWrap/>
            <w:vAlign w:val="center"/>
            <w:hideMark/>
          </w:tcPr>
          <w:p w:rsidR="00B36E76" w:rsidRPr="00B36E76" w:rsidRDefault="00B36E76" w:rsidP="00CC22BD">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5</w:t>
            </w:r>
          </w:p>
        </w:tc>
      </w:tr>
      <w:tr w:rsidR="00B36E76" w:rsidRPr="00B36E76" w:rsidTr="00B36E76">
        <w:trPr>
          <w:trHeight w:val="245"/>
        </w:trPr>
        <w:tc>
          <w:tcPr>
            <w:tcW w:w="604" w:type="dxa"/>
            <w:tcBorders>
              <w:top w:val="nil"/>
              <w:left w:val="single" w:sz="8" w:space="0" w:color="auto"/>
              <w:bottom w:val="single" w:sz="4" w:space="0" w:color="auto"/>
              <w:right w:val="single" w:sz="4" w:space="0" w:color="auto"/>
            </w:tcBorders>
            <w:shd w:val="clear" w:color="auto" w:fill="auto"/>
            <w:noWrap/>
            <w:vAlign w:val="center"/>
            <w:hideMark/>
          </w:tcPr>
          <w:p w:rsidR="00B36E76" w:rsidRPr="00B36E76" w:rsidRDefault="00B36E76" w:rsidP="00CC22BD">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13</w:t>
            </w:r>
          </w:p>
        </w:tc>
        <w:tc>
          <w:tcPr>
            <w:tcW w:w="6175" w:type="dxa"/>
            <w:tcBorders>
              <w:top w:val="nil"/>
              <w:left w:val="nil"/>
              <w:bottom w:val="single" w:sz="4" w:space="0" w:color="auto"/>
              <w:right w:val="single" w:sz="4" w:space="0" w:color="auto"/>
            </w:tcBorders>
            <w:shd w:val="clear" w:color="auto" w:fill="auto"/>
            <w:noWrap/>
            <w:vAlign w:val="center"/>
            <w:hideMark/>
          </w:tcPr>
          <w:p w:rsidR="00B36E76" w:rsidRPr="00B36E76" w:rsidRDefault="00B36E76" w:rsidP="00CC22BD">
            <w:pPr>
              <w:rPr>
                <w:rFonts w:asciiTheme="minorHAnsi" w:hAnsiTheme="minorHAnsi" w:cstheme="minorHAnsi"/>
                <w:color w:val="000000"/>
                <w:sz w:val="16"/>
                <w:szCs w:val="16"/>
              </w:rPr>
            </w:pPr>
            <w:r w:rsidRPr="00B36E76">
              <w:rPr>
                <w:rFonts w:asciiTheme="minorHAnsi" w:hAnsiTheme="minorHAnsi" w:cstheme="minorHAnsi"/>
                <w:color w:val="000000"/>
                <w:sz w:val="16"/>
                <w:szCs w:val="16"/>
              </w:rPr>
              <w:t xml:space="preserve">Térmico monofásico 40 </w:t>
            </w:r>
            <w:proofErr w:type="spellStart"/>
            <w:r w:rsidRPr="00B36E76">
              <w:rPr>
                <w:rFonts w:asciiTheme="minorHAnsi" w:hAnsiTheme="minorHAnsi" w:cstheme="minorHAnsi"/>
                <w:color w:val="000000"/>
                <w:sz w:val="16"/>
                <w:szCs w:val="16"/>
              </w:rPr>
              <w:t>Amp</w:t>
            </w:r>
            <w:proofErr w:type="spellEnd"/>
          </w:p>
        </w:tc>
        <w:tc>
          <w:tcPr>
            <w:tcW w:w="1182" w:type="dxa"/>
            <w:tcBorders>
              <w:top w:val="nil"/>
              <w:left w:val="nil"/>
              <w:bottom w:val="single" w:sz="4" w:space="0" w:color="auto"/>
              <w:right w:val="single" w:sz="4" w:space="0" w:color="auto"/>
            </w:tcBorders>
            <w:shd w:val="clear" w:color="auto" w:fill="auto"/>
            <w:noWrap/>
            <w:vAlign w:val="center"/>
            <w:hideMark/>
          </w:tcPr>
          <w:p w:rsidR="00B36E76" w:rsidRPr="00B36E76" w:rsidRDefault="00B36E76" w:rsidP="00CC22BD">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Piezas</w:t>
            </w:r>
          </w:p>
        </w:tc>
        <w:tc>
          <w:tcPr>
            <w:tcW w:w="1182" w:type="dxa"/>
            <w:tcBorders>
              <w:top w:val="nil"/>
              <w:left w:val="nil"/>
              <w:bottom w:val="single" w:sz="4" w:space="0" w:color="auto"/>
              <w:right w:val="single" w:sz="4" w:space="0" w:color="auto"/>
            </w:tcBorders>
            <w:shd w:val="clear" w:color="auto" w:fill="auto"/>
            <w:noWrap/>
            <w:vAlign w:val="center"/>
            <w:hideMark/>
          </w:tcPr>
          <w:p w:rsidR="00B36E76" w:rsidRPr="00B36E76" w:rsidRDefault="00B36E76" w:rsidP="00CC22BD">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5</w:t>
            </w:r>
          </w:p>
        </w:tc>
      </w:tr>
      <w:tr w:rsidR="00B36E76" w:rsidRPr="00B36E76" w:rsidTr="00B36E76">
        <w:trPr>
          <w:trHeight w:val="245"/>
        </w:trPr>
        <w:tc>
          <w:tcPr>
            <w:tcW w:w="604" w:type="dxa"/>
            <w:tcBorders>
              <w:top w:val="nil"/>
              <w:left w:val="single" w:sz="8" w:space="0" w:color="auto"/>
              <w:bottom w:val="single" w:sz="4" w:space="0" w:color="auto"/>
              <w:right w:val="single" w:sz="4" w:space="0" w:color="auto"/>
            </w:tcBorders>
            <w:shd w:val="clear" w:color="auto" w:fill="auto"/>
            <w:noWrap/>
            <w:vAlign w:val="center"/>
            <w:hideMark/>
          </w:tcPr>
          <w:p w:rsidR="00B36E76" w:rsidRPr="00B36E76" w:rsidRDefault="00B36E76" w:rsidP="00CC22BD">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14</w:t>
            </w:r>
          </w:p>
        </w:tc>
        <w:tc>
          <w:tcPr>
            <w:tcW w:w="6175" w:type="dxa"/>
            <w:tcBorders>
              <w:top w:val="nil"/>
              <w:left w:val="nil"/>
              <w:bottom w:val="single" w:sz="4" w:space="0" w:color="auto"/>
              <w:right w:val="single" w:sz="4" w:space="0" w:color="auto"/>
            </w:tcBorders>
            <w:shd w:val="clear" w:color="auto" w:fill="auto"/>
            <w:noWrap/>
            <w:vAlign w:val="center"/>
            <w:hideMark/>
          </w:tcPr>
          <w:p w:rsidR="00B36E76" w:rsidRPr="00B36E76" w:rsidRDefault="00B36E76" w:rsidP="00CC22BD">
            <w:pPr>
              <w:rPr>
                <w:rFonts w:asciiTheme="minorHAnsi" w:hAnsiTheme="minorHAnsi" w:cstheme="minorHAnsi"/>
                <w:color w:val="000000"/>
                <w:sz w:val="16"/>
                <w:szCs w:val="16"/>
              </w:rPr>
            </w:pPr>
            <w:proofErr w:type="spellStart"/>
            <w:r w:rsidRPr="00B36E76">
              <w:rPr>
                <w:rFonts w:asciiTheme="minorHAnsi" w:hAnsiTheme="minorHAnsi" w:cstheme="minorHAnsi"/>
                <w:color w:val="000000"/>
                <w:sz w:val="16"/>
                <w:szCs w:val="16"/>
              </w:rPr>
              <w:t>Contactor</w:t>
            </w:r>
            <w:proofErr w:type="spellEnd"/>
            <w:r w:rsidRPr="00B36E76">
              <w:rPr>
                <w:rFonts w:asciiTheme="minorHAnsi" w:hAnsiTheme="minorHAnsi" w:cstheme="minorHAnsi"/>
                <w:color w:val="000000"/>
                <w:sz w:val="16"/>
                <w:szCs w:val="16"/>
              </w:rPr>
              <w:t xml:space="preserve"> de potencia 32 </w:t>
            </w:r>
            <w:proofErr w:type="spellStart"/>
            <w:r w:rsidRPr="00B36E76">
              <w:rPr>
                <w:rFonts w:asciiTheme="minorHAnsi" w:hAnsiTheme="minorHAnsi" w:cstheme="minorHAnsi"/>
                <w:color w:val="000000"/>
                <w:sz w:val="16"/>
                <w:szCs w:val="16"/>
              </w:rPr>
              <w:t>Dilm</w:t>
            </w:r>
            <w:proofErr w:type="spellEnd"/>
          </w:p>
        </w:tc>
        <w:tc>
          <w:tcPr>
            <w:tcW w:w="1182" w:type="dxa"/>
            <w:tcBorders>
              <w:top w:val="nil"/>
              <w:left w:val="nil"/>
              <w:bottom w:val="single" w:sz="4" w:space="0" w:color="auto"/>
              <w:right w:val="single" w:sz="4" w:space="0" w:color="auto"/>
            </w:tcBorders>
            <w:shd w:val="clear" w:color="auto" w:fill="auto"/>
            <w:noWrap/>
            <w:vAlign w:val="center"/>
            <w:hideMark/>
          </w:tcPr>
          <w:p w:rsidR="00B36E76" w:rsidRPr="00B36E76" w:rsidRDefault="00B36E76" w:rsidP="00CC22BD">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Piezas</w:t>
            </w:r>
          </w:p>
        </w:tc>
        <w:tc>
          <w:tcPr>
            <w:tcW w:w="1182" w:type="dxa"/>
            <w:tcBorders>
              <w:top w:val="nil"/>
              <w:left w:val="nil"/>
              <w:bottom w:val="single" w:sz="4" w:space="0" w:color="auto"/>
              <w:right w:val="single" w:sz="4" w:space="0" w:color="auto"/>
            </w:tcBorders>
            <w:shd w:val="clear" w:color="auto" w:fill="auto"/>
            <w:noWrap/>
            <w:vAlign w:val="center"/>
            <w:hideMark/>
          </w:tcPr>
          <w:p w:rsidR="00B36E76" w:rsidRPr="00B36E76" w:rsidRDefault="00B36E76" w:rsidP="00CC22BD">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5</w:t>
            </w:r>
          </w:p>
        </w:tc>
      </w:tr>
      <w:tr w:rsidR="00B36E76" w:rsidRPr="00B36E76" w:rsidTr="00B36E76">
        <w:trPr>
          <w:trHeight w:val="245"/>
        </w:trPr>
        <w:tc>
          <w:tcPr>
            <w:tcW w:w="604" w:type="dxa"/>
            <w:tcBorders>
              <w:top w:val="nil"/>
              <w:left w:val="single" w:sz="8" w:space="0" w:color="auto"/>
              <w:bottom w:val="single" w:sz="4" w:space="0" w:color="auto"/>
              <w:right w:val="single" w:sz="4" w:space="0" w:color="auto"/>
            </w:tcBorders>
            <w:shd w:val="clear" w:color="auto" w:fill="auto"/>
            <w:noWrap/>
            <w:vAlign w:val="center"/>
            <w:hideMark/>
          </w:tcPr>
          <w:p w:rsidR="00B36E76" w:rsidRPr="00B36E76" w:rsidRDefault="00B36E76" w:rsidP="00CC22BD">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15</w:t>
            </w:r>
          </w:p>
        </w:tc>
        <w:tc>
          <w:tcPr>
            <w:tcW w:w="6175" w:type="dxa"/>
            <w:tcBorders>
              <w:top w:val="nil"/>
              <w:left w:val="nil"/>
              <w:bottom w:val="single" w:sz="4" w:space="0" w:color="auto"/>
              <w:right w:val="single" w:sz="4" w:space="0" w:color="auto"/>
            </w:tcBorders>
            <w:shd w:val="clear" w:color="auto" w:fill="auto"/>
            <w:noWrap/>
            <w:vAlign w:val="center"/>
            <w:hideMark/>
          </w:tcPr>
          <w:p w:rsidR="00B36E76" w:rsidRPr="00B36E76" w:rsidRDefault="00B36E76" w:rsidP="00CC22BD">
            <w:pPr>
              <w:rPr>
                <w:rFonts w:asciiTheme="minorHAnsi" w:hAnsiTheme="minorHAnsi" w:cstheme="minorHAnsi"/>
                <w:color w:val="000000"/>
                <w:sz w:val="16"/>
                <w:szCs w:val="16"/>
              </w:rPr>
            </w:pPr>
            <w:r w:rsidRPr="00B36E76">
              <w:rPr>
                <w:rFonts w:asciiTheme="minorHAnsi" w:hAnsiTheme="minorHAnsi" w:cstheme="minorHAnsi"/>
                <w:color w:val="000000"/>
                <w:sz w:val="16"/>
                <w:szCs w:val="16"/>
              </w:rPr>
              <w:t>Tubo Fluorescente de 20 W de mar</w:t>
            </w:r>
          </w:p>
        </w:tc>
        <w:tc>
          <w:tcPr>
            <w:tcW w:w="1182" w:type="dxa"/>
            <w:tcBorders>
              <w:top w:val="nil"/>
              <w:left w:val="nil"/>
              <w:bottom w:val="single" w:sz="4" w:space="0" w:color="auto"/>
              <w:right w:val="single" w:sz="4" w:space="0" w:color="auto"/>
            </w:tcBorders>
            <w:shd w:val="clear" w:color="auto" w:fill="auto"/>
            <w:noWrap/>
            <w:vAlign w:val="center"/>
            <w:hideMark/>
          </w:tcPr>
          <w:p w:rsidR="00B36E76" w:rsidRPr="00B36E76" w:rsidRDefault="00B36E76" w:rsidP="00CC22BD">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Piezas</w:t>
            </w:r>
          </w:p>
        </w:tc>
        <w:tc>
          <w:tcPr>
            <w:tcW w:w="1182" w:type="dxa"/>
            <w:tcBorders>
              <w:top w:val="nil"/>
              <w:left w:val="nil"/>
              <w:bottom w:val="single" w:sz="4" w:space="0" w:color="auto"/>
              <w:right w:val="single" w:sz="4" w:space="0" w:color="auto"/>
            </w:tcBorders>
            <w:shd w:val="clear" w:color="auto" w:fill="auto"/>
            <w:noWrap/>
            <w:vAlign w:val="center"/>
            <w:hideMark/>
          </w:tcPr>
          <w:p w:rsidR="00B36E76" w:rsidRPr="00B36E76" w:rsidRDefault="00B36E76" w:rsidP="00CC22BD">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50</w:t>
            </w:r>
          </w:p>
        </w:tc>
      </w:tr>
      <w:tr w:rsidR="00B36E76" w:rsidRPr="00B36E76" w:rsidTr="00B36E76">
        <w:trPr>
          <w:trHeight w:val="245"/>
        </w:trPr>
        <w:tc>
          <w:tcPr>
            <w:tcW w:w="604" w:type="dxa"/>
            <w:tcBorders>
              <w:top w:val="nil"/>
              <w:left w:val="single" w:sz="8" w:space="0" w:color="auto"/>
              <w:bottom w:val="single" w:sz="4" w:space="0" w:color="auto"/>
              <w:right w:val="single" w:sz="4" w:space="0" w:color="auto"/>
            </w:tcBorders>
            <w:shd w:val="clear" w:color="auto" w:fill="auto"/>
            <w:noWrap/>
            <w:vAlign w:val="center"/>
            <w:hideMark/>
          </w:tcPr>
          <w:p w:rsidR="00B36E76" w:rsidRPr="00B36E76" w:rsidRDefault="00B36E76" w:rsidP="00CC22BD">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16</w:t>
            </w:r>
          </w:p>
        </w:tc>
        <w:tc>
          <w:tcPr>
            <w:tcW w:w="6175" w:type="dxa"/>
            <w:tcBorders>
              <w:top w:val="nil"/>
              <w:left w:val="nil"/>
              <w:bottom w:val="single" w:sz="4" w:space="0" w:color="auto"/>
              <w:right w:val="single" w:sz="4" w:space="0" w:color="auto"/>
            </w:tcBorders>
            <w:shd w:val="clear" w:color="auto" w:fill="auto"/>
            <w:noWrap/>
            <w:vAlign w:val="center"/>
            <w:hideMark/>
          </w:tcPr>
          <w:p w:rsidR="00B36E76" w:rsidRPr="00B36E76" w:rsidRDefault="00B36E76" w:rsidP="00CC22BD">
            <w:pPr>
              <w:rPr>
                <w:rFonts w:asciiTheme="minorHAnsi" w:hAnsiTheme="minorHAnsi" w:cstheme="minorHAnsi"/>
                <w:color w:val="000000"/>
                <w:sz w:val="16"/>
                <w:szCs w:val="16"/>
              </w:rPr>
            </w:pPr>
            <w:r w:rsidRPr="00B36E76">
              <w:rPr>
                <w:rFonts w:asciiTheme="minorHAnsi" w:hAnsiTheme="minorHAnsi" w:cstheme="minorHAnsi"/>
                <w:color w:val="000000"/>
                <w:sz w:val="16"/>
                <w:szCs w:val="16"/>
              </w:rPr>
              <w:t>Tubo Fluorescente de 40 W de mar</w:t>
            </w:r>
          </w:p>
        </w:tc>
        <w:tc>
          <w:tcPr>
            <w:tcW w:w="1182" w:type="dxa"/>
            <w:tcBorders>
              <w:top w:val="nil"/>
              <w:left w:val="nil"/>
              <w:bottom w:val="single" w:sz="4" w:space="0" w:color="auto"/>
              <w:right w:val="single" w:sz="4" w:space="0" w:color="auto"/>
            </w:tcBorders>
            <w:shd w:val="clear" w:color="auto" w:fill="auto"/>
            <w:noWrap/>
            <w:vAlign w:val="center"/>
            <w:hideMark/>
          </w:tcPr>
          <w:p w:rsidR="00B36E76" w:rsidRPr="00B36E76" w:rsidRDefault="00B36E76" w:rsidP="00CC22BD">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Piezas</w:t>
            </w:r>
          </w:p>
        </w:tc>
        <w:tc>
          <w:tcPr>
            <w:tcW w:w="1182" w:type="dxa"/>
            <w:tcBorders>
              <w:top w:val="nil"/>
              <w:left w:val="nil"/>
              <w:bottom w:val="single" w:sz="4" w:space="0" w:color="auto"/>
              <w:right w:val="single" w:sz="4" w:space="0" w:color="auto"/>
            </w:tcBorders>
            <w:shd w:val="clear" w:color="auto" w:fill="auto"/>
            <w:noWrap/>
            <w:vAlign w:val="center"/>
            <w:hideMark/>
          </w:tcPr>
          <w:p w:rsidR="00B36E76" w:rsidRPr="00B36E76" w:rsidRDefault="00B36E76" w:rsidP="00CC22BD">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50</w:t>
            </w:r>
          </w:p>
        </w:tc>
      </w:tr>
      <w:tr w:rsidR="00B36E76" w:rsidRPr="00B36E76" w:rsidTr="00B36E76">
        <w:trPr>
          <w:trHeight w:val="245"/>
        </w:trPr>
        <w:tc>
          <w:tcPr>
            <w:tcW w:w="604" w:type="dxa"/>
            <w:tcBorders>
              <w:top w:val="nil"/>
              <w:left w:val="single" w:sz="8" w:space="0" w:color="auto"/>
              <w:bottom w:val="single" w:sz="4" w:space="0" w:color="auto"/>
              <w:right w:val="single" w:sz="4" w:space="0" w:color="auto"/>
            </w:tcBorders>
            <w:shd w:val="clear" w:color="auto" w:fill="auto"/>
            <w:noWrap/>
            <w:vAlign w:val="center"/>
            <w:hideMark/>
          </w:tcPr>
          <w:p w:rsidR="00B36E76" w:rsidRPr="00B36E76" w:rsidRDefault="00B36E76" w:rsidP="00CC22BD">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17</w:t>
            </w:r>
          </w:p>
        </w:tc>
        <w:tc>
          <w:tcPr>
            <w:tcW w:w="6175" w:type="dxa"/>
            <w:tcBorders>
              <w:top w:val="nil"/>
              <w:left w:val="nil"/>
              <w:bottom w:val="single" w:sz="4" w:space="0" w:color="auto"/>
              <w:right w:val="single" w:sz="4" w:space="0" w:color="auto"/>
            </w:tcBorders>
            <w:shd w:val="clear" w:color="auto" w:fill="auto"/>
            <w:noWrap/>
            <w:vAlign w:val="center"/>
            <w:hideMark/>
          </w:tcPr>
          <w:p w:rsidR="00B36E76" w:rsidRPr="00B36E76" w:rsidRDefault="00B36E76" w:rsidP="00CC22BD">
            <w:pPr>
              <w:rPr>
                <w:rFonts w:asciiTheme="minorHAnsi" w:hAnsiTheme="minorHAnsi" w:cstheme="minorHAnsi"/>
                <w:color w:val="000000"/>
                <w:sz w:val="16"/>
                <w:szCs w:val="16"/>
              </w:rPr>
            </w:pPr>
            <w:r w:rsidRPr="00B36E76">
              <w:rPr>
                <w:rFonts w:asciiTheme="minorHAnsi" w:hAnsiTheme="minorHAnsi" w:cstheme="minorHAnsi"/>
                <w:color w:val="000000"/>
                <w:sz w:val="16"/>
                <w:szCs w:val="16"/>
              </w:rPr>
              <w:t xml:space="preserve">Panel </w:t>
            </w:r>
            <w:proofErr w:type="spellStart"/>
            <w:r w:rsidRPr="00B36E76">
              <w:rPr>
                <w:rFonts w:asciiTheme="minorHAnsi" w:hAnsiTheme="minorHAnsi" w:cstheme="minorHAnsi"/>
                <w:color w:val="000000"/>
                <w:sz w:val="16"/>
                <w:szCs w:val="16"/>
              </w:rPr>
              <w:t>led</w:t>
            </w:r>
            <w:proofErr w:type="spellEnd"/>
            <w:r w:rsidRPr="00B36E76">
              <w:rPr>
                <w:rFonts w:asciiTheme="minorHAnsi" w:hAnsiTheme="minorHAnsi" w:cstheme="minorHAnsi"/>
                <w:color w:val="000000"/>
                <w:sz w:val="16"/>
                <w:szCs w:val="16"/>
              </w:rPr>
              <w:t xml:space="preserve"> delgado de 60x60 cm para techo color de luz: blanco </w:t>
            </w:r>
          </w:p>
        </w:tc>
        <w:tc>
          <w:tcPr>
            <w:tcW w:w="1182" w:type="dxa"/>
            <w:tcBorders>
              <w:top w:val="nil"/>
              <w:left w:val="nil"/>
              <w:bottom w:val="single" w:sz="4" w:space="0" w:color="auto"/>
              <w:right w:val="single" w:sz="4" w:space="0" w:color="auto"/>
            </w:tcBorders>
            <w:shd w:val="clear" w:color="auto" w:fill="auto"/>
            <w:noWrap/>
            <w:vAlign w:val="center"/>
            <w:hideMark/>
          </w:tcPr>
          <w:p w:rsidR="00B36E76" w:rsidRPr="00B36E76" w:rsidRDefault="00B36E76" w:rsidP="00CC22BD">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Piezas</w:t>
            </w:r>
          </w:p>
        </w:tc>
        <w:tc>
          <w:tcPr>
            <w:tcW w:w="1182" w:type="dxa"/>
            <w:tcBorders>
              <w:top w:val="nil"/>
              <w:left w:val="nil"/>
              <w:bottom w:val="single" w:sz="4" w:space="0" w:color="auto"/>
              <w:right w:val="single" w:sz="4" w:space="0" w:color="auto"/>
            </w:tcBorders>
            <w:shd w:val="clear" w:color="auto" w:fill="auto"/>
            <w:noWrap/>
            <w:vAlign w:val="center"/>
            <w:hideMark/>
          </w:tcPr>
          <w:p w:rsidR="00B36E76" w:rsidRPr="00B36E76" w:rsidRDefault="00B36E76" w:rsidP="00CC22BD">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50</w:t>
            </w:r>
          </w:p>
        </w:tc>
      </w:tr>
      <w:tr w:rsidR="00B36E76" w:rsidRPr="00B36E76" w:rsidTr="00B36E76">
        <w:trPr>
          <w:trHeight w:val="245"/>
        </w:trPr>
        <w:tc>
          <w:tcPr>
            <w:tcW w:w="604" w:type="dxa"/>
            <w:tcBorders>
              <w:top w:val="nil"/>
              <w:left w:val="single" w:sz="8" w:space="0" w:color="auto"/>
              <w:bottom w:val="single" w:sz="4" w:space="0" w:color="auto"/>
              <w:right w:val="single" w:sz="4" w:space="0" w:color="auto"/>
            </w:tcBorders>
            <w:shd w:val="clear" w:color="auto" w:fill="auto"/>
            <w:noWrap/>
            <w:vAlign w:val="center"/>
            <w:hideMark/>
          </w:tcPr>
          <w:p w:rsidR="00B36E76" w:rsidRPr="00B36E76" w:rsidRDefault="00B36E76" w:rsidP="00CC22BD">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18</w:t>
            </w:r>
          </w:p>
        </w:tc>
        <w:tc>
          <w:tcPr>
            <w:tcW w:w="6175" w:type="dxa"/>
            <w:tcBorders>
              <w:top w:val="nil"/>
              <w:left w:val="nil"/>
              <w:bottom w:val="single" w:sz="4" w:space="0" w:color="auto"/>
              <w:right w:val="single" w:sz="4" w:space="0" w:color="auto"/>
            </w:tcBorders>
            <w:shd w:val="clear" w:color="auto" w:fill="auto"/>
            <w:noWrap/>
            <w:vAlign w:val="center"/>
            <w:hideMark/>
          </w:tcPr>
          <w:p w:rsidR="00B36E76" w:rsidRPr="00B36E76" w:rsidRDefault="00B36E76" w:rsidP="00CC22BD">
            <w:pPr>
              <w:rPr>
                <w:rFonts w:asciiTheme="minorHAnsi" w:hAnsiTheme="minorHAnsi" w:cstheme="minorHAnsi"/>
                <w:color w:val="000000"/>
                <w:sz w:val="16"/>
                <w:szCs w:val="16"/>
              </w:rPr>
            </w:pPr>
            <w:r w:rsidRPr="00B36E76">
              <w:rPr>
                <w:rFonts w:asciiTheme="minorHAnsi" w:hAnsiTheme="minorHAnsi" w:cstheme="minorHAnsi"/>
                <w:color w:val="000000"/>
                <w:sz w:val="16"/>
                <w:szCs w:val="16"/>
              </w:rPr>
              <w:t xml:space="preserve">Interruptor Anti </w:t>
            </w:r>
            <w:proofErr w:type="spellStart"/>
            <w:r w:rsidRPr="00B36E76">
              <w:rPr>
                <w:rFonts w:asciiTheme="minorHAnsi" w:hAnsiTheme="minorHAnsi" w:cstheme="minorHAnsi"/>
                <w:color w:val="000000"/>
                <w:sz w:val="16"/>
                <w:szCs w:val="16"/>
              </w:rPr>
              <w:t>explocivo</w:t>
            </w:r>
            <w:proofErr w:type="spellEnd"/>
          </w:p>
        </w:tc>
        <w:tc>
          <w:tcPr>
            <w:tcW w:w="1182" w:type="dxa"/>
            <w:tcBorders>
              <w:top w:val="nil"/>
              <w:left w:val="nil"/>
              <w:bottom w:val="single" w:sz="4" w:space="0" w:color="auto"/>
              <w:right w:val="single" w:sz="4" w:space="0" w:color="auto"/>
            </w:tcBorders>
            <w:shd w:val="clear" w:color="auto" w:fill="auto"/>
            <w:noWrap/>
            <w:vAlign w:val="center"/>
            <w:hideMark/>
          </w:tcPr>
          <w:p w:rsidR="00B36E76" w:rsidRPr="00B36E76" w:rsidRDefault="00B36E76" w:rsidP="00CC22BD">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Piezas</w:t>
            </w:r>
          </w:p>
        </w:tc>
        <w:tc>
          <w:tcPr>
            <w:tcW w:w="1182" w:type="dxa"/>
            <w:tcBorders>
              <w:top w:val="nil"/>
              <w:left w:val="nil"/>
              <w:bottom w:val="single" w:sz="4" w:space="0" w:color="auto"/>
              <w:right w:val="single" w:sz="4" w:space="0" w:color="auto"/>
            </w:tcBorders>
            <w:shd w:val="clear" w:color="auto" w:fill="auto"/>
            <w:noWrap/>
            <w:vAlign w:val="center"/>
            <w:hideMark/>
          </w:tcPr>
          <w:p w:rsidR="00B36E76" w:rsidRPr="00B36E76" w:rsidRDefault="00B36E76" w:rsidP="00CC22BD">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5</w:t>
            </w:r>
          </w:p>
        </w:tc>
      </w:tr>
      <w:tr w:rsidR="00B36E76" w:rsidRPr="00B36E76" w:rsidTr="00B36E76">
        <w:trPr>
          <w:trHeight w:val="245"/>
        </w:trPr>
        <w:tc>
          <w:tcPr>
            <w:tcW w:w="604" w:type="dxa"/>
            <w:tcBorders>
              <w:top w:val="nil"/>
              <w:left w:val="single" w:sz="8" w:space="0" w:color="auto"/>
              <w:bottom w:val="single" w:sz="4" w:space="0" w:color="auto"/>
              <w:right w:val="single" w:sz="4" w:space="0" w:color="auto"/>
            </w:tcBorders>
            <w:shd w:val="clear" w:color="auto" w:fill="auto"/>
            <w:noWrap/>
            <w:vAlign w:val="center"/>
            <w:hideMark/>
          </w:tcPr>
          <w:p w:rsidR="00B36E76" w:rsidRPr="00B36E76" w:rsidRDefault="00B36E76" w:rsidP="00CC22BD">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19</w:t>
            </w:r>
          </w:p>
        </w:tc>
        <w:tc>
          <w:tcPr>
            <w:tcW w:w="6175" w:type="dxa"/>
            <w:tcBorders>
              <w:top w:val="nil"/>
              <w:left w:val="nil"/>
              <w:bottom w:val="single" w:sz="4" w:space="0" w:color="auto"/>
              <w:right w:val="single" w:sz="4" w:space="0" w:color="auto"/>
            </w:tcBorders>
            <w:shd w:val="clear" w:color="auto" w:fill="auto"/>
            <w:noWrap/>
            <w:vAlign w:val="center"/>
            <w:hideMark/>
          </w:tcPr>
          <w:p w:rsidR="00B36E76" w:rsidRPr="00B36E76" w:rsidRDefault="00B36E76" w:rsidP="00CC22BD">
            <w:pPr>
              <w:rPr>
                <w:rFonts w:asciiTheme="minorHAnsi" w:hAnsiTheme="minorHAnsi" w:cstheme="minorHAnsi"/>
                <w:color w:val="000000"/>
                <w:sz w:val="16"/>
                <w:szCs w:val="16"/>
              </w:rPr>
            </w:pPr>
            <w:r w:rsidRPr="00B36E76">
              <w:rPr>
                <w:rFonts w:asciiTheme="minorHAnsi" w:hAnsiTheme="minorHAnsi" w:cstheme="minorHAnsi"/>
                <w:color w:val="000000"/>
                <w:sz w:val="16"/>
                <w:szCs w:val="16"/>
              </w:rPr>
              <w:t xml:space="preserve">Pinza </w:t>
            </w:r>
            <w:proofErr w:type="spellStart"/>
            <w:r w:rsidRPr="00B36E76">
              <w:rPr>
                <w:rFonts w:asciiTheme="minorHAnsi" w:hAnsiTheme="minorHAnsi" w:cstheme="minorHAnsi"/>
                <w:color w:val="000000"/>
                <w:sz w:val="16"/>
                <w:szCs w:val="16"/>
              </w:rPr>
              <w:t>Amperimetrica</w:t>
            </w:r>
            <w:proofErr w:type="spellEnd"/>
          </w:p>
        </w:tc>
        <w:tc>
          <w:tcPr>
            <w:tcW w:w="1182" w:type="dxa"/>
            <w:tcBorders>
              <w:top w:val="nil"/>
              <w:left w:val="nil"/>
              <w:bottom w:val="single" w:sz="4" w:space="0" w:color="auto"/>
              <w:right w:val="single" w:sz="4" w:space="0" w:color="auto"/>
            </w:tcBorders>
            <w:shd w:val="clear" w:color="auto" w:fill="auto"/>
            <w:noWrap/>
            <w:vAlign w:val="center"/>
            <w:hideMark/>
          </w:tcPr>
          <w:p w:rsidR="00B36E76" w:rsidRPr="00B36E76" w:rsidRDefault="00B36E76" w:rsidP="00CC22BD">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Piezas</w:t>
            </w:r>
          </w:p>
        </w:tc>
        <w:tc>
          <w:tcPr>
            <w:tcW w:w="1182" w:type="dxa"/>
            <w:tcBorders>
              <w:top w:val="nil"/>
              <w:left w:val="nil"/>
              <w:bottom w:val="single" w:sz="4" w:space="0" w:color="auto"/>
              <w:right w:val="single" w:sz="4" w:space="0" w:color="auto"/>
            </w:tcBorders>
            <w:shd w:val="clear" w:color="auto" w:fill="auto"/>
            <w:noWrap/>
            <w:vAlign w:val="center"/>
            <w:hideMark/>
          </w:tcPr>
          <w:p w:rsidR="00B36E76" w:rsidRPr="00B36E76" w:rsidRDefault="00B36E76" w:rsidP="00CC22BD">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2</w:t>
            </w:r>
          </w:p>
        </w:tc>
      </w:tr>
      <w:tr w:rsidR="00B36E76" w:rsidRPr="00B36E76" w:rsidTr="00B36E76">
        <w:trPr>
          <w:trHeight w:val="245"/>
        </w:trPr>
        <w:tc>
          <w:tcPr>
            <w:tcW w:w="604" w:type="dxa"/>
            <w:tcBorders>
              <w:top w:val="nil"/>
              <w:left w:val="single" w:sz="8" w:space="0" w:color="auto"/>
              <w:bottom w:val="single" w:sz="4" w:space="0" w:color="auto"/>
              <w:right w:val="single" w:sz="4" w:space="0" w:color="auto"/>
            </w:tcBorders>
            <w:shd w:val="clear" w:color="auto" w:fill="auto"/>
            <w:noWrap/>
            <w:vAlign w:val="center"/>
            <w:hideMark/>
          </w:tcPr>
          <w:p w:rsidR="00B36E76" w:rsidRPr="00B36E76" w:rsidRDefault="00B36E76" w:rsidP="00CC22BD">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20</w:t>
            </w:r>
          </w:p>
        </w:tc>
        <w:tc>
          <w:tcPr>
            <w:tcW w:w="6175" w:type="dxa"/>
            <w:tcBorders>
              <w:top w:val="nil"/>
              <w:left w:val="nil"/>
              <w:bottom w:val="single" w:sz="4" w:space="0" w:color="auto"/>
              <w:right w:val="single" w:sz="4" w:space="0" w:color="auto"/>
            </w:tcBorders>
            <w:shd w:val="clear" w:color="auto" w:fill="auto"/>
            <w:noWrap/>
            <w:vAlign w:val="center"/>
            <w:hideMark/>
          </w:tcPr>
          <w:p w:rsidR="00B36E76" w:rsidRPr="00B36E76" w:rsidRDefault="00B36E76" w:rsidP="00CC22BD">
            <w:pPr>
              <w:rPr>
                <w:rFonts w:asciiTheme="minorHAnsi" w:hAnsiTheme="minorHAnsi" w:cstheme="minorHAnsi"/>
                <w:color w:val="000000"/>
                <w:sz w:val="16"/>
                <w:szCs w:val="16"/>
              </w:rPr>
            </w:pPr>
            <w:r w:rsidRPr="00B36E76">
              <w:rPr>
                <w:rFonts w:asciiTheme="minorHAnsi" w:hAnsiTheme="minorHAnsi" w:cstheme="minorHAnsi"/>
                <w:color w:val="000000"/>
                <w:sz w:val="16"/>
                <w:szCs w:val="16"/>
              </w:rPr>
              <w:t>Focos ahorradores de 18 W</w:t>
            </w:r>
          </w:p>
        </w:tc>
        <w:tc>
          <w:tcPr>
            <w:tcW w:w="1182" w:type="dxa"/>
            <w:tcBorders>
              <w:top w:val="nil"/>
              <w:left w:val="nil"/>
              <w:bottom w:val="single" w:sz="4" w:space="0" w:color="auto"/>
              <w:right w:val="single" w:sz="4" w:space="0" w:color="auto"/>
            </w:tcBorders>
            <w:shd w:val="clear" w:color="auto" w:fill="auto"/>
            <w:noWrap/>
            <w:vAlign w:val="center"/>
            <w:hideMark/>
          </w:tcPr>
          <w:p w:rsidR="00B36E76" w:rsidRPr="00B36E76" w:rsidRDefault="00B36E76" w:rsidP="00CC22BD">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Piezas</w:t>
            </w:r>
          </w:p>
        </w:tc>
        <w:tc>
          <w:tcPr>
            <w:tcW w:w="1182" w:type="dxa"/>
            <w:tcBorders>
              <w:top w:val="nil"/>
              <w:left w:val="nil"/>
              <w:bottom w:val="single" w:sz="4" w:space="0" w:color="auto"/>
              <w:right w:val="single" w:sz="4" w:space="0" w:color="auto"/>
            </w:tcBorders>
            <w:shd w:val="clear" w:color="auto" w:fill="auto"/>
            <w:noWrap/>
            <w:vAlign w:val="center"/>
            <w:hideMark/>
          </w:tcPr>
          <w:p w:rsidR="00B36E76" w:rsidRPr="00B36E76" w:rsidRDefault="00B36E76" w:rsidP="00CC22BD">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50</w:t>
            </w:r>
          </w:p>
        </w:tc>
      </w:tr>
      <w:tr w:rsidR="00B36E76" w:rsidRPr="00B36E76" w:rsidTr="00B36E76">
        <w:trPr>
          <w:trHeight w:val="245"/>
        </w:trPr>
        <w:tc>
          <w:tcPr>
            <w:tcW w:w="604" w:type="dxa"/>
            <w:tcBorders>
              <w:top w:val="nil"/>
              <w:left w:val="single" w:sz="8" w:space="0" w:color="auto"/>
              <w:bottom w:val="single" w:sz="4" w:space="0" w:color="auto"/>
              <w:right w:val="single" w:sz="4" w:space="0" w:color="auto"/>
            </w:tcBorders>
            <w:shd w:val="clear" w:color="auto" w:fill="auto"/>
            <w:noWrap/>
            <w:vAlign w:val="center"/>
            <w:hideMark/>
          </w:tcPr>
          <w:p w:rsidR="00B36E76" w:rsidRPr="00B36E76" w:rsidRDefault="00B36E76" w:rsidP="00CC22BD">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21</w:t>
            </w:r>
          </w:p>
        </w:tc>
        <w:tc>
          <w:tcPr>
            <w:tcW w:w="6175" w:type="dxa"/>
            <w:tcBorders>
              <w:top w:val="nil"/>
              <w:left w:val="nil"/>
              <w:bottom w:val="single" w:sz="4" w:space="0" w:color="auto"/>
              <w:right w:val="single" w:sz="4" w:space="0" w:color="auto"/>
            </w:tcBorders>
            <w:shd w:val="clear" w:color="auto" w:fill="auto"/>
            <w:noWrap/>
            <w:vAlign w:val="center"/>
            <w:hideMark/>
          </w:tcPr>
          <w:p w:rsidR="00B36E76" w:rsidRPr="00B36E76" w:rsidRDefault="00B36E76" w:rsidP="00CC22BD">
            <w:pPr>
              <w:rPr>
                <w:rFonts w:asciiTheme="minorHAnsi" w:hAnsiTheme="minorHAnsi" w:cstheme="minorHAnsi"/>
                <w:color w:val="000000"/>
                <w:sz w:val="16"/>
                <w:szCs w:val="16"/>
              </w:rPr>
            </w:pPr>
            <w:r w:rsidRPr="00B36E76">
              <w:rPr>
                <w:rFonts w:asciiTheme="minorHAnsi" w:hAnsiTheme="minorHAnsi" w:cstheme="minorHAnsi"/>
                <w:color w:val="000000"/>
                <w:sz w:val="16"/>
                <w:szCs w:val="16"/>
              </w:rPr>
              <w:t>Focos ahorradores de 42 W</w:t>
            </w:r>
          </w:p>
        </w:tc>
        <w:tc>
          <w:tcPr>
            <w:tcW w:w="1182" w:type="dxa"/>
            <w:tcBorders>
              <w:top w:val="nil"/>
              <w:left w:val="nil"/>
              <w:bottom w:val="single" w:sz="4" w:space="0" w:color="auto"/>
              <w:right w:val="single" w:sz="4" w:space="0" w:color="auto"/>
            </w:tcBorders>
            <w:shd w:val="clear" w:color="auto" w:fill="auto"/>
            <w:noWrap/>
            <w:vAlign w:val="center"/>
            <w:hideMark/>
          </w:tcPr>
          <w:p w:rsidR="00B36E76" w:rsidRPr="00B36E76" w:rsidRDefault="00B36E76" w:rsidP="00CC22BD">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Piezas</w:t>
            </w:r>
          </w:p>
        </w:tc>
        <w:tc>
          <w:tcPr>
            <w:tcW w:w="1182" w:type="dxa"/>
            <w:tcBorders>
              <w:top w:val="nil"/>
              <w:left w:val="nil"/>
              <w:bottom w:val="single" w:sz="4" w:space="0" w:color="auto"/>
              <w:right w:val="single" w:sz="4" w:space="0" w:color="auto"/>
            </w:tcBorders>
            <w:shd w:val="clear" w:color="auto" w:fill="auto"/>
            <w:noWrap/>
            <w:vAlign w:val="center"/>
            <w:hideMark/>
          </w:tcPr>
          <w:p w:rsidR="00B36E76" w:rsidRPr="00B36E76" w:rsidRDefault="00B36E76" w:rsidP="00CC22BD">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50</w:t>
            </w:r>
          </w:p>
        </w:tc>
      </w:tr>
      <w:tr w:rsidR="00B36E76" w:rsidRPr="00B36E76" w:rsidTr="00B36E76">
        <w:trPr>
          <w:trHeight w:val="245"/>
        </w:trPr>
        <w:tc>
          <w:tcPr>
            <w:tcW w:w="604" w:type="dxa"/>
            <w:tcBorders>
              <w:top w:val="nil"/>
              <w:left w:val="single" w:sz="8" w:space="0" w:color="auto"/>
              <w:bottom w:val="single" w:sz="4" w:space="0" w:color="auto"/>
              <w:right w:val="single" w:sz="4" w:space="0" w:color="auto"/>
            </w:tcBorders>
            <w:shd w:val="clear" w:color="auto" w:fill="auto"/>
            <w:noWrap/>
            <w:vAlign w:val="center"/>
            <w:hideMark/>
          </w:tcPr>
          <w:p w:rsidR="00B36E76" w:rsidRPr="00B36E76" w:rsidRDefault="00B36E76" w:rsidP="00CC22BD">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22</w:t>
            </w:r>
          </w:p>
        </w:tc>
        <w:tc>
          <w:tcPr>
            <w:tcW w:w="6175" w:type="dxa"/>
            <w:tcBorders>
              <w:top w:val="nil"/>
              <w:left w:val="nil"/>
              <w:bottom w:val="single" w:sz="4" w:space="0" w:color="auto"/>
              <w:right w:val="single" w:sz="4" w:space="0" w:color="auto"/>
            </w:tcBorders>
            <w:shd w:val="clear" w:color="auto" w:fill="auto"/>
            <w:noWrap/>
            <w:vAlign w:val="center"/>
            <w:hideMark/>
          </w:tcPr>
          <w:p w:rsidR="00B36E76" w:rsidRPr="00B36E76" w:rsidRDefault="00B36E76" w:rsidP="00CC22BD">
            <w:pPr>
              <w:rPr>
                <w:rFonts w:asciiTheme="minorHAnsi" w:hAnsiTheme="minorHAnsi" w:cstheme="minorHAnsi"/>
                <w:color w:val="000000"/>
                <w:sz w:val="16"/>
                <w:szCs w:val="16"/>
              </w:rPr>
            </w:pPr>
            <w:r w:rsidRPr="00B36E76">
              <w:rPr>
                <w:rFonts w:asciiTheme="minorHAnsi" w:hAnsiTheme="minorHAnsi" w:cstheme="minorHAnsi"/>
                <w:color w:val="000000"/>
                <w:sz w:val="16"/>
                <w:szCs w:val="16"/>
              </w:rPr>
              <w:t>Resistencia de 3000 W</w:t>
            </w:r>
          </w:p>
        </w:tc>
        <w:tc>
          <w:tcPr>
            <w:tcW w:w="1182" w:type="dxa"/>
            <w:tcBorders>
              <w:top w:val="nil"/>
              <w:left w:val="nil"/>
              <w:bottom w:val="single" w:sz="4" w:space="0" w:color="auto"/>
              <w:right w:val="single" w:sz="4" w:space="0" w:color="auto"/>
            </w:tcBorders>
            <w:shd w:val="clear" w:color="auto" w:fill="auto"/>
            <w:noWrap/>
            <w:vAlign w:val="center"/>
            <w:hideMark/>
          </w:tcPr>
          <w:p w:rsidR="00B36E76" w:rsidRPr="00B36E76" w:rsidRDefault="00B36E76" w:rsidP="00CC22BD">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Piezas</w:t>
            </w:r>
          </w:p>
        </w:tc>
        <w:tc>
          <w:tcPr>
            <w:tcW w:w="1182" w:type="dxa"/>
            <w:tcBorders>
              <w:top w:val="nil"/>
              <w:left w:val="nil"/>
              <w:bottom w:val="single" w:sz="4" w:space="0" w:color="auto"/>
              <w:right w:val="single" w:sz="4" w:space="0" w:color="auto"/>
            </w:tcBorders>
            <w:shd w:val="clear" w:color="auto" w:fill="auto"/>
            <w:noWrap/>
            <w:vAlign w:val="center"/>
            <w:hideMark/>
          </w:tcPr>
          <w:p w:rsidR="00B36E76" w:rsidRPr="00B36E76" w:rsidRDefault="00B36E76" w:rsidP="00CC22BD">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20</w:t>
            </w:r>
          </w:p>
        </w:tc>
      </w:tr>
      <w:tr w:rsidR="00B36E76" w:rsidRPr="00B36E76" w:rsidTr="00B36E76">
        <w:trPr>
          <w:trHeight w:val="245"/>
        </w:trPr>
        <w:tc>
          <w:tcPr>
            <w:tcW w:w="604" w:type="dxa"/>
            <w:tcBorders>
              <w:top w:val="nil"/>
              <w:left w:val="single" w:sz="8" w:space="0" w:color="auto"/>
              <w:bottom w:val="single" w:sz="4" w:space="0" w:color="auto"/>
              <w:right w:val="single" w:sz="4" w:space="0" w:color="auto"/>
            </w:tcBorders>
            <w:shd w:val="clear" w:color="auto" w:fill="auto"/>
            <w:noWrap/>
            <w:vAlign w:val="center"/>
            <w:hideMark/>
          </w:tcPr>
          <w:p w:rsidR="00B36E76" w:rsidRPr="00B36E76" w:rsidRDefault="00B36E76" w:rsidP="00CC22BD">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23</w:t>
            </w:r>
          </w:p>
        </w:tc>
        <w:tc>
          <w:tcPr>
            <w:tcW w:w="6175" w:type="dxa"/>
            <w:tcBorders>
              <w:top w:val="nil"/>
              <w:left w:val="nil"/>
              <w:bottom w:val="single" w:sz="4" w:space="0" w:color="auto"/>
              <w:right w:val="single" w:sz="4" w:space="0" w:color="auto"/>
            </w:tcBorders>
            <w:shd w:val="clear" w:color="auto" w:fill="auto"/>
            <w:noWrap/>
            <w:vAlign w:val="center"/>
            <w:hideMark/>
          </w:tcPr>
          <w:p w:rsidR="00B36E76" w:rsidRPr="00B36E76" w:rsidRDefault="00B36E76" w:rsidP="00CC22BD">
            <w:pPr>
              <w:rPr>
                <w:rFonts w:asciiTheme="minorHAnsi" w:hAnsiTheme="minorHAnsi" w:cstheme="minorHAnsi"/>
                <w:color w:val="000000"/>
                <w:sz w:val="16"/>
                <w:szCs w:val="16"/>
              </w:rPr>
            </w:pPr>
            <w:r w:rsidRPr="00B36E76">
              <w:rPr>
                <w:rFonts w:asciiTheme="minorHAnsi" w:hAnsiTheme="minorHAnsi" w:cstheme="minorHAnsi"/>
                <w:color w:val="000000"/>
                <w:sz w:val="16"/>
                <w:szCs w:val="16"/>
              </w:rPr>
              <w:t>Regleta industrial de 3 tomas</w:t>
            </w:r>
          </w:p>
        </w:tc>
        <w:tc>
          <w:tcPr>
            <w:tcW w:w="1182" w:type="dxa"/>
            <w:tcBorders>
              <w:top w:val="nil"/>
              <w:left w:val="nil"/>
              <w:bottom w:val="single" w:sz="4" w:space="0" w:color="auto"/>
              <w:right w:val="single" w:sz="4" w:space="0" w:color="auto"/>
            </w:tcBorders>
            <w:shd w:val="clear" w:color="auto" w:fill="auto"/>
            <w:noWrap/>
            <w:vAlign w:val="center"/>
            <w:hideMark/>
          </w:tcPr>
          <w:p w:rsidR="00B36E76" w:rsidRPr="00B36E76" w:rsidRDefault="00B36E76" w:rsidP="00CC22BD">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Piezas</w:t>
            </w:r>
          </w:p>
        </w:tc>
        <w:tc>
          <w:tcPr>
            <w:tcW w:w="1182" w:type="dxa"/>
            <w:tcBorders>
              <w:top w:val="nil"/>
              <w:left w:val="nil"/>
              <w:bottom w:val="single" w:sz="4" w:space="0" w:color="auto"/>
              <w:right w:val="single" w:sz="4" w:space="0" w:color="auto"/>
            </w:tcBorders>
            <w:shd w:val="clear" w:color="auto" w:fill="auto"/>
            <w:noWrap/>
            <w:vAlign w:val="center"/>
            <w:hideMark/>
          </w:tcPr>
          <w:p w:rsidR="00B36E76" w:rsidRPr="00B36E76" w:rsidRDefault="00B36E76" w:rsidP="00CC22BD">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10</w:t>
            </w:r>
          </w:p>
        </w:tc>
      </w:tr>
      <w:tr w:rsidR="00B36E76" w:rsidRPr="00B36E76" w:rsidTr="00B36E76">
        <w:trPr>
          <w:trHeight w:val="245"/>
        </w:trPr>
        <w:tc>
          <w:tcPr>
            <w:tcW w:w="604" w:type="dxa"/>
            <w:tcBorders>
              <w:top w:val="nil"/>
              <w:left w:val="single" w:sz="8" w:space="0" w:color="auto"/>
              <w:bottom w:val="single" w:sz="4" w:space="0" w:color="auto"/>
              <w:right w:val="single" w:sz="4" w:space="0" w:color="auto"/>
            </w:tcBorders>
            <w:shd w:val="clear" w:color="auto" w:fill="auto"/>
            <w:noWrap/>
            <w:vAlign w:val="center"/>
            <w:hideMark/>
          </w:tcPr>
          <w:p w:rsidR="00B36E76" w:rsidRPr="00B36E76" w:rsidRDefault="00B36E76" w:rsidP="00CC22BD">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24</w:t>
            </w:r>
          </w:p>
        </w:tc>
        <w:tc>
          <w:tcPr>
            <w:tcW w:w="6175" w:type="dxa"/>
            <w:tcBorders>
              <w:top w:val="nil"/>
              <w:left w:val="nil"/>
              <w:bottom w:val="single" w:sz="4" w:space="0" w:color="auto"/>
              <w:right w:val="single" w:sz="4" w:space="0" w:color="auto"/>
            </w:tcBorders>
            <w:shd w:val="clear" w:color="auto" w:fill="auto"/>
            <w:noWrap/>
            <w:vAlign w:val="center"/>
            <w:hideMark/>
          </w:tcPr>
          <w:p w:rsidR="00B36E76" w:rsidRPr="00B36E76" w:rsidRDefault="00B36E76" w:rsidP="00CC22BD">
            <w:pPr>
              <w:rPr>
                <w:rFonts w:asciiTheme="minorHAnsi" w:hAnsiTheme="minorHAnsi" w:cstheme="minorHAnsi"/>
                <w:color w:val="000000"/>
                <w:sz w:val="16"/>
                <w:szCs w:val="16"/>
              </w:rPr>
            </w:pPr>
            <w:r w:rsidRPr="00B36E76">
              <w:rPr>
                <w:rFonts w:asciiTheme="minorHAnsi" w:hAnsiTheme="minorHAnsi" w:cstheme="minorHAnsi"/>
                <w:color w:val="000000"/>
                <w:sz w:val="16"/>
                <w:szCs w:val="16"/>
              </w:rPr>
              <w:t>Regleta industrial de 5 tomas</w:t>
            </w:r>
          </w:p>
        </w:tc>
        <w:tc>
          <w:tcPr>
            <w:tcW w:w="1182" w:type="dxa"/>
            <w:tcBorders>
              <w:top w:val="nil"/>
              <w:left w:val="nil"/>
              <w:bottom w:val="single" w:sz="4" w:space="0" w:color="auto"/>
              <w:right w:val="single" w:sz="4" w:space="0" w:color="auto"/>
            </w:tcBorders>
            <w:shd w:val="clear" w:color="auto" w:fill="auto"/>
            <w:noWrap/>
            <w:vAlign w:val="center"/>
            <w:hideMark/>
          </w:tcPr>
          <w:p w:rsidR="00B36E76" w:rsidRPr="00B36E76" w:rsidRDefault="00B36E76" w:rsidP="00CC22BD">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Piezas</w:t>
            </w:r>
          </w:p>
        </w:tc>
        <w:tc>
          <w:tcPr>
            <w:tcW w:w="1182" w:type="dxa"/>
            <w:tcBorders>
              <w:top w:val="nil"/>
              <w:left w:val="nil"/>
              <w:bottom w:val="single" w:sz="4" w:space="0" w:color="auto"/>
              <w:right w:val="single" w:sz="4" w:space="0" w:color="auto"/>
            </w:tcBorders>
            <w:shd w:val="clear" w:color="auto" w:fill="auto"/>
            <w:noWrap/>
            <w:vAlign w:val="center"/>
            <w:hideMark/>
          </w:tcPr>
          <w:p w:rsidR="00B36E76" w:rsidRPr="00B36E76" w:rsidRDefault="00B36E76" w:rsidP="00CC22BD">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10</w:t>
            </w:r>
          </w:p>
        </w:tc>
      </w:tr>
      <w:tr w:rsidR="00B36E76" w:rsidRPr="00B36E76" w:rsidTr="00B36E76">
        <w:trPr>
          <w:trHeight w:val="245"/>
        </w:trPr>
        <w:tc>
          <w:tcPr>
            <w:tcW w:w="604" w:type="dxa"/>
            <w:tcBorders>
              <w:top w:val="nil"/>
              <w:left w:val="single" w:sz="8" w:space="0" w:color="auto"/>
              <w:bottom w:val="single" w:sz="4" w:space="0" w:color="auto"/>
              <w:right w:val="single" w:sz="4" w:space="0" w:color="auto"/>
            </w:tcBorders>
            <w:shd w:val="clear" w:color="auto" w:fill="auto"/>
            <w:noWrap/>
            <w:vAlign w:val="center"/>
            <w:hideMark/>
          </w:tcPr>
          <w:p w:rsidR="00B36E76" w:rsidRPr="00B36E76" w:rsidRDefault="00B36E76" w:rsidP="00CC22BD">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25</w:t>
            </w:r>
          </w:p>
        </w:tc>
        <w:tc>
          <w:tcPr>
            <w:tcW w:w="6175" w:type="dxa"/>
            <w:tcBorders>
              <w:top w:val="nil"/>
              <w:left w:val="nil"/>
              <w:bottom w:val="single" w:sz="4" w:space="0" w:color="auto"/>
              <w:right w:val="single" w:sz="4" w:space="0" w:color="auto"/>
            </w:tcBorders>
            <w:shd w:val="clear" w:color="auto" w:fill="auto"/>
            <w:noWrap/>
            <w:vAlign w:val="center"/>
            <w:hideMark/>
          </w:tcPr>
          <w:p w:rsidR="00B36E76" w:rsidRPr="00B36E76" w:rsidRDefault="00B36E76" w:rsidP="00CC22BD">
            <w:pPr>
              <w:rPr>
                <w:rFonts w:asciiTheme="minorHAnsi" w:hAnsiTheme="minorHAnsi" w:cstheme="minorHAnsi"/>
                <w:color w:val="000000"/>
                <w:sz w:val="16"/>
                <w:szCs w:val="16"/>
              </w:rPr>
            </w:pPr>
            <w:r w:rsidRPr="00B36E76">
              <w:rPr>
                <w:rFonts w:asciiTheme="minorHAnsi" w:hAnsiTheme="minorHAnsi" w:cstheme="minorHAnsi"/>
                <w:color w:val="000000"/>
                <w:sz w:val="16"/>
                <w:szCs w:val="16"/>
              </w:rPr>
              <w:t>Clavija Industrial goma 16A</w:t>
            </w:r>
          </w:p>
        </w:tc>
        <w:tc>
          <w:tcPr>
            <w:tcW w:w="1182" w:type="dxa"/>
            <w:tcBorders>
              <w:top w:val="nil"/>
              <w:left w:val="nil"/>
              <w:bottom w:val="single" w:sz="4" w:space="0" w:color="auto"/>
              <w:right w:val="single" w:sz="4" w:space="0" w:color="auto"/>
            </w:tcBorders>
            <w:shd w:val="clear" w:color="auto" w:fill="auto"/>
            <w:noWrap/>
            <w:vAlign w:val="center"/>
            <w:hideMark/>
          </w:tcPr>
          <w:p w:rsidR="00B36E76" w:rsidRPr="00B36E76" w:rsidRDefault="00B36E76" w:rsidP="00CC22BD">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Piezas</w:t>
            </w:r>
          </w:p>
        </w:tc>
        <w:tc>
          <w:tcPr>
            <w:tcW w:w="1182" w:type="dxa"/>
            <w:tcBorders>
              <w:top w:val="nil"/>
              <w:left w:val="nil"/>
              <w:bottom w:val="single" w:sz="4" w:space="0" w:color="auto"/>
              <w:right w:val="single" w:sz="4" w:space="0" w:color="auto"/>
            </w:tcBorders>
            <w:shd w:val="clear" w:color="auto" w:fill="auto"/>
            <w:noWrap/>
            <w:vAlign w:val="center"/>
            <w:hideMark/>
          </w:tcPr>
          <w:p w:rsidR="00B36E76" w:rsidRPr="00B36E76" w:rsidRDefault="00B36E76" w:rsidP="00CC22BD">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50</w:t>
            </w:r>
          </w:p>
        </w:tc>
      </w:tr>
      <w:tr w:rsidR="00B36E76" w:rsidRPr="00B36E76" w:rsidTr="00B36E76">
        <w:trPr>
          <w:trHeight w:val="245"/>
        </w:trPr>
        <w:tc>
          <w:tcPr>
            <w:tcW w:w="604" w:type="dxa"/>
            <w:tcBorders>
              <w:top w:val="nil"/>
              <w:left w:val="single" w:sz="8" w:space="0" w:color="auto"/>
              <w:bottom w:val="single" w:sz="4" w:space="0" w:color="auto"/>
              <w:right w:val="single" w:sz="4" w:space="0" w:color="auto"/>
            </w:tcBorders>
            <w:shd w:val="clear" w:color="auto" w:fill="auto"/>
            <w:noWrap/>
            <w:vAlign w:val="center"/>
            <w:hideMark/>
          </w:tcPr>
          <w:p w:rsidR="00B36E76" w:rsidRPr="00B36E76" w:rsidRDefault="00B36E76" w:rsidP="00CC22BD">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26</w:t>
            </w:r>
          </w:p>
        </w:tc>
        <w:tc>
          <w:tcPr>
            <w:tcW w:w="6175" w:type="dxa"/>
            <w:tcBorders>
              <w:top w:val="nil"/>
              <w:left w:val="nil"/>
              <w:bottom w:val="single" w:sz="4" w:space="0" w:color="auto"/>
              <w:right w:val="single" w:sz="4" w:space="0" w:color="auto"/>
            </w:tcBorders>
            <w:shd w:val="clear" w:color="auto" w:fill="auto"/>
            <w:noWrap/>
            <w:vAlign w:val="center"/>
            <w:hideMark/>
          </w:tcPr>
          <w:p w:rsidR="00B36E76" w:rsidRPr="00B36E76" w:rsidRDefault="00B36E76" w:rsidP="00CC22BD">
            <w:pPr>
              <w:rPr>
                <w:rFonts w:asciiTheme="minorHAnsi" w:hAnsiTheme="minorHAnsi" w:cstheme="minorHAnsi"/>
                <w:color w:val="000000"/>
                <w:sz w:val="16"/>
                <w:szCs w:val="16"/>
              </w:rPr>
            </w:pPr>
            <w:r w:rsidRPr="00B36E76">
              <w:rPr>
                <w:rFonts w:asciiTheme="minorHAnsi" w:hAnsiTheme="minorHAnsi" w:cstheme="minorHAnsi"/>
                <w:color w:val="000000"/>
                <w:sz w:val="16"/>
                <w:szCs w:val="16"/>
              </w:rPr>
              <w:t xml:space="preserve">cinta aislante </w:t>
            </w:r>
            <w:proofErr w:type="spellStart"/>
            <w:r w:rsidRPr="00B36E76">
              <w:rPr>
                <w:rFonts w:asciiTheme="minorHAnsi" w:hAnsiTheme="minorHAnsi" w:cstheme="minorHAnsi"/>
                <w:color w:val="000000"/>
                <w:sz w:val="16"/>
                <w:szCs w:val="16"/>
              </w:rPr>
              <w:t>super</w:t>
            </w:r>
            <w:proofErr w:type="spellEnd"/>
            <w:r w:rsidRPr="00B36E76">
              <w:rPr>
                <w:rFonts w:asciiTheme="minorHAnsi" w:hAnsiTheme="minorHAnsi" w:cstheme="minorHAnsi"/>
                <w:color w:val="000000"/>
                <w:sz w:val="16"/>
                <w:szCs w:val="16"/>
              </w:rPr>
              <w:t xml:space="preserve"> +33</w:t>
            </w:r>
          </w:p>
        </w:tc>
        <w:tc>
          <w:tcPr>
            <w:tcW w:w="1182" w:type="dxa"/>
            <w:tcBorders>
              <w:top w:val="nil"/>
              <w:left w:val="nil"/>
              <w:bottom w:val="single" w:sz="4" w:space="0" w:color="auto"/>
              <w:right w:val="single" w:sz="4" w:space="0" w:color="auto"/>
            </w:tcBorders>
            <w:shd w:val="clear" w:color="auto" w:fill="auto"/>
            <w:noWrap/>
            <w:vAlign w:val="center"/>
            <w:hideMark/>
          </w:tcPr>
          <w:p w:rsidR="00B36E76" w:rsidRPr="00B36E76" w:rsidRDefault="00B36E76" w:rsidP="00CC22BD">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Piezas</w:t>
            </w:r>
          </w:p>
        </w:tc>
        <w:tc>
          <w:tcPr>
            <w:tcW w:w="1182" w:type="dxa"/>
            <w:tcBorders>
              <w:top w:val="nil"/>
              <w:left w:val="nil"/>
              <w:bottom w:val="single" w:sz="4" w:space="0" w:color="auto"/>
              <w:right w:val="single" w:sz="4" w:space="0" w:color="auto"/>
            </w:tcBorders>
            <w:shd w:val="clear" w:color="auto" w:fill="auto"/>
            <w:noWrap/>
            <w:vAlign w:val="center"/>
            <w:hideMark/>
          </w:tcPr>
          <w:p w:rsidR="00B36E76" w:rsidRPr="00B36E76" w:rsidRDefault="00B36E76" w:rsidP="00CC22BD">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30</w:t>
            </w:r>
          </w:p>
        </w:tc>
      </w:tr>
      <w:tr w:rsidR="00B36E76" w:rsidRPr="00B36E76" w:rsidTr="00B36E76">
        <w:trPr>
          <w:trHeight w:val="245"/>
        </w:trPr>
        <w:tc>
          <w:tcPr>
            <w:tcW w:w="604" w:type="dxa"/>
            <w:tcBorders>
              <w:top w:val="nil"/>
              <w:left w:val="single" w:sz="8" w:space="0" w:color="auto"/>
              <w:bottom w:val="single" w:sz="4" w:space="0" w:color="auto"/>
              <w:right w:val="single" w:sz="4" w:space="0" w:color="auto"/>
            </w:tcBorders>
            <w:shd w:val="clear" w:color="auto" w:fill="auto"/>
            <w:noWrap/>
            <w:vAlign w:val="center"/>
            <w:hideMark/>
          </w:tcPr>
          <w:p w:rsidR="00B36E76" w:rsidRPr="00B36E76" w:rsidRDefault="00B36E76" w:rsidP="00CC22BD">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27</w:t>
            </w:r>
          </w:p>
        </w:tc>
        <w:tc>
          <w:tcPr>
            <w:tcW w:w="6175" w:type="dxa"/>
            <w:tcBorders>
              <w:top w:val="nil"/>
              <w:left w:val="nil"/>
              <w:bottom w:val="single" w:sz="4" w:space="0" w:color="auto"/>
              <w:right w:val="single" w:sz="4" w:space="0" w:color="auto"/>
            </w:tcBorders>
            <w:shd w:val="clear" w:color="auto" w:fill="auto"/>
            <w:noWrap/>
            <w:vAlign w:val="center"/>
            <w:hideMark/>
          </w:tcPr>
          <w:p w:rsidR="00B36E76" w:rsidRPr="00B36E76" w:rsidRDefault="00B36E76" w:rsidP="00CC22BD">
            <w:pPr>
              <w:rPr>
                <w:rFonts w:asciiTheme="minorHAnsi" w:hAnsiTheme="minorHAnsi" w:cstheme="minorHAnsi"/>
                <w:color w:val="000000"/>
                <w:sz w:val="16"/>
                <w:szCs w:val="16"/>
              </w:rPr>
            </w:pPr>
            <w:r w:rsidRPr="00B36E76">
              <w:rPr>
                <w:rFonts w:asciiTheme="minorHAnsi" w:hAnsiTheme="minorHAnsi" w:cstheme="minorHAnsi"/>
                <w:color w:val="000000"/>
                <w:sz w:val="16"/>
                <w:szCs w:val="16"/>
              </w:rPr>
              <w:t xml:space="preserve">Espuma para tubo </w:t>
            </w:r>
            <w:proofErr w:type="spellStart"/>
            <w:r w:rsidRPr="00B36E76">
              <w:rPr>
                <w:rFonts w:asciiTheme="minorHAnsi" w:hAnsiTheme="minorHAnsi" w:cstheme="minorHAnsi"/>
                <w:color w:val="000000"/>
                <w:sz w:val="16"/>
                <w:szCs w:val="16"/>
              </w:rPr>
              <w:t>conduit</w:t>
            </w:r>
            <w:proofErr w:type="spellEnd"/>
            <w:r w:rsidRPr="00B36E76">
              <w:rPr>
                <w:rFonts w:asciiTheme="minorHAnsi" w:hAnsiTheme="minorHAnsi" w:cstheme="minorHAnsi"/>
                <w:color w:val="000000"/>
                <w:sz w:val="16"/>
                <w:szCs w:val="16"/>
              </w:rPr>
              <w:t xml:space="preserve"> Tamaño Grande</w:t>
            </w:r>
          </w:p>
        </w:tc>
        <w:tc>
          <w:tcPr>
            <w:tcW w:w="1182" w:type="dxa"/>
            <w:tcBorders>
              <w:top w:val="nil"/>
              <w:left w:val="nil"/>
              <w:bottom w:val="single" w:sz="4" w:space="0" w:color="auto"/>
              <w:right w:val="single" w:sz="4" w:space="0" w:color="auto"/>
            </w:tcBorders>
            <w:shd w:val="clear" w:color="auto" w:fill="auto"/>
            <w:noWrap/>
            <w:vAlign w:val="center"/>
            <w:hideMark/>
          </w:tcPr>
          <w:p w:rsidR="00B36E76" w:rsidRPr="00B36E76" w:rsidRDefault="00B36E76" w:rsidP="00CC22BD">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Piezas</w:t>
            </w:r>
          </w:p>
        </w:tc>
        <w:tc>
          <w:tcPr>
            <w:tcW w:w="1182" w:type="dxa"/>
            <w:tcBorders>
              <w:top w:val="nil"/>
              <w:left w:val="nil"/>
              <w:bottom w:val="single" w:sz="4" w:space="0" w:color="auto"/>
              <w:right w:val="single" w:sz="4" w:space="0" w:color="auto"/>
            </w:tcBorders>
            <w:shd w:val="clear" w:color="auto" w:fill="auto"/>
            <w:noWrap/>
            <w:vAlign w:val="center"/>
            <w:hideMark/>
          </w:tcPr>
          <w:p w:rsidR="00B36E76" w:rsidRPr="00B36E76" w:rsidRDefault="00B36E76" w:rsidP="00CC22BD">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10</w:t>
            </w:r>
          </w:p>
        </w:tc>
      </w:tr>
      <w:tr w:rsidR="00B36E76" w:rsidRPr="00B36E76" w:rsidTr="00B36E76">
        <w:trPr>
          <w:trHeight w:val="245"/>
        </w:trPr>
        <w:tc>
          <w:tcPr>
            <w:tcW w:w="604" w:type="dxa"/>
            <w:tcBorders>
              <w:top w:val="nil"/>
              <w:left w:val="single" w:sz="8" w:space="0" w:color="auto"/>
              <w:bottom w:val="single" w:sz="4" w:space="0" w:color="auto"/>
              <w:right w:val="single" w:sz="4" w:space="0" w:color="auto"/>
            </w:tcBorders>
            <w:shd w:val="clear" w:color="auto" w:fill="auto"/>
            <w:noWrap/>
            <w:vAlign w:val="center"/>
            <w:hideMark/>
          </w:tcPr>
          <w:p w:rsidR="00B36E76" w:rsidRPr="00B36E76" w:rsidRDefault="00B36E76" w:rsidP="00CC22BD">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28</w:t>
            </w:r>
          </w:p>
        </w:tc>
        <w:tc>
          <w:tcPr>
            <w:tcW w:w="6175" w:type="dxa"/>
            <w:tcBorders>
              <w:top w:val="nil"/>
              <w:left w:val="nil"/>
              <w:bottom w:val="single" w:sz="4" w:space="0" w:color="auto"/>
              <w:right w:val="single" w:sz="4" w:space="0" w:color="auto"/>
            </w:tcBorders>
            <w:shd w:val="clear" w:color="auto" w:fill="auto"/>
            <w:noWrap/>
            <w:vAlign w:val="center"/>
            <w:hideMark/>
          </w:tcPr>
          <w:p w:rsidR="00B36E76" w:rsidRPr="00B36E76" w:rsidRDefault="00B36E76" w:rsidP="00CC22BD">
            <w:pPr>
              <w:rPr>
                <w:rFonts w:asciiTheme="minorHAnsi" w:hAnsiTheme="minorHAnsi" w:cstheme="minorHAnsi"/>
                <w:color w:val="000000"/>
                <w:sz w:val="16"/>
                <w:szCs w:val="16"/>
              </w:rPr>
            </w:pPr>
            <w:r w:rsidRPr="00B36E76">
              <w:rPr>
                <w:rFonts w:asciiTheme="minorHAnsi" w:hAnsiTheme="minorHAnsi" w:cstheme="minorHAnsi"/>
                <w:color w:val="000000"/>
                <w:sz w:val="16"/>
                <w:szCs w:val="16"/>
              </w:rPr>
              <w:t>Soquete de porcelana E27</w:t>
            </w:r>
          </w:p>
        </w:tc>
        <w:tc>
          <w:tcPr>
            <w:tcW w:w="1182" w:type="dxa"/>
            <w:tcBorders>
              <w:top w:val="nil"/>
              <w:left w:val="nil"/>
              <w:bottom w:val="single" w:sz="4" w:space="0" w:color="auto"/>
              <w:right w:val="single" w:sz="4" w:space="0" w:color="auto"/>
            </w:tcBorders>
            <w:shd w:val="clear" w:color="auto" w:fill="auto"/>
            <w:noWrap/>
            <w:vAlign w:val="center"/>
            <w:hideMark/>
          </w:tcPr>
          <w:p w:rsidR="00B36E76" w:rsidRPr="00B36E76" w:rsidRDefault="00B36E76" w:rsidP="00CC22BD">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Piezas</w:t>
            </w:r>
          </w:p>
        </w:tc>
        <w:tc>
          <w:tcPr>
            <w:tcW w:w="1182" w:type="dxa"/>
            <w:tcBorders>
              <w:top w:val="nil"/>
              <w:left w:val="nil"/>
              <w:bottom w:val="single" w:sz="4" w:space="0" w:color="auto"/>
              <w:right w:val="single" w:sz="4" w:space="0" w:color="auto"/>
            </w:tcBorders>
            <w:shd w:val="clear" w:color="auto" w:fill="auto"/>
            <w:noWrap/>
            <w:vAlign w:val="center"/>
            <w:hideMark/>
          </w:tcPr>
          <w:p w:rsidR="00B36E76" w:rsidRPr="00B36E76" w:rsidRDefault="00B36E76" w:rsidP="00CC22BD">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50</w:t>
            </w:r>
          </w:p>
        </w:tc>
      </w:tr>
    </w:tbl>
    <w:p w:rsidR="00B36E76" w:rsidRDefault="00B36E76" w:rsidP="00B36E76">
      <w:pPr>
        <w:jc w:val="center"/>
        <w:rPr>
          <w:rFonts w:ascii="Verdana" w:hAnsi="Verdana" w:cs="Calibri"/>
          <w:sz w:val="18"/>
          <w:szCs w:val="18"/>
        </w:rPr>
      </w:pPr>
    </w:p>
    <w:p w:rsidR="00B36E76" w:rsidRDefault="00B36E76" w:rsidP="00B36E76">
      <w:pPr>
        <w:jc w:val="center"/>
        <w:rPr>
          <w:rFonts w:ascii="Verdana" w:hAnsi="Verdana" w:cs="Arial"/>
          <w:b/>
          <w:sz w:val="18"/>
          <w:szCs w:val="18"/>
        </w:rPr>
      </w:pPr>
      <w:r>
        <w:rPr>
          <w:rFonts w:ascii="Verdana" w:hAnsi="Verdana" w:cs="Arial"/>
          <w:b/>
          <w:sz w:val="18"/>
          <w:szCs w:val="18"/>
        </w:rPr>
        <w:br w:type="page"/>
      </w:r>
    </w:p>
    <w:p w:rsidR="00B36E76" w:rsidRPr="00195423" w:rsidRDefault="00B36E76" w:rsidP="00B36E76">
      <w:pPr>
        <w:pStyle w:val="Prrafodelista"/>
        <w:numPr>
          <w:ilvl w:val="0"/>
          <w:numId w:val="28"/>
        </w:numPr>
        <w:contextualSpacing/>
        <w:jc w:val="both"/>
        <w:rPr>
          <w:rFonts w:ascii="Calibri" w:hAnsi="Calibri" w:cs="Calibri"/>
          <w:b/>
          <w:bCs/>
          <w:color w:val="000000"/>
          <w:sz w:val="18"/>
          <w:szCs w:val="18"/>
          <w:lang w:eastAsia="es-BO"/>
        </w:rPr>
      </w:pPr>
      <w:r w:rsidRPr="00195423">
        <w:rPr>
          <w:rFonts w:ascii="Calibri" w:hAnsi="Calibri" w:cs="Calibri"/>
          <w:b/>
          <w:bCs/>
          <w:color w:val="000000"/>
          <w:sz w:val="18"/>
          <w:szCs w:val="18"/>
          <w:lang w:eastAsia="es-BO"/>
        </w:rPr>
        <w:lastRenderedPageBreak/>
        <w:t xml:space="preserve">CARACTERÍSTICAS </w:t>
      </w:r>
    </w:p>
    <w:p w:rsidR="00B36E76" w:rsidRPr="00195423" w:rsidRDefault="00B36E76" w:rsidP="00B36E76">
      <w:pPr>
        <w:pStyle w:val="Prrafodelista"/>
        <w:ind w:left="0"/>
        <w:contextualSpacing/>
        <w:jc w:val="both"/>
        <w:rPr>
          <w:rFonts w:ascii="Calibri" w:hAnsi="Calibri" w:cs="Calibri"/>
          <w:b/>
          <w:bCs/>
          <w:color w:val="000000"/>
          <w:sz w:val="18"/>
          <w:szCs w:val="18"/>
          <w:lang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B36E76" w:rsidRPr="007F27C5" w:rsidTr="00CC22BD">
        <w:trPr>
          <w:trHeight w:val="479"/>
        </w:trPr>
        <w:tc>
          <w:tcPr>
            <w:tcW w:w="9640" w:type="dxa"/>
            <w:shd w:val="clear" w:color="auto" w:fill="B8CCE4"/>
            <w:vAlign w:val="center"/>
          </w:tcPr>
          <w:p w:rsidR="00B36E76" w:rsidRPr="006A753B" w:rsidRDefault="00B36E76" w:rsidP="00CC22BD">
            <w:pPr>
              <w:autoSpaceDE w:val="0"/>
              <w:autoSpaceDN w:val="0"/>
              <w:adjustRightInd w:val="0"/>
              <w:rPr>
                <w:rFonts w:ascii="Calibri" w:hAnsi="Calibri" w:cs="Calibri"/>
                <w:b/>
                <w:bCs/>
                <w:sz w:val="18"/>
                <w:szCs w:val="18"/>
                <w:lang w:eastAsia="es-BO"/>
              </w:rPr>
            </w:pPr>
            <w:r w:rsidRPr="006A753B">
              <w:rPr>
                <w:rFonts w:ascii="Calibri" w:hAnsi="Calibri" w:cs="Calibri"/>
                <w:b/>
                <w:bCs/>
                <w:sz w:val="18"/>
                <w:szCs w:val="18"/>
              </w:rPr>
              <w:t>CARACTERÍSTICAS TÉCNICAS DEL BIEN</w:t>
            </w:r>
          </w:p>
        </w:tc>
      </w:tr>
      <w:tr w:rsidR="00B36E76" w:rsidRPr="007F27C5" w:rsidTr="00CC22BD">
        <w:trPr>
          <w:trHeight w:val="452"/>
        </w:trPr>
        <w:tc>
          <w:tcPr>
            <w:tcW w:w="9640" w:type="dxa"/>
            <w:shd w:val="clear" w:color="auto" w:fill="auto"/>
            <w:vAlign w:val="bottom"/>
          </w:tcPr>
          <w:p w:rsidR="00B36E76" w:rsidRPr="006A753B" w:rsidRDefault="00B36E76" w:rsidP="00CC22BD">
            <w:pPr>
              <w:autoSpaceDE w:val="0"/>
              <w:autoSpaceDN w:val="0"/>
              <w:adjustRightInd w:val="0"/>
              <w:jc w:val="both"/>
              <w:rPr>
                <w:rFonts w:ascii="Calibri" w:hAnsi="Calibri" w:cs="Calibri"/>
                <w:sz w:val="18"/>
                <w:szCs w:val="18"/>
              </w:rPr>
            </w:pPr>
          </w:p>
          <w:tbl>
            <w:tblPr>
              <w:tblW w:w="8740" w:type="dxa"/>
              <w:jc w:val="center"/>
              <w:tblLayout w:type="fixed"/>
              <w:tblCellMar>
                <w:left w:w="70" w:type="dxa"/>
                <w:right w:w="70" w:type="dxa"/>
              </w:tblCellMar>
              <w:tblLook w:val="04A0" w:firstRow="1" w:lastRow="0" w:firstColumn="1" w:lastColumn="0" w:noHBand="0" w:noVBand="1"/>
            </w:tblPr>
            <w:tblGrid>
              <w:gridCol w:w="833"/>
              <w:gridCol w:w="7907"/>
            </w:tblGrid>
            <w:tr w:rsidR="00B36E76" w:rsidRPr="00B36E76" w:rsidTr="00B36E76">
              <w:trPr>
                <w:trHeight w:val="341"/>
                <w:jc w:val="center"/>
              </w:trPr>
              <w:tc>
                <w:tcPr>
                  <w:tcW w:w="833"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B36E76" w:rsidRPr="00B36E76" w:rsidRDefault="00B36E76" w:rsidP="00CC22BD">
                  <w:pPr>
                    <w:jc w:val="center"/>
                    <w:rPr>
                      <w:rFonts w:asciiTheme="minorHAnsi" w:hAnsiTheme="minorHAnsi" w:cstheme="minorHAnsi"/>
                      <w:color w:val="000000"/>
                      <w:sz w:val="16"/>
                      <w:szCs w:val="16"/>
                      <w:lang w:val="es-BO" w:eastAsia="es-BO"/>
                    </w:rPr>
                  </w:pPr>
                  <w:r w:rsidRPr="00B36E76">
                    <w:rPr>
                      <w:rFonts w:asciiTheme="minorHAnsi" w:hAnsiTheme="minorHAnsi" w:cstheme="minorHAnsi"/>
                      <w:color w:val="000000"/>
                      <w:sz w:val="16"/>
                      <w:szCs w:val="16"/>
                    </w:rPr>
                    <w:t>NRO.</w:t>
                  </w:r>
                </w:p>
              </w:tc>
              <w:tc>
                <w:tcPr>
                  <w:tcW w:w="7907" w:type="dxa"/>
                  <w:tcBorders>
                    <w:top w:val="single" w:sz="4" w:space="0" w:color="auto"/>
                    <w:left w:val="nil"/>
                    <w:bottom w:val="single" w:sz="4" w:space="0" w:color="auto"/>
                    <w:right w:val="single" w:sz="4" w:space="0" w:color="auto"/>
                  </w:tcBorders>
                  <w:shd w:val="clear" w:color="000000" w:fill="D9D9D9"/>
                  <w:noWrap/>
                  <w:vAlign w:val="center"/>
                  <w:hideMark/>
                </w:tcPr>
                <w:p w:rsidR="00B36E76" w:rsidRPr="00B36E76" w:rsidRDefault="00B36E76" w:rsidP="00CC22BD">
                  <w:pPr>
                    <w:jc w:val="center"/>
                    <w:rPr>
                      <w:rFonts w:asciiTheme="minorHAnsi" w:hAnsiTheme="minorHAnsi" w:cstheme="minorHAnsi"/>
                      <w:b/>
                      <w:bCs/>
                      <w:color w:val="000000"/>
                      <w:sz w:val="16"/>
                      <w:szCs w:val="16"/>
                    </w:rPr>
                  </w:pPr>
                  <w:r w:rsidRPr="00B36E76">
                    <w:rPr>
                      <w:rFonts w:asciiTheme="minorHAnsi" w:hAnsiTheme="minorHAnsi" w:cstheme="minorHAnsi"/>
                      <w:b/>
                      <w:bCs/>
                      <w:color w:val="000000"/>
                      <w:sz w:val="16"/>
                      <w:szCs w:val="16"/>
                    </w:rPr>
                    <w:t>DETALLE DE MATERIALES</w:t>
                  </w:r>
                </w:p>
              </w:tc>
            </w:tr>
            <w:tr w:rsidR="00B36E76" w:rsidRPr="00B36E76" w:rsidTr="00B36E76">
              <w:trPr>
                <w:trHeight w:val="278"/>
                <w:jc w:val="center"/>
              </w:trPr>
              <w:tc>
                <w:tcPr>
                  <w:tcW w:w="833"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B36E76" w:rsidRPr="00B36E76" w:rsidRDefault="00B36E76" w:rsidP="00CC22BD">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1</w:t>
                  </w:r>
                </w:p>
              </w:tc>
              <w:tc>
                <w:tcPr>
                  <w:tcW w:w="7907" w:type="dxa"/>
                  <w:tcBorders>
                    <w:top w:val="single" w:sz="4" w:space="0" w:color="auto"/>
                    <w:left w:val="nil"/>
                    <w:bottom w:val="single" w:sz="4" w:space="0" w:color="auto"/>
                    <w:right w:val="single" w:sz="4" w:space="0" w:color="auto"/>
                  </w:tcBorders>
                  <w:shd w:val="clear" w:color="auto" w:fill="auto"/>
                  <w:noWrap/>
                  <w:vAlign w:val="center"/>
                  <w:hideMark/>
                </w:tcPr>
                <w:p w:rsidR="00B36E76" w:rsidRPr="00B36E76" w:rsidRDefault="00B36E76" w:rsidP="00CC22BD">
                  <w:pPr>
                    <w:rPr>
                      <w:rFonts w:asciiTheme="minorHAnsi" w:hAnsiTheme="minorHAnsi" w:cstheme="minorHAnsi"/>
                      <w:color w:val="000000"/>
                      <w:sz w:val="16"/>
                      <w:szCs w:val="16"/>
                    </w:rPr>
                  </w:pPr>
                  <w:r w:rsidRPr="00B36E76">
                    <w:rPr>
                      <w:rFonts w:asciiTheme="minorHAnsi" w:hAnsiTheme="minorHAnsi" w:cstheme="minorHAnsi"/>
                      <w:color w:val="000000"/>
                      <w:sz w:val="16"/>
                      <w:szCs w:val="16"/>
                    </w:rPr>
                    <w:t>Cable Flexible de cobre 12AWG anti llama</w:t>
                  </w:r>
                </w:p>
              </w:tc>
            </w:tr>
            <w:tr w:rsidR="00B36E76" w:rsidRPr="00B36E76" w:rsidTr="00B36E76">
              <w:trPr>
                <w:trHeight w:val="278"/>
                <w:jc w:val="center"/>
              </w:trPr>
              <w:tc>
                <w:tcPr>
                  <w:tcW w:w="833" w:type="dxa"/>
                  <w:tcBorders>
                    <w:top w:val="nil"/>
                    <w:left w:val="single" w:sz="8" w:space="0" w:color="auto"/>
                    <w:bottom w:val="single" w:sz="4" w:space="0" w:color="auto"/>
                    <w:right w:val="single" w:sz="4" w:space="0" w:color="auto"/>
                  </w:tcBorders>
                  <w:shd w:val="clear" w:color="auto" w:fill="auto"/>
                  <w:noWrap/>
                  <w:vAlign w:val="center"/>
                  <w:hideMark/>
                </w:tcPr>
                <w:p w:rsidR="00B36E76" w:rsidRPr="00B36E76" w:rsidRDefault="00B36E76" w:rsidP="00CC22BD">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2</w:t>
                  </w:r>
                </w:p>
              </w:tc>
              <w:tc>
                <w:tcPr>
                  <w:tcW w:w="7907" w:type="dxa"/>
                  <w:tcBorders>
                    <w:top w:val="nil"/>
                    <w:left w:val="nil"/>
                    <w:bottom w:val="single" w:sz="4" w:space="0" w:color="auto"/>
                    <w:right w:val="single" w:sz="4" w:space="0" w:color="auto"/>
                  </w:tcBorders>
                  <w:shd w:val="clear" w:color="auto" w:fill="auto"/>
                  <w:noWrap/>
                  <w:vAlign w:val="center"/>
                  <w:hideMark/>
                </w:tcPr>
                <w:p w:rsidR="00B36E76" w:rsidRPr="00B36E76" w:rsidRDefault="00B36E76" w:rsidP="00CC22BD">
                  <w:pPr>
                    <w:rPr>
                      <w:rFonts w:asciiTheme="minorHAnsi" w:hAnsiTheme="minorHAnsi" w:cstheme="minorHAnsi"/>
                      <w:color w:val="000000"/>
                      <w:sz w:val="16"/>
                      <w:szCs w:val="16"/>
                    </w:rPr>
                  </w:pPr>
                  <w:r w:rsidRPr="00B36E76">
                    <w:rPr>
                      <w:rFonts w:asciiTheme="minorHAnsi" w:hAnsiTheme="minorHAnsi" w:cstheme="minorHAnsi"/>
                      <w:color w:val="000000"/>
                      <w:sz w:val="16"/>
                      <w:szCs w:val="16"/>
                    </w:rPr>
                    <w:t>Cable Flexible de cobre 10AWG anti llama</w:t>
                  </w:r>
                </w:p>
              </w:tc>
            </w:tr>
            <w:tr w:rsidR="00B36E76" w:rsidRPr="00B36E76" w:rsidTr="00B36E76">
              <w:trPr>
                <w:trHeight w:val="278"/>
                <w:jc w:val="center"/>
              </w:trPr>
              <w:tc>
                <w:tcPr>
                  <w:tcW w:w="833" w:type="dxa"/>
                  <w:tcBorders>
                    <w:top w:val="nil"/>
                    <w:left w:val="single" w:sz="8" w:space="0" w:color="auto"/>
                    <w:bottom w:val="single" w:sz="4" w:space="0" w:color="auto"/>
                    <w:right w:val="single" w:sz="4" w:space="0" w:color="auto"/>
                  </w:tcBorders>
                  <w:shd w:val="clear" w:color="auto" w:fill="auto"/>
                  <w:noWrap/>
                  <w:vAlign w:val="center"/>
                  <w:hideMark/>
                </w:tcPr>
                <w:p w:rsidR="00B36E76" w:rsidRPr="00B36E76" w:rsidRDefault="00B36E76" w:rsidP="00CC22BD">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3</w:t>
                  </w:r>
                </w:p>
              </w:tc>
              <w:tc>
                <w:tcPr>
                  <w:tcW w:w="7907" w:type="dxa"/>
                  <w:tcBorders>
                    <w:top w:val="nil"/>
                    <w:left w:val="nil"/>
                    <w:bottom w:val="single" w:sz="4" w:space="0" w:color="auto"/>
                    <w:right w:val="single" w:sz="4" w:space="0" w:color="auto"/>
                  </w:tcBorders>
                  <w:shd w:val="clear" w:color="auto" w:fill="auto"/>
                  <w:noWrap/>
                  <w:vAlign w:val="center"/>
                  <w:hideMark/>
                </w:tcPr>
                <w:p w:rsidR="00B36E76" w:rsidRPr="00B36E76" w:rsidRDefault="00B36E76" w:rsidP="00CC22BD">
                  <w:pPr>
                    <w:rPr>
                      <w:rFonts w:asciiTheme="minorHAnsi" w:hAnsiTheme="minorHAnsi" w:cstheme="minorHAnsi"/>
                      <w:color w:val="000000"/>
                      <w:sz w:val="16"/>
                      <w:szCs w:val="16"/>
                    </w:rPr>
                  </w:pPr>
                  <w:r w:rsidRPr="00B36E76">
                    <w:rPr>
                      <w:rFonts w:asciiTheme="minorHAnsi" w:hAnsiTheme="minorHAnsi" w:cstheme="minorHAnsi"/>
                      <w:color w:val="000000"/>
                      <w:sz w:val="16"/>
                      <w:szCs w:val="16"/>
                    </w:rPr>
                    <w:t>Cable Flexible de 4 conductores cobre 10 AWG</w:t>
                  </w:r>
                </w:p>
              </w:tc>
            </w:tr>
            <w:tr w:rsidR="00B36E76" w:rsidRPr="00B36E76" w:rsidTr="00B36E76">
              <w:trPr>
                <w:trHeight w:val="278"/>
                <w:jc w:val="center"/>
              </w:trPr>
              <w:tc>
                <w:tcPr>
                  <w:tcW w:w="833" w:type="dxa"/>
                  <w:tcBorders>
                    <w:top w:val="nil"/>
                    <w:left w:val="single" w:sz="8" w:space="0" w:color="auto"/>
                    <w:bottom w:val="single" w:sz="4" w:space="0" w:color="auto"/>
                    <w:right w:val="single" w:sz="4" w:space="0" w:color="auto"/>
                  </w:tcBorders>
                  <w:shd w:val="clear" w:color="auto" w:fill="auto"/>
                  <w:noWrap/>
                  <w:vAlign w:val="center"/>
                  <w:hideMark/>
                </w:tcPr>
                <w:p w:rsidR="00B36E76" w:rsidRPr="00B36E76" w:rsidRDefault="00B36E76" w:rsidP="00CC22BD">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4</w:t>
                  </w:r>
                </w:p>
              </w:tc>
              <w:tc>
                <w:tcPr>
                  <w:tcW w:w="7907" w:type="dxa"/>
                  <w:tcBorders>
                    <w:top w:val="nil"/>
                    <w:left w:val="nil"/>
                    <w:bottom w:val="single" w:sz="4" w:space="0" w:color="auto"/>
                    <w:right w:val="single" w:sz="4" w:space="0" w:color="auto"/>
                  </w:tcBorders>
                  <w:shd w:val="clear" w:color="auto" w:fill="auto"/>
                  <w:noWrap/>
                  <w:vAlign w:val="center"/>
                  <w:hideMark/>
                </w:tcPr>
                <w:p w:rsidR="00B36E76" w:rsidRPr="00B36E76" w:rsidRDefault="00B36E76" w:rsidP="00CC22BD">
                  <w:pPr>
                    <w:rPr>
                      <w:rFonts w:asciiTheme="minorHAnsi" w:hAnsiTheme="minorHAnsi" w:cstheme="minorHAnsi"/>
                      <w:color w:val="000000"/>
                      <w:sz w:val="16"/>
                      <w:szCs w:val="16"/>
                    </w:rPr>
                  </w:pPr>
                  <w:r w:rsidRPr="00B36E76">
                    <w:rPr>
                      <w:rFonts w:asciiTheme="minorHAnsi" w:hAnsiTheme="minorHAnsi" w:cstheme="minorHAnsi"/>
                      <w:color w:val="000000"/>
                      <w:sz w:val="16"/>
                      <w:szCs w:val="16"/>
                    </w:rPr>
                    <w:t>Cable Flexible de 3 conductores cobre 12 AWG</w:t>
                  </w:r>
                </w:p>
              </w:tc>
            </w:tr>
            <w:tr w:rsidR="00B36E76" w:rsidRPr="00B36E76" w:rsidTr="00B36E76">
              <w:trPr>
                <w:trHeight w:val="278"/>
                <w:jc w:val="center"/>
              </w:trPr>
              <w:tc>
                <w:tcPr>
                  <w:tcW w:w="833" w:type="dxa"/>
                  <w:tcBorders>
                    <w:top w:val="nil"/>
                    <w:left w:val="single" w:sz="8" w:space="0" w:color="auto"/>
                    <w:bottom w:val="single" w:sz="4" w:space="0" w:color="auto"/>
                    <w:right w:val="single" w:sz="4" w:space="0" w:color="auto"/>
                  </w:tcBorders>
                  <w:shd w:val="clear" w:color="auto" w:fill="auto"/>
                  <w:noWrap/>
                  <w:vAlign w:val="center"/>
                  <w:hideMark/>
                </w:tcPr>
                <w:p w:rsidR="00B36E76" w:rsidRPr="00B36E76" w:rsidRDefault="00B36E76" w:rsidP="00CC22BD">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5</w:t>
                  </w:r>
                </w:p>
              </w:tc>
              <w:tc>
                <w:tcPr>
                  <w:tcW w:w="7907" w:type="dxa"/>
                  <w:tcBorders>
                    <w:top w:val="nil"/>
                    <w:left w:val="nil"/>
                    <w:bottom w:val="single" w:sz="4" w:space="0" w:color="auto"/>
                    <w:right w:val="single" w:sz="4" w:space="0" w:color="auto"/>
                  </w:tcBorders>
                  <w:shd w:val="clear" w:color="auto" w:fill="auto"/>
                  <w:noWrap/>
                  <w:vAlign w:val="center"/>
                  <w:hideMark/>
                </w:tcPr>
                <w:p w:rsidR="00B36E76" w:rsidRPr="00B36E76" w:rsidRDefault="00B36E76" w:rsidP="00CC22BD">
                  <w:pPr>
                    <w:rPr>
                      <w:rFonts w:asciiTheme="minorHAnsi" w:hAnsiTheme="minorHAnsi" w:cstheme="minorHAnsi"/>
                      <w:color w:val="000000"/>
                      <w:sz w:val="16"/>
                      <w:szCs w:val="16"/>
                    </w:rPr>
                  </w:pPr>
                  <w:r w:rsidRPr="00B36E76">
                    <w:rPr>
                      <w:rFonts w:asciiTheme="minorHAnsi" w:hAnsiTheme="minorHAnsi" w:cstheme="minorHAnsi"/>
                      <w:color w:val="000000"/>
                      <w:sz w:val="16"/>
                      <w:szCs w:val="16"/>
                    </w:rPr>
                    <w:t xml:space="preserve">Térmico Bipolar de 32 </w:t>
                  </w:r>
                  <w:proofErr w:type="spellStart"/>
                  <w:r w:rsidRPr="00B36E76">
                    <w:rPr>
                      <w:rFonts w:asciiTheme="minorHAnsi" w:hAnsiTheme="minorHAnsi" w:cstheme="minorHAnsi"/>
                      <w:color w:val="000000"/>
                      <w:sz w:val="16"/>
                      <w:szCs w:val="16"/>
                    </w:rPr>
                    <w:t>Amp</w:t>
                  </w:r>
                  <w:proofErr w:type="spellEnd"/>
                  <w:r w:rsidRPr="00B36E76">
                    <w:rPr>
                      <w:rFonts w:asciiTheme="minorHAnsi" w:hAnsiTheme="minorHAnsi" w:cstheme="minorHAnsi"/>
                      <w:color w:val="000000"/>
                      <w:sz w:val="16"/>
                      <w:szCs w:val="16"/>
                    </w:rPr>
                    <w:t xml:space="preserve"> de 15 </w:t>
                  </w:r>
                  <w:proofErr w:type="spellStart"/>
                  <w:r w:rsidRPr="00B36E76">
                    <w:rPr>
                      <w:rFonts w:asciiTheme="minorHAnsi" w:hAnsiTheme="minorHAnsi" w:cstheme="minorHAnsi"/>
                      <w:color w:val="000000"/>
                      <w:sz w:val="16"/>
                      <w:szCs w:val="16"/>
                    </w:rPr>
                    <w:t>ka</w:t>
                  </w:r>
                  <w:proofErr w:type="spellEnd"/>
                </w:p>
              </w:tc>
            </w:tr>
            <w:tr w:rsidR="00B36E76" w:rsidRPr="00B36E76" w:rsidTr="00B36E76">
              <w:trPr>
                <w:trHeight w:val="278"/>
                <w:jc w:val="center"/>
              </w:trPr>
              <w:tc>
                <w:tcPr>
                  <w:tcW w:w="833" w:type="dxa"/>
                  <w:tcBorders>
                    <w:top w:val="nil"/>
                    <w:left w:val="single" w:sz="8" w:space="0" w:color="auto"/>
                    <w:bottom w:val="single" w:sz="4" w:space="0" w:color="auto"/>
                    <w:right w:val="single" w:sz="4" w:space="0" w:color="auto"/>
                  </w:tcBorders>
                  <w:shd w:val="clear" w:color="auto" w:fill="auto"/>
                  <w:noWrap/>
                  <w:vAlign w:val="center"/>
                  <w:hideMark/>
                </w:tcPr>
                <w:p w:rsidR="00B36E76" w:rsidRPr="00B36E76" w:rsidRDefault="00B36E76" w:rsidP="00CC22BD">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6</w:t>
                  </w:r>
                </w:p>
              </w:tc>
              <w:tc>
                <w:tcPr>
                  <w:tcW w:w="7907" w:type="dxa"/>
                  <w:tcBorders>
                    <w:top w:val="nil"/>
                    <w:left w:val="nil"/>
                    <w:bottom w:val="single" w:sz="4" w:space="0" w:color="auto"/>
                    <w:right w:val="single" w:sz="4" w:space="0" w:color="auto"/>
                  </w:tcBorders>
                  <w:shd w:val="clear" w:color="auto" w:fill="auto"/>
                  <w:noWrap/>
                  <w:vAlign w:val="center"/>
                  <w:hideMark/>
                </w:tcPr>
                <w:p w:rsidR="00B36E76" w:rsidRPr="00B36E76" w:rsidRDefault="00B36E76" w:rsidP="00CC22BD">
                  <w:pPr>
                    <w:rPr>
                      <w:rFonts w:asciiTheme="minorHAnsi" w:hAnsiTheme="minorHAnsi" w:cstheme="minorHAnsi"/>
                      <w:color w:val="000000"/>
                      <w:sz w:val="16"/>
                      <w:szCs w:val="16"/>
                    </w:rPr>
                  </w:pPr>
                  <w:r w:rsidRPr="00B36E76">
                    <w:rPr>
                      <w:rFonts w:asciiTheme="minorHAnsi" w:hAnsiTheme="minorHAnsi" w:cstheme="minorHAnsi"/>
                      <w:color w:val="000000"/>
                      <w:sz w:val="16"/>
                      <w:szCs w:val="16"/>
                    </w:rPr>
                    <w:t xml:space="preserve">Térmico Bipolar de 20 </w:t>
                  </w:r>
                  <w:proofErr w:type="spellStart"/>
                  <w:r w:rsidRPr="00B36E76">
                    <w:rPr>
                      <w:rFonts w:asciiTheme="minorHAnsi" w:hAnsiTheme="minorHAnsi" w:cstheme="minorHAnsi"/>
                      <w:color w:val="000000"/>
                      <w:sz w:val="16"/>
                      <w:szCs w:val="16"/>
                    </w:rPr>
                    <w:t>Amp</w:t>
                  </w:r>
                  <w:proofErr w:type="spellEnd"/>
                  <w:r w:rsidRPr="00B36E76">
                    <w:rPr>
                      <w:rFonts w:asciiTheme="minorHAnsi" w:hAnsiTheme="minorHAnsi" w:cstheme="minorHAnsi"/>
                      <w:color w:val="000000"/>
                      <w:sz w:val="16"/>
                      <w:szCs w:val="16"/>
                    </w:rPr>
                    <w:t xml:space="preserve"> de 15 </w:t>
                  </w:r>
                  <w:proofErr w:type="spellStart"/>
                  <w:r w:rsidRPr="00B36E76">
                    <w:rPr>
                      <w:rFonts w:asciiTheme="minorHAnsi" w:hAnsiTheme="minorHAnsi" w:cstheme="minorHAnsi"/>
                      <w:color w:val="000000"/>
                      <w:sz w:val="16"/>
                      <w:szCs w:val="16"/>
                    </w:rPr>
                    <w:t>ka</w:t>
                  </w:r>
                  <w:proofErr w:type="spellEnd"/>
                </w:p>
              </w:tc>
            </w:tr>
            <w:tr w:rsidR="00B36E76" w:rsidRPr="00B36E76" w:rsidTr="00B36E76">
              <w:trPr>
                <w:trHeight w:val="278"/>
                <w:jc w:val="center"/>
              </w:trPr>
              <w:tc>
                <w:tcPr>
                  <w:tcW w:w="833" w:type="dxa"/>
                  <w:tcBorders>
                    <w:top w:val="nil"/>
                    <w:left w:val="single" w:sz="8" w:space="0" w:color="auto"/>
                    <w:bottom w:val="single" w:sz="4" w:space="0" w:color="auto"/>
                    <w:right w:val="single" w:sz="4" w:space="0" w:color="auto"/>
                  </w:tcBorders>
                  <w:shd w:val="clear" w:color="auto" w:fill="auto"/>
                  <w:noWrap/>
                  <w:vAlign w:val="center"/>
                  <w:hideMark/>
                </w:tcPr>
                <w:p w:rsidR="00B36E76" w:rsidRPr="00B36E76" w:rsidRDefault="00B36E76" w:rsidP="00CC22BD">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7</w:t>
                  </w:r>
                </w:p>
              </w:tc>
              <w:tc>
                <w:tcPr>
                  <w:tcW w:w="7907" w:type="dxa"/>
                  <w:tcBorders>
                    <w:top w:val="nil"/>
                    <w:left w:val="nil"/>
                    <w:bottom w:val="single" w:sz="4" w:space="0" w:color="auto"/>
                    <w:right w:val="single" w:sz="4" w:space="0" w:color="auto"/>
                  </w:tcBorders>
                  <w:shd w:val="clear" w:color="auto" w:fill="auto"/>
                  <w:noWrap/>
                  <w:vAlign w:val="center"/>
                  <w:hideMark/>
                </w:tcPr>
                <w:p w:rsidR="00B36E76" w:rsidRPr="00B36E76" w:rsidRDefault="00B36E76" w:rsidP="00CC22BD">
                  <w:pPr>
                    <w:rPr>
                      <w:rFonts w:asciiTheme="minorHAnsi" w:hAnsiTheme="minorHAnsi" w:cstheme="minorHAnsi"/>
                      <w:color w:val="000000"/>
                      <w:sz w:val="16"/>
                      <w:szCs w:val="16"/>
                    </w:rPr>
                  </w:pPr>
                  <w:r w:rsidRPr="00B36E76">
                    <w:rPr>
                      <w:rFonts w:asciiTheme="minorHAnsi" w:hAnsiTheme="minorHAnsi" w:cstheme="minorHAnsi"/>
                      <w:color w:val="000000"/>
                      <w:sz w:val="16"/>
                      <w:szCs w:val="16"/>
                    </w:rPr>
                    <w:t xml:space="preserve">Térmico Bipolar de 40 </w:t>
                  </w:r>
                  <w:proofErr w:type="spellStart"/>
                  <w:r w:rsidRPr="00B36E76">
                    <w:rPr>
                      <w:rFonts w:asciiTheme="minorHAnsi" w:hAnsiTheme="minorHAnsi" w:cstheme="minorHAnsi"/>
                      <w:color w:val="000000"/>
                      <w:sz w:val="16"/>
                      <w:szCs w:val="16"/>
                    </w:rPr>
                    <w:t>Amp</w:t>
                  </w:r>
                  <w:proofErr w:type="spellEnd"/>
                  <w:r w:rsidRPr="00B36E76">
                    <w:rPr>
                      <w:rFonts w:asciiTheme="minorHAnsi" w:hAnsiTheme="minorHAnsi" w:cstheme="minorHAnsi"/>
                      <w:color w:val="000000"/>
                      <w:sz w:val="16"/>
                      <w:szCs w:val="16"/>
                    </w:rPr>
                    <w:t xml:space="preserve"> de 10 </w:t>
                  </w:r>
                  <w:proofErr w:type="spellStart"/>
                  <w:r w:rsidRPr="00B36E76">
                    <w:rPr>
                      <w:rFonts w:asciiTheme="minorHAnsi" w:hAnsiTheme="minorHAnsi" w:cstheme="minorHAnsi"/>
                      <w:color w:val="000000"/>
                      <w:sz w:val="16"/>
                      <w:szCs w:val="16"/>
                    </w:rPr>
                    <w:t>ka</w:t>
                  </w:r>
                  <w:proofErr w:type="spellEnd"/>
                </w:p>
              </w:tc>
            </w:tr>
            <w:tr w:rsidR="00B36E76" w:rsidRPr="00B36E76" w:rsidTr="00B36E76">
              <w:trPr>
                <w:trHeight w:val="278"/>
                <w:jc w:val="center"/>
              </w:trPr>
              <w:tc>
                <w:tcPr>
                  <w:tcW w:w="833" w:type="dxa"/>
                  <w:tcBorders>
                    <w:top w:val="nil"/>
                    <w:left w:val="single" w:sz="8" w:space="0" w:color="auto"/>
                    <w:bottom w:val="single" w:sz="4" w:space="0" w:color="auto"/>
                    <w:right w:val="single" w:sz="4" w:space="0" w:color="auto"/>
                  </w:tcBorders>
                  <w:shd w:val="clear" w:color="auto" w:fill="auto"/>
                  <w:noWrap/>
                  <w:vAlign w:val="center"/>
                  <w:hideMark/>
                </w:tcPr>
                <w:p w:rsidR="00B36E76" w:rsidRPr="00B36E76" w:rsidRDefault="00B36E76" w:rsidP="00CC22BD">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8</w:t>
                  </w:r>
                </w:p>
              </w:tc>
              <w:tc>
                <w:tcPr>
                  <w:tcW w:w="7907" w:type="dxa"/>
                  <w:tcBorders>
                    <w:top w:val="nil"/>
                    <w:left w:val="nil"/>
                    <w:bottom w:val="single" w:sz="4" w:space="0" w:color="auto"/>
                    <w:right w:val="single" w:sz="4" w:space="0" w:color="auto"/>
                  </w:tcBorders>
                  <w:shd w:val="clear" w:color="auto" w:fill="auto"/>
                  <w:noWrap/>
                  <w:vAlign w:val="center"/>
                  <w:hideMark/>
                </w:tcPr>
                <w:p w:rsidR="00B36E76" w:rsidRPr="00B36E76" w:rsidRDefault="00B36E76" w:rsidP="00CC22BD">
                  <w:pPr>
                    <w:rPr>
                      <w:rFonts w:asciiTheme="minorHAnsi" w:hAnsiTheme="minorHAnsi" w:cstheme="minorHAnsi"/>
                      <w:color w:val="000000"/>
                      <w:sz w:val="16"/>
                      <w:szCs w:val="16"/>
                    </w:rPr>
                  </w:pPr>
                  <w:r w:rsidRPr="00B36E76">
                    <w:rPr>
                      <w:rFonts w:asciiTheme="minorHAnsi" w:hAnsiTheme="minorHAnsi" w:cstheme="minorHAnsi"/>
                      <w:color w:val="000000"/>
                      <w:sz w:val="16"/>
                      <w:szCs w:val="16"/>
                    </w:rPr>
                    <w:t xml:space="preserve">Térmico Trifásico de 40 </w:t>
                  </w:r>
                  <w:proofErr w:type="spellStart"/>
                  <w:r w:rsidRPr="00B36E76">
                    <w:rPr>
                      <w:rFonts w:asciiTheme="minorHAnsi" w:hAnsiTheme="minorHAnsi" w:cstheme="minorHAnsi"/>
                      <w:color w:val="000000"/>
                      <w:sz w:val="16"/>
                      <w:szCs w:val="16"/>
                    </w:rPr>
                    <w:t>Amp</w:t>
                  </w:r>
                  <w:proofErr w:type="spellEnd"/>
                  <w:r w:rsidRPr="00B36E76">
                    <w:rPr>
                      <w:rFonts w:asciiTheme="minorHAnsi" w:hAnsiTheme="minorHAnsi" w:cstheme="minorHAnsi"/>
                      <w:color w:val="000000"/>
                      <w:sz w:val="16"/>
                      <w:szCs w:val="16"/>
                    </w:rPr>
                    <w:t xml:space="preserve"> de 10 </w:t>
                  </w:r>
                  <w:proofErr w:type="spellStart"/>
                  <w:r w:rsidRPr="00B36E76">
                    <w:rPr>
                      <w:rFonts w:asciiTheme="minorHAnsi" w:hAnsiTheme="minorHAnsi" w:cstheme="minorHAnsi"/>
                      <w:color w:val="000000"/>
                      <w:sz w:val="16"/>
                      <w:szCs w:val="16"/>
                    </w:rPr>
                    <w:t>ka</w:t>
                  </w:r>
                  <w:proofErr w:type="spellEnd"/>
                </w:p>
              </w:tc>
            </w:tr>
            <w:tr w:rsidR="00B36E76" w:rsidRPr="00B36E76" w:rsidTr="00B36E76">
              <w:trPr>
                <w:trHeight w:val="278"/>
                <w:jc w:val="center"/>
              </w:trPr>
              <w:tc>
                <w:tcPr>
                  <w:tcW w:w="833" w:type="dxa"/>
                  <w:tcBorders>
                    <w:top w:val="nil"/>
                    <w:left w:val="single" w:sz="8" w:space="0" w:color="auto"/>
                    <w:bottom w:val="single" w:sz="4" w:space="0" w:color="auto"/>
                    <w:right w:val="single" w:sz="4" w:space="0" w:color="auto"/>
                  </w:tcBorders>
                  <w:shd w:val="clear" w:color="auto" w:fill="auto"/>
                  <w:noWrap/>
                  <w:vAlign w:val="center"/>
                  <w:hideMark/>
                </w:tcPr>
                <w:p w:rsidR="00B36E76" w:rsidRPr="00B36E76" w:rsidRDefault="00B36E76" w:rsidP="00CC22BD">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9</w:t>
                  </w:r>
                </w:p>
              </w:tc>
              <w:tc>
                <w:tcPr>
                  <w:tcW w:w="7907" w:type="dxa"/>
                  <w:tcBorders>
                    <w:top w:val="nil"/>
                    <w:left w:val="nil"/>
                    <w:bottom w:val="single" w:sz="4" w:space="0" w:color="auto"/>
                    <w:right w:val="single" w:sz="4" w:space="0" w:color="auto"/>
                  </w:tcBorders>
                  <w:shd w:val="clear" w:color="auto" w:fill="auto"/>
                  <w:noWrap/>
                  <w:vAlign w:val="center"/>
                  <w:hideMark/>
                </w:tcPr>
                <w:p w:rsidR="00B36E76" w:rsidRPr="00B36E76" w:rsidRDefault="00B36E76" w:rsidP="00CC22BD">
                  <w:pPr>
                    <w:rPr>
                      <w:rFonts w:asciiTheme="minorHAnsi" w:hAnsiTheme="minorHAnsi" w:cstheme="minorHAnsi"/>
                      <w:color w:val="000000"/>
                      <w:sz w:val="16"/>
                      <w:szCs w:val="16"/>
                    </w:rPr>
                  </w:pPr>
                  <w:r w:rsidRPr="00B36E76">
                    <w:rPr>
                      <w:rFonts w:asciiTheme="minorHAnsi" w:hAnsiTheme="minorHAnsi" w:cstheme="minorHAnsi"/>
                      <w:color w:val="000000"/>
                      <w:sz w:val="16"/>
                      <w:szCs w:val="16"/>
                    </w:rPr>
                    <w:t xml:space="preserve">Térmico monofásico 10 </w:t>
                  </w:r>
                  <w:proofErr w:type="spellStart"/>
                  <w:r w:rsidRPr="00B36E76">
                    <w:rPr>
                      <w:rFonts w:asciiTheme="minorHAnsi" w:hAnsiTheme="minorHAnsi" w:cstheme="minorHAnsi"/>
                      <w:color w:val="000000"/>
                      <w:sz w:val="16"/>
                      <w:szCs w:val="16"/>
                    </w:rPr>
                    <w:t>Amp</w:t>
                  </w:r>
                  <w:proofErr w:type="spellEnd"/>
                </w:p>
              </w:tc>
            </w:tr>
            <w:tr w:rsidR="00B36E76" w:rsidRPr="00B36E76" w:rsidTr="00B36E76">
              <w:trPr>
                <w:trHeight w:val="278"/>
                <w:jc w:val="center"/>
              </w:trPr>
              <w:tc>
                <w:tcPr>
                  <w:tcW w:w="833" w:type="dxa"/>
                  <w:tcBorders>
                    <w:top w:val="nil"/>
                    <w:left w:val="single" w:sz="8" w:space="0" w:color="auto"/>
                    <w:bottom w:val="single" w:sz="4" w:space="0" w:color="auto"/>
                    <w:right w:val="single" w:sz="4" w:space="0" w:color="auto"/>
                  </w:tcBorders>
                  <w:shd w:val="clear" w:color="auto" w:fill="auto"/>
                  <w:noWrap/>
                  <w:vAlign w:val="center"/>
                  <w:hideMark/>
                </w:tcPr>
                <w:p w:rsidR="00B36E76" w:rsidRPr="00B36E76" w:rsidRDefault="00B36E76" w:rsidP="00CC22BD">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10</w:t>
                  </w:r>
                </w:p>
              </w:tc>
              <w:tc>
                <w:tcPr>
                  <w:tcW w:w="7907" w:type="dxa"/>
                  <w:tcBorders>
                    <w:top w:val="nil"/>
                    <w:left w:val="nil"/>
                    <w:bottom w:val="single" w:sz="4" w:space="0" w:color="auto"/>
                    <w:right w:val="single" w:sz="4" w:space="0" w:color="auto"/>
                  </w:tcBorders>
                  <w:shd w:val="clear" w:color="auto" w:fill="auto"/>
                  <w:noWrap/>
                  <w:vAlign w:val="center"/>
                  <w:hideMark/>
                </w:tcPr>
                <w:p w:rsidR="00B36E76" w:rsidRPr="00B36E76" w:rsidRDefault="00B36E76" w:rsidP="00CC22BD">
                  <w:pPr>
                    <w:rPr>
                      <w:rFonts w:asciiTheme="minorHAnsi" w:hAnsiTheme="minorHAnsi" w:cstheme="minorHAnsi"/>
                      <w:color w:val="000000"/>
                      <w:sz w:val="16"/>
                      <w:szCs w:val="16"/>
                    </w:rPr>
                  </w:pPr>
                  <w:r w:rsidRPr="00B36E76">
                    <w:rPr>
                      <w:rFonts w:asciiTheme="minorHAnsi" w:hAnsiTheme="minorHAnsi" w:cstheme="minorHAnsi"/>
                      <w:color w:val="000000"/>
                      <w:sz w:val="16"/>
                      <w:szCs w:val="16"/>
                    </w:rPr>
                    <w:t xml:space="preserve">Térmico monofásico 16 </w:t>
                  </w:r>
                  <w:proofErr w:type="spellStart"/>
                  <w:r w:rsidRPr="00B36E76">
                    <w:rPr>
                      <w:rFonts w:asciiTheme="minorHAnsi" w:hAnsiTheme="minorHAnsi" w:cstheme="minorHAnsi"/>
                      <w:color w:val="000000"/>
                      <w:sz w:val="16"/>
                      <w:szCs w:val="16"/>
                    </w:rPr>
                    <w:t>Amp</w:t>
                  </w:r>
                  <w:proofErr w:type="spellEnd"/>
                </w:p>
              </w:tc>
            </w:tr>
            <w:tr w:rsidR="00B36E76" w:rsidRPr="00B36E76" w:rsidTr="00B36E76">
              <w:trPr>
                <w:trHeight w:val="278"/>
                <w:jc w:val="center"/>
              </w:trPr>
              <w:tc>
                <w:tcPr>
                  <w:tcW w:w="833" w:type="dxa"/>
                  <w:tcBorders>
                    <w:top w:val="nil"/>
                    <w:left w:val="single" w:sz="8" w:space="0" w:color="auto"/>
                    <w:bottom w:val="single" w:sz="4" w:space="0" w:color="auto"/>
                    <w:right w:val="single" w:sz="4" w:space="0" w:color="auto"/>
                  </w:tcBorders>
                  <w:shd w:val="clear" w:color="auto" w:fill="auto"/>
                  <w:noWrap/>
                  <w:vAlign w:val="center"/>
                  <w:hideMark/>
                </w:tcPr>
                <w:p w:rsidR="00B36E76" w:rsidRPr="00B36E76" w:rsidRDefault="00B36E76" w:rsidP="00CC22BD">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11</w:t>
                  </w:r>
                </w:p>
              </w:tc>
              <w:tc>
                <w:tcPr>
                  <w:tcW w:w="7907" w:type="dxa"/>
                  <w:tcBorders>
                    <w:top w:val="nil"/>
                    <w:left w:val="nil"/>
                    <w:bottom w:val="single" w:sz="4" w:space="0" w:color="auto"/>
                    <w:right w:val="single" w:sz="4" w:space="0" w:color="auto"/>
                  </w:tcBorders>
                  <w:shd w:val="clear" w:color="auto" w:fill="auto"/>
                  <w:noWrap/>
                  <w:vAlign w:val="center"/>
                  <w:hideMark/>
                </w:tcPr>
                <w:p w:rsidR="00B36E76" w:rsidRPr="00B36E76" w:rsidRDefault="00B36E76" w:rsidP="00CC22BD">
                  <w:pPr>
                    <w:rPr>
                      <w:rFonts w:asciiTheme="minorHAnsi" w:hAnsiTheme="minorHAnsi" w:cstheme="minorHAnsi"/>
                      <w:color w:val="000000"/>
                      <w:sz w:val="16"/>
                      <w:szCs w:val="16"/>
                    </w:rPr>
                  </w:pPr>
                  <w:r w:rsidRPr="00B36E76">
                    <w:rPr>
                      <w:rFonts w:asciiTheme="minorHAnsi" w:hAnsiTheme="minorHAnsi" w:cstheme="minorHAnsi"/>
                      <w:color w:val="000000"/>
                      <w:sz w:val="16"/>
                      <w:szCs w:val="16"/>
                    </w:rPr>
                    <w:t xml:space="preserve">Térmico monofásico 20 </w:t>
                  </w:r>
                  <w:proofErr w:type="spellStart"/>
                  <w:r w:rsidRPr="00B36E76">
                    <w:rPr>
                      <w:rFonts w:asciiTheme="minorHAnsi" w:hAnsiTheme="minorHAnsi" w:cstheme="minorHAnsi"/>
                      <w:color w:val="000000"/>
                      <w:sz w:val="16"/>
                      <w:szCs w:val="16"/>
                    </w:rPr>
                    <w:t>Amp</w:t>
                  </w:r>
                  <w:proofErr w:type="spellEnd"/>
                </w:p>
              </w:tc>
            </w:tr>
            <w:tr w:rsidR="00B36E76" w:rsidRPr="00B36E76" w:rsidTr="00B36E76">
              <w:trPr>
                <w:trHeight w:val="278"/>
                <w:jc w:val="center"/>
              </w:trPr>
              <w:tc>
                <w:tcPr>
                  <w:tcW w:w="833" w:type="dxa"/>
                  <w:tcBorders>
                    <w:top w:val="nil"/>
                    <w:left w:val="single" w:sz="8" w:space="0" w:color="auto"/>
                    <w:bottom w:val="single" w:sz="4" w:space="0" w:color="auto"/>
                    <w:right w:val="single" w:sz="4" w:space="0" w:color="auto"/>
                  </w:tcBorders>
                  <w:shd w:val="clear" w:color="auto" w:fill="auto"/>
                  <w:noWrap/>
                  <w:vAlign w:val="center"/>
                  <w:hideMark/>
                </w:tcPr>
                <w:p w:rsidR="00B36E76" w:rsidRPr="00B36E76" w:rsidRDefault="00B36E76" w:rsidP="00CC22BD">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12</w:t>
                  </w:r>
                </w:p>
              </w:tc>
              <w:tc>
                <w:tcPr>
                  <w:tcW w:w="7907" w:type="dxa"/>
                  <w:tcBorders>
                    <w:top w:val="nil"/>
                    <w:left w:val="nil"/>
                    <w:bottom w:val="single" w:sz="4" w:space="0" w:color="auto"/>
                    <w:right w:val="single" w:sz="4" w:space="0" w:color="auto"/>
                  </w:tcBorders>
                  <w:shd w:val="clear" w:color="auto" w:fill="auto"/>
                  <w:noWrap/>
                  <w:vAlign w:val="center"/>
                  <w:hideMark/>
                </w:tcPr>
                <w:p w:rsidR="00B36E76" w:rsidRPr="00B36E76" w:rsidRDefault="00B36E76" w:rsidP="00CC22BD">
                  <w:pPr>
                    <w:rPr>
                      <w:rFonts w:asciiTheme="minorHAnsi" w:hAnsiTheme="minorHAnsi" w:cstheme="minorHAnsi"/>
                      <w:color w:val="000000"/>
                      <w:sz w:val="16"/>
                      <w:szCs w:val="16"/>
                    </w:rPr>
                  </w:pPr>
                  <w:r w:rsidRPr="00B36E76">
                    <w:rPr>
                      <w:rFonts w:asciiTheme="minorHAnsi" w:hAnsiTheme="minorHAnsi" w:cstheme="minorHAnsi"/>
                      <w:color w:val="000000"/>
                      <w:sz w:val="16"/>
                      <w:szCs w:val="16"/>
                    </w:rPr>
                    <w:t xml:space="preserve">Térmico monofásico 32 </w:t>
                  </w:r>
                  <w:proofErr w:type="spellStart"/>
                  <w:r w:rsidRPr="00B36E76">
                    <w:rPr>
                      <w:rFonts w:asciiTheme="minorHAnsi" w:hAnsiTheme="minorHAnsi" w:cstheme="minorHAnsi"/>
                      <w:color w:val="000000"/>
                      <w:sz w:val="16"/>
                      <w:szCs w:val="16"/>
                    </w:rPr>
                    <w:t>Amp</w:t>
                  </w:r>
                  <w:proofErr w:type="spellEnd"/>
                </w:p>
              </w:tc>
            </w:tr>
            <w:tr w:rsidR="00B36E76" w:rsidRPr="00B36E76" w:rsidTr="00B36E76">
              <w:trPr>
                <w:trHeight w:val="278"/>
                <w:jc w:val="center"/>
              </w:trPr>
              <w:tc>
                <w:tcPr>
                  <w:tcW w:w="833" w:type="dxa"/>
                  <w:tcBorders>
                    <w:top w:val="nil"/>
                    <w:left w:val="single" w:sz="8" w:space="0" w:color="auto"/>
                    <w:bottom w:val="single" w:sz="4" w:space="0" w:color="auto"/>
                    <w:right w:val="single" w:sz="4" w:space="0" w:color="auto"/>
                  </w:tcBorders>
                  <w:shd w:val="clear" w:color="auto" w:fill="auto"/>
                  <w:noWrap/>
                  <w:vAlign w:val="center"/>
                  <w:hideMark/>
                </w:tcPr>
                <w:p w:rsidR="00B36E76" w:rsidRPr="00B36E76" w:rsidRDefault="00B36E76" w:rsidP="00CC22BD">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13</w:t>
                  </w:r>
                </w:p>
              </w:tc>
              <w:tc>
                <w:tcPr>
                  <w:tcW w:w="7907" w:type="dxa"/>
                  <w:tcBorders>
                    <w:top w:val="nil"/>
                    <w:left w:val="nil"/>
                    <w:bottom w:val="single" w:sz="4" w:space="0" w:color="auto"/>
                    <w:right w:val="single" w:sz="4" w:space="0" w:color="auto"/>
                  </w:tcBorders>
                  <w:shd w:val="clear" w:color="auto" w:fill="auto"/>
                  <w:noWrap/>
                  <w:vAlign w:val="center"/>
                  <w:hideMark/>
                </w:tcPr>
                <w:p w:rsidR="00B36E76" w:rsidRPr="00B36E76" w:rsidRDefault="00B36E76" w:rsidP="00CC22BD">
                  <w:pPr>
                    <w:rPr>
                      <w:rFonts w:asciiTheme="minorHAnsi" w:hAnsiTheme="minorHAnsi" w:cstheme="minorHAnsi"/>
                      <w:color w:val="000000"/>
                      <w:sz w:val="16"/>
                      <w:szCs w:val="16"/>
                    </w:rPr>
                  </w:pPr>
                  <w:r w:rsidRPr="00B36E76">
                    <w:rPr>
                      <w:rFonts w:asciiTheme="minorHAnsi" w:hAnsiTheme="minorHAnsi" w:cstheme="minorHAnsi"/>
                      <w:color w:val="000000"/>
                      <w:sz w:val="16"/>
                      <w:szCs w:val="16"/>
                    </w:rPr>
                    <w:t xml:space="preserve">Térmico monofásico 40 </w:t>
                  </w:r>
                  <w:proofErr w:type="spellStart"/>
                  <w:r w:rsidRPr="00B36E76">
                    <w:rPr>
                      <w:rFonts w:asciiTheme="minorHAnsi" w:hAnsiTheme="minorHAnsi" w:cstheme="minorHAnsi"/>
                      <w:color w:val="000000"/>
                      <w:sz w:val="16"/>
                      <w:szCs w:val="16"/>
                    </w:rPr>
                    <w:t>Amp</w:t>
                  </w:r>
                  <w:proofErr w:type="spellEnd"/>
                </w:p>
              </w:tc>
            </w:tr>
            <w:tr w:rsidR="00B36E76" w:rsidRPr="00B36E76" w:rsidTr="00B36E76">
              <w:trPr>
                <w:trHeight w:val="278"/>
                <w:jc w:val="center"/>
              </w:trPr>
              <w:tc>
                <w:tcPr>
                  <w:tcW w:w="833" w:type="dxa"/>
                  <w:tcBorders>
                    <w:top w:val="nil"/>
                    <w:left w:val="single" w:sz="8" w:space="0" w:color="auto"/>
                    <w:bottom w:val="single" w:sz="4" w:space="0" w:color="auto"/>
                    <w:right w:val="single" w:sz="4" w:space="0" w:color="auto"/>
                  </w:tcBorders>
                  <w:shd w:val="clear" w:color="auto" w:fill="auto"/>
                  <w:noWrap/>
                  <w:vAlign w:val="center"/>
                  <w:hideMark/>
                </w:tcPr>
                <w:p w:rsidR="00B36E76" w:rsidRPr="00B36E76" w:rsidRDefault="00B36E76" w:rsidP="00CC22BD">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14</w:t>
                  </w:r>
                </w:p>
              </w:tc>
              <w:tc>
                <w:tcPr>
                  <w:tcW w:w="7907" w:type="dxa"/>
                  <w:tcBorders>
                    <w:top w:val="nil"/>
                    <w:left w:val="nil"/>
                    <w:bottom w:val="single" w:sz="4" w:space="0" w:color="auto"/>
                    <w:right w:val="single" w:sz="4" w:space="0" w:color="auto"/>
                  </w:tcBorders>
                  <w:shd w:val="clear" w:color="auto" w:fill="auto"/>
                  <w:noWrap/>
                  <w:vAlign w:val="center"/>
                  <w:hideMark/>
                </w:tcPr>
                <w:p w:rsidR="00B36E76" w:rsidRPr="00B36E76" w:rsidRDefault="00B36E76" w:rsidP="00CC22BD">
                  <w:pPr>
                    <w:rPr>
                      <w:rFonts w:asciiTheme="minorHAnsi" w:hAnsiTheme="minorHAnsi" w:cstheme="minorHAnsi"/>
                      <w:color w:val="000000"/>
                      <w:sz w:val="16"/>
                      <w:szCs w:val="16"/>
                    </w:rPr>
                  </w:pPr>
                  <w:proofErr w:type="spellStart"/>
                  <w:r w:rsidRPr="00B36E76">
                    <w:rPr>
                      <w:rFonts w:asciiTheme="minorHAnsi" w:hAnsiTheme="minorHAnsi" w:cstheme="minorHAnsi"/>
                      <w:color w:val="000000"/>
                      <w:sz w:val="16"/>
                      <w:szCs w:val="16"/>
                    </w:rPr>
                    <w:t>Contactor</w:t>
                  </w:r>
                  <w:proofErr w:type="spellEnd"/>
                  <w:r w:rsidRPr="00B36E76">
                    <w:rPr>
                      <w:rFonts w:asciiTheme="minorHAnsi" w:hAnsiTheme="minorHAnsi" w:cstheme="minorHAnsi"/>
                      <w:color w:val="000000"/>
                      <w:sz w:val="16"/>
                      <w:szCs w:val="16"/>
                    </w:rPr>
                    <w:t xml:space="preserve"> de potencia 32 </w:t>
                  </w:r>
                  <w:proofErr w:type="spellStart"/>
                  <w:r w:rsidRPr="00B36E76">
                    <w:rPr>
                      <w:rFonts w:asciiTheme="minorHAnsi" w:hAnsiTheme="minorHAnsi" w:cstheme="minorHAnsi"/>
                      <w:color w:val="000000"/>
                      <w:sz w:val="16"/>
                      <w:szCs w:val="16"/>
                    </w:rPr>
                    <w:t>Dilm</w:t>
                  </w:r>
                  <w:proofErr w:type="spellEnd"/>
                </w:p>
              </w:tc>
            </w:tr>
            <w:tr w:rsidR="00B36E76" w:rsidRPr="00B36E76" w:rsidTr="00B36E76">
              <w:trPr>
                <w:trHeight w:val="278"/>
                <w:jc w:val="center"/>
              </w:trPr>
              <w:tc>
                <w:tcPr>
                  <w:tcW w:w="833" w:type="dxa"/>
                  <w:tcBorders>
                    <w:top w:val="nil"/>
                    <w:left w:val="single" w:sz="8" w:space="0" w:color="auto"/>
                    <w:bottom w:val="single" w:sz="4" w:space="0" w:color="auto"/>
                    <w:right w:val="single" w:sz="4" w:space="0" w:color="auto"/>
                  </w:tcBorders>
                  <w:shd w:val="clear" w:color="auto" w:fill="auto"/>
                  <w:noWrap/>
                  <w:vAlign w:val="center"/>
                  <w:hideMark/>
                </w:tcPr>
                <w:p w:rsidR="00B36E76" w:rsidRPr="00B36E76" w:rsidRDefault="00B36E76" w:rsidP="00CC22BD">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15</w:t>
                  </w:r>
                </w:p>
              </w:tc>
              <w:tc>
                <w:tcPr>
                  <w:tcW w:w="7907" w:type="dxa"/>
                  <w:tcBorders>
                    <w:top w:val="nil"/>
                    <w:left w:val="nil"/>
                    <w:bottom w:val="single" w:sz="4" w:space="0" w:color="auto"/>
                    <w:right w:val="single" w:sz="4" w:space="0" w:color="auto"/>
                  </w:tcBorders>
                  <w:shd w:val="clear" w:color="auto" w:fill="auto"/>
                  <w:noWrap/>
                  <w:vAlign w:val="center"/>
                  <w:hideMark/>
                </w:tcPr>
                <w:p w:rsidR="00B36E76" w:rsidRPr="00B36E76" w:rsidRDefault="00B36E76" w:rsidP="00CC22BD">
                  <w:pPr>
                    <w:rPr>
                      <w:rFonts w:asciiTheme="minorHAnsi" w:hAnsiTheme="minorHAnsi" w:cstheme="minorHAnsi"/>
                      <w:color w:val="000000"/>
                      <w:sz w:val="16"/>
                      <w:szCs w:val="16"/>
                    </w:rPr>
                  </w:pPr>
                  <w:r w:rsidRPr="00B36E76">
                    <w:rPr>
                      <w:rFonts w:asciiTheme="minorHAnsi" w:hAnsiTheme="minorHAnsi" w:cstheme="minorHAnsi"/>
                      <w:color w:val="000000"/>
                      <w:sz w:val="16"/>
                      <w:szCs w:val="16"/>
                    </w:rPr>
                    <w:t>Tubo Fluorescente de 20 W de mar</w:t>
                  </w:r>
                </w:p>
              </w:tc>
            </w:tr>
            <w:tr w:rsidR="00B36E76" w:rsidRPr="00B36E76" w:rsidTr="00B36E76">
              <w:trPr>
                <w:trHeight w:val="278"/>
                <w:jc w:val="center"/>
              </w:trPr>
              <w:tc>
                <w:tcPr>
                  <w:tcW w:w="833" w:type="dxa"/>
                  <w:tcBorders>
                    <w:top w:val="nil"/>
                    <w:left w:val="single" w:sz="8" w:space="0" w:color="auto"/>
                    <w:bottom w:val="single" w:sz="4" w:space="0" w:color="auto"/>
                    <w:right w:val="single" w:sz="4" w:space="0" w:color="auto"/>
                  </w:tcBorders>
                  <w:shd w:val="clear" w:color="auto" w:fill="auto"/>
                  <w:noWrap/>
                  <w:vAlign w:val="center"/>
                  <w:hideMark/>
                </w:tcPr>
                <w:p w:rsidR="00B36E76" w:rsidRPr="00B36E76" w:rsidRDefault="00B36E76" w:rsidP="00CC22BD">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16</w:t>
                  </w:r>
                </w:p>
              </w:tc>
              <w:tc>
                <w:tcPr>
                  <w:tcW w:w="7907" w:type="dxa"/>
                  <w:tcBorders>
                    <w:top w:val="nil"/>
                    <w:left w:val="nil"/>
                    <w:bottom w:val="single" w:sz="4" w:space="0" w:color="auto"/>
                    <w:right w:val="single" w:sz="4" w:space="0" w:color="auto"/>
                  </w:tcBorders>
                  <w:shd w:val="clear" w:color="auto" w:fill="auto"/>
                  <w:noWrap/>
                  <w:vAlign w:val="center"/>
                  <w:hideMark/>
                </w:tcPr>
                <w:p w:rsidR="00B36E76" w:rsidRPr="00B36E76" w:rsidRDefault="00B36E76" w:rsidP="00CC22BD">
                  <w:pPr>
                    <w:rPr>
                      <w:rFonts w:asciiTheme="minorHAnsi" w:hAnsiTheme="minorHAnsi" w:cstheme="minorHAnsi"/>
                      <w:color w:val="000000"/>
                      <w:sz w:val="16"/>
                      <w:szCs w:val="16"/>
                    </w:rPr>
                  </w:pPr>
                  <w:r w:rsidRPr="00B36E76">
                    <w:rPr>
                      <w:rFonts w:asciiTheme="minorHAnsi" w:hAnsiTheme="minorHAnsi" w:cstheme="minorHAnsi"/>
                      <w:color w:val="000000"/>
                      <w:sz w:val="16"/>
                      <w:szCs w:val="16"/>
                    </w:rPr>
                    <w:t>Tubo Fluorescente de 40 W de mar</w:t>
                  </w:r>
                </w:p>
              </w:tc>
            </w:tr>
            <w:tr w:rsidR="00B36E76" w:rsidRPr="00B36E76" w:rsidTr="00B36E76">
              <w:trPr>
                <w:trHeight w:val="278"/>
                <w:jc w:val="center"/>
              </w:trPr>
              <w:tc>
                <w:tcPr>
                  <w:tcW w:w="833" w:type="dxa"/>
                  <w:tcBorders>
                    <w:top w:val="nil"/>
                    <w:left w:val="single" w:sz="8" w:space="0" w:color="auto"/>
                    <w:bottom w:val="single" w:sz="4" w:space="0" w:color="auto"/>
                    <w:right w:val="single" w:sz="4" w:space="0" w:color="auto"/>
                  </w:tcBorders>
                  <w:shd w:val="clear" w:color="auto" w:fill="auto"/>
                  <w:noWrap/>
                  <w:vAlign w:val="center"/>
                  <w:hideMark/>
                </w:tcPr>
                <w:p w:rsidR="00B36E76" w:rsidRPr="00B36E76" w:rsidRDefault="00B36E76" w:rsidP="00CC22BD">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17</w:t>
                  </w:r>
                </w:p>
              </w:tc>
              <w:tc>
                <w:tcPr>
                  <w:tcW w:w="7907" w:type="dxa"/>
                  <w:tcBorders>
                    <w:top w:val="nil"/>
                    <w:left w:val="nil"/>
                    <w:bottom w:val="single" w:sz="4" w:space="0" w:color="auto"/>
                    <w:right w:val="single" w:sz="4" w:space="0" w:color="auto"/>
                  </w:tcBorders>
                  <w:shd w:val="clear" w:color="auto" w:fill="auto"/>
                  <w:noWrap/>
                  <w:vAlign w:val="center"/>
                  <w:hideMark/>
                </w:tcPr>
                <w:p w:rsidR="00B36E76" w:rsidRPr="00B36E76" w:rsidRDefault="00B36E76" w:rsidP="00CC22BD">
                  <w:pPr>
                    <w:rPr>
                      <w:rFonts w:asciiTheme="minorHAnsi" w:hAnsiTheme="minorHAnsi" w:cstheme="minorHAnsi"/>
                      <w:color w:val="000000"/>
                      <w:sz w:val="16"/>
                      <w:szCs w:val="16"/>
                    </w:rPr>
                  </w:pPr>
                  <w:r w:rsidRPr="00B36E76">
                    <w:rPr>
                      <w:rFonts w:asciiTheme="minorHAnsi" w:hAnsiTheme="minorHAnsi" w:cstheme="minorHAnsi"/>
                      <w:color w:val="000000"/>
                      <w:sz w:val="16"/>
                      <w:szCs w:val="16"/>
                    </w:rPr>
                    <w:t xml:space="preserve">Panel </w:t>
                  </w:r>
                  <w:proofErr w:type="spellStart"/>
                  <w:r w:rsidRPr="00B36E76">
                    <w:rPr>
                      <w:rFonts w:asciiTheme="minorHAnsi" w:hAnsiTheme="minorHAnsi" w:cstheme="minorHAnsi"/>
                      <w:color w:val="000000"/>
                      <w:sz w:val="16"/>
                      <w:szCs w:val="16"/>
                    </w:rPr>
                    <w:t>led</w:t>
                  </w:r>
                  <w:proofErr w:type="spellEnd"/>
                  <w:r w:rsidRPr="00B36E76">
                    <w:rPr>
                      <w:rFonts w:asciiTheme="minorHAnsi" w:hAnsiTheme="minorHAnsi" w:cstheme="minorHAnsi"/>
                      <w:color w:val="000000"/>
                      <w:sz w:val="16"/>
                      <w:szCs w:val="16"/>
                    </w:rPr>
                    <w:t xml:space="preserve"> delgado de 60x60 cm para techo color de luz: blanco </w:t>
                  </w:r>
                </w:p>
              </w:tc>
            </w:tr>
            <w:tr w:rsidR="00B36E76" w:rsidRPr="00B36E76" w:rsidTr="00B36E76">
              <w:trPr>
                <w:trHeight w:val="278"/>
                <w:jc w:val="center"/>
              </w:trPr>
              <w:tc>
                <w:tcPr>
                  <w:tcW w:w="833" w:type="dxa"/>
                  <w:tcBorders>
                    <w:top w:val="nil"/>
                    <w:left w:val="single" w:sz="8" w:space="0" w:color="auto"/>
                    <w:bottom w:val="single" w:sz="4" w:space="0" w:color="auto"/>
                    <w:right w:val="single" w:sz="4" w:space="0" w:color="auto"/>
                  </w:tcBorders>
                  <w:shd w:val="clear" w:color="auto" w:fill="auto"/>
                  <w:noWrap/>
                  <w:vAlign w:val="center"/>
                  <w:hideMark/>
                </w:tcPr>
                <w:p w:rsidR="00B36E76" w:rsidRPr="00B36E76" w:rsidRDefault="00B36E76" w:rsidP="00CC22BD">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18</w:t>
                  </w:r>
                </w:p>
              </w:tc>
              <w:tc>
                <w:tcPr>
                  <w:tcW w:w="7907" w:type="dxa"/>
                  <w:tcBorders>
                    <w:top w:val="nil"/>
                    <w:left w:val="nil"/>
                    <w:bottom w:val="single" w:sz="4" w:space="0" w:color="auto"/>
                    <w:right w:val="single" w:sz="4" w:space="0" w:color="auto"/>
                  </w:tcBorders>
                  <w:shd w:val="clear" w:color="auto" w:fill="auto"/>
                  <w:noWrap/>
                  <w:vAlign w:val="center"/>
                  <w:hideMark/>
                </w:tcPr>
                <w:p w:rsidR="00B36E76" w:rsidRPr="00B36E76" w:rsidRDefault="00B36E76" w:rsidP="00CC22BD">
                  <w:pPr>
                    <w:rPr>
                      <w:rFonts w:asciiTheme="minorHAnsi" w:hAnsiTheme="minorHAnsi" w:cstheme="minorHAnsi"/>
                      <w:color w:val="000000"/>
                      <w:sz w:val="16"/>
                      <w:szCs w:val="16"/>
                    </w:rPr>
                  </w:pPr>
                  <w:r w:rsidRPr="00B36E76">
                    <w:rPr>
                      <w:rFonts w:asciiTheme="minorHAnsi" w:hAnsiTheme="minorHAnsi" w:cstheme="minorHAnsi"/>
                      <w:color w:val="000000"/>
                      <w:sz w:val="16"/>
                      <w:szCs w:val="16"/>
                    </w:rPr>
                    <w:t xml:space="preserve">Interruptor Anti </w:t>
                  </w:r>
                  <w:proofErr w:type="spellStart"/>
                  <w:r w:rsidRPr="00B36E76">
                    <w:rPr>
                      <w:rFonts w:asciiTheme="minorHAnsi" w:hAnsiTheme="minorHAnsi" w:cstheme="minorHAnsi"/>
                      <w:color w:val="000000"/>
                      <w:sz w:val="16"/>
                      <w:szCs w:val="16"/>
                    </w:rPr>
                    <w:t>explocivo</w:t>
                  </w:r>
                  <w:proofErr w:type="spellEnd"/>
                </w:p>
              </w:tc>
            </w:tr>
            <w:tr w:rsidR="00B36E76" w:rsidRPr="00B36E76" w:rsidTr="00B36E76">
              <w:trPr>
                <w:trHeight w:val="278"/>
                <w:jc w:val="center"/>
              </w:trPr>
              <w:tc>
                <w:tcPr>
                  <w:tcW w:w="833" w:type="dxa"/>
                  <w:tcBorders>
                    <w:top w:val="nil"/>
                    <w:left w:val="single" w:sz="8" w:space="0" w:color="auto"/>
                    <w:bottom w:val="single" w:sz="4" w:space="0" w:color="auto"/>
                    <w:right w:val="single" w:sz="4" w:space="0" w:color="auto"/>
                  </w:tcBorders>
                  <w:shd w:val="clear" w:color="auto" w:fill="auto"/>
                  <w:noWrap/>
                  <w:vAlign w:val="center"/>
                  <w:hideMark/>
                </w:tcPr>
                <w:p w:rsidR="00B36E76" w:rsidRPr="00B36E76" w:rsidRDefault="00B36E76" w:rsidP="00CC22BD">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19</w:t>
                  </w:r>
                </w:p>
              </w:tc>
              <w:tc>
                <w:tcPr>
                  <w:tcW w:w="7907" w:type="dxa"/>
                  <w:tcBorders>
                    <w:top w:val="nil"/>
                    <w:left w:val="nil"/>
                    <w:bottom w:val="single" w:sz="4" w:space="0" w:color="auto"/>
                    <w:right w:val="single" w:sz="4" w:space="0" w:color="auto"/>
                  </w:tcBorders>
                  <w:shd w:val="clear" w:color="auto" w:fill="auto"/>
                  <w:noWrap/>
                  <w:vAlign w:val="center"/>
                  <w:hideMark/>
                </w:tcPr>
                <w:p w:rsidR="00B36E76" w:rsidRPr="00B36E76" w:rsidRDefault="00B36E76" w:rsidP="00CC22BD">
                  <w:pPr>
                    <w:rPr>
                      <w:rFonts w:asciiTheme="minorHAnsi" w:hAnsiTheme="minorHAnsi" w:cstheme="minorHAnsi"/>
                      <w:color w:val="000000"/>
                      <w:sz w:val="16"/>
                      <w:szCs w:val="16"/>
                    </w:rPr>
                  </w:pPr>
                  <w:r w:rsidRPr="00B36E76">
                    <w:rPr>
                      <w:rFonts w:asciiTheme="minorHAnsi" w:hAnsiTheme="minorHAnsi" w:cstheme="minorHAnsi"/>
                      <w:color w:val="000000"/>
                      <w:sz w:val="16"/>
                      <w:szCs w:val="16"/>
                    </w:rPr>
                    <w:t xml:space="preserve">Pinza </w:t>
                  </w:r>
                  <w:proofErr w:type="spellStart"/>
                  <w:r w:rsidRPr="00B36E76">
                    <w:rPr>
                      <w:rFonts w:asciiTheme="minorHAnsi" w:hAnsiTheme="minorHAnsi" w:cstheme="minorHAnsi"/>
                      <w:color w:val="000000"/>
                      <w:sz w:val="16"/>
                      <w:szCs w:val="16"/>
                    </w:rPr>
                    <w:t>Amperimetrica</w:t>
                  </w:r>
                  <w:proofErr w:type="spellEnd"/>
                </w:p>
              </w:tc>
            </w:tr>
            <w:tr w:rsidR="00B36E76" w:rsidRPr="00B36E76" w:rsidTr="00B36E76">
              <w:trPr>
                <w:trHeight w:val="278"/>
                <w:jc w:val="center"/>
              </w:trPr>
              <w:tc>
                <w:tcPr>
                  <w:tcW w:w="833" w:type="dxa"/>
                  <w:tcBorders>
                    <w:top w:val="nil"/>
                    <w:left w:val="single" w:sz="8" w:space="0" w:color="auto"/>
                    <w:bottom w:val="single" w:sz="4" w:space="0" w:color="auto"/>
                    <w:right w:val="single" w:sz="4" w:space="0" w:color="auto"/>
                  </w:tcBorders>
                  <w:shd w:val="clear" w:color="auto" w:fill="auto"/>
                  <w:noWrap/>
                  <w:vAlign w:val="center"/>
                  <w:hideMark/>
                </w:tcPr>
                <w:p w:rsidR="00B36E76" w:rsidRPr="00B36E76" w:rsidRDefault="00B36E76" w:rsidP="00CC22BD">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20</w:t>
                  </w:r>
                </w:p>
              </w:tc>
              <w:tc>
                <w:tcPr>
                  <w:tcW w:w="7907" w:type="dxa"/>
                  <w:tcBorders>
                    <w:top w:val="nil"/>
                    <w:left w:val="nil"/>
                    <w:bottom w:val="single" w:sz="4" w:space="0" w:color="auto"/>
                    <w:right w:val="single" w:sz="4" w:space="0" w:color="auto"/>
                  </w:tcBorders>
                  <w:shd w:val="clear" w:color="auto" w:fill="auto"/>
                  <w:noWrap/>
                  <w:vAlign w:val="center"/>
                  <w:hideMark/>
                </w:tcPr>
                <w:p w:rsidR="00B36E76" w:rsidRPr="00B36E76" w:rsidRDefault="00B36E76" w:rsidP="00195423">
                  <w:pPr>
                    <w:rPr>
                      <w:rFonts w:asciiTheme="minorHAnsi" w:hAnsiTheme="minorHAnsi" w:cstheme="minorHAnsi"/>
                      <w:color w:val="000000"/>
                      <w:sz w:val="16"/>
                      <w:szCs w:val="16"/>
                    </w:rPr>
                  </w:pPr>
                  <w:r w:rsidRPr="00B36E76">
                    <w:rPr>
                      <w:rFonts w:asciiTheme="minorHAnsi" w:hAnsiTheme="minorHAnsi" w:cstheme="minorHAnsi"/>
                      <w:color w:val="000000"/>
                      <w:sz w:val="16"/>
                      <w:szCs w:val="16"/>
                    </w:rPr>
                    <w:t>Focos ahorradores de 1</w:t>
                  </w:r>
                  <w:r w:rsidR="00195423">
                    <w:rPr>
                      <w:rFonts w:asciiTheme="minorHAnsi" w:hAnsiTheme="minorHAnsi" w:cstheme="minorHAnsi"/>
                      <w:color w:val="000000"/>
                      <w:sz w:val="16"/>
                      <w:szCs w:val="16"/>
                    </w:rPr>
                    <w:t>8</w:t>
                  </w:r>
                  <w:r w:rsidRPr="00B36E76">
                    <w:rPr>
                      <w:rFonts w:asciiTheme="minorHAnsi" w:hAnsiTheme="minorHAnsi" w:cstheme="minorHAnsi"/>
                      <w:color w:val="000000"/>
                      <w:sz w:val="16"/>
                      <w:szCs w:val="16"/>
                    </w:rPr>
                    <w:t xml:space="preserve"> W</w:t>
                  </w:r>
                </w:p>
              </w:tc>
            </w:tr>
            <w:tr w:rsidR="00B36E76" w:rsidRPr="00B36E76" w:rsidTr="00B36E76">
              <w:trPr>
                <w:trHeight w:val="278"/>
                <w:jc w:val="center"/>
              </w:trPr>
              <w:tc>
                <w:tcPr>
                  <w:tcW w:w="833" w:type="dxa"/>
                  <w:tcBorders>
                    <w:top w:val="nil"/>
                    <w:left w:val="single" w:sz="8" w:space="0" w:color="auto"/>
                    <w:bottom w:val="single" w:sz="4" w:space="0" w:color="auto"/>
                    <w:right w:val="single" w:sz="4" w:space="0" w:color="auto"/>
                  </w:tcBorders>
                  <w:shd w:val="clear" w:color="auto" w:fill="auto"/>
                  <w:noWrap/>
                  <w:vAlign w:val="center"/>
                  <w:hideMark/>
                </w:tcPr>
                <w:p w:rsidR="00B36E76" w:rsidRPr="00B36E76" w:rsidRDefault="00B36E76" w:rsidP="00CC22BD">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21</w:t>
                  </w:r>
                </w:p>
              </w:tc>
              <w:tc>
                <w:tcPr>
                  <w:tcW w:w="7907" w:type="dxa"/>
                  <w:tcBorders>
                    <w:top w:val="nil"/>
                    <w:left w:val="nil"/>
                    <w:bottom w:val="single" w:sz="4" w:space="0" w:color="auto"/>
                    <w:right w:val="single" w:sz="4" w:space="0" w:color="auto"/>
                  </w:tcBorders>
                  <w:shd w:val="clear" w:color="auto" w:fill="auto"/>
                  <w:noWrap/>
                  <w:vAlign w:val="center"/>
                  <w:hideMark/>
                </w:tcPr>
                <w:p w:rsidR="00B36E76" w:rsidRPr="00B36E76" w:rsidRDefault="00B36E76" w:rsidP="00CC22BD">
                  <w:pPr>
                    <w:rPr>
                      <w:rFonts w:asciiTheme="minorHAnsi" w:hAnsiTheme="minorHAnsi" w:cstheme="minorHAnsi"/>
                      <w:color w:val="000000"/>
                      <w:sz w:val="16"/>
                      <w:szCs w:val="16"/>
                    </w:rPr>
                  </w:pPr>
                  <w:r w:rsidRPr="00B36E76">
                    <w:rPr>
                      <w:rFonts w:asciiTheme="minorHAnsi" w:hAnsiTheme="minorHAnsi" w:cstheme="minorHAnsi"/>
                      <w:color w:val="000000"/>
                      <w:sz w:val="16"/>
                      <w:szCs w:val="16"/>
                    </w:rPr>
                    <w:t>Focos ahorradores de 42 W</w:t>
                  </w:r>
                </w:p>
              </w:tc>
            </w:tr>
            <w:tr w:rsidR="00B36E76" w:rsidRPr="00B36E76" w:rsidTr="00B36E76">
              <w:trPr>
                <w:trHeight w:val="278"/>
                <w:jc w:val="center"/>
              </w:trPr>
              <w:tc>
                <w:tcPr>
                  <w:tcW w:w="833" w:type="dxa"/>
                  <w:tcBorders>
                    <w:top w:val="nil"/>
                    <w:left w:val="single" w:sz="8" w:space="0" w:color="auto"/>
                    <w:bottom w:val="single" w:sz="4" w:space="0" w:color="auto"/>
                    <w:right w:val="single" w:sz="4" w:space="0" w:color="auto"/>
                  </w:tcBorders>
                  <w:shd w:val="clear" w:color="auto" w:fill="auto"/>
                  <w:noWrap/>
                  <w:vAlign w:val="center"/>
                  <w:hideMark/>
                </w:tcPr>
                <w:p w:rsidR="00B36E76" w:rsidRPr="00B36E76" w:rsidRDefault="00B36E76" w:rsidP="00CC22BD">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22</w:t>
                  </w:r>
                </w:p>
              </w:tc>
              <w:tc>
                <w:tcPr>
                  <w:tcW w:w="7907" w:type="dxa"/>
                  <w:tcBorders>
                    <w:top w:val="nil"/>
                    <w:left w:val="nil"/>
                    <w:bottom w:val="single" w:sz="4" w:space="0" w:color="auto"/>
                    <w:right w:val="single" w:sz="4" w:space="0" w:color="auto"/>
                  </w:tcBorders>
                  <w:shd w:val="clear" w:color="auto" w:fill="auto"/>
                  <w:noWrap/>
                  <w:vAlign w:val="center"/>
                  <w:hideMark/>
                </w:tcPr>
                <w:p w:rsidR="00B36E76" w:rsidRPr="00B36E76" w:rsidRDefault="00B36E76" w:rsidP="00CC22BD">
                  <w:pPr>
                    <w:rPr>
                      <w:rFonts w:asciiTheme="minorHAnsi" w:hAnsiTheme="minorHAnsi" w:cstheme="minorHAnsi"/>
                      <w:color w:val="000000"/>
                      <w:sz w:val="16"/>
                      <w:szCs w:val="16"/>
                    </w:rPr>
                  </w:pPr>
                  <w:r w:rsidRPr="00B36E76">
                    <w:rPr>
                      <w:rFonts w:asciiTheme="minorHAnsi" w:hAnsiTheme="minorHAnsi" w:cstheme="minorHAnsi"/>
                      <w:color w:val="000000"/>
                      <w:sz w:val="16"/>
                      <w:szCs w:val="16"/>
                    </w:rPr>
                    <w:t>Resistencia de 3000 W</w:t>
                  </w:r>
                </w:p>
              </w:tc>
            </w:tr>
            <w:tr w:rsidR="00B36E76" w:rsidRPr="00B36E76" w:rsidTr="00B36E76">
              <w:trPr>
                <w:trHeight w:val="278"/>
                <w:jc w:val="center"/>
              </w:trPr>
              <w:tc>
                <w:tcPr>
                  <w:tcW w:w="833" w:type="dxa"/>
                  <w:tcBorders>
                    <w:top w:val="nil"/>
                    <w:left w:val="single" w:sz="8" w:space="0" w:color="auto"/>
                    <w:bottom w:val="single" w:sz="4" w:space="0" w:color="auto"/>
                    <w:right w:val="single" w:sz="4" w:space="0" w:color="auto"/>
                  </w:tcBorders>
                  <w:shd w:val="clear" w:color="auto" w:fill="auto"/>
                  <w:noWrap/>
                  <w:vAlign w:val="center"/>
                  <w:hideMark/>
                </w:tcPr>
                <w:p w:rsidR="00B36E76" w:rsidRPr="00B36E76" w:rsidRDefault="00B36E76" w:rsidP="00CC22BD">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23</w:t>
                  </w:r>
                </w:p>
              </w:tc>
              <w:tc>
                <w:tcPr>
                  <w:tcW w:w="7907" w:type="dxa"/>
                  <w:tcBorders>
                    <w:top w:val="nil"/>
                    <w:left w:val="nil"/>
                    <w:bottom w:val="single" w:sz="4" w:space="0" w:color="auto"/>
                    <w:right w:val="single" w:sz="4" w:space="0" w:color="auto"/>
                  </w:tcBorders>
                  <w:shd w:val="clear" w:color="auto" w:fill="auto"/>
                  <w:noWrap/>
                  <w:vAlign w:val="center"/>
                  <w:hideMark/>
                </w:tcPr>
                <w:p w:rsidR="00B36E76" w:rsidRPr="00B36E76" w:rsidRDefault="00B36E76" w:rsidP="00195423">
                  <w:pPr>
                    <w:rPr>
                      <w:rFonts w:asciiTheme="minorHAnsi" w:hAnsiTheme="minorHAnsi" w:cstheme="minorHAnsi"/>
                      <w:color w:val="000000"/>
                      <w:sz w:val="16"/>
                      <w:szCs w:val="16"/>
                    </w:rPr>
                  </w:pPr>
                  <w:r w:rsidRPr="00B36E76">
                    <w:rPr>
                      <w:rFonts w:asciiTheme="minorHAnsi" w:hAnsiTheme="minorHAnsi" w:cstheme="minorHAnsi"/>
                      <w:color w:val="000000"/>
                      <w:sz w:val="16"/>
                      <w:szCs w:val="16"/>
                    </w:rPr>
                    <w:t xml:space="preserve">Regleta industrial de </w:t>
                  </w:r>
                  <w:r w:rsidR="00195423">
                    <w:rPr>
                      <w:rFonts w:asciiTheme="minorHAnsi" w:hAnsiTheme="minorHAnsi" w:cstheme="minorHAnsi"/>
                      <w:color w:val="000000"/>
                      <w:sz w:val="16"/>
                      <w:szCs w:val="16"/>
                    </w:rPr>
                    <w:t>3</w:t>
                  </w:r>
                  <w:r w:rsidRPr="00B36E76">
                    <w:rPr>
                      <w:rFonts w:asciiTheme="minorHAnsi" w:hAnsiTheme="minorHAnsi" w:cstheme="minorHAnsi"/>
                      <w:color w:val="000000"/>
                      <w:sz w:val="16"/>
                      <w:szCs w:val="16"/>
                    </w:rPr>
                    <w:t xml:space="preserve"> tomas</w:t>
                  </w:r>
                </w:p>
              </w:tc>
            </w:tr>
            <w:tr w:rsidR="00B36E76" w:rsidRPr="00B36E76" w:rsidTr="00B36E76">
              <w:trPr>
                <w:trHeight w:val="278"/>
                <w:jc w:val="center"/>
              </w:trPr>
              <w:tc>
                <w:tcPr>
                  <w:tcW w:w="833" w:type="dxa"/>
                  <w:tcBorders>
                    <w:top w:val="nil"/>
                    <w:left w:val="single" w:sz="8" w:space="0" w:color="auto"/>
                    <w:bottom w:val="single" w:sz="4" w:space="0" w:color="auto"/>
                    <w:right w:val="single" w:sz="4" w:space="0" w:color="auto"/>
                  </w:tcBorders>
                  <w:shd w:val="clear" w:color="auto" w:fill="auto"/>
                  <w:noWrap/>
                  <w:vAlign w:val="center"/>
                  <w:hideMark/>
                </w:tcPr>
                <w:p w:rsidR="00B36E76" w:rsidRPr="00B36E76" w:rsidRDefault="00B36E76" w:rsidP="00CC22BD">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24</w:t>
                  </w:r>
                </w:p>
              </w:tc>
              <w:tc>
                <w:tcPr>
                  <w:tcW w:w="7907" w:type="dxa"/>
                  <w:tcBorders>
                    <w:top w:val="nil"/>
                    <w:left w:val="nil"/>
                    <w:bottom w:val="single" w:sz="4" w:space="0" w:color="auto"/>
                    <w:right w:val="single" w:sz="4" w:space="0" w:color="auto"/>
                  </w:tcBorders>
                  <w:shd w:val="clear" w:color="auto" w:fill="auto"/>
                  <w:noWrap/>
                  <w:vAlign w:val="center"/>
                  <w:hideMark/>
                </w:tcPr>
                <w:p w:rsidR="00B36E76" w:rsidRPr="00B36E76" w:rsidRDefault="00B36E76" w:rsidP="00CC22BD">
                  <w:pPr>
                    <w:rPr>
                      <w:rFonts w:asciiTheme="minorHAnsi" w:hAnsiTheme="minorHAnsi" w:cstheme="minorHAnsi"/>
                      <w:color w:val="000000"/>
                      <w:sz w:val="16"/>
                      <w:szCs w:val="16"/>
                    </w:rPr>
                  </w:pPr>
                  <w:r w:rsidRPr="00B36E76">
                    <w:rPr>
                      <w:rFonts w:asciiTheme="minorHAnsi" w:hAnsiTheme="minorHAnsi" w:cstheme="minorHAnsi"/>
                      <w:color w:val="000000"/>
                      <w:sz w:val="16"/>
                      <w:szCs w:val="16"/>
                    </w:rPr>
                    <w:t>Regleta industrial de 5 tomas</w:t>
                  </w:r>
                </w:p>
              </w:tc>
            </w:tr>
            <w:tr w:rsidR="00B36E76" w:rsidRPr="00B36E76" w:rsidTr="00B36E76">
              <w:trPr>
                <w:trHeight w:val="278"/>
                <w:jc w:val="center"/>
              </w:trPr>
              <w:tc>
                <w:tcPr>
                  <w:tcW w:w="833" w:type="dxa"/>
                  <w:tcBorders>
                    <w:top w:val="nil"/>
                    <w:left w:val="single" w:sz="8" w:space="0" w:color="auto"/>
                    <w:bottom w:val="single" w:sz="4" w:space="0" w:color="auto"/>
                    <w:right w:val="single" w:sz="4" w:space="0" w:color="auto"/>
                  </w:tcBorders>
                  <w:shd w:val="clear" w:color="auto" w:fill="auto"/>
                  <w:noWrap/>
                  <w:vAlign w:val="center"/>
                  <w:hideMark/>
                </w:tcPr>
                <w:p w:rsidR="00B36E76" w:rsidRPr="00B36E76" w:rsidRDefault="00B36E76" w:rsidP="00CC22BD">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25</w:t>
                  </w:r>
                </w:p>
              </w:tc>
              <w:tc>
                <w:tcPr>
                  <w:tcW w:w="7907" w:type="dxa"/>
                  <w:tcBorders>
                    <w:top w:val="nil"/>
                    <w:left w:val="nil"/>
                    <w:bottom w:val="single" w:sz="4" w:space="0" w:color="auto"/>
                    <w:right w:val="single" w:sz="4" w:space="0" w:color="auto"/>
                  </w:tcBorders>
                  <w:shd w:val="clear" w:color="auto" w:fill="auto"/>
                  <w:noWrap/>
                  <w:vAlign w:val="center"/>
                  <w:hideMark/>
                </w:tcPr>
                <w:p w:rsidR="00B36E76" w:rsidRPr="00B36E76" w:rsidRDefault="00B36E76" w:rsidP="00CC22BD">
                  <w:pPr>
                    <w:rPr>
                      <w:rFonts w:asciiTheme="minorHAnsi" w:hAnsiTheme="minorHAnsi" w:cstheme="minorHAnsi"/>
                      <w:color w:val="000000"/>
                      <w:sz w:val="16"/>
                      <w:szCs w:val="16"/>
                    </w:rPr>
                  </w:pPr>
                  <w:r w:rsidRPr="00B36E76">
                    <w:rPr>
                      <w:rFonts w:asciiTheme="minorHAnsi" w:hAnsiTheme="minorHAnsi" w:cstheme="minorHAnsi"/>
                      <w:color w:val="000000"/>
                      <w:sz w:val="16"/>
                      <w:szCs w:val="16"/>
                    </w:rPr>
                    <w:t>Clavija Industrial</w:t>
                  </w:r>
                </w:p>
              </w:tc>
            </w:tr>
            <w:tr w:rsidR="00B36E76" w:rsidRPr="00B36E76" w:rsidTr="00B36E76">
              <w:trPr>
                <w:trHeight w:val="278"/>
                <w:jc w:val="center"/>
              </w:trPr>
              <w:tc>
                <w:tcPr>
                  <w:tcW w:w="833" w:type="dxa"/>
                  <w:tcBorders>
                    <w:top w:val="nil"/>
                    <w:left w:val="single" w:sz="8" w:space="0" w:color="auto"/>
                    <w:bottom w:val="single" w:sz="4" w:space="0" w:color="auto"/>
                    <w:right w:val="single" w:sz="4" w:space="0" w:color="auto"/>
                  </w:tcBorders>
                  <w:shd w:val="clear" w:color="auto" w:fill="auto"/>
                  <w:noWrap/>
                  <w:vAlign w:val="center"/>
                  <w:hideMark/>
                </w:tcPr>
                <w:p w:rsidR="00B36E76" w:rsidRPr="00B36E76" w:rsidRDefault="00B36E76" w:rsidP="00CC22BD">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26</w:t>
                  </w:r>
                </w:p>
              </w:tc>
              <w:tc>
                <w:tcPr>
                  <w:tcW w:w="7907" w:type="dxa"/>
                  <w:tcBorders>
                    <w:top w:val="nil"/>
                    <w:left w:val="nil"/>
                    <w:bottom w:val="single" w:sz="4" w:space="0" w:color="auto"/>
                    <w:right w:val="single" w:sz="4" w:space="0" w:color="auto"/>
                  </w:tcBorders>
                  <w:shd w:val="clear" w:color="auto" w:fill="auto"/>
                  <w:noWrap/>
                  <w:vAlign w:val="center"/>
                  <w:hideMark/>
                </w:tcPr>
                <w:p w:rsidR="00B36E76" w:rsidRPr="00B36E76" w:rsidRDefault="00B36E76" w:rsidP="00CC22BD">
                  <w:pPr>
                    <w:rPr>
                      <w:rFonts w:asciiTheme="minorHAnsi" w:hAnsiTheme="minorHAnsi" w:cstheme="minorHAnsi"/>
                      <w:color w:val="000000"/>
                      <w:sz w:val="16"/>
                      <w:szCs w:val="16"/>
                    </w:rPr>
                  </w:pPr>
                  <w:r w:rsidRPr="00B36E76">
                    <w:rPr>
                      <w:rFonts w:asciiTheme="minorHAnsi" w:hAnsiTheme="minorHAnsi" w:cstheme="minorHAnsi"/>
                      <w:color w:val="000000"/>
                      <w:sz w:val="16"/>
                      <w:szCs w:val="16"/>
                    </w:rPr>
                    <w:t xml:space="preserve">cinta aislante </w:t>
                  </w:r>
                  <w:proofErr w:type="spellStart"/>
                  <w:r w:rsidRPr="00B36E76">
                    <w:rPr>
                      <w:rFonts w:asciiTheme="minorHAnsi" w:hAnsiTheme="minorHAnsi" w:cstheme="minorHAnsi"/>
                      <w:color w:val="000000"/>
                      <w:sz w:val="16"/>
                      <w:szCs w:val="16"/>
                    </w:rPr>
                    <w:t>super</w:t>
                  </w:r>
                  <w:proofErr w:type="spellEnd"/>
                  <w:r w:rsidRPr="00B36E76">
                    <w:rPr>
                      <w:rFonts w:asciiTheme="minorHAnsi" w:hAnsiTheme="minorHAnsi" w:cstheme="minorHAnsi"/>
                      <w:color w:val="000000"/>
                      <w:sz w:val="16"/>
                      <w:szCs w:val="16"/>
                    </w:rPr>
                    <w:t xml:space="preserve"> +33</w:t>
                  </w:r>
                </w:p>
              </w:tc>
            </w:tr>
            <w:tr w:rsidR="00B36E76" w:rsidRPr="00B36E76" w:rsidTr="00B36E76">
              <w:trPr>
                <w:trHeight w:val="278"/>
                <w:jc w:val="center"/>
              </w:trPr>
              <w:tc>
                <w:tcPr>
                  <w:tcW w:w="833" w:type="dxa"/>
                  <w:tcBorders>
                    <w:top w:val="nil"/>
                    <w:left w:val="single" w:sz="8" w:space="0" w:color="auto"/>
                    <w:bottom w:val="single" w:sz="4" w:space="0" w:color="auto"/>
                    <w:right w:val="single" w:sz="4" w:space="0" w:color="auto"/>
                  </w:tcBorders>
                  <w:shd w:val="clear" w:color="auto" w:fill="auto"/>
                  <w:noWrap/>
                  <w:vAlign w:val="center"/>
                  <w:hideMark/>
                </w:tcPr>
                <w:p w:rsidR="00B36E76" w:rsidRPr="00B36E76" w:rsidRDefault="00B36E76" w:rsidP="00CC22BD">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27</w:t>
                  </w:r>
                </w:p>
              </w:tc>
              <w:tc>
                <w:tcPr>
                  <w:tcW w:w="7907" w:type="dxa"/>
                  <w:tcBorders>
                    <w:top w:val="nil"/>
                    <w:left w:val="nil"/>
                    <w:bottom w:val="single" w:sz="4" w:space="0" w:color="auto"/>
                    <w:right w:val="single" w:sz="4" w:space="0" w:color="auto"/>
                  </w:tcBorders>
                  <w:shd w:val="clear" w:color="auto" w:fill="auto"/>
                  <w:noWrap/>
                  <w:vAlign w:val="center"/>
                  <w:hideMark/>
                </w:tcPr>
                <w:p w:rsidR="00B36E76" w:rsidRPr="00B36E76" w:rsidRDefault="00B36E76" w:rsidP="00CC22BD">
                  <w:pPr>
                    <w:rPr>
                      <w:rFonts w:asciiTheme="minorHAnsi" w:hAnsiTheme="minorHAnsi" w:cstheme="minorHAnsi"/>
                      <w:color w:val="000000"/>
                      <w:sz w:val="16"/>
                      <w:szCs w:val="16"/>
                    </w:rPr>
                  </w:pPr>
                  <w:r w:rsidRPr="00B36E76">
                    <w:rPr>
                      <w:rFonts w:asciiTheme="minorHAnsi" w:hAnsiTheme="minorHAnsi" w:cstheme="minorHAnsi"/>
                      <w:color w:val="000000"/>
                      <w:sz w:val="16"/>
                      <w:szCs w:val="16"/>
                    </w:rPr>
                    <w:t xml:space="preserve">Espuma para tubo </w:t>
                  </w:r>
                  <w:proofErr w:type="spellStart"/>
                  <w:r w:rsidRPr="00B36E76">
                    <w:rPr>
                      <w:rFonts w:asciiTheme="minorHAnsi" w:hAnsiTheme="minorHAnsi" w:cstheme="minorHAnsi"/>
                      <w:color w:val="000000"/>
                      <w:sz w:val="16"/>
                      <w:szCs w:val="16"/>
                    </w:rPr>
                    <w:t>conduit</w:t>
                  </w:r>
                  <w:proofErr w:type="spellEnd"/>
                  <w:r w:rsidRPr="00B36E76">
                    <w:rPr>
                      <w:rFonts w:asciiTheme="minorHAnsi" w:hAnsiTheme="minorHAnsi" w:cstheme="minorHAnsi"/>
                      <w:color w:val="000000"/>
                      <w:sz w:val="16"/>
                      <w:szCs w:val="16"/>
                    </w:rPr>
                    <w:t xml:space="preserve"> Tamaño Grande</w:t>
                  </w:r>
                </w:p>
              </w:tc>
            </w:tr>
            <w:tr w:rsidR="00B36E76" w:rsidRPr="00B36E76" w:rsidTr="00B36E76">
              <w:trPr>
                <w:trHeight w:val="278"/>
                <w:jc w:val="center"/>
              </w:trPr>
              <w:tc>
                <w:tcPr>
                  <w:tcW w:w="833" w:type="dxa"/>
                  <w:tcBorders>
                    <w:top w:val="nil"/>
                    <w:left w:val="single" w:sz="8" w:space="0" w:color="auto"/>
                    <w:bottom w:val="single" w:sz="4" w:space="0" w:color="auto"/>
                    <w:right w:val="single" w:sz="4" w:space="0" w:color="auto"/>
                  </w:tcBorders>
                  <w:shd w:val="clear" w:color="auto" w:fill="auto"/>
                  <w:noWrap/>
                  <w:vAlign w:val="center"/>
                  <w:hideMark/>
                </w:tcPr>
                <w:p w:rsidR="00B36E76" w:rsidRPr="00B36E76" w:rsidRDefault="00B36E76" w:rsidP="00CC22BD">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28</w:t>
                  </w:r>
                </w:p>
              </w:tc>
              <w:tc>
                <w:tcPr>
                  <w:tcW w:w="7907" w:type="dxa"/>
                  <w:tcBorders>
                    <w:top w:val="nil"/>
                    <w:left w:val="nil"/>
                    <w:bottom w:val="single" w:sz="4" w:space="0" w:color="auto"/>
                    <w:right w:val="single" w:sz="4" w:space="0" w:color="auto"/>
                  </w:tcBorders>
                  <w:shd w:val="clear" w:color="auto" w:fill="auto"/>
                  <w:noWrap/>
                  <w:vAlign w:val="center"/>
                  <w:hideMark/>
                </w:tcPr>
                <w:p w:rsidR="00B36E76" w:rsidRPr="00B36E76" w:rsidRDefault="00B36E76" w:rsidP="00CC22BD">
                  <w:pPr>
                    <w:rPr>
                      <w:rFonts w:asciiTheme="minorHAnsi" w:hAnsiTheme="minorHAnsi" w:cstheme="minorHAnsi"/>
                      <w:color w:val="000000"/>
                      <w:sz w:val="16"/>
                      <w:szCs w:val="16"/>
                    </w:rPr>
                  </w:pPr>
                  <w:r w:rsidRPr="00B36E76">
                    <w:rPr>
                      <w:rFonts w:asciiTheme="minorHAnsi" w:hAnsiTheme="minorHAnsi" w:cstheme="minorHAnsi"/>
                      <w:color w:val="000000"/>
                      <w:sz w:val="16"/>
                      <w:szCs w:val="16"/>
                    </w:rPr>
                    <w:t>Soquete de porcelana E27</w:t>
                  </w:r>
                </w:p>
              </w:tc>
            </w:tr>
          </w:tbl>
          <w:p w:rsidR="00B36E76" w:rsidRPr="006A753B" w:rsidRDefault="00B36E76" w:rsidP="00CC22BD">
            <w:pPr>
              <w:pStyle w:val="Prrafodelista"/>
              <w:autoSpaceDE w:val="0"/>
              <w:autoSpaceDN w:val="0"/>
              <w:adjustRightInd w:val="0"/>
              <w:ind w:left="0"/>
              <w:contextualSpacing/>
              <w:rPr>
                <w:rFonts w:ascii="Calibri" w:hAnsi="Calibri" w:cs="Calibri"/>
                <w:sz w:val="18"/>
                <w:szCs w:val="18"/>
                <w:lang w:eastAsia="es-BO"/>
              </w:rPr>
            </w:pPr>
          </w:p>
        </w:tc>
      </w:tr>
      <w:tr w:rsidR="00B36E76" w:rsidRPr="007F27C5" w:rsidTr="00CC22BD">
        <w:trPr>
          <w:trHeight w:val="390"/>
        </w:trPr>
        <w:tc>
          <w:tcPr>
            <w:tcW w:w="9640" w:type="dxa"/>
            <w:shd w:val="clear" w:color="auto" w:fill="9CC2E5"/>
            <w:vAlign w:val="center"/>
          </w:tcPr>
          <w:p w:rsidR="00B36E76" w:rsidRPr="006A753B" w:rsidRDefault="00B36E76" w:rsidP="00CC22BD">
            <w:pPr>
              <w:rPr>
                <w:rFonts w:ascii="Calibri" w:hAnsi="Calibri" w:cs="Calibri"/>
                <w:color w:val="000000"/>
                <w:sz w:val="18"/>
                <w:szCs w:val="18"/>
                <w:lang w:eastAsia="es-BO"/>
              </w:rPr>
            </w:pPr>
            <w:r w:rsidRPr="006A753B">
              <w:rPr>
                <w:rFonts w:ascii="Calibri" w:hAnsi="Calibri" w:cs="Calibri"/>
                <w:b/>
                <w:bCs/>
                <w:color w:val="000000"/>
                <w:sz w:val="18"/>
                <w:szCs w:val="18"/>
              </w:rPr>
              <w:t xml:space="preserve">PLAZO DE ENTREGA </w:t>
            </w:r>
          </w:p>
        </w:tc>
      </w:tr>
      <w:tr w:rsidR="00B36E76" w:rsidRPr="007F27C5" w:rsidTr="00CC22BD">
        <w:trPr>
          <w:trHeight w:val="603"/>
        </w:trPr>
        <w:tc>
          <w:tcPr>
            <w:tcW w:w="9640" w:type="dxa"/>
            <w:shd w:val="clear" w:color="auto" w:fill="auto"/>
            <w:vAlign w:val="center"/>
          </w:tcPr>
          <w:p w:rsidR="00B36E76" w:rsidRPr="006A753B" w:rsidRDefault="00B36E76" w:rsidP="00CC22BD">
            <w:pPr>
              <w:autoSpaceDE w:val="0"/>
              <w:autoSpaceDN w:val="0"/>
              <w:adjustRightInd w:val="0"/>
              <w:jc w:val="both"/>
              <w:rPr>
                <w:rFonts w:ascii="Calibri" w:hAnsi="Calibri" w:cs="Calibri"/>
                <w:b/>
                <w:bCs/>
                <w:color w:val="000000"/>
                <w:sz w:val="18"/>
                <w:szCs w:val="18"/>
                <w:lang w:val="es-ES_tradnl" w:eastAsia="es-BO"/>
              </w:rPr>
            </w:pPr>
            <w:r w:rsidRPr="006A753B">
              <w:rPr>
                <w:rFonts w:ascii="Calibri" w:hAnsi="Calibri" w:cs="Calibri"/>
                <w:color w:val="000000"/>
                <w:sz w:val="18"/>
                <w:szCs w:val="18"/>
              </w:rPr>
              <w:t>El plazo de entrega será de máximo 15 días calendario, computables a partir de la orden de proceder emitida por la Unidad Solicitante.</w:t>
            </w:r>
          </w:p>
        </w:tc>
      </w:tr>
      <w:tr w:rsidR="00B36E76" w:rsidRPr="007F27C5" w:rsidTr="00CC22BD">
        <w:trPr>
          <w:trHeight w:val="468"/>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B36E76" w:rsidRPr="006A753B" w:rsidRDefault="00B36E76" w:rsidP="00CC22BD">
            <w:pPr>
              <w:autoSpaceDE w:val="0"/>
              <w:autoSpaceDN w:val="0"/>
              <w:adjustRightInd w:val="0"/>
              <w:jc w:val="both"/>
              <w:rPr>
                <w:rFonts w:ascii="Calibri" w:hAnsi="Calibri" w:cs="Calibri"/>
                <w:b/>
                <w:color w:val="000000"/>
                <w:sz w:val="18"/>
                <w:szCs w:val="18"/>
              </w:rPr>
            </w:pPr>
            <w:r w:rsidRPr="006A753B">
              <w:rPr>
                <w:rFonts w:ascii="Calibri" w:hAnsi="Calibri" w:cs="Calibri"/>
                <w:b/>
                <w:color w:val="000000"/>
                <w:sz w:val="18"/>
                <w:szCs w:val="18"/>
              </w:rPr>
              <w:t>GARANTÍA DE USO</w:t>
            </w:r>
          </w:p>
        </w:tc>
      </w:tr>
      <w:tr w:rsidR="00B36E76" w:rsidRPr="007F27C5" w:rsidTr="00CC22BD">
        <w:trPr>
          <w:trHeight w:val="365"/>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B36E76" w:rsidRPr="006A753B" w:rsidRDefault="00B36E76" w:rsidP="00CC22BD">
            <w:pPr>
              <w:autoSpaceDE w:val="0"/>
              <w:autoSpaceDN w:val="0"/>
              <w:adjustRightInd w:val="0"/>
              <w:jc w:val="both"/>
              <w:rPr>
                <w:rFonts w:ascii="Calibri" w:hAnsi="Calibri" w:cs="Calibri"/>
                <w:color w:val="000000"/>
                <w:sz w:val="18"/>
                <w:szCs w:val="18"/>
              </w:rPr>
            </w:pPr>
            <w:r w:rsidRPr="006A753B">
              <w:rPr>
                <w:rFonts w:ascii="Calibri" w:hAnsi="Calibri" w:cs="Calibri"/>
                <w:color w:val="000000"/>
                <w:sz w:val="18"/>
                <w:szCs w:val="18"/>
              </w:rPr>
              <w:t>Los materiales requeridos deben ser nuevos no pudiendo ser usados o reacondicionados.</w:t>
            </w:r>
          </w:p>
        </w:tc>
      </w:tr>
      <w:tr w:rsidR="00B36E76" w:rsidRPr="00092E02" w:rsidTr="00CC22BD">
        <w:trPr>
          <w:trHeight w:val="419"/>
        </w:trPr>
        <w:tc>
          <w:tcPr>
            <w:tcW w:w="9640" w:type="dxa"/>
            <w:shd w:val="clear" w:color="auto" w:fill="BDD6EE"/>
            <w:noWrap/>
            <w:vAlign w:val="center"/>
          </w:tcPr>
          <w:p w:rsidR="00B36E76" w:rsidRPr="006A753B" w:rsidRDefault="00B36E76" w:rsidP="00CC22BD">
            <w:pPr>
              <w:autoSpaceDE w:val="0"/>
              <w:autoSpaceDN w:val="0"/>
              <w:adjustRightInd w:val="0"/>
              <w:jc w:val="both"/>
              <w:rPr>
                <w:rFonts w:ascii="Calibri" w:hAnsi="Calibri" w:cs="Calibri"/>
                <w:b/>
                <w:sz w:val="18"/>
                <w:szCs w:val="18"/>
              </w:rPr>
            </w:pPr>
            <w:r w:rsidRPr="006A753B">
              <w:rPr>
                <w:rFonts w:ascii="Calibri" w:hAnsi="Calibri" w:cs="Calibri"/>
                <w:b/>
                <w:sz w:val="18"/>
                <w:szCs w:val="18"/>
              </w:rPr>
              <w:t>DOCUMENTOS A PRESENTAR POR EL PROPONENTE</w:t>
            </w:r>
          </w:p>
        </w:tc>
      </w:tr>
      <w:tr w:rsidR="00B36E76" w:rsidRPr="00092E02" w:rsidTr="00CC22BD">
        <w:trPr>
          <w:trHeight w:val="419"/>
        </w:trPr>
        <w:tc>
          <w:tcPr>
            <w:tcW w:w="9640" w:type="dxa"/>
            <w:shd w:val="clear" w:color="auto" w:fill="auto"/>
            <w:noWrap/>
            <w:vAlign w:val="center"/>
          </w:tcPr>
          <w:p w:rsidR="00B36E76" w:rsidRPr="006A753B" w:rsidRDefault="00B36E76" w:rsidP="00CC22BD">
            <w:pPr>
              <w:autoSpaceDE w:val="0"/>
              <w:autoSpaceDN w:val="0"/>
              <w:adjustRightInd w:val="0"/>
              <w:jc w:val="both"/>
              <w:rPr>
                <w:rFonts w:ascii="Calibri" w:hAnsi="Calibri" w:cs="Calibri"/>
                <w:sz w:val="18"/>
                <w:szCs w:val="18"/>
              </w:rPr>
            </w:pPr>
            <w:r w:rsidRPr="006A753B">
              <w:rPr>
                <w:rFonts w:ascii="Calibri" w:hAnsi="Calibri" w:cs="Calibri"/>
                <w:sz w:val="18"/>
                <w:szCs w:val="18"/>
              </w:rPr>
              <w:t>Las empresas proponentes deben adjuntar a su propuesta el CERTIFICADO DE ANTECEDENTES PENALES (REJAP) del representante legal de la empresa.</w:t>
            </w:r>
          </w:p>
        </w:tc>
      </w:tr>
    </w:tbl>
    <w:p w:rsidR="00B36E76" w:rsidRDefault="00B36E76" w:rsidP="00B36E76">
      <w:pPr>
        <w:pStyle w:val="Prrafodelista"/>
        <w:ind w:left="0"/>
        <w:jc w:val="both"/>
        <w:rPr>
          <w:rFonts w:ascii="Verdana" w:hAnsi="Verdana" w:cs="Calibri"/>
          <w:b/>
          <w:bCs/>
          <w:sz w:val="18"/>
          <w:szCs w:val="18"/>
          <w:lang w:eastAsia="es-BO"/>
        </w:rPr>
      </w:pPr>
    </w:p>
    <w:p w:rsidR="00B36E76" w:rsidRDefault="00B36E76" w:rsidP="00B36E76">
      <w:pPr>
        <w:pStyle w:val="Prrafodelista"/>
        <w:ind w:left="0"/>
        <w:jc w:val="both"/>
        <w:rPr>
          <w:rFonts w:ascii="Verdana" w:hAnsi="Verdana" w:cs="Calibri"/>
          <w:b/>
          <w:bCs/>
          <w:sz w:val="18"/>
          <w:szCs w:val="18"/>
          <w:lang w:eastAsia="es-BO"/>
        </w:rPr>
      </w:pPr>
    </w:p>
    <w:p w:rsidR="00195423" w:rsidRDefault="00195423" w:rsidP="00B36E76">
      <w:pPr>
        <w:pStyle w:val="Prrafodelista"/>
        <w:ind w:left="0"/>
        <w:jc w:val="both"/>
        <w:rPr>
          <w:rFonts w:ascii="Verdana" w:hAnsi="Verdana" w:cs="Calibri"/>
          <w:b/>
          <w:bCs/>
          <w:sz w:val="18"/>
          <w:szCs w:val="18"/>
          <w:lang w:eastAsia="es-BO"/>
        </w:rPr>
      </w:pPr>
    </w:p>
    <w:p w:rsidR="00B36E76" w:rsidRDefault="00B36E76" w:rsidP="00B36E76">
      <w:pPr>
        <w:pStyle w:val="Prrafodelista"/>
        <w:ind w:left="0"/>
        <w:jc w:val="both"/>
        <w:rPr>
          <w:rFonts w:ascii="Verdana" w:hAnsi="Verdana" w:cs="Calibri"/>
          <w:b/>
          <w:bCs/>
          <w:sz w:val="18"/>
          <w:szCs w:val="18"/>
          <w:lang w:eastAsia="es-BO"/>
        </w:rPr>
      </w:pPr>
    </w:p>
    <w:p w:rsidR="00B36E76" w:rsidRPr="006A753B" w:rsidRDefault="00B36E76" w:rsidP="00195423">
      <w:pPr>
        <w:pStyle w:val="Prrafodelista"/>
        <w:numPr>
          <w:ilvl w:val="0"/>
          <w:numId w:val="28"/>
        </w:numPr>
        <w:contextualSpacing/>
        <w:jc w:val="both"/>
        <w:rPr>
          <w:rFonts w:ascii="Calibri" w:hAnsi="Calibri" w:cs="Calibri"/>
          <w:b/>
          <w:bCs/>
          <w:color w:val="000000"/>
          <w:sz w:val="18"/>
          <w:szCs w:val="18"/>
          <w:lang w:eastAsia="es-BO"/>
        </w:rPr>
      </w:pPr>
      <w:r w:rsidRPr="006A753B">
        <w:rPr>
          <w:rFonts w:ascii="Calibri" w:hAnsi="Calibri" w:cs="Calibri"/>
          <w:b/>
          <w:bCs/>
          <w:color w:val="000000"/>
          <w:sz w:val="18"/>
          <w:szCs w:val="18"/>
          <w:lang w:eastAsia="es-BO"/>
        </w:rPr>
        <w:lastRenderedPageBreak/>
        <w:t>CONDICIONES REQUERIDAS PARA EL BIEN (De cumplimiento obligatorio por el proponente)</w:t>
      </w:r>
    </w:p>
    <w:p w:rsidR="00B36E76" w:rsidRPr="006A753B" w:rsidRDefault="00B36E76" w:rsidP="00B36E76">
      <w:pPr>
        <w:pStyle w:val="Prrafodelista"/>
        <w:jc w:val="both"/>
        <w:rPr>
          <w:rFonts w:ascii="Calibri" w:hAnsi="Calibri"/>
          <w:color w:val="000000"/>
          <w:sz w:val="18"/>
          <w:szCs w:val="18"/>
        </w:rPr>
      </w:pPr>
    </w:p>
    <w:tbl>
      <w:tblPr>
        <w:tblW w:w="96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12"/>
      </w:tblGrid>
      <w:tr w:rsidR="00B36E76" w:rsidRPr="007F27C5" w:rsidTr="00CC22BD">
        <w:trPr>
          <w:trHeight w:val="397"/>
          <w:jc w:val="center"/>
        </w:trPr>
        <w:tc>
          <w:tcPr>
            <w:tcW w:w="9612" w:type="dxa"/>
            <w:shd w:val="clear" w:color="auto" w:fill="9CC2E5"/>
            <w:vAlign w:val="center"/>
          </w:tcPr>
          <w:p w:rsidR="00B36E76" w:rsidRPr="006A753B" w:rsidRDefault="00B36E76" w:rsidP="00CC22BD">
            <w:pPr>
              <w:autoSpaceDE w:val="0"/>
              <w:autoSpaceDN w:val="0"/>
              <w:adjustRightInd w:val="0"/>
              <w:rPr>
                <w:rFonts w:ascii="Calibri" w:hAnsi="Calibri" w:cs="Calibri"/>
                <w:b/>
                <w:bCs/>
                <w:color w:val="000000"/>
                <w:sz w:val="18"/>
                <w:szCs w:val="18"/>
                <w:lang w:eastAsia="es-BO"/>
              </w:rPr>
            </w:pPr>
            <w:r w:rsidRPr="006A753B">
              <w:rPr>
                <w:rFonts w:ascii="Calibri" w:hAnsi="Calibri" w:cs="Calibri"/>
                <w:b/>
                <w:bCs/>
                <w:color w:val="000000"/>
                <w:sz w:val="18"/>
                <w:szCs w:val="18"/>
              </w:rPr>
              <w:t>LUGAR DE ENTREGA DE LOS BIENES</w:t>
            </w:r>
          </w:p>
        </w:tc>
      </w:tr>
      <w:tr w:rsidR="00B36E76" w:rsidRPr="007F27C5" w:rsidTr="00CC22BD">
        <w:trPr>
          <w:trHeight w:val="806"/>
          <w:jc w:val="center"/>
        </w:trPr>
        <w:tc>
          <w:tcPr>
            <w:tcW w:w="9612" w:type="dxa"/>
            <w:shd w:val="clear" w:color="auto" w:fill="auto"/>
            <w:vAlign w:val="center"/>
          </w:tcPr>
          <w:p w:rsidR="00B36E76" w:rsidRPr="006A753B" w:rsidRDefault="00B36E76" w:rsidP="00CC22BD">
            <w:pPr>
              <w:autoSpaceDE w:val="0"/>
              <w:autoSpaceDN w:val="0"/>
              <w:adjustRightInd w:val="0"/>
              <w:jc w:val="both"/>
              <w:rPr>
                <w:rFonts w:ascii="Calibri" w:hAnsi="Calibri" w:cs="Calibri"/>
                <w:color w:val="000000"/>
                <w:sz w:val="18"/>
                <w:szCs w:val="18"/>
              </w:rPr>
            </w:pPr>
            <w:r w:rsidRPr="006A753B">
              <w:rPr>
                <w:rFonts w:ascii="Calibri" w:hAnsi="Calibri" w:cs="Calibri"/>
                <w:color w:val="000000"/>
                <w:sz w:val="18"/>
                <w:szCs w:val="18"/>
              </w:rPr>
              <w:t>Los bienes deberán ser entregados en Almacenes de YPFB - Potosí</w:t>
            </w:r>
          </w:p>
          <w:p w:rsidR="00B36E76" w:rsidRPr="006A753B" w:rsidRDefault="00B36E76" w:rsidP="00CC22BD">
            <w:pPr>
              <w:autoSpaceDE w:val="0"/>
              <w:autoSpaceDN w:val="0"/>
              <w:adjustRightInd w:val="0"/>
              <w:jc w:val="both"/>
              <w:rPr>
                <w:rFonts w:ascii="Calibri" w:hAnsi="Calibri" w:cs="Calibri"/>
                <w:color w:val="000000"/>
                <w:sz w:val="18"/>
                <w:szCs w:val="18"/>
                <w:lang w:eastAsia="es-BO"/>
              </w:rPr>
            </w:pPr>
            <w:r w:rsidRPr="006A753B">
              <w:rPr>
                <w:rFonts w:ascii="Calibri" w:hAnsi="Calibri" w:cs="Calibri"/>
                <w:color w:val="000000"/>
                <w:sz w:val="18"/>
                <w:szCs w:val="18"/>
              </w:rPr>
              <w:t xml:space="preserve">DIRECCIÓN: Av. Highland </w:t>
            </w:r>
            <w:proofErr w:type="spellStart"/>
            <w:r w:rsidRPr="006A753B">
              <w:rPr>
                <w:rFonts w:ascii="Calibri" w:hAnsi="Calibri" w:cs="Calibri"/>
                <w:color w:val="000000"/>
                <w:sz w:val="18"/>
                <w:szCs w:val="18"/>
              </w:rPr>
              <w:t>Players</w:t>
            </w:r>
            <w:proofErr w:type="spellEnd"/>
            <w:r w:rsidRPr="006A753B">
              <w:rPr>
                <w:rFonts w:ascii="Calibri" w:hAnsi="Calibri" w:cs="Calibri"/>
                <w:color w:val="000000"/>
                <w:sz w:val="18"/>
                <w:szCs w:val="18"/>
              </w:rPr>
              <w:t xml:space="preserve"> s/n Zona San Clemente (Curva Norte del Estadio </w:t>
            </w:r>
            <w:proofErr w:type="spellStart"/>
            <w:r w:rsidRPr="006A753B">
              <w:rPr>
                <w:rFonts w:ascii="Calibri" w:hAnsi="Calibri" w:cs="Calibri"/>
                <w:color w:val="000000"/>
                <w:sz w:val="18"/>
                <w:szCs w:val="18"/>
              </w:rPr>
              <w:t>Victor</w:t>
            </w:r>
            <w:proofErr w:type="spellEnd"/>
            <w:r w:rsidRPr="006A753B">
              <w:rPr>
                <w:rFonts w:ascii="Calibri" w:hAnsi="Calibri" w:cs="Calibri"/>
                <w:color w:val="000000"/>
                <w:sz w:val="18"/>
                <w:szCs w:val="18"/>
              </w:rPr>
              <w:t xml:space="preserve"> Agustín Ugarte).</w:t>
            </w:r>
          </w:p>
        </w:tc>
      </w:tr>
      <w:tr w:rsidR="00B36E76" w:rsidRPr="007F27C5" w:rsidTr="00CC22BD">
        <w:trPr>
          <w:trHeight w:val="392"/>
          <w:jc w:val="center"/>
        </w:trPr>
        <w:tc>
          <w:tcPr>
            <w:tcW w:w="9612" w:type="dxa"/>
            <w:shd w:val="clear" w:color="auto" w:fill="9CC2E5"/>
            <w:vAlign w:val="center"/>
          </w:tcPr>
          <w:p w:rsidR="00B36E76" w:rsidRPr="006A753B" w:rsidRDefault="00B36E76" w:rsidP="00CC22BD">
            <w:pPr>
              <w:autoSpaceDE w:val="0"/>
              <w:autoSpaceDN w:val="0"/>
              <w:adjustRightInd w:val="0"/>
              <w:rPr>
                <w:rFonts w:ascii="Calibri" w:hAnsi="Calibri" w:cs="Calibri"/>
                <w:color w:val="000000"/>
                <w:sz w:val="18"/>
                <w:szCs w:val="18"/>
                <w:lang w:eastAsia="es-BO"/>
              </w:rPr>
            </w:pPr>
            <w:r w:rsidRPr="006A753B">
              <w:rPr>
                <w:rFonts w:ascii="Calibri" w:hAnsi="Calibri" w:cs="Calibri"/>
                <w:b/>
                <w:bCs/>
                <w:color w:val="000000"/>
                <w:sz w:val="18"/>
                <w:szCs w:val="18"/>
              </w:rPr>
              <w:t>FORMA DE PAGO</w:t>
            </w:r>
          </w:p>
        </w:tc>
      </w:tr>
      <w:tr w:rsidR="00B36E76" w:rsidRPr="007F27C5" w:rsidTr="00CC22BD">
        <w:trPr>
          <w:trHeight w:val="573"/>
          <w:jc w:val="center"/>
        </w:trPr>
        <w:tc>
          <w:tcPr>
            <w:tcW w:w="9612" w:type="dxa"/>
            <w:tcBorders>
              <w:bottom w:val="single" w:sz="4" w:space="0" w:color="auto"/>
            </w:tcBorders>
            <w:shd w:val="clear" w:color="auto" w:fill="auto"/>
            <w:vAlign w:val="center"/>
          </w:tcPr>
          <w:p w:rsidR="00B36E76" w:rsidRPr="006A753B" w:rsidRDefault="00B36E76" w:rsidP="00CC22BD">
            <w:pPr>
              <w:autoSpaceDE w:val="0"/>
              <w:autoSpaceDN w:val="0"/>
              <w:adjustRightInd w:val="0"/>
              <w:jc w:val="both"/>
              <w:rPr>
                <w:rFonts w:ascii="Calibri" w:hAnsi="Calibri" w:cs="Calibri"/>
                <w:color w:val="000000"/>
                <w:sz w:val="18"/>
                <w:szCs w:val="18"/>
                <w:lang w:eastAsia="es-BO"/>
              </w:rPr>
            </w:pPr>
            <w:r w:rsidRPr="006A753B">
              <w:rPr>
                <w:rFonts w:ascii="Calibri" w:hAnsi="Calibri" w:cs="Calibri"/>
                <w:color w:val="000000"/>
                <w:sz w:val="18"/>
                <w:szCs w:val="18"/>
                <w:lang w:eastAsia="es-BO"/>
              </w:rPr>
              <w:t>El pago se realizará posterior a la entrega del bien, y la modalidad de pago será vía SIGEP previa conformidad del comité de recepción, la empresa adjudicada deberá emitir factura a nombre de YPFB NIT. 1020269020 y presentar la siguiente documentación:</w:t>
            </w:r>
          </w:p>
          <w:p w:rsidR="00B36E76" w:rsidRPr="006A753B" w:rsidRDefault="00B36E76" w:rsidP="00CC22BD">
            <w:pPr>
              <w:autoSpaceDE w:val="0"/>
              <w:autoSpaceDN w:val="0"/>
              <w:adjustRightInd w:val="0"/>
              <w:jc w:val="both"/>
              <w:rPr>
                <w:rFonts w:ascii="Calibri" w:hAnsi="Calibri" w:cs="Calibri"/>
                <w:color w:val="000000"/>
                <w:sz w:val="18"/>
                <w:szCs w:val="18"/>
                <w:lang w:eastAsia="es-BO"/>
              </w:rPr>
            </w:pPr>
          </w:p>
          <w:p w:rsidR="00B36E76" w:rsidRPr="006A753B" w:rsidRDefault="00B36E76" w:rsidP="00CC22BD">
            <w:pPr>
              <w:autoSpaceDE w:val="0"/>
              <w:autoSpaceDN w:val="0"/>
              <w:adjustRightInd w:val="0"/>
              <w:jc w:val="both"/>
              <w:rPr>
                <w:rFonts w:ascii="Calibri" w:hAnsi="Calibri" w:cs="Calibri"/>
                <w:color w:val="000000"/>
                <w:sz w:val="18"/>
                <w:szCs w:val="18"/>
                <w:lang w:eastAsia="es-BO"/>
              </w:rPr>
            </w:pPr>
            <w:r w:rsidRPr="006A753B">
              <w:rPr>
                <w:rFonts w:ascii="Calibri" w:hAnsi="Calibri" w:cs="Calibri"/>
                <w:color w:val="000000"/>
                <w:sz w:val="18"/>
                <w:szCs w:val="18"/>
                <w:lang w:eastAsia="es-BO"/>
              </w:rPr>
              <w:t>•</w:t>
            </w:r>
            <w:r w:rsidRPr="006A753B">
              <w:rPr>
                <w:rFonts w:ascii="Calibri" w:hAnsi="Calibri" w:cs="Calibri"/>
                <w:color w:val="000000"/>
                <w:sz w:val="18"/>
                <w:szCs w:val="18"/>
                <w:lang w:eastAsia="es-BO"/>
              </w:rPr>
              <w:tab/>
              <w:t>Carta solicitud de Pago</w:t>
            </w:r>
          </w:p>
          <w:p w:rsidR="00B36E76" w:rsidRPr="006A753B" w:rsidRDefault="00B36E76" w:rsidP="00CC22BD">
            <w:pPr>
              <w:autoSpaceDE w:val="0"/>
              <w:autoSpaceDN w:val="0"/>
              <w:adjustRightInd w:val="0"/>
              <w:jc w:val="both"/>
              <w:rPr>
                <w:rFonts w:ascii="Calibri" w:hAnsi="Calibri" w:cs="Calibri"/>
                <w:color w:val="000000"/>
                <w:sz w:val="18"/>
                <w:szCs w:val="18"/>
                <w:lang w:eastAsia="es-BO"/>
              </w:rPr>
            </w:pPr>
            <w:r w:rsidRPr="006A753B">
              <w:rPr>
                <w:rFonts w:ascii="Calibri" w:hAnsi="Calibri" w:cs="Calibri"/>
                <w:color w:val="000000"/>
                <w:sz w:val="18"/>
                <w:szCs w:val="18"/>
                <w:lang w:eastAsia="es-BO"/>
              </w:rPr>
              <w:t>•</w:t>
            </w:r>
            <w:r w:rsidRPr="006A753B">
              <w:rPr>
                <w:rFonts w:ascii="Calibri" w:hAnsi="Calibri" w:cs="Calibri"/>
                <w:color w:val="000000"/>
                <w:sz w:val="18"/>
                <w:szCs w:val="18"/>
                <w:lang w:eastAsia="es-BO"/>
              </w:rPr>
              <w:tab/>
              <w:t>Factura Original</w:t>
            </w:r>
          </w:p>
          <w:p w:rsidR="00B36E76" w:rsidRPr="006A753B" w:rsidRDefault="00B36E76" w:rsidP="00CC22BD">
            <w:pPr>
              <w:autoSpaceDE w:val="0"/>
              <w:autoSpaceDN w:val="0"/>
              <w:adjustRightInd w:val="0"/>
              <w:jc w:val="both"/>
              <w:rPr>
                <w:rFonts w:ascii="Calibri" w:hAnsi="Calibri" w:cs="Calibri"/>
                <w:color w:val="000000"/>
                <w:sz w:val="18"/>
                <w:szCs w:val="18"/>
                <w:lang w:eastAsia="es-BO"/>
              </w:rPr>
            </w:pPr>
            <w:r w:rsidRPr="006A753B">
              <w:rPr>
                <w:rFonts w:ascii="Calibri" w:hAnsi="Calibri" w:cs="Calibri"/>
                <w:color w:val="000000"/>
                <w:sz w:val="18"/>
                <w:szCs w:val="18"/>
                <w:lang w:eastAsia="es-BO"/>
              </w:rPr>
              <w:t>•</w:t>
            </w:r>
            <w:r w:rsidRPr="006A753B">
              <w:rPr>
                <w:rFonts w:ascii="Calibri" w:hAnsi="Calibri" w:cs="Calibri"/>
                <w:color w:val="000000"/>
                <w:sz w:val="18"/>
                <w:szCs w:val="18"/>
                <w:lang w:eastAsia="es-BO"/>
              </w:rPr>
              <w:tab/>
              <w:t>Fotocopia de NIT</w:t>
            </w:r>
          </w:p>
          <w:p w:rsidR="00B36E76" w:rsidRPr="006A753B" w:rsidRDefault="00B36E76" w:rsidP="00CC22BD">
            <w:pPr>
              <w:autoSpaceDE w:val="0"/>
              <w:autoSpaceDN w:val="0"/>
              <w:adjustRightInd w:val="0"/>
              <w:jc w:val="both"/>
              <w:rPr>
                <w:rFonts w:ascii="Calibri" w:hAnsi="Calibri" w:cs="Calibri"/>
                <w:color w:val="000000"/>
                <w:sz w:val="18"/>
                <w:szCs w:val="18"/>
                <w:lang w:eastAsia="es-BO"/>
              </w:rPr>
            </w:pPr>
            <w:r w:rsidRPr="006A753B">
              <w:rPr>
                <w:rFonts w:ascii="Calibri" w:hAnsi="Calibri" w:cs="Calibri"/>
                <w:color w:val="000000"/>
                <w:sz w:val="18"/>
                <w:szCs w:val="18"/>
                <w:lang w:eastAsia="es-BO"/>
              </w:rPr>
              <w:t>•</w:t>
            </w:r>
            <w:r w:rsidRPr="006A753B">
              <w:rPr>
                <w:rFonts w:ascii="Calibri" w:hAnsi="Calibri" w:cs="Calibri"/>
                <w:color w:val="000000"/>
                <w:sz w:val="18"/>
                <w:szCs w:val="18"/>
                <w:lang w:eastAsia="es-BO"/>
              </w:rPr>
              <w:tab/>
              <w:t>Fotocopia de SIGEP (Banco Unión)</w:t>
            </w:r>
          </w:p>
          <w:p w:rsidR="00B36E76" w:rsidRPr="006A753B" w:rsidRDefault="00B36E76" w:rsidP="00CC22BD">
            <w:pPr>
              <w:autoSpaceDE w:val="0"/>
              <w:autoSpaceDN w:val="0"/>
              <w:adjustRightInd w:val="0"/>
              <w:jc w:val="both"/>
              <w:rPr>
                <w:rFonts w:ascii="Calibri" w:hAnsi="Calibri" w:cs="Calibri"/>
                <w:color w:val="000000"/>
                <w:sz w:val="18"/>
                <w:szCs w:val="18"/>
                <w:lang w:eastAsia="es-BO"/>
              </w:rPr>
            </w:pPr>
            <w:r w:rsidRPr="006A753B">
              <w:rPr>
                <w:rFonts w:ascii="Calibri" w:hAnsi="Calibri" w:cs="Calibri"/>
                <w:color w:val="000000"/>
                <w:sz w:val="18"/>
                <w:szCs w:val="18"/>
                <w:lang w:eastAsia="es-BO"/>
              </w:rPr>
              <w:t>•</w:t>
            </w:r>
            <w:r w:rsidRPr="006A753B">
              <w:rPr>
                <w:rFonts w:ascii="Calibri" w:hAnsi="Calibri" w:cs="Calibri"/>
                <w:color w:val="000000"/>
                <w:sz w:val="18"/>
                <w:szCs w:val="18"/>
                <w:lang w:eastAsia="es-BO"/>
              </w:rPr>
              <w:tab/>
              <w:t>Fotocopia simple de la Orden de Compra</w:t>
            </w:r>
          </w:p>
          <w:p w:rsidR="00B36E76" w:rsidRPr="006A753B" w:rsidRDefault="00B36E76" w:rsidP="00CC22BD">
            <w:pPr>
              <w:autoSpaceDE w:val="0"/>
              <w:autoSpaceDN w:val="0"/>
              <w:adjustRightInd w:val="0"/>
              <w:jc w:val="both"/>
              <w:rPr>
                <w:rFonts w:ascii="Calibri" w:hAnsi="Calibri" w:cs="Calibri"/>
                <w:color w:val="000000"/>
                <w:sz w:val="18"/>
                <w:szCs w:val="18"/>
                <w:lang w:eastAsia="es-BO"/>
              </w:rPr>
            </w:pPr>
            <w:r w:rsidRPr="006A753B">
              <w:rPr>
                <w:rFonts w:ascii="Calibri" w:hAnsi="Calibri" w:cs="Calibri"/>
                <w:color w:val="000000"/>
                <w:sz w:val="18"/>
                <w:szCs w:val="18"/>
                <w:lang w:eastAsia="es-BO"/>
              </w:rPr>
              <w:t>•</w:t>
            </w:r>
            <w:r w:rsidRPr="006A753B">
              <w:rPr>
                <w:rFonts w:ascii="Calibri" w:hAnsi="Calibri" w:cs="Calibri"/>
                <w:color w:val="000000"/>
                <w:sz w:val="18"/>
                <w:szCs w:val="18"/>
                <w:lang w:eastAsia="es-BO"/>
              </w:rPr>
              <w:tab/>
              <w:t xml:space="preserve">Fotocopia de C. I. Rep. Legal </w:t>
            </w:r>
          </w:p>
          <w:p w:rsidR="00B36E76" w:rsidRPr="006A753B" w:rsidRDefault="00B36E76" w:rsidP="00CC22BD">
            <w:pPr>
              <w:autoSpaceDE w:val="0"/>
              <w:autoSpaceDN w:val="0"/>
              <w:adjustRightInd w:val="0"/>
              <w:jc w:val="both"/>
              <w:rPr>
                <w:rFonts w:ascii="Calibri" w:hAnsi="Calibri" w:cs="Calibri"/>
                <w:color w:val="000000"/>
                <w:sz w:val="18"/>
                <w:szCs w:val="18"/>
                <w:lang w:eastAsia="es-BO"/>
              </w:rPr>
            </w:pPr>
          </w:p>
          <w:p w:rsidR="00B36E76" w:rsidRPr="006A753B" w:rsidRDefault="00B36E76" w:rsidP="00CC22BD">
            <w:pPr>
              <w:autoSpaceDE w:val="0"/>
              <w:autoSpaceDN w:val="0"/>
              <w:adjustRightInd w:val="0"/>
              <w:jc w:val="both"/>
              <w:rPr>
                <w:rFonts w:ascii="Calibri" w:hAnsi="Calibri" w:cs="Calibri"/>
                <w:color w:val="000000"/>
                <w:sz w:val="18"/>
                <w:szCs w:val="18"/>
                <w:lang w:eastAsia="es-BO"/>
              </w:rPr>
            </w:pPr>
            <w:r w:rsidRPr="006A753B">
              <w:rPr>
                <w:rFonts w:ascii="Calibri" w:hAnsi="Calibri" w:cs="Calibri"/>
                <w:color w:val="000000"/>
                <w:sz w:val="18"/>
                <w:szCs w:val="18"/>
                <w:lang w:eastAsia="es-BO"/>
              </w:rPr>
              <w:t>Cabe hacer notar que Y.P.F.B no otorgará ningún anticipo.</w:t>
            </w:r>
          </w:p>
          <w:p w:rsidR="00B36E76" w:rsidRPr="006A753B" w:rsidRDefault="00B36E76" w:rsidP="00CC22BD">
            <w:pPr>
              <w:rPr>
                <w:rFonts w:ascii="Calibri" w:hAnsi="Calibri" w:cs="Calibri"/>
                <w:color w:val="000000"/>
                <w:sz w:val="18"/>
                <w:szCs w:val="18"/>
                <w:lang w:eastAsia="es-BO"/>
              </w:rPr>
            </w:pPr>
          </w:p>
        </w:tc>
      </w:tr>
      <w:tr w:rsidR="00B36E76" w:rsidRPr="007F27C5" w:rsidTr="00CC22BD">
        <w:trPr>
          <w:trHeight w:val="362"/>
          <w:jc w:val="center"/>
        </w:trPr>
        <w:tc>
          <w:tcPr>
            <w:tcW w:w="9612" w:type="dxa"/>
            <w:tcBorders>
              <w:top w:val="single" w:sz="4" w:space="0" w:color="auto"/>
              <w:left w:val="single" w:sz="4" w:space="0" w:color="auto"/>
              <w:bottom w:val="single" w:sz="4" w:space="0" w:color="auto"/>
              <w:right w:val="single" w:sz="4" w:space="0" w:color="auto"/>
            </w:tcBorders>
            <w:shd w:val="clear" w:color="auto" w:fill="9CC2E5"/>
            <w:vAlign w:val="center"/>
          </w:tcPr>
          <w:p w:rsidR="00B36E76" w:rsidRPr="006A753B" w:rsidRDefault="00B36E76" w:rsidP="00CC22BD">
            <w:pPr>
              <w:autoSpaceDE w:val="0"/>
              <w:autoSpaceDN w:val="0"/>
              <w:adjustRightInd w:val="0"/>
              <w:jc w:val="both"/>
              <w:rPr>
                <w:rFonts w:ascii="Calibri" w:hAnsi="Calibri" w:cs="Calibri"/>
                <w:b/>
                <w:color w:val="000000"/>
                <w:sz w:val="18"/>
                <w:szCs w:val="18"/>
                <w:lang w:eastAsia="es-BO"/>
              </w:rPr>
            </w:pPr>
            <w:r w:rsidRPr="006A753B">
              <w:rPr>
                <w:rFonts w:ascii="Calibri" w:hAnsi="Calibri" w:cs="Calibri"/>
                <w:b/>
                <w:color w:val="000000"/>
                <w:sz w:val="18"/>
                <w:szCs w:val="18"/>
                <w:lang w:eastAsia="es-BO"/>
              </w:rPr>
              <w:t>MULTAS</w:t>
            </w:r>
          </w:p>
        </w:tc>
      </w:tr>
      <w:tr w:rsidR="00B36E76" w:rsidRPr="007F27C5" w:rsidTr="00CC22BD">
        <w:trPr>
          <w:trHeight w:val="573"/>
          <w:jc w:val="center"/>
        </w:trPr>
        <w:tc>
          <w:tcPr>
            <w:tcW w:w="9612" w:type="dxa"/>
            <w:tcBorders>
              <w:top w:val="single" w:sz="4" w:space="0" w:color="auto"/>
              <w:left w:val="single" w:sz="4" w:space="0" w:color="auto"/>
              <w:bottom w:val="single" w:sz="4" w:space="0" w:color="auto"/>
              <w:right w:val="single" w:sz="4" w:space="0" w:color="auto"/>
            </w:tcBorders>
            <w:shd w:val="clear" w:color="auto" w:fill="auto"/>
            <w:vAlign w:val="center"/>
          </w:tcPr>
          <w:p w:rsidR="00B36E76" w:rsidRPr="006A753B" w:rsidRDefault="00B36E76" w:rsidP="00CC22BD">
            <w:pPr>
              <w:autoSpaceDE w:val="0"/>
              <w:autoSpaceDN w:val="0"/>
              <w:adjustRightInd w:val="0"/>
              <w:jc w:val="both"/>
              <w:rPr>
                <w:rFonts w:ascii="Calibri" w:hAnsi="Calibri" w:cs="Calibri"/>
                <w:color w:val="000000"/>
                <w:sz w:val="18"/>
                <w:szCs w:val="18"/>
                <w:lang w:eastAsia="es-BO"/>
              </w:rPr>
            </w:pPr>
            <w:r w:rsidRPr="006A753B">
              <w:rPr>
                <w:rFonts w:ascii="Calibri" w:hAnsi="Calibri" w:cs="Calibri"/>
                <w:color w:val="000000"/>
                <w:sz w:val="18"/>
                <w:szCs w:val="18"/>
                <w:lang w:eastAsia="es-BO"/>
              </w:rPr>
              <w:t>El incumplimiento al plazo de entrega de los bienes, se aplicara una multa de 1% sobre el importe total de la adjudicación por cada día calendario de retraso. En caso de llegar al 20% de multas, la adjudicación queda sin efecto, y la Empresa YPFB se reserva el derecho de realizar las gestiones Legales y Administrativa que corresponda.</w:t>
            </w:r>
          </w:p>
        </w:tc>
      </w:tr>
    </w:tbl>
    <w:p w:rsidR="00B36E76" w:rsidRPr="006A753B" w:rsidRDefault="00B36E76" w:rsidP="00B36E76">
      <w:pPr>
        <w:rPr>
          <w:rFonts w:ascii="Calibri" w:hAnsi="Calibri"/>
          <w:color w:val="000000"/>
          <w:sz w:val="18"/>
          <w:szCs w:val="18"/>
        </w:rPr>
      </w:pPr>
    </w:p>
    <w:tbl>
      <w:tblPr>
        <w:tblW w:w="9565"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565"/>
      </w:tblGrid>
      <w:tr w:rsidR="00B36E76" w:rsidRPr="007F27C5" w:rsidTr="00CC22BD">
        <w:trPr>
          <w:trHeight w:val="604"/>
        </w:trPr>
        <w:tc>
          <w:tcPr>
            <w:tcW w:w="9565" w:type="dxa"/>
            <w:shd w:val="clear" w:color="auto" w:fill="9CC2E5"/>
            <w:vAlign w:val="center"/>
          </w:tcPr>
          <w:p w:rsidR="00B36E76" w:rsidRPr="006A753B" w:rsidRDefault="00B36E76" w:rsidP="00CC22BD">
            <w:pPr>
              <w:jc w:val="center"/>
              <w:rPr>
                <w:rFonts w:ascii="Calibri" w:hAnsi="Calibri" w:cs="Calibri"/>
                <w:color w:val="000000"/>
                <w:sz w:val="18"/>
                <w:szCs w:val="18"/>
              </w:rPr>
            </w:pPr>
            <w:r w:rsidRPr="006A753B">
              <w:rPr>
                <w:rFonts w:ascii="Calibri" w:hAnsi="Calibri" w:cs="Calibri"/>
                <w:b/>
                <w:color w:val="000000"/>
                <w:sz w:val="18"/>
                <w:szCs w:val="18"/>
              </w:rPr>
              <w:t>ANEXOS</w:t>
            </w:r>
          </w:p>
        </w:tc>
      </w:tr>
      <w:tr w:rsidR="00B36E76" w:rsidRPr="007F27C5" w:rsidTr="00CC22BD">
        <w:trPr>
          <w:trHeight w:val="604"/>
        </w:trPr>
        <w:tc>
          <w:tcPr>
            <w:tcW w:w="9565" w:type="dxa"/>
            <w:shd w:val="clear" w:color="auto" w:fill="auto"/>
            <w:vAlign w:val="center"/>
          </w:tcPr>
          <w:p w:rsidR="00B36E76" w:rsidRPr="006A753B" w:rsidRDefault="00B36E76" w:rsidP="00CC22BD">
            <w:pPr>
              <w:jc w:val="both"/>
              <w:rPr>
                <w:rFonts w:ascii="Calibri" w:hAnsi="Calibri" w:cs="Calibri"/>
                <w:color w:val="000000"/>
                <w:sz w:val="18"/>
                <w:szCs w:val="18"/>
              </w:rPr>
            </w:pPr>
            <w:r w:rsidRPr="006A753B">
              <w:rPr>
                <w:rFonts w:ascii="Calibri" w:hAnsi="Calibri" w:cs="Calibri"/>
                <w:color w:val="000000"/>
                <w:sz w:val="18"/>
                <w:szCs w:val="18"/>
              </w:rPr>
              <w:t>Se adjunta al presente documento los siguientes anexos:</w:t>
            </w:r>
          </w:p>
          <w:p w:rsidR="00B36E76" w:rsidRPr="006A753B" w:rsidRDefault="00B36E76" w:rsidP="00CC22BD">
            <w:pPr>
              <w:jc w:val="both"/>
              <w:rPr>
                <w:rFonts w:ascii="Calibri" w:hAnsi="Calibri" w:cs="Calibri"/>
                <w:color w:val="000000"/>
                <w:sz w:val="18"/>
                <w:szCs w:val="18"/>
              </w:rPr>
            </w:pPr>
          </w:p>
          <w:p w:rsidR="00B36E76" w:rsidRPr="006A753B" w:rsidRDefault="00B36E76" w:rsidP="00CC22BD">
            <w:pPr>
              <w:jc w:val="both"/>
              <w:rPr>
                <w:rFonts w:ascii="Calibri" w:hAnsi="Calibri" w:cs="Calibri"/>
                <w:color w:val="000000"/>
                <w:sz w:val="18"/>
                <w:szCs w:val="18"/>
              </w:rPr>
            </w:pPr>
            <w:r w:rsidRPr="006A753B">
              <w:rPr>
                <w:rFonts w:ascii="Calibri" w:hAnsi="Calibri" w:cs="Calibri"/>
                <w:color w:val="000000"/>
                <w:sz w:val="18"/>
                <w:szCs w:val="18"/>
              </w:rPr>
              <w:t>ANEXO 1 – FACTURACIÓN Y TRIBUTOS</w:t>
            </w:r>
          </w:p>
          <w:p w:rsidR="00B36E76" w:rsidRPr="006A753B" w:rsidRDefault="00B36E76" w:rsidP="00CC22BD">
            <w:pPr>
              <w:jc w:val="both"/>
              <w:rPr>
                <w:rFonts w:ascii="Calibri" w:hAnsi="Calibri" w:cs="Calibri"/>
                <w:color w:val="000000"/>
                <w:sz w:val="18"/>
                <w:szCs w:val="18"/>
              </w:rPr>
            </w:pPr>
            <w:r w:rsidRPr="006A753B">
              <w:rPr>
                <w:rFonts w:ascii="Calibri" w:hAnsi="Calibri" w:cs="Calibri"/>
                <w:color w:val="000000"/>
                <w:sz w:val="18"/>
                <w:szCs w:val="18"/>
              </w:rPr>
              <w:t>ANEXO 2 –</w:t>
            </w:r>
            <w:r w:rsidRPr="006A753B">
              <w:rPr>
                <w:rFonts w:ascii="Calibri" w:hAnsi="Calibri" w:cs="Calibri"/>
                <w:b/>
                <w:color w:val="000000"/>
                <w:sz w:val="18"/>
                <w:szCs w:val="18"/>
              </w:rPr>
              <w:t xml:space="preserve"> </w:t>
            </w:r>
            <w:r w:rsidRPr="006A753B">
              <w:rPr>
                <w:rFonts w:ascii="Calibri" w:hAnsi="Calibri" w:cs="Calibri"/>
                <w:color w:val="000000"/>
                <w:sz w:val="18"/>
                <w:szCs w:val="18"/>
              </w:rPr>
              <w:t>SEGURIDAD INDUSTRIAL.</w:t>
            </w:r>
          </w:p>
          <w:p w:rsidR="00B36E76" w:rsidRPr="006A753B" w:rsidRDefault="00B36E76" w:rsidP="00CC22BD">
            <w:pPr>
              <w:jc w:val="both"/>
              <w:rPr>
                <w:rFonts w:ascii="Calibri" w:hAnsi="Calibri" w:cs="Calibri"/>
                <w:color w:val="000000"/>
                <w:sz w:val="18"/>
                <w:szCs w:val="18"/>
              </w:rPr>
            </w:pPr>
          </w:p>
        </w:tc>
      </w:tr>
    </w:tbl>
    <w:p w:rsidR="00B36E76" w:rsidRPr="006A753B" w:rsidRDefault="00B36E76" w:rsidP="00B36E76">
      <w:pPr>
        <w:jc w:val="both"/>
        <w:rPr>
          <w:rFonts w:ascii="Calibri" w:hAnsi="Calibri" w:cs="Verdana"/>
          <w:b/>
          <w:bCs/>
          <w:color w:val="000000"/>
          <w:sz w:val="18"/>
          <w:szCs w:val="18"/>
        </w:rPr>
      </w:pPr>
    </w:p>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98"/>
      </w:tblGrid>
      <w:tr w:rsidR="00B36E76" w:rsidRPr="007F27C5" w:rsidTr="00CC22BD">
        <w:trPr>
          <w:trHeight w:val="252"/>
        </w:trPr>
        <w:tc>
          <w:tcPr>
            <w:tcW w:w="9498" w:type="dxa"/>
            <w:tcBorders>
              <w:top w:val="single" w:sz="4" w:space="0" w:color="auto"/>
              <w:left w:val="single" w:sz="4" w:space="0" w:color="auto"/>
              <w:bottom w:val="single" w:sz="4" w:space="0" w:color="auto"/>
              <w:right w:val="single" w:sz="4" w:space="0" w:color="auto"/>
            </w:tcBorders>
            <w:shd w:val="clear" w:color="auto" w:fill="9CC2E5"/>
            <w:vAlign w:val="center"/>
          </w:tcPr>
          <w:p w:rsidR="00B36E76" w:rsidRPr="006A753B" w:rsidRDefault="00B36E76" w:rsidP="00CC22BD">
            <w:pPr>
              <w:pStyle w:val="Prrafodelista"/>
              <w:jc w:val="center"/>
              <w:rPr>
                <w:rFonts w:ascii="Calibri" w:hAnsi="Calibri" w:cs="Calibri"/>
                <w:b/>
                <w:color w:val="000000"/>
                <w:sz w:val="18"/>
                <w:szCs w:val="18"/>
              </w:rPr>
            </w:pPr>
            <w:r w:rsidRPr="006A753B">
              <w:rPr>
                <w:rFonts w:ascii="Calibri" w:hAnsi="Calibri" w:cs="Calibri"/>
                <w:b/>
                <w:color w:val="000000"/>
                <w:sz w:val="18"/>
                <w:szCs w:val="18"/>
              </w:rPr>
              <w:t>ANEXO 1</w:t>
            </w:r>
          </w:p>
          <w:p w:rsidR="00B36E76" w:rsidRPr="006A753B" w:rsidRDefault="00B36E76" w:rsidP="00CC22BD">
            <w:pPr>
              <w:pStyle w:val="Prrafodelista"/>
              <w:jc w:val="center"/>
              <w:rPr>
                <w:rFonts w:ascii="Calibri" w:hAnsi="Calibri" w:cs="Calibri"/>
                <w:b/>
                <w:color w:val="000000"/>
                <w:sz w:val="18"/>
                <w:szCs w:val="18"/>
              </w:rPr>
            </w:pPr>
            <w:r w:rsidRPr="006A753B">
              <w:rPr>
                <w:rFonts w:ascii="Calibri" w:hAnsi="Calibri" w:cs="Calibri"/>
                <w:b/>
                <w:color w:val="000000"/>
                <w:sz w:val="18"/>
                <w:szCs w:val="18"/>
              </w:rPr>
              <w:t>FACTURACIÓN Y TRIBUTOS</w:t>
            </w:r>
          </w:p>
        </w:tc>
      </w:tr>
      <w:tr w:rsidR="00B36E76" w:rsidRPr="007F27C5" w:rsidTr="00CC22BD">
        <w:trPr>
          <w:trHeight w:val="252"/>
        </w:trPr>
        <w:tc>
          <w:tcPr>
            <w:tcW w:w="9498" w:type="dxa"/>
            <w:tcBorders>
              <w:top w:val="single" w:sz="4" w:space="0" w:color="auto"/>
              <w:left w:val="single" w:sz="4" w:space="0" w:color="auto"/>
              <w:bottom w:val="single" w:sz="4" w:space="0" w:color="auto"/>
              <w:right w:val="single" w:sz="4" w:space="0" w:color="auto"/>
            </w:tcBorders>
            <w:shd w:val="clear" w:color="auto" w:fill="9CC2E5"/>
            <w:vAlign w:val="center"/>
          </w:tcPr>
          <w:p w:rsidR="00B36E76" w:rsidRPr="006A753B" w:rsidRDefault="00B36E76" w:rsidP="00CC22BD">
            <w:pPr>
              <w:pStyle w:val="Prrafodelista"/>
              <w:ind w:left="164"/>
              <w:rPr>
                <w:rFonts w:ascii="Calibri" w:hAnsi="Calibri" w:cs="Calibri"/>
                <w:b/>
                <w:color w:val="000000"/>
                <w:sz w:val="18"/>
                <w:szCs w:val="18"/>
              </w:rPr>
            </w:pPr>
            <w:r w:rsidRPr="006A753B">
              <w:rPr>
                <w:rFonts w:ascii="Calibri" w:hAnsi="Calibri" w:cs="Calibri"/>
                <w:b/>
                <w:color w:val="000000"/>
                <w:sz w:val="18"/>
                <w:szCs w:val="18"/>
              </w:rPr>
              <w:t>FACTURACIÓN</w:t>
            </w:r>
          </w:p>
        </w:tc>
      </w:tr>
      <w:tr w:rsidR="00B36E76" w:rsidRPr="007F27C5" w:rsidTr="00CC22BD">
        <w:trPr>
          <w:trHeight w:val="252"/>
        </w:trPr>
        <w:tc>
          <w:tcPr>
            <w:tcW w:w="9498" w:type="dxa"/>
            <w:tcBorders>
              <w:top w:val="single" w:sz="4" w:space="0" w:color="auto"/>
              <w:left w:val="single" w:sz="4" w:space="0" w:color="auto"/>
              <w:bottom w:val="single" w:sz="4" w:space="0" w:color="auto"/>
              <w:right w:val="single" w:sz="4" w:space="0" w:color="auto"/>
            </w:tcBorders>
            <w:shd w:val="clear" w:color="auto" w:fill="auto"/>
            <w:vAlign w:val="center"/>
          </w:tcPr>
          <w:tbl>
            <w:tblPr>
              <w:tblW w:w="9532" w:type="dxa"/>
              <w:tblLayout w:type="fixed"/>
              <w:tblCellMar>
                <w:left w:w="70" w:type="dxa"/>
                <w:right w:w="70" w:type="dxa"/>
              </w:tblCellMar>
              <w:tblLook w:val="04A0" w:firstRow="1" w:lastRow="0" w:firstColumn="1" w:lastColumn="0" w:noHBand="0" w:noVBand="1"/>
            </w:tblPr>
            <w:tblGrid>
              <w:gridCol w:w="9532"/>
            </w:tblGrid>
            <w:tr w:rsidR="00B36E76" w:rsidRPr="007F27C5" w:rsidTr="00CC22BD">
              <w:trPr>
                <w:trHeight w:val="676"/>
              </w:trPr>
              <w:tc>
                <w:tcPr>
                  <w:tcW w:w="9532" w:type="dxa"/>
                  <w:tcBorders>
                    <w:top w:val="nil"/>
                    <w:left w:val="nil"/>
                    <w:bottom w:val="nil"/>
                    <w:right w:val="double" w:sz="6" w:space="0" w:color="000000"/>
                  </w:tcBorders>
                  <w:shd w:val="clear" w:color="000000" w:fill="FFFFFF"/>
                  <w:vAlign w:val="center"/>
                  <w:hideMark/>
                </w:tcPr>
                <w:p w:rsidR="00B36E76" w:rsidRPr="006A753B" w:rsidRDefault="00B36E76" w:rsidP="00CC22BD">
                  <w:pPr>
                    <w:rPr>
                      <w:rFonts w:ascii="Calibri" w:hAnsi="Calibri"/>
                      <w:color w:val="000000"/>
                      <w:sz w:val="18"/>
                      <w:szCs w:val="18"/>
                    </w:rPr>
                  </w:pPr>
                  <w:r w:rsidRPr="006A753B">
                    <w:rPr>
                      <w:rFonts w:ascii="Calibri" w:hAnsi="Calibri"/>
                      <w:color w:val="000000"/>
                      <w:sz w:val="18"/>
                      <w:szCs w:val="18"/>
                    </w:rPr>
                    <w:t>La factura debe ser emitida de acuerdo a normativa vigente a nombre de Yacimientos Petrolíferos Fiscales Bolivianos consignando el Número</w:t>
                  </w:r>
                </w:p>
                <w:p w:rsidR="00B36E76" w:rsidRPr="006A753B" w:rsidRDefault="00B36E76" w:rsidP="00CC22BD">
                  <w:pPr>
                    <w:rPr>
                      <w:rFonts w:ascii="Calibri" w:hAnsi="Calibri"/>
                      <w:color w:val="000000"/>
                      <w:sz w:val="18"/>
                      <w:szCs w:val="18"/>
                      <w:lang w:val="es-BO" w:eastAsia="es-BO"/>
                    </w:rPr>
                  </w:pPr>
                  <w:r w:rsidRPr="006A753B">
                    <w:rPr>
                      <w:rFonts w:ascii="Calibri" w:hAnsi="Calibri"/>
                      <w:color w:val="000000"/>
                      <w:sz w:val="18"/>
                      <w:szCs w:val="18"/>
                    </w:rPr>
                    <w:t xml:space="preserve"> </w:t>
                  </w:r>
                  <w:proofErr w:type="gramStart"/>
                  <w:r w:rsidRPr="006A753B">
                    <w:rPr>
                      <w:rFonts w:ascii="Calibri" w:hAnsi="Calibri"/>
                      <w:color w:val="000000"/>
                      <w:sz w:val="18"/>
                      <w:szCs w:val="18"/>
                    </w:rPr>
                    <w:t>de</w:t>
                  </w:r>
                  <w:proofErr w:type="gramEnd"/>
                  <w:r w:rsidRPr="006A753B">
                    <w:rPr>
                      <w:rFonts w:ascii="Calibri" w:hAnsi="Calibri"/>
                      <w:color w:val="000000"/>
                      <w:sz w:val="18"/>
                      <w:szCs w:val="18"/>
                    </w:rPr>
                    <w:t xml:space="preserve"> Identificación Tributaria (NIT) 1020269020. </w:t>
                  </w:r>
                </w:p>
              </w:tc>
            </w:tr>
            <w:tr w:rsidR="00B36E76" w:rsidRPr="007F27C5" w:rsidTr="00CC22BD">
              <w:trPr>
                <w:trHeight w:val="935"/>
              </w:trPr>
              <w:tc>
                <w:tcPr>
                  <w:tcW w:w="9532" w:type="dxa"/>
                  <w:tcBorders>
                    <w:top w:val="nil"/>
                    <w:left w:val="nil"/>
                    <w:bottom w:val="nil"/>
                    <w:right w:val="double" w:sz="6" w:space="0" w:color="000000"/>
                  </w:tcBorders>
                  <w:shd w:val="clear" w:color="000000" w:fill="FFFFFF"/>
                  <w:vAlign w:val="center"/>
                  <w:hideMark/>
                </w:tcPr>
                <w:p w:rsidR="00B36E76" w:rsidRPr="006A753B" w:rsidRDefault="00B36E76" w:rsidP="00CC22BD">
                  <w:pPr>
                    <w:rPr>
                      <w:rFonts w:ascii="Calibri" w:hAnsi="Calibri"/>
                      <w:color w:val="000000"/>
                      <w:sz w:val="18"/>
                      <w:szCs w:val="18"/>
                    </w:rPr>
                  </w:pPr>
                  <w:r w:rsidRPr="006A753B">
                    <w:rPr>
                      <w:rFonts w:ascii="Calibri" w:hAnsi="Calibri"/>
                      <w:color w:val="000000"/>
                      <w:sz w:val="18"/>
                      <w:szCs w:val="18"/>
                    </w:rPr>
                    <w:t xml:space="preserve">La factura deberá emitirse por el precio contratado, sin deducir las multas ni otros cargos, </w:t>
                  </w:r>
                  <w:proofErr w:type="spellStart"/>
                  <w:r w:rsidRPr="006A753B">
                    <w:rPr>
                      <w:rFonts w:ascii="Calibri" w:hAnsi="Calibri"/>
                      <w:color w:val="000000"/>
                      <w:sz w:val="18"/>
                      <w:szCs w:val="18"/>
                    </w:rPr>
                    <w:t>a</w:t>
                  </w:r>
                  <w:proofErr w:type="spellEnd"/>
                  <w:r w:rsidRPr="006A753B">
                    <w:rPr>
                      <w:rFonts w:ascii="Calibri" w:hAnsi="Calibri"/>
                      <w:color w:val="000000"/>
                      <w:sz w:val="18"/>
                      <w:szCs w:val="18"/>
                    </w:rPr>
                    <w:t xml:space="preserve"> momento de la entrega de la totalidad de los</w:t>
                  </w:r>
                </w:p>
                <w:p w:rsidR="00B36E76" w:rsidRPr="006A753B" w:rsidRDefault="00B36E76" w:rsidP="00CC22BD">
                  <w:pPr>
                    <w:rPr>
                      <w:rFonts w:ascii="Calibri" w:hAnsi="Calibri"/>
                      <w:color w:val="000000"/>
                      <w:sz w:val="18"/>
                      <w:szCs w:val="18"/>
                    </w:rPr>
                  </w:pPr>
                  <w:r w:rsidRPr="006A753B">
                    <w:rPr>
                      <w:rFonts w:ascii="Calibri" w:hAnsi="Calibri"/>
                      <w:color w:val="000000"/>
                      <w:sz w:val="18"/>
                      <w:szCs w:val="18"/>
                    </w:rPr>
                    <w:t xml:space="preserve"> </w:t>
                  </w:r>
                  <w:proofErr w:type="gramStart"/>
                  <w:r w:rsidRPr="006A753B">
                    <w:rPr>
                      <w:rFonts w:ascii="Calibri" w:hAnsi="Calibri"/>
                      <w:color w:val="000000"/>
                      <w:sz w:val="18"/>
                      <w:szCs w:val="18"/>
                    </w:rPr>
                    <w:t>bienes</w:t>
                  </w:r>
                  <w:proofErr w:type="gramEnd"/>
                  <w:r w:rsidRPr="006A753B">
                    <w:rPr>
                      <w:rFonts w:ascii="Calibri" w:hAnsi="Calibri"/>
                      <w:color w:val="000000"/>
                      <w:sz w:val="18"/>
                      <w:szCs w:val="18"/>
                    </w:rPr>
                    <w:t xml:space="preserve"> conforme lo establecido contractualmente.</w:t>
                  </w:r>
                </w:p>
              </w:tc>
            </w:tr>
            <w:tr w:rsidR="00B36E76" w:rsidRPr="007F27C5" w:rsidTr="00CC22BD">
              <w:trPr>
                <w:trHeight w:val="602"/>
              </w:trPr>
              <w:tc>
                <w:tcPr>
                  <w:tcW w:w="9532" w:type="dxa"/>
                  <w:tcBorders>
                    <w:top w:val="nil"/>
                    <w:left w:val="nil"/>
                    <w:bottom w:val="nil"/>
                    <w:right w:val="double" w:sz="6" w:space="0" w:color="000000"/>
                  </w:tcBorders>
                  <w:shd w:val="clear" w:color="000000" w:fill="FFFFFF"/>
                  <w:vAlign w:val="center"/>
                  <w:hideMark/>
                </w:tcPr>
                <w:p w:rsidR="00B36E76" w:rsidRPr="006A753B" w:rsidRDefault="00B36E76" w:rsidP="00CC22BD">
                  <w:pPr>
                    <w:rPr>
                      <w:rFonts w:ascii="Calibri" w:hAnsi="Calibri"/>
                      <w:color w:val="000000"/>
                      <w:sz w:val="18"/>
                      <w:szCs w:val="18"/>
                    </w:rPr>
                  </w:pPr>
                  <w:r w:rsidRPr="006A753B">
                    <w:rPr>
                      <w:rFonts w:ascii="Calibri" w:hAnsi="Calibri"/>
                      <w:color w:val="000000"/>
                      <w:sz w:val="18"/>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bl>
          <w:p w:rsidR="00B36E76" w:rsidRPr="006A753B" w:rsidRDefault="00B36E76" w:rsidP="00CC22BD">
            <w:pPr>
              <w:pStyle w:val="Prrafodelista"/>
              <w:ind w:left="22"/>
              <w:jc w:val="both"/>
              <w:rPr>
                <w:rFonts w:ascii="Calibri" w:hAnsi="Calibri" w:cs="Calibri"/>
                <w:color w:val="000000"/>
                <w:sz w:val="18"/>
                <w:szCs w:val="18"/>
              </w:rPr>
            </w:pPr>
            <w:r w:rsidRPr="006A753B">
              <w:rPr>
                <w:rFonts w:ascii="Calibri" w:hAnsi="Calibri" w:cs="Calibri"/>
                <w:color w:val="000000"/>
                <w:sz w:val="18"/>
                <w:szCs w:val="18"/>
              </w:rPr>
              <w:tab/>
            </w:r>
            <w:r w:rsidRPr="006A753B">
              <w:rPr>
                <w:rFonts w:ascii="Calibri" w:hAnsi="Calibri" w:cs="Calibri"/>
                <w:color w:val="000000"/>
                <w:sz w:val="18"/>
                <w:szCs w:val="18"/>
              </w:rPr>
              <w:tab/>
            </w:r>
            <w:r w:rsidRPr="006A753B">
              <w:rPr>
                <w:rFonts w:ascii="Calibri" w:hAnsi="Calibri" w:cs="Calibri"/>
                <w:color w:val="000000"/>
                <w:sz w:val="18"/>
                <w:szCs w:val="18"/>
              </w:rPr>
              <w:tab/>
            </w:r>
            <w:r w:rsidRPr="006A753B">
              <w:rPr>
                <w:rFonts w:ascii="Calibri" w:hAnsi="Calibri" w:cs="Calibri"/>
                <w:color w:val="000000"/>
                <w:sz w:val="18"/>
                <w:szCs w:val="18"/>
              </w:rPr>
              <w:tab/>
            </w:r>
            <w:r w:rsidRPr="006A753B">
              <w:rPr>
                <w:rFonts w:ascii="Calibri" w:hAnsi="Calibri" w:cs="Calibri"/>
                <w:color w:val="000000"/>
                <w:sz w:val="18"/>
                <w:szCs w:val="18"/>
              </w:rPr>
              <w:tab/>
            </w:r>
            <w:r w:rsidRPr="006A753B">
              <w:rPr>
                <w:rFonts w:ascii="Calibri" w:hAnsi="Calibri" w:cs="Calibri"/>
                <w:color w:val="000000"/>
                <w:sz w:val="18"/>
                <w:szCs w:val="18"/>
              </w:rPr>
              <w:tab/>
            </w:r>
            <w:r w:rsidRPr="006A753B">
              <w:rPr>
                <w:rFonts w:ascii="Calibri" w:hAnsi="Calibri" w:cs="Calibri"/>
                <w:color w:val="000000"/>
                <w:sz w:val="18"/>
                <w:szCs w:val="18"/>
              </w:rPr>
              <w:tab/>
            </w:r>
          </w:p>
        </w:tc>
      </w:tr>
      <w:tr w:rsidR="00B36E76" w:rsidRPr="007F27C5" w:rsidTr="00CC22BD">
        <w:trPr>
          <w:trHeight w:val="252"/>
        </w:trPr>
        <w:tc>
          <w:tcPr>
            <w:tcW w:w="9498" w:type="dxa"/>
            <w:tcBorders>
              <w:top w:val="single" w:sz="4" w:space="0" w:color="auto"/>
              <w:left w:val="single" w:sz="4" w:space="0" w:color="auto"/>
              <w:bottom w:val="single" w:sz="4" w:space="0" w:color="auto"/>
              <w:right w:val="single" w:sz="4" w:space="0" w:color="auto"/>
            </w:tcBorders>
            <w:shd w:val="clear" w:color="auto" w:fill="9CC2E5"/>
            <w:vAlign w:val="center"/>
          </w:tcPr>
          <w:p w:rsidR="00B36E76" w:rsidRPr="006A753B" w:rsidRDefault="00B36E76" w:rsidP="00CC22BD">
            <w:pPr>
              <w:pStyle w:val="Prrafodelista"/>
              <w:ind w:left="164"/>
              <w:rPr>
                <w:rFonts w:ascii="Calibri" w:hAnsi="Calibri" w:cs="Calibri"/>
                <w:color w:val="000000"/>
                <w:sz w:val="18"/>
                <w:szCs w:val="18"/>
              </w:rPr>
            </w:pPr>
            <w:r w:rsidRPr="006A753B">
              <w:rPr>
                <w:rFonts w:ascii="Calibri" w:hAnsi="Calibri" w:cs="Calibri"/>
                <w:b/>
                <w:color w:val="000000"/>
                <w:sz w:val="18"/>
                <w:szCs w:val="18"/>
              </w:rPr>
              <w:t>TRIBUTOS</w:t>
            </w:r>
          </w:p>
        </w:tc>
      </w:tr>
      <w:tr w:rsidR="00B36E76" w:rsidRPr="007F27C5" w:rsidTr="00CC22BD">
        <w:trPr>
          <w:trHeight w:val="252"/>
        </w:trPr>
        <w:tc>
          <w:tcPr>
            <w:tcW w:w="9498" w:type="dxa"/>
            <w:tcBorders>
              <w:top w:val="single" w:sz="4" w:space="0" w:color="auto"/>
              <w:left w:val="single" w:sz="4" w:space="0" w:color="auto"/>
              <w:bottom w:val="single" w:sz="4" w:space="0" w:color="auto"/>
              <w:right w:val="single" w:sz="4" w:space="0" w:color="auto"/>
            </w:tcBorders>
            <w:shd w:val="clear" w:color="auto" w:fill="auto"/>
            <w:vAlign w:val="center"/>
          </w:tcPr>
          <w:p w:rsidR="00B36E76" w:rsidRPr="006A753B" w:rsidRDefault="00B36E76" w:rsidP="00CC22BD">
            <w:pPr>
              <w:jc w:val="both"/>
              <w:rPr>
                <w:rFonts w:ascii="Calibri" w:hAnsi="Calibri"/>
                <w:color w:val="000000"/>
                <w:sz w:val="18"/>
                <w:szCs w:val="18"/>
                <w:lang w:val="es-BO" w:eastAsia="es-BO"/>
              </w:rPr>
            </w:pPr>
            <w:r w:rsidRPr="006A753B">
              <w:rPr>
                <w:rFonts w:ascii="Calibri" w:hAnsi="Calibri"/>
                <w:color w:val="000000"/>
                <w:sz w:val="18"/>
                <w:szCs w:val="18"/>
              </w:rPr>
              <w:t>El adjudicado declara que todos los tributos vigentes a la fecha y que puedan originarse directa o indirectamente en aplicación del contrato, son de su responsabilidad, no correspondiendo ningún reclamo posterior.</w:t>
            </w:r>
          </w:p>
          <w:p w:rsidR="00B36E76" w:rsidRPr="006A753B" w:rsidRDefault="00B36E76" w:rsidP="00CC22BD">
            <w:pPr>
              <w:pStyle w:val="Prrafodelista"/>
              <w:ind w:left="0"/>
              <w:jc w:val="both"/>
              <w:rPr>
                <w:rFonts w:ascii="Calibri" w:hAnsi="Calibri" w:cs="Calibri"/>
                <w:color w:val="000000"/>
                <w:sz w:val="18"/>
                <w:szCs w:val="18"/>
                <w:lang w:val="es-BO"/>
              </w:rPr>
            </w:pPr>
          </w:p>
        </w:tc>
      </w:tr>
    </w:tbl>
    <w:p w:rsidR="00B36E76" w:rsidRDefault="00B36E76" w:rsidP="00B36E76">
      <w:pPr>
        <w:rPr>
          <w:rFonts w:ascii="Calibri" w:hAnsi="Calibri" w:cs="Calibri"/>
          <w:b/>
          <w:color w:val="000000"/>
          <w:sz w:val="18"/>
          <w:szCs w:val="18"/>
        </w:rPr>
      </w:pPr>
      <w:r w:rsidRPr="006A753B">
        <w:rPr>
          <w:rFonts w:ascii="Calibri" w:hAnsi="Calibri" w:cs="Calibri"/>
          <w:b/>
          <w:color w:val="000000"/>
          <w:sz w:val="18"/>
          <w:szCs w:val="18"/>
        </w:rPr>
        <w:t xml:space="preserve">     </w:t>
      </w:r>
    </w:p>
    <w:p w:rsidR="00B36E76" w:rsidRDefault="00B36E76" w:rsidP="00B36E76">
      <w:pPr>
        <w:rPr>
          <w:rFonts w:ascii="Calibri" w:hAnsi="Calibri" w:cs="Calibri"/>
          <w:b/>
          <w:color w:val="000000"/>
          <w:sz w:val="18"/>
          <w:szCs w:val="18"/>
        </w:rPr>
      </w:pPr>
    </w:p>
    <w:p w:rsidR="00B36E76" w:rsidRPr="006A753B" w:rsidRDefault="00B36E76" w:rsidP="00B36E76">
      <w:pPr>
        <w:rPr>
          <w:rFonts w:ascii="Calibri" w:hAnsi="Calibri" w:cs="Calibri"/>
          <w:b/>
          <w:color w:val="000000"/>
          <w:sz w:val="18"/>
          <w:szCs w:val="18"/>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B36E76" w:rsidRPr="007F27C5" w:rsidTr="00CC22BD">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9CC2E5"/>
            <w:vAlign w:val="center"/>
          </w:tcPr>
          <w:p w:rsidR="00B36E76" w:rsidRPr="006A753B" w:rsidRDefault="00B36E76" w:rsidP="00CC22BD">
            <w:pPr>
              <w:jc w:val="center"/>
              <w:rPr>
                <w:rFonts w:ascii="Calibri" w:hAnsi="Calibri" w:cs="Calibri"/>
                <w:b/>
                <w:bCs/>
                <w:color w:val="000000"/>
                <w:sz w:val="18"/>
                <w:szCs w:val="18"/>
              </w:rPr>
            </w:pPr>
            <w:r w:rsidRPr="006A753B">
              <w:rPr>
                <w:rFonts w:ascii="Calibri" w:hAnsi="Calibri" w:cs="Calibri"/>
                <w:b/>
                <w:bCs/>
                <w:color w:val="000000"/>
                <w:sz w:val="18"/>
                <w:szCs w:val="18"/>
              </w:rPr>
              <w:lastRenderedPageBreak/>
              <w:t>ANEXO 2</w:t>
            </w:r>
          </w:p>
          <w:p w:rsidR="00B36E76" w:rsidRPr="006A753B" w:rsidRDefault="00B36E76" w:rsidP="00CC22BD">
            <w:pPr>
              <w:pStyle w:val="Prrafodelista"/>
              <w:ind w:left="0"/>
              <w:jc w:val="center"/>
              <w:rPr>
                <w:rFonts w:ascii="Calibri" w:hAnsi="Calibri" w:cs="Calibri"/>
                <w:b/>
                <w:color w:val="000000"/>
                <w:sz w:val="18"/>
                <w:szCs w:val="18"/>
              </w:rPr>
            </w:pPr>
            <w:r w:rsidRPr="006A753B">
              <w:rPr>
                <w:rFonts w:ascii="Calibri" w:hAnsi="Calibri" w:cs="Calibri"/>
                <w:b/>
                <w:color w:val="000000"/>
                <w:sz w:val="18"/>
                <w:szCs w:val="18"/>
              </w:rPr>
              <w:t>SEGURIDAD INDUSTRIAL.</w:t>
            </w:r>
          </w:p>
        </w:tc>
      </w:tr>
      <w:tr w:rsidR="00B36E76" w:rsidRPr="007F27C5" w:rsidTr="00CC22BD">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B36E76" w:rsidRPr="006A753B" w:rsidRDefault="00B36E76" w:rsidP="00CC22BD">
            <w:pPr>
              <w:rPr>
                <w:rFonts w:ascii="Calibri" w:hAnsi="Calibri" w:cs="Calibri"/>
                <w:b/>
                <w:color w:val="000000"/>
                <w:sz w:val="18"/>
                <w:szCs w:val="18"/>
              </w:rPr>
            </w:pPr>
            <w:r w:rsidRPr="006A753B">
              <w:rPr>
                <w:rFonts w:ascii="Calibri" w:hAnsi="Calibri" w:cs="Calibri"/>
                <w:b/>
                <w:color w:val="000000"/>
                <w:sz w:val="18"/>
                <w:szCs w:val="18"/>
              </w:rPr>
              <w:t>ASPECTOS NORMATIVOS DE SEGURIDAD INDUSTRIAL Y SALUD OCUPACIONAL   PARA EMPRESAS CONTRATISTAS DE YPFB</w:t>
            </w:r>
          </w:p>
          <w:p w:rsidR="00B36E76" w:rsidRPr="006A753B" w:rsidRDefault="00B36E76" w:rsidP="00CC22BD">
            <w:pPr>
              <w:pStyle w:val="Prrafodelista"/>
              <w:rPr>
                <w:rFonts w:ascii="Calibri" w:hAnsi="Calibri" w:cs="Calibri"/>
                <w:color w:val="000000"/>
                <w:sz w:val="18"/>
                <w:szCs w:val="18"/>
              </w:rPr>
            </w:pPr>
          </w:p>
          <w:p w:rsidR="00B36E76" w:rsidRPr="006A753B" w:rsidRDefault="00B36E76" w:rsidP="00CC22BD">
            <w:pPr>
              <w:jc w:val="both"/>
              <w:rPr>
                <w:rFonts w:ascii="Calibri" w:hAnsi="Calibri" w:cs="Calibri"/>
                <w:color w:val="000000"/>
                <w:sz w:val="18"/>
                <w:szCs w:val="18"/>
              </w:rPr>
            </w:pPr>
            <w:r w:rsidRPr="006A753B">
              <w:rPr>
                <w:rFonts w:ascii="Calibri" w:hAnsi="Calibri" w:cs="Calibri"/>
                <w:color w:val="000000"/>
                <w:sz w:val="18"/>
                <w:szCs w:val="18"/>
              </w:rPr>
              <w:t xml:space="preserve">La Empresa adjudicada de la provisión de “BIENES” deberá cumplir con los estándares de Seguridad Industrial y Salud Ocupacional de YPFB. </w:t>
            </w:r>
          </w:p>
          <w:p w:rsidR="00B36E76" w:rsidRPr="006A753B" w:rsidRDefault="00B36E76" w:rsidP="00CC22BD">
            <w:pPr>
              <w:jc w:val="both"/>
              <w:rPr>
                <w:rFonts w:ascii="Calibri" w:hAnsi="Calibri" w:cs="Calibri"/>
                <w:color w:val="000000"/>
                <w:sz w:val="18"/>
                <w:szCs w:val="18"/>
              </w:rPr>
            </w:pPr>
          </w:p>
          <w:p w:rsidR="00B36E76" w:rsidRPr="006A753B" w:rsidRDefault="00B36E76" w:rsidP="00B36E76">
            <w:pPr>
              <w:pStyle w:val="Prrafodelista"/>
              <w:numPr>
                <w:ilvl w:val="0"/>
                <w:numId w:val="29"/>
              </w:numPr>
              <w:spacing w:after="160"/>
              <w:contextualSpacing/>
              <w:jc w:val="both"/>
              <w:rPr>
                <w:rFonts w:ascii="Calibri" w:hAnsi="Calibri" w:cs="Calibri"/>
                <w:b/>
                <w:color w:val="000000"/>
                <w:sz w:val="18"/>
                <w:szCs w:val="18"/>
              </w:rPr>
            </w:pPr>
            <w:r w:rsidRPr="006A753B">
              <w:rPr>
                <w:rFonts w:ascii="Calibri" w:hAnsi="Calibri" w:cs="Calibri"/>
                <w:b/>
                <w:color w:val="000000"/>
                <w:sz w:val="18"/>
                <w:szCs w:val="18"/>
              </w:rPr>
              <w:t xml:space="preserve">ASPECTOS GENERALES: </w:t>
            </w:r>
          </w:p>
          <w:p w:rsidR="00B36E76" w:rsidRPr="006A753B" w:rsidRDefault="00B36E76" w:rsidP="00CC22BD">
            <w:pPr>
              <w:pStyle w:val="Prrafodelista"/>
              <w:jc w:val="both"/>
              <w:rPr>
                <w:rFonts w:ascii="Calibri" w:hAnsi="Calibri" w:cs="Calibri"/>
                <w:color w:val="000000"/>
                <w:sz w:val="18"/>
                <w:szCs w:val="18"/>
              </w:rPr>
            </w:pPr>
          </w:p>
          <w:p w:rsidR="00B36E76" w:rsidRPr="006A753B" w:rsidRDefault="00B36E76" w:rsidP="00CC22BD">
            <w:pPr>
              <w:pStyle w:val="Prrafodelista"/>
              <w:ind w:left="0"/>
              <w:jc w:val="both"/>
              <w:rPr>
                <w:rFonts w:ascii="Calibri" w:hAnsi="Calibri" w:cs="Calibri"/>
                <w:color w:val="000000"/>
                <w:sz w:val="18"/>
                <w:szCs w:val="18"/>
              </w:rPr>
            </w:pPr>
            <w:r w:rsidRPr="006A753B">
              <w:rPr>
                <w:rFonts w:ascii="Calibri" w:hAnsi="Calibri" w:cs="Calibri"/>
                <w:color w:val="000000"/>
                <w:sz w:val="18"/>
                <w:szCs w:val="18"/>
              </w:rPr>
              <w:t>Para los procesos de contratación de bienes; en caso de que los mismos sean recibidos directamente en los almacenes de YPFB; no aplica una cláusula específica de SMS.</w:t>
            </w:r>
          </w:p>
          <w:p w:rsidR="00B36E76" w:rsidRPr="006A753B" w:rsidRDefault="00B36E76" w:rsidP="00CC22BD">
            <w:pPr>
              <w:rPr>
                <w:rFonts w:ascii="Calibri" w:hAnsi="Calibri" w:cs="Calibri"/>
                <w:color w:val="000000"/>
                <w:sz w:val="18"/>
                <w:szCs w:val="18"/>
              </w:rPr>
            </w:pPr>
            <w:r w:rsidRPr="006A753B">
              <w:rPr>
                <w:rFonts w:ascii="Calibri" w:hAnsi="Calibri" w:cs="Calibri"/>
                <w:color w:val="000000"/>
                <w:sz w:val="18"/>
                <w:szCs w:val="18"/>
              </w:rPr>
              <w:t xml:space="preserve">Excepto lo establecido en adelante: </w:t>
            </w:r>
          </w:p>
          <w:p w:rsidR="00B36E76" w:rsidRPr="006A753B" w:rsidRDefault="00B36E76" w:rsidP="00CC22BD">
            <w:pPr>
              <w:rPr>
                <w:rFonts w:ascii="Calibri" w:hAnsi="Calibri" w:cs="Calibri"/>
                <w:color w:val="000000"/>
                <w:sz w:val="18"/>
                <w:szCs w:val="18"/>
              </w:rPr>
            </w:pPr>
          </w:p>
          <w:p w:rsidR="00B36E76" w:rsidRPr="006A753B" w:rsidRDefault="00B36E76" w:rsidP="00CC22BD">
            <w:pPr>
              <w:rPr>
                <w:rFonts w:ascii="Calibri" w:hAnsi="Calibri" w:cs="Calibri"/>
                <w:color w:val="000000"/>
                <w:sz w:val="18"/>
                <w:szCs w:val="18"/>
              </w:rPr>
            </w:pPr>
          </w:p>
          <w:p w:rsidR="00B36E76" w:rsidRPr="006A753B" w:rsidRDefault="00B36E76" w:rsidP="00B36E76">
            <w:pPr>
              <w:pStyle w:val="Prrafodelista"/>
              <w:numPr>
                <w:ilvl w:val="0"/>
                <w:numId w:val="29"/>
              </w:numPr>
              <w:spacing w:after="160" w:line="259" w:lineRule="auto"/>
              <w:contextualSpacing/>
              <w:rPr>
                <w:rFonts w:ascii="Calibri" w:hAnsi="Calibri" w:cs="Calibri"/>
                <w:b/>
                <w:color w:val="000000"/>
                <w:sz w:val="18"/>
                <w:szCs w:val="18"/>
              </w:rPr>
            </w:pPr>
            <w:r w:rsidRPr="006A753B">
              <w:rPr>
                <w:rFonts w:ascii="Calibri" w:hAnsi="Calibri" w:cs="Calibri"/>
                <w:b/>
                <w:color w:val="000000"/>
                <w:sz w:val="18"/>
                <w:szCs w:val="18"/>
              </w:rPr>
              <w:t xml:space="preserve">RECOMENDACIONES: </w:t>
            </w:r>
          </w:p>
          <w:p w:rsidR="00B36E76" w:rsidRPr="006A753B" w:rsidRDefault="00B36E76" w:rsidP="00CC22BD">
            <w:pPr>
              <w:jc w:val="both"/>
              <w:rPr>
                <w:rFonts w:ascii="Calibri" w:hAnsi="Calibri" w:cs="Calibri"/>
                <w:color w:val="000000"/>
                <w:sz w:val="18"/>
                <w:szCs w:val="18"/>
              </w:rPr>
            </w:pPr>
            <w:r w:rsidRPr="006A753B">
              <w:rPr>
                <w:rFonts w:ascii="Calibri" w:hAnsi="Calibri" w:cs="Calibri"/>
                <w:color w:val="000000"/>
                <w:sz w:val="18"/>
                <w:szCs w:val="18"/>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B36E76" w:rsidRPr="006A753B" w:rsidRDefault="00B36E76" w:rsidP="00CC22BD">
            <w:pPr>
              <w:jc w:val="both"/>
              <w:rPr>
                <w:rFonts w:ascii="Calibri" w:hAnsi="Calibri" w:cs="Calibri"/>
                <w:color w:val="000000"/>
                <w:sz w:val="18"/>
                <w:szCs w:val="18"/>
              </w:rPr>
            </w:pPr>
          </w:p>
          <w:p w:rsidR="00B36E76" w:rsidRPr="006A753B" w:rsidRDefault="00B36E76" w:rsidP="00B36E76">
            <w:pPr>
              <w:pStyle w:val="Prrafodelista"/>
              <w:numPr>
                <w:ilvl w:val="1"/>
                <w:numId w:val="29"/>
              </w:numPr>
              <w:spacing w:after="160" w:line="259" w:lineRule="auto"/>
              <w:contextualSpacing/>
              <w:jc w:val="both"/>
              <w:rPr>
                <w:rFonts w:ascii="Calibri" w:hAnsi="Calibri" w:cs="Calibri"/>
                <w:color w:val="000000"/>
                <w:sz w:val="18"/>
                <w:szCs w:val="18"/>
              </w:rPr>
            </w:pPr>
            <w:r w:rsidRPr="006A753B">
              <w:rPr>
                <w:rFonts w:ascii="Calibri" w:hAnsi="Calibri" w:cs="Calibri"/>
                <w:color w:val="000000"/>
                <w:sz w:val="18"/>
                <w:szCs w:val="18"/>
              </w:rPr>
              <w:t xml:space="preserve">En caso de manipulación de bienes y materiales dentro de las instalaciones de YPFB; se deberán verificar las condiciones del sistema de </w:t>
            </w:r>
            <w:proofErr w:type="spellStart"/>
            <w:r w:rsidRPr="006A753B">
              <w:rPr>
                <w:rFonts w:ascii="Calibri" w:hAnsi="Calibri" w:cs="Calibri"/>
                <w:color w:val="000000"/>
                <w:sz w:val="18"/>
                <w:szCs w:val="18"/>
              </w:rPr>
              <w:t>izaje</w:t>
            </w:r>
            <w:proofErr w:type="spellEnd"/>
            <w:r w:rsidRPr="006A753B">
              <w:rPr>
                <w:rFonts w:ascii="Calibri" w:hAnsi="Calibri" w:cs="Calibri"/>
                <w:color w:val="000000"/>
                <w:sz w:val="18"/>
                <w:szCs w:val="18"/>
              </w:rPr>
              <w:t xml:space="preserve"> de cargas (cables, eslingas, estrobos, y otros elementos necesarios para este fin).</w:t>
            </w:r>
          </w:p>
          <w:p w:rsidR="00B36E76" w:rsidRPr="006A753B" w:rsidRDefault="00B36E76" w:rsidP="00CC22BD">
            <w:pPr>
              <w:pStyle w:val="Prrafodelista"/>
              <w:jc w:val="both"/>
              <w:rPr>
                <w:rFonts w:ascii="Calibri" w:hAnsi="Calibri" w:cs="Calibri"/>
                <w:color w:val="000000"/>
                <w:sz w:val="18"/>
                <w:szCs w:val="18"/>
              </w:rPr>
            </w:pPr>
          </w:p>
          <w:p w:rsidR="00B36E76" w:rsidRPr="006A753B" w:rsidRDefault="00B36E76" w:rsidP="00B36E76">
            <w:pPr>
              <w:pStyle w:val="Prrafodelista"/>
              <w:numPr>
                <w:ilvl w:val="1"/>
                <w:numId w:val="29"/>
              </w:numPr>
              <w:spacing w:after="160" w:line="240" w:lineRule="atLeast"/>
              <w:contextualSpacing/>
              <w:jc w:val="both"/>
              <w:rPr>
                <w:rFonts w:ascii="Calibri" w:hAnsi="Calibri" w:cs="Calibri"/>
                <w:color w:val="000000"/>
                <w:sz w:val="18"/>
                <w:szCs w:val="18"/>
              </w:rPr>
            </w:pPr>
            <w:r w:rsidRPr="006A753B">
              <w:rPr>
                <w:rFonts w:ascii="Calibri" w:hAnsi="Calibri" w:cs="Calibri"/>
                <w:color w:val="000000"/>
                <w:sz w:val="18"/>
                <w:szCs w:val="18"/>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B36E76" w:rsidRPr="006A753B" w:rsidRDefault="00B36E76" w:rsidP="00CC22BD">
            <w:pPr>
              <w:pStyle w:val="Prrafodelista"/>
              <w:spacing w:line="240" w:lineRule="atLeast"/>
              <w:jc w:val="both"/>
              <w:rPr>
                <w:rFonts w:ascii="Calibri" w:hAnsi="Calibri" w:cs="Calibri"/>
                <w:color w:val="000000"/>
                <w:sz w:val="18"/>
                <w:szCs w:val="18"/>
              </w:rPr>
            </w:pPr>
          </w:p>
          <w:p w:rsidR="00B36E76" w:rsidRPr="006A753B" w:rsidRDefault="00B36E76" w:rsidP="00B36E76">
            <w:pPr>
              <w:pStyle w:val="Prrafodelista"/>
              <w:numPr>
                <w:ilvl w:val="1"/>
                <w:numId w:val="29"/>
              </w:numPr>
              <w:spacing w:after="160" w:line="240" w:lineRule="atLeast"/>
              <w:contextualSpacing/>
              <w:jc w:val="both"/>
              <w:rPr>
                <w:rFonts w:ascii="Calibri" w:hAnsi="Calibri" w:cs="Calibri"/>
                <w:color w:val="000000"/>
                <w:sz w:val="18"/>
                <w:szCs w:val="18"/>
              </w:rPr>
            </w:pPr>
            <w:r w:rsidRPr="006A753B">
              <w:rPr>
                <w:rFonts w:ascii="Calibri" w:hAnsi="Calibri" w:cs="Calibri"/>
                <w:color w:val="000000"/>
                <w:sz w:val="18"/>
                <w:szCs w:val="18"/>
              </w:rPr>
              <w:t>Las tareas complementarias para la entrega de bienes/equipos/materiales/montaje, deberán ser coordinadas con el personal de SMS de la Unidad Solicitante, en estricto cumplimiento de la normativa vigente y las políticas de Seguridad Industrial de YPFB.</w:t>
            </w:r>
          </w:p>
          <w:p w:rsidR="00B36E76" w:rsidRPr="006A753B" w:rsidRDefault="00B36E76" w:rsidP="00CC22BD">
            <w:pPr>
              <w:jc w:val="center"/>
              <w:rPr>
                <w:rFonts w:ascii="Calibri" w:hAnsi="Calibri" w:cs="Calibri"/>
                <w:b/>
                <w:bCs/>
                <w:color w:val="000000"/>
                <w:sz w:val="18"/>
                <w:szCs w:val="18"/>
              </w:rPr>
            </w:pPr>
          </w:p>
        </w:tc>
      </w:tr>
    </w:tbl>
    <w:p w:rsidR="00B36E76" w:rsidRPr="00FD291B" w:rsidRDefault="00B36E76" w:rsidP="00B36E76">
      <w:pPr>
        <w:rPr>
          <w:rFonts w:ascii="Verdana" w:hAnsi="Verdana" w:cs="Verdana"/>
          <w:b/>
          <w:bCs/>
          <w:color w:val="000000"/>
          <w:sz w:val="18"/>
          <w:szCs w:val="18"/>
        </w:rPr>
      </w:pPr>
    </w:p>
    <w:p w:rsidR="00EB5303" w:rsidRDefault="00EB5303" w:rsidP="00AF4A77">
      <w:pPr>
        <w:jc w:val="center"/>
        <w:rPr>
          <w:rFonts w:ascii="Verdana" w:hAnsi="Verdana" w:cs="Arial"/>
          <w:b/>
        </w:rPr>
      </w:pPr>
    </w:p>
    <w:p w:rsidR="00EB5303" w:rsidRDefault="00EB5303" w:rsidP="00AF4A77">
      <w:pPr>
        <w:jc w:val="center"/>
        <w:rPr>
          <w:rFonts w:ascii="Verdana" w:hAnsi="Verdana" w:cs="Arial"/>
          <w:b/>
        </w:rPr>
      </w:pPr>
    </w:p>
    <w:p w:rsidR="00EB5303" w:rsidRDefault="00EB5303" w:rsidP="00AF4A77">
      <w:pPr>
        <w:jc w:val="center"/>
        <w:rPr>
          <w:rFonts w:ascii="Verdana" w:hAnsi="Verdana" w:cs="Arial"/>
          <w:b/>
        </w:rPr>
      </w:pPr>
    </w:p>
    <w:p w:rsidR="00EB5303" w:rsidRDefault="00EB5303" w:rsidP="00AF4A77">
      <w:pPr>
        <w:jc w:val="center"/>
        <w:rPr>
          <w:rFonts w:ascii="Verdana" w:hAnsi="Verdana" w:cs="Arial"/>
          <w:b/>
        </w:rPr>
      </w:pPr>
    </w:p>
    <w:p w:rsidR="00EB5303" w:rsidRDefault="00EB5303" w:rsidP="00AF4A77">
      <w:pPr>
        <w:jc w:val="center"/>
        <w:rPr>
          <w:rFonts w:ascii="Verdana" w:hAnsi="Verdana" w:cs="Arial"/>
          <w:b/>
        </w:rPr>
      </w:pPr>
    </w:p>
    <w:p w:rsidR="00EB5303" w:rsidRDefault="00EB5303" w:rsidP="00AF4A77">
      <w:pPr>
        <w:jc w:val="center"/>
        <w:rPr>
          <w:rFonts w:ascii="Verdana" w:hAnsi="Verdana" w:cs="Arial"/>
          <w:b/>
        </w:rPr>
      </w:pPr>
    </w:p>
    <w:p w:rsidR="00EB5303" w:rsidRDefault="00EB5303" w:rsidP="00AF4A77">
      <w:pPr>
        <w:jc w:val="center"/>
        <w:rPr>
          <w:rFonts w:ascii="Verdana" w:hAnsi="Verdana" w:cs="Arial"/>
          <w:b/>
        </w:rPr>
      </w:pPr>
    </w:p>
    <w:p w:rsidR="00EB5303" w:rsidRDefault="00EB5303" w:rsidP="00AF4A77">
      <w:pPr>
        <w:jc w:val="center"/>
        <w:rPr>
          <w:rFonts w:ascii="Verdana" w:hAnsi="Verdana" w:cs="Arial"/>
          <w:b/>
        </w:rPr>
      </w:pPr>
    </w:p>
    <w:p w:rsidR="00EB5303" w:rsidRDefault="00EB5303" w:rsidP="00AF4A77">
      <w:pPr>
        <w:jc w:val="center"/>
        <w:rPr>
          <w:rFonts w:ascii="Verdana" w:hAnsi="Verdana" w:cs="Arial"/>
          <w:b/>
        </w:rPr>
      </w:pPr>
    </w:p>
    <w:p w:rsidR="00EB5303" w:rsidRDefault="00EB5303" w:rsidP="00AF4A77">
      <w:pPr>
        <w:jc w:val="center"/>
        <w:rPr>
          <w:rFonts w:ascii="Verdana" w:hAnsi="Verdana" w:cs="Arial"/>
          <w:b/>
        </w:rPr>
      </w:pPr>
    </w:p>
    <w:p w:rsidR="00EB5303" w:rsidRDefault="00EB5303" w:rsidP="00AF4A77">
      <w:pPr>
        <w:jc w:val="center"/>
        <w:rPr>
          <w:rFonts w:ascii="Verdana" w:hAnsi="Verdana" w:cs="Arial"/>
          <w:b/>
        </w:rPr>
      </w:pPr>
    </w:p>
    <w:p w:rsidR="00EB5303" w:rsidRDefault="00EB5303" w:rsidP="00AF4A77">
      <w:pPr>
        <w:jc w:val="center"/>
        <w:rPr>
          <w:rFonts w:ascii="Verdana" w:hAnsi="Verdana" w:cs="Arial"/>
          <w:b/>
        </w:rPr>
      </w:pPr>
    </w:p>
    <w:p w:rsidR="00B36E76" w:rsidRDefault="00B36E76" w:rsidP="00933E4A">
      <w:pPr>
        <w:jc w:val="center"/>
        <w:rPr>
          <w:rFonts w:ascii="Calibri" w:hAnsi="Calibri" w:cs="Calibri"/>
          <w:b/>
          <w:bCs/>
          <w:sz w:val="22"/>
          <w:szCs w:val="22"/>
        </w:rPr>
      </w:pPr>
    </w:p>
    <w:p w:rsidR="00B36E76" w:rsidRDefault="00B36E76" w:rsidP="00933E4A">
      <w:pPr>
        <w:jc w:val="center"/>
        <w:rPr>
          <w:rFonts w:ascii="Calibri" w:hAnsi="Calibri" w:cs="Calibri"/>
          <w:b/>
          <w:bCs/>
          <w:sz w:val="22"/>
          <w:szCs w:val="22"/>
        </w:rPr>
      </w:pPr>
    </w:p>
    <w:p w:rsidR="00B36E76" w:rsidRDefault="00B36E76" w:rsidP="00933E4A">
      <w:pPr>
        <w:jc w:val="center"/>
        <w:rPr>
          <w:rFonts w:ascii="Calibri" w:hAnsi="Calibri" w:cs="Calibri"/>
          <w:b/>
          <w:bCs/>
          <w:sz w:val="22"/>
          <w:szCs w:val="22"/>
        </w:rPr>
      </w:pPr>
    </w:p>
    <w:p w:rsidR="00B36E76" w:rsidRDefault="00B36E76" w:rsidP="00933E4A">
      <w:pPr>
        <w:jc w:val="center"/>
        <w:rPr>
          <w:rFonts w:ascii="Calibri" w:hAnsi="Calibri" w:cs="Calibri"/>
          <w:b/>
          <w:bCs/>
          <w:sz w:val="22"/>
          <w:szCs w:val="22"/>
        </w:rPr>
      </w:pPr>
    </w:p>
    <w:p w:rsidR="00B36E76" w:rsidRDefault="00B36E76" w:rsidP="00933E4A">
      <w:pPr>
        <w:jc w:val="center"/>
        <w:rPr>
          <w:rFonts w:ascii="Calibri" w:hAnsi="Calibri" w:cs="Calibri"/>
          <w:b/>
          <w:bCs/>
          <w:sz w:val="22"/>
          <w:szCs w:val="22"/>
        </w:rPr>
      </w:pPr>
    </w:p>
    <w:p w:rsidR="00B36E76" w:rsidRDefault="00B36E76" w:rsidP="00933E4A">
      <w:pPr>
        <w:jc w:val="center"/>
        <w:rPr>
          <w:rFonts w:ascii="Calibri" w:hAnsi="Calibri" w:cs="Calibri"/>
          <w:b/>
          <w:bCs/>
          <w:sz w:val="22"/>
          <w:szCs w:val="22"/>
        </w:rPr>
      </w:pPr>
    </w:p>
    <w:p w:rsidR="00B36E76" w:rsidRDefault="00B36E76" w:rsidP="00933E4A">
      <w:pPr>
        <w:jc w:val="center"/>
        <w:rPr>
          <w:rFonts w:ascii="Calibri" w:hAnsi="Calibri" w:cs="Calibri"/>
          <w:b/>
          <w:bCs/>
          <w:sz w:val="22"/>
          <w:szCs w:val="22"/>
        </w:rPr>
      </w:pPr>
    </w:p>
    <w:p w:rsidR="00B36E76" w:rsidRDefault="00B36E76" w:rsidP="00933E4A">
      <w:pPr>
        <w:jc w:val="center"/>
        <w:rPr>
          <w:rFonts w:ascii="Calibri" w:hAnsi="Calibri" w:cs="Calibri"/>
          <w:b/>
          <w:bCs/>
          <w:sz w:val="22"/>
          <w:szCs w:val="22"/>
        </w:rPr>
      </w:pPr>
    </w:p>
    <w:p w:rsidR="00B36E76" w:rsidRDefault="00B36E76" w:rsidP="00933E4A">
      <w:pPr>
        <w:jc w:val="center"/>
        <w:rPr>
          <w:rFonts w:ascii="Calibri" w:hAnsi="Calibri" w:cs="Calibri"/>
          <w:b/>
          <w:bCs/>
          <w:sz w:val="22"/>
          <w:szCs w:val="22"/>
        </w:rPr>
      </w:pPr>
    </w:p>
    <w:p w:rsidR="00B36E76" w:rsidRDefault="00B36E76" w:rsidP="00933E4A">
      <w:pPr>
        <w:jc w:val="center"/>
        <w:rPr>
          <w:rFonts w:ascii="Calibri" w:hAnsi="Calibri" w:cs="Calibri"/>
          <w:b/>
          <w:bCs/>
          <w:sz w:val="22"/>
          <w:szCs w:val="22"/>
        </w:rPr>
      </w:pPr>
    </w:p>
    <w:p w:rsidR="00EB5303" w:rsidRPr="00F777DC" w:rsidRDefault="00EB5303" w:rsidP="00933E4A">
      <w:pPr>
        <w:jc w:val="center"/>
        <w:rPr>
          <w:rFonts w:ascii="Calibri" w:hAnsi="Calibri" w:cs="Calibri"/>
          <w:b/>
          <w:bCs/>
          <w:sz w:val="22"/>
          <w:szCs w:val="22"/>
        </w:rPr>
      </w:pPr>
      <w:r w:rsidRPr="00F777DC">
        <w:rPr>
          <w:rFonts w:ascii="Calibri" w:hAnsi="Calibri" w:cs="Calibri"/>
          <w:b/>
          <w:bCs/>
          <w:sz w:val="22"/>
          <w:szCs w:val="22"/>
        </w:rPr>
        <w:lastRenderedPageBreak/>
        <w:t>PARTE V</w:t>
      </w:r>
    </w:p>
    <w:p w:rsidR="00EB5303" w:rsidRPr="00F777DC" w:rsidRDefault="00EB5303" w:rsidP="00933E4A">
      <w:pPr>
        <w:jc w:val="center"/>
        <w:rPr>
          <w:rFonts w:ascii="Calibri" w:hAnsi="Calibri" w:cs="Calibri"/>
          <w:b/>
          <w:bCs/>
          <w:sz w:val="22"/>
          <w:szCs w:val="22"/>
        </w:rPr>
      </w:pPr>
      <w:r w:rsidRPr="00F777DC">
        <w:rPr>
          <w:rFonts w:ascii="Calibri" w:hAnsi="Calibri" w:cs="Calibri"/>
          <w:b/>
          <w:bCs/>
          <w:sz w:val="22"/>
          <w:szCs w:val="22"/>
        </w:rPr>
        <w:t>MODELO DE CONTRATO U ORDEN DE COMPRA</w:t>
      </w:r>
    </w:p>
    <w:p w:rsidR="00EB5303" w:rsidRPr="00785C8E" w:rsidRDefault="00EB5303"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EB5303" w:rsidRPr="00F3767B" w:rsidTr="00696BDD">
        <w:tc>
          <w:tcPr>
            <w:tcW w:w="9828" w:type="dxa"/>
            <w:shd w:val="clear" w:color="auto" w:fill="auto"/>
          </w:tcPr>
          <w:p w:rsidR="00EB5303" w:rsidRPr="00F3767B" w:rsidRDefault="00EB5303" w:rsidP="007A0C0F">
            <w:pPr>
              <w:ind w:right="28"/>
              <w:jc w:val="both"/>
              <w:rPr>
                <w:rFonts w:ascii="Calibri" w:hAnsi="Calibri" w:cs="Calibri"/>
                <w:b/>
                <w:bCs/>
                <w:sz w:val="18"/>
                <w:szCs w:val="18"/>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tc>
      </w:tr>
    </w:tbl>
    <w:p w:rsidR="00EB5303" w:rsidRDefault="00EB5303" w:rsidP="00933E4A">
      <w:pPr>
        <w:jc w:val="center"/>
        <w:rPr>
          <w:rFonts w:ascii="Calibri" w:hAnsi="Calibri" w:cs="Calibri"/>
          <w:b/>
          <w:bCs/>
          <w:sz w:val="18"/>
          <w:szCs w:val="18"/>
        </w:rPr>
      </w:pPr>
    </w:p>
    <w:p w:rsidR="00EB5303" w:rsidRDefault="00EB5303" w:rsidP="00AF4A77">
      <w:pPr>
        <w:jc w:val="center"/>
        <w:sectPr w:rsidR="00EB5303" w:rsidSect="00EB5303">
          <w:footerReference w:type="default" r:id="rId14"/>
          <w:pgSz w:w="12240" w:h="15840" w:code="1"/>
          <w:pgMar w:top="1418" w:right="1418" w:bottom="1134" w:left="1701" w:header="709" w:footer="709" w:gutter="0"/>
          <w:pgNumType w:start="1"/>
          <w:cols w:space="708"/>
          <w:docGrid w:linePitch="360"/>
        </w:sectPr>
      </w:pPr>
      <w:r w:rsidRPr="00AA7302">
        <w:rPr>
          <w:noProof/>
          <w:lang w:val="es-BO" w:eastAsia="es-BO"/>
        </w:rPr>
        <w:drawing>
          <wp:inline distT="0" distB="0" distL="0" distR="0">
            <wp:extent cx="5932805" cy="6912610"/>
            <wp:effectExtent l="0" t="0" r="0" b="254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32805" cy="6912610"/>
                    </a:xfrm>
                    <a:prstGeom prst="rect">
                      <a:avLst/>
                    </a:prstGeom>
                    <a:noFill/>
                    <a:ln>
                      <a:noFill/>
                    </a:ln>
                  </pic:spPr>
                </pic:pic>
              </a:graphicData>
            </a:graphic>
          </wp:inline>
        </w:drawing>
      </w:r>
    </w:p>
    <w:p w:rsidR="00EB5303" w:rsidRPr="001E13F9" w:rsidRDefault="00EB5303" w:rsidP="00AF4A77">
      <w:pPr>
        <w:jc w:val="center"/>
        <w:rPr>
          <w:rFonts w:ascii="Verdana" w:hAnsi="Verdana" w:cs="Calibri"/>
          <w:b/>
          <w:sz w:val="16"/>
          <w:szCs w:val="16"/>
        </w:rPr>
      </w:pPr>
    </w:p>
    <w:sectPr w:rsidR="00EB5303" w:rsidRPr="001E13F9" w:rsidSect="00EB5303">
      <w:footerReference w:type="default" r:id="rId16"/>
      <w:type w:val="continuous"/>
      <w:pgSz w:w="12240" w:h="15840" w:code="1"/>
      <w:pgMar w:top="1418" w:right="1418"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752B" w:rsidRDefault="0022752B">
      <w:r>
        <w:separator/>
      </w:r>
    </w:p>
  </w:endnote>
  <w:endnote w:type="continuationSeparator" w:id="0">
    <w:p w:rsidR="0022752B" w:rsidRDefault="002275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0478" w:rsidRDefault="00CC0478">
    <w:pPr>
      <w:pStyle w:val="Piedepgina"/>
      <w:jc w:val="right"/>
    </w:pPr>
    <w:r>
      <w:fldChar w:fldCharType="begin"/>
    </w:r>
    <w:r>
      <w:instrText>PAGE   \* MERGEFORMAT</w:instrText>
    </w:r>
    <w:r>
      <w:fldChar w:fldCharType="separate"/>
    </w:r>
    <w:r w:rsidR="007A10F5" w:rsidRPr="007A10F5">
      <w:rPr>
        <w:noProof/>
        <w:lang w:val="es-ES"/>
      </w:rPr>
      <w:t>26</w:t>
    </w:r>
    <w:r>
      <w:fldChar w:fldCharType="end"/>
    </w:r>
  </w:p>
  <w:p w:rsidR="00CC0478" w:rsidRDefault="00CC0478">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0478" w:rsidRDefault="00CC0478">
    <w:pPr>
      <w:pStyle w:val="Piedepgina"/>
      <w:jc w:val="right"/>
    </w:pPr>
    <w:r>
      <w:fldChar w:fldCharType="begin"/>
    </w:r>
    <w:r>
      <w:instrText>PAGE   \* MERGEFORMAT</w:instrText>
    </w:r>
    <w:r>
      <w:fldChar w:fldCharType="separate"/>
    </w:r>
    <w:r w:rsidR="00B36E76" w:rsidRPr="00B36E76">
      <w:rPr>
        <w:noProof/>
        <w:lang w:val="es-ES"/>
      </w:rPr>
      <w:t>29</w:t>
    </w:r>
    <w:r>
      <w:fldChar w:fldCharType="end"/>
    </w:r>
  </w:p>
  <w:p w:rsidR="00CC0478" w:rsidRDefault="00CC047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752B" w:rsidRDefault="0022752B">
      <w:r>
        <w:separator/>
      </w:r>
    </w:p>
  </w:footnote>
  <w:footnote w:type="continuationSeparator" w:id="0">
    <w:p w:rsidR="0022752B" w:rsidRDefault="0022752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427C7D"/>
    <w:multiLevelType w:val="multilevel"/>
    <w:tmpl w:val="39F0143E"/>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2">
    <w:nsid w:val="194B7E9C"/>
    <w:multiLevelType w:val="hybridMultilevel"/>
    <w:tmpl w:val="1674B71A"/>
    <w:lvl w:ilvl="0" w:tplc="400A0013">
      <w:start w:val="1"/>
      <w:numFmt w:val="upperRoman"/>
      <w:lvlText w:val="%1."/>
      <w:lvlJc w:val="right"/>
      <w:pPr>
        <w:ind w:left="765" w:hanging="360"/>
      </w:pPr>
    </w:lvl>
    <w:lvl w:ilvl="1" w:tplc="400A0019" w:tentative="1">
      <w:start w:val="1"/>
      <w:numFmt w:val="lowerLetter"/>
      <w:lvlText w:val="%2."/>
      <w:lvlJc w:val="left"/>
      <w:pPr>
        <w:ind w:left="1485" w:hanging="360"/>
      </w:pPr>
    </w:lvl>
    <w:lvl w:ilvl="2" w:tplc="400A001B" w:tentative="1">
      <w:start w:val="1"/>
      <w:numFmt w:val="lowerRoman"/>
      <w:lvlText w:val="%3."/>
      <w:lvlJc w:val="right"/>
      <w:pPr>
        <w:ind w:left="2205" w:hanging="180"/>
      </w:pPr>
    </w:lvl>
    <w:lvl w:ilvl="3" w:tplc="400A000F" w:tentative="1">
      <w:start w:val="1"/>
      <w:numFmt w:val="decimal"/>
      <w:lvlText w:val="%4."/>
      <w:lvlJc w:val="left"/>
      <w:pPr>
        <w:ind w:left="2925" w:hanging="360"/>
      </w:pPr>
    </w:lvl>
    <w:lvl w:ilvl="4" w:tplc="400A0019" w:tentative="1">
      <w:start w:val="1"/>
      <w:numFmt w:val="lowerLetter"/>
      <w:lvlText w:val="%5."/>
      <w:lvlJc w:val="left"/>
      <w:pPr>
        <w:ind w:left="3645" w:hanging="360"/>
      </w:pPr>
    </w:lvl>
    <w:lvl w:ilvl="5" w:tplc="400A001B" w:tentative="1">
      <w:start w:val="1"/>
      <w:numFmt w:val="lowerRoman"/>
      <w:lvlText w:val="%6."/>
      <w:lvlJc w:val="right"/>
      <w:pPr>
        <w:ind w:left="4365" w:hanging="180"/>
      </w:pPr>
    </w:lvl>
    <w:lvl w:ilvl="6" w:tplc="400A000F" w:tentative="1">
      <w:start w:val="1"/>
      <w:numFmt w:val="decimal"/>
      <w:lvlText w:val="%7."/>
      <w:lvlJc w:val="left"/>
      <w:pPr>
        <w:ind w:left="5085" w:hanging="360"/>
      </w:pPr>
    </w:lvl>
    <w:lvl w:ilvl="7" w:tplc="400A0019" w:tentative="1">
      <w:start w:val="1"/>
      <w:numFmt w:val="lowerLetter"/>
      <w:lvlText w:val="%8."/>
      <w:lvlJc w:val="left"/>
      <w:pPr>
        <w:ind w:left="5805" w:hanging="360"/>
      </w:pPr>
    </w:lvl>
    <w:lvl w:ilvl="8" w:tplc="400A001B" w:tentative="1">
      <w:start w:val="1"/>
      <w:numFmt w:val="lowerRoman"/>
      <w:lvlText w:val="%9."/>
      <w:lvlJc w:val="right"/>
      <w:pPr>
        <w:ind w:left="6525" w:hanging="180"/>
      </w:pPr>
    </w:lvl>
  </w:abstractNum>
  <w:abstractNum w:abstractNumId="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4">
    <w:nsid w:val="1B066B68"/>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6">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7">
    <w:nsid w:val="258D565F"/>
    <w:multiLevelType w:val="hybridMultilevel"/>
    <w:tmpl w:val="0D12AD78"/>
    <w:lvl w:ilvl="0" w:tplc="49CA40AA">
      <w:numFmt w:val="bullet"/>
      <w:lvlText w:val="-"/>
      <w:lvlJc w:val="left"/>
      <w:pPr>
        <w:ind w:left="720" w:hanging="360"/>
      </w:pPr>
      <w:rPr>
        <w:rFonts w:ascii="Verdana" w:eastAsia="Times New Roman" w:hAnsi="Verdana" w:cs="Times New Roman"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8">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9">
    <w:nsid w:val="2A7D3F03"/>
    <w:multiLevelType w:val="hybridMultilevel"/>
    <w:tmpl w:val="953CC948"/>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400A001B" w:tentative="1">
      <w:start w:val="1"/>
      <w:numFmt w:val="lowerRoman"/>
      <w:lvlText w:val="%3."/>
      <w:lvlJc w:val="right"/>
      <w:pPr>
        <w:tabs>
          <w:tab w:val="num" w:pos="-1602"/>
        </w:tabs>
        <w:ind w:left="-1602" w:hanging="180"/>
      </w:pPr>
    </w:lvl>
    <w:lvl w:ilvl="3" w:tplc="400A000F" w:tentative="1">
      <w:start w:val="1"/>
      <w:numFmt w:val="decimal"/>
      <w:lvlText w:val="%4."/>
      <w:lvlJc w:val="left"/>
      <w:pPr>
        <w:tabs>
          <w:tab w:val="num" w:pos="-882"/>
        </w:tabs>
        <w:ind w:left="-882" w:hanging="360"/>
      </w:pPr>
    </w:lvl>
    <w:lvl w:ilvl="4" w:tplc="400A0019" w:tentative="1">
      <w:start w:val="1"/>
      <w:numFmt w:val="lowerLetter"/>
      <w:lvlText w:val="%5."/>
      <w:lvlJc w:val="left"/>
      <w:pPr>
        <w:tabs>
          <w:tab w:val="num" w:pos="-162"/>
        </w:tabs>
        <w:ind w:left="-162" w:hanging="360"/>
      </w:pPr>
    </w:lvl>
    <w:lvl w:ilvl="5" w:tplc="400A001B" w:tentative="1">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10">
    <w:nsid w:val="2ACB5AE3"/>
    <w:multiLevelType w:val="hybridMultilevel"/>
    <w:tmpl w:val="39D8852A"/>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33B04F5E">
      <w:start w:val="1"/>
      <w:numFmt w:val="decimal"/>
      <w:lvlText w:val="%4."/>
      <w:lvlJc w:val="left"/>
      <w:pPr>
        <w:ind w:left="3087" w:hanging="360"/>
      </w:pPr>
      <w:rPr>
        <w:b w:val="0"/>
        <w:sz w:val="22"/>
        <w:szCs w:val="22"/>
      </w:r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1">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5">
    <w:nsid w:val="320B7D95"/>
    <w:multiLevelType w:val="hybridMultilevel"/>
    <w:tmpl w:val="3E90744A"/>
    <w:lvl w:ilvl="0" w:tplc="C6E4BB14">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nsid w:val="3DC73EE0"/>
    <w:multiLevelType w:val="multilevel"/>
    <w:tmpl w:val="B8784DF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9">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5870195F"/>
    <w:multiLevelType w:val="singleLevel"/>
    <w:tmpl w:val="38C2B268"/>
    <w:lvl w:ilvl="0">
      <w:numFmt w:val="decimal"/>
      <w:pStyle w:val="Ttulo9"/>
      <w:lvlText w:val=""/>
      <w:lvlJc w:val="left"/>
    </w:lvl>
  </w:abstractNum>
  <w:abstractNum w:abstractNumId="23">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24">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25">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26">
    <w:nsid w:val="7546409C"/>
    <w:multiLevelType w:val="hybridMultilevel"/>
    <w:tmpl w:val="3E8CCB8A"/>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7">
    <w:nsid w:val="772A46F1"/>
    <w:multiLevelType w:val="hybridMultilevel"/>
    <w:tmpl w:val="B90A5190"/>
    <w:lvl w:ilvl="0" w:tplc="84D8F6E0">
      <w:numFmt w:val="bullet"/>
      <w:lvlText w:val="-"/>
      <w:lvlJc w:val="left"/>
      <w:pPr>
        <w:ind w:left="720" w:hanging="360"/>
      </w:pPr>
      <w:rPr>
        <w:rFonts w:ascii="Calibri" w:eastAsia="Times New Roman" w:hAnsi="Calibri" w:cs="Times New Roman" w:hint="default"/>
        <w:sz w:val="22"/>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8">
    <w:nsid w:val="7C1637B7"/>
    <w:multiLevelType w:val="hybridMultilevel"/>
    <w:tmpl w:val="292AB7D8"/>
    <w:lvl w:ilvl="0" w:tplc="6D70BDC4">
      <w:start w:val="1"/>
      <w:numFmt w:val="lowerLetter"/>
      <w:lvlText w:val="%1)"/>
      <w:lvlJc w:val="left"/>
      <w:pPr>
        <w:ind w:left="720" w:hanging="360"/>
      </w:pPr>
      <w:rPr>
        <w:rFonts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3"/>
  </w:num>
  <w:num w:numId="2">
    <w:abstractNumId w:val="22"/>
  </w:num>
  <w:num w:numId="3">
    <w:abstractNumId w:val="1"/>
  </w:num>
  <w:num w:numId="4">
    <w:abstractNumId w:val="17"/>
  </w:num>
  <w:num w:numId="5">
    <w:abstractNumId w:val="11"/>
  </w:num>
  <w:num w:numId="6">
    <w:abstractNumId w:val="28"/>
  </w:num>
  <w:num w:numId="7">
    <w:abstractNumId w:val="25"/>
  </w:num>
  <w:num w:numId="8">
    <w:abstractNumId w:val="24"/>
  </w:num>
  <w:num w:numId="9">
    <w:abstractNumId w:val="9"/>
  </w:num>
  <w:num w:numId="10">
    <w:abstractNumId w:val="6"/>
  </w:num>
  <w:num w:numId="11">
    <w:abstractNumId w:val="8"/>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num>
  <w:num w:numId="16">
    <w:abstractNumId w:val="19"/>
  </w:num>
  <w:num w:numId="17">
    <w:abstractNumId w:val="20"/>
  </w:num>
  <w:num w:numId="18">
    <w:abstractNumId w:val="13"/>
  </w:num>
  <w:num w:numId="19">
    <w:abstractNumId w:val="0"/>
  </w:num>
  <w:num w:numId="20">
    <w:abstractNumId w:val="14"/>
  </w:num>
  <w:num w:numId="21">
    <w:abstractNumId w:val="21"/>
  </w:num>
  <w:num w:numId="22">
    <w:abstractNumId w:val="12"/>
  </w:num>
  <w:num w:numId="23">
    <w:abstractNumId w:val="4"/>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num>
  <w:num w:numId="2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 w:numId="28">
    <w:abstractNumId w:val="26"/>
  </w:num>
  <w:num w:numId="29">
    <w:abstractNumId w:val="18"/>
  </w:num>
  <w:num w:numId="30">
    <w:abstractNumId w:val="2"/>
  </w:num>
  <w:num w:numId="31">
    <w:abstractNumId w:val="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790"/>
    <w:rsid w:val="000027F3"/>
    <w:rsid w:val="00002AB7"/>
    <w:rsid w:val="00002C70"/>
    <w:rsid w:val="00003600"/>
    <w:rsid w:val="000038B9"/>
    <w:rsid w:val="00003FCE"/>
    <w:rsid w:val="00004004"/>
    <w:rsid w:val="0000425A"/>
    <w:rsid w:val="00004ACB"/>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479F"/>
    <w:rsid w:val="000151B6"/>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8D1"/>
    <w:rsid w:val="00027A18"/>
    <w:rsid w:val="000303D2"/>
    <w:rsid w:val="00031145"/>
    <w:rsid w:val="00031244"/>
    <w:rsid w:val="0003145F"/>
    <w:rsid w:val="00031779"/>
    <w:rsid w:val="00034554"/>
    <w:rsid w:val="000354A8"/>
    <w:rsid w:val="0003591B"/>
    <w:rsid w:val="00035C4B"/>
    <w:rsid w:val="0003634C"/>
    <w:rsid w:val="00036656"/>
    <w:rsid w:val="00036694"/>
    <w:rsid w:val="00036933"/>
    <w:rsid w:val="000369B8"/>
    <w:rsid w:val="00036C3C"/>
    <w:rsid w:val="00037D57"/>
    <w:rsid w:val="00040144"/>
    <w:rsid w:val="000411E7"/>
    <w:rsid w:val="000411F1"/>
    <w:rsid w:val="000423C9"/>
    <w:rsid w:val="00043385"/>
    <w:rsid w:val="00043C01"/>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B67"/>
    <w:rsid w:val="00050C77"/>
    <w:rsid w:val="00051A2B"/>
    <w:rsid w:val="00052AC0"/>
    <w:rsid w:val="00052C29"/>
    <w:rsid w:val="00052C3A"/>
    <w:rsid w:val="00053063"/>
    <w:rsid w:val="00053067"/>
    <w:rsid w:val="00053C51"/>
    <w:rsid w:val="00054557"/>
    <w:rsid w:val="000547F0"/>
    <w:rsid w:val="00055614"/>
    <w:rsid w:val="000565A6"/>
    <w:rsid w:val="00056626"/>
    <w:rsid w:val="0005691A"/>
    <w:rsid w:val="00060A70"/>
    <w:rsid w:val="00060E96"/>
    <w:rsid w:val="0006100C"/>
    <w:rsid w:val="000613E6"/>
    <w:rsid w:val="0006203A"/>
    <w:rsid w:val="00062CCF"/>
    <w:rsid w:val="000634A4"/>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5CA"/>
    <w:rsid w:val="000766DF"/>
    <w:rsid w:val="00076B4C"/>
    <w:rsid w:val="00076C3D"/>
    <w:rsid w:val="00077111"/>
    <w:rsid w:val="0007793E"/>
    <w:rsid w:val="00077970"/>
    <w:rsid w:val="0008004F"/>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A705B"/>
    <w:rsid w:val="000B0017"/>
    <w:rsid w:val="000B0104"/>
    <w:rsid w:val="000B088C"/>
    <w:rsid w:val="000B09E5"/>
    <w:rsid w:val="000B0F7B"/>
    <w:rsid w:val="000B1104"/>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6D28"/>
    <w:rsid w:val="000C70D1"/>
    <w:rsid w:val="000C7433"/>
    <w:rsid w:val="000C74F7"/>
    <w:rsid w:val="000C77CF"/>
    <w:rsid w:val="000C7D76"/>
    <w:rsid w:val="000D10B1"/>
    <w:rsid w:val="000D11F7"/>
    <w:rsid w:val="000D1CDE"/>
    <w:rsid w:val="000D2390"/>
    <w:rsid w:val="000D2961"/>
    <w:rsid w:val="000D2DE2"/>
    <w:rsid w:val="000D39BC"/>
    <w:rsid w:val="000D3B20"/>
    <w:rsid w:val="000D4521"/>
    <w:rsid w:val="000D4B74"/>
    <w:rsid w:val="000D4C38"/>
    <w:rsid w:val="000D6772"/>
    <w:rsid w:val="000D72AA"/>
    <w:rsid w:val="000E092C"/>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5252"/>
    <w:rsid w:val="000F568A"/>
    <w:rsid w:val="000F6FA5"/>
    <w:rsid w:val="000F7ED8"/>
    <w:rsid w:val="00100F5C"/>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18"/>
    <w:rsid w:val="001076F5"/>
    <w:rsid w:val="001106B1"/>
    <w:rsid w:val="001107A7"/>
    <w:rsid w:val="001114D6"/>
    <w:rsid w:val="0011157F"/>
    <w:rsid w:val="001116C8"/>
    <w:rsid w:val="001116C9"/>
    <w:rsid w:val="00111B1A"/>
    <w:rsid w:val="00111C7B"/>
    <w:rsid w:val="00111E7D"/>
    <w:rsid w:val="00112BF3"/>
    <w:rsid w:val="00113B0C"/>
    <w:rsid w:val="00113EA4"/>
    <w:rsid w:val="00114955"/>
    <w:rsid w:val="001149F2"/>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5374"/>
    <w:rsid w:val="0012661E"/>
    <w:rsid w:val="00126D1B"/>
    <w:rsid w:val="00130120"/>
    <w:rsid w:val="001301EC"/>
    <w:rsid w:val="001319C4"/>
    <w:rsid w:val="00131DE2"/>
    <w:rsid w:val="00131EFC"/>
    <w:rsid w:val="0013286A"/>
    <w:rsid w:val="00132A60"/>
    <w:rsid w:val="00132CC9"/>
    <w:rsid w:val="00132FAF"/>
    <w:rsid w:val="001333D2"/>
    <w:rsid w:val="00133ABA"/>
    <w:rsid w:val="00133E0B"/>
    <w:rsid w:val="0013523A"/>
    <w:rsid w:val="001354AF"/>
    <w:rsid w:val="0013577F"/>
    <w:rsid w:val="001358BD"/>
    <w:rsid w:val="00136643"/>
    <w:rsid w:val="00136A11"/>
    <w:rsid w:val="0013751C"/>
    <w:rsid w:val="00140310"/>
    <w:rsid w:val="001408E2"/>
    <w:rsid w:val="00141408"/>
    <w:rsid w:val="001418B6"/>
    <w:rsid w:val="00142506"/>
    <w:rsid w:val="00143094"/>
    <w:rsid w:val="00143117"/>
    <w:rsid w:val="0014319D"/>
    <w:rsid w:val="0014348E"/>
    <w:rsid w:val="00143945"/>
    <w:rsid w:val="001443E2"/>
    <w:rsid w:val="00144CBB"/>
    <w:rsid w:val="00145214"/>
    <w:rsid w:val="00145F96"/>
    <w:rsid w:val="00146A5A"/>
    <w:rsid w:val="00146BD7"/>
    <w:rsid w:val="00146C53"/>
    <w:rsid w:val="0014701A"/>
    <w:rsid w:val="001473FD"/>
    <w:rsid w:val="00147454"/>
    <w:rsid w:val="00147558"/>
    <w:rsid w:val="0014766C"/>
    <w:rsid w:val="00147CCE"/>
    <w:rsid w:val="00150704"/>
    <w:rsid w:val="00150DF7"/>
    <w:rsid w:val="00151334"/>
    <w:rsid w:val="00152FBD"/>
    <w:rsid w:val="001544EF"/>
    <w:rsid w:val="00156447"/>
    <w:rsid w:val="0015654C"/>
    <w:rsid w:val="001566DB"/>
    <w:rsid w:val="00156BE8"/>
    <w:rsid w:val="0015715E"/>
    <w:rsid w:val="0015742B"/>
    <w:rsid w:val="00157692"/>
    <w:rsid w:val="00157C04"/>
    <w:rsid w:val="00157F10"/>
    <w:rsid w:val="001604F1"/>
    <w:rsid w:val="0016090E"/>
    <w:rsid w:val="00160A82"/>
    <w:rsid w:val="00161197"/>
    <w:rsid w:val="00161A43"/>
    <w:rsid w:val="00162315"/>
    <w:rsid w:val="00163064"/>
    <w:rsid w:val="00163159"/>
    <w:rsid w:val="00163517"/>
    <w:rsid w:val="001642DD"/>
    <w:rsid w:val="00164324"/>
    <w:rsid w:val="001649DE"/>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BEF"/>
    <w:rsid w:val="0018018D"/>
    <w:rsid w:val="00180587"/>
    <w:rsid w:val="0018156E"/>
    <w:rsid w:val="00181671"/>
    <w:rsid w:val="001819DC"/>
    <w:rsid w:val="001830E2"/>
    <w:rsid w:val="00183443"/>
    <w:rsid w:val="001839CC"/>
    <w:rsid w:val="001840C6"/>
    <w:rsid w:val="00184A55"/>
    <w:rsid w:val="00184D33"/>
    <w:rsid w:val="001857F8"/>
    <w:rsid w:val="00185859"/>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423"/>
    <w:rsid w:val="001955F1"/>
    <w:rsid w:val="001959B1"/>
    <w:rsid w:val="00195C5B"/>
    <w:rsid w:val="0019680A"/>
    <w:rsid w:val="0019685B"/>
    <w:rsid w:val="00197A35"/>
    <w:rsid w:val="00197EDD"/>
    <w:rsid w:val="001A037C"/>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037D"/>
    <w:rsid w:val="001C17D3"/>
    <w:rsid w:val="001C1D81"/>
    <w:rsid w:val="001C25D0"/>
    <w:rsid w:val="001C2629"/>
    <w:rsid w:val="001C2C21"/>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D9F"/>
    <w:rsid w:val="001D3629"/>
    <w:rsid w:val="001D3CA9"/>
    <w:rsid w:val="001D409B"/>
    <w:rsid w:val="001D46A0"/>
    <w:rsid w:val="001D49DD"/>
    <w:rsid w:val="001D4D9F"/>
    <w:rsid w:val="001D5199"/>
    <w:rsid w:val="001D5897"/>
    <w:rsid w:val="001D590D"/>
    <w:rsid w:val="001D5C1C"/>
    <w:rsid w:val="001D6208"/>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877"/>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5DDD"/>
    <w:rsid w:val="00206751"/>
    <w:rsid w:val="00206DC0"/>
    <w:rsid w:val="00207371"/>
    <w:rsid w:val="002073B0"/>
    <w:rsid w:val="002075F6"/>
    <w:rsid w:val="00207ECB"/>
    <w:rsid w:val="0021089E"/>
    <w:rsid w:val="0021136D"/>
    <w:rsid w:val="002115AD"/>
    <w:rsid w:val="00211711"/>
    <w:rsid w:val="00211B51"/>
    <w:rsid w:val="0021258F"/>
    <w:rsid w:val="00212B3F"/>
    <w:rsid w:val="0021302C"/>
    <w:rsid w:val="00214FC7"/>
    <w:rsid w:val="0021574D"/>
    <w:rsid w:val="00215C1D"/>
    <w:rsid w:val="00215F9E"/>
    <w:rsid w:val="00216565"/>
    <w:rsid w:val="00216AFC"/>
    <w:rsid w:val="00217722"/>
    <w:rsid w:val="00217BB3"/>
    <w:rsid w:val="00217C01"/>
    <w:rsid w:val="00217E3B"/>
    <w:rsid w:val="00220FE9"/>
    <w:rsid w:val="00221593"/>
    <w:rsid w:val="00223132"/>
    <w:rsid w:val="00223AB5"/>
    <w:rsid w:val="00224A23"/>
    <w:rsid w:val="00226B6A"/>
    <w:rsid w:val="00226BDC"/>
    <w:rsid w:val="00226C54"/>
    <w:rsid w:val="00227404"/>
    <w:rsid w:val="0022752B"/>
    <w:rsid w:val="00230067"/>
    <w:rsid w:val="00230200"/>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630"/>
    <w:rsid w:val="00244B6B"/>
    <w:rsid w:val="002457E1"/>
    <w:rsid w:val="00245ABE"/>
    <w:rsid w:val="00245E15"/>
    <w:rsid w:val="00245FA9"/>
    <w:rsid w:val="00246C25"/>
    <w:rsid w:val="0024737A"/>
    <w:rsid w:val="00247D0D"/>
    <w:rsid w:val="00250341"/>
    <w:rsid w:val="002504B1"/>
    <w:rsid w:val="00250726"/>
    <w:rsid w:val="00251105"/>
    <w:rsid w:val="002518D1"/>
    <w:rsid w:val="00251FB3"/>
    <w:rsid w:val="00252361"/>
    <w:rsid w:val="00252924"/>
    <w:rsid w:val="002532C6"/>
    <w:rsid w:val="002532D0"/>
    <w:rsid w:val="002543DE"/>
    <w:rsid w:val="00254760"/>
    <w:rsid w:val="00254A19"/>
    <w:rsid w:val="00254CEC"/>
    <w:rsid w:val="00255643"/>
    <w:rsid w:val="0025581F"/>
    <w:rsid w:val="00255A9E"/>
    <w:rsid w:val="00255C77"/>
    <w:rsid w:val="00255DCA"/>
    <w:rsid w:val="00255E1F"/>
    <w:rsid w:val="002564E5"/>
    <w:rsid w:val="00256812"/>
    <w:rsid w:val="00257428"/>
    <w:rsid w:val="00257944"/>
    <w:rsid w:val="00257D61"/>
    <w:rsid w:val="00260235"/>
    <w:rsid w:val="00260685"/>
    <w:rsid w:val="00260BFD"/>
    <w:rsid w:val="00261118"/>
    <w:rsid w:val="00261BBA"/>
    <w:rsid w:val="00261D3F"/>
    <w:rsid w:val="00262224"/>
    <w:rsid w:val="00262714"/>
    <w:rsid w:val="00262A7C"/>
    <w:rsid w:val="00262E56"/>
    <w:rsid w:val="00264292"/>
    <w:rsid w:val="00264654"/>
    <w:rsid w:val="00264AEE"/>
    <w:rsid w:val="00265864"/>
    <w:rsid w:val="00265B31"/>
    <w:rsid w:val="002661DC"/>
    <w:rsid w:val="00266347"/>
    <w:rsid w:val="0026635E"/>
    <w:rsid w:val="002667CD"/>
    <w:rsid w:val="002671C3"/>
    <w:rsid w:val="0026738A"/>
    <w:rsid w:val="00270775"/>
    <w:rsid w:val="00271934"/>
    <w:rsid w:val="002722CC"/>
    <w:rsid w:val="0027268C"/>
    <w:rsid w:val="00272B9D"/>
    <w:rsid w:val="00273629"/>
    <w:rsid w:val="00273DA6"/>
    <w:rsid w:val="00274113"/>
    <w:rsid w:val="002749F0"/>
    <w:rsid w:val="00275B2A"/>
    <w:rsid w:val="00275CDE"/>
    <w:rsid w:val="00275DC3"/>
    <w:rsid w:val="00276282"/>
    <w:rsid w:val="0027638E"/>
    <w:rsid w:val="00276407"/>
    <w:rsid w:val="00276BAD"/>
    <w:rsid w:val="00277B71"/>
    <w:rsid w:val="002801F4"/>
    <w:rsid w:val="0028040D"/>
    <w:rsid w:val="0028046E"/>
    <w:rsid w:val="00280C12"/>
    <w:rsid w:val="00280D3A"/>
    <w:rsid w:val="00281AFE"/>
    <w:rsid w:val="00281CDF"/>
    <w:rsid w:val="00281E5E"/>
    <w:rsid w:val="002827E6"/>
    <w:rsid w:val="00282FD0"/>
    <w:rsid w:val="00283239"/>
    <w:rsid w:val="00283C97"/>
    <w:rsid w:val="002840B4"/>
    <w:rsid w:val="00284F1B"/>
    <w:rsid w:val="00285CA4"/>
    <w:rsid w:val="00286025"/>
    <w:rsid w:val="0028760C"/>
    <w:rsid w:val="0029028A"/>
    <w:rsid w:val="00290F2E"/>
    <w:rsid w:val="002911FE"/>
    <w:rsid w:val="0029195C"/>
    <w:rsid w:val="00291CB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5E2"/>
    <w:rsid w:val="002A3665"/>
    <w:rsid w:val="002A4CC5"/>
    <w:rsid w:val="002A539C"/>
    <w:rsid w:val="002A552E"/>
    <w:rsid w:val="002A6173"/>
    <w:rsid w:val="002A6B79"/>
    <w:rsid w:val="002A75DC"/>
    <w:rsid w:val="002B0229"/>
    <w:rsid w:val="002B0922"/>
    <w:rsid w:val="002B0CF7"/>
    <w:rsid w:val="002B1606"/>
    <w:rsid w:val="002B1AD6"/>
    <w:rsid w:val="002B1B0E"/>
    <w:rsid w:val="002B1D90"/>
    <w:rsid w:val="002B1E6E"/>
    <w:rsid w:val="002B2925"/>
    <w:rsid w:val="002B2CCA"/>
    <w:rsid w:val="002B2E22"/>
    <w:rsid w:val="002B3113"/>
    <w:rsid w:val="002B32D9"/>
    <w:rsid w:val="002B39CB"/>
    <w:rsid w:val="002B3DC5"/>
    <w:rsid w:val="002B434B"/>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C09D7"/>
    <w:rsid w:val="002C115B"/>
    <w:rsid w:val="002C14B7"/>
    <w:rsid w:val="002C1D3F"/>
    <w:rsid w:val="002C3693"/>
    <w:rsid w:val="002C38D0"/>
    <w:rsid w:val="002C414D"/>
    <w:rsid w:val="002C464C"/>
    <w:rsid w:val="002C4A4C"/>
    <w:rsid w:val="002C4DAE"/>
    <w:rsid w:val="002C5614"/>
    <w:rsid w:val="002C5771"/>
    <w:rsid w:val="002C674D"/>
    <w:rsid w:val="002C677F"/>
    <w:rsid w:val="002C757A"/>
    <w:rsid w:val="002C7790"/>
    <w:rsid w:val="002C77D6"/>
    <w:rsid w:val="002C7D12"/>
    <w:rsid w:val="002D018B"/>
    <w:rsid w:val="002D056F"/>
    <w:rsid w:val="002D05F8"/>
    <w:rsid w:val="002D1355"/>
    <w:rsid w:val="002D1899"/>
    <w:rsid w:val="002D2A17"/>
    <w:rsid w:val="002D2D51"/>
    <w:rsid w:val="002D2E83"/>
    <w:rsid w:val="002D2F67"/>
    <w:rsid w:val="002D338B"/>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03CE"/>
    <w:rsid w:val="002E1947"/>
    <w:rsid w:val="002E1FB8"/>
    <w:rsid w:val="002E3263"/>
    <w:rsid w:val="002E3F30"/>
    <w:rsid w:val="002E4394"/>
    <w:rsid w:val="002E446E"/>
    <w:rsid w:val="002E49D5"/>
    <w:rsid w:val="002E4FC1"/>
    <w:rsid w:val="002E5CB2"/>
    <w:rsid w:val="002E6528"/>
    <w:rsid w:val="002E72D9"/>
    <w:rsid w:val="002E7436"/>
    <w:rsid w:val="002E7BB6"/>
    <w:rsid w:val="002F0A68"/>
    <w:rsid w:val="002F0E27"/>
    <w:rsid w:val="002F17A7"/>
    <w:rsid w:val="002F1800"/>
    <w:rsid w:val="002F195E"/>
    <w:rsid w:val="002F1F17"/>
    <w:rsid w:val="002F1F96"/>
    <w:rsid w:val="002F24B1"/>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2D61"/>
    <w:rsid w:val="00302E23"/>
    <w:rsid w:val="00303F57"/>
    <w:rsid w:val="0030417A"/>
    <w:rsid w:val="003044F5"/>
    <w:rsid w:val="00304C3A"/>
    <w:rsid w:val="00305363"/>
    <w:rsid w:val="003056EA"/>
    <w:rsid w:val="003069ED"/>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D57"/>
    <w:rsid w:val="003159BB"/>
    <w:rsid w:val="00316919"/>
    <w:rsid w:val="0031784E"/>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5BB"/>
    <w:rsid w:val="00337D1E"/>
    <w:rsid w:val="00337D2D"/>
    <w:rsid w:val="00340207"/>
    <w:rsid w:val="003404A4"/>
    <w:rsid w:val="003424A8"/>
    <w:rsid w:val="00342576"/>
    <w:rsid w:val="0034279E"/>
    <w:rsid w:val="00344F85"/>
    <w:rsid w:val="003450AE"/>
    <w:rsid w:val="00345E78"/>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43F"/>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865"/>
    <w:rsid w:val="0039077F"/>
    <w:rsid w:val="00390847"/>
    <w:rsid w:val="00391210"/>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5BC2"/>
    <w:rsid w:val="00396135"/>
    <w:rsid w:val="003962F0"/>
    <w:rsid w:val="00396A36"/>
    <w:rsid w:val="00397763"/>
    <w:rsid w:val="00397F9B"/>
    <w:rsid w:val="003A0EB0"/>
    <w:rsid w:val="003A13BC"/>
    <w:rsid w:val="003A15F1"/>
    <w:rsid w:val="003A16D0"/>
    <w:rsid w:val="003A2910"/>
    <w:rsid w:val="003A2C05"/>
    <w:rsid w:val="003A478A"/>
    <w:rsid w:val="003A47D4"/>
    <w:rsid w:val="003A4DF8"/>
    <w:rsid w:val="003A7363"/>
    <w:rsid w:val="003A7743"/>
    <w:rsid w:val="003A7E08"/>
    <w:rsid w:val="003A7F75"/>
    <w:rsid w:val="003B0012"/>
    <w:rsid w:val="003B123A"/>
    <w:rsid w:val="003B1330"/>
    <w:rsid w:val="003B1D25"/>
    <w:rsid w:val="003B2170"/>
    <w:rsid w:val="003B2CB4"/>
    <w:rsid w:val="003B3DEB"/>
    <w:rsid w:val="003B4766"/>
    <w:rsid w:val="003B4831"/>
    <w:rsid w:val="003B52A1"/>
    <w:rsid w:val="003B56FD"/>
    <w:rsid w:val="003B5B5B"/>
    <w:rsid w:val="003B6BA2"/>
    <w:rsid w:val="003B6D4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6D3"/>
    <w:rsid w:val="003C7CCA"/>
    <w:rsid w:val="003C7DDB"/>
    <w:rsid w:val="003C7E02"/>
    <w:rsid w:val="003C7E69"/>
    <w:rsid w:val="003D0271"/>
    <w:rsid w:val="003D0D5E"/>
    <w:rsid w:val="003D0F38"/>
    <w:rsid w:val="003D1D34"/>
    <w:rsid w:val="003D1E64"/>
    <w:rsid w:val="003D201F"/>
    <w:rsid w:val="003D40DB"/>
    <w:rsid w:val="003D4EE7"/>
    <w:rsid w:val="003D5812"/>
    <w:rsid w:val="003D6761"/>
    <w:rsid w:val="003D693E"/>
    <w:rsid w:val="003D7443"/>
    <w:rsid w:val="003D7F5A"/>
    <w:rsid w:val="003E0642"/>
    <w:rsid w:val="003E0713"/>
    <w:rsid w:val="003E2971"/>
    <w:rsid w:val="003E4365"/>
    <w:rsid w:val="003E50D8"/>
    <w:rsid w:val="003E5953"/>
    <w:rsid w:val="003E5AD8"/>
    <w:rsid w:val="003E6163"/>
    <w:rsid w:val="003E68C4"/>
    <w:rsid w:val="003E703C"/>
    <w:rsid w:val="003E70E1"/>
    <w:rsid w:val="003E74FE"/>
    <w:rsid w:val="003E78F9"/>
    <w:rsid w:val="003E7C8E"/>
    <w:rsid w:val="003F005F"/>
    <w:rsid w:val="003F011B"/>
    <w:rsid w:val="003F04BC"/>
    <w:rsid w:val="003F1172"/>
    <w:rsid w:val="003F11F6"/>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CCC"/>
    <w:rsid w:val="00401D1D"/>
    <w:rsid w:val="00401E5B"/>
    <w:rsid w:val="00402434"/>
    <w:rsid w:val="0040286A"/>
    <w:rsid w:val="00402B9A"/>
    <w:rsid w:val="0040476C"/>
    <w:rsid w:val="0040486F"/>
    <w:rsid w:val="0040494A"/>
    <w:rsid w:val="00404A84"/>
    <w:rsid w:val="00404EC0"/>
    <w:rsid w:val="00405784"/>
    <w:rsid w:val="00405996"/>
    <w:rsid w:val="00405EAB"/>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3CD"/>
    <w:rsid w:val="0041781C"/>
    <w:rsid w:val="00417B46"/>
    <w:rsid w:val="00417B79"/>
    <w:rsid w:val="00417EA1"/>
    <w:rsid w:val="00420010"/>
    <w:rsid w:val="00420193"/>
    <w:rsid w:val="00420246"/>
    <w:rsid w:val="004205A7"/>
    <w:rsid w:val="0042061E"/>
    <w:rsid w:val="004208F4"/>
    <w:rsid w:val="004212C5"/>
    <w:rsid w:val="004212D4"/>
    <w:rsid w:val="004212E7"/>
    <w:rsid w:val="0042343B"/>
    <w:rsid w:val="00423A29"/>
    <w:rsid w:val="00423D46"/>
    <w:rsid w:val="00424F5D"/>
    <w:rsid w:val="00424F72"/>
    <w:rsid w:val="00425A1A"/>
    <w:rsid w:val="004268D8"/>
    <w:rsid w:val="00426CB2"/>
    <w:rsid w:val="0042789B"/>
    <w:rsid w:val="00430317"/>
    <w:rsid w:val="00431311"/>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0B2"/>
    <w:rsid w:val="00441115"/>
    <w:rsid w:val="00441303"/>
    <w:rsid w:val="0044238A"/>
    <w:rsid w:val="00442393"/>
    <w:rsid w:val="00442561"/>
    <w:rsid w:val="00442DA3"/>
    <w:rsid w:val="00442E2F"/>
    <w:rsid w:val="00442F14"/>
    <w:rsid w:val="00443A9C"/>
    <w:rsid w:val="00443E6F"/>
    <w:rsid w:val="004440B5"/>
    <w:rsid w:val="00444DED"/>
    <w:rsid w:val="00444F71"/>
    <w:rsid w:val="0044530B"/>
    <w:rsid w:val="00445E72"/>
    <w:rsid w:val="004466EF"/>
    <w:rsid w:val="00446C07"/>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1C67"/>
    <w:rsid w:val="00461E65"/>
    <w:rsid w:val="0046221B"/>
    <w:rsid w:val="00462378"/>
    <w:rsid w:val="0046265F"/>
    <w:rsid w:val="00462E25"/>
    <w:rsid w:val="004638AA"/>
    <w:rsid w:val="00464DB6"/>
    <w:rsid w:val="004655DE"/>
    <w:rsid w:val="0046586B"/>
    <w:rsid w:val="00465B66"/>
    <w:rsid w:val="004660B1"/>
    <w:rsid w:val="00466375"/>
    <w:rsid w:val="00466629"/>
    <w:rsid w:val="0046681E"/>
    <w:rsid w:val="00466970"/>
    <w:rsid w:val="00467B0A"/>
    <w:rsid w:val="00467C91"/>
    <w:rsid w:val="00467F5A"/>
    <w:rsid w:val="00470570"/>
    <w:rsid w:val="00470656"/>
    <w:rsid w:val="00470EF9"/>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765"/>
    <w:rsid w:val="0047493E"/>
    <w:rsid w:val="004754C1"/>
    <w:rsid w:val="00475992"/>
    <w:rsid w:val="0048064D"/>
    <w:rsid w:val="00480D2C"/>
    <w:rsid w:val="00480F8D"/>
    <w:rsid w:val="0048120A"/>
    <w:rsid w:val="00481E92"/>
    <w:rsid w:val="00481EF0"/>
    <w:rsid w:val="004824AC"/>
    <w:rsid w:val="00482516"/>
    <w:rsid w:val="004826C6"/>
    <w:rsid w:val="004826E2"/>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3E3A"/>
    <w:rsid w:val="00494C15"/>
    <w:rsid w:val="00494D58"/>
    <w:rsid w:val="00494FA6"/>
    <w:rsid w:val="00495643"/>
    <w:rsid w:val="00495F8D"/>
    <w:rsid w:val="004968DC"/>
    <w:rsid w:val="00497011"/>
    <w:rsid w:val="004972FB"/>
    <w:rsid w:val="0049769D"/>
    <w:rsid w:val="004A000F"/>
    <w:rsid w:val="004A041B"/>
    <w:rsid w:val="004A0CD6"/>
    <w:rsid w:val="004A0E8C"/>
    <w:rsid w:val="004A11C8"/>
    <w:rsid w:val="004A13EB"/>
    <w:rsid w:val="004A142E"/>
    <w:rsid w:val="004A15EB"/>
    <w:rsid w:val="004A162E"/>
    <w:rsid w:val="004A1947"/>
    <w:rsid w:val="004A1FF3"/>
    <w:rsid w:val="004A2563"/>
    <w:rsid w:val="004A2DAB"/>
    <w:rsid w:val="004A314A"/>
    <w:rsid w:val="004A3DC1"/>
    <w:rsid w:val="004A3FB6"/>
    <w:rsid w:val="004A453D"/>
    <w:rsid w:val="004A4D5A"/>
    <w:rsid w:val="004A4F35"/>
    <w:rsid w:val="004A600F"/>
    <w:rsid w:val="004A684D"/>
    <w:rsid w:val="004A6B16"/>
    <w:rsid w:val="004A6F85"/>
    <w:rsid w:val="004A7265"/>
    <w:rsid w:val="004A763B"/>
    <w:rsid w:val="004B0ABB"/>
    <w:rsid w:val="004B0FA7"/>
    <w:rsid w:val="004B1DAF"/>
    <w:rsid w:val="004B209E"/>
    <w:rsid w:val="004B2377"/>
    <w:rsid w:val="004B29C0"/>
    <w:rsid w:val="004B29E0"/>
    <w:rsid w:val="004B2B9B"/>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BE0"/>
    <w:rsid w:val="004C6E67"/>
    <w:rsid w:val="004C6F09"/>
    <w:rsid w:val="004C77A0"/>
    <w:rsid w:val="004C7AC0"/>
    <w:rsid w:val="004D1233"/>
    <w:rsid w:val="004D1413"/>
    <w:rsid w:val="004D14CB"/>
    <w:rsid w:val="004D18B8"/>
    <w:rsid w:val="004D1BE8"/>
    <w:rsid w:val="004D2625"/>
    <w:rsid w:val="004D2F14"/>
    <w:rsid w:val="004D39EA"/>
    <w:rsid w:val="004D3A6C"/>
    <w:rsid w:val="004D4344"/>
    <w:rsid w:val="004D4430"/>
    <w:rsid w:val="004D4A31"/>
    <w:rsid w:val="004D4E70"/>
    <w:rsid w:val="004D5A8D"/>
    <w:rsid w:val="004D5D8B"/>
    <w:rsid w:val="004D5E0C"/>
    <w:rsid w:val="004D67D7"/>
    <w:rsid w:val="004D7183"/>
    <w:rsid w:val="004D7562"/>
    <w:rsid w:val="004D76B0"/>
    <w:rsid w:val="004D7A42"/>
    <w:rsid w:val="004D7D09"/>
    <w:rsid w:val="004E0912"/>
    <w:rsid w:val="004E0C10"/>
    <w:rsid w:val="004E1DB3"/>
    <w:rsid w:val="004E28A4"/>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1257"/>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6C1"/>
    <w:rsid w:val="004F7F31"/>
    <w:rsid w:val="005015CB"/>
    <w:rsid w:val="00502460"/>
    <w:rsid w:val="00502C5E"/>
    <w:rsid w:val="00502D6C"/>
    <w:rsid w:val="00502F63"/>
    <w:rsid w:val="00503944"/>
    <w:rsid w:val="00503C8A"/>
    <w:rsid w:val="0050460F"/>
    <w:rsid w:val="0050638D"/>
    <w:rsid w:val="00506719"/>
    <w:rsid w:val="005067D6"/>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018B"/>
    <w:rsid w:val="0052135F"/>
    <w:rsid w:val="00521434"/>
    <w:rsid w:val="00521662"/>
    <w:rsid w:val="00521F98"/>
    <w:rsid w:val="00522123"/>
    <w:rsid w:val="00522B04"/>
    <w:rsid w:val="00522CCB"/>
    <w:rsid w:val="005231E0"/>
    <w:rsid w:val="005234F0"/>
    <w:rsid w:val="005240ED"/>
    <w:rsid w:val="00524C0D"/>
    <w:rsid w:val="00524D2E"/>
    <w:rsid w:val="00524DE5"/>
    <w:rsid w:val="00524F26"/>
    <w:rsid w:val="00526635"/>
    <w:rsid w:val="00527214"/>
    <w:rsid w:val="005277E0"/>
    <w:rsid w:val="00527E9F"/>
    <w:rsid w:val="0053054C"/>
    <w:rsid w:val="00530703"/>
    <w:rsid w:val="00530C7C"/>
    <w:rsid w:val="00530EB9"/>
    <w:rsid w:val="00532A5F"/>
    <w:rsid w:val="00532A7B"/>
    <w:rsid w:val="00532A87"/>
    <w:rsid w:val="00533118"/>
    <w:rsid w:val="00533D21"/>
    <w:rsid w:val="00533F4A"/>
    <w:rsid w:val="00534E84"/>
    <w:rsid w:val="00536357"/>
    <w:rsid w:val="00536E6F"/>
    <w:rsid w:val="0053722B"/>
    <w:rsid w:val="00537775"/>
    <w:rsid w:val="00540789"/>
    <w:rsid w:val="005415A5"/>
    <w:rsid w:val="00541666"/>
    <w:rsid w:val="00542D9A"/>
    <w:rsid w:val="00542F7E"/>
    <w:rsid w:val="005431E0"/>
    <w:rsid w:val="005432AA"/>
    <w:rsid w:val="005436DB"/>
    <w:rsid w:val="00543BB5"/>
    <w:rsid w:val="00543D66"/>
    <w:rsid w:val="00544865"/>
    <w:rsid w:val="005448C5"/>
    <w:rsid w:val="005449C1"/>
    <w:rsid w:val="00545192"/>
    <w:rsid w:val="00545A0D"/>
    <w:rsid w:val="005512CA"/>
    <w:rsid w:val="00551701"/>
    <w:rsid w:val="00551C4C"/>
    <w:rsid w:val="00553012"/>
    <w:rsid w:val="0055308D"/>
    <w:rsid w:val="00553212"/>
    <w:rsid w:val="00553431"/>
    <w:rsid w:val="00553BB6"/>
    <w:rsid w:val="00554201"/>
    <w:rsid w:val="00555E12"/>
    <w:rsid w:val="00555E1A"/>
    <w:rsid w:val="005561E2"/>
    <w:rsid w:val="005561F0"/>
    <w:rsid w:val="00556407"/>
    <w:rsid w:val="005566CD"/>
    <w:rsid w:val="00557039"/>
    <w:rsid w:val="00557293"/>
    <w:rsid w:val="005578C7"/>
    <w:rsid w:val="00560CC8"/>
    <w:rsid w:val="005617AE"/>
    <w:rsid w:val="005623D7"/>
    <w:rsid w:val="00562B14"/>
    <w:rsid w:val="00563735"/>
    <w:rsid w:val="00563BC8"/>
    <w:rsid w:val="0056511B"/>
    <w:rsid w:val="00565E00"/>
    <w:rsid w:val="00565F65"/>
    <w:rsid w:val="0056607D"/>
    <w:rsid w:val="005663EB"/>
    <w:rsid w:val="0056657A"/>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77F3E"/>
    <w:rsid w:val="00580649"/>
    <w:rsid w:val="005812D6"/>
    <w:rsid w:val="00581648"/>
    <w:rsid w:val="00581B0B"/>
    <w:rsid w:val="00581DEF"/>
    <w:rsid w:val="00582A85"/>
    <w:rsid w:val="0058372C"/>
    <w:rsid w:val="00583C9A"/>
    <w:rsid w:val="005844A2"/>
    <w:rsid w:val="00584A56"/>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4E8"/>
    <w:rsid w:val="00593895"/>
    <w:rsid w:val="00593AAC"/>
    <w:rsid w:val="00593D0B"/>
    <w:rsid w:val="005942EA"/>
    <w:rsid w:val="0059475C"/>
    <w:rsid w:val="00594B51"/>
    <w:rsid w:val="00595800"/>
    <w:rsid w:val="005958B4"/>
    <w:rsid w:val="00595C7A"/>
    <w:rsid w:val="00596073"/>
    <w:rsid w:val="005961FE"/>
    <w:rsid w:val="005967EE"/>
    <w:rsid w:val="00596A5F"/>
    <w:rsid w:val="005970BB"/>
    <w:rsid w:val="00597D5A"/>
    <w:rsid w:val="005A10CC"/>
    <w:rsid w:val="005A1B0A"/>
    <w:rsid w:val="005A1C6C"/>
    <w:rsid w:val="005A1D9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9CB"/>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96"/>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5E74"/>
    <w:rsid w:val="0060651A"/>
    <w:rsid w:val="00606540"/>
    <w:rsid w:val="00606584"/>
    <w:rsid w:val="0060682D"/>
    <w:rsid w:val="006074DC"/>
    <w:rsid w:val="00607790"/>
    <w:rsid w:val="006108FE"/>
    <w:rsid w:val="00610CD5"/>
    <w:rsid w:val="00611078"/>
    <w:rsid w:val="00611C8C"/>
    <w:rsid w:val="00611E61"/>
    <w:rsid w:val="0061245B"/>
    <w:rsid w:val="006133A2"/>
    <w:rsid w:val="006136FE"/>
    <w:rsid w:val="006138FF"/>
    <w:rsid w:val="006146EA"/>
    <w:rsid w:val="00614874"/>
    <w:rsid w:val="0061541E"/>
    <w:rsid w:val="006158F9"/>
    <w:rsid w:val="00616127"/>
    <w:rsid w:val="006163EF"/>
    <w:rsid w:val="00616729"/>
    <w:rsid w:val="006167EA"/>
    <w:rsid w:val="00617791"/>
    <w:rsid w:val="00620053"/>
    <w:rsid w:val="00620B01"/>
    <w:rsid w:val="00620E04"/>
    <w:rsid w:val="00620E98"/>
    <w:rsid w:val="00622672"/>
    <w:rsid w:val="00622F55"/>
    <w:rsid w:val="00623047"/>
    <w:rsid w:val="0062393A"/>
    <w:rsid w:val="0062393C"/>
    <w:rsid w:val="006243C0"/>
    <w:rsid w:val="006245DC"/>
    <w:rsid w:val="00624B87"/>
    <w:rsid w:val="00624E8A"/>
    <w:rsid w:val="00624FBC"/>
    <w:rsid w:val="00625039"/>
    <w:rsid w:val="00625671"/>
    <w:rsid w:val="006258B7"/>
    <w:rsid w:val="00625EDE"/>
    <w:rsid w:val="006266E5"/>
    <w:rsid w:val="00626E00"/>
    <w:rsid w:val="00627262"/>
    <w:rsid w:val="006272A0"/>
    <w:rsid w:val="006273F5"/>
    <w:rsid w:val="0062797E"/>
    <w:rsid w:val="006307DD"/>
    <w:rsid w:val="00630D3E"/>
    <w:rsid w:val="006313AB"/>
    <w:rsid w:val="00631500"/>
    <w:rsid w:val="00631773"/>
    <w:rsid w:val="00631917"/>
    <w:rsid w:val="00631CC0"/>
    <w:rsid w:val="00631EE0"/>
    <w:rsid w:val="00632DD7"/>
    <w:rsid w:val="006330F0"/>
    <w:rsid w:val="00634647"/>
    <w:rsid w:val="006351AB"/>
    <w:rsid w:val="006351FA"/>
    <w:rsid w:val="006358D4"/>
    <w:rsid w:val="0063705C"/>
    <w:rsid w:val="00637EF3"/>
    <w:rsid w:val="00640371"/>
    <w:rsid w:val="00640607"/>
    <w:rsid w:val="00640E35"/>
    <w:rsid w:val="00640F29"/>
    <w:rsid w:val="0064141D"/>
    <w:rsid w:val="00641633"/>
    <w:rsid w:val="0064262E"/>
    <w:rsid w:val="0064270A"/>
    <w:rsid w:val="00642B66"/>
    <w:rsid w:val="00643996"/>
    <w:rsid w:val="006447BB"/>
    <w:rsid w:val="00645806"/>
    <w:rsid w:val="00645C24"/>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57ECE"/>
    <w:rsid w:val="00660196"/>
    <w:rsid w:val="00660478"/>
    <w:rsid w:val="00660547"/>
    <w:rsid w:val="00660673"/>
    <w:rsid w:val="006606B7"/>
    <w:rsid w:val="006606C2"/>
    <w:rsid w:val="0066082B"/>
    <w:rsid w:val="00660968"/>
    <w:rsid w:val="0066285F"/>
    <w:rsid w:val="00662F8E"/>
    <w:rsid w:val="006634A1"/>
    <w:rsid w:val="00663642"/>
    <w:rsid w:val="00663C88"/>
    <w:rsid w:val="00664756"/>
    <w:rsid w:val="006648DC"/>
    <w:rsid w:val="00664A25"/>
    <w:rsid w:val="00665A22"/>
    <w:rsid w:val="00666B61"/>
    <w:rsid w:val="00667007"/>
    <w:rsid w:val="006678AE"/>
    <w:rsid w:val="00667BD6"/>
    <w:rsid w:val="00667EBC"/>
    <w:rsid w:val="00670DBA"/>
    <w:rsid w:val="006710F9"/>
    <w:rsid w:val="00671341"/>
    <w:rsid w:val="00671B0A"/>
    <w:rsid w:val="00672203"/>
    <w:rsid w:val="00673490"/>
    <w:rsid w:val="0067383D"/>
    <w:rsid w:val="00673C6A"/>
    <w:rsid w:val="00674CE5"/>
    <w:rsid w:val="0067503F"/>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3759"/>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62B"/>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865"/>
    <w:rsid w:val="006C1AAB"/>
    <w:rsid w:val="006C1EF8"/>
    <w:rsid w:val="006C1F43"/>
    <w:rsid w:val="006C233C"/>
    <w:rsid w:val="006C2A70"/>
    <w:rsid w:val="006C34CB"/>
    <w:rsid w:val="006C34D9"/>
    <w:rsid w:val="006C359B"/>
    <w:rsid w:val="006C35AA"/>
    <w:rsid w:val="006C35FE"/>
    <w:rsid w:val="006C3F48"/>
    <w:rsid w:val="006C4243"/>
    <w:rsid w:val="006C4284"/>
    <w:rsid w:val="006C42CF"/>
    <w:rsid w:val="006C4524"/>
    <w:rsid w:val="006C49DE"/>
    <w:rsid w:val="006C4D7F"/>
    <w:rsid w:val="006C5403"/>
    <w:rsid w:val="006C541D"/>
    <w:rsid w:val="006C567F"/>
    <w:rsid w:val="006C605F"/>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76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D20"/>
    <w:rsid w:val="00701F95"/>
    <w:rsid w:val="0070204C"/>
    <w:rsid w:val="007022A1"/>
    <w:rsid w:val="007027E2"/>
    <w:rsid w:val="00702B59"/>
    <w:rsid w:val="00702C56"/>
    <w:rsid w:val="00702D16"/>
    <w:rsid w:val="00702DF1"/>
    <w:rsid w:val="0070372A"/>
    <w:rsid w:val="0070433D"/>
    <w:rsid w:val="00704AFC"/>
    <w:rsid w:val="00704E08"/>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348"/>
    <w:rsid w:val="007206B7"/>
    <w:rsid w:val="007211CF"/>
    <w:rsid w:val="00721EF9"/>
    <w:rsid w:val="0072278D"/>
    <w:rsid w:val="00722BD0"/>
    <w:rsid w:val="007232E9"/>
    <w:rsid w:val="00723B50"/>
    <w:rsid w:val="00724E43"/>
    <w:rsid w:val="007255E2"/>
    <w:rsid w:val="00725B7B"/>
    <w:rsid w:val="00726784"/>
    <w:rsid w:val="00726970"/>
    <w:rsid w:val="0072697D"/>
    <w:rsid w:val="00726F18"/>
    <w:rsid w:val="00727667"/>
    <w:rsid w:val="00727E2D"/>
    <w:rsid w:val="0073028A"/>
    <w:rsid w:val="007303E8"/>
    <w:rsid w:val="00730BAD"/>
    <w:rsid w:val="0073149D"/>
    <w:rsid w:val="007316B4"/>
    <w:rsid w:val="00731C5C"/>
    <w:rsid w:val="00731D98"/>
    <w:rsid w:val="007334B7"/>
    <w:rsid w:val="00733875"/>
    <w:rsid w:val="00733F25"/>
    <w:rsid w:val="00734060"/>
    <w:rsid w:val="007342F6"/>
    <w:rsid w:val="0073497F"/>
    <w:rsid w:val="00735474"/>
    <w:rsid w:val="00735DC2"/>
    <w:rsid w:val="0073682A"/>
    <w:rsid w:val="00736CB7"/>
    <w:rsid w:val="00737454"/>
    <w:rsid w:val="00740E61"/>
    <w:rsid w:val="00740F62"/>
    <w:rsid w:val="00741101"/>
    <w:rsid w:val="007415F1"/>
    <w:rsid w:val="00741A67"/>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0E90"/>
    <w:rsid w:val="00751811"/>
    <w:rsid w:val="007518B4"/>
    <w:rsid w:val="00751A5A"/>
    <w:rsid w:val="00751B5C"/>
    <w:rsid w:val="00752364"/>
    <w:rsid w:val="007525E6"/>
    <w:rsid w:val="007527D4"/>
    <w:rsid w:val="00752D3B"/>
    <w:rsid w:val="00752FFB"/>
    <w:rsid w:val="0075386D"/>
    <w:rsid w:val="00753BAC"/>
    <w:rsid w:val="0075488C"/>
    <w:rsid w:val="00755179"/>
    <w:rsid w:val="00755876"/>
    <w:rsid w:val="00755DC3"/>
    <w:rsid w:val="007569F0"/>
    <w:rsid w:val="00760C61"/>
    <w:rsid w:val="00760CE2"/>
    <w:rsid w:val="00760E87"/>
    <w:rsid w:val="007611AB"/>
    <w:rsid w:val="00761836"/>
    <w:rsid w:val="00761F95"/>
    <w:rsid w:val="0076269A"/>
    <w:rsid w:val="00762A63"/>
    <w:rsid w:val="00762E31"/>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171"/>
    <w:rsid w:val="00782A45"/>
    <w:rsid w:val="00782FA0"/>
    <w:rsid w:val="00784B5F"/>
    <w:rsid w:val="0078505F"/>
    <w:rsid w:val="007851C3"/>
    <w:rsid w:val="00785FBA"/>
    <w:rsid w:val="00786447"/>
    <w:rsid w:val="007864C4"/>
    <w:rsid w:val="00786EEB"/>
    <w:rsid w:val="00787016"/>
    <w:rsid w:val="00787225"/>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F7C"/>
    <w:rsid w:val="00795F96"/>
    <w:rsid w:val="007975F4"/>
    <w:rsid w:val="007A0274"/>
    <w:rsid w:val="007A0C0F"/>
    <w:rsid w:val="007A10F5"/>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C12"/>
    <w:rsid w:val="007A5D94"/>
    <w:rsid w:val="007A6286"/>
    <w:rsid w:val="007A7402"/>
    <w:rsid w:val="007A779B"/>
    <w:rsid w:val="007A7889"/>
    <w:rsid w:val="007A7E22"/>
    <w:rsid w:val="007B0174"/>
    <w:rsid w:val="007B03BD"/>
    <w:rsid w:val="007B0435"/>
    <w:rsid w:val="007B0D04"/>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126"/>
    <w:rsid w:val="007C1B41"/>
    <w:rsid w:val="007C1F63"/>
    <w:rsid w:val="007C253C"/>
    <w:rsid w:val="007C2715"/>
    <w:rsid w:val="007C28F2"/>
    <w:rsid w:val="007C32A8"/>
    <w:rsid w:val="007C4291"/>
    <w:rsid w:val="007C45C9"/>
    <w:rsid w:val="007C494F"/>
    <w:rsid w:val="007C4D21"/>
    <w:rsid w:val="007C5755"/>
    <w:rsid w:val="007C5A3D"/>
    <w:rsid w:val="007C6668"/>
    <w:rsid w:val="007C6D81"/>
    <w:rsid w:val="007C7340"/>
    <w:rsid w:val="007C7668"/>
    <w:rsid w:val="007C789B"/>
    <w:rsid w:val="007C7914"/>
    <w:rsid w:val="007C7CCA"/>
    <w:rsid w:val="007D0A8B"/>
    <w:rsid w:val="007D0AC8"/>
    <w:rsid w:val="007D0E8D"/>
    <w:rsid w:val="007D16E8"/>
    <w:rsid w:val="007D1E49"/>
    <w:rsid w:val="007D2995"/>
    <w:rsid w:val="007D2AE8"/>
    <w:rsid w:val="007D4490"/>
    <w:rsid w:val="007D4866"/>
    <w:rsid w:val="007D4D1F"/>
    <w:rsid w:val="007D600D"/>
    <w:rsid w:val="007D68C9"/>
    <w:rsid w:val="007D70AE"/>
    <w:rsid w:val="007D73F3"/>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6467"/>
    <w:rsid w:val="007F669D"/>
    <w:rsid w:val="007F6BFC"/>
    <w:rsid w:val="00800613"/>
    <w:rsid w:val="00800619"/>
    <w:rsid w:val="00800E31"/>
    <w:rsid w:val="00800EC7"/>
    <w:rsid w:val="00800F2B"/>
    <w:rsid w:val="00801D22"/>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1669"/>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43B6"/>
    <w:rsid w:val="00824C2E"/>
    <w:rsid w:val="00824F97"/>
    <w:rsid w:val="00825BCB"/>
    <w:rsid w:val="00825EAC"/>
    <w:rsid w:val="008268DC"/>
    <w:rsid w:val="00826C46"/>
    <w:rsid w:val="00830007"/>
    <w:rsid w:val="0083013E"/>
    <w:rsid w:val="00830477"/>
    <w:rsid w:val="008309A4"/>
    <w:rsid w:val="0083108D"/>
    <w:rsid w:val="0083130B"/>
    <w:rsid w:val="00831434"/>
    <w:rsid w:val="0083151E"/>
    <w:rsid w:val="00831C29"/>
    <w:rsid w:val="008331D9"/>
    <w:rsid w:val="00833EA5"/>
    <w:rsid w:val="00833EAA"/>
    <w:rsid w:val="00835084"/>
    <w:rsid w:val="00835558"/>
    <w:rsid w:val="00835A3B"/>
    <w:rsid w:val="00835C89"/>
    <w:rsid w:val="0083656B"/>
    <w:rsid w:val="0083667F"/>
    <w:rsid w:val="008368D4"/>
    <w:rsid w:val="0083713F"/>
    <w:rsid w:val="008406A6"/>
    <w:rsid w:val="0084076D"/>
    <w:rsid w:val="008408FA"/>
    <w:rsid w:val="00840FBA"/>
    <w:rsid w:val="008411BB"/>
    <w:rsid w:val="0084130F"/>
    <w:rsid w:val="008414D8"/>
    <w:rsid w:val="008415A6"/>
    <w:rsid w:val="008415F9"/>
    <w:rsid w:val="00842049"/>
    <w:rsid w:val="008425CF"/>
    <w:rsid w:val="008425E5"/>
    <w:rsid w:val="00843388"/>
    <w:rsid w:val="00843668"/>
    <w:rsid w:val="008443C2"/>
    <w:rsid w:val="008449D2"/>
    <w:rsid w:val="00844C5E"/>
    <w:rsid w:val="00844EAE"/>
    <w:rsid w:val="0084631E"/>
    <w:rsid w:val="0084682F"/>
    <w:rsid w:val="00847435"/>
    <w:rsid w:val="00847BE8"/>
    <w:rsid w:val="00847D60"/>
    <w:rsid w:val="0085033C"/>
    <w:rsid w:val="00850A27"/>
    <w:rsid w:val="00851B81"/>
    <w:rsid w:val="00852EE6"/>
    <w:rsid w:val="00852F30"/>
    <w:rsid w:val="0085327C"/>
    <w:rsid w:val="00853C27"/>
    <w:rsid w:val="00854063"/>
    <w:rsid w:val="00854463"/>
    <w:rsid w:val="0085485E"/>
    <w:rsid w:val="0085492E"/>
    <w:rsid w:val="00854C8F"/>
    <w:rsid w:val="00854EE4"/>
    <w:rsid w:val="00855767"/>
    <w:rsid w:val="00855EAD"/>
    <w:rsid w:val="00855EEB"/>
    <w:rsid w:val="0085651C"/>
    <w:rsid w:val="00856E92"/>
    <w:rsid w:val="00857430"/>
    <w:rsid w:val="0085745C"/>
    <w:rsid w:val="0086091C"/>
    <w:rsid w:val="00860C5C"/>
    <w:rsid w:val="00861362"/>
    <w:rsid w:val="00862063"/>
    <w:rsid w:val="0086265C"/>
    <w:rsid w:val="00862917"/>
    <w:rsid w:val="00862A41"/>
    <w:rsid w:val="00863435"/>
    <w:rsid w:val="00863A75"/>
    <w:rsid w:val="00864780"/>
    <w:rsid w:val="00864F4E"/>
    <w:rsid w:val="008657A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40A5"/>
    <w:rsid w:val="0087449A"/>
    <w:rsid w:val="008745D1"/>
    <w:rsid w:val="0087467B"/>
    <w:rsid w:val="00874AB0"/>
    <w:rsid w:val="008759DC"/>
    <w:rsid w:val="00875BB7"/>
    <w:rsid w:val="00875EA1"/>
    <w:rsid w:val="00876C35"/>
    <w:rsid w:val="00877D43"/>
    <w:rsid w:val="00877E84"/>
    <w:rsid w:val="0088003B"/>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230"/>
    <w:rsid w:val="00892D24"/>
    <w:rsid w:val="00892D79"/>
    <w:rsid w:val="008947AB"/>
    <w:rsid w:val="00894DBD"/>
    <w:rsid w:val="00894F70"/>
    <w:rsid w:val="00895376"/>
    <w:rsid w:val="00895DB0"/>
    <w:rsid w:val="00896497"/>
    <w:rsid w:val="0089731E"/>
    <w:rsid w:val="0089741D"/>
    <w:rsid w:val="0089759C"/>
    <w:rsid w:val="008979CB"/>
    <w:rsid w:val="00897A3B"/>
    <w:rsid w:val="008A08E2"/>
    <w:rsid w:val="008A13AC"/>
    <w:rsid w:val="008A1CF2"/>
    <w:rsid w:val="008A2997"/>
    <w:rsid w:val="008A2DCE"/>
    <w:rsid w:val="008A370F"/>
    <w:rsid w:val="008A3D71"/>
    <w:rsid w:val="008A44F1"/>
    <w:rsid w:val="008A46EF"/>
    <w:rsid w:val="008A4A68"/>
    <w:rsid w:val="008A4B16"/>
    <w:rsid w:val="008A58B6"/>
    <w:rsid w:val="008A5CA6"/>
    <w:rsid w:val="008A5F96"/>
    <w:rsid w:val="008A6997"/>
    <w:rsid w:val="008A76BE"/>
    <w:rsid w:val="008A770C"/>
    <w:rsid w:val="008A796D"/>
    <w:rsid w:val="008A7B16"/>
    <w:rsid w:val="008B012C"/>
    <w:rsid w:val="008B0212"/>
    <w:rsid w:val="008B0281"/>
    <w:rsid w:val="008B059E"/>
    <w:rsid w:val="008B0B09"/>
    <w:rsid w:val="008B1417"/>
    <w:rsid w:val="008B1BDB"/>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69B"/>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490"/>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7561"/>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7CE"/>
    <w:rsid w:val="00916AB2"/>
    <w:rsid w:val="009175A0"/>
    <w:rsid w:val="00920B9B"/>
    <w:rsid w:val="00920D46"/>
    <w:rsid w:val="009210C6"/>
    <w:rsid w:val="00921221"/>
    <w:rsid w:val="009213DE"/>
    <w:rsid w:val="009217FB"/>
    <w:rsid w:val="00921D29"/>
    <w:rsid w:val="00922BEA"/>
    <w:rsid w:val="00922C18"/>
    <w:rsid w:val="00922CC2"/>
    <w:rsid w:val="00923236"/>
    <w:rsid w:val="009249CA"/>
    <w:rsid w:val="00924C22"/>
    <w:rsid w:val="009255EC"/>
    <w:rsid w:val="009255F0"/>
    <w:rsid w:val="00925835"/>
    <w:rsid w:val="0092634B"/>
    <w:rsid w:val="0092714A"/>
    <w:rsid w:val="00927E04"/>
    <w:rsid w:val="0093094E"/>
    <w:rsid w:val="00930CF3"/>
    <w:rsid w:val="00931035"/>
    <w:rsid w:val="00932869"/>
    <w:rsid w:val="00932A74"/>
    <w:rsid w:val="00933350"/>
    <w:rsid w:val="00933A75"/>
    <w:rsid w:val="00933E4A"/>
    <w:rsid w:val="0093417B"/>
    <w:rsid w:val="0093528F"/>
    <w:rsid w:val="00935892"/>
    <w:rsid w:val="00935AD7"/>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5D4"/>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16F0"/>
    <w:rsid w:val="0097225D"/>
    <w:rsid w:val="00972781"/>
    <w:rsid w:val="00973397"/>
    <w:rsid w:val="009734DB"/>
    <w:rsid w:val="00974638"/>
    <w:rsid w:val="00974E16"/>
    <w:rsid w:val="00974F81"/>
    <w:rsid w:val="009750AC"/>
    <w:rsid w:val="00975150"/>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4033"/>
    <w:rsid w:val="009851C9"/>
    <w:rsid w:val="0098528E"/>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07"/>
    <w:rsid w:val="00995C82"/>
    <w:rsid w:val="0099737A"/>
    <w:rsid w:val="00997C38"/>
    <w:rsid w:val="00997E79"/>
    <w:rsid w:val="009A0FD7"/>
    <w:rsid w:val="009A1796"/>
    <w:rsid w:val="009A1D6A"/>
    <w:rsid w:val="009A26C7"/>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5676"/>
    <w:rsid w:val="009B5BC1"/>
    <w:rsid w:val="009B6296"/>
    <w:rsid w:val="009B79C1"/>
    <w:rsid w:val="009B7FC3"/>
    <w:rsid w:val="009C03F4"/>
    <w:rsid w:val="009C0A6E"/>
    <w:rsid w:val="009C0AED"/>
    <w:rsid w:val="009C13D3"/>
    <w:rsid w:val="009C1628"/>
    <w:rsid w:val="009C1E6F"/>
    <w:rsid w:val="009C256D"/>
    <w:rsid w:val="009C2FCC"/>
    <w:rsid w:val="009C3099"/>
    <w:rsid w:val="009C352C"/>
    <w:rsid w:val="009C43DF"/>
    <w:rsid w:val="009C4D1A"/>
    <w:rsid w:val="009C5738"/>
    <w:rsid w:val="009C6339"/>
    <w:rsid w:val="009C6A5E"/>
    <w:rsid w:val="009C6D46"/>
    <w:rsid w:val="009C6F33"/>
    <w:rsid w:val="009C72F1"/>
    <w:rsid w:val="009D0204"/>
    <w:rsid w:val="009D1505"/>
    <w:rsid w:val="009D1667"/>
    <w:rsid w:val="009D1C5A"/>
    <w:rsid w:val="009D1CB6"/>
    <w:rsid w:val="009D1DA7"/>
    <w:rsid w:val="009D2517"/>
    <w:rsid w:val="009D29EC"/>
    <w:rsid w:val="009D3575"/>
    <w:rsid w:val="009D3605"/>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5519"/>
    <w:rsid w:val="009E63E8"/>
    <w:rsid w:val="009E7794"/>
    <w:rsid w:val="009E7DFD"/>
    <w:rsid w:val="009F08EC"/>
    <w:rsid w:val="009F0D61"/>
    <w:rsid w:val="009F0E76"/>
    <w:rsid w:val="009F13B8"/>
    <w:rsid w:val="009F193C"/>
    <w:rsid w:val="009F20C8"/>
    <w:rsid w:val="009F291A"/>
    <w:rsid w:val="009F29E6"/>
    <w:rsid w:val="009F3764"/>
    <w:rsid w:val="009F3EF1"/>
    <w:rsid w:val="009F3F2A"/>
    <w:rsid w:val="009F4667"/>
    <w:rsid w:val="009F46DB"/>
    <w:rsid w:val="009F4D08"/>
    <w:rsid w:val="009F6AE3"/>
    <w:rsid w:val="009F6B95"/>
    <w:rsid w:val="009F70B9"/>
    <w:rsid w:val="009F7791"/>
    <w:rsid w:val="009F79B0"/>
    <w:rsid w:val="009F7C04"/>
    <w:rsid w:val="00A00037"/>
    <w:rsid w:val="00A00096"/>
    <w:rsid w:val="00A0018F"/>
    <w:rsid w:val="00A008D7"/>
    <w:rsid w:val="00A00C4E"/>
    <w:rsid w:val="00A021DA"/>
    <w:rsid w:val="00A023BA"/>
    <w:rsid w:val="00A029AE"/>
    <w:rsid w:val="00A02C34"/>
    <w:rsid w:val="00A02E46"/>
    <w:rsid w:val="00A03129"/>
    <w:rsid w:val="00A03703"/>
    <w:rsid w:val="00A042EF"/>
    <w:rsid w:val="00A04BB6"/>
    <w:rsid w:val="00A059A6"/>
    <w:rsid w:val="00A05E43"/>
    <w:rsid w:val="00A070E0"/>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1DA"/>
    <w:rsid w:val="00A16C18"/>
    <w:rsid w:val="00A20074"/>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836"/>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BAE"/>
    <w:rsid w:val="00A53DDC"/>
    <w:rsid w:val="00A54152"/>
    <w:rsid w:val="00A544DC"/>
    <w:rsid w:val="00A54701"/>
    <w:rsid w:val="00A54A50"/>
    <w:rsid w:val="00A54D23"/>
    <w:rsid w:val="00A55BCE"/>
    <w:rsid w:val="00A55C60"/>
    <w:rsid w:val="00A55E66"/>
    <w:rsid w:val="00A5695F"/>
    <w:rsid w:val="00A57382"/>
    <w:rsid w:val="00A602C8"/>
    <w:rsid w:val="00A6045A"/>
    <w:rsid w:val="00A60B64"/>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A94"/>
    <w:rsid w:val="00A65DEC"/>
    <w:rsid w:val="00A6612C"/>
    <w:rsid w:val="00A662CF"/>
    <w:rsid w:val="00A662EB"/>
    <w:rsid w:val="00A66B89"/>
    <w:rsid w:val="00A7010E"/>
    <w:rsid w:val="00A707FD"/>
    <w:rsid w:val="00A70B42"/>
    <w:rsid w:val="00A70DB1"/>
    <w:rsid w:val="00A7125C"/>
    <w:rsid w:val="00A717FD"/>
    <w:rsid w:val="00A71BFF"/>
    <w:rsid w:val="00A721A6"/>
    <w:rsid w:val="00A72522"/>
    <w:rsid w:val="00A72856"/>
    <w:rsid w:val="00A72BBB"/>
    <w:rsid w:val="00A72D54"/>
    <w:rsid w:val="00A73765"/>
    <w:rsid w:val="00A760A8"/>
    <w:rsid w:val="00A762EC"/>
    <w:rsid w:val="00A76623"/>
    <w:rsid w:val="00A76D05"/>
    <w:rsid w:val="00A77074"/>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6"/>
    <w:rsid w:val="00A969AD"/>
    <w:rsid w:val="00A9735E"/>
    <w:rsid w:val="00A97374"/>
    <w:rsid w:val="00AA010A"/>
    <w:rsid w:val="00AA20F8"/>
    <w:rsid w:val="00AA30C1"/>
    <w:rsid w:val="00AA3994"/>
    <w:rsid w:val="00AA3B9B"/>
    <w:rsid w:val="00AA3F54"/>
    <w:rsid w:val="00AA4286"/>
    <w:rsid w:val="00AA4EF6"/>
    <w:rsid w:val="00AA5040"/>
    <w:rsid w:val="00AA5180"/>
    <w:rsid w:val="00AA54AF"/>
    <w:rsid w:val="00AA58A4"/>
    <w:rsid w:val="00AA5D9A"/>
    <w:rsid w:val="00AA5E77"/>
    <w:rsid w:val="00AA6981"/>
    <w:rsid w:val="00AA7314"/>
    <w:rsid w:val="00AA7795"/>
    <w:rsid w:val="00AB0871"/>
    <w:rsid w:val="00AB0907"/>
    <w:rsid w:val="00AB0F9C"/>
    <w:rsid w:val="00AB1C9D"/>
    <w:rsid w:val="00AB1CEB"/>
    <w:rsid w:val="00AB2406"/>
    <w:rsid w:val="00AB27A0"/>
    <w:rsid w:val="00AB315E"/>
    <w:rsid w:val="00AB4BF6"/>
    <w:rsid w:val="00AB6331"/>
    <w:rsid w:val="00AC01E8"/>
    <w:rsid w:val="00AC18C7"/>
    <w:rsid w:val="00AC288C"/>
    <w:rsid w:val="00AC3DB1"/>
    <w:rsid w:val="00AC3E2B"/>
    <w:rsid w:val="00AC3EE8"/>
    <w:rsid w:val="00AC427B"/>
    <w:rsid w:val="00AC466C"/>
    <w:rsid w:val="00AC4E18"/>
    <w:rsid w:val="00AC55D1"/>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680D"/>
    <w:rsid w:val="00AD6863"/>
    <w:rsid w:val="00AD6A7E"/>
    <w:rsid w:val="00AD6E4E"/>
    <w:rsid w:val="00AD7D16"/>
    <w:rsid w:val="00AE0949"/>
    <w:rsid w:val="00AE1210"/>
    <w:rsid w:val="00AE1700"/>
    <w:rsid w:val="00AE187F"/>
    <w:rsid w:val="00AE2573"/>
    <w:rsid w:val="00AE27D1"/>
    <w:rsid w:val="00AE388B"/>
    <w:rsid w:val="00AE3BCF"/>
    <w:rsid w:val="00AE426C"/>
    <w:rsid w:val="00AE4517"/>
    <w:rsid w:val="00AE46C9"/>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A01"/>
    <w:rsid w:val="00AF4065"/>
    <w:rsid w:val="00AF411A"/>
    <w:rsid w:val="00AF457A"/>
    <w:rsid w:val="00AF4A77"/>
    <w:rsid w:val="00AF4B24"/>
    <w:rsid w:val="00AF4BC3"/>
    <w:rsid w:val="00AF4BFB"/>
    <w:rsid w:val="00AF55D6"/>
    <w:rsid w:val="00AF58B2"/>
    <w:rsid w:val="00AF5A3F"/>
    <w:rsid w:val="00AF5B94"/>
    <w:rsid w:val="00AF6159"/>
    <w:rsid w:val="00AF63E0"/>
    <w:rsid w:val="00AF6C0B"/>
    <w:rsid w:val="00AF74E7"/>
    <w:rsid w:val="00AF7EBC"/>
    <w:rsid w:val="00AF7F54"/>
    <w:rsid w:val="00B00BAF"/>
    <w:rsid w:val="00B00C3B"/>
    <w:rsid w:val="00B00DB5"/>
    <w:rsid w:val="00B01FC7"/>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5"/>
    <w:rsid w:val="00B1631D"/>
    <w:rsid w:val="00B1654B"/>
    <w:rsid w:val="00B165EC"/>
    <w:rsid w:val="00B16875"/>
    <w:rsid w:val="00B16F4A"/>
    <w:rsid w:val="00B171E4"/>
    <w:rsid w:val="00B17596"/>
    <w:rsid w:val="00B175DE"/>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44"/>
    <w:rsid w:val="00B32D5D"/>
    <w:rsid w:val="00B3372E"/>
    <w:rsid w:val="00B33974"/>
    <w:rsid w:val="00B33AB2"/>
    <w:rsid w:val="00B3452D"/>
    <w:rsid w:val="00B356A7"/>
    <w:rsid w:val="00B35F71"/>
    <w:rsid w:val="00B36E76"/>
    <w:rsid w:val="00B37680"/>
    <w:rsid w:val="00B37BC3"/>
    <w:rsid w:val="00B40133"/>
    <w:rsid w:val="00B40661"/>
    <w:rsid w:val="00B4087C"/>
    <w:rsid w:val="00B41609"/>
    <w:rsid w:val="00B41AF6"/>
    <w:rsid w:val="00B425A2"/>
    <w:rsid w:val="00B42AAA"/>
    <w:rsid w:val="00B43329"/>
    <w:rsid w:val="00B43504"/>
    <w:rsid w:val="00B43BCB"/>
    <w:rsid w:val="00B440A5"/>
    <w:rsid w:val="00B44173"/>
    <w:rsid w:val="00B45FBF"/>
    <w:rsid w:val="00B47012"/>
    <w:rsid w:val="00B477DC"/>
    <w:rsid w:val="00B47902"/>
    <w:rsid w:val="00B47A77"/>
    <w:rsid w:val="00B47CED"/>
    <w:rsid w:val="00B500BF"/>
    <w:rsid w:val="00B51113"/>
    <w:rsid w:val="00B512F5"/>
    <w:rsid w:val="00B51DF5"/>
    <w:rsid w:val="00B52042"/>
    <w:rsid w:val="00B524B4"/>
    <w:rsid w:val="00B52730"/>
    <w:rsid w:val="00B52F12"/>
    <w:rsid w:val="00B53166"/>
    <w:rsid w:val="00B5380C"/>
    <w:rsid w:val="00B542C0"/>
    <w:rsid w:val="00B559EC"/>
    <w:rsid w:val="00B56FA1"/>
    <w:rsid w:val="00B57013"/>
    <w:rsid w:val="00B57618"/>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112"/>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2A36"/>
    <w:rsid w:val="00B83001"/>
    <w:rsid w:val="00B8314F"/>
    <w:rsid w:val="00B84020"/>
    <w:rsid w:val="00B8434D"/>
    <w:rsid w:val="00B84CBE"/>
    <w:rsid w:val="00B84F4E"/>
    <w:rsid w:val="00B85BE7"/>
    <w:rsid w:val="00B85E93"/>
    <w:rsid w:val="00B86784"/>
    <w:rsid w:val="00B875BB"/>
    <w:rsid w:val="00B87D51"/>
    <w:rsid w:val="00B90140"/>
    <w:rsid w:val="00B905F0"/>
    <w:rsid w:val="00B90A61"/>
    <w:rsid w:val="00B90FE1"/>
    <w:rsid w:val="00B91C1D"/>
    <w:rsid w:val="00B91CD6"/>
    <w:rsid w:val="00B921C4"/>
    <w:rsid w:val="00B92276"/>
    <w:rsid w:val="00B93906"/>
    <w:rsid w:val="00B93949"/>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3E54"/>
    <w:rsid w:val="00BA4098"/>
    <w:rsid w:val="00BA4387"/>
    <w:rsid w:val="00BA45A0"/>
    <w:rsid w:val="00BA4D71"/>
    <w:rsid w:val="00BA53A8"/>
    <w:rsid w:val="00BA56E6"/>
    <w:rsid w:val="00BA5936"/>
    <w:rsid w:val="00BA5CFC"/>
    <w:rsid w:val="00BA6FB0"/>
    <w:rsid w:val="00BA78E7"/>
    <w:rsid w:val="00BA7C59"/>
    <w:rsid w:val="00BB0696"/>
    <w:rsid w:val="00BB118E"/>
    <w:rsid w:val="00BB1639"/>
    <w:rsid w:val="00BB1DD9"/>
    <w:rsid w:val="00BB21B5"/>
    <w:rsid w:val="00BB21F4"/>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D55"/>
    <w:rsid w:val="00BC5371"/>
    <w:rsid w:val="00BC5672"/>
    <w:rsid w:val="00BC6CEF"/>
    <w:rsid w:val="00BC71E0"/>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B46"/>
    <w:rsid w:val="00BE0EC1"/>
    <w:rsid w:val="00BE13CE"/>
    <w:rsid w:val="00BE1CA5"/>
    <w:rsid w:val="00BE270C"/>
    <w:rsid w:val="00BE2C5C"/>
    <w:rsid w:val="00BE3374"/>
    <w:rsid w:val="00BE4364"/>
    <w:rsid w:val="00BE4A74"/>
    <w:rsid w:val="00BE4C73"/>
    <w:rsid w:val="00BE4E59"/>
    <w:rsid w:val="00BE5214"/>
    <w:rsid w:val="00BE5781"/>
    <w:rsid w:val="00BE5948"/>
    <w:rsid w:val="00BE5F79"/>
    <w:rsid w:val="00BE6199"/>
    <w:rsid w:val="00BE6415"/>
    <w:rsid w:val="00BE65E5"/>
    <w:rsid w:val="00BE74EF"/>
    <w:rsid w:val="00BE788A"/>
    <w:rsid w:val="00BF0108"/>
    <w:rsid w:val="00BF014D"/>
    <w:rsid w:val="00BF0181"/>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9E"/>
    <w:rsid w:val="00C029B6"/>
    <w:rsid w:val="00C033A8"/>
    <w:rsid w:val="00C034A8"/>
    <w:rsid w:val="00C038F1"/>
    <w:rsid w:val="00C03ABA"/>
    <w:rsid w:val="00C048EA"/>
    <w:rsid w:val="00C049C9"/>
    <w:rsid w:val="00C04C2C"/>
    <w:rsid w:val="00C05749"/>
    <w:rsid w:val="00C05826"/>
    <w:rsid w:val="00C06A9D"/>
    <w:rsid w:val="00C070F4"/>
    <w:rsid w:val="00C07F2A"/>
    <w:rsid w:val="00C1022A"/>
    <w:rsid w:val="00C10E2D"/>
    <w:rsid w:val="00C111BD"/>
    <w:rsid w:val="00C114F9"/>
    <w:rsid w:val="00C11DF8"/>
    <w:rsid w:val="00C14A7B"/>
    <w:rsid w:val="00C14C86"/>
    <w:rsid w:val="00C1571E"/>
    <w:rsid w:val="00C157F7"/>
    <w:rsid w:val="00C160B2"/>
    <w:rsid w:val="00C165C1"/>
    <w:rsid w:val="00C1677F"/>
    <w:rsid w:val="00C17B53"/>
    <w:rsid w:val="00C17FDD"/>
    <w:rsid w:val="00C20256"/>
    <w:rsid w:val="00C20830"/>
    <w:rsid w:val="00C214C5"/>
    <w:rsid w:val="00C22282"/>
    <w:rsid w:val="00C22C08"/>
    <w:rsid w:val="00C237B0"/>
    <w:rsid w:val="00C246B9"/>
    <w:rsid w:val="00C24C6B"/>
    <w:rsid w:val="00C24FB9"/>
    <w:rsid w:val="00C25412"/>
    <w:rsid w:val="00C262E3"/>
    <w:rsid w:val="00C274AC"/>
    <w:rsid w:val="00C27754"/>
    <w:rsid w:val="00C27EBD"/>
    <w:rsid w:val="00C306A7"/>
    <w:rsid w:val="00C30834"/>
    <w:rsid w:val="00C30DE4"/>
    <w:rsid w:val="00C310FE"/>
    <w:rsid w:val="00C326AF"/>
    <w:rsid w:val="00C3396F"/>
    <w:rsid w:val="00C33C62"/>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2383"/>
    <w:rsid w:val="00C43F05"/>
    <w:rsid w:val="00C44034"/>
    <w:rsid w:val="00C4420B"/>
    <w:rsid w:val="00C44EBC"/>
    <w:rsid w:val="00C45052"/>
    <w:rsid w:val="00C450A2"/>
    <w:rsid w:val="00C4583C"/>
    <w:rsid w:val="00C45CD6"/>
    <w:rsid w:val="00C4724B"/>
    <w:rsid w:val="00C5022E"/>
    <w:rsid w:val="00C507E2"/>
    <w:rsid w:val="00C50991"/>
    <w:rsid w:val="00C5141D"/>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348"/>
    <w:rsid w:val="00C5662A"/>
    <w:rsid w:val="00C60A31"/>
    <w:rsid w:val="00C60C46"/>
    <w:rsid w:val="00C60EFE"/>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2AF4"/>
    <w:rsid w:val="00C73680"/>
    <w:rsid w:val="00C73F81"/>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3928"/>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795"/>
    <w:rsid w:val="00C95C93"/>
    <w:rsid w:val="00C9633F"/>
    <w:rsid w:val="00C966BD"/>
    <w:rsid w:val="00C96914"/>
    <w:rsid w:val="00C97221"/>
    <w:rsid w:val="00C978ED"/>
    <w:rsid w:val="00C97F37"/>
    <w:rsid w:val="00C97F7F"/>
    <w:rsid w:val="00CA0290"/>
    <w:rsid w:val="00CA04A3"/>
    <w:rsid w:val="00CA0C53"/>
    <w:rsid w:val="00CA0F45"/>
    <w:rsid w:val="00CA122D"/>
    <w:rsid w:val="00CA13CD"/>
    <w:rsid w:val="00CA1E70"/>
    <w:rsid w:val="00CA2142"/>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8B2"/>
    <w:rsid w:val="00CB0CCD"/>
    <w:rsid w:val="00CB17F3"/>
    <w:rsid w:val="00CB1C02"/>
    <w:rsid w:val="00CB41D9"/>
    <w:rsid w:val="00CB4352"/>
    <w:rsid w:val="00CB49C2"/>
    <w:rsid w:val="00CB4C5A"/>
    <w:rsid w:val="00CB50AC"/>
    <w:rsid w:val="00CB5F1D"/>
    <w:rsid w:val="00CB6506"/>
    <w:rsid w:val="00CB6939"/>
    <w:rsid w:val="00CB6AEA"/>
    <w:rsid w:val="00CB6DB2"/>
    <w:rsid w:val="00CB6F78"/>
    <w:rsid w:val="00CB7BC5"/>
    <w:rsid w:val="00CC0478"/>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58E3"/>
    <w:rsid w:val="00CC7069"/>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35C8"/>
    <w:rsid w:val="00CE3A6C"/>
    <w:rsid w:val="00CE4BFF"/>
    <w:rsid w:val="00CE5386"/>
    <w:rsid w:val="00CE65F6"/>
    <w:rsid w:val="00CE7152"/>
    <w:rsid w:val="00CE7AD7"/>
    <w:rsid w:val="00CE7E8C"/>
    <w:rsid w:val="00CF0AA9"/>
    <w:rsid w:val="00CF10BD"/>
    <w:rsid w:val="00CF1DD9"/>
    <w:rsid w:val="00CF2066"/>
    <w:rsid w:val="00CF2743"/>
    <w:rsid w:val="00CF3248"/>
    <w:rsid w:val="00CF3480"/>
    <w:rsid w:val="00CF4635"/>
    <w:rsid w:val="00CF55A0"/>
    <w:rsid w:val="00CF55A6"/>
    <w:rsid w:val="00CF56BB"/>
    <w:rsid w:val="00CF5C8A"/>
    <w:rsid w:val="00CF5E61"/>
    <w:rsid w:val="00CF5FFB"/>
    <w:rsid w:val="00CF6579"/>
    <w:rsid w:val="00CF6D89"/>
    <w:rsid w:val="00CF75A6"/>
    <w:rsid w:val="00CF77B6"/>
    <w:rsid w:val="00CF7841"/>
    <w:rsid w:val="00D00465"/>
    <w:rsid w:val="00D00633"/>
    <w:rsid w:val="00D007BB"/>
    <w:rsid w:val="00D00875"/>
    <w:rsid w:val="00D00C7B"/>
    <w:rsid w:val="00D012D1"/>
    <w:rsid w:val="00D01EF7"/>
    <w:rsid w:val="00D032DD"/>
    <w:rsid w:val="00D03873"/>
    <w:rsid w:val="00D044D9"/>
    <w:rsid w:val="00D045AB"/>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410"/>
    <w:rsid w:val="00D15D45"/>
    <w:rsid w:val="00D15E3B"/>
    <w:rsid w:val="00D162FA"/>
    <w:rsid w:val="00D16962"/>
    <w:rsid w:val="00D169F4"/>
    <w:rsid w:val="00D17052"/>
    <w:rsid w:val="00D1783C"/>
    <w:rsid w:val="00D17B77"/>
    <w:rsid w:val="00D2016A"/>
    <w:rsid w:val="00D20406"/>
    <w:rsid w:val="00D20F83"/>
    <w:rsid w:val="00D2114A"/>
    <w:rsid w:val="00D21246"/>
    <w:rsid w:val="00D21ABA"/>
    <w:rsid w:val="00D21AF5"/>
    <w:rsid w:val="00D23970"/>
    <w:rsid w:val="00D24284"/>
    <w:rsid w:val="00D24545"/>
    <w:rsid w:val="00D24B9E"/>
    <w:rsid w:val="00D25720"/>
    <w:rsid w:val="00D25B40"/>
    <w:rsid w:val="00D268FE"/>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9DB"/>
    <w:rsid w:val="00D35ACB"/>
    <w:rsid w:val="00D360C1"/>
    <w:rsid w:val="00D37E27"/>
    <w:rsid w:val="00D40B87"/>
    <w:rsid w:val="00D40E7F"/>
    <w:rsid w:val="00D41629"/>
    <w:rsid w:val="00D421C3"/>
    <w:rsid w:val="00D424C5"/>
    <w:rsid w:val="00D42E37"/>
    <w:rsid w:val="00D4383C"/>
    <w:rsid w:val="00D4447C"/>
    <w:rsid w:val="00D44557"/>
    <w:rsid w:val="00D456AC"/>
    <w:rsid w:val="00D45F84"/>
    <w:rsid w:val="00D46B8D"/>
    <w:rsid w:val="00D46E08"/>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75D"/>
    <w:rsid w:val="00D53E77"/>
    <w:rsid w:val="00D54345"/>
    <w:rsid w:val="00D54ACB"/>
    <w:rsid w:val="00D55571"/>
    <w:rsid w:val="00D57AD9"/>
    <w:rsid w:val="00D57D78"/>
    <w:rsid w:val="00D57EEC"/>
    <w:rsid w:val="00D60075"/>
    <w:rsid w:val="00D60259"/>
    <w:rsid w:val="00D6090A"/>
    <w:rsid w:val="00D6107B"/>
    <w:rsid w:val="00D61F57"/>
    <w:rsid w:val="00D6274D"/>
    <w:rsid w:val="00D62CA8"/>
    <w:rsid w:val="00D630BA"/>
    <w:rsid w:val="00D631F0"/>
    <w:rsid w:val="00D63A17"/>
    <w:rsid w:val="00D63F19"/>
    <w:rsid w:val="00D647DC"/>
    <w:rsid w:val="00D64D10"/>
    <w:rsid w:val="00D66090"/>
    <w:rsid w:val="00D660B0"/>
    <w:rsid w:val="00D66D1D"/>
    <w:rsid w:val="00D6733C"/>
    <w:rsid w:val="00D70DD3"/>
    <w:rsid w:val="00D713E8"/>
    <w:rsid w:val="00D71565"/>
    <w:rsid w:val="00D71D2D"/>
    <w:rsid w:val="00D71DCD"/>
    <w:rsid w:val="00D723B6"/>
    <w:rsid w:val="00D7244E"/>
    <w:rsid w:val="00D728D7"/>
    <w:rsid w:val="00D72CCF"/>
    <w:rsid w:val="00D731DC"/>
    <w:rsid w:val="00D734E8"/>
    <w:rsid w:val="00D735F8"/>
    <w:rsid w:val="00D74378"/>
    <w:rsid w:val="00D74424"/>
    <w:rsid w:val="00D74817"/>
    <w:rsid w:val="00D75257"/>
    <w:rsid w:val="00D75609"/>
    <w:rsid w:val="00D7649F"/>
    <w:rsid w:val="00D76657"/>
    <w:rsid w:val="00D76B6D"/>
    <w:rsid w:val="00D76E99"/>
    <w:rsid w:val="00D77905"/>
    <w:rsid w:val="00D80708"/>
    <w:rsid w:val="00D81701"/>
    <w:rsid w:val="00D822D1"/>
    <w:rsid w:val="00D82430"/>
    <w:rsid w:val="00D8243D"/>
    <w:rsid w:val="00D824C6"/>
    <w:rsid w:val="00D82DC5"/>
    <w:rsid w:val="00D835B0"/>
    <w:rsid w:val="00D83955"/>
    <w:rsid w:val="00D8440B"/>
    <w:rsid w:val="00D84D99"/>
    <w:rsid w:val="00D84FA6"/>
    <w:rsid w:val="00D85163"/>
    <w:rsid w:val="00D85C7F"/>
    <w:rsid w:val="00D869D4"/>
    <w:rsid w:val="00D870DA"/>
    <w:rsid w:val="00D874A4"/>
    <w:rsid w:val="00D8755D"/>
    <w:rsid w:val="00D87FCA"/>
    <w:rsid w:val="00D9014C"/>
    <w:rsid w:val="00D9029F"/>
    <w:rsid w:val="00D902B4"/>
    <w:rsid w:val="00D902DF"/>
    <w:rsid w:val="00D905F9"/>
    <w:rsid w:val="00D90C37"/>
    <w:rsid w:val="00D91DE7"/>
    <w:rsid w:val="00D91EB4"/>
    <w:rsid w:val="00D92472"/>
    <w:rsid w:val="00D9380D"/>
    <w:rsid w:val="00D93D24"/>
    <w:rsid w:val="00D94D2F"/>
    <w:rsid w:val="00D95533"/>
    <w:rsid w:val="00D965B5"/>
    <w:rsid w:val="00D9673D"/>
    <w:rsid w:val="00D967DF"/>
    <w:rsid w:val="00D96C57"/>
    <w:rsid w:val="00DA0839"/>
    <w:rsid w:val="00DA0D41"/>
    <w:rsid w:val="00DA0DBA"/>
    <w:rsid w:val="00DA17FE"/>
    <w:rsid w:val="00DA1C83"/>
    <w:rsid w:val="00DA1F8B"/>
    <w:rsid w:val="00DA1FBA"/>
    <w:rsid w:val="00DA2188"/>
    <w:rsid w:val="00DA2BCC"/>
    <w:rsid w:val="00DA2DF1"/>
    <w:rsid w:val="00DA3247"/>
    <w:rsid w:val="00DA4176"/>
    <w:rsid w:val="00DA4330"/>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354"/>
    <w:rsid w:val="00DB5AAF"/>
    <w:rsid w:val="00DB5B90"/>
    <w:rsid w:val="00DB5D81"/>
    <w:rsid w:val="00DB5EA7"/>
    <w:rsid w:val="00DB7685"/>
    <w:rsid w:val="00DC0BE1"/>
    <w:rsid w:val="00DC1674"/>
    <w:rsid w:val="00DC18DB"/>
    <w:rsid w:val="00DC21C1"/>
    <w:rsid w:val="00DC294E"/>
    <w:rsid w:val="00DC2E0D"/>
    <w:rsid w:val="00DC2FEA"/>
    <w:rsid w:val="00DC565B"/>
    <w:rsid w:val="00DC567C"/>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F12"/>
    <w:rsid w:val="00DE4FF6"/>
    <w:rsid w:val="00DE568A"/>
    <w:rsid w:val="00DE5AAA"/>
    <w:rsid w:val="00DE5FE0"/>
    <w:rsid w:val="00DE620B"/>
    <w:rsid w:val="00DE65A1"/>
    <w:rsid w:val="00DE68F2"/>
    <w:rsid w:val="00DE6A0E"/>
    <w:rsid w:val="00DE6B36"/>
    <w:rsid w:val="00DE7523"/>
    <w:rsid w:val="00DF0BF7"/>
    <w:rsid w:val="00DF1F85"/>
    <w:rsid w:val="00DF2184"/>
    <w:rsid w:val="00DF2886"/>
    <w:rsid w:val="00DF3333"/>
    <w:rsid w:val="00DF35FF"/>
    <w:rsid w:val="00DF4A89"/>
    <w:rsid w:val="00DF4A8E"/>
    <w:rsid w:val="00DF4E50"/>
    <w:rsid w:val="00DF5309"/>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1B6"/>
    <w:rsid w:val="00E025CA"/>
    <w:rsid w:val="00E02979"/>
    <w:rsid w:val="00E03055"/>
    <w:rsid w:val="00E03AF9"/>
    <w:rsid w:val="00E0473F"/>
    <w:rsid w:val="00E048A2"/>
    <w:rsid w:val="00E04C55"/>
    <w:rsid w:val="00E04E11"/>
    <w:rsid w:val="00E0568F"/>
    <w:rsid w:val="00E05753"/>
    <w:rsid w:val="00E05CB4"/>
    <w:rsid w:val="00E062DC"/>
    <w:rsid w:val="00E0665B"/>
    <w:rsid w:val="00E06994"/>
    <w:rsid w:val="00E07F41"/>
    <w:rsid w:val="00E10768"/>
    <w:rsid w:val="00E10AFE"/>
    <w:rsid w:val="00E10B43"/>
    <w:rsid w:val="00E10D40"/>
    <w:rsid w:val="00E11123"/>
    <w:rsid w:val="00E11444"/>
    <w:rsid w:val="00E11458"/>
    <w:rsid w:val="00E12059"/>
    <w:rsid w:val="00E12334"/>
    <w:rsid w:val="00E12A86"/>
    <w:rsid w:val="00E12EEC"/>
    <w:rsid w:val="00E12FD5"/>
    <w:rsid w:val="00E13B9D"/>
    <w:rsid w:val="00E1410A"/>
    <w:rsid w:val="00E1451E"/>
    <w:rsid w:val="00E1631B"/>
    <w:rsid w:val="00E1653A"/>
    <w:rsid w:val="00E17311"/>
    <w:rsid w:val="00E17C7A"/>
    <w:rsid w:val="00E208F5"/>
    <w:rsid w:val="00E209C5"/>
    <w:rsid w:val="00E20BFB"/>
    <w:rsid w:val="00E20CB7"/>
    <w:rsid w:val="00E21706"/>
    <w:rsid w:val="00E2186C"/>
    <w:rsid w:val="00E22519"/>
    <w:rsid w:val="00E2287F"/>
    <w:rsid w:val="00E23410"/>
    <w:rsid w:val="00E23671"/>
    <w:rsid w:val="00E24AF3"/>
    <w:rsid w:val="00E25192"/>
    <w:rsid w:val="00E26574"/>
    <w:rsid w:val="00E27096"/>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59E"/>
    <w:rsid w:val="00E43BBF"/>
    <w:rsid w:val="00E44446"/>
    <w:rsid w:val="00E446F9"/>
    <w:rsid w:val="00E44765"/>
    <w:rsid w:val="00E45240"/>
    <w:rsid w:val="00E45745"/>
    <w:rsid w:val="00E457AE"/>
    <w:rsid w:val="00E46D98"/>
    <w:rsid w:val="00E47100"/>
    <w:rsid w:val="00E473E8"/>
    <w:rsid w:val="00E47555"/>
    <w:rsid w:val="00E4797F"/>
    <w:rsid w:val="00E500F6"/>
    <w:rsid w:val="00E50469"/>
    <w:rsid w:val="00E506E4"/>
    <w:rsid w:val="00E50DEA"/>
    <w:rsid w:val="00E50F93"/>
    <w:rsid w:val="00E523FF"/>
    <w:rsid w:val="00E52544"/>
    <w:rsid w:val="00E53CE3"/>
    <w:rsid w:val="00E54106"/>
    <w:rsid w:val="00E54234"/>
    <w:rsid w:val="00E54249"/>
    <w:rsid w:val="00E5484A"/>
    <w:rsid w:val="00E555A2"/>
    <w:rsid w:val="00E574A8"/>
    <w:rsid w:val="00E57EB1"/>
    <w:rsid w:val="00E609DF"/>
    <w:rsid w:val="00E60DBA"/>
    <w:rsid w:val="00E60E78"/>
    <w:rsid w:val="00E6118E"/>
    <w:rsid w:val="00E61751"/>
    <w:rsid w:val="00E6177A"/>
    <w:rsid w:val="00E61F9C"/>
    <w:rsid w:val="00E62ADA"/>
    <w:rsid w:val="00E633F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B9B"/>
    <w:rsid w:val="00E74DC4"/>
    <w:rsid w:val="00E756AB"/>
    <w:rsid w:val="00E756E9"/>
    <w:rsid w:val="00E7572F"/>
    <w:rsid w:val="00E75836"/>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BD5"/>
    <w:rsid w:val="00E908D1"/>
    <w:rsid w:val="00E91524"/>
    <w:rsid w:val="00E91D2F"/>
    <w:rsid w:val="00E92F6C"/>
    <w:rsid w:val="00E93379"/>
    <w:rsid w:val="00E937CE"/>
    <w:rsid w:val="00E93CA4"/>
    <w:rsid w:val="00E93E54"/>
    <w:rsid w:val="00E940C4"/>
    <w:rsid w:val="00E9482C"/>
    <w:rsid w:val="00E950BC"/>
    <w:rsid w:val="00E9553A"/>
    <w:rsid w:val="00E9605A"/>
    <w:rsid w:val="00E9614D"/>
    <w:rsid w:val="00E97096"/>
    <w:rsid w:val="00E979F1"/>
    <w:rsid w:val="00E97C59"/>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5194"/>
    <w:rsid w:val="00EB5303"/>
    <w:rsid w:val="00EB54B2"/>
    <w:rsid w:val="00EB610F"/>
    <w:rsid w:val="00EB6A0C"/>
    <w:rsid w:val="00EB739D"/>
    <w:rsid w:val="00EB7EE1"/>
    <w:rsid w:val="00EC0118"/>
    <w:rsid w:val="00EC15CC"/>
    <w:rsid w:val="00EC18FC"/>
    <w:rsid w:val="00EC1BFF"/>
    <w:rsid w:val="00EC2059"/>
    <w:rsid w:val="00EC2240"/>
    <w:rsid w:val="00EC224D"/>
    <w:rsid w:val="00EC2869"/>
    <w:rsid w:val="00EC2D8C"/>
    <w:rsid w:val="00EC2DE2"/>
    <w:rsid w:val="00EC2F34"/>
    <w:rsid w:val="00EC321F"/>
    <w:rsid w:val="00EC343C"/>
    <w:rsid w:val="00EC3D0D"/>
    <w:rsid w:val="00EC4370"/>
    <w:rsid w:val="00EC4862"/>
    <w:rsid w:val="00EC4D30"/>
    <w:rsid w:val="00EC5CBC"/>
    <w:rsid w:val="00EC5F87"/>
    <w:rsid w:val="00EC6236"/>
    <w:rsid w:val="00EC7837"/>
    <w:rsid w:val="00EC7DE5"/>
    <w:rsid w:val="00ED01E4"/>
    <w:rsid w:val="00ED04A2"/>
    <w:rsid w:val="00ED0B70"/>
    <w:rsid w:val="00ED0C6C"/>
    <w:rsid w:val="00ED0E09"/>
    <w:rsid w:val="00ED185A"/>
    <w:rsid w:val="00ED19AA"/>
    <w:rsid w:val="00ED19D5"/>
    <w:rsid w:val="00ED234B"/>
    <w:rsid w:val="00ED2E25"/>
    <w:rsid w:val="00ED3A3F"/>
    <w:rsid w:val="00ED3DD5"/>
    <w:rsid w:val="00ED4271"/>
    <w:rsid w:val="00ED4895"/>
    <w:rsid w:val="00ED4A8E"/>
    <w:rsid w:val="00ED4B34"/>
    <w:rsid w:val="00ED50AB"/>
    <w:rsid w:val="00ED556C"/>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0B88"/>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315F"/>
    <w:rsid w:val="00F032B9"/>
    <w:rsid w:val="00F03407"/>
    <w:rsid w:val="00F03CB1"/>
    <w:rsid w:val="00F04320"/>
    <w:rsid w:val="00F045D9"/>
    <w:rsid w:val="00F050D5"/>
    <w:rsid w:val="00F055C3"/>
    <w:rsid w:val="00F055C7"/>
    <w:rsid w:val="00F057EC"/>
    <w:rsid w:val="00F06014"/>
    <w:rsid w:val="00F061F5"/>
    <w:rsid w:val="00F068C8"/>
    <w:rsid w:val="00F07714"/>
    <w:rsid w:val="00F07AC1"/>
    <w:rsid w:val="00F10272"/>
    <w:rsid w:val="00F10C0F"/>
    <w:rsid w:val="00F10C24"/>
    <w:rsid w:val="00F12461"/>
    <w:rsid w:val="00F1299A"/>
    <w:rsid w:val="00F12CE9"/>
    <w:rsid w:val="00F13C7F"/>
    <w:rsid w:val="00F14BAA"/>
    <w:rsid w:val="00F14D63"/>
    <w:rsid w:val="00F15820"/>
    <w:rsid w:val="00F1629C"/>
    <w:rsid w:val="00F1658F"/>
    <w:rsid w:val="00F1670C"/>
    <w:rsid w:val="00F17204"/>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227"/>
    <w:rsid w:val="00F35707"/>
    <w:rsid w:val="00F35911"/>
    <w:rsid w:val="00F35A82"/>
    <w:rsid w:val="00F35B20"/>
    <w:rsid w:val="00F35D96"/>
    <w:rsid w:val="00F36320"/>
    <w:rsid w:val="00F366E5"/>
    <w:rsid w:val="00F3735F"/>
    <w:rsid w:val="00F37BF7"/>
    <w:rsid w:val="00F37E19"/>
    <w:rsid w:val="00F402C5"/>
    <w:rsid w:val="00F408AC"/>
    <w:rsid w:val="00F40F5B"/>
    <w:rsid w:val="00F41056"/>
    <w:rsid w:val="00F41ADE"/>
    <w:rsid w:val="00F41F37"/>
    <w:rsid w:val="00F42351"/>
    <w:rsid w:val="00F42C2A"/>
    <w:rsid w:val="00F43DE2"/>
    <w:rsid w:val="00F43EA6"/>
    <w:rsid w:val="00F440C1"/>
    <w:rsid w:val="00F4470E"/>
    <w:rsid w:val="00F45237"/>
    <w:rsid w:val="00F45AB9"/>
    <w:rsid w:val="00F45C64"/>
    <w:rsid w:val="00F46B67"/>
    <w:rsid w:val="00F4713A"/>
    <w:rsid w:val="00F4765F"/>
    <w:rsid w:val="00F47753"/>
    <w:rsid w:val="00F5028C"/>
    <w:rsid w:val="00F50BC4"/>
    <w:rsid w:val="00F50F6D"/>
    <w:rsid w:val="00F51663"/>
    <w:rsid w:val="00F51824"/>
    <w:rsid w:val="00F51AA9"/>
    <w:rsid w:val="00F51F12"/>
    <w:rsid w:val="00F52335"/>
    <w:rsid w:val="00F529CB"/>
    <w:rsid w:val="00F52BF6"/>
    <w:rsid w:val="00F531AF"/>
    <w:rsid w:val="00F53D57"/>
    <w:rsid w:val="00F5451B"/>
    <w:rsid w:val="00F54AA5"/>
    <w:rsid w:val="00F54E61"/>
    <w:rsid w:val="00F55033"/>
    <w:rsid w:val="00F567CE"/>
    <w:rsid w:val="00F56B74"/>
    <w:rsid w:val="00F570F9"/>
    <w:rsid w:val="00F5773B"/>
    <w:rsid w:val="00F57F29"/>
    <w:rsid w:val="00F60049"/>
    <w:rsid w:val="00F60DC6"/>
    <w:rsid w:val="00F617C2"/>
    <w:rsid w:val="00F61A7C"/>
    <w:rsid w:val="00F6203C"/>
    <w:rsid w:val="00F62746"/>
    <w:rsid w:val="00F62907"/>
    <w:rsid w:val="00F62A2C"/>
    <w:rsid w:val="00F63453"/>
    <w:rsid w:val="00F63B8F"/>
    <w:rsid w:val="00F63BA2"/>
    <w:rsid w:val="00F63F67"/>
    <w:rsid w:val="00F6463A"/>
    <w:rsid w:val="00F6495E"/>
    <w:rsid w:val="00F64A53"/>
    <w:rsid w:val="00F65050"/>
    <w:rsid w:val="00F654FE"/>
    <w:rsid w:val="00F65A96"/>
    <w:rsid w:val="00F66592"/>
    <w:rsid w:val="00F66C18"/>
    <w:rsid w:val="00F67B81"/>
    <w:rsid w:val="00F67DF3"/>
    <w:rsid w:val="00F70FB1"/>
    <w:rsid w:val="00F71014"/>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777DC"/>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1FB"/>
    <w:rsid w:val="00F8464C"/>
    <w:rsid w:val="00F84653"/>
    <w:rsid w:val="00F84924"/>
    <w:rsid w:val="00F84B48"/>
    <w:rsid w:val="00F851B5"/>
    <w:rsid w:val="00F863B9"/>
    <w:rsid w:val="00F86575"/>
    <w:rsid w:val="00F86A1F"/>
    <w:rsid w:val="00F87B33"/>
    <w:rsid w:val="00F905D2"/>
    <w:rsid w:val="00F915FE"/>
    <w:rsid w:val="00F91642"/>
    <w:rsid w:val="00F91E27"/>
    <w:rsid w:val="00F91F8C"/>
    <w:rsid w:val="00F9215A"/>
    <w:rsid w:val="00F92741"/>
    <w:rsid w:val="00F92B62"/>
    <w:rsid w:val="00F93952"/>
    <w:rsid w:val="00F93D16"/>
    <w:rsid w:val="00F93ED2"/>
    <w:rsid w:val="00F94738"/>
    <w:rsid w:val="00F949C6"/>
    <w:rsid w:val="00F94AE4"/>
    <w:rsid w:val="00F94C99"/>
    <w:rsid w:val="00F9510F"/>
    <w:rsid w:val="00F95357"/>
    <w:rsid w:val="00F956F1"/>
    <w:rsid w:val="00F9594F"/>
    <w:rsid w:val="00F95A24"/>
    <w:rsid w:val="00F95EAB"/>
    <w:rsid w:val="00F96460"/>
    <w:rsid w:val="00F969CD"/>
    <w:rsid w:val="00F96BFE"/>
    <w:rsid w:val="00F96FB8"/>
    <w:rsid w:val="00F96FF3"/>
    <w:rsid w:val="00FA08BD"/>
    <w:rsid w:val="00FA1057"/>
    <w:rsid w:val="00FA132B"/>
    <w:rsid w:val="00FA2199"/>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40EC"/>
    <w:rsid w:val="00FB47D9"/>
    <w:rsid w:val="00FB4B6F"/>
    <w:rsid w:val="00FB563C"/>
    <w:rsid w:val="00FB6295"/>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0F9"/>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602175EC-B023-42D5-AD38-CF320C2AB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titulo 5,PARRAFO,Segund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titulo 5 Car,PARRAFO Car,Segundo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CM55">
    <w:name w:val="CM55"/>
    <w:basedOn w:val="Normal"/>
    <w:next w:val="Normal"/>
    <w:rsid w:val="0063705C"/>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CA04A3"/>
    <w:pPr>
      <w:spacing w:after="200" w:line="276" w:lineRule="auto"/>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86942">
      <w:bodyDiv w:val="1"/>
      <w:marLeft w:val="0"/>
      <w:marRight w:val="0"/>
      <w:marTop w:val="0"/>
      <w:marBottom w:val="0"/>
      <w:divBdr>
        <w:top w:val="none" w:sz="0" w:space="0" w:color="auto"/>
        <w:left w:val="none" w:sz="0" w:space="0" w:color="auto"/>
        <w:bottom w:val="none" w:sz="0" w:space="0" w:color="auto"/>
        <w:right w:val="none" w:sz="0" w:space="0" w:color="auto"/>
      </w:divBdr>
    </w:div>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427044640">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51105542">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49345215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51550495">
      <w:bodyDiv w:val="1"/>
      <w:marLeft w:val="0"/>
      <w:marRight w:val="0"/>
      <w:marTop w:val="0"/>
      <w:marBottom w:val="0"/>
      <w:divBdr>
        <w:top w:val="none" w:sz="0" w:space="0" w:color="auto"/>
        <w:left w:val="none" w:sz="0" w:space="0" w:color="auto"/>
        <w:bottom w:val="none" w:sz="0" w:space="0" w:color="auto"/>
        <w:right w:val="none" w:sz="0" w:space="0" w:color="auto"/>
      </w:divBdr>
    </w:div>
    <w:div w:id="1961521975">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1992059914">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DF1CDF-BA50-41ED-8316-EE650166CC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28</Pages>
  <Words>7923</Words>
  <Characters>43579</Characters>
  <Application>Microsoft Office Word</Application>
  <DocSecurity>0</DocSecurity>
  <Lines>363</Lines>
  <Paragraphs>102</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51400</CharactersWithSpaces>
  <SharedDoc>false</SharedDoc>
  <HLinks>
    <vt:vector size="30" baseType="variant">
      <vt:variant>
        <vt:i4>3407909</vt:i4>
      </vt:variant>
      <vt:variant>
        <vt:i4>36</vt:i4>
      </vt:variant>
      <vt:variant>
        <vt:i4>0</vt:i4>
      </vt:variant>
      <vt:variant>
        <vt:i4>5</vt:i4>
      </vt:variant>
      <vt:variant>
        <vt:lpwstr>http://www.ypfb.gob.bo/</vt:lpwstr>
      </vt:variant>
      <vt:variant>
        <vt:lpwstr/>
      </vt:variant>
      <vt:variant>
        <vt:i4>3407909</vt:i4>
      </vt:variant>
      <vt:variant>
        <vt:i4>33</vt:i4>
      </vt:variant>
      <vt:variant>
        <vt:i4>0</vt:i4>
      </vt:variant>
      <vt:variant>
        <vt:i4>5</vt:i4>
      </vt:variant>
      <vt:variant>
        <vt:lpwstr>http://www.ypfb.gob.bo/</vt:lpwstr>
      </vt:variant>
      <vt:variant>
        <vt:lpwstr/>
      </vt:variant>
      <vt:variant>
        <vt:i4>3407909</vt:i4>
      </vt:variant>
      <vt:variant>
        <vt:i4>30</vt:i4>
      </vt:variant>
      <vt:variant>
        <vt:i4>0</vt:i4>
      </vt:variant>
      <vt:variant>
        <vt:i4>5</vt:i4>
      </vt:variant>
      <vt:variant>
        <vt:lpwstr>http://www.ypfb.gob.bo/</vt:lpwstr>
      </vt:variant>
      <vt:variant>
        <vt:lpwstr/>
      </vt:variant>
      <vt:variant>
        <vt:i4>3407909</vt:i4>
      </vt:variant>
      <vt:variant>
        <vt:i4>27</vt:i4>
      </vt:variant>
      <vt:variant>
        <vt:i4>0</vt:i4>
      </vt:variant>
      <vt:variant>
        <vt:i4>5</vt:i4>
      </vt:variant>
      <vt:variant>
        <vt:lpwstr>http://www.ypfb.gob.bo/</vt:lpwstr>
      </vt:variant>
      <vt:variant>
        <vt:lpwstr/>
      </vt:variant>
      <vt:variant>
        <vt:i4>3407909</vt:i4>
      </vt:variant>
      <vt:variant>
        <vt:i4>21</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Jesus Weimar Cordova Nina</cp:lastModifiedBy>
  <cp:revision>7</cp:revision>
  <cp:lastPrinted>2019-06-05T00:11:00Z</cp:lastPrinted>
  <dcterms:created xsi:type="dcterms:W3CDTF">2019-03-29T18:11:00Z</dcterms:created>
  <dcterms:modified xsi:type="dcterms:W3CDTF">2019-06-05T00:15:00Z</dcterms:modified>
</cp:coreProperties>
</file>