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B5303" w:rsidRPr="0060067E" w:rsidRDefault="00EB5303"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6350</wp:posOffset>
                </wp:positionV>
                <wp:extent cx="5798820" cy="6438265"/>
                <wp:effectExtent l="0" t="0" r="87630" b="9588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C0478" w:rsidRDefault="00CC0478" w:rsidP="0056607D">
                            <w:pPr>
                              <w:rPr>
                                <w:b/>
                              </w:rPr>
                            </w:pPr>
                          </w:p>
                          <w:p w:rsidR="00CC0478" w:rsidRPr="005E4A42" w:rsidRDefault="00CC0478" w:rsidP="00096A7B">
                            <w:pPr>
                              <w:pStyle w:val="Ttulo1"/>
                              <w:ind w:left="360" w:hanging="502"/>
                              <w:jc w:val="center"/>
                              <w:rPr>
                                <w:rFonts w:ascii="Century Gothic" w:hAnsi="Century Gothic"/>
                                <w:color w:val="0F243E"/>
                                <w:lang w:val="es-BO"/>
                              </w:rPr>
                            </w:pPr>
                          </w:p>
                          <w:p w:rsidR="00CC0478" w:rsidRPr="005E4A42" w:rsidRDefault="00CC0478"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CC0478" w:rsidRPr="008F17CF" w:rsidRDefault="00CC0478" w:rsidP="0056607D">
                            <w:pPr>
                              <w:rPr>
                                <w:rFonts w:ascii="Century Gothic" w:hAnsi="Century Gothic"/>
                                <w:b/>
                              </w:rPr>
                            </w:pPr>
                          </w:p>
                          <w:p w:rsidR="00CC0478" w:rsidRPr="008F17CF" w:rsidRDefault="00CC0478"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CC0478" w:rsidRDefault="00CC0478" w:rsidP="002F1F96">
                            <w:pPr>
                              <w:jc w:val="center"/>
                              <w:rPr>
                                <w:rFonts w:ascii="Century Gothic" w:hAnsi="Century Gothic"/>
                                <w:b/>
                                <w:sz w:val="32"/>
                                <w:lang w:val="es-BO"/>
                              </w:rPr>
                            </w:pPr>
                          </w:p>
                          <w:p w:rsidR="00CC0478" w:rsidRPr="008F17CF" w:rsidRDefault="00CC0478" w:rsidP="0075488C">
                            <w:pPr>
                              <w:jc w:val="center"/>
                              <w:rPr>
                                <w:rFonts w:ascii="Century Gothic" w:hAnsi="Century Gothic"/>
                                <w:b/>
                              </w:rPr>
                            </w:pPr>
                          </w:p>
                          <w:p w:rsidR="00CC0478" w:rsidRPr="005E4A42" w:rsidRDefault="00CC0478"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CC0478" w:rsidRPr="005E4A42" w:rsidRDefault="00CC0478"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CC0478" w:rsidRPr="005E4A42" w:rsidRDefault="00CC0478" w:rsidP="00631500">
                            <w:pPr>
                              <w:jc w:val="center"/>
                              <w:rPr>
                                <w:rFonts w:ascii="Century Gothic" w:hAnsi="Century Gothic" w:cs="Arial"/>
                                <w:b/>
                                <w:color w:val="0F243E"/>
                                <w:sz w:val="32"/>
                                <w:szCs w:val="32"/>
                              </w:rPr>
                            </w:pPr>
                          </w:p>
                          <w:p w:rsidR="00CC0478" w:rsidRPr="005E4A42" w:rsidRDefault="00CC0478"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CC0478" w:rsidRPr="005E4A42" w:rsidRDefault="00CC0478"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CC0478" w:rsidRPr="005E4A42" w:rsidRDefault="00CC0478" w:rsidP="00631500">
                            <w:pPr>
                              <w:ind w:left="142"/>
                              <w:jc w:val="center"/>
                              <w:rPr>
                                <w:rFonts w:ascii="Century Gothic" w:hAnsi="Century Gothic" w:cs="Arial"/>
                                <w:b/>
                                <w:color w:val="0F243E"/>
                                <w:sz w:val="32"/>
                                <w:szCs w:val="32"/>
                              </w:rPr>
                            </w:pPr>
                          </w:p>
                          <w:p w:rsidR="00CC0478" w:rsidRPr="005E4A42" w:rsidRDefault="00CC0478" w:rsidP="00631500">
                            <w:pPr>
                              <w:ind w:left="142"/>
                              <w:rPr>
                                <w:rFonts w:ascii="Century Gothic" w:hAnsi="Century Gothic"/>
                                <w:b/>
                                <w:color w:val="0F243E"/>
                              </w:rPr>
                            </w:pPr>
                          </w:p>
                          <w:p w:rsidR="00CC0478" w:rsidRPr="005E4A42" w:rsidRDefault="00CC0478"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CC0478">
                              <w:rPr>
                                <w:rFonts w:ascii="Century Gothic" w:hAnsi="Century Gothic" w:cs="Century Gothic"/>
                                <w:b/>
                                <w:bCs/>
                                <w:noProof/>
                                <w:color w:val="FF0000"/>
                                <w:sz w:val="28"/>
                                <w:szCs w:val="32"/>
                              </w:rPr>
                              <w:t>ADQUISICIÓN DE MATERIALES ELECTRICOS PARA EL DCPT</w:t>
                            </w:r>
                          </w:p>
                          <w:p w:rsidR="00CC0478" w:rsidRPr="003E0713" w:rsidRDefault="00CC0478" w:rsidP="00C978ED">
                            <w:pPr>
                              <w:autoSpaceDE w:val="0"/>
                              <w:autoSpaceDN w:val="0"/>
                              <w:adjustRightInd w:val="0"/>
                              <w:ind w:left="142"/>
                              <w:jc w:val="center"/>
                              <w:rPr>
                                <w:rFonts w:ascii="Century Gothic" w:hAnsi="Century Gothic" w:cs="Century Gothic"/>
                                <w:bCs/>
                                <w:color w:val="0F243E"/>
                                <w:sz w:val="28"/>
                                <w:szCs w:val="32"/>
                              </w:rPr>
                            </w:pPr>
                          </w:p>
                          <w:p w:rsidR="00CC0478" w:rsidRPr="005E4A42" w:rsidRDefault="00CC0478"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4C6357">
                              <w:rPr>
                                <w:rFonts w:ascii="Century Gothic" w:hAnsi="Century Gothic" w:cs="Century Gothic"/>
                                <w:b/>
                                <w:bCs/>
                                <w:color w:val="0F243E"/>
                                <w:sz w:val="28"/>
                                <w:szCs w:val="28"/>
                              </w:rPr>
                              <w:t>GCC-EPNE-DCPT-</w:t>
                            </w:r>
                            <w:r w:rsidRPr="00AA72FA">
                              <w:rPr>
                                <w:rFonts w:ascii="Century Gothic" w:hAnsi="Century Gothic" w:cs="Century Gothic"/>
                                <w:b/>
                                <w:bCs/>
                                <w:noProof/>
                                <w:color w:val="FF0000"/>
                                <w:sz w:val="28"/>
                                <w:szCs w:val="28"/>
                              </w:rPr>
                              <w:t>2</w:t>
                            </w:r>
                            <w:r>
                              <w:rPr>
                                <w:rFonts w:ascii="Century Gothic" w:hAnsi="Century Gothic" w:cs="Century Gothic"/>
                                <w:b/>
                                <w:bCs/>
                                <w:noProof/>
                                <w:color w:val="FF0000"/>
                                <w:sz w:val="28"/>
                                <w:szCs w:val="28"/>
                              </w:rPr>
                              <w:t>8</w:t>
                            </w:r>
                            <w:r w:rsidRPr="004C6357">
                              <w:rPr>
                                <w:rFonts w:ascii="Century Gothic" w:hAnsi="Century Gothic" w:cs="Century Gothic"/>
                                <w:b/>
                                <w:bCs/>
                                <w:color w:val="0F243E"/>
                                <w:sz w:val="28"/>
                                <w:szCs w:val="28"/>
                              </w:rPr>
                              <w:t>-19</w:t>
                            </w:r>
                          </w:p>
                          <w:p w:rsidR="00CC0478" w:rsidRPr="005E4A42" w:rsidRDefault="00CC0478" w:rsidP="0075488C">
                            <w:pPr>
                              <w:pStyle w:val="Textodebloque"/>
                              <w:rPr>
                                <w:rFonts w:ascii="Century Gothic" w:hAnsi="Century Gothic"/>
                                <w:b/>
                                <w:color w:val="0F243E"/>
                                <w:sz w:val="20"/>
                              </w:rPr>
                            </w:pPr>
                          </w:p>
                          <w:p w:rsidR="00CC0478" w:rsidRPr="005E4A42" w:rsidRDefault="00CC0478" w:rsidP="0075488C">
                            <w:pPr>
                              <w:pStyle w:val="Textodebloque"/>
                              <w:rPr>
                                <w:rFonts w:ascii="Century Gothic" w:hAnsi="Century Gothic"/>
                                <w:b/>
                                <w:color w:val="0F243E"/>
                                <w:sz w:val="20"/>
                              </w:rPr>
                            </w:pPr>
                          </w:p>
                          <w:p w:rsidR="00CC0478" w:rsidRDefault="00CC0478" w:rsidP="0075488C">
                            <w:pPr>
                              <w:pStyle w:val="Textodebloque"/>
                              <w:rPr>
                                <w:rFonts w:ascii="Century Gothic" w:hAnsi="Century Gothic"/>
                                <w:b/>
                                <w:sz w:val="20"/>
                              </w:rPr>
                            </w:pPr>
                          </w:p>
                          <w:p w:rsidR="00CC0478" w:rsidRPr="008F17CF" w:rsidRDefault="00CC0478" w:rsidP="0075488C">
                            <w:pPr>
                              <w:pStyle w:val="Textodebloque"/>
                              <w:rPr>
                                <w:rFonts w:ascii="Century Gothic" w:hAnsi="Century Gothic"/>
                                <w:b/>
                                <w:sz w:val="20"/>
                              </w:rPr>
                            </w:pPr>
                          </w:p>
                          <w:p w:rsidR="00CC0478" w:rsidRPr="008F17CF" w:rsidRDefault="00CC0478"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pt;margin-top:.5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">
                <v:shadow on="t" color="#333" offset="6pt,6pt"/>
                <v:textbox>
                  <w:txbxContent>
                    <w:p w:rsidR="00CC0478" w:rsidRDefault="00CC0478" w:rsidP="0056607D">
                      <w:pPr>
                        <w:rPr>
                          <w:b/>
                        </w:rPr>
                      </w:pPr>
                    </w:p>
                    <w:p w:rsidR="00CC0478" w:rsidRPr="005E4A42" w:rsidRDefault="00CC0478" w:rsidP="00096A7B">
                      <w:pPr>
                        <w:pStyle w:val="Ttulo1"/>
                        <w:ind w:left="360" w:hanging="502"/>
                        <w:jc w:val="center"/>
                        <w:rPr>
                          <w:rFonts w:ascii="Century Gothic" w:hAnsi="Century Gothic"/>
                          <w:color w:val="0F243E"/>
                          <w:lang w:val="es-BO"/>
                        </w:rPr>
                      </w:pPr>
                    </w:p>
                    <w:p w:rsidR="00CC0478" w:rsidRPr="005E4A42" w:rsidRDefault="00CC0478"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CC0478" w:rsidRPr="008F17CF" w:rsidRDefault="00CC0478" w:rsidP="0056607D">
                      <w:pPr>
                        <w:rPr>
                          <w:rFonts w:ascii="Century Gothic" w:hAnsi="Century Gothic"/>
                          <w:b/>
                        </w:rPr>
                      </w:pPr>
                    </w:p>
                    <w:p w:rsidR="00CC0478" w:rsidRPr="008F17CF" w:rsidRDefault="00CC0478"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CC0478" w:rsidRDefault="00CC0478" w:rsidP="002F1F96">
                      <w:pPr>
                        <w:jc w:val="center"/>
                        <w:rPr>
                          <w:rFonts w:ascii="Century Gothic" w:hAnsi="Century Gothic"/>
                          <w:b/>
                          <w:sz w:val="32"/>
                          <w:lang w:val="es-BO"/>
                        </w:rPr>
                      </w:pPr>
                    </w:p>
                    <w:p w:rsidR="00CC0478" w:rsidRPr="008F17CF" w:rsidRDefault="00CC0478" w:rsidP="0075488C">
                      <w:pPr>
                        <w:jc w:val="center"/>
                        <w:rPr>
                          <w:rFonts w:ascii="Century Gothic" w:hAnsi="Century Gothic"/>
                          <w:b/>
                        </w:rPr>
                      </w:pPr>
                    </w:p>
                    <w:p w:rsidR="00CC0478" w:rsidRPr="005E4A42" w:rsidRDefault="00CC0478"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CC0478" w:rsidRPr="005E4A42" w:rsidRDefault="00CC0478"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CC0478" w:rsidRPr="005E4A42" w:rsidRDefault="00CC0478" w:rsidP="00631500">
                      <w:pPr>
                        <w:jc w:val="center"/>
                        <w:rPr>
                          <w:rFonts w:ascii="Century Gothic" w:hAnsi="Century Gothic" w:cs="Arial"/>
                          <w:b/>
                          <w:color w:val="0F243E"/>
                          <w:sz w:val="32"/>
                          <w:szCs w:val="32"/>
                        </w:rPr>
                      </w:pPr>
                    </w:p>
                    <w:p w:rsidR="00CC0478" w:rsidRPr="005E4A42" w:rsidRDefault="00CC0478"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CC0478" w:rsidRPr="005E4A42" w:rsidRDefault="00CC0478"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CC0478" w:rsidRPr="005E4A42" w:rsidRDefault="00CC0478" w:rsidP="00631500">
                      <w:pPr>
                        <w:ind w:left="142"/>
                        <w:jc w:val="center"/>
                        <w:rPr>
                          <w:rFonts w:ascii="Century Gothic" w:hAnsi="Century Gothic" w:cs="Arial"/>
                          <w:b/>
                          <w:color w:val="0F243E"/>
                          <w:sz w:val="32"/>
                          <w:szCs w:val="32"/>
                        </w:rPr>
                      </w:pPr>
                    </w:p>
                    <w:p w:rsidR="00CC0478" w:rsidRPr="005E4A42" w:rsidRDefault="00CC0478" w:rsidP="00631500">
                      <w:pPr>
                        <w:ind w:left="142"/>
                        <w:rPr>
                          <w:rFonts w:ascii="Century Gothic" w:hAnsi="Century Gothic"/>
                          <w:b/>
                          <w:color w:val="0F243E"/>
                        </w:rPr>
                      </w:pPr>
                    </w:p>
                    <w:p w:rsidR="00CC0478" w:rsidRPr="005E4A42" w:rsidRDefault="00CC0478"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CC0478">
                        <w:rPr>
                          <w:rFonts w:ascii="Century Gothic" w:hAnsi="Century Gothic" w:cs="Century Gothic"/>
                          <w:b/>
                          <w:bCs/>
                          <w:noProof/>
                          <w:color w:val="FF0000"/>
                          <w:sz w:val="28"/>
                          <w:szCs w:val="32"/>
                        </w:rPr>
                        <w:t>ADQUISICIÓN DE MATERIALES ELECTRICOS PARA EL DCPT</w:t>
                      </w:r>
                    </w:p>
                    <w:p w:rsidR="00CC0478" w:rsidRPr="003E0713" w:rsidRDefault="00CC0478" w:rsidP="00C978ED">
                      <w:pPr>
                        <w:autoSpaceDE w:val="0"/>
                        <w:autoSpaceDN w:val="0"/>
                        <w:adjustRightInd w:val="0"/>
                        <w:ind w:left="142"/>
                        <w:jc w:val="center"/>
                        <w:rPr>
                          <w:rFonts w:ascii="Century Gothic" w:hAnsi="Century Gothic" w:cs="Century Gothic"/>
                          <w:bCs/>
                          <w:color w:val="0F243E"/>
                          <w:sz w:val="28"/>
                          <w:szCs w:val="32"/>
                        </w:rPr>
                      </w:pPr>
                    </w:p>
                    <w:p w:rsidR="00CC0478" w:rsidRPr="005E4A42" w:rsidRDefault="00CC0478"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4C6357">
                        <w:rPr>
                          <w:rFonts w:ascii="Century Gothic" w:hAnsi="Century Gothic" w:cs="Century Gothic"/>
                          <w:b/>
                          <w:bCs/>
                          <w:color w:val="0F243E"/>
                          <w:sz w:val="28"/>
                          <w:szCs w:val="28"/>
                        </w:rPr>
                        <w:t>GCC-EPNE-DCPT-</w:t>
                      </w:r>
                      <w:r w:rsidRPr="00AA72FA">
                        <w:rPr>
                          <w:rFonts w:ascii="Century Gothic" w:hAnsi="Century Gothic" w:cs="Century Gothic"/>
                          <w:b/>
                          <w:bCs/>
                          <w:noProof/>
                          <w:color w:val="FF0000"/>
                          <w:sz w:val="28"/>
                          <w:szCs w:val="28"/>
                        </w:rPr>
                        <w:t>2</w:t>
                      </w:r>
                      <w:r>
                        <w:rPr>
                          <w:rFonts w:ascii="Century Gothic" w:hAnsi="Century Gothic" w:cs="Century Gothic"/>
                          <w:b/>
                          <w:bCs/>
                          <w:noProof/>
                          <w:color w:val="FF0000"/>
                          <w:sz w:val="28"/>
                          <w:szCs w:val="28"/>
                        </w:rPr>
                        <w:t>8</w:t>
                      </w:r>
                      <w:r w:rsidRPr="004C6357">
                        <w:rPr>
                          <w:rFonts w:ascii="Century Gothic" w:hAnsi="Century Gothic" w:cs="Century Gothic"/>
                          <w:b/>
                          <w:bCs/>
                          <w:color w:val="0F243E"/>
                          <w:sz w:val="28"/>
                          <w:szCs w:val="28"/>
                        </w:rPr>
                        <w:t>-19</w:t>
                      </w:r>
                    </w:p>
                    <w:p w:rsidR="00CC0478" w:rsidRPr="005E4A42" w:rsidRDefault="00CC0478" w:rsidP="0075488C">
                      <w:pPr>
                        <w:pStyle w:val="Textodebloque"/>
                        <w:rPr>
                          <w:rFonts w:ascii="Century Gothic" w:hAnsi="Century Gothic"/>
                          <w:b/>
                          <w:color w:val="0F243E"/>
                          <w:sz w:val="20"/>
                        </w:rPr>
                      </w:pPr>
                    </w:p>
                    <w:p w:rsidR="00CC0478" w:rsidRPr="005E4A42" w:rsidRDefault="00CC0478" w:rsidP="0075488C">
                      <w:pPr>
                        <w:pStyle w:val="Textodebloque"/>
                        <w:rPr>
                          <w:rFonts w:ascii="Century Gothic" w:hAnsi="Century Gothic"/>
                          <w:b/>
                          <w:color w:val="0F243E"/>
                          <w:sz w:val="20"/>
                        </w:rPr>
                      </w:pPr>
                    </w:p>
                    <w:p w:rsidR="00CC0478" w:rsidRDefault="00CC0478" w:rsidP="0075488C">
                      <w:pPr>
                        <w:pStyle w:val="Textodebloque"/>
                        <w:rPr>
                          <w:rFonts w:ascii="Century Gothic" w:hAnsi="Century Gothic"/>
                          <w:b/>
                          <w:sz w:val="20"/>
                        </w:rPr>
                      </w:pPr>
                    </w:p>
                    <w:p w:rsidR="00CC0478" w:rsidRPr="008F17CF" w:rsidRDefault="00CC0478" w:rsidP="0075488C">
                      <w:pPr>
                        <w:pStyle w:val="Textodebloque"/>
                        <w:rPr>
                          <w:rFonts w:ascii="Century Gothic" w:hAnsi="Century Gothic"/>
                          <w:b/>
                          <w:sz w:val="20"/>
                        </w:rPr>
                      </w:pPr>
                    </w:p>
                    <w:p w:rsidR="00CC0478" w:rsidRPr="008F17CF" w:rsidRDefault="00CC0478" w:rsidP="0075488C">
                      <w:pPr>
                        <w:pStyle w:val="Textodebloque"/>
                        <w:rPr>
                          <w:rFonts w:ascii="Century Gothic" w:hAnsi="Century Gothic"/>
                          <w:b/>
                          <w:sz w:val="20"/>
                        </w:rPr>
                      </w:pPr>
                    </w:p>
                  </w:txbxContent>
                </v:textbox>
              </v:roundrect>
            </w:pict>
          </mc:Fallback>
        </mc:AlternateContent>
      </w: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85327C" w:rsidRPr="0085327C" w:rsidTr="0085327C">
        <w:trPr>
          <w:trHeight w:val="363"/>
          <w:jc w:val="right"/>
        </w:trPr>
        <w:tc>
          <w:tcPr>
            <w:tcW w:w="4503" w:type="dxa"/>
            <w:shd w:val="clear" w:color="auto" w:fill="auto"/>
            <w:vAlign w:val="center"/>
          </w:tcPr>
          <w:p w:rsidR="00EB5303" w:rsidRPr="0085327C" w:rsidRDefault="00EB5303" w:rsidP="002F1F96">
            <w:pPr>
              <w:jc w:val="center"/>
              <w:rPr>
                <w:rFonts w:ascii="Verdana" w:eastAsia="Calibri" w:hAnsi="Verdana" w:cs="Arial"/>
                <w:b/>
                <w:color w:val="FFFFFF" w:themeColor="background1"/>
                <w:sz w:val="18"/>
                <w:szCs w:val="18"/>
              </w:rPr>
            </w:pPr>
            <w:r w:rsidRPr="0085327C">
              <w:rPr>
                <w:rFonts w:ascii="Verdana" w:eastAsia="Calibri" w:hAnsi="Verdana" w:cs="Arial"/>
                <w:b/>
                <w:color w:val="FFFFFF" w:themeColor="background1"/>
                <w:sz w:val="18"/>
                <w:szCs w:val="18"/>
              </w:rPr>
              <w:t>ELABORADO POR:</w:t>
            </w:r>
          </w:p>
        </w:tc>
        <w:tc>
          <w:tcPr>
            <w:tcW w:w="4536" w:type="dxa"/>
            <w:shd w:val="clear" w:color="auto" w:fill="auto"/>
            <w:vAlign w:val="center"/>
          </w:tcPr>
          <w:p w:rsidR="00EB5303" w:rsidRPr="0085327C" w:rsidRDefault="00EB5303" w:rsidP="002F1F96">
            <w:pPr>
              <w:jc w:val="center"/>
              <w:rPr>
                <w:rFonts w:ascii="Verdana" w:eastAsia="Calibri" w:hAnsi="Verdana" w:cs="Arial"/>
                <w:b/>
                <w:color w:val="FFFFFF" w:themeColor="background1"/>
                <w:sz w:val="18"/>
                <w:szCs w:val="18"/>
              </w:rPr>
            </w:pPr>
            <w:r w:rsidRPr="0085327C">
              <w:rPr>
                <w:rFonts w:ascii="Verdana" w:eastAsia="Calibri" w:hAnsi="Verdana" w:cs="Arial"/>
                <w:b/>
                <w:color w:val="FFFFFF" w:themeColor="background1"/>
                <w:sz w:val="18"/>
                <w:szCs w:val="18"/>
              </w:rPr>
              <w:t>APROBADO POR:</w:t>
            </w:r>
          </w:p>
        </w:tc>
      </w:tr>
      <w:tr w:rsidR="0085327C" w:rsidRPr="0085327C" w:rsidTr="0085327C">
        <w:trPr>
          <w:trHeight w:val="1197"/>
          <w:jc w:val="right"/>
        </w:trPr>
        <w:tc>
          <w:tcPr>
            <w:tcW w:w="4503" w:type="dxa"/>
            <w:shd w:val="clear" w:color="auto" w:fill="auto"/>
            <w:vAlign w:val="bottom"/>
          </w:tcPr>
          <w:p w:rsidR="00CC0478" w:rsidRPr="0085327C" w:rsidRDefault="00CC0478" w:rsidP="00D31F5B">
            <w:pPr>
              <w:jc w:val="center"/>
              <w:rPr>
                <w:rFonts w:ascii="Verdana" w:eastAsia="Calibri" w:hAnsi="Verdana" w:cs="Arial"/>
                <w:b/>
                <w:color w:val="FFFFFF" w:themeColor="background1"/>
                <w:sz w:val="12"/>
                <w:szCs w:val="18"/>
              </w:rPr>
            </w:pPr>
          </w:p>
          <w:p w:rsidR="00CC0478" w:rsidRPr="0085327C" w:rsidRDefault="00CC0478" w:rsidP="00D31F5B">
            <w:pPr>
              <w:jc w:val="center"/>
              <w:rPr>
                <w:rFonts w:ascii="Verdana" w:eastAsia="Calibri" w:hAnsi="Verdana" w:cs="Arial"/>
                <w:b/>
                <w:color w:val="FFFFFF" w:themeColor="background1"/>
                <w:sz w:val="12"/>
                <w:szCs w:val="18"/>
              </w:rPr>
            </w:pPr>
          </w:p>
          <w:p w:rsidR="00CC0478" w:rsidRPr="0085327C" w:rsidRDefault="00CC0478" w:rsidP="00D31F5B">
            <w:pPr>
              <w:jc w:val="center"/>
              <w:rPr>
                <w:rFonts w:ascii="Verdana" w:eastAsia="Calibri" w:hAnsi="Verdana" w:cs="Arial"/>
                <w:b/>
                <w:color w:val="FFFFFF" w:themeColor="background1"/>
                <w:sz w:val="12"/>
                <w:szCs w:val="18"/>
              </w:rPr>
            </w:pPr>
          </w:p>
          <w:p w:rsidR="00CC0478" w:rsidRPr="0085327C" w:rsidRDefault="00CC0478" w:rsidP="00D31F5B">
            <w:pPr>
              <w:jc w:val="center"/>
              <w:rPr>
                <w:rFonts w:ascii="Verdana" w:eastAsia="Calibri" w:hAnsi="Verdana" w:cs="Arial"/>
                <w:b/>
                <w:color w:val="FFFFFF" w:themeColor="background1"/>
                <w:sz w:val="12"/>
                <w:szCs w:val="18"/>
              </w:rPr>
            </w:pPr>
          </w:p>
          <w:p w:rsidR="00CC0478" w:rsidRPr="0085327C" w:rsidRDefault="00CC0478" w:rsidP="00D31F5B">
            <w:pPr>
              <w:jc w:val="center"/>
              <w:rPr>
                <w:rFonts w:ascii="Verdana" w:eastAsia="Calibri" w:hAnsi="Verdana" w:cs="Arial"/>
                <w:b/>
                <w:color w:val="FFFFFF" w:themeColor="background1"/>
                <w:sz w:val="12"/>
                <w:szCs w:val="18"/>
              </w:rPr>
            </w:pPr>
          </w:p>
          <w:p w:rsidR="00CC0478" w:rsidRPr="0085327C" w:rsidRDefault="00CC0478" w:rsidP="00D31F5B">
            <w:pPr>
              <w:jc w:val="center"/>
              <w:rPr>
                <w:rFonts w:ascii="Verdana" w:eastAsia="Calibri" w:hAnsi="Verdana" w:cs="Arial"/>
                <w:b/>
                <w:color w:val="FFFFFF" w:themeColor="background1"/>
                <w:sz w:val="12"/>
                <w:szCs w:val="18"/>
              </w:rPr>
            </w:pPr>
          </w:p>
          <w:p w:rsidR="00EB5303" w:rsidRPr="0085327C" w:rsidRDefault="00EB5303" w:rsidP="00D31F5B">
            <w:pPr>
              <w:jc w:val="center"/>
              <w:rPr>
                <w:rFonts w:ascii="Verdana" w:eastAsia="Calibri" w:hAnsi="Verdana" w:cs="Arial"/>
                <w:b/>
                <w:color w:val="FFFFFF" w:themeColor="background1"/>
                <w:sz w:val="12"/>
                <w:szCs w:val="18"/>
              </w:rPr>
            </w:pPr>
            <w:r w:rsidRPr="0085327C">
              <w:rPr>
                <w:rFonts w:ascii="Verdana" w:eastAsia="Calibri" w:hAnsi="Verdana" w:cs="Arial"/>
                <w:b/>
                <w:color w:val="FFFFFF" w:themeColor="background1"/>
                <w:sz w:val="12"/>
                <w:szCs w:val="18"/>
              </w:rPr>
              <w:t xml:space="preserve">Firma y Sello </w:t>
            </w:r>
          </w:p>
          <w:p w:rsidR="00EB5303" w:rsidRPr="0085327C" w:rsidRDefault="00EB5303" w:rsidP="00D31F5B">
            <w:pPr>
              <w:jc w:val="center"/>
              <w:rPr>
                <w:rFonts w:ascii="Verdana" w:eastAsia="Calibri" w:hAnsi="Verdana" w:cs="Arial"/>
                <w:b/>
                <w:color w:val="FFFFFF" w:themeColor="background1"/>
                <w:sz w:val="12"/>
                <w:szCs w:val="18"/>
              </w:rPr>
            </w:pPr>
          </w:p>
          <w:p w:rsidR="00EB5303" w:rsidRPr="0085327C" w:rsidRDefault="00EB5303" w:rsidP="00B71112">
            <w:pPr>
              <w:jc w:val="center"/>
              <w:rPr>
                <w:rFonts w:ascii="Verdana" w:eastAsia="Calibri" w:hAnsi="Verdana" w:cs="Arial"/>
                <w:b/>
                <w:color w:val="FFFFFF" w:themeColor="background1"/>
                <w:sz w:val="12"/>
                <w:szCs w:val="18"/>
              </w:rPr>
            </w:pPr>
            <w:r w:rsidRPr="0085327C">
              <w:rPr>
                <w:rFonts w:ascii="Verdana" w:eastAsia="Calibri" w:hAnsi="Verdana" w:cs="Arial"/>
                <w:b/>
                <w:color w:val="FFFFFF" w:themeColor="background1"/>
                <w:sz w:val="12"/>
                <w:szCs w:val="18"/>
              </w:rPr>
              <w:t>Fecha:____/_____/________</w:t>
            </w:r>
          </w:p>
          <w:p w:rsidR="00EB5303" w:rsidRPr="0085327C" w:rsidRDefault="00EB5303"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EB5303" w:rsidRPr="0085327C" w:rsidRDefault="00EB5303" w:rsidP="00D31F5B">
            <w:pPr>
              <w:jc w:val="center"/>
              <w:rPr>
                <w:rFonts w:ascii="Verdana" w:eastAsia="Calibri" w:hAnsi="Verdana" w:cs="Arial"/>
                <w:b/>
                <w:color w:val="FFFFFF" w:themeColor="background1"/>
                <w:sz w:val="12"/>
                <w:szCs w:val="18"/>
              </w:rPr>
            </w:pPr>
            <w:r w:rsidRPr="0085327C">
              <w:rPr>
                <w:rFonts w:ascii="Verdana" w:eastAsia="Calibri" w:hAnsi="Verdana" w:cs="Arial"/>
                <w:b/>
                <w:color w:val="FFFFFF" w:themeColor="background1"/>
                <w:sz w:val="12"/>
                <w:szCs w:val="18"/>
              </w:rPr>
              <w:t>Firma y Sello</w:t>
            </w:r>
          </w:p>
          <w:p w:rsidR="00EB5303" w:rsidRPr="0085327C" w:rsidRDefault="00EB5303" w:rsidP="00D31F5B">
            <w:pPr>
              <w:jc w:val="center"/>
              <w:rPr>
                <w:rFonts w:ascii="Verdana" w:eastAsia="Calibri" w:hAnsi="Verdana" w:cs="Arial"/>
                <w:b/>
                <w:color w:val="FFFFFF" w:themeColor="background1"/>
                <w:sz w:val="12"/>
                <w:szCs w:val="18"/>
              </w:rPr>
            </w:pPr>
          </w:p>
          <w:p w:rsidR="00EB5303" w:rsidRPr="0085327C" w:rsidRDefault="00EB5303" w:rsidP="00D31F5B">
            <w:pPr>
              <w:jc w:val="center"/>
              <w:rPr>
                <w:rFonts w:ascii="Verdana" w:eastAsia="Calibri" w:hAnsi="Verdana" w:cs="Arial"/>
                <w:b/>
                <w:color w:val="FFFFFF" w:themeColor="background1"/>
                <w:sz w:val="12"/>
                <w:szCs w:val="18"/>
              </w:rPr>
            </w:pPr>
            <w:r w:rsidRPr="0085327C">
              <w:rPr>
                <w:rFonts w:ascii="Verdana" w:eastAsia="Calibri" w:hAnsi="Verdana" w:cs="Arial"/>
                <w:b/>
                <w:color w:val="FFFFFF" w:themeColor="background1"/>
                <w:sz w:val="12"/>
                <w:szCs w:val="18"/>
              </w:rPr>
              <w:t>Fecha:____/_____/________</w:t>
            </w:r>
          </w:p>
          <w:p w:rsidR="00EB5303" w:rsidRPr="0085327C" w:rsidRDefault="00EB5303" w:rsidP="00D31F5B">
            <w:pPr>
              <w:jc w:val="center"/>
              <w:rPr>
                <w:rFonts w:ascii="Verdana" w:eastAsia="Calibri" w:hAnsi="Verdana" w:cs="Arial"/>
                <w:b/>
                <w:color w:val="FFFFFF" w:themeColor="background1"/>
                <w:sz w:val="18"/>
                <w:szCs w:val="18"/>
              </w:rPr>
            </w:pPr>
          </w:p>
        </w:tc>
      </w:tr>
    </w:tbl>
    <w:p w:rsidR="00EB5303" w:rsidRDefault="00EB5303" w:rsidP="00631500">
      <w:pPr>
        <w:jc w:val="center"/>
        <w:rPr>
          <w:rFonts w:ascii="Calibri" w:hAnsi="Calibri" w:cs="Calibri"/>
          <w:b/>
        </w:rPr>
      </w:pPr>
    </w:p>
    <w:p w:rsidR="0001479F" w:rsidRDefault="0001479F" w:rsidP="00631500">
      <w:pPr>
        <w:jc w:val="center"/>
        <w:rPr>
          <w:rFonts w:ascii="Calibri" w:hAnsi="Calibri" w:cs="Calibri"/>
          <w:b/>
        </w:rPr>
      </w:pPr>
    </w:p>
    <w:p w:rsidR="00EB5303" w:rsidRDefault="00EB5303" w:rsidP="00631500">
      <w:pPr>
        <w:jc w:val="center"/>
        <w:rPr>
          <w:rFonts w:ascii="Calibri" w:hAnsi="Calibri" w:cs="Calibri"/>
          <w:b/>
        </w:rPr>
      </w:pPr>
    </w:p>
    <w:p w:rsidR="00EB5303" w:rsidRPr="00CA04A3" w:rsidRDefault="00EB5303" w:rsidP="00CA04A3">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B530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B5303" w:rsidRPr="00CA04A3" w:rsidRDefault="00EB5303" w:rsidP="00B57013">
            <w:pPr>
              <w:rPr>
                <w:rFonts w:ascii="Calibri" w:eastAsia="Calibri" w:hAnsi="Calibri" w:cs="Calibri"/>
                <w:b/>
                <w:i/>
                <w:sz w:val="22"/>
                <w:szCs w:val="22"/>
              </w:rPr>
            </w:pPr>
            <w:r w:rsidRPr="00497625">
              <w:rPr>
                <w:rFonts w:ascii="Calibri" w:eastAsia="Calibri" w:hAnsi="Calibri" w:cs="Calibri"/>
                <w:b/>
                <w:sz w:val="22"/>
                <w:szCs w:val="22"/>
              </w:rPr>
              <w:t>PRECIO EVALUADO MAS BAJ</w:t>
            </w:r>
            <w:r>
              <w:rPr>
                <w:rFonts w:ascii="Calibri" w:eastAsia="Calibri" w:hAnsi="Calibri" w:cs="Calibri"/>
                <w:b/>
                <w:sz w:val="22"/>
                <w:szCs w:val="22"/>
              </w:rPr>
              <w:t>O</w:t>
            </w:r>
          </w:p>
        </w:tc>
      </w:tr>
      <w:tr w:rsidR="00EB530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B5303" w:rsidRPr="00CA04A3" w:rsidRDefault="00EB5303" w:rsidP="00B57013">
            <w:pPr>
              <w:rPr>
                <w:rFonts w:ascii="Calibri" w:eastAsia="Calibri" w:hAnsi="Calibri" w:cs="Calibri"/>
                <w:b/>
                <w:i/>
                <w:sz w:val="22"/>
                <w:szCs w:val="22"/>
              </w:rPr>
            </w:pPr>
            <w:r>
              <w:rPr>
                <w:rFonts w:ascii="Calibri" w:eastAsia="Calibri" w:hAnsi="Calibri" w:cs="Calibri"/>
                <w:b/>
                <w:i/>
                <w:sz w:val="22"/>
                <w:szCs w:val="22"/>
              </w:rPr>
              <w:t>POR EL TOTAL</w:t>
            </w:r>
          </w:p>
        </w:tc>
      </w:tr>
      <w:tr w:rsidR="00EB530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B5303" w:rsidRPr="00CA04A3" w:rsidRDefault="00EB5303" w:rsidP="00B57013">
            <w:pPr>
              <w:rPr>
                <w:rFonts w:ascii="Calibri" w:eastAsia="Calibri" w:hAnsi="Calibri" w:cs="Calibri"/>
                <w:b/>
                <w:i/>
                <w:sz w:val="22"/>
                <w:szCs w:val="22"/>
              </w:rPr>
            </w:pPr>
            <w:r w:rsidRPr="00AA72FA">
              <w:rPr>
                <w:rFonts w:ascii="Calibri" w:eastAsia="Calibri" w:hAnsi="Calibri" w:cs="Calibri"/>
                <w:b/>
                <w:i/>
                <w:noProof/>
                <w:sz w:val="22"/>
                <w:szCs w:val="22"/>
              </w:rPr>
              <w:t>ORDEN DE COMPRA</w:t>
            </w:r>
          </w:p>
        </w:tc>
      </w:tr>
    </w:tbl>
    <w:p w:rsidR="00EB5303" w:rsidRPr="00CA04A3" w:rsidRDefault="00EB5303" w:rsidP="00CA04A3">
      <w:pPr>
        <w:jc w:val="center"/>
        <w:rPr>
          <w:rFonts w:ascii="Calibri" w:hAnsi="Calibri" w:cs="Calibri"/>
          <w:b/>
          <w:sz w:val="2"/>
          <w:szCs w:val="22"/>
        </w:rPr>
      </w:pPr>
    </w:p>
    <w:p w:rsidR="00EB5303" w:rsidRPr="00CA04A3" w:rsidRDefault="00EB530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EB5303" w:rsidRPr="00552079" w:rsidTr="008979CB">
        <w:trPr>
          <w:trHeight w:val="410"/>
        </w:trPr>
        <w:tc>
          <w:tcPr>
            <w:tcW w:w="9994" w:type="dxa"/>
            <w:gridSpan w:val="7"/>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EB5303" w:rsidRPr="00552079" w:rsidTr="008979CB">
        <w:trPr>
          <w:trHeight w:val="410"/>
        </w:trPr>
        <w:tc>
          <w:tcPr>
            <w:tcW w:w="433" w:type="dxa"/>
            <w:shd w:val="clear" w:color="auto" w:fill="D9D9D9"/>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EB5303" w:rsidRPr="00CA04A3" w:rsidRDefault="00EB5303"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EB5303" w:rsidRPr="00552079" w:rsidTr="00D9673D">
        <w:trPr>
          <w:trHeight w:val="64"/>
        </w:trPr>
        <w:tc>
          <w:tcPr>
            <w:tcW w:w="433" w:type="dxa"/>
            <w:shd w:val="clear" w:color="auto" w:fill="auto"/>
            <w:vAlign w:val="center"/>
          </w:tcPr>
          <w:p w:rsidR="00EB5303" w:rsidRPr="00D9673D" w:rsidRDefault="00EB5303" w:rsidP="00D9673D">
            <w:pPr>
              <w:jc w:val="center"/>
              <w:rPr>
                <w:rFonts w:ascii="Calibri" w:hAnsi="Calibri" w:cs="Calibri"/>
                <w:sz w:val="22"/>
                <w:szCs w:val="22"/>
              </w:rPr>
            </w:pPr>
            <w:r w:rsidRPr="00D9673D">
              <w:rPr>
                <w:rFonts w:ascii="Calibri" w:hAnsi="Calibri" w:cs="Calibri"/>
                <w:sz w:val="22"/>
                <w:szCs w:val="22"/>
              </w:rPr>
              <w:t>1</w:t>
            </w:r>
          </w:p>
        </w:tc>
        <w:tc>
          <w:tcPr>
            <w:tcW w:w="3106" w:type="dxa"/>
            <w:shd w:val="clear" w:color="auto" w:fill="auto"/>
            <w:vAlign w:val="center"/>
          </w:tcPr>
          <w:p w:rsidR="00EB5303" w:rsidRPr="00D9673D" w:rsidRDefault="00EB5303" w:rsidP="008979CB">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5"/>
            <w:shd w:val="clear" w:color="auto" w:fill="auto"/>
            <w:vAlign w:val="center"/>
          </w:tcPr>
          <w:p w:rsidR="00EB5303" w:rsidRPr="00D9673D" w:rsidRDefault="00EB5303" w:rsidP="00CC0478">
            <w:pPr>
              <w:rPr>
                <w:rFonts w:ascii="Calibri" w:hAnsi="Calibri" w:cs="Calibri"/>
                <w:sz w:val="22"/>
                <w:szCs w:val="22"/>
              </w:rPr>
            </w:pPr>
            <w:r w:rsidRPr="00D9673D">
              <w:rPr>
                <w:rFonts w:ascii="Calibri" w:hAnsi="Calibri" w:cs="Calibri"/>
                <w:sz w:val="22"/>
                <w:szCs w:val="22"/>
              </w:rPr>
              <w:t xml:space="preserve">Fecha: </w:t>
            </w:r>
            <w:r w:rsidR="00CC0478">
              <w:rPr>
                <w:rFonts w:ascii="Calibri" w:hAnsi="Calibri" w:cs="Calibri"/>
                <w:sz w:val="22"/>
                <w:szCs w:val="22"/>
              </w:rPr>
              <w:t>04</w:t>
            </w:r>
            <w:r w:rsidRPr="00AA72FA">
              <w:rPr>
                <w:rFonts w:ascii="Calibri" w:hAnsi="Calibri" w:cs="Calibri"/>
                <w:noProof/>
                <w:sz w:val="22"/>
                <w:szCs w:val="22"/>
              </w:rPr>
              <w:t>/0</w:t>
            </w:r>
            <w:r w:rsidR="00CC0478">
              <w:rPr>
                <w:rFonts w:ascii="Calibri" w:hAnsi="Calibri" w:cs="Calibri"/>
                <w:noProof/>
                <w:sz w:val="22"/>
                <w:szCs w:val="22"/>
              </w:rPr>
              <w:t>6</w:t>
            </w:r>
            <w:r w:rsidRPr="00AA72FA">
              <w:rPr>
                <w:rFonts w:ascii="Calibri" w:hAnsi="Calibri" w:cs="Calibri"/>
                <w:noProof/>
                <w:sz w:val="22"/>
                <w:szCs w:val="22"/>
              </w:rPr>
              <w:t>/2019</w:t>
            </w:r>
          </w:p>
        </w:tc>
      </w:tr>
      <w:tr w:rsidR="00EB5303" w:rsidRPr="00552079" w:rsidTr="008979CB">
        <w:trPr>
          <w:trHeight w:val="64"/>
        </w:trPr>
        <w:tc>
          <w:tcPr>
            <w:tcW w:w="433" w:type="dxa"/>
          </w:tcPr>
          <w:p w:rsidR="00EB5303" w:rsidRPr="00CA04A3" w:rsidRDefault="00EB5303" w:rsidP="00B57013">
            <w:pPr>
              <w:rPr>
                <w:rFonts w:ascii="Calibri" w:hAnsi="Calibri" w:cs="Calibri"/>
                <w:sz w:val="22"/>
                <w:szCs w:val="22"/>
              </w:rPr>
            </w:pPr>
          </w:p>
        </w:tc>
        <w:tc>
          <w:tcPr>
            <w:tcW w:w="3106" w:type="dxa"/>
          </w:tcPr>
          <w:p w:rsidR="00EB5303" w:rsidRPr="00CA04A3" w:rsidRDefault="00EB5303" w:rsidP="00B57013">
            <w:pPr>
              <w:rPr>
                <w:rFonts w:ascii="Calibri" w:hAnsi="Calibri" w:cs="Calibri"/>
                <w:sz w:val="22"/>
                <w:szCs w:val="22"/>
              </w:rPr>
            </w:pPr>
          </w:p>
        </w:tc>
        <w:tc>
          <w:tcPr>
            <w:tcW w:w="2921" w:type="dxa"/>
            <w:gridSpan w:val="4"/>
          </w:tcPr>
          <w:p w:rsidR="00EB5303" w:rsidRPr="00CA04A3" w:rsidRDefault="00EB5303" w:rsidP="00B57013">
            <w:pPr>
              <w:rPr>
                <w:rFonts w:ascii="Calibri" w:hAnsi="Calibri" w:cs="Calibri"/>
                <w:sz w:val="22"/>
                <w:szCs w:val="22"/>
                <w:highlight w:val="yellow"/>
              </w:rPr>
            </w:pPr>
          </w:p>
        </w:tc>
        <w:tc>
          <w:tcPr>
            <w:tcW w:w="3534" w:type="dxa"/>
          </w:tcPr>
          <w:p w:rsidR="00EB5303" w:rsidRPr="00CA04A3" w:rsidRDefault="00EB5303" w:rsidP="00B57013">
            <w:pPr>
              <w:rPr>
                <w:rFonts w:ascii="Calibri" w:hAnsi="Calibri" w:cs="Calibri"/>
                <w:sz w:val="22"/>
                <w:szCs w:val="22"/>
              </w:rPr>
            </w:pPr>
          </w:p>
        </w:tc>
      </w:tr>
      <w:tr w:rsidR="00EB5303" w:rsidRPr="00552079" w:rsidTr="008979CB">
        <w:trPr>
          <w:trHeight w:val="300"/>
        </w:trPr>
        <w:tc>
          <w:tcPr>
            <w:tcW w:w="433"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2</w:t>
            </w:r>
          </w:p>
        </w:tc>
        <w:tc>
          <w:tcPr>
            <w:tcW w:w="3106"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Inspección Previa</w:t>
            </w:r>
          </w:p>
          <w:p w:rsidR="00EB5303" w:rsidRPr="00CA04A3" w:rsidRDefault="00EB5303" w:rsidP="00B57013">
            <w:pPr>
              <w:rPr>
                <w:rFonts w:ascii="Calibri" w:hAnsi="Calibri" w:cs="Calibri"/>
                <w:sz w:val="22"/>
                <w:szCs w:val="22"/>
              </w:rPr>
            </w:pPr>
            <w:r>
              <w:rPr>
                <w:rFonts w:ascii="Calibri" w:hAnsi="Calibri" w:cs="Arial"/>
                <w:i/>
                <w:color w:val="FF0000"/>
                <w:sz w:val="16"/>
                <w:szCs w:val="16"/>
              </w:rPr>
              <w:t>(N/A  No aplica)</w:t>
            </w:r>
          </w:p>
        </w:tc>
        <w:tc>
          <w:tcPr>
            <w:tcW w:w="1393" w:type="dxa"/>
            <w:gridSpan w:val="2"/>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Fecha:</w:t>
            </w:r>
          </w:p>
          <w:p w:rsidR="00EB5303" w:rsidRPr="00CA04A3" w:rsidRDefault="00EB5303" w:rsidP="00B57013">
            <w:pPr>
              <w:rPr>
                <w:rFonts w:ascii="Calibri" w:hAnsi="Calibri" w:cs="Calibri"/>
                <w:sz w:val="22"/>
                <w:szCs w:val="22"/>
              </w:rPr>
            </w:pPr>
          </w:p>
        </w:tc>
        <w:tc>
          <w:tcPr>
            <w:tcW w:w="1528" w:type="dxa"/>
            <w:gridSpan w:val="2"/>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Hora:</w:t>
            </w:r>
          </w:p>
          <w:p w:rsidR="00EB5303" w:rsidRPr="00CA04A3" w:rsidRDefault="00EB5303" w:rsidP="00B57013">
            <w:pPr>
              <w:jc w:val="center"/>
              <w:rPr>
                <w:rFonts w:ascii="Calibri" w:hAnsi="Calibri" w:cs="Calibri"/>
                <w:color w:val="000000"/>
                <w:sz w:val="22"/>
                <w:szCs w:val="22"/>
              </w:rPr>
            </w:pPr>
          </w:p>
        </w:tc>
        <w:tc>
          <w:tcPr>
            <w:tcW w:w="3534" w:type="dxa"/>
            <w:vAlign w:val="center"/>
          </w:tcPr>
          <w:p w:rsidR="00EB5303" w:rsidRPr="00CA04A3" w:rsidRDefault="00CC0478" w:rsidP="00B57013">
            <w:pPr>
              <w:jc w:val="both"/>
              <w:rPr>
                <w:rFonts w:ascii="Calibri" w:hAnsi="Calibri" w:cs="Calibri"/>
                <w:color w:val="000000"/>
                <w:sz w:val="22"/>
                <w:szCs w:val="22"/>
                <w:lang w:val="es-ES_tradnl"/>
              </w:rPr>
            </w:pPr>
            <w:r>
              <w:rPr>
                <w:rFonts w:ascii="Calibri" w:hAnsi="Calibri" w:cs="Arial"/>
                <w:i/>
                <w:color w:val="FF0000"/>
                <w:sz w:val="16"/>
                <w:szCs w:val="16"/>
              </w:rPr>
              <w:t>(N/A  No aplica)</w:t>
            </w:r>
          </w:p>
        </w:tc>
      </w:tr>
      <w:tr w:rsidR="00EB5303" w:rsidRPr="00552079" w:rsidTr="008979CB">
        <w:trPr>
          <w:trHeight w:val="155"/>
        </w:trPr>
        <w:tc>
          <w:tcPr>
            <w:tcW w:w="433" w:type="dxa"/>
            <w:vAlign w:val="center"/>
          </w:tcPr>
          <w:p w:rsidR="00EB5303" w:rsidRPr="00CA04A3" w:rsidRDefault="00EB5303" w:rsidP="00B57013">
            <w:pPr>
              <w:rPr>
                <w:rFonts w:ascii="Calibri" w:hAnsi="Calibri" w:cs="Calibri"/>
                <w:sz w:val="22"/>
                <w:szCs w:val="22"/>
              </w:rPr>
            </w:pPr>
          </w:p>
        </w:tc>
        <w:tc>
          <w:tcPr>
            <w:tcW w:w="3106" w:type="dxa"/>
            <w:vAlign w:val="center"/>
          </w:tcPr>
          <w:p w:rsidR="00EB5303" w:rsidRPr="00CA04A3" w:rsidRDefault="00EB5303" w:rsidP="00B57013">
            <w:pPr>
              <w:rPr>
                <w:rFonts w:ascii="Calibri" w:hAnsi="Calibri" w:cs="Calibri"/>
                <w:sz w:val="22"/>
                <w:szCs w:val="22"/>
              </w:rPr>
            </w:pPr>
          </w:p>
        </w:tc>
        <w:tc>
          <w:tcPr>
            <w:tcW w:w="2921" w:type="dxa"/>
            <w:gridSpan w:val="4"/>
          </w:tcPr>
          <w:p w:rsidR="00EB5303" w:rsidRPr="00CA04A3" w:rsidRDefault="00EB5303" w:rsidP="00B57013">
            <w:pPr>
              <w:jc w:val="center"/>
              <w:rPr>
                <w:rFonts w:ascii="Calibri" w:hAnsi="Calibri" w:cs="Calibri"/>
                <w:sz w:val="22"/>
                <w:szCs w:val="22"/>
              </w:rPr>
            </w:pPr>
          </w:p>
        </w:tc>
        <w:tc>
          <w:tcPr>
            <w:tcW w:w="3534" w:type="dxa"/>
          </w:tcPr>
          <w:p w:rsidR="00EB5303" w:rsidRPr="00CA04A3" w:rsidRDefault="00EB5303" w:rsidP="00B57013">
            <w:pPr>
              <w:jc w:val="both"/>
              <w:rPr>
                <w:rFonts w:ascii="Calibri" w:hAnsi="Calibri" w:cs="Calibri"/>
                <w:sz w:val="22"/>
                <w:szCs w:val="22"/>
              </w:rPr>
            </w:pPr>
          </w:p>
        </w:tc>
      </w:tr>
      <w:tr w:rsidR="00EB5303" w:rsidRPr="00552079" w:rsidTr="008979CB">
        <w:trPr>
          <w:trHeight w:val="433"/>
        </w:trPr>
        <w:tc>
          <w:tcPr>
            <w:tcW w:w="433" w:type="dxa"/>
            <w:shd w:val="clear" w:color="auto" w:fill="auto"/>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3</w:t>
            </w:r>
          </w:p>
        </w:tc>
        <w:tc>
          <w:tcPr>
            <w:tcW w:w="3106"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Consultas Escritas</w:t>
            </w:r>
          </w:p>
          <w:p w:rsidR="00EB5303" w:rsidRPr="00CA04A3" w:rsidRDefault="00EB5303" w:rsidP="00B57013">
            <w:pPr>
              <w:jc w:val="both"/>
              <w:rPr>
                <w:rFonts w:ascii="Calibri" w:hAnsi="Calibri" w:cs="Calibri"/>
                <w:sz w:val="22"/>
                <w:szCs w:val="22"/>
                <w:lang w:val="es-ES_tradnl"/>
              </w:rPr>
            </w:pPr>
            <w:r w:rsidRPr="00CC2381">
              <w:rPr>
                <w:rFonts w:ascii="Calibri" w:hAnsi="Calibri" w:cs="Arial"/>
                <w:i/>
                <w:color w:val="FF0000"/>
                <w:sz w:val="16"/>
                <w:szCs w:val="16"/>
              </w:rPr>
              <w:t xml:space="preserve"> </w:t>
            </w:r>
            <w:r>
              <w:rPr>
                <w:rFonts w:ascii="Calibri" w:hAnsi="Calibri" w:cs="Arial"/>
                <w:i/>
                <w:color w:val="FF0000"/>
                <w:sz w:val="16"/>
                <w:szCs w:val="16"/>
              </w:rPr>
              <w:t>(N/A  No aplica)</w:t>
            </w:r>
          </w:p>
        </w:tc>
        <w:tc>
          <w:tcPr>
            <w:tcW w:w="1393" w:type="dxa"/>
            <w:gridSpan w:val="2"/>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Fecha:</w:t>
            </w:r>
          </w:p>
          <w:p w:rsidR="00EB5303" w:rsidRPr="00CA04A3" w:rsidRDefault="00EB5303" w:rsidP="00B57013">
            <w:pPr>
              <w:rPr>
                <w:rFonts w:ascii="Calibri" w:hAnsi="Calibri" w:cs="Calibri"/>
                <w:sz w:val="22"/>
                <w:szCs w:val="22"/>
              </w:rPr>
            </w:pPr>
          </w:p>
        </w:tc>
        <w:tc>
          <w:tcPr>
            <w:tcW w:w="1528" w:type="dxa"/>
            <w:gridSpan w:val="2"/>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Hasta hora:</w:t>
            </w:r>
          </w:p>
          <w:p w:rsidR="00EB5303" w:rsidRPr="00CA04A3" w:rsidRDefault="00EB5303" w:rsidP="00B57013">
            <w:pPr>
              <w:rPr>
                <w:rFonts w:ascii="Calibri" w:hAnsi="Calibri" w:cs="Calibri"/>
                <w:sz w:val="22"/>
                <w:szCs w:val="22"/>
              </w:rPr>
            </w:pPr>
          </w:p>
        </w:tc>
        <w:tc>
          <w:tcPr>
            <w:tcW w:w="3534" w:type="dxa"/>
            <w:vAlign w:val="center"/>
          </w:tcPr>
          <w:p w:rsidR="00EB5303" w:rsidRPr="00CA04A3" w:rsidRDefault="00CC0478" w:rsidP="00B57013">
            <w:pPr>
              <w:jc w:val="both"/>
              <w:rPr>
                <w:rFonts w:ascii="Calibri" w:hAnsi="Calibri" w:cs="Calibri"/>
                <w:color w:val="000000"/>
                <w:sz w:val="22"/>
                <w:szCs w:val="22"/>
              </w:rPr>
            </w:pPr>
            <w:r>
              <w:rPr>
                <w:rFonts w:ascii="Calibri" w:hAnsi="Calibri" w:cs="Arial"/>
                <w:i/>
                <w:color w:val="FF0000"/>
                <w:sz w:val="16"/>
                <w:szCs w:val="16"/>
              </w:rPr>
              <w:t>(N/A  No aplica)</w:t>
            </w:r>
          </w:p>
        </w:tc>
      </w:tr>
      <w:tr w:rsidR="00EB5303" w:rsidRPr="00552079" w:rsidTr="008979CB">
        <w:trPr>
          <w:trHeight w:val="65"/>
        </w:trPr>
        <w:tc>
          <w:tcPr>
            <w:tcW w:w="433" w:type="dxa"/>
            <w:vAlign w:val="center"/>
          </w:tcPr>
          <w:p w:rsidR="00EB5303" w:rsidRPr="00CA04A3" w:rsidRDefault="00EB5303" w:rsidP="00B57013">
            <w:pPr>
              <w:jc w:val="center"/>
              <w:rPr>
                <w:rFonts w:ascii="Calibri" w:hAnsi="Calibri" w:cs="Calibri"/>
                <w:sz w:val="22"/>
                <w:szCs w:val="22"/>
              </w:rPr>
            </w:pPr>
          </w:p>
        </w:tc>
        <w:tc>
          <w:tcPr>
            <w:tcW w:w="3106" w:type="dxa"/>
            <w:vAlign w:val="center"/>
          </w:tcPr>
          <w:p w:rsidR="00EB5303" w:rsidRPr="00CA04A3" w:rsidRDefault="00EB5303" w:rsidP="00B57013">
            <w:pPr>
              <w:rPr>
                <w:rFonts w:ascii="Calibri" w:hAnsi="Calibri" w:cs="Calibri"/>
                <w:sz w:val="22"/>
                <w:szCs w:val="22"/>
              </w:rPr>
            </w:pPr>
          </w:p>
        </w:tc>
        <w:tc>
          <w:tcPr>
            <w:tcW w:w="2921" w:type="dxa"/>
            <w:gridSpan w:val="4"/>
          </w:tcPr>
          <w:p w:rsidR="00EB5303" w:rsidRPr="00CA04A3" w:rsidRDefault="00EB5303" w:rsidP="00B57013">
            <w:pPr>
              <w:rPr>
                <w:rFonts w:ascii="Calibri" w:hAnsi="Calibri" w:cs="Calibri"/>
                <w:sz w:val="22"/>
                <w:szCs w:val="22"/>
              </w:rPr>
            </w:pPr>
          </w:p>
        </w:tc>
        <w:tc>
          <w:tcPr>
            <w:tcW w:w="3534" w:type="dxa"/>
          </w:tcPr>
          <w:p w:rsidR="00EB5303" w:rsidRPr="00CA04A3" w:rsidRDefault="00EB5303" w:rsidP="00B57013">
            <w:pPr>
              <w:rPr>
                <w:rFonts w:ascii="Calibri" w:hAnsi="Calibri" w:cs="Calibri"/>
                <w:sz w:val="22"/>
                <w:szCs w:val="22"/>
              </w:rPr>
            </w:pPr>
          </w:p>
        </w:tc>
      </w:tr>
      <w:tr w:rsidR="00EB5303" w:rsidRPr="00552079" w:rsidTr="008979CB">
        <w:trPr>
          <w:trHeight w:val="370"/>
        </w:trPr>
        <w:tc>
          <w:tcPr>
            <w:tcW w:w="433"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4</w:t>
            </w:r>
          </w:p>
        </w:tc>
        <w:tc>
          <w:tcPr>
            <w:tcW w:w="3106" w:type="dxa"/>
            <w:vAlign w:val="center"/>
          </w:tcPr>
          <w:p w:rsidR="00EB5303" w:rsidRPr="00CA04A3" w:rsidRDefault="00EB5303" w:rsidP="00B57013">
            <w:pPr>
              <w:jc w:val="both"/>
              <w:rPr>
                <w:rFonts w:ascii="Calibri" w:hAnsi="Calibri" w:cs="Calibri"/>
                <w:sz w:val="22"/>
                <w:szCs w:val="22"/>
              </w:rPr>
            </w:pPr>
            <w:r w:rsidRPr="00CA04A3">
              <w:rPr>
                <w:rFonts w:ascii="Calibri" w:hAnsi="Calibri" w:cs="Calibri"/>
                <w:sz w:val="22"/>
                <w:szCs w:val="22"/>
              </w:rPr>
              <w:t>Reunión de Aclaración</w:t>
            </w:r>
          </w:p>
          <w:p w:rsidR="00EB5303" w:rsidRPr="00CA04A3" w:rsidRDefault="00EB5303" w:rsidP="00B57013">
            <w:pPr>
              <w:jc w:val="both"/>
              <w:rPr>
                <w:rFonts w:ascii="Calibri" w:hAnsi="Calibri" w:cs="Calibri"/>
                <w:sz w:val="22"/>
                <w:szCs w:val="22"/>
              </w:rPr>
            </w:pPr>
            <w:r>
              <w:rPr>
                <w:rFonts w:ascii="Calibri" w:hAnsi="Calibri" w:cs="Arial"/>
                <w:i/>
                <w:color w:val="FF0000"/>
                <w:sz w:val="16"/>
                <w:szCs w:val="16"/>
              </w:rPr>
              <w:t>(N/A  No aplica)</w:t>
            </w:r>
          </w:p>
        </w:tc>
        <w:tc>
          <w:tcPr>
            <w:tcW w:w="1393" w:type="dxa"/>
            <w:gridSpan w:val="2"/>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Fecha:</w:t>
            </w:r>
          </w:p>
          <w:p w:rsidR="00EB5303" w:rsidRPr="00CA04A3" w:rsidRDefault="00EB5303" w:rsidP="00B57013">
            <w:pPr>
              <w:rPr>
                <w:rFonts w:ascii="Calibri" w:hAnsi="Calibri" w:cs="Calibri"/>
                <w:sz w:val="22"/>
                <w:szCs w:val="22"/>
              </w:rPr>
            </w:pPr>
          </w:p>
        </w:tc>
        <w:tc>
          <w:tcPr>
            <w:tcW w:w="1528" w:type="dxa"/>
            <w:gridSpan w:val="2"/>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Hora:</w:t>
            </w:r>
          </w:p>
          <w:p w:rsidR="00EB5303" w:rsidRPr="00CA04A3" w:rsidRDefault="00EB5303" w:rsidP="00B57013">
            <w:pPr>
              <w:rPr>
                <w:rFonts w:ascii="Calibri" w:hAnsi="Calibri" w:cs="Calibri"/>
                <w:sz w:val="22"/>
                <w:szCs w:val="22"/>
              </w:rPr>
            </w:pPr>
          </w:p>
        </w:tc>
        <w:tc>
          <w:tcPr>
            <w:tcW w:w="3534" w:type="dxa"/>
          </w:tcPr>
          <w:p w:rsidR="00EB5303" w:rsidRPr="00CA04A3" w:rsidRDefault="00CC0478" w:rsidP="00B57013">
            <w:pPr>
              <w:jc w:val="both"/>
              <w:rPr>
                <w:rFonts w:ascii="Calibri" w:hAnsi="Calibri" w:cs="Calibri"/>
                <w:color w:val="FF0000"/>
                <w:sz w:val="22"/>
                <w:szCs w:val="22"/>
              </w:rPr>
            </w:pPr>
            <w:r>
              <w:rPr>
                <w:rFonts w:ascii="Calibri" w:hAnsi="Calibri" w:cs="Arial"/>
                <w:i/>
                <w:color w:val="FF0000"/>
                <w:sz w:val="16"/>
                <w:szCs w:val="16"/>
              </w:rPr>
              <w:t>(N/A  No aplica)</w:t>
            </w:r>
          </w:p>
        </w:tc>
      </w:tr>
      <w:tr w:rsidR="00EB5303" w:rsidRPr="00552079" w:rsidTr="008979CB">
        <w:trPr>
          <w:trHeight w:val="64"/>
        </w:trPr>
        <w:tc>
          <w:tcPr>
            <w:tcW w:w="433" w:type="dxa"/>
            <w:vAlign w:val="center"/>
          </w:tcPr>
          <w:p w:rsidR="00EB5303" w:rsidRPr="00CA04A3" w:rsidRDefault="00EB5303" w:rsidP="00B57013">
            <w:pPr>
              <w:jc w:val="center"/>
              <w:rPr>
                <w:rFonts w:ascii="Calibri" w:hAnsi="Calibri" w:cs="Calibri"/>
                <w:sz w:val="22"/>
                <w:szCs w:val="22"/>
              </w:rPr>
            </w:pPr>
          </w:p>
        </w:tc>
        <w:tc>
          <w:tcPr>
            <w:tcW w:w="3106" w:type="dxa"/>
            <w:vAlign w:val="center"/>
          </w:tcPr>
          <w:p w:rsidR="00EB5303" w:rsidRPr="00CA04A3" w:rsidRDefault="00EB5303" w:rsidP="00B57013">
            <w:pPr>
              <w:jc w:val="center"/>
              <w:rPr>
                <w:rFonts w:ascii="Calibri" w:hAnsi="Calibri" w:cs="Calibri"/>
                <w:sz w:val="22"/>
                <w:szCs w:val="22"/>
              </w:rPr>
            </w:pPr>
          </w:p>
        </w:tc>
        <w:tc>
          <w:tcPr>
            <w:tcW w:w="2921" w:type="dxa"/>
            <w:gridSpan w:val="4"/>
            <w:vAlign w:val="center"/>
          </w:tcPr>
          <w:p w:rsidR="00EB5303" w:rsidRPr="00CA04A3" w:rsidRDefault="00EB5303" w:rsidP="00B57013">
            <w:pPr>
              <w:jc w:val="center"/>
              <w:rPr>
                <w:rFonts w:ascii="Calibri" w:hAnsi="Calibri" w:cs="Calibri"/>
                <w:sz w:val="22"/>
                <w:szCs w:val="22"/>
              </w:rPr>
            </w:pPr>
          </w:p>
        </w:tc>
        <w:tc>
          <w:tcPr>
            <w:tcW w:w="3534" w:type="dxa"/>
            <w:vAlign w:val="center"/>
          </w:tcPr>
          <w:p w:rsidR="00EB5303" w:rsidRPr="00CA04A3" w:rsidRDefault="00EB5303" w:rsidP="00B57013">
            <w:pPr>
              <w:rPr>
                <w:rFonts w:ascii="Calibri" w:hAnsi="Calibri" w:cs="Calibri"/>
                <w:color w:val="FF0000"/>
                <w:sz w:val="22"/>
                <w:szCs w:val="22"/>
              </w:rPr>
            </w:pPr>
          </w:p>
        </w:tc>
      </w:tr>
      <w:tr w:rsidR="00EB5303" w:rsidRPr="00552079" w:rsidTr="008979CB">
        <w:trPr>
          <w:trHeight w:val="370"/>
        </w:trPr>
        <w:tc>
          <w:tcPr>
            <w:tcW w:w="433" w:type="dxa"/>
            <w:vAlign w:val="center"/>
          </w:tcPr>
          <w:p w:rsidR="00EB5303" w:rsidRPr="00CA04A3" w:rsidRDefault="00EB5303" w:rsidP="0056657A">
            <w:pPr>
              <w:jc w:val="center"/>
              <w:rPr>
                <w:rFonts w:ascii="Calibri" w:hAnsi="Calibri" w:cs="Calibri"/>
                <w:sz w:val="22"/>
                <w:szCs w:val="22"/>
              </w:rPr>
            </w:pPr>
            <w:r>
              <w:rPr>
                <w:rFonts w:ascii="Calibri" w:hAnsi="Calibri" w:cs="Calibri"/>
                <w:sz w:val="22"/>
                <w:szCs w:val="22"/>
              </w:rPr>
              <w:t>5</w:t>
            </w:r>
          </w:p>
        </w:tc>
        <w:tc>
          <w:tcPr>
            <w:tcW w:w="3106" w:type="dxa"/>
            <w:vAlign w:val="center"/>
          </w:tcPr>
          <w:p w:rsidR="00EB5303" w:rsidRPr="00CA04A3" w:rsidRDefault="00EB5303" w:rsidP="0056657A">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EB5303" w:rsidRPr="00CA04A3" w:rsidRDefault="00EB5303" w:rsidP="0056657A">
            <w:pPr>
              <w:rPr>
                <w:rFonts w:ascii="Calibri" w:hAnsi="Calibri" w:cs="Calibri"/>
                <w:sz w:val="22"/>
                <w:szCs w:val="22"/>
              </w:rPr>
            </w:pPr>
            <w:r w:rsidRPr="00CA04A3">
              <w:rPr>
                <w:rFonts w:ascii="Calibri" w:hAnsi="Calibri" w:cs="Calibri"/>
                <w:sz w:val="22"/>
                <w:szCs w:val="22"/>
              </w:rPr>
              <w:t>Fecha:</w:t>
            </w:r>
          </w:p>
          <w:p w:rsidR="00EB5303" w:rsidRPr="00CA04A3" w:rsidRDefault="00CC0478" w:rsidP="00CC0478">
            <w:pPr>
              <w:rPr>
                <w:rFonts w:ascii="Calibri" w:hAnsi="Calibri" w:cs="Calibri"/>
                <w:sz w:val="22"/>
                <w:szCs w:val="22"/>
              </w:rPr>
            </w:pPr>
            <w:r>
              <w:rPr>
                <w:rFonts w:ascii="Calibri" w:hAnsi="Calibri" w:cs="Calibri"/>
                <w:noProof/>
                <w:sz w:val="22"/>
                <w:szCs w:val="22"/>
              </w:rPr>
              <w:t>12</w:t>
            </w:r>
            <w:r w:rsidR="00EB5303" w:rsidRPr="00AA72FA">
              <w:rPr>
                <w:rFonts w:ascii="Calibri" w:hAnsi="Calibri" w:cs="Calibri"/>
                <w:noProof/>
                <w:sz w:val="22"/>
                <w:szCs w:val="22"/>
              </w:rPr>
              <w:t>/0</w:t>
            </w:r>
            <w:r>
              <w:rPr>
                <w:rFonts w:ascii="Calibri" w:hAnsi="Calibri" w:cs="Calibri"/>
                <w:noProof/>
                <w:sz w:val="22"/>
                <w:szCs w:val="22"/>
              </w:rPr>
              <w:t>6</w:t>
            </w:r>
            <w:r w:rsidR="00EB5303" w:rsidRPr="00AA72FA">
              <w:rPr>
                <w:rFonts w:ascii="Calibri" w:hAnsi="Calibri" w:cs="Calibri"/>
                <w:noProof/>
                <w:sz w:val="22"/>
                <w:szCs w:val="22"/>
              </w:rPr>
              <w:t>/2019</w:t>
            </w:r>
          </w:p>
        </w:tc>
        <w:tc>
          <w:tcPr>
            <w:tcW w:w="1528" w:type="dxa"/>
            <w:gridSpan w:val="2"/>
            <w:vAlign w:val="center"/>
          </w:tcPr>
          <w:p w:rsidR="00EB5303" w:rsidRPr="00CA04A3" w:rsidRDefault="00EB5303" w:rsidP="0056657A">
            <w:pPr>
              <w:jc w:val="center"/>
              <w:rPr>
                <w:rFonts w:ascii="Calibri" w:hAnsi="Calibri" w:cs="Calibri"/>
                <w:sz w:val="22"/>
                <w:szCs w:val="22"/>
              </w:rPr>
            </w:pPr>
            <w:r w:rsidRPr="00CA04A3">
              <w:rPr>
                <w:rFonts w:ascii="Calibri" w:hAnsi="Calibri" w:cs="Calibri"/>
                <w:sz w:val="22"/>
                <w:szCs w:val="22"/>
              </w:rPr>
              <w:t>Hasta hora:</w:t>
            </w:r>
          </w:p>
          <w:p w:rsidR="00EB5303" w:rsidRPr="00CA04A3" w:rsidRDefault="00EB5303" w:rsidP="00CC0478">
            <w:pPr>
              <w:jc w:val="center"/>
              <w:rPr>
                <w:rFonts w:ascii="Calibri" w:hAnsi="Calibri" w:cs="Calibri"/>
                <w:sz w:val="22"/>
                <w:szCs w:val="22"/>
              </w:rPr>
            </w:pPr>
            <w:r w:rsidRPr="00AA72FA">
              <w:rPr>
                <w:rFonts w:ascii="Calibri" w:hAnsi="Calibri" w:cs="Calibri"/>
                <w:noProof/>
                <w:sz w:val="22"/>
                <w:szCs w:val="22"/>
              </w:rPr>
              <w:t>1</w:t>
            </w:r>
            <w:r w:rsidR="00CC0478">
              <w:rPr>
                <w:rFonts w:ascii="Calibri" w:hAnsi="Calibri" w:cs="Calibri"/>
                <w:noProof/>
                <w:sz w:val="22"/>
                <w:szCs w:val="22"/>
              </w:rPr>
              <w:t>1</w:t>
            </w:r>
            <w:r w:rsidRPr="00AA72FA">
              <w:rPr>
                <w:rFonts w:ascii="Calibri" w:hAnsi="Calibri" w:cs="Calibri"/>
                <w:noProof/>
                <w:sz w:val="22"/>
                <w:szCs w:val="22"/>
              </w:rPr>
              <w:t>:00</w:t>
            </w:r>
          </w:p>
        </w:tc>
        <w:tc>
          <w:tcPr>
            <w:tcW w:w="3534" w:type="dxa"/>
          </w:tcPr>
          <w:p w:rsidR="00EB5303" w:rsidRPr="00CC2381" w:rsidRDefault="00EB5303" w:rsidP="0056657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EB5303" w:rsidRPr="00CA04A3" w:rsidRDefault="00EB5303" w:rsidP="0056657A">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EB5303" w:rsidRPr="00552079" w:rsidTr="008979CB">
        <w:trPr>
          <w:trHeight w:val="214"/>
        </w:trPr>
        <w:tc>
          <w:tcPr>
            <w:tcW w:w="433" w:type="dxa"/>
            <w:vAlign w:val="center"/>
          </w:tcPr>
          <w:p w:rsidR="00EB5303" w:rsidRPr="00CA04A3" w:rsidRDefault="00EB5303" w:rsidP="0056657A">
            <w:pPr>
              <w:jc w:val="center"/>
              <w:rPr>
                <w:rFonts w:ascii="Calibri" w:hAnsi="Calibri" w:cs="Calibri"/>
                <w:sz w:val="22"/>
                <w:szCs w:val="22"/>
              </w:rPr>
            </w:pPr>
          </w:p>
        </w:tc>
        <w:tc>
          <w:tcPr>
            <w:tcW w:w="3106" w:type="dxa"/>
            <w:vAlign w:val="center"/>
          </w:tcPr>
          <w:p w:rsidR="00EB5303" w:rsidRPr="00CA04A3" w:rsidRDefault="00EB5303" w:rsidP="0056657A">
            <w:pPr>
              <w:rPr>
                <w:rFonts w:ascii="Calibri" w:hAnsi="Calibri" w:cs="Calibri"/>
                <w:sz w:val="22"/>
                <w:szCs w:val="22"/>
              </w:rPr>
            </w:pPr>
          </w:p>
        </w:tc>
        <w:tc>
          <w:tcPr>
            <w:tcW w:w="2921" w:type="dxa"/>
            <w:gridSpan w:val="4"/>
            <w:vAlign w:val="center"/>
          </w:tcPr>
          <w:p w:rsidR="00EB5303" w:rsidRPr="00CA04A3" w:rsidRDefault="00EB5303" w:rsidP="0056657A">
            <w:pPr>
              <w:jc w:val="center"/>
              <w:rPr>
                <w:rFonts w:ascii="Calibri" w:hAnsi="Calibri" w:cs="Calibri"/>
                <w:sz w:val="22"/>
                <w:szCs w:val="22"/>
              </w:rPr>
            </w:pPr>
          </w:p>
        </w:tc>
        <w:tc>
          <w:tcPr>
            <w:tcW w:w="3534" w:type="dxa"/>
          </w:tcPr>
          <w:p w:rsidR="00EB5303" w:rsidRPr="00CA04A3" w:rsidRDefault="00EB5303" w:rsidP="0056657A">
            <w:pPr>
              <w:jc w:val="both"/>
              <w:rPr>
                <w:rFonts w:ascii="Calibri" w:hAnsi="Calibri" w:cs="Calibri"/>
                <w:color w:val="FF0000"/>
                <w:sz w:val="22"/>
                <w:szCs w:val="22"/>
              </w:rPr>
            </w:pPr>
          </w:p>
        </w:tc>
      </w:tr>
      <w:tr w:rsidR="00EB5303" w:rsidRPr="00552079" w:rsidTr="008979CB">
        <w:trPr>
          <w:trHeight w:val="416"/>
        </w:trPr>
        <w:tc>
          <w:tcPr>
            <w:tcW w:w="433" w:type="dxa"/>
            <w:vAlign w:val="center"/>
          </w:tcPr>
          <w:p w:rsidR="00EB5303" w:rsidRPr="00CA04A3" w:rsidRDefault="00EB5303" w:rsidP="0056657A">
            <w:pPr>
              <w:jc w:val="center"/>
              <w:rPr>
                <w:rFonts w:ascii="Calibri" w:hAnsi="Calibri" w:cs="Calibri"/>
                <w:sz w:val="22"/>
                <w:szCs w:val="22"/>
              </w:rPr>
            </w:pPr>
            <w:r>
              <w:rPr>
                <w:rFonts w:ascii="Calibri" w:hAnsi="Calibri" w:cs="Calibri"/>
                <w:sz w:val="22"/>
                <w:szCs w:val="22"/>
              </w:rPr>
              <w:t>6</w:t>
            </w:r>
          </w:p>
        </w:tc>
        <w:tc>
          <w:tcPr>
            <w:tcW w:w="3106" w:type="dxa"/>
            <w:vAlign w:val="center"/>
          </w:tcPr>
          <w:p w:rsidR="00EB5303" w:rsidRPr="00CA04A3" w:rsidRDefault="00EB5303" w:rsidP="0056657A">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EB5303" w:rsidRPr="00CA04A3" w:rsidRDefault="00EB5303" w:rsidP="0056657A">
            <w:pPr>
              <w:rPr>
                <w:rFonts w:ascii="Calibri" w:hAnsi="Calibri" w:cs="Calibri"/>
                <w:sz w:val="22"/>
                <w:szCs w:val="22"/>
              </w:rPr>
            </w:pPr>
            <w:r w:rsidRPr="00CA04A3">
              <w:rPr>
                <w:rFonts w:ascii="Calibri" w:hAnsi="Calibri" w:cs="Calibri"/>
                <w:sz w:val="22"/>
                <w:szCs w:val="22"/>
              </w:rPr>
              <w:t>Fecha:</w:t>
            </w:r>
          </w:p>
          <w:p w:rsidR="00EB5303" w:rsidRPr="00CA04A3" w:rsidRDefault="00CC0478" w:rsidP="00CC0478">
            <w:pPr>
              <w:rPr>
                <w:rFonts w:ascii="Calibri" w:hAnsi="Calibri" w:cs="Calibri"/>
                <w:sz w:val="22"/>
                <w:szCs w:val="22"/>
              </w:rPr>
            </w:pPr>
            <w:r>
              <w:rPr>
                <w:rFonts w:ascii="Calibri" w:hAnsi="Calibri" w:cs="Calibri"/>
                <w:noProof/>
                <w:sz w:val="22"/>
                <w:szCs w:val="22"/>
              </w:rPr>
              <w:t>12</w:t>
            </w:r>
            <w:r w:rsidR="00EB5303" w:rsidRPr="00AA72FA">
              <w:rPr>
                <w:rFonts w:ascii="Calibri" w:hAnsi="Calibri" w:cs="Calibri"/>
                <w:noProof/>
                <w:sz w:val="22"/>
                <w:szCs w:val="22"/>
              </w:rPr>
              <w:t>/0</w:t>
            </w:r>
            <w:r>
              <w:rPr>
                <w:rFonts w:ascii="Calibri" w:hAnsi="Calibri" w:cs="Calibri"/>
                <w:noProof/>
                <w:sz w:val="22"/>
                <w:szCs w:val="22"/>
              </w:rPr>
              <w:t>6</w:t>
            </w:r>
            <w:r w:rsidR="00EB5303" w:rsidRPr="00AA72FA">
              <w:rPr>
                <w:rFonts w:ascii="Calibri" w:hAnsi="Calibri" w:cs="Calibri"/>
                <w:noProof/>
                <w:sz w:val="22"/>
                <w:szCs w:val="22"/>
              </w:rPr>
              <w:t>/2019</w:t>
            </w:r>
          </w:p>
        </w:tc>
        <w:tc>
          <w:tcPr>
            <w:tcW w:w="1576" w:type="dxa"/>
            <w:gridSpan w:val="3"/>
            <w:vAlign w:val="center"/>
          </w:tcPr>
          <w:p w:rsidR="00EB5303" w:rsidRPr="00CA04A3" w:rsidRDefault="00EB5303" w:rsidP="0056657A">
            <w:pPr>
              <w:jc w:val="center"/>
              <w:rPr>
                <w:rFonts w:ascii="Calibri" w:hAnsi="Calibri" w:cs="Calibri"/>
                <w:sz w:val="22"/>
                <w:szCs w:val="22"/>
              </w:rPr>
            </w:pPr>
            <w:r w:rsidRPr="00CA04A3">
              <w:rPr>
                <w:rFonts w:ascii="Calibri" w:hAnsi="Calibri" w:cs="Calibri"/>
                <w:sz w:val="22"/>
                <w:szCs w:val="22"/>
              </w:rPr>
              <w:t>Hora:</w:t>
            </w:r>
          </w:p>
          <w:p w:rsidR="00EB5303" w:rsidRPr="00CA04A3" w:rsidRDefault="00EB5303" w:rsidP="00CC0478">
            <w:pPr>
              <w:jc w:val="center"/>
              <w:rPr>
                <w:rFonts w:ascii="Calibri" w:hAnsi="Calibri" w:cs="Calibri"/>
                <w:sz w:val="22"/>
                <w:szCs w:val="22"/>
              </w:rPr>
            </w:pPr>
            <w:r w:rsidRPr="00AA72FA">
              <w:rPr>
                <w:rFonts w:ascii="Calibri" w:hAnsi="Calibri" w:cs="Calibri"/>
                <w:noProof/>
                <w:sz w:val="22"/>
                <w:szCs w:val="22"/>
              </w:rPr>
              <w:t>1</w:t>
            </w:r>
            <w:r w:rsidR="00CC0478">
              <w:rPr>
                <w:rFonts w:ascii="Calibri" w:hAnsi="Calibri" w:cs="Calibri"/>
                <w:noProof/>
                <w:sz w:val="22"/>
                <w:szCs w:val="22"/>
              </w:rPr>
              <w:t>1</w:t>
            </w:r>
            <w:r w:rsidRPr="00AA72FA">
              <w:rPr>
                <w:rFonts w:ascii="Calibri" w:hAnsi="Calibri" w:cs="Calibri"/>
                <w:noProof/>
                <w:sz w:val="22"/>
                <w:szCs w:val="22"/>
              </w:rPr>
              <w:t>:15</w:t>
            </w:r>
          </w:p>
        </w:tc>
        <w:tc>
          <w:tcPr>
            <w:tcW w:w="3534" w:type="dxa"/>
            <w:vAlign w:val="center"/>
          </w:tcPr>
          <w:p w:rsidR="00EB5303" w:rsidRPr="00CC2381" w:rsidRDefault="00EB5303" w:rsidP="0056657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EB5303" w:rsidRPr="00CA04A3" w:rsidRDefault="00EB5303" w:rsidP="0056657A">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EB5303" w:rsidRPr="00552079" w:rsidTr="008979CB">
        <w:trPr>
          <w:trHeight w:val="246"/>
        </w:trPr>
        <w:tc>
          <w:tcPr>
            <w:tcW w:w="433" w:type="dxa"/>
            <w:vAlign w:val="center"/>
          </w:tcPr>
          <w:p w:rsidR="00EB5303" w:rsidRPr="00CA04A3" w:rsidRDefault="00EB5303" w:rsidP="00B57013">
            <w:pPr>
              <w:jc w:val="center"/>
              <w:rPr>
                <w:rFonts w:ascii="Calibri" w:hAnsi="Calibri" w:cs="Calibri"/>
                <w:sz w:val="22"/>
                <w:szCs w:val="22"/>
              </w:rPr>
            </w:pPr>
          </w:p>
        </w:tc>
        <w:tc>
          <w:tcPr>
            <w:tcW w:w="3106" w:type="dxa"/>
            <w:vAlign w:val="center"/>
          </w:tcPr>
          <w:p w:rsidR="00EB5303" w:rsidRPr="00CA04A3" w:rsidRDefault="00EB5303" w:rsidP="00B57013">
            <w:pPr>
              <w:rPr>
                <w:rFonts w:ascii="Calibri" w:hAnsi="Calibri" w:cs="Calibri"/>
                <w:sz w:val="22"/>
                <w:szCs w:val="22"/>
              </w:rPr>
            </w:pPr>
          </w:p>
        </w:tc>
        <w:tc>
          <w:tcPr>
            <w:tcW w:w="2921" w:type="dxa"/>
            <w:gridSpan w:val="4"/>
            <w:vAlign w:val="center"/>
          </w:tcPr>
          <w:p w:rsidR="00EB5303" w:rsidRPr="00CA04A3" w:rsidRDefault="00EB5303" w:rsidP="00B57013">
            <w:pPr>
              <w:jc w:val="center"/>
              <w:rPr>
                <w:rFonts w:ascii="Calibri" w:hAnsi="Calibri" w:cs="Calibri"/>
                <w:sz w:val="22"/>
                <w:szCs w:val="22"/>
              </w:rPr>
            </w:pPr>
          </w:p>
        </w:tc>
        <w:tc>
          <w:tcPr>
            <w:tcW w:w="3534" w:type="dxa"/>
            <w:vAlign w:val="center"/>
          </w:tcPr>
          <w:p w:rsidR="00EB5303" w:rsidRPr="00CA04A3" w:rsidRDefault="00EB5303" w:rsidP="00B57013">
            <w:pPr>
              <w:rPr>
                <w:rFonts w:ascii="Calibri" w:hAnsi="Calibri" w:cs="Calibri"/>
                <w:color w:val="000000"/>
                <w:sz w:val="22"/>
                <w:szCs w:val="22"/>
                <w:lang w:val="es-BO"/>
              </w:rPr>
            </w:pPr>
          </w:p>
        </w:tc>
      </w:tr>
      <w:tr w:rsidR="00EB5303" w:rsidRPr="00552079" w:rsidTr="008979CB">
        <w:trPr>
          <w:trHeight w:val="246"/>
        </w:trPr>
        <w:tc>
          <w:tcPr>
            <w:tcW w:w="433"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7</w:t>
            </w:r>
          </w:p>
        </w:tc>
        <w:tc>
          <w:tcPr>
            <w:tcW w:w="3106"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Resultados del Proceso</w:t>
            </w:r>
          </w:p>
        </w:tc>
        <w:tc>
          <w:tcPr>
            <w:tcW w:w="2921" w:type="dxa"/>
            <w:gridSpan w:val="4"/>
            <w:vAlign w:val="center"/>
          </w:tcPr>
          <w:p w:rsidR="00EB5303" w:rsidRPr="00CA04A3" w:rsidRDefault="00EB5303" w:rsidP="00B57013">
            <w:pPr>
              <w:jc w:val="both"/>
              <w:rPr>
                <w:rFonts w:ascii="Calibri" w:hAnsi="Calibri" w:cs="Calibri"/>
                <w:szCs w:val="22"/>
              </w:rPr>
            </w:pPr>
            <w:r w:rsidRPr="00CA04A3">
              <w:rPr>
                <w:rFonts w:ascii="Calibri" w:hAnsi="Calibri" w:cs="Calibri"/>
                <w:szCs w:val="22"/>
              </w:rPr>
              <w:t xml:space="preserve">Fecha Estimada: </w:t>
            </w:r>
          </w:p>
          <w:p w:rsidR="00EB5303" w:rsidRPr="00CA04A3" w:rsidRDefault="00CC0478" w:rsidP="00CC0478">
            <w:pPr>
              <w:jc w:val="both"/>
              <w:rPr>
                <w:rFonts w:ascii="Calibri" w:hAnsi="Calibri" w:cs="Calibri"/>
                <w:szCs w:val="22"/>
              </w:rPr>
            </w:pPr>
            <w:r>
              <w:rPr>
                <w:rFonts w:ascii="Calibri" w:hAnsi="Calibri" w:cs="Calibri"/>
                <w:i/>
                <w:noProof/>
                <w:color w:val="FF0000"/>
                <w:szCs w:val="22"/>
              </w:rPr>
              <w:t>15</w:t>
            </w:r>
            <w:r w:rsidR="00EB5303" w:rsidRPr="00AA72FA">
              <w:rPr>
                <w:rFonts w:ascii="Calibri" w:hAnsi="Calibri" w:cs="Calibri"/>
                <w:i/>
                <w:noProof/>
                <w:color w:val="FF0000"/>
                <w:szCs w:val="22"/>
              </w:rPr>
              <w:t>/0</w:t>
            </w:r>
            <w:r>
              <w:rPr>
                <w:rFonts w:ascii="Calibri" w:hAnsi="Calibri" w:cs="Calibri"/>
                <w:i/>
                <w:noProof/>
                <w:color w:val="FF0000"/>
                <w:szCs w:val="22"/>
              </w:rPr>
              <w:t>7</w:t>
            </w:r>
            <w:r w:rsidR="00EB5303" w:rsidRPr="00AA72FA">
              <w:rPr>
                <w:rFonts w:ascii="Calibri" w:hAnsi="Calibri" w:cs="Calibri"/>
                <w:i/>
                <w:noProof/>
                <w:color w:val="FF0000"/>
                <w:szCs w:val="22"/>
              </w:rPr>
              <w:t>/2019</w:t>
            </w:r>
          </w:p>
        </w:tc>
        <w:tc>
          <w:tcPr>
            <w:tcW w:w="3534" w:type="dxa"/>
            <w:vAlign w:val="center"/>
          </w:tcPr>
          <w:p w:rsidR="00EB5303" w:rsidRPr="00CA04A3" w:rsidRDefault="00EB5303" w:rsidP="00B57013">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9"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EB5303" w:rsidRPr="00552079" w:rsidTr="008979CB">
        <w:trPr>
          <w:trHeight w:val="246"/>
        </w:trPr>
        <w:tc>
          <w:tcPr>
            <w:tcW w:w="433" w:type="dxa"/>
            <w:vAlign w:val="center"/>
          </w:tcPr>
          <w:p w:rsidR="00EB5303" w:rsidRPr="00CA04A3" w:rsidRDefault="00EB5303" w:rsidP="00B57013">
            <w:pPr>
              <w:jc w:val="center"/>
              <w:rPr>
                <w:rFonts w:ascii="Calibri" w:hAnsi="Calibri" w:cs="Calibri"/>
                <w:sz w:val="22"/>
                <w:szCs w:val="22"/>
              </w:rPr>
            </w:pPr>
          </w:p>
        </w:tc>
        <w:tc>
          <w:tcPr>
            <w:tcW w:w="3106" w:type="dxa"/>
            <w:vAlign w:val="center"/>
          </w:tcPr>
          <w:p w:rsidR="00EB5303" w:rsidRPr="00CA04A3" w:rsidRDefault="00EB5303" w:rsidP="00B57013">
            <w:pPr>
              <w:rPr>
                <w:rFonts w:ascii="Calibri" w:hAnsi="Calibri" w:cs="Calibri"/>
                <w:sz w:val="22"/>
                <w:szCs w:val="22"/>
              </w:rPr>
            </w:pPr>
          </w:p>
        </w:tc>
        <w:tc>
          <w:tcPr>
            <w:tcW w:w="2921" w:type="dxa"/>
            <w:gridSpan w:val="4"/>
            <w:vAlign w:val="center"/>
          </w:tcPr>
          <w:p w:rsidR="00EB5303" w:rsidRPr="00CA04A3" w:rsidRDefault="00EB5303" w:rsidP="00B57013">
            <w:pPr>
              <w:jc w:val="center"/>
              <w:rPr>
                <w:rFonts w:ascii="Calibri" w:hAnsi="Calibri" w:cs="Calibri"/>
                <w:sz w:val="22"/>
                <w:szCs w:val="22"/>
              </w:rPr>
            </w:pPr>
          </w:p>
        </w:tc>
        <w:tc>
          <w:tcPr>
            <w:tcW w:w="3534" w:type="dxa"/>
            <w:vAlign w:val="center"/>
          </w:tcPr>
          <w:p w:rsidR="00EB5303" w:rsidRPr="00CA04A3" w:rsidRDefault="00EB5303" w:rsidP="00B57013">
            <w:pPr>
              <w:rPr>
                <w:rFonts w:ascii="Calibri" w:hAnsi="Calibri" w:cs="Calibri"/>
                <w:color w:val="000000"/>
                <w:sz w:val="22"/>
                <w:szCs w:val="22"/>
                <w:lang w:val="es-BO"/>
              </w:rPr>
            </w:pPr>
          </w:p>
        </w:tc>
      </w:tr>
      <w:tr w:rsidR="00EB5303" w:rsidRPr="00552079" w:rsidTr="008979CB">
        <w:trPr>
          <w:trHeight w:val="295"/>
        </w:trPr>
        <w:tc>
          <w:tcPr>
            <w:tcW w:w="433"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8</w:t>
            </w:r>
          </w:p>
        </w:tc>
        <w:tc>
          <w:tcPr>
            <w:tcW w:w="3106"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 xml:space="preserve">Firma de Contrato/Orden de Compra </w:t>
            </w:r>
          </w:p>
        </w:tc>
        <w:tc>
          <w:tcPr>
            <w:tcW w:w="6455" w:type="dxa"/>
            <w:gridSpan w:val="5"/>
            <w:vAlign w:val="center"/>
          </w:tcPr>
          <w:p w:rsidR="00EB5303" w:rsidRDefault="00EB5303" w:rsidP="00B57013">
            <w:pPr>
              <w:jc w:val="both"/>
              <w:rPr>
                <w:rFonts w:ascii="Calibri" w:hAnsi="Calibri" w:cs="Calibri"/>
                <w:i/>
                <w:color w:val="FF0000"/>
                <w:szCs w:val="22"/>
              </w:rPr>
            </w:pPr>
            <w:r w:rsidRPr="00CA04A3">
              <w:rPr>
                <w:rFonts w:ascii="Calibri" w:hAnsi="Calibri" w:cs="Calibri"/>
                <w:sz w:val="22"/>
                <w:szCs w:val="22"/>
              </w:rPr>
              <w:t xml:space="preserve">Fecha Estimada: </w:t>
            </w:r>
          </w:p>
          <w:p w:rsidR="00EB5303" w:rsidRPr="00CA04A3" w:rsidRDefault="00CC0478" w:rsidP="00CC0478">
            <w:pPr>
              <w:jc w:val="both"/>
              <w:rPr>
                <w:rFonts w:ascii="Calibri" w:hAnsi="Calibri" w:cs="Calibri"/>
                <w:color w:val="000000"/>
                <w:sz w:val="22"/>
                <w:szCs w:val="22"/>
                <w:lang w:val="es-BO"/>
              </w:rPr>
            </w:pPr>
            <w:r>
              <w:rPr>
                <w:rFonts w:ascii="Calibri" w:hAnsi="Calibri" w:cs="Calibri"/>
                <w:i/>
                <w:noProof/>
                <w:color w:val="FF0000"/>
                <w:szCs w:val="22"/>
              </w:rPr>
              <w:t>15</w:t>
            </w:r>
            <w:r w:rsidR="00EB5303" w:rsidRPr="00AA72FA">
              <w:rPr>
                <w:rFonts w:ascii="Calibri" w:hAnsi="Calibri" w:cs="Calibri"/>
                <w:i/>
                <w:noProof/>
                <w:color w:val="FF0000"/>
                <w:szCs w:val="22"/>
              </w:rPr>
              <w:t>/0</w:t>
            </w:r>
            <w:r>
              <w:rPr>
                <w:rFonts w:ascii="Calibri" w:hAnsi="Calibri" w:cs="Calibri"/>
                <w:i/>
                <w:noProof/>
                <w:color w:val="FF0000"/>
                <w:szCs w:val="22"/>
              </w:rPr>
              <w:t>8</w:t>
            </w:r>
            <w:r w:rsidR="00EB5303" w:rsidRPr="00AA72FA">
              <w:rPr>
                <w:rFonts w:ascii="Calibri" w:hAnsi="Calibri" w:cs="Calibri"/>
                <w:i/>
                <w:noProof/>
                <w:color w:val="FF0000"/>
                <w:szCs w:val="22"/>
              </w:rPr>
              <w:t>/2019</w:t>
            </w:r>
          </w:p>
        </w:tc>
      </w:tr>
    </w:tbl>
    <w:p w:rsidR="00EB5303" w:rsidRDefault="00EB5303" w:rsidP="00CA04A3">
      <w:pPr>
        <w:rPr>
          <w:rFonts w:ascii="Calibri" w:hAnsi="Calibri" w:cs="Calibri"/>
          <w:sz w:val="22"/>
          <w:szCs w:val="22"/>
        </w:rPr>
      </w:pPr>
    </w:p>
    <w:p w:rsidR="00EB5303" w:rsidRDefault="00EB5303" w:rsidP="00CA04A3">
      <w:pPr>
        <w:rPr>
          <w:rFonts w:ascii="Calibri" w:hAnsi="Calibri" w:cs="Calibri"/>
          <w:sz w:val="22"/>
          <w:szCs w:val="22"/>
        </w:rPr>
      </w:pPr>
    </w:p>
    <w:p w:rsidR="00EB5303" w:rsidRDefault="00EB5303" w:rsidP="00CA04A3">
      <w:pPr>
        <w:rPr>
          <w:rFonts w:ascii="Calibri" w:hAnsi="Calibri" w:cs="Calibri"/>
          <w:sz w:val="22"/>
          <w:szCs w:val="22"/>
        </w:rPr>
      </w:pPr>
    </w:p>
    <w:p w:rsidR="00EB5303" w:rsidRDefault="00EB5303" w:rsidP="00CA04A3">
      <w:pPr>
        <w:rPr>
          <w:rFonts w:ascii="Calibri" w:hAnsi="Calibri" w:cs="Calibri"/>
          <w:sz w:val="22"/>
          <w:szCs w:val="22"/>
        </w:rPr>
      </w:pPr>
    </w:p>
    <w:p w:rsidR="00EB5303" w:rsidRDefault="00EB5303" w:rsidP="00CA04A3">
      <w:pPr>
        <w:rPr>
          <w:rFonts w:ascii="Calibri" w:hAnsi="Calibri" w:cs="Calibri"/>
          <w:sz w:val="22"/>
          <w:szCs w:val="22"/>
        </w:rPr>
      </w:pPr>
    </w:p>
    <w:p w:rsidR="00EB5303" w:rsidRDefault="00EB5303" w:rsidP="00CA04A3">
      <w:pPr>
        <w:rPr>
          <w:rFonts w:ascii="Calibri" w:hAnsi="Calibri" w:cs="Calibri"/>
          <w:sz w:val="22"/>
          <w:szCs w:val="22"/>
        </w:rPr>
      </w:pPr>
    </w:p>
    <w:p w:rsidR="00EB5303" w:rsidRDefault="00EB5303" w:rsidP="00CA04A3">
      <w:pPr>
        <w:rPr>
          <w:rFonts w:ascii="Calibri" w:hAnsi="Calibri" w:cs="Calibri"/>
          <w:sz w:val="22"/>
          <w:szCs w:val="22"/>
        </w:rPr>
      </w:pPr>
    </w:p>
    <w:p w:rsidR="00EB5303" w:rsidRDefault="00EB5303" w:rsidP="00CA04A3">
      <w:pPr>
        <w:rPr>
          <w:rFonts w:ascii="Calibri" w:hAnsi="Calibri" w:cs="Calibri"/>
          <w:sz w:val="22"/>
          <w:szCs w:val="22"/>
        </w:rPr>
      </w:pPr>
    </w:p>
    <w:p w:rsidR="00EB5303" w:rsidRDefault="00EB5303" w:rsidP="00CA04A3">
      <w:pPr>
        <w:rPr>
          <w:rFonts w:ascii="Calibri" w:hAnsi="Calibri" w:cs="Calibri"/>
          <w:sz w:val="22"/>
          <w:szCs w:val="22"/>
        </w:rPr>
      </w:pPr>
    </w:p>
    <w:p w:rsidR="00EB5303" w:rsidRDefault="00EB5303" w:rsidP="00CA04A3">
      <w:pPr>
        <w:rPr>
          <w:rFonts w:ascii="Calibri" w:hAnsi="Calibri" w:cs="Calibri"/>
          <w:sz w:val="22"/>
          <w:szCs w:val="22"/>
        </w:rPr>
      </w:pPr>
    </w:p>
    <w:p w:rsidR="00EB5303" w:rsidRDefault="00EB5303" w:rsidP="00CA04A3">
      <w:pPr>
        <w:rPr>
          <w:rFonts w:ascii="Calibri" w:hAnsi="Calibri" w:cs="Calibri"/>
          <w:sz w:val="22"/>
          <w:szCs w:val="22"/>
        </w:rPr>
      </w:pPr>
    </w:p>
    <w:tbl>
      <w:tblPr>
        <w:tblW w:w="86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3402"/>
        <w:gridCol w:w="1276"/>
        <w:gridCol w:w="976"/>
        <w:gridCol w:w="1150"/>
        <w:gridCol w:w="1276"/>
      </w:tblGrid>
      <w:tr w:rsidR="00B36E76" w:rsidRPr="00B36E76" w:rsidTr="00DB2BE2">
        <w:trPr>
          <w:trHeight w:val="465"/>
        </w:trPr>
        <w:tc>
          <w:tcPr>
            <w:tcW w:w="8647" w:type="dxa"/>
            <w:gridSpan w:val="6"/>
            <w:shd w:val="clear" w:color="000000" w:fill="D9D9D9"/>
            <w:noWrap/>
            <w:vAlign w:val="center"/>
          </w:tcPr>
          <w:p w:rsidR="00B36E76" w:rsidRPr="00B36E76" w:rsidRDefault="00B36E76" w:rsidP="00B36E76">
            <w:pPr>
              <w:jc w:val="center"/>
              <w:rPr>
                <w:rFonts w:asciiTheme="minorHAnsi" w:hAnsiTheme="minorHAnsi" w:cstheme="minorHAnsi"/>
                <w:b/>
                <w:bCs/>
                <w:color w:val="000000"/>
                <w:sz w:val="16"/>
                <w:szCs w:val="16"/>
                <w:lang w:val="es-BO"/>
              </w:rPr>
            </w:pPr>
            <w:r w:rsidRPr="00B36E76">
              <w:rPr>
                <w:rFonts w:asciiTheme="minorHAnsi" w:hAnsiTheme="minorHAnsi" w:cstheme="minorHAnsi"/>
                <w:b/>
                <w:bCs/>
                <w:color w:val="000000"/>
                <w:sz w:val="16"/>
                <w:szCs w:val="16"/>
                <w:lang w:val="es-BO"/>
              </w:rPr>
              <w:lastRenderedPageBreak/>
              <w:t xml:space="preserve">PRECIO REFERENCIAL </w:t>
            </w:r>
          </w:p>
          <w:p w:rsidR="00B36E76" w:rsidRPr="00B36E76" w:rsidRDefault="00B36E76" w:rsidP="00B36E76">
            <w:pPr>
              <w:jc w:val="center"/>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lang w:val="es-BO"/>
              </w:rPr>
              <w:t>(En Bs.)</w:t>
            </w:r>
          </w:p>
        </w:tc>
      </w:tr>
      <w:tr w:rsidR="00CC0478" w:rsidRPr="00B36E76" w:rsidTr="00CC0478">
        <w:trPr>
          <w:trHeight w:val="465"/>
        </w:trPr>
        <w:tc>
          <w:tcPr>
            <w:tcW w:w="567" w:type="dxa"/>
            <w:shd w:val="clear" w:color="000000" w:fill="D9D9D9"/>
            <w:noWrap/>
            <w:vAlign w:val="center"/>
            <w:hideMark/>
          </w:tcPr>
          <w:p w:rsidR="00CC0478" w:rsidRPr="00B36E76" w:rsidRDefault="00CC0478" w:rsidP="00CC0478">
            <w:pPr>
              <w:jc w:val="center"/>
              <w:rPr>
                <w:rFonts w:asciiTheme="minorHAnsi" w:hAnsiTheme="minorHAnsi" w:cstheme="minorHAnsi"/>
                <w:color w:val="000000"/>
                <w:sz w:val="16"/>
                <w:szCs w:val="16"/>
                <w:lang w:val="es-BO" w:eastAsia="es-BO"/>
              </w:rPr>
            </w:pPr>
            <w:r w:rsidRPr="00B36E76">
              <w:rPr>
                <w:rFonts w:asciiTheme="minorHAnsi" w:hAnsiTheme="minorHAnsi" w:cstheme="minorHAnsi"/>
                <w:color w:val="000000"/>
                <w:sz w:val="16"/>
                <w:szCs w:val="16"/>
              </w:rPr>
              <w:t>NRO.</w:t>
            </w:r>
          </w:p>
        </w:tc>
        <w:tc>
          <w:tcPr>
            <w:tcW w:w="3402" w:type="dxa"/>
            <w:shd w:val="clear" w:color="000000" w:fill="D9D9D9"/>
            <w:noWrap/>
            <w:vAlign w:val="center"/>
            <w:hideMark/>
          </w:tcPr>
          <w:p w:rsidR="00CC0478" w:rsidRPr="00B36E76" w:rsidRDefault="00CC0478" w:rsidP="00CC0478">
            <w:pPr>
              <w:jc w:val="center"/>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DETALLE DE MATERIALES</w:t>
            </w:r>
          </w:p>
        </w:tc>
        <w:tc>
          <w:tcPr>
            <w:tcW w:w="1276" w:type="dxa"/>
            <w:shd w:val="clear" w:color="000000" w:fill="D9D9D9"/>
            <w:vAlign w:val="center"/>
            <w:hideMark/>
          </w:tcPr>
          <w:p w:rsidR="00CC0478" w:rsidRPr="00B36E76" w:rsidRDefault="00CC0478" w:rsidP="00CC0478">
            <w:pPr>
              <w:jc w:val="center"/>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UNIDAD DE MEDIDA</w:t>
            </w:r>
          </w:p>
        </w:tc>
        <w:tc>
          <w:tcPr>
            <w:tcW w:w="976" w:type="dxa"/>
            <w:shd w:val="clear" w:color="000000" w:fill="D9D9D9"/>
            <w:noWrap/>
            <w:vAlign w:val="center"/>
            <w:hideMark/>
          </w:tcPr>
          <w:p w:rsidR="00CC0478" w:rsidRPr="00B36E76" w:rsidRDefault="00CC0478" w:rsidP="00CC0478">
            <w:pPr>
              <w:jc w:val="center"/>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CANTIDAD</w:t>
            </w:r>
          </w:p>
        </w:tc>
        <w:tc>
          <w:tcPr>
            <w:tcW w:w="1150" w:type="dxa"/>
            <w:shd w:val="clear" w:color="000000" w:fill="D9D9D9"/>
            <w:vAlign w:val="center"/>
            <w:hideMark/>
          </w:tcPr>
          <w:p w:rsidR="00CC0478" w:rsidRPr="00B36E76" w:rsidRDefault="00CC0478" w:rsidP="00CC0478">
            <w:pPr>
              <w:jc w:val="center"/>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PRECIO UNITARIO (Bs.)</w:t>
            </w:r>
          </w:p>
        </w:tc>
        <w:tc>
          <w:tcPr>
            <w:tcW w:w="1276" w:type="dxa"/>
            <w:shd w:val="clear" w:color="000000" w:fill="D9D9D9"/>
            <w:vAlign w:val="center"/>
            <w:hideMark/>
          </w:tcPr>
          <w:p w:rsidR="00CC0478" w:rsidRPr="00B36E76" w:rsidRDefault="00CC0478" w:rsidP="00CC0478">
            <w:pPr>
              <w:jc w:val="center"/>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PRECIO TOTAL (Bs.)</w:t>
            </w:r>
          </w:p>
        </w:tc>
      </w:tr>
      <w:tr w:rsidR="00CC0478" w:rsidRPr="00B36E76" w:rsidTr="00CC0478">
        <w:trPr>
          <w:trHeight w:val="379"/>
        </w:trPr>
        <w:tc>
          <w:tcPr>
            <w:tcW w:w="567"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w:t>
            </w:r>
          </w:p>
        </w:tc>
        <w:tc>
          <w:tcPr>
            <w:tcW w:w="3402" w:type="dxa"/>
            <w:shd w:val="clear" w:color="auto" w:fill="auto"/>
            <w:noWrap/>
            <w:vAlign w:val="center"/>
            <w:hideMark/>
          </w:tcPr>
          <w:p w:rsidR="00CC0478" w:rsidRPr="00B36E76" w:rsidRDefault="00CC0478" w:rsidP="00CC0478">
            <w:pPr>
              <w:rPr>
                <w:rFonts w:asciiTheme="minorHAnsi" w:hAnsiTheme="minorHAnsi" w:cstheme="minorHAnsi"/>
                <w:color w:val="000000"/>
                <w:sz w:val="16"/>
                <w:szCs w:val="16"/>
              </w:rPr>
            </w:pPr>
            <w:r w:rsidRPr="00B36E76">
              <w:rPr>
                <w:rFonts w:asciiTheme="minorHAnsi" w:hAnsiTheme="minorHAnsi" w:cstheme="minorHAnsi"/>
                <w:color w:val="000000"/>
                <w:sz w:val="16"/>
                <w:szCs w:val="16"/>
              </w:rPr>
              <w:t>Cable Flexible de cobre 12AWG anti llama</w:t>
            </w:r>
          </w:p>
        </w:tc>
        <w:tc>
          <w:tcPr>
            <w:tcW w:w="12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Metros</w:t>
            </w:r>
          </w:p>
        </w:tc>
        <w:tc>
          <w:tcPr>
            <w:tcW w:w="9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200</w:t>
            </w:r>
          </w:p>
        </w:tc>
        <w:tc>
          <w:tcPr>
            <w:tcW w:w="1150" w:type="dxa"/>
            <w:shd w:val="clear" w:color="auto" w:fill="auto"/>
            <w:noWrap/>
            <w:vAlign w:val="center"/>
            <w:hideMark/>
          </w:tcPr>
          <w:p w:rsidR="00CC0478" w:rsidRPr="00B36E76" w:rsidRDefault="00CC0478" w:rsidP="00CC0478">
            <w:pPr>
              <w:jc w:val="right"/>
              <w:rPr>
                <w:rFonts w:asciiTheme="minorHAnsi" w:hAnsiTheme="minorHAnsi" w:cstheme="minorHAnsi"/>
                <w:color w:val="000000"/>
                <w:sz w:val="16"/>
                <w:szCs w:val="16"/>
                <w:lang w:val="es-BO" w:eastAsia="es-BO"/>
              </w:rPr>
            </w:pPr>
            <w:r w:rsidRPr="00B36E76">
              <w:rPr>
                <w:rFonts w:asciiTheme="minorHAnsi" w:hAnsiTheme="minorHAnsi" w:cstheme="minorHAnsi"/>
                <w:color w:val="000000"/>
                <w:sz w:val="16"/>
                <w:szCs w:val="16"/>
              </w:rPr>
              <w:t>3,10</w:t>
            </w:r>
          </w:p>
        </w:tc>
        <w:tc>
          <w:tcPr>
            <w:tcW w:w="1276" w:type="dxa"/>
            <w:shd w:val="clear" w:color="000000" w:fill="D9D9D9"/>
            <w:noWrap/>
            <w:vAlign w:val="center"/>
            <w:hideMark/>
          </w:tcPr>
          <w:p w:rsidR="00CC0478" w:rsidRPr="00B36E76" w:rsidRDefault="00CC0478" w:rsidP="00CC0478">
            <w:pPr>
              <w:jc w:val="right"/>
              <w:rPr>
                <w:rFonts w:asciiTheme="minorHAnsi" w:hAnsiTheme="minorHAnsi" w:cstheme="minorHAnsi"/>
                <w:b/>
                <w:bCs/>
                <w:color w:val="000000"/>
                <w:sz w:val="16"/>
                <w:szCs w:val="16"/>
                <w:lang w:val="es-BO" w:eastAsia="es-BO"/>
              </w:rPr>
            </w:pPr>
            <w:r w:rsidRPr="00B36E76">
              <w:rPr>
                <w:rFonts w:asciiTheme="minorHAnsi" w:hAnsiTheme="minorHAnsi" w:cstheme="minorHAnsi"/>
                <w:b/>
                <w:bCs/>
                <w:color w:val="000000"/>
                <w:sz w:val="16"/>
                <w:szCs w:val="16"/>
              </w:rPr>
              <w:t>620,00</w:t>
            </w:r>
          </w:p>
        </w:tc>
      </w:tr>
      <w:tr w:rsidR="00CC0478" w:rsidRPr="00B36E76" w:rsidTr="00CC0478">
        <w:trPr>
          <w:trHeight w:val="379"/>
        </w:trPr>
        <w:tc>
          <w:tcPr>
            <w:tcW w:w="567"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w:t>
            </w:r>
          </w:p>
        </w:tc>
        <w:tc>
          <w:tcPr>
            <w:tcW w:w="3402" w:type="dxa"/>
            <w:shd w:val="clear" w:color="auto" w:fill="auto"/>
            <w:noWrap/>
            <w:vAlign w:val="center"/>
            <w:hideMark/>
          </w:tcPr>
          <w:p w:rsidR="00CC0478" w:rsidRPr="00B36E76" w:rsidRDefault="00CC0478" w:rsidP="00CC0478">
            <w:pPr>
              <w:rPr>
                <w:rFonts w:asciiTheme="minorHAnsi" w:hAnsiTheme="minorHAnsi" w:cstheme="minorHAnsi"/>
                <w:color w:val="000000"/>
                <w:sz w:val="16"/>
                <w:szCs w:val="16"/>
              </w:rPr>
            </w:pPr>
            <w:r w:rsidRPr="00B36E76">
              <w:rPr>
                <w:rFonts w:asciiTheme="minorHAnsi" w:hAnsiTheme="minorHAnsi" w:cstheme="minorHAnsi"/>
                <w:color w:val="000000"/>
                <w:sz w:val="16"/>
                <w:szCs w:val="16"/>
              </w:rPr>
              <w:t>Cable Flexible de cobre 10AWG anti llama</w:t>
            </w:r>
          </w:p>
        </w:tc>
        <w:tc>
          <w:tcPr>
            <w:tcW w:w="12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Metros</w:t>
            </w:r>
          </w:p>
        </w:tc>
        <w:tc>
          <w:tcPr>
            <w:tcW w:w="9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200</w:t>
            </w:r>
          </w:p>
        </w:tc>
        <w:tc>
          <w:tcPr>
            <w:tcW w:w="1150" w:type="dxa"/>
            <w:shd w:val="clear" w:color="auto" w:fill="auto"/>
            <w:noWrap/>
            <w:vAlign w:val="center"/>
            <w:hideMark/>
          </w:tcPr>
          <w:p w:rsidR="00CC0478" w:rsidRPr="00B36E76" w:rsidRDefault="00CC0478" w:rsidP="00CC0478">
            <w:pPr>
              <w:jc w:val="right"/>
              <w:rPr>
                <w:rFonts w:asciiTheme="minorHAnsi" w:hAnsiTheme="minorHAnsi" w:cstheme="minorHAnsi"/>
                <w:color w:val="000000"/>
                <w:sz w:val="16"/>
                <w:szCs w:val="16"/>
              </w:rPr>
            </w:pPr>
            <w:r w:rsidRPr="00B36E76">
              <w:rPr>
                <w:rFonts w:asciiTheme="minorHAnsi" w:hAnsiTheme="minorHAnsi" w:cstheme="minorHAnsi"/>
                <w:color w:val="000000"/>
                <w:sz w:val="16"/>
                <w:szCs w:val="16"/>
              </w:rPr>
              <w:t>4,80</w:t>
            </w:r>
          </w:p>
        </w:tc>
        <w:tc>
          <w:tcPr>
            <w:tcW w:w="1276" w:type="dxa"/>
            <w:shd w:val="clear" w:color="000000" w:fill="D9D9D9"/>
            <w:noWrap/>
            <w:vAlign w:val="center"/>
            <w:hideMark/>
          </w:tcPr>
          <w:p w:rsidR="00CC0478" w:rsidRPr="00B36E76" w:rsidRDefault="00CC0478" w:rsidP="00CC0478">
            <w:pPr>
              <w:jc w:val="right"/>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960,00</w:t>
            </w:r>
          </w:p>
        </w:tc>
      </w:tr>
      <w:tr w:rsidR="00CC0478" w:rsidRPr="00B36E76" w:rsidTr="00CC0478">
        <w:trPr>
          <w:trHeight w:val="379"/>
        </w:trPr>
        <w:tc>
          <w:tcPr>
            <w:tcW w:w="567"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3</w:t>
            </w:r>
          </w:p>
        </w:tc>
        <w:tc>
          <w:tcPr>
            <w:tcW w:w="3402" w:type="dxa"/>
            <w:shd w:val="clear" w:color="auto" w:fill="auto"/>
            <w:noWrap/>
            <w:vAlign w:val="center"/>
            <w:hideMark/>
          </w:tcPr>
          <w:p w:rsidR="00CC0478" w:rsidRPr="00B36E76" w:rsidRDefault="00CC0478" w:rsidP="00CC0478">
            <w:pPr>
              <w:rPr>
                <w:rFonts w:asciiTheme="minorHAnsi" w:hAnsiTheme="minorHAnsi" w:cstheme="minorHAnsi"/>
                <w:color w:val="000000"/>
                <w:sz w:val="16"/>
                <w:szCs w:val="16"/>
              </w:rPr>
            </w:pPr>
            <w:r w:rsidRPr="00B36E76">
              <w:rPr>
                <w:rFonts w:asciiTheme="minorHAnsi" w:hAnsiTheme="minorHAnsi" w:cstheme="minorHAnsi"/>
                <w:color w:val="000000"/>
                <w:sz w:val="16"/>
                <w:szCs w:val="16"/>
              </w:rPr>
              <w:t>Cable Flexible de 4 conductores cobre 10 AWG</w:t>
            </w:r>
          </w:p>
        </w:tc>
        <w:tc>
          <w:tcPr>
            <w:tcW w:w="12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Metros</w:t>
            </w:r>
          </w:p>
        </w:tc>
        <w:tc>
          <w:tcPr>
            <w:tcW w:w="9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200</w:t>
            </w:r>
          </w:p>
        </w:tc>
        <w:tc>
          <w:tcPr>
            <w:tcW w:w="1150" w:type="dxa"/>
            <w:shd w:val="clear" w:color="auto" w:fill="auto"/>
            <w:noWrap/>
            <w:vAlign w:val="center"/>
            <w:hideMark/>
          </w:tcPr>
          <w:p w:rsidR="00CC0478" w:rsidRPr="00B36E76" w:rsidRDefault="00CC0478" w:rsidP="00CC0478">
            <w:pPr>
              <w:jc w:val="right"/>
              <w:rPr>
                <w:rFonts w:asciiTheme="minorHAnsi" w:hAnsiTheme="minorHAnsi" w:cstheme="minorHAnsi"/>
                <w:color w:val="000000"/>
                <w:sz w:val="16"/>
                <w:szCs w:val="16"/>
              </w:rPr>
            </w:pPr>
            <w:r w:rsidRPr="00B36E76">
              <w:rPr>
                <w:rFonts w:asciiTheme="minorHAnsi" w:hAnsiTheme="minorHAnsi" w:cstheme="minorHAnsi"/>
                <w:color w:val="000000"/>
                <w:sz w:val="16"/>
                <w:szCs w:val="16"/>
              </w:rPr>
              <w:t>26,40</w:t>
            </w:r>
          </w:p>
        </w:tc>
        <w:tc>
          <w:tcPr>
            <w:tcW w:w="1276" w:type="dxa"/>
            <w:shd w:val="clear" w:color="000000" w:fill="D9D9D9"/>
            <w:noWrap/>
            <w:vAlign w:val="center"/>
            <w:hideMark/>
          </w:tcPr>
          <w:p w:rsidR="00CC0478" w:rsidRPr="00B36E76" w:rsidRDefault="00CC0478" w:rsidP="00CC0478">
            <w:pPr>
              <w:jc w:val="right"/>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5.280,00</w:t>
            </w:r>
          </w:p>
        </w:tc>
      </w:tr>
      <w:tr w:rsidR="00CC0478" w:rsidRPr="00B36E76" w:rsidTr="00CC0478">
        <w:trPr>
          <w:trHeight w:val="379"/>
        </w:trPr>
        <w:tc>
          <w:tcPr>
            <w:tcW w:w="567"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4</w:t>
            </w:r>
          </w:p>
        </w:tc>
        <w:tc>
          <w:tcPr>
            <w:tcW w:w="3402" w:type="dxa"/>
            <w:shd w:val="clear" w:color="auto" w:fill="auto"/>
            <w:noWrap/>
            <w:vAlign w:val="center"/>
            <w:hideMark/>
          </w:tcPr>
          <w:p w:rsidR="00CC0478" w:rsidRPr="00B36E76" w:rsidRDefault="00CC0478" w:rsidP="00CC0478">
            <w:pPr>
              <w:rPr>
                <w:rFonts w:asciiTheme="minorHAnsi" w:hAnsiTheme="minorHAnsi" w:cstheme="minorHAnsi"/>
                <w:color w:val="000000"/>
                <w:sz w:val="16"/>
                <w:szCs w:val="16"/>
              </w:rPr>
            </w:pPr>
            <w:r w:rsidRPr="00B36E76">
              <w:rPr>
                <w:rFonts w:asciiTheme="minorHAnsi" w:hAnsiTheme="minorHAnsi" w:cstheme="minorHAnsi"/>
                <w:color w:val="000000"/>
                <w:sz w:val="16"/>
                <w:szCs w:val="16"/>
              </w:rPr>
              <w:t>Cable Flexible de 3 conductores cobre 12 AWG</w:t>
            </w:r>
          </w:p>
        </w:tc>
        <w:tc>
          <w:tcPr>
            <w:tcW w:w="12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Metros</w:t>
            </w:r>
          </w:p>
        </w:tc>
        <w:tc>
          <w:tcPr>
            <w:tcW w:w="9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200</w:t>
            </w:r>
          </w:p>
        </w:tc>
        <w:tc>
          <w:tcPr>
            <w:tcW w:w="1150" w:type="dxa"/>
            <w:shd w:val="clear" w:color="auto" w:fill="auto"/>
            <w:noWrap/>
            <w:vAlign w:val="center"/>
            <w:hideMark/>
          </w:tcPr>
          <w:p w:rsidR="00CC0478" w:rsidRPr="00B36E76" w:rsidRDefault="00CC0478" w:rsidP="00CC0478">
            <w:pPr>
              <w:jc w:val="right"/>
              <w:rPr>
                <w:rFonts w:asciiTheme="minorHAnsi" w:hAnsiTheme="minorHAnsi" w:cstheme="minorHAnsi"/>
                <w:color w:val="000000"/>
                <w:sz w:val="16"/>
                <w:szCs w:val="16"/>
              </w:rPr>
            </w:pPr>
            <w:r w:rsidRPr="00B36E76">
              <w:rPr>
                <w:rFonts w:asciiTheme="minorHAnsi" w:hAnsiTheme="minorHAnsi" w:cstheme="minorHAnsi"/>
                <w:color w:val="000000"/>
                <w:sz w:val="16"/>
                <w:szCs w:val="16"/>
              </w:rPr>
              <w:t>14,50</w:t>
            </w:r>
          </w:p>
        </w:tc>
        <w:tc>
          <w:tcPr>
            <w:tcW w:w="1276" w:type="dxa"/>
            <w:shd w:val="clear" w:color="000000" w:fill="D9D9D9"/>
            <w:noWrap/>
            <w:vAlign w:val="center"/>
            <w:hideMark/>
          </w:tcPr>
          <w:p w:rsidR="00CC0478" w:rsidRPr="00B36E76" w:rsidRDefault="00CC0478" w:rsidP="00CC0478">
            <w:pPr>
              <w:jc w:val="right"/>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2.900,00</w:t>
            </w:r>
          </w:p>
        </w:tc>
      </w:tr>
      <w:tr w:rsidR="00CC0478" w:rsidRPr="00B36E76" w:rsidTr="00CC0478">
        <w:trPr>
          <w:trHeight w:val="379"/>
        </w:trPr>
        <w:tc>
          <w:tcPr>
            <w:tcW w:w="567"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w:t>
            </w:r>
          </w:p>
        </w:tc>
        <w:tc>
          <w:tcPr>
            <w:tcW w:w="3402" w:type="dxa"/>
            <w:shd w:val="clear" w:color="auto" w:fill="auto"/>
            <w:noWrap/>
            <w:vAlign w:val="center"/>
            <w:hideMark/>
          </w:tcPr>
          <w:p w:rsidR="00CC0478" w:rsidRPr="00B36E76" w:rsidRDefault="00CC0478" w:rsidP="00CC0478">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Térmico Bipolar de 32 </w:t>
            </w:r>
            <w:proofErr w:type="spellStart"/>
            <w:r w:rsidRPr="00B36E76">
              <w:rPr>
                <w:rFonts w:asciiTheme="minorHAnsi" w:hAnsiTheme="minorHAnsi" w:cstheme="minorHAnsi"/>
                <w:color w:val="000000"/>
                <w:sz w:val="16"/>
                <w:szCs w:val="16"/>
              </w:rPr>
              <w:t>Amp</w:t>
            </w:r>
            <w:proofErr w:type="spellEnd"/>
            <w:r w:rsidRPr="00B36E76">
              <w:rPr>
                <w:rFonts w:asciiTheme="minorHAnsi" w:hAnsiTheme="minorHAnsi" w:cstheme="minorHAnsi"/>
                <w:color w:val="000000"/>
                <w:sz w:val="16"/>
                <w:szCs w:val="16"/>
              </w:rPr>
              <w:t xml:space="preserve"> de 15 </w:t>
            </w:r>
            <w:proofErr w:type="spellStart"/>
            <w:r w:rsidRPr="00B36E76">
              <w:rPr>
                <w:rFonts w:asciiTheme="minorHAnsi" w:hAnsiTheme="minorHAnsi" w:cstheme="minorHAnsi"/>
                <w:color w:val="000000"/>
                <w:sz w:val="16"/>
                <w:szCs w:val="16"/>
              </w:rPr>
              <w:t>ka</w:t>
            </w:r>
            <w:proofErr w:type="spellEnd"/>
          </w:p>
        </w:tc>
        <w:tc>
          <w:tcPr>
            <w:tcW w:w="12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9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w:t>
            </w:r>
          </w:p>
        </w:tc>
        <w:tc>
          <w:tcPr>
            <w:tcW w:w="1150" w:type="dxa"/>
            <w:shd w:val="clear" w:color="auto" w:fill="auto"/>
            <w:noWrap/>
            <w:vAlign w:val="center"/>
            <w:hideMark/>
          </w:tcPr>
          <w:p w:rsidR="00CC0478" w:rsidRPr="00B36E76" w:rsidRDefault="00CC0478" w:rsidP="00CC0478">
            <w:pPr>
              <w:jc w:val="right"/>
              <w:rPr>
                <w:rFonts w:asciiTheme="minorHAnsi" w:hAnsiTheme="minorHAnsi" w:cstheme="minorHAnsi"/>
                <w:color w:val="000000"/>
                <w:sz w:val="16"/>
                <w:szCs w:val="16"/>
              </w:rPr>
            </w:pPr>
            <w:r w:rsidRPr="00B36E76">
              <w:rPr>
                <w:rFonts w:asciiTheme="minorHAnsi" w:hAnsiTheme="minorHAnsi" w:cstheme="minorHAnsi"/>
                <w:color w:val="000000"/>
                <w:sz w:val="16"/>
                <w:szCs w:val="16"/>
              </w:rPr>
              <w:t>115,50</w:t>
            </w:r>
          </w:p>
        </w:tc>
        <w:tc>
          <w:tcPr>
            <w:tcW w:w="1276" w:type="dxa"/>
            <w:shd w:val="clear" w:color="000000" w:fill="D9D9D9"/>
            <w:noWrap/>
            <w:vAlign w:val="center"/>
            <w:hideMark/>
          </w:tcPr>
          <w:p w:rsidR="00CC0478" w:rsidRPr="00B36E76" w:rsidRDefault="00CC0478" w:rsidP="00CC0478">
            <w:pPr>
              <w:jc w:val="right"/>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577,50</w:t>
            </w:r>
          </w:p>
        </w:tc>
      </w:tr>
      <w:tr w:rsidR="00CC0478" w:rsidRPr="00B36E76" w:rsidTr="00CC0478">
        <w:trPr>
          <w:trHeight w:val="379"/>
        </w:trPr>
        <w:tc>
          <w:tcPr>
            <w:tcW w:w="567"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6</w:t>
            </w:r>
          </w:p>
        </w:tc>
        <w:tc>
          <w:tcPr>
            <w:tcW w:w="3402" w:type="dxa"/>
            <w:shd w:val="clear" w:color="auto" w:fill="auto"/>
            <w:noWrap/>
            <w:vAlign w:val="center"/>
            <w:hideMark/>
          </w:tcPr>
          <w:p w:rsidR="00CC0478" w:rsidRPr="00B36E76" w:rsidRDefault="00CC0478" w:rsidP="00CC0478">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Térmico Bipolar de 20 </w:t>
            </w:r>
            <w:proofErr w:type="spellStart"/>
            <w:r w:rsidRPr="00B36E76">
              <w:rPr>
                <w:rFonts w:asciiTheme="minorHAnsi" w:hAnsiTheme="minorHAnsi" w:cstheme="minorHAnsi"/>
                <w:color w:val="000000"/>
                <w:sz w:val="16"/>
                <w:szCs w:val="16"/>
              </w:rPr>
              <w:t>Amp</w:t>
            </w:r>
            <w:proofErr w:type="spellEnd"/>
            <w:r w:rsidRPr="00B36E76">
              <w:rPr>
                <w:rFonts w:asciiTheme="minorHAnsi" w:hAnsiTheme="minorHAnsi" w:cstheme="minorHAnsi"/>
                <w:color w:val="000000"/>
                <w:sz w:val="16"/>
                <w:szCs w:val="16"/>
              </w:rPr>
              <w:t xml:space="preserve"> de 15 </w:t>
            </w:r>
            <w:proofErr w:type="spellStart"/>
            <w:r w:rsidRPr="00B36E76">
              <w:rPr>
                <w:rFonts w:asciiTheme="minorHAnsi" w:hAnsiTheme="minorHAnsi" w:cstheme="minorHAnsi"/>
                <w:color w:val="000000"/>
                <w:sz w:val="16"/>
                <w:szCs w:val="16"/>
              </w:rPr>
              <w:t>ka</w:t>
            </w:r>
            <w:proofErr w:type="spellEnd"/>
          </w:p>
        </w:tc>
        <w:tc>
          <w:tcPr>
            <w:tcW w:w="12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9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w:t>
            </w:r>
          </w:p>
        </w:tc>
        <w:tc>
          <w:tcPr>
            <w:tcW w:w="1150" w:type="dxa"/>
            <w:shd w:val="clear" w:color="auto" w:fill="auto"/>
            <w:noWrap/>
            <w:vAlign w:val="center"/>
            <w:hideMark/>
          </w:tcPr>
          <w:p w:rsidR="00CC0478" w:rsidRPr="00B36E76" w:rsidRDefault="00CC0478" w:rsidP="00CC0478">
            <w:pPr>
              <w:jc w:val="right"/>
              <w:rPr>
                <w:rFonts w:asciiTheme="minorHAnsi" w:hAnsiTheme="minorHAnsi" w:cstheme="minorHAnsi"/>
                <w:color w:val="000000"/>
                <w:sz w:val="16"/>
                <w:szCs w:val="16"/>
              </w:rPr>
            </w:pPr>
            <w:r w:rsidRPr="00B36E76">
              <w:rPr>
                <w:rFonts w:asciiTheme="minorHAnsi" w:hAnsiTheme="minorHAnsi" w:cstheme="minorHAnsi"/>
                <w:color w:val="000000"/>
                <w:sz w:val="16"/>
                <w:szCs w:val="16"/>
              </w:rPr>
              <w:t>98,00</w:t>
            </w:r>
          </w:p>
        </w:tc>
        <w:tc>
          <w:tcPr>
            <w:tcW w:w="1276" w:type="dxa"/>
            <w:shd w:val="clear" w:color="000000" w:fill="D9D9D9"/>
            <w:noWrap/>
            <w:vAlign w:val="center"/>
            <w:hideMark/>
          </w:tcPr>
          <w:p w:rsidR="00CC0478" w:rsidRPr="00B36E76" w:rsidRDefault="00CC0478" w:rsidP="00CC0478">
            <w:pPr>
              <w:jc w:val="right"/>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490,00</w:t>
            </w:r>
          </w:p>
        </w:tc>
      </w:tr>
      <w:tr w:rsidR="00CC0478" w:rsidRPr="00B36E76" w:rsidTr="00CC0478">
        <w:trPr>
          <w:trHeight w:val="379"/>
        </w:trPr>
        <w:tc>
          <w:tcPr>
            <w:tcW w:w="567"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7</w:t>
            </w:r>
          </w:p>
        </w:tc>
        <w:tc>
          <w:tcPr>
            <w:tcW w:w="3402" w:type="dxa"/>
            <w:shd w:val="clear" w:color="auto" w:fill="auto"/>
            <w:noWrap/>
            <w:vAlign w:val="center"/>
            <w:hideMark/>
          </w:tcPr>
          <w:p w:rsidR="00CC0478" w:rsidRPr="00B36E76" w:rsidRDefault="00CC0478" w:rsidP="00CC0478">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Térmico Bipolar de 40 </w:t>
            </w:r>
            <w:proofErr w:type="spellStart"/>
            <w:r w:rsidRPr="00B36E76">
              <w:rPr>
                <w:rFonts w:asciiTheme="minorHAnsi" w:hAnsiTheme="minorHAnsi" w:cstheme="minorHAnsi"/>
                <w:color w:val="000000"/>
                <w:sz w:val="16"/>
                <w:szCs w:val="16"/>
              </w:rPr>
              <w:t>Amp</w:t>
            </w:r>
            <w:proofErr w:type="spellEnd"/>
            <w:r w:rsidRPr="00B36E76">
              <w:rPr>
                <w:rFonts w:asciiTheme="minorHAnsi" w:hAnsiTheme="minorHAnsi" w:cstheme="minorHAnsi"/>
                <w:color w:val="000000"/>
                <w:sz w:val="16"/>
                <w:szCs w:val="16"/>
              </w:rPr>
              <w:t xml:space="preserve"> de 10 </w:t>
            </w:r>
            <w:proofErr w:type="spellStart"/>
            <w:r w:rsidRPr="00B36E76">
              <w:rPr>
                <w:rFonts w:asciiTheme="minorHAnsi" w:hAnsiTheme="minorHAnsi" w:cstheme="minorHAnsi"/>
                <w:color w:val="000000"/>
                <w:sz w:val="16"/>
                <w:szCs w:val="16"/>
              </w:rPr>
              <w:t>ka</w:t>
            </w:r>
            <w:proofErr w:type="spellEnd"/>
          </w:p>
        </w:tc>
        <w:tc>
          <w:tcPr>
            <w:tcW w:w="12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9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w:t>
            </w:r>
          </w:p>
        </w:tc>
        <w:tc>
          <w:tcPr>
            <w:tcW w:w="1150" w:type="dxa"/>
            <w:shd w:val="clear" w:color="auto" w:fill="auto"/>
            <w:noWrap/>
            <w:vAlign w:val="center"/>
            <w:hideMark/>
          </w:tcPr>
          <w:p w:rsidR="00CC0478" w:rsidRPr="00B36E76" w:rsidRDefault="00CC0478" w:rsidP="00CC0478">
            <w:pPr>
              <w:jc w:val="right"/>
              <w:rPr>
                <w:rFonts w:asciiTheme="minorHAnsi" w:hAnsiTheme="minorHAnsi" w:cstheme="minorHAnsi"/>
                <w:color w:val="000000"/>
                <w:sz w:val="16"/>
                <w:szCs w:val="16"/>
              </w:rPr>
            </w:pPr>
            <w:r w:rsidRPr="00B36E76">
              <w:rPr>
                <w:rFonts w:asciiTheme="minorHAnsi" w:hAnsiTheme="minorHAnsi" w:cstheme="minorHAnsi"/>
                <w:color w:val="000000"/>
                <w:sz w:val="16"/>
                <w:szCs w:val="16"/>
              </w:rPr>
              <w:t>125,00</w:t>
            </w:r>
          </w:p>
        </w:tc>
        <w:tc>
          <w:tcPr>
            <w:tcW w:w="1276" w:type="dxa"/>
            <w:shd w:val="clear" w:color="000000" w:fill="D9D9D9"/>
            <w:noWrap/>
            <w:vAlign w:val="center"/>
            <w:hideMark/>
          </w:tcPr>
          <w:p w:rsidR="00CC0478" w:rsidRPr="00B36E76" w:rsidRDefault="00CC0478" w:rsidP="00CC0478">
            <w:pPr>
              <w:jc w:val="right"/>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625,00</w:t>
            </w:r>
          </w:p>
        </w:tc>
      </w:tr>
      <w:tr w:rsidR="00CC0478" w:rsidRPr="00B36E76" w:rsidTr="00CC0478">
        <w:trPr>
          <w:trHeight w:val="379"/>
        </w:trPr>
        <w:tc>
          <w:tcPr>
            <w:tcW w:w="567"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8</w:t>
            </w:r>
          </w:p>
        </w:tc>
        <w:tc>
          <w:tcPr>
            <w:tcW w:w="3402" w:type="dxa"/>
            <w:shd w:val="clear" w:color="auto" w:fill="auto"/>
            <w:noWrap/>
            <w:vAlign w:val="center"/>
            <w:hideMark/>
          </w:tcPr>
          <w:p w:rsidR="00CC0478" w:rsidRPr="00B36E76" w:rsidRDefault="00CC0478" w:rsidP="00CC0478">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Térmico Trifásico de 40 </w:t>
            </w:r>
            <w:proofErr w:type="spellStart"/>
            <w:r w:rsidRPr="00B36E76">
              <w:rPr>
                <w:rFonts w:asciiTheme="minorHAnsi" w:hAnsiTheme="minorHAnsi" w:cstheme="minorHAnsi"/>
                <w:color w:val="000000"/>
                <w:sz w:val="16"/>
                <w:szCs w:val="16"/>
              </w:rPr>
              <w:t>Amp</w:t>
            </w:r>
            <w:proofErr w:type="spellEnd"/>
            <w:r w:rsidRPr="00B36E76">
              <w:rPr>
                <w:rFonts w:asciiTheme="minorHAnsi" w:hAnsiTheme="minorHAnsi" w:cstheme="minorHAnsi"/>
                <w:color w:val="000000"/>
                <w:sz w:val="16"/>
                <w:szCs w:val="16"/>
              </w:rPr>
              <w:t xml:space="preserve"> de 10 </w:t>
            </w:r>
            <w:proofErr w:type="spellStart"/>
            <w:r w:rsidRPr="00B36E76">
              <w:rPr>
                <w:rFonts w:asciiTheme="minorHAnsi" w:hAnsiTheme="minorHAnsi" w:cstheme="minorHAnsi"/>
                <w:color w:val="000000"/>
                <w:sz w:val="16"/>
                <w:szCs w:val="16"/>
              </w:rPr>
              <w:t>ka</w:t>
            </w:r>
            <w:proofErr w:type="spellEnd"/>
          </w:p>
        </w:tc>
        <w:tc>
          <w:tcPr>
            <w:tcW w:w="12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9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w:t>
            </w:r>
          </w:p>
        </w:tc>
        <w:tc>
          <w:tcPr>
            <w:tcW w:w="1150" w:type="dxa"/>
            <w:shd w:val="clear" w:color="auto" w:fill="auto"/>
            <w:noWrap/>
            <w:vAlign w:val="center"/>
            <w:hideMark/>
          </w:tcPr>
          <w:p w:rsidR="00CC0478" w:rsidRPr="00B36E76" w:rsidRDefault="00CC0478" w:rsidP="00CC0478">
            <w:pPr>
              <w:jc w:val="right"/>
              <w:rPr>
                <w:rFonts w:asciiTheme="minorHAnsi" w:hAnsiTheme="minorHAnsi" w:cstheme="minorHAnsi"/>
                <w:color w:val="000000"/>
                <w:sz w:val="16"/>
                <w:szCs w:val="16"/>
              </w:rPr>
            </w:pPr>
            <w:r w:rsidRPr="00B36E76">
              <w:rPr>
                <w:rFonts w:asciiTheme="minorHAnsi" w:hAnsiTheme="minorHAnsi" w:cstheme="minorHAnsi"/>
                <w:color w:val="000000"/>
                <w:sz w:val="16"/>
                <w:szCs w:val="16"/>
              </w:rPr>
              <w:t>195,00</w:t>
            </w:r>
          </w:p>
        </w:tc>
        <w:tc>
          <w:tcPr>
            <w:tcW w:w="1276" w:type="dxa"/>
            <w:shd w:val="clear" w:color="000000" w:fill="D9D9D9"/>
            <w:noWrap/>
            <w:vAlign w:val="center"/>
            <w:hideMark/>
          </w:tcPr>
          <w:p w:rsidR="00CC0478" w:rsidRPr="00B36E76" w:rsidRDefault="00CC0478" w:rsidP="00CC0478">
            <w:pPr>
              <w:jc w:val="right"/>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975,00</w:t>
            </w:r>
          </w:p>
        </w:tc>
      </w:tr>
      <w:tr w:rsidR="00CC0478" w:rsidRPr="00B36E76" w:rsidTr="00CC0478">
        <w:trPr>
          <w:trHeight w:val="379"/>
        </w:trPr>
        <w:tc>
          <w:tcPr>
            <w:tcW w:w="567"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9</w:t>
            </w:r>
          </w:p>
        </w:tc>
        <w:tc>
          <w:tcPr>
            <w:tcW w:w="3402" w:type="dxa"/>
            <w:shd w:val="clear" w:color="auto" w:fill="auto"/>
            <w:noWrap/>
            <w:vAlign w:val="center"/>
            <w:hideMark/>
          </w:tcPr>
          <w:p w:rsidR="00CC0478" w:rsidRPr="00B36E76" w:rsidRDefault="00CC0478" w:rsidP="00CC0478">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Térmico monofásico 10 </w:t>
            </w:r>
            <w:proofErr w:type="spellStart"/>
            <w:r w:rsidRPr="00B36E76">
              <w:rPr>
                <w:rFonts w:asciiTheme="minorHAnsi" w:hAnsiTheme="minorHAnsi" w:cstheme="minorHAnsi"/>
                <w:color w:val="000000"/>
                <w:sz w:val="16"/>
                <w:szCs w:val="16"/>
              </w:rPr>
              <w:t>Amp</w:t>
            </w:r>
            <w:proofErr w:type="spellEnd"/>
          </w:p>
        </w:tc>
        <w:tc>
          <w:tcPr>
            <w:tcW w:w="12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9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10</w:t>
            </w:r>
          </w:p>
        </w:tc>
        <w:tc>
          <w:tcPr>
            <w:tcW w:w="1150" w:type="dxa"/>
            <w:shd w:val="clear" w:color="auto" w:fill="auto"/>
            <w:noWrap/>
            <w:vAlign w:val="center"/>
            <w:hideMark/>
          </w:tcPr>
          <w:p w:rsidR="00CC0478" w:rsidRPr="00B36E76" w:rsidRDefault="00CC0478" w:rsidP="00CC0478">
            <w:pPr>
              <w:jc w:val="right"/>
              <w:rPr>
                <w:rFonts w:asciiTheme="minorHAnsi" w:hAnsiTheme="minorHAnsi" w:cstheme="minorHAnsi"/>
                <w:color w:val="000000"/>
                <w:sz w:val="16"/>
                <w:szCs w:val="16"/>
              </w:rPr>
            </w:pPr>
            <w:r w:rsidRPr="00B36E76">
              <w:rPr>
                <w:rFonts w:asciiTheme="minorHAnsi" w:hAnsiTheme="minorHAnsi" w:cstheme="minorHAnsi"/>
                <w:color w:val="000000"/>
                <w:sz w:val="16"/>
                <w:szCs w:val="16"/>
              </w:rPr>
              <w:t>40,00</w:t>
            </w:r>
          </w:p>
        </w:tc>
        <w:tc>
          <w:tcPr>
            <w:tcW w:w="1276" w:type="dxa"/>
            <w:shd w:val="clear" w:color="000000" w:fill="D9D9D9"/>
            <w:noWrap/>
            <w:vAlign w:val="center"/>
            <w:hideMark/>
          </w:tcPr>
          <w:p w:rsidR="00CC0478" w:rsidRPr="00B36E76" w:rsidRDefault="00CC0478" w:rsidP="00CC0478">
            <w:pPr>
              <w:jc w:val="right"/>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400,00</w:t>
            </w:r>
          </w:p>
        </w:tc>
      </w:tr>
      <w:tr w:rsidR="00CC0478" w:rsidRPr="00B36E76" w:rsidTr="00CC0478">
        <w:trPr>
          <w:trHeight w:val="379"/>
        </w:trPr>
        <w:tc>
          <w:tcPr>
            <w:tcW w:w="567"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10</w:t>
            </w:r>
          </w:p>
        </w:tc>
        <w:tc>
          <w:tcPr>
            <w:tcW w:w="3402" w:type="dxa"/>
            <w:shd w:val="clear" w:color="auto" w:fill="auto"/>
            <w:noWrap/>
            <w:vAlign w:val="center"/>
            <w:hideMark/>
          </w:tcPr>
          <w:p w:rsidR="00CC0478" w:rsidRPr="00B36E76" w:rsidRDefault="00CC0478" w:rsidP="00CC0478">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Térmico monofásico 16 </w:t>
            </w:r>
            <w:proofErr w:type="spellStart"/>
            <w:r w:rsidRPr="00B36E76">
              <w:rPr>
                <w:rFonts w:asciiTheme="minorHAnsi" w:hAnsiTheme="minorHAnsi" w:cstheme="minorHAnsi"/>
                <w:color w:val="000000"/>
                <w:sz w:val="16"/>
                <w:szCs w:val="16"/>
              </w:rPr>
              <w:t>Amp</w:t>
            </w:r>
            <w:proofErr w:type="spellEnd"/>
          </w:p>
        </w:tc>
        <w:tc>
          <w:tcPr>
            <w:tcW w:w="12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9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10</w:t>
            </w:r>
          </w:p>
        </w:tc>
        <w:tc>
          <w:tcPr>
            <w:tcW w:w="1150" w:type="dxa"/>
            <w:shd w:val="clear" w:color="auto" w:fill="auto"/>
            <w:noWrap/>
            <w:vAlign w:val="center"/>
            <w:hideMark/>
          </w:tcPr>
          <w:p w:rsidR="00CC0478" w:rsidRPr="00B36E76" w:rsidRDefault="00CC0478" w:rsidP="00CC0478">
            <w:pPr>
              <w:jc w:val="right"/>
              <w:rPr>
                <w:rFonts w:asciiTheme="minorHAnsi" w:hAnsiTheme="minorHAnsi" w:cstheme="minorHAnsi"/>
                <w:color w:val="000000"/>
                <w:sz w:val="16"/>
                <w:szCs w:val="16"/>
              </w:rPr>
            </w:pPr>
            <w:r w:rsidRPr="00B36E76">
              <w:rPr>
                <w:rFonts w:asciiTheme="minorHAnsi" w:hAnsiTheme="minorHAnsi" w:cstheme="minorHAnsi"/>
                <w:color w:val="000000"/>
                <w:sz w:val="16"/>
                <w:szCs w:val="16"/>
              </w:rPr>
              <w:t>42,00</w:t>
            </w:r>
          </w:p>
        </w:tc>
        <w:tc>
          <w:tcPr>
            <w:tcW w:w="1276" w:type="dxa"/>
            <w:shd w:val="clear" w:color="000000" w:fill="D9D9D9"/>
            <w:noWrap/>
            <w:vAlign w:val="center"/>
            <w:hideMark/>
          </w:tcPr>
          <w:p w:rsidR="00CC0478" w:rsidRPr="00B36E76" w:rsidRDefault="00CC0478" w:rsidP="00CC0478">
            <w:pPr>
              <w:jc w:val="right"/>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420,00</w:t>
            </w:r>
          </w:p>
        </w:tc>
      </w:tr>
      <w:tr w:rsidR="00CC0478" w:rsidRPr="00B36E76" w:rsidTr="00CC0478">
        <w:trPr>
          <w:trHeight w:val="379"/>
        </w:trPr>
        <w:tc>
          <w:tcPr>
            <w:tcW w:w="567"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11</w:t>
            </w:r>
          </w:p>
        </w:tc>
        <w:tc>
          <w:tcPr>
            <w:tcW w:w="3402" w:type="dxa"/>
            <w:shd w:val="clear" w:color="auto" w:fill="auto"/>
            <w:noWrap/>
            <w:vAlign w:val="center"/>
            <w:hideMark/>
          </w:tcPr>
          <w:p w:rsidR="00CC0478" w:rsidRPr="00B36E76" w:rsidRDefault="00CC0478" w:rsidP="00CC0478">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Térmico monofásico 20 </w:t>
            </w:r>
            <w:proofErr w:type="spellStart"/>
            <w:r w:rsidRPr="00B36E76">
              <w:rPr>
                <w:rFonts w:asciiTheme="minorHAnsi" w:hAnsiTheme="minorHAnsi" w:cstheme="minorHAnsi"/>
                <w:color w:val="000000"/>
                <w:sz w:val="16"/>
                <w:szCs w:val="16"/>
              </w:rPr>
              <w:t>Amp</w:t>
            </w:r>
            <w:proofErr w:type="spellEnd"/>
          </w:p>
        </w:tc>
        <w:tc>
          <w:tcPr>
            <w:tcW w:w="12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9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10</w:t>
            </w:r>
          </w:p>
        </w:tc>
        <w:tc>
          <w:tcPr>
            <w:tcW w:w="1150" w:type="dxa"/>
            <w:shd w:val="clear" w:color="auto" w:fill="auto"/>
            <w:noWrap/>
            <w:vAlign w:val="center"/>
            <w:hideMark/>
          </w:tcPr>
          <w:p w:rsidR="00CC0478" w:rsidRPr="00B36E76" w:rsidRDefault="00CC0478" w:rsidP="00CC0478">
            <w:pPr>
              <w:jc w:val="right"/>
              <w:rPr>
                <w:rFonts w:asciiTheme="minorHAnsi" w:hAnsiTheme="minorHAnsi" w:cstheme="minorHAnsi"/>
                <w:color w:val="000000"/>
                <w:sz w:val="16"/>
                <w:szCs w:val="16"/>
              </w:rPr>
            </w:pPr>
            <w:r w:rsidRPr="00B36E76">
              <w:rPr>
                <w:rFonts w:asciiTheme="minorHAnsi" w:hAnsiTheme="minorHAnsi" w:cstheme="minorHAnsi"/>
                <w:color w:val="000000"/>
                <w:sz w:val="16"/>
                <w:szCs w:val="16"/>
              </w:rPr>
              <w:t>45,00</w:t>
            </w:r>
          </w:p>
        </w:tc>
        <w:tc>
          <w:tcPr>
            <w:tcW w:w="1276" w:type="dxa"/>
            <w:shd w:val="clear" w:color="000000" w:fill="D9D9D9"/>
            <w:noWrap/>
            <w:vAlign w:val="center"/>
            <w:hideMark/>
          </w:tcPr>
          <w:p w:rsidR="00CC0478" w:rsidRPr="00B36E76" w:rsidRDefault="00CC0478" w:rsidP="00CC0478">
            <w:pPr>
              <w:jc w:val="right"/>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450,00</w:t>
            </w:r>
          </w:p>
        </w:tc>
      </w:tr>
      <w:tr w:rsidR="00CC0478" w:rsidRPr="00B36E76" w:rsidTr="00CC0478">
        <w:trPr>
          <w:trHeight w:val="379"/>
        </w:trPr>
        <w:tc>
          <w:tcPr>
            <w:tcW w:w="567"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12</w:t>
            </w:r>
          </w:p>
        </w:tc>
        <w:tc>
          <w:tcPr>
            <w:tcW w:w="3402" w:type="dxa"/>
            <w:shd w:val="clear" w:color="auto" w:fill="auto"/>
            <w:noWrap/>
            <w:vAlign w:val="center"/>
            <w:hideMark/>
          </w:tcPr>
          <w:p w:rsidR="00CC0478" w:rsidRPr="00B36E76" w:rsidRDefault="00CC0478" w:rsidP="00CC0478">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Térmico monofásico 32 </w:t>
            </w:r>
            <w:proofErr w:type="spellStart"/>
            <w:r w:rsidRPr="00B36E76">
              <w:rPr>
                <w:rFonts w:asciiTheme="minorHAnsi" w:hAnsiTheme="minorHAnsi" w:cstheme="minorHAnsi"/>
                <w:color w:val="000000"/>
                <w:sz w:val="16"/>
                <w:szCs w:val="16"/>
              </w:rPr>
              <w:t>Amp</w:t>
            </w:r>
            <w:proofErr w:type="spellEnd"/>
          </w:p>
        </w:tc>
        <w:tc>
          <w:tcPr>
            <w:tcW w:w="12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9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w:t>
            </w:r>
          </w:p>
        </w:tc>
        <w:tc>
          <w:tcPr>
            <w:tcW w:w="1150" w:type="dxa"/>
            <w:shd w:val="clear" w:color="auto" w:fill="auto"/>
            <w:noWrap/>
            <w:vAlign w:val="center"/>
            <w:hideMark/>
          </w:tcPr>
          <w:p w:rsidR="00CC0478" w:rsidRPr="00B36E76" w:rsidRDefault="00CC0478" w:rsidP="00CC0478">
            <w:pPr>
              <w:jc w:val="right"/>
              <w:rPr>
                <w:rFonts w:asciiTheme="minorHAnsi" w:hAnsiTheme="minorHAnsi" w:cstheme="minorHAnsi"/>
                <w:color w:val="000000"/>
                <w:sz w:val="16"/>
                <w:szCs w:val="16"/>
              </w:rPr>
            </w:pPr>
            <w:r w:rsidRPr="00B36E76">
              <w:rPr>
                <w:rFonts w:asciiTheme="minorHAnsi" w:hAnsiTheme="minorHAnsi" w:cstheme="minorHAnsi"/>
                <w:color w:val="000000"/>
                <w:sz w:val="16"/>
                <w:szCs w:val="16"/>
              </w:rPr>
              <w:t>59,00</w:t>
            </w:r>
          </w:p>
        </w:tc>
        <w:tc>
          <w:tcPr>
            <w:tcW w:w="1276" w:type="dxa"/>
            <w:shd w:val="clear" w:color="000000" w:fill="D9D9D9"/>
            <w:noWrap/>
            <w:vAlign w:val="center"/>
            <w:hideMark/>
          </w:tcPr>
          <w:p w:rsidR="00CC0478" w:rsidRPr="00B36E76" w:rsidRDefault="00CC0478" w:rsidP="00CC0478">
            <w:pPr>
              <w:jc w:val="right"/>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295,00</w:t>
            </w:r>
          </w:p>
        </w:tc>
      </w:tr>
      <w:tr w:rsidR="00CC0478" w:rsidRPr="00B36E76" w:rsidTr="00CC0478">
        <w:trPr>
          <w:trHeight w:val="379"/>
        </w:trPr>
        <w:tc>
          <w:tcPr>
            <w:tcW w:w="567"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13</w:t>
            </w:r>
          </w:p>
        </w:tc>
        <w:tc>
          <w:tcPr>
            <w:tcW w:w="3402" w:type="dxa"/>
            <w:shd w:val="clear" w:color="auto" w:fill="auto"/>
            <w:noWrap/>
            <w:vAlign w:val="center"/>
            <w:hideMark/>
          </w:tcPr>
          <w:p w:rsidR="00CC0478" w:rsidRPr="00B36E76" w:rsidRDefault="00CC0478" w:rsidP="00CC0478">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Térmico monofásico 40 </w:t>
            </w:r>
            <w:proofErr w:type="spellStart"/>
            <w:r w:rsidRPr="00B36E76">
              <w:rPr>
                <w:rFonts w:asciiTheme="minorHAnsi" w:hAnsiTheme="minorHAnsi" w:cstheme="minorHAnsi"/>
                <w:color w:val="000000"/>
                <w:sz w:val="16"/>
                <w:szCs w:val="16"/>
              </w:rPr>
              <w:t>Amp</w:t>
            </w:r>
            <w:proofErr w:type="spellEnd"/>
          </w:p>
        </w:tc>
        <w:tc>
          <w:tcPr>
            <w:tcW w:w="12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9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w:t>
            </w:r>
          </w:p>
        </w:tc>
        <w:tc>
          <w:tcPr>
            <w:tcW w:w="1150" w:type="dxa"/>
            <w:shd w:val="clear" w:color="auto" w:fill="auto"/>
            <w:noWrap/>
            <w:vAlign w:val="center"/>
            <w:hideMark/>
          </w:tcPr>
          <w:p w:rsidR="00CC0478" w:rsidRPr="00B36E76" w:rsidRDefault="00CC0478" w:rsidP="00CC0478">
            <w:pPr>
              <w:jc w:val="right"/>
              <w:rPr>
                <w:rFonts w:asciiTheme="minorHAnsi" w:hAnsiTheme="minorHAnsi" w:cstheme="minorHAnsi"/>
                <w:color w:val="000000"/>
                <w:sz w:val="16"/>
                <w:szCs w:val="16"/>
              </w:rPr>
            </w:pPr>
            <w:r w:rsidRPr="00B36E76">
              <w:rPr>
                <w:rFonts w:asciiTheme="minorHAnsi" w:hAnsiTheme="minorHAnsi" w:cstheme="minorHAnsi"/>
                <w:color w:val="000000"/>
                <w:sz w:val="16"/>
                <w:szCs w:val="16"/>
              </w:rPr>
              <w:t>85,00</w:t>
            </w:r>
          </w:p>
        </w:tc>
        <w:tc>
          <w:tcPr>
            <w:tcW w:w="1276" w:type="dxa"/>
            <w:shd w:val="clear" w:color="000000" w:fill="D9D9D9"/>
            <w:noWrap/>
            <w:vAlign w:val="center"/>
            <w:hideMark/>
          </w:tcPr>
          <w:p w:rsidR="00CC0478" w:rsidRPr="00B36E76" w:rsidRDefault="00CC0478" w:rsidP="00CC0478">
            <w:pPr>
              <w:jc w:val="right"/>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425,00</w:t>
            </w:r>
          </w:p>
        </w:tc>
      </w:tr>
      <w:tr w:rsidR="00CC0478" w:rsidRPr="00B36E76" w:rsidTr="00CC0478">
        <w:trPr>
          <w:trHeight w:val="379"/>
        </w:trPr>
        <w:tc>
          <w:tcPr>
            <w:tcW w:w="567"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14</w:t>
            </w:r>
          </w:p>
        </w:tc>
        <w:tc>
          <w:tcPr>
            <w:tcW w:w="3402" w:type="dxa"/>
            <w:shd w:val="clear" w:color="auto" w:fill="auto"/>
            <w:noWrap/>
            <w:vAlign w:val="center"/>
            <w:hideMark/>
          </w:tcPr>
          <w:p w:rsidR="00CC0478" w:rsidRPr="00B36E76" w:rsidRDefault="00CC0478" w:rsidP="00CC0478">
            <w:pPr>
              <w:rPr>
                <w:rFonts w:asciiTheme="minorHAnsi" w:hAnsiTheme="minorHAnsi" w:cstheme="minorHAnsi"/>
                <w:color w:val="000000"/>
                <w:sz w:val="16"/>
                <w:szCs w:val="16"/>
              </w:rPr>
            </w:pPr>
            <w:proofErr w:type="spellStart"/>
            <w:r w:rsidRPr="00B36E76">
              <w:rPr>
                <w:rFonts w:asciiTheme="minorHAnsi" w:hAnsiTheme="minorHAnsi" w:cstheme="minorHAnsi"/>
                <w:color w:val="000000"/>
                <w:sz w:val="16"/>
                <w:szCs w:val="16"/>
              </w:rPr>
              <w:t>Contactor</w:t>
            </w:r>
            <w:proofErr w:type="spellEnd"/>
            <w:r w:rsidRPr="00B36E76">
              <w:rPr>
                <w:rFonts w:asciiTheme="minorHAnsi" w:hAnsiTheme="minorHAnsi" w:cstheme="minorHAnsi"/>
                <w:color w:val="000000"/>
                <w:sz w:val="16"/>
                <w:szCs w:val="16"/>
              </w:rPr>
              <w:t xml:space="preserve"> de potencia 32 </w:t>
            </w:r>
            <w:proofErr w:type="spellStart"/>
            <w:r w:rsidRPr="00B36E76">
              <w:rPr>
                <w:rFonts w:asciiTheme="minorHAnsi" w:hAnsiTheme="minorHAnsi" w:cstheme="minorHAnsi"/>
                <w:color w:val="000000"/>
                <w:sz w:val="16"/>
                <w:szCs w:val="16"/>
              </w:rPr>
              <w:t>Dilm</w:t>
            </w:r>
            <w:proofErr w:type="spellEnd"/>
          </w:p>
        </w:tc>
        <w:tc>
          <w:tcPr>
            <w:tcW w:w="12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9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w:t>
            </w:r>
          </w:p>
        </w:tc>
        <w:tc>
          <w:tcPr>
            <w:tcW w:w="1150" w:type="dxa"/>
            <w:shd w:val="clear" w:color="auto" w:fill="auto"/>
            <w:noWrap/>
            <w:vAlign w:val="center"/>
            <w:hideMark/>
          </w:tcPr>
          <w:p w:rsidR="00CC0478" w:rsidRPr="00B36E76" w:rsidRDefault="00CC0478" w:rsidP="00CC0478">
            <w:pPr>
              <w:jc w:val="right"/>
              <w:rPr>
                <w:rFonts w:asciiTheme="minorHAnsi" w:hAnsiTheme="minorHAnsi" w:cstheme="minorHAnsi"/>
                <w:color w:val="000000"/>
                <w:sz w:val="16"/>
                <w:szCs w:val="16"/>
              </w:rPr>
            </w:pPr>
            <w:r w:rsidRPr="00B36E76">
              <w:rPr>
                <w:rFonts w:asciiTheme="minorHAnsi" w:hAnsiTheme="minorHAnsi" w:cstheme="minorHAnsi"/>
                <w:color w:val="000000"/>
                <w:sz w:val="16"/>
                <w:szCs w:val="16"/>
              </w:rPr>
              <w:t>198,00</w:t>
            </w:r>
          </w:p>
        </w:tc>
        <w:tc>
          <w:tcPr>
            <w:tcW w:w="1276" w:type="dxa"/>
            <w:shd w:val="clear" w:color="000000" w:fill="D9D9D9"/>
            <w:noWrap/>
            <w:vAlign w:val="center"/>
            <w:hideMark/>
          </w:tcPr>
          <w:p w:rsidR="00CC0478" w:rsidRPr="00B36E76" w:rsidRDefault="00CC0478" w:rsidP="00CC0478">
            <w:pPr>
              <w:jc w:val="right"/>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990,00</w:t>
            </w:r>
          </w:p>
        </w:tc>
      </w:tr>
      <w:tr w:rsidR="00CC0478" w:rsidRPr="00B36E76" w:rsidTr="00CC0478">
        <w:trPr>
          <w:trHeight w:val="379"/>
        </w:trPr>
        <w:tc>
          <w:tcPr>
            <w:tcW w:w="567"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15</w:t>
            </w:r>
          </w:p>
        </w:tc>
        <w:tc>
          <w:tcPr>
            <w:tcW w:w="3402" w:type="dxa"/>
            <w:shd w:val="clear" w:color="auto" w:fill="auto"/>
            <w:noWrap/>
            <w:vAlign w:val="center"/>
            <w:hideMark/>
          </w:tcPr>
          <w:p w:rsidR="00CC0478" w:rsidRPr="00B36E76" w:rsidRDefault="00CC0478" w:rsidP="00CC0478">
            <w:pPr>
              <w:rPr>
                <w:rFonts w:asciiTheme="minorHAnsi" w:hAnsiTheme="minorHAnsi" w:cstheme="minorHAnsi"/>
                <w:color w:val="000000"/>
                <w:sz w:val="16"/>
                <w:szCs w:val="16"/>
              </w:rPr>
            </w:pPr>
            <w:r w:rsidRPr="00B36E76">
              <w:rPr>
                <w:rFonts w:asciiTheme="minorHAnsi" w:hAnsiTheme="minorHAnsi" w:cstheme="minorHAnsi"/>
                <w:color w:val="000000"/>
                <w:sz w:val="16"/>
                <w:szCs w:val="16"/>
              </w:rPr>
              <w:t>Tubo Fluorescente de 20 W de mar</w:t>
            </w:r>
          </w:p>
        </w:tc>
        <w:tc>
          <w:tcPr>
            <w:tcW w:w="12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9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50</w:t>
            </w:r>
          </w:p>
        </w:tc>
        <w:tc>
          <w:tcPr>
            <w:tcW w:w="1150" w:type="dxa"/>
            <w:shd w:val="clear" w:color="auto" w:fill="auto"/>
            <w:noWrap/>
            <w:vAlign w:val="center"/>
            <w:hideMark/>
          </w:tcPr>
          <w:p w:rsidR="00CC0478" w:rsidRPr="00B36E76" w:rsidRDefault="00CC0478" w:rsidP="00CC0478">
            <w:pPr>
              <w:jc w:val="right"/>
              <w:rPr>
                <w:rFonts w:asciiTheme="minorHAnsi" w:hAnsiTheme="minorHAnsi" w:cstheme="minorHAnsi"/>
                <w:color w:val="000000"/>
                <w:sz w:val="16"/>
                <w:szCs w:val="16"/>
              </w:rPr>
            </w:pPr>
            <w:r w:rsidRPr="00B36E76">
              <w:rPr>
                <w:rFonts w:asciiTheme="minorHAnsi" w:hAnsiTheme="minorHAnsi" w:cstheme="minorHAnsi"/>
                <w:color w:val="000000"/>
                <w:sz w:val="16"/>
                <w:szCs w:val="16"/>
              </w:rPr>
              <w:t>10,00</w:t>
            </w:r>
          </w:p>
        </w:tc>
        <w:tc>
          <w:tcPr>
            <w:tcW w:w="1276" w:type="dxa"/>
            <w:shd w:val="clear" w:color="000000" w:fill="D9D9D9"/>
            <w:noWrap/>
            <w:vAlign w:val="center"/>
            <w:hideMark/>
          </w:tcPr>
          <w:p w:rsidR="00CC0478" w:rsidRPr="00B36E76" w:rsidRDefault="00CC0478" w:rsidP="00CC0478">
            <w:pPr>
              <w:jc w:val="right"/>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500,00</w:t>
            </w:r>
          </w:p>
        </w:tc>
      </w:tr>
      <w:tr w:rsidR="00CC0478" w:rsidRPr="00B36E76" w:rsidTr="00CC0478">
        <w:trPr>
          <w:trHeight w:val="379"/>
        </w:trPr>
        <w:tc>
          <w:tcPr>
            <w:tcW w:w="567"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16</w:t>
            </w:r>
          </w:p>
        </w:tc>
        <w:tc>
          <w:tcPr>
            <w:tcW w:w="3402" w:type="dxa"/>
            <w:shd w:val="clear" w:color="auto" w:fill="auto"/>
            <w:noWrap/>
            <w:vAlign w:val="center"/>
            <w:hideMark/>
          </w:tcPr>
          <w:p w:rsidR="00CC0478" w:rsidRPr="00B36E76" w:rsidRDefault="00CC0478" w:rsidP="00CC0478">
            <w:pPr>
              <w:rPr>
                <w:rFonts w:asciiTheme="minorHAnsi" w:hAnsiTheme="minorHAnsi" w:cstheme="minorHAnsi"/>
                <w:color w:val="000000"/>
                <w:sz w:val="16"/>
                <w:szCs w:val="16"/>
              </w:rPr>
            </w:pPr>
            <w:r w:rsidRPr="00B36E76">
              <w:rPr>
                <w:rFonts w:asciiTheme="minorHAnsi" w:hAnsiTheme="minorHAnsi" w:cstheme="minorHAnsi"/>
                <w:color w:val="000000"/>
                <w:sz w:val="16"/>
                <w:szCs w:val="16"/>
              </w:rPr>
              <w:t>Tubo Fluorescente de 40 W de mar</w:t>
            </w:r>
          </w:p>
        </w:tc>
        <w:tc>
          <w:tcPr>
            <w:tcW w:w="12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9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50</w:t>
            </w:r>
          </w:p>
        </w:tc>
        <w:tc>
          <w:tcPr>
            <w:tcW w:w="1150" w:type="dxa"/>
            <w:shd w:val="clear" w:color="auto" w:fill="auto"/>
            <w:noWrap/>
            <w:vAlign w:val="center"/>
            <w:hideMark/>
          </w:tcPr>
          <w:p w:rsidR="00CC0478" w:rsidRPr="00B36E76" w:rsidRDefault="00CC0478" w:rsidP="00CC0478">
            <w:pPr>
              <w:jc w:val="right"/>
              <w:rPr>
                <w:rFonts w:asciiTheme="minorHAnsi" w:hAnsiTheme="minorHAnsi" w:cstheme="minorHAnsi"/>
                <w:color w:val="000000"/>
                <w:sz w:val="16"/>
                <w:szCs w:val="16"/>
              </w:rPr>
            </w:pPr>
            <w:r w:rsidRPr="00B36E76">
              <w:rPr>
                <w:rFonts w:asciiTheme="minorHAnsi" w:hAnsiTheme="minorHAnsi" w:cstheme="minorHAnsi"/>
                <w:color w:val="000000"/>
                <w:sz w:val="16"/>
                <w:szCs w:val="16"/>
              </w:rPr>
              <w:t>12,00</w:t>
            </w:r>
          </w:p>
        </w:tc>
        <w:tc>
          <w:tcPr>
            <w:tcW w:w="1276" w:type="dxa"/>
            <w:shd w:val="clear" w:color="000000" w:fill="D9D9D9"/>
            <w:noWrap/>
            <w:vAlign w:val="center"/>
            <w:hideMark/>
          </w:tcPr>
          <w:p w:rsidR="00CC0478" w:rsidRPr="00B36E76" w:rsidRDefault="00CC0478" w:rsidP="00CC0478">
            <w:pPr>
              <w:jc w:val="right"/>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600,00</w:t>
            </w:r>
          </w:p>
        </w:tc>
      </w:tr>
      <w:tr w:rsidR="00CC0478" w:rsidRPr="00B36E76" w:rsidTr="00CC0478">
        <w:trPr>
          <w:trHeight w:val="379"/>
        </w:trPr>
        <w:tc>
          <w:tcPr>
            <w:tcW w:w="567"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17</w:t>
            </w:r>
          </w:p>
        </w:tc>
        <w:tc>
          <w:tcPr>
            <w:tcW w:w="3402" w:type="dxa"/>
            <w:shd w:val="clear" w:color="auto" w:fill="auto"/>
            <w:noWrap/>
            <w:vAlign w:val="center"/>
            <w:hideMark/>
          </w:tcPr>
          <w:p w:rsidR="00CC0478" w:rsidRPr="00B36E76" w:rsidRDefault="00CC0478" w:rsidP="00CC0478">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Panel </w:t>
            </w:r>
            <w:proofErr w:type="spellStart"/>
            <w:r w:rsidRPr="00B36E76">
              <w:rPr>
                <w:rFonts w:asciiTheme="minorHAnsi" w:hAnsiTheme="minorHAnsi" w:cstheme="minorHAnsi"/>
                <w:color w:val="000000"/>
                <w:sz w:val="16"/>
                <w:szCs w:val="16"/>
              </w:rPr>
              <w:t>led</w:t>
            </w:r>
            <w:proofErr w:type="spellEnd"/>
            <w:r w:rsidRPr="00B36E76">
              <w:rPr>
                <w:rFonts w:asciiTheme="minorHAnsi" w:hAnsiTheme="minorHAnsi" w:cstheme="minorHAnsi"/>
                <w:color w:val="000000"/>
                <w:sz w:val="16"/>
                <w:szCs w:val="16"/>
              </w:rPr>
              <w:t xml:space="preserve"> delgado de 60x60 cm para techo color de luz: blanco </w:t>
            </w:r>
          </w:p>
        </w:tc>
        <w:tc>
          <w:tcPr>
            <w:tcW w:w="12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9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50</w:t>
            </w:r>
          </w:p>
        </w:tc>
        <w:tc>
          <w:tcPr>
            <w:tcW w:w="1150" w:type="dxa"/>
            <w:shd w:val="clear" w:color="auto" w:fill="auto"/>
            <w:noWrap/>
            <w:vAlign w:val="center"/>
            <w:hideMark/>
          </w:tcPr>
          <w:p w:rsidR="00CC0478" w:rsidRPr="00B36E76" w:rsidRDefault="00CC0478" w:rsidP="00CC0478">
            <w:pPr>
              <w:jc w:val="right"/>
              <w:rPr>
                <w:rFonts w:asciiTheme="minorHAnsi" w:hAnsiTheme="minorHAnsi" w:cstheme="minorHAnsi"/>
                <w:color w:val="000000"/>
                <w:sz w:val="16"/>
                <w:szCs w:val="16"/>
              </w:rPr>
            </w:pPr>
            <w:r w:rsidRPr="00B36E76">
              <w:rPr>
                <w:rFonts w:asciiTheme="minorHAnsi" w:hAnsiTheme="minorHAnsi" w:cstheme="minorHAnsi"/>
                <w:color w:val="000000"/>
                <w:sz w:val="16"/>
                <w:szCs w:val="16"/>
              </w:rPr>
              <w:t>198,00</w:t>
            </w:r>
          </w:p>
        </w:tc>
        <w:tc>
          <w:tcPr>
            <w:tcW w:w="1276" w:type="dxa"/>
            <w:shd w:val="clear" w:color="000000" w:fill="D9D9D9"/>
            <w:noWrap/>
            <w:vAlign w:val="center"/>
            <w:hideMark/>
          </w:tcPr>
          <w:p w:rsidR="00CC0478" w:rsidRPr="00B36E76" w:rsidRDefault="00CC0478" w:rsidP="00CC0478">
            <w:pPr>
              <w:jc w:val="right"/>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9.900,00</w:t>
            </w:r>
          </w:p>
        </w:tc>
      </w:tr>
      <w:tr w:rsidR="00CC0478" w:rsidRPr="00B36E76" w:rsidTr="00CC0478">
        <w:trPr>
          <w:trHeight w:val="379"/>
        </w:trPr>
        <w:tc>
          <w:tcPr>
            <w:tcW w:w="567"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18</w:t>
            </w:r>
          </w:p>
        </w:tc>
        <w:tc>
          <w:tcPr>
            <w:tcW w:w="3402" w:type="dxa"/>
            <w:shd w:val="clear" w:color="auto" w:fill="auto"/>
            <w:noWrap/>
            <w:vAlign w:val="center"/>
            <w:hideMark/>
          </w:tcPr>
          <w:p w:rsidR="00CC0478" w:rsidRPr="00B36E76" w:rsidRDefault="00CC0478" w:rsidP="00CC0478">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Interruptor Anti </w:t>
            </w:r>
            <w:proofErr w:type="spellStart"/>
            <w:r w:rsidRPr="00B36E76">
              <w:rPr>
                <w:rFonts w:asciiTheme="minorHAnsi" w:hAnsiTheme="minorHAnsi" w:cstheme="minorHAnsi"/>
                <w:color w:val="000000"/>
                <w:sz w:val="16"/>
                <w:szCs w:val="16"/>
              </w:rPr>
              <w:t>explocivo</w:t>
            </w:r>
            <w:proofErr w:type="spellEnd"/>
          </w:p>
        </w:tc>
        <w:tc>
          <w:tcPr>
            <w:tcW w:w="12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9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w:t>
            </w:r>
          </w:p>
        </w:tc>
        <w:tc>
          <w:tcPr>
            <w:tcW w:w="1150" w:type="dxa"/>
            <w:shd w:val="clear" w:color="auto" w:fill="auto"/>
            <w:noWrap/>
            <w:vAlign w:val="center"/>
            <w:hideMark/>
          </w:tcPr>
          <w:p w:rsidR="00CC0478" w:rsidRPr="00B36E76" w:rsidRDefault="00CC0478" w:rsidP="00CC0478">
            <w:pPr>
              <w:jc w:val="right"/>
              <w:rPr>
                <w:rFonts w:asciiTheme="minorHAnsi" w:hAnsiTheme="minorHAnsi" w:cstheme="minorHAnsi"/>
                <w:color w:val="000000"/>
                <w:sz w:val="16"/>
                <w:szCs w:val="16"/>
              </w:rPr>
            </w:pPr>
            <w:r w:rsidRPr="00B36E76">
              <w:rPr>
                <w:rFonts w:asciiTheme="minorHAnsi" w:hAnsiTheme="minorHAnsi" w:cstheme="minorHAnsi"/>
                <w:color w:val="000000"/>
                <w:sz w:val="16"/>
                <w:szCs w:val="16"/>
              </w:rPr>
              <w:t>775,00</w:t>
            </w:r>
          </w:p>
        </w:tc>
        <w:tc>
          <w:tcPr>
            <w:tcW w:w="1276" w:type="dxa"/>
            <w:shd w:val="clear" w:color="000000" w:fill="D9D9D9"/>
            <w:noWrap/>
            <w:vAlign w:val="center"/>
            <w:hideMark/>
          </w:tcPr>
          <w:p w:rsidR="00CC0478" w:rsidRPr="00B36E76" w:rsidRDefault="00CC0478" w:rsidP="00CC0478">
            <w:pPr>
              <w:jc w:val="right"/>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3.875,00</w:t>
            </w:r>
          </w:p>
        </w:tc>
      </w:tr>
      <w:tr w:rsidR="00CC0478" w:rsidRPr="00B36E76" w:rsidTr="00CC0478">
        <w:trPr>
          <w:trHeight w:val="379"/>
        </w:trPr>
        <w:tc>
          <w:tcPr>
            <w:tcW w:w="567"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19</w:t>
            </w:r>
          </w:p>
        </w:tc>
        <w:tc>
          <w:tcPr>
            <w:tcW w:w="3402" w:type="dxa"/>
            <w:shd w:val="clear" w:color="auto" w:fill="auto"/>
            <w:noWrap/>
            <w:vAlign w:val="center"/>
            <w:hideMark/>
          </w:tcPr>
          <w:p w:rsidR="00CC0478" w:rsidRPr="00B36E76" w:rsidRDefault="00CC0478" w:rsidP="00CC0478">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Pinza </w:t>
            </w:r>
            <w:proofErr w:type="spellStart"/>
            <w:r w:rsidRPr="00B36E76">
              <w:rPr>
                <w:rFonts w:asciiTheme="minorHAnsi" w:hAnsiTheme="minorHAnsi" w:cstheme="minorHAnsi"/>
                <w:color w:val="000000"/>
                <w:sz w:val="16"/>
                <w:szCs w:val="16"/>
              </w:rPr>
              <w:t>Amperimetrica</w:t>
            </w:r>
            <w:proofErr w:type="spellEnd"/>
          </w:p>
        </w:tc>
        <w:tc>
          <w:tcPr>
            <w:tcW w:w="12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9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w:t>
            </w:r>
          </w:p>
        </w:tc>
        <w:tc>
          <w:tcPr>
            <w:tcW w:w="1150" w:type="dxa"/>
            <w:shd w:val="clear" w:color="auto" w:fill="auto"/>
            <w:noWrap/>
            <w:vAlign w:val="center"/>
            <w:hideMark/>
          </w:tcPr>
          <w:p w:rsidR="00CC0478" w:rsidRPr="00B36E76" w:rsidRDefault="00CC0478" w:rsidP="00CC0478">
            <w:pPr>
              <w:jc w:val="right"/>
              <w:rPr>
                <w:rFonts w:asciiTheme="minorHAnsi" w:hAnsiTheme="minorHAnsi" w:cstheme="minorHAnsi"/>
                <w:color w:val="000000"/>
                <w:sz w:val="16"/>
                <w:szCs w:val="16"/>
              </w:rPr>
            </w:pPr>
            <w:r w:rsidRPr="00B36E76">
              <w:rPr>
                <w:rFonts w:asciiTheme="minorHAnsi" w:hAnsiTheme="minorHAnsi" w:cstheme="minorHAnsi"/>
                <w:color w:val="000000"/>
                <w:sz w:val="16"/>
                <w:szCs w:val="16"/>
              </w:rPr>
              <w:t>2.875,00</w:t>
            </w:r>
          </w:p>
        </w:tc>
        <w:tc>
          <w:tcPr>
            <w:tcW w:w="1276" w:type="dxa"/>
            <w:shd w:val="clear" w:color="000000" w:fill="D9D9D9"/>
            <w:noWrap/>
            <w:vAlign w:val="center"/>
            <w:hideMark/>
          </w:tcPr>
          <w:p w:rsidR="00CC0478" w:rsidRPr="00B36E76" w:rsidRDefault="00CC0478" w:rsidP="00CC0478">
            <w:pPr>
              <w:jc w:val="right"/>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5.750,00</w:t>
            </w:r>
          </w:p>
        </w:tc>
      </w:tr>
      <w:tr w:rsidR="00CC0478" w:rsidRPr="00B36E76" w:rsidTr="00CC0478">
        <w:trPr>
          <w:trHeight w:val="379"/>
        </w:trPr>
        <w:tc>
          <w:tcPr>
            <w:tcW w:w="567"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20</w:t>
            </w:r>
          </w:p>
        </w:tc>
        <w:tc>
          <w:tcPr>
            <w:tcW w:w="3402" w:type="dxa"/>
            <w:shd w:val="clear" w:color="auto" w:fill="auto"/>
            <w:noWrap/>
            <w:vAlign w:val="center"/>
            <w:hideMark/>
          </w:tcPr>
          <w:p w:rsidR="00CC0478" w:rsidRPr="00B36E76" w:rsidRDefault="00CC0478" w:rsidP="0085327C">
            <w:pPr>
              <w:rPr>
                <w:rFonts w:asciiTheme="minorHAnsi" w:hAnsiTheme="minorHAnsi" w:cstheme="minorHAnsi"/>
                <w:color w:val="000000"/>
                <w:sz w:val="16"/>
                <w:szCs w:val="16"/>
              </w:rPr>
            </w:pPr>
            <w:r w:rsidRPr="00B36E76">
              <w:rPr>
                <w:rFonts w:asciiTheme="minorHAnsi" w:hAnsiTheme="minorHAnsi" w:cstheme="minorHAnsi"/>
                <w:color w:val="000000"/>
                <w:sz w:val="16"/>
                <w:szCs w:val="16"/>
              </w:rPr>
              <w:t>Focos ahorradores de 1</w:t>
            </w:r>
            <w:r w:rsidR="0085327C">
              <w:rPr>
                <w:rFonts w:asciiTheme="minorHAnsi" w:hAnsiTheme="minorHAnsi" w:cstheme="minorHAnsi"/>
                <w:color w:val="000000"/>
                <w:sz w:val="16"/>
                <w:szCs w:val="16"/>
              </w:rPr>
              <w:t>8</w:t>
            </w:r>
            <w:r w:rsidRPr="00B36E76">
              <w:rPr>
                <w:rFonts w:asciiTheme="minorHAnsi" w:hAnsiTheme="minorHAnsi" w:cstheme="minorHAnsi"/>
                <w:color w:val="000000"/>
                <w:sz w:val="16"/>
                <w:szCs w:val="16"/>
              </w:rPr>
              <w:t xml:space="preserve"> W</w:t>
            </w:r>
          </w:p>
        </w:tc>
        <w:tc>
          <w:tcPr>
            <w:tcW w:w="12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9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50</w:t>
            </w:r>
          </w:p>
        </w:tc>
        <w:tc>
          <w:tcPr>
            <w:tcW w:w="1150" w:type="dxa"/>
            <w:shd w:val="clear" w:color="auto" w:fill="auto"/>
            <w:noWrap/>
            <w:vAlign w:val="center"/>
            <w:hideMark/>
          </w:tcPr>
          <w:p w:rsidR="00CC0478" w:rsidRPr="00B36E76" w:rsidRDefault="00CC0478" w:rsidP="00CC0478">
            <w:pPr>
              <w:jc w:val="right"/>
              <w:rPr>
                <w:rFonts w:asciiTheme="minorHAnsi" w:hAnsiTheme="minorHAnsi" w:cstheme="minorHAnsi"/>
                <w:color w:val="000000"/>
                <w:sz w:val="16"/>
                <w:szCs w:val="16"/>
              </w:rPr>
            </w:pPr>
            <w:r w:rsidRPr="00B36E76">
              <w:rPr>
                <w:rFonts w:asciiTheme="minorHAnsi" w:hAnsiTheme="minorHAnsi" w:cstheme="minorHAnsi"/>
                <w:color w:val="000000"/>
                <w:sz w:val="16"/>
                <w:szCs w:val="16"/>
              </w:rPr>
              <w:t>12,00</w:t>
            </w:r>
          </w:p>
        </w:tc>
        <w:tc>
          <w:tcPr>
            <w:tcW w:w="1276" w:type="dxa"/>
            <w:shd w:val="clear" w:color="000000" w:fill="D9D9D9"/>
            <w:noWrap/>
            <w:vAlign w:val="center"/>
            <w:hideMark/>
          </w:tcPr>
          <w:p w:rsidR="00CC0478" w:rsidRPr="00B36E76" w:rsidRDefault="00CC0478" w:rsidP="00CC0478">
            <w:pPr>
              <w:jc w:val="right"/>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600,00</w:t>
            </w:r>
          </w:p>
        </w:tc>
      </w:tr>
      <w:tr w:rsidR="00CC0478" w:rsidRPr="00B36E76" w:rsidTr="00CC0478">
        <w:trPr>
          <w:trHeight w:val="379"/>
        </w:trPr>
        <w:tc>
          <w:tcPr>
            <w:tcW w:w="567"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21</w:t>
            </w:r>
          </w:p>
        </w:tc>
        <w:tc>
          <w:tcPr>
            <w:tcW w:w="3402" w:type="dxa"/>
            <w:shd w:val="clear" w:color="auto" w:fill="auto"/>
            <w:noWrap/>
            <w:vAlign w:val="center"/>
            <w:hideMark/>
          </w:tcPr>
          <w:p w:rsidR="00CC0478" w:rsidRPr="00B36E76" w:rsidRDefault="00CC0478" w:rsidP="00CC0478">
            <w:pPr>
              <w:rPr>
                <w:rFonts w:asciiTheme="minorHAnsi" w:hAnsiTheme="minorHAnsi" w:cstheme="minorHAnsi"/>
                <w:color w:val="000000"/>
                <w:sz w:val="16"/>
                <w:szCs w:val="16"/>
              </w:rPr>
            </w:pPr>
            <w:r w:rsidRPr="00B36E76">
              <w:rPr>
                <w:rFonts w:asciiTheme="minorHAnsi" w:hAnsiTheme="minorHAnsi" w:cstheme="minorHAnsi"/>
                <w:color w:val="000000"/>
                <w:sz w:val="16"/>
                <w:szCs w:val="16"/>
              </w:rPr>
              <w:t>Focos ahorradores de 42 W</w:t>
            </w:r>
          </w:p>
        </w:tc>
        <w:tc>
          <w:tcPr>
            <w:tcW w:w="12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9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50</w:t>
            </w:r>
          </w:p>
        </w:tc>
        <w:tc>
          <w:tcPr>
            <w:tcW w:w="1150" w:type="dxa"/>
            <w:shd w:val="clear" w:color="auto" w:fill="auto"/>
            <w:noWrap/>
            <w:vAlign w:val="center"/>
            <w:hideMark/>
          </w:tcPr>
          <w:p w:rsidR="00CC0478" w:rsidRPr="00B36E76" w:rsidRDefault="00CC0478" w:rsidP="00CC0478">
            <w:pPr>
              <w:jc w:val="right"/>
              <w:rPr>
                <w:rFonts w:asciiTheme="minorHAnsi" w:hAnsiTheme="minorHAnsi" w:cstheme="minorHAnsi"/>
                <w:color w:val="000000"/>
                <w:sz w:val="16"/>
                <w:szCs w:val="16"/>
              </w:rPr>
            </w:pPr>
            <w:r w:rsidRPr="00B36E76">
              <w:rPr>
                <w:rFonts w:asciiTheme="minorHAnsi" w:hAnsiTheme="minorHAnsi" w:cstheme="minorHAnsi"/>
                <w:color w:val="000000"/>
                <w:sz w:val="16"/>
                <w:szCs w:val="16"/>
              </w:rPr>
              <w:t>15,00</w:t>
            </w:r>
          </w:p>
        </w:tc>
        <w:tc>
          <w:tcPr>
            <w:tcW w:w="1276" w:type="dxa"/>
            <w:shd w:val="clear" w:color="000000" w:fill="D9D9D9"/>
            <w:noWrap/>
            <w:vAlign w:val="center"/>
            <w:hideMark/>
          </w:tcPr>
          <w:p w:rsidR="00CC0478" w:rsidRPr="00B36E76" w:rsidRDefault="00CC0478" w:rsidP="00CC0478">
            <w:pPr>
              <w:jc w:val="right"/>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750,00</w:t>
            </w:r>
          </w:p>
        </w:tc>
      </w:tr>
      <w:tr w:rsidR="00CC0478" w:rsidRPr="00B36E76" w:rsidTr="00CC0478">
        <w:trPr>
          <w:trHeight w:val="379"/>
        </w:trPr>
        <w:tc>
          <w:tcPr>
            <w:tcW w:w="567"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22</w:t>
            </w:r>
          </w:p>
        </w:tc>
        <w:tc>
          <w:tcPr>
            <w:tcW w:w="3402" w:type="dxa"/>
            <w:shd w:val="clear" w:color="auto" w:fill="auto"/>
            <w:noWrap/>
            <w:vAlign w:val="center"/>
            <w:hideMark/>
          </w:tcPr>
          <w:p w:rsidR="00CC0478" w:rsidRPr="00B36E76" w:rsidRDefault="00CC0478" w:rsidP="00CC0478">
            <w:pPr>
              <w:rPr>
                <w:rFonts w:asciiTheme="minorHAnsi" w:hAnsiTheme="minorHAnsi" w:cstheme="minorHAnsi"/>
                <w:color w:val="000000"/>
                <w:sz w:val="16"/>
                <w:szCs w:val="16"/>
              </w:rPr>
            </w:pPr>
            <w:r w:rsidRPr="00B36E76">
              <w:rPr>
                <w:rFonts w:asciiTheme="minorHAnsi" w:hAnsiTheme="minorHAnsi" w:cstheme="minorHAnsi"/>
                <w:color w:val="000000"/>
                <w:sz w:val="16"/>
                <w:szCs w:val="16"/>
              </w:rPr>
              <w:t>Resistencia de 3000 W</w:t>
            </w:r>
          </w:p>
        </w:tc>
        <w:tc>
          <w:tcPr>
            <w:tcW w:w="12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9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20</w:t>
            </w:r>
          </w:p>
        </w:tc>
        <w:tc>
          <w:tcPr>
            <w:tcW w:w="1150" w:type="dxa"/>
            <w:shd w:val="clear" w:color="auto" w:fill="auto"/>
            <w:noWrap/>
            <w:vAlign w:val="center"/>
            <w:hideMark/>
          </w:tcPr>
          <w:p w:rsidR="00CC0478" w:rsidRPr="00B36E76" w:rsidRDefault="00CC0478" w:rsidP="00CC0478">
            <w:pPr>
              <w:jc w:val="right"/>
              <w:rPr>
                <w:rFonts w:asciiTheme="minorHAnsi" w:hAnsiTheme="minorHAnsi" w:cstheme="minorHAnsi"/>
                <w:color w:val="000000"/>
                <w:sz w:val="16"/>
                <w:szCs w:val="16"/>
              </w:rPr>
            </w:pPr>
            <w:r w:rsidRPr="00B36E76">
              <w:rPr>
                <w:rFonts w:asciiTheme="minorHAnsi" w:hAnsiTheme="minorHAnsi" w:cstheme="minorHAnsi"/>
                <w:color w:val="000000"/>
                <w:sz w:val="16"/>
                <w:szCs w:val="16"/>
              </w:rPr>
              <w:t>340,00</w:t>
            </w:r>
          </w:p>
        </w:tc>
        <w:tc>
          <w:tcPr>
            <w:tcW w:w="1276" w:type="dxa"/>
            <w:shd w:val="clear" w:color="000000" w:fill="D9D9D9"/>
            <w:noWrap/>
            <w:vAlign w:val="center"/>
            <w:hideMark/>
          </w:tcPr>
          <w:p w:rsidR="00CC0478" w:rsidRPr="00B36E76" w:rsidRDefault="00CC0478" w:rsidP="00CC0478">
            <w:pPr>
              <w:jc w:val="right"/>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6.800,00</w:t>
            </w:r>
          </w:p>
        </w:tc>
      </w:tr>
      <w:tr w:rsidR="00CC0478" w:rsidRPr="00B36E76" w:rsidTr="00CC0478">
        <w:trPr>
          <w:trHeight w:val="379"/>
        </w:trPr>
        <w:tc>
          <w:tcPr>
            <w:tcW w:w="567"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23</w:t>
            </w:r>
          </w:p>
        </w:tc>
        <w:tc>
          <w:tcPr>
            <w:tcW w:w="3402" w:type="dxa"/>
            <w:shd w:val="clear" w:color="auto" w:fill="auto"/>
            <w:noWrap/>
            <w:vAlign w:val="center"/>
            <w:hideMark/>
          </w:tcPr>
          <w:p w:rsidR="00CC0478" w:rsidRPr="00B36E76" w:rsidRDefault="00CC0478" w:rsidP="0085327C">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Regleta industrial de </w:t>
            </w:r>
            <w:r w:rsidR="0085327C">
              <w:rPr>
                <w:rFonts w:asciiTheme="minorHAnsi" w:hAnsiTheme="minorHAnsi" w:cstheme="minorHAnsi"/>
                <w:color w:val="000000"/>
                <w:sz w:val="16"/>
                <w:szCs w:val="16"/>
              </w:rPr>
              <w:t>3</w:t>
            </w:r>
            <w:r w:rsidRPr="00B36E76">
              <w:rPr>
                <w:rFonts w:asciiTheme="minorHAnsi" w:hAnsiTheme="minorHAnsi" w:cstheme="minorHAnsi"/>
                <w:color w:val="000000"/>
                <w:sz w:val="16"/>
                <w:szCs w:val="16"/>
              </w:rPr>
              <w:t xml:space="preserve"> tomas</w:t>
            </w:r>
          </w:p>
        </w:tc>
        <w:tc>
          <w:tcPr>
            <w:tcW w:w="12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9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10</w:t>
            </w:r>
          </w:p>
        </w:tc>
        <w:tc>
          <w:tcPr>
            <w:tcW w:w="1150" w:type="dxa"/>
            <w:shd w:val="clear" w:color="auto" w:fill="auto"/>
            <w:noWrap/>
            <w:vAlign w:val="center"/>
            <w:hideMark/>
          </w:tcPr>
          <w:p w:rsidR="00CC0478" w:rsidRPr="00B36E76" w:rsidRDefault="00CC0478" w:rsidP="00CC0478">
            <w:pPr>
              <w:jc w:val="right"/>
              <w:rPr>
                <w:rFonts w:asciiTheme="minorHAnsi" w:hAnsiTheme="minorHAnsi" w:cstheme="minorHAnsi"/>
                <w:color w:val="000000"/>
                <w:sz w:val="16"/>
                <w:szCs w:val="16"/>
              </w:rPr>
            </w:pPr>
            <w:r w:rsidRPr="00B36E76">
              <w:rPr>
                <w:rFonts w:asciiTheme="minorHAnsi" w:hAnsiTheme="minorHAnsi" w:cstheme="minorHAnsi"/>
                <w:color w:val="000000"/>
                <w:sz w:val="16"/>
                <w:szCs w:val="16"/>
              </w:rPr>
              <w:t>165,00</w:t>
            </w:r>
          </w:p>
        </w:tc>
        <w:tc>
          <w:tcPr>
            <w:tcW w:w="1276" w:type="dxa"/>
            <w:shd w:val="clear" w:color="000000" w:fill="D9D9D9"/>
            <w:noWrap/>
            <w:vAlign w:val="center"/>
            <w:hideMark/>
          </w:tcPr>
          <w:p w:rsidR="00CC0478" w:rsidRPr="00B36E76" w:rsidRDefault="00CC0478" w:rsidP="00CC0478">
            <w:pPr>
              <w:jc w:val="right"/>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1.650,00</w:t>
            </w:r>
          </w:p>
        </w:tc>
      </w:tr>
      <w:tr w:rsidR="00CC0478" w:rsidRPr="00B36E76" w:rsidTr="00CC0478">
        <w:trPr>
          <w:trHeight w:val="379"/>
        </w:trPr>
        <w:tc>
          <w:tcPr>
            <w:tcW w:w="567"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24</w:t>
            </w:r>
          </w:p>
        </w:tc>
        <w:tc>
          <w:tcPr>
            <w:tcW w:w="3402" w:type="dxa"/>
            <w:shd w:val="clear" w:color="auto" w:fill="auto"/>
            <w:noWrap/>
            <w:vAlign w:val="center"/>
            <w:hideMark/>
          </w:tcPr>
          <w:p w:rsidR="00CC0478" w:rsidRPr="00B36E76" w:rsidRDefault="00CC0478" w:rsidP="00CC0478">
            <w:pPr>
              <w:rPr>
                <w:rFonts w:asciiTheme="minorHAnsi" w:hAnsiTheme="minorHAnsi" w:cstheme="minorHAnsi"/>
                <w:color w:val="000000"/>
                <w:sz w:val="16"/>
                <w:szCs w:val="16"/>
              </w:rPr>
            </w:pPr>
            <w:r w:rsidRPr="00B36E76">
              <w:rPr>
                <w:rFonts w:asciiTheme="minorHAnsi" w:hAnsiTheme="minorHAnsi" w:cstheme="minorHAnsi"/>
                <w:color w:val="000000"/>
                <w:sz w:val="16"/>
                <w:szCs w:val="16"/>
              </w:rPr>
              <w:t>Regleta industrial de 5 tomas</w:t>
            </w:r>
          </w:p>
        </w:tc>
        <w:tc>
          <w:tcPr>
            <w:tcW w:w="12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9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10</w:t>
            </w:r>
          </w:p>
        </w:tc>
        <w:tc>
          <w:tcPr>
            <w:tcW w:w="1150" w:type="dxa"/>
            <w:shd w:val="clear" w:color="auto" w:fill="auto"/>
            <w:noWrap/>
            <w:vAlign w:val="center"/>
            <w:hideMark/>
          </w:tcPr>
          <w:p w:rsidR="00CC0478" w:rsidRPr="00B36E76" w:rsidRDefault="00CC0478" w:rsidP="00CC0478">
            <w:pPr>
              <w:jc w:val="right"/>
              <w:rPr>
                <w:rFonts w:asciiTheme="minorHAnsi" w:hAnsiTheme="minorHAnsi" w:cstheme="minorHAnsi"/>
                <w:color w:val="000000"/>
                <w:sz w:val="16"/>
                <w:szCs w:val="16"/>
              </w:rPr>
            </w:pPr>
            <w:r w:rsidRPr="00B36E76">
              <w:rPr>
                <w:rFonts w:asciiTheme="minorHAnsi" w:hAnsiTheme="minorHAnsi" w:cstheme="minorHAnsi"/>
                <w:color w:val="000000"/>
                <w:sz w:val="16"/>
                <w:szCs w:val="16"/>
              </w:rPr>
              <w:t>295,00</w:t>
            </w:r>
          </w:p>
        </w:tc>
        <w:tc>
          <w:tcPr>
            <w:tcW w:w="1276" w:type="dxa"/>
            <w:shd w:val="clear" w:color="000000" w:fill="D9D9D9"/>
            <w:noWrap/>
            <w:vAlign w:val="center"/>
            <w:hideMark/>
          </w:tcPr>
          <w:p w:rsidR="00CC0478" w:rsidRPr="00B36E76" w:rsidRDefault="00CC0478" w:rsidP="00CC0478">
            <w:pPr>
              <w:jc w:val="right"/>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2.950,00</w:t>
            </w:r>
          </w:p>
        </w:tc>
      </w:tr>
      <w:tr w:rsidR="00CC0478" w:rsidRPr="00B36E76" w:rsidTr="00CC0478">
        <w:trPr>
          <w:trHeight w:val="379"/>
        </w:trPr>
        <w:tc>
          <w:tcPr>
            <w:tcW w:w="567"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25</w:t>
            </w:r>
          </w:p>
        </w:tc>
        <w:tc>
          <w:tcPr>
            <w:tcW w:w="3402" w:type="dxa"/>
            <w:shd w:val="clear" w:color="auto" w:fill="auto"/>
            <w:noWrap/>
            <w:vAlign w:val="center"/>
            <w:hideMark/>
          </w:tcPr>
          <w:p w:rsidR="00CC0478" w:rsidRPr="00B36E76" w:rsidRDefault="00CC0478" w:rsidP="00CC0478">
            <w:pPr>
              <w:rPr>
                <w:rFonts w:asciiTheme="minorHAnsi" w:hAnsiTheme="minorHAnsi" w:cstheme="minorHAnsi"/>
                <w:color w:val="000000"/>
                <w:sz w:val="16"/>
                <w:szCs w:val="16"/>
              </w:rPr>
            </w:pPr>
            <w:r w:rsidRPr="00B36E76">
              <w:rPr>
                <w:rFonts w:asciiTheme="minorHAnsi" w:hAnsiTheme="minorHAnsi" w:cstheme="minorHAnsi"/>
                <w:color w:val="000000"/>
                <w:sz w:val="16"/>
                <w:szCs w:val="16"/>
              </w:rPr>
              <w:t>Clavija Industrial</w:t>
            </w:r>
          </w:p>
        </w:tc>
        <w:tc>
          <w:tcPr>
            <w:tcW w:w="12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9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50</w:t>
            </w:r>
          </w:p>
        </w:tc>
        <w:tc>
          <w:tcPr>
            <w:tcW w:w="1150" w:type="dxa"/>
            <w:shd w:val="clear" w:color="auto" w:fill="auto"/>
            <w:noWrap/>
            <w:vAlign w:val="center"/>
            <w:hideMark/>
          </w:tcPr>
          <w:p w:rsidR="00CC0478" w:rsidRPr="00B36E76" w:rsidRDefault="00CC0478" w:rsidP="00CC0478">
            <w:pPr>
              <w:jc w:val="right"/>
              <w:rPr>
                <w:rFonts w:asciiTheme="minorHAnsi" w:hAnsiTheme="minorHAnsi" w:cstheme="minorHAnsi"/>
                <w:color w:val="000000"/>
                <w:sz w:val="16"/>
                <w:szCs w:val="16"/>
              </w:rPr>
            </w:pPr>
            <w:r w:rsidRPr="00B36E76">
              <w:rPr>
                <w:rFonts w:asciiTheme="minorHAnsi" w:hAnsiTheme="minorHAnsi" w:cstheme="minorHAnsi"/>
                <w:color w:val="000000"/>
                <w:sz w:val="16"/>
                <w:szCs w:val="16"/>
              </w:rPr>
              <w:t>38,00</w:t>
            </w:r>
          </w:p>
        </w:tc>
        <w:tc>
          <w:tcPr>
            <w:tcW w:w="1276" w:type="dxa"/>
            <w:shd w:val="clear" w:color="000000" w:fill="D9D9D9"/>
            <w:noWrap/>
            <w:vAlign w:val="center"/>
            <w:hideMark/>
          </w:tcPr>
          <w:p w:rsidR="00CC0478" w:rsidRPr="00B36E76" w:rsidRDefault="00CC0478" w:rsidP="00CC0478">
            <w:pPr>
              <w:jc w:val="right"/>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1.900,00</w:t>
            </w:r>
          </w:p>
        </w:tc>
      </w:tr>
      <w:tr w:rsidR="00CC0478" w:rsidRPr="00B36E76" w:rsidTr="00CC0478">
        <w:trPr>
          <w:trHeight w:val="379"/>
        </w:trPr>
        <w:tc>
          <w:tcPr>
            <w:tcW w:w="567"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26</w:t>
            </w:r>
          </w:p>
        </w:tc>
        <w:tc>
          <w:tcPr>
            <w:tcW w:w="3402" w:type="dxa"/>
            <w:shd w:val="clear" w:color="auto" w:fill="auto"/>
            <w:noWrap/>
            <w:vAlign w:val="center"/>
            <w:hideMark/>
          </w:tcPr>
          <w:p w:rsidR="00CC0478" w:rsidRPr="00B36E76" w:rsidRDefault="00B36E76" w:rsidP="00B36E76">
            <w:pPr>
              <w:rPr>
                <w:rFonts w:asciiTheme="minorHAnsi" w:hAnsiTheme="minorHAnsi" w:cstheme="minorHAnsi"/>
                <w:color w:val="000000"/>
                <w:sz w:val="16"/>
                <w:szCs w:val="16"/>
              </w:rPr>
            </w:pPr>
            <w:r>
              <w:rPr>
                <w:rFonts w:asciiTheme="minorHAnsi" w:hAnsiTheme="minorHAnsi" w:cstheme="minorHAnsi"/>
                <w:color w:val="000000"/>
                <w:sz w:val="16"/>
                <w:szCs w:val="16"/>
              </w:rPr>
              <w:t>C</w:t>
            </w:r>
            <w:r w:rsidR="00CC0478" w:rsidRPr="00B36E76">
              <w:rPr>
                <w:rFonts w:asciiTheme="minorHAnsi" w:hAnsiTheme="minorHAnsi" w:cstheme="minorHAnsi"/>
                <w:color w:val="000000"/>
                <w:sz w:val="16"/>
                <w:szCs w:val="16"/>
              </w:rPr>
              <w:t xml:space="preserve">inta aislante </w:t>
            </w:r>
            <w:proofErr w:type="spellStart"/>
            <w:r w:rsidR="00CC0478" w:rsidRPr="00B36E76">
              <w:rPr>
                <w:rFonts w:asciiTheme="minorHAnsi" w:hAnsiTheme="minorHAnsi" w:cstheme="minorHAnsi"/>
                <w:color w:val="000000"/>
                <w:sz w:val="16"/>
                <w:szCs w:val="16"/>
              </w:rPr>
              <w:t>super</w:t>
            </w:r>
            <w:proofErr w:type="spellEnd"/>
            <w:r w:rsidR="00CC0478" w:rsidRPr="00B36E76">
              <w:rPr>
                <w:rFonts w:asciiTheme="minorHAnsi" w:hAnsiTheme="minorHAnsi" w:cstheme="minorHAnsi"/>
                <w:color w:val="000000"/>
                <w:sz w:val="16"/>
                <w:szCs w:val="16"/>
              </w:rPr>
              <w:t xml:space="preserve"> +33</w:t>
            </w:r>
          </w:p>
        </w:tc>
        <w:tc>
          <w:tcPr>
            <w:tcW w:w="12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9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30</w:t>
            </w:r>
          </w:p>
        </w:tc>
        <w:tc>
          <w:tcPr>
            <w:tcW w:w="1150" w:type="dxa"/>
            <w:shd w:val="clear" w:color="auto" w:fill="auto"/>
            <w:noWrap/>
            <w:vAlign w:val="center"/>
            <w:hideMark/>
          </w:tcPr>
          <w:p w:rsidR="00CC0478" w:rsidRPr="00B36E76" w:rsidRDefault="00CC0478" w:rsidP="00CC0478">
            <w:pPr>
              <w:jc w:val="right"/>
              <w:rPr>
                <w:rFonts w:asciiTheme="minorHAnsi" w:hAnsiTheme="minorHAnsi" w:cstheme="minorHAnsi"/>
                <w:color w:val="000000"/>
                <w:sz w:val="16"/>
                <w:szCs w:val="16"/>
              </w:rPr>
            </w:pPr>
            <w:r w:rsidRPr="00B36E76">
              <w:rPr>
                <w:rFonts w:asciiTheme="minorHAnsi" w:hAnsiTheme="minorHAnsi" w:cstheme="minorHAnsi"/>
                <w:color w:val="000000"/>
                <w:sz w:val="16"/>
                <w:szCs w:val="16"/>
              </w:rPr>
              <w:t>47,00</w:t>
            </w:r>
          </w:p>
        </w:tc>
        <w:tc>
          <w:tcPr>
            <w:tcW w:w="1276" w:type="dxa"/>
            <w:shd w:val="clear" w:color="000000" w:fill="D9D9D9"/>
            <w:noWrap/>
            <w:vAlign w:val="center"/>
            <w:hideMark/>
          </w:tcPr>
          <w:p w:rsidR="00CC0478" w:rsidRPr="00B36E76" w:rsidRDefault="00CC0478" w:rsidP="00CC0478">
            <w:pPr>
              <w:jc w:val="right"/>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1.410,00</w:t>
            </w:r>
          </w:p>
        </w:tc>
      </w:tr>
      <w:tr w:rsidR="00CC0478" w:rsidRPr="00B36E76" w:rsidTr="00CC0478">
        <w:trPr>
          <w:trHeight w:val="379"/>
        </w:trPr>
        <w:tc>
          <w:tcPr>
            <w:tcW w:w="567"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27</w:t>
            </w:r>
          </w:p>
        </w:tc>
        <w:tc>
          <w:tcPr>
            <w:tcW w:w="3402" w:type="dxa"/>
            <w:shd w:val="clear" w:color="auto" w:fill="auto"/>
            <w:noWrap/>
            <w:vAlign w:val="center"/>
            <w:hideMark/>
          </w:tcPr>
          <w:p w:rsidR="00CC0478" w:rsidRPr="00B36E76" w:rsidRDefault="00CC0478" w:rsidP="00CC0478">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Espuma para tubo </w:t>
            </w:r>
            <w:proofErr w:type="spellStart"/>
            <w:r w:rsidRPr="00B36E76">
              <w:rPr>
                <w:rFonts w:asciiTheme="minorHAnsi" w:hAnsiTheme="minorHAnsi" w:cstheme="minorHAnsi"/>
                <w:color w:val="000000"/>
                <w:sz w:val="16"/>
                <w:szCs w:val="16"/>
              </w:rPr>
              <w:t>conduit</w:t>
            </w:r>
            <w:proofErr w:type="spellEnd"/>
            <w:r w:rsidRPr="00B36E76">
              <w:rPr>
                <w:rFonts w:asciiTheme="minorHAnsi" w:hAnsiTheme="minorHAnsi" w:cstheme="minorHAnsi"/>
                <w:color w:val="000000"/>
                <w:sz w:val="16"/>
                <w:szCs w:val="16"/>
              </w:rPr>
              <w:t xml:space="preserve"> Tamaño Grande</w:t>
            </w:r>
          </w:p>
        </w:tc>
        <w:tc>
          <w:tcPr>
            <w:tcW w:w="12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9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10</w:t>
            </w:r>
          </w:p>
        </w:tc>
        <w:tc>
          <w:tcPr>
            <w:tcW w:w="1150" w:type="dxa"/>
            <w:shd w:val="clear" w:color="auto" w:fill="auto"/>
            <w:noWrap/>
            <w:vAlign w:val="center"/>
            <w:hideMark/>
          </w:tcPr>
          <w:p w:rsidR="00CC0478" w:rsidRPr="00B36E76" w:rsidRDefault="00CC0478" w:rsidP="00CC0478">
            <w:pPr>
              <w:jc w:val="right"/>
              <w:rPr>
                <w:rFonts w:asciiTheme="minorHAnsi" w:hAnsiTheme="minorHAnsi" w:cstheme="minorHAnsi"/>
                <w:color w:val="000000"/>
                <w:sz w:val="16"/>
                <w:szCs w:val="16"/>
              </w:rPr>
            </w:pPr>
            <w:r w:rsidRPr="00B36E76">
              <w:rPr>
                <w:rFonts w:asciiTheme="minorHAnsi" w:hAnsiTheme="minorHAnsi" w:cstheme="minorHAnsi"/>
                <w:color w:val="000000"/>
                <w:sz w:val="16"/>
                <w:szCs w:val="16"/>
              </w:rPr>
              <w:t>95,00</w:t>
            </w:r>
          </w:p>
        </w:tc>
        <w:tc>
          <w:tcPr>
            <w:tcW w:w="1276" w:type="dxa"/>
            <w:shd w:val="clear" w:color="000000" w:fill="D9D9D9"/>
            <w:noWrap/>
            <w:vAlign w:val="center"/>
            <w:hideMark/>
          </w:tcPr>
          <w:p w:rsidR="00CC0478" w:rsidRPr="00B36E76" w:rsidRDefault="00CC0478" w:rsidP="00CC0478">
            <w:pPr>
              <w:jc w:val="right"/>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950,00</w:t>
            </w:r>
          </w:p>
        </w:tc>
      </w:tr>
      <w:tr w:rsidR="00CC0478" w:rsidRPr="00B36E76" w:rsidTr="00CC0478">
        <w:trPr>
          <w:trHeight w:val="379"/>
        </w:trPr>
        <w:tc>
          <w:tcPr>
            <w:tcW w:w="567"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28</w:t>
            </w:r>
          </w:p>
        </w:tc>
        <w:tc>
          <w:tcPr>
            <w:tcW w:w="3402" w:type="dxa"/>
            <w:shd w:val="clear" w:color="auto" w:fill="auto"/>
            <w:noWrap/>
            <w:vAlign w:val="center"/>
            <w:hideMark/>
          </w:tcPr>
          <w:p w:rsidR="00CC0478" w:rsidRPr="00B36E76" w:rsidRDefault="00CC0478" w:rsidP="00CC0478">
            <w:pPr>
              <w:rPr>
                <w:rFonts w:asciiTheme="minorHAnsi" w:hAnsiTheme="minorHAnsi" w:cstheme="minorHAnsi"/>
                <w:color w:val="000000"/>
                <w:sz w:val="16"/>
                <w:szCs w:val="16"/>
              </w:rPr>
            </w:pPr>
            <w:r w:rsidRPr="00B36E76">
              <w:rPr>
                <w:rFonts w:asciiTheme="minorHAnsi" w:hAnsiTheme="minorHAnsi" w:cstheme="minorHAnsi"/>
                <w:color w:val="000000"/>
                <w:sz w:val="16"/>
                <w:szCs w:val="16"/>
              </w:rPr>
              <w:t>Soquete de porcelana E27</w:t>
            </w:r>
          </w:p>
        </w:tc>
        <w:tc>
          <w:tcPr>
            <w:tcW w:w="12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976"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50</w:t>
            </w:r>
          </w:p>
        </w:tc>
        <w:tc>
          <w:tcPr>
            <w:tcW w:w="1150" w:type="dxa"/>
            <w:shd w:val="clear" w:color="auto" w:fill="auto"/>
            <w:noWrap/>
            <w:vAlign w:val="center"/>
            <w:hideMark/>
          </w:tcPr>
          <w:p w:rsidR="00CC0478" w:rsidRPr="00B36E76" w:rsidRDefault="00CC0478" w:rsidP="00CC0478">
            <w:pPr>
              <w:jc w:val="right"/>
              <w:rPr>
                <w:rFonts w:asciiTheme="minorHAnsi" w:hAnsiTheme="minorHAnsi" w:cstheme="minorHAnsi"/>
                <w:color w:val="000000"/>
                <w:sz w:val="16"/>
                <w:szCs w:val="16"/>
              </w:rPr>
            </w:pPr>
            <w:r w:rsidRPr="00B36E76">
              <w:rPr>
                <w:rFonts w:asciiTheme="minorHAnsi" w:hAnsiTheme="minorHAnsi" w:cstheme="minorHAnsi"/>
                <w:color w:val="000000"/>
                <w:sz w:val="16"/>
                <w:szCs w:val="16"/>
              </w:rPr>
              <w:t>5,00</w:t>
            </w:r>
          </w:p>
        </w:tc>
        <w:tc>
          <w:tcPr>
            <w:tcW w:w="1276" w:type="dxa"/>
            <w:shd w:val="clear" w:color="000000" w:fill="D9D9D9"/>
            <w:noWrap/>
            <w:vAlign w:val="center"/>
            <w:hideMark/>
          </w:tcPr>
          <w:p w:rsidR="00CC0478" w:rsidRPr="00B36E76" w:rsidRDefault="00CC0478" w:rsidP="00CC0478">
            <w:pPr>
              <w:jc w:val="right"/>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250,00</w:t>
            </w:r>
          </w:p>
        </w:tc>
      </w:tr>
      <w:tr w:rsidR="00CC0478" w:rsidRPr="00B36E76" w:rsidTr="00CC0478">
        <w:trPr>
          <w:trHeight w:val="379"/>
        </w:trPr>
        <w:tc>
          <w:tcPr>
            <w:tcW w:w="567" w:type="dxa"/>
            <w:shd w:val="clear" w:color="auto" w:fill="auto"/>
            <w:noWrap/>
            <w:vAlign w:val="bottom"/>
            <w:hideMark/>
          </w:tcPr>
          <w:p w:rsidR="00CC0478" w:rsidRPr="00B36E76" w:rsidRDefault="00CC0478" w:rsidP="00CC0478">
            <w:pPr>
              <w:rPr>
                <w:rFonts w:asciiTheme="minorHAnsi" w:hAnsiTheme="minorHAnsi" w:cstheme="minorHAnsi"/>
                <w:color w:val="000000"/>
                <w:sz w:val="16"/>
                <w:szCs w:val="16"/>
              </w:rPr>
            </w:pPr>
          </w:p>
        </w:tc>
        <w:tc>
          <w:tcPr>
            <w:tcW w:w="3402" w:type="dxa"/>
            <w:shd w:val="clear" w:color="auto" w:fill="auto"/>
            <w:noWrap/>
            <w:vAlign w:val="bottom"/>
            <w:hideMark/>
          </w:tcPr>
          <w:p w:rsidR="00CC0478" w:rsidRPr="00B36E76" w:rsidRDefault="00CC0478" w:rsidP="00CC0478">
            <w:pPr>
              <w:rPr>
                <w:rFonts w:asciiTheme="minorHAnsi" w:hAnsiTheme="minorHAnsi" w:cstheme="minorHAnsi"/>
                <w:sz w:val="16"/>
                <w:szCs w:val="16"/>
              </w:rPr>
            </w:pPr>
          </w:p>
        </w:tc>
        <w:tc>
          <w:tcPr>
            <w:tcW w:w="1276" w:type="dxa"/>
            <w:shd w:val="clear" w:color="auto" w:fill="auto"/>
            <w:noWrap/>
            <w:vAlign w:val="bottom"/>
            <w:hideMark/>
          </w:tcPr>
          <w:p w:rsidR="00CC0478" w:rsidRPr="00B36E76" w:rsidRDefault="00CC0478" w:rsidP="00CC0478">
            <w:pPr>
              <w:rPr>
                <w:rFonts w:asciiTheme="minorHAnsi" w:hAnsiTheme="minorHAnsi" w:cstheme="minorHAnsi"/>
                <w:sz w:val="16"/>
                <w:szCs w:val="16"/>
              </w:rPr>
            </w:pPr>
          </w:p>
        </w:tc>
        <w:tc>
          <w:tcPr>
            <w:tcW w:w="976" w:type="dxa"/>
            <w:shd w:val="clear" w:color="auto" w:fill="auto"/>
            <w:noWrap/>
            <w:vAlign w:val="bottom"/>
            <w:hideMark/>
          </w:tcPr>
          <w:p w:rsidR="00CC0478" w:rsidRPr="00B36E76" w:rsidRDefault="00CC0478" w:rsidP="00CC0478">
            <w:pPr>
              <w:rPr>
                <w:rFonts w:asciiTheme="minorHAnsi" w:hAnsiTheme="minorHAnsi" w:cstheme="minorHAnsi"/>
                <w:sz w:val="16"/>
                <w:szCs w:val="16"/>
              </w:rPr>
            </w:pPr>
          </w:p>
        </w:tc>
        <w:tc>
          <w:tcPr>
            <w:tcW w:w="1150" w:type="dxa"/>
            <w:shd w:val="clear" w:color="000000" w:fill="D9D9D9"/>
            <w:noWrap/>
            <w:vAlign w:val="center"/>
            <w:hideMark/>
          </w:tcPr>
          <w:p w:rsidR="00CC0478" w:rsidRPr="00B36E76" w:rsidRDefault="00CC0478" w:rsidP="00CC0478">
            <w:pPr>
              <w:jc w:val="center"/>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TOTAL.-</w:t>
            </w:r>
          </w:p>
        </w:tc>
        <w:tc>
          <w:tcPr>
            <w:tcW w:w="1276" w:type="dxa"/>
            <w:shd w:val="clear" w:color="000000" w:fill="D9D9D9"/>
            <w:noWrap/>
            <w:vAlign w:val="center"/>
            <w:hideMark/>
          </w:tcPr>
          <w:p w:rsidR="00CC0478" w:rsidRPr="00B36E76" w:rsidRDefault="00CC0478" w:rsidP="00CC0478">
            <w:pPr>
              <w:jc w:val="right"/>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53.292,50</w:t>
            </w:r>
          </w:p>
        </w:tc>
      </w:tr>
    </w:tbl>
    <w:p w:rsidR="00CC0478" w:rsidRDefault="00CC0478" w:rsidP="00C779EB">
      <w:pPr>
        <w:jc w:val="center"/>
        <w:rPr>
          <w:rFonts w:ascii="Calibri" w:hAnsi="Calibri" w:cs="Calibri"/>
          <w:b/>
          <w:color w:val="000000"/>
          <w:sz w:val="22"/>
          <w:szCs w:val="22"/>
        </w:rPr>
      </w:pPr>
    </w:p>
    <w:p w:rsidR="00195423" w:rsidRDefault="00195423" w:rsidP="00C779EB">
      <w:pPr>
        <w:jc w:val="center"/>
        <w:rPr>
          <w:rFonts w:ascii="Calibri" w:hAnsi="Calibri" w:cs="Calibri"/>
          <w:b/>
          <w:color w:val="000000"/>
          <w:sz w:val="22"/>
          <w:szCs w:val="22"/>
        </w:rPr>
      </w:pPr>
    </w:p>
    <w:p w:rsidR="00195423" w:rsidRDefault="00195423" w:rsidP="00C779EB">
      <w:pPr>
        <w:jc w:val="center"/>
        <w:rPr>
          <w:rFonts w:ascii="Calibri" w:hAnsi="Calibri" w:cs="Calibri"/>
          <w:b/>
          <w:color w:val="000000"/>
          <w:sz w:val="22"/>
          <w:szCs w:val="22"/>
        </w:rPr>
      </w:pPr>
    </w:p>
    <w:p w:rsidR="00EB5303" w:rsidRPr="00993917" w:rsidRDefault="00EB5303"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EB5303" w:rsidRPr="00993917" w:rsidRDefault="00EB5303"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EB5303" w:rsidRPr="00E86E27" w:rsidRDefault="00EB5303"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NORMATIVA APLICABLE AL PROCESO DE CONTRATACIÓN</w:t>
      </w:r>
    </w:p>
    <w:p w:rsidR="00EB5303" w:rsidRPr="00E86E27" w:rsidRDefault="00EB5303"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B5303" w:rsidRPr="00E86E27" w:rsidRDefault="00EB530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EB5303" w:rsidRPr="00E86E27" w:rsidRDefault="00EB5303"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EB5303" w:rsidRPr="00E86E27" w:rsidRDefault="00EB5303" w:rsidP="004D3A6C">
      <w:pPr>
        <w:jc w:val="both"/>
        <w:rPr>
          <w:rFonts w:ascii="Calibri" w:hAnsi="Calibri" w:cs="Calibri"/>
          <w:b/>
          <w:color w:val="000000"/>
          <w:sz w:val="22"/>
          <w:szCs w:val="22"/>
        </w:rPr>
      </w:pPr>
    </w:p>
    <w:p w:rsidR="00EB5303" w:rsidRPr="00147CCE" w:rsidRDefault="00EB5303"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EB5303" w:rsidRPr="00726784" w:rsidRDefault="00EB5303" w:rsidP="004D3A6C">
      <w:pPr>
        <w:ind w:left="567"/>
        <w:jc w:val="both"/>
        <w:rPr>
          <w:rFonts w:ascii="Calibri" w:hAnsi="Calibri" w:cs="Calibri"/>
          <w:color w:val="000000"/>
          <w:sz w:val="22"/>
          <w:szCs w:val="22"/>
        </w:rPr>
      </w:pP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EB5303" w:rsidRPr="00F6463A" w:rsidRDefault="00EB5303"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EB5303" w:rsidRPr="00993917" w:rsidRDefault="00EB5303" w:rsidP="00892D79">
      <w:pPr>
        <w:ind w:left="425"/>
        <w:jc w:val="both"/>
        <w:rPr>
          <w:rFonts w:ascii="Calibri" w:hAnsi="Calibri" w:cs="Calibri"/>
          <w:b/>
          <w:sz w:val="22"/>
          <w:szCs w:val="22"/>
        </w:rPr>
      </w:pPr>
    </w:p>
    <w:p w:rsidR="00EB5303" w:rsidRDefault="00EB5303"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EB5303" w:rsidRPr="004D3A6C" w:rsidRDefault="00EB5303" w:rsidP="004D3A6C">
      <w:pPr>
        <w:rPr>
          <w:lang w:val="es-BO"/>
        </w:rPr>
      </w:pPr>
    </w:p>
    <w:p w:rsidR="00EB5303" w:rsidRPr="00993917" w:rsidRDefault="00EB530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EB5303" w:rsidRPr="00993917" w:rsidRDefault="00EB530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EB5303" w:rsidRPr="005A10CC" w:rsidRDefault="00EB5303"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EB5303" w:rsidRPr="005A10CC" w:rsidRDefault="00EB5303"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EB5303"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EB5303" w:rsidRPr="00993917"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Pr="00EB5194">
        <w:rPr>
          <w:rFonts w:ascii="Calibri" w:hAnsi="Calibri" w:cs="Calibri"/>
          <w:color w:val="000000"/>
          <w:sz w:val="22"/>
          <w:szCs w:val="22"/>
        </w:rPr>
        <w:t>conforme con lo 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EB5303" w:rsidRPr="00993917" w:rsidRDefault="00EB530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EB5303" w:rsidRPr="004466EF" w:rsidRDefault="00EB5303"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EB5303" w:rsidRPr="00993917"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EB5303" w:rsidRPr="00993917"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EB5303" w:rsidRDefault="00EB5303" w:rsidP="00AB1C9D">
      <w:pPr>
        <w:jc w:val="both"/>
        <w:rPr>
          <w:rFonts w:ascii="Calibri" w:hAnsi="Calibri" w:cs="Calibri"/>
        </w:rPr>
      </w:pPr>
    </w:p>
    <w:p w:rsidR="00EB5303" w:rsidRPr="00AB1C9D" w:rsidRDefault="00EB5303"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EB5303" w:rsidRDefault="00EB5303" w:rsidP="00AB1C9D">
      <w:pPr>
        <w:tabs>
          <w:tab w:val="left" w:pos="993"/>
        </w:tabs>
        <w:spacing w:line="276" w:lineRule="auto"/>
        <w:jc w:val="both"/>
        <w:rPr>
          <w:rFonts w:ascii="Calibri" w:hAnsi="Calibri" w:cs="Calibri"/>
          <w:color w:val="000000"/>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B5303" w:rsidRPr="00993917" w:rsidRDefault="00EB5303" w:rsidP="00631500">
      <w:pPr>
        <w:pStyle w:val="Prrafodelista"/>
        <w:ind w:left="993"/>
        <w:jc w:val="both"/>
        <w:rPr>
          <w:rFonts w:ascii="Calibri" w:hAnsi="Calibri" w:cs="Calibri"/>
          <w:sz w:val="22"/>
          <w:szCs w:val="22"/>
        </w:rPr>
      </w:pPr>
    </w:p>
    <w:p w:rsidR="00EB5303" w:rsidRPr="00E11123" w:rsidRDefault="00EB530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B5303" w:rsidRPr="00E11123" w:rsidRDefault="00EB5303" w:rsidP="00CA2142">
      <w:pPr>
        <w:pStyle w:val="Prrafodelista"/>
        <w:ind w:left="567"/>
        <w:jc w:val="both"/>
        <w:rPr>
          <w:rFonts w:ascii="Calibri" w:hAnsi="Calibri" w:cs="Calibri"/>
          <w:color w:val="000000"/>
          <w:sz w:val="22"/>
          <w:szCs w:val="22"/>
        </w:rPr>
      </w:pPr>
    </w:p>
    <w:p w:rsidR="00EB5303" w:rsidRPr="00E11123" w:rsidRDefault="00EB530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EB5303" w:rsidRPr="00993917" w:rsidRDefault="00EB5303" w:rsidP="00631500">
      <w:pPr>
        <w:pStyle w:val="Prrafodelista"/>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EB5303" w:rsidRPr="00993917" w:rsidRDefault="00EB5303" w:rsidP="00631500">
      <w:pPr>
        <w:ind w:left="567"/>
        <w:jc w:val="both"/>
        <w:rPr>
          <w:rFonts w:ascii="Calibri" w:hAnsi="Calibri" w:cs="Calibri"/>
          <w:sz w:val="22"/>
          <w:szCs w:val="22"/>
        </w:rPr>
      </w:pPr>
    </w:p>
    <w:p w:rsidR="00EB5303" w:rsidRPr="00993917" w:rsidRDefault="00EB5303"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EB5303" w:rsidRPr="00993917" w:rsidRDefault="00EB5303" w:rsidP="00631500">
      <w:pPr>
        <w:ind w:left="360"/>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EB5303" w:rsidRPr="00993917" w:rsidRDefault="00EB5303" w:rsidP="00631500">
      <w:pPr>
        <w:ind w:left="567"/>
        <w:jc w:val="both"/>
        <w:rPr>
          <w:rFonts w:ascii="Calibri" w:hAnsi="Calibri" w:cs="Calibri"/>
          <w:sz w:val="22"/>
          <w:szCs w:val="22"/>
        </w:rPr>
      </w:pPr>
    </w:p>
    <w:p w:rsidR="00EB5303" w:rsidRDefault="00EB5303"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EB5303" w:rsidRPr="00DA4330" w:rsidRDefault="00EB5303" w:rsidP="00B524B4">
      <w:pPr>
        <w:ind w:left="567"/>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EB5303" w:rsidRPr="00993917" w:rsidRDefault="00EB5303" w:rsidP="00631500">
      <w:pPr>
        <w:ind w:left="567"/>
        <w:jc w:val="both"/>
        <w:rPr>
          <w:rFonts w:ascii="Calibri" w:hAnsi="Calibri" w:cs="Calibri"/>
          <w:sz w:val="22"/>
          <w:szCs w:val="22"/>
        </w:rPr>
      </w:pPr>
    </w:p>
    <w:p w:rsidR="00EB5303" w:rsidRDefault="00EB5303" w:rsidP="00631500">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EB5303" w:rsidRPr="00993917" w:rsidRDefault="00EB5303" w:rsidP="00631500">
      <w:pPr>
        <w:ind w:left="567"/>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EB5303" w:rsidRPr="00993917" w:rsidRDefault="00EB5303" w:rsidP="00631500">
      <w:pPr>
        <w:ind w:left="567"/>
        <w:jc w:val="both"/>
        <w:rPr>
          <w:rFonts w:ascii="Calibri" w:hAnsi="Calibri" w:cs="Calibri"/>
          <w:sz w:val="22"/>
          <w:szCs w:val="22"/>
        </w:rPr>
      </w:pPr>
    </w:p>
    <w:p w:rsidR="00EB5303" w:rsidRDefault="00EB5303" w:rsidP="00CB5F1D">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EB5303" w:rsidRDefault="00EB5303" w:rsidP="001C2C21">
      <w:pPr>
        <w:ind w:left="567"/>
        <w:jc w:val="both"/>
        <w:rPr>
          <w:rFonts w:ascii="Calibri" w:hAnsi="Calibri" w:cs="Calibri"/>
          <w:sz w:val="22"/>
          <w:szCs w:val="22"/>
        </w:rPr>
      </w:pPr>
    </w:p>
    <w:p w:rsidR="00EB5303" w:rsidRPr="00A9735E" w:rsidRDefault="00EB5303" w:rsidP="00B524B4">
      <w:pPr>
        <w:ind w:left="567"/>
        <w:jc w:val="both"/>
        <w:rPr>
          <w:rFonts w:ascii="Calibri" w:hAnsi="Calibri" w:cs="Calibri"/>
          <w:sz w:val="22"/>
          <w:szCs w:val="22"/>
        </w:rPr>
      </w:pPr>
      <w:r>
        <w:rPr>
          <w:rFonts w:ascii="Calibri" w:hAnsi="Calibri" w:cs="Calibri"/>
          <w:sz w:val="22"/>
          <w:szCs w:val="22"/>
        </w:rPr>
        <w:t xml:space="preserve"> </w:t>
      </w:r>
      <w:r w:rsidRPr="00A9735E">
        <w:rPr>
          <w:rFonts w:ascii="Calibri" w:hAnsi="Calibri" w:cs="Calibri"/>
          <w:sz w:val="22"/>
          <w:szCs w:val="22"/>
        </w:rPr>
        <w:t>Asimismo, toda la correspondencia que se intercambie entre el proponente y YPFB, será en idioma castellano.</w:t>
      </w:r>
    </w:p>
    <w:p w:rsidR="00EB5303" w:rsidRPr="00993917" w:rsidRDefault="00EB5303" w:rsidP="00631500">
      <w:pPr>
        <w:jc w:val="both"/>
        <w:rPr>
          <w:rFonts w:ascii="Calibri" w:hAnsi="Calibri" w:cs="Calibri"/>
          <w:b/>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EB5303" w:rsidRPr="00993917" w:rsidRDefault="00EB5303" w:rsidP="004D3A6C">
      <w:pPr>
        <w:ind w:firstLine="708"/>
        <w:jc w:val="both"/>
        <w:rPr>
          <w:rFonts w:ascii="Calibri" w:hAnsi="Calibri" w:cs="Calibri"/>
          <w:b/>
          <w:sz w:val="22"/>
          <w:szCs w:val="22"/>
        </w:rPr>
      </w:pPr>
    </w:p>
    <w:p w:rsidR="00EB5303" w:rsidRPr="00536E6F" w:rsidRDefault="00EB5303"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de Contratación Directa, acta de reunión de aclaración, ajustes, resultados de la contratación u otros, serán publicados en el sitio web de YPFB </w:t>
      </w:r>
      <w:hyperlink r:id="rId10" w:history="1">
        <w:r w:rsidRPr="00536E6F">
          <w:rPr>
            <w:rStyle w:val="Hipervnculo"/>
            <w:rFonts w:ascii="Calibri" w:hAnsi="Calibri" w:cs="Calibri"/>
          </w:rPr>
          <w:t>www.ypfb.gob.bo</w:t>
        </w:r>
      </w:hyperlink>
      <w:r w:rsidRPr="00536E6F">
        <w:rPr>
          <w:rFonts w:ascii="Calibri" w:hAnsi="Calibri" w:cs="Calibri"/>
          <w:sz w:val="22"/>
          <w:szCs w:val="22"/>
        </w:rPr>
        <w:t>, como medio oficial; alternativamente podrá ser publicada en otro(s) medio(s) de comunicación.</w:t>
      </w:r>
    </w:p>
    <w:p w:rsidR="00EB5303" w:rsidRPr="004466EF" w:rsidRDefault="00EB5303"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EB5303" w:rsidRPr="00993917" w:rsidRDefault="00EB5303" w:rsidP="00B524B4">
      <w:pPr>
        <w:ind w:left="567"/>
        <w:jc w:val="both"/>
        <w:rPr>
          <w:rFonts w:ascii="Calibri" w:hAnsi="Calibri" w:cs="Calibri"/>
          <w:sz w:val="22"/>
          <w:szCs w:val="22"/>
        </w:rPr>
      </w:pPr>
      <w:r w:rsidRPr="00993917">
        <w:rPr>
          <w:rFonts w:ascii="Calibri" w:hAnsi="Calibri" w:cs="Calibri"/>
          <w:sz w:val="22"/>
          <w:szCs w:val="22"/>
        </w:rPr>
        <w:t xml:space="preserve">  </w:t>
      </w: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EB5303" w:rsidRPr="00993917" w:rsidRDefault="00EB5303" w:rsidP="00631500">
      <w:pPr>
        <w:jc w:val="both"/>
        <w:rPr>
          <w:rFonts w:ascii="Calibri" w:hAnsi="Calibri" w:cs="Calibri"/>
          <w:sz w:val="22"/>
          <w:szCs w:val="22"/>
        </w:rPr>
      </w:pPr>
    </w:p>
    <w:p w:rsidR="00EB5303" w:rsidRPr="00993917" w:rsidRDefault="00EB5303"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EB5303" w:rsidRPr="00993917" w:rsidRDefault="00EB5303" w:rsidP="00631500">
      <w:pPr>
        <w:ind w:left="567"/>
        <w:jc w:val="both"/>
        <w:rPr>
          <w:rFonts w:ascii="Calibri" w:hAnsi="Calibri" w:cs="Calibri"/>
          <w:sz w:val="22"/>
          <w:szCs w:val="22"/>
        </w:rPr>
      </w:pPr>
    </w:p>
    <w:p w:rsidR="00EB5303" w:rsidRPr="00993917" w:rsidRDefault="00EB5303"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EB5303" w:rsidRPr="00993917" w:rsidRDefault="00EB5303" w:rsidP="00631500">
      <w:pPr>
        <w:ind w:left="567"/>
        <w:jc w:val="both"/>
        <w:rPr>
          <w:rFonts w:ascii="Calibri" w:hAnsi="Calibri" w:cs="Calibri"/>
          <w:sz w:val="22"/>
          <w:szCs w:val="22"/>
        </w:rPr>
      </w:pPr>
      <w:r>
        <w:rPr>
          <w:rFonts w:ascii="Calibri" w:hAnsi="Calibri" w:cs="Calibri"/>
          <w:sz w:val="22"/>
          <w:szCs w:val="22"/>
        </w:rPr>
        <w:tab/>
      </w:r>
    </w:p>
    <w:p w:rsidR="00EB5303" w:rsidRPr="00993917" w:rsidRDefault="00EB5303"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EB5303" w:rsidRPr="00993917" w:rsidRDefault="00EB5303"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EB5303" w:rsidRPr="00993917" w:rsidRDefault="00EB5303"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EB5303" w:rsidRPr="00993917" w:rsidRDefault="00EB5303" w:rsidP="00631500">
      <w:pPr>
        <w:ind w:left="360"/>
        <w:jc w:val="both"/>
        <w:rPr>
          <w:rFonts w:ascii="Calibri" w:hAnsi="Calibri" w:cs="Calibri"/>
          <w:sz w:val="22"/>
          <w:szCs w:val="22"/>
        </w:rPr>
      </w:pPr>
    </w:p>
    <w:p w:rsidR="00EB5303" w:rsidRPr="00993917" w:rsidRDefault="00EB5303"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EB5303" w:rsidRPr="00993917" w:rsidRDefault="00EB5303" w:rsidP="00631500">
      <w:pPr>
        <w:spacing w:line="276" w:lineRule="auto"/>
        <w:jc w:val="both"/>
        <w:rPr>
          <w:rFonts w:ascii="Calibri" w:hAnsi="Calibri" w:cs="Calibri"/>
          <w:color w:val="000000"/>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EB5303" w:rsidRPr="00993917" w:rsidRDefault="00EB5303" w:rsidP="00631500">
      <w:pPr>
        <w:jc w:val="both"/>
        <w:rPr>
          <w:rFonts w:ascii="Calibri" w:hAnsi="Calibri" w:cs="Calibri"/>
          <w:b/>
          <w:sz w:val="22"/>
          <w:szCs w:val="22"/>
        </w:rPr>
      </w:pPr>
    </w:p>
    <w:p w:rsidR="00EB5303" w:rsidRPr="002E3F30" w:rsidRDefault="00EB5303"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EB5303" w:rsidRPr="002E3F30" w:rsidRDefault="00EB5303" w:rsidP="002E3F30">
      <w:pPr>
        <w:ind w:left="567"/>
        <w:jc w:val="both"/>
        <w:rPr>
          <w:rFonts w:ascii="Calibri" w:hAnsi="Calibri" w:cs="Calibri"/>
          <w:sz w:val="22"/>
          <w:szCs w:val="22"/>
        </w:rPr>
      </w:pP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EB5303"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EB5303" w:rsidRPr="00B32D44" w:rsidRDefault="00EB5303" w:rsidP="00442561">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EB5303" w:rsidRPr="002E3F30" w:rsidRDefault="00EB5303" w:rsidP="002E3F30">
      <w:pPr>
        <w:tabs>
          <w:tab w:val="left" w:pos="1276"/>
          <w:tab w:val="left" w:pos="1843"/>
        </w:tabs>
        <w:contextualSpacing/>
        <w:jc w:val="both"/>
        <w:rPr>
          <w:rFonts w:ascii="Calibri" w:hAnsi="Calibri" w:cs="Calibri"/>
          <w:color w:val="000000"/>
          <w:sz w:val="22"/>
          <w:szCs w:val="22"/>
        </w:rPr>
      </w:pPr>
    </w:p>
    <w:p w:rsidR="00EB5303" w:rsidRPr="002E3F30" w:rsidRDefault="00EB5303"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EB5303" w:rsidRPr="00993917" w:rsidRDefault="00EB5303" w:rsidP="00631500">
      <w:pPr>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EB5303" w:rsidRDefault="00EB5303" w:rsidP="00631500">
      <w:pPr>
        <w:rPr>
          <w:rFonts w:ascii="Calibri" w:hAnsi="Calibri" w:cs="Calibri"/>
          <w:sz w:val="22"/>
          <w:szCs w:val="22"/>
          <w:lang w:eastAsia="es-BO"/>
        </w:rPr>
      </w:pPr>
    </w:p>
    <w:p w:rsidR="00EB5303" w:rsidRPr="00F43EA6" w:rsidRDefault="00EB5303"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EB5303" w:rsidRPr="00F43EA6" w:rsidRDefault="00EB5303" w:rsidP="00F43EA6">
      <w:pPr>
        <w:tabs>
          <w:tab w:val="left" w:pos="1560"/>
        </w:tabs>
        <w:ind w:left="851"/>
        <w:jc w:val="both"/>
        <w:rPr>
          <w:rFonts w:ascii="Calibri" w:hAnsi="Calibri" w:cs="Calibri"/>
          <w:sz w:val="22"/>
          <w:szCs w:val="22"/>
          <w:lang w:val="es-BO"/>
        </w:rPr>
      </w:pPr>
    </w:p>
    <w:p w:rsidR="00EB5303" w:rsidRPr="00536E6F" w:rsidRDefault="00EB5303"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EB5303" w:rsidRPr="00536E6F" w:rsidRDefault="00EB5303"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EB5303" w:rsidRPr="00536E6F" w:rsidRDefault="00EB5303"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EB5303" w:rsidRPr="00536E6F" w:rsidRDefault="00EB5303" w:rsidP="00F43EA6">
      <w:pPr>
        <w:tabs>
          <w:tab w:val="left" w:pos="1560"/>
        </w:tabs>
        <w:ind w:left="851"/>
        <w:jc w:val="both"/>
        <w:rPr>
          <w:rFonts w:ascii="Calibri" w:hAnsi="Calibri" w:cs="Calibri"/>
          <w:sz w:val="22"/>
          <w:szCs w:val="22"/>
          <w:lang w:val="es-BO"/>
        </w:rPr>
      </w:pPr>
    </w:p>
    <w:p w:rsidR="00EB5303" w:rsidRPr="00536E6F" w:rsidRDefault="00EB5303"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EB5303" w:rsidRPr="00536E6F" w:rsidRDefault="00EB5303" w:rsidP="00132A60">
      <w:pPr>
        <w:ind w:left="567"/>
        <w:jc w:val="both"/>
        <w:rPr>
          <w:rFonts w:ascii="Calibri" w:hAnsi="Calibri" w:cs="Calibri"/>
          <w:sz w:val="22"/>
          <w:szCs w:val="22"/>
          <w:lang w:val="es-BO"/>
        </w:rPr>
      </w:pPr>
    </w:p>
    <w:p w:rsidR="00EB5303" w:rsidRPr="00536E6F" w:rsidRDefault="00EB5303"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compra</w:t>
      </w:r>
      <w:r w:rsidRPr="00536E6F">
        <w:rPr>
          <w:rFonts w:ascii="Calibri" w:hAnsi="Calibri" w:cs="Calibri"/>
          <w:sz w:val="22"/>
          <w:szCs w:val="22"/>
          <w:lang w:val="es-BO"/>
        </w:rPr>
        <w:t>.</w:t>
      </w:r>
    </w:p>
    <w:p w:rsidR="00EB5303" w:rsidRPr="00536E6F" w:rsidRDefault="00EB5303" w:rsidP="00132A60">
      <w:pPr>
        <w:ind w:left="567"/>
        <w:jc w:val="both"/>
        <w:rPr>
          <w:rFonts w:ascii="Calibri" w:hAnsi="Calibri" w:cs="Calibri"/>
          <w:sz w:val="22"/>
          <w:szCs w:val="22"/>
          <w:lang w:val="es-BO"/>
        </w:rPr>
      </w:pPr>
    </w:p>
    <w:p w:rsidR="00EB5303" w:rsidRPr="00536E6F" w:rsidRDefault="00EB5303"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EB5303" w:rsidRPr="00993917" w:rsidRDefault="00EB5303" w:rsidP="00631500">
      <w:pPr>
        <w:pStyle w:val="Ttulo"/>
        <w:spacing w:before="0" w:after="0"/>
        <w:ind w:left="567"/>
        <w:jc w:val="left"/>
        <w:rPr>
          <w:rFonts w:ascii="Calibri" w:hAnsi="Calibri" w:cs="Calibri"/>
          <w:color w:val="000000"/>
          <w:sz w:val="22"/>
          <w:szCs w:val="22"/>
        </w:rPr>
      </w:pPr>
    </w:p>
    <w:p w:rsidR="00EB5303" w:rsidRPr="00993917" w:rsidRDefault="00EB5303"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EB5303" w:rsidRPr="00993917" w:rsidRDefault="00EB5303" w:rsidP="00631500">
      <w:pPr>
        <w:pStyle w:val="Ttulo"/>
        <w:spacing w:before="0" w:after="0"/>
        <w:ind w:left="567"/>
        <w:jc w:val="both"/>
        <w:rPr>
          <w:rFonts w:ascii="Calibri" w:hAnsi="Calibri" w:cs="Calibri"/>
          <w:b w:val="0"/>
          <w:color w:val="000000"/>
          <w:sz w:val="22"/>
          <w:szCs w:val="22"/>
        </w:rPr>
      </w:pPr>
    </w:p>
    <w:p w:rsidR="00EB5303" w:rsidRPr="009A0C03" w:rsidRDefault="00EB5303"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EB5303" w:rsidRPr="009A0C03" w:rsidRDefault="00EB5303" w:rsidP="0083108D">
      <w:pPr>
        <w:ind w:left="426"/>
        <w:jc w:val="both"/>
        <w:rPr>
          <w:rFonts w:ascii="Calibri" w:hAnsi="Calibri" w:cs="Calibri"/>
          <w:color w:val="000000"/>
          <w:sz w:val="22"/>
          <w:szCs w:val="22"/>
        </w:rPr>
      </w:pPr>
    </w:p>
    <w:p w:rsidR="00EB5303" w:rsidRPr="009A0C03" w:rsidRDefault="00EB5303"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EB5303" w:rsidRPr="00993917" w:rsidRDefault="00EB5303" w:rsidP="00631500">
      <w:pPr>
        <w:ind w:left="426"/>
        <w:jc w:val="both"/>
        <w:rPr>
          <w:rFonts w:ascii="Calibri" w:hAnsi="Calibri" w:cs="Calibri"/>
          <w:color w:val="000000"/>
          <w:sz w:val="22"/>
          <w:szCs w:val="22"/>
        </w:rPr>
      </w:pPr>
    </w:p>
    <w:p w:rsidR="00EB5303" w:rsidRPr="00993917" w:rsidRDefault="00EB5303"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EB5303" w:rsidRPr="00993917" w:rsidRDefault="00EB5303" w:rsidP="00631500">
      <w:pPr>
        <w:pStyle w:val="Ttulo"/>
        <w:spacing w:before="0" w:after="0"/>
        <w:ind w:left="927"/>
        <w:jc w:val="both"/>
        <w:rPr>
          <w:rFonts w:ascii="Calibri" w:hAnsi="Calibri" w:cs="Calibri"/>
          <w:color w:val="000000"/>
          <w:sz w:val="22"/>
          <w:szCs w:val="22"/>
        </w:rPr>
      </w:pPr>
    </w:p>
    <w:p w:rsidR="00EB5303" w:rsidRPr="00993917" w:rsidRDefault="00EB5303"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EB5303" w:rsidRPr="00993917" w:rsidRDefault="00EB5303" w:rsidP="008D0B55">
      <w:pPr>
        <w:ind w:left="792"/>
        <w:jc w:val="both"/>
        <w:rPr>
          <w:rFonts w:ascii="Calibri" w:hAnsi="Calibri" w:cs="Calibri"/>
          <w:color w:val="000000"/>
          <w:sz w:val="22"/>
          <w:szCs w:val="22"/>
        </w:rPr>
      </w:pPr>
    </w:p>
    <w:p w:rsidR="00EB5303" w:rsidRPr="008D0B55" w:rsidRDefault="00EB5303"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Pr>
          <w:rFonts w:ascii="Calibri" w:hAnsi="Calibri" w:cs="Calibri"/>
          <w:b w:val="0"/>
          <w:sz w:val="22"/>
          <w:szCs w:val="22"/>
          <w:lang w:val="es-BO"/>
        </w:rPr>
        <w:t xml:space="preserve"> </w:t>
      </w:r>
      <w:r w:rsidRPr="008D0B55">
        <w:rPr>
          <w:rFonts w:ascii="Calibri" w:hAnsi="Calibri" w:cs="Calibri"/>
          <w:b w:val="0"/>
          <w:sz w:val="22"/>
          <w:szCs w:val="22"/>
        </w:rPr>
        <w:t>l</w:t>
      </w:r>
      <w:r>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EB5303" w:rsidRPr="008D0B55" w:rsidRDefault="00EB5303" w:rsidP="008D0B55">
      <w:pPr>
        <w:tabs>
          <w:tab w:val="num" w:pos="567"/>
        </w:tabs>
        <w:jc w:val="both"/>
        <w:rPr>
          <w:rFonts w:ascii="Calibri" w:hAnsi="Calibri" w:cs="Calibri"/>
          <w:sz w:val="22"/>
          <w:szCs w:val="22"/>
        </w:rPr>
      </w:pPr>
    </w:p>
    <w:p w:rsidR="00EB5303" w:rsidRPr="008D0B55" w:rsidRDefault="00EB5303" w:rsidP="00442561">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EB5303" w:rsidRPr="008D0B55" w:rsidRDefault="00EB5303" w:rsidP="00442561">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EB5303" w:rsidRDefault="00EB5303" w:rsidP="00442561">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hasta Bs1.000.000.-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EB5303" w:rsidRDefault="00EB5303" w:rsidP="008D0B55">
      <w:pPr>
        <w:tabs>
          <w:tab w:val="num" w:pos="567"/>
        </w:tabs>
        <w:ind w:left="567"/>
        <w:jc w:val="both"/>
        <w:rPr>
          <w:rFonts w:ascii="Calibri" w:hAnsi="Calibri" w:cs="Calibri"/>
          <w:sz w:val="22"/>
          <w:szCs w:val="22"/>
        </w:rPr>
      </w:pPr>
    </w:p>
    <w:p w:rsidR="00EB5303" w:rsidRPr="00F13C7F" w:rsidRDefault="00EB5303" w:rsidP="00166A1D">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EB5303" w:rsidRPr="00F13C7F" w:rsidRDefault="00EB5303" w:rsidP="00166A1D">
      <w:pPr>
        <w:tabs>
          <w:tab w:val="num" w:pos="567"/>
        </w:tabs>
        <w:ind w:left="567"/>
        <w:jc w:val="both"/>
        <w:rPr>
          <w:rFonts w:ascii="Calibri" w:hAnsi="Calibri" w:cs="Calibri"/>
          <w:sz w:val="22"/>
          <w:szCs w:val="22"/>
        </w:rPr>
      </w:pPr>
    </w:p>
    <w:p w:rsidR="00EB5303" w:rsidRPr="00F13C7F" w:rsidRDefault="00EB5303"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EB5303" w:rsidRPr="00F13C7F" w:rsidRDefault="00EB5303" w:rsidP="008D0B55">
      <w:pPr>
        <w:tabs>
          <w:tab w:val="num" w:pos="567"/>
        </w:tabs>
        <w:ind w:left="567"/>
        <w:rPr>
          <w:rFonts w:ascii="Calibri" w:hAnsi="Calibri" w:cs="Calibri"/>
          <w:sz w:val="22"/>
          <w:szCs w:val="22"/>
        </w:rPr>
      </w:pPr>
    </w:p>
    <w:p w:rsidR="00EB5303" w:rsidRPr="00F13C7F" w:rsidRDefault="00EB5303"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EB5303" w:rsidRPr="00F13C7F" w:rsidRDefault="00EB5303" w:rsidP="008D0B55">
      <w:pPr>
        <w:tabs>
          <w:tab w:val="num" w:pos="567"/>
        </w:tabs>
        <w:ind w:left="567"/>
        <w:jc w:val="both"/>
        <w:rPr>
          <w:rFonts w:ascii="Calibri" w:hAnsi="Calibri" w:cs="Calibri"/>
          <w:sz w:val="22"/>
          <w:szCs w:val="22"/>
        </w:rPr>
      </w:pPr>
    </w:p>
    <w:p w:rsidR="00EB5303" w:rsidRPr="00F13C7F" w:rsidRDefault="00EB5303"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B5303" w:rsidRPr="00F13C7F" w:rsidRDefault="00EB5303" w:rsidP="008D0B55">
      <w:pPr>
        <w:tabs>
          <w:tab w:val="num" w:pos="567"/>
        </w:tabs>
        <w:ind w:left="567"/>
        <w:jc w:val="both"/>
        <w:rPr>
          <w:rFonts w:ascii="Calibri" w:hAnsi="Calibri" w:cs="Calibri"/>
          <w:sz w:val="22"/>
          <w:szCs w:val="22"/>
        </w:rPr>
      </w:pPr>
    </w:p>
    <w:p w:rsidR="00EB5303" w:rsidRPr="00F13C7F" w:rsidRDefault="00EB5303"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EB5303" w:rsidRDefault="00EB5303" w:rsidP="008D0B55">
      <w:pPr>
        <w:tabs>
          <w:tab w:val="num" w:pos="567"/>
        </w:tabs>
        <w:ind w:left="567"/>
        <w:jc w:val="both"/>
        <w:rPr>
          <w:rFonts w:ascii="Calibri" w:hAnsi="Calibri" w:cs="Calibri"/>
          <w:sz w:val="22"/>
          <w:szCs w:val="22"/>
        </w:rPr>
      </w:pPr>
    </w:p>
    <w:p w:rsidR="00EB5303" w:rsidRPr="00F13C7F" w:rsidRDefault="00EB5303"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Pr>
          <w:rFonts w:ascii="Calibri" w:hAnsi="Calibri" w:cs="Calibri"/>
          <w:b/>
          <w:bCs/>
          <w:color w:val="000000"/>
          <w:kern w:val="28"/>
          <w:sz w:val="22"/>
          <w:szCs w:val="22"/>
          <w:lang w:val="es-BO"/>
        </w:rPr>
        <w:t>FUNCIONAMIENTO DE MAQUINARIA Y/O EQUIPO</w:t>
      </w:r>
    </w:p>
    <w:p w:rsidR="00EB5303" w:rsidRPr="00F13C7F" w:rsidRDefault="00EB5303" w:rsidP="00611C8C">
      <w:pPr>
        <w:tabs>
          <w:tab w:val="num" w:pos="567"/>
        </w:tabs>
        <w:ind w:left="567"/>
        <w:rPr>
          <w:rFonts w:ascii="Calibri" w:hAnsi="Calibri" w:cs="Calibri"/>
          <w:sz w:val="22"/>
          <w:szCs w:val="22"/>
        </w:rPr>
      </w:pPr>
    </w:p>
    <w:p w:rsidR="00EB5303" w:rsidRPr="005A1D9C"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EB5303" w:rsidRDefault="00EB5303" w:rsidP="005A1D9C">
      <w:pPr>
        <w:tabs>
          <w:tab w:val="num" w:pos="567"/>
        </w:tabs>
        <w:ind w:left="567"/>
        <w:jc w:val="both"/>
        <w:rPr>
          <w:rFonts w:ascii="Calibri" w:hAnsi="Calibri" w:cs="Calibri"/>
          <w:bCs/>
          <w:color w:val="000000"/>
          <w:kern w:val="28"/>
          <w:sz w:val="22"/>
          <w:szCs w:val="22"/>
          <w:lang w:val="es-ES_tradnl"/>
        </w:rPr>
      </w:pPr>
    </w:p>
    <w:p w:rsidR="00EB5303" w:rsidRPr="005A1D9C"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EB5303" w:rsidRDefault="00EB5303" w:rsidP="005A1D9C">
      <w:pPr>
        <w:tabs>
          <w:tab w:val="num" w:pos="567"/>
        </w:tabs>
        <w:ind w:left="567"/>
        <w:jc w:val="both"/>
        <w:rPr>
          <w:rFonts w:ascii="Calibri" w:hAnsi="Calibri" w:cs="Calibri"/>
          <w:bCs/>
          <w:color w:val="000000"/>
          <w:kern w:val="28"/>
          <w:sz w:val="22"/>
          <w:szCs w:val="22"/>
          <w:lang w:val="es-ES_tradnl"/>
        </w:rPr>
      </w:pPr>
    </w:p>
    <w:p w:rsidR="00EB5303"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EB5303" w:rsidRPr="005A1D9C" w:rsidRDefault="00EB5303" w:rsidP="005A1D9C">
      <w:pPr>
        <w:tabs>
          <w:tab w:val="num" w:pos="567"/>
        </w:tabs>
        <w:ind w:left="567"/>
        <w:jc w:val="both"/>
        <w:rPr>
          <w:rFonts w:ascii="Calibri" w:hAnsi="Calibri" w:cs="Calibri"/>
          <w:bCs/>
          <w:color w:val="000000"/>
          <w:kern w:val="28"/>
          <w:sz w:val="22"/>
          <w:szCs w:val="22"/>
          <w:lang w:val="es-ES_tradnl"/>
        </w:rPr>
      </w:pPr>
    </w:p>
    <w:p w:rsidR="00EB5303"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EB5303" w:rsidRPr="00F13C7F" w:rsidRDefault="00EB5303"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EB5303" w:rsidRPr="00D731DC" w:rsidRDefault="00EB5303" w:rsidP="00AD08DE">
      <w:pPr>
        <w:numPr>
          <w:ilvl w:val="0"/>
          <w:numId w:val="4"/>
        </w:numPr>
        <w:tabs>
          <w:tab w:val="num" w:pos="567"/>
        </w:tabs>
        <w:ind w:left="567" w:hanging="567"/>
        <w:jc w:val="both"/>
        <w:rPr>
          <w:rFonts w:ascii="Calibri" w:hAnsi="Calibri" w:cs="Calibri"/>
          <w:sz w:val="22"/>
          <w:szCs w:val="22"/>
        </w:rPr>
      </w:pPr>
      <w:r w:rsidRPr="00D731DC">
        <w:rPr>
          <w:rFonts w:ascii="Calibri" w:hAnsi="Calibri" w:cs="Calibri"/>
          <w:b/>
          <w:sz w:val="22"/>
          <w:szCs w:val="22"/>
        </w:rPr>
        <w:t>INSPECCIÓN PREVIA</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r w:rsidRPr="0062393C">
        <w:t> </w:t>
      </w:r>
    </w:p>
    <w:p w:rsidR="00EB5303" w:rsidRDefault="00EB5303" w:rsidP="00AD08DE">
      <w:pPr>
        <w:tabs>
          <w:tab w:val="num" w:pos="567"/>
        </w:tabs>
        <w:ind w:left="567"/>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EB5303" w:rsidRPr="00993917" w:rsidRDefault="00EB5303" w:rsidP="00685346">
      <w:pPr>
        <w:ind w:left="851"/>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EB5303" w:rsidRPr="00993917" w:rsidRDefault="00EB5303" w:rsidP="00685346">
      <w:pPr>
        <w:pStyle w:val="Prrafodelista"/>
        <w:ind w:left="426"/>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5303" w:rsidRDefault="00EB5303" w:rsidP="00AD08DE">
      <w:pPr>
        <w:tabs>
          <w:tab w:val="num" w:pos="567"/>
        </w:tabs>
        <w:ind w:left="567"/>
        <w:jc w:val="both"/>
        <w:rPr>
          <w:rFonts w:ascii="Calibri" w:hAnsi="Calibri" w:cs="Calibri"/>
          <w:sz w:val="22"/>
          <w:szCs w:val="22"/>
        </w:rPr>
      </w:pPr>
    </w:p>
    <w:p w:rsidR="00EB5303" w:rsidRPr="00593895" w:rsidRDefault="00EB5303"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EB5303" w:rsidRPr="00593895" w:rsidRDefault="00EB5303" w:rsidP="00CA2142">
      <w:pPr>
        <w:pStyle w:val="Prrafodelista"/>
        <w:ind w:left="567"/>
        <w:jc w:val="right"/>
        <w:rPr>
          <w:rFonts w:ascii="Calibri" w:hAnsi="Calibri" w:cs="Calibri"/>
          <w:sz w:val="22"/>
          <w:szCs w:val="22"/>
        </w:rPr>
      </w:pPr>
    </w:p>
    <w:p w:rsidR="00EB5303" w:rsidRPr="00593895" w:rsidRDefault="00EB5303"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EB5303" w:rsidRDefault="00EB5303" w:rsidP="00685346">
      <w:pPr>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EB5303" w:rsidRPr="00993917" w:rsidRDefault="00EB5303" w:rsidP="00685346">
      <w:pPr>
        <w:ind w:left="426"/>
        <w:jc w:val="both"/>
        <w:rPr>
          <w:rFonts w:ascii="Calibri" w:hAnsi="Calibri" w:cs="Calibri"/>
          <w:b/>
          <w:sz w:val="22"/>
          <w:szCs w:val="22"/>
        </w:rPr>
      </w:pPr>
    </w:p>
    <w:p w:rsidR="00EB5303" w:rsidRDefault="00EB5303"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EB5303" w:rsidRPr="00737454" w:rsidRDefault="00EB5303" w:rsidP="00737454">
      <w:pPr>
        <w:ind w:left="567"/>
        <w:rPr>
          <w:rFonts w:ascii="Calibri" w:hAnsi="Calibri" w:cs="Calibri"/>
          <w:sz w:val="22"/>
          <w:szCs w:val="22"/>
        </w:rPr>
      </w:pPr>
    </w:p>
    <w:p w:rsidR="00EB5303" w:rsidRPr="00737454" w:rsidRDefault="00EB5303" w:rsidP="00442561">
      <w:pPr>
        <w:numPr>
          <w:ilvl w:val="0"/>
          <w:numId w:val="20"/>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EB5303" w:rsidRPr="00737454" w:rsidRDefault="00EB5303" w:rsidP="00442561">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EB5303" w:rsidRPr="00737454" w:rsidRDefault="00EB5303" w:rsidP="00442561">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EB5303" w:rsidRDefault="00EB5303" w:rsidP="00737454">
      <w:pPr>
        <w:ind w:left="567"/>
        <w:rPr>
          <w:rFonts w:ascii="Calibri" w:hAnsi="Calibri" w:cs="Calibri"/>
          <w:b/>
          <w:sz w:val="22"/>
          <w:szCs w:val="22"/>
        </w:rPr>
      </w:pPr>
    </w:p>
    <w:p w:rsidR="00EB5303" w:rsidRDefault="00EB5303"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EB5303" w:rsidRDefault="00EB5303" w:rsidP="00737454">
      <w:pPr>
        <w:ind w:left="567"/>
        <w:rPr>
          <w:rFonts w:ascii="Calibri" w:hAnsi="Calibri" w:cs="Calibri"/>
          <w:b/>
          <w:sz w:val="22"/>
          <w:szCs w:val="22"/>
        </w:rPr>
      </w:pPr>
    </w:p>
    <w:p w:rsidR="00EB5303" w:rsidRPr="00993917" w:rsidRDefault="00EB5303"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EB5303" w:rsidRPr="00993917" w:rsidRDefault="00EB5303" w:rsidP="00656D32">
      <w:pPr>
        <w:ind w:left="567"/>
        <w:jc w:val="both"/>
        <w:rPr>
          <w:rFonts w:ascii="Calibri" w:hAnsi="Calibri" w:cs="Calibri"/>
          <w:sz w:val="22"/>
          <w:szCs w:val="22"/>
        </w:rPr>
      </w:pPr>
    </w:p>
    <w:p w:rsidR="00EB5303" w:rsidRPr="00B524B4" w:rsidRDefault="00EB5303" w:rsidP="00581DEF">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EB5303" w:rsidRPr="00B524B4" w:rsidRDefault="00EB5303" w:rsidP="00685346">
      <w:pPr>
        <w:jc w:val="both"/>
        <w:rPr>
          <w:rFonts w:ascii="Calibri" w:hAnsi="Calibri" w:cs="Calibri"/>
          <w:sz w:val="22"/>
          <w:szCs w:val="22"/>
        </w:rPr>
      </w:pPr>
    </w:p>
    <w:p w:rsidR="00EB5303" w:rsidRPr="00B524B4" w:rsidRDefault="00EB5303"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EB5303" w:rsidRPr="00993917" w:rsidRDefault="00EB5303" w:rsidP="00442561">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lastRenderedPageBreak/>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EB5303" w:rsidRPr="00993917" w:rsidRDefault="00EB5303" w:rsidP="00685346">
      <w:pPr>
        <w:ind w:left="1276"/>
        <w:jc w:val="both"/>
        <w:rPr>
          <w:rFonts w:ascii="Calibri" w:hAnsi="Calibri" w:cs="Calibri"/>
          <w:sz w:val="22"/>
          <w:szCs w:val="22"/>
        </w:rPr>
      </w:pPr>
    </w:p>
    <w:p w:rsidR="00EB5303" w:rsidRPr="00993917" w:rsidRDefault="00EB5303"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EB5303" w:rsidRPr="00993917" w:rsidRDefault="00EB5303" w:rsidP="00685346">
      <w:pPr>
        <w:ind w:left="1276"/>
        <w:jc w:val="both"/>
        <w:rPr>
          <w:rFonts w:ascii="Calibri" w:hAnsi="Calibri" w:cs="Calibri"/>
          <w:sz w:val="22"/>
          <w:szCs w:val="22"/>
        </w:rPr>
      </w:pPr>
    </w:p>
    <w:p w:rsidR="00EB5303" w:rsidRPr="00993917" w:rsidRDefault="00EB5303"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EB5303" w:rsidRPr="00993917" w:rsidRDefault="00EB5303"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EB5303" w:rsidRPr="00993917" w:rsidRDefault="00EB5303"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EB5303" w:rsidRPr="00993917" w:rsidRDefault="00EB5303" w:rsidP="00442561">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EB5303" w:rsidRPr="001D6208" w:rsidRDefault="00EB5303" w:rsidP="00442561">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propuesta sea presentada dentro del plazo y lugar establecido.</w:t>
      </w:r>
    </w:p>
    <w:p w:rsidR="00EB5303" w:rsidRPr="001D6208" w:rsidRDefault="00EB5303" w:rsidP="00442561">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EB5303" w:rsidRPr="00993917" w:rsidRDefault="00EB5303"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EB5303" w:rsidRPr="00993917" w:rsidTr="00581DEF">
        <w:trPr>
          <w:jc w:val="right"/>
        </w:trPr>
        <w:tc>
          <w:tcPr>
            <w:tcW w:w="8432" w:type="dxa"/>
            <w:shd w:val="clear" w:color="auto" w:fill="auto"/>
          </w:tcPr>
          <w:p w:rsidR="00EB5303" w:rsidRPr="00993917" w:rsidRDefault="00EB5303"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EB5303" w:rsidRPr="00993917" w:rsidTr="00581DEF">
              <w:trPr>
                <w:trHeight w:val="424"/>
                <w:jc w:val="center"/>
              </w:trPr>
              <w:tc>
                <w:tcPr>
                  <w:tcW w:w="6200" w:type="dxa"/>
                  <w:tcBorders>
                    <w:bottom w:val="single" w:sz="4" w:space="0" w:color="auto"/>
                  </w:tcBorders>
                  <w:shd w:val="clear" w:color="auto" w:fill="92D050"/>
                  <w:vAlign w:val="center"/>
                </w:tcPr>
                <w:p w:rsidR="00EB5303" w:rsidRPr="00993917" w:rsidRDefault="00EB5303"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EB5303" w:rsidRPr="00993917" w:rsidTr="00581DEF">
              <w:trPr>
                <w:trHeight w:val="210"/>
                <w:jc w:val="center"/>
              </w:trPr>
              <w:tc>
                <w:tcPr>
                  <w:tcW w:w="6200" w:type="dxa"/>
                  <w:tcBorders>
                    <w:top w:val="single" w:sz="4" w:space="0" w:color="auto"/>
                  </w:tcBorders>
                  <w:shd w:val="clear" w:color="auto" w:fill="auto"/>
                </w:tcPr>
                <w:p w:rsidR="00EB5303" w:rsidRPr="00993917" w:rsidRDefault="00EB5303" w:rsidP="00513CB0">
                  <w:pPr>
                    <w:jc w:val="both"/>
                    <w:rPr>
                      <w:rFonts w:ascii="Calibri" w:eastAsia="Calibri" w:hAnsi="Calibri" w:cs="Calibri"/>
                      <w:sz w:val="22"/>
                      <w:szCs w:val="22"/>
                    </w:rPr>
                  </w:pPr>
                </w:p>
                <w:p w:rsidR="00EB5303" w:rsidRPr="00993917" w:rsidRDefault="00EB5303" w:rsidP="00513CB0">
                  <w:pPr>
                    <w:jc w:val="both"/>
                    <w:rPr>
                      <w:rFonts w:ascii="Calibri" w:eastAsia="Calibri" w:hAnsi="Calibri" w:cs="Calibri"/>
                      <w:sz w:val="22"/>
                      <w:szCs w:val="22"/>
                    </w:rPr>
                  </w:pPr>
                </w:p>
              </w:tc>
            </w:tr>
          </w:tbl>
          <w:p w:rsidR="00EB5303" w:rsidRPr="00993917" w:rsidRDefault="00EB5303" w:rsidP="00513CB0">
            <w:pPr>
              <w:pStyle w:val="Sinespaciado"/>
              <w:jc w:val="center"/>
              <w:rPr>
                <w:rFonts w:eastAsia="Calibri" w:cs="Calibri"/>
                <w:b/>
              </w:rPr>
            </w:pPr>
          </w:p>
          <w:p w:rsidR="00EB5303" w:rsidRDefault="00EB5303" w:rsidP="00513CB0">
            <w:pPr>
              <w:pStyle w:val="Sinespaciado"/>
              <w:jc w:val="center"/>
              <w:rPr>
                <w:rFonts w:eastAsia="Calibri" w:cs="Calibri"/>
                <w:b/>
              </w:rPr>
            </w:pPr>
            <w:r w:rsidRPr="00993917">
              <w:rPr>
                <w:rFonts w:eastAsia="Calibri" w:cs="Calibri"/>
                <w:b/>
              </w:rPr>
              <w:t>YACIMIENTOS PETROLIFEROS FISCALES BOLIVIANOS</w:t>
            </w:r>
          </w:p>
          <w:p w:rsidR="00EB5303" w:rsidRPr="00993917" w:rsidRDefault="00EB5303" w:rsidP="00513CB0">
            <w:pPr>
              <w:pStyle w:val="Sinespaciado"/>
              <w:rPr>
                <w:rFonts w:eastAsia="Calibri" w:cs="Calibri"/>
                <w:lang w:val="es-ES_tradnl"/>
              </w:rPr>
            </w:pPr>
          </w:p>
          <w:p w:rsidR="00EB5303" w:rsidRPr="00993917" w:rsidRDefault="00EB5303" w:rsidP="00513CB0">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EB5303" w:rsidRPr="00993917" w:rsidRDefault="00EB5303" w:rsidP="00513CB0">
            <w:pPr>
              <w:pStyle w:val="Sinespaciado"/>
              <w:rPr>
                <w:rFonts w:eastAsia="Calibri" w:cs="Calibri"/>
                <w:b/>
                <w:lang w:val="es-ES_tradnl"/>
              </w:rPr>
            </w:pPr>
          </w:p>
          <w:p w:rsidR="00EB5303" w:rsidRPr="00993917" w:rsidRDefault="00EB5303" w:rsidP="00513CB0">
            <w:pPr>
              <w:pStyle w:val="Sinespaciado"/>
              <w:rPr>
                <w:rFonts w:eastAsia="Calibri" w:cs="Calibri"/>
                <w:b/>
                <w:lang w:val="es-ES_tradnl"/>
              </w:rPr>
            </w:pPr>
          </w:p>
          <w:p w:rsidR="00EB5303" w:rsidRPr="00993917" w:rsidRDefault="00EB5303" w:rsidP="00513CB0">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EB5303" w:rsidRPr="00993917" w:rsidRDefault="00EB5303" w:rsidP="00513CB0">
            <w:pPr>
              <w:jc w:val="both"/>
              <w:rPr>
                <w:rFonts w:ascii="Calibri" w:eastAsia="Calibri" w:hAnsi="Calibri" w:cs="Calibri"/>
                <w:sz w:val="22"/>
                <w:szCs w:val="22"/>
              </w:rPr>
            </w:pPr>
          </w:p>
          <w:p w:rsidR="00EB5303" w:rsidRPr="00993917" w:rsidRDefault="00EB5303" w:rsidP="00513CB0">
            <w:pPr>
              <w:jc w:val="both"/>
              <w:rPr>
                <w:rFonts w:ascii="Calibri" w:eastAsia="Calibri" w:hAnsi="Calibri" w:cs="Calibri"/>
                <w:sz w:val="22"/>
                <w:szCs w:val="22"/>
              </w:rPr>
            </w:pPr>
          </w:p>
        </w:tc>
      </w:tr>
    </w:tbl>
    <w:p w:rsidR="00EB5303" w:rsidRPr="00993917" w:rsidRDefault="00EB5303" w:rsidP="00442561">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EB5303" w:rsidRPr="00993917" w:rsidRDefault="00EB5303"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EB5303" w:rsidRPr="00993917" w:rsidRDefault="00EB5303"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EB5303" w:rsidRPr="00993917" w:rsidRDefault="00EB5303" w:rsidP="00685346">
      <w:pPr>
        <w:ind w:left="1134" w:hanging="708"/>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PROPUESTAS</w:t>
      </w:r>
    </w:p>
    <w:p w:rsidR="00EB5303" w:rsidRPr="00993917" w:rsidRDefault="00EB5303" w:rsidP="00685346">
      <w:pPr>
        <w:jc w:val="both"/>
        <w:rPr>
          <w:rFonts w:ascii="Calibri" w:hAnsi="Calibri" w:cs="Calibri"/>
          <w:b/>
          <w:sz w:val="22"/>
          <w:szCs w:val="22"/>
        </w:rPr>
      </w:pPr>
    </w:p>
    <w:p w:rsidR="00EB5303" w:rsidRPr="00993917" w:rsidRDefault="00EB5303"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EB5303" w:rsidRPr="00993917" w:rsidRDefault="00EB5303" w:rsidP="00685346">
      <w:pPr>
        <w:ind w:left="1134" w:hanging="708"/>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EB5303" w:rsidRPr="00993917" w:rsidRDefault="00EB5303" w:rsidP="00685346">
      <w:pPr>
        <w:ind w:left="708"/>
        <w:rPr>
          <w:rFonts w:ascii="Calibri" w:hAnsi="Calibri" w:cs="Calibri"/>
          <w:sz w:val="22"/>
          <w:szCs w:val="22"/>
        </w:rPr>
      </w:pPr>
    </w:p>
    <w:p w:rsidR="00EB5303" w:rsidRPr="00993917" w:rsidRDefault="00EB5303"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EB5303" w:rsidRPr="00993917" w:rsidRDefault="00EB5303" w:rsidP="00685346">
      <w:pPr>
        <w:ind w:left="1843" w:hanging="709"/>
        <w:jc w:val="both"/>
        <w:rPr>
          <w:rFonts w:ascii="Calibri" w:hAnsi="Calibri" w:cs="Calibri"/>
          <w:sz w:val="22"/>
          <w:szCs w:val="22"/>
        </w:rPr>
      </w:pPr>
      <w:r w:rsidRPr="00993917">
        <w:rPr>
          <w:rFonts w:ascii="Calibri" w:hAnsi="Calibri" w:cs="Calibri"/>
          <w:sz w:val="22"/>
          <w:szCs w:val="22"/>
        </w:rPr>
        <w:tab/>
      </w: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EB5303" w:rsidRPr="00993917" w:rsidRDefault="00EB5303" w:rsidP="00685346">
      <w:pPr>
        <w:tabs>
          <w:tab w:val="left" w:pos="1418"/>
        </w:tabs>
        <w:ind w:left="567"/>
        <w:jc w:val="both"/>
        <w:rPr>
          <w:rFonts w:ascii="Calibri" w:hAnsi="Calibri" w:cs="Calibri"/>
          <w:sz w:val="22"/>
          <w:szCs w:val="22"/>
        </w:rPr>
      </w:pP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EB5303" w:rsidRPr="00993917" w:rsidRDefault="00EB5303" w:rsidP="00685346">
      <w:pPr>
        <w:tabs>
          <w:tab w:val="left" w:pos="1418"/>
        </w:tabs>
        <w:ind w:left="567"/>
        <w:jc w:val="both"/>
        <w:rPr>
          <w:rFonts w:ascii="Calibri" w:hAnsi="Calibri" w:cs="Calibri"/>
          <w:sz w:val="22"/>
          <w:szCs w:val="22"/>
        </w:rPr>
      </w:pP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EB5303" w:rsidRPr="00993917" w:rsidRDefault="00EB5303" w:rsidP="00685346">
      <w:pPr>
        <w:tabs>
          <w:tab w:val="left" w:pos="1418"/>
        </w:tabs>
        <w:ind w:left="567"/>
        <w:jc w:val="both"/>
        <w:rPr>
          <w:rFonts w:ascii="Calibri" w:hAnsi="Calibri" w:cs="Calibri"/>
          <w:sz w:val="22"/>
          <w:szCs w:val="22"/>
        </w:rPr>
      </w:pP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EB5303" w:rsidRPr="00993917" w:rsidRDefault="00EB5303" w:rsidP="00747D85">
      <w:pPr>
        <w:ind w:left="567"/>
        <w:jc w:val="both"/>
        <w:rPr>
          <w:rFonts w:ascii="Calibri" w:hAnsi="Calibri" w:cs="Calibri"/>
          <w:b/>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EB5303" w:rsidRPr="00993917" w:rsidRDefault="00EB5303" w:rsidP="00747D85">
      <w:pPr>
        <w:ind w:left="567"/>
        <w:jc w:val="both"/>
        <w:rPr>
          <w:rFonts w:ascii="Calibri" w:hAnsi="Calibri" w:cs="Calibri"/>
          <w:b/>
          <w:sz w:val="22"/>
          <w:szCs w:val="22"/>
        </w:rPr>
      </w:pPr>
    </w:p>
    <w:p w:rsidR="00EB5303" w:rsidRPr="00993917" w:rsidRDefault="00EB5303"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EB5303" w:rsidRPr="00993917" w:rsidRDefault="00EB5303"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EB5303" w:rsidRPr="00130120" w:rsidRDefault="00EB5303"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EB5303" w:rsidRPr="00130120" w:rsidRDefault="00EB5303" w:rsidP="00747D85">
      <w:pPr>
        <w:jc w:val="both"/>
        <w:rPr>
          <w:rFonts w:ascii="Calibri" w:hAnsi="Calibri" w:cs="Calibri"/>
          <w:color w:val="000000"/>
          <w:sz w:val="22"/>
          <w:szCs w:val="22"/>
        </w:rPr>
      </w:pPr>
    </w:p>
    <w:p w:rsidR="00EB5303" w:rsidRPr="00907561" w:rsidRDefault="00EB5303"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EB5303" w:rsidRDefault="00EB5303" w:rsidP="00747D85">
      <w:pPr>
        <w:ind w:left="567"/>
        <w:jc w:val="both"/>
        <w:rPr>
          <w:rFonts w:ascii="Calibri" w:hAnsi="Calibri" w:cs="Calibri"/>
          <w:color w:val="000000"/>
          <w:sz w:val="22"/>
          <w:szCs w:val="22"/>
        </w:rPr>
      </w:pPr>
    </w:p>
    <w:p w:rsidR="00EB5303" w:rsidRPr="00536E6F" w:rsidRDefault="00EB5303"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EB5303" w:rsidRPr="00536E6F" w:rsidRDefault="00EB5303" w:rsidP="00536E6F">
      <w:pPr>
        <w:pStyle w:val="Prrafodelista"/>
        <w:ind w:left="360"/>
        <w:jc w:val="both"/>
        <w:rPr>
          <w:rFonts w:ascii="Calibri" w:hAnsi="Calibri" w:cs="Calibri"/>
          <w:sz w:val="22"/>
          <w:szCs w:val="22"/>
          <w:u w:val="single"/>
        </w:rPr>
      </w:pPr>
    </w:p>
    <w:p w:rsidR="00EB5303" w:rsidRPr="00536E6F" w:rsidRDefault="00EB5303" w:rsidP="00442561">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EB5303" w:rsidRPr="00536E6F" w:rsidRDefault="00EB5303" w:rsidP="00536E6F">
      <w:pPr>
        <w:pStyle w:val="Prrafodelista"/>
        <w:ind w:left="993"/>
        <w:jc w:val="both"/>
        <w:rPr>
          <w:rFonts w:ascii="Calibri" w:hAnsi="Calibri" w:cs="Calibri"/>
          <w:sz w:val="22"/>
          <w:szCs w:val="22"/>
        </w:rPr>
      </w:pPr>
    </w:p>
    <w:p w:rsidR="00EB5303" w:rsidRPr="00536E6F" w:rsidRDefault="00EB5303" w:rsidP="00442561">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EB5303" w:rsidRPr="00536E6F" w:rsidRDefault="00EB5303" w:rsidP="00536E6F">
      <w:pPr>
        <w:pStyle w:val="Prrafodelista"/>
        <w:ind w:left="993"/>
        <w:jc w:val="both"/>
        <w:rPr>
          <w:rFonts w:ascii="Calibri" w:hAnsi="Calibri" w:cs="Calibri"/>
          <w:sz w:val="22"/>
          <w:szCs w:val="22"/>
        </w:rPr>
      </w:pPr>
    </w:p>
    <w:p w:rsidR="00EB5303" w:rsidRPr="00130120" w:rsidRDefault="00EB5303" w:rsidP="00E950BC">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 detallará los resultados de esta etapa en un informe</w:t>
      </w:r>
      <w:r w:rsidRPr="00130120">
        <w:rPr>
          <w:rFonts w:ascii="Calibri" w:hAnsi="Calibri" w:cs="Calibri"/>
          <w:color w:val="000000"/>
          <w:sz w:val="22"/>
          <w:szCs w:val="22"/>
        </w:rPr>
        <w:t xml:space="preserve"> dirigido al RPC.</w:t>
      </w:r>
    </w:p>
    <w:p w:rsidR="00EB5303" w:rsidRPr="00130120" w:rsidRDefault="00EB5303" w:rsidP="00E950BC">
      <w:pPr>
        <w:ind w:left="567"/>
        <w:jc w:val="both"/>
        <w:rPr>
          <w:rFonts w:ascii="Calibri" w:hAnsi="Calibri" w:cs="Calibri"/>
          <w:color w:val="000000"/>
          <w:sz w:val="22"/>
          <w:szCs w:val="22"/>
        </w:rPr>
      </w:pPr>
    </w:p>
    <w:p w:rsidR="00EB5303" w:rsidRPr="00130120" w:rsidRDefault="00EB5303"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ÍTEM, LOTES, TRAMOS, PAQUETES O VOLUMEN </w:t>
      </w:r>
    </w:p>
    <w:p w:rsidR="00EB5303" w:rsidRPr="00130120" w:rsidRDefault="00EB5303" w:rsidP="00AD3F59">
      <w:pPr>
        <w:ind w:left="567"/>
        <w:jc w:val="both"/>
        <w:rPr>
          <w:rFonts w:ascii="Calibri" w:hAnsi="Calibri" w:cs="Calibri"/>
          <w:color w:val="000000"/>
          <w:sz w:val="22"/>
          <w:szCs w:val="22"/>
        </w:rPr>
      </w:pPr>
    </w:p>
    <w:p w:rsidR="00EB5303" w:rsidRPr="00130120" w:rsidRDefault="00EB5303"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w:t>
      </w:r>
      <w:proofErr w:type="spellStart"/>
      <w:r w:rsidRPr="00130120">
        <w:rPr>
          <w:rFonts w:ascii="Calibri" w:hAnsi="Calibri" w:cs="Calibri"/>
          <w:color w:val="000000"/>
          <w:sz w:val="22"/>
          <w:szCs w:val="22"/>
        </w:rPr>
        <w:t>ó</w:t>
      </w:r>
      <w:proofErr w:type="spellEnd"/>
      <w:r w:rsidRPr="00130120">
        <w:rPr>
          <w:rFonts w:ascii="Calibri" w:hAnsi="Calibri" w:cs="Calibri"/>
          <w:color w:val="000000"/>
          <w:sz w:val="22"/>
          <w:szCs w:val="22"/>
        </w:rPr>
        <w:t xml:space="preserve">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w:t>
      </w:r>
      <w:r w:rsidRPr="00130120">
        <w:rPr>
          <w:rFonts w:ascii="Calibri" w:hAnsi="Calibri" w:cs="Calibri"/>
          <w:b/>
          <w:i/>
          <w:color w:val="000000"/>
          <w:sz w:val="22"/>
          <w:szCs w:val="22"/>
        </w:rPr>
        <w:lastRenderedPageBreak/>
        <w:t>técnica – económica para cada ítem, lote, tramo, paquete o volumen,</w:t>
      </w:r>
      <w:r w:rsidRPr="00130120">
        <w:rPr>
          <w:rFonts w:ascii="Calibri" w:hAnsi="Calibri" w:cs="Calibri"/>
          <w:color w:val="000000"/>
          <w:sz w:val="22"/>
          <w:szCs w:val="22"/>
        </w:rPr>
        <w:t xml:space="preserve"> según los formularios del presente DCD.  </w:t>
      </w:r>
    </w:p>
    <w:p w:rsidR="00EB5303" w:rsidRPr="00130120" w:rsidRDefault="00EB5303" w:rsidP="00B8314F">
      <w:pPr>
        <w:ind w:left="567"/>
        <w:jc w:val="both"/>
        <w:rPr>
          <w:rFonts w:ascii="Calibri" w:hAnsi="Calibri" w:cs="Calibri"/>
          <w:color w:val="000000"/>
          <w:sz w:val="22"/>
          <w:szCs w:val="22"/>
        </w:rPr>
      </w:pPr>
    </w:p>
    <w:p w:rsidR="00EB5303" w:rsidRPr="00130120" w:rsidRDefault="00EB5303"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EB5303" w:rsidRPr="00130120" w:rsidRDefault="00EB5303" w:rsidP="00E950BC">
      <w:pPr>
        <w:ind w:left="567"/>
        <w:jc w:val="both"/>
        <w:rPr>
          <w:rFonts w:ascii="Calibri" w:hAnsi="Calibri" w:cs="Calibri"/>
          <w:color w:val="000000"/>
          <w:sz w:val="22"/>
          <w:szCs w:val="22"/>
        </w:rPr>
      </w:pPr>
    </w:p>
    <w:p w:rsidR="00EB5303" w:rsidRPr="00130120" w:rsidRDefault="00EB5303"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B5303" w:rsidRPr="00993917" w:rsidRDefault="00EB5303" w:rsidP="00E950BC">
      <w:pPr>
        <w:rPr>
          <w:rFonts w:ascii="Calibri" w:hAnsi="Calibri" w:cs="Calibri"/>
          <w:b/>
          <w:color w:val="000000"/>
          <w:sz w:val="22"/>
          <w:szCs w:val="22"/>
        </w:rPr>
      </w:pPr>
    </w:p>
    <w:p w:rsidR="00EB5303" w:rsidRPr="00993917" w:rsidRDefault="00EB5303"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EB5303" w:rsidRPr="00993917" w:rsidRDefault="00EB5303"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EB5303" w:rsidRPr="00993917" w:rsidRDefault="00EB5303" w:rsidP="004C684C">
      <w:pPr>
        <w:pStyle w:val="Prrafodelista"/>
        <w:tabs>
          <w:tab w:val="left" w:pos="567"/>
          <w:tab w:val="left" w:pos="1276"/>
        </w:tabs>
        <w:ind w:left="567"/>
        <w:jc w:val="both"/>
        <w:rPr>
          <w:rFonts w:ascii="Calibri" w:hAnsi="Calibri" w:cs="Calibri"/>
          <w:sz w:val="22"/>
          <w:szCs w:val="22"/>
        </w:rPr>
      </w:pPr>
    </w:p>
    <w:p w:rsidR="00EB5303" w:rsidRPr="009716F0" w:rsidRDefault="00EB5303"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Bs200.000.- (Doscientos Mil 00/100 bolivianos).</w:t>
      </w:r>
    </w:p>
    <w:p w:rsidR="00EB5303" w:rsidRPr="009716F0" w:rsidRDefault="00EB5303"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EB5303" w:rsidRPr="00FF40F9" w:rsidRDefault="00EB5303" w:rsidP="00577F3E">
      <w:pPr>
        <w:ind w:left="567"/>
        <w:jc w:val="both"/>
        <w:rPr>
          <w:rFonts w:ascii="Calibri" w:hAnsi="Calibri" w:cs="Calibri"/>
          <w:sz w:val="22"/>
          <w:szCs w:val="22"/>
        </w:rPr>
      </w:pPr>
      <w:r w:rsidRPr="009716F0">
        <w:rPr>
          <w:rFonts w:ascii="Calibri" w:hAnsi="Calibri" w:cs="Calibri"/>
          <w:sz w:val="22"/>
          <w:szCs w:val="22"/>
        </w:rPr>
        <w:t xml:space="preserve">El proponente adjudicado, deberá presentar toda la documentación solicitada por YPFB en original, </w:t>
      </w:r>
      <w:r w:rsidRPr="00FF40F9">
        <w:rPr>
          <w:rFonts w:ascii="Calibri" w:hAnsi="Calibri" w:cs="Calibri"/>
          <w:sz w:val="22"/>
          <w:szCs w:val="22"/>
        </w:rPr>
        <w:t>fotocopias legalizadas para la suscripción de contrato u orden de compra.</w:t>
      </w:r>
    </w:p>
    <w:p w:rsidR="00EB5303" w:rsidRPr="00FF40F9" w:rsidRDefault="00EB5303" w:rsidP="00577F3E">
      <w:pPr>
        <w:ind w:left="567"/>
        <w:jc w:val="both"/>
        <w:rPr>
          <w:rFonts w:ascii="Calibri" w:hAnsi="Calibri" w:cs="Calibri"/>
          <w:sz w:val="22"/>
          <w:szCs w:val="22"/>
        </w:rPr>
      </w:pPr>
    </w:p>
    <w:p w:rsidR="00EB5303" w:rsidRPr="009716F0" w:rsidRDefault="00EB5303" w:rsidP="00577F3E">
      <w:pPr>
        <w:ind w:left="567"/>
        <w:jc w:val="both"/>
        <w:rPr>
          <w:rFonts w:ascii="Calibri" w:hAnsi="Calibri" w:cs="Calibri"/>
          <w:sz w:val="22"/>
          <w:szCs w:val="22"/>
        </w:rPr>
      </w:pPr>
      <w:r w:rsidRPr="00FF40F9">
        <w:rPr>
          <w:rFonts w:ascii="Calibri" w:hAnsi="Calibri" w:cs="Calibri"/>
          <w:sz w:val="22"/>
          <w:szCs w:val="22"/>
        </w:rPr>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 y aceptadas por YPFB, se podrá</w:t>
      </w:r>
      <w:r w:rsidRPr="009716F0">
        <w:rPr>
          <w:rFonts w:ascii="Calibri" w:hAnsi="Calibri" w:cs="Calibri"/>
          <w:sz w:val="22"/>
          <w:szCs w:val="22"/>
        </w:rPr>
        <w:t xml:space="preserve"> ampliar el plazo de presentación de documentos por el RPC.</w:t>
      </w:r>
    </w:p>
    <w:p w:rsidR="00EB5303" w:rsidRPr="009716F0" w:rsidRDefault="00EB5303" w:rsidP="00577F3E">
      <w:pPr>
        <w:ind w:left="567"/>
        <w:jc w:val="both"/>
        <w:rPr>
          <w:rFonts w:ascii="Calibri" w:hAnsi="Calibri" w:cs="Calibri"/>
          <w:sz w:val="22"/>
          <w:szCs w:val="22"/>
        </w:rPr>
      </w:pPr>
    </w:p>
    <w:p w:rsidR="00EB5303" w:rsidRDefault="00EB5303"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EB5303" w:rsidRPr="00993917" w:rsidRDefault="00EB5303" w:rsidP="004C684C">
      <w:pPr>
        <w:ind w:left="567"/>
        <w:jc w:val="both"/>
        <w:rPr>
          <w:rFonts w:ascii="Calibri" w:hAnsi="Calibri" w:cs="Calibri"/>
          <w:color w:val="000000"/>
          <w:sz w:val="22"/>
          <w:szCs w:val="22"/>
        </w:rPr>
      </w:pPr>
    </w:p>
    <w:p w:rsidR="00EB5303" w:rsidRPr="00B8314F" w:rsidRDefault="00EB5303"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EB5303" w:rsidRDefault="00EB5303" w:rsidP="00B8314F">
      <w:pPr>
        <w:ind w:left="567"/>
        <w:jc w:val="both"/>
        <w:rPr>
          <w:rFonts w:ascii="Calibri" w:hAnsi="Calibri" w:cs="Calibri"/>
          <w:sz w:val="22"/>
          <w:szCs w:val="22"/>
        </w:rPr>
      </w:pPr>
    </w:p>
    <w:p w:rsidR="00EB5303" w:rsidRDefault="00EB5303"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EB5303" w:rsidRPr="00B8314F" w:rsidRDefault="00EB5303" w:rsidP="00B8314F">
      <w:pPr>
        <w:ind w:left="567"/>
        <w:jc w:val="both"/>
        <w:rPr>
          <w:rFonts w:ascii="Calibri" w:hAnsi="Calibri" w:cs="Calibri"/>
          <w:sz w:val="22"/>
          <w:szCs w:val="22"/>
        </w:rPr>
      </w:pPr>
    </w:p>
    <w:p w:rsidR="00EB5303" w:rsidRDefault="00EB5303" w:rsidP="004C684C">
      <w:pPr>
        <w:jc w:val="center"/>
        <w:rPr>
          <w:rFonts w:ascii="Calibri" w:hAnsi="Calibri" w:cs="Calibri"/>
          <w:b/>
          <w:sz w:val="22"/>
          <w:szCs w:val="22"/>
        </w:rPr>
      </w:pPr>
    </w:p>
    <w:p w:rsidR="00EB5303" w:rsidRDefault="00EB5303" w:rsidP="004C684C">
      <w:pPr>
        <w:jc w:val="center"/>
        <w:rPr>
          <w:rFonts w:ascii="Calibri" w:hAnsi="Calibri" w:cs="Calibri"/>
          <w:b/>
          <w:sz w:val="22"/>
          <w:szCs w:val="22"/>
        </w:rPr>
      </w:pPr>
    </w:p>
    <w:p w:rsidR="00EB5303" w:rsidRDefault="00EB5303" w:rsidP="004C684C">
      <w:pPr>
        <w:jc w:val="center"/>
        <w:rPr>
          <w:rFonts w:ascii="Calibri" w:hAnsi="Calibri" w:cs="Calibri"/>
          <w:b/>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EB5303" w:rsidRPr="00993917" w:rsidRDefault="00EB5303" w:rsidP="00800613">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EB5303" w:rsidRPr="00993917" w:rsidRDefault="00EB530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EB5303" w:rsidRPr="00993917" w:rsidRDefault="00EB5303" w:rsidP="00800613">
      <w:pPr>
        <w:jc w:val="center"/>
        <w:rPr>
          <w:rFonts w:ascii="Calibri" w:hAnsi="Calibri" w:cs="Calibri"/>
          <w:b/>
          <w:sz w:val="22"/>
          <w:szCs w:val="22"/>
        </w:rPr>
      </w:pPr>
    </w:p>
    <w:p w:rsidR="00EB5303" w:rsidRPr="00993917" w:rsidRDefault="00EB530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EB5303" w:rsidRPr="00993917" w:rsidRDefault="00EB5303" w:rsidP="00800613">
      <w:pPr>
        <w:jc w:val="center"/>
        <w:rPr>
          <w:rFonts w:ascii="Calibri" w:hAnsi="Calibri" w:cs="Calibri"/>
          <w:b/>
          <w:sz w:val="22"/>
          <w:szCs w:val="22"/>
        </w:rPr>
      </w:pPr>
    </w:p>
    <w:p w:rsidR="00EB5303" w:rsidRPr="00993917" w:rsidRDefault="00EB5303" w:rsidP="00442561">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EB5303" w:rsidRPr="00993917" w:rsidRDefault="00EB5303" w:rsidP="00800613">
      <w:pPr>
        <w:tabs>
          <w:tab w:val="left" w:pos="5025"/>
        </w:tabs>
        <w:rPr>
          <w:rFonts w:ascii="Calibri" w:hAnsi="Calibri" w:cs="Calibri"/>
          <w:b/>
          <w:sz w:val="22"/>
          <w:szCs w:val="22"/>
        </w:rPr>
      </w:pPr>
      <w:r w:rsidRPr="00993917">
        <w:rPr>
          <w:rFonts w:ascii="Calibri" w:hAnsi="Calibri" w:cs="Calibri"/>
          <w:b/>
          <w:sz w:val="22"/>
          <w:szCs w:val="22"/>
        </w:rPr>
        <w:tab/>
      </w:r>
    </w:p>
    <w:p w:rsidR="00EB5303" w:rsidRPr="00537775" w:rsidRDefault="00EB5303" w:rsidP="00B36E76">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B5303" w:rsidRPr="00537775" w:rsidRDefault="00EB5303" w:rsidP="00442561">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EB5303" w:rsidRPr="00993917" w:rsidRDefault="00EB5303" w:rsidP="00800613">
      <w:pPr>
        <w:jc w:val="both"/>
        <w:rPr>
          <w:rFonts w:ascii="Calibri" w:hAnsi="Calibri" w:cs="Calibri"/>
          <w:sz w:val="22"/>
          <w:szCs w:val="22"/>
        </w:rPr>
      </w:pPr>
    </w:p>
    <w:p w:rsidR="00EB5303" w:rsidRPr="00726784" w:rsidRDefault="00EB5303" w:rsidP="00442561">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EB5303" w:rsidRPr="00B71112" w:rsidRDefault="00EB5303" w:rsidP="00800613">
      <w:pPr>
        <w:pStyle w:val="Normal2"/>
        <w:ind w:left="2124" w:hanging="2124"/>
        <w:rPr>
          <w:rFonts w:ascii="Calibri" w:hAnsi="Calibri" w:cs="Calibri"/>
          <w:b/>
          <w:sz w:val="22"/>
          <w:szCs w:val="22"/>
          <w:lang w:val="es-ES"/>
        </w:rPr>
      </w:pPr>
    </w:p>
    <w:p w:rsidR="00EB5303" w:rsidRPr="00537775" w:rsidRDefault="00EB5303" w:rsidP="00442561">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B5303" w:rsidRDefault="00EB5303" w:rsidP="00E17C7A">
      <w:pPr>
        <w:ind w:left="708"/>
        <w:jc w:val="center"/>
        <w:rPr>
          <w:rFonts w:ascii="Calibri" w:hAnsi="Calibri" w:cs="Calibri"/>
          <w:b/>
          <w:sz w:val="22"/>
          <w:szCs w:val="22"/>
          <w:lang w:eastAsia="es-ES"/>
        </w:rPr>
      </w:pPr>
    </w:p>
    <w:p w:rsidR="00EB5303" w:rsidRPr="00993917" w:rsidRDefault="00EB530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EB5303" w:rsidRPr="00993917" w:rsidRDefault="00EB530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EB5303" w:rsidRDefault="00EB5303" w:rsidP="00442561">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EB5303" w:rsidRDefault="00EB5303" w:rsidP="00F6463A">
      <w:pPr>
        <w:pStyle w:val="Prrafodelista"/>
        <w:tabs>
          <w:tab w:val="left" w:pos="1058"/>
        </w:tabs>
        <w:ind w:left="927"/>
        <w:jc w:val="both"/>
        <w:rPr>
          <w:rFonts w:ascii="Calibri" w:hAnsi="Calibri" w:cs="Calibri"/>
          <w:sz w:val="22"/>
          <w:szCs w:val="22"/>
        </w:rPr>
      </w:pPr>
    </w:p>
    <w:p w:rsidR="00EB5303" w:rsidRPr="00E979F1" w:rsidRDefault="00EB5303"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EB5303" w:rsidRPr="00993917" w:rsidRDefault="00EB5303" w:rsidP="00800613">
      <w:pPr>
        <w:pStyle w:val="Normal2"/>
        <w:rPr>
          <w:rFonts w:ascii="Calibri" w:hAnsi="Calibri" w:cs="Calibri"/>
          <w:b/>
          <w:sz w:val="22"/>
          <w:szCs w:val="22"/>
        </w:rPr>
      </w:pPr>
    </w:p>
    <w:p w:rsidR="00EB5303" w:rsidRPr="00166A1D" w:rsidRDefault="00EB5303" w:rsidP="00442561">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EB5303" w:rsidRDefault="00EB5303" w:rsidP="00800613">
      <w:pPr>
        <w:pStyle w:val="Prrafodelista"/>
        <w:tabs>
          <w:tab w:val="left" w:pos="426"/>
        </w:tabs>
        <w:ind w:left="426"/>
        <w:rPr>
          <w:rFonts w:ascii="Calibri" w:hAnsi="Calibri" w:cs="Calibri"/>
          <w:sz w:val="22"/>
          <w:szCs w:val="22"/>
          <w:lang w:val="es-BO"/>
        </w:rPr>
      </w:pPr>
    </w:p>
    <w:p w:rsidR="00EB5303" w:rsidRPr="00E633FA" w:rsidRDefault="00EB530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EB5303" w:rsidRPr="00993917" w:rsidRDefault="00EB5303" w:rsidP="00800613">
      <w:pPr>
        <w:pStyle w:val="Normal2"/>
        <w:rPr>
          <w:rFonts w:ascii="Calibri" w:hAnsi="Calibri" w:cs="Calibri"/>
          <w:sz w:val="22"/>
          <w:szCs w:val="22"/>
        </w:rPr>
      </w:pPr>
    </w:p>
    <w:p w:rsidR="00EB5303" w:rsidRPr="00BE6415" w:rsidRDefault="00EB5303" w:rsidP="00442561">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EB5303" w:rsidRDefault="00EB5303" w:rsidP="00800613">
      <w:pPr>
        <w:pStyle w:val="Prrafodelista"/>
        <w:tabs>
          <w:tab w:val="left" w:pos="426"/>
        </w:tabs>
        <w:ind w:left="426"/>
        <w:rPr>
          <w:rFonts w:ascii="Calibri" w:hAnsi="Calibri" w:cs="Calibri"/>
          <w:sz w:val="22"/>
          <w:szCs w:val="22"/>
          <w:lang w:val="es-BO"/>
        </w:rPr>
      </w:pPr>
    </w:p>
    <w:p w:rsidR="00EB5303" w:rsidRPr="00726784" w:rsidRDefault="00EB5303"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EB5303" w:rsidRPr="00726784" w:rsidRDefault="00EB5303" w:rsidP="00726784">
      <w:pPr>
        <w:ind w:left="2268" w:hanging="1560"/>
        <w:jc w:val="both"/>
        <w:rPr>
          <w:rFonts w:ascii="Calibri" w:hAnsi="Calibri" w:cs="Calibri"/>
          <w:sz w:val="18"/>
          <w:szCs w:val="22"/>
          <w:lang w:val="es-BO"/>
        </w:rPr>
      </w:pPr>
    </w:p>
    <w:p w:rsidR="00EB5303" w:rsidRPr="00726784" w:rsidRDefault="00EB5303"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EB5303" w:rsidRPr="00726784" w:rsidRDefault="00EB5303" w:rsidP="00726784">
      <w:pPr>
        <w:ind w:left="2832" w:hanging="2124"/>
        <w:jc w:val="both"/>
        <w:rPr>
          <w:rFonts w:ascii="Calibri" w:hAnsi="Calibri" w:cs="Calibri"/>
          <w:sz w:val="16"/>
          <w:szCs w:val="22"/>
          <w:lang w:val="es-BO"/>
        </w:rPr>
      </w:pPr>
    </w:p>
    <w:p w:rsidR="00EB5303" w:rsidRPr="006252BE" w:rsidRDefault="00EB5303" w:rsidP="00685346">
      <w:pPr>
        <w:jc w:val="center"/>
        <w:rPr>
          <w:rFonts w:ascii="Verdana" w:hAnsi="Verdana" w:cs="Calibri"/>
          <w:b/>
          <w:sz w:val="18"/>
          <w:szCs w:val="18"/>
        </w:rPr>
      </w:pPr>
      <w:r>
        <w:rPr>
          <w:rFonts w:ascii="Calibri" w:hAnsi="Calibri" w:cs="Calibri"/>
          <w:b/>
          <w:sz w:val="22"/>
          <w:szCs w:val="22"/>
        </w:rPr>
        <w:br w:type="page"/>
      </w:r>
      <w:r w:rsidRPr="006252BE">
        <w:rPr>
          <w:rFonts w:ascii="Verdana" w:hAnsi="Verdana" w:cs="Calibri"/>
          <w:b/>
          <w:sz w:val="18"/>
          <w:szCs w:val="18"/>
        </w:rPr>
        <w:lastRenderedPageBreak/>
        <w:t>FORMULARIO A-1</w:t>
      </w:r>
    </w:p>
    <w:p w:rsidR="00EB5303" w:rsidRPr="006252BE" w:rsidRDefault="00EB5303"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PROPUESTA</w:t>
      </w:r>
      <w:r w:rsidRPr="006252BE">
        <w:rPr>
          <w:rFonts w:ascii="Verdana" w:hAnsi="Verdana" w:cs="Calibri"/>
          <w:b/>
          <w:sz w:val="18"/>
          <w:szCs w:val="18"/>
        </w:rPr>
        <w:t xml:space="preserve"> </w:t>
      </w:r>
    </w:p>
    <w:p w:rsidR="00EB5303" w:rsidRDefault="00EB5303"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EB5303" w:rsidRPr="00537775" w:rsidRDefault="00EB5303"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EB5303" w:rsidRPr="00537775" w:rsidRDefault="00EB5303"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EB5303" w:rsidRPr="006F470A" w:rsidTr="00704E08">
        <w:trPr>
          <w:trHeight w:val="420"/>
        </w:trPr>
        <w:tc>
          <w:tcPr>
            <w:tcW w:w="4106" w:type="dxa"/>
            <w:shd w:val="clear" w:color="auto" w:fill="FFFFFF"/>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EB5303" w:rsidRPr="00704E08" w:rsidRDefault="00EB5303" w:rsidP="00704E08">
            <w:pPr>
              <w:rPr>
                <w:rFonts w:ascii="Calibri" w:eastAsia="Calibri" w:hAnsi="Calibri" w:cs="Calibri"/>
                <w:sz w:val="22"/>
                <w:szCs w:val="22"/>
              </w:rPr>
            </w:pPr>
          </w:p>
        </w:tc>
      </w:tr>
      <w:tr w:rsidR="00EB5303" w:rsidRPr="006F470A" w:rsidTr="00704E08">
        <w:trPr>
          <w:trHeight w:val="412"/>
        </w:trPr>
        <w:tc>
          <w:tcPr>
            <w:tcW w:w="4106" w:type="dxa"/>
            <w:shd w:val="clear" w:color="auto" w:fill="FFFFFF"/>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EB5303" w:rsidRPr="00704E08" w:rsidRDefault="00EB5303" w:rsidP="00704E08">
            <w:pPr>
              <w:rPr>
                <w:rFonts w:ascii="Calibri" w:eastAsia="Calibri" w:hAnsi="Calibri" w:cs="Calibri"/>
                <w:sz w:val="22"/>
                <w:szCs w:val="22"/>
              </w:rPr>
            </w:pPr>
          </w:p>
        </w:tc>
      </w:tr>
      <w:tr w:rsidR="00EB5303" w:rsidRPr="006F470A" w:rsidTr="00704E08">
        <w:trPr>
          <w:trHeight w:val="463"/>
        </w:trPr>
        <w:tc>
          <w:tcPr>
            <w:tcW w:w="4106" w:type="dxa"/>
            <w:shd w:val="clear" w:color="auto" w:fill="FFFFFF"/>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EB5303" w:rsidRPr="00704E08" w:rsidRDefault="00EB5303" w:rsidP="00704E08">
            <w:pPr>
              <w:rPr>
                <w:rFonts w:ascii="Calibri" w:eastAsia="Calibri" w:hAnsi="Calibri" w:cs="Calibri"/>
                <w:sz w:val="22"/>
                <w:szCs w:val="22"/>
              </w:rPr>
            </w:pPr>
          </w:p>
        </w:tc>
      </w:tr>
    </w:tbl>
    <w:p w:rsidR="00EB5303" w:rsidRPr="00537775" w:rsidRDefault="00EB5303"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EB5303" w:rsidRPr="006F470A" w:rsidTr="00704E08">
        <w:trPr>
          <w:trHeight w:val="404"/>
        </w:trPr>
        <w:tc>
          <w:tcPr>
            <w:tcW w:w="9209" w:type="dxa"/>
            <w:gridSpan w:val="2"/>
            <w:shd w:val="clear" w:color="auto" w:fill="FFF2CC"/>
            <w:vAlign w:val="center"/>
          </w:tcPr>
          <w:p w:rsidR="00EB5303" w:rsidRPr="00704E08" w:rsidRDefault="00EB5303"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EB5303" w:rsidRPr="006F470A" w:rsidTr="00704E08">
        <w:trPr>
          <w:trHeight w:val="404"/>
        </w:trPr>
        <w:tc>
          <w:tcPr>
            <w:tcW w:w="4126" w:type="dxa"/>
            <w:shd w:val="clear" w:color="auto" w:fill="auto"/>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04"/>
        </w:trPr>
        <w:tc>
          <w:tcPr>
            <w:tcW w:w="4126" w:type="dxa"/>
            <w:shd w:val="clear" w:color="auto" w:fill="auto"/>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04"/>
        </w:trPr>
        <w:tc>
          <w:tcPr>
            <w:tcW w:w="4126" w:type="dxa"/>
            <w:shd w:val="clear" w:color="auto" w:fill="auto"/>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22"/>
        </w:trPr>
        <w:tc>
          <w:tcPr>
            <w:tcW w:w="4126"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589"/>
        </w:trPr>
        <w:tc>
          <w:tcPr>
            <w:tcW w:w="4126"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22"/>
        </w:trPr>
        <w:tc>
          <w:tcPr>
            <w:tcW w:w="4126"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bl>
    <w:p w:rsidR="00EB5303" w:rsidRPr="00537775" w:rsidRDefault="00EB5303"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EB5303" w:rsidRPr="006F470A" w:rsidTr="00704E08">
        <w:trPr>
          <w:trHeight w:val="471"/>
        </w:trPr>
        <w:tc>
          <w:tcPr>
            <w:tcW w:w="9290" w:type="dxa"/>
            <w:gridSpan w:val="2"/>
            <w:shd w:val="clear" w:color="auto" w:fill="FFF2CC"/>
            <w:vAlign w:val="center"/>
          </w:tcPr>
          <w:p w:rsidR="00EB5303" w:rsidRPr="00704E08" w:rsidRDefault="00EB5303"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EB5303" w:rsidRPr="00704E08" w:rsidRDefault="00EB5303"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EB5303" w:rsidRPr="006F470A" w:rsidTr="00704E08">
        <w:trPr>
          <w:trHeight w:val="466"/>
        </w:trPr>
        <w:tc>
          <w:tcPr>
            <w:tcW w:w="4187"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565"/>
        </w:trPr>
        <w:tc>
          <w:tcPr>
            <w:tcW w:w="4187"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bl>
    <w:p w:rsidR="00EB5303" w:rsidRPr="00F6463A" w:rsidRDefault="00EB5303" w:rsidP="00685346">
      <w:pPr>
        <w:rPr>
          <w:rFonts w:ascii="Verdana" w:hAnsi="Verdana" w:cs="Arial"/>
          <w:b/>
          <w:bCs/>
          <w:kern w:val="28"/>
          <w:sz w:val="18"/>
          <w:szCs w:val="18"/>
          <w:lang w:eastAsia="x-none"/>
        </w:rPr>
      </w:pPr>
    </w:p>
    <w:p w:rsidR="00EB5303" w:rsidRPr="006252BE" w:rsidRDefault="00EB5303" w:rsidP="00685346">
      <w:pPr>
        <w:jc w:val="center"/>
        <w:rPr>
          <w:rFonts w:ascii="Verdana" w:hAnsi="Verdana" w:cs="Calibri"/>
          <w:sz w:val="18"/>
          <w:szCs w:val="18"/>
        </w:rPr>
      </w:pPr>
    </w:p>
    <w:p w:rsidR="00EB5303" w:rsidRPr="00993917" w:rsidRDefault="00EB5303" w:rsidP="00685346">
      <w:pPr>
        <w:jc w:val="both"/>
        <w:rPr>
          <w:rFonts w:ascii="Calibri" w:hAnsi="Calibri" w:cs="Calibri"/>
          <w:sz w:val="22"/>
          <w:szCs w:val="22"/>
        </w:rPr>
      </w:pPr>
      <w:r w:rsidRPr="00993917">
        <w:rPr>
          <w:rFonts w:ascii="Calibri" w:hAnsi="Calibri" w:cs="Calibri"/>
          <w:sz w:val="22"/>
          <w:szCs w:val="22"/>
        </w:rPr>
        <w:t>De mi consideración:</w:t>
      </w:r>
    </w:p>
    <w:p w:rsidR="00EB5303" w:rsidRPr="00993917" w:rsidRDefault="00EB5303" w:rsidP="00685346">
      <w:pPr>
        <w:jc w:val="both"/>
        <w:rPr>
          <w:rFonts w:ascii="Calibri" w:hAnsi="Calibri" w:cs="Calibri"/>
          <w:sz w:val="22"/>
          <w:szCs w:val="22"/>
        </w:rPr>
      </w:pPr>
    </w:p>
    <w:p w:rsidR="00EB5303" w:rsidRPr="00404A84" w:rsidRDefault="00EB5303"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EB5303" w:rsidRDefault="00EB5303" w:rsidP="00685346">
      <w:pPr>
        <w:jc w:val="both"/>
        <w:rPr>
          <w:rFonts w:ascii="Calibri" w:hAnsi="Calibri" w:cs="Calibri"/>
          <w:sz w:val="22"/>
          <w:szCs w:val="22"/>
          <w:lang w:val="es-ES_tradnl"/>
        </w:rPr>
      </w:pPr>
    </w:p>
    <w:p w:rsidR="00EB5303" w:rsidRPr="00EF3AFE"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EB5303" w:rsidRPr="00F86575"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EB5303" w:rsidRPr="00B32D4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EB5303" w:rsidRPr="00F6463A" w:rsidRDefault="00EB5303" w:rsidP="00685346">
      <w:pPr>
        <w:jc w:val="both"/>
        <w:rPr>
          <w:rFonts w:ascii="Calibri" w:hAnsi="Calibri" w:cs="Calibri"/>
          <w:sz w:val="22"/>
          <w:szCs w:val="22"/>
        </w:rPr>
      </w:pPr>
    </w:p>
    <w:p w:rsidR="00EB5303" w:rsidRPr="008D7490" w:rsidRDefault="00EB5303"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EB5303" w:rsidRPr="008D7490" w:rsidRDefault="00EB5303" w:rsidP="008D7490">
      <w:pPr>
        <w:jc w:val="both"/>
        <w:rPr>
          <w:rFonts w:ascii="Calibri" w:hAnsi="Calibri" w:cs="Calibri"/>
          <w:sz w:val="22"/>
          <w:szCs w:val="22"/>
        </w:rPr>
      </w:pPr>
    </w:p>
    <w:p w:rsidR="00EB5303" w:rsidRPr="008D7490" w:rsidRDefault="00EB5303"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EB5303" w:rsidRPr="008D7490" w:rsidRDefault="00EB5303" w:rsidP="008D7490">
      <w:pPr>
        <w:jc w:val="both"/>
        <w:rPr>
          <w:rFonts w:ascii="Calibri" w:hAnsi="Calibri" w:cs="Calibri"/>
          <w:sz w:val="22"/>
          <w:szCs w:val="22"/>
          <w:lang w:val="es-BO"/>
        </w:rPr>
      </w:pPr>
    </w:p>
    <w:p w:rsidR="00EB5303" w:rsidRPr="008D7490" w:rsidRDefault="00EB5303"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EB5303" w:rsidRPr="008D7490" w:rsidRDefault="00EB5303" w:rsidP="008D7490">
      <w:pPr>
        <w:jc w:val="both"/>
        <w:rPr>
          <w:rFonts w:ascii="Calibri" w:hAnsi="Calibri" w:cs="Calibri"/>
          <w:sz w:val="22"/>
          <w:szCs w:val="22"/>
          <w:lang w:val="es-BO"/>
        </w:rPr>
      </w:pPr>
    </w:p>
    <w:p w:rsidR="00EB5303" w:rsidRPr="008D7490" w:rsidRDefault="00EB5303" w:rsidP="00442561">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Pr>
          <w:rFonts w:ascii="Calibri" w:hAnsi="Calibri" w:cs="Calibri"/>
          <w:sz w:val="22"/>
          <w:szCs w:val="22"/>
        </w:rPr>
        <w:t>Bs20.000.-</w:t>
      </w:r>
      <w:r w:rsidRPr="008D7490">
        <w:rPr>
          <w:rFonts w:ascii="Calibri" w:hAnsi="Calibri" w:cs="Calibri"/>
          <w:sz w:val="22"/>
          <w:szCs w:val="22"/>
        </w:rPr>
        <w:t xml:space="preserve"> (Veinte Mil 00/100 bolivianos).</w:t>
      </w:r>
    </w:p>
    <w:p w:rsidR="00EB5303" w:rsidRPr="00FF40F9" w:rsidRDefault="00EB5303" w:rsidP="00442561">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w:t>
      </w:r>
      <w:r w:rsidRPr="00FF40F9">
        <w:rPr>
          <w:rFonts w:ascii="Calibri" w:hAnsi="Calibri" w:cs="Calibri"/>
          <w:sz w:val="22"/>
          <w:szCs w:val="22"/>
        </w:rPr>
        <w:t>unipersonales, personas naturales y aquellas empresas que se encuentran inscritas en el Registro de Comercio.</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FF40F9">
        <w:rPr>
          <w:rFonts w:ascii="Calibri" w:hAnsi="Calibri" w:cs="Calibri"/>
          <w:color w:val="000000"/>
          <w:sz w:val="22"/>
          <w:szCs w:val="22"/>
        </w:rPr>
        <w:t>.</w:t>
      </w:r>
      <w:r w:rsidRPr="00FF40F9" w:rsidDel="00F24A30">
        <w:rPr>
          <w:rFonts w:ascii="Calibri" w:hAnsi="Calibri" w:cs="Calibri"/>
          <w:color w:val="000000"/>
          <w:sz w:val="22"/>
          <w:szCs w:val="22"/>
        </w:rPr>
        <w:t xml:space="preserve"> </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Documento de identificación del propietario o representante legal.</w:t>
      </w:r>
    </w:p>
    <w:p w:rsidR="00EB5303" w:rsidRPr="00FF40F9" w:rsidRDefault="00EB5303" w:rsidP="00442561">
      <w:pPr>
        <w:pStyle w:val="Encabezado"/>
        <w:numPr>
          <w:ilvl w:val="0"/>
          <w:numId w:val="15"/>
        </w:numPr>
        <w:tabs>
          <w:tab w:val="clear" w:pos="4419"/>
          <w:tab w:val="clear" w:pos="8838"/>
        </w:tabs>
        <w:ind w:left="709" w:hanging="283"/>
        <w:jc w:val="both"/>
        <w:rPr>
          <w:rFonts w:ascii="Calibri" w:hAnsi="Calibri" w:cs="Calibri"/>
          <w:b/>
          <w:sz w:val="22"/>
          <w:szCs w:val="22"/>
        </w:rPr>
      </w:pPr>
      <w:r w:rsidRPr="00FF40F9">
        <w:rPr>
          <w:rFonts w:ascii="Calibri" w:hAnsi="Calibri" w:cs="Calibri"/>
          <w:sz w:val="22"/>
          <w:szCs w:val="22"/>
        </w:rPr>
        <w:t>Original del Certificado de la Solvencia Fiscal, emitido por la Contraloría General del Estado (CGE)</w:t>
      </w:r>
      <w:r w:rsidRPr="00FF40F9">
        <w:rPr>
          <w:rFonts w:ascii="Calibri" w:hAnsi="Calibri" w:cs="Calibri"/>
          <w:sz w:val="22"/>
          <w:szCs w:val="22"/>
          <w:lang w:val="es-BO"/>
        </w:rPr>
        <w:t>.</w:t>
      </w:r>
    </w:p>
    <w:p w:rsidR="00EB5303" w:rsidRPr="00FF40F9" w:rsidRDefault="00EB5303" w:rsidP="00442561">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personas naturales)</w:t>
      </w:r>
    </w:p>
    <w:p w:rsidR="00EB5303" w:rsidRPr="00FF40F9" w:rsidRDefault="00EB5303" w:rsidP="00442561">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de acuerdo las características descritas en el presente DCD. (En caso que la formalización de la contratación sea mediante contrato).</w:t>
      </w:r>
    </w:p>
    <w:p w:rsidR="00EB5303" w:rsidRPr="00FF40F9" w:rsidRDefault="00EB5303" w:rsidP="00442561">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EB5303" w:rsidRPr="00FF40F9" w:rsidRDefault="00EB5303" w:rsidP="00442561">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del personal clave.</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Otra documentación</w:t>
      </w:r>
      <w:r w:rsidRPr="00FF40F9">
        <w:rPr>
          <w:rFonts w:ascii="Calibri" w:hAnsi="Calibri" w:cs="Calibri"/>
          <w:color w:val="000000"/>
          <w:sz w:val="22"/>
          <w:szCs w:val="22"/>
        </w:rPr>
        <w:t xml:space="preserve"> requerida por YPFB.</w:t>
      </w:r>
    </w:p>
    <w:p w:rsidR="00EB5303" w:rsidRPr="00FF40F9" w:rsidRDefault="00EB5303" w:rsidP="008D7490">
      <w:pPr>
        <w:rPr>
          <w:rFonts w:ascii="Calibri" w:hAnsi="Calibri" w:cs="Calibri"/>
          <w:sz w:val="22"/>
          <w:szCs w:val="22"/>
        </w:rPr>
      </w:pPr>
    </w:p>
    <w:p w:rsidR="00EB5303" w:rsidRPr="00FF40F9" w:rsidRDefault="00EB5303" w:rsidP="008D7490">
      <w:pPr>
        <w:ind w:left="426"/>
        <w:rPr>
          <w:rFonts w:ascii="Calibri" w:hAnsi="Calibri" w:cs="Calibri"/>
          <w:b/>
          <w:sz w:val="22"/>
          <w:szCs w:val="22"/>
        </w:rPr>
      </w:pPr>
      <w:r w:rsidRPr="00FF40F9">
        <w:rPr>
          <w:rFonts w:ascii="Calibri" w:hAnsi="Calibri" w:cs="Calibri"/>
          <w:b/>
          <w:sz w:val="22"/>
          <w:szCs w:val="22"/>
        </w:rPr>
        <w:t>PARA ASOCIACIONES ACCIDENTALES</w:t>
      </w:r>
    </w:p>
    <w:p w:rsidR="00EB5303" w:rsidRPr="00FF40F9" w:rsidRDefault="00EB5303" w:rsidP="008D7490">
      <w:pPr>
        <w:rPr>
          <w:rFonts w:ascii="Calibri" w:hAnsi="Calibri" w:cs="Calibri"/>
          <w:sz w:val="22"/>
          <w:szCs w:val="22"/>
        </w:rPr>
      </w:pP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Certificado del RUPE que respalde la información declarada en su propuesta, para procesos de contratación mayores a Bs20.000.- (Veinte Mil 00/100 bolivianos).</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representante legal.</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EB5303" w:rsidRPr="008979CB" w:rsidRDefault="00EB5303" w:rsidP="00442561">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8979CB">
        <w:rPr>
          <w:rFonts w:ascii="Calibri" w:hAnsi="Calibri" w:cs="Calibri"/>
          <w:sz w:val="22"/>
          <w:szCs w:val="22"/>
        </w:rPr>
        <w:t>eneral y</w:t>
      </w:r>
      <w:r>
        <w:rPr>
          <w:rFonts w:ascii="Calibri" w:hAnsi="Calibri" w:cs="Calibri"/>
          <w:sz w:val="22"/>
          <w:szCs w:val="22"/>
        </w:rPr>
        <w:t xml:space="preserve"> específica del personal clave.</w:t>
      </w:r>
    </w:p>
    <w:p w:rsidR="00EB5303" w:rsidRPr="008D7490" w:rsidRDefault="00EB5303" w:rsidP="00442561">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EB5303" w:rsidRPr="008D7490" w:rsidRDefault="00EB5303" w:rsidP="008D7490">
      <w:pPr>
        <w:rPr>
          <w:rFonts w:ascii="Calibri" w:hAnsi="Calibri" w:cs="Calibri"/>
          <w:sz w:val="22"/>
          <w:szCs w:val="22"/>
        </w:rPr>
      </w:pPr>
    </w:p>
    <w:p w:rsidR="00EB5303" w:rsidRPr="008D7490" w:rsidRDefault="00EB5303"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EB5303" w:rsidRPr="008D7490" w:rsidRDefault="00EB5303" w:rsidP="008D7490">
      <w:pPr>
        <w:contextualSpacing/>
        <w:jc w:val="both"/>
        <w:rPr>
          <w:rFonts w:ascii="Calibri" w:hAnsi="Calibri" w:cs="Calibri"/>
          <w:sz w:val="22"/>
          <w:szCs w:val="22"/>
        </w:rPr>
      </w:pPr>
    </w:p>
    <w:p w:rsidR="00EB5303" w:rsidRPr="008D7490" w:rsidRDefault="00EB5303" w:rsidP="0044256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 (Veinte Mil 00/100 b</w:t>
      </w:r>
      <w:r w:rsidRPr="008D7490">
        <w:rPr>
          <w:rFonts w:ascii="Calibri" w:hAnsi="Calibri" w:cs="Calibri"/>
          <w:sz w:val="22"/>
          <w:szCs w:val="22"/>
        </w:rPr>
        <w:t>olivianos).</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w:t>
      </w:r>
      <w:r w:rsidRPr="00FF40F9">
        <w:rPr>
          <w:rFonts w:ascii="Calibri" w:hAnsi="Calibri" w:cs="Calibri"/>
          <w:sz w:val="22"/>
          <w:szCs w:val="22"/>
        </w:rPr>
        <w:t>fotocopia legalizada del Documento de Constitución de la Empresa, excepto empresas unipersonales y aquellas empresas que se encuentran inscritas en el Registro de Comercio.</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FF40F9" w:rsidDel="00F24A30">
        <w:rPr>
          <w:rFonts w:ascii="Calibri" w:hAnsi="Calibri" w:cs="Calibri"/>
          <w:sz w:val="22"/>
          <w:szCs w:val="22"/>
        </w:rPr>
        <w:t xml:space="preserve"> </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propietario o representante legal.</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del Certificado de la Solvencia Fiscal, emitido por la Contraloría General del Estado (CGE).</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empresas extranjeras).</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Otra documentación requerida por YPFB.</w:t>
      </w:r>
    </w:p>
    <w:p w:rsidR="00EB5303" w:rsidRPr="008D7490" w:rsidRDefault="00EB5303" w:rsidP="008D7490">
      <w:pPr>
        <w:rPr>
          <w:rFonts w:ascii="Calibri" w:hAnsi="Calibri" w:cs="Calibri"/>
          <w:sz w:val="22"/>
          <w:szCs w:val="22"/>
        </w:rPr>
      </w:pPr>
    </w:p>
    <w:p w:rsidR="00EB5303" w:rsidRPr="00391210" w:rsidRDefault="00EB5303"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EB5303" w:rsidRDefault="00EB5303" w:rsidP="008979CB">
      <w:pPr>
        <w:jc w:val="both"/>
        <w:rPr>
          <w:rFonts w:ascii="Calibri" w:hAnsi="Calibri" w:cs="Calibri"/>
          <w:sz w:val="22"/>
          <w:szCs w:val="22"/>
        </w:rPr>
      </w:pPr>
    </w:p>
    <w:p w:rsidR="00EB5303" w:rsidRPr="00FF40F9" w:rsidRDefault="00EB5303"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w:t>
      </w:r>
      <w:r w:rsidRPr="00FF40F9">
        <w:rPr>
          <w:rFonts w:ascii="Calibri" w:hAnsi="Calibri" w:cs="Calibri"/>
          <w:sz w:val="22"/>
          <w:szCs w:val="22"/>
        </w:rPr>
        <w:t xml:space="preserve">localmente. </w:t>
      </w:r>
    </w:p>
    <w:p w:rsidR="00EB5303" w:rsidRPr="00FF40F9" w:rsidRDefault="00EB5303" w:rsidP="008979CB">
      <w:pPr>
        <w:jc w:val="both"/>
        <w:rPr>
          <w:rFonts w:ascii="Calibri" w:hAnsi="Calibri" w:cs="Calibri"/>
          <w:sz w:val="22"/>
          <w:szCs w:val="22"/>
        </w:rPr>
      </w:pPr>
    </w:p>
    <w:p w:rsidR="00EB5303" w:rsidRPr="00FF40F9" w:rsidRDefault="00EB5303" w:rsidP="00E52544">
      <w:pPr>
        <w:jc w:val="both"/>
        <w:rPr>
          <w:rFonts w:ascii="Calibri" w:hAnsi="Calibri" w:cs="Calibri"/>
          <w:sz w:val="22"/>
          <w:szCs w:val="22"/>
          <w:lang w:val="es-BO"/>
        </w:rPr>
      </w:pPr>
      <w:r w:rsidRPr="00FF40F9">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FF40F9">
        <w:rPr>
          <w:rFonts w:ascii="Calibri" w:hAnsi="Calibri" w:cs="Calibri"/>
          <w:sz w:val="22"/>
          <w:szCs w:val="22"/>
          <w:lang w:val="es-BO"/>
        </w:rPr>
        <w:t> </w:t>
      </w:r>
    </w:p>
    <w:p w:rsidR="00EB5303" w:rsidRPr="00FF40F9" w:rsidRDefault="00EB5303" w:rsidP="00E52544">
      <w:pPr>
        <w:jc w:val="both"/>
        <w:rPr>
          <w:rFonts w:ascii="Calibri" w:hAnsi="Calibri" w:cs="Calibri"/>
          <w:sz w:val="22"/>
          <w:szCs w:val="22"/>
          <w:lang w:val="es-BO"/>
        </w:rPr>
      </w:pPr>
    </w:p>
    <w:p w:rsidR="00EB5303" w:rsidRPr="00FF40F9" w:rsidRDefault="00EB5303" w:rsidP="00E52544">
      <w:pPr>
        <w:jc w:val="both"/>
        <w:rPr>
          <w:rFonts w:ascii="Calibri" w:hAnsi="Calibri" w:cs="Calibri"/>
          <w:sz w:val="22"/>
          <w:szCs w:val="22"/>
          <w:lang w:val="es-BO"/>
        </w:rPr>
      </w:pPr>
      <w:r w:rsidRPr="00FF40F9">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EB5303" w:rsidRPr="00FF40F9" w:rsidRDefault="00EB5303" w:rsidP="00E52544">
      <w:pPr>
        <w:jc w:val="both"/>
        <w:rPr>
          <w:rFonts w:ascii="Calibri" w:hAnsi="Calibri" w:cs="Calibri"/>
          <w:color w:val="000000"/>
          <w:sz w:val="22"/>
          <w:szCs w:val="22"/>
        </w:rPr>
      </w:pPr>
    </w:p>
    <w:p w:rsidR="00EB5303" w:rsidRPr="00FF40F9" w:rsidRDefault="00EB5303" w:rsidP="00E52544">
      <w:pPr>
        <w:jc w:val="both"/>
        <w:rPr>
          <w:rFonts w:ascii="Calibri" w:hAnsi="Calibri" w:cs="Calibri"/>
          <w:sz w:val="22"/>
          <w:szCs w:val="22"/>
        </w:rPr>
      </w:pPr>
      <w:r w:rsidRPr="00FF40F9">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EB5303" w:rsidRPr="008979CB" w:rsidRDefault="00EB5303" w:rsidP="00D902DF">
      <w:pPr>
        <w:contextualSpacing/>
        <w:jc w:val="both"/>
        <w:rPr>
          <w:rFonts w:ascii="Calibri" w:hAnsi="Calibri" w:cs="Calibri"/>
          <w:color w:val="000000"/>
          <w:sz w:val="22"/>
          <w:szCs w:val="22"/>
        </w:rPr>
      </w:pPr>
    </w:p>
    <w:p w:rsidR="00EB5303" w:rsidRPr="00E979F1" w:rsidRDefault="00EB5303" w:rsidP="00685346">
      <w:pPr>
        <w:ind w:left="360"/>
        <w:jc w:val="both"/>
        <w:rPr>
          <w:rFonts w:ascii="Verdana" w:hAnsi="Verdana" w:cs="Calibri"/>
          <w:sz w:val="18"/>
          <w:szCs w:val="18"/>
          <w:lang w:val="es-BO"/>
        </w:rPr>
      </w:pPr>
    </w:p>
    <w:p w:rsidR="00EB5303" w:rsidRDefault="00EB5303" w:rsidP="00685346">
      <w:pPr>
        <w:ind w:left="360"/>
        <w:jc w:val="both"/>
        <w:rPr>
          <w:rFonts w:ascii="Verdana" w:hAnsi="Verdana" w:cs="Calibri"/>
          <w:sz w:val="18"/>
          <w:szCs w:val="18"/>
        </w:rPr>
      </w:pPr>
    </w:p>
    <w:p w:rsidR="00EB5303" w:rsidRDefault="00EB5303" w:rsidP="00685346">
      <w:pPr>
        <w:ind w:left="360"/>
        <w:jc w:val="both"/>
        <w:rPr>
          <w:rFonts w:ascii="Verdana" w:hAnsi="Verdana" w:cs="Calibri"/>
          <w:sz w:val="18"/>
          <w:szCs w:val="18"/>
        </w:rPr>
      </w:pPr>
    </w:p>
    <w:p w:rsidR="00EB5303" w:rsidRPr="006252BE" w:rsidRDefault="00EB5303" w:rsidP="00685346">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EB5303" w:rsidRDefault="00EB5303" w:rsidP="00685346">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EB5303" w:rsidRPr="00F63B8F" w:rsidRDefault="00EB5303" w:rsidP="00F63B8F">
      <w:pPr>
        <w:jc w:val="center"/>
        <w:rPr>
          <w:rFonts w:ascii="Calibri" w:hAnsi="Calibri" w:cs="Calibri"/>
          <w:b/>
          <w:bCs/>
          <w:i/>
          <w:iCs/>
          <w:sz w:val="22"/>
          <w:szCs w:val="22"/>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r w:rsidRPr="006252BE">
        <w:rPr>
          <w:rFonts w:ascii="Verdana" w:hAnsi="Verdana" w:cs="Calibri"/>
          <w:b/>
          <w:bCs/>
          <w:i/>
          <w:iCs/>
          <w:sz w:val="18"/>
          <w:szCs w:val="18"/>
        </w:rPr>
        <w:br w:type="page"/>
      </w:r>
      <w:r w:rsidRPr="00F63B8F">
        <w:rPr>
          <w:rFonts w:ascii="Calibri" w:hAnsi="Calibri" w:cs="Calibri"/>
          <w:b/>
          <w:sz w:val="22"/>
          <w:szCs w:val="22"/>
        </w:rPr>
        <w:lastRenderedPageBreak/>
        <w:t>FORMULARIO B-1</w:t>
      </w:r>
    </w:p>
    <w:p w:rsidR="00EB5303" w:rsidRPr="00F63B8F" w:rsidRDefault="00EB5303"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EB5303" w:rsidRPr="00D9673D" w:rsidRDefault="00EB5303" w:rsidP="00F63B8F">
      <w:pPr>
        <w:jc w:val="center"/>
        <w:rPr>
          <w:lang w:val="es-BO" w:eastAsia="es-BO"/>
        </w:rPr>
      </w:pPr>
      <w:r w:rsidRPr="00D9673D">
        <w:rPr>
          <w:rFonts w:ascii="Segoe UI" w:hAnsi="Segoe UI" w:cs="Segoe UI"/>
          <w:b/>
          <w:bCs/>
        </w:rPr>
        <w:t>(Expresado en Bolivianos)</w:t>
      </w:r>
    </w:p>
    <w:p w:rsidR="00EB5303" w:rsidRPr="00F63B8F" w:rsidRDefault="00EB5303" w:rsidP="00F63B8F">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B5303" w:rsidRPr="006F470A" w:rsidTr="00F63B8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EB5303" w:rsidRPr="00F63B8F" w:rsidRDefault="00EB5303" w:rsidP="00BA5CFC">
            <w:pPr>
              <w:jc w:val="center"/>
              <w:rPr>
                <w:rFonts w:ascii="Calibri" w:hAnsi="Calibri" w:cs="Calibri"/>
                <w:b/>
                <w:sz w:val="22"/>
                <w:szCs w:val="22"/>
                <w:lang w:val="es-BO"/>
              </w:rPr>
            </w:pPr>
            <w:r>
              <w:rPr>
                <w:rFonts w:ascii="Calibri" w:hAnsi="Calibri" w:cs="Calibr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EB5303" w:rsidRPr="006F470A" w:rsidTr="00BA5CFC">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EB5303" w:rsidRPr="00F63B8F" w:rsidRDefault="00EB5303" w:rsidP="00BA5CFC">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B5303" w:rsidRPr="00F63B8F" w:rsidRDefault="00EB5303" w:rsidP="00BA5CFC">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EB5303" w:rsidRPr="00F63B8F" w:rsidRDefault="00EB5303" w:rsidP="00BA5CFC">
            <w:pPr>
              <w:jc w:val="center"/>
              <w:rPr>
                <w:rFonts w:ascii="Calibri" w:hAnsi="Calibri" w:cs="Calibri"/>
                <w:sz w:val="22"/>
                <w:szCs w:val="22"/>
                <w:lang w:val="es-BO"/>
              </w:rPr>
            </w:pPr>
          </w:p>
        </w:tc>
      </w:tr>
    </w:tbl>
    <w:p w:rsidR="00EB5303" w:rsidRPr="00F63B8F" w:rsidRDefault="00EB5303"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EB5303" w:rsidRPr="00F63B8F" w:rsidRDefault="00EB5303" w:rsidP="00F63B8F">
      <w:pPr>
        <w:rPr>
          <w:rFonts w:ascii="Calibri" w:hAnsi="Calibri" w:cs="Calibri"/>
          <w:sz w:val="22"/>
          <w:szCs w:val="22"/>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tabs>
          <w:tab w:val="left" w:pos="6225"/>
        </w:tabs>
        <w:rPr>
          <w:rFonts w:ascii="Calibri" w:hAnsi="Calibri" w:cs="Calibri"/>
          <w:sz w:val="22"/>
          <w:szCs w:val="22"/>
          <w:lang w:val="es-MX"/>
        </w:rPr>
      </w:pPr>
      <w:r w:rsidRPr="00F63B8F">
        <w:rPr>
          <w:rFonts w:ascii="Calibri" w:hAnsi="Calibri" w:cs="Calibri"/>
          <w:sz w:val="22"/>
          <w:szCs w:val="22"/>
          <w:lang w:val="es-MX"/>
        </w:rPr>
        <w:tab/>
      </w: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Default="00EB5303" w:rsidP="00F63B8F">
      <w:pPr>
        <w:rPr>
          <w:rFonts w:ascii="Calibri" w:hAnsi="Calibri" w:cs="Calibri"/>
          <w:sz w:val="22"/>
          <w:szCs w:val="22"/>
          <w:lang w:val="es-MX"/>
        </w:rPr>
      </w:pPr>
    </w:p>
    <w:p w:rsidR="00EB5303" w:rsidRDefault="00EB5303" w:rsidP="00F63B8F">
      <w:pPr>
        <w:rPr>
          <w:rFonts w:ascii="Calibri" w:hAnsi="Calibri" w:cs="Calibri"/>
          <w:sz w:val="22"/>
          <w:szCs w:val="22"/>
          <w:lang w:val="es-MX"/>
        </w:rPr>
      </w:pPr>
    </w:p>
    <w:p w:rsidR="00EB5303"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jc w:val="center"/>
        <w:rPr>
          <w:rFonts w:ascii="Calibri" w:hAnsi="Calibri" w:cs="Calibri"/>
          <w:b/>
          <w:sz w:val="22"/>
          <w:szCs w:val="22"/>
        </w:rPr>
      </w:pPr>
      <w:r w:rsidRPr="00F63B8F">
        <w:rPr>
          <w:rFonts w:ascii="Calibri" w:hAnsi="Calibri" w:cs="Calibri"/>
          <w:b/>
          <w:sz w:val="22"/>
          <w:szCs w:val="22"/>
        </w:rPr>
        <w:lastRenderedPageBreak/>
        <w:t>FORMULARIO C-1</w:t>
      </w:r>
      <w:bookmarkStart w:id="0" w:name="_GoBack"/>
      <w:bookmarkEnd w:id="0"/>
    </w:p>
    <w:p w:rsidR="00EB5303" w:rsidRPr="00F63B8F" w:rsidRDefault="00EB5303"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EB5303" w:rsidRPr="00F63B8F" w:rsidRDefault="00EB5303" w:rsidP="00F63B8F">
      <w:pPr>
        <w:jc w:val="center"/>
        <w:rPr>
          <w:rFonts w:ascii="Calibri" w:hAnsi="Calibri" w:cs="Calibri"/>
          <w:b/>
          <w:sz w:val="18"/>
          <w:szCs w:val="18"/>
        </w:rPr>
      </w:pPr>
    </w:p>
    <w:tbl>
      <w:tblPr>
        <w:tblW w:w="1006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47"/>
        <w:gridCol w:w="5119"/>
      </w:tblGrid>
      <w:tr w:rsidR="00EB5303" w:rsidRPr="00195423" w:rsidTr="00195423">
        <w:trPr>
          <w:trHeight w:val="236"/>
          <w:tblHeader/>
          <w:jc w:val="center"/>
        </w:trPr>
        <w:tc>
          <w:tcPr>
            <w:tcW w:w="4947" w:type="dxa"/>
            <w:vMerge w:val="restart"/>
            <w:shd w:val="clear" w:color="auto" w:fill="D9D9D9"/>
            <w:vAlign w:val="center"/>
          </w:tcPr>
          <w:p w:rsidR="00EB5303" w:rsidRPr="00195423" w:rsidRDefault="00EB5303" w:rsidP="00D54345">
            <w:pPr>
              <w:jc w:val="center"/>
              <w:rPr>
                <w:rFonts w:asciiTheme="minorHAnsi" w:hAnsiTheme="minorHAnsi" w:cstheme="minorHAnsi"/>
                <w:b/>
                <w:sz w:val="16"/>
                <w:szCs w:val="16"/>
              </w:rPr>
            </w:pPr>
            <w:r w:rsidRPr="00195423">
              <w:rPr>
                <w:rFonts w:asciiTheme="minorHAnsi" w:hAnsiTheme="minorHAnsi" w:cstheme="minorHAnsi"/>
                <w:b/>
                <w:sz w:val="16"/>
                <w:szCs w:val="16"/>
              </w:rPr>
              <w:t>CARACTERÍSTICAS TÉCNICAS SOLICITADAS POR YPFB</w:t>
            </w:r>
          </w:p>
        </w:tc>
        <w:tc>
          <w:tcPr>
            <w:tcW w:w="5119" w:type="dxa"/>
            <w:vMerge w:val="restart"/>
            <w:shd w:val="clear" w:color="auto" w:fill="D9D9D9"/>
            <w:vAlign w:val="center"/>
          </w:tcPr>
          <w:p w:rsidR="00EB5303" w:rsidRPr="00195423" w:rsidRDefault="00EB5303" w:rsidP="00D54345">
            <w:pPr>
              <w:jc w:val="center"/>
              <w:rPr>
                <w:rFonts w:asciiTheme="minorHAnsi" w:hAnsiTheme="minorHAnsi" w:cstheme="minorHAnsi"/>
                <w:b/>
                <w:sz w:val="16"/>
                <w:szCs w:val="16"/>
              </w:rPr>
            </w:pPr>
            <w:r w:rsidRPr="00195423">
              <w:rPr>
                <w:rFonts w:asciiTheme="minorHAnsi" w:hAnsiTheme="minorHAnsi" w:cstheme="minorHAnsi"/>
                <w:b/>
                <w:sz w:val="16"/>
                <w:szCs w:val="16"/>
              </w:rPr>
              <w:t xml:space="preserve">CARACTERÍSTICAS TÉCNICAS OFERTADAS POR EL PROPONENTE </w:t>
            </w:r>
          </w:p>
          <w:p w:rsidR="00EB5303" w:rsidRPr="00195423" w:rsidRDefault="00EB5303" w:rsidP="00D54345">
            <w:pPr>
              <w:jc w:val="center"/>
              <w:rPr>
                <w:rFonts w:asciiTheme="minorHAnsi" w:hAnsiTheme="minorHAnsi" w:cstheme="minorHAnsi"/>
                <w:b/>
                <w:i/>
                <w:sz w:val="16"/>
                <w:szCs w:val="16"/>
              </w:rPr>
            </w:pPr>
            <w:r w:rsidRPr="00195423">
              <w:rPr>
                <w:rFonts w:asciiTheme="minorHAnsi" w:hAnsiTheme="minorHAnsi" w:cstheme="minorHAnsi"/>
                <w:b/>
                <w:i/>
                <w:sz w:val="16"/>
                <w:szCs w:val="16"/>
              </w:rPr>
              <w:t xml:space="preserve"> (Describir su propuesta en base a lo solicitado por YPFB)</w:t>
            </w:r>
          </w:p>
        </w:tc>
      </w:tr>
      <w:tr w:rsidR="00EB5303" w:rsidRPr="00195423" w:rsidTr="00195423">
        <w:trPr>
          <w:cantSplit/>
          <w:trHeight w:val="387"/>
          <w:jc w:val="center"/>
        </w:trPr>
        <w:tc>
          <w:tcPr>
            <w:tcW w:w="4947" w:type="dxa"/>
            <w:vMerge/>
            <w:shd w:val="clear" w:color="auto" w:fill="D9D9D9"/>
            <w:vAlign w:val="center"/>
          </w:tcPr>
          <w:p w:rsidR="00EB5303" w:rsidRPr="00195423" w:rsidRDefault="00EB5303" w:rsidP="00D54345">
            <w:pPr>
              <w:jc w:val="center"/>
              <w:rPr>
                <w:rFonts w:asciiTheme="minorHAnsi" w:hAnsiTheme="minorHAnsi" w:cstheme="minorHAnsi"/>
                <w:b/>
                <w:sz w:val="16"/>
                <w:szCs w:val="16"/>
              </w:rPr>
            </w:pPr>
          </w:p>
        </w:tc>
        <w:tc>
          <w:tcPr>
            <w:tcW w:w="5119" w:type="dxa"/>
            <w:vMerge/>
            <w:shd w:val="clear" w:color="auto" w:fill="D9D9D9"/>
            <w:vAlign w:val="center"/>
          </w:tcPr>
          <w:p w:rsidR="00EB5303" w:rsidRPr="00195423" w:rsidRDefault="00EB5303" w:rsidP="00D54345">
            <w:pPr>
              <w:jc w:val="center"/>
              <w:rPr>
                <w:rFonts w:asciiTheme="minorHAnsi" w:hAnsiTheme="minorHAnsi" w:cstheme="minorHAnsi"/>
                <w:b/>
                <w:sz w:val="16"/>
                <w:szCs w:val="16"/>
              </w:rPr>
            </w:pPr>
          </w:p>
        </w:tc>
      </w:tr>
      <w:tr w:rsidR="00195423" w:rsidRPr="00195423" w:rsidTr="00195423">
        <w:trPr>
          <w:trHeight w:val="233"/>
          <w:jc w:val="center"/>
        </w:trPr>
        <w:tc>
          <w:tcPr>
            <w:tcW w:w="4947" w:type="dxa"/>
            <w:vAlign w:val="center"/>
          </w:tcPr>
          <w:p w:rsidR="00195423" w:rsidRPr="00195423" w:rsidRDefault="00195423" w:rsidP="00195423">
            <w:pPr>
              <w:autoSpaceDE w:val="0"/>
              <w:autoSpaceDN w:val="0"/>
              <w:adjustRightInd w:val="0"/>
              <w:rPr>
                <w:rFonts w:asciiTheme="minorHAnsi" w:hAnsiTheme="minorHAnsi" w:cstheme="minorHAnsi"/>
                <w:b/>
                <w:bCs/>
                <w:sz w:val="16"/>
                <w:szCs w:val="16"/>
                <w:lang w:eastAsia="es-BO"/>
              </w:rPr>
            </w:pPr>
            <w:r w:rsidRPr="00195423">
              <w:rPr>
                <w:rFonts w:asciiTheme="minorHAnsi" w:hAnsiTheme="minorHAnsi" w:cstheme="minorHAnsi"/>
                <w:b/>
                <w:bCs/>
                <w:sz w:val="16"/>
                <w:szCs w:val="16"/>
              </w:rPr>
              <w:t>CARACTERÍSTICAS TÉCNICAS DEL BIEN</w:t>
            </w:r>
          </w:p>
        </w:tc>
        <w:tc>
          <w:tcPr>
            <w:tcW w:w="5119" w:type="dxa"/>
            <w:vAlign w:val="center"/>
          </w:tcPr>
          <w:p w:rsidR="00195423" w:rsidRPr="00195423" w:rsidRDefault="00195423" w:rsidP="00195423">
            <w:pPr>
              <w:rPr>
                <w:rFonts w:asciiTheme="minorHAnsi" w:hAnsiTheme="minorHAnsi" w:cstheme="minorHAnsi"/>
                <w:b/>
                <w:sz w:val="16"/>
                <w:szCs w:val="16"/>
              </w:rPr>
            </w:pPr>
          </w:p>
        </w:tc>
      </w:tr>
      <w:tr w:rsidR="00195423" w:rsidRPr="00195423" w:rsidTr="00195423">
        <w:trPr>
          <w:trHeight w:val="215"/>
          <w:jc w:val="center"/>
        </w:trPr>
        <w:tc>
          <w:tcPr>
            <w:tcW w:w="4947" w:type="dxa"/>
            <w:vAlign w:val="bottom"/>
          </w:tcPr>
          <w:p w:rsidR="00195423" w:rsidRPr="00195423" w:rsidRDefault="00195423" w:rsidP="00195423">
            <w:pPr>
              <w:autoSpaceDE w:val="0"/>
              <w:autoSpaceDN w:val="0"/>
              <w:adjustRightInd w:val="0"/>
              <w:jc w:val="both"/>
              <w:rPr>
                <w:rFonts w:asciiTheme="minorHAnsi" w:hAnsiTheme="minorHAnsi" w:cstheme="minorHAnsi"/>
                <w:sz w:val="16"/>
                <w:szCs w:val="16"/>
              </w:rPr>
            </w:pPr>
          </w:p>
          <w:tbl>
            <w:tblPr>
              <w:tblW w:w="3830" w:type="dxa"/>
              <w:jc w:val="center"/>
              <w:tblCellMar>
                <w:left w:w="70" w:type="dxa"/>
                <w:right w:w="70" w:type="dxa"/>
              </w:tblCellMar>
              <w:tblLook w:val="04A0" w:firstRow="1" w:lastRow="0" w:firstColumn="1" w:lastColumn="0" w:noHBand="0" w:noVBand="1"/>
            </w:tblPr>
            <w:tblGrid>
              <w:gridCol w:w="477"/>
              <w:gridCol w:w="3465"/>
            </w:tblGrid>
            <w:tr w:rsidR="00195423" w:rsidRPr="00195423" w:rsidTr="00195423">
              <w:trPr>
                <w:trHeight w:val="297"/>
                <w:jc w:val="center"/>
              </w:trPr>
              <w:tc>
                <w:tcPr>
                  <w:tcW w:w="36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95423" w:rsidRPr="00195423" w:rsidRDefault="00195423" w:rsidP="00195423">
                  <w:pPr>
                    <w:jc w:val="center"/>
                    <w:rPr>
                      <w:rFonts w:asciiTheme="minorHAnsi" w:hAnsiTheme="minorHAnsi" w:cstheme="minorHAnsi"/>
                      <w:color w:val="000000"/>
                      <w:sz w:val="16"/>
                      <w:szCs w:val="16"/>
                      <w:lang w:val="es-BO" w:eastAsia="es-BO"/>
                    </w:rPr>
                  </w:pPr>
                  <w:r w:rsidRPr="00195423">
                    <w:rPr>
                      <w:rFonts w:asciiTheme="minorHAnsi" w:hAnsiTheme="minorHAnsi" w:cstheme="minorHAnsi"/>
                      <w:color w:val="000000"/>
                      <w:sz w:val="16"/>
                      <w:szCs w:val="16"/>
                    </w:rPr>
                    <w:t>NRO.</w:t>
                  </w:r>
                </w:p>
              </w:tc>
              <w:tc>
                <w:tcPr>
                  <w:tcW w:w="3465" w:type="dxa"/>
                  <w:tcBorders>
                    <w:top w:val="single" w:sz="4" w:space="0" w:color="auto"/>
                    <w:left w:val="nil"/>
                    <w:bottom w:val="single" w:sz="4" w:space="0" w:color="auto"/>
                    <w:right w:val="single" w:sz="4" w:space="0" w:color="auto"/>
                  </w:tcBorders>
                  <w:shd w:val="clear" w:color="000000" w:fill="D9D9D9"/>
                  <w:noWrap/>
                  <w:vAlign w:val="center"/>
                  <w:hideMark/>
                </w:tcPr>
                <w:p w:rsidR="00195423" w:rsidRPr="00195423" w:rsidRDefault="00195423" w:rsidP="00195423">
                  <w:pPr>
                    <w:jc w:val="center"/>
                    <w:rPr>
                      <w:rFonts w:asciiTheme="minorHAnsi" w:hAnsiTheme="minorHAnsi" w:cstheme="minorHAnsi"/>
                      <w:b/>
                      <w:bCs/>
                      <w:color w:val="000000"/>
                      <w:sz w:val="16"/>
                      <w:szCs w:val="16"/>
                    </w:rPr>
                  </w:pPr>
                  <w:r w:rsidRPr="00195423">
                    <w:rPr>
                      <w:rFonts w:asciiTheme="minorHAnsi" w:hAnsiTheme="minorHAnsi" w:cstheme="minorHAnsi"/>
                      <w:b/>
                      <w:bCs/>
                      <w:color w:val="000000"/>
                      <w:sz w:val="16"/>
                      <w:szCs w:val="16"/>
                    </w:rPr>
                    <w:t>DETALLE DE MATERIALES</w:t>
                  </w:r>
                </w:p>
              </w:tc>
            </w:tr>
            <w:tr w:rsidR="00195423" w:rsidRPr="00195423" w:rsidTr="00195423">
              <w:trPr>
                <w:trHeight w:val="242"/>
                <w:jc w:val="center"/>
              </w:trPr>
              <w:tc>
                <w:tcPr>
                  <w:tcW w:w="3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95423" w:rsidRPr="00195423" w:rsidRDefault="00195423" w:rsidP="00195423">
                  <w:pPr>
                    <w:jc w:val="center"/>
                    <w:rPr>
                      <w:rFonts w:asciiTheme="minorHAnsi" w:hAnsiTheme="minorHAnsi" w:cstheme="minorHAnsi"/>
                      <w:color w:val="000000"/>
                      <w:sz w:val="16"/>
                      <w:szCs w:val="16"/>
                    </w:rPr>
                  </w:pPr>
                  <w:r w:rsidRPr="00195423">
                    <w:rPr>
                      <w:rFonts w:asciiTheme="minorHAnsi" w:hAnsiTheme="minorHAnsi" w:cstheme="minorHAnsi"/>
                      <w:color w:val="000000"/>
                      <w:sz w:val="16"/>
                      <w:szCs w:val="16"/>
                    </w:rPr>
                    <w:t>1</w:t>
                  </w:r>
                </w:p>
              </w:tc>
              <w:tc>
                <w:tcPr>
                  <w:tcW w:w="3465" w:type="dxa"/>
                  <w:tcBorders>
                    <w:top w:val="single" w:sz="4" w:space="0" w:color="auto"/>
                    <w:left w:val="nil"/>
                    <w:bottom w:val="single" w:sz="4" w:space="0" w:color="auto"/>
                    <w:right w:val="single" w:sz="4" w:space="0" w:color="auto"/>
                  </w:tcBorders>
                  <w:shd w:val="clear" w:color="auto" w:fill="auto"/>
                  <w:noWrap/>
                  <w:vAlign w:val="center"/>
                  <w:hideMark/>
                </w:tcPr>
                <w:p w:rsidR="00195423" w:rsidRPr="00195423" w:rsidRDefault="00195423" w:rsidP="00195423">
                  <w:pPr>
                    <w:rPr>
                      <w:rFonts w:asciiTheme="minorHAnsi" w:hAnsiTheme="minorHAnsi" w:cstheme="minorHAnsi"/>
                      <w:color w:val="000000"/>
                      <w:sz w:val="16"/>
                      <w:szCs w:val="16"/>
                    </w:rPr>
                  </w:pPr>
                  <w:r w:rsidRPr="00195423">
                    <w:rPr>
                      <w:rFonts w:asciiTheme="minorHAnsi" w:hAnsiTheme="minorHAnsi" w:cstheme="minorHAnsi"/>
                      <w:color w:val="000000"/>
                      <w:sz w:val="16"/>
                      <w:szCs w:val="16"/>
                    </w:rPr>
                    <w:t>Cable Flexible de cobre 12AWG anti llama</w:t>
                  </w:r>
                </w:p>
              </w:tc>
            </w:tr>
            <w:tr w:rsidR="00195423" w:rsidRPr="00195423" w:rsidTr="00195423">
              <w:trPr>
                <w:trHeight w:val="242"/>
                <w:jc w:val="center"/>
              </w:trPr>
              <w:tc>
                <w:tcPr>
                  <w:tcW w:w="365" w:type="dxa"/>
                  <w:tcBorders>
                    <w:top w:val="nil"/>
                    <w:left w:val="single" w:sz="8" w:space="0" w:color="auto"/>
                    <w:bottom w:val="single" w:sz="4" w:space="0" w:color="auto"/>
                    <w:right w:val="single" w:sz="4" w:space="0" w:color="auto"/>
                  </w:tcBorders>
                  <w:shd w:val="clear" w:color="auto" w:fill="auto"/>
                  <w:noWrap/>
                  <w:vAlign w:val="center"/>
                  <w:hideMark/>
                </w:tcPr>
                <w:p w:rsidR="00195423" w:rsidRPr="00195423" w:rsidRDefault="00195423" w:rsidP="00195423">
                  <w:pPr>
                    <w:jc w:val="center"/>
                    <w:rPr>
                      <w:rFonts w:asciiTheme="minorHAnsi" w:hAnsiTheme="minorHAnsi" w:cstheme="minorHAnsi"/>
                      <w:color w:val="000000"/>
                      <w:sz w:val="16"/>
                      <w:szCs w:val="16"/>
                    </w:rPr>
                  </w:pPr>
                  <w:r w:rsidRPr="00195423">
                    <w:rPr>
                      <w:rFonts w:asciiTheme="minorHAnsi" w:hAnsiTheme="minorHAnsi" w:cstheme="minorHAnsi"/>
                      <w:color w:val="000000"/>
                      <w:sz w:val="16"/>
                      <w:szCs w:val="16"/>
                    </w:rPr>
                    <w:t>2</w:t>
                  </w:r>
                </w:p>
              </w:tc>
              <w:tc>
                <w:tcPr>
                  <w:tcW w:w="3465" w:type="dxa"/>
                  <w:tcBorders>
                    <w:top w:val="nil"/>
                    <w:left w:val="nil"/>
                    <w:bottom w:val="single" w:sz="4" w:space="0" w:color="auto"/>
                    <w:right w:val="single" w:sz="4" w:space="0" w:color="auto"/>
                  </w:tcBorders>
                  <w:shd w:val="clear" w:color="auto" w:fill="auto"/>
                  <w:noWrap/>
                  <w:vAlign w:val="center"/>
                  <w:hideMark/>
                </w:tcPr>
                <w:p w:rsidR="00195423" w:rsidRPr="00195423" w:rsidRDefault="00195423" w:rsidP="00195423">
                  <w:pPr>
                    <w:rPr>
                      <w:rFonts w:asciiTheme="minorHAnsi" w:hAnsiTheme="minorHAnsi" w:cstheme="minorHAnsi"/>
                      <w:color w:val="000000"/>
                      <w:sz w:val="16"/>
                      <w:szCs w:val="16"/>
                    </w:rPr>
                  </w:pPr>
                  <w:r w:rsidRPr="00195423">
                    <w:rPr>
                      <w:rFonts w:asciiTheme="minorHAnsi" w:hAnsiTheme="minorHAnsi" w:cstheme="minorHAnsi"/>
                      <w:color w:val="000000"/>
                      <w:sz w:val="16"/>
                      <w:szCs w:val="16"/>
                    </w:rPr>
                    <w:t>Cable Flexible de cobre 10AWG anti llama</w:t>
                  </w:r>
                </w:p>
              </w:tc>
            </w:tr>
            <w:tr w:rsidR="00195423" w:rsidRPr="00195423" w:rsidTr="00195423">
              <w:trPr>
                <w:trHeight w:val="242"/>
                <w:jc w:val="center"/>
              </w:trPr>
              <w:tc>
                <w:tcPr>
                  <w:tcW w:w="365" w:type="dxa"/>
                  <w:tcBorders>
                    <w:top w:val="nil"/>
                    <w:left w:val="single" w:sz="8" w:space="0" w:color="auto"/>
                    <w:bottom w:val="single" w:sz="4" w:space="0" w:color="auto"/>
                    <w:right w:val="single" w:sz="4" w:space="0" w:color="auto"/>
                  </w:tcBorders>
                  <w:shd w:val="clear" w:color="auto" w:fill="auto"/>
                  <w:noWrap/>
                  <w:vAlign w:val="center"/>
                  <w:hideMark/>
                </w:tcPr>
                <w:p w:rsidR="00195423" w:rsidRPr="00195423" w:rsidRDefault="00195423" w:rsidP="00195423">
                  <w:pPr>
                    <w:jc w:val="center"/>
                    <w:rPr>
                      <w:rFonts w:asciiTheme="minorHAnsi" w:hAnsiTheme="minorHAnsi" w:cstheme="minorHAnsi"/>
                      <w:color w:val="000000"/>
                      <w:sz w:val="16"/>
                      <w:szCs w:val="16"/>
                    </w:rPr>
                  </w:pPr>
                  <w:r w:rsidRPr="00195423">
                    <w:rPr>
                      <w:rFonts w:asciiTheme="minorHAnsi" w:hAnsiTheme="minorHAnsi" w:cstheme="minorHAnsi"/>
                      <w:color w:val="000000"/>
                      <w:sz w:val="16"/>
                      <w:szCs w:val="16"/>
                    </w:rPr>
                    <w:t>3</w:t>
                  </w:r>
                </w:p>
              </w:tc>
              <w:tc>
                <w:tcPr>
                  <w:tcW w:w="3465" w:type="dxa"/>
                  <w:tcBorders>
                    <w:top w:val="nil"/>
                    <w:left w:val="nil"/>
                    <w:bottom w:val="single" w:sz="4" w:space="0" w:color="auto"/>
                    <w:right w:val="single" w:sz="4" w:space="0" w:color="auto"/>
                  </w:tcBorders>
                  <w:shd w:val="clear" w:color="auto" w:fill="auto"/>
                  <w:noWrap/>
                  <w:vAlign w:val="center"/>
                  <w:hideMark/>
                </w:tcPr>
                <w:p w:rsidR="00195423" w:rsidRPr="00195423" w:rsidRDefault="00195423" w:rsidP="00195423">
                  <w:pPr>
                    <w:rPr>
                      <w:rFonts w:asciiTheme="minorHAnsi" w:hAnsiTheme="minorHAnsi" w:cstheme="minorHAnsi"/>
                      <w:color w:val="000000"/>
                      <w:sz w:val="16"/>
                      <w:szCs w:val="16"/>
                    </w:rPr>
                  </w:pPr>
                  <w:r w:rsidRPr="00195423">
                    <w:rPr>
                      <w:rFonts w:asciiTheme="minorHAnsi" w:hAnsiTheme="minorHAnsi" w:cstheme="minorHAnsi"/>
                      <w:color w:val="000000"/>
                      <w:sz w:val="16"/>
                      <w:szCs w:val="16"/>
                    </w:rPr>
                    <w:t>Cable Flexible de 4 conductores cobre 10 AWG</w:t>
                  </w:r>
                </w:p>
              </w:tc>
            </w:tr>
            <w:tr w:rsidR="00195423" w:rsidRPr="00195423" w:rsidTr="00195423">
              <w:trPr>
                <w:trHeight w:val="242"/>
                <w:jc w:val="center"/>
              </w:trPr>
              <w:tc>
                <w:tcPr>
                  <w:tcW w:w="365" w:type="dxa"/>
                  <w:tcBorders>
                    <w:top w:val="nil"/>
                    <w:left w:val="single" w:sz="8" w:space="0" w:color="auto"/>
                    <w:bottom w:val="single" w:sz="4" w:space="0" w:color="auto"/>
                    <w:right w:val="single" w:sz="4" w:space="0" w:color="auto"/>
                  </w:tcBorders>
                  <w:shd w:val="clear" w:color="auto" w:fill="auto"/>
                  <w:noWrap/>
                  <w:vAlign w:val="center"/>
                  <w:hideMark/>
                </w:tcPr>
                <w:p w:rsidR="00195423" w:rsidRPr="00195423" w:rsidRDefault="00195423" w:rsidP="00195423">
                  <w:pPr>
                    <w:jc w:val="center"/>
                    <w:rPr>
                      <w:rFonts w:asciiTheme="minorHAnsi" w:hAnsiTheme="minorHAnsi" w:cstheme="minorHAnsi"/>
                      <w:color w:val="000000"/>
                      <w:sz w:val="16"/>
                      <w:szCs w:val="16"/>
                    </w:rPr>
                  </w:pPr>
                  <w:r w:rsidRPr="00195423">
                    <w:rPr>
                      <w:rFonts w:asciiTheme="minorHAnsi" w:hAnsiTheme="minorHAnsi" w:cstheme="minorHAnsi"/>
                      <w:color w:val="000000"/>
                      <w:sz w:val="16"/>
                      <w:szCs w:val="16"/>
                    </w:rPr>
                    <w:t>4</w:t>
                  </w:r>
                </w:p>
              </w:tc>
              <w:tc>
                <w:tcPr>
                  <w:tcW w:w="3465" w:type="dxa"/>
                  <w:tcBorders>
                    <w:top w:val="nil"/>
                    <w:left w:val="nil"/>
                    <w:bottom w:val="single" w:sz="4" w:space="0" w:color="auto"/>
                    <w:right w:val="single" w:sz="4" w:space="0" w:color="auto"/>
                  </w:tcBorders>
                  <w:shd w:val="clear" w:color="auto" w:fill="auto"/>
                  <w:noWrap/>
                  <w:vAlign w:val="center"/>
                  <w:hideMark/>
                </w:tcPr>
                <w:p w:rsidR="00195423" w:rsidRPr="00195423" w:rsidRDefault="00195423" w:rsidP="00195423">
                  <w:pPr>
                    <w:rPr>
                      <w:rFonts w:asciiTheme="minorHAnsi" w:hAnsiTheme="minorHAnsi" w:cstheme="minorHAnsi"/>
                      <w:color w:val="000000"/>
                      <w:sz w:val="16"/>
                      <w:szCs w:val="16"/>
                    </w:rPr>
                  </w:pPr>
                  <w:r w:rsidRPr="00195423">
                    <w:rPr>
                      <w:rFonts w:asciiTheme="minorHAnsi" w:hAnsiTheme="minorHAnsi" w:cstheme="minorHAnsi"/>
                      <w:color w:val="000000"/>
                      <w:sz w:val="16"/>
                      <w:szCs w:val="16"/>
                    </w:rPr>
                    <w:t>Cable Flexible de 3 conductores cobre 12 AWG</w:t>
                  </w:r>
                </w:p>
              </w:tc>
            </w:tr>
            <w:tr w:rsidR="00195423" w:rsidRPr="00195423" w:rsidTr="00195423">
              <w:trPr>
                <w:trHeight w:val="242"/>
                <w:jc w:val="center"/>
              </w:trPr>
              <w:tc>
                <w:tcPr>
                  <w:tcW w:w="365" w:type="dxa"/>
                  <w:tcBorders>
                    <w:top w:val="nil"/>
                    <w:left w:val="single" w:sz="8" w:space="0" w:color="auto"/>
                    <w:bottom w:val="single" w:sz="4" w:space="0" w:color="auto"/>
                    <w:right w:val="single" w:sz="4" w:space="0" w:color="auto"/>
                  </w:tcBorders>
                  <w:shd w:val="clear" w:color="auto" w:fill="auto"/>
                  <w:noWrap/>
                  <w:vAlign w:val="center"/>
                  <w:hideMark/>
                </w:tcPr>
                <w:p w:rsidR="00195423" w:rsidRPr="00195423" w:rsidRDefault="00195423" w:rsidP="00195423">
                  <w:pPr>
                    <w:jc w:val="center"/>
                    <w:rPr>
                      <w:rFonts w:asciiTheme="minorHAnsi" w:hAnsiTheme="minorHAnsi" w:cstheme="minorHAnsi"/>
                      <w:color w:val="000000"/>
                      <w:sz w:val="16"/>
                      <w:szCs w:val="16"/>
                    </w:rPr>
                  </w:pPr>
                  <w:r w:rsidRPr="00195423">
                    <w:rPr>
                      <w:rFonts w:asciiTheme="minorHAnsi" w:hAnsiTheme="minorHAnsi" w:cstheme="minorHAnsi"/>
                      <w:color w:val="000000"/>
                      <w:sz w:val="16"/>
                      <w:szCs w:val="16"/>
                    </w:rPr>
                    <w:t>5</w:t>
                  </w:r>
                </w:p>
              </w:tc>
              <w:tc>
                <w:tcPr>
                  <w:tcW w:w="3465" w:type="dxa"/>
                  <w:tcBorders>
                    <w:top w:val="nil"/>
                    <w:left w:val="nil"/>
                    <w:bottom w:val="single" w:sz="4" w:space="0" w:color="auto"/>
                    <w:right w:val="single" w:sz="4" w:space="0" w:color="auto"/>
                  </w:tcBorders>
                  <w:shd w:val="clear" w:color="auto" w:fill="auto"/>
                  <w:noWrap/>
                  <w:vAlign w:val="center"/>
                  <w:hideMark/>
                </w:tcPr>
                <w:p w:rsidR="00195423" w:rsidRPr="00195423" w:rsidRDefault="00195423" w:rsidP="00195423">
                  <w:pPr>
                    <w:rPr>
                      <w:rFonts w:asciiTheme="minorHAnsi" w:hAnsiTheme="minorHAnsi" w:cstheme="minorHAnsi"/>
                      <w:color w:val="000000"/>
                      <w:sz w:val="16"/>
                      <w:szCs w:val="16"/>
                    </w:rPr>
                  </w:pPr>
                  <w:r w:rsidRPr="00195423">
                    <w:rPr>
                      <w:rFonts w:asciiTheme="minorHAnsi" w:hAnsiTheme="minorHAnsi" w:cstheme="minorHAnsi"/>
                      <w:color w:val="000000"/>
                      <w:sz w:val="16"/>
                      <w:szCs w:val="16"/>
                    </w:rPr>
                    <w:t xml:space="preserve">Térmico Bipolar de 32 </w:t>
                  </w:r>
                  <w:proofErr w:type="spellStart"/>
                  <w:r w:rsidRPr="00195423">
                    <w:rPr>
                      <w:rFonts w:asciiTheme="minorHAnsi" w:hAnsiTheme="minorHAnsi" w:cstheme="minorHAnsi"/>
                      <w:color w:val="000000"/>
                      <w:sz w:val="16"/>
                      <w:szCs w:val="16"/>
                    </w:rPr>
                    <w:t>Amp</w:t>
                  </w:r>
                  <w:proofErr w:type="spellEnd"/>
                  <w:r w:rsidRPr="00195423">
                    <w:rPr>
                      <w:rFonts w:asciiTheme="minorHAnsi" w:hAnsiTheme="minorHAnsi" w:cstheme="minorHAnsi"/>
                      <w:color w:val="000000"/>
                      <w:sz w:val="16"/>
                      <w:szCs w:val="16"/>
                    </w:rPr>
                    <w:t xml:space="preserve"> de 15 </w:t>
                  </w:r>
                  <w:proofErr w:type="spellStart"/>
                  <w:r w:rsidRPr="00195423">
                    <w:rPr>
                      <w:rFonts w:asciiTheme="minorHAnsi" w:hAnsiTheme="minorHAnsi" w:cstheme="minorHAnsi"/>
                      <w:color w:val="000000"/>
                      <w:sz w:val="16"/>
                      <w:szCs w:val="16"/>
                    </w:rPr>
                    <w:t>ka</w:t>
                  </w:r>
                  <w:proofErr w:type="spellEnd"/>
                </w:p>
              </w:tc>
            </w:tr>
            <w:tr w:rsidR="00195423" w:rsidRPr="00195423" w:rsidTr="00195423">
              <w:trPr>
                <w:trHeight w:val="242"/>
                <w:jc w:val="center"/>
              </w:trPr>
              <w:tc>
                <w:tcPr>
                  <w:tcW w:w="365" w:type="dxa"/>
                  <w:tcBorders>
                    <w:top w:val="nil"/>
                    <w:left w:val="single" w:sz="8" w:space="0" w:color="auto"/>
                    <w:bottom w:val="single" w:sz="4" w:space="0" w:color="auto"/>
                    <w:right w:val="single" w:sz="4" w:space="0" w:color="auto"/>
                  </w:tcBorders>
                  <w:shd w:val="clear" w:color="auto" w:fill="auto"/>
                  <w:noWrap/>
                  <w:vAlign w:val="center"/>
                  <w:hideMark/>
                </w:tcPr>
                <w:p w:rsidR="00195423" w:rsidRPr="00195423" w:rsidRDefault="00195423" w:rsidP="00195423">
                  <w:pPr>
                    <w:jc w:val="center"/>
                    <w:rPr>
                      <w:rFonts w:asciiTheme="minorHAnsi" w:hAnsiTheme="minorHAnsi" w:cstheme="minorHAnsi"/>
                      <w:color w:val="000000"/>
                      <w:sz w:val="16"/>
                      <w:szCs w:val="16"/>
                    </w:rPr>
                  </w:pPr>
                  <w:r w:rsidRPr="00195423">
                    <w:rPr>
                      <w:rFonts w:asciiTheme="minorHAnsi" w:hAnsiTheme="minorHAnsi" w:cstheme="minorHAnsi"/>
                      <w:color w:val="000000"/>
                      <w:sz w:val="16"/>
                      <w:szCs w:val="16"/>
                    </w:rPr>
                    <w:t>6</w:t>
                  </w:r>
                </w:p>
              </w:tc>
              <w:tc>
                <w:tcPr>
                  <w:tcW w:w="3465" w:type="dxa"/>
                  <w:tcBorders>
                    <w:top w:val="nil"/>
                    <w:left w:val="nil"/>
                    <w:bottom w:val="single" w:sz="4" w:space="0" w:color="auto"/>
                    <w:right w:val="single" w:sz="4" w:space="0" w:color="auto"/>
                  </w:tcBorders>
                  <w:shd w:val="clear" w:color="auto" w:fill="auto"/>
                  <w:noWrap/>
                  <w:vAlign w:val="center"/>
                  <w:hideMark/>
                </w:tcPr>
                <w:p w:rsidR="00195423" w:rsidRPr="00195423" w:rsidRDefault="00195423" w:rsidP="00195423">
                  <w:pPr>
                    <w:rPr>
                      <w:rFonts w:asciiTheme="minorHAnsi" w:hAnsiTheme="minorHAnsi" w:cstheme="minorHAnsi"/>
                      <w:color w:val="000000"/>
                      <w:sz w:val="16"/>
                      <w:szCs w:val="16"/>
                    </w:rPr>
                  </w:pPr>
                  <w:r w:rsidRPr="00195423">
                    <w:rPr>
                      <w:rFonts w:asciiTheme="minorHAnsi" w:hAnsiTheme="minorHAnsi" w:cstheme="minorHAnsi"/>
                      <w:color w:val="000000"/>
                      <w:sz w:val="16"/>
                      <w:szCs w:val="16"/>
                    </w:rPr>
                    <w:t xml:space="preserve">Térmico Bipolar de 20 </w:t>
                  </w:r>
                  <w:proofErr w:type="spellStart"/>
                  <w:r w:rsidRPr="00195423">
                    <w:rPr>
                      <w:rFonts w:asciiTheme="minorHAnsi" w:hAnsiTheme="minorHAnsi" w:cstheme="minorHAnsi"/>
                      <w:color w:val="000000"/>
                      <w:sz w:val="16"/>
                      <w:szCs w:val="16"/>
                    </w:rPr>
                    <w:t>Amp</w:t>
                  </w:r>
                  <w:proofErr w:type="spellEnd"/>
                  <w:r w:rsidRPr="00195423">
                    <w:rPr>
                      <w:rFonts w:asciiTheme="minorHAnsi" w:hAnsiTheme="minorHAnsi" w:cstheme="minorHAnsi"/>
                      <w:color w:val="000000"/>
                      <w:sz w:val="16"/>
                      <w:szCs w:val="16"/>
                    </w:rPr>
                    <w:t xml:space="preserve"> de 15 </w:t>
                  </w:r>
                  <w:proofErr w:type="spellStart"/>
                  <w:r w:rsidRPr="00195423">
                    <w:rPr>
                      <w:rFonts w:asciiTheme="minorHAnsi" w:hAnsiTheme="minorHAnsi" w:cstheme="minorHAnsi"/>
                      <w:color w:val="000000"/>
                      <w:sz w:val="16"/>
                      <w:szCs w:val="16"/>
                    </w:rPr>
                    <w:t>ka</w:t>
                  </w:r>
                  <w:proofErr w:type="spellEnd"/>
                </w:p>
              </w:tc>
            </w:tr>
            <w:tr w:rsidR="00195423" w:rsidRPr="00195423" w:rsidTr="00195423">
              <w:trPr>
                <w:trHeight w:val="242"/>
                <w:jc w:val="center"/>
              </w:trPr>
              <w:tc>
                <w:tcPr>
                  <w:tcW w:w="365" w:type="dxa"/>
                  <w:tcBorders>
                    <w:top w:val="nil"/>
                    <w:left w:val="single" w:sz="8" w:space="0" w:color="auto"/>
                    <w:bottom w:val="single" w:sz="4" w:space="0" w:color="auto"/>
                    <w:right w:val="single" w:sz="4" w:space="0" w:color="auto"/>
                  </w:tcBorders>
                  <w:shd w:val="clear" w:color="auto" w:fill="auto"/>
                  <w:noWrap/>
                  <w:vAlign w:val="center"/>
                  <w:hideMark/>
                </w:tcPr>
                <w:p w:rsidR="00195423" w:rsidRPr="00195423" w:rsidRDefault="00195423" w:rsidP="00195423">
                  <w:pPr>
                    <w:jc w:val="center"/>
                    <w:rPr>
                      <w:rFonts w:asciiTheme="minorHAnsi" w:hAnsiTheme="minorHAnsi" w:cstheme="minorHAnsi"/>
                      <w:color w:val="000000"/>
                      <w:sz w:val="16"/>
                      <w:szCs w:val="16"/>
                    </w:rPr>
                  </w:pPr>
                  <w:r w:rsidRPr="00195423">
                    <w:rPr>
                      <w:rFonts w:asciiTheme="minorHAnsi" w:hAnsiTheme="minorHAnsi" w:cstheme="minorHAnsi"/>
                      <w:color w:val="000000"/>
                      <w:sz w:val="16"/>
                      <w:szCs w:val="16"/>
                    </w:rPr>
                    <w:t>7</w:t>
                  </w:r>
                </w:p>
              </w:tc>
              <w:tc>
                <w:tcPr>
                  <w:tcW w:w="3465" w:type="dxa"/>
                  <w:tcBorders>
                    <w:top w:val="nil"/>
                    <w:left w:val="nil"/>
                    <w:bottom w:val="single" w:sz="4" w:space="0" w:color="auto"/>
                    <w:right w:val="single" w:sz="4" w:space="0" w:color="auto"/>
                  </w:tcBorders>
                  <w:shd w:val="clear" w:color="auto" w:fill="auto"/>
                  <w:noWrap/>
                  <w:vAlign w:val="center"/>
                  <w:hideMark/>
                </w:tcPr>
                <w:p w:rsidR="00195423" w:rsidRPr="00195423" w:rsidRDefault="00195423" w:rsidP="00195423">
                  <w:pPr>
                    <w:rPr>
                      <w:rFonts w:asciiTheme="minorHAnsi" w:hAnsiTheme="minorHAnsi" w:cstheme="minorHAnsi"/>
                      <w:color w:val="000000"/>
                      <w:sz w:val="16"/>
                      <w:szCs w:val="16"/>
                    </w:rPr>
                  </w:pPr>
                  <w:r w:rsidRPr="00195423">
                    <w:rPr>
                      <w:rFonts w:asciiTheme="minorHAnsi" w:hAnsiTheme="minorHAnsi" w:cstheme="minorHAnsi"/>
                      <w:color w:val="000000"/>
                      <w:sz w:val="16"/>
                      <w:szCs w:val="16"/>
                    </w:rPr>
                    <w:t xml:space="preserve">Térmico Bipolar de 40 </w:t>
                  </w:r>
                  <w:proofErr w:type="spellStart"/>
                  <w:r w:rsidRPr="00195423">
                    <w:rPr>
                      <w:rFonts w:asciiTheme="minorHAnsi" w:hAnsiTheme="minorHAnsi" w:cstheme="minorHAnsi"/>
                      <w:color w:val="000000"/>
                      <w:sz w:val="16"/>
                      <w:szCs w:val="16"/>
                    </w:rPr>
                    <w:t>Amp</w:t>
                  </w:r>
                  <w:proofErr w:type="spellEnd"/>
                  <w:r w:rsidRPr="00195423">
                    <w:rPr>
                      <w:rFonts w:asciiTheme="minorHAnsi" w:hAnsiTheme="minorHAnsi" w:cstheme="minorHAnsi"/>
                      <w:color w:val="000000"/>
                      <w:sz w:val="16"/>
                      <w:szCs w:val="16"/>
                    </w:rPr>
                    <w:t xml:space="preserve"> de 10 </w:t>
                  </w:r>
                  <w:proofErr w:type="spellStart"/>
                  <w:r w:rsidRPr="00195423">
                    <w:rPr>
                      <w:rFonts w:asciiTheme="minorHAnsi" w:hAnsiTheme="minorHAnsi" w:cstheme="minorHAnsi"/>
                      <w:color w:val="000000"/>
                      <w:sz w:val="16"/>
                      <w:szCs w:val="16"/>
                    </w:rPr>
                    <w:t>ka</w:t>
                  </w:r>
                  <w:proofErr w:type="spellEnd"/>
                </w:p>
              </w:tc>
            </w:tr>
            <w:tr w:rsidR="00195423" w:rsidRPr="00195423" w:rsidTr="00195423">
              <w:trPr>
                <w:trHeight w:val="242"/>
                <w:jc w:val="center"/>
              </w:trPr>
              <w:tc>
                <w:tcPr>
                  <w:tcW w:w="365" w:type="dxa"/>
                  <w:tcBorders>
                    <w:top w:val="nil"/>
                    <w:left w:val="single" w:sz="8" w:space="0" w:color="auto"/>
                    <w:bottom w:val="single" w:sz="4" w:space="0" w:color="auto"/>
                    <w:right w:val="single" w:sz="4" w:space="0" w:color="auto"/>
                  </w:tcBorders>
                  <w:shd w:val="clear" w:color="auto" w:fill="auto"/>
                  <w:noWrap/>
                  <w:vAlign w:val="center"/>
                  <w:hideMark/>
                </w:tcPr>
                <w:p w:rsidR="00195423" w:rsidRPr="00195423" w:rsidRDefault="00195423" w:rsidP="00195423">
                  <w:pPr>
                    <w:jc w:val="center"/>
                    <w:rPr>
                      <w:rFonts w:asciiTheme="minorHAnsi" w:hAnsiTheme="minorHAnsi" w:cstheme="minorHAnsi"/>
                      <w:color w:val="000000"/>
                      <w:sz w:val="16"/>
                      <w:szCs w:val="16"/>
                    </w:rPr>
                  </w:pPr>
                  <w:r w:rsidRPr="00195423">
                    <w:rPr>
                      <w:rFonts w:asciiTheme="minorHAnsi" w:hAnsiTheme="minorHAnsi" w:cstheme="minorHAnsi"/>
                      <w:color w:val="000000"/>
                      <w:sz w:val="16"/>
                      <w:szCs w:val="16"/>
                    </w:rPr>
                    <w:t>8</w:t>
                  </w:r>
                </w:p>
              </w:tc>
              <w:tc>
                <w:tcPr>
                  <w:tcW w:w="3465" w:type="dxa"/>
                  <w:tcBorders>
                    <w:top w:val="nil"/>
                    <w:left w:val="nil"/>
                    <w:bottom w:val="single" w:sz="4" w:space="0" w:color="auto"/>
                    <w:right w:val="single" w:sz="4" w:space="0" w:color="auto"/>
                  </w:tcBorders>
                  <w:shd w:val="clear" w:color="auto" w:fill="auto"/>
                  <w:noWrap/>
                  <w:vAlign w:val="center"/>
                  <w:hideMark/>
                </w:tcPr>
                <w:p w:rsidR="00195423" w:rsidRPr="00195423" w:rsidRDefault="00195423" w:rsidP="00195423">
                  <w:pPr>
                    <w:rPr>
                      <w:rFonts w:asciiTheme="minorHAnsi" w:hAnsiTheme="minorHAnsi" w:cstheme="minorHAnsi"/>
                      <w:color w:val="000000"/>
                      <w:sz w:val="16"/>
                      <w:szCs w:val="16"/>
                    </w:rPr>
                  </w:pPr>
                  <w:r w:rsidRPr="00195423">
                    <w:rPr>
                      <w:rFonts w:asciiTheme="minorHAnsi" w:hAnsiTheme="minorHAnsi" w:cstheme="minorHAnsi"/>
                      <w:color w:val="000000"/>
                      <w:sz w:val="16"/>
                      <w:szCs w:val="16"/>
                    </w:rPr>
                    <w:t xml:space="preserve">Térmico Trifásico de 40 </w:t>
                  </w:r>
                  <w:proofErr w:type="spellStart"/>
                  <w:r w:rsidRPr="00195423">
                    <w:rPr>
                      <w:rFonts w:asciiTheme="minorHAnsi" w:hAnsiTheme="minorHAnsi" w:cstheme="minorHAnsi"/>
                      <w:color w:val="000000"/>
                      <w:sz w:val="16"/>
                      <w:szCs w:val="16"/>
                    </w:rPr>
                    <w:t>Amp</w:t>
                  </w:r>
                  <w:proofErr w:type="spellEnd"/>
                  <w:r w:rsidRPr="00195423">
                    <w:rPr>
                      <w:rFonts w:asciiTheme="minorHAnsi" w:hAnsiTheme="minorHAnsi" w:cstheme="minorHAnsi"/>
                      <w:color w:val="000000"/>
                      <w:sz w:val="16"/>
                      <w:szCs w:val="16"/>
                    </w:rPr>
                    <w:t xml:space="preserve"> de 10 </w:t>
                  </w:r>
                  <w:proofErr w:type="spellStart"/>
                  <w:r w:rsidRPr="00195423">
                    <w:rPr>
                      <w:rFonts w:asciiTheme="minorHAnsi" w:hAnsiTheme="minorHAnsi" w:cstheme="minorHAnsi"/>
                      <w:color w:val="000000"/>
                      <w:sz w:val="16"/>
                      <w:szCs w:val="16"/>
                    </w:rPr>
                    <w:t>ka</w:t>
                  </w:r>
                  <w:proofErr w:type="spellEnd"/>
                </w:p>
              </w:tc>
            </w:tr>
            <w:tr w:rsidR="00195423" w:rsidRPr="00195423" w:rsidTr="00195423">
              <w:trPr>
                <w:trHeight w:val="242"/>
                <w:jc w:val="center"/>
              </w:trPr>
              <w:tc>
                <w:tcPr>
                  <w:tcW w:w="365" w:type="dxa"/>
                  <w:tcBorders>
                    <w:top w:val="nil"/>
                    <w:left w:val="single" w:sz="8" w:space="0" w:color="auto"/>
                    <w:bottom w:val="single" w:sz="4" w:space="0" w:color="auto"/>
                    <w:right w:val="single" w:sz="4" w:space="0" w:color="auto"/>
                  </w:tcBorders>
                  <w:shd w:val="clear" w:color="auto" w:fill="auto"/>
                  <w:noWrap/>
                  <w:vAlign w:val="center"/>
                  <w:hideMark/>
                </w:tcPr>
                <w:p w:rsidR="00195423" w:rsidRPr="00195423" w:rsidRDefault="00195423" w:rsidP="00195423">
                  <w:pPr>
                    <w:jc w:val="center"/>
                    <w:rPr>
                      <w:rFonts w:asciiTheme="minorHAnsi" w:hAnsiTheme="minorHAnsi" w:cstheme="minorHAnsi"/>
                      <w:color w:val="000000"/>
                      <w:sz w:val="16"/>
                      <w:szCs w:val="16"/>
                    </w:rPr>
                  </w:pPr>
                  <w:r w:rsidRPr="00195423">
                    <w:rPr>
                      <w:rFonts w:asciiTheme="minorHAnsi" w:hAnsiTheme="minorHAnsi" w:cstheme="minorHAnsi"/>
                      <w:color w:val="000000"/>
                      <w:sz w:val="16"/>
                      <w:szCs w:val="16"/>
                    </w:rPr>
                    <w:t>9</w:t>
                  </w:r>
                </w:p>
              </w:tc>
              <w:tc>
                <w:tcPr>
                  <w:tcW w:w="3465" w:type="dxa"/>
                  <w:tcBorders>
                    <w:top w:val="nil"/>
                    <w:left w:val="nil"/>
                    <w:bottom w:val="single" w:sz="4" w:space="0" w:color="auto"/>
                    <w:right w:val="single" w:sz="4" w:space="0" w:color="auto"/>
                  </w:tcBorders>
                  <w:shd w:val="clear" w:color="auto" w:fill="auto"/>
                  <w:noWrap/>
                  <w:vAlign w:val="center"/>
                  <w:hideMark/>
                </w:tcPr>
                <w:p w:rsidR="00195423" w:rsidRPr="00195423" w:rsidRDefault="00195423" w:rsidP="00195423">
                  <w:pPr>
                    <w:rPr>
                      <w:rFonts w:asciiTheme="minorHAnsi" w:hAnsiTheme="minorHAnsi" w:cstheme="minorHAnsi"/>
                      <w:color w:val="000000"/>
                      <w:sz w:val="16"/>
                      <w:szCs w:val="16"/>
                    </w:rPr>
                  </w:pPr>
                  <w:r w:rsidRPr="00195423">
                    <w:rPr>
                      <w:rFonts w:asciiTheme="minorHAnsi" w:hAnsiTheme="minorHAnsi" w:cstheme="minorHAnsi"/>
                      <w:color w:val="000000"/>
                      <w:sz w:val="16"/>
                      <w:szCs w:val="16"/>
                    </w:rPr>
                    <w:t xml:space="preserve">Térmico monofásico 10 </w:t>
                  </w:r>
                  <w:proofErr w:type="spellStart"/>
                  <w:r w:rsidRPr="00195423">
                    <w:rPr>
                      <w:rFonts w:asciiTheme="minorHAnsi" w:hAnsiTheme="minorHAnsi" w:cstheme="minorHAnsi"/>
                      <w:color w:val="000000"/>
                      <w:sz w:val="16"/>
                      <w:szCs w:val="16"/>
                    </w:rPr>
                    <w:t>Amp</w:t>
                  </w:r>
                  <w:proofErr w:type="spellEnd"/>
                </w:p>
              </w:tc>
            </w:tr>
            <w:tr w:rsidR="00195423" w:rsidRPr="00195423" w:rsidTr="00195423">
              <w:trPr>
                <w:trHeight w:val="242"/>
                <w:jc w:val="center"/>
              </w:trPr>
              <w:tc>
                <w:tcPr>
                  <w:tcW w:w="365" w:type="dxa"/>
                  <w:tcBorders>
                    <w:top w:val="nil"/>
                    <w:left w:val="single" w:sz="8" w:space="0" w:color="auto"/>
                    <w:bottom w:val="single" w:sz="4" w:space="0" w:color="auto"/>
                    <w:right w:val="single" w:sz="4" w:space="0" w:color="auto"/>
                  </w:tcBorders>
                  <w:shd w:val="clear" w:color="auto" w:fill="auto"/>
                  <w:noWrap/>
                  <w:vAlign w:val="center"/>
                  <w:hideMark/>
                </w:tcPr>
                <w:p w:rsidR="00195423" w:rsidRPr="00195423" w:rsidRDefault="00195423" w:rsidP="00195423">
                  <w:pPr>
                    <w:jc w:val="center"/>
                    <w:rPr>
                      <w:rFonts w:asciiTheme="minorHAnsi" w:hAnsiTheme="minorHAnsi" w:cstheme="minorHAnsi"/>
                      <w:color w:val="000000"/>
                      <w:sz w:val="16"/>
                      <w:szCs w:val="16"/>
                    </w:rPr>
                  </w:pPr>
                  <w:r w:rsidRPr="00195423">
                    <w:rPr>
                      <w:rFonts w:asciiTheme="minorHAnsi" w:hAnsiTheme="minorHAnsi" w:cstheme="minorHAnsi"/>
                      <w:color w:val="000000"/>
                      <w:sz w:val="16"/>
                      <w:szCs w:val="16"/>
                    </w:rPr>
                    <w:t>10</w:t>
                  </w:r>
                </w:p>
              </w:tc>
              <w:tc>
                <w:tcPr>
                  <w:tcW w:w="3465" w:type="dxa"/>
                  <w:tcBorders>
                    <w:top w:val="nil"/>
                    <w:left w:val="nil"/>
                    <w:bottom w:val="single" w:sz="4" w:space="0" w:color="auto"/>
                    <w:right w:val="single" w:sz="4" w:space="0" w:color="auto"/>
                  </w:tcBorders>
                  <w:shd w:val="clear" w:color="auto" w:fill="auto"/>
                  <w:noWrap/>
                  <w:vAlign w:val="center"/>
                  <w:hideMark/>
                </w:tcPr>
                <w:p w:rsidR="00195423" w:rsidRPr="00195423" w:rsidRDefault="00195423" w:rsidP="00195423">
                  <w:pPr>
                    <w:rPr>
                      <w:rFonts w:asciiTheme="minorHAnsi" w:hAnsiTheme="minorHAnsi" w:cstheme="minorHAnsi"/>
                      <w:color w:val="000000"/>
                      <w:sz w:val="16"/>
                      <w:szCs w:val="16"/>
                    </w:rPr>
                  </w:pPr>
                  <w:r w:rsidRPr="00195423">
                    <w:rPr>
                      <w:rFonts w:asciiTheme="minorHAnsi" w:hAnsiTheme="minorHAnsi" w:cstheme="minorHAnsi"/>
                      <w:color w:val="000000"/>
                      <w:sz w:val="16"/>
                      <w:szCs w:val="16"/>
                    </w:rPr>
                    <w:t xml:space="preserve">Térmico monofásico 16 </w:t>
                  </w:r>
                  <w:proofErr w:type="spellStart"/>
                  <w:r w:rsidRPr="00195423">
                    <w:rPr>
                      <w:rFonts w:asciiTheme="minorHAnsi" w:hAnsiTheme="minorHAnsi" w:cstheme="minorHAnsi"/>
                      <w:color w:val="000000"/>
                      <w:sz w:val="16"/>
                      <w:szCs w:val="16"/>
                    </w:rPr>
                    <w:t>Amp</w:t>
                  </w:r>
                  <w:proofErr w:type="spellEnd"/>
                </w:p>
              </w:tc>
            </w:tr>
            <w:tr w:rsidR="00195423" w:rsidRPr="00195423" w:rsidTr="00195423">
              <w:trPr>
                <w:trHeight w:val="242"/>
                <w:jc w:val="center"/>
              </w:trPr>
              <w:tc>
                <w:tcPr>
                  <w:tcW w:w="365" w:type="dxa"/>
                  <w:tcBorders>
                    <w:top w:val="nil"/>
                    <w:left w:val="single" w:sz="8" w:space="0" w:color="auto"/>
                    <w:bottom w:val="single" w:sz="4" w:space="0" w:color="auto"/>
                    <w:right w:val="single" w:sz="4" w:space="0" w:color="auto"/>
                  </w:tcBorders>
                  <w:shd w:val="clear" w:color="auto" w:fill="auto"/>
                  <w:noWrap/>
                  <w:vAlign w:val="center"/>
                  <w:hideMark/>
                </w:tcPr>
                <w:p w:rsidR="00195423" w:rsidRPr="00195423" w:rsidRDefault="00195423" w:rsidP="00195423">
                  <w:pPr>
                    <w:jc w:val="center"/>
                    <w:rPr>
                      <w:rFonts w:asciiTheme="minorHAnsi" w:hAnsiTheme="minorHAnsi" w:cstheme="minorHAnsi"/>
                      <w:color w:val="000000"/>
                      <w:sz w:val="16"/>
                      <w:szCs w:val="16"/>
                    </w:rPr>
                  </w:pPr>
                  <w:r w:rsidRPr="00195423">
                    <w:rPr>
                      <w:rFonts w:asciiTheme="minorHAnsi" w:hAnsiTheme="minorHAnsi" w:cstheme="minorHAnsi"/>
                      <w:color w:val="000000"/>
                      <w:sz w:val="16"/>
                      <w:szCs w:val="16"/>
                    </w:rPr>
                    <w:t>11</w:t>
                  </w:r>
                </w:p>
              </w:tc>
              <w:tc>
                <w:tcPr>
                  <w:tcW w:w="3465" w:type="dxa"/>
                  <w:tcBorders>
                    <w:top w:val="nil"/>
                    <w:left w:val="nil"/>
                    <w:bottom w:val="single" w:sz="4" w:space="0" w:color="auto"/>
                    <w:right w:val="single" w:sz="4" w:space="0" w:color="auto"/>
                  </w:tcBorders>
                  <w:shd w:val="clear" w:color="auto" w:fill="auto"/>
                  <w:noWrap/>
                  <w:vAlign w:val="center"/>
                  <w:hideMark/>
                </w:tcPr>
                <w:p w:rsidR="00195423" w:rsidRPr="00195423" w:rsidRDefault="00195423" w:rsidP="00195423">
                  <w:pPr>
                    <w:rPr>
                      <w:rFonts w:asciiTheme="minorHAnsi" w:hAnsiTheme="minorHAnsi" w:cstheme="minorHAnsi"/>
                      <w:color w:val="000000"/>
                      <w:sz w:val="16"/>
                      <w:szCs w:val="16"/>
                    </w:rPr>
                  </w:pPr>
                  <w:r w:rsidRPr="00195423">
                    <w:rPr>
                      <w:rFonts w:asciiTheme="minorHAnsi" w:hAnsiTheme="minorHAnsi" w:cstheme="minorHAnsi"/>
                      <w:color w:val="000000"/>
                      <w:sz w:val="16"/>
                      <w:szCs w:val="16"/>
                    </w:rPr>
                    <w:t xml:space="preserve">Térmico monofásico 20 </w:t>
                  </w:r>
                  <w:proofErr w:type="spellStart"/>
                  <w:r w:rsidRPr="00195423">
                    <w:rPr>
                      <w:rFonts w:asciiTheme="minorHAnsi" w:hAnsiTheme="minorHAnsi" w:cstheme="minorHAnsi"/>
                      <w:color w:val="000000"/>
                      <w:sz w:val="16"/>
                      <w:szCs w:val="16"/>
                    </w:rPr>
                    <w:t>Amp</w:t>
                  </w:r>
                  <w:proofErr w:type="spellEnd"/>
                </w:p>
              </w:tc>
            </w:tr>
            <w:tr w:rsidR="00195423" w:rsidRPr="00195423" w:rsidTr="00195423">
              <w:trPr>
                <w:trHeight w:val="242"/>
                <w:jc w:val="center"/>
              </w:trPr>
              <w:tc>
                <w:tcPr>
                  <w:tcW w:w="365" w:type="dxa"/>
                  <w:tcBorders>
                    <w:top w:val="nil"/>
                    <w:left w:val="single" w:sz="8" w:space="0" w:color="auto"/>
                    <w:bottom w:val="single" w:sz="4" w:space="0" w:color="auto"/>
                    <w:right w:val="single" w:sz="4" w:space="0" w:color="auto"/>
                  </w:tcBorders>
                  <w:shd w:val="clear" w:color="auto" w:fill="auto"/>
                  <w:noWrap/>
                  <w:vAlign w:val="center"/>
                  <w:hideMark/>
                </w:tcPr>
                <w:p w:rsidR="00195423" w:rsidRPr="00195423" w:rsidRDefault="00195423" w:rsidP="00195423">
                  <w:pPr>
                    <w:jc w:val="center"/>
                    <w:rPr>
                      <w:rFonts w:asciiTheme="minorHAnsi" w:hAnsiTheme="minorHAnsi" w:cstheme="minorHAnsi"/>
                      <w:color w:val="000000"/>
                      <w:sz w:val="16"/>
                      <w:szCs w:val="16"/>
                    </w:rPr>
                  </w:pPr>
                  <w:r w:rsidRPr="00195423">
                    <w:rPr>
                      <w:rFonts w:asciiTheme="minorHAnsi" w:hAnsiTheme="minorHAnsi" w:cstheme="minorHAnsi"/>
                      <w:color w:val="000000"/>
                      <w:sz w:val="16"/>
                      <w:szCs w:val="16"/>
                    </w:rPr>
                    <w:t>12</w:t>
                  </w:r>
                </w:p>
              </w:tc>
              <w:tc>
                <w:tcPr>
                  <w:tcW w:w="3465" w:type="dxa"/>
                  <w:tcBorders>
                    <w:top w:val="nil"/>
                    <w:left w:val="nil"/>
                    <w:bottom w:val="single" w:sz="4" w:space="0" w:color="auto"/>
                    <w:right w:val="single" w:sz="4" w:space="0" w:color="auto"/>
                  </w:tcBorders>
                  <w:shd w:val="clear" w:color="auto" w:fill="auto"/>
                  <w:noWrap/>
                  <w:vAlign w:val="center"/>
                  <w:hideMark/>
                </w:tcPr>
                <w:p w:rsidR="00195423" w:rsidRPr="00195423" w:rsidRDefault="00195423" w:rsidP="00195423">
                  <w:pPr>
                    <w:rPr>
                      <w:rFonts w:asciiTheme="minorHAnsi" w:hAnsiTheme="minorHAnsi" w:cstheme="minorHAnsi"/>
                      <w:color w:val="000000"/>
                      <w:sz w:val="16"/>
                      <w:szCs w:val="16"/>
                    </w:rPr>
                  </w:pPr>
                  <w:r w:rsidRPr="00195423">
                    <w:rPr>
                      <w:rFonts w:asciiTheme="minorHAnsi" w:hAnsiTheme="minorHAnsi" w:cstheme="minorHAnsi"/>
                      <w:color w:val="000000"/>
                      <w:sz w:val="16"/>
                      <w:szCs w:val="16"/>
                    </w:rPr>
                    <w:t xml:space="preserve">Térmico monofásico 32 </w:t>
                  </w:r>
                  <w:proofErr w:type="spellStart"/>
                  <w:r w:rsidRPr="00195423">
                    <w:rPr>
                      <w:rFonts w:asciiTheme="minorHAnsi" w:hAnsiTheme="minorHAnsi" w:cstheme="minorHAnsi"/>
                      <w:color w:val="000000"/>
                      <w:sz w:val="16"/>
                      <w:szCs w:val="16"/>
                    </w:rPr>
                    <w:t>Amp</w:t>
                  </w:r>
                  <w:proofErr w:type="spellEnd"/>
                </w:p>
              </w:tc>
            </w:tr>
            <w:tr w:rsidR="00195423" w:rsidRPr="00195423" w:rsidTr="00195423">
              <w:trPr>
                <w:trHeight w:val="242"/>
                <w:jc w:val="center"/>
              </w:trPr>
              <w:tc>
                <w:tcPr>
                  <w:tcW w:w="365" w:type="dxa"/>
                  <w:tcBorders>
                    <w:top w:val="nil"/>
                    <w:left w:val="single" w:sz="8" w:space="0" w:color="auto"/>
                    <w:bottom w:val="single" w:sz="4" w:space="0" w:color="auto"/>
                    <w:right w:val="single" w:sz="4" w:space="0" w:color="auto"/>
                  </w:tcBorders>
                  <w:shd w:val="clear" w:color="auto" w:fill="auto"/>
                  <w:noWrap/>
                  <w:vAlign w:val="center"/>
                  <w:hideMark/>
                </w:tcPr>
                <w:p w:rsidR="00195423" w:rsidRPr="00195423" w:rsidRDefault="00195423" w:rsidP="00195423">
                  <w:pPr>
                    <w:jc w:val="center"/>
                    <w:rPr>
                      <w:rFonts w:asciiTheme="minorHAnsi" w:hAnsiTheme="minorHAnsi" w:cstheme="minorHAnsi"/>
                      <w:color w:val="000000"/>
                      <w:sz w:val="16"/>
                      <w:szCs w:val="16"/>
                    </w:rPr>
                  </w:pPr>
                  <w:r w:rsidRPr="00195423">
                    <w:rPr>
                      <w:rFonts w:asciiTheme="minorHAnsi" w:hAnsiTheme="minorHAnsi" w:cstheme="minorHAnsi"/>
                      <w:color w:val="000000"/>
                      <w:sz w:val="16"/>
                      <w:szCs w:val="16"/>
                    </w:rPr>
                    <w:t>13</w:t>
                  </w:r>
                </w:p>
              </w:tc>
              <w:tc>
                <w:tcPr>
                  <w:tcW w:w="3465" w:type="dxa"/>
                  <w:tcBorders>
                    <w:top w:val="nil"/>
                    <w:left w:val="nil"/>
                    <w:bottom w:val="single" w:sz="4" w:space="0" w:color="auto"/>
                    <w:right w:val="single" w:sz="4" w:space="0" w:color="auto"/>
                  </w:tcBorders>
                  <w:shd w:val="clear" w:color="auto" w:fill="auto"/>
                  <w:noWrap/>
                  <w:vAlign w:val="center"/>
                  <w:hideMark/>
                </w:tcPr>
                <w:p w:rsidR="00195423" w:rsidRPr="00195423" w:rsidRDefault="00195423" w:rsidP="00195423">
                  <w:pPr>
                    <w:rPr>
                      <w:rFonts w:asciiTheme="minorHAnsi" w:hAnsiTheme="minorHAnsi" w:cstheme="minorHAnsi"/>
                      <w:color w:val="000000"/>
                      <w:sz w:val="16"/>
                      <w:szCs w:val="16"/>
                    </w:rPr>
                  </w:pPr>
                  <w:r w:rsidRPr="00195423">
                    <w:rPr>
                      <w:rFonts w:asciiTheme="minorHAnsi" w:hAnsiTheme="minorHAnsi" w:cstheme="minorHAnsi"/>
                      <w:color w:val="000000"/>
                      <w:sz w:val="16"/>
                      <w:szCs w:val="16"/>
                    </w:rPr>
                    <w:t xml:space="preserve">Térmico monofásico 40 </w:t>
                  </w:r>
                  <w:proofErr w:type="spellStart"/>
                  <w:r w:rsidRPr="00195423">
                    <w:rPr>
                      <w:rFonts w:asciiTheme="minorHAnsi" w:hAnsiTheme="minorHAnsi" w:cstheme="minorHAnsi"/>
                      <w:color w:val="000000"/>
                      <w:sz w:val="16"/>
                      <w:szCs w:val="16"/>
                    </w:rPr>
                    <w:t>Amp</w:t>
                  </w:r>
                  <w:proofErr w:type="spellEnd"/>
                </w:p>
              </w:tc>
            </w:tr>
            <w:tr w:rsidR="00195423" w:rsidRPr="00195423" w:rsidTr="00195423">
              <w:trPr>
                <w:trHeight w:val="242"/>
                <w:jc w:val="center"/>
              </w:trPr>
              <w:tc>
                <w:tcPr>
                  <w:tcW w:w="365" w:type="dxa"/>
                  <w:tcBorders>
                    <w:top w:val="nil"/>
                    <w:left w:val="single" w:sz="8" w:space="0" w:color="auto"/>
                    <w:bottom w:val="single" w:sz="4" w:space="0" w:color="auto"/>
                    <w:right w:val="single" w:sz="4" w:space="0" w:color="auto"/>
                  </w:tcBorders>
                  <w:shd w:val="clear" w:color="auto" w:fill="auto"/>
                  <w:noWrap/>
                  <w:vAlign w:val="center"/>
                  <w:hideMark/>
                </w:tcPr>
                <w:p w:rsidR="00195423" w:rsidRPr="00195423" w:rsidRDefault="00195423" w:rsidP="00195423">
                  <w:pPr>
                    <w:jc w:val="center"/>
                    <w:rPr>
                      <w:rFonts w:asciiTheme="minorHAnsi" w:hAnsiTheme="minorHAnsi" w:cstheme="minorHAnsi"/>
                      <w:color w:val="000000"/>
                      <w:sz w:val="16"/>
                      <w:szCs w:val="16"/>
                    </w:rPr>
                  </w:pPr>
                  <w:r w:rsidRPr="00195423">
                    <w:rPr>
                      <w:rFonts w:asciiTheme="minorHAnsi" w:hAnsiTheme="minorHAnsi" w:cstheme="minorHAnsi"/>
                      <w:color w:val="000000"/>
                      <w:sz w:val="16"/>
                      <w:szCs w:val="16"/>
                    </w:rPr>
                    <w:t>14</w:t>
                  </w:r>
                </w:p>
              </w:tc>
              <w:tc>
                <w:tcPr>
                  <w:tcW w:w="3465" w:type="dxa"/>
                  <w:tcBorders>
                    <w:top w:val="nil"/>
                    <w:left w:val="nil"/>
                    <w:bottom w:val="single" w:sz="4" w:space="0" w:color="auto"/>
                    <w:right w:val="single" w:sz="4" w:space="0" w:color="auto"/>
                  </w:tcBorders>
                  <w:shd w:val="clear" w:color="auto" w:fill="auto"/>
                  <w:noWrap/>
                  <w:vAlign w:val="center"/>
                  <w:hideMark/>
                </w:tcPr>
                <w:p w:rsidR="00195423" w:rsidRPr="00195423" w:rsidRDefault="00195423" w:rsidP="00195423">
                  <w:pPr>
                    <w:rPr>
                      <w:rFonts w:asciiTheme="minorHAnsi" w:hAnsiTheme="minorHAnsi" w:cstheme="minorHAnsi"/>
                      <w:color w:val="000000"/>
                      <w:sz w:val="16"/>
                      <w:szCs w:val="16"/>
                    </w:rPr>
                  </w:pPr>
                  <w:proofErr w:type="spellStart"/>
                  <w:r w:rsidRPr="00195423">
                    <w:rPr>
                      <w:rFonts w:asciiTheme="minorHAnsi" w:hAnsiTheme="minorHAnsi" w:cstheme="minorHAnsi"/>
                      <w:color w:val="000000"/>
                      <w:sz w:val="16"/>
                      <w:szCs w:val="16"/>
                    </w:rPr>
                    <w:t>Contactor</w:t>
                  </w:r>
                  <w:proofErr w:type="spellEnd"/>
                  <w:r w:rsidRPr="00195423">
                    <w:rPr>
                      <w:rFonts w:asciiTheme="minorHAnsi" w:hAnsiTheme="minorHAnsi" w:cstheme="minorHAnsi"/>
                      <w:color w:val="000000"/>
                      <w:sz w:val="16"/>
                      <w:szCs w:val="16"/>
                    </w:rPr>
                    <w:t xml:space="preserve"> de potencia 32 </w:t>
                  </w:r>
                  <w:proofErr w:type="spellStart"/>
                  <w:r w:rsidRPr="00195423">
                    <w:rPr>
                      <w:rFonts w:asciiTheme="minorHAnsi" w:hAnsiTheme="minorHAnsi" w:cstheme="minorHAnsi"/>
                      <w:color w:val="000000"/>
                      <w:sz w:val="16"/>
                      <w:szCs w:val="16"/>
                    </w:rPr>
                    <w:t>Dilm</w:t>
                  </w:r>
                  <w:proofErr w:type="spellEnd"/>
                </w:p>
              </w:tc>
            </w:tr>
            <w:tr w:rsidR="00195423" w:rsidRPr="00195423" w:rsidTr="00195423">
              <w:trPr>
                <w:trHeight w:val="242"/>
                <w:jc w:val="center"/>
              </w:trPr>
              <w:tc>
                <w:tcPr>
                  <w:tcW w:w="365" w:type="dxa"/>
                  <w:tcBorders>
                    <w:top w:val="nil"/>
                    <w:left w:val="single" w:sz="8" w:space="0" w:color="auto"/>
                    <w:bottom w:val="single" w:sz="4" w:space="0" w:color="auto"/>
                    <w:right w:val="single" w:sz="4" w:space="0" w:color="auto"/>
                  </w:tcBorders>
                  <w:shd w:val="clear" w:color="auto" w:fill="auto"/>
                  <w:noWrap/>
                  <w:vAlign w:val="center"/>
                  <w:hideMark/>
                </w:tcPr>
                <w:p w:rsidR="00195423" w:rsidRPr="00195423" w:rsidRDefault="00195423" w:rsidP="00195423">
                  <w:pPr>
                    <w:jc w:val="center"/>
                    <w:rPr>
                      <w:rFonts w:asciiTheme="minorHAnsi" w:hAnsiTheme="minorHAnsi" w:cstheme="minorHAnsi"/>
                      <w:color w:val="000000"/>
                      <w:sz w:val="16"/>
                      <w:szCs w:val="16"/>
                    </w:rPr>
                  </w:pPr>
                  <w:r w:rsidRPr="00195423">
                    <w:rPr>
                      <w:rFonts w:asciiTheme="minorHAnsi" w:hAnsiTheme="minorHAnsi" w:cstheme="minorHAnsi"/>
                      <w:color w:val="000000"/>
                      <w:sz w:val="16"/>
                      <w:szCs w:val="16"/>
                    </w:rPr>
                    <w:t>15</w:t>
                  </w:r>
                </w:p>
              </w:tc>
              <w:tc>
                <w:tcPr>
                  <w:tcW w:w="3465" w:type="dxa"/>
                  <w:tcBorders>
                    <w:top w:val="nil"/>
                    <w:left w:val="nil"/>
                    <w:bottom w:val="single" w:sz="4" w:space="0" w:color="auto"/>
                    <w:right w:val="single" w:sz="4" w:space="0" w:color="auto"/>
                  </w:tcBorders>
                  <w:shd w:val="clear" w:color="auto" w:fill="auto"/>
                  <w:noWrap/>
                  <w:vAlign w:val="center"/>
                  <w:hideMark/>
                </w:tcPr>
                <w:p w:rsidR="00195423" w:rsidRPr="00195423" w:rsidRDefault="00195423" w:rsidP="00195423">
                  <w:pPr>
                    <w:rPr>
                      <w:rFonts w:asciiTheme="minorHAnsi" w:hAnsiTheme="minorHAnsi" w:cstheme="minorHAnsi"/>
                      <w:color w:val="000000"/>
                      <w:sz w:val="16"/>
                      <w:szCs w:val="16"/>
                    </w:rPr>
                  </w:pPr>
                  <w:r w:rsidRPr="00195423">
                    <w:rPr>
                      <w:rFonts w:asciiTheme="minorHAnsi" w:hAnsiTheme="minorHAnsi" w:cstheme="minorHAnsi"/>
                      <w:color w:val="000000"/>
                      <w:sz w:val="16"/>
                      <w:szCs w:val="16"/>
                    </w:rPr>
                    <w:t>Tubo Fluorescente de 20 W de mar</w:t>
                  </w:r>
                </w:p>
              </w:tc>
            </w:tr>
            <w:tr w:rsidR="00195423" w:rsidRPr="00195423" w:rsidTr="00195423">
              <w:trPr>
                <w:trHeight w:val="242"/>
                <w:jc w:val="center"/>
              </w:trPr>
              <w:tc>
                <w:tcPr>
                  <w:tcW w:w="365" w:type="dxa"/>
                  <w:tcBorders>
                    <w:top w:val="nil"/>
                    <w:left w:val="single" w:sz="8" w:space="0" w:color="auto"/>
                    <w:bottom w:val="single" w:sz="4" w:space="0" w:color="auto"/>
                    <w:right w:val="single" w:sz="4" w:space="0" w:color="auto"/>
                  </w:tcBorders>
                  <w:shd w:val="clear" w:color="auto" w:fill="auto"/>
                  <w:noWrap/>
                  <w:vAlign w:val="center"/>
                  <w:hideMark/>
                </w:tcPr>
                <w:p w:rsidR="00195423" w:rsidRPr="00195423" w:rsidRDefault="00195423" w:rsidP="00195423">
                  <w:pPr>
                    <w:jc w:val="center"/>
                    <w:rPr>
                      <w:rFonts w:asciiTheme="minorHAnsi" w:hAnsiTheme="minorHAnsi" w:cstheme="minorHAnsi"/>
                      <w:color w:val="000000"/>
                      <w:sz w:val="16"/>
                      <w:szCs w:val="16"/>
                    </w:rPr>
                  </w:pPr>
                  <w:r w:rsidRPr="00195423">
                    <w:rPr>
                      <w:rFonts w:asciiTheme="minorHAnsi" w:hAnsiTheme="minorHAnsi" w:cstheme="minorHAnsi"/>
                      <w:color w:val="000000"/>
                      <w:sz w:val="16"/>
                      <w:szCs w:val="16"/>
                    </w:rPr>
                    <w:t>16</w:t>
                  </w:r>
                </w:p>
              </w:tc>
              <w:tc>
                <w:tcPr>
                  <w:tcW w:w="3465" w:type="dxa"/>
                  <w:tcBorders>
                    <w:top w:val="nil"/>
                    <w:left w:val="nil"/>
                    <w:bottom w:val="single" w:sz="4" w:space="0" w:color="auto"/>
                    <w:right w:val="single" w:sz="4" w:space="0" w:color="auto"/>
                  </w:tcBorders>
                  <w:shd w:val="clear" w:color="auto" w:fill="auto"/>
                  <w:noWrap/>
                  <w:vAlign w:val="center"/>
                  <w:hideMark/>
                </w:tcPr>
                <w:p w:rsidR="00195423" w:rsidRPr="00195423" w:rsidRDefault="00195423" w:rsidP="00195423">
                  <w:pPr>
                    <w:rPr>
                      <w:rFonts w:asciiTheme="minorHAnsi" w:hAnsiTheme="minorHAnsi" w:cstheme="minorHAnsi"/>
                      <w:color w:val="000000"/>
                      <w:sz w:val="16"/>
                      <w:szCs w:val="16"/>
                    </w:rPr>
                  </w:pPr>
                  <w:r w:rsidRPr="00195423">
                    <w:rPr>
                      <w:rFonts w:asciiTheme="minorHAnsi" w:hAnsiTheme="minorHAnsi" w:cstheme="minorHAnsi"/>
                      <w:color w:val="000000"/>
                      <w:sz w:val="16"/>
                      <w:szCs w:val="16"/>
                    </w:rPr>
                    <w:t>Tubo Fluorescente de 40 W de mar</w:t>
                  </w:r>
                </w:p>
              </w:tc>
            </w:tr>
            <w:tr w:rsidR="00195423" w:rsidRPr="00195423" w:rsidTr="00195423">
              <w:trPr>
                <w:trHeight w:val="242"/>
                <w:jc w:val="center"/>
              </w:trPr>
              <w:tc>
                <w:tcPr>
                  <w:tcW w:w="365" w:type="dxa"/>
                  <w:tcBorders>
                    <w:top w:val="nil"/>
                    <w:left w:val="single" w:sz="8" w:space="0" w:color="auto"/>
                    <w:bottom w:val="single" w:sz="4" w:space="0" w:color="auto"/>
                    <w:right w:val="single" w:sz="4" w:space="0" w:color="auto"/>
                  </w:tcBorders>
                  <w:shd w:val="clear" w:color="auto" w:fill="auto"/>
                  <w:noWrap/>
                  <w:vAlign w:val="center"/>
                  <w:hideMark/>
                </w:tcPr>
                <w:p w:rsidR="00195423" w:rsidRPr="00195423" w:rsidRDefault="00195423" w:rsidP="00195423">
                  <w:pPr>
                    <w:jc w:val="center"/>
                    <w:rPr>
                      <w:rFonts w:asciiTheme="minorHAnsi" w:hAnsiTheme="minorHAnsi" w:cstheme="minorHAnsi"/>
                      <w:color w:val="000000"/>
                      <w:sz w:val="16"/>
                      <w:szCs w:val="16"/>
                    </w:rPr>
                  </w:pPr>
                  <w:r w:rsidRPr="00195423">
                    <w:rPr>
                      <w:rFonts w:asciiTheme="minorHAnsi" w:hAnsiTheme="minorHAnsi" w:cstheme="minorHAnsi"/>
                      <w:color w:val="000000"/>
                      <w:sz w:val="16"/>
                      <w:szCs w:val="16"/>
                    </w:rPr>
                    <w:t>17</w:t>
                  </w:r>
                </w:p>
              </w:tc>
              <w:tc>
                <w:tcPr>
                  <w:tcW w:w="3465" w:type="dxa"/>
                  <w:tcBorders>
                    <w:top w:val="nil"/>
                    <w:left w:val="nil"/>
                    <w:bottom w:val="single" w:sz="4" w:space="0" w:color="auto"/>
                    <w:right w:val="single" w:sz="4" w:space="0" w:color="auto"/>
                  </w:tcBorders>
                  <w:shd w:val="clear" w:color="auto" w:fill="auto"/>
                  <w:noWrap/>
                  <w:vAlign w:val="center"/>
                  <w:hideMark/>
                </w:tcPr>
                <w:p w:rsidR="00195423" w:rsidRPr="00195423" w:rsidRDefault="00195423" w:rsidP="00195423">
                  <w:pPr>
                    <w:rPr>
                      <w:rFonts w:asciiTheme="minorHAnsi" w:hAnsiTheme="minorHAnsi" w:cstheme="minorHAnsi"/>
                      <w:color w:val="000000"/>
                      <w:sz w:val="16"/>
                      <w:szCs w:val="16"/>
                    </w:rPr>
                  </w:pPr>
                  <w:r w:rsidRPr="00195423">
                    <w:rPr>
                      <w:rFonts w:asciiTheme="minorHAnsi" w:hAnsiTheme="minorHAnsi" w:cstheme="minorHAnsi"/>
                      <w:color w:val="000000"/>
                      <w:sz w:val="16"/>
                      <w:szCs w:val="16"/>
                    </w:rPr>
                    <w:t xml:space="preserve">Panel </w:t>
                  </w:r>
                  <w:proofErr w:type="spellStart"/>
                  <w:r w:rsidRPr="00195423">
                    <w:rPr>
                      <w:rFonts w:asciiTheme="minorHAnsi" w:hAnsiTheme="minorHAnsi" w:cstheme="minorHAnsi"/>
                      <w:color w:val="000000"/>
                      <w:sz w:val="16"/>
                      <w:szCs w:val="16"/>
                    </w:rPr>
                    <w:t>led</w:t>
                  </w:r>
                  <w:proofErr w:type="spellEnd"/>
                  <w:r w:rsidRPr="00195423">
                    <w:rPr>
                      <w:rFonts w:asciiTheme="minorHAnsi" w:hAnsiTheme="minorHAnsi" w:cstheme="minorHAnsi"/>
                      <w:color w:val="000000"/>
                      <w:sz w:val="16"/>
                      <w:szCs w:val="16"/>
                    </w:rPr>
                    <w:t xml:space="preserve"> delgado de 60x60 cm para techo color de luz: blanco </w:t>
                  </w:r>
                </w:p>
              </w:tc>
            </w:tr>
            <w:tr w:rsidR="00195423" w:rsidRPr="00195423" w:rsidTr="00195423">
              <w:trPr>
                <w:trHeight w:val="242"/>
                <w:jc w:val="center"/>
              </w:trPr>
              <w:tc>
                <w:tcPr>
                  <w:tcW w:w="365" w:type="dxa"/>
                  <w:tcBorders>
                    <w:top w:val="nil"/>
                    <w:left w:val="single" w:sz="8" w:space="0" w:color="auto"/>
                    <w:bottom w:val="single" w:sz="4" w:space="0" w:color="auto"/>
                    <w:right w:val="single" w:sz="4" w:space="0" w:color="auto"/>
                  </w:tcBorders>
                  <w:shd w:val="clear" w:color="auto" w:fill="auto"/>
                  <w:noWrap/>
                  <w:vAlign w:val="center"/>
                  <w:hideMark/>
                </w:tcPr>
                <w:p w:rsidR="00195423" w:rsidRPr="00195423" w:rsidRDefault="00195423" w:rsidP="00195423">
                  <w:pPr>
                    <w:jc w:val="center"/>
                    <w:rPr>
                      <w:rFonts w:asciiTheme="minorHAnsi" w:hAnsiTheme="minorHAnsi" w:cstheme="minorHAnsi"/>
                      <w:color w:val="000000"/>
                      <w:sz w:val="16"/>
                      <w:szCs w:val="16"/>
                    </w:rPr>
                  </w:pPr>
                  <w:r w:rsidRPr="00195423">
                    <w:rPr>
                      <w:rFonts w:asciiTheme="minorHAnsi" w:hAnsiTheme="minorHAnsi" w:cstheme="minorHAnsi"/>
                      <w:color w:val="000000"/>
                      <w:sz w:val="16"/>
                      <w:szCs w:val="16"/>
                    </w:rPr>
                    <w:t>18</w:t>
                  </w:r>
                </w:p>
              </w:tc>
              <w:tc>
                <w:tcPr>
                  <w:tcW w:w="3465" w:type="dxa"/>
                  <w:tcBorders>
                    <w:top w:val="nil"/>
                    <w:left w:val="nil"/>
                    <w:bottom w:val="single" w:sz="4" w:space="0" w:color="auto"/>
                    <w:right w:val="single" w:sz="4" w:space="0" w:color="auto"/>
                  </w:tcBorders>
                  <w:shd w:val="clear" w:color="auto" w:fill="auto"/>
                  <w:noWrap/>
                  <w:vAlign w:val="center"/>
                  <w:hideMark/>
                </w:tcPr>
                <w:p w:rsidR="00195423" w:rsidRPr="00195423" w:rsidRDefault="00195423" w:rsidP="00195423">
                  <w:pPr>
                    <w:rPr>
                      <w:rFonts w:asciiTheme="minorHAnsi" w:hAnsiTheme="minorHAnsi" w:cstheme="minorHAnsi"/>
                      <w:color w:val="000000"/>
                      <w:sz w:val="16"/>
                      <w:szCs w:val="16"/>
                    </w:rPr>
                  </w:pPr>
                  <w:r w:rsidRPr="00195423">
                    <w:rPr>
                      <w:rFonts w:asciiTheme="minorHAnsi" w:hAnsiTheme="minorHAnsi" w:cstheme="minorHAnsi"/>
                      <w:color w:val="000000"/>
                      <w:sz w:val="16"/>
                      <w:szCs w:val="16"/>
                    </w:rPr>
                    <w:t xml:space="preserve">Interruptor Anti </w:t>
                  </w:r>
                  <w:proofErr w:type="spellStart"/>
                  <w:r w:rsidRPr="00195423">
                    <w:rPr>
                      <w:rFonts w:asciiTheme="minorHAnsi" w:hAnsiTheme="minorHAnsi" w:cstheme="minorHAnsi"/>
                      <w:color w:val="000000"/>
                      <w:sz w:val="16"/>
                      <w:szCs w:val="16"/>
                    </w:rPr>
                    <w:t>explocivo</w:t>
                  </w:r>
                  <w:proofErr w:type="spellEnd"/>
                </w:p>
              </w:tc>
            </w:tr>
            <w:tr w:rsidR="00195423" w:rsidRPr="00195423" w:rsidTr="00195423">
              <w:trPr>
                <w:trHeight w:val="242"/>
                <w:jc w:val="center"/>
              </w:trPr>
              <w:tc>
                <w:tcPr>
                  <w:tcW w:w="365" w:type="dxa"/>
                  <w:tcBorders>
                    <w:top w:val="nil"/>
                    <w:left w:val="single" w:sz="8" w:space="0" w:color="auto"/>
                    <w:bottom w:val="single" w:sz="4" w:space="0" w:color="auto"/>
                    <w:right w:val="single" w:sz="4" w:space="0" w:color="auto"/>
                  </w:tcBorders>
                  <w:shd w:val="clear" w:color="auto" w:fill="auto"/>
                  <w:noWrap/>
                  <w:vAlign w:val="center"/>
                  <w:hideMark/>
                </w:tcPr>
                <w:p w:rsidR="00195423" w:rsidRPr="00195423" w:rsidRDefault="00195423" w:rsidP="00195423">
                  <w:pPr>
                    <w:jc w:val="center"/>
                    <w:rPr>
                      <w:rFonts w:asciiTheme="minorHAnsi" w:hAnsiTheme="minorHAnsi" w:cstheme="minorHAnsi"/>
                      <w:color w:val="000000"/>
                      <w:sz w:val="16"/>
                      <w:szCs w:val="16"/>
                    </w:rPr>
                  </w:pPr>
                  <w:r w:rsidRPr="00195423">
                    <w:rPr>
                      <w:rFonts w:asciiTheme="minorHAnsi" w:hAnsiTheme="minorHAnsi" w:cstheme="minorHAnsi"/>
                      <w:color w:val="000000"/>
                      <w:sz w:val="16"/>
                      <w:szCs w:val="16"/>
                    </w:rPr>
                    <w:t>19</w:t>
                  </w:r>
                </w:p>
              </w:tc>
              <w:tc>
                <w:tcPr>
                  <w:tcW w:w="3465" w:type="dxa"/>
                  <w:tcBorders>
                    <w:top w:val="nil"/>
                    <w:left w:val="nil"/>
                    <w:bottom w:val="single" w:sz="4" w:space="0" w:color="auto"/>
                    <w:right w:val="single" w:sz="4" w:space="0" w:color="auto"/>
                  </w:tcBorders>
                  <w:shd w:val="clear" w:color="auto" w:fill="auto"/>
                  <w:noWrap/>
                  <w:vAlign w:val="center"/>
                  <w:hideMark/>
                </w:tcPr>
                <w:p w:rsidR="00195423" w:rsidRPr="00195423" w:rsidRDefault="00195423" w:rsidP="00195423">
                  <w:pPr>
                    <w:rPr>
                      <w:rFonts w:asciiTheme="minorHAnsi" w:hAnsiTheme="minorHAnsi" w:cstheme="minorHAnsi"/>
                      <w:color w:val="000000"/>
                      <w:sz w:val="16"/>
                      <w:szCs w:val="16"/>
                    </w:rPr>
                  </w:pPr>
                  <w:r w:rsidRPr="00195423">
                    <w:rPr>
                      <w:rFonts w:asciiTheme="minorHAnsi" w:hAnsiTheme="minorHAnsi" w:cstheme="minorHAnsi"/>
                      <w:color w:val="000000"/>
                      <w:sz w:val="16"/>
                      <w:szCs w:val="16"/>
                    </w:rPr>
                    <w:t xml:space="preserve">Pinza </w:t>
                  </w:r>
                  <w:proofErr w:type="spellStart"/>
                  <w:r w:rsidRPr="00195423">
                    <w:rPr>
                      <w:rFonts w:asciiTheme="minorHAnsi" w:hAnsiTheme="minorHAnsi" w:cstheme="minorHAnsi"/>
                      <w:color w:val="000000"/>
                      <w:sz w:val="16"/>
                      <w:szCs w:val="16"/>
                    </w:rPr>
                    <w:t>Amperimetrica</w:t>
                  </w:r>
                  <w:proofErr w:type="spellEnd"/>
                </w:p>
              </w:tc>
            </w:tr>
            <w:tr w:rsidR="00195423" w:rsidRPr="00195423" w:rsidTr="00195423">
              <w:trPr>
                <w:trHeight w:val="242"/>
                <w:jc w:val="center"/>
              </w:trPr>
              <w:tc>
                <w:tcPr>
                  <w:tcW w:w="365" w:type="dxa"/>
                  <w:tcBorders>
                    <w:top w:val="nil"/>
                    <w:left w:val="single" w:sz="8" w:space="0" w:color="auto"/>
                    <w:bottom w:val="single" w:sz="4" w:space="0" w:color="auto"/>
                    <w:right w:val="single" w:sz="4" w:space="0" w:color="auto"/>
                  </w:tcBorders>
                  <w:shd w:val="clear" w:color="auto" w:fill="auto"/>
                  <w:noWrap/>
                  <w:vAlign w:val="center"/>
                  <w:hideMark/>
                </w:tcPr>
                <w:p w:rsidR="00195423" w:rsidRPr="00195423" w:rsidRDefault="00195423" w:rsidP="00195423">
                  <w:pPr>
                    <w:jc w:val="center"/>
                    <w:rPr>
                      <w:rFonts w:asciiTheme="minorHAnsi" w:hAnsiTheme="minorHAnsi" w:cstheme="minorHAnsi"/>
                      <w:color w:val="000000"/>
                      <w:sz w:val="16"/>
                      <w:szCs w:val="16"/>
                    </w:rPr>
                  </w:pPr>
                  <w:r w:rsidRPr="00195423">
                    <w:rPr>
                      <w:rFonts w:asciiTheme="minorHAnsi" w:hAnsiTheme="minorHAnsi" w:cstheme="minorHAnsi"/>
                      <w:color w:val="000000"/>
                      <w:sz w:val="16"/>
                      <w:szCs w:val="16"/>
                    </w:rPr>
                    <w:t>20</w:t>
                  </w:r>
                </w:p>
              </w:tc>
              <w:tc>
                <w:tcPr>
                  <w:tcW w:w="3465" w:type="dxa"/>
                  <w:tcBorders>
                    <w:top w:val="nil"/>
                    <w:left w:val="nil"/>
                    <w:bottom w:val="single" w:sz="4" w:space="0" w:color="auto"/>
                    <w:right w:val="single" w:sz="4" w:space="0" w:color="auto"/>
                  </w:tcBorders>
                  <w:shd w:val="clear" w:color="auto" w:fill="auto"/>
                  <w:noWrap/>
                  <w:vAlign w:val="center"/>
                  <w:hideMark/>
                </w:tcPr>
                <w:p w:rsidR="00195423" w:rsidRPr="00195423" w:rsidRDefault="00195423" w:rsidP="00195423">
                  <w:pPr>
                    <w:rPr>
                      <w:rFonts w:asciiTheme="minorHAnsi" w:hAnsiTheme="minorHAnsi" w:cstheme="minorHAnsi"/>
                      <w:color w:val="000000"/>
                      <w:sz w:val="16"/>
                      <w:szCs w:val="16"/>
                    </w:rPr>
                  </w:pPr>
                  <w:r w:rsidRPr="00195423">
                    <w:rPr>
                      <w:rFonts w:asciiTheme="minorHAnsi" w:hAnsiTheme="minorHAnsi" w:cstheme="minorHAnsi"/>
                      <w:color w:val="000000"/>
                      <w:sz w:val="16"/>
                      <w:szCs w:val="16"/>
                    </w:rPr>
                    <w:t>Focos ahorradores de 18 W</w:t>
                  </w:r>
                </w:p>
              </w:tc>
            </w:tr>
            <w:tr w:rsidR="00195423" w:rsidRPr="00195423" w:rsidTr="00195423">
              <w:trPr>
                <w:trHeight w:val="242"/>
                <w:jc w:val="center"/>
              </w:trPr>
              <w:tc>
                <w:tcPr>
                  <w:tcW w:w="365" w:type="dxa"/>
                  <w:tcBorders>
                    <w:top w:val="nil"/>
                    <w:left w:val="single" w:sz="8" w:space="0" w:color="auto"/>
                    <w:bottom w:val="single" w:sz="4" w:space="0" w:color="auto"/>
                    <w:right w:val="single" w:sz="4" w:space="0" w:color="auto"/>
                  </w:tcBorders>
                  <w:shd w:val="clear" w:color="auto" w:fill="auto"/>
                  <w:noWrap/>
                  <w:vAlign w:val="center"/>
                  <w:hideMark/>
                </w:tcPr>
                <w:p w:rsidR="00195423" w:rsidRPr="00195423" w:rsidRDefault="00195423" w:rsidP="00195423">
                  <w:pPr>
                    <w:jc w:val="center"/>
                    <w:rPr>
                      <w:rFonts w:asciiTheme="minorHAnsi" w:hAnsiTheme="minorHAnsi" w:cstheme="minorHAnsi"/>
                      <w:color w:val="000000"/>
                      <w:sz w:val="16"/>
                      <w:szCs w:val="16"/>
                    </w:rPr>
                  </w:pPr>
                  <w:r w:rsidRPr="00195423">
                    <w:rPr>
                      <w:rFonts w:asciiTheme="minorHAnsi" w:hAnsiTheme="minorHAnsi" w:cstheme="minorHAnsi"/>
                      <w:color w:val="000000"/>
                      <w:sz w:val="16"/>
                      <w:szCs w:val="16"/>
                    </w:rPr>
                    <w:t>21</w:t>
                  </w:r>
                </w:p>
              </w:tc>
              <w:tc>
                <w:tcPr>
                  <w:tcW w:w="3465" w:type="dxa"/>
                  <w:tcBorders>
                    <w:top w:val="nil"/>
                    <w:left w:val="nil"/>
                    <w:bottom w:val="single" w:sz="4" w:space="0" w:color="auto"/>
                    <w:right w:val="single" w:sz="4" w:space="0" w:color="auto"/>
                  </w:tcBorders>
                  <w:shd w:val="clear" w:color="auto" w:fill="auto"/>
                  <w:noWrap/>
                  <w:vAlign w:val="center"/>
                  <w:hideMark/>
                </w:tcPr>
                <w:p w:rsidR="00195423" w:rsidRPr="00195423" w:rsidRDefault="00195423" w:rsidP="00195423">
                  <w:pPr>
                    <w:rPr>
                      <w:rFonts w:asciiTheme="minorHAnsi" w:hAnsiTheme="minorHAnsi" w:cstheme="minorHAnsi"/>
                      <w:color w:val="000000"/>
                      <w:sz w:val="16"/>
                      <w:szCs w:val="16"/>
                    </w:rPr>
                  </w:pPr>
                  <w:r w:rsidRPr="00195423">
                    <w:rPr>
                      <w:rFonts w:asciiTheme="minorHAnsi" w:hAnsiTheme="minorHAnsi" w:cstheme="minorHAnsi"/>
                      <w:color w:val="000000"/>
                      <w:sz w:val="16"/>
                      <w:szCs w:val="16"/>
                    </w:rPr>
                    <w:t>Focos ahorradores de 42 W</w:t>
                  </w:r>
                </w:p>
              </w:tc>
            </w:tr>
            <w:tr w:rsidR="00195423" w:rsidRPr="00195423" w:rsidTr="00195423">
              <w:trPr>
                <w:trHeight w:val="242"/>
                <w:jc w:val="center"/>
              </w:trPr>
              <w:tc>
                <w:tcPr>
                  <w:tcW w:w="365" w:type="dxa"/>
                  <w:tcBorders>
                    <w:top w:val="nil"/>
                    <w:left w:val="single" w:sz="8" w:space="0" w:color="auto"/>
                    <w:bottom w:val="single" w:sz="4" w:space="0" w:color="auto"/>
                    <w:right w:val="single" w:sz="4" w:space="0" w:color="auto"/>
                  </w:tcBorders>
                  <w:shd w:val="clear" w:color="auto" w:fill="auto"/>
                  <w:noWrap/>
                  <w:vAlign w:val="center"/>
                  <w:hideMark/>
                </w:tcPr>
                <w:p w:rsidR="00195423" w:rsidRPr="00195423" w:rsidRDefault="00195423" w:rsidP="00195423">
                  <w:pPr>
                    <w:jc w:val="center"/>
                    <w:rPr>
                      <w:rFonts w:asciiTheme="minorHAnsi" w:hAnsiTheme="minorHAnsi" w:cstheme="minorHAnsi"/>
                      <w:color w:val="000000"/>
                      <w:sz w:val="16"/>
                      <w:szCs w:val="16"/>
                    </w:rPr>
                  </w:pPr>
                  <w:r w:rsidRPr="00195423">
                    <w:rPr>
                      <w:rFonts w:asciiTheme="minorHAnsi" w:hAnsiTheme="minorHAnsi" w:cstheme="minorHAnsi"/>
                      <w:color w:val="000000"/>
                      <w:sz w:val="16"/>
                      <w:szCs w:val="16"/>
                    </w:rPr>
                    <w:t>22</w:t>
                  </w:r>
                </w:p>
              </w:tc>
              <w:tc>
                <w:tcPr>
                  <w:tcW w:w="3465" w:type="dxa"/>
                  <w:tcBorders>
                    <w:top w:val="nil"/>
                    <w:left w:val="nil"/>
                    <w:bottom w:val="single" w:sz="4" w:space="0" w:color="auto"/>
                    <w:right w:val="single" w:sz="4" w:space="0" w:color="auto"/>
                  </w:tcBorders>
                  <w:shd w:val="clear" w:color="auto" w:fill="auto"/>
                  <w:noWrap/>
                  <w:vAlign w:val="center"/>
                  <w:hideMark/>
                </w:tcPr>
                <w:p w:rsidR="00195423" w:rsidRPr="00195423" w:rsidRDefault="00195423" w:rsidP="00195423">
                  <w:pPr>
                    <w:rPr>
                      <w:rFonts w:asciiTheme="minorHAnsi" w:hAnsiTheme="minorHAnsi" w:cstheme="minorHAnsi"/>
                      <w:color w:val="000000"/>
                      <w:sz w:val="16"/>
                      <w:szCs w:val="16"/>
                    </w:rPr>
                  </w:pPr>
                  <w:r w:rsidRPr="00195423">
                    <w:rPr>
                      <w:rFonts w:asciiTheme="minorHAnsi" w:hAnsiTheme="minorHAnsi" w:cstheme="minorHAnsi"/>
                      <w:color w:val="000000"/>
                      <w:sz w:val="16"/>
                      <w:szCs w:val="16"/>
                    </w:rPr>
                    <w:t>Resistencia de 3000 W</w:t>
                  </w:r>
                </w:p>
              </w:tc>
            </w:tr>
            <w:tr w:rsidR="00195423" w:rsidRPr="00195423" w:rsidTr="00195423">
              <w:trPr>
                <w:trHeight w:val="242"/>
                <w:jc w:val="center"/>
              </w:trPr>
              <w:tc>
                <w:tcPr>
                  <w:tcW w:w="365" w:type="dxa"/>
                  <w:tcBorders>
                    <w:top w:val="nil"/>
                    <w:left w:val="single" w:sz="8" w:space="0" w:color="auto"/>
                    <w:bottom w:val="single" w:sz="4" w:space="0" w:color="auto"/>
                    <w:right w:val="single" w:sz="4" w:space="0" w:color="auto"/>
                  </w:tcBorders>
                  <w:shd w:val="clear" w:color="auto" w:fill="auto"/>
                  <w:noWrap/>
                  <w:vAlign w:val="center"/>
                  <w:hideMark/>
                </w:tcPr>
                <w:p w:rsidR="00195423" w:rsidRPr="00195423" w:rsidRDefault="00195423" w:rsidP="00195423">
                  <w:pPr>
                    <w:jc w:val="center"/>
                    <w:rPr>
                      <w:rFonts w:asciiTheme="minorHAnsi" w:hAnsiTheme="minorHAnsi" w:cstheme="minorHAnsi"/>
                      <w:color w:val="000000"/>
                      <w:sz w:val="16"/>
                      <w:szCs w:val="16"/>
                    </w:rPr>
                  </w:pPr>
                  <w:r w:rsidRPr="00195423">
                    <w:rPr>
                      <w:rFonts w:asciiTheme="minorHAnsi" w:hAnsiTheme="minorHAnsi" w:cstheme="minorHAnsi"/>
                      <w:color w:val="000000"/>
                      <w:sz w:val="16"/>
                      <w:szCs w:val="16"/>
                    </w:rPr>
                    <w:t>23</w:t>
                  </w:r>
                </w:p>
              </w:tc>
              <w:tc>
                <w:tcPr>
                  <w:tcW w:w="3465" w:type="dxa"/>
                  <w:tcBorders>
                    <w:top w:val="nil"/>
                    <w:left w:val="nil"/>
                    <w:bottom w:val="single" w:sz="4" w:space="0" w:color="auto"/>
                    <w:right w:val="single" w:sz="4" w:space="0" w:color="auto"/>
                  </w:tcBorders>
                  <w:shd w:val="clear" w:color="auto" w:fill="auto"/>
                  <w:noWrap/>
                  <w:vAlign w:val="center"/>
                  <w:hideMark/>
                </w:tcPr>
                <w:p w:rsidR="00195423" w:rsidRPr="00195423" w:rsidRDefault="00195423" w:rsidP="00195423">
                  <w:pPr>
                    <w:rPr>
                      <w:rFonts w:asciiTheme="minorHAnsi" w:hAnsiTheme="minorHAnsi" w:cstheme="minorHAnsi"/>
                      <w:color w:val="000000"/>
                      <w:sz w:val="16"/>
                      <w:szCs w:val="16"/>
                    </w:rPr>
                  </w:pPr>
                  <w:r w:rsidRPr="00195423">
                    <w:rPr>
                      <w:rFonts w:asciiTheme="minorHAnsi" w:hAnsiTheme="minorHAnsi" w:cstheme="minorHAnsi"/>
                      <w:color w:val="000000"/>
                      <w:sz w:val="16"/>
                      <w:szCs w:val="16"/>
                    </w:rPr>
                    <w:t>Regleta industrial de 3 tomas</w:t>
                  </w:r>
                </w:p>
              </w:tc>
            </w:tr>
            <w:tr w:rsidR="00195423" w:rsidRPr="00195423" w:rsidTr="00195423">
              <w:trPr>
                <w:trHeight w:val="242"/>
                <w:jc w:val="center"/>
              </w:trPr>
              <w:tc>
                <w:tcPr>
                  <w:tcW w:w="365" w:type="dxa"/>
                  <w:tcBorders>
                    <w:top w:val="nil"/>
                    <w:left w:val="single" w:sz="8" w:space="0" w:color="auto"/>
                    <w:bottom w:val="single" w:sz="4" w:space="0" w:color="auto"/>
                    <w:right w:val="single" w:sz="4" w:space="0" w:color="auto"/>
                  </w:tcBorders>
                  <w:shd w:val="clear" w:color="auto" w:fill="auto"/>
                  <w:noWrap/>
                  <w:vAlign w:val="center"/>
                  <w:hideMark/>
                </w:tcPr>
                <w:p w:rsidR="00195423" w:rsidRPr="00195423" w:rsidRDefault="00195423" w:rsidP="00195423">
                  <w:pPr>
                    <w:jc w:val="center"/>
                    <w:rPr>
                      <w:rFonts w:asciiTheme="minorHAnsi" w:hAnsiTheme="minorHAnsi" w:cstheme="minorHAnsi"/>
                      <w:color w:val="000000"/>
                      <w:sz w:val="16"/>
                      <w:szCs w:val="16"/>
                    </w:rPr>
                  </w:pPr>
                  <w:r w:rsidRPr="00195423">
                    <w:rPr>
                      <w:rFonts w:asciiTheme="minorHAnsi" w:hAnsiTheme="minorHAnsi" w:cstheme="minorHAnsi"/>
                      <w:color w:val="000000"/>
                      <w:sz w:val="16"/>
                      <w:szCs w:val="16"/>
                    </w:rPr>
                    <w:t>24</w:t>
                  </w:r>
                </w:p>
              </w:tc>
              <w:tc>
                <w:tcPr>
                  <w:tcW w:w="3465" w:type="dxa"/>
                  <w:tcBorders>
                    <w:top w:val="nil"/>
                    <w:left w:val="nil"/>
                    <w:bottom w:val="single" w:sz="4" w:space="0" w:color="auto"/>
                    <w:right w:val="single" w:sz="4" w:space="0" w:color="auto"/>
                  </w:tcBorders>
                  <w:shd w:val="clear" w:color="auto" w:fill="auto"/>
                  <w:noWrap/>
                  <w:vAlign w:val="center"/>
                  <w:hideMark/>
                </w:tcPr>
                <w:p w:rsidR="00195423" w:rsidRPr="00195423" w:rsidRDefault="00195423" w:rsidP="00195423">
                  <w:pPr>
                    <w:rPr>
                      <w:rFonts w:asciiTheme="minorHAnsi" w:hAnsiTheme="minorHAnsi" w:cstheme="minorHAnsi"/>
                      <w:color w:val="000000"/>
                      <w:sz w:val="16"/>
                      <w:szCs w:val="16"/>
                    </w:rPr>
                  </w:pPr>
                  <w:r w:rsidRPr="00195423">
                    <w:rPr>
                      <w:rFonts w:asciiTheme="minorHAnsi" w:hAnsiTheme="minorHAnsi" w:cstheme="minorHAnsi"/>
                      <w:color w:val="000000"/>
                      <w:sz w:val="16"/>
                      <w:szCs w:val="16"/>
                    </w:rPr>
                    <w:t>Regleta industrial de 5 tomas</w:t>
                  </w:r>
                </w:p>
              </w:tc>
            </w:tr>
            <w:tr w:rsidR="00195423" w:rsidRPr="00195423" w:rsidTr="00195423">
              <w:trPr>
                <w:trHeight w:val="242"/>
                <w:jc w:val="center"/>
              </w:trPr>
              <w:tc>
                <w:tcPr>
                  <w:tcW w:w="365" w:type="dxa"/>
                  <w:tcBorders>
                    <w:top w:val="nil"/>
                    <w:left w:val="single" w:sz="8" w:space="0" w:color="auto"/>
                    <w:bottom w:val="single" w:sz="4" w:space="0" w:color="auto"/>
                    <w:right w:val="single" w:sz="4" w:space="0" w:color="auto"/>
                  </w:tcBorders>
                  <w:shd w:val="clear" w:color="auto" w:fill="auto"/>
                  <w:noWrap/>
                  <w:vAlign w:val="center"/>
                  <w:hideMark/>
                </w:tcPr>
                <w:p w:rsidR="00195423" w:rsidRPr="00195423" w:rsidRDefault="00195423" w:rsidP="00195423">
                  <w:pPr>
                    <w:jc w:val="center"/>
                    <w:rPr>
                      <w:rFonts w:asciiTheme="minorHAnsi" w:hAnsiTheme="minorHAnsi" w:cstheme="minorHAnsi"/>
                      <w:color w:val="000000"/>
                      <w:sz w:val="16"/>
                      <w:szCs w:val="16"/>
                    </w:rPr>
                  </w:pPr>
                  <w:r w:rsidRPr="00195423">
                    <w:rPr>
                      <w:rFonts w:asciiTheme="minorHAnsi" w:hAnsiTheme="minorHAnsi" w:cstheme="minorHAnsi"/>
                      <w:color w:val="000000"/>
                      <w:sz w:val="16"/>
                      <w:szCs w:val="16"/>
                    </w:rPr>
                    <w:t>25</w:t>
                  </w:r>
                </w:p>
              </w:tc>
              <w:tc>
                <w:tcPr>
                  <w:tcW w:w="3465" w:type="dxa"/>
                  <w:tcBorders>
                    <w:top w:val="nil"/>
                    <w:left w:val="nil"/>
                    <w:bottom w:val="single" w:sz="4" w:space="0" w:color="auto"/>
                    <w:right w:val="single" w:sz="4" w:space="0" w:color="auto"/>
                  </w:tcBorders>
                  <w:shd w:val="clear" w:color="auto" w:fill="auto"/>
                  <w:noWrap/>
                  <w:vAlign w:val="center"/>
                  <w:hideMark/>
                </w:tcPr>
                <w:p w:rsidR="00195423" w:rsidRPr="00195423" w:rsidRDefault="00195423" w:rsidP="00195423">
                  <w:pPr>
                    <w:rPr>
                      <w:rFonts w:asciiTheme="minorHAnsi" w:hAnsiTheme="minorHAnsi" w:cstheme="minorHAnsi"/>
                      <w:color w:val="000000"/>
                      <w:sz w:val="16"/>
                      <w:szCs w:val="16"/>
                    </w:rPr>
                  </w:pPr>
                  <w:r w:rsidRPr="00195423">
                    <w:rPr>
                      <w:rFonts w:asciiTheme="minorHAnsi" w:hAnsiTheme="minorHAnsi" w:cstheme="minorHAnsi"/>
                      <w:color w:val="000000"/>
                      <w:sz w:val="16"/>
                      <w:szCs w:val="16"/>
                    </w:rPr>
                    <w:t>Clavija Industrial</w:t>
                  </w:r>
                </w:p>
              </w:tc>
            </w:tr>
            <w:tr w:rsidR="00195423" w:rsidRPr="00195423" w:rsidTr="00195423">
              <w:trPr>
                <w:trHeight w:val="242"/>
                <w:jc w:val="center"/>
              </w:trPr>
              <w:tc>
                <w:tcPr>
                  <w:tcW w:w="365" w:type="dxa"/>
                  <w:tcBorders>
                    <w:top w:val="nil"/>
                    <w:left w:val="single" w:sz="8" w:space="0" w:color="auto"/>
                    <w:bottom w:val="single" w:sz="4" w:space="0" w:color="auto"/>
                    <w:right w:val="single" w:sz="4" w:space="0" w:color="auto"/>
                  </w:tcBorders>
                  <w:shd w:val="clear" w:color="auto" w:fill="auto"/>
                  <w:noWrap/>
                  <w:vAlign w:val="center"/>
                  <w:hideMark/>
                </w:tcPr>
                <w:p w:rsidR="00195423" w:rsidRPr="00195423" w:rsidRDefault="00195423" w:rsidP="00195423">
                  <w:pPr>
                    <w:jc w:val="center"/>
                    <w:rPr>
                      <w:rFonts w:asciiTheme="minorHAnsi" w:hAnsiTheme="minorHAnsi" w:cstheme="minorHAnsi"/>
                      <w:color w:val="000000"/>
                      <w:sz w:val="16"/>
                      <w:szCs w:val="16"/>
                    </w:rPr>
                  </w:pPr>
                  <w:r w:rsidRPr="00195423">
                    <w:rPr>
                      <w:rFonts w:asciiTheme="minorHAnsi" w:hAnsiTheme="minorHAnsi" w:cstheme="minorHAnsi"/>
                      <w:color w:val="000000"/>
                      <w:sz w:val="16"/>
                      <w:szCs w:val="16"/>
                    </w:rPr>
                    <w:t>26</w:t>
                  </w:r>
                </w:p>
              </w:tc>
              <w:tc>
                <w:tcPr>
                  <w:tcW w:w="3465" w:type="dxa"/>
                  <w:tcBorders>
                    <w:top w:val="nil"/>
                    <w:left w:val="nil"/>
                    <w:bottom w:val="single" w:sz="4" w:space="0" w:color="auto"/>
                    <w:right w:val="single" w:sz="4" w:space="0" w:color="auto"/>
                  </w:tcBorders>
                  <w:shd w:val="clear" w:color="auto" w:fill="auto"/>
                  <w:noWrap/>
                  <w:vAlign w:val="center"/>
                  <w:hideMark/>
                </w:tcPr>
                <w:p w:rsidR="00195423" w:rsidRPr="00195423" w:rsidRDefault="00195423" w:rsidP="00195423">
                  <w:pPr>
                    <w:rPr>
                      <w:rFonts w:asciiTheme="minorHAnsi" w:hAnsiTheme="minorHAnsi" w:cstheme="minorHAnsi"/>
                      <w:color w:val="000000"/>
                      <w:sz w:val="16"/>
                      <w:szCs w:val="16"/>
                    </w:rPr>
                  </w:pPr>
                  <w:r w:rsidRPr="00195423">
                    <w:rPr>
                      <w:rFonts w:asciiTheme="minorHAnsi" w:hAnsiTheme="minorHAnsi" w:cstheme="minorHAnsi"/>
                      <w:color w:val="000000"/>
                      <w:sz w:val="16"/>
                      <w:szCs w:val="16"/>
                    </w:rPr>
                    <w:t xml:space="preserve">cinta aislante </w:t>
                  </w:r>
                  <w:proofErr w:type="spellStart"/>
                  <w:r w:rsidRPr="00195423">
                    <w:rPr>
                      <w:rFonts w:asciiTheme="minorHAnsi" w:hAnsiTheme="minorHAnsi" w:cstheme="minorHAnsi"/>
                      <w:color w:val="000000"/>
                      <w:sz w:val="16"/>
                      <w:szCs w:val="16"/>
                    </w:rPr>
                    <w:t>super</w:t>
                  </w:r>
                  <w:proofErr w:type="spellEnd"/>
                  <w:r w:rsidRPr="00195423">
                    <w:rPr>
                      <w:rFonts w:asciiTheme="minorHAnsi" w:hAnsiTheme="minorHAnsi" w:cstheme="minorHAnsi"/>
                      <w:color w:val="000000"/>
                      <w:sz w:val="16"/>
                      <w:szCs w:val="16"/>
                    </w:rPr>
                    <w:t xml:space="preserve"> +33</w:t>
                  </w:r>
                </w:p>
              </w:tc>
            </w:tr>
            <w:tr w:rsidR="00195423" w:rsidRPr="00195423" w:rsidTr="00195423">
              <w:trPr>
                <w:trHeight w:val="242"/>
                <w:jc w:val="center"/>
              </w:trPr>
              <w:tc>
                <w:tcPr>
                  <w:tcW w:w="365" w:type="dxa"/>
                  <w:tcBorders>
                    <w:top w:val="nil"/>
                    <w:left w:val="single" w:sz="8" w:space="0" w:color="auto"/>
                    <w:bottom w:val="single" w:sz="4" w:space="0" w:color="auto"/>
                    <w:right w:val="single" w:sz="4" w:space="0" w:color="auto"/>
                  </w:tcBorders>
                  <w:shd w:val="clear" w:color="auto" w:fill="auto"/>
                  <w:noWrap/>
                  <w:vAlign w:val="center"/>
                  <w:hideMark/>
                </w:tcPr>
                <w:p w:rsidR="00195423" w:rsidRPr="00195423" w:rsidRDefault="00195423" w:rsidP="00195423">
                  <w:pPr>
                    <w:jc w:val="center"/>
                    <w:rPr>
                      <w:rFonts w:asciiTheme="minorHAnsi" w:hAnsiTheme="minorHAnsi" w:cstheme="minorHAnsi"/>
                      <w:color w:val="000000"/>
                      <w:sz w:val="16"/>
                      <w:szCs w:val="16"/>
                    </w:rPr>
                  </w:pPr>
                  <w:r w:rsidRPr="00195423">
                    <w:rPr>
                      <w:rFonts w:asciiTheme="minorHAnsi" w:hAnsiTheme="minorHAnsi" w:cstheme="minorHAnsi"/>
                      <w:color w:val="000000"/>
                      <w:sz w:val="16"/>
                      <w:szCs w:val="16"/>
                    </w:rPr>
                    <w:t>27</w:t>
                  </w:r>
                </w:p>
              </w:tc>
              <w:tc>
                <w:tcPr>
                  <w:tcW w:w="3465" w:type="dxa"/>
                  <w:tcBorders>
                    <w:top w:val="nil"/>
                    <w:left w:val="nil"/>
                    <w:bottom w:val="single" w:sz="4" w:space="0" w:color="auto"/>
                    <w:right w:val="single" w:sz="4" w:space="0" w:color="auto"/>
                  </w:tcBorders>
                  <w:shd w:val="clear" w:color="auto" w:fill="auto"/>
                  <w:noWrap/>
                  <w:vAlign w:val="center"/>
                  <w:hideMark/>
                </w:tcPr>
                <w:p w:rsidR="00195423" w:rsidRPr="00195423" w:rsidRDefault="00195423" w:rsidP="00195423">
                  <w:pPr>
                    <w:rPr>
                      <w:rFonts w:asciiTheme="minorHAnsi" w:hAnsiTheme="minorHAnsi" w:cstheme="minorHAnsi"/>
                      <w:color w:val="000000"/>
                      <w:sz w:val="16"/>
                      <w:szCs w:val="16"/>
                    </w:rPr>
                  </w:pPr>
                  <w:r w:rsidRPr="00195423">
                    <w:rPr>
                      <w:rFonts w:asciiTheme="minorHAnsi" w:hAnsiTheme="minorHAnsi" w:cstheme="minorHAnsi"/>
                      <w:color w:val="000000"/>
                      <w:sz w:val="16"/>
                      <w:szCs w:val="16"/>
                    </w:rPr>
                    <w:t xml:space="preserve">Espuma para tubo </w:t>
                  </w:r>
                  <w:proofErr w:type="spellStart"/>
                  <w:r w:rsidRPr="00195423">
                    <w:rPr>
                      <w:rFonts w:asciiTheme="minorHAnsi" w:hAnsiTheme="minorHAnsi" w:cstheme="minorHAnsi"/>
                      <w:color w:val="000000"/>
                      <w:sz w:val="16"/>
                      <w:szCs w:val="16"/>
                    </w:rPr>
                    <w:t>conduit</w:t>
                  </w:r>
                  <w:proofErr w:type="spellEnd"/>
                  <w:r w:rsidRPr="00195423">
                    <w:rPr>
                      <w:rFonts w:asciiTheme="minorHAnsi" w:hAnsiTheme="minorHAnsi" w:cstheme="minorHAnsi"/>
                      <w:color w:val="000000"/>
                      <w:sz w:val="16"/>
                      <w:szCs w:val="16"/>
                    </w:rPr>
                    <w:t xml:space="preserve"> Tamaño Grande</w:t>
                  </w:r>
                </w:p>
              </w:tc>
            </w:tr>
            <w:tr w:rsidR="00195423" w:rsidRPr="00195423" w:rsidTr="00195423">
              <w:trPr>
                <w:trHeight w:val="242"/>
                <w:jc w:val="center"/>
              </w:trPr>
              <w:tc>
                <w:tcPr>
                  <w:tcW w:w="365" w:type="dxa"/>
                  <w:tcBorders>
                    <w:top w:val="nil"/>
                    <w:left w:val="single" w:sz="8" w:space="0" w:color="auto"/>
                    <w:bottom w:val="single" w:sz="4" w:space="0" w:color="auto"/>
                    <w:right w:val="single" w:sz="4" w:space="0" w:color="auto"/>
                  </w:tcBorders>
                  <w:shd w:val="clear" w:color="auto" w:fill="auto"/>
                  <w:noWrap/>
                  <w:vAlign w:val="center"/>
                  <w:hideMark/>
                </w:tcPr>
                <w:p w:rsidR="00195423" w:rsidRPr="00195423" w:rsidRDefault="00195423" w:rsidP="00195423">
                  <w:pPr>
                    <w:jc w:val="center"/>
                    <w:rPr>
                      <w:rFonts w:asciiTheme="minorHAnsi" w:hAnsiTheme="minorHAnsi" w:cstheme="minorHAnsi"/>
                      <w:color w:val="000000"/>
                      <w:sz w:val="16"/>
                      <w:szCs w:val="16"/>
                    </w:rPr>
                  </w:pPr>
                  <w:r w:rsidRPr="00195423">
                    <w:rPr>
                      <w:rFonts w:asciiTheme="minorHAnsi" w:hAnsiTheme="minorHAnsi" w:cstheme="minorHAnsi"/>
                      <w:color w:val="000000"/>
                      <w:sz w:val="16"/>
                      <w:szCs w:val="16"/>
                    </w:rPr>
                    <w:t>28</w:t>
                  </w:r>
                </w:p>
              </w:tc>
              <w:tc>
                <w:tcPr>
                  <w:tcW w:w="3465" w:type="dxa"/>
                  <w:tcBorders>
                    <w:top w:val="nil"/>
                    <w:left w:val="nil"/>
                    <w:bottom w:val="single" w:sz="4" w:space="0" w:color="auto"/>
                    <w:right w:val="single" w:sz="4" w:space="0" w:color="auto"/>
                  </w:tcBorders>
                  <w:shd w:val="clear" w:color="auto" w:fill="auto"/>
                  <w:noWrap/>
                  <w:vAlign w:val="center"/>
                  <w:hideMark/>
                </w:tcPr>
                <w:p w:rsidR="00195423" w:rsidRPr="00195423" w:rsidRDefault="00195423" w:rsidP="00195423">
                  <w:pPr>
                    <w:rPr>
                      <w:rFonts w:asciiTheme="minorHAnsi" w:hAnsiTheme="minorHAnsi" w:cstheme="minorHAnsi"/>
                      <w:color w:val="000000"/>
                      <w:sz w:val="16"/>
                      <w:szCs w:val="16"/>
                    </w:rPr>
                  </w:pPr>
                  <w:r w:rsidRPr="00195423">
                    <w:rPr>
                      <w:rFonts w:asciiTheme="minorHAnsi" w:hAnsiTheme="minorHAnsi" w:cstheme="minorHAnsi"/>
                      <w:color w:val="000000"/>
                      <w:sz w:val="16"/>
                      <w:szCs w:val="16"/>
                    </w:rPr>
                    <w:t>Soquete de porcelana E27</w:t>
                  </w:r>
                </w:p>
              </w:tc>
            </w:tr>
          </w:tbl>
          <w:p w:rsidR="00195423" w:rsidRPr="00195423" w:rsidRDefault="00195423" w:rsidP="00195423">
            <w:pPr>
              <w:pStyle w:val="Prrafodelista"/>
              <w:autoSpaceDE w:val="0"/>
              <w:autoSpaceDN w:val="0"/>
              <w:adjustRightInd w:val="0"/>
              <w:ind w:left="0"/>
              <w:contextualSpacing/>
              <w:rPr>
                <w:rFonts w:asciiTheme="minorHAnsi" w:hAnsiTheme="minorHAnsi" w:cstheme="minorHAnsi"/>
                <w:sz w:val="16"/>
                <w:szCs w:val="16"/>
                <w:lang w:eastAsia="es-BO"/>
              </w:rPr>
            </w:pPr>
          </w:p>
        </w:tc>
        <w:tc>
          <w:tcPr>
            <w:tcW w:w="5119" w:type="dxa"/>
            <w:vAlign w:val="center"/>
          </w:tcPr>
          <w:p w:rsidR="00195423" w:rsidRPr="00195423" w:rsidRDefault="00195423" w:rsidP="00195423">
            <w:pPr>
              <w:rPr>
                <w:rFonts w:asciiTheme="minorHAnsi" w:hAnsiTheme="minorHAnsi" w:cstheme="minorHAnsi"/>
                <w:b/>
                <w:sz w:val="16"/>
                <w:szCs w:val="16"/>
              </w:rPr>
            </w:pPr>
          </w:p>
        </w:tc>
      </w:tr>
      <w:tr w:rsidR="00195423" w:rsidRPr="00195423" w:rsidTr="00195423">
        <w:trPr>
          <w:trHeight w:val="233"/>
          <w:jc w:val="center"/>
        </w:trPr>
        <w:tc>
          <w:tcPr>
            <w:tcW w:w="4947" w:type="dxa"/>
            <w:vAlign w:val="center"/>
          </w:tcPr>
          <w:p w:rsidR="00195423" w:rsidRPr="00195423" w:rsidRDefault="00195423" w:rsidP="00195423">
            <w:pPr>
              <w:rPr>
                <w:rFonts w:asciiTheme="minorHAnsi" w:hAnsiTheme="minorHAnsi" w:cstheme="minorHAnsi"/>
                <w:color w:val="000000"/>
                <w:sz w:val="16"/>
                <w:szCs w:val="16"/>
                <w:lang w:eastAsia="es-BO"/>
              </w:rPr>
            </w:pPr>
            <w:r w:rsidRPr="00195423">
              <w:rPr>
                <w:rFonts w:asciiTheme="minorHAnsi" w:hAnsiTheme="minorHAnsi" w:cstheme="minorHAnsi"/>
                <w:b/>
                <w:bCs/>
                <w:color w:val="000000"/>
                <w:sz w:val="16"/>
                <w:szCs w:val="16"/>
              </w:rPr>
              <w:t xml:space="preserve">PLAZO DE ENTREGA </w:t>
            </w:r>
          </w:p>
        </w:tc>
        <w:tc>
          <w:tcPr>
            <w:tcW w:w="5119" w:type="dxa"/>
            <w:vAlign w:val="center"/>
          </w:tcPr>
          <w:p w:rsidR="00195423" w:rsidRPr="00195423" w:rsidRDefault="00195423" w:rsidP="00195423">
            <w:pPr>
              <w:rPr>
                <w:rFonts w:asciiTheme="minorHAnsi" w:hAnsiTheme="minorHAnsi" w:cstheme="minorHAnsi"/>
                <w:b/>
                <w:sz w:val="16"/>
                <w:szCs w:val="16"/>
              </w:rPr>
            </w:pPr>
          </w:p>
        </w:tc>
      </w:tr>
      <w:tr w:rsidR="00195423" w:rsidRPr="00195423" w:rsidTr="00195423">
        <w:trPr>
          <w:trHeight w:val="215"/>
          <w:jc w:val="center"/>
        </w:trPr>
        <w:tc>
          <w:tcPr>
            <w:tcW w:w="4947" w:type="dxa"/>
            <w:vAlign w:val="center"/>
          </w:tcPr>
          <w:p w:rsidR="00195423" w:rsidRPr="00195423" w:rsidRDefault="00195423" w:rsidP="00195423">
            <w:pPr>
              <w:autoSpaceDE w:val="0"/>
              <w:autoSpaceDN w:val="0"/>
              <w:adjustRightInd w:val="0"/>
              <w:jc w:val="both"/>
              <w:rPr>
                <w:rFonts w:asciiTheme="minorHAnsi" w:hAnsiTheme="minorHAnsi" w:cstheme="minorHAnsi"/>
                <w:b/>
                <w:bCs/>
                <w:color w:val="000000"/>
                <w:sz w:val="16"/>
                <w:szCs w:val="16"/>
                <w:lang w:val="es-ES_tradnl" w:eastAsia="es-BO"/>
              </w:rPr>
            </w:pPr>
            <w:r w:rsidRPr="00195423">
              <w:rPr>
                <w:rFonts w:asciiTheme="minorHAnsi" w:hAnsiTheme="minorHAnsi" w:cstheme="minorHAnsi"/>
                <w:color w:val="000000"/>
                <w:sz w:val="16"/>
                <w:szCs w:val="16"/>
              </w:rPr>
              <w:t>El plazo de entrega será de máximo 15 días calendario, computables a partir de la orden de proceder emitida por la Unidad Solicitante.</w:t>
            </w:r>
          </w:p>
        </w:tc>
        <w:tc>
          <w:tcPr>
            <w:tcW w:w="5119" w:type="dxa"/>
            <w:vAlign w:val="center"/>
          </w:tcPr>
          <w:p w:rsidR="00195423" w:rsidRPr="00195423" w:rsidRDefault="00195423" w:rsidP="00195423">
            <w:pPr>
              <w:rPr>
                <w:rFonts w:asciiTheme="minorHAnsi" w:hAnsiTheme="minorHAnsi" w:cstheme="minorHAnsi"/>
                <w:b/>
                <w:sz w:val="16"/>
                <w:szCs w:val="16"/>
              </w:rPr>
            </w:pPr>
          </w:p>
        </w:tc>
      </w:tr>
      <w:tr w:rsidR="00195423" w:rsidRPr="00195423" w:rsidTr="00195423">
        <w:trPr>
          <w:trHeight w:val="233"/>
          <w:jc w:val="center"/>
        </w:trPr>
        <w:tc>
          <w:tcPr>
            <w:tcW w:w="4947" w:type="dxa"/>
            <w:vAlign w:val="center"/>
          </w:tcPr>
          <w:p w:rsidR="00195423" w:rsidRPr="00195423" w:rsidRDefault="00195423" w:rsidP="00195423">
            <w:pPr>
              <w:autoSpaceDE w:val="0"/>
              <w:autoSpaceDN w:val="0"/>
              <w:adjustRightInd w:val="0"/>
              <w:jc w:val="both"/>
              <w:rPr>
                <w:rFonts w:asciiTheme="minorHAnsi" w:hAnsiTheme="minorHAnsi" w:cstheme="minorHAnsi"/>
                <w:b/>
                <w:color w:val="000000"/>
                <w:sz w:val="16"/>
                <w:szCs w:val="16"/>
              </w:rPr>
            </w:pPr>
            <w:r w:rsidRPr="00195423">
              <w:rPr>
                <w:rFonts w:asciiTheme="minorHAnsi" w:hAnsiTheme="minorHAnsi" w:cstheme="minorHAnsi"/>
                <w:b/>
                <w:color w:val="000000"/>
                <w:sz w:val="16"/>
                <w:szCs w:val="16"/>
              </w:rPr>
              <w:t>GARANTÍA DE USO</w:t>
            </w:r>
          </w:p>
        </w:tc>
        <w:tc>
          <w:tcPr>
            <w:tcW w:w="5119" w:type="dxa"/>
            <w:vAlign w:val="center"/>
          </w:tcPr>
          <w:p w:rsidR="00195423" w:rsidRPr="00195423" w:rsidRDefault="00195423" w:rsidP="00195423">
            <w:pPr>
              <w:rPr>
                <w:rFonts w:asciiTheme="minorHAnsi" w:hAnsiTheme="minorHAnsi" w:cstheme="minorHAnsi"/>
                <w:b/>
                <w:sz w:val="16"/>
                <w:szCs w:val="16"/>
              </w:rPr>
            </w:pPr>
          </w:p>
        </w:tc>
      </w:tr>
      <w:tr w:rsidR="00195423" w:rsidRPr="00195423" w:rsidTr="00195423">
        <w:trPr>
          <w:trHeight w:val="215"/>
          <w:jc w:val="center"/>
        </w:trPr>
        <w:tc>
          <w:tcPr>
            <w:tcW w:w="4947" w:type="dxa"/>
            <w:vAlign w:val="center"/>
          </w:tcPr>
          <w:p w:rsidR="00195423" w:rsidRPr="00195423" w:rsidRDefault="00195423" w:rsidP="00195423">
            <w:pPr>
              <w:autoSpaceDE w:val="0"/>
              <w:autoSpaceDN w:val="0"/>
              <w:adjustRightInd w:val="0"/>
              <w:jc w:val="both"/>
              <w:rPr>
                <w:rFonts w:asciiTheme="minorHAnsi" w:hAnsiTheme="minorHAnsi" w:cstheme="minorHAnsi"/>
                <w:color w:val="000000"/>
                <w:sz w:val="16"/>
                <w:szCs w:val="16"/>
              </w:rPr>
            </w:pPr>
            <w:r w:rsidRPr="00195423">
              <w:rPr>
                <w:rFonts w:asciiTheme="minorHAnsi" w:hAnsiTheme="minorHAnsi" w:cstheme="minorHAnsi"/>
                <w:color w:val="000000"/>
                <w:sz w:val="16"/>
                <w:szCs w:val="16"/>
              </w:rPr>
              <w:t>Los materiales requeridos deben ser nuevos no pudiendo ser usados o reacondicionados.</w:t>
            </w:r>
          </w:p>
        </w:tc>
        <w:tc>
          <w:tcPr>
            <w:tcW w:w="5119" w:type="dxa"/>
            <w:vAlign w:val="center"/>
          </w:tcPr>
          <w:p w:rsidR="00195423" w:rsidRPr="00195423" w:rsidRDefault="00195423" w:rsidP="00195423">
            <w:pPr>
              <w:rPr>
                <w:rFonts w:asciiTheme="minorHAnsi" w:hAnsiTheme="minorHAnsi" w:cstheme="minorHAnsi"/>
                <w:b/>
                <w:sz w:val="16"/>
                <w:szCs w:val="16"/>
              </w:rPr>
            </w:pPr>
          </w:p>
        </w:tc>
      </w:tr>
      <w:tr w:rsidR="00195423" w:rsidRPr="00195423" w:rsidTr="00195423">
        <w:trPr>
          <w:trHeight w:val="215"/>
          <w:jc w:val="center"/>
        </w:trPr>
        <w:tc>
          <w:tcPr>
            <w:tcW w:w="4947" w:type="dxa"/>
            <w:vAlign w:val="center"/>
          </w:tcPr>
          <w:p w:rsidR="00195423" w:rsidRPr="00195423" w:rsidRDefault="00195423" w:rsidP="00195423">
            <w:pPr>
              <w:autoSpaceDE w:val="0"/>
              <w:autoSpaceDN w:val="0"/>
              <w:adjustRightInd w:val="0"/>
              <w:jc w:val="both"/>
              <w:rPr>
                <w:rFonts w:asciiTheme="minorHAnsi" w:hAnsiTheme="minorHAnsi" w:cstheme="minorHAnsi"/>
                <w:b/>
                <w:sz w:val="16"/>
                <w:szCs w:val="16"/>
              </w:rPr>
            </w:pPr>
            <w:r w:rsidRPr="00195423">
              <w:rPr>
                <w:rFonts w:asciiTheme="minorHAnsi" w:hAnsiTheme="minorHAnsi" w:cstheme="minorHAnsi"/>
                <w:b/>
                <w:sz w:val="16"/>
                <w:szCs w:val="16"/>
              </w:rPr>
              <w:t>DOCUMENTOS A PRESENTAR POR EL PROPONENTE</w:t>
            </w:r>
          </w:p>
        </w:tc>
        <w:tc>
          <w:tcPr>
            <w:tcW w:w="5119" w:type="dxa"/>
            <w:vAlign w:val="center"/>
          </w:tcPr>
          <w:p w:rsidR="00195423" w:rsidRPr="00195423" w:rsidRDefault="00195423" w:rsidP="00195423">
            <w:pPr>
              <w:rPr>
                <w:rFonts w:asciiTheme="minorHAnsi" w:hAnsiTheme="minorHAnsi" w:cstheme="minorHAnsi"/>
                <w:b/>
                <w:sz w:val="16"/>
                <w:szCs w:val="16"/>
              </w:rPr>
            </w:pPr>
          </w:p>
        </w:tc>
      </w:tr>
      <w:tr w:rsidR="00195423" w:rsidRPr="00195423" w:rsidTr="00195423">
        <w:trPr>
          <w:trHeight w:val="215"/>
          <w:jc w:val="center"/>
        </w:trPr>
        <w:tc>
          <w:tcPr>
            <w:tcW w:w="4947" w:type="dxa"/>
            <w:vAlign w:val="center"/>
          </w:tcPr>
          <w:p w:rsidR="00195423" w:rsidRPr="00195423" w:rsidRDefault="00195423" w:rsidP="00195423">
            <w:pPr>
              <w:autoSpaceDE w:val="0"/>
              <w:autoSpaceDN w:val="0"/>
              <w:adjustRightInd w:val="0"/>
              <w:jc w:val="both"/>
              <w:rPr>
                <w:rFonts w:asciiTheme="minorHAnsi" w:hAnsiTheme="minorHAnsi" w:cstheme="minorHAnsi"/>
                <w:sz w:val="16"/>
                <w:szCs w:val="16"/>
              </w:rPr>
            </w:pPr>
            <w:r w:rsidRPr="00195423">
              <w:rPr>
                <w:rFonts w:asciiTheme="minorHAnsi" w:hAnsiTheme="minorHAnsi" w:cstheme="minorHAnsi"/>
                <w:sz w:val="16"/>
                <w:szCs w:val="16"/>
              </w:rPr>
              <w:t>Las empresas proponentes deben adjuntar a su propuesta el CERTIFICADO DE ANTECEDENTES PENALES (REJAP) del representante legal de la empresa.</w:t>
            </w:r>
          </w:p>
        </w:tc>
        <w:tc>
          <w:tcPr>
            <w:tcW w:w="5119" w:type="dxa"/>
            <w:vAlign w:val="center"/>
          </w:tcPr>
          <w:p w:rsidR="00195423" w:rsidRPr="00195423" w:rsidRDefault="00195423" w:rsidP="00195423">
            <w:pPr>
              <w:rPr>
                <w:rFonts w:asciiTheme="minorHAnsi" w:hAnsiTheme="minorHAnsi" w:cstheme="minorHAnsi"/>
                <w:b/>
                <w:sz w:val="16"/>
                <w:szCs w:val="16"/>
              </w:rPr>
            </w:pPr>
          </w:p>
        </w:tc>
      </w:tr>
    </w:tbl>
    <w:p w:rsidR="00EB5303" w:rsidRPr="00F63B8F" w:rsidRDefault="00EB5303" w:rsidP="00F63B8F">
      <w:pPr>
        <w:jc w:val="center"/>
        <w:rPr>
          <w:rFonts w:ascii="Calibri" w:hAnsi="Calibri" w:cs="Calibri"/>
          <w:b/>
          <w:sz w:val="18"/>
          <w:szCs w:val="18"/>
        </w:rPr>
      </w:pPr>
    </w:p>
    <w:p w:rsidR="00195423" w:rsidRDefault="00195423" w:rsidP="00F63B8F">
      <w:pPr>
        <w:jc w:val="center"/>
        <w:rPr>
          <w:rFonts w:ascii="Calibri" w:hAnsi="Calibri" w:cs="Calibri"/>
          <w:b/>
          <w:sz w:val="22"/>
          <w:szCs w:val="22"/>
        </w:rPr>
      </w:pPr>
    </w:p>
    <w:p w:rsidR="00195423" w:rsidRDefault="00195423" w:rsidP="00F63B8F">
      <w:pPr>
        <w:jc w:val="center"/>
        <w:rPr>
          <w:rFonts w:ascii="Calibri" w:hAnsi="Calibri" w:cs="Calibri"/>
          <w:b/>
          <w:sz w:val="22"/>
          <w:szCs w:val="22"/>
        </w:rPr>
      </w:pPr>
    </w:p>
    <w:p w:rsidR="00195423" w:rsidRDefault="00195423" w:rsidP="00F63B8F">
      <w:pPr>
        <w:jc w:val="center"/>
        <w:rPr>
          <w:rFonts w:ascii="Calibri" w:hAnsi="Calibri" w:cs="Calibri"/>
          <w:b/>
          <w:sz w:val="22"/>
          <w:szCs w:val="22"/>
        </w:rPr>
      </w:pPr>
    </w:p>
    <w:p w:rsidR="00195423" w:rsidRDefault="00195423" w:rsidP="00F63B8F">
      <w:pPr>
        <w:jc w:val="center"/>
        <w:rPr>
          <w:rFonts w:ascii="Calibri" w:hAnsi="Calibri" w:cs="Calibri"/>
          <w:b/>
          <w:sz w:val="22"/>
          <w:szCs w:val="22"/>
        </w:rPr>
      </w:pPr>
    </w:p>
    <w:p w:rsidR="00195423" w:rsidRDefault="00195423" w:rsidP="00F63B8F">
      <w:pPr>
        <w:jc w:val="center"/>
        <w:rPr>
          <w:rFonts w:ascii="Calibri" w:hAnsi="Calibri" w:cs="Calibri"/>
          <w:b/>
          <w:sz w:val="22"/>
          <w:szCs w:val="22"/>
        </w:rPr>
      </w:pPr>
    </w:p>
    <w:p w:rsidR="00195423" w:rsidRDefault="0019542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EB5303" w:rsidRPr="00F63B8F" w:rsidRDefault="00EB5303"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EB5303" w:rsidRPr="00F63B8F" w:rsidRDefault="00EB5303"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EB5303"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EB5303" w:rsidRPr="00F63B8F" w:rsidRDefault="00EB5303"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B5303" w:rsidRPr="00F63B8F" w:rsidRDefault="00EB5303" w:rsidP="00BA5CFC">
            <w:pPr>
              <w:jc w:val="center"/>
              <w:rPr>
                <w:rFonts w:ascii="Calibri" w:hAnsi="Calibri" w:cs="Calibri"/>
                <w:sz w:val="22"/>
                <w:szCs w:val="22"/>
              </w:rPr>
            </w:pPr>
          </w:p>
          <w:p w:rsidR="00EB5303" w:rsidRPr="00F63B8F" w:rsidRDefault="00EB5303"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EB5303" w:rsidRPr="00F63B8F" w:rsidRDefault="00EB5303"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B5303" w:rsidRPr="00F63B8F" w:rsidRDefault="00EB5303" w:rsidP="00BA5CFC">
            <w:pPr>
              <w:rPr>
                <w:rFonts w:ascii="Calibri" w:hAnsi="Calibri" w:cs="Calibri"/>
                <w:sz w:val="22"/>
                <w:szCs w:val="22"/>
              </w:rPr>
            </w:pPr>
          </w:p>
          <w:p w:rsidR="00EB5303" w:rsidRPr="00F63B8F" w:rsidRDefault="00EB5303"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EB5303" w:rsidRPr="00F63B8F" w:rsidRDefault="00EB5303" w:rsidP="00BA5CFC">
            <w:pPr>
              <w:rPr>
                <w:rFonts w:ascii="Calibri" w:hAnsi="Calibri" w:cs="Calibri"/>
                <w:sz w:val="22"/>
                <w:szCs w:val="22"/>
              </w:rPr>
            </w:pPr>
          </w:p>
        </w:tc>
      </w:tr>
    </w:tbl>
    <w:p w:rsidR="00EB5303" w:rsidRPr="00F63B8F" w:rsidRDefault="00EB5303" w:rsidP="00F63B8F">
      <w:pPr>
        <w:jc w:val="center"/>
        <w:rPr>
          <w:rFonts w:ascii="Calibri" w:hAnsi="Calibri" w:cs="Calibri"/>
          <w:sz w:val="22"/>
          <w:szCs w:val="22"/>
        </w:rPr>
      </w:pPr>
    </w:p>
    <w:p w:rsidR="00EB5303" w:rsidRPr="00F63B8F" w:rsidRDefault="00EB5303"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EB5303" w:rsidRPr="00F63B8F" w:rsidRDefault="00EB5303" w:rsidP="00F63B8F">
      <w:pPr>
        <w:ind w:left="360"/>
        <w:jc w:val="both"/>
        <w:rPr>
          <w:rFonts w:ascii="Calibri" w:hAnsi="Calibri" w:cs="Calibri"/>
          <w:szCs w:val="18"/>
        </w:rPr>
      </w:pPr>
    </w:p>
    <w:p w:rsidR="00EB5303" w:rsidRPr="00F63B8F" w:rsidRDefault="00EB5303" w:rsidP="00F63B8F">
      <w:pPr>
        <w:jc w:val="both"/>
        <w:rPr>
          <w:rFonts w:ascii="Calibri" w:hAnsi="Calibri" w:cs="Calibri"/>
          <w:szCs w:val="18"/>
        </w:rPr>
      </w:pPr>
      <w:r w:rsidRPr="00F63B8F">
        <w:rPr>
          <w:rFonts w:ascii="Calibri" w:hAnsi="Calibri" w:cs="Calibri"/>
          <w:szCs w:val="18"/>
        </w:rPr>
        <w:t xml:space="preserve">Firma en señal de conformidad, </w:t>
      </w:r>
    </w:p>
    <w:p w:rsidR="00EB5303" w:rsidRPr="00F63B8F" w:rsidRDefault="00EB5303" w:rsidP="00F63B8F">
      <w:pPr>
        <w:jc w:val="both"/>
        <w:rPr>
          <w:rFonts w:ascii="Calibri" w:hAnsi="Calibri" w:cs="Calibri"/>
          <w:sz w:val="18"/>
          <w:szCs w:val="18"/>
        </w:rPr>
      </w:pPr>
    </w:p>
    <w:p w:rsidR="00EB5303" w:rsidRPr="00F63B8F" w:rsidRDefault="00EB5303" w:rsidP="00F63B8F">
      <w:pPr>
        <w:jc w:val="both"/>
        <w:rPr>
          <w:rFonts w:ascii="Calibri" w:hAnsi="Calibri" w:cs="Calibri"/>
          <w:sz w:val="18"/>
          <w:szCs w:val="18"/>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b/>
        </w:rPr>
      </w:pPr>
      <w:r w:rsidRPr="00F63B8F">
        <w:rPr>
          <w:rFonts w:ascii="Calibri" w:hAnsi="Calibri" w:cs="Calibri"/>
          <w:b/>
        </w:rPr>
        <w:t>-----------------------------------------------------------------------------------</w:t>
      </w:r>
    </w:p>
    <w:p w:rsidR="00EB5303" w:rsidRPr="00F63B8F" w:rsidRDefault="00EB5303" w:rsidP="00F63B8F">
      <w:pPr>
        <w:jc w:val="center"/>
        <w:rPr>
          <w:rFonts w:ascii="Calibri" w:hAnsi="Calibri" w:cs="Calibri"/>
          <w:b/>
        </w:rPr>
      </w:pPr>
      <w:r w:rsidRPr="00F63B8F">
        <w:rPr>
          <w:rFonts w:ascii="Calibri" w:hAnsi="Calibri" w:cs="Calibri"/>
          <w:b/>
        </w:rPr>
        <w:t>Firma del Propietario o Representante Legal</w:t>
      </w:r>
    </w:p>
    <w:p w:rsidR="00EB5303" w:rsidRPr="00F63B8F" w:rsidRDefault="00EB5303"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EB5303" w:rsidRPr="00F63B8F" w:rsidRDefault="00EB5303" w:rsidP="00F63B8F">
      <w:pPr>
        <w:jc w:val="center"/>
        <w:rPr>
          <w:rFonts w:ascii="Calibri" w:hAnsi="Calibri" w:cs="Calibri"/>
          <w:b/>
          <w:lang w:val="es-BO"/>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Default="00EB5303" w:rsidP="00F63B8F">
      <w:pPr>
        <w:jc w:val="center"/>
        <w:rPr>
          <w:rFonts w:ascii="Calibri" w:hAnsi="Calibri" w:cs="Calibri"/>
          <w:b/>
          <w:sz w:val="22"/>
          <w:szCs w:val="22"/>
        </w:rPr>
      </w:pPr>
    </w:p>
    <w:p w:rsidR="00EB5303" w:rsidRDefault="00EB5303" w:rsidP="00F63B8F">
      <w:pPr>
        <w:jc w:val="center"/>
        <w:rPr>
          <w:rFonts w:ascii="Calibri" w:hAnsi="Calibri" w:cs="Calibri"/>
          <w:b/>
          <w:sz w:val="22"/>
          <w:szCs w:val="22"/>
        </w:rPr>
      </w:pPr>
    </w:p>
    <w:p w:rsidR="00EB5303"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r>
        <w:rPr>
          <w:rFonts w:ascii="Calibri" w:hAnsi="Calibri" w:cs="Calibri"/>
          <w:b/>
          <w:sz w:val="22"/>
          <w:szCs w:val="22"/>
        </w:rPr>
        <w:lastRenderedPageBreak/>
        <w:t>PARTE III</w:t>
      </w:r>
    </w:p>
    <w:p w:rsidR="00EB5303" w:rsidRPr="00F63B8F" w:rsidRDefault="00EB5303"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EB5303" w:rsidRPr="00F63B8F" w:rsidRDefault="00EB5303"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EB5303" w:rsidRPr="00F63B8F" w:rsidRDefault="00EB5303" w:rsidP="00F63B8F">
      <w:pPr>
        <w:jc w:val="both"/>
        <w:rPr>
          <w:rFonts w:ascii="Calibri" w:eastAsia="Calibri" w:hAnsi="Calibri" w:cs="Calibri"/>
          <w:sz w:val="22"/>
          <w:szCs w:val="22"/>
        </w:rPr>
      </w:pPr>
    </w:p>
    <w:p w:rsidR="00EB5303" w:rsidRPr="00F63B8F" w:rsidRDefault="00EB5303" w:rsidP="00442561">
      <w:pPr>
        <w:pStyle w:val="Sinespaciado"/>
        <w:numPr>
          <w:ilvl w:val="6"/>
          <w:numId w:val="23"/>
        </w:numPr>
        <w:tabs>
          <w:tab w:val="clear" w:pos="5040"/>
        </w:tabs>
        <w:ind w:left="851" w:hanging="425"/>
        <w:jc w:val="both"/>
        <w:rPr>
          <w:rFonts w:cs="Calibri"/>
        </w:rPr>
      </w:pPr>
      <w:r w:rsidRPr="00F63B8F">
        <w:rPr>
          <w:rFonts w:cs="Calibri"/>
          <w:b/>
        </w:rPr>
        <w:t>EVALUACIÓN PRELIMINAR.-</w:t>
      </w:r>
    </w:p>
    <w:p w:rsidR="00EB5303" w:rsidRPr="00F63B8F" w:rsidRDefault="00EB5303" w:rsidP="00F63B8F">
      <w:pPr>
        <w:pStyle w:val="Sinespaciado"/>
        <w:ind w:left="426"/>
        <w:jc w:val="both"/>
        <w:rPr>
          <w:rFonts w:cs="Calibri"/>
        </w:rPr>
      </w:pPr>
    </w:p>
    <w:p w:rsidR="00EB5303" w:rsidRPr="00F52BF6" w:rsidRDefault="00EB5303"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EB5303" w:rsidRPr="00F52BF6" w:rsidRDefault="00EB5303" w:rsidP="00F52BF6">
      <w:pPr>
        <w:pStyle w:val="Sinespaciado"/>
        <w:ind w:left="426"/>
        <w:jc w:val="both"/>
        <w:rPr>
          <w:rFonts w:cs="Calibri"/>
        </w:rPr>
      </w:pPr>
    </w:p>
    <w:p w:rsidR="00EB5303" w:rsidRPr="00F52BF6" w:rsidRDefault="00EB5303" w:rsidP="00F52BF6">
      <w:pPr>
        <w:pStyle w:val="Sinespaciado"/>
        <w:ind w:left="426"/>
        <w:jc w:val="both"/>
        <w:rPr>
          <w:rFonts w:cs="Calibri"/>
        </w:rPr>
      </w:pPr>
      <w:r w:rsidRPr="00F52BF6">
        <w:rPr>
          <w:rFonts w:cs="Calibri"/>
        </w:rPr>
        <w:t>Continuar con la evaluación de las propuestas que no hayan sido descalificadas en esta etapa.</w:t>
      </w:r>
    </w:p>
    <w:p w:rsidR="00EB5303" w:rsidRDefault="00EB5303" w:rsidP="00F52BF6">
      <w:pPr>
        <w:pStyle w:val="Sinespaciado"/>
        <w:ind w:left="426"/>
        <w:jc w:val="both"/>
      </w:pPr>
    </w:p>
    <w:p w:rsidR="00EB5303" w:rsidRPr="00495C20" w:rsidRDefault="00EB5303" w:rsidP="00F52BF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Pr="00F63B8F" w:rsidRDefault="00EB5303" w:rsidP="00F52BF6">
      <w:pPr>
        <w:pStyle w:val="Sinespaciado"/>
        <w:jc w:val="both"/>
        <w:rPr>
          <w:rFonts w:cs="Calibri"/>
          <w:b/>
        </w:rPr>
      </w:pPr>
    </w:p>
    <w:p w:rsidR="00EB5303" w:rsidRPr="00F63B8F" w:rsidRDefault="00EB5303" w:rsidP="00442561">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EB5303" w:rsidRPr="00F63B8F" w:rsidRDefault="00EB5303" w:rsidP="00F63B8F">
      <w:pPr>
        <w:pStyle w:val="Sinespaciado"/>
        <w:jc w:val="both"/>
        <w:rPr>
          <w:rFonts w:cs="Calibri"/>
          <w:b/>
        </w:rPr>
      </w:pPr>
    </w:p>
    <w:p w:rsidR="00EB5303" w:rsidRPr="00F63B8F" w:rsidRDefault="00EB5303" w:rsidP="00442561">
      <w:pPr>
        <w:pStyle w:val="Prrafodelista"/>
        <w:numPr>
          <w:ilvl w:val="0"/>
          <w:numId w:val="18"/>
        </w:numPr>
        <w:jc w:val="both"/>
        <w:rPr>
          <w:rFonts w:ascii="Calibri" w:hAnsi="Calibri" w:cs="Calibri"/>
          <w:b/>
          <w:vanish/>
          <w:sz w:val="22"/>
          <w:szCs w:val="22"/>
        </w:rPr>
      </w:pPr>
    </w:p>
    <w:p w:rsidR="00EB5303" w:rsidRPr="00F63B8F" w:rsidRDefault="00EB5303" w:rsidP="00442561">
      <w:pPr>
        <w:pStyle w:val="Prrafodelista"/>
        <w:numPr>
          <w:ilvl w:val="0"/>
          <w:numId w:val="18"/>
        </w:numPr>
        <w:jc w:val="both"/>
        <w:rPr>
          <w:rFonts w:ascii="Calibri" w:hAnsi="Calibri" w:cs="Calibri"/>
          <w:b/>
          <w:vanish/>
          <w:sz w:val="22"/>
          <w:szCs w:val="22"/>
        </w:rPr>
      </w:pPr>
    </w:p>
    <w:p w:rsidR="00EB5303" w:rsidRPr="00F63B8F" w:rsidRDefault="00EB5303" w:rsidP="00442561">
      <w:pPr>
        <w:pStyle w:val="Sinespaciado"/>
        <w:numPr>
          <w:ilvl w:val="1"/>
          <w:numId w:val="18"/>
        </w:numPr>
        <w:tabs>
          <w:tab w:val="left" w:pos="993"/>
        </w:tabs>
        <w:ind w:left="993" w:hanging="567"/>
        <w:jc w:val="both"/>
        <w:rPr>
          <w:rFonts w:cs="Calibri"/>
          <w:b/>
        </w:rPr>
      </w:pPr>
      <w:r w:rsidRPr="00F63B8F">
        <w:rPr>
          <w:rFonts w:cs="Calibri"/>
          <w:b/>
        </w:rPr>
        <w:t>VERIFICACIÓN SICOES.-</w:t>
      </w:r>
    </w:p>
    <w:p w:rsidR="00EB5303" w:rsidRPr="00F63B8F" w:rsidRDefault="00EB5303" w:rsidP="00F63B8F">
      <w:pPr>
        <w:pStyle w:val="Sinespaciado"/>
        <w:jc w:val="center"/>
        <w:rPr>
          <w:rFonts w:cs="Calibri"/>
        </w:rPr>
      </w:pPr>
    </w:p>
    <w:p w:rsidR="00EB5303" w:rsidRPr="00F63B8F" w:rsidRDefault="00EB5303"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EB5303" w:rsidRPr="00F63B8F" w:rsidRDefault="00EB5303" w:rsidP="00F63B8F">
      <w:pPr>
        <w:pStyle w:val="Sinespaciado"/>
        <w:ind w:left="426"/>
        <w:jc w:val="both"/>
        <w:rPr>
          <w:rFonts w:cs="Calibri"/>
        </w:rPr>
      </w:pPr>
    </w:p>
    <w:p w:rsidR="00EB5303" w:rsidRPr="00F63B8F" w:rsidRDefault="00EB5303" w:rsidP="00F63B8F">
      <w:pPr>
        <w:pStyle w:val="Sinespaciado"/>
        <w:ind w:left="426"/>
        <w:jc w:val="both"/>
        <w:rPr>
          <w:rFonts w:cs="Calibri"/>
        </w:rPr>
      </w:pPr>
      <w:r w:rsidRPr="00F63B8F">
        <w:rPr>
          <w:rFonts w:cs="Calibri"/>
        </w:rPr>
        <w:t>De encontrarse empresas reportadas como incumplidas, se recomendará su descalificación.</w:t>
      </w:r>
    </w:p>
    <w:p w:rsidR="00EB5303" w:rsidRPr="00F63B8F" w:rsidRDefault="00EB5303" w:rsidP="00F63B8F">
      <w:pPr>
        <w:pStyle w:val="Sinespaciado"/>
        <w:ind w:left="426"/>
        <w:jc w:val="both"/>
        <w:rPr>
          <w:rFonts w:cs="Calibri"/>
        </w:rPr>
      </w:pPr>
      <w:r w:rsidRPr="00F63B8F">
        <w:rPr>
          <w:rFonts w:cs="Calibri"/>
        </w:rPr>
        <w:tab/>
      </w:r>
    </w:p>
    <w:p w:rsidR="00EB5303" w:rsidRPr="00F63B8F" w:rsidRDefault="00EB5303" w:rsidP="00F63B8F">
      <w:pPr>
        <w:pStyle w:val="Sinespaciado"/>
        <w:ind w:left="426"/>
        <w:jc w:val="both"/>
        <w:rPr>
          <w:rFonts w:cs="Calibri"/>
        </w:rPr>
      </w:pPr>
      <w:r w:rsidRPr="00F63B8F">
        <w:rPr>
          <w:rFonts w:cs="Calibri"/>
        </w:rPr>
        <w:t>Continuar con la evaluación de las propuestas que no hayan sido descalificadas en esta etapa.</w:t>
      </w:r>
    </w:p>
    <w:p w:rsidR="00EB5303" w:rsidRPr="00F63B8F" w:rsidRDefault="00EB5303" w:rsidP="00F63B8F">
      <w:pPr>
        <w:pStyle w:val="Sinespaciado"/>
        <w:jc w:val="both"/>
        <w:rPr>
          <w:rFonts w:cs="Calibri"/>
        </w:rPr>
      </w:pPr>
    </w:p>
    <w:p w:rsidR="00EB5303" w:rsidRPr="00495C20" w:rsidRDefault="00EB5303" w:rsidP="00F63B8F">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Default="00EB5303" w:rsidP="00F63B8F">
      <w:pPr>
        <w:pStyle w:val="Sinespaciado"/>
        <w:jc w:val="both"/>
        <w:rPr>
          <w:rFonts w:cs="Calibri"/>
        </w:rPr>
      </w:pPr>
    </w:p>
    <w:p w:rsidR="00EB5303" w:rsidRPr="00F52BF6" w:rsidRDefault="00EB5303" w:rsidP="00442561">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EB5303" w:rsidRPr="00F52BF6" w:rsidRDefault="00EB5303" w:rsidP="00F52BF6">
      <w:pPr>
        <w:pStyle w:val="Sinespaciado"/>
        <w:jc w:val="both"/>
        <w:rPr>
          <w:rFonts w:cs="Calibri"/>
        </w:rPr>
      </w:pPr>
    </w:p>
    <w:p w:rsidR="00EB5303" w:rsidRPr="00F52BF6" w:rsidRDefault="00EB5303"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EB5303" w:rsidRPr="00F52BF6" w:rsidRDefault="00EB5303" w:rsidP="00F52BF6">
      <w:pPr>
        <w:pStyle w:val="Sinespaciado"/>
        <w:ind w:left="426"/>
        <w:jc w:val="both"/>
        <w:rPr>
          <w:rFonts w:cs="Calibri"/>
        </w:rPr>
      </w:pPr>
    </w:p>
    <w:p w:rsidR="00EB5303" w:rsidRPr="00F52BF6" w:rsidRDefault="00EB5303" w:rsidP="00F52BF6">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EB5303" w:rsidRPr="00F52BF6" w:rsidRDefault="00EB5303" w:rsidP="00F52BF6">
      <w:pPr>
        <w:pStyle w:val="Sinespaciado"/>
        <w:ind w:left="426"/>
        <w:jc w:val="both"/>
        <w:rPr>
          <w:rFonts w:cs="Calibri"/>
        </w:rPr>
      </w:pPr>
    </w:p>
    <w:p w:rsidR="00EB5303" w:rsidRDefault="00EB5303"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EB5303" w:rsidRPr="00495C20" w:rsidRDefault="00EB530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Pr="00F63B8F" w:rsidRDefault="00EB5303" w:rsidP="00F63B8F">
      <w:pPr>
        <w:pStyle w:val="Sinespaciado"/>
        <w:jc w:val="both"/>
        <w:rPr>
          <w:rFonts w:cs="Calibri"/>
        </w:rPr>
      </w:pPr>
    </w:p>
    <w:p w:rsidR="00EB5303" w:rsidRDefault="00EB5303" w:rsidP="00442561">
      <w:pPr>
        <w:pStyle w:val="Sinespaciado"/>
        <w:numPr>
          <w:ilvl w:val="1"/>
          <w:numId w:val="18"/>
        </w:numPr>
        <w:tabs>
          <w:tab w:val="left" w:pos="993"/>
        </w:tabs>
        <w:ind w:left="993" w:hanging="567"/>
        <w:jc w:val="both"/>
        <w:rPr>
          <w:rFonts w:cs="Calibri"/>
          <w:b/>
        </w:rPr>
      </w:pPr>
      <w:r>
        <w:rPr>
          <w:rFonts w:cs="Calibri"/>
          <w:b/>
        </w:rPr>
        <w:t>EVALUACIÓN DE LA PROPUESTA ECONÓMICA</w:t>
      </w:r>
    </w:p>
    <w:p w:rsidR="00EB5303" w:rsidRDefault="00EB5303" w:rsidP="00E50469">
      <w:pPr>
        <w:pStyle w:val="Sinespaciado"/>
        <w:ind w:left="851"/>
        <w:jc w:val="both"/>
        <w:rPr>
          <w:rFonts w:cs="Calibri"/>
          <w:b/>
        </w:rPr>
      </w:pPr>
    </w:p>
    <w:p w:rsidR="00EB5303" w:rsidRPr="00F63B8F" w:rsidRDefault="00EB5303" w:rsidP="00442561">
      <w:pPr>
        <w:pStyle w:val="Sinespaciado"/>
        <w:numPr>
          <w:ilvl w:val="2"/>
          <w:numId w:val="21"/>
        </w:numPr>
        <w:ind w:left="993" w:hanging="567"/>
        <w:jc w:val="both"/>
        <w:rPr>
          <w:rFonts w:cs="Calibri"/>
          <w:b/>
        </w:rPr>
      </w:pPr>
      <w:r w:rsidRPr="00F63B8F">
        <w:rPr>
          <w:rFonts w:cs="Calibri"/>
          <w:b/>
        </w:rPr>
        <w:t>VERIFICACIÓN DE ERRORES ARITMÉTICOS.-</w:t>
      </w:r>
    </w:p>
    <w:p w:rsidR="00EB5303" w:rsidRPr="00F63B8F" w:rsidRDefault="00EB5303" w:rsidP="00F63B8F">
      <w:pPr>
        <w:pStyle w:val="Sinespaciado"/>
        <w:jc w:val="both"/>
        <w:rPr>
          <w:rFonts w:cs="Calibri"/>
          <w:b/>
        </w:rPr>
      </w:pPr>
    </w:p>
    <w:p w:rsidR="00EB5303" w:rsidRPr="00FF40F9" w:rsidRDefault="00EB5303" w:rsidP="00F63B8F">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FF40F9">
        <w:rPr>
          <w:rFonts w:cs="Calibri"/>
        </w:rPr>
        <w:t>etapa, verificando los valores de la Propuesta Económica presentada en el Formulario B-1 y considerando los siguientes aspectos:</w:t>
      </w:r>
    </w:p>
    <w:p w:rsidR="00EB5303" w:rsidRPr="00FF40F9" w:rsidRDefault="00EB5303" w:rsidP="00F63B8F">
      <w:pPr>
        <w:pStyle w:val="Sinespaciado"/>
        <w:jc w:val="both"/>
        <w:rPr>
          <w:rFonts w:cs="Calibri"/>
        </w:rPr>
      </w:pPr>
    </w:p>
    <w:p w:rsidR="00EB5303" w:rsidRPr="00FF40F9" w:rsidRDefault="00EB5303" w:rsidP="00443E6F">
      <w:pPr>
        <w:pStyle w:val="Sinespaciado"/>
        <w:numPr>
          <w:ilvl w:val="0"/>
          <w:numId w:val="6"/>
        </w:numPr>
        <w:ind w:left="1134" w:hanging="425"/>
        <w:jc w:val="both"/>
        <w:rPr>
          <w:rFonts w:cs="Calibri"/>
        </w:rPr>
      </w:pPr>
      <w:r w:rsidRPr="00FF40F9">
        <w:rPr>
          <w:rFonts w:cs="Calibri"/>
        </w:rPr>
        <w:t>Cuando exista discrepancia entre los montos indicados en numeral y literal, prevalecerá el literal.</w:t>
      </w:r>
    </w:p>
    <w:p w:rsidR="00EB5303" w:rsidRPr="00FF40F9" w:rsidRDefault="00EB5303" w:rsidP="00443E6F">
      <w:pPr>
        <w:pStyle w:val="Sinespaciado"/>
        <w:numPr>
          <w:ilvl w:val="0"/>
          <w:numId w:val="6"/>
        </w:numPr>
        <w:ind w:left="1134" w:hanging="425"/>
        <w:jc w:val="both"/>
        <w:rPr>
          <w:rFonts w:cs="Calibri"/>
        </w:rPr>
      </w:pPr>
      <w:r w:rsidRPr="00FF40F9">
        <w:rPr>
          <w:rFonts w:cs="Calibri"/>
        </w:rPr>
        <w:t xml:space="preserve">Cuando el monto resultado de la multiplicación del precio unitario por la cantidad, sea incorrecto, prevalecerá el precio unitario cotizado para obtener el monto ajustado. </w:t>
      </w:r>
    </w:p>
    <w:p w:rsidR="00EB5303" w:rsidRPr="00FF40F9" w:rsidRDefault="00EB5303" w:rsidP="00443E6F">
      <w:pPr>
        <w:pStyle w:val="Sinespaciado"/>
        <w:numPr>
          <w:ilvl w:val="0"/>
          <w:numId w:val="6"/>
        </w:numPr>
        <w:ind w:left="1134" w:hanging="425"/>
        <w:jc w:val="both"/>
        <w:rPr>
          <w:rFonts w:cs="Calibri"/>
        </w:rPr>
      </w:pPr>
      <w:r w:rsidRPr="00FF40F9">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EB5303" w:rsidRPr="00FF40F9" w:rsidRDefault="00EB5303" w:rsidP="00443E6F">
      <w:pPr>
        <w:pStyle w:val="Sinespaciado"/>
        <w:numPr>
          <w:ilvl w:val="0"/>
          <w:numId w:val="6"/>
        </w:numPr>
        <w:ind w:left="1134" w:hanging="425"/>
        <w:jc w:val="both"/>
        <w:rPr>
          <w:rFonts w:cs="Calibri"/>
        </w:rPr>
      </w:pPr>
      <w:r w:rsidRPr="00FF40F9">
        <w:rPr>
          <w:rFonts w:cs="Calibri"/>
        </w:rPr>
        <w:t>Si el monto ajustado por revisión aritmética supera el precio referencial, la propuesta será descalificada.</w:t>
      </w:r>
    </w:p>
    <w:p w:rsidR="00EB5303" w:rsidRPr="00FF40F9" w:rsidRDefault="00EB5303" w:rsidP="00F63B8F">
      <w:pPr>
        <w:pStyle w:val="Sinespaciado"/>
        <w:jc w:val="both"/>
        <w:rPr>
          <w:rFonts w:cs="Calibri"/>
        </w:rPr>
      </w:pPr>
    </w:p>
    <w:p w:rsidR="00EB5303" w:rsidRPr="00F63B8F" w:rsidRDefault="00EB5303" w:rsidP="00442561">
      <w:pPr>
        <w:pStyle w:val="Prrafodelista"/>
        <w:numPr>
          <w:ilvl w:val="2"/>
          <w:numId w:val="21"/>
        </w:numPr>
        <w:ind w:left="993" w:hanging="567"/>
        <w:jc w:val="both"/>
        <w:rPr>
          <w:rFonts w:ascii="Calibri" w:hAnsi="Calibri" w:cs="Calibri"/>
          <w:b/>
          <w:sz w:val="22"/>
        </w:rPr>
      </w:pPr>
      <w:r w:rsidRPr="00FF40F9">
        <w:rPr>
          <w:rFonts w:ascii="Calibri" w:hAnsi="Calibri" w:cs="Calibri"/>
          <w:b/>
          <w:sz w:val="22"/>
        </w:rPr>
        <w:t>DETERMINACIÓN DE</w:t>
      </w:r>
      <w:r w:rsidRPr="00F63B8F">
        <w:rPr>
          <w:rFonts w:ascii="Calibri" w:hAnsi="Calibri" w:cs="Calibri"/>
          <w:b/>
          <w:sz w:val="22"/>
        </w:rPr>
        <w:t xml:space="preserve"> LA PROPUESTA ECONÓMICA</w:t>
      </w:r>
      <w:r>
        <w:rPr>
          <w:rFonts w:ascii="Calibri" w:hAnsi="Calibri" w:cs="Calibri"/>
          <w:b/>
          <w:sz w:val="22"/>
        </w:rPr>
        <w:t xml:space="preserve"> CON EL PRECIO EVALUADO MAS BAJO</w:t>
      </w:r>
      <w:r w:rsidRPr="00F63B8F">
        <w:rPr>
          <w:rFonts w:ascii="Calibri" w:hAnsi="Calibri" w:cs="Calibri"/>
          <w:b/>
          <w:sz w:val="22"/>
        </w:rPr>
        <w:t>.-</w:t>
      </w:r>
    </w:p>
    <w:p w:rsidR="00EB5303" w:rsidRPr="00F63B8F" w:rsidRDefault="00EB5303" w:rsidP="00F63B8F">
      <w:pPr>
        <w:pStyle w:val="Sinespaciado"/>
        <w:ind w:left="851"/>
        <w:jc w:val="both"/>
        <w:rPr>
          <w:rFonts w:cs="Calibri"/>
        </w:rPr>
      </w:pPr>
      <w:r w:rsidRPr="00F63B8F">
        <w:rPr>
          <w:rFonts w:cs="Calibri"/>
        </w:rPr>
        <w:t xml:space="preserve"> </w:t>
      </w:r>
    </w:p>
    <w:p w:rsidR="00EB5303" w:rsidRPr="00F63B8F" w:rsidRDefault="00EB5303"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EB5303" w:rsidRDefault="00EB5303" w:rsidP="00F63B8F">
      <w:pPr>
        <w:pStyle w:val="Sinespaciado"/>
        <w:jc w:val="both"/>
        <w:rPr>
          <w:rFonts w:cs="Calibri"/>
          <w:b/>
        </w:rPr>
      </w:pPr>
    </w:p>
    <w:p w:rsidR="00EB5303" w:rsidRPr="00E50469" w:rsidRDefault="00EB5303"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B5303" w:rsidRDefault="00EB5303" w:rsidP="00E50469">
      <w:pPr>
        <w:pStyle w:val="Sinespaciado"/>
        <w:jc w:val="both"/>
        <w:rPr>
          <w:rFonts w:cs="Calibri"/>
          <w:b/>
        </w:rPr>
      </w:pPr>
    </w:p>
    <w:p w:rsidR="00EB5303" w:rsidRPr="00495C20" w:rsidRDefault="00EB5303" w:rsidP="00E50469">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Default="00EB5303" w:rsidP="00F63B8F">
      <w:pPr>
        <w:pStyle w:val="Sinespaciado"/>
        <w:jc w:val="both"/>
        <w:rPr>
          <w:rFonts w:cs="Calibri"/>
          <w:b/>
        </w:rPr>
      </w:pPr>
    </w:p>
    <w:p w:rsidR="00EB5303" w:rsidRPr="00F63B8F" w:rsidRDefault="00EB5303" w:rsidP="00442561">
      <w:pPr>
        <w:pStyle w:val="Sinespaciado"/>
        <w:numPr>
          <w:ilvl w:val="6"/>
          <w:numId w:val="23"/>
        </w:numPr>
        <w:tabs>
          <w:tab w:val="clear" w:pos="5040"/>
        </w:tabs>
        <w:ind w:left="851" w:hanging="425"/>
        <w:jc w:val="both"/>
        <w:rPr>
          <w:rFonts w:cs="Calibri"/>
          <w:b/>
        </w:rPr>
      </w:pPr>
      <w:r w:rsidRPr="00F63B8F">
        <w:rPr>
          <w:rFonts w:cs="Calibri"/>
          <w:b/>
        </w:rPr>
        <w:t>EVALUACIÓN TÉCNICA.-</w:t>
      </w:r>
    </w:p>
    <w:p w:rsidR="00EB5303" w:rsidRPr="00F63B8F" w:rsidRDefault="00EB5303" w:rsidP="00F63B8F">
      <w:pPr>
        <w:pStyle w:val="Sinespaciado"/>
        <w:ind w:left="786"/>
        <w:jc w:val="both"/>
        <w:rPr>
          <w:rFonts w:cs="Calibri"/>
        </w:rPr>
      </w:pPr>
      <w:r w:rsidRPr="00F63B8F">
        <w:rPr>
          <w:rFonts w:cs="Calibri"/>
        </w:rPr>
        <w:t xml:space="preserve"> </w:t>
      </w:r>
    </w:p>
    <w:p w:rsidR="00EB5303" w:rsidRPr="00F63B8F" w:rsidRDefault="00EB5303" w:rsidP="00F63B8F">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EB5303" w:rsidRPr="00F63B8F" w:rsidRDefault="00EB5303" w:rsidP="00F63B8F">
      <w:pPr>
        <w:pStyle w:val="Sinespaciado"/>
        <w:ind w:left="426"/>
        <w:jc w:val="both"/>
        <w:rPr>
          <w:rFonts w:cs="Calibri"/>
        </w:rPr>
      </w:pPr>
    </w:p>
    <w:p w:rsidR="00EB5303" w:rsidRDefault="00EB5303"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EB5303" w:rsidRDefault="00EB5303" w:rsidP="00F63B8F">
      <w:pPr>
        <w:pStyle w:val="Sinespaciado"/>
        <w:ind w:left="426"/>
        <w:jc w:val="both"/>
        <w:rPr>
          <w:rFonts w:cs="Calibri"/>
        </w:rPr>
      </w:pPr>
    </w:p>
    <w:p w:rsidR="00EB5303" w:rsidRDefault="00EB5303"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B5303" w:rsidRDefault="00EB5303" w:rsidP="00F63B8F">
      <w:pPr>
        <w:pStyle w:val="Sinespaciado"/>
        <w:ind w:left="426"/>
        <w:jc w:val="both"/>
        <w:rPr>
          <w:rFonts w:cs="Calibri"/>
        </w:rPr>
      </w:pPr>
    </w:p>
    <w:p w:rsidR="00EB5303" w:rsidRDefault="00EB5303" w:rsidP="00442561">
      <w:pPr>
        <w:pStyle w:val="Sinespaciado"/>
        <w:numPr>
          <w:ilvl w:val="6"/>
          <w:numId w:val="23"/>
        </w:numPr>
        <w:tabs>
          <w:tab w:val="clear" w:pos="5040"/>
        </w:tabs>
        <w:ind w:left="851" w:hanging="425"/>
        <w:jc w:val="both"/>
        <w:rPr>
          <w:rFonts w:cs="Calibri"/>
          <w:b/>
        </w:rPr>
      </w:pPr>
      <w:r w:rsidRPr="00F63B8F">
        <w:rPr>
          <w:rFonts w:cs="Calibri"/>
          <w:b/>
        </w:rPr>
        <w:t>RESULTADO DE LA EVALUACIÓN.-</w:t>
      </w:r>
    </w:p>
    <w:p w:rsidR="00EB5303" w:rsidRPr="00F63B8F" w:rsidRDefault="00EB5303" w:rsidP="00907561">
      <w:pPr>
        <w:pStyle w:val="Sinespaciado"/>
        <w:ind w:left="426"/>
        <w:jc w:val="both"/>
        <w:rPr>
          <w:rFonts w:cs="Calibri"/>
          <w:b/>
        </w:rPr>
      </w:pPr>
    </w:p>
    <w:p w:rsidR="00EB5303" w:rsidRDefault="00EB5303" w:rsidP="00F63B8F">
      <w:pPr>
        <w:pStyle w:val="Sinespaciado"/>
        <w:ind w:left="426"/>
        <w:jc w:val="both"/>
      </w:pPr>
      <w:r w:rsidRPr="00F63B8F">
        <w:rPr>
          <w:rFonts w:cs="Calibri"/>
        </w:rPr>
        <w:lastRenderedPageBreak/>
        <w:t xml:space="preserve">El Comité de Contratación recomendará al RPC la adjudicación o concertación o </w:t>
      </w:r>
      <w:r>
        <w:t xml:space="preserve">devolución de antecedentes a la Unidad Solicitante para su análisis y ajustes que correspondan. </w:t>
      </w:r>
    </w:p>
    <w:p w:rsidR="00EB5303" w:rsidRPr="00F63B8F" w:rsidRDefault="00EB5303" w:rsidP="00F63B8F">
      <w:pPr>
        <w:pStyle w:val="Sinespaciado"/>
        <w:ind w:left="426"/>
        <w:jc w:val="both"/>
        <w:rPr>
          <w:rFonts w:cs="Calibri"/>
        </w:rPr>
      </w:pPr>
    </w:p>
    <w:p w:rsidR="00EB5303" w:rsidRPr="00F63B8F" w:rsidRDefault="00EB5303"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EB5303" w:rsidRDefault="00EB5303" w:rsidP="00F63B8F">
      <w:pPr>
        <w:pStyle w:val="Sinespaciado"/>
        <w:ind w:left="426"/>
        <w:jc w:val="both"/>
        <w:rPr>
          <w:rFonts w:cs="Calibri"/>
        </w:rPr>
      </w:pPr>
    </w:p>
    <w:p w:rsidR="00EB5303" w:rsidRPr="00F63B8F" w:rsidRDefault="00EB5303"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EB5303" w:rsidRDefault="00EB5303" w:rsidP="00C72AF4">
      <w:pPr>
        <w:rPr>
          <w:rFonts w:ascii="Calibri" w:hAnsi="Calibri" w:cs="Calibri"/>
          <w:b/>
          <w:bCs/>
          <w:sz w:val="22"/>
          <w:szCs w:val="22"/>
          <w:lang w:val="es-ES_tradnl"/>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EB5303" w:rsidRPr="00993917" w:rsidRDefault="00EB5303" w:rsidP="008979CB">
      <w:pPr>
        <w:jc w:val="center"/>
        <w:rPr>
          <w:rFonts w:ascii="Calibri" w:hAnsi="Calibri" w:cs="Calibri"/>
          <w:b/>
          <w:sz w:val="22"/>
          <w:szCs w:val="22"/>
        </w:rPr>
      </w:pPr>
      <w:r w:rsidRPr="00993917">
        <w:rPr>
          <w:rFonts w:ascii="Calibri" w:hAnsi="Calibri" w:cs="Calibri"/>
          <w:b/>
          <w:sz w:val="22"/>
          <w:szCs w:val="22"/>
        </w:rPr>
        <w:lastRenderedPageBreak/>
        <w:t xml:space="preserve">PARTE </w:t>
      </w:r>
      <w:r>
        <w:rPr>
          <w:rFonts w:ascii="Calibri" w:hAnsi="Calibri" w:cs="Calibri"/>
          <w:b/>
          <w:sz w:val="22"/>
          <w:szCs w:val="22"/>
        </w:rPr>
        <w:t>IV</w:t>
      </w:r>
    </w:p>
    <w:p w:rsidR="00EB5303" w:rsidRPr="00AB1C9D" w:rsidRDefault="00EB5303" w:rsidP="008979CB">
      <w:pPr>
        <w:pStyle w:val="Ttulo1"/>
        <w:jc w:val="center"/>
        <w:rPr>
          <w:rFonts w:ascii="Calibri" w:eastAsia="Arial Unicode MS" w:hAnsi="Calibri" w:cs="Calibri"/>
          <w:sz w:val="22"/>
          <w:szCs w:val="22"/>
          <w:lang w:val="es-BO"/>
        </w:rPr>
      </w:pPr>
      <w:r>
        <w:rPr>
          <w:rFonts w:ascii="Calibri" w:eastAsia="Arial Unicode MS" w:hAnsi="Calibri" w:cs="Calibri"/>
          <w:sz w:val="22"/>
          <w:szCs w:val="22"/>
          <w:lang w:val="es-BO"/>
        </w:rPr>
        <w:t>ESPECIFICACIONES TECNICAS</w:t>
      </w:r>
    </w:p>
    <w:p w:rsidR="00EB5303" w:rsidRDefault="00EB5303" w:rsidP="00AF4A77">
      <w:pPr>
        <w:jc w:val="center"/>
        <w:rPr>
          <w:rFonts w:ascii="Verdana" w:hAnsi="Verdana" w:cs="Arial"/>
          <w:b/>
        </w:rPr>
      </w:pPr>
    </w:p>
    <w:tbl>
      <w:tblPr>
        <w:tblW w:w="9143" w:type="dxa"/>
        <w:tblInd w:w="100" w:type="dxa"/>
        <w:tblCellMar>
          <w:left w:w="70" w:type="dxa"/>
          <w:right w:w="70" w:type="dxa"/>
        </w:tblCellMar>
        <w:tblLook w:val="04A0" w:firstRow="1" w:lastRow="0" w:firstColumn="1" w:lastColumn="0" w:noHBand="0" w:noVBand="1"/>
      </w:tblPr>
      <w:tblGrid>
        <w:gridCol w:w="604"/>
        <w:gridCol w:w="6175"/>
        <w:gridCol w:w="1182"/>
        <w:gridCol w:w="1182"/>
      </w:tblGrid>
      <w:tr w:rsidR="00B36E76" w:rsidRPr="00B36E76" w:rsidTr="00B36E76">
        <w:trPr>
          <w:trHeight w:val="301"/>
        </w:trPr>
        <w:tc>
          <w:tcPr>
            <w:tcW w:w="60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36E76" w:rsidRPr="00B36E76" w:rsidRDefault="00B36E76" w:rsidP="00CC22BD">
            <w:pPr>
              <w:jc w:val="center"/>
              <w:rPr>
                <w:rFonts w:asciiTheme="minorHAnsi" w:hAnsiTheme="minorHAnsi" w:cstheme="minorHAnsi"/>
                <w:color w:val="000000"/>
                <w:sz w:val="16"/>
                <w:szCs w:val="16"/>
                <w:lang w:val="es-BO" w:eastAsia="es-BO"/>
              </w:rPr>
            </w:pPr>
            <w:r w:rsidRPr="00B36E76">
              <w:rPr>
                <w:rFonts w:asciiTheme="minorHAnsi" w:hAnsiTheme="minorHAnsi" w:cstheme="minorHAnsi"/>
                <w:color w:val="000000"/>
                <w:sz w:val="16"/>
                <w:szCs w:val="16"/>
              </w:rPr>
              <w:t>NRO.</w:t>
            </w:r>
          </w:p>
        </w:tc>
        <w:tc>
          <w:tcPr>
            <w:tcW w:w="6175" w:type="dxa"/>
            <w:tcBorders>
              <w:top w:val="single" w:sz="4" w:space="0" w:color="auto"/>
              <w:left w:val="nil"/>
              <w:bottom w:val="single" w:sz="4" w:space="0" w:color="auto"/>
              <w:right w:val="single" w:sz="4" w:space="0" w:color="auto"/>
            </w:tcBorders>
            <w:shd w:val="clear" w:color="000000" w:fill="D9D9D9"/>
            <w:noWrap/>
            <w:vAlign w:val="center"/>
            <w:hideMark/>
          </w:tcPr>
          <w:p w:rsidR="00B36E76" w:rsidRPr="00B36E76" w:rsidRDefault="00B36E76" w:rsidP="00CC22BD">
            <w:pPr>
              <w:jc w:val="center"/>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DETALLE DE MATERIALES</w:t>
            </w:r>
          </w:p>
        </w:tc>
        <w:tc>
          <w:tcPr>
            <w:tcW w:w="1182" w:type="dxa"/>
            <w:tcBorders>
              <w:top w:val="single" w:sz="4" w:space="0" w:color="auto"/>
              <w:left w:val="nil"/>
              <w:bottom w:val="single" w:sz="4" w:space="0" w:color="auto"/>
              <w:right w:val="single" w:sz="4" w:space="0" w:color="auto"/>
            </w:tcBorders>
            <w:shd w:val="clear" w:color="000000" w:fill="D9D9D9"/>
            <w:vAlign w:val="center"/>
            <w:hideMark/>
          </w:tcPr>
          <w:p w:rsidR="00B36E76" w:rsidRPr="00B36E76" w:rsidRDefault="00B36E76" w:rsidP="00CC22BD">
            <w:pPr>
              <w:jc w:val="center"/>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UNIDAD DE MEDIDA</w:t>
            </w:r>
          </w:p>
        </w:tc>
        <w:tc>
          <w:tcPr>
            <w:tcW w:w="1182" w:type="dxa"/>
            <w:tcBorders>
              <w:top w:val="single" w:sz="4" w:space="0" w:color="auto"/>
              <w:left w:val="nil"/>
              <w:bottom w:val="single" w:sz="4" w:space="0" w:color="auto"/>
              <w:right w:val="single" w:sz="4" w:space="0" w:color="auto"/>
            </w:tcBorders>
            <w:shd w:val="clear" w:color="000000" w:fill="D9D9D9"/>
            <w:noWrap/>
            <w:vAlign w:val="center"/>
            <w:hideMark/>
          </w:tcPr>
          <w:p w:rsidR="00B36E76" w:rsidRPr="00B36E76" w:rsidRDefault="00B36E76" w:rsidP="00CC22BD">
            <w:pPr>
              <w:jc w:val="center"/>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CANTIDAD</w:t>
            </w:r>
          </w:p>
        </w:tc>
      </w:tr>
      <w:tr w:rsidR="00B36E76" w:rsidRPr="00B36E76" w:rsidTr="00B36E76">
        <w:trPr>
          <w:trHeight w:val="245"/>
        </w:trPr>
        <w:tc>
          <w:tcPr>
            <w:tcW w:w="60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w:t>
            </w:r>
          </w:p>
        </w:tc>
        <w:tc>
          <w:tcPr>
            <w:tcW w:w="6175" w:type="dxa"/>
            <w:tcBorders>
              <w:top w:val="single" w:sz="4" w:space="0" w:color="auto"/>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Cable Flexible de cobre 12AWG anti llama</w:t>
            </w:r>
          </w:p>
        </w:tc>
        <w:tc>
          <w:tcPr>
            <w:tcW w:w="1182" w:type="dxa"/>
            <w:tcBorders>
              <w:top w:val="single" w:sz="4" w:space="0" w:color="auto"/>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Metros</w:t>
            </w:r>
          </w:p>
        </w:tc>
        <w:tc>
          <w:tcPr>
            <w:tcW w:w="1182" w:type="dxa"/>
            <w:tcBorders>
              <w:top w:val="single" w:sz="4" w:space="0" w:color="auto"/>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200</w:t>
            </w:r>
          </w:p>
        </w:tc>
      </w:tr>
      <w:tr w:rsidR="00B36E76" w:rsidRPr="00B36E76" w:rsidTr="00B36E76">
        <w:trPr>
          <w:trHeight w:val="245"/>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w:t>
            </w:r>
          </w:p>
        </w:tc>
        <w:tc>
          <w:tcPr>
            <w:tcW w:w="6175"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Cable Flexible de cobre 10AWG anti llama</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Metros</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200</w:t>
            </w:r>
          </w:p>
        </w:tc>
      </w:tr>
      <w:tr w:rsidR="00B36E76" w:rsidRPr="00B36E76" w:rsidTr="00B36E76">
        <w:trPr>
          <w:trHeight w:val="245"/>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3</w:t>
            </w:r>
          </w:p>
        </w:tc>
        <w:tc>
          <w:tcPr>
            <w:tcW w:w="6175"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Cable Flexible de 4 conductores cobre 10 AWG</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Metros</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200</w:t>
            </w:r>
          </w:p>
        </w:tc>
      </w:tr>
      <w:tr w:rsidR="00B36E76" w:rsidRPr="00B36E76" w:rsidTr="00B36E76">
        <w:trPr>
          <w:trHeight w:val="245"/>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4</w:t>
            </w:r>
          </w:p>
        </w:tc>
        <w:tc>
          <w:tcPr>
            <w:tcW w:w="6175"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Cable Flexible de 3 conductores cobre 12 AWG</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Metros</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200</w:t>
            </w:r>
          </w:p>
        </w:tc>
      </w:tr>
      <w:tr w:rsidR="00B36E76" w:rsidRPr="00B36E76" w:rsidTr="00B36E76">
        <w:trPr>
          <w:trHeight w:val="245"/>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w:t>
            </w:r>
          </w:p>
        </w:tc>
        <w:tc>
          <w:tcPr>
            <w:tcW w:w="6175"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Térmico Bipolar de 32 </w:t>
            </w:r>
            <w:proofErr w:type="spellStart"/>
            <w:r w:rsidRPr="00B36E76">
              <w:rPr>
                <w:rFonts w:asciiTheme="minorHAnsi" w:hAnsiTheme="minorHAnsi" w:cstheme="minorHAnsi"/>
                <w:color w:val="000000"/>
                <w:sz w:val="16"/>
                <w:szCs w:val="16"/>
              </w:rPr>
              <w:t>Amp</w:t>
            </w:r>
            <w:proofErr w:type="spellEnd"/>
            <w:r w:rsidRPr="00B36E76">
              <w:rPr>
                <w:rFonts w:asciiTheme="minorHAnsi" w:hAnsiTheme="minorHAnsi" w:cstheme="minorHAnsi"/>
                <w:color w:val="000000"/>
                <w:sz w:val="16"/>
                <w:szCs w:val="16"/>
              </w:rPr>
              <w:t xml:space="preserve"> de 15 </w:t>
            </w:r>
            <w:proofErr w:type="spellStart"/>
            <w:r w:rsidRPr="00B36E76">
              <w:rPr>
                <w:rFonts w:asciiTheme="minorHAnsi" w:hAnsiTheme="minorHAnsi" w:cstheme="minorHAnsi"/>
                <w:color w:val="000000"/>
                <w:sz w:val="16"/>
                <w:szCs w:val="16"/>
              </w:rPr>
              <w:t>ka</w:t>
            </w:r>
            <w:proofErr w:type="spellEnd"/>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w:t>
            </w:r>
          </w:p>
        </w:tc>
      </w:tr>
      <w:tr w:rsidR="00B36E76" w:rsidRPr="00B36E76" w:rsidTr="00B36E76">
        <w:trPr>
          <w:trHeight w:val="245"/>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6</w:t>
            </w:r>
          </w:p>
        </w:tc>
        <w:tc>
          <w:tcPr>
            <w:tcW w:w="6175"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Térmico Bipolar de 20 </w:t>
            </w:r>
            <w:proofErr w:type="spellStart"/>
            <w:r w:rsidRPr="00B36E76">
              <w:rPr>
                <w:rFonts w:asciiTheme="minorHAnsi" w:hAnsiTheme="minorHAnsi" w:cstheme="minorHAnsi"/>
                <w:color w:val="000000"/>
                <w:sz w:val="16"/>
                <w:szCs w:val="16"/>
              </w:rPr>
              <w:t>Amp</w:t>
            </w:r>
            <w:proofErr w:type="spellEnd"/>
            <w:r w:rsidRPr="00B36E76">
              <w:rPr>
                <w:rFonts w:asciiTheme="minorHAnsi" w:hAnsiTheme="minorHAnsi" w:cstheme="minorHAnsi"/>
                <w:color w:val="000000"/>
                <w:sz w:val="16"/>
                <w:szCs w:val="16"/>
              </w:rPr>
              <w:t xml:space="preserve"> de 15 </w:t>
            </w:r>
            <w:proofErr w:type="spellStart"/>
            <w:r w:rsidRPr="00B36E76">
              <w:rPr>
                <w:rFonts w:asciiTheme="minorHAnsi" w:hAnsiTheme="minorHAnsi" w:cstheme="minorHAnsi"/>
                <w:color w:val="000000"/>
                <w:sz w:val="16"/>
                <w:szCs w:val="16"/>
              </w:rPr>
              <w:t>ka</w:t>
            </w:r>
            <w:proofErr w:type="spellEnd"/>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w:t>
            </w:r>
          </w:p>
        </w:tc>
      </w:tr>
      <w:tr w:rsidR="00B36E76" w:rsidRPr="00B36E76" w:rsidTr="00B36E76">
        <w:trPr>
          <w:trHeight w:val="245"/>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7</w:t>
            </w:r>
          </w:p>
        </w:tc>
        <w:tc>
          <w:tcPr>
            <w:tcW w:w="6175"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Térmico Bipolar de 40 </w:t>
            </w:r>
            <w:proofErr w:type="spellStart"/>
            <w:r w:rsidRPr="00B36E76">
              <w:rPr>
                <w:rFonts w:asciiTheme="minorHAnsi" w:hAnsiTheme="minorHAnsi" w:cstheme="minorHAnsi"/>
                <w:color w:val="000000"/>
                <w:sz w:val="16"/>
                <w:szCs w:val="16"/>
              </w:rPr>
              <w:t>Amp</w:t>
            </w:r>
            <w:proofErr w:type="spellEnd"/>
            <w:r w:rsidRPr="00B36E76">
              <w:rPr>
                <w:rFonts w:asciiTheme="minorHAnsi" w:hAnsiTheme="minorHAnsi" w:cstheme="minorHAnsi"/>
                <w:color w:val="000000"/>
                <w:sz w:val="16"/>
                <w:szCs w:val="16"/>
              </w:rPr>
              <w:t xml:space="preserve"> de 10 </w:t>
            </w:r>
            <w:proofErr w:type="spellStart"/>
            <w:r w:rsidRPr="00B36E76">
              <w:rPr>
                <w:rFonts w:asciiTheme="minorHAnsi" w:hAnsiTheme="minorHAnsi" w:cstheme="minorHAnsi"/>
                <w:color w:val="000000"/>
                <w:sz w:val="16"/>
                <w:szCs w:val="16"/>
              </w:rPr>
              <w:t>ka</w:t>
            </w:r>
            <w:proofErr w:type="spellEnd"/>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w:t>
            </w:r>
          </w:p>
        </w:tc>
      </w:tr>
      <w:tr w:rsidR="00B36E76" w:rsidRPr="00B36E76" w:rsidTr="00B36E76">
        <w:trPr>
          <w:trHeight w:val="245"/>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8</w:t>
            </w:r>
          </w:p>
        </w:tc>
        <w:tc>
          <w:tcPr>
            <w:tcW w:w="6175"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Térmico Trifásico de 40 </w:t>
            </w:r>
            <w:proofErr w:type="spellStart"/>
            <w:r w:rsidRPr="00B36E76">
              <w:rPr>
                <w:rFonts w:asciiTheme="minorHAnsi" w:hAnsiTheme="minorHAnsi" w:cstheme="minorHAnsi"/>
                <w:color w:val="000000"/>
                <w:sz w:val="16"/>
                <w:szCs w:val="16"/>
              </w:rPr>
              <w:t>Amp</w:t>
            </w:r>
            <w:proofErr w:type="spellEnd"/>
            <w:r w:rsidRPr="00B36E76">
              <w:rPr>
                <w:rFonts w:asciiTheme="minorHAnsi" w:hAnsiTheme="minorHAnsi" w:cstheme="minorHAnsi"/>
                <w:color w:val="000000"/>
                <w:sz w:val="16"/>
                <w:szCs w:val="16"/>
              </w:rPr>
              <w:t xml:space="preserve"> de 10 </w:t>
            </w:r>
            <w:proofErr w:type="spellStart"/>
            <w:r w:rsidRPr="00B36E76">
              <w:rPr>
                <w:rFonts w:asciiTheme="minorHAnsi" w:hAnsiTheme="minorHAnsi" w:cstheme="minorHAnsi"/>
                <w:color w:val="000000"/>
                <w:sz w:val="16"/>
                <w:szCs w:val="16"/>
              </w:rPr>
              <w:t>ka</w:t>
            </w:r>
            <w:proofErr w:type="spellEnd"/>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w:t>
            </w:r>
          </w:p>
        </w:tc>
      </w:tr>
      <w:tr w:rsidR="00B36E76" w:rsidRPr="00B36E76" w:rsidTr="00B36E76">
        <w:trPr>
          <w:trHeight w:val="245"/>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9</w:t>
            </w:r>
          </w:p>
        </w:tc>
        <w:tc>
          <w:tcPr>
            <w:tcW w:w="6175"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Térmico monofásico 10 </w:t>
            </w:r>
            <w:proofErr w:type="spellStart"/>
            <w:r w:rsidRPr="00B36E76">
              <w:rPr>
                <w:rFonts w:asciiTheme="minorHAnsi" w:hAnsiTheme="minorHAnsi" w:cstheme="minorHAnsi"/>
                <w:color w:val="000000"/>
                <w:sz w:val="16"/>
                <w:szCs w:val="16"/>
              </w:rPr>
              <w:t>Amp</w:t>
            </w:r>
            <w:proofErr w:type="spellEnd"/>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10</w:t>
            </w:r>
          </w:p>
        </w:tc>
      </w:tr>
      <w:tr w:rsidR="00B36E76" w:rsidRPr="00B36E76" w:rsidTr="00B36E76">
        <w:trPr>
          <w:trHeight w:val="245"/>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10</w:t>
            </w:r>
          </w:p>
        </w:tc>
        <w:tc>
          <w:tcPr>
            <w:tcW w:w="6175"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Térmico monofásico 16 </w:t>
            </w:r>
            <w:proofErr w:type="spellStart"/>
            <w:r w:rsidRPr="00B36E76">
              <w:rPr>
                <w:rFonts w:asciiTheme="minorHAnsi" w:hAnsiTheme="minorHAnsi" w:cstheme="minorHAnsi"/>
                <w:color w:val="000000"/>
                <w:sz w:val="16"/>
                <w:szCs w:val="16"/>
              </w:rPr>
              <w:t>Amp</w:t>
            </w:r>
            <w:proofErr w:type="spellEnd"/>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10</w:t>
            </w:r>
          </w:p>
        </w:tc>
      </w:tr>
      <w:tr w:rsidR="00B36E76" w:rsidRPr="00B36E76" w:rsidTr="00B36E76">
        <w:trPr>
          <w:trHeight w:val="245"/>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11</w:t>
            </w:r>
          </w:p>
        </w:tc>
        <w:tc>
          <w:tcPr>
            <w:tcW w:w="6175"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Térmico monofásico 20 </w:t>
            </w:r>
            <w:proofErr w:type="spellStart"/>
            <w:r w:rsidRPr="00B36E76">
              <w:rPr>
                <w:rFonts w:asciiTheme="minorHAnsi" w:hAnsiTheme="minorHAnsi" w:cstheme="minorHAnsi"/>
                <w:color w:val="000000"/>
                <w:sz w:val="16"/>
                <w:szCs w:val="16"/>
              </w:rPr>
              <w:t>Amp</w:t>
            </w:r>
            <w:proofErr w:type="spellEnd"/>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10</w:t>
            </w:r>
          </w:p>
        </w:tc>
      </w:tr>
      <w:tr w:rsidR="00B36E76" w:rsidRPr="00B36E76" w:rsidTr="00B36E76">
        <w:trPr>
          <w:trHeight w:val="245"/>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12</w:t>
            </w:r>
          </w:p>
        </w:tc>
        <w:tc>
          <w:tcPr>
            <w:tcW w:w="6175"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Térmico monofásico 32 </w:t>
            </w:r>
            <w:proofErr w:type="spellStart"/>
            <w:r w:rsidRPr="00B36E76">
              <w:rPr>
                <w:rFonts w:asciiTheme="minorHAnsi" w:hAnsiTheme="minorHAnsi" w:cstheme="minorHAnsi"/>
                <w:color w:val="000000"/>
                <w:sz w:val="16"/>
                <w:szCs w:val="16"/>
              </w:rPr>
              <w:t>Amp</w:t>
            </w:r>
            <w:proofErr w:type="spellEnd"/>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w:t>
            </w:r>
          </w:p>
        </w:tc>
      </w:tr>
      <w:tr w:rsidR="00B36E76" w:rsidRPr="00B36E76" w:rsidTr="00B36E76">
        <w:trPr>
          <w:trHeight w:val="245"/>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13</w:t>
            </w:r>
          </w:p>
        </w:tc>
        <w:tc>
          <w:tcPr>
            <w:tcW w:w="6175"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Térmico monofásico 40 </w:t>
            </w:r>
            <w:proofErr w:type="spellStart"/>
            <w:r w:rsidRPr="00B36E76">
              <w:rPr>
                <w:rFonts w:asciiTheme="minorHAnsi" w:hAnsiTheme="minorHAnsi" w:cstheme="minorHAnsi"/>
                <w:color w:val="000000"/>
                <w:sz w:val="16"/>
                <w:szCs w:val="16"/>
              </w:rPr>
              <w:t>Amp</w:t>
            </w:r>
            <w:proofErr w:type="spellEnd"/>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w:t>
            </w:r>
          </w:p>
        </w:tc>
      </w:tr>
      <w:tr w:rsidR="00B36E76" w:rsidRPr="00B36E76" w:rsidTr="00B36E76">
        <w:trPr>
          <w:trHeight w:val="245"/>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14</w:t>
            </w:r>
          </w:p>
        </w:tc>
        <w:tc>
          <w:tcPr>
            <w:tcW w:w="6175"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proofErr w:type="spellStart"/>
            <w:r w:rsidRPr="00B36E76">
              <w:rPr>
                <w:rFonts w:asciiTheme="minorHAnsi" w:hAnsiTheme="minorHAnsi" w:cstheme="minorHAnsi"/>
                <w:color w:val="000000"/>
                <w:sz w:val="16"/>
                <w:szCs w:val="16"/>
              </w:rPr>
              <w:t>Contactor</w:t>
            </w:r>
            <w:proofErr w:type="spellEnd"/>
            <w:r w:rsidRPr="00B36E76">
              <w:rPr>
                <w:rFonts w:asciiTheme="minorHAnsi" w:hAnsiTheme="minorHAnsi" w:cstheme="minorHAnsi"/>
                <w:color w:val="000000"/>
                <w:sz w:val="16"/>
                <w:szCs w:val="16"/>
              </w:rPr>
              <w:t xml:space="preserve"> de potencia 32 </w:t>
            </w:r>
            <w:proofErr w:type="spellStart"/>
            <w:r w:rsidRPr="00B36E76">
              <w:rPr>
                <w:rFonts w:asciiTheme="minorHAnsi" w:hAnsiTheme="minorHAnsi" w:cstheme="minorHAnsi"/>
                <w:color w:val="000000"/>
                <w:sz w:val="16"/>
                <w:szCs w:val="16"/>
              </w:rPr>
              <w:t>Dilm</w:t>
            </w:r>
            <w:proofErr w:type="spellEnd"/>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w:t>
            </w:r>
          </w:p>
        </w:tc>
      </w:tr>
      <w:tr w:rsidR="00B36E76" w:rsidRPr="00B36E76" w:rsidTr="00B36E76">
        <w:trPr>
          <w:trHeight w:val="245"/>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15</w:t>
            </w:r>
          </w:p>
        </w:tc>
        <w:tc>
          <w:tcPr>
            <w:tcW w:w="6175"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Tubo Fluorescente de 20 W de mar</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50</w:t>
            </w:r>
          </w:p>
        </w:tc>
      </w:tr>
      <w:tr w:rsidR="00B36E76" w:rsidRPr="00B36E76" w:rsidTr="00B36E76">
        <w:trPr>
          <w:trHeight w:val="245"/>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16</w:t>
            </w:r>
          </w:p>
        </w:tc>
        <w:tc>
          <w:tcPr>
            <w:tcW w:w="6175"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Tubo Fluorescente de 40 W de mar</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50</w:t>
            </w:r>
          </w:p>
        </w:tc>
      </w:tr>
      <w:tr w:rsidR="00B36E76" w:rsidRPr="00B36E76" w:rsidTr="00B36E76">
        <w:trPr>
          <w:trHeight w:val="245"/>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17</w:t>
            </w:r>
          </w:p>
        </w:tc>
        <w:tc>
          <w:tcPr>
            <w:tcW w:w="6175"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Panel </w:t>
            </w:r>
            <w:proofErr w:type="spellStart"/>
            <w:r w:rsidRPr="00B36E76">
              <w:rPr>
                <w:rFonts w:asciiTheme="minorHAnsi" w:hAnsiTheme="minorHAnsi" w:cstheme="minorHAnsi"/>
                <w:color w:val="000000"/>
                <w:sz w:val="16"/>
                <w:szCs w:val="16"/>
              </w:rPr>
              <w:t>led</w:t>
            </w:r>
            <w:proofErr w:type="spellEnd"/>
            <w:r w:rsidRPr="00B36E76">
              <w:rPr>
                <w:rFonts w:asciiTheme="minorHAnsi" w:hAnsiTheme="minorHAnsi" w:cstheme="minorHAnsi"/>
                <w:color w:val="000000"/>
                <w:sz w:val="16"/>
                <w:szCs w:val="16"/>
              </w:rPr>
              <w:t xml:space="preserve"> delgado de 60x60 cm para techo color de luz: blanco </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50</w:t>
            </w:r>
          </w:p>
        </w:tc>
      </w:tr>
      <w:tr w:rsidR="00B36E76" w:rsidRPr="00B36E76" w:rsidTr="00B36E76">
        <w:trPr>
          <w:trHeight w:val="245"/>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18</w:t>
            </w:r>
          </w:p>
        </w:tc>
        <w:tc>
          <w:tcPr>
            <w:tcW w:w="6175"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Interruptor Anti </w:t>
            </w:r>
            <w:proofErr w:type="spellStart"/>
            <w:r w:rsidRPr="00B36E76">
              <w:rPr>
                <w:rFonts w:asciiTheme="minorHAnsi" w:hAnsiTheme="minorHAnsi" w:cstheme="minorHAnsi"/>
                <w:color w:val="000000"/>
                <w:sz w:val="16"/>
                <w:szCs w:val="16"/>
              </w:rPr>
              <w:t>explocivo</w:t>
            </w:r>
            <w:proofErr w:type="spellEnd"/>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w:t>
            </w:r>
          </w:p>
        </w:tc>
      </w:tr>
      <w:tr w:rsidR="00B36E76" w:rsidRPr="00B36E76" w:rsidTr="00B36E76">
        <w:trPr>
          <w:trHeight w:val="245"/>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19</w:t>
            </w:r>
          </w:p>
        </w:tc>
        <w:tc>
          <w:tcPr>
            <w:tcW w:w="6175"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Pinza </w:t>
            </w:r>
            <w:proofErr w:type="spellStart"/>
            <w:r w:rsidRPr="00B36E76">
              <w:rPr>
                <w:rFonts w:asciiTheme="minorHAnsi" w:hAnsiTheme="minorHAnsi" w:cstheme="minorHAnsi"/>
                <w:color w:val="000000"/>
                <w:sz w:val="16"/>
                <w:szCs w:val="16"/>
              </w:rPr>
              <w:t>Amperimetrica</w:t>
            </w:r>
            <w:proofErr w:type="spellEnd"/>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w:t>
            </w:r>
          </w:p>
        </w:tc>
      </w:tr>
      <w:tr w:rsidR="00B36E76" w:rsidRPr="00B36E76" w:rsidTr="00B36E76">
        <w:trPr>
          <w:trHeight w:val="245"/>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20</w:t>
            </w:r>
          </w:p>
        </w:tc>
        <w:tc>
          <w:tcPr>
            <w:tcW w:w="6175"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Focos ahorradores de 18 W</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50</w:t>
            </w:r>
          </w:p>
        </w:tc>
      </w:tr>
      <w:tr w:rsidR="00B36E76" w:rsidRPr="00B36E76" w:rsidTr="00B36E76">
        <w:trPr>
          <w:trHeight w:val="245"/>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21</w:t>
            </w:r>
          </w:p>
        </w:tc>
        <w:tc>
          <w:tcPr>
            <w:tcW w:w="6175"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Focos ahorradores de 42 W</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50</w:t>
            </w:r>
          </w:p>
        </w:tc>
      </w:tr>
      <w:tr w:rsidR="00B36E76" w:rsidRPr="00B36E76" w:rsidTr="00B36E76">
        <w:trPr>
          <w:trHeight w:val="245"/>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22</w:t>
            </w:r>
          </w:p>
        </w:tc>
        <w:tc>
          <w:tcPr>
            <w:tcW w:w="6175"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Resistencia de 3000 W</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20</w:t>
            </w:r>
          </w:p>
        </w:tc>
      </w:tr>
      <w:tr w:rsidR="00B36E76" w:rsidRPr="00B36E76" w:rsidTr="00B36E76">
        <w:trPr>
          <w:trHeight w:val="245"/>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23</w:t>
            </w:r>
          </w:p>
        </w:tc>
        <w:tc>
          <w:tcPr>
            <w:tcW w:w="6175"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Regleta industrial de 3 tomas</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10</w:t>
            </w:r>
          </w:p>
        </w:tc>
      </w:tr>
      <w:tr w:rsidR="00B36E76" w:rsidRPr="00B36E76" w:rsidTr="00B36E76">
        <w:trPr>
          <w:trHeight w:val="245"/>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24</w:t>
            </w:r>
          </w:p>
        </w:tc>
        <w:tc>
          <w:tcPr>
            <w:tcW w:w="6175"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Regleta industrial de 5 tomas</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10</w:t>
            </w:r>
          </w:p>
        </w:tc>
      </w:tr>
      <w:tr w:rsidR="00B36E76" w:rsidRPr="00B36E76" w:rsidTr="00B36E76">
        <w:trPr>
          <w:trHeight w:val="245"/>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25</w:t>
            </w:r>
          </w:p>
        </w:tc>
        <w:tc>
          <w:tcPr>
            <w:tcW w:w="6175"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Clavija Industrial goma 16A</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50</w:t>
            </w:r>
          </w:p>
        </w:tc>
      </w:tr>
      <w:tr w:rsidR="00B36E76" w:rsidRPr="00B36E76" w:rsidTr="00B36E76">
        <w:trPr>
          <w:trHeight w:val="245"/>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26</w:t>
            </w:r>
          </w:p>
        </w:tc>
        <w:tc>
          <w:tcPr>
            <w:tcW w:w="6175"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cinta aislante </w:t>
            </w:r>
            <w:proofErr w:type="spellStart"/>
            <w:r w:rsidRPr="00B36E76">
              <w:rPr>
                <w:rFonts w:asciiTheme="minorHAnsi" w:hAnsiTheme="minorHAnsi" w:cstheme="minorHAnsi"/>
                <w:color w:val="000000"/>
                <w:sz w:val="16"/>
                <w:szCs w:val="16"/>
              </w:rPr>
              <w:t>super</w:t>
            </w:r>
            <w:proofErr w:type="spellEnd"/>
            <w:r w:rsidRPr="00B36E76">
              <w:rPr>
                <w:rFonts w:asciiTheme="minorHAnsi" w:hAnsiTheme="minorHAnsi" w:cstheme="minorHAnsi"/>
                <w:color w:val="000000"/>
                <w:sz w:val="16"/>
                <w:szCs w:val="16"/>
              </w:rPr>
              <w:t xml:space="preserve"> +33</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30</w:t>
            </w:r>
          </w:p>
        </w:tc>
      </w:tr>
      <w:tr w:rsidR="00B36E76" w:rsidRPr="00B36E76" w:rsidTr="00B36E76">
        <w:trPr>
          <w:trHeight w:val="245"/>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27</w:t>
            </w:r>
          </w:p>
        </w:tc>
        <w:tc>
          <w:tcPr>
            <w:tcW w:w="6175"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Espuma para tubo </w:t>
            </w:r>
            <w:proofErr w:type="spellStart"/>
            <w:r w:rsidRPr="00B36E76">
              <w:rPr>
                <w:rFonts w:asciiTheme="minorHAnsi" w:hAnsiTheme="minorHAnsi" w:cstheme="minorHAnsi"/>
                <w:color w:val="000000"/>
                <w:sz w:val="16"/>
                <w:szCs w:val="16"/>
              </w:rPr>
              <w:t>conduit</w:t>
            </w:r>
            <w:proofErr w:type="spellEnd"/>
            <w:r w:rsidRPr="00B36E76">
              <w:rPr>
                <w:rFonts w:asciiTheme="minorHAnsi" w:hAnsiTheme="minorHAnsi" w:cstheme="minorHAnsi"/>
                <w:color w:val="000000"/>
                <w:sz w:val="16"/>
                <w:szCs w:val="16"/>
              </w:rPr>
              <w:t xml:space="preserve"> Tamaño Grande</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10</w:t>
            </w:r>
          </w:p>
        </w:tc>
      </w:tr>
      <w:tr w:rsidR="00B36E76" w:rsidRPr="00B36E76" w:rsidTr="00B36E76">
        <w:trPr>
          <w:trHeight w:val="245"/>
        </w:trPr>
        <w:tc>
          <w:tcPr>
            <w:tcW w:w="604"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28</w:t>
            </w:r>
          </w:p>
        </w:tc>
        <w:tc>
          <w:tcPr>
            <w:tcW w:w="6175"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Soquete de porcelana E27</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Piezas</w:t>
            </w:r>
          </w:p>
        </w:tc>
        <w:tc>
          <w:tcPr>
            <w:tcW w:w="1182"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50</w:t>
            </w:r>
          </w:p>
        </w:tc>
      </w:tr>
    </w:tbl>
    <w:p w:rsidR="00B36E76" w:rsidRDefault="00B36E76" w:rsidP="00B36E76">
      <w:pPr>
        <w:jc w:val="center"/>
        <w:rPr>
          <w:rFonts w:ascii="Verdana" w:hAnsi="Verdana" w:cs="Calibri"/>
          <w:sz w:val="18"/>
          <w:szCs w:val="18"/>
        </w:rPr>
      </w:pPr>
    </w:p>
    <w:p w:rsidR="00B36E76" w:rsidRDefault="00B36E76" w:rsidP="00B36E76">
      <w:pPr>
        <w:jc w:val="center"/>
        <w:rPr>
          <w:rFonts w:ascii="Verdana" w:hAnsi="Verdana" w:cs="Arial"/>
          <w:b/>
          <w:sz w:val="18"/>
          <w:szCs w:val="18"/>
        </w:rPr>
      </w:pPr>
      <w:r>
        <w:rPr>
          <w:rFonts w:ascii="Verdana" w:hAnsi="Verdana" w:cs="Arial"/>
          <w:b/>
          <w:sz w:val="18"/>
          <w:szCs w:val="18"/>
        </w:rPr>
        <w:br w:type="page"/>
      </w:r>
    </w:p>
    <w:p w:rsidR="00B36E76" w:rsidRPr="00195423" w:rsidRDefault="00B36E76" w:rsidP="00B36E76">
      <w:pPr>
        <w:pStyle w:val="Prrafodelista"/>
        <w:numPr>
          <w:ilvl w:val="0"/>
          <w:numId w:val="28"/>
        </w:numPr>
        <w:contextualSpacing/>
        <w:jc w:val="both"/>
        <w:rPr>
          <w:rFonts w:ascii="Calibri" w:hAnsi="Calibri" w:cs="Calibri"/>
          <w:b/>
          <w:bCs/>
          <w:color w:val="000000"/>
          <w:sz w:val="18"/>
          <w:szCs w:val="18"/>
          <w:lang w:eastAsia="es-BO"/>
        </w:rPr>
      </w:pPr>
      <w:r w:rsidRPr="00195423">
        <w:rPr>
          <w:rFonts w:ascii="Calibri" w:hAnsi="Calibri" w:cs="Calibri"/>
          <w:b/>
          <w:bCs/>
          <w:color w:val="000000"/>
          <w:sz w:val="18"/>
          <w:szCs w:val="18"/>
          <w:lang w:eastAsia="es-BO"/>
        </w:rPr>
        <w:lastRenderedPageBreak/>
        <w:t xml:space="preserve">CARACTERÍSTICAS </w:t>
      </w:r>
    </w:p>
    <w:p w:rsidR="00B36E76" w:rsidRPr="00195423" w:rsidRDefault="00B36E76" w:rsidP="00B36E76">
      <w:pPr>
        <w:pStyle w:val="Prrafodelista"/>
        <w:ind w:left="0"/>
        <w:contextualSpacing/>
        <w:jc w:val="both"/>
        <w:rPr>
          <w:rFonts w:ascii="Calibri" w:hAnsi="Calibri" w:cs="Calibri"/>
          <w:b/>
          <w:bCs/>
          <w:color w:val="000000"/>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36E76" w:rsidRPr="007F27C5" w:rsidTr="00CC22BD">
        <w:trPr>
          <w:trHeight w:val="479"/>
        </w:trPr>
        <w:tc>
          <w:tcPr>
            <w:tcW w:w="9640" w:type="dxa"/>
            <w:shd w:val="clear" w:color="auto" w:fill="B8CCE4"/>
            <w:vAlign w:val="center"/>
          </w:tcPr>
          <w:p w:rsidR="00B36E76" w:rsidRPr="006A753B" w:rsidRDefault="00B36E76" w:rsidP="00CC22BD">
            <w:pPr>
              <w:autoSpaceDE w:val="0"/>
              <w:autoSpaceDN w:val="0"/>
              <w:adjustRightInd w:val="0"/>
              <w:rPr>
                <w:rFonts w:ascii="Calibri" w:hAnsi="Calibri" w:cs="Calibri"/>
                <w:b/>
                <w:bCs/>
                <w:sz w:val="18"/>
                <w:szCs w:val="18"/>
                <w:lang w:eastAsia="es-BO"/>
              </w:rPr>
            </w:pPr>
            <w:r w:rsidRPr="006A753B">
              <w:rPr>
                <w:rFonts w:ascii="Calibri" w:hAnsi="Calibri" w:cs="Calibri"/>
                <w:b/>
                <w:bCs/>
                <w:sz w:val="18"/>
                <w:szCs w:val="18"/>
              </w:rPr>
              <w:t>CARACTERÍSTICAS TÉCNICAS DEL BIEN</w:t>
            </w:r>
          </w:p>
        </w:tc>
      </w:tr>
      <w:tr w:rsidR="00B36E76" w:rsidRPr="007F27C5" w:rsidTr="00CC22BD">
        <w:trPr>
          <w:trHeight w:val="452"/>
        </w:trPr>
        <w:tc>
          <w:tcPr>
            <w:tcW w:w="9640" w:type="dxa"/>
            <w:shd w:val="clear" w:color="auto" w:fill="auto"/>
            <w:vAlign w:val="bottom"/>
          </w:tcPr>
          <w:p w:rsidR="00B36E76" w:rsidRPr="006A753B" w:rsidRDefault="00B36E76" w:rsidP="00CC22BD">
            <w:pPr>
              <w:autoSpaceDE w:val="0"/>
              <w:autoSpaceDN w:val="0"/>
              <w:adjustRightInd w:val="0"/>
              <w:jc w:val="both"/>
              <w:rPr>
                <w:rFonts w:ascii="Calibri" w:hAnsi="Calibri" w:cs="Calibri"/>
                <w:sz w:val="18"/>
                <w:szCs w:val="18"/>
              </w:rPr>
            </w:pPr>
          </w:p>
          <w:tbl>
            <w:tblPr>
              <w:tblW w:w="8740" w:type="dxa"/>
              <w:jc w:val="center"/>
              <w:tblLayout w:type="fixed"/>
              <w:tblCellMar>
                <w:left w:w="70" w:type="dxa"/>
                <w:right w:w="70" w:type="dxa"/>
              </w:tblCellMar>
              <w:tblLook w:val="04A0" w:firstRow="1" w:lastRow="0" w:firstColumn="1" w:lastColumn="0" w:noHBand="0" w:noVBand="1"/>
            </w:tblPr>
            <w:tblGrid>
              <w:gridCol w:w="833"/>
              <w:gridCol w:w="7907"/>
            </w:tblGrid>
            <w:tr w:rsidR="00B36E76" w:rsidRPr="00B36E76" w:rsidTr="00B36E76">
              <w:trPr>
                <w:trHeight w:val="341"/>
                <w:jc w:val="center"/>
              </w:trPr>
              <w:tc>
                <w:tcPr>
                  <w:tcW w:w="83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36E76" w:rsidRPr="00B36E76" w:rsidRDefault="00B36E76" w:rsidP="00CC22BD">
                  <w:pPr>
                    <w:jc w:val="center"/>
                    <w:rPr>
                      <w:rFonts w:asciiTheme="minorHAnsi" w:hAnsiTheme="minorHAnsi" w:cstheme="minorHAnsi"/>
                      <w:color w:val="000000"/>
                      <w:sz w:val="16"/>
                      <w:szCs w:val="16"/>
                      <w:lang w:val="es-BO" w:eastAsia="es-BO"/>
                    </w:rPr>
                  </w:pPr>
                  <w:r w:rsidRPr="00B36E76">
                    <w:rPr>
                      <w:rFonts w:asciiTheme="minorHAnsi" w:hAnsiTheme="minorHAnsi" w:cstheme="minorHAnsi"/>
                      <w:color w:val="000000"/>
                      <w:sz w:val="16"/>
                      <w:szCs w:val="16"/>
                    </w:rPr>
                    <w:t>NRO.</w:t>
                  </w:r>
                </w:p>
              </w:tc>
              <w:tc>
                <w:tcPr>
                  <w:tcW w:w="7907" w:type="dxa"/>
                  <w:tcBorders>
                    <w:top w:val="single" w:sz="4" w:space="0" w:color="auto"/>
                    <w:left w:val="nil"/>
                    <w:bottom w:val="single" w:sz="4" w:space="0" w:color="auto"/>
                    <w:right w:val="single" w:sz="4" w:space="0" w:color="auto"/>
                  </w:tcBorders>
                  <w:shd w:val="clear" w:color="000000" w:fill="D9D9D9"/>
                  <w:noWrap/>
                  <w:vAlign w:val="center"/>
                  <w:hideMark/>
                </w:tcPr>
                <w:p w:rsidR="00B36E76" w:rsidRPr="00B36E76" w:rsidRDefault="00B36E76" w:rsidP="00CC22BD">
                  <w:pPr>
                    <w:jc w:val="center"/>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DETALLE DE MATERIALES</w:t>
                  </w:r>
                </w:p>
              </w:tc>
            </w:tr>
            <w:tr w:rsidR="00B36E76" w:rsidRPr="00B36E76" w:rsidTr="00B36E76">
              <w:trPr>
                <w:trHeight w:val="278"/>
                <w:jc w:val="center"/>
              </w:trPr>
              <w:tc>
                <w:tcPr>
                  <w:tcW w:w="83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w:t>
                  </w:r>
                </w:p>
              </w:tc>
              <w:tc>
                <w:tcPr>
                  <w:tcW w:w="7907" w:type="dxa"/>
                  <w:tcBorders>
                    <w:top w:val="single" w:sz="4" w:space="0" w:color="auto"/>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Cable Flexible de cobre 12AWG anti llama</w:t>
                  </w:r>
                </w:p>
              </w:tc>
            </w:tr>
            <w:tr w:rsidR="00B36E76" w:rsidRPr="00B36E76" w:rsidTr="00B36E76">
              <w:trPr>
                <w:trHeight w:val="278"/>
                <w:jc w:val="center"/>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w:t>
                  </w:r>
                </w:p>
              </w:tc>
              <w:tc>
                <w:tcPr>
                  <w:tcW w:w="7907"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Cable Flexible de cobre 10AWG anti llama</w:t>
                  </w:r>
                </w:p>
              </w:tc>
            </w:tr>
            <w:tr w:rsidR="00B36E76" w:rsidRPr="00B36E76" w:rsidTr="00B36E76">
              <w:trPr>
                <w:trHeight w:val="278"/>
                <w:jc w:val="center"/>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3</w:t>
                  </w:r>
                </w:p>
              </w:tc>
              <w:tc>
                <w:tcPr>
                  <w:tcW w:w="7907"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Cable Flexible de 4 conductores cobre 10 AWG</w:t>
                  </w:r>
                </w:p>
              </w:tc>
            </w:tr>
            <w:tr w:rsidR="00B36E76" w:rsidRPr="00B36E76" w:rsidTr="00B36E76">
              <w:trPr>
                <w:trHeight w:val="278"/>
                <w:jc w:val="center"/>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4</w:t>
                  </w:r>
                </w:p>
              </w:tc>
              <w:tc>
                <w:tcPr>
                  <w:tcW w:w="7907"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Cable Flexible de 3 conductores cobre 12 AWG</w:t>
                  </w:r>
                </w:p>
              </w:tc>
            </w:tr>
            <w:tr w:rsidR="00B36E76" w:rsidRPr="00B36E76" w:rsidTr="00B36E76">
              <w:trPr>
                <w:trHeight w:val="278"/>
                <w:jc w:val="center"/>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5</w:t>
                  </w:r>
                </w:p>
              </w:tc>
              <w:tc>
                <w:tcPr>
                  <w:tcW w:w="7907"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Térmico Bipolar de 32 </w:t>
                  </w:r>
                  <w:proofErr w:type="spellStart"/>
                  <w:r w:rsidRPr="00B36E76">
                    <w:rPr>
                      <w:rFonts w:asciiTheme="minorHAnsi" w:hAnsiTheme="minorHAnsi" w:cstheme="minorHAnsi"/>
                      <w:color w:val="000000"/>
                      <w:sz w:val="16"/>
                      <w:szCs w:val="16"/>
                    </w:rPr>
                    <w:t>Amp</w:t>
                  </w:r>
                  <w:proofErr w:type="spellEnd"/>
                  <w:r w:rsidRPr="00B36E76">
                    <w:rPr>
                      <w:rFonts w:asciiTheme="minorHAnsi" w:hAnsiTheme="minorHAnsi" w:cstheme="minorHAnsi"/>
                      <w:color w:val="000000"/>
                      <w:sz w:val="16"/>
                      <w:szCs w:val="16"/>
                    </w:rPr>
                    <w:t xml:space="preserve"> de 15 </w:t>
                  </w:r>
                  <w:proofErr w:type="spellStart"/>
                  <w:r w:rsidRPr="00B36E76">
                    <w:rPr>
                      <w:rFonts w:asciiTheme="minorHAnsi" w:hAnsiTheme="minorHAnsi" w:cstheme="minorHAnsi"/>
                      <w:color w:val="000000"/>
                      <w:sz w:val="16"/>
                      <w:szCs w:val="16"/>
                    </w:rPr>
                    <w:t>ka</w:t>
                  </w:r>
                  <w:proofErr w:type="spellEnd"/>
                </w:p>
              </w:tc>
            </w:tr>
            <w:tr w:rsidR="00B36E76" w:rsidRPr="00B36E76" w:rsidTr="00B36E76">
              <w:trPr>
                <w:trHeight w:val="278"/>
                <w:jc w:val="center"/>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6</w:t>
                  </w:r>
                </w:p>
              </w:tc>
              <w:tc>
                <w:tcPr>
                  <w:tcW w:w="7907"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Térmico Bipolar de 20 </w:t>
                  </w:r>
                  <w:proofErr w:type="spellStart"/>
                  <w:r w:rsidRPr="00B36E76">
                    <w:rPr>
                      <w:rFonts w:asciiTheme="minorHAnsi" w:hAnsiTheme="minorHAnsi" w:cstheme="minorHAnsi"/>
                      <w:color w:val="000000"/>
                      <w:sz w:val="16"/>
                      <w:szCs w:val="16"/>
                    </w:rPr>
                    <w:t>Amp</w:t>
                  </w:r>
                  <w:proofErr w:type="spellEnd"/>
                  <w:r w:rsidRPr="00B36E76">
                    <w:rPr>
                      <w:rFonts w:asciiTheme="minorHAnsi" w:hAnsiTheme="minorHAnsi" w:cstheme="minorHAnsi"/>
                      <w:color w:val="000000"/>
                      <w:sz w:val="16"/>
                      <w:szCs w:val="16"/>
                    </w:rPr>
                    <w:t xml:space="preserve"> de 15 </w:t>
                  </w:r>
                  <w:proofErr w:type="spellStart"/>
                  <w:r w:rsidRPr="00B36E76">
                    <w:rPr>
                      <w:rFonts w:asciiTheme="minorHAnsi" w:hAnsiTheme="minorHAnsi" w:cstheme="minorHAnsi"/>
                      <w:color w:val="000000"/>
                      <w:sz w:val="16"/>
                      <w:szCs w:val="16"/>
                    </w:rPr>
                    <w:t>ka</w:t>
                  </w:r>
                  <w:proofErr w:type="spellEnd"/>
                </w:p>
              </w:tc>
            </w:tr>
            <w:tr w:rsidR="00B36E76" w:rsidRPr="00B36E76" w:rsidTr="00B36E76">
              <w:trPr>
                <w:trHeight w:val="278"/>
                <w:jc w:val="center"/>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7</w:t>
                  </w:r>
                </w:p>
              </w:tc>
              <w:tc>
                <w:tcPr>
                  <w:tcW w:w="7907"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Térmico Bipolar de 40 </w:t>
                  </w:r>
                  <w:proofErr w:type="spellStart"/>
                  <w:r w:rsidRPr="00B36E76">
                    <w:rPr>
                      <w:rFonts w:asciiTheme="minorHAnsi" w:hAnsiTheme="minorHAnsi" w:cstheme="minorHAnsi"/>
                      <w:color w:val="000000"/>
                      <w:sz w:val="16"/>
                      <w:szCs w:val="16"/>
                    </w:rPr>
                    <w:t>Amp</w:t>
                  </w:r>
                  <w:proofErr w:type="spellEnd"/>
                  <w:r w:rsidRPr="00B36E76">
                    <w:rPr>
                      <w:rFonts w:asciiTheme="minorHAnsi" w:hAnsiTheme="minorHAnsi" w:cstheme="minorHAnsi"/>
                      <w:color w:val="000000"/>
                      <w:sz w:val="16"/>
                      <w:szCs w:val="16"/>
                    </w:rPr>
                    <w:t xml:space="preserve"> de 10 </w:t>
                  </w:r>
                  <w:proofErr w:type="spellStart"/>
                  <w:r w:rsidRPr="00B36E76">
                    <w:rPr>
                      <w:rFonts w:asciiTheme="minorHAnsi" w:hAnsiTheme="minorHAnsi" w:cstheme="minorHAnsi"/>
                      <w:color w:val="000000"/>
                      <w:sz w:val="16"/>
                      <w:szCs w:val="16"/>
                    </w:rPr>
                    <w:t>ka</w:t>
                  </w:r>
                  <w:proofErr w:type="spellEnd"/>
                </w:p>
              </w:tc>
            </w:tr>
            <w:tr w:rsidR="00B36E76" w:rsidRPr="00B36E76" w:rsidTr="00B36E76">
              <w:trPr>
                <w:trHeight w:val="278"/>
                <w:jc w:val="center"/>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8</w:t>
                  </w:r>
                </w:p>
              </w:tc>
              <w:tc>
                <w:tcPr>
                  <w:tcW w:w="7907"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Térmico Trifásico de 40 </w:t>
                  </w:r>
                  <w:proofErr w:type="spellStart"/>
                  <w:r w:rsidRPr="00B36E76">
                    <w:rPr>
                      <w:rFonts w:asciiTheme="minorHAnsi" w:hAnsiTheme="minorHAnsi" w:cstheme="minorHAnsi"/>
                      <w:color w:val="000000"/>
                      <w:sz w:val="16"/>
                      <w:szCs w:val="16"/>
                    </w:rPr>
                    <w:t>Amp</w:t>
                  </w:r>
                  <w:proofErr w:type="spellEnd"/>
                  <w:r w:rsidRPr="00B36E76">
                    <w:rPr>
                      <w:rFonts w:asciiTheme="minorHAnsi" w:hAnsiTheme="minorHAnsi" w:cstheme="minorHAnsi"/>
                      <w:color w:val="000000"/>
                      <w:sz w:val="16"/>
                      <w:szCs w:val="16"/>
                    </w:rPr>
                    <w:t xml:space="preserve"> de 10 </w:t>
                  </w:r>
                  <w:proofErr w:type="spellStart"/>
                  <w:r w:rsidRPr="00B36E76">
                    <w:rPr>
                      <w:rFonts w:asciiTheme="minorHAnsi" w:hAnsiTheme="minorHAnsi" w:cstheme="minorHAnsi"/>
                      <w:color w:val="000000"/>
                      <w:sz w:val="16"/>
                      <w:szCs w:val="16"/>
                    </w:rPr>
                    <w:t>ka</w:t>
                  </w:r>
                  <w:proofErr w:type="spellEnd"/>
                </w:p>
              </w:tc>
            </w:tr>
            <w:tr w:rsidR="00B36E76" w:rsidRPr="00B36E76" w:rsidTr="00B36E76">
              <w:trPr>
                <w:trHeight w:val="278"/>
                <w:jc w:val="center"/>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9</w:t>
                  </w:r>
                </w:p>
              </w:tc>
              <w:tc>
                <w:tcPr>
                  <w:tcW w:w="7907"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Térmico monofásico 10 </w:t>
                  </w:r>
                  <w:proofErr w:type="spellStart"/>
                  <w:r w:rsidRPr="00B36E76">
                    <w:rPr>
                      <w:rFonts w:asciiTheme="minorHAnsi" w:hAnsiTheme="minorHAnsi" w:cstheme="minorHAnsi"/>
                      <w:color w:val="000000"/>
                      <w:sz w:val="16"/>
                      <w:szCs w:val="16"/>
                    </w:rPr>
                    <w:t>Amp</w:t>
                  </w:r>
                  <w:proofErr w:type="spellEnd"/>
                </w:p>
              </w:tc>
            </w:tr>
            <w:tr w:rsidR="00B36E76" w:rsidRPr="00B36E76" w:rsidTr="00B36E76">
              <w:trPr>
                <w:trHeight w:val="278"/>
                <w:jc w:val="center"/>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10</w:t>
                  </w:r>
                </w:p>
              </w:tc>
              <w:tc>
                <w:tcPr>
                  <w:tcW w:w="7907"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Térmico monofásico 16 </w:t>
                  </w:r>
                  <w:proofErr w:type="spellStart"/>
                  <w:r w:rsidRPr="00B36E76">
                    <w:rPr>
                      <w:rFonts w:asciiTheme="minorHAnsi" w:hAnsiTheme="minorHAnsi" w:cstheme="minorHAnsi"/>
                      <w:color w:val="000000"/>
                      <w:sz w:val="16"/>
                      <w:szCs w:val="16"/>
                    </w:rPr>
                    <w:t>Amp</w:t>
                  </w:r>
                  <w:proofErr w:type="spellEnd"/>
                </w:p>
              </w:tc>
            </w:tr>
            <w:tr w:rsidR="00B36E76" w:rsidRPr="00B36E76" w:rsidTr="00B36E76">
              <w:trPr>
                <w:trHeight w:val="278"/>
                <w:jc w:val="center"/>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11</w:t>
                  </w:r>
                </w:p>
              </w:tc>
              <w:tc>
                <w:tcPr>
                  <w:tcW w:w="7907"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Térmico monofásico 20 </w:t>
                  </w:r>
                  <w:proofErr w:type="spellStart"/>
                  <w:r w:rsidRPr="00B36E76">
                    <w:rPr>
                      <w:rFonts w:asciiTheme="minorHAnsi" w:hAnsiTheme="minorHAnsi" w:cstheme="minorHAnsi"/>
                      <w:color w:val="000000"/>
                      <w:sz w:val="16"/>
                      <w:szCs w:val="16"/>
                    </w:rPr>
                    <w:t>Amp</w:t>
                  </w:r>
                  <w:proofErr w:type="spellEnd"/>
                </w:p>
              </w:tc>
            </w:tr>
            <w:tr w:rsidR="00B36E76" w:rsidRPr="00B36E76" w:rsidTr="00B36E76">
              <w:trPr>
                <w:trHeight w:val="278"/>
                <w:jc w:val="center"/>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12</w:t>
                  </w:r>
                </w:p>
              </w:tc>
              <w:tc>
                <w:tcPr>
                  <w:tcW w:w="7907"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Térmico monofásico 32 </w:t>
                  </w:r>
                  <w:proofErr w:type="spellStart"/>
                  <w:r w:rsidRPr="00B36E76">
                    <w:rPr>
                      <w:rFonts w:asciiTheme="minorHAnsi" w:hAnsiTheme="minorHAnsi" w:cstheme="minorHAnsi"/>
                      <w:color w:val="000000"/>
                      <w:sz w:val="16"/>
                      <w:szCs w:val="16"/>
                    </w:rPr>
                    <w:t>Amp</w:t>
                  </w:r>
                  <w:proofErr w:type="spellEnd"/>
                </w:p>
              </w:tc>
            </w:tr>
            <w:tr w:rsidR="00B36E76" w:rsidRPr="00B36E76" w:rsidTr="00B36E76">
              <w:trPr>
                <w:trHeight w:val="278"/>
                <w:jc w:val="center"/>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13</w:t>
                  </w:r>
                </w:p>
              </w:tc>
              <w:tc>
                <w:tcPr>
                  <w:tcW w:w="7907"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Térmico monofásico 40 </w:t>
                  </w:r>
                  <w:proofErr w:type="spellStart"/>
                  <w:r w:rsidRPr="00B36E76">
                    <w:rPr>
                      <w:rFonts w:asciiTheme="minorHAnsi" w:hAnsiTheme="minorHAnsi" w:cstheme="minorHAnsi"/>
                      <w:color w:val="000000"/>
                      <w:sz w:val="16"/>
                      <w:szCs w:val="16"/>
                    </w:rPr>
                    <w:t>Amp</w:t>
                  </w:r>
                  <w:proofErr w:type="spellEnd"/>
                </w:p>
              </w:tc>
            </w:tr>
            <w:tr w:rsidR="00B36E76" w:rsidRPr="00B36E76" w:rsidTr="00B36E76">
              <w:trPr>
                <w:trHeight w:val="278"/>
                <w:jc w:val="center"/>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14</w:t>
                  </w:r>
                </w:p>
              </w:tc>
              <w:tc>
                <w:tcPr>
                  <w:tcW w:w="7907"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proofErr w:type="spellStart"/>
                  <w:r w:rsidRPr="00B36E76">
                    <w:rPr>
                      <w:rFonts w:asciiTheme="minorHAnsi" w:hAnsiTheme="minorHAnsi" w:cstheme="minorHAnsi"/>
                      <w:color w:val="000000"/>
                      <w:sz w:val="16"/>
                      <w:szCs w:val="16"/>
                    </w:rPr>
                    <w:t>Contactor</w:t>
                  </w:r>
                  <w:proofErr w:type="spellEnd"/>
                  <w:r w:rsidRPr="00B36E76">
                    <w:rPr>
                      <w:rFonts w:asciiTheme="minorHAnsi" w:hAnsiTheme="minorHAnsi" w:cstheme="minorHAnsi"/>
                      <w:color w:val="000000"/>
                      <w:sz w:val="16"/>
                      <w:szCs w:val="16"/>
                    </w:rPr>
                    <w:t xml:space="preserve"> de potencia 32 </w:t>
                  </w:r>
                  <w:proofErr w:type="spellStart"/>
                  <w:r w:rsidRPr="00B36E76">
                    <w:rPr>
                      <w:rFonts w:asciiTheme="minorHAnsi" w:hAnsiTheme="minorHAnsi" w:cstheme="minorHAnsi"/>
                      <w:color w:val="000000"/>
                      <w:sz w:val="16"/>
                      <w:szCs w:val="16"/>
                    </w:rPr>
                    <w:t>Dilm</w:t>
                  </w:r>
                  <w:proofErr w:type="spellEnd"/>
                </w:p>
              </w:tc>
            </w:tr>
            <w:tr w:rsidR="00B36E76" w:rsidRPr="00B36E76" w:rsidTr="00B36E76">
              <w:trPr>
                <w:trHeight w:val="278"/>
                <w:jc w:val="center"/>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15</w:t>
                  </w:r>
                </w:p>
              </w:tc>
              <w:tc>
                <w:tcPr>
                  <w:tcW w:w="7907"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Tubo Fluorescente de 20 W de mar</w:t>
                  </w:r>
                </w:p>
              </w:tc>
            </w:tr>
            <w:tr w:rsidR="00B36E76" w:rsidRPr="00B36E76" w:rsidTr="00B36E76">
              <w:trPr>
                <w:trHeight w:val="278"/>
                <w:jc w:val="center"/>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16</w:t>
                  </w:r>
                </w:p>
              </w:tc>
              <w:tc>
                <w:tcPr>
                  <w:tcW w:w="7907"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Tubo Fluorescente de 40 W de mar</w:t>
                  </w:r>
                </w:p>
              </w:tc>
            </w:tr>
            <w:tr w:rsidR="00B36E76" w:rsidRPr="00B36E76" w:rsidTr="00B36E76">
              <w:trPr>
                <w:trHeight w:val="278"/>
                <w:jc w:val="center"/>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17</w:t>
                  </w:r>
                </w:p>
              </w:tc>
              <w:tc>
                <w:tcPr>
                  <w:tcW w:w="7907"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Panel </w:t>
                  </w:r>
                  <w:proofErr w:type="spellStart"/>
                  <w:r w:rsidRPr="00B36E76">
                    <w:rPr>
                      <w:rFonts w:asciiTheme="minorHAnsi" w:hAnsiTheme="minorHAnsi" w:cstheme="minorHAnsi"/>
                      <w:color w:val="000000"/>
                      <w:sz w:val="16"/>
                      <w:szCs w:val="16"/>
                    </w:rPr>
                    <w:t>led</w:t>
                  </w:r>
                  <w:proofErr w:type="spellEnd"/>
                  <w:r w:rsidRPr="00B36E76">
                    <w:rPr>
                      <w:rFonts w:asciiTheme="minorHAnsi" w:hAnsiTheme="minorHAnsi" w:cstheme="minorHAnsi"/>
                      <w:color w:val="000000"/>
                      <w:sz w:val="16"/>
                      <w:szCs w:val="16"/>
                    </w:rPr>
                    <w:t xml:space="preserve"> delgado de 60x60 cm para techo color de luz: blanco </w:t>
                  </w:r>
                </w:p>
              </w:tc>
            </w:tr>
            <w:tr w:rsidR="00B36E76" w:rsidRPr="00B36E76" w:rsidTr="00B36E76">
              <w:trPr>
                <w:trHeight w:val="278"/>
                <w:jc w:val="center"/>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18</w:t>
                  </w:r>
                </w:p>
              </w:tc>
              <w:tc>
                <w:tcPr>
                  <w:tcW w:w="7907"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Interruptor Anti </w:t>
                  </w:r>
                  <w:proofErr w:type="spellStart"/>
                  <w:r w:rsidRPr="00B36E76">
                    <w:rPr>
                      <w:rFonts w:asciiTheme="minorHAnsi" w:hAnsiTheme="minorHAnsi" w:cstheme="minorHAnsi"/>
                      <w:color w:val="000000"/>
                      <w:sz w:val="16"/>
                      <w:szCs w:val="16"/>
                    </w:rPr>
                    <w:t>explocivo</w:t>
                  </w:r>
                  <w:proofErr w:type="spellEnd"/>
                </w:p>
              </w:tc>
            </w:tr>
            <w:tr w:rsidR="00B36E76" w:rsidRPr="00B36E76" w:rsidTr="00B36E76">
              <w:trPr>
                <w:trHeight w:val="278"/>
                <w:jc w:val="center"/>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19</w:t>
                  </w:r>
                </w:p>
              </w:tc>
              <w:tc>
                <w:tcPr>
                  <w:tcW w:w="7907"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Pinza </w:t>
                  </w:r>
                  <w:proofErr w:type="spellStart"/>
                  <w:r w:rsidRPr="00B36E76">
                    <w:rPr>
                      <w:rFonts w:asciiTheme="minorHAnsi" w:hAnsiTheme="minorHAnsi" w:cstheme="minorHAnsi"/>
                      <w:color w:val="000000"/>
                      <w:sz w:val="16"/>
                      <w:szCs w:val="16"/>
                    </w:rPr>
                    <w:t>Amperimetrica</w:t>
                  </w:r>
                  <w:proofErr w:type="spellEnd"/>
                </w:p>
              </w:tc>
            </w:tr>
            <w:tr w:rsidR="00B36E76" w:rsidRPr="00B36E76" w:rsidTr="00B36E76">
              <w:trPr>
                <w:trHeight w:val="278"/>
                <w:jc w:val="center"/>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20</w:t>
                  </w:r>
                </w:p>
              </w:tc>
              <w:tc>
                <w:tcPr>
                  <w:tcW w:w="7907"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195423">
                  <w:pPr>
                    <w:rPr>
                      <w:rFonts w:asciiTheme="minorHAnsi" w:hAnsiTheme="minorHAnsi" w:cstheme="minorHAnsi"/>
                      <w:color w:val="000000"/>
                      <w:sz w:val="16"/>
                      <w:szCs w:val="16"/>
                    </w:rPr>
                  </w:pPr>
                  <w:r w:rsidRPr="00B36E76">
                    <w:rPr>
                      <w:rFonts w:asciiTheme="minorHAnsi" w:hAnsiTheme="minorHAnsi" w:cstheme="minorHAnsi"/>
                      <w:color w:val="000000"/>
                      <w:sz w:val="16"/>
                      <w:szCs w:val="16"/>
                    </w:rPr>
                    <w:t>Focos ahorradores de 1</w:t>
                  </w:r>
                  <w:r w:rsidR="00195423">
                    <w:rPr>
                      <w:rFonts w:asciiTheme="minorHAnsi" w:hAnsiTheme="minorHAnsi" w:cstheme="minorHAnsi"/>
                      <w:color w:val="000000"/>
                      <w:sz w:val="16"/>
                      <w:szCs w:val="16"/>
                    </w:rPr>
                    <w:t>8</w:t>
                  </w:r>
                  <w:r w:rsidRPr="00B36E76">
                    <w:rPr>
                      <w:rFonts w:asciiTheme="minorHAnsi" w:hAnsiTheme="minorHAnsi" w:cstheme="minorHAnsi"/>
                      <w:color w:val="000000"/>
                      <w:sz w:val="16"/>
                      <w:szCs w:val="16"/>
                    </w:rPr>
                    <w:t xml:space="preserve"> W</w:t>
                  </w:r>
                </w:p>
              </w:tc>
            </w:tr>
            <w:tr w:rsidR="00B36E76" w:rsidRPr="00B36E76" w:rsidTr="00B36E76">
              <w:trPr>
                <w:trHeight w:val="278"/>
                <w:jc w:val="center"/>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21</w:t>
                  </w:r>
                </w:p>
              </w:tc>
              <w:tc>
                <w:tcPr>
                  <w:tcW w:w="7907"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Focos ahorradores de 42 W</w:t>
                  </w:r>
                </w:p>
              </w:tc>
            </w:tr>
            <w:tr w:rsidR="00B36E76" w:rsidRPr="00B36E76" w:rsidTr="00B36E76">
              <w:trPr>
                <w:trHeight w:val="278"/>
                <w:jc w:val="center"/>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22</w:t>
                  </w:r>
                </w:p>
              </w:tc>
              <w:tc>
                <w:tcPr>
                  <w:tcW w:w="7907"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Resistencia de 3000 W</w:t>
                  </w:r>
                </w:p>
              </w:tc>
            </w:tr>
            <w:tr w:rsidR="00B36E76" w:rsidRPr="00B36E76" w:rsidTr="00B36E76">
              <w:trPr>
                <w:trHeight w:val="278"/>
                <w:jc w:val="center"/>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23</w:t>
                  </w:r>
                </w:p>
              </w:tc>
              <w:tc>
                <w:tcPr>
                  <w:tcW w:w="7907"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195423">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Regleta industrial de </w:t>
                  </w:r>
                  <w:r w:rsidR="00195423">
                    <w:rPr>
                      <w:rFonts w:asciiTheme="minorHAnsi" w:hAnsiTheme="minorHAnsi" w:cstheme="minorHAnsi"/>
                      <w:color w:val="000000"/>
                      <w:sz w:val="16"/>
                      <w:szCs w:val="16"/>
                    </w:rPr>
                    <w:t>3</w:t>
                  </w:r>
                  <w:r w:rsidRPr="00B36E76">
                    <w:rPr>
                      <w:rFonts w:asciiTheme="minorHAnsi" w:hAnsiTheme="minorHAnsi" w:cstheme="minorHAnsi"/>
                      <w:color w:val="000000"/>
                      <w:sz w:val="16"/>
                      <w:szCs w:val="16"/>
                    </w:rPr>
                    <w:t xml:space="preserve"> tomas</w:t>
                  </w:r>
                </w:p>
              </w:tc>
            </w:tr>
            <w:tr w:rsidR="00B36E76" w:rsidRPr="00B36E76" w:rsidTr="00B36E76">
              <w:trPr>
                <w:trHeight w:val="278"/>
                <w:jc w:val="center"/>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24</w:t>
                  </w:r>
                </w:p>
              </w:tc>
              <w:tc>
                <w:tcPr>
                  <w:tcW w:w="7907"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Regleta industrial de 5 tomas</w:t>
                  </w:r>
                </w:p>
              </w:tc>
            </w:tr>
            <w:tr w:rsidR="00B36E76" w:rsidRPr="00B36E76" w:rsidTr="00B36E76">
              <w:trPr>
                <w:trHeight w:val="278"/>
                <w:jc w:val="center"/>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25</w:t>
                  </w:r>
                </w:p>
              </w:tc>
              <w:tc>
                <w:tcPr>
                  <w:tcW w:w="7907"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Clavija Industrial</w:t>
                  </w:r>
                </w:p>
              </w:tc>
            </w:tr>
            <w:tr w:rsidR="00B36E76" w:rsidRPr="00B36E76" w:rsidTr="00B36E76">
              <w:trPr>
                <w:trHeight w:val="278"/>
                <w:jc w:val="center"/>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26</w:t>
                  </w:r>
                </w:p>
              </w:tc>
              <w:tc>
                <w:tcPr>
                  <w:tcW w:w="7907"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cinta aislante </w:t>
                  </w:r>
                  <w:proofErr w:type="spellStart"/>
                  <w:r w:rsidRPr="00B36E76">
                    <w:rPr>
                      <w:rFonts w:asciiTheme="minorHAnsi" w:hAnsiTheme="minorHAnsi" w:cstheme="minorHAnsi"/>
                      <w:color w:val="000000"/>
                      <w:sz w:val="16"/>
                      <w:szCs w:val="16"/>
                    </w:rPr>
                    <w:t>super</w:t>
                  </w:r>
                  <w:proofErr w:type="spellEnd"/>
                  <w:r w:rsidRPr="00B36E76">
                    <w:rPr>
                      <w:rFonts w:asciiTheme="minorHAnsi" w:hAnsiTheme="minorHAnsi" w:cstheme="minorHAnsi"/>
                      <w:color w:val="000000"/>
                      <w:sz w:val="16"/>
                      <w:szCs w:val="16"/>
                    </w:rPr>
                    <w:t xml:space="preserve"> +33</w:t>
                  </w:r>
                </w:p>
              </w:tc>
            </w:tr>
            <w:tr w:rsidR="00B36E76" w:rsidRPr="00B36E76" w:rsidTr="00B36E76">
              <w:trPr>
                <w:trHeight w:val="278"/>
                <w:jc w:val="center"/>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27</w:t>
                  </w:r>
                </w:p>
              </w:tc>
              <w:tc>
                <w:tcPr>
                  <w:tcW w:w="7907"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 xml:space="preserve">Espuma para tubo </w:t>
                  </w:r>
                  <w:proofErr w:type="spellStart"/>
                  <w:r w:rsidRPr="00B36E76">
                    <w:rPr>
                      <w:rFonts w:asciiTheme="minorHAnsi" w:hAnsiTheme="minorHAnsi" w:cstheme="minorHAnsi"/>
                      <w:color w:val="000000"/>
                      <w:sz w:val="16"/>
                      <w:szCs w:val="16"/>
                    </w:rPr>
                    <w:t>conduit</w:t>
                  </w:r>
                  <w:proofErr w:type="spellEnd"/>
                  <w:r w:rsidRPr="00B36E76">
                    <w:rPr>
                      <w:rFonts w:asciiTheme="minorHAnsi" w:hAnsiTheme="minorHAnsi" w:cstheme="minorHAnsi"/>
                      <w:color w:val="000000"/>
                      <w:sz w:val="16"/>
                      <w:szCs w:val="16"/>
                    </w:rPr>
                    <w:t xml:space="preserve"> Tamaño Grande</w:t>
                  </w:r>
                </w:p>
              </w:tc>
            </w:tr>
            <w:tr w:rsidR="00B36E76" w:rsidRPr="00B36E76" w:rsidTr="00B36E76">
              <w:trPr>
                <w:trHeight w:val="278"/>
                <w:jc w:val="center"/>
              </w:trPr>
              <w:tc>
                <w:tcPr>
                  <w:tcW w:w="833" w:type="dxa"/>
                  <w:tcBorders>
                    <w:top w:val="nil"/>
                    <w:left w:val="single" w:sz="8" w:space="0" w:color="auto"/>
                    <w:bottom w:val="single" w:sz="4" w:space="0" w:color="auto"/>
                    <w:right w:val="single" w:sz="4" w:space="0" w:color="auto"/>
                  </w:tcBorders>
                  <w:shd w:val="clear" w:color="auto" w:fill="auto"/>
                  <w:noWrap/>
                  <w:vAlign w:val="center"/>
                  <w:hideMark/>
                </w:tcPr>
                <w:p w:rsidR="00B36E76" w:rsidRPr="00B36E76" w:rsidRDefault="00B36E76" w:rsidP="00CC22BD">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28</w:t>
                  </w:r>
                </w:p>
              </w:tc>
              <w:tc>
                <w:tcPr>
                  <w:tcW w:w="7907" w:type="dxa"/>
                  <w:tcBorders>
                    <w:top w:val="nil"/>
                    <w:left w:val="nil"/>
                    <w:bottom w:val="single" w:sz="4" w:space="0" w:color="auto"/>
                    <w:right w:val="single" w:sz="4" w:space="0" w:color="auto"/>
                  </w:tcBorders>
                  <w:shd w:val="clear" w:color="auto" w:fill="auto"/>
                  <w:noWrap/>
                  <w:vAlign w:val="center"/>
                  <w:hideMark/>
                </w:tcPr>
                <w:p w:rsidR="00B36E76" w:rsidRPr="00B36E76" w:rsidRDefault="00B36E76" w:rsidP="00CC22BD">
                  <w:pPr>
                    <w:rPr>
                      <w:rFonts w:asciiTheme="minorHAnsi" w:hAnsiTheme="minorHAnsi" w:cstheme="minorHAnsi"/>
                      <w:color w:val="000000"/>
                      <w:sz w:val="16"/>
                      <w:szCs w:val="16"/>
                    </w:rPr>
                  </w:pPr>
                  <w:r w:rsidRPr="00B36E76">
                    <w:rPr>
                      <w:rFonts w:asciiTheme="minorHAnsi" w:hAnsiTheme="minorHAnsi" w:cstheme="minorHAnsi"/>
                      <w:color w:val="000000"/>
                      <w:sz w:val="16"/>
                      <w:szCs w:val="16"/>
                    </w:rPr>
                    <w:t>Soquete de porcelana E27</w:t>
                  </w:r>
                </w:p>
              </w:tc>
            </w:tr>
          </w:tbl>
          <w:p w:rsidR="00B36E76" w:rsidRPr="006A753B" w:rsidRDefault="00B36E76" w:rsidP="00CC22BD">
            <w:pPr>
              <w:pStyle w:val="Prrafodelista"/>
              <w:autoSpaceDE w:val="0"/>
              <w:autoSpaceDN w:val="0"/>
              <w:adjustRightInd w:val="0"/>
              <w:ind w:left="0"/>
              <w:contextualSpacing/>
              <w:rPr>
                <w:rFonts w:ascii="Calibri" w:hAnsi="Calibri" w:cs="Calibri"/>
                <w:sz w:val="18"/>
                <w:szCs w:val="18"/>
                <w:lang w:eastAsia="es-BO"/>
              </w:rPr>
            </w:pPr>
          </w:p>
        </w:tc>
      </w:tr>
      <w:tr w:rsidR="00B36E76" w:rsidRPr="007F27C5" w:rsidTr="00CC22BD">
        <w:trPr>
          <w:trHeight w:val="390"/>
        </w:trPr>
        <w:tc>
          <w:tcPr>
            <w:tcW w:w="9640" w:type="dxa"/>
            <w:shd w:val="clear" w:color="auto" w:fill="9CC2E5"/>
            <w:vAlign w:val="center"/>
          </w:tcPr>
          <w:p w:rsidR="00B36E76" w:rsidRPr="006A753B" w:rsidRDefault="00B36E76" w:rsidP="00CC22BD">
            <w:pPr>
              <w:rPr>
                <w:rFonts w:ascii="Calibri" w:hAnsi="Calibri" w:cs="Calibri"/>
                <w:color w:val="000000"/>
                <w:sz w:val="18"/>
                <w:szCs w:val="18"/>
                <w:lang w:eastAsia="es-BO"/>
              </w:rPr>
            </w:pPr>
            <w:r w:rsidRPr="006A753B">
              <w:rPr>
                <w:rFonts w:ascii="Calibri" w:hAnsi="Calibri" w:cs="Calibri"/>
                <w:b/>
                <w:bCs/>
                <w:color w:val="000000"/>
                <w:sz w:val="18"/>
                <w:szCs w:val="18"/>
              </w:rPr>
              <w:t xml:space="preserve">PLAZO DE ENTREGA </w:t>
            </w:r>
          </w:p>
        </w:tc>
      </w:tr>
      <w:tr w:rsidR="00B36E76" w:rsidRPr="007F27C5" w:rsidTr="00CC22BD">
        <w:trPr>
          <w:trHeight w:val="603"/>
        </w:trPr>
        <w:tc>
          <w:tcPr>
            <w:tcW w:w="9640" w:type="dxa"/>
            <w:shd w:val="clear" w:color="auto" w:fill="auto"/>
            <w:vAlign w:val="center"/>
          </w:tcPr>
          <w:p w:rsidR="00B36E76" w:rsidRPr="006A753B" w:rsidRDefault="00B36E76" w:rsidP="00CC22BD">
            <w:pPr>
              <w:autoSpaceDE w:val="0"/>
              <w:autoSpaceDN w:val="0"/>
              <w:adjustRightInd w:val="0"/>
              <w:jc w:val="both"/>
              <w:rPr>
                <w:rFonts w:ascii="Calibri" w:hAnsi="Calibri" w:cs="Calibri"/>
                <w:b/>
                <w:bCs/>
                <w:color w:val="000000"/>
                <w:sz w:val="18"/>
                <w:szCs w:val="18"/>
                <w:lang w:val="es-ES_tradnl" w:eastAsia="es-BO"/>
              </w:rPr>
            </w:pPr>
            <w:r w:rsidRPr="006A753B">
              <w:rPr>
                <w:rFonts w:ascii="Calibri" w:hAnsi="Calibri" w:cs="Calibri"/>
                <w:color w:val="000000"/>
                <w:sz w:val="18"/>
                <w:szCs w:val="18"/>
              </w:rPr>
              <w:t>El plazo de entrega será de máximo 15 días calendario, computables a partir de la orden de proceder emitida por la Unidad Solicitante.</w:t>
            </w:r>
          </w:p>
        </w:tc>
      </w:tr>
      <w:tr w:rsidR="00B36E76" w:rsidRPr="007F27C5" w:rsidTr="00CC22BD">
        <w:trPr>
          <w:trHeight w:val="468"/>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B36E76" w:rsidRPr="006A753B" w:rsidRDefault="00B36E76" w:rsidP="00CC22BD">
            <w:pPr>
              <w:autoSpaceDE w:val="0"/>
              <w:autoSpaceDN w:val="0"/>
              <w:adjustRightInd w:val="0"/>
              <w:jc w:val="both"/>
              <w:rPr>
                <w:rFonts w:ascii="Calibri" w:hAnsi="Calibri" w:cs="Calibri"/>
                <w:b/>
                <w:color w:val="000000"/>
                <w:sz w:val="18"/>
                <w:szCs w:val="18"/>
              </w:rPr>
            </w:pPr>
            <w:r w:rsidRPr="006A753B">
              <w:rPr>
                <w:rFonts w:ascii="Calibri" w:hAnsi="Calibri" w:cs="Calibri"/>
                <w:b/>
                <w:color w:val="000000"/>
                <w:sz w:val="18"/>
                <w:szCs w:val="18"/>
              </w:rPr>
              <w:t>GARANTÍA DE USO</w:t>
            </w:r>
          </w:p>
        </w:tc>
      </w:tr>
      <w:tr w:rsidR="00B36E76" w:rsidRPr="007F27C5" w:rsidTr="00CC22BD">
        <w:trPr>
          <w:trHeight w:val="36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36E76" w:rsidRPr="006A753B" w:rsidRDefault="00B36E76" w:rsidP="00CC22BD">
            <w:pPr>
              <w:autoSpaceDE w:val="0"/>
              <w:autoSpaceDN w:val="0"/>
              <w:adjustRightInd w:val="0"/>
              <w:jc w:val="both"/>
              <w:rPr>
                <w:rFonts w:ascii="Calibri" w:hAnsi="Calibri" w:cs="Calibri"/>
                <w:color w:val="000000"/>
                <w:sz w:val="18"/>
                <w:szCs w:val="18"/>
              </w:rPr>
            </w:pPr>
            <w:r w:rsidRPr="006A753B">
              <w:rPr>
                <w:rFonts w:ascii="Calibri" w:hAnsi="Calibri" w:cs="Calibri"/>
                <w:color w:val="000000"/>
                <w:sz w:val="18"/>
                <w:szCs w:val="18"/>
              </w:rPr>
              <w:t>Los materiales requeridos deben ser nuevos no pudiendo ser usados o reacondicionados.</w:t>
            </w:r>
          </w:p>
        </w:tc>
      </w:tr>
      <w:tr w:rsidR="00B36E76" w:rsidRPr="00092E02" w:rsidTr="00CC22BD">
        <w:trPr>
          <w:trHeight w:val="419"/>
        </w:trPr>
        <w:tc>
          <w:tcPr>
            <w:tcW w:w="9640" w:type="dxa"/>
            <w:shd w:val="clear" w:color="auto" w:fill="BDD6EE"/>
            <w:noWrap/>
            <w:vAlign w:val="center"/>
          </w:tcPr>
          <w:p w:rsidR="00B36E76" w:rsidRPr="006A753B" w:rsidRDefault="00B36E76" w:rsidP="00CC22BD">
            <w:pPr>
              <w:autoSpaceDE w:val="0"/>
              <w:autoSpaceDN w:val="0"/>
              <w:adjustRightInd w:val="0"/>
              <w:jc w:val="both"/>
              <w:rPr>
                <w:rFonts w:ascii="Calibri" w:hAnsi="Calibri" w:cs="Calibri"/>
                <w:b/>
                <w:sz w:val="18"/>
                <w:szCs w:val="18"/>
              </w:rPr>
            </w:pPr>
            <w:r w:rsidRPr="006A753B">
              <w:rPr>
                <w:rFonts w:ascii="Calibri" w:hAnsi="Calibri" w:cs="Calibri"/>
                <w:b/>
                <w:sz w:val="18"/>
                <w:szCs w:val="18"/>
              </w:rPr>
              <w:t>DOCUMENTOS A PRESENTAR POR EL PROPONENTE</w:t>
            </w:r>
          </w:p>
        </w:tc>
      </w:tr>
      <w:tr w:rsidR="00B36E76" w:rsidRPr="00092E02" w:rsidTr="00CC22BD">
        <w:trPr>
          <w:trHeight w:val="419"/>
        </w:trPr>
        <w:tc>
          <w:tcPr>
            <w:tcW w:w="9640" w:type="dxa"/>
            <w:shd w:val="clear" w:color="auto" w:fill="auto"/>
            <w:noWrap/>
            <w:vAlign w:val="center"/>
          </w:tcPr>
          <w:p w:rsidR="00B36E76" w:rsidRPr="006A753B" w:rsidRDefault="00B36E76" w:rsidP="00CC22BD">
            <w:pPr>
              <w:autoSpaceDE w:val="0"/>
              <w:autoSpaceDN w:val="0"/>
              <w:adjustRightInd w:val="0"/>
              <w:jc w:val="both"/>
              <w:rPr>
                <w:rFonts w:ascii="Calibri" w:hAnsi="Calibri" w:cs="Calibri"/>
                <w:sz w:val="18"/>
                <w:szCs w:val="18"/>
              </w:rPr>
            </w:pPr>
            <w:r w:rsidRPr="006A753B">
              <w:rPr>
                <w:rFonts w:ascii="Calibri" w:hAnsi="Calibri" w:cs="Calibri"/>
                <w:sz w:val="18"/>
                <w:szCs w:val="18"/>
              </w:rPr>
              <w:t>Las empresas proponentes deben adjuntar a su propuesta el CERTIFICADO DE ANTECEDENTES PENALES (REJAP) del representante legal de la empresa.</w:t>
            </w:r>
          </w:p>
        </w:tc>
      </w:tr>
    </w:tbl>
    <w:p w:rsidR="00B36E76" w:rsidRDefault="00B36E76" w:rsidP="00B36E76">
      <w:pPr>
        <w:pStyle w:val="Prrafodelista"/>
        <w:ind w:left="0"/>
        <w:jc w:val="both"/>
        <w:rPr>
          <w:rFonts w:ascii="Verdana" w:hAnsi="Verdana" w:cs="Calibri"/>
          <w:b/>
          <w:bCs/>
          <w:sz w:val="18"/>
          <w:szCs w:val="18"/>
          <w:lang w:eastAsia="es-BO"/>
        </w:rPr>
      </w:pPr>
    </w:p>
    <w:p w:rsidR="00B36E76" w:rsidRDefault="00B36E76" w:rsidP="00B36E76">
      <w:pPr>
        <w:pStyle w:val="Prrafodelista"/>
        <w:ind w:left="0"/>
        <w:jc w:val="both"/>
        <w:rPr>
          <w:rFonts w:ascii="Verdana" w:hAnsi="Verdana" w:cs="Calibri"/>
          <w:b/>
          <w:bCs/>
          <w:sz w:val="18"/>
          <w:szCs w:val="18"/>
          <w:lang w:eastAsia="es-BO"/>
        </w:rPr>
      </w:pPr>
    </w:p>
    <w:p w:rsidR="00195423" w:rsidRDefault="00195423" w:rsidP="00B36E76">
      <w:pPr>
        <w:pStyle w:val="Prrafodelista"/>
        <w:ind w:left="0"/>
        <w:jc w:val="both"/>
        <w:rPr>
          <w:rFonts w:ascii="Verdana" w:hAnsi="Verdana" w:cs="Calibri"/>
          <w:b/>
          <w:bCs/>
          <w:sz w:val="18"/>
          <w:szCs w:val="18"/>
          <w:lang w:eastAsia="es-BO"/>
        </w:rPr>
      </w:pPr>
    </w:p>
    <w:p w:rsidR="00B36E76" w:rsidRDefault="00B36E76" w:rsidP="00B36E76">
      <w:pPr>
        <w:pStyle w:val="Prrafodelista"/>
        <w:ind w:left="0"/>
        <w:jc w:val="both"/>
        <w:rPr>
          <w:rFonts w:ascii="Verdana" w:hAnsi="Verdana" w:cs="Calibri"/>
          <w:b/>
          <w:bCs/>
          <w:sz w:val="18"/>
          <w:szCs w:val="18"/>
          <w:lang w:eastAsia="es-BO"/>
        </w:rPr>
      </w:pPr>
    </w:p>
    <w:p w:rsidR="00B36E76" w:rsidRPr="006A753B" w:rsidRDefault="00B36E76" w:rsidP="00195423">
      <w:pPr>
        <w:pStyle w:val="Prrafodelista"/>
        <w:numPr>
          <w:ilvl w:val="0"/>
          <w:numId w:val="28"/>
        </w:numPr>
        <w:contextualSpacing/>
        <w:jc w:val="both"/>
        <w:rPr>
          <w:rFonts w:ascii="Calibri" w:hAnsi="Calibri" w:cs="Calibri"/>
          <w:b/>
          <w:bCs/>
          <w:color w:val="000000"/>
          <w:sz w:val="18"/>
          <w:szCs w:val="18"/>
          <w:lang w:eastAsia="es-BO"/>
        </w:rPr>
      </w:pPr>
      <w:r w:rsidRPr="006A753B">
        <w:rPr>
          <w:rFonts w:ascii="Calibri" w:hAnsi="Calibri" w:cs="Calibri"/>
          <w:b/>
          <w:bCs/>
          <w:color w:val="000000"/>
          <w:sz w:val="18"/>
          <w:szCs w:val="18"/>
          <w:lang w:eastAsia="es-BO"/>
        </w:rPr>
        <w:lastRenderedPageBreak/>
        <w:t>CONDICIONES REQUERIDAS PARA EL BIEN (De cumplimiento obligatorio por el proponente)</w:t>
      </w:r>
    </w:p>
    <w:p w:rsidR="00B36E76" w:rsidRPr="006A753B" w:rsidRDefault="00B36E76" w:rsidP="00B36E76">
      <w:pPr>
        <w:pStyle w:val="Prrafodelista"/>
        <w:jc w:val="both"/>
        <w:rPr>
          <w:rFonts w:ascii="Calibri" w:hAnsi="Calibri"/>
          <w:color w:val="000000"/>
          <w:sz w:val="18"/>
          <w:szCs w:val="18"/>
        </w:rPr>
      </w:pP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12"/>
      </w:tblGrid>
      <w:tr w:rsidR="00B36E76" w:rsidRPr="007F27C5" w:rsidTr="00CC22BD">
        <w:trPr>
          <w:trHeight w:val="397"/>
          <w:jc w:val="center"/>
        </w:trPr>
        <w:tc>
          <w:tcPr>
            <w:tcW w:w="9612" w:type="dxa"/>
            <w:shd w:val="clear" w:color="auto" w:fill="9CC2E5"/>
            <w:vAlign w:val="center"/>
          </w:tcPr>
          <w:p w:rsidR="00B36E76" w:rsidRPr="006A753B" w:rsidRDefault="00B36E76" w:rsidP="00CC22BD">
            <w:pPr>
              <w:autoSpaceDE w:val="0"/>
              <w:autoSpaceDN w:val="0"/>
              <w:adjustRightInd w:val="0"/>
              <w:rPr>
                <w:rFonts w:ascii="Calibri" w:hAnsi="Calibri" w:cs="Calibri"/>
                <w:b/>
                <w:bCs/>
                <w:color w:val="000000"/>
                <w:sz w:val="18"/>
                <w:szCs w:val="18"/>
                <w:lang w:eastAsia="es-BO"/>
              </w:rPr>
            </w:pPr>
            <w:r w:rsidRPr="006A753B">
              <w:rPr>
                <w:rFonts w:ascii="Calibri" w:hAnsi="Calibri" w:cs="Calibri"/>
                <w:b/>
                <w:bCs/>
                <w:color w:val="000000"/>
                <w:sz w:val="18"/>
                <w:szCs w:val="18"/>
              </w:rPr>
              <w:t>LUGAR DE ENTREGA DE LOS BIENES</w:t>
            </w:r>
          </w:p>
        </w:tc>
      </w:tr>
      <w:tr w:rsidR="00B36E76" w:rsidRPr="007F27C5" w:rsidTr="00CC22BD">
        <w:trPr>
          <w:trHeight w:val="806"/>
          <w:jc w:val="center"/>
        </w:trPr>
        <w:tc>
          <w:tcPr>
            <w:tcW w:w="9612" w:type="dxa"/>
            <w:shd w:val="clear" w:color="auto" w:fill="auto"/>
            <w:vAlign w:val="center"/>
          </w:tcPr>
          <w:p w:rsidR="00B36E76" w:rsidRPr="006A753B" w:rsidRDefault="00B36E76" w:rsidP="00CC22BD">
            <w:pPr>
              <w:autoSpaceDE w:val="0"/>
              <w:autoSpaceDN w:val="0"/>
              <w:adjustRightInd w:val="0"/>
              <w:jc w:val="both"/>
              <w:rPr>
                <w:rFonts w:ascii="Calibri" w:hAnsi="Calibri" w:cs="Calibri"/>
                <w:color w:val="000000"/>
                <w:sz w:val="18"/>
                <w:szCs w:val="18"/>
              </w:rPr>
            </w:pPr>
            <w:r w:rsidRPr="006A753B">
              <w:rPr>
                <w:rFonts w:ascii="Calibri" w:hAnsi="Calibri" w:cs="Calibri"/>
                <w:color w:val="000000"/>
                <w:sz w:val="18"/>
                <w:szCs w:val="18"/>
              </w:rPr>
              <w:t>Los bienes deberán ser entregados en Almacenes de YPFB - Potosí</w:t>
            </w:r>
          </w:p>
          <w:p w:rsidR="00B36E76" w:rsidRPr="006A753B" w:rsidRDefault="00B36E76" w:rsidP="00CC22BD">
            <w:pPr>
              <w:autoSpaceDE w:val="0"/>
              <w:autoSpaceDN w:val="0"/>
              <w:adjustRightInd w:val="0"/>
              <w:jc w:val="both"/>
              <w:rPr>
                <w:rFonts w:ascii="Calibri" w:hAnsi="Calibri" w:cs="Calibri"/>
                <w:color w:val="000000"/>
                <w:sz w:val="18"/>
                <w:szCs w:val="18"/>
                <w:lang w:eastAsia="es-BO"/>
              </w:rPr>
            </w:pPr>
            <w:r w:rsidRPr="006A753B">
              <w:rPr>
                <w:rFonts w:ascii="Calibri" w:hAnsi="Calibri" w:cs="Calibri"/>
                <w:color w:val="000000"/>
                <w:sz w:val="18"/>
                <w:szCs w:val="18"/>
              </w:rPr>
              <w:t xml:space="preserve">DIRECCIÓN: Av. Highland </w:t>
            </w:r>
            <w:proofErr w:type="spellStart"/>
            <w:r w:rsidRPr="006A753B">
              <w:rPr>
                <w:rFonts w:ascii="Calibri" w:hAnsi="Calibri" w:cs="Calibri"/>
                <w:color w:val="000000"/>
                <w:sz w:val="18"/>
                <w:szCs w:val="18"/>
              </w:rPr>
              <w:t>Players</w:t>
            </w:r>
            <w:proofErr w:type="spellEnd"/>
            <w:r w:rsidRPr="006A753B">
              <w:rPr>
                <w:rFonts w:ascii="Calibri" w:hAnsi="Calibri" w:cs="Calibri"/>
                <w:color w:val="000000"/>
                <w:sz w:val="18"/>
                <w:szCs w:val="18"/>
              </w:rPr>
              <w:t xml:space="preserve"> s/n Zona San Clemente (Curva Norte del Estadio </w:t>
            </w:r>
            <w:proofErr w:type="spellStart"/>
            <w:r w:rsidRPr="006A753B">
              <w:rPr>
                <w:rFonts w:ascii="Calibri" w:hAnsi="Calibri" w:cs="Calibri"/>
                <w:color w:val="000000"/>
                <w:sz w:val="18"/>
                <w:szCs w:val="18"/>
              </w:rPr>
              <w:t>Victor</w:t>
            </w:r>
            <w:proofErr w:type="spellEnd"/>
            <w:r w:rsidRPr="006A753B">
              <w:rPr>
                <w:rFonts w:ascii="Calibri" w:hAnsi="Calibri" w:cs="Calibri"/>
                <w:color w:val="000000"/>
                <w:sz w:val="18"/>
                <w:szCs w:val="18"/>
              </w:rPr>
              <w:t xml:space="preserve"> Agustín Ugarte).</w:t>
            </w:r>
          </w:p>
        </w:tc>
      </w:tr>
      <w:tr w:rsidR="00B36E76" w:rsidRPr="007F27C5" w:rsidTr="00CC22BD">
        <w:trPr>
          <w:trHeight w:val="392"/>
          <w:jc w:val="center"/>
        </w:trPr>
        <w:tc>
          <w:tcPr>
            <w:tcW w:w="9612" w:type="dxa"/>
            <w:shd w:val="clear" w:color="auto" w:fill="9CC2E5"/>
            <w:vAlign w:val="center"/>
          </w:tcPr>
          <w:p w:rsidR="00B36E76" w:rsidRPr="006A753B" w:rsidRDefault="00B36E76" w:rsidP="00CC22BD">
            <w:pPr>
              <w:autoSpaceDE w:val="0"/>
              <w:autoSpaceDN w:val="0"/>
              <w:adjustRightInd w:val="0"/>
              <w:rPr>
                <w:rFonts w:ascii="Calibri" w:hAnsi="Calibri" w:cs="Calibri"/>
                <w:color w:val="000000"/>
                <w:sz w:val="18"/>
                <w:szCs w:val="18"/>
                <w:lang w:eastAsia="es-BO"/>
              </w:rPr>
            </w:pPr>
            <w:r w:rsidRPr="006A753B">
              <w:rPr>
                <w:rFonts w:ascii="Calibri" w:hAnsi="Calibri" w:cs="Calibri"/>
                <w:b/>
                <w:bCs/>
                <w:color w:val="000000"/>
                <w:sz w:val="18"/>
                <w:szCs w:val="18"/>
              </w:rPr>
              <w:t>FORMA DE PAGO</w:t>
            </w:r>
          </w:p>
        </w:tc>
      </w:tr>
      <w:tr w:rsidR="00B36E76" w:rsidRPr="007F27C5" w:rsidTr="00CC22BD">
        <w:trPr>
          <w:trHeight w:val="573"/>
          <w:jc w:val="center"/>
        </w:trPr>
        <w:tc>
          <w:tcPr>
            <w:tcW w:w="9612" w:type="dxa"/>
            <w:tcBorders>
              <w:bottom w:val="single" w:sz="4" w:space="0" w:color="auto"/>
            </w:tcBorders>
            <w:shd w:val="clear" w:color="auto" w:fill="auto"/>
            <w:vAlign w:val="center"/>
          </w:tcPr>
          <w:p w:rsidR="00B36E76" w:rsidRPr="006A753B" w:rsidRDefault="00B36E76" w:rsidP="00CC22BD">
            <w:pPr>
              <w:autoSpaceDE w:val="0"/>
              <w:autoSpaceDN w:val="0"/>
              <w:adjustRightInd w:val="0"/>
              <w:jc w:val="both"/>
              <w:rPr>
                <w:rFonts w:ascii="Calibri" w:hAnsi="Calibri" w:cs="Calibri"/>
                <w:color w:val="000000"/>
                <w:sz w:val="18"/>
                <w:szCs w:val="18"/>
                <w:lang w:eastAsia="es-BO"/>
              </w:rPr>
            </w:pPr>
            <w:r w:rsidRPr="006A753B">
              <w:rPr>
                <w:rFonts w:ascii="Calibri" w:hAnsi="Calibri" w:cs="Calibri"/>
                <w:color w:val="000000"/>
                <w:sz w:val="18"/>
                <w:szCs w:val="18"/>
                <w:lang w:eastAsia="es-BO"/>
              </w:rPr>
              <w:t>El pago se realizará posterior a la entrega del bien, y la modalidad de pago será vía SIGEP previa conformidad del comité de recepción, la empresa adjudicada deberá emitir factura a nombre de YPFB NIT. 1020269020 y presentar la siguiente documentación:</w:t>
            </w:r>
          </w:p>
          <w:p w:rsidR="00B36E76" w:rsidRPr="006A753B" w:rsidRDefault="00B36E76" w:rsidP="00CC22BD">
            <w:pPr>
              <w:autoSpaceDE w:val="0"/>
              <w:autoSpaceDN w:val="0"/>
              <w:adjustRightInd w:val="0"/>
              <w:jc w:val="both"/>
              <w:rPr>
                <w:rFonts w:ascii="Calibri" w:hAnsi="Calibri" w:cs="Calibri"/>
                <w:color w:val="000000"/>
                <w:sz w:val="18"/>
                <w:szCs w:val="18"/>
                <w:lang w:eastAsia="es-BO"/>
              </w:rPr>
            </w:pPr>
          </w:p>
          <w:p w:rsidR="00B36E76" w:rsidRPr="006A753B" w:rsidRDefault="00B36E76" w:rsidP="00CC22BD">
            <w:pPr>
              <w:autoSpaceDE w:val="0"/>
              <w:autoSpaceDN w:val="0"/>
              <w:adjustRightInd w:val="0"/>
              <w:jc w:val="both"/>
              <w:rPr>
                <w:rFonts w:ascii="Calibri" w:hAnsi="Calibri" w:cs="Calibri"/>
                <w:color w:val="000000"/>
                <w:sz w:val="18"/>
                <w:szCs w:val="18"/>
                <w:lang w:eastAsia="es-BO"/>
              </w:rPr>
            </w:pPr>
            <w:r w:rsidRPr="006A753B">
              <w:rPr>
                <w:rFonts w:ascii="Calibri" w:hAnsi="Calibri" w:cs="Calibri"/>
                <w:color w:val="000000"/>
                <w:sz w:val="18"/>
                <w:szCs w:val="18"/>
                <w:lang w:eastAsia="es-BO"/>
              </w:rPr>
              <w:t>•</w:t>
            </w:r>
            <w:r w:rsidRPr="006A753B">
              <w:rPr>
                <w:rFonts w:ascii="Calibri" w:hAnsi="Calibri" w:cs="Calibri"/>
                <w:color w:val="000000"/>
                <w:sz w:val="18"/>
                <w:szCs w:val="18"/>
                <w:lang w:eastAsia="es-BO"/>
              </w:rPr>
              <w:tab/>
              <w:t>Carta solicitud de Pago</w:t>
            </w:r>
          </w:p>
          <w:p w:rsidR="00B36E76" w:rsidRPr="006A753B" w:rsidRDefault="00B36E76" w:rsidP="00CC22BD">
            <w:pPr>
              <w:autoSpaceDE w:val="0"/>
              <w:autoSpaceDN w:val="0"/>
              <w:adjustRightInd w:val="0"/>
              <w:jc w:val="both"/>
              <w:rPr>
                <w:rFonts w:ascii="Calibri" w:hAnsi="Calibri" w:cs="Calibri"/>
                <w:color w:val="000000"/>
                <w:sz w:val="18"/>
                <w:szCs w:val="18"/>
                <w:lang w:eastAsia="es-BO"/>
              </w:rPr>
            </w:pPr>
            <w:r w:rsidRPr="006A753B">
              <w:rPr>
                <w:rFonts w:ascii="Calibri" w:hAnsi="Calibri" w:cs="Calibri"/>
                <w:color w:val="000000"/>
                <w:sz w:val="18"/>
                <w:szCs w:val="18"/>
                <w:lang w:eastAsia="es-BO"/>
              </w:rPr>
              <w:t>•</w:t>
            </w:r>
            <w:r w:rsidRPr="006A753B">
              <w:rPr>
                <w:rFonts w:ascii="Calibri" w:hAnsi="Calibri" w:cs="Calibri"/>
                <w:color w:val="000000"/>
                <w:sz w:val="18"/>
                <w:szCs w:val="18"/>
                <w:lang w:eastAsia="es-BO"/>
              </w:rPr>
              <w:tab/>
              <w:t>Factura Original</w:t>
            </w:r>
          </w:p>
          <w:p w:rsidR="00B36E76" w:rsidRPr="006A753B" w:rsidRDefault="00B36E76" w:rsidP="00CC22BD">
            <w:pPr>
              <w:autoSpaceDE w:val="0"/>
              <w:autoSpaceDN w:val="0"/>
              <w:adjustRightInd w:val="0"/>
              <w:jc w:val="both"/>
              <w:rPr>
                <w:rFonts w:ascii="Calibri" w:hAnsi="Calibri" w:cs="Calibri"/>
                <w:color w:val="000000"/>
                <w:sz w:val="18"/>
                <w:szCs w:val="18"/>
                <w:lang w:eastAsia="es-BO"/>
              </w:rPr>
            </w:pPr>
            <w:r w:rsidRPr="006A753B">
              <w:rPr>
                <w:rFonts w:ascii="Calibri" w:hAnsi="Calibri" w:cs="Calibri"/>
                <w:color w:val="000000"/>
                <w:sz w:val="18"/>
                <w:szCs w:val="18"/>
                <w:lang w:eastAsia="es-BO"/>
              </w:rPr>
              <w:t>•</w:t>
            </w:r>
            <w:r w:rsidRPr="006A753B">
              <w:rPr>
                <w:rFonts w:ascii="Calibri" w:hAnsi="Calibri" w:cs="Calibri"/>
                <w:color w:val="000000"/>
                <w:sz w:val="18"/>
                <w:szCs w:val="18"/>
                <w:lang w:eastAsia="es-BO"/>
              </w:rPr>
              <w:tab/>
              <w:t>Fotocopia de NIT</w:t>
            </w:r>
          </w:p>
          <w:p w:rsidR="00B36E76" w:rsidRPr="006A753B" w:rsidRDefault="00B36E76" w:rsidP="00CC22BD">
            <w:pPr>
              <w:autoSpaceDE w:val="0"/>
              <w:autoSpaceDN w:val="0"/>
              <w:adjustRightInd w:val="0"/>
              <w:jc w:val="both"/>
              <w:rPr>
                <w:rFonts w:ascii="Calibri" w:hAnsi="Calibri" w:cs="Calibri"/>
                <w:color w:val="000000"/>
                <w:sz w:val="18"/>
                <w:szCs w:val="18"/>
                <w:lang w:eastAsia="es-BO"/>
              </w:rPr>
            </w:pPr>
            <w:r w:rsidRPr="006A753B">
              <w:rPr>
                <w:rFonts w:ascii="Calibri" w:hAnsi="Calibri" w:cs="Calibri"/>
                <w:color w:val="000000"/>
                <w:sz w:val="18"/>
                <w:szCs w:val="18"/>
                <w:lang w:eastAsia="es-BO"/>
              </w:rPr>
              <w:t>•</w:t>
            </w:r>
            <w:r w:rsidRPr="006A753B">
              <w:rPr>
                <w:rFonts w:ascii="Calibri" w:hAnsi="Calibri" w:cs="Calibri"/>
                <w:color w:val="000000"/>
                <w:sz w:val="18"/>
                <w:szCs w:val="18"/>
                <w:lang w:eastAsia="es-BO"/>
              </w:rPr>
              <w:tab/>
              <w:t>Fotocopia de SIGEP (Banco Unión)</w:t>
            </w:r>
          </w:p>
          <w:p w:rsidR="00B36E76" w:rsidRPr="006A753B" w:rsidRDefault="00B36E76" w:rsidP="00CC22BD">
            <w:pPr>
              <w:autoSpaceDE w:val="0"/>
              <w:autoSpaceDN w:val="0"/>
              <w:adjustRightInd w:val="0"/>
              <w:jc w:val="both"/>
              <w:rPr>
                <w:rFonts w:ascii="Calibri" w:hAnsi="Calibri" w:cs="Calibri"/>
                <w:color w:val="000000"/>
                <w:sz w:val="18"/>
                <w:szCs w:val="18"/>
                <w:lang w:eastAsia="es-BO"/>
              </w:rPr>
            </w:pPr>
            <w:r w:rsidRPr="006A753B">
              <w:rPr>
                <w:rFonts w:ascii="Calibri" w:hAnsi="Calibri" w:cs="Calibri"/>
                <w:color w:val="000000"/>
                <w:sz w:val="18"/>
                <w:szCs w:val="18"/>
                <w:lang w:eastAsia="es-BO"/>
              </w:rPr>
              <w:t>•</w:t>
            </w:r>
            <w:r w:rsidRPr="006A753B">
              <w:rPr>
                <w:rFonts w:ascii="Calibri" w:hAnsi="Calibri" w:cs="Calibri"/>
                <w:color w:val="000000"/>
                <w:sz w:val="18"/>
                <w:szCs w:val="18"/>
                <w:lang w:eastAsia="es-BO"/>
              </w:rPr>
              <w:tab/>
              <w:t>Fotocopia simple de la Orden de Compra</w:t>
            </w:r>
          </w:p>
          <w:p w:rsidR="00B36E76" w:rsidRPr="006A753B" w:rsidRDefault="00B36E76" w:rsidP="00CC22BD">
            <w:pPr>
              <w:autoSpaceDE w:val="0"/>
              <w:autoSpaceDN w:val="0"/>
              <w:adjustRightInd w:val="0"/>
              <w:jc w:val="both"/>
              <w:rPr>
                <w:rFonts w:ascii="Calibri" w:hAnsi="Calibri" w:cs="Calibri"/>
                <w:color w:val="000000"/>
                <w:sz w:val="18"/>
                <w:szCs w:val="18"/>
                <w:lang w:eastAsia="es-BO"/>
              </w:rPr>
            </w:pPr>
            <w:r w:rsidRPr="006A753B">
              <w:rPr>
                <w:rFonts w:ascii="Calibri" w:hAnsi="Calibri" w:cs="Calibri"/>
                <w:color w:val="000000"/>
                <w:sz w:val="18"/>
                <w:szCs w:val="18"/>
                <w:lang w:eastAsia="es-BO"/>
              </w:rPr>
              <w:t>•</w:t>
            </w:r>
            <w:r w:rsidRPr="006A753B">
              <w:rPr>
                <w:rFonts w:ascii="Calibri" w:hAnsi="Calibri" w:cs="Calibri"/>
                <w:color w:val="000000"/>
                <w:sz w:val="18"/>
                <w:szCs w:val="18"/>
                <w:lang w:eastAsia="es-BO"/>
              </w:rPr>
              <w:tab/>
              <w:t xml:space="preserve">Fotocopia de C. I. Rep. Legal </w:t>
            </w:r>
          </w:p>
          <w:p w:rsidR="00B36E76" w:rsidRPr="006A753B" w:rsidRDefault="00B36E76" w:rsidP="00CC22BD">
            <w:pPr>
              <w:autoSpaceDE w:val="0"/>
              <w:autoSpaceDN w:val="0"/>
              <w:adjustRightInd w:val="0"/>
              <w:jc w:val="both"/>
              <w:rPr>
                <w:rFonts w:ascii="Calibri" w:hAnsi="Calibri" w:cs="Calibri"/>
                <w:color w:val="000000"/>
                <w:sz w:val="18"/>
                <w:szCs w:val="18"/>
                <w:lang w:eastAsia="es-BO"/>
              </w:rPr>
            </w:pPr>
          </w:p>
          <w:p w:rsidR="00B36E76" w:rsidRPr="006A753B" w:rsidRDefault="00B36E76" w:rsidP="00CC22BD">
            <w:pPr>
              <w:autoSpaceDE w:val="0"/>
              <w:autoSpaceDN w:val="0"/>
              <w:adjustRightInd w:val="0"/>
              <w:jc w:val="both"/>
              <w:rPr>
                <w:rFonts w:ascii="Calibri" w:hAnsi="Calibri" w:cs="Calibri"/>
                <w:color w:val="000000"/>
                <w:sz w:val="18"/>
                <w:szCs w:val="18"/>
                <w:lang w:eastAsia="es-BO"/>
              </w:rPr>
            </w:pPr>
            <w:r w:rsidRPr="006A753B">
              <w:rPr>
                <w:rFonts w:ascii="Calibri" w:hAnsi="Calibri" w:cs="Calibri"/>
                <w:color w:val="000000"/>
                <w:sz w:val="18"/>
                <w:szCs w:val="18"/>
                <w:lang w:eastAsia="es-BO"/>
              </w:rPr>
              <w:t>Cabe hacer notar que Y.P.F.B no otorgará ningún anticipo.</w:t>
            </w:r>
          </w:p>
          <w:p w:rsidR="00B36E76" w:rsidRPr="006A753B" w:rsidRDefault="00B36E76" w:rsidP="00CC22BD">
            <w:pPr>
              <w:rPr>
                <w:rFonts w:ascii="Calibri" w:hAnsi="Calibri" w:cs="Calibri"/>
                <w:color w:val="000000"/>
                <w:sz w:val="18"/>
                <w:szCs w:val="18"/>
                <w:lang w:eastAsia="es-BO"/>
              </w:rPr>
            </w:pPr>
          </w:p>
        </w:tc>
      </w:tr>
      <w:tr w:rsidR="00B36E76" w:rsidRPr="007F27C5" w:rsidTr="00CC22BD">
        <w:trPr>
          <w:trHeight w:val="362"/>
          <w:jc w:val="center"/>
        </w:trPr>
        <w:tc>
          <w:tcPr>
            <w:tcW w:w="9612" w:type="dxa"/>
            <w:tcBorders>
              <w:top w:val="single" w:sz="4" w:space="0" w:color="auto"/>
              <w:left w:val="single" w:sz="4" w:space="0" w:color="auto"/>
              <w:bottom w:val="single" w:sz="4" w:space="0" w:color="auto"/>
              <w:right w:val="single" w:sz="4" w:space="0" w:color="auto"/>
            </w:tcBorders>
            <w:shd w:val="clear" w:color="auto" w:fill="9CC2E5"/>
            <w:vAlign w:val="center"/>
          </w:tcPr>
          <w:p w:rsidR="00B36E76" w:rsidRPr="006A753B" w:rsidRDefault="00B36E76" w:rsidP="00CC22BD">
            <w:pPr>
              <w:autoSpaceDE w:val="0"/>
              <w:autoSpaceDN w:val="0"/>
              <w:adjustRightInd w:val="0"/>
              <w:jc w:val="both"/>
              <w:rPr>
                <w:rFonts w:ascii="Calibri" w:hAnsi="Calibri" w:cs="Calibri"/>
                <w:b/>
                <w:color w:val="000000"/>
                <w:sz w:val="18"/>
                <w:szCs w:val="18"/>
                <w:lang w:eastAsia="es-BO"/>
              </w:rPr>
            </w:pPr>
            <w:r w:rsidRPr="006A753B">
              <w:rPr>
                <w:rFonts w:ascii="Calibri" w:hAnsi="Calibri" w:cs="Calibri"/>
                <w:b/>
                <w:color w:val="000000"/>
                <w:sz w:val="18"/>
                <w:szCs w:val="18"/>
                <w:lang w:eastAsia="es-BO"/>
              </w:rPr>
              <w:t>MULTAS</w:t>
            </w:r>
          </w:p>
        </w:tc>
      </w:tr>
      <w:tr w:rsidR="00B36E76" w:rsidRPr="007F27C5" w:rsidTr="00CC22BD">
        <w:trPr>
          <w:trHeight w:val="573"/>
          <w:jc w:val="center"/>
        </w:trPr>
        <w:tc>
          <w:tcPr>
            <w:tcW w:w="9612" w:type="dxa"/>
            <w:tcBorders>
              <w:top w:val="single" w:sz="4" w:space="0" w:color="auto"/>
              <w:left w:val="single" w:sz="4" w:space="0" w:color="auto"/>
              <w:bottom w:val="single" w:sz="4" w:space="0" w:color="auto"/>
              <w:right w:val="single" w:sz="4" w:space="0" w:color="auto"/>
            </w:tcBorders>
            <w:shd w:val="clear" w:color="auto" w:fill="auto"/>
            <w:vAlign w:val="center"/>
          </w:tcPr>
          <w:p w:rsidR="00B36E76" w:rsidRPr="006A753B" w:rsidRDefault="00B36E76" w:rsidP="00CC22BD">
            <w:pPr>
              <w:autoSpaceDE w:val="0"/>
              <w:autoSpaceDN w:val="0"/>
              <w:adjustRightInd w:val="0"/>
              <w:jc w:val="both"/>
              <w:rPr>
                <w:rFonts w:ascii="Calibri" w:hAnsi="Calibri" w:cs="Calibri"/>
                <w:color w:val="000000"/>
                <w:sz w:val="18"/>
                <w:szCs w:val="18"/>
                <w:lang w:eastAsia="es-BO"/>
              </w:rPr>
            </w:pPr>
            <w:r w:rsidRPr="006A753B">
              <w:rPr>
                <w:rFonts w:ascii="Calibri" w:hAnsi="Calibri" w:cs="Calibri"/>
                <w:color w:val="000000"/>
                <w:sz w:val="18"/>
                <w:szCs w:val="18"/>
                <w:lang w:eastAsia="es-BO"/>
              </w:rPr>
              <w:t>El incumplimiento al plazo de entrega de los bienes, se aplicara una multa de 1% sobre el importe total de la adjudicación por cada día calendario de retraso. En caso de llegar al 20% de multas, la adjudicación queda sin efecto, y la Empresa YPFB se reserva el derecho de realizar las gestiones Legales y Administrativa que corresponda.</w:t>
            </w:r>
          </w:p>
        </w:tc>
      </w:tr>
    </w:tbl>
    <w:p w:rsidR="00B36E76" w:rsidRPr="006A753B" w:rsidRDefault="00B36E76" w:rsidP="00B36E76">
      <w:pPr>
        <w:rPr>
          <w:rFonts w:ascii="Calibri" w:hAnsi="Calibri"/>
          <w:color w:val="000000"/>
          <w:sz w:val="18"/>
          <w:szCs w:val="18"/>
        </w:rPr>
      </w:pPr>
    </w:p>
    <w:tbl>
      <w:tblPr>
        <w:tblW w:w="95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5"/>
      </w:tblGrid>
      <w:tr w:rsidR="00B36E76" w:rsidRPr="007F27C5" w:rsidTr="00CC22BD">
        <w:trPr>
          <w:trHeight w:val="604"/>
        </w:trPr>
        <w:tc>
          <w:tcPr>
            <w:tcW w:w="9565" w:type="dxa"/>
            <w:shd w:val="clear" w:color="auto" w:fill="9CC2E5"/>
            <w:vAlign w:val="center"/>
          </w:tcPr>
          <w:p w:rsidR="00B36E76" w:rsidRPr="006A753B" w:rsidRDefault="00B36E76" w:rsidP="00CC22BD">
            <w:pPr>
              <w:jc w:val="center"/>
              <w:rPr>
                <w:rFonts w:ascii="Calibri" w:hAnsi="Calibri" w:cs="Calibri"/>
                <w:color w:val="000000"/>
                <w:sz w:val="18"/>
                <w:szCs w:val="18"/>
              </w:rPr>
            </w:pPr>
            <w:r w:rsidRPr="006A753B">
              <w:rPr>
                <w:rFonts w:ascii="Calibri" w:hAnsi="Calibri" w:cs="Calibri"/>
                <w:b/>
                <w:color w:val="000000"/>
                <w:sz w:val="18"/>
                <w:szCs w:val="18"/>
              </w:rPr>
              <w:t>ANEXOS</w:t>
            </w:r>
          </w:p>
        </w:tc>
      </w:tr>
      <w:tr w:rsidR="00B36E76" w:rsidRPr="007F27C5" w:rsidTr="00CC22BD">
        <w:trPr>
          <w:trHeight w:val="604"/>
        </w:trPr>
        <w:tc>
          <w:tcPr>
            <w:tcW w:w="9565" w:type="dxa"/>
            <w:shd w:val="clear" w:color="auto" w:fill="auto"/>
            <w:vAlign w:val="center"/>
          </w:tcPr>
          <w:p w:rsidR="00B36E76" w:rsidRPr="006A753B" w:rsidRDefault="00B36E76" w:rsidP="00CC22BD">
            <w:pPr>
              <w:jc w:val="both"/>
              <w:rPr>
                <w:rFonts w:ascii="Calibri" w:hAnsi="Calibri" w:cs="Calibri"/>
                <w:color w:val="000000"/>
                <w:sz w:val="18"/>
                <w:szCs w:val="18"/>
              </w:rPr>
            </w:pPr>
            <w:r w:rsidRPr="006A753B">
              <w:rPr>
                <w:rFonts w:ascii="Calibri" w:hAnsi="Calibri" w:cs="Calibri"/>
                <w:color w:val="000000"/>
                <w:sz w:val="18"/>
                <w:szCs w:val="18"/>
              </w:rPr>
              <w:t>Se adjunta al presente documento los siguientes anexos:</w:t>
            </w:r>
          </w:p>
          <w:p w:rsidR="00B36E76" w:rsidRPr="006A753B" w:rsidRDefault="00B36E76" w:rsidP="00CC22BD">
            <w:pPr>
              <w:jc w:val="both"/>
              <w:rPr>
                <w:rFonts w:ascii="Calibri" w:hAnsi="Calibri" w:cs="Calibri"/>
                <w:color w:val="000000"/>
                <w:sz w:val="18"/>
                <w:szCs w:val="18"/>
              </w:rPr>
            </w:pPr>
          </w:p>
          <w:p w:rsidR="00B36E76" w:rsidRPr="006A753B" w:rsidRDefault="00B36E76" w:rsidP="00CC22BD">
            <w:pPr>
              <w:jc w:val="both"/>
              <w:rPr>
                <w:rFonts w:ascii="Calibri" w:hAnsi="Calibri" w:cs="Calibri"/>
                <w:color w:val="000000"/>
                <w:sz w:val="18"/>
                <w:szCs w:val="18"/>
              </w:rPr>
            </w:pPr>
            <w:r w:rsidRPr="006A753B">
              <w:rPr>
                <w:rFonts w:ascii="Calibri" w:hAnsi="Calibri" w:cs="Calibri"/>
                <w:color w:val="000000"/>
                <w:sz w:val="18"/>
                <w:szCs w:val="18"/>
              </w:rPr>
              <w:t>ANEXO 1 – FACTURACIÓN Y TRIBUTOS</w:t>
            </w:r>
          </w:p>
          <w:p w:rsidR="00B36E76" w:rsidRPr="006A753B" w:rsidRDefault="00B36E76" w:rsidP="00CC22BD">
            <w:pPr>
              <w:jc w:val="both"/>
              <w:rPr>
                <w:rFonts w:ascii="Calibri" w:hAnsi="Calibri" w:cs="Calibri"/>
                <w:color w:val="000000"/>
                <w:sz w:val="18"/>
                <w:szCs w:val="18"/>
              </w:rPr>
            </w:pPr>
            <w:r w:rsidRPr="006A753B">
              <w:rPr>
                <w:rFonts w:ascii="Calibri" w:hAnsi="Calibri" w:cs="Calibri"/>
                <w:color w:val="000000"/>
                <w:sz w:val="18"/>
                <w:szCs w:val="18"/>
              </w:rPr>
              <w:t>ANEXO 2 –</w:t>
            </w:r>
            <w:r w:rsidRPr="006A753B">
              <w:rPr>
                <w:rFonts w:ascii="Calibri" w:hAnsi="Calibri" w:cs="Calibri"/>
                <w:b/>
                <w:color w:val="000000"/>
                <w:sz w:val="18"/>
                <w:szCs w:val="18"/>
              </w:rPr>
              <w:t xml:space="preserve"> </w:t>
            </w:r>
            <w:r w:rsidRPr="006A753B">
              <w:rPr>
                <w:rFonts w:ascii="Calibri" w:hAnsi="Calibri" w:cs="Calibri"/>
                <w:color w:val="000000"/>
                <w:sz w:val="18"/>
                <w:szCs w:val="18"/>
              </w:rPr>
              <w:t>SEGURIDAD INDUSTRIAL.</w:t>
            </w:r>
          </w:p>
          <w:p w:rsidR="00B36E76" w:rsidRPr="006A753B" w:rsidRDefault="00B36E76" w:rsidP="00CC22BD">
            <w:pPr>
              <w:jc w:val="both"/>
              <w:rPr>
                <w:rFonts w:ascii="Calibri" w:hAnsi="Calibri" w:cs="Calibri"/>
                <w:color w:val="000000"/>
                <w:sz w:val="18"/>
                <w:szCs w:val="18"/>
              </w:rPr>
            </w:pPr>
          </w:p>
        </w:tc>
      </w:tr>
    </w:tbl>
    <w:p w:rsidR="00B36E76" w:rsidRPr="006A753B" w:rsidRDefault="00B36E76" w:rsidP="00B36E76">
      <w:pPr>
        <w:jc w:val="both"/>
        <w:rPr>
          <w:rFonts w:ascii="Calibri" w:hAnsi="Calibri" w:cs="Verdana"/>
          <w:b/>
          <w:bCs/>
          <w:color w:val="000000"/>
          <w:sz w:val="18"/>
          <w:szCs w:val="18"/>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B36E76" w:rsidRPr="007F27C5" w:rsidTr="00CC22BD">
        <w:trPr>
          <w:trHeight w:val="252"/>
        </w:trPr>
        <w:tc>
          <w:tcPr>
            <w:tcW w:w="9498" w:type="dxa"/>
            <w:tcBorders>
              <w:top w:val="single" w:sz="4" w:space="0" w:color="auto"/>
              <w:left w:val="single" w:sz="4" w:space="0" w:color="auto"/>
              <w:bottom w:val="single" w:sz="4" w:space="0" w:color="auto"/>
              <w:right w:val="single" w:sz="4" w:space="0" w:color="auto"/>
            </w:tcBorders>
            <w:shd w:val="clear" w:color="auto" w:fill="9CC2E5"/>
            <w:vAlign w:val="center"/>
          </w:tcPr>
          <w:p w:rsidR="00B36E76" w:rsidRPr="006A753B" w:rsidRDefault="00B36E76" w:rsidP="00CC22BD">
            <w:pPr>
              <w:pStyle w:val="Prrafodelista"/>
              <w:jc w:val="center"/>
              <w:rPr>
                <w:rFonts w:ascii="Calibri" w:hAnsi="Calibri" w:cs="Calibri"/>
                <w:b/>
                <w:color w:val="000000"/>
                <w:sz w:val="18"/>
                <w:szCs w:val="18"/>
              </w:rPr>
            </w:pPr>
            <w:r w:rsidRPr="006A753B">
              <w:rPr>
                <w:rFonts w:ascii="Calibri" w:hAnsi="Calibri" w:cs="Calibri"/>
                <w:b/>
                <w:color w:val="000000"/>
                <w:sz w:val="18"/>
                <w:szCs w:val="18"/>
              </w:rPr>
              <w:t>ANEXO 1</w:t>
            </w:r>
          </w:p>
          <w:p w:rsidR="00B36E76" w:rsidRPr="006A753B" w:rsidRDefault="00B36E76" w:rsidP="00CC22BD">
            <w:pPr>
              <w:pStyle w:val="Prrafodelista"/>
              <w:jc w:val="center"/>
              <w:rPr>
                <w:rFonts w:ascii="Calibri" w:hAnsi="Calibri" w:cs="Calibri"/>
                <w:b/>
                <w:color w:val="000000"/>
                <w:sz w:val="18"/>
                <w:szCs w:val="18"/>
              </w:rPr>
            </w:pPr>
            <w:r w:rsidRPr="006A753B">
              <w:rPr>
                <w:rFonts w:ascii="Calibri" w:hAnsi="Calibri" w:cs="Calibri"/>
                <w:b/>
                <w:color w:val="000000"/>
                <w:sz w:val="18"/>
                <w:szCs w:val="18"/>
              </w:rPr>
              <w:t>FACTURACIÓN Y TRIBUTOS</w:t>
            </w:r>
          </w:p>
        </w:tc>
      </w:tr>
      <w:tr w:rsidR="00B36E76" w:rsidRPr="007F27C5" w:rsidTr="00CC22BD">
        <w:trPr>
          <w:trHeight w:val="252"/>
        </w:trPr>
        <w:tc>
          <w:tcPr>
            <w:tcW w:w="9498" w:type="dxa"/>
            <w:tcBorders>
              <w:top w:val="single" w:sz="4" w:space="0" w:color="auto"/>
              <w:left w:val="single" w:sz="4" w:space="0" w:color="auto"/>
              <w:bottom w:val="single" w:sz="4" w:space="0" w:color="auto"/>
              <w:right w:val="single" w:sz="4" w:space="0" w:color="auto"/>
            </w:tcBorders>
            <w:shd w:val="clear" w:color="auto" w:fill="9CC2E5"/>
            <w:vAlign w:val="center"/>
          </w:tcPr>
          <w:p w:rsidR="00B36E76" w:rsidRPr="006A753B" w:rsidRDefault="00B36E76" w:rsidP="00CC22BD">
            <w:pPr>
              <w:pStyle w:val="Prrafodelista"/>
              <w:ind w:left="164"/>
              <w:rPr>
                <w:rFonts w:ascii="Calibri" w:hAnsi="Calibri" w:cs="Calibri"/>
                <w:b/>
                <w:color w:val="000000"/>
                <w:sz w:val="18"/>
                <w:szCs w:val="18"/>
              </w:rPr>
            </w:pPr>
            <w:r w:rsidRPr="006A753B">
              <w:rPr>
                <w:rFonts w:ascii="Calibri" w:hAnsi="Calibri" w:cs="Calibri"/>
                <w:b/>
                <w:color w:val="000000"/>
                <w:sz w:val="18"/>
                <w:szCs w:val="18"/>
              </w:rPr>
              <w:t>FACTURACIÓN</w:t>
            </w:r>
          </w:p>
        </w:tc>
      </w:tr>
      <w:tr w:rsidR="00B36E76" w:rsidRPr="007F27C5" w:rsidTr="00CC22BD">
        <w:trPr>
          <w:trHeight w:val="252"/>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tbl>
            <w:tblPr>
              <w:tblW w:w="9532" w:type="dxa"/>
              <w:tblLayout w:type="fixed"/>
              <w:tblCellMar>
                <w:left w:w="70" w:type="dxa"/>
                <w:right w:w="70" w:type="dxa"/>
              </w:tblCellMar>
              <w:tblLook w:val="04A0" w:firstRow="1" w:lastRow="0" w:firstColumn="1" w:lastColumn="0" w:noHBand="0" w:noVBand="1"/>
            </w:tblPr>
            <w:tblGrid>
              <w:gridCol w:w="9532"/>
            </w:tblGrid>
            <w:tr w:rsidR="00B36E76" w:rsidRPr="007F27C5" w:rsidTr="00CC22BD">
              <w:trPr>
                <w:trHeight w:val="676"/>
              </w:trPr>
              <w:tc>
                <w:tcPr>
                  <w:tcW w:w="9532" w:type="dxa"/>
                  <w:tcBorders>
                    <w:top w:val="nil"/>
                    <w:left w:val="nil"/>
                    <w:bottom w:val="nil"/>
                    <w:right w:val="double" w:sz="6" w:space="0" w:color="000000"/>
                  </w:tcBorders>
                  <w:shd w:val="clear" w:color="000000" w:fill="FFFFFF"/>
                  <w:vAlign w:val="center"/>
                  <w:hideMark/>
                </w:tcPr>
                <w:p w:rsidR="00B36E76" w:rsidRPr="006A753B" w:rsidRDefault="00B36E76" w:rsidP="00CC22BD">
                  <w:pPr>
                    <w:rPr>
                      <w:rFonts w:ascii="Calibri" w:hAnsi="Calibri"/>
                      <w:color w:val="000000"/>
                      <w:sz w:val="18"/>
                      <w:szCs w:val="18"/>
                    </w:rPr>
                  </w:pPr>
                  <w:r w:rsidRPr="006A753B">
                    <w:rPr>
                      <w:rFonts w:ascii="Calibri" w:hAnsi="Calibri"/>
                      <w:color w:val="000000"/>
                      <w:sz w:val="18"/>
                      <w:szCs w:val="18"/>
                    </w:rPr>
                    <w:t>La factura debe ser emitida de acuerdo a normativa vigente a nombre de Yacimientos Petrolíferos Fiscales Bolivianos consignando el Número</w:t>
                  </w:r>
                </w:p>
                <w:p w:rsidR="00B36E76" w:rsidRPr="006A753B" w:rsidRDefault="00B36E76" w:rsidP="00CC22BD">
                  <w:pPr>
                    <w:rPr>
                      <w:rFonts w:ascii="Calibri" w:hAnsi="Calibri"/>
                      <w:color w:val="000000"/>
                      <w:sz w:val="18"/>
                      <w:szCs w:val="18"/>
                      <w:lang w:val="es-BO" w:eastAsia="es-BO"/>
                    </w:rPr>
                  </w:pPr>
                  <w:r w:rsidRPr="006A753B">
                    <w:rPr>
                      <w:rFonts w:ascii="Calibri" w:hAnsi="Calibri"/>
                      <w:color w:val="000000"/>
                      <w:sz w:val="18"/>
                      <w:szCs w:val="18"/>
                    </w:rPr>
                    <w:t xml:space="preserve"> </w:t>
                  </w:r>
                  <w:proofErr w:type="gramStart"/>
                  <w:r w:rsidRPr="006A753B">
                    <w:rPr>
                      <w:rFonts w:ascii="Calibri" w:hAnsi="Calibri"/>
                      <w:color w:val="000000"/>
                      <w:sz w:val="18"/>
                      <w:szCs w:val="18"/>
                    </w:rPr>
                    <w:t>de</w:t>
                  </w:r>
                  <w:proofErr w:type="gramEnd"/>
                  <w:r w:rsidRPr="006A753B">
                    <w:rPr>
                      <w:rFonts w:ascii="Calibri" w:hAnsi="Calibri"/>
                      <w:color w:val="000000"/>
                      <w:sz w:val="18"/>
                      <w:szCs w:val="18"/>
                    </w:rPr>
                    <w:t xml:space="preserve"> Identificación Tributaria (NIT) 1020269020. </w:t>
                  </w:r>
                </w:p>
              </w:tc>
            </w:tr>
            <w:tr w:rsidR="00B36E76" w:rsidRPr="007F27C5" w:rsidTr="00CC22BD">
              <w:trPr>
                <w:trHeight w:val="935"/>
              </w:trPr>
              <w:tc>
                <w:tcPr>
                  <w:tcW w:w="9532" w:type="dxa"/>
                  <w:tcBorders>
                    <w:top w:val="nil"/>
                    <w:left w:val="nil"/>
                    <w:bottom w:val="nil"/>
                    <w:right w:val="double" w:sz="6" w:space="0" w:color="000000"/>
                  </w:tcBorders>
                  <w:shd w:val="clear" w:color="000000" w:fill="FFFFFF"/>
                  <w:vAlign w:val="center"/>
                  <w:hideMark/>
                </w:tcPr>
                <w:p w:rsidR="00B36E76" w:rsidRPr="006A753B" w:rsidRDefault="00B36E76" w:rsidP="00CC22BD">
                  <w:pPr>
                    <w:rPr>
                      <w:rFonts w:ascii="Calibri" w:hAnsi="Calibri"/>
                      <w:color w:val="000000"/>
                      <w:sz w:val="18"/>
                      <w:szCs w:val="18"/>
                    </w:rPr>
                  </w:pPr>
                  <w:r w:rsidRPr="006A753B">
                    <w:rPr>
                      <w:rFonts w:ascii="Calibri" w:hAnsi="Calibri"/>
                      <w:color w:val="000000"/>
                      <w:sz w:val="18"/>
                      <w:szCs w:val="18"/>
                    </w:rPr>
                    <w:t xml:space="preserve">La factura deberá emitirse por el precio contratado, sin deducir las multas ni otros cargos, </w:t>
                  </w:r>
                  <w:proofErr w:type="spellStart"/>
                  <w:r w:rsidRPr="006A753B">
                    <w:rPr>
                      <w:rFonts w:ascii="Calibri" w:hAnsi="Calibri"/>
                      <w:color w:val="000000"/>
                      <w:sz w:val="18"/>
                      <w:szCs w:val="18"/>
                    </w:rPr>
                    <w:t>a</w:t>
                  </w:r>
                  <w:proofErr w:type="spellEnd"/>
                  <w:r w:rsidRPr="006A753B">
                    <w:rPr>
                      <w:rFonts w:ascii="Calibri" w:hAnsi="Calibri"/>
                      <w:color w:val="000000"/>
                      <w:sz w:val="18"/>
                      <w:szCs w:val="18"/>
                    </w:rPr>
                    <w:t xml:space="preserve"> momento de la entrega de la totalidad de los</w:t>
                  </w:r>
                </w:p>
                <w:p w:rsidR="00B36E76" w:rsidRPr="006A753B" w:rsidRDefault="00B36E76" w:rsidP="00CC22BD">
                  <w:pPr>
                    <w:rPr>
                      <w:rFonts w:ascii="Calibri" w:hAnsi="Calibri"/>
                      <w:color w:val="000000"/>
                      <w:sz w:val="18"/>
                      <w:szCs w:val="18"/>
                    </w:rPr>
                  </w:pPr>
                  <w:r w:rsidRPr="006A753B">
                    <w:rPr>
                      <w:rFonts w:ascii="Calibri" w:hAnsi="Calibri"/>
                      <w:color w:val="000000"/>
                      <w:sz w:val="18"/>
                      <w:szCs w:val="18"/>
                    </w:rPr>
                    <w:t xml:space="preserve"> </w:t>
                  </w:r>
                  <w:proofErr w:type="gramStart"/>
                  <w:r w:rsidRPr="006A753B">
                    <w:rPr>
                      <w:rFonts w:ascii="Calibri" w:hAnsi="Calibri"/>
                      <w:color w:val="000000"/>
                      <w:sz w:val="18"/>
                      <w:szCs w:val="18"/>
                    </w:rPr>
                    <w:t>bienes</w:t>
                  </w:r>
                  <w:proofErr w:type="gramEnd"/>
                  <w:r w:rsidRPr="006A753B">
                    <w:rPr>
                      <w:rFonts w:ascii="Calibri" w:hAnsi="Calibri"/>
                      <w:color w:val="000000"/>
                      <w:sz w:val="18"/>
                      <w:szCs w:val="18"/>
                    </w:rPr>
                    <w:t xml:space="preserve"> conforme lo establecido contractualmente.</w:t>
                  </w:r>
                </w:p>
              </w:tc>
            </w:tr>
            <w:tr w:rsidR="00B36E76" w:rsidRPr="007F27C5" w:rsidTr="00CC22BD">
              <w:trPr>
                <w:trHeight w:val="602"/>
              </w:trPr>
              <w:tc>
                <w:tcPr>
                  <w:tcW w:w="9532" w:type="dxa"/>
                  <w:tcBorders>
                    <w:top w:val="nil"/>
                    <w:left w:val="nil"/>
                    <w:bottom w:val="nil"/>
                    <w:right w:val="double" w:sz="6" w:space="0" w:color="000000"/>
                  </w:tcBorders>
                  <w:shd w:val="clear" w:color="000000" w:fill="FFFFFF"/>
                  <w:vAlign w:val="center"/>
                  <w:hideMark/>
                </w:tcPr>
                <w:p w:rsidR="00B36E76" w:rsidRPr="006A753B" w:rsidRDefault="00B36E76" w:rsidP="00CC22BD">
                  <w:pPr>
                    <w:rPr>
                      <w:rFonts w:ascii="Calibri" w:hAnsi="Calibri"/>
                      <w:color w:val="000000"/>
                      <w:sz w:val="18"/>
                      <w:szCs w:val="18"/>
                    </w:rPr>
                  </w:pPr>
                  <w:r w:rsidRPr="006A753B">
                    <w:rPr>
                      <w:rFonts w:ascii="Calibri" w:hAnsi="Calibri"/>
                      <w:color w:val="000000"/>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bl>
          <w:p w:rsidR="00B36E76" w:rsidRPr="006A753B" w:rsidRDefault="00B36E76" w:rsidP="00CC22BD">
            <w:pPr>
              <w:pStyle w:val="Prrafodelista"/>
              <w:ind w:left="22"/>
              <w:jc w:val="both"/>
              <w:rPr>
                <w:rFonts w:ascii="Calibri" w:hAnsi="Calibri" w:cs="Calibri"/>
                <w:color w:val="000000"/>
                <w:sz w:val="18"/>
                <w:szCs w:val="18"/>
              </w:rPr>
            </w:pPr>
            <w:r w:rsidRPr="006A753B">
              <w:rPr>
                <w:rFonts w:ascii="Calibri" w:hAnsi="Calibri" w:cs="Calibri"/>
                <w:color w:val="000000"/>
                <w:sz w:val="18"/>
                <w:szCs w:val="18"/>
              </w:rPr>
              <w:tab/>
            </w:r>
            <w:r w:rsidRPr="006A753B">
              <w:rPr>
                <w:rFonts w:ascii="Calibri" w:hAnsi="Calibri" w:cs="Calibri"/>
                <w:color w:val="000000"/>
                <w:sz w:val="18"/>
                <w:szCs w:val="18"/>
              </w:rPr>
              <w:tab/>
            </w:r>
            <w:r w:rsidRPr="006A753B">
              <w:rPr>
                <w:rFonts w:ascii="Calibri" w:hAnsi="Calibri" w:cs="Calibri"/>
                <w:color w:val="000000"/>
                <w:sz w:val="18"/>
                <w:szCs w:val="18"/>
              </w:rPr>
              <w:tab/>
            </w:r>
            <w:r w:rsidRPr="006A753B">
              <w:rPr>
                <w:rFonts w:ascii="Calibri" w:hAnsi="Calibri" w:cs="Calibri"/>
                <w:color w:val="000000"/>
                <w:sz w:val="18"/>
                <w:szCs w:val="18"/>
              </w:rPr>
              <w:tab/>
            </w:r>
            <w:r w:rsidRPr="006A753B">
              <w:rPr>
                <w:rFonts w:ascii="Calibri" w:hAnsi="Calibri" w:cs="Calibri"/>
                <w:color w:val="000000"/>
                <w:sz w:val="18"/>
                <w:szCs w:val="18"/>
              </w:rPr>
              <w:tab/>
            </w:r>
            <w:r w:rsidRPr="006A753B">
              <w:rPr>
                <w:rFonts w:ascii="Calibri" w:hAnsi="Calibri" w:cs="Calibri"/>
                <w:color w:val="000000"/>
                <w:sz w:val="18"/>
                <w:szCs w:val="18"/>
              </w:rPr>
              <w:tab/>
            </w:r>
            <w:r w:rsidRPr="006A753B">
              <w:rPr>
                <w:rFonts w:ascii="Calibri" w:hAnsi="Calibri" w:cs="Calibri"/>
                <w:color w:val="000000"/>
                <w:sz w:val="18"/>
                <w:szCs w:val="18"/>
              </w:rPr>
              <w:tab/>
            </w:r>
          </w:p>
        </w:tc>
      </w:tr>
      <w:tr w:rsidR="00B36E76" w:rsidRPr="007F27C5" w:rsidTr="00CC22BD">
        <w:trPr>
          <w:trHeight w:val="252"/>
        </w:trPr>
        <w:tc>
          <w:tcPr>
            <w:tcW w:w="9498" w:type="dxa"/>
            <w:tcBorders>
              <w:top w:val="single" w:sz="4" w:space="0" w:color="auto"/>
              <w:left w:val="single" w:sz="4" w:space="0" w:color="auto"/>
              <w:bottom w:val="single" w:sz="4" w:space="0" w:color="auto"/>
              <w:right w:val="single" w:sz="4" w:space="0" w:color="auto"/>
            </w:tcBorders>
            <w:shd w:val="clear" w:color="auto" w:fill="9CC2E5"/>
            <w:vAlign w:val="center"/>
          </w:tcPr>
          <w:p w:rsidR="00B36E76" w:rsidRPr="006A753B" w:rsidRDefault="00B36E76" w:rsidP="00CC22BD">
            <w:pPr>
              <w:pStyle w:val="Prrafodelista"/>
              <w:ind w:left="164"/>
              <w:rPr>
                <w:rFonts w:ascii="Calibri" w:hAnsi="Calibri" w:cs="Calibri"/>
                <w:color w:val="000000"/>
                <w:sz w:val="18"/>
                <w:szCs w:val="18"/>
              </w:rPr>
            </w:pPr>
            <w:r w:rsidRPr="006A753B">
              <w:rPr>
                <w:rFonts w:ascii="Calibri" w:hAnsi="Calibri" w:cs="Calibri"/>
                <w:b/>
                <w:color w:val="000000"/>
                <w:sz w:val="18"/>
                <w:szCs w:val="18"/>
              </w:rPr>
              <w:t>TRIBUTOS</w:t>
            </w:r>
          </w:p>
        </w:tc>
      </w:tr>
      <w:tr w:rsidR="00B36E76" w:rsidRPr="007F27C5" w:rsidTr="00CC22BD">
        <w:trPr>
          <w:trHeight w:val="252"/>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rsidR="00B36E76" w:rsidRPr="006A753B" w:rsidRDefault="00B36E76" w:rsidP="00CC22BD">
            <w:pPr>
              <w:jc w:val="both"/>
              <w:rPr>
                <w:rFonts w:ascii="Calibri" w:hAnsi="Calibri"/>
                <w:color w:val="000000"/>
                <w:sz w:val="18"/>
                <w:szCs w:val="18"/>
                <w:lang w:val="es-BO" w:eastAsia="es-BO"/>
              </w:rPr>
            </w:pPr>
            <w:r w:rsidRPr="006A753B">
              <w:rPr>
                <w:rFonts w:ascii="Calibri" w:hAnsi="Calibri"/>
                <w:color w:val="000000"/>
                <w:sz w:val="18"/>
                <w:szCs w:val="18"/>
              </w:rPr>
              <w:t>El adjudicado declara que todos los tributos vigentes a la fecha y que puedan originarse directa o indirectamente en aplicación del contrato, son de su responsabilidad, no correspondiendo ningún reclamo posterior.</w:t>
            </w:r>
          </w:p>
          <w:p w:rsidR="00B36E76" w:rsidRPr="006A753B" w:rsidRDefault="00B36E76" w:rsidP="00CC22BD">
            <w:pPr>
              <w:pStyle w:val="Prrafodelista"/>
              <w:ind w:left="0"/>
              <w:jc w:val="both"/>
              <w:rPr>
                <w:rFonts w:ascii="Calibri" w:hAnsi="Calibri" w:cs="Calibri"/>
                <w:color w:val="000000"/>
                <w:sz w:val="18"/>
                <w:szCs w:val="18"/>
                <w:lang w:val="es-BO"/>
              </w:rPr>
            </w:pPr>
          </w:p>
        </w:tc>
      </w:tr>
    </w:tbl>
    <w:p w:rsidR="00B36E76" w:rsidRDefault="00B36E76" w:rsidP="00B36E76">
      <w:pPr>
        <w:rPr>
          <w:rFonts w:ascii="Calibri" w:hAnsi="Calibri" w:cs="Calibri"/>
          <w:b/>
          <w:color w:val="000000"/>
          <w:sz w:val="18"/>
          <w:szCs w:val="18"/>
        </w:rPr>
      </w:pPr>
      <w:r w:rsidRPr="006A753B">
        <w:rPr>
          <w:rFonts w:ascii="Calibri" w:hAnsi="Calibri" w:cs="Calibri"/>
          <w:b/>
          <w:color w:val="000000"/>
          <w:sz w:val="18"/>
          <w:szCs w:val="18"/>
        </w:rPr>
        <w:t xml:space="preserve">     </w:t>
      </w:r>
    </w:p>
    <w:p w:rsidR="00B36E76" w:rsidRDefault="00B36E76" w:rsidP="00B36E76">
      <w:pPr>
        <w:rPr>
          <w:rFonts w:ascii="Calibri" w:hAnsi="Calibri" w:cs="Calibri"/>
          <w:b/>
          <w:color w:val="000000"/>
          <w:sz w:val="18"/>
          <w:szCs w:val="18"/>
        </w:rPr>
      </w:pPr>
    </w:p>
    <w:p w:rsidR="00B36E76" w:rsidRPr="006A753B" w:rsidRDefault="00B36E76" w:rsidP="00B36E76">
      <w:pPr>
        <w:rPr>
          <w:rFonts w:ascii="Calibri" w:hAnsi="Calibri" w:cs="Calibri"/>
          <w:b/>
          <w:color w:val="000000"/>
          <w:sz w:val="18"/>
          <w:szCs w:val="1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B36E76" w:rsidRPr="007F27C5" w:rsidTr="00CC22BD">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9CC2E5"/>
            <w:vAlign w:val="center"/>
          </w:tcPr>
          <w:p w:rsidR="00B36E76" w:rsidRPr="006A753B" w:rsidRDefault="00B36E76" w:rsidP="00CC22BD">
            <w:pPr>
              <w:jc w:val="center"/>
              <w:rPr>
                <w:rFonts w:ascii="Calibri" w:hAnsi="Calibri" w:cs="Calibri"/>
                <w:b/>
                <w:bCs/>
                <w:color w:val="000000"/>
                <w:sz w:val="18"/>
                <w:szCs w:val="18"/>
              </w:rPr>
            </w:pPr>
            <w:r w:rsidRPr="006A753B">
              <w:rPr>
                <w:rFonts w:ascii="Calibri" w:hAnsi="Calibri" w:cs="Calibri"/>
                <w:b/>
                <w:bCs/>
                <w:color w:val="000000"/>
                <w:sz w:val="18"/>
                <w:szCs w:val="18"/>
              </w:rPr>
              <w:lastRenderedPageBreak/>
              <w:t>ANEXO 2</w:t>
            </w:r>
          </w:p>
          <w:p w:rsidR="00B36E76" w:rsidRPr="006A753B" w:rsidRDefault="00B36E76" w:rsidP="00CC22BD">
            <w:pPr>
              <w:pStyle w:val="Prrafodelista"/>
              <w:ind w:left="0"/>
              <w:jc w:val="center"/>
              <w:rPr>
                <w:rFonts w:ascii="Calibri" w:hAnsi="Calibri" w:cs="Calibri"/>
                <w:b/>
                <w:color w:val="000000"/>
                <w:sz w:val="18"/>
                <w:szCs w:val="18"/>
              </w:rPr>
            </w:pPr>
            <w:r w:rsidRPr="006A753B">
              <w:rPr>
                <w:rFonts w:ascii="Calibri" w:hAnsi="Calibri" w:cs="Calibri"/>
                <w:b/>
                <w:color w:val="000000"/>
                <w:sz w:val="18"/>
                <w:szCs w:val="18"/>
              </w:rPr>
              <w:t>SEGURIDAD INDUSTRIAL.</w:t>
            </w:r>
          </w:p>
        </w:tc>
      </w:tr>
      <w:tr w:rsidR="00B36E76" w:rsidRPr="007F27C5" w:rsidTr="00CC22BD">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B36E76" w:rsidRPr="006A753B" w:rsidRDefault="00B36E76" w:rsidP="00CC22BD">
            <w:pPr>
              <w:rPr>
                <w:rFonts w:ascii="Calibri" w:hAnsi="Calibri" w:cs="Calibri"/>
                <w:b/>
                <w:color w:val="000000"/>
                <w:sz w:val="18"/>
                <w:szCs w:val="18"/>
              </w:rPr>
            </w:pPr>
            <w:r w:rsidRPr="006A753B">
              <w:rPr>
                <w:rFonts w:ascii="Calibri" w:hAnsi="Calibri" w:cs="Calibri"/>
                <w:b/>
                <w:color w:val="000000"/>
                <w:sz w:val="18"/>
                <w:szCs w:val="18"/>
              </w:rPr>
              <w:t>ASPECTOS NORMATIVOS DE SEGURIDAD INDUSTRIAL Y SALUD OCUPACIONAL   PARA EMPRESAS CONTRATISTAS DE YPFB</w:t>
            </w:r>
          </w:p>
          <w:p w:rsidR="00B36E76" w:rsidRPr="006A753B" w:rsidRDefault="00B36E76" w:rsidP="00CC22BD">
            <w:pPr>
              <w:pStyle w:val="Prrafodelista"/>
              <w:rPr>
                <w:rFonts w:ascii="Calibri" w:hAnsi="Calibri" w:cs="Calibri"/>
                <w:color w:val="000000"/>
                <w:sz w:val="18"/>
                <w:szCs w:val="18"/>
              </w:rPr>
            </w:pPr>
          </w:p>
          <w:p w:rsidR="00B36E76" w:rsidRPr="006A753B" w:rsidRDefault="00B36E76" w:rsidP="00CC22BD">
            <w:pPr>
              <w:jc w:val="both"/>
              <w:rPr>
                <w:rFonts w:ascii="Calibri" w:hAnsi="Calibri" w:cs="Calibri"/>
                <w:color w:val="000000"/>
                <w:sz w:val="18"/>
                <w:szCs w:val="18"/>
              </w:rPr>
            </w:pPr>
            <w:r w:rsidRPr="006A753B">
              <w:rPr>
                <w:rFonts w:ascii="Calibri" w:hAnsi="Calibri" w:cs="Calibri"/>
                <w:color w:val="000000"/>
                <w:sz w:val="18"/>
                <w:szCs w:val="18"/>
              </w:rPr>
              <w:t xml:space="preserve">La Empresa adjudicada de la provisión de “BIENES” deberá cumplir con los estándares de Seguridad Industrial y Salud Ocupacional de YPFB. </w:t>
            </w:r>
          </w:p>
          <w:p w:rsidR="00B36E76" w:rsidRPr="006A753B" w:rsidRDefault="00B36E76" w:rsidP="00CC22BD">
            <w:pPr>
              <w:jc w:val="both"/>
              <w:rPr>
                <w:rFonts w:ascii="Calibri" w:hAnsi="Calibri" w:cs="Calibri"/>
                <w:color w:val="000000"/>
                <w:sz w:val="18"/>
                <w:szCs w:val="18"/>
              </w:rPr>
            </w:pPr>
          </w:p>
          <w:p w:rsidR="00B36E76" w:rsidRPr="006A753B" w:rsidRDefault="00B36E76" w:rsidP="00B36E76">
            <w:pPr>
              <w:pStyle w:val="Prrafodelista"/>
              <w:numPr>
                <w:ilvl w:val="0"/>
                <w:numId w:val="29"/>
              </w:numPr>
              <w:spacing w:after="160"/>
              <w:contextualSpacing/>
              <w:jc w:val="both"/>
              <w:rPr>
                <w:rFonts w:ascii="Calibri" w:hAnsi="Calibri" w:cs="Calibri"/>
                <w:b/>
                <w:color w:val="000000"/>
                <w:sz w:val="18"/>
                <w:szCs w:val="18"/>
              </w:rPr>
            </w:pPr>
            <w:r w:rsidRPr="006A753B">
              <w:rPr>
                <w:rFonts w:ascii="Calibri" w:hAnsi="Calibri" w:cs="Calibri"/>
                <w:b/>
                <w:color w:val="000000"/>
                <w:sz w:val="18"/>
                <w:szCs w:val="18"/>
              </w:rPr>
              <w:t xml:space="preserve">ASPECTOS GENERALES: </w:t>
            </w:r>
          </w:p>
          <w:p w:rsidR="00B36E76" w:rsidRPr="006A753B" w:rsidRDefault="00B36E76" w:rsidP="00CC22BD">
            <w:pPr>
              <w:pStyle w:val="Prrafodelista"/>
              <w:jc w:val="both"/>
              <w:rPr>
                <w:rFonts w:ascii="Calibri" w:hAnsi="Calibri" w:cs="Calibri"/>
                <w:color w:val="000000"/>
                <w:sz w:val="18"/>
                <w:szCs w:val="18"/>
              </w:rPr>
            </w:pPr>
          </w:p>
          <w:p w:rsidR="00B36E76" w:rsidRPr="006A753B" w:rsidRDefault="00B36E76" w:rsidP="00CC22BD">
            <w:pPr>
              <w:pStyle w:val="Prrafodelista"/>
              <w:ind w:left="0"/>
              <w:jc w:val="both"/>
              <w:rPr>
                <w:rFonts w:ascii="Calibri" w:hAnsi="Calibri" w:cs="Calibri"/>
                <w:color w:val="000000"/>
                <w:sz w:val="18"/>
                <w:szCs w:val="18"/>
              </w:rPr>
            </w:pPr>
            <w:r w:rsidRPr="006A753B">
              <w:rPr>
                <w:rFonts w:ascii="Calibri" w:hAnsi="Calibri" w:cs="Calibri"/>
                <w:color w:val="000000"/>
                <w:sz w:val="18"/>
                <w:szCs w:val="18"/>
              </w:rPr>
              <w:t>Para los procesos de contratación de bienes; en caso de que los mismos sean recibidos directamente en los almacenes de YPFB; no aplica una cláusula específica de SMS.</w:t>
            </w:r>
          </w:p>
          <w:p w:rsidR="00B36E76" w:rsidRPr="006A753B" w:rsidRDefault="00B36E76" w:rsidP="00CC22BD">
            <w:pPr>
              <w:rPr>
                <w:rFonts w:ascii="Calibri" w:hAnsi="Calibri" w:cs="Calibri"/>
                <w:color w:val="000000"/>
                <w:sz w:val="18"/>
                <w:szCs w:val="18"/>
              </w:rPr>
            </w:pPr>
            <w:r w:rsidRPr="006A753B">
              <w:rPr>
                <w:rFonts w:ascii="Calibri" w:hAnsi="Calibri" w:cs="Calibri"/>
                <w:color w:val="000000"/>
                <w:sz w:val="18"/>
                <w:szCs w:val="18"/>
              </w:rPr>
              <w:t xml:space="preserve">Excepto lo establecido en adelante: </w:t>
            </w:r>
          </w:p>
          <w:p w:rsidR="00B36E76" w:rsidRPr="006A753B" w:rsidRDefault="00B36E76" w:rsidP="00CC22BD">
            <w:pPr>
              <w:rPr>
                <w:rFonts w:ascii="Calibri" w:hAnsi="Calibri" w:cs="Calibri"/>
                <w:color w:val="000000"/>
                <w:sz w:val="18"/>
                <w:szCs w:val="18"/>
              </w:rPr>
            </w:pPr>
          </w:p>
          <w:p w:rsidR="00B36E76" w:rsidRPr="006A753B" w:rsidRDefault="00B36E76" w:rsidP="00CC22BD">
            <w:pPr>
              <w:rPr>
                <w:rFonts w:ascii="Calibri" w:hAnsi="Calibri" w:cs="Calibri"/>
                <w:color w:val="000000"/>
                <w:sz w:val="18"/>
                <w:szCs w:val="18"/>
              </w:rPr>
            </w:pPr>
          </w:p>
          <w:p w:rsidR="00B36E76" w:rsidRPr="006A753B" w:rsidRDefault="00B36E76" w:rsidP="00B36E76">
            <w:pPr>
              <w:pStyle w:val="Prrafodelista"/>
              <w:numPr>
                <w:ilvl w:val="0"/>
                <w:numId w:val="29"/>
              </w:numPr>
              <w:spacing w:after="160" w:line="259" w:lineRule="auto"/>
              <w:contextualSpacing/>
              <w:rPr>
                <w:rFonts w:ascii="Calibri" w:hAnsi="Calibri" w:cs="Calibri"/>
                <w:b/>
                <w:color w:val="000000"/>
                <w:sz w:val="18"/>
                <w:szCs w:val="18"/>
              </w:rPr>
            </w:pPr>
            <w:r w:rsidRPr="006A753B">
              <w:rPr>
                <w:rFonts w:ascii="Calibri" w:hAnsi="Calibri" w:cs="Calibri"/>
                <w:b/>
                <w:color w:val="000000"/>
                <w:sz w:val="18"/>
                <w:szCs w:val="18"/>
              </w:rPr>
              <w:t xml:space="preserve">RECOMENDACIONES: </w:t>
            </w:r>
          </w:p>
          <w:p w:rsidR="00B36E76" w:rsidRPr="006A753B" w:rsidRDefault="00B36E76" w:rsidP="00CC22BD">
            <w:pPr>
              <w:jc w:val="both"/>
              <w:rPr>
                <w:rFonts w:ascii="Calibri" w:hAnsi="Calibri" w:cs="Calibri"/>
                <w:color w:val="000000"/>
                <w:sz w:val="18"/>
                <w:szCs w:val="18"/>
              </w:rPr>
            </w:pPr>
            <w:r w:rsidRPr="006A753B">
              <w:rPr>
                <w:rFonts w:ascii="Calibri" w:hAnsi="Calibri" w:cs="Calibri"/>
                <w:color w:val="000000"/>
                <w:sz w:val="18"/>
                <w:szCs w:val="1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B36E76" w:rsidRPr="006A753B" w:rsidRDefault="00B36E76" w:rsidP="00CC22BD">
            <w:pPr>
              <w:jc w:val="both"/>
              <w:rPr>
                <w:rFonts w:ascii="Calibri" w:hAnsi="Calibri" w:cs="Calibri"/>
                <w:color w:val="000000"/>
                <w:sz w:val="18"/>
                <w:szCs w:val="18"/>
              </w:rPr>
            </w:pPr>
          </w:p>
          <w:p w:rsidR="00B36E76" w:rsidRPr="006A753B" w:rsidRDefault="00B36E76" w:rsidP="00B36E76">
            <w:pPr>
              <w:pStyle w:val="Prrafodelista"/>
              <w:numPr>
                <w:ilvl w:val="1"/>
                <w:numId w:val="29"/>
              </w:numPr>
              <w:spacing w:after="160" w:line="259" w:lineRule="auto"/>
              <w:contextualSpacing/>
              <w:jc w:val="both"/>
              <w:rPr>
                <w:rFonts w:ascii="Calibri" w:hAnsi="Calibri" w:cs="Calibri"/>
                <w:color w:val="000000"/>
                <w:sz w:val="18"/>
                <w:szCs w:val="18"/>
              </w:rPr>
            </w:pPr>
            <w:r w:rsidRPr="006A753B">
              <w:rPr>
                <w:rFonts w:ascii="Calibri" w:hAnsi="Calibri" w:cs="Calibri"/>
                <w:color w:val="000000"/>
                <w:sz w:val="18"/>
                <w:szCs w:val="18"/>
              </w:rPr>
              <w:t xml:space="preserve">En caso de manipulación de bienes y materiales dentro de las instalaciones de YPFB; se deberán verificar las condiciones del sistema de </w:t>
            </w:r>
            <w:proofErr w:type="spellStart"/>
            <w:r w:rsidRPr="006A753B">
              <w:rPr>
                <w:rFonts w:ascii="Calibri" w:hAnsi="Calibri" w:cs="Calibri"/>
                <w:color w:val="000000"/>
                <w:sz w:val="18"/>
                <w:szCs w:val="18"/>
              </w:rPr>
              <w:t>izaje</w:t>
            </w:r>
            <w:proofErr w:type="spellEnd"/>
            <w:r w:rsidRPr="006A753B">
              <w:rPr>
                <w:rFonts w:ascii="Calibri" w:hAnsi="Calibri" w:cs="Calibri"/>
                <w:color w:val="000000"/>
                <w:sz w:val="18"/>
                <w:szCs w:val="18"/>
              </w:rPr>
              <w:t xml:space="preserve"> de cargas (cables, eslingas, estrobos, y otros elementos necesarios para este fin).</w:t>
            </w:r>
          </w:p>
          <w:p w:rsidR="00B36E76" w:rsidRPr="006A753B" w:rsidRDefault="00B36E76" w:rsidP="00CC22BD">
            <w:pPr>
              <w:pStyle w:val="Prrafodelista"/>
              <w:jc w:val="both"/>
              <w:rPr>
                <w:rFonts w:ascii="Calibri" w:hAnsi="Calibri" w:cs="Calibri"/>
                <w:color w:val="000000"/>
                <w:sz w:val="18"/>
                <w:szCs w:val="18"/>
              </w:rPr>
            </w:pPr>
          </w:p>
          <w:p w:rsidR="00B36E76" w:rsidRPr="006A753B" w:rsidRDefault="00B36E76" w:rsidP="00B36E76">
            <w:pPr>
              <w:pStyle w:val="Prrafodelista"/>
              <w:numPr>
                <w:ilvl w:val="1"/>
                <w:numId w:val="29"/>
              </w:numPr>
              <w:spacing w:after="160" w:line="240" w:lineRule="atLeast"/>
              <w:contextualSpacing/>
              <w:jc w:val="both"/>
              <w:rPr>
                <w:rFonts w:ascii="Calibri" w:hAnsi="Calibri" w:cs="Calibri"/>
                <w:color w:val="000000"/>
                <w:sz w:val="18"/>
                <w:szCs w:val="18"/>
              </w:rPr>
            </w:pPr>
            <w:r w:rsidRPr="006A753B">
              <w:rPr>
                <w:rFonts w:ascii="Calibri" w:hAnsi="Calibri" w:cs="Calibri"/>
                <w:color w:val="000000"/>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B36E76" w:rsidRPr="006A753B" w:rsidRDefault="00B36E76" w:rsidP="00CC22BD">
            <w:pPr>
              <w:pStyle w:val="Prrafodelista"/>
              <w:spacing w:line="240" w:lineRule="atLeast"/>
              <w:jc w:val="both"/>
              <w:rPr>
                <w:rFonts w:ascii="Calibri" w:hAnsi="Calibri" w:cs="Calibri"/>
                <w:color w:val="000000"/>
                <w:sz w:val="18"/>
                <w:szCs w:val="18"/>
              </w:rPr>
            </w:pPr>
          </w:p>
          <w:p w:rsidR="00B36E76" w:rsidRPr="006A753B" w:rsidRDefault="00B36E76" w:rsidP="00B36E76">
            <w:pPr>
              <w:pStyle w:val="Prrafodelista"/>
              <w:numPr>
                <w:ilvl w:val="1"/>
                <w:numId w:val="29"/>
              </w:numPr>
              <w:spacing w:after="160" w:line="240" w:lineRule="atLeast"/>
              <w:contextualSpacing/>
              <w:jc w:val="both"/>
              <w:rPr>
                <w:rFonts w:ascii="Calibri" w:hAnsi="Calibri" w:cs="Calibri"/>
                <w:color w:val="000000"/>
                <w:sz w:val="18"/>
                <w:szCs w:val="18"/>
              </w:rPr>
            </w:pPr>
            <w:r w:rsidRPr="006A753B">
              <w:rPr>
                <w:rFonts w:ascii="Calibri" w:hAnsi="Calibri" w:cs="Calibri"/>
                <w:color w:val="000000"/>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p w:rsidR="00B36E76" w:rsidRPr="006A753B" w:rsidRDefault="00B36E76" w:rsidP="00CC22BD">
            <w:pPr>
              <w:jc w:val="center"/>
              <w:rPr>
                <w:rFonts w:ascii="Calibri" w:hAnsi="Calibri" w:cs="Calibri"/>
                <w:b/>
                <w:bCs/>
                <w:color w:val="000000"/>
                <w:sz w:val="18"/>
                <w:szCs w:val="18"/>
              </w:rPr>
            </w:pPr>
          </w:p>
        </w:tc>
      </w:tr>
    </w:tbl>
    <w:p w:rsidR="00B36E76" w:rsidRPr="00FD291B" w:rsidRDefault="00B36E76" w:rsidP="00B36E76">
      <w:pPr>
        <w:rPr>
          <w:rFonts w:ascii="Verdana" w:hAnsi="Verdana" w:cs="Verdana"/>
          <w:b/>
          <w:bCs/>
          <w:color w:val="000000"/>
          <w:sz w:val="18"/>
          <w:szCs w:val="18"/>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EB5303" w:rsidRDefault="00EB5303" w:rsidP="00AF4A77">
      <w:pPr>
        <w:jc w:val="center"/>
        <w:rPr>
          <w:rFonts w:ascii="Verdana" w:hAnsi="Verdana" w:cs="Arial"/>
          <w:b/>
        </w:rPr>
      </w:pPr>
    </w:p>
    <w:p w:rsidR="00B36E76" w:rsidRDefault="00B36E76" w:rsidP="00933E4A">
      <w:pPr>
        <w:jc w:val="center"/>
        <w:rPr>
          <w:rFonts w:ascii="Calibri" w:hAnsi="Calibri" w:cs="Calibri"/>
          <w:b/>
          <w:bCs/>
          <w:sz w:val="22"/>
          <w:szCs w:val="22"/>
        </w:rPr>
      </w:pPr>
    </w:p>
    <w:p w:rsidR="00B36E76" w:rsidRDefault="00B36E76" w:rsidP="00933E4A">
      <w:pPr>
        <w:jc w:val="center"/>
        <w:rPr>
          <w:rFonts w:ascii="Calibri" w:hAnsi="Calibri" w:cs="Calibri"/>
          <w:b/>
          <w:bCs/>
          <w:sz w:val="22"/>
          <w:szCs w:val="22"/>
        </w:rPr>
      </w:pPr>
    </w:p>
    <w:p w:rsidR="00B36E76" w:rsidRDefault="00B36E76" w:rsidP="00933E4A">
      <w:pPr>
        <w:jc w:val="center"/>
        <w:rPr>
          <w:rFonts w:ascii="Calibri" w:hAnsi="Calibri" w:cs="Calibri"/>
          <w:b/>
          <w:bCs/>
          <w:sz w:val="22"/>
          <w:szCs w:val="22"/>
        </w:rPr>
      </w:pPr>
    </w:p>
    <w:p w:rsidR="00B36E76" w:rsidRDefault="00B36E76" w:rsidP="00933E4A">
      <w:pPr>
        <w:jc w:val="center"/>
        <w:rPr>
          <w:rFonts w:ascii="Calibri" w:hAnsi="Calibri" w:cs="Calibri"/>
          <w:b/>
          <w:bCs/>
          <w:sz w:val="22"/>
          <w:szCs w:val="22"/>
        </w:rPr>
      </w:pPr>
    </w:p>
    <w:p w:rsidR="00B36E76" w:rsidRDefault="00B36E76" w:rsidP="00933E4A">
      <w:pPr>
        <w:jc w:val="center"/>
        <w:rPr>
          <w:rFonts w:ascii="Calibri" w:hAnsi="Calibri" w:cs="Calibri"/>
          <w:b/>
          <w:bCs/>
          <w:sz w:val="22"/>
          <w:szCs w:val="22"/>
        </w:rPr>
      </w:pPr>
    </w:p>
    <w:p w:rsidR="00B36E76" w:rsidRDefault="00B36E76" w:rsidP="00933E4A">
      <w:pPr>
        <w:jc w:val="center"/>
        <w:rPr>
          <w:rFonts w:ascii="Calibri" w:hAnsi="Calibri" w:cs="Calibri"/>
          <w:b/>
          <w:bCs/>
          <w:sz w:val="22"/>
          <w:szCs w:val="22"/>
        </w:rPr>
      </w:pPr>
    </w:p>
    <w:p w:rsidR="00B36E76" w:rsidRDefault="00B36E76" w:rsidP="00933E4A">
      <w:pPr>
        <w:jc w:val="center"/>
        <w:rPr>
          <w:rFonts w:ascii="Calibri" w:hAnsi="Calibri" w:cs="Calibri"/>
          <w:b/>
          <w:bCs/>
          <w:sz w:val="22"/>
          <w:szCs w:val="22"/>
        </w:rPr>
      </w:pPr>
    </w:p>
    <w:p w:rsidR="00B36E76" w:rsidRDefault="00B36E76" w:rsidP="00933E4A">
      <w:pPr>
        <w:jc w:val="center"/>
        <w:rPr>
          <w:rFonts w:ascii="Calibri" w:hAnsi="Calibri" w:cs="Calibri"/>
          <w:b/>
          <w:bCs/>
          <w:sz w:val="22"/>
          <w:szCs w:val="22"/>
        </w:rPr>
      </w:pPr>
    </w:p>
    <w:p w:rsidR="00B36E76" w:rsidRDefault="00B36E76" w:rsidP="00933E4A">
      <w:pPr>
        <w:jc w:val="center"/>
        <w:rPr>
          <w:rFonts w:ascii="Calibri" w:hAnsi="Calibri" w:cs="Calibri"/>
          <w:b/>
          <w:bCs/>
          <w:sz w:val="22"/>
          <w:szCs w:val="22"/>
        </w:rPr>
      </w:pPr>
    </w:p>
    <w:p w:rsidR="00B36E76" w:rsidRDefault="00B36E76" w:rsidP="00933E4A">
      <w:pPr>
        <w:jc w:val="center"/>
        <w:rPr>
          <w:rFonts w:ascii="Calibri" w:hAnsi="Calibri" w:cs="Calibri"/>
          <w:b/>
          <w:bCs/>
          <w:sz w:val="22"/>
          <w:szCs w:val="22"/>
        </w:rPr>
      </w:pPr>
    </w:p>
    <w:p w:rsidR="00EB5303" w:rsidRPr="00F777DC" w:rsidRDefault="00EB5303" w:rsidP="00933E4A">
      <w:pPr>
        <w:jc w:val="center"/>
        <w:rPr>
          <w:rFonts w:ascii="Calibri" w:hAnsi="Calibri" w:cs="Calibri"/>
          <w:b/>
          <w:bCs/>
          <w:sz w:val="22"/>
          <w:szCs w:val="22"/>
        </w:rPr>
      </w:pPr>
      <w:r w:rsidRPr="00F777DC">
        <w:rPr>
          <w:rFonts w:ascii="Calibri" w:hAnsi="Calibri" w:cs="Calibri"/>
          <w:b/>
          <w:bCs/>
          <w:sz w:val="22"/>
          <w:szCs w:val="22"/>
        </w:rPr>
        <w:lastRenderedPageBreak/>
        <w:t>PARTE V</w:t>
      </w:r>
    </w:p>
    <w:p w:rsidR="00EB5303" w:rsidRPr="00F777DC" w:rsidRDefault="00EB5303" w:rsidP="00933E4A">
      <w:pPr>
        <w:jc w:val="center"/>
        <w:rPr>
          <w:rFonts w:ascii="Calibri" w:hAnsi="Calibri" w:cs="Calibri"/>
          <w:b/>
          <w:bCs/>
          <w:sz w:val="22"/>
          <w:szCs w:val="22"/>
        </w:rPr>
      </w:pPr>
      <w:r w:rsidRPr="00F777DC">
        <w:rPr>
          <w:rFonts w:ascii="Calibri" w:hAnsi="Calibri" w:cs="Calibri"/>
          <w:b/>
          <w:bCs/>
          <w:sz w:val="22"/>
          <w:szCs w:val="22"/>
        </w:rPr>
        <w:t>MODELO DE CONTRATO U ORDEN DE COMPRA</w:t>
      </w:r>
    </w:p>
    <w:p w:rsidR="00EB5303" w:rsidRPr="00785C8E" w:rsidRDefault="00EB5303"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EB5303" w:rsidRPr="00F3767B" w:rsidTr="00696BDD">
        <w:tc>
          <w:tcPr>
            <w:tcW w:w="9828" w:type="dxa"/>
            <w:shd w:val="clear" w:color="auto" w:fill="auto"/>
          </w:tcPr>
          <w:p w:rsidR="00EB5303" w:rsidRPr="00F3767B" w:rsidRDefault="00EB5303" w:rsidP="007A0C0F">
            <w:pPr>
              <w:ind w:right="28"/>
              <w:jc w:val="both"/>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EB5303" w:rsidRDefault="00EB5303" w:rsidP="00933E4A">
      <w:pPr>
        <w:jc w:val="center"/>
        <w:rPr>
          <w:rFonts w:ascii="Calibri" w:hAnsi="Calibri" w:cs="Calibri"/>
          <w:b/>
          <w:bCs/>
          <w:sz w:val="18"/>
          <w:szCs w:val="18"/>
        </w:rPr>
      </w:pPr>
    </w:p>
    <w:p w:rsidR="00EB5303" w:rsidRDefault="00EB5303" w:rsidP="00AF4A77">
      <w:pPr>
        <w:jc w:val="center"/>
        <w:sectPr w:rsidR="00EB5303" w:rsidSect="00EB5303">
          <w:footerReference w:type="default" r:id="rId14"/>
          <w:pgSz w:w="12240" w:h="15840" w:code="1"/>
          <w:pgMar w:top="1418" w:right="1418" w:bottom="1134" w:left="1701" w:header="709" w:footer="709" w:gutter="0"/>
          <w:pgNumType w:start="1"/>
          <w:cols w:space="708"/>
          <w:docGrid w:linePitch="360"/>
        </w:sectPr>
      </w:pPr>
      <w:r w:rsidRPr="00AA7302">
        <w:rPr>
          <w:noProof/>
          <w:lang w:val="es-BO" w:eastAsia="es-BO"/>
        </w:rPr>
        <w:drawing>
          <wp:inline distT="0" distB="0" distL="0" distR="0">
            <wp:extent cx="5932805" cy="69126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805" cy="6912610"/>
                    </a:xfrm>
                    <a:prstGeom prst="rect">
                      <a:avLst/>
                    </a:prstGeom>
                    <a:noFill/>
                    <a:ln>
                      <a:noFill/>
                    </a:ln>
                  </pic:spPr>
                </pic:pic>
              </a:graphicData>
            </a:graphic>
          </wp:inline>
        </w:drawing>
      </w:r>
    </w:p>
    <w:p w:rsidR="00EB5303" w:rsidRPr="001E13F9" w:rsidRDefault="00EB5303" w:rsidP="00AF4A77">
      <w:pPr>
        <w:jc w:val="center"/>
        <w:rPr>
          <w:rFonts w:ascii="Verdana" w:hAnsi="Verdana" w:cs="Calibri"/>
          <w:b/>
          <w:sz w:val="16"/>
          <w:szCs w:val="16"/>
        </w:rPr>
      </w:pPr>
    </w:p>
    <w:sectPr w:rsidR="00EB5303" w:rsidRPr="001E13F9" w:rsidSect="00EB5303">
      <w:footerReference w:type="default" r:id="rId16"/>
      <w:type w:val="continuous"/>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752B" w:rsidRDefault="0022752B">
      <w:r>
        <w:separator/>
      </w:r>
    </w:p>
  </w:endnote>
  <w:endnote w:type="continuationSeparator" w:id="0">
    <w:p w:rsidR="0022752B" w:rsidRDefault="00227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478" w:rsidRDefault="00CC0478">
    <w:pPr>
      <w:pStyle w:val="Piedepgina"/>
      <w:jc w:val="right"/>
    </w:pPr>
    <w:r>
      <w:fldChar w:fldCharType="begin"/>
    </w:r>
    <w:r>
      <w:instrText>PAGE   \* MERGEFORMAT</w:instrText>
    </w:r>
    <w:r>
      <w:fldChar w:fldCharType="separate"/>
    </w:r>
    <w:r w:rsidR="007A10F5" w:rsidRPr="007A10F5">
      <w:rPr>
        <w:noProof/>
        <w:lang w:val="es-ES"/>
      </w:rPr>
      <w:t>26</w:t>
    </w:r>
    <w:r>
      <w:fldChar w:fldCharType="end"/>
    </w:r>
  </w:p>
  <w:p w:rsidR="00CC0478" w:rsidRDefault="00CC047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478" w:rsidRDefault="00CC0478">
    <w:pPr>
      <w:pStyle w:val="Piedepgina"/>
      <w:jc w:val="right"/>
    </w:pPr>
    <w:r>
      <w:fldChar w:fldCharType="begin"/>
    </w:r>
    <w:r>
      <w:instrText>PAGE   \* MERGEFORMAT</w:instrText>
    </w:r>
    <w:r>
      <w:fldChar w:fldCharType="separate"/>
    </w:r>
    <w:r w:rsidR="00B36E76" w:rsidRPr="00B36E76">
      <w:rPr>
        <w:noProof/>
        <w:lang w:val="es-ES"/>
      </w:rPr>
      <w:t>29</w:t>
    </w:r>
    <w:r>
      <w:fldChar w:fldCharType="end"/>
    </w:r>
  </w:p>
  <w:p w:rsidR="00CC0478" w:rsidRDefault="00CC04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752B" w:rsidRDefault="0022752B">
      <w:r>
        <w:separator/>
      </w:r>
    </w:p>
  </w:footnote>
  <w:footnote w:type="continuationSeparator" w:id="0">
    <w:p w:rsidR="0022752B" w:rsidRDefault="002275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
    <w:nsid w:val="194B7E9C"/>
    <w:multiLevelType w:val="hybridMultilevel"/>
    <w:tmpl w:val="1674B71A"/>
    <w:lvl w:ilvl="0" w:tplc="400A0013">
      <w:start w:val="1"/>
      <w:numFmt w:val="upperRoman"/>
      <w:lvlText w:val="%1."/>
      <w:lvlJc w:val="right"/>
      <w:pPr>
        <w:ind w:left="765" w:hanging="360"/>
      </w:pPr>
    </w:lvl>
    <w:lvl w:ilvl="1" w:tplc="400A0019" w:tentative="1">
      <w:start w:val="1"/>
      <w:numFmt w:val="lowerLetter"/>
      <w:lvlText w:val="%2."/>
      <w:lvlJc w:val="left"/>
      <w:pPr>
        <w:ind w:left="1485" w:hanging="360"/>
      </w:pPr>
    </w:lvl>
    <w:lvl w:ilvl="2" w:tplc="400A001B" w:tentative="1">
      <w:start w:val="1"/>
      <w:numFmt w:val="lowerRoman"/>
      <w:lvlText w:val="%3."/>
      <w:lvlJc w:val="right"/>
      <w:pPr>
        <w:ind w:left="2205" w:hanging="180"/>
      </w:pPr>
    </w:lvl>
    <w:lvl w:ilvl="3" w:tplc="400A000F" w:tentative="1">
      <w:start w:val="1"/>
      <w:numFmt w:val="decimal"/>
      <w:lvlText w:val="%4."/>
      <w:lvlJc w:val="left"/>
      <w:pPr>
        <w:ind w:left="2925" w:hanging="360"/>
      </w:pPr>
    </w:lvl>
    <w:lvl w:ilvl="4" w:tplc="400A0019" w:tentative="1">
      <w:start w:val="1"/>
      <w:numFmt w:val="lowerLetter"/>
      <w:lvlText w:val="%5."/>
      <w:lvlJc w:val="left"/>
      <w:pPr>
        <w:ind w:left="3645" w:hanging="360"/>
      </w:pPr>
    </w:lvl>
    <w:lvl w:ilvl="5" w:tplc="400A001B" w:tentative="1">
      <w:start w:val="1"/>
      <w:numFmt w:val="lowerRoman"/>
      <w:lvlText w:val="%6."/>
      <w:lvlJc w:val="right"/>
      <w:pPr>
        <w:ind w:left="4365" w:hanging="180"/>
      </w:pPr>
    </w:lvl>
    <w:lvl w:ilvl="6" w:tplc="400A000F" w:tentative="1">
      <w:start w:val="1"/>
      <w:numFmt w:val="decimal"/>
      <w:lvlText w:val="%7."/>
      <w:lvlJc w:val="left"/>
      <w:pPr>
        <w:ind w:left="5085" w:hanging="360"/>
      </w:pPr>
    </w:lvl>
    <w:lvl w:ilvl="7" w:tplc="400A0019" w:tentative="1">
      <w:start w:val="1"/>
      <w:numFmt w:val="lowerLetter"/>
      <w:lvlText w:val="%8."/>
      <w:lvlJc w:val="left"/>
      <w:pPr>
        <w:ind w:left="5805" w:hanging="360"/>
      </w:pPr>
    </w:lvl>
    <w:lvl w:ilvl="8" w:tplc="400A001B" w:tentative="1">
      <w:start w:val="1"/>
      <w:numFmt w:val="lowerRoman"/>
      <w:lvlText w:val="%9."/>
      <w:lvlJc w:val="right"/>
      <w:pPr>
        <w:ind w:left="6525" w:hanging="180"/>
      </w:pPr>
    </w:lvl>
  </w:abstractNum>
  <w:abstractNum w:abstractNumId="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4">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7">
    <w:nsid w:val="258D565F"/>
    <w:multiLevelType w:val="hybridMultilevel"/>
    <w:tmpl w:val="0D12AD78"/>
    <w:lvl w:ilvl="0" w:tplc="49CA40AA">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9">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9">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870195F"/>
    <w:multiLevelType w:val="singleLevel"/>
    <w:tmpl w:val="38C2B268"/>
    <w:lvl w:ilvl="0">
      <w:numFmt w:val="decimal"/>
      <w:pStyle w:val="Ttulo9"/>
      <w:lvlText w:val=""/>
      <w:lvlJc w:val="left"/>
    </w:lvl>
  </w:abstractNum>
  <w:abstractNum w:abstractNumId="23">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4">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5">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6">
    <w:nsid w:val="7546409C"/>
    <w:multiLevelType w:val="hybridMultilevel"/>
    <w:tmpl w:val="3E8CCB8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772A46F1"/>
    <w:multiLevelType w:val="hybridMultilevel"/>
    <w:tmpl w:val="B90A5190"/>
    <w:lvl w:ilvl="0" w:tplc="84D8F6E0">
      <w:numFmt w:val="bullet"/>
      <w:lvlText w:val="-"/>
      <w:lvlJc w:val="left"/>
      <w:pPr>
        <w:ind w:left="720" w:hanging="360"/>
      </w:pPr>
      <w:rPr>
        <w:rFonts w:ascii="Calibri" w:eastAsia="Times New Roman" w:hAnsi="Calibri" w:cs="Times New Roman" w:hint="default"/>
        <w:sz w:val="22"/>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8">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
  </w:num>
  <w:num w:numId="4">
    <w:abstractNumId w:val="17"/>
  </w:num>
  <w:num w:numId="5">
    <w:abstractNumId w:val="11"/>
  </w:num>
  <w:num w:numId="6">
    <w:abstractNumId w:val="28"/>
  </w:num>
  <w:num w:numId="7">
    <w:abstractNumId w:val="25"/>
  </w:num>
  <w:num w:numId="8">
    <w:abstractNumId w:val="24"/>
  </w:num>
  <w:num w:numId="9">
    <w:abstractNumId w:val="9"/>
  </w:num>
  <w:num w:numId="10">
    <w:abstractNumId w:val="6"/>
  </w:num>
  <w:num w:numId="11">
    <w:abstractNumId w:val="8"/>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9"/>
  </w:num>
  <w:num w:numId="17">
    <w:abstractNumId w:val="20"/>
  </w:num>
  <w:num w:numId="18">
    <w:abstractNumId w:val="13"/>
  </w:num>
  <w:num w:numId="19">
    <w:abstractNumId w:val="0"/>
  </w:num>
  <w:num w:numId="20">
    <w:abstractNumId w:val="14"/>
  </w:num>
  <w:num w:numId="21">
    <w:abstractNumId w:val="21"/>
  </w:num>
  <w:num w:numId="22">
    <w:abstractNumId w:val="12"/>
  </w:num>
  <w:num w:numId="23">
    <w:abstractNumId w:val="4"/>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26"/>
  </w:num>
  <w:num w:numId="29">
    <w:abstractNumId w:val="18"/>
  </w:num>
  <w:num w:numId="30">
    <w:abstractNumId w:val="2"/>
  </w:num>
  <w:num w:numId="31">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479F"/>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423"/>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2752B"/>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4B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784E"/>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23A"/>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0713"/>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561"/>
    <w:rsid w:val="00442DA3"/>
    <w:rsid w:val="00442E2F"/>
    <w:rsid w:val="00442F14"/>
    <w:rsid w:val="00443A9C"/>
    <w:rsid w:val="00443E6F"/>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3E3A"/>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BE0"/>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19"/>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657A"/>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0649"/>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D20"/>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348"/>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1A67"/>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0C0F"/>
    <w:rsid w:val="007A10F5"/>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174"/>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AE8"/>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4F97"/>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5C89"/>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27C"/>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4F4E"/>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24"/>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7CE"/>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50"/>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152"/>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6E76"/>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0181"/>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3928"/>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8B2"/>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78"/>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345"/>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1DC"/>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80D"/>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8F2"/>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2544"/>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7CE"/>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303"/>
    <w:rsid w:val="00EB54B2"/>
    <w:rsid w:val="00EB610F"/>
    <w:rsid w:val="00EB6A0C"/>
    <w:rsid w:val="00EB739D"/>
    <w:rsid w:val="00EB7EE1"/>
    <w:rsid w:val="00EC0118"/>
    <w:rsid w:val="00EC15CC"/>
    <w:rsid w:val="00EC18FC"/>
    <w:rsid w:val="00EC1BFF"/>
    <w:rsid w:val="00EC2059"/>
    <w:rsid w:val="00EC2240"/>
    <w:rsid w:val="00EC224D"/>
    <w:rsid w:val="00EC2869"/>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A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8AC"/>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AA9"/>
    <w:rsid w:val="00F51F12"/>
    <w:rsid w:val="00F52335"/>
    <w:rsid w:val="00F529CB"/>
    <w:rsid w:val="00F52BF6"/>
    <w:rsid w:val="00F531AF"/>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1FB"/>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0F9"/>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02175EC-B023-42D5-AD38-CF320C2AB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PARRAFO,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PARRAFO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6942">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27044640">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9345215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F1CDF-BA50-41ED-8316-EE650166C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28</Pages>
  <Words>7923</Words>
  <Characters>43579</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51400</CharactersWithSpaces>
  <SharedDoc>false</SharedDoc>
  <HLinks>
    <vt:vector size="30" baseType="variant">
      <vt:variant>
        <vt:i4>3407909</vt:i4>
      </vt:variant>
      <vt:variant>
        <vt:i4>36</vt:i4>
      </vt:variant>
      <vt:variant>
        <vt:i4>0</vt:i4>
      </vt:variant>
      <vt:variant>
        <vt:i4>5</vt:i4>
      </vt:variant>
      <vt:variant>
        <vt:lpwstr>http://www.ypfb.gob.bo/</vt:lpwstr>
      </vt:variant>
      <vt:variant>
        <vt:lpwstr/>
      </vt:variant>
      <vt:variant>
        <vt:i4>3407909</vt:i4>
      </vt:variant>
      <vt:variant>
        <vt:i4>33</vt:i4>
      </vt:variant>
      <vt:variant>
        <vt:i4>0</vt:i4>
      </vt:variant>
      <vt:variant>
        <vt:i4>5</vt:i4>
      </vt:variant>
      <vt:variant>
        <vt:lpwstr>http://www.ypfb.gob.bo/</vt:lpwstr>
      </vt:variant>
      <vt:variant>
        <vt:lpwstr/>
      </vt:variant>
      <vt:variant>
        <vt:i4>3407909</vt:i4>
      </vt:variant>
      <vt:variant>
        <vt:i4>30</vt:i4>
      </vt:variant>
      <vt:variant>
        <vt:i4>0</vt:i4>
      </vt:variant>
      <vt:variant>
        <vt:i4>5</vt:i4>
      </vt:variant>
      <vt:variant>
        <vt:lpwstr>http://www.ypfb.gob.bo/</vt:lpwstr>
      </vt:variant>
      <vt:variant>
        <vt:lpwstr/>
      </vt:variant>
      <vt:variant>
        <vt:i4>3407909</vt:i4>
      </vt:variant>
      <vt:variant>
        <vt:i4>27</vt:i4>
      </vt:variant>
      <vt:variant>
        <vt:i4>0</vt:i4>
      </vt:variant>
      <vt:variant>
        <vt:i4>5</vt:i4>
      </vt:variant>
      <vt:variant>
        <vt:lpwstr>http://www.ypfb.gob.bo/</vt:lpwstr>
      </vt:variant>
      <vt:variant>
        <vt:lpwstr/>
      </vt:variant>
      <vt:variant>
        <vt:i4>3407909</vt:i4>
      </vt:variant>
      <vt:variant>
        <vt:i4>21</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Jesus Weimar Cordova Nina</cp:lastModifiedBy>
  <cp:revision>7</cp:revision>
  <cp:lastPrinted>2019-06-05T00:11:00Z</cp:lastPrinted>
  <dcterms:created xsi:type="dcterms:W3CDTF">2019-03-29T18:11:00Z</dcterms:created>
  <dcterms:modified xsi:type="dcterms:W3CDTF">2019-06-05T00:15:00Z</dcterms:modified>
</cp:coreProperties>
</file>