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948689</wp:posOffset>
                </wp:positionV>
                <wp:extent cx="6177915" cy="67341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7341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1DF8" w:rsidRDefault="00971DF8" w:rsidP="007B5395">
                            <w:pPr>
                              <w:pStyle w:val="Ttulo1"/>
                              <w:ind w:left="142"/>
                              <w:jc w:val="center"/>
                              <w:rPr>
                                <w:rFonts w:ascii="Century Gothic" w:hAnsi="Century Gothic"/>
                                <w:szCs w:val="28"/>
                              </w:rPr>
                            </w:pPr>
                            <w:bookmarkStart w:id="0" w:name="_GoBack"/>
                            <w:r w:rsidRPr="00230EBC">
                              <w:rPr>
                                <w:rFonts w:ascii="Century Gothic" w:hAnsi="Century Gothic"/>
                                <w:szCs w:val="28"/>
                              </w:rPr>
                              <w:t>YACIMIENTOS PETROLÍFEROS FISCALES BOLIVIANOS</w:t>
                            </w:r>
                          </w:p>
                          <w:p w:rsidR="00971DF8" w:rsidRDefault="00971DF8" w:rsidP="007B5395">
                            <w:pPr>
                              <w:ind w:left="142"/>
                              <w:jc w:val="center"/>
                              <w:rPr>
                                <w:rFonts w:ascii="Verdana" w:hAnsi="Verdana"/>
                                <w:b/>
                              </w:rPr>
                            </w:pPr>
                          </w:p>
                          <w:p w:rsidR="00971DF8" w:rsidRDefault="00971DF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706344" cy="18383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9142" cy="1840225"/>
                                          </a:xfrm>
                                          <a:prstGeom prst="rect">
                                            <a:avLst/>
                                          </a:prstGeom>
                                          <a:noFill/>
                                          <a:ln>
                                            <a:noFill/>
                                          </a:ln>
                                        </pic:spPr>
                                      </pic:pic>
                                    </a:graphicData>
                                  </a:graphic>
                                </wp:inline>
                              </w:drawing>
                            </w:r>
                          </w:p>
                          <w:p w:rsidR="00971DF8" w:rsidRPr="00103622" w:rsidRDefault="00971DF8" w:rsidP="007B5395">
                            <w:pPr>
                              <w:ind w:left="142"/>
                              <w:jc w:val="center"/>
                              <w:rPr>
                                <w:rFonts w:ascii="Century Gothic" w:hAnsi="Century Gothic" w:cs="Arial"/>
                                <w:b/>
                                <w:sz w:val="32"/>
                                <w:szCs w:val="32"/>
                                <w:lang w:val="es-MX"/>
                              </w:rPr>
                            </w:pPr>
                          </w:p>
                          <w:p w:rsidR="00971DF8" w:rsidRDefault="00971DF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71DF8" w:rsidRDefault="00971DF8" w:rsidP="007B5395">
                            <w:pPr>
                              <w:jc w:val="center"/>
                              <w:rPr>
                                <w:rFonts w:ascii="Century Gothic" w:hAnsi="Century Gothic" w:cs="Arial"/>
                                <w:b/>
                                <w:sz w:val="28"/>
                                <w:szCs w:val="32"/>
                              </w:rPr>
                            </w:pPr>
                          </w:p>
                          <w:p w:rsidR="00971DF8" w:rsidRDefault="00971DF8" w:rsidP="007B5395">
                            <w:pPr>
                              <w:jc w:val="center"/>
                              <w:rPr>
                                <w:rFonts w:ascii="Century Gothic" w:hAnsi="Century Gothic" w:cs="Arial"/>
                                <w:b/>
                                <w:sz w:val="28"/>
                                <w:szCs w:val="32"/>
                              </w:rPr>
                            </w:pPr>
                          </w:p>
                          <w:p w:rsidR="00971DF8" w:rsidRPr="00D94CE2" w:rsidRDefault="00971DF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1DF8" w:rsidRPr="00D94CE2" w:rsidRDefault="00971DF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71DF8" w:rsidRPr="00F40D69" w:rsidRDefault="00971DF8" w:rsidP="007B5395">
                            <w:pPr>
                              <w:ind w:left="142"/>
                              <w:jc w:val="center"/>
                              <w:rPr>
                                <w:rFonts w:ascii="Century Gothic" w:hAnsi="Century Gothic" w:cs="Arial"/>
                                <w:b/>
                                <w:sz w:val="28"/>
                                <w:szCs w:val="28"/>
                              </w:rPr>
                            </w:pPr>
                          </w:p>
                          <w:p w:rsidR="00971DF8" w:rsidRPr="00103622" w:rsidRDefault="00971DF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1DF8" w:rsidRPr="005F6C94" w:rsidRDefault="00971DF8" w:rsidP="007B5395">
                            <w:pPr>
                              <w:ind w:left="142"/>
                              <w:rPr>
                                <w:rFonts w:ascii="Century Gothic" w:hAnsi="Century Gothic"/>
                                <w:b/>
                                <w:sz w:val="28"/>
                                <w:szCs w:val="28"/>
                                <w:lang w:val="es-MX"/>
                              </w:rPr>
                            </w:pPr>
                          </w:p>
                          <w:p w:rsidR="00971DF8" w:rsidRPr="00D94CE2" w:rsidRDefault="00971DF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753EE">
                              <w:rPr>
                                <w:rFonts w:ascii="Century Gothic" w:hAnsi="Century Gothic" w:cs="Century Gothic"/>
                                <w:b/>
                                <w:bCs/>
                                <w:color w:val="000000"/>
                                <w:sz w:val="28"/>
                                <w:szCs w:val="28"/>
                              </w:rPr>
                              <w:t>ADQUISICIÓN DE EQUIPOS DE LABORATORIO PARA LA PLANTA DE AMONIACO Y UREA</w:t>
                            </w:r>
                          </w:p>
                          <w:p w:rsidR="00971DF8" w:rsidRPr="00D94CE2" w:rsidRDefault="00971DF8" w:rsidP="007B5395">
                            <w:pPr>
                              <w:jc w:val="center"/>
                              <w:rPr>
                                <w:rFonts w:ascii="Century Gothic" w:hAnsi="Century Gothic" w:cs="Century Gothic"/>
                                <w:b/>
                                <w:bCs/>
                                <w:color w:val="FF0000"/>
                                <w:sz w:val="28"/>
                                <w:szCs w:val="28"/>
                              </w:rPr>
                            </w:pPr>
                          </w:p>
                          <w:p w:rsidR="00971DF8" w:rsidRPr="00D94CE2" w:rsidRDefault="00971DF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6753EE">
                              <w:rPr>
                                <w:rFonts w:ascii="Century Gothic" w:hAnsi="Century Gothic" w:cs="Century Gothic"/>
                                <w:b/>
                                <w:bCs/>
                                <w:sz w:val="28"/>
                                <w:szCs w:val="28"/>
                              </w:rPr>
                              <w:t>DRCO-CDL-GIND-96-19</w:t>
                            </w:r>
                          </w:p>
                          <w:p w:rsidR="00971DF8" w:rsidRPr="00D94CE2" w:rsidRDefault="00971DF8" w:rsidP="007B5395">
                            <w:pPr>
                              <w:jc w:val="center"/>
                              <w:rPr>
                                <w:rFonts w:ascii="Century Gothic" w:hAnsi="Century Gothic" w:cs="Century Gothic"/>
                                <w:b/>
                                <w:bCs/>
                                <w:color w:val="FF0000"/>
                                <w:sz w:val="28"/>
                                <w:szCs w:val="28"/>
                              </w:rPr>
                            </w:pPr>
                          </w:p>
                          <w:p w:rsidR="00971DF8" w:rsidRPr="006753EE" w:rsidRDefault="00971DF8" w:rsidP="007B5395">
                            <w:pPr>
                              <w:jc w:val="center"/>
                              <w:rPr>
                                <w:rFonts w:ascii="Century Gothic" w:hAnsi="Century Gothic"/>
                                <w:b/>
                                <w:sz w:val="28"/>
                                <w:szCs w:val="28"/>
                                <w:lang w:val="es-ES_tradnl"/>
                              </w:rPr>
                            </w:pPr>
                            <w:r w:rsidRPr="006753EE">
                              <w:rPr>
                                <w:rFonts w:ascii="Century Gothic" w:hAnsi="Century Gothic" w:cs="Century Gothic"/>
                                <w:b/>
                                <w:bCs/>
                                <w:sz w:val="28"/>
                                <w:szCs w:val="28"/>
                              </w:rPr>
                              <w:t>(Primera Convocatoria</w:t>
                            </w:r>
                            <w:r w:rsidRPr="006753EE">
                              <w:rPr>
                                <w:rFonts w:ascii="Century Gothic" w:hAnsi="Century Gothic"/>
                                <w:b/>
                                <w:sz w:val="28"/>
                                <w:szCs w:val="28"/>
                                <w:lang w:val="es-ES_tradnl"/>
                              </w:rPr>
                              <w:t>)</w:t>
                            </w:r>
                          </w:p>
                          <w:p w:rsidR="00971DF8" w:rsidRPr="00103622" w:rsidRDefault="00971DF8" w:rsidP="007B5395">
                            <w:pPr>
                              <w:jc w:val="center"/>
                              <w:rPr>
                                <w:rFonts w:ascii="Century Gothic" w:hAnsi="Century Gothic"/>
                                <w:sz w:val="32"/>
                                <w:szCs w:val="32"/>
                                <w:lang w:val="es-ES_tradnl"/>
                              </w:rPr>
                            </w:pPr>
                          </w:p>
                          <w:p w:rsidR="00971DF8" w:rsidRPr="00103622" w:rsidRDefault="00971DF8" w:rsidP="007B5395">
                            <w:pPr>
                              <w:ind w:right="930"/>
                              <w:jc w:val="center"/>
                              <w:rPr>
                                <w:rFonts w:ascii="Century Gothic" w:hAnsi="Century Gothic"/>
                                <w:sz w:val="32"/>
                                <w:szCs w:val="32"/>
                                <w:lang w:val="es-ES_tradnl"/>
                              </w:rPr>
                            </w:pPr>
                          </w:p>
                          <w:p w:rsidR="00971DF8" w:rsidRPr="00103622" w:rsidRDefault="00971DF8" w:rsidP="007B5395">
                            <w:pPr>
                              <w:ind w:right="930"/>
                              <w:jc w:val="center"/>
                              <w:rPr>
                                <w:rFonts w:ascii="Century Gothic" w:hAnsi="Century Gothic"/>
                                <w:sz w:val="32"/>
                                <w:szCs w:val="32"/>
                                <w:lang w:val="es-ES_tradnl"/>
                              </w:rPr>
                            </w:pPr>
                          </w:p>
                          <w:p w:rsidR="00971DF8" w:rsidRDefault="00971DF8" w:rsidP="007B5395">
                            <w:pPr>
                              <w:ind w:right="930"/>
                              <w:jc w:val="center"/>
                              <w:rPr>
                                <w:rFonts w:ascii="Century Gothic" w:hAnsi="Century Gothic"/>
                                <w:lang w:val="es-ES_tradnl"/>
                              </w:rPr>
                            </w:pPr>
                          </w:p>
                          <w:bookmarkEnd w:id="0"/>
                          <w:p w:rsidR="00971DF8" w:rsidRPr="009C5A35" w:rsidRDefault="00971DF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4.7pt;width:486.45pt;height:530.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">
                <v:shadow on="t" color="#333" offset="6pt,6pt"/>
                <v:textbox>
                  <w:txbxContent>
                    <w:p w:rsidR="00971DF8" w:rsidRDefault="00971DF8" w:rsidP="007B5395">
                      <w:pPr>
                        <w:pStyle w:val="Ttulo1"/>
                        <w:ind w:left="142"/>
                        <w:jc w:val="center"/>
                        <w:rPr>
                          <w:rFonts w:ascii="Century Gothic" w:hAnsi="Century Gothic"/>
                          <w:szCs w:val="28"/>
                        </w:rPr>
                      </w:pPr>
                      <w:bookmarkStart w:id="1" w:name="_GoBack"/>
                      <w:r w:rsidRPr="00230EBC">
                        <w:rPr>
                          <w:rFonts w:ascii="Century Gothic" w:hAnsi="Century Gothic"/>
                          <w:szCs w:val="28"/>
                        </w:rPr>
                        <w:t>YACIMIENTOS PETROLÍFEROS FISCALES BOLIVIANOS</w:t>
                      </w:r>
                    </w:p>
                    <w:p w:rsidR="00971DF8" w:rsidRDefault="00971DF8" w:rsidP="007B5395">
                      <w:pPr>
                        <w:ind w:left="142"/>
                        <w:jc w:val="center"/>
                        <w:rPr>
                          <w:rFonts w:ascii="Verdana" w:hAnsi="Verdana"/>
                          <w:b/>
                        </w:rPr>
                      </w:pPr>
                    </w:p>
                    <w:p w:rsidR="00971DF8" w:rsidRDefault="00971DF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706344" cy="18383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9142" cy="1840225"/>
                                    </a:xfrm>
                                    <a:prstGeom prst="rect">
                                      <a:avLst/>
                                    </a:prstGeom>
                                    <a:noFill/>
                                    <a:ln>
                                      <a:noFill/>
                                    </a:ln>
                                  </pic:spPr>
                                </pic:pic>
                              </a:graphicData>
                            </a:graphic>
                          </wp:inline>
                        </w:drawing>
                      </w:r>
                    </w:p>
                    <w:p w:rsidR="00971DF8" w:rsidRPr="00103622" w:rsidRDefault="00971DF8" w:rsidP="007B5395">
                      <w:pPr>
                        <w:ind w:left="142"/>
                        <w:jc w:val="center"/>
                        <w:rPr>
                          <w:rFonts w:ascii="Century Gothic" w:hAnsi="Century Gothic" w:cs="Arial"/>
                          <w:b/>
                          <w:sz w:val="32"/>
                          <w:szCs w:val="32"/>
                          <w:lang w:val="es-MX"/>
                        </w:rPr>
                      </w:pPr>
                    </w:p>
                    <w:p w:rsidR="00971DF8" w:rsidRDefault="00971DF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71DF8" w:rsidRDefault="00971DF8" w:rsidP="007B5395">
                      <w:pPr>
                        <w:jc w:val="center"/>
                        <w:rPr>
                          <w:rFonts w:ascii="Century Gothic" w:hAnsi="Century Gothic" w:cs="Arial"/>
                          <w:b/>
                          <w:sz w:val="28"/>
                          <w:szCs w:val="32"/>
                        </w:rPr>
                      </w:pPr>
                    </w:p>
                    <w:p w:rsidR="00971DF8" w:rsidRDefault="00971DF8" w:rsidP="007B5395">
                      <w:pPr>
                        <w:jc w:val="center"/>
                        <w:rPr>
                          <w:rFonts w:ascii="Century Gothic" w:hAnsi="Century Gothic" w:cs="Arial"/>
                          <w:b/>
                          <w:sz w:val="28"/>
                          <w:szCs w:val="32"/>
                        </w:rPr>
                      </w:pPr>
                    </w:p>
                    <w:p w:rsidR="00971DF8" w:rsidRPr="00D94CE2" w:rsidRDefault="00971DF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1DF8" w:rsidRPr="00D94CE2" w:rsidRDefault="00971DF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71DF8" w:rsidRPr="00F40D69" w:rsidRDefault="00971DF8" w:rsidP="007B5395">
                      <w:pPr>
                        <w:ind w:left="142"/>
                        <w:jc w:val="center"/>
                        <w:rPr>
                          <w:rFonts w:ascii="Century Gothic" w:hAnsi="Century Gothic" w:cs="Arial"/>
                          <w:b/>
                          <w:sz w:val="28"/>
                          <w:szCs w:val="28"/>
                        </w:rPr>
                      </w:pPr>
                    </w:p>
                    <w:p w:rsidR="00971DF8" w:rsidRPr="00103622" w:rsidRDefault="00971DF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1DF8" w:rsidRPr="005F6C94" w:rsidRDefault="00971DF8" w:rsidP="007B5395">
                      <w:pPr>
                        <w:ind w:left="142"/>
                        <w:rPr>
                          <w:rFonts w:ascii="Century Gothic" w:hAnsi="Century Gothic"/>
                          <w:b/>
                          <w:sz w:val="28"/>
                          <w:szCs w:val="28"/>
                          <w:lang w:val="es-MX"/>
                        </w:rPr>
                      </w:pPr>
                    </w:p>
                    <w:p w:rsidR="00971DF8" w:rsidRPr="00D94CE2" w:rsidRDefault="00971DF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753EE">
                        <w:rPr>
                          <w:rFonts w:ascii="Century Gothic" w:hAnsi="Century Gothic" w:cs="Century Gothic"/>
                          <w:b/>
                          <w:bCs/>
                          <w:color w:val="000000"/>
                          <w:sz w:val="28"/>
                          <w:szCs w:val="28"/>
                        </w:rPr>
                        <w:t>ADQUISICIÓN DE EQUIPOS DE LABORATORIO PARA LA PLANTA DE AMONIACO Y UREA</w:t>
                      </w:r>
                    </w:p>
                    <w:p w:rsidR="00971DF8" w:rsidRPr="00D94CE2" w:rsidRDefault="00971DF8" w:rsidP="007B5395">
                      <w:pPr>
                        <w:jc w:val="center"/>
                        <w:rPr>
                          <w:rFonts w:ascii="Century Gothic" w:hAnsi="Century Gothic" w:cs="Century Gothic"/>
                          <w:b/>
                          <w:bCs/>
                          <w:color w:val="FF0000"/>
                          <w:sz w:val="28"/>
                          <w:szCs w:val="28"/>
                        </w:rPr>
                      </w:pPr>
                    </w:p>
                    <w:p w:rsidR="00971DF8" w:rsidRPr="00D94CE2" w:rsidRDefault="00971DF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6753EE">
                        <w:rPr>
                          <w:rFonts w:ascii="Century Gothic" w:hAnsi="Century Gothic" w:cs="Century Gothic"/>
                          <w:b/>
                          <w:bCs/>
                          <w:sz w:val="28"/>
                          <w:szCs w:val="28"/>
                        </w:rPr>
                        <w:t>DRCO-CDL-GIND-96-19</w:t>
                      </w:r>
                    </w:p>
                    <w:p w:rsidR="00971DF8" w:rsidRPr="00D94CE2" w:rsidRDefault="00971DF8" w:rsidP="007B5395">
                      <w:pPr>
                        <w:jc w:val="center"/>
                        <w:rPr>
                          <w:rFonts w:ascii="Century Gothic" w:hAnsi="Century Gothic" w:cs="Century Gothic"/>
                          <w:b/>
                          <w:bCs/>
                          <w:color w:val="FF0000"/>
                          <w:sz w:val="28"/>
                          <w:szCs w:val="28"/>
                        </w:rPr>
                      </w:pPr>
                    </w:p>
                    <w:p w:rsidR="00971DF8" w:rsidRPr="006753EE" w:rsidRDefault="00971DF8" w:rsidP="007B5395">
                      <w:pPr>
                        <w:jc w:val="center"/>
                        <w:rPr>
                          <w:rFonts w:ascii="Century Gothic" w:hAnsi="Century Gothic"/>
                          <w:b/>
                          <w:sz w:val="28"/>
                          <w:szCs w:val="28"/>
                          <w:lang w:val="es-ES_tradnl"/>
                        </w:rPr>
                      </w:pPr>
                      <w:r w:rsidRPr="006753EE">
                        <w:rPr>
                          <w:rFonts w:ascii="Century Gothic" w:hAnsi="Century Gothic" w:cs="Century Gothic"/>
                          <w:b/>
                          <w:bCs/>
                          <w:sz w:val="28"/>
                          <w:szCs w:val="28"/>
                        </w:rPr>
                        <w:t>(Primera Convocatoria</w:t>
                      </w:r>
                      <w:r w:rsidRPr="006753EE">
                        <w:rPr>
                          <w:rFonts w:ascii="Century Gothic" w:hAnsi="Century Gothic"/>
                          <w:b/>
                          <w:sz w:val="28"/>
                          <w:szCs w:val="28"/>
                          <w:lang w:val="es-ES_tradnl"/>
                        </w:rPr>
                        <w:t>)</w:t>
                      </w:r>
                    </w:p>
                    <w:p w:rsidR="00971DF8" w:rsidRPr="00103622" w:rsidRDefault="00971DF8" w:rsidP="007B5395">
                      <w:pPr>
                        <w:jc w:val="center"/>
                        <w:rPr>
                          <w:rFonts w:ascii="Century Gothic" w:hAnsi="Century Gothic"/>
                          <w:sz w:val="32"/>
                          <w:szCs w:val="32"/>
                          <w:lang w:val="es-ES_tradnl"/>
                        </w:rPr>
                      </w:pPr>
                    </w:p>
                    <w:p w:rsidR="00971DF8" w:rsidRPr="00103622" w:rsidRDefault="00971DF8" w:rsidP="007B5395">
                      <w:pPr>
                        <w:ind w:right="930"/>
                        <w:jc w:val="center"/>
                        <w:rPr>
                          <w:rFonts w:ascii="Century Gothic" w:hAnsi="Century Gothic"/>
                          <w:sz w:val="32"/>
                          <w:szCs w:val="32"/>
                          <w:lang w:val="es-ES_tradnl"/>
                        </w:rPr>
                      </w:pPr>
                    </w:p>
                    <w:p w:rsidR="00971DF8" w:rsidRPr="00103622" w:rsidRDefault="00971DF8" w:rsidP="007B5395">
                      <w:pPr>
                        <w:ind w:right="930"/>
                        <w:jc w:val="center"/>
                        <w:rPr>
                          <w:rFonts w:ascii="Century Gothic" w:hAnsi="Century Gothic"/>
                          <w:sz w:val="32"/>
                          <w:szCs w:val="32"/>
                          <w:lang w:val="es-ES_tradnl"/>
                        </w:rPr>
                      </w:pPr>
                    </w:p>
                    <w:p w:rsidR="00971DF8" w:rsidRDefault="00971DF8" w:rsidP="007B5395">
                      <w:pPr>
                        <w:ind w:right="930"/>
                        <w:jc w:val="center"/>
                        <w:rPr>
                          <w:rFonts w:ascii="Century Gothic" w:hAnsi="Century Gothic"/>
                          <w:lang w:val="es-ES_tradnl"/>
                        </w:rPr>
                      </w:pPr>
                    </w:p>
                    <w:bookmarkEnd w:id="1"/>
                    <w:p w:rsidR="00971DF8" w:rsidRPr="009C5A35" w:rsidRDefault="00971DF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1DF8" w:rsidRPr="00AD6AF2" w:rsidRDefault="00971DF8" w:rsidP="00795A5A">
                            <w:pPr>
                              <w:ind w:right="930"/>
                              <w:jc w:val="center"/>
                              <w:rPr>
                                <w:rFonts w:ascii="Century Gothic" w:hAnsi="Century Gothic"/>
                                <w:sz w:val="14"/>
                                <w:lang w:val="es-ES_tradnl"/>
                              </w:rPr>
                            </w:pPr>
                          </w:p>
                          <w:p w:rsidR="00971DF8" w:rsidRPr="00AD6AF2" w:rsidRDefault="00971D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71DF8" w:rsidRPr="00AD6AF2" w:rsidRDefault="00971DF8" w:rsidP="00795A5A">
                      <w:pPr>
                        <w:ind w:right="930"/>
                        <w:jc w:val="center"/>
                        <w:rPr>
                          <w:rFonts w:ascii="Century Gothic" w:hAnsi="Century Gothic"/>
                          <w:sz w:val="14"/>
                          <w:lang w:val="es-ES_tradnl"/>
                        </w:rPr>
                      </w:pPr>
                    </w:p>
                    <w:p w:rsidR="00971DF8" w:rsidRPr="00AD6AF2" w:rsidRDefault="00971D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E4CEA" w:rsidRDefault="00CE4CEA" w:rsidP="00EA7EC8">
      <w:pPr>
        <w:pStyle w:val="Norma"/>
        <w:spacing w:line="240" w:lineRule="auto"/>
        <w:jc w:val="center"/>
        <w:rPr>
          <w:rFonts w:asciiTheme="minorHAnsi" w:hAnsiTheme="minorHAnsi" w:cstheme="minorHAnsi"/>
          <w:b/>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71D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71D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71D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971DF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71DF8">
              <w:rPr>
                <w:rFonts w:asciiTheme="minorHAnsi" w:hAnsiTheme="minorHAnsi" w:cstheme="minorHAnsi"/>
                <w:sz w:val="22"/>
                <w:szCs w:val="22"/>
              </w:rPr>
              <w:t xml:space="preserve"> 10/06/2019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71DF8">
            <w:pPr>
              <w:jc w:val="center"/>
              <w:rPr>
                <w:rFonts w:asciiTheme="minorHAnsi" w:hAnsiTheme="minorHAnsi" w:cstheme="minorHAnsi"/>
                <w:sz w:val="22"/>
                <w:szCs w:val="22"/>
              </w:rPr>
            </w:pPr>
          </w:p>
        </w:tc>
        <w:tc>
          <w:tcPr>
            <w:tcW w:w="1528"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971DF8">
            <w:pPr>
              <w:jc w:val="center"/>
              <w:rPr>
                <w:rFonts w:asciiTheme="minorHAnsi" w:hAnsiTheme="minorHAnsi" w:cstheme="minorHAnsi"/>
                <w:color w:val="000000"/>
                <w:sz w:val="22"/>
                <w:szCs w:val="22"/>
              </w:rPr>
            </w:pPr>
          </w:p>
        </w:tc>
        <w:tc>
          <w:tcPr>
            <w:tcW w:w="3534" w:type="dxa"/>
            <w:vAlign w:val="center"/>
          </w:tcPr>
          <w:p w:rsidR="00EA7EC8" w:rsidRPr="001C15EE" w:rsidRDefault="00971DF8"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971DF8">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971DF8" w:rsidRDefault="00EA7EC8" w:rsidP="00971DF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71DF8">
            <w:pPr>
              <w:jc w:val="center"/>
              <w:rPr>
                <w:rFonts w:asciiTheme="minorHAnsi" w:hAnsiTheme="minorHAnsi" w:cstheme="minorHAnsi"/>
                <w:sz w:val="22"/>
                <w:szCs w:val="22"/>
              </w:rPr>
            </w:pPr>
          </w:p>
        </w:tc>
        <w:tc>
          <w:tcPr>
            <w:tcW w:w="1528"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971DF8">
            <w:pPr>
              <w:jc w:val="center"/>
              <w:rPr>
                <w:rFonts w:asciiTheme="minorHAnsi" w:hAnsiTheme="minorHAnsi" w:cstheme="minorHAnsi"/>
                <w:sz w:val="22"/>
                <w:szCs w:val="22"/>
              </w:rPr>
            </w:pPr>
          </w:p>
        </w:tc>
        <w:tc>
          <w:tcPr>
            <w:tcW w:w="3534" w:type="dxa"/>
            <w:vAlign w:val="center"/>
          </w:tcPr>
          <w:p w:rsidR="00EA7EC8" w:rsidRPr="00CC2381" w:rsidRDefault="00971DF8" w:rsidP="00EA7EC8">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971DF8">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71DF8">
            <w:pPr>
              <w:jc w:val="center"/>
              <w:rPr>
                <w:rFonts w:asciiTheme="minorHAnsi" w:hAnsiTheme="minorHAnsi" w:cstheme="minorHAnsi"/>
                <w:sz w:val="22"/>
                <w:szCs w:val="22"/>
              </w:rPr>
            </w:pPr>
          </w:p>
        </w:tc>
        <w:tc>
          <w:tcPr>
            <w:tcW w:w="1528"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971DF8">
            <w:pPr>
              <w:jc w:val="cente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971DF8" w:rsidP="00EA7EC8">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971DF8">
            <w:pPr>
              <w:jc w:val="cente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971DF8" w:rsidP="00971DF8">
            <w:pPr>
              <w:jc w:val="center"/>
              <w:rPr>
                <w:rFonts w:asciiTheme="minorHAnsi" w:hAnsiTheme="minorHAnsi" w:cstheme="minorHAnsi"/>
                <w:sz w:val="22"/>
                <w:szCs w:val="22"/>
              </w:rPr>
            </w:pPr>
            <w:r>
              <w:rPr>
                <w:rFonts w:asciiTheme="minorHAnsi" w:hAnsiTheme="minorHAnsi" w:cstheme="minorHAnsi"/>
                <w:sz w:val="22"/>
                <w:szCs w:val="22"/>
              </w:rPr>
              <w:t>19/06/2019</w:t>
            </w:r>
          </w:p>
        </w:tc>
        <w:tc>
          <w:tcPr>
            <w:tcW w:w="1528" w:type="dxa"/>
            <w:gridSpan w:val="2"/>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971DF8" w:rsidP="00971DF8">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EF6F04" w:rsidRPr="006A73B5" w:rsidRDefault="00EF6F04" w:rsidP="00EF6F04">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w:t>
            </w:r>
            <w:proofErr w:type="spellStart"/>
            <w:r w:rsidRPr="006A73B5">
              <w:rPr>
                <w:rFonts w:ascii="Calibri" w:hAnsi="Calibri" w:cs="Arial"/>
                <w:sz w:val="16"/>
                <w:szCs w:val="18"/>
              </w:rPr>
              <w:t>Grigotá</w:t>
            </w:r>
            <w:proofErr w:type="spellEnd"/>
            <w:r w:rsidRPr="006A73B5">
              <w:rPr>
                <w:rFonts w:ascii="Calibri" w:hAnsi="Calibri" w:cs="Arial"/>
                <w:sz w:val="16"/>
                <w:szCs w:val="18"/>
              </w:rPr>
              <w:t xml:space="preserve"> (Doble Vía La Guardia entre 3er anillo externo Av. Mario R. Gutierrez y Calle Las Palmas S/N), Santa Cruz de la Sierra.</w:t>
            </w:r>
          </w:p>
          <w:p w:rsidR="00EA7EC8" w:rsidRPr="001B5615" w:rsidRDefault="00EF6F04" w:rsidP="00EF6F04">
            <w:pPr>
              <w:jc w:val="both"/>
              <w:rPr>
                <w:rFonts w:asciiTheme="minorHAnsi" w:hAnsiTheme="minorHAnsi" w:cstheme="minorHAnsi"/>
                <w:color w:val="FF0000"/>
                <w:sz w:val="22"/>
                <w:szCs w:val="22"/>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971DF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971DF8" w:rsidP="00971DF8">
            <w:pPr>
              <w:jc w:val="center"/>
              <w:rPr>
                <w:rFonts w:asciiTheme="minorHAnsi" w:hAnsiTheme="minorHAnsi" w:cstheme="minorHAnsi"/>
                <w:sz w:val="22"/>
                <w:szCs w:val="22"/>
              </w:rPr>
            </w:pPr>
            <w:r>
              <w:rPr>
                <w:rFonts w:asciiTheme="minorHAnsi" w:hAnsiTheme="minorHAnsi" w:cstheme="minorHAnsi"/>
                <w:sz w:val="22"/>
                <w:szCs w:val="22"/>
              </w:rPr>
              <w:t>19/06/2019</w:t>
            </w:r>
          </w:p>
        </w:tc>
        <w:tc>
          <w:tcPr>
            <w:tcW w:w="1576" w:type="dxa"/>
            <w:gridSpan w:val="3"/>
            <w:vAlign w:val="center"/>
          </w:tcPr>
          <w:p w:rsidR="00EA7EC8" w:rsidRPr="00552079" w:rsidRDefault="00EA7EC8" w:rsidP="00971D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971DF8" w:rsidP="00971DF8">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EF6F04" w:rsidRPr="006A73B5" w:rsidRDefault="00EF6F04" w:rsidP="00EF6F04">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w:t>
            </w:r>
            <w:proofErr w:type="spellStart"/>
            <w:r w:rsidRPr="006A73B5">
              <w:rPr>
                <w:rFonts w:ascii="Calibri" w:hAnsi="Calibri" w:cs="Arial"/>
                <w:sz w:val="16"/>
                <w:szCs w:val="18"/>
              </w:rPr>
              <w:t>Grigotá</w:t>
            </w:r>
            <w:proofErr w:type="spellEnd"/>
            <w:r w:rsidRPr="006A73B5">
              <w:rPr>
                <w:rFonts w:ascii="Calibri" w:hAnsi="Calibri" w:cs="Arial"/>
                <w:sz w:val="16"/>
                <w:szCs w:val="18"/>
              </w:rPr>
              <w:t xml:space="preserve"> (Doble Vía La Guardia entre 3er anillo externo Av. Mario R. Gutierrez y Calle Las Palmas S/N), Santa Cruz de la Sierra.</w:t>
            </w:r>
          </w:p>
          <w:p w:rsidR="00EA7EC8" w:rsidRPr="001B5615" w:rsidRDefault="00EF6F04" w:rsidP="00EF6F04">
            <w:pPr>
              <w:jc w:val="both"/>
              <w:rPr>
                <w:rFonts w:asciiTheme="minorHAnsi" w:hAnsiTheme="minorHAnsi" w:cstheme="minorHAnsi"/>
                <w:color w:val="FF0000"/>
                <w:sz w:val="22"/>
                <w:szCs w:val="22"/>
                <w:lang w:val="es-BO"/>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EF6F04" w:rsidRDefault="00EA7EC8" w:rsidP="00EA7EC8">
            <w:pPr>
              <w:jc w:val="both"/>
              <w:rPr>
                <w:rFonts w:asciiTheme="minorHAnsi" w:hAnsiTheme="minorHAnsi" w:cstheme="minorHAnsi"/>
                <w:szCs w:val="22"/>
              </w:rPr>
            </w:pPr>
            <w:r w:rsidRPr="00EF6F04">
              <w:rPr>
                <w:rFonts w:asciiTheme="minorHAnsi" w:hAnsiTheme="minorHAnsi" w:cstheme="minorHAnsi"/>
                <w:szCs w:val="22"/>
              </w:rPr>
              <w:t xml:space="preserve">Fecha Estimada: </w:t>
            </w:r>
          </w:p>
          <w:p w:rsidR="00EA7EC8" w:rsidRPr="00EF6F04" w:rsidRDefault="00971DF8" w:rsidP="00971DF8">
            <w:pPr>
              <w:jc w:val="both"/>
              <w:rPr>
                <w:rFonts w:asciiTheme="minorHAnsi" w:hAnsiTheme="minorHAnsi" w:cstheme="minorHAnsi"/>
                <w:szCs w:val="22"/>
              </w:rPr>
            </w:pPr>
            <w:r w:rsidRPr="00EF6F04">
              <w:rPr>
                <w:rFonts w:asciiTheme="minorHAnsi" w:hAnsiTheme="minorHAnsi" w:cstheme="minorHAnsi"/>
                <w:i/>
                <w:szCs w:val="22"/>
              </w:rPr>
              <w:t>22/07/2019</w:t>
            </w:r>
          </w:p>
        </w:tc>
        <w:tc>
          <w:tcPr>
            <w:tcW w:w="3534" w:type="dxa"/>
            <w:vAlign w:val="center"/>
          </w:tcPr>
          <w:p w:rsidR="00EA7EC8" w:rsidRPr="00EF6F04" w:rsidRDefault="00EA7EC8" w:rsidP="00EA7EC8">
            <w:pPr>
              <w:rPr>
                <w:rFonts w:asciiTheme="minorHAnsi" w:hAnsiTheme="minorHAnsi" w:cstheme="minorHAnsi"/>
                <w:sz w:val="18"/>
                <w:szCs w:val="18"/>
                <w:lang w:val="es-BO"/>
              </w:rPr>
            </w:pPr>
            <w:r w:rsidRPr="00EF6F04">
              <w:rPr>
                <w:rFonts w:asciiTheme="minorHAnsi" w:hAnsiTheme="minorHAnsi" w:cstheme="minorHAnsi"/>
                <w:sz w:val="18"/>
                <w:szCs w:val="18"/>
                <w:lang w:val="es-BO"/>
              </w:rPr>
              <w:t xml:space="preserve">Página web de YPFB: </w:t>
            </w:r>
            <w:hyperlink r:id="rId10" w:history="1">
              <w:r w:rsidRPr="00EF6F04">
                <w:rPr>
                  <w:rStyle w:val="Hipervnculo"/>
                  <w:rFonts w:asciiTheme="minorHAnsi" w:hAnsiTheme="minorHAnsi" w:cstheme="minorHAnsi"/>
                  <w:color w:val="auto"/>
                  <w:sz w:val="18"/>
                  <w:szCs w:val="18"/>
                  <w:lang w:val="es-BO"/>
                </w:rPr>
                <w:t>www.ypfb.gob.bo</w:t>
              </w:r>
            </w:hyperlink>
            <w:r w:rsidRPr="00EF6F04">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EF6F04" w:rsidRDefault="00EA7EC8" w:rsidP="00EA7EC8">
            <w:pPr>
              <w:jc w:val="center"/>
              <w:rPr>
                <w:rFonts w:asciiTheme="minorHAnsi" w:hAnsiTheme="minorHAnsi" w:cstheme="minorHAnsi"/>
                <w:sz w:val="22"/>
                <w:szCs w:val="22"/>
              </w:rPr>
            </w:pPr>
          </w:p>
        </w:tc>
        <w:tc>
          <w:tcPr>
            <w:tcW w:w="3534" w:type="dxa"/>
            <w:vAlign w:val="center"/>
          </w:tcPr>
          <w:p w:rsidR="00EA7EC8" w:rsidRPr="00EF6F04"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EF6F04" w:rsidRDefault="00EA7EC8" w:rsidP="00EA7EC8">
            <w:pPr>
              <w:jc w:val="both"/>
              <w:rPr>
                <w:rFonts w:asciiTheme="minorHAnsi" w:hAnsiTheme="minorHAnsi" w:cstheme="minorHAnsi"/>
                <w:sz w:val="22"/>
                <w:szCs w:val="22"/>
              </w:rPr>
            </w:pPr>
            <w:r w:rsidRPr="00EF6F04">
              <w:rPr>
                <w:rFonts w:asciiTheme="minorHAnsi" w:hAnsiTheme="minorHAnsi" w:cstheme="minorHAnsi"/>
                <w:sz w:val="22"/>
                <w:szCs w:val="22"/>
              </w:rPr>
              <w:t xml:space="preserve">Fecha Estimada: </w:t>
            </w:r>
          </w:p>
          <w:p w:rsidR="00EA7EC8" w:rsidRPr="00EF6F04" w:rsidRDefault="00971DF8" w:rsidP="00EF6F04">
            <w:pPr>
              <w:jc w:val="both"/>
              <w:rPr>
                <w:rFonts w:asciiTheme="minorHAnsi" w:hAnsiTheme="minorHAnsi" w:cstheme="minorHAnsi"/>
                <w:sz w:val="22"/>
                <w:szCs w:val="22"/>
                <w:lang w:val="es-BO"/>
              </w:rPr>
            </w:pPr>
            <w:r w:rsidRPr="00EF6F04">
              <w:rPr>
                <w:rFonts w:asciiTheme="minorHAnsi" w:hAnsiTheme="minorHAnsi" w:cstheme="minorHAnsi"/>
                <w:i/>
                <w:szCs w:val="22"/>
              </w:rPr>
              <w:t>1</w:t>
            </w:r>
            <w:r w:rsidR="00EF6F04" w:rsidRPr="00EF6F04">
              <w:rPr>
                <w:rFonts w:asciiTheme="minorHAnsi" w:hAnsiTheme="minorHAnsi" w:cstheme="minorHAnsi"/>
                <w:i/>
                <w:szCs w:val="22"/>
              </w:rPr>
              <w:t>2</w:t>
            </w:r>
            <w:r w:rsidRPr="00EF6F04">
              <w:rPr>
                <w:rFonts w:asciiTheme="minorHAnsi" w:hAnsiTheme="minorHAnsi" w:cstheme="minorHAnsi"/>
                <w:i/>
                <w:szCs w:val="22"/>
              </w:rPr>
              <w:t>/08/2019</w:t>
            </w:r>
          </w:p>
        </w:tc>
      </w:tr>
    </w:tbl>
    <w:p w:rsidR="00855E15" w:rsidRDefault="00855E15" w:rsidP="00D62DD9">
      <w:pPr>
        <w:rPr>
          <w:rFonts w:asciiTheme="minorHAnsi" w:hAnsiTheme="minorHAnsi" w:cstheme="minorHAnsi"/>
          <w:sz w:val="22"/>
          <w:szCs w:val="22"/>
        </w:rPr>
      </w:pPr>
    </w:p>
    <w:p w:rsidR="00045AD3" w:rsidRDefault="00045AD3" w:rsidP="00D62DD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493" w:type="dxa"/>
        <w:jc w:val="center"/>
        <w:tblCellMar>
          <w:left w:w="70" w:type="dxa"/>
          <w:right w:w="70" w:type="dxa"/>
        </w:tblCellMar>
        <w:tblLook w:val="04A0" w:firstRow="1" w:lastRow="0" w:firstColumn="1" w:lastColumn="0" w:noHBand="0" w:noVBand="1"/>
      </w:tblPr>
      <w:tblGrid>
        <w:gridCol w:w="807"/>
        <w:gridCol w:w="3348"/>
        <w:gridCol w:w="1291"/>
        <w:gridCol w:w="1066"/>
        <w:gridCol w:w="1681"/>
        <w:gridCol w:w="1300"/>
      </w:tblGrid>
      <w:tr w:rsidR="00103622" w:rsidRPr="006F470A" w:rsidTr="00045AD3">
        <w:trPr>
          <w:trHeight w:val="680"/>
          <w:jc w:val="center"/>
        </w:trPr>
        <w:tc>
          <w:tcPr>
            <w:tcW w:w="949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45AD3" w:rsidRDefault="003E27FC" w:rsidP="00045AD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045AD3" w:rsidRPr="003B5F51" w:rsidTr="00045AD3">
        <w:trPr>
          <w:trHeight w:val="609"/>
          <w:jc w:val="center"/>
        </w:trPr>
        <w:tc>
          <w:tcPr>
            <w:tcW w:w="807"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045AD3" w:rsidRPr="004F4F82" w:rsidRDefault="00045AD3" w:rsidP="008042F3">
            <w:pPr>
              <w:jc w:val="center"/>
              <w:rPr>
                <w:rFonts w:ascii="Calibri" w:hAnsi="Calibri" w:cs="Calibri"/>
                <w:b/>
                <w:sz w:val="18"/>
                <w:szCs w:val="18"/>
                <w:lang w:eastAsia="es-BO"/>
              </w:rPr>
            </w:pPr>
            <w:r w:rsidRPr="004F4F82">
              <w:rPr>
                <w:rFonts w:ascii="Calibri" w:hAnsi="Calibri" w:cs="Calibri"/>
                <w:b/>
                <w:sz w:val="18"/>
                <w:szCs w:val="18"/>
                <w:lang w:eastAsia="es-BO"/>
              </w:rPr>
              <w:t xml:space="preserve">Nº ITEM </w:t>
            </w:r>
          </w:p>
        </w:tc>
        <w:tc>
          <w:tcPr>
            <w:tcW w:w="3348"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045AD3" w:rsidRPr="004F4F82" w:rsidRDefault="00045AD3" w:rsidP="008042F3">
            <w:pPr>
              <w:jc w:val="center"/>
              <w:rPr>
                <w:rFonts w:ascii="Calibri" w:hAnsi="Calibri" w:cs="Calibri"/>
                <w:b/>
                <w:sz w:val="18"/>
                <w:szCs w:val="18"/>
                <w:lang w:eastAsia="es-BO"/>
              </w:rPr>
            </w:pPr>
            <w:r w:rsidRPr="004F4F82">
              <w:rPr>
                <w:rFonts w:ascii="Calibri" w:hAnsi="Calibri" w:cs="Calibri"/>
                <w:b/>
                <w:sz w:val="18"/>
                <w:szCs w:val="18"/>
                <w:lang w:eastAsia="es-BO"/>
              </w:rPr>
              <w:t xml:space="preserve">DETALLE DEL BIEN </w:t>
            </w:r>
          </w:p>
        </w:tc>
        <w:tc>
          <w:tcPr>
            <w:tcW w:w="1291"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045AD3" w:rsidRPr="004F4F82" w:rsidRDefault="00045AD3" w:rsidP="008042F3">
            <w:pPr>
              <w:jc w:val="center"/>
              <w:rPr>
                <w:rFonts w:ascii="Calibri" w:hAnsi="Calibri" w:cs="Calibri"/>
                <w:b/>
                <w:sz w:val="18"/>
                <w:szCs w:val="18"/>
                <w:lang w:eastAsia="es-BO"/>
              </w:rPr>
            </w:pPr>
            <w:r w:rsidRPr="004F4F82">
              <w:rPr>
                <w:rFonts w:ascii="Calibri" w:hAnsi="Calibri" w:cs="Calibri"/>
                <w:b/>
                <w:sz w:val="18"/>
                <w:szCs w:val="18"/>
                <w:lang w:eastAsia="es-BO"/>
              </w:rPr>
              <w:t>UNIDAD DE MEDIDA</w:t>
            </w:r>
          </w:p>
        </w:tc>
        <w:tc>
          <w:tcPr>
            <w:tcW w:w="1066"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045AD3" w:rsidRPr="004F4F82" w:rsidRDefault="00045AD3" w:rsidP="008042F3">
            <w:pPr>
              <w:jc w:val="center"/>
              <w:rPr>
                <w:rFonts w:ascii="Calibri" w:hAnsi="Calibri" w:cs="Calibri"/>
                <w:b/>
                <w:sz w:val="18"/>
                <w:szCs w:val="18"/>
                <w:lang w:eastAsia="es-BO"/>
              </w:rPr>
            </w:pPr>
            <w:r w:rsidRPr="004F4F82">
              <w:rPr>
                <w:rFonts w:ascii="Calibri" w:hAnsi="Calibri" w:cs="Calibri"/>
                <w:b/>
                <w:sz w:val="18"/>
                <w:szCs w:val="18"/>
                <w:lang w:eastAsia="es-BO"/>
              </w:rPr>
              <w:t>CANTIDAD</w:t>
            </w:r>
          </w:p>
        </w:tc>
        <w:tc>
          <w:tcPr>
            <w:tcW w:w="1681" w:type="dxa"/>
            <w:tcBorders>
              <w:top w:val="single" w:sz="4" w:space="0" w:color="auto"/>
              <w:left w:val="single" w:sz="4" w:space="0" w:color="auto"/>
              <w:right w:val="single" w:sz="4" w:space="0" w:color="auto"/>
            </w:tcBorders>
            <w:shd w:val="clear" w:color="auto" w:fill="D9D9D9" w:themeFill="background1" w:themeFillShade="D9"/>
            <w:vAlign w:val="center"/>
          </w:tcPr>
          <w:p w:rsidR="00045AD3" w:rsidRPr="004F4F82" w:rsidRDefault="00045AD3" w:rsidP="008042F3">
            <w:pPr>
              <w:jc w:val="center"/>
              <w:rPr>
                <w:rFonts w:ascii="Calibri" w:hAnsi="Calibri" w:cs="Calibri"/>
                <w:b/>
                <w:sz w:val="18"/>
                <w:szCs w:val="18"/>
                <w:lang w:eastAsia="es-BO"/>
              </w:rPr>
            </w:pPr>
            <w:r w:rsidRPr="004F4F82">
              <w:rPr>
                <w:rFonts w:ascii="Calibri" w:hAnsi="Calibri" w:cs="Calibri"/>
                <w:b/>
                <w:sz w:val="18"/>
                <w:szCs w:val="18"/>
                <w:lang w:eastAsia="es-BO"/>
              </w:rPr>
              <w:t>PRECIO UNITARIO</w:t>
            </w:r>
          </w:p>
          <w:p w:rsidR="00045AD3" w:rsidRPr="004F4F82" w:rsidRDefault="00045AD3" w:rsidP="008042F3">
            <w:pPr>
              <w:jc w:val="center"/>
              <w:rPr>
                <w:rFonts w:ascii="Calibri" w:hAnsi="Calibri" w:cs="Calibri"/>
                <w:b/>
                <w:sz w:val="18"/>
                <w:szCs w:val="18"/>
                <w:lang w:eastAsia="es-BO"/>
              </w:rPr>
            </w:pPr>
            <w:r w:rsidRPr="004F4F82">
              <w:rPr>
                <w:rFonts w:ascii="Calibri" w:hAnsi="Calibri" w:cs="Calibri"/>
                <w:b/>
                <w:sz w:val="18"/>
                <w:szCs w:val="18"/>
                <w:lang w:eastAsia="es-BO"/>
              </w:rPr>
              <w:t>Bs.</w:t>
            </w:r>
          </w:p>
        </w:tc>
        <w:tc>
          <w:tcPr>
            <w:tcW w:w="1300" w:type="dxa"/>
            <w:tcBorders>
              <w:top w:val="single" w:sz="4" w:space="0" w:color="auto"/>
              <w:left w:val="single" w:sz="4" w:space="0" w:color="auto"/>
              <w:right w:val="single" w:sz="4" w:space="0" w:color="auto"/>
            </w:tcBorders>
            <w:shd w:val="clear" w:color="auto" w:fill="D9D9D9" w:themeFill="background1" w:themeFillShade="D9"/>
            <w:vAlign w:val="center"/>
          </w:tcPr>
          <w:p w:rsidR="00045AD3" w:rsidRPr="004F4F82" w:rsidRDefault="00045AD3" w:rsidP="008042F3">
            <w:pPr>
              <w:jc w:val="center"/>
              <w:rPr>
                <w:rFonts w:ascii="Calibri" w:hAnsi="Calibri" w:cs="Calibri"/>
                <w:b/>
                <w:sz w:val="18"/>
                <w:szCs w:val="18"/>
                <w:lang w:eastAsia="es-BO"/>
              </w:rPr>
            </w:pPr>
            <w:r w:rsidRPr="004F4F82">
              <w:rPr>
                <w:rFonts w:ascii="Calibri" w:hAnsi="Calibri" w:cs="Calibri"/>
                <w:b/>
                <w:sz w:val="18"/>
                <w:szCs w:val="18"/>
                <w:lang w:eastAsia="es-BO"/>
              </w:rPr>
              <w:t>PRECIO TOTAL Bs.</w:t>
            </w:r>
          </w:p>
        </w:tc>
      </w:tr>
      <w:tr w:rsidR="00045AD3" w:rsidRPr="00136ABC" w:rsidTr="00045AD3">
        <w:trPr>
          <w:trHeight w:val="280"/>
          <w:jc w:val="center"/>
        </w:trPr>
        <w:tc>
          <w:tcPr>
            <w:tcW w:w="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5AD3" w:rsidRPr="00AD3502" w:rsidRDefault="00045AD3" w:rsidP="008042F3">
            <w:pPr>
              <w:spacing w:after="120"/>
              <w:ind w:left="360"/>
              <w:rPr>
                <w:rFonts w:ascii="Calibri" w:hAnsi="Calibri" w:cs="Calibri"/>
                <w:color w:val="000000"/>
              </w:rPr>
            </w:pPr>
            <w:r w:rsidRPr="00AD3502">
              <w:rPr>
                <w:rFonts w:ascii="Calibri" w:hAnsi="Calibri" w:cs="Calibri"/>
                <w:color w:val="000000"/>
              </w:rPr>
              <w:t>1</w:t>
            </w:r>
          </w:p>
        </w:tc>
        <w:tc>
          <w:tcPr>
            <w:tcW w:w="3348" w:type="dxa"/>
            <w:tcBorders>
              <w:top w:val="single" w:sz="4" w:space="0" w:color="auto"/>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lang w:val="es-BO"/>
              </w:rPr>
            </w:pPr>
            <w:r w:rsidRPr="00AD3502">
              <w:rPr>
                <w:rFonts w:ascii="Calibri" w:hAnsi="Calibri" w:cs="Calibri"/>
                <w:color w:val="000000"/>
              </w:rPr>
              <w:t xml:space="preserve">Equipo Portátil </w:t>
            </w:r>
            <w:proofErr w:type="spellStart"/>
            <w:r w:rsidRPr="00AD3502">
              <w:rPr>
                <w:rFonts w:ascii="Calibri" w:hAnsi="Calibri" w:cs="Calibri"/>
                <w:color w:val="000000"/>
              </w:rPr>
              <w:t>Multiparametro</w:t>
            </w:r>
            <w:proofErr w:type="spellEnd"/>
            <w:r w:rsidRPr="00AD3502">
              <w:rPr>
                <w:rFonts w:ascii="Calibri" w:hAnsi="Calibri" w:cs="Calibri"/>
                <w:color w:val="000000"/>
              </w:rPr>
              <w:t xml:space="preserve"> de Medición  de oxígeno disuelto</w:t>
            </w:r>
          </w:p>
        </w:tc>
        <w:tc>
          <w:tcPr>
            <w:tcW w:w="1291" w:type="dxa"/>
            <w:tcBorders>
              <w:top w:val="single" w:sz="4" w:space="0" w:color="auto"/>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single" w:sz="4" w:space="0" w:color="auto"/>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1</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24.221,00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lang w:val="es-BO" w:eastAsia="es-BO"/>
              </w:rPr>
            </w:pPr>
            <w:r w:rsidRPr="00136ABC">
              <w:rPr>
                <w:rFonts w:ascii="Calibri" w:hAnsi="Calibri" w:cs="Calibri"/>
              </w:rPr>
              <w:t>24.221,00</w:t>
            </w:r>
          </w:p>
        </w:tc>
      </w:tr>
      <w:tr w:rsidR="00045AD3" w:rsidRPr="00136ABC" w:rsidTr="00045AD3">
        <w:trPr>
          <w:trHeight w:val="288"/>
          <w:jc w:val="center"/>
        </w:trPr>
        <w:tc>
          <w:tcPr>
            <w:tcW w:w="807" w:type="dxa"/>
            <w:tcBorders>
              <w:top w:val="nil"/>
              <w:left w:val="single" w:sz="4" w:space="0" w:color="auto"/>
              <w:bottom w:val="single" w:sz="4" w:space="0" w:color="auto"/>
              <w:right w:val="single" w:sz="4" w:space="0" w:color="auto"/>
            </w:tcBorders>
            <w:shd w:val="clear" w:color="auto" w:fill="auto"/>
            <w:vAlign w:val="center"/>
            <w:hideMark/>
          </w:tcPr>
          <w:p w:rsidR="00045AD3" w:rsidRPr="00AD3502" w:rsidRDefault="00045AD3" w:rsidP="008042F3">
            <w:pPr>
              <w:spacing w:after="120"/>
              <w:ind w:left="360"/>
              <w:rPr>
                <w:rFonts w:ascii="Calibri" w:hAnsi="Calibri" w:cs="Calibri"/>
                <w:color w:val="000000"/>
              </w:rPr>
            </w:pPr>
            <w:r w:rsidRPr="00AD3502">
              <w:rPr>
                <w:rFonts w:ascii="Calibri" w:hAnsi="Calibri" w:cs="Calibri"/>
                <w:color w:val="000000"/>
              </w:rPr>
              <w:t>2</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color w:val="000000"/>
              </w:rPr>
            </w:pPr>
            <w:r w:rsidRPr="00AD3502">
              <w:rPr>
                <w:rFonts w:ascii="Calibri" w:hAnsi="Calibri" w:cs="Calibri"/>
                <w:color w:val="000000"/>
              </w:rPr>
              <w:t xml:space="preserve">Equipo Portátil </w:t>
            </w:r>
            <w:proofErr w:type="spellStart"/>
            <w:r w:rsidRPr="00AD3502">
              <w:rPr>
                <w:rFonts w:ascii="Calibri" w:hAnsi="Calibri" w:cs="Calibri"/>
                <w:color w:val="000000"/>
              </w:rPr>
              <w:t>Multiparametro</w:t>
            </w:r>
            <w:proofErr w:type="spellEnd"/>
            <w:r w:rsidRPr="00AD3502">
              <w:rPr>
                <w:rFonts w:ascii="Calibri" w:hAnsi="Calibri" w:cs="Calibri"/>
                <w:color w:val="000000"/>
              </w:rPr>
              <w:t xml:space="preserve"> de Medición  de pH y Conductividad</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2</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31.877,00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color w:val="000000"/>
              </w:rPr>
              <w:t>63.754,00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hideMark/>
          </w:tcPr>
          <w:p w:rsidR="00045AD3" w:rsidRPr="00AD3502" w:rsidRDefault="00045AD3" w:rsidP="008042F3">
            <w:pPr>
              <w:spacing w:after="120"/>
              <w:ind w:left="360"/>
              <w:rPr>
                <w:rFonts w:ascii="Calibri" w:hAnsi="Calibri" w:cs="Calibri"/>
                <w:color w:val="000000"/>
              </w:rPr>
            </w:pPr>
            <w:r w:rsidRPr="00AD3502">
              <w:rPr>
                <w:rFonts w:ascii="Calibri" w:hAnsi="Calibri" w:cs="Calibri"/>
                <w:color w:val="000000"/>
              </w:rPr>
              <w:t>3</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color w:val="000000"/>
              </w:rPr>
            </w:pPr>
            <w:r w:rsidRPr="00AD3502">
              <w:rPr>
                <w:rFonts w:ascii="Calibri" w:hAnsi="Calibri" w:cs="Calibri"/>
                <w:color w:val="000000"/>
              </w:rPr>
              <w:t xml:space="preserve">Equipo </w:t>
            </w:r>
            <w:proofErr w:type="spellStart"/>
            <w:r w:rsidRPr="00AD3502">
              <w:rPr>
                <w:rFonts w:ascii="Calibri" w:hAnsi="Calibri" w:cs="Calibri"/>
                <w:color w:val="000000"/>
              </w:rPr>
              <w:t>Multiparametro</w:t>
            </w:r>
            <w:proofErr w:type="spellEnd"/>
            <w:r w:rsidRPr="00AD3502">
              <w:rPr>
                <w:rFonts w:ascii="Calibri" w:hAnsi="Calibri" w:cs="Calibri"/>
                <w:color w:val="000000"/>
              </w:rPr>
              <w:t xml:space="preserve"> de Sobremesa de PH, Conductividad y Amoniaco</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color w:val="000000"/>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color w:val="000000"/>
              </w:rPr>
            </w:pPr>
            <w:r w:rsidRPr="00AD3502">
              <w:rPr>
                <w:rFonts w:ascii="Calibri" w:hAnsi="Calibri" w:cs="Calibri"/>
                <w:color w:val="000000"/>
              </w:rPr>
              <w:t>2</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54.427,00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color w:val="000000"/>
              </w:rPr>
              <w:t>108.854,00</w:t>
            </w:r>
          </w:p>
        </w:tc>
      </w:tr>
      <w:tr w:rsidR="00045AD3" w:rsidRPr="00136ABC" w:rsidTr="00045AD3">
        <w:trPr>
          <w:trHeight w:val="347"/>
          <w:jc w:val="center"/>
        </w:trPr>
        <w:tc>
          <w:tcPr>
            <w:tcW w:w="807" w:type="dxa"/>
            <w:tcBorders>
              <w:top w:val="nil"/>
              <w:left w:val="single" w:sz="4" w:space="0" w:color="auto"/>
              <w:bottom w:val="single" w:sz="4" w:space="0" w:color="auto"/>
              <w:right w:val="single" w:sz="4" w:space="0" w:color="auto"/>
            </w:tcBorders>
            <w:shd w:val="clear" w:color="auto" w:fill="auto"/>
            <w:vAlign w:val="center"/>
            <w:hideMark/>
          </w:tcPr>
          <w:p w:rsidR="00045AD3" w:rsidRPr="00AD3502" w:rsidRDefault="00045AD3" w:rsidP="008042F3">
            <w:pPr>
              <w:spacing w:after="120"/>
              <w:ind w:left="360"/>
              <w:rPr>
                <w:rFonts w:ascii="Calibri" w:hAnsi="Calibri" w:cs="Calibri"/>
                <w:color w:val="000000"/>
              </w:rPr>
            </w:pPr>
            <w:r w:rsidRPr="00AD3502">
              <w:rPr>
                <w:rFonts w:ascii="Calibri" w:hAnsi="Calibri" w:cs="Calibri"/>
                <w:color w:val="000000"/>
              </w:rPr>
              <w:t>4</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rPr>
            </w:pPr>
            <w:r w:rsidRPr="00AD3502">
              <w:rPr>
                <w:rFonts w:ascii="Calibri" w:hAnsi="Calibri" w:cs="Calibri"/>
              </w:rPr>
              <w:t xml:space="preserve">Equipo </w:t>
            </w:r>
            <w:proofErr w:type="spellStart"/>
            <w:r w:rsidRPr="00AD3502">
              <w:rPr>
                <w:rFonts w:ascii="Calibri" w:hAnsi="Calibri" w:cs="Calibri"/>
              </w:rPr>
              <w:t>Turbidimetro</w:t>
            </w:r>
            <w:proofErr w:type="spellEnd"/>
            <w:r w:rsidRPr="00AD3502">
              <w:rPr>
                <w:rFonts w:ascii="Calibri" w:hAnsi="Calibri" w:cs="Calibri"/>
              </w:rPr>
              <w:t xml:space="preserve"> de mesa</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3377AD">
              <w:rPr>
                <w:rFonts w:ascii="Calibri" w:hAnsi="Calibri" w:cs="Calibri"/>
              </w:rPr>
              <w:t>38.071,00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3377AD">
              <w:rPr>
                <w:rFonts w:ascii="Calibri" w:hAnsi="Calibri" w:cs="Calibri"/>
              </w:rPr>
              <w:t>38.071,00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hideMark/>
          </w:tcPr>
          <w:p w:rsidR="00045AD3" w:rsidRPr="00AD3502" w:rsidRDefault="00045AD3" w:rsidP="008042F3">
            <w:pPr>
              <w:spacing w:after="120"/>
              <w:ind w:left="360"/>
              <w:rPr>
                <w:rFonts w:ascii="Calibri" w:hAnsi="Calibri" w:cs="Calibri"/>
                <w:color w:val="000000"/>
              </w:rPr>
            </w:pPr>
            <w:r w:rsidRPr="00AD3502">
              <w:rPr>
                <w:rFonts w:ascii="Calibri" w:hAnsi="Calibri" w:cs="Calibri"/>
                <w:color w:val="000000"/>
              </w:rPr>
              <w:t>5</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lang w:val="es-BO"/>
              </w:rPr>
            </w:pPr>
            <w:r w:rsidRPr="00AD3502">
              <w:rPr>
                <w:rFonts w:ascii="Calibri" w:hAnsi="Calibri" w:cs="Calibri"/>
              </w:rPr>
              <w:t>E</w:t>
            </w:r>
            <w:r w:rsidRPr="00AD3502">
              <w:rPr>
                <w:rFonts w:ascii="Calibri" w:hAnsi="Calibri" w:cs="Calibri"/>
                <w:lang w:val="es-BO"/>
              </w:rPr>
              <w:t>quipo para realizar análisis de partículas en aceites lubricantes en uso</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422.200,00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422.200,00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ind w:left="360"/>
              <w:rPr>
                <w:rFonts w:ascii="Calibri" w:hAnsi="Calibri" w:cs="Calibri"/>
                <w:color w:val="000000"/>
              </w:rPr>
            </w:pPr>
            <w:r w:rsidRPr="00AD3502">
              <w:rPr>
                <w:rFonts w:ascii="Calibri" w:hAnsi="Calibri" w:cs="Calibri"/>
                <w:color w:val="000000"/>
              </w:rPr>
              <w:t>6</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color w:val="000000"/>
              </w:rPr>
            </w:pPr>
            <w:r w:rsidRPr="00AD3502">
              <w:rPr>
                <w:rFonts w:ascii="Calibri" w:hAnsi="Calibri" w:cs="Calibri"/>
                <w:color w:val="000000"/>
              </w:rPr>
              <w:t>Equipo para análisis de humedad en aceites lubricantes en uso</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color w:val="000000"/>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color w:val="000000"/>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170.000,00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170.000,00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ind w:left="360"/>
              <w:rPr>
                <w:rFonts w:ascii="Calibri" w:hAnsi="Calibri" w:cs="Calibri"/>
                <w:color w:val="000000"/>
              </w:rPr>
            </w:pPr>
            <w:r w:rsidRPr="00AD3502">
              <w:rPr>
                <w:rFonts w:ascii="Calibri" w:hAnsi="Calibri" w:cs="Calibri"/>
                <w:color w:val="000000"/>
              </w:rPr>
              <w:t>7</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color w:val="000000"/>
              </w:rPr>
            </w:pPr>
            <w:r w:rsidRPr="00AD3502">
              <w:rPr>
                <w:rFonts w:ascii="Calibri" w:hAnsi="Calibri" w:cs="Calibri"/>
                <w:color w:val="000000"/>
                <w:lang w:val="es-BO"/>
              </w:rPr>
              <w:t>Equipo analizador de humedad de solidos</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color w:val="000000"/>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color w:val="000000"/>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53.000,00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53.000,00</w:t>
            </w:r>
          </w:p>
        </w:tc>
      </w:tr>
      <w:tr w:rsidR="00045AD3" w:rsidRPr="00136ABC" w:rsidTr="00045AD3">
        <w:trPr>
          <w:trHeight w:val="364"/>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8</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rPr>
            </w:pPr>
            <w:r w:rsidRPr="00AD3502">
              <w:rPr>
                <w:rFonts w:ascii="Calibri" w:hAnsi="Calibri" w:cs="Calibri"/>
              </w:rPr>
              <w:t>Equipo Digital de Medición de Temperatura</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2</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4.402,13</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color w:val="000000"/>
              </w:rPr>
              <w:t>8.804,26</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9</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lang w:val="es-BO"/>
              </w:rPr>
            </w:pPr>
            <w:r w:rsidRPr="00AD3502">
              <w:rPr>
                <w:rFonts w:ascii="Calibri" w:hAnsi="Calibri" w:cs="Calibri"/>
                <w:lang w:val="es-BO"/>
              </w:rPr>
              <w:t xml:space="preserve">Equipo de Medición Volumétrica Micro pipeta de 1000 </w:t>
            </w:r>
            <w:r w:rsidRPr="00AD3502">
              <w:rPr>
                <w:rFonts w:ascii="Calibri" w:hAnsi="Calibri" w:cs="Calibri"/>
                <w:lang w:eastAsia="es-BO"/>
              </w:rPr>
              <w:t>µL</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4</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2.200,00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color w:val="000000"/>
              </w:rPr>
              <w:t>8.800,00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10</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color w:val="000000"/>
              </w:rPr>
            </w:pPr>
            <w:r w:rsidRPr="00AD3502">
              <w:rPr>
                <w:rFonts w:ascii="Calibri" w:hAnsi="Calibri" w:cs="Calibri"/>
                <w:lang w:val="es-BO"/>
              </w:rPr>
              <w:t xml:space="preserve">Equipo de Medición Volumétrica Micro pipeta de 5000 </w:t>
            </w:r>
            <w:r w:rsidRPr="00AD3502">
              <w:rPr>
                <w:rFonts w:ascii="Calibri" w:hAnsi="Calibri" w:cs="Calibri"/>
                <w:lang w:eastAsia="es-BO"/>
              </w:rPr>
              <w:t>µL</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color w:val="000000"/>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color w:val="000000"/>
              </w:rPr>
            </w:pPr>
            <w:r w:rsidRPr="00AD3502">
              <w:rPr>
                <w:rFonts w:ascii="Calibri" w:hAnsi="Calibri" w:cs="Calibri"/>
              </w:rPr>
              <w:t>2</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2.700,00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color w:val="000000"/>
              </w:rPr>
              <w:t>5.400,00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11</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color w:val="000000"/>
              </w:rPr>
            </w:pPr>
            <w:r w:rsidRPr="00AD3502">
              <w:rPr>
                <w:rFonts w:ascii="Calibri" w:hAnsi="Calibri" w:cs="Calibri"/>
                <w:lang w:val="es-BO"/>
              </w:rPr>
              <w:t xml:space="preserve">Equipo de Medición Volumétrica Micro pipeta de 10000 </w:t>
            </w:r>
            <w:r w:rsidRPr="00AD3502">
              <w:rPr>
                <w:rFonts w:ascii="Calibri" w:hAnsi="Calibri" w:cs="Calibri"/>
                <w:lang w:eastAsia="es-BO"/>
              </w:rPr>
              <w:t>µL</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color w:val="000000"/>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color w:val="000000"/>
              </w:rPr>
            </w:pPr>
            <w:r w:rsidRPr="00AD3502">
              <w:rPr>
                <w:rFonts w:ascii="Calibri" w:hAnsi="Calibri" w:cs="Calibri"/>
              </w:rPr>
              <w:t>2</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4.733,00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color w:val="000000"/>
              </w:rPr>
              <w:t>9.466,00</w:t>
            </w:r>
          </w:p>
        </w:tc>
      </w:tr>
      <w:tr w:rsidR="00045AD3" w:rsidRPr="00136ABC" w:rsidTr="00045AD3">
        <w:trPr>
          <w:trHeight w:val="461"/>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12</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bCs/>
                <w:color w:val="000000"/>
                <w:highlight w:val="yellow"/>
              </w:rPr>
            </w:pPr>
            <w:r w:rsidRPr="00AD3502">
              <w:rPr>
                <w:rFonts w:ascii="Calibri" w:hAnsi="Calibri" w:cs="Calibri"/>
                <w:bCs/>
                <w:color w:val="000000"/>
              </w:rPr>
              <w:t>Equipo Densímetro Automático de laboratorio</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176.505,00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176.505,00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13</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color w:val="000000"/>
              </w:rPr>
            </w:pPr>
            <w:r w:rsidRPr="00AD3502">
              <w:rPr>
                <w:rFonts w:ascii="Calibri" w:hAnsi="Calibri" w:cs="Calibri"/>
                <w:bCs/>
                <w:color w:val="000000"/>
              </w:rPr>
              <w:t>Equipo de Filtración para microbiología</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color w:val="000000"/>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color w:val="000000"/>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45.316,98</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45.316,98</w:t>
            </w:r>
          </w:p>
        </w:tc>
      </w:tr>
      <w:tr w:rsidR="00045AD3" w:rsidRPr="00136ABC" w:rsidTr="00045AD3">
        <w:trPr>
          <w:trHeight w:val="494"/>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14</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bCs/>
                <w:color w:val="000000"/>
              </w:rPr>
            </w:pPr>
            <w:r w:rsidRPr="00AD3502">
              <w:rPr>
                <w:rFonts w:ascii="Calibri" w:hAnsi="Calibri" w:cs="Calibri"/>
                <w:bCs/>
                <w:color w:val="000000"/>
              </w:rPr>
              <w:t>Equipo Bureta Digital</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2</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11.000,00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color w:val="000000"/>
              </w:rPr>
              <w:t>22.000,00</w:t>
            </w:r>
          </w:p>
        </w:tc>
      </w:tr>
      <w:tr w:rsidR="00045AD3" w:rsidRPr="00136ABC" w:rsidTr="00045AD3">
        <w:trPr>
          <w:trHeight w:val="543"/>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15</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bCs/>
                <w:color w:val="000000"/>
              </w:rPr>
            </w:pPr>
            <w:r w:rsidRPr="00AD3502">
              <w:rPr>
                <w:rFonts w:ascii="Calibri" w:hAnsi="Calibri" w:cs="Calibri"/>
                <w:bCs/>
                <w:color w:val="000000"/>
              </w:rPr>
              <w:t>Equipo Contador de Colonias</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15.185,12</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15.185,12</w:t>
            </w:r>
          </w:p>
        </w:tc>
      </w:tr>
      <w:tr w:rsidR="00045AD3" w:rsidRPr="00136ABC" w:rsidTr="00045AD3">
        <w:trPr>
          <w:trHeight w:val="448"/>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16</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bCs/>
                <w:color w:val="000000"/>
              </w:rPr>
            </w:pPr>
            <w:r w:rsidRPr="00AD3502">
              <w:rPr>
                <w:rFonts w:ascii="Calibri" w:hAnsi="Calibri" w:cs="Calibri"/>
                <w:bCs/>
                <w:color w:val="000000"/>
              </w:rPr>
              <w:t>Microscopio</w:t>
            </w:r>
            <w:r>
              <w:rPr>
                <w:rFonts w:ascii="Calibri" w:hAnsi="Calibri" w:cs="Calibri"/>
                <w:bCs/>
                <w:color w:val="000000"/>
              </w:rPr>
              <w:t xml:space="preserve"> Para Bacteriología</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color w:val="000000"/>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21.924,00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21.924,00</w:t>
            </w:r>
          </w:p>
        </w:tc>
      </w:tr>
      <w:tr w:rsidR="00045AD3" w:rsidRPr="00136ABC" w:rsidTr="00045AD3">
        <w:trPr>
          <w:trHeight w:val="280"/>
          <w:jc w:val="center"/>
        </w:trPr>
        <w:tc>
          <w:tcPr>
            <w:tcW w:w="807" w:type="dxa"/>
            <w:tcBorders>
              <w:top w:val="nil"/>
              <w:left w:val="single" w:sz="4" w:space="0" w:color="auto"/>
              <w:bottom w:val="single" w:sz="4" w:space="0" w:color="auto"/>
              <w:right w:val="single" w:sz="4" w:space="0" w:color="auto"/>
            </w:tcBorders>
            <w:shd w:val="clear" w:color="auto" w:fill="auto"/>
            <w:vAlign w:val="center"/>
          </w:tcPr>
          <w:p w:rsidR="00045AD3" w:rsidRPr="00AD3502" w:rsidRDefault="00045AD3" w:rsidP="008042F3">
            <w:pPr>
              <w:spacing w:after="120"/>
              <w:jc w:val="center"/>
              <w:rPr>
                <w:rFonts w:ascii="Calibri" w:hAnsi="Calibri" w:cs="Calibri"/>
                <w:color w:val="000000"/>
              </w:rPr>
            </w:pPr>
            <w:r w:rsidRPr="00AD3502">
              <w:rPr>
                <w:rFonts w:ascii="Calibri" w:hAnsi="Calibri" w:cs="Calibri"/>
                <w:color w:val="000000"/>
              </w:rPr>
              <w:t>17</w:t>
            </w:r>
          </w:p>
        </w:tc>
        <w:tc>
          <w:tcPr>
            <w:tcW w:w="3348"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rPr>
                <w:rFonts w:ascii="Calibri" w:hAnsi="Calibri" w:cs="Calibri"/>
                <w:bCs/>
                <w:color w:val="000000"/>
              </w:rPr>
            </w:pPr>
            <w:r w:rsidRPr="00AD3502">
              <w:rPr>
                <w:rFonts w:ascii="Calibri" w:hAnsi="Calibri" w:cs="Calibri"/>
                <w:bCs/>
                <w:color w:val="000000"/>
              </w:rPr>
              <w:t xml:space="preserve">Equipo </w:t>
            </w:r>
            <w:r>
              <w:rPr>
                <w:rFonts w:ascii="Calibri" w:hAnsi="Calibri" w:cs="Calibri"/>
                <w:bCs/>
                <w:color w:val="000000"/>
              </w:rPr>
              <w:t>de Índice de Refracción</w:t>
            </w:r>
          </w:p>
        </w:tc>
        <w:tc>
          <w:tcPr>
            <w:tcW w:w="1291" w:type="dxa"/>
            <w:tcBorders>
              <w:top w:val="nil"/>
              <w:left w:val="nil"/>
              <w:bottom w:val="single" w:sz="4" w:space="0" w:color="auto"/>
              <w:right w:val="single" w:sz="4" w:space="0" w:color="auto"/>
            </w:tcBorders>
            <w:shd w:val="clear" w:color="auto" w:fill="auto"/>
            <w:vAlign w:val="center"/>
          </w:tcPr>
          <w:p w:rsidR="00045AD3" w:rsidRPr="00AD3502" w:rsidRDefault="00045AD3" w:rsidP="008042F3">
            <w:pPr>
              <w:jc w:val="center"/>
              <w:rPr>
                <w:rFonts w:ascii="Calibri" w:hAnsi="Calibri" w:cs="Calibri"/>
              </w:rPr>
            </w:pPr>
            <w:r w:rsidRPr="00AD3502">
              <w:rPr>
                <w:rFonts w:ascii="Calibri" w:hAnsi="Calibri" w:cs="Calibri"/>
              </w:rPr>
              <w:t>EQUIPO</w:t>
            </w:r>
          </w:p>
        </w:tc>
        <w:tc>
          <w:tcPr>
            <w:tcW w:w="1066" w:type="dxa"/>
            <w:tcBorders>
              <w:top w:val="nil"/>
              <w:left w:val="nil"/>
              <w:bottom w:val="single" w:sz="4" w:space="0" w:color="auto"/>
              <w:right w:val="single" w:sz="4" w:space="0" w:color="auto"/>
            </w:tcBorders>
            <w:shd w:val="clear" w:color="auto" w:fill="auto"/>
            <w:noWrap/>
            <w:vAlign w:val="center"/>
          </w:tcPr>
          <w:p w:rsidR="00045AD3" w:rsidRPr="00AD3502" w:rsidRDefault="00045AD3" w:rsidP="008042F3">
            <w:pPr>
              <w:jc w:val="center"/>
              <w:rPr>
                <w:rFonts w:ascii="Calibri" w:hAnsi="Calibri" w:cs="Calibri"/>
              </w:rPr>
            </w:pPr>
            <w:r w:rsidRPr="00AD3502">
              <w:rPr>
                <w:rFonts w:ascii="Calibri" w:hAnsi="Calibri" w:cs="Calibri"/>
              </w:rPr>
              <w:t>1</w:t>
            </w:r>
          </w:p>
        </w:tc>
        <w:tc>
          <w:tcPr>
            <w:tcW w:w="1681"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rPr>
            </w:pPr>
            <w:r w:rsidRPr="00136ABC">
              <w:rPr>
                <w:rFonts w:ascii="Calibri" w:hAnsi="Calibri" w:cs="Calibri"/>
              </w:rPr>
              <w:t>109.172,00</w:t>
            </w:r>
          </w:p>
        </w:tc>
        <w:tc>
          <w:tcPr>
            <w:tcW w:w="1300" w:type="dxa"/>
            <w:tcBorders>
              <w:top w:val="nil"/>
              <w:left w:val="single" w:sz="4" w:space="0" w:color="auto"/>
              <w:bottom w:val="single" w:sz="4" w:space="0" w:color="auto"/>
              <w:right w:val="single" w:sz="4" w:space="0" w:color="auto"/>
            </w:tcBorders>
            <w:shd w:val="clear" w:color="auto" w:fill="auto"/>
            <w:vAlign w:val="center"/>
          </w:tcPr>
          <w:p w:rsidR="00045AD3" w:rsidRPr="00136ABC" w:rsidRDefault="00045AD3" w:rsidP="008042F3">
            <w:pPr>
              <w:jc w:val="center"/>
              <w:rPr>
                <w:rFonts w:ascii="Calibri" w:hAnsi="Calibri" w:cs="Calibri"/>
                <w:color w:val="000000"/>
              </w:rPr>
            </w:pPr>
            <w:r w:rsidRPr="00136ABC">
              <w:rPr>
                <w:rFonts w:ascii="Calibri" w:hAnsi="Calibri" w:cs="Calibri"/>
              </w:rPr>
              <w:t>109.172,00</w:t>
            </w:r>
          </w:p>
        </w:tc>
      </w:tr>
      <w:tr w:rsidR="00045AD3" w:rsidRPr="003B5F51" w:rsidTr="00045AD3">
        <w:trPr>
          <w:trHeight w:val="52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45AD3" w:rsidRPr="004937F3" w:rsidRDefault="00045AD3" w:rsidP="008042F3">
            <w:pPr>
              <w:jc w:val="center"/>
              <w:rPr>
                <w:rFonts w:ascii="Calibri" w:hAnsi="Calibri" w:cs="Calibri"/>
                <w:color w:val="000000"/>
              </w:rPr>
            </w:pPr>
            <w:r w:rsidRPr="004937F3">
              <w:rPr>
                <w:rFonts w:ascii="Calibri" w:hAnsi="Calibri"/>
                <w:b/>
                <w:bCs/>
                <w:color w:val="000000"/>
              </w:rPr>
              <w:t xml:space="preserve">Son: </w:t>
            </w:r>
            <w:r w:rsidRPr="003377AD">
              <w:rPr>
                <w:rFonts w:ascii="Calibri" w:hAnsi="Calibri"/>
                <w:b/>
                <w:bCs/>
                <w:color w:val="000000"/>
              </w:rPr>
              <w:t>Un Millón Trescientos Dos Mil Seiscientos Setenta y Tres 36/100 Bolivianos</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045AD3" w:rsidRPr="003377AD" w:rsidRDefault="00045AD3" w:rsidP="008042F3">
            <w:pPr>
              <w:jc w:val="center"/>
              <w:rPr>
                <w:rFonts w:ascii="Calibri" w:hAnsi="Calibri" w:cs="Calibri"/>
                <w:b/>
                <w:bCs/>
                <w:lang w:val="es-BO" w:eastAsia="es-BO"/>
              </w:rPr>
            </w:pPr>
          </w:p>
          <w:p w:rsidR="00045AD3" w:rsidRPr="00077E23" w:rsidRDefault="00045AD3" w:rsidP="008042F3">
            <w:pPr>
              <w:jc w:val="center"/>
              <w:rPr>
                <w:rFonts w:ascii="Calibri" w:hAnsi="Calibri" w:cs="Calibri"/>
                <w:b/>
                <w:bCs/>
                <w:lang w:val="es-BO" w:eastAsia="es-BO"/>
              </w:rPr>
            </w:pPr>
            <w:r w:rsidRPr="003377AD">
              <w:rPr>
                <w:rFonts w:ascii="Calibri" w:hAnsi="Calibri" w:cs="Calibri"/>
                <w:b/>
                <w:bCs/>
              </w:rPr>
              <w:t>1.302.673,36</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E18B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E18B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E18B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E18B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E18B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E18B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E18B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E18B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A02FF3" w:rsidRPr="00AA12A6" w:rsidRDefault="00703819" w:rsidP="00A02FF3">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02FF3">
        <w:rPr>
          <w:rFonts w:asciiTheme="minorHAnsi" w:hAnsiTheme="minorHAnsi" w:cstheme="minorHAnsi"/>
          <w:b/>
          <w:sz w:val="22"/>
          <w:szCs w:val="22"/>
        </w:rPr>
        <w:t xml:space="preserve">    </w:t>
      </w:r>
      <w:r w:rsidR="00A02FF3" w:rsidRPr="00A02FF3">
        <w:rPr>
          <w:rFonts w:asciiTheme="minorHAnsi" w:hAnsiTheme="minorHAnsi" w:cstheme="minorHAnsi"/>
          <w:b/>
          <w:color w:val="FF0000"/>
          <w:sz w:val="24"/>
          <w:szCs w:val="22"/>
        </w:rPr>
        <w:t xml:space="preserve">“NO APLICA” </w:t>
      </w:r>
    </w:p>
    <w:p w:rsidR="00703819" w:rsidRPr="009A55B6" w:rsidRDefault="00703819" w:rsidP="002E18B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E18B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E18B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E18B2">
      <w:pPr>
        <w:pStyle w:val="Sinespaciado4"/>
        <w:numPr>
          <w:ilvl w:val="0"/>
          <w:numId w:val="27"/>
        </w:numPr>
        <w:ind w:left="851"/>
        <w:jc w:val="both"/>
      </w:pPr>
      <w:r w:rsidRPr="006F470A">
        <w:t>Que tengan sentencia ejecutoriada, con impedimento para ejercer el comercio.</w:t>
      </w:r>
    </w:p>
    <w:p w:rsidR="006A773C" w:rsidRPr="006F470A" w:rsidRDefault="006A773C" w:rsidP="002E18B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E18B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Default="006A773C" w:rsidP="002E18B2">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A02FF3" w:rsidRPr="002932FE" w:rsidRDefault="00A02FF3" w:rsidP="00A02FF3">
      <w:pPr>
        <w:pStyle w:val="Sinespaciado4"/>
        <w:jc w:val="both"/>
      </w:pPr>
    </w:p>
    <w:p w:rsidR="006A773C" w:rsidRPr="002932FE" w:rsidRDefault="006A773C" w:rsidP="002E18B2">
      <w:pPr>
        <w:pStyle w:val="Sinespaciado4"/>
        <w:numPr>
          <w:ilvl w:val="0"/>
          <w:numId w:val="27"/>
        </w:numPr>
        <w:ind w:left="851"/>
        <w:jc w:val="both"/>
      </w:pPr>
      <w:r w:rsidRPr="002932FE">
        <w:t>Que hubiesen declarado su disolución o quiebra.</w:t>
      </w:r>
    </w:p>
    <w:p w:rsidR="006A773C" w:rsidRPr="006F470A" w:rsidRDefault="006A773C" w:rsidP="002E18B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E18B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E18B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E18B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E18B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A02FF3">
        <w:rPr>
          <w:rFonts w:asciiTheme="minorHAnsi" w:hAnsiTheme="minorHAnsi" w:cstheme="minorHAnsi"/>
          <w:b/>
          <w:sz w:val="22"/>
          <w:szCs w:val="22"/>
          <w:u w:val="single"/>
        </w:rPr>
        <w:t>bolivianos</w:t>
      </w:r>
      <w:r w:rsidR="00867CDF" w:rsidRPr="00A02FF3">
        <w:rPr>
          <w:rFonts w:asciiTheme="minorHAnsi" w:hAnsiTheme="minorHAnsi" w:cstheme="minorHAnsi"/>
          <w:b/>
          <w:sz w:val="22"/>
          <w:szCs w:val="22"/>
          <w:u w:val="single"/>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A02FF3" w:rsidRDefault="00A02FF3" w:rsidP="00D01DCF">
      <w:pPr>
        <w:ind w:left="426"/>
        <w:jc w:val="both"/>
        <w:rPr>
          <w:rFonts w:asciiTheme="minorHAnsi" w:hAnsiTheme="minorHAnsi" w:cstheme="minorHAnsi"/>
          <w:sz w:val="22"/>
          <w:szCs w:val="22"/>
        </w:rPr>
      </w:pPr>
    </w:p>
    <w:p w:rsidR="00A02FF3" w:rsidRDefault="00A02FF3" w:rsidP="00D01DCF">
      <w:pPr>
        <w:ind w:left="426"/>
        <w:jc w:val="both"/>
        <w:rPr>
          <w:rFonts w:asciiTheme="minorHAnsi" w:hAnsiTheme="minorHAnsi" w:cstheme="minorHAnsi"/>
          <w:sz w:val="22"/>
          <w:szCs w:val="22"/>
        </w:rPr>
      </w:pP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E18B2">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E18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E18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E18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E18B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E18B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E18B2">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E18B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E18B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E18B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E18B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E18B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E18B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E18B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E18B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E18B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E18B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A02FF3" w:rsidRDefault="00E2476F" w:rsidP="00D62DD9">
      <w:pPr>
        <w:tabs>
          <w:tab w:val="left" w:pos="1276"/>
          <w:tab w:val="left" w:pos="1843"/>
        </w:tabs>
        <w:contextualSpacing/>
        <w:jc w:val="both"/>
        <w:rPr>
          <w:rFonts w:asciiTheme="minorHAnsi" w:hAnsiTheme="minorHAnsi" w:cstheme="minorHAnsi"/>
          <w:color w:val="000000"/>
          <w:sz w:val="16"/>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A02FF3" w:rsidRDefault="00452B99" w:rsidP="00452B99">
      <w:pPr>
        <w:pStyle w:val="Prrafodelista"/>
        <w:ind w:left="426"/>
        <w:jc w:val="both"/>
        <w:rPr>
          <w:rFonts w:asciiTheme="minorHAnsi" w:hAnsiTheme="minorHAnsi" w:cstheme="minorHAnsi"/>
          <w:b/>
          <w:sz w:val="16"/>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A02FF3" w:rsidRDefault="00A02FF3"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E18B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E18B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E18B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E18B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E18B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E18B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E18B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E18B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E18B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E18B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E18B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E18B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E18B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E18B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E18B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E18B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1991"/>
        <w:gridCol w:w="1557"/>
        <w:gridCol w:w="4883"/>
      </w:tblGrid>
      <w:tr w:rsidR="001E6511" w:rsidRPr="006F470A" w:rsidTr="00A02FF3">
        <w:trPr>
          <w:trHeight w:val="904"/>
          <w:jc w:val="right"/>
        </w:trPr>
        <w:tc>
          <w:tcPr>
            <w:tcW w:w="199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440"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A02FF3">
        <w:trPr>
          <w:trHeight w:val="633"/>
          <w:jc w:val="right"/>
        </w:trPr>
        <w:tc>
          <w:tcPr>
            <w:tcW w:w="35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4883" w:type="dxa"/>
            <w:shd w:val="clear" w:color="auto" w:fill="FFFFFF" w:themeFill="background1"/>
            <w:vAlign w:val="center"/>
          </w:tcPr>
          <w:p w:rsidR="001E6511" w:rsidRPr="006F470A" w:rsidRDefault="00C378C3" w:rsidP="00637B97">
            <w:pPr>
              <w:jc w:val="both"/>
              <w:rPr>
                <w:rFonts w:asciiTheme="minorHAnsi" w:hAnsiTheme="minorHAnsi" w:cstheme="minorHAnsi"/>
                <w:sz w:val="22"/>
                <w:szCs w:val="22"/>
              </w:rPr>
            </w:pPr>
            <w:r w:rsidRPr="00C378C3">
              <w:rPr>
                <w:rFonts w:asciiTheme="minorHAnsi" w:hAnsiTheme="minorHAnsi" w:cstheme="minorHAnsi"/>
                <w:sz w:val="22"/>
                <w:szCs w:val="22"/>
              </w:rPr>
              <w:t>ADQUISICIÓN DE EQUIPOS DE LABORATORIO PARA LA PLANTA DE AMONIACO Y UREA</w:t>
            </w:r>
          </w:p>
        </w:tc>
      </w:tr>
      <w:tr w:rsidR="001E6511" w:rsidRPr="006F470A" w:rsidTr="00A02FF3">
        <w:trPr>
          <w:trHeight w:val="597"/>
          <w:jc w:val="right"/>
        </w:trPr>
        <w:tc>
          <w:tcPr>
            <w:tcW w:w="35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4883" w:type="dxa"/>
            <w:shd w:val="clear" w:color="auto" w:fill="FFFFFF" w:themeFill="background1"/>
            <w:vAlign w:val="center"/>
          </w:tcPr>
          <w:p w:rsidR="001E6511" w:rsidRPr="006F470A" w:rsidRDefault="00C378C3" w:rsidP="00637B97">
            <w:pPr>
              <w:jc w:val="both"/>
              <w:rPr>
                <w:rFonts w:asciiTheme="minorHAnsi" w:hAnsiTheme="minorHAnsi" w:cstheme="minorHAnsi"/>
                <w:sz w:val="22"/>
                <w:szCs w:val="22"/>
              </w:rPr>
            </w:pPr>
            <w:r w:rsidRPr="00C378C3">
              <w:rPr>
                <w:rFonts w:asciiTheme="minorHAnsi" w:hAnsiTheme="minorHAnsi" w:cstheme="minorHAnsi"/>
                <w:sz w:val="22"/>
                <w:szCs w:val="22"/>
              </w:rPr>
              <w:t>DRCO-CDL-GIND-96-19</w:t>
            </w:r>
          </w:p>
        </w:tc>
      </w:tr>
      <w:tr w:rsidR="001E6511" w:rsidRPr="006F470A" w:rsidTr="00A02FF3">
        <w:trPr>
          <w:trHeight w:val="740"/>
          <w:jc w:val="right"/>
        </w:trPr>
        <w:tc>
          <w:tcPr>
            <w:tcW w:w="35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488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792315" w:rsidRDefault="006E23E4" w:rsidP="00792315">
      <w:pPr>
        <w:spacing w:after="120"/>
        <w:jc w:val="both"/>
        <w:rPr>
          <w:rFonts w:asciiTheme="minorHAnsi" w:hAnsiTheme="minorHAnsi" w:cstheme="minorHAnsi"/>
          <w:b/>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E18B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E18B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E18B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E18B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E18B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E18B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E18B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E18B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E18B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E18B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E18B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E18B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E18B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E18B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E18B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E18B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E18B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E18B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w:t>
      </w:r>
      <w:r w:rsidRPr="006F470A">
        <w:rPr>
          <w:rFonts w:asciiTheme="minorHAnsi" w:hAnsiTheme="minorHAnsi" w:cstheme="minorHAnsi"/>
          <w:sz w:val="22"/>
          <w:szCs w:val="22"/>
        </w:rPr>
        <w:lastRenderedPageBreak/>
        <w:t>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E18B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E18B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E18B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E18B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E18B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E18B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E18B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E18B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E18B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E18B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E18B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E18B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E18B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E18B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E18B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E18B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E18B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E18B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E18B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E18B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E18B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E18B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E18B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E18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E18B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E18B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E18B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E18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E18B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E18B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E18B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lastRenderedPageBreak/>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417"/>
        <w:gridCol w:w="1236"/>
        <w:gridCol w:w="1701"/>
        <w:gridCol w:w="1553"/>
      </w:tblGrid>
      <w:tr w:rsidR="00FA78A9" w:rsidRPr="006F470A" w:rsidTr="00B143B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143B1" w:rsidRPr="006F470A" w:rsidTr="00B143B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lang w:val="es-BO"/>
              </w:rPr>
            </w:pPr>
            <w:r w:rsidRPr="00AD3502">
              <w:rPr>
                <w:rFonts w:ascii="Calibri" w:hAnsi="Calibri" w:cs="Calibri"/>
                <w:color w:val="000000"/>
              </w:rPr>
              <w:t xml:space="preserve">Equipo Portátil </w:t>
            </w:r>
            <w:proofErr w:type="spellStart"/>
            <w:r w:rsidRPr="00AD3502">
              <w:rPr>
                <w:rFonts w:ascii="Calibri" w:hAnsi="Calibri" w:cs="Calibri"/>
                <w:color w:val="000000"/>
              </w:rPr>
              <w:t>Multiparametro</w:t>
            </w:r>
            <w:proofErr w:type="spellEnd"/>
            <w:r w:rsidRPr="00AD3502">
              <w:rPr>
                <w:rFonts w:ascii="Calibri" w:hAnsi="Calibri" w:cs="Calibri"/>
                <w:color w:val="000000"/>
              </w:rPr>
              <w:t xml:space="preserve"> de Medición  de oxígeno disuelto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12"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color w:val="000000"/>
              </w:rPr>
            </w:pPr>
            <w:r w:rsidRPr="00AD3502">
              <w:rPr>
                <w:rFonts w:ascii="Calibri" w:hAnsi="Calibri" w:cs="Calibri"/>
                <w:color w:val="000000"/>
              </w:rPr>
              <w:t xml:space="preserve">Equipo Portátil </w:t>
            </w:r>
            <w:proofErr w:type="spellStart"/>
            <w:r w:rsidRPr="00AD3502">
              <w:rPr>
                <w:rFonts w:ascii="Calibri" w:hAnsi="Calibri" w:cs="Calibri"/>
                <w:color w:val="000000"/>
              </w:rPr>
              <w:t>Multiparametro</w:t>
            </w:r>
            <w:proofErr w:type="spellEnd"/>
            <w:r w:rsidRPr="00AD3502">
              <w:rPr>
                <w:rFonts w:ascii="Calibri" w:hAnsi="Calibri" w:cs="Calibri"/>
                <w:color w:val="000000"/>
              </w:rPr>
              <w:t xml:space="preserve"> de Medición  de pH y Conductividad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color w:val="000000"/>
              </w:rPr>
            </w:pPr>
            <w:r w:rsidRPr="00AD3502">
              <w:rPr>
                <w:rFonts w:ascii="Calibri" w:hAnsi="Calibri" w:cs="Calibri"/>
                <w:color w:val="000000"/>
              </w:rPr>
              <w:t xml:space="preserve">Equipo </w:t>
            </w:r>
            <w:proofErr w:type="spellStart"/>
            <w:r w:rsidRPr="00AD3502">
              <w:rPr>
                <w:rFonts w:ascii="Calibri" w:hAnsi="Calibri" w:cs="Calibri"/>
                <w:color w:val="000000"/>
              </w:rPr>
              <w:t>Multiparametro</w:t>
            </w:r>
            <w:proofErr w:type="spellEnd"/>
            <w:r w:rsidRPr="00AD3502">
              <w:rPr>
                <w:rFonts w:ascii="Calibri" w:hAnsi="Calibri" w:cs="Calibri"/>
                <w:color w:val="000000"/>
              </w:rPr>
              <w:t xml:space="preserve"> de Sobremesa de PH, Conductividad y Amoniaco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rPr>
            </w:pPr>
            <w:r w:rsidRPr="00AD3502">
              <w:rPr>
                <w:rFonts w:ascii="Calibri" w:hAnsi="Calibri" w:cs="Calibri"/>
              </w:rPr>
              <w:t xml:space="preserve">Equipo </w:t>
            </w:r>
            <w:proofErr w:type="spellStart"/>
            <w:r w:rsidRPr="00AD3502">
              <w:rPr>
                <w:rFonts w:ascii="Calibri" w:hAnsi="Calibri" w:cs="Calibri"/>
              </w:rPr>
              <w:t>Turbidimetro</w:t>
            </w:r>
            <w:proofErr w:type="spellEnd"/>
            <w:r w:rsidRPr="00AD3502">
              <w:rPr>
                <w:rFonts w:ascii="Calibri" w:hAnsi="Calibri" w:cs="Calibri"/>
              </w:rPr>
              <w:t xml:space="preserve"> de mesa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lang w:val="es-BO"/>
              </w:rPr>
            </w:pPr>
            <w:r w:rsidRPr="00AD3502">
              <w:rPr>
                <w:rFonts w:ascii="Calibri" w:hAnsi="Calibri" w:cs="Calibri"/>
              </w:rPr>
              <w:t>E</w:t>
            </w:r>
            <w:r w:rsidRPr="00AD3502">
              <w:rPr>
                <w:rFonts w:ascii="Calibri" w:hAnsi="Calibri" w:cs="Calibri"/>
                <w:lang w:val="es-BO"/>
              </w:rPr>
              <w:t>quipo para realizar análisis de partículas en aceites lubricantes en uso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color w:val="000000"/>
              </w:rPr>
            </w:pPr>
            <w:r w:rsidRPr="00AD3502">
              <w:rPr>
                <w:rFonts w:ascii="Calibri" w:hAnsi="Calibri" w:cs="Calibri"/>
                <w:color w:val="000000"/>
              </w:rPr>
              <w:t>Equipo para análisis de humedad en aceites lubricantes en uso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color w:val="000000"/>
              </w:rPr>
            </w:pPr>
            <w:r w:rsidRPr="00AD3502">
              <w:rPr>
                <w:rFonts w:ascii="Calibri" w:hAnsi="Calibri" w:cs="Calibri"/>
                <w:color w:val="000000"/>
                <w:lang w:val="es-BO"/>
              </w:rPr>
              <w:t>Equipo analizador de humedad de solidos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rPr>
            </w:pPr>
            <w:r w:rsidRPr="00AD3502">
              <w:rPr>
                <w:rFonts w:ascii="Calibri" w:hAnsi="Calibri" w:cs="Calibri"/>
              </w:rPr>
              <w:t>Equipo Digital de Medición de Temperatura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lang w:val="es-BO"/>
              </w:rPr>
            </w:pPr>
            <w:r w:rsidRPr="00AD3502">
              <w:rPr>
                <w:rFonts w:ascii="Calibri" w:hAnsi="Calibri" w:cs="Calibri"/>
                <w:lang w:val="es-BO"/>
              </w:rPr>
              <w:t xml:space="preserve">Equipo de Medición Volumétrica Micro pipeta de 1000 </w:t>
            </w:r>
            <w:r w:rsidRPr="00AD3502">
              <w:rPr>
                <w:rFonts w:ascii="Calibri" w:hAnsi="Calibri" w:cs="Calibri"/>
                <w:lang w:eastAsia="es-BO"/>
              </w:rPr>
              <w:t>µL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color w:val="000000"/>
              </w:rPr>
            </w:pPr>
            <w:r w:rsidRPr="00AD3502">
              <w:rPr>
                <w:rFonts w:ascii="Calibri" w:hAnsi="Calibri" w:cs="Calibri"/>
                <w:lang w:val="es-BO"/>
              </w:rPr>
              <w:t xml:space="preserve">Equipo de Medición Volumétrica Micro pipeta de 5000 </w:t>
            </w:r>
            <w:r w:rsidRPr="00AD3502">
              <w:rPr>
                <w:rFonts w:ascii="Calibri" w:hAnsi="Calibri" w:cs="Calibri"/>
                <w:lang w:eastAsia="es-BO"/>
              </w:rPr>
              <w:t>µL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color w:val="000000"/>
              </w:rPr>
            </w:pPr>
            <w:r w:rsidRPr="00AD3502">
              <w:rPr>
                <w:rFonts w:ascii="Calibri" w:hAnsi="Calibri" w:cs="Calibri"/>
                <w:lang w:val="es-BO"/>
              </w:rPr>
              <w:t xml:space="preserve">Equipo de Medición Volumétrica Micro pipeta de 10000 </w:t>
            </w:r>
            <w:r w:rsidRPr="00AD3502">
              <w:rPr>
                <w:rFonts w:ascii="Calibri" w:hAnsi="Calibri" w:cs="Calibri"/>
                <w:lang w:eastAsia="es-BO"/>
              </w:rPr>
              <w:t>µL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bCs/>
                <w:color w:val="000000"/>
                <w:highlight w:val="yellow"/>
              </w:rPr>
            </w:pPr>
            <w:r w:rsidRPr="00AD3502">
              <w:rPr>
                <w:rFonts w:ascii="Calibri" w:hAnsi="Calibri" w:cs="Calibri"/>
                <w:bCs/>
                <w:color w:val="000000"/>
              </w:rPr>
              <w:t>Equipo Densímetro Automático de laboratorio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color w:val="000000"/>
              </w:rPr>
            </w:pPr>
            <w:r w:rsidRPr="00AD3502">
              <w:rPr>
                <w:rFonts w:ascii="Calibri" w:hAnsi="Calibri" w:cs="Calibri"/>
                <w:bCs/>
                <w:color w:val="000000"/>
              </w:rPr>
              <w:t>Equipo de Filtración para microbiología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bCs/>
                <w:color w:val="000000"/>
              </w:rPr>
            </w:pPr>
            <w:r w:rsidRPr="00AD3502">
              <w:rPr>
                <w:rFonts w:ascii="Calibri" w:hAnsi="Calibri" w:cs="Calibri"/>
                <w:bCs/>
                <w:color w:val="000000"/>
              </w:rPr>
              <w:t>Equipo Bureta Digital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bCs/>
                <w:color w:val="000000"/>
              </w:rPr>
            </w:pPr>
            <w:r w:rsidRPr="00AD3502">
              <w:rPr>
                <w:rFonts w:ascii="Calibri" w:hAnsi="Calibri" w:cs="Calibri"/>
                <w:bCs/>
                <w:color w:val="000000"/>
              </w:rPr>
              <w:t>Equipo Contador de Colonias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bCs/>
                <w:color w:val="000000"/>
              </w:rPr>
            </w:pPr>
            <w:r w:rsidRPr="00AD3502">
              <w:rPr>
                <w:rFonts w:ascii="Calibri" w:hAnsi="Calibri" w:cs="Calibri"/>
                <w:bCs/>
                <w:color w:val="000000"/>
              </w:rPr>
              <w:t>Microscopio</w:t>
            </w:r>
            <w:r>
              <w:rPr>
                <w:rFonts w:ascii="Calibri" w:hAnsi="Calibri" w:cs="Calibri"/>
                <w:bCs/>
                <w:color w:val="000000"/>
              </w:rPr>
              <w:t xml:space="preserve"> Para Bacteriología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color w:val="000000"/>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B143B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143B1" w:rsidRPr="00AD3502" w:rsidRDefault="00B143B1" w:rsidP="00B143B1">
            <w:pPr>
              <w:jc w:val="center"/>
              <w:rPr>
                <w:rFonts w:ascii="Calibri" w:hAnsi="Calibri" w:cs="Calibri"/>
                <w:color w:val="000000"/>
              </w:rPr>
            </w:pPr>
            <w:r w:rsidRPr="00AD3502">
              <w:rPr>
                <w:rFonts w:ascii="Calibri" w:hAnsi="Calibri" w:cs="Calibri"/>
                <w:color w:val="000000"/>
              </w:rPr>
              <w:t>17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rPr>
                <w:rFonts w:ascii="Calibri" w:hAnsi="Calibri" w:cs="Calibri"/>
                <w:bCs/>
                <w:color w:val="000000"/>
              </w:rPr>
            </w:pPr>
            <w:r w:rsidRPr="00AD3502">
              <w:rPr>
                <w:rFonts w:ascii="Calibri" w:hAnsi="Calibri" w:cs="Calibri"/>
                <w:bCs/>
                <w:color w:val="000000"/>
              </w:rPr>
              <w:t xml:space="preserve">Equipo </w:t>
            </w:r>
            <w:r>
              <w:rPr>
                <w:rFonts w:ascii="Calibri" w:hAnsi="Calibri" w:cs="Calibri"/>
                <w:bCs/>
                <w:color w:val="000000"/>
              </w:rPr>
              <w:t>de Índice de Refracción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AD3502" w:rsidRDefault="00B143B1" w:rsidP="00B143B1">
            <w:pPr>
              <w:jc w:val="center"/>
              <w:rPr>
                <w:rFonts w:ascii="Calibri" w:hAnsi="Calibri" w:cs="Calibri"/>
              </w:rPr>
            </w:pPr>
            <w:r w:rsidRPr="00AD3502">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143B1" w:rsidRPr="006F470A" w:rsidRDefault="00B143B1" w:rsidP="00B143B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143B1" w:rsidRPr="006F470A" w:rsidRDefault="00B143B1" w:rsidP="00B143B1">
            <w:pPr>
              <w:jc w:val="center"/>
              <w:rPr>
                <w:rFonts w:asciiTheme="minorHAnsi" w:hAnsiTheme="minorHAnsi" w:cstheme="minorHAnsi"/>
                <w:sz w:val="22"/>
                <w:szCs w:val="22"/>
                <w:lang w:val="es-BO"/>
              </w:rPr>
            </w:pPr>
          </w:p>
        </w:tc>
      </w:tr>
      <w:tr w:rsidR="00B143B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143B1" w:rsidRPr="006F470A" w:rsidRDefault="00B143B1" w:rsidP="00B143B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143B1" w:rsidRPr="006F470A" w:rsidRDefault="00B143B1" w:rsidP="00B143B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357D2C" w:rsidRPr="006F470A" w:rsidTr="00F9669E">
        <w:trPr>
          <w:trHeight w:val="207"/>
          <w:jc w:val="center"/>
        </w:trPr>
        <w:tc>
          <w:tcPr>
            <w:tcW w:w="4663" w:type="dxa"/>
            <w:vAlign w:val="center"/>
          </w:tcPr>
          <w:p w:rsidR="00357D2C" w:rsidRPr="001A0C52" w:rsidRDefault="00357D2C" w:rsidP="00357D2C">
            <w:pPr>
              <w:autoSpaceDE w:val="0"/>
              <w:autoSpaceDN w:val="0"/>
              <w:adjustRightInd w:val="0"/>
              <w:rPr>
                <w:rFonts w:ascii="Calibri" w:hAnsi="Calibri" w:cs="Calibri"/>
                <w:b/>
                <w:bCs/>
                <w:lang w:eastAsia="es-BO"/>
              </w:rPr>
            </w:pPr>
            <w:r w:rsidRPr="001A0C52">
              <w:rPr>
                <w:rFonts w:ascii="Calibri" w:hAnsi="Calibri" w:cs="Calibri"/>
                <w:b/>
                <w:bCs/>
              </w:rPr>
              <w:t>CARACTERÍSTICAS TÉCNICAS DEL BIEN</w:t>
            </w:r>
          </w:p>
        </w:tc>
        <w:tc>
          <w:tcPr>
            <w:tcW w:w="4799" w:type="dxa"/>
            <w:vAlign w:val="center"/>
          </w:tcPr>
          <w:p w:rsidR="00357D2C" w:rsidRPr="006F470A" w:rsidRDefault="00357D2C" w:rsidP="00357D2C">
            <w:pPr>
              <w:rPr>
                <w:rFonts w:asciiTheme="minorHAnsi" w:hAnsiTheme="minorHAnsi" w:cstheme="minorHAnsi"/>
                <w:b/>
                <w:sz w:val="18"/>
                <w:szCs w:val="18"/>
              </w:rPr>
            </w:pPr>
          </w:p>
        </w:tc>
      </w:tr>
      <w:tr w:rsidR="00357D2C" w:rsidRPr="006F470A" w:rsidTr="00F9669E">
        <w:trPr>
          <w:trHeight w:val="224"/>
          <w:jc w:val="center"/>
        </w:trPr>
        <w:tc>
          <w:tcPr>
            <w:tcW w:w="4663" w:type="dxa"/>
            <w:vAlign w:val="center"/>
          </w:tcPr>
          <w:p w:rsidR="00357D2C" w:rsidRPr="001A0C52" w:rsidRDefault="00357D2C" w:rsidP="00357D2C">
            <w:pPr>
              <w:autoSpaceDE w:val="0"/>
              <w:autoSpaceDN w:val="0"/>
              <w:adjustRightInd w:val="0"/>
              <w:rPr>
                <w:rFonts w:ascii="Calibri" w:hAnsi="Calibri" w:cs="Calibri"/>
                <w:b/>
              </w:rPr>
            </w:pPr>
          </w:p>
          <w:p w:rsidR="00357D2C" w:rsidRPr="001A0C52" w:rsidRDefault="00357D2C" w:rsidP="00357D2C">
            <w:pPr>
              <w:pStyle w:val="Prrafodelista"/>
              <w:autoSpaceDE w:val="0"/>
              <w:autoSpaceDN w:val="0"/>
              <w:adjustRightInd w:val="0"/>
              <w:ind w:left="0"/>
              <w:contextualSpacing/>
              <w:rPr>
                <w:rFonts w:ascii="Calibri" w:hAnsi="Calibri" w:cs="Calibri"/>
                <w:b/>
                <w:color w:val="000000"/>
                <w:u w:val="single"/>
              </w:rPr>
            </w:pPr>
            <w:r w:rsidRPr="00D93DA8">
              <w:rPr>
                <w:rFonts w:ascii="Calibri" w:hAnsi="Calibri" w:cs="Calibri"/>
                <w:b/>
                <w:u w:val="single"/>
              </w:rPr>
              <w:t xml:space="preserve">ITEM 1:  EQUIPO PORTATIL MULTIPARAMETRO DE MEDICION </w:t>
            </w:r>
            <w:r w:rsidRPr="00D93DA8">
              <w:rPr>
                <w:rFonts w:ascii="Calibri" w:hAnsi="Calibri" w:cs="Calibri"/>
                <w:b/>
                <w:color w:val="000000"/>
                <w:u w:val="single"/>
              </w:rPr>
              <w:t>DE OXÍGENO DISUELTO</w:t>
            </w:r>
            <w:r w:rsidRPr="001A0C52">
              <w:rPr>
                <w:rFonts w:ascii="Calibri" w:hAnsi="Calibri" w:cs="Calibri"/>
                <w:b/>
                <w:color w:val="000000"/>
                <w:u w:val="single"/>
              </w:rPr>
              <w:t xml:space="preserve"> </w:t>
            </w:r>
          </w:p>
          <w:p w:rsidR="00357D2C" w:rsidRPr="001A0C52" w:rsidRDefault="00357D2C" w:rsidP="00357D2C">
            <w:pPr>
              <w:pStyle w:val="Prrafodelista"/>
              <w:autoSpaceDE w:val="0"/>
              <w:autoSpaceDN w:val="0"/>
              <w:adjustRightInd w:val="0"/>
              <w:ind w:left="0"/>
              <w:contextualSpacing/>
              <w:rPr>
                <w:rFonts w:ascii="Calibri" w:hAnsi="Calibri" w:cs="Calibri"/>
                <w:b/>
                <w:color w:val="000000"/>
                <w:u w:val="single"/>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equipo deberá cumplir las siguientes características (referenciales):</w:t>
            </w:r>
          </w:p>
          <w:p w:rsidR="00357D2C" w:rsidRPr="001A0C52" w:rsidRDefault="00357D2C" w:rsidP="00357D2C">
            <w:pPr>
              <w:pStyle w:val="Prrafodelista"/>
              <w:autoSpaceDE w:val="0"/>
              <w:autoSpaceDN w:val="0"/>
              <w:adjustRightInd w:val="0"/>
              <w:ind w:left="0"/>
              <w:contextualSpacing/>
              <w:jc w:val="both"/>
              <w:rPr>
                <w:rFonts w:ascii="Calibri" w:hAnsi="Calibri" w:cs="Calibri"/>
                <w:u w:val="single"/>
                <w:lang w:eastAsia="es-BO"/>
              </w:rPr>
            </w:pP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Equipo de medición portátil, con maletín de transporte.</w:t>
            </w:r>
          </w:p>
          <w:p w:rsidR="00357D2C"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Memoria para 500 datos (</w:t>
            </w:r>
            <w:r>
              <w:rPr>
                <w:rFonts w:ascii="Calibri" w:hAnsi="Calibri" w:cs="Calibri"/>
                <w:lang w:eastAsia="es-BO"/>
              </w:rPr>
              <w:t>mínimo</w:t>
            </w:r>
            <w:r w:rsidRPr="001A0C52">
              <w:rPr>
                <w:rFonts w:ascii="Calibri" w:hAnsi="Calibri" w:cs="Calibri"/>
                <w:lang w:eastAsia="es-BO"/>
              </w:rPr>
              <w:t>).</w:t>
            </w:r>
          </w:p>
          <w:p w:rsidR="00357D2C" w:rsidRPr="001A0C52"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Parámetros de medición: Oxígeno Disuelto-( pH u Conductividad)</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2 puertos para sensores</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Rango de O2: intervalo 0.1 a 20.00 mg/L (1 a 200% de saturación</w:t>
            </w:r>
            <w:r>
              <w:rPr>
                <w:rFonts w:ascii="Calibri" w:hAnsi="Calibri" w:cs="Calibri"/>
                <w:lang w:eastAsia="es-BO"/>
              </w:rPr>
              <w:t xml:space="preserve"> mínimo</w:t>
            </w:r>
            <w:r w:rsidRPr="001A0C52">
              <w:rPr>
                <w:rFonts w:ascii="Calibri" w:hAnsi="Calibri" w:cs="Calibri"/>
                <w:lang w:eastAsia="es-BO"/>
              </w:rPr>
              <w:t>)</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Resolución de O2: 0.01ppm</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Temperatura de funcionamiento: 0 – 50°C</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Resolución de temperatura: 0.1 °C</w:t>
            </w:r>
          </w:p>
          <w:p w:rsidR="00357D2C" w:rsidRPr="006A67C1" w:rsidRDefault="00357D2C" w:rsidP="00357D2C">
            <w:pPr>
              <w:autoSpaceDE w:val="0"/>
              <w:autoSpaceDN w:val="0"/>
              <w:adjustRightInd w:val="0"/>
              <w:rPr>
                <w:rFonts w:ascii="Calibri" w:hAnsi="Calibri" w:cs="Calibri"/>
                <w:u w:val="single"/>
                <w:lang w:eastAsia="es-BO"/>
              </w:rPr>
            </w:pPr>
            <w:r w:rsidRPr="006A67C1">
              <w:rPr>
                <w:rFonts w:ascii="Calibri" w:hAnsi="Calibri" w:cs="Calibri"/>
                <w:u w:val="single"/>
                <w:lang w:eastAsia="es-BO"/>
              </w:rPr>
              <w:t>El equipo debe Incluir:</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Longitu</w:t>
            </w:r>
            <w:r>
              <w:rPr>
                <w:rFonts w:ascii="Calibri" w:hAnsi="Calibri" w:cs="Calibri"/>
                <w:lang w:eastAsia="es-BO"/>
              </w:rPr>
              <w:t>d cable de la sonda: 1 m (mínimo)</w:t>
            </w:r>
          </w:p>
          <w:p w:rsidR="00357D2C"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juegos </w:t>
            </w:r>
            <w:r>
              <w:rPr>
                <w:rFonts w:ascii="Calibri" w:hAnsi="Calibri" w:cs="Calibri"/>
                <w:lang w:eastAsia="es-BO"/>
              </w:rPr>
              <w:t>de pilas o baterías recargables.</w:t>
            </w:r>
          </w:p>
          <w:p w:rsidR="00357D2C"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Sonda</w:t>
            </w:r>
            <w:r w:rsidRPr="000D106A">
              <w:rPr>
                <w:rFonts w:ascii="Calibri" w:hAnsi="Calibri" w:cs="Calibri"/>
                <w:lang w:eastAsia="es-BO"/>
              </w:rPr>
              <w:t>: Tecnología de medición de oxígeno disuelto por luminiscencia (LDO)</w:t>
            </w:r>
          </w:p>
          <w:p w:rsidR="00357D2C" w:rsidRPr="00502773" w:rsidRDefault="00357D2C" w:rsidP="002E18B2">
            <w:pPr>
              <w:numPr>
                <w:ilvl w:val="0"/>
                <w:numId w:val="37"/>
              </w:numPr>
              <w:autoSpaceDE w:val="0"/>
              <w:autoSpaceDN w:val="0"/>
              <w:adjustRightInd w:val="0"/>
              <w:rPr>
                <w:rFonts w:ascii="Calibri" w:hAnsi="Calibri" w:cs="Calibri"/>
                <w:lang w:eastAsia="es-BO"/>
              </w:rPr>
            </w:pPr>
            <w:r w:rsidRPr="00502773">
              <w:rPr>
                <w:rFonts w:ascii="Calibri" w:hAnsi="Calibri" w:cs="Calibri"/>
                <w:lang w:eastAsia="es-BO"/>
              </w:rPr>
              <w:t>Incluye Instalación puesta en marcha del equipo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pStyle w:val="Prrafodelista"/>
              <w:autoSpaceDE w:val="0"/>
              <w:autoSpaceDN w:val="0"/>
              <w:adjustRightInd w:val="0"/>
              <w:ind w:left="0"/>
              <w:contextualSpacing/>
              <w:jc w:val="both"/>
              <w:rPr>
                <w:rFonts w:ascii="Calibri" w:hAnsi="Calibri" w:cs="Calibri"/>
                <w:u w:val="single"/>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Default="00357D2C" w:rsidP="00357D2C">
            <w:pPr>
              <w:pStyle w:val="Prrafodelista"/>
              <w:autoSpaceDE w:val="0"/>
              <w:autoSpaceDN w:val="0"/>
              <w:adjustRightInd w:val="0"/>
              <w:ind w:left="0"/>
              <w:contextualSpacing/>
              <w:rPr>
                <w:rFonts w:ascii="Calibri" w:hAnsi="Calibri" w:cs="Calibri"/>
                <w:b/>
                <w:u w:val="single"/>
                <w:lang w:val="es-BO"/>
              </w:rPr>
            </w:pPr>
          </w:p>
          <w:p w:rsidR="00357D2C" w:rsidRPr="007E052F" w:rsidRDefault="00357D2C" w:rsidP="00357D2C">
            <w:pPr>
              <w:pStyle w:val="Prrafodelista"/>
              <w:autoSpaceDE w:val="0"/>
              <w:autoSpaceDN w:val="0"/>
              <w:adjustRightInd w:val="0"/>
              <w:ind w:left="0"/>
              <w:contextualSpacing/>
              <w:rPr>
                <w:rFonts w:ascii="Calibri" w:hAnsi="Calibri" w:cs="Calibri"/>
                <w:color w:val="FF0000"/>
                <w:u w:val="single"/>
                <w:lang w:val="es-BO" w:eastAsia="es-BO"/>
              </w:rPr>
            </w:pPr>
            <w:r w:rsidRPr="00D93DA8">
              <w:rPr>
                <w:rFonts w:ascii="Calibri" w:hAnsi="Calibri" w:cs="Calibri"/>
                <w:b/>
                <w:u w:val="single"/>
                <w:lang w:val="es-BO"/>
              </w:rPr>
              <w:t>ITEM 2:</w:t>
            </w:r>
            <w:r w:rsidRPr="00D93DA8">
              <w:rPr>
                <w:rFonts w:ascii="Calibri" w:hAnsi="Calibri" w:cs="Calibri"/>
                <w:u w:val="single"/>
                <w:lang w:val="es-BO"/>
              </w:rPr>
              <w:t xml:space="preserve"> </w:t>
            </w:r>
            <w:r w:rsidRPr="00D93DA8">
              <w:rPr>
                <w:rFonts w:ascii="Calibri" w:hAnsi="Calibri" w:cs="Calibri"/>
                <w:b/>
                <w:u w:val="single"/>
                <w:lang w:val="es-BO"/>
              </w:rPr>
              <w:t>EQUIPO PORTATIL MULTIPARAMETRO DE PH Y CONDUCTIVIDAD</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Default="00357D2C" w:rsidP="00357D2C">
            <w:pPr>
              <w:pStyle w:val="Prrafodelista"/>
              <w:autoSpaceDE w:val="0"/>
              <w:autoSpaceDN w:val="0"/>
              <w:adjustRightInd w:val="0"/>
              <w:contextualSpacing/>
              <w:rPr>
                <w:rFonts w:ascii="Calibri" w:hAnsi="Calibri" w:cs="Calibri"/>
                <w:lang w:eastAsia="es-BO"/>
              </w:rPr>
            </w:pPr>
          </w:p>
          <w:p w:rsidR="00357D2C"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1A0C52">
              <w:rPr>
                <w:rFonts w:ascii="Calibri" w:hAnsi="Calibri" w:cs="Calibri"/>
                <w:lang w:eastAsia="es-BO"/>
              </w:rPr>
              <w:t>Equipo de medición portátil, con maletín de transporte</w:t>
            </w:r>
          </w:p>
          <w:p w:rsidR="00357D2C" w:rsidRPr="00502773"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502773">
              <w:rPr>
                <w:rFonts w:ascii="Calibri" w:hAnsi="Calibri" w:cs="Calibri"/>
                <w:lang w:eastAsia="es-BO"/>
              </w:rPr>
              <w:t>Almacenamiento de datos: 500 registros (</w:t>
            </w:r>
            <w:r>
              <w:rPr>
                <w:rFonts w:ascii="Calibri" w:hAnsi="Calibri" w:cs="Calibri"/>
                <w:lang w:eastAsia="es-BO"/>
              </w:rPr>
              <w:t>mínimo</w:t>
            </w:r>
            <w:r w:rsidRPr="00502773">
              <w:rPr>
                <w:rFonts w:ascii="Calibri" w:hAnsi="Calibri" w:cs="Calibri"/>
                <w:lang w:eastAsia="es-BO"/>
              </w:rPr>
              <w:t>)</w:t>
            </w:r>
          </w:p>
          <w:p w:rsidR="00357D2C" w:rsidRPr="00502773"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502773">
              <w:rPr>
                <w:rFonts w:ascii="Calibri" w:hAnsi="Calibri" w:cs="Calibri"/>
                <w:shd w:val="clear" w:color="auto" w:fill="FFFFFF"/>
              </w:rPr>
              <w:lastRenderedPageBreak/>
              <w:t>Datos de lectura conformes almacenados con detalles de calibración</w:t>
            </w:r>
          </w:p>
          <w:p w:rsidR="00357D2C" w:rsidRPr="00165F70"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502773">
              <w:rPr>
                <w:rFonts w:ascii="Calibri" w:hAnsi="Calibri" w:cs="Calibri"/>
                <w:shd w:val="clear" w:color="auto" w:fill="FFFFFF"/>
              </w:rPr>
              <w:t xml:space="preserve">Parámetros de Medición: pH, Conductividad, TDS, </w:t>
            </w:r>
          </w:p>
          <w:p w:rsidR="00357D2C" w:rsidRPr="00502773" w:rsidRDefault="00357D2C" w:rsidP="002E18B2">
            <w:pPr>
              <w:pStyle w:val="Prrafodelista"/>
              <w:numPr>
                <w:ilvl w:val="0"/>
                <w:numId w:val="37"/>
              </w:numPr>
              <w:shd w:val="clear" w:color="auto" w:fill="FFFFFF"/>
              <w:autoSpaceDE w:val="0"/>
              <w:autoSpaceDN w:val="0"/>
              <w:adjustRightInd w:val="0"/>
              <w:spacing w:line="336" w:lineRule="atLeast"/>
              <w:contextualSpacing/>
              <w:rPr>
                <w:rStyle w:val="value"/>
                <w:rFonts w:ascii="Calibri" w:hAnsi="Calibri" w:cs="Calibri"/>
                <w:lang w:val="es-BO" w:eastAsia="es-BO"/>
              </w:rPr>
            </w:pPr>
            <w:r w:rsidRPr="00502773">
              <w:rPr>
                <w:rStyle w:val="label"/>
                <w:rFonts w:ascii="Calibri" w:hAnsi="Calibri" w:cs="Calibri"/>
                <w:bCs/>
                <w:shd w:val="clear" w:color="auto" w:fill="FFFFFF"/>
                <w:lang w:val="es-BO"/>
              </w:rPr>
              <w:t>Calibración de Conductividad:</w:t>
            </w:r>
            <w:r w:rsidRPr="00502773">
              <w:rPr>
                <w:rFonts w:ascii="Calibri" w:hAnsi="Calibri" w:cs="Calibri"/>
                <w:shd w:val="clear" w:color="auto" w:fill="FFFFFF"/>
                <w:lang w:val="es-BO"/>
              </w:rPr>
              <w:t xml:space="preserve"> </w:t>
            </w:r>
            <w:r>
              <w:rPr>
                <w:rStyle w:val="value"/>
                <w:rFonts w:ascii="Calibri" w:hAnsi="Calibri" w:cs="Calibri"/>
                <w:shd w:val="clear" w:color="auto" w:fill="FFFFFF"/>
                <w:lang w:val="es-BO"/>
              </w:rPr>
              <w:t>1 punto (mínimo</w:t>
            </w:r>
            <w:r w:rsidRPr="00502773">
              <w:rPr>
                <w:rStyle w:val="value"/>
                <w:rFonts w:ascii="Calibri" w:hAnsi="Calibri" w:cs="Calibri"/>
                <w:shd w:val="clear" w:color="auto" w:fill="FFFFFF"/>
                <w:lang w:val="es-BO"/>
              </w:rPr>
              <w:t>)</w:t>
            </w:r>
          </w:p>
          <w:p w:rsidR="00357D2C" w:rsidRPr="00502773" w:rsidRDefault="00357D2C"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lang w:val="es-BO" w:eastAsia="es-BO"/>
              </w:rPr>
            </w:pPr>
            <w:r w:rsidRPr="00502773">
              <w:rPr>
                <w:rStyle w:val="label"/>
                <w:rFonts w:ascii="Calibri" w:hAnsi="Calibri" w:cs="Calibri"/>
                <w:bCs/>
                <w:shd w:val="clear" w:color="auto" w:fill="FFFFFF"/>
                <w:lang w:val="es-BO"/>
              </w:rPr>
              <w:t xml:space="preserve">Calibración electrodo de pH: </w:t>
            </w:r>
            <w:r w:rsidRPr="00502773">
              <w:rPr>
                <w:rStyle w:val="value"/>
                <w:rFonts w:ascii="Calibri" w:hAnsi="Calibri" w:cs="Calibri"/>
                <w:shd w:val="clear" w:color="auto" w:fill="FFFFFF"/>
                <w:lang w:val="es-BO"/>
              </w:rPr>
              <w:t>1 - 3 puntos de calibración</w:t>
            </w:r>
          </w:p>
          <w:p w:rsidR="00357D2C" w:rsidRPr="00502773" w:rsidRDefault="00357D2C"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lang w:val="es-BO" w:eastAsia="es-BO"/>
              </w:rPr>
            </w:pPr>
            <w:r w:rsidRPr="00502773">
              <w:rPr>
                <w:rStyle w:val="label"/>
                <w:rFonts w:ascii="Calibri" w:hAnsi="Calibri" w:cs="Calibri"/>
                <w:bCs/>
              </w:rPr>
              <w:t>Condiciones ambientales: humedad relativa:</w:t>
            </w:r>
            <w:r>
              <w:rPr>
                <w:rStyle w:val="label"/>
                <w:rFonts w:ascii="Calibri" w:hAnsi="Calibri" w:cs="Calibri"/>
                <w:bCs/>
              </w:rPr>
              <w:t xml:space="preserve">80- </w:t>
            </w:r>
            <w:r w:rsidRPr="00502773">
              <w:rPr>
                <w:rStyle w:val="value"/>
                <w:rFonts w:ascii="Calibri" w:hAnsi="Calibri" w:cs="Calibri"/>
              </w:rPr>
              <w:t xml:space="preserve">90 % </w:t>
            </w:r>
            <w:r>
              <w:rPr>
                <w:rStyle w:val="value"/>
                <w:rFonts w:ascii="Calibri" w:hAnsi="Calibri" w:cs="Calibri"/>
              </w:rPr>
              <w:t>,</w:t>
            </w:r>
            <w:r w:rsidRPr="00502773">
              <w:rPr>
                <w:rStyle w:val="label"/>
                <w:rFonts w:ascii="Calibri" w:hAnsi="Calibri" w:cs="Calibri"/>
                <w:bCs/>
              </w:rPr>
              <w:t xml:space="preserve"> temperatura: </w:t>
            </w:r>
            <w:r w:rsidRPr="00502773">
              <w:rPr>
                <w:rStyle w:val="value"/>
                <w:rFonts w:ascii="Calibri" w:hAnsi="Calibri" w:cs="Calibri"/>
              </w:rPr>
              <w:t>5 - 45 °C</w:t>
            </w:r>
          </w:p>
          <w:p w:rsidR="00357D2C" w:rsidRPr="00502773" w:rsidRDefault="00357D2C" w:rsidP="002E18B2">
            <w:pPr>
              <w:numPr>
                <w:ilvl w:val="0"/>
                <w:numId w:val="37"/>
              </w:numPr>
              <w:shd w:val="clear" w:color="auto" w:fill="FFFFFF"/>
              <w:spacing w:line="336" w:lineRule="atLeast"/>
              <w:rPr>
                <w:rFonts w:ascii="Calibri" w:hAnsi="Calibri" w:cs="Calibri"/>
                <w:lang w:val="es-BO" w:eastAsia="es-BO"/>
              </w:rPr>
            </w:pPr>
            <w:r w:rsidRPr="00502773">
              <w:rPr>
                <w:rStyle w:val="label"/>
                <w:rFonts w:ascii="Calibri" w:hAnsi="Calibri" w:cs="Calibri"/>
                <w:bCs/>
              </w:rPr>
              <w:t xml:space="preserve">Exactitud de la Conductividad: </w:t>
            </w:r>
            <w:r w:rsidRPr="00502773">
              <w:rPr>
                <w:rStyle w:val="value"/>
                <w:rFonts w:ascii="Calibri" w:hAnsi="Calibri" w:cs="Calibri"/>
              </w:rPr>
              <w:t xml:space="preserve">± 0,5 % </w:t>
            </w:r>
          </w:p>
          <w:p w:rsidR="00357D2C" w:rsidRPr="00502773" w:rsidRDefault="00357D2C" w:rsidP="002E18B2">
            <w:pPr>
              <w:numPr>
                <w:ilvl w:val="0"/>
                <w:numId w:val="37"/>
              </w:numPr>
              <w:shd w:val="clear" w:color="auto" w:fill="FFFFFF"/>
              <w:spacing w:line="336" w:lineRule="atLeast"/>
              <w:rPr>
                <w:rFonts w:ascii="Calibri" w:hAnsi="Calibri" w:cs="Calibri"/>
              </w:rPr>
            </w:pPr>
            <w:r w:rsidRPr="00502773">
              <w:rPr>
                <w:rStyle w:val="label"/>
                <w:rFonts w:ascii="Calibri" w:hAnsi="Calibri" w:cs="Calibri"/>
                <w:bCs/>
              </w:rPr>
              <w:t>Exactitud de la temperatura:</w:t>
            </w:r>
            <w:r>
              <w:rPr>
                <w:rStyle w:val="label"/>
                <w:rFonts w:ascii="Calibri" w:hAnsi="Calibri" w:cs="Calibri"/>
                <w:bCs/>
              </w:rPr>
              <w:t>0,1-</w:t>
            </w:r>
            <w:r w:rsidRPr="00502773">
              <w:rPr>
                <w:rStyle w:val="label"/>
                <w:rFonts w:ascii="Calibri" w:hAnsi="Calibri" w:cs="Calibri"/>
                <w:bCs/>
              </w:rPr>
              <w:t xml:space="preserve"> </w:t>
            </w:r>
            <w:r w:rsidRPr="00502773">
              <w:rPr>
                <w:rStyle w:val="value"/>
                <w:rFonts w:ascii="Calibri" w:hAnsi="Calibri" w:cs="Calibri"/>
              </w:rPr>
              <w:t>0,3 °C</w:t>
            </w:r>
          </w:p>
          <w:p w:rsidR="00357D2C" w:rsidRPr="00502773" w:rsidRDefault="00357D2C" w:rsidP="002E18B2">
            <w:pPr>
              <w:numPr>
                <w:ilvl w:val="0"/>
                <w:numId w:val="37"/>
              </w:numPr>
              <w:shd w:val="clear" w:color="auto" w:fill="FFFFFF"/>
              <w:spacing w:line="336" w:lineRule="atLeast"/>
              <w:rPr>
                <w:rFonts w:ascii="Calibri" w:hAnsi="Calibri" w:cs="Calibri"/>
              </w:rPr>
            </w:pPr>
            <w:r w:rsidRPr="00502773">
              <w:rPr>
                <w:rStyle w:val="label"/>
                <w:rFonts w:ascii="Calibri" w:hAnsi="Calibri" w:cs="Calibri"/>
                <w:bCs/>
              </w:rPr>
              <w:t>Exactitud de pH:</w:t>
            </w:r>
            <w:r w:rsidRPr="00502773">
              <w:rPr>
                <w:rStyle w:val="value"/>
                <w:rFonts w:ascii="Calibri" w:hAnsi="Calibri" w:cs="Calibri"/>
              </w:rPr>
              <w:t xml:space="preserve">± 0,002 pH </w:t>
            </w:r>
          </w:p>
          <w:p w:rsidR="00357D2C" w:rsidRPr="00C469C7" w:rsidRDefault="00357D2C" w:rsidP="002E18B2">
            <w:pPr>
              <w:pStyle w:val="Prrafodelista"/>
              <w:numPr>
                <w:ilvl w:val="0"/>
                <w:numId w:val="37"/>
              </w:numPr>
              <w:autoSpaceDE w:val="0"/>
              <w:autoSpaceDN w:val="0"/>
              <w:adjustRightInd w:val="0"/>
              <w:contextualSpacing/>
              <w:rPr>
                <w:rStyle w:val="value"/>
                <w:rFonts w:ascii="Calibri" w:hAnsi="Calibri" w:cs="Calibri"/>
                <w:lang w:val="es-BO" w:eastAsia="es-BO"/>
              </w:rPr>
            </w:pPr>
            <w:r w:rsidRPr="00502773">
              <w:rPr>
                <w:rStyle w:val="label"/>
                <w:rFonts w:ascii="Calibri" w:hAnsi="Calibri" w:cs="Calibri"/>
                <w:bCs/>
                <w:shd w:val="clear" w:color="auto" w:fill="FFFFFF"/>
              </w:rPr>
              <w:t xml:space="preserve">Rango de Medición de pH: </w:t>
            </w:r>
            <w:r w:rsidRPr="00502773">
              <w:rPr>
                <w:rStyle w:val="value"/>
                <w:rFonts w:ascii="Calibri" w:hAnsi="Calibri" w:cs="Calibri"/>
                <w:shd w:val="clear" w:color="auto" w:fill="FFFFFF"/>
              </w:rPr>
              <w:t>pH 0 – 14</w:t>
            </w:r>
            <w:r>
              <w:rPr>
                <w:rStyle w:val="value"/>
                <w:rFonts w:ascii="Calibri" w:hAnsi="Calibri" w:cs="Calibri"/>
                <w:shd w:val="clear" w:color="auto" w:fill="FFFFFF"/>
              </w:rPr>
              <w:t xml:space="preserve"> (mínimo)</w:t>
            </w:r>
          </w:p>
          <w:p w:rsidR="00357D2C" w:rsidRPr="00502773" w:rsidRDefault="00357D2C" w:rsidP="002E18B2">
            <w:pPr>
              <w:pStyle w:val="Prrafodelista"/>
              <w:numPr>
                <w:ilvl w:val="0"/>
                <w:numId w:val="37"/>
              </w:numPr>
              <w:autoSpaceDE w:val="0"/>
              <w:autoSpaceDN w:val="0"/>
              <w:adjustRightInd w:val="0"/>
              <w:contextualSpacing/>
              <w:rPr>
                <w:rStyle w:val="value"/>
                <w:rFonts w:ascii="Calibri" w:hAnsi="Calibri" w:cs="Calibri"/>
                <w:lang w:val="es-BO" w:eastAsia="es-BO"/>
              </w:rPr>
            </w:pPr>
            <w:r>
              <w:rPr>
                <w:rStyle w:val="value"/>
                <w:rFonts w:ascii="Calibri" w:hAnsi="Calibri" w:cs="Calibri"/>
                <w:shd w:val="clear" w:color="auto" w:fill="FFFFFF"/>
              </w:rPr>
              <w:t xml:space="preserve">Rango de </w:t>
            </w:r>
            <w:proofErr w:type="spellStart"/>
            <w:r>
              <w:rPr>
                <w:rStyle w:val="value"/>
                <w:rFonts w:ascii="Calibri" w:hAnsi="Calibri" w:cs="Calibri"/>
                <w:shd w:val="clear" w:color="auto" w:fill="FFFFFF"/>
              </w:rPr>
              <w:t>Medicion</w:t>
            </w:r>
            <w:proofErr w:type="spellEnd"/>
            <w:r>
              <w:rPr>
                <w:rStyle w:val="value"/>
                <w:rFonts w:ascii="Calibri" w:hAnsi="Calibri" w:cs="Calibri"/>
                <w:shd w:val="clear" w:color="auto" w:fill="FFFFFF"/>
              </w:rPr>
              <w:t xml:space="preserve"> en </w:t>
            </w:r>
            <w:proofErr w:type="spellStart"/>
            <w:r>
              <w:rPr>
                <w:rStyle w:val="value"/>
                <w:rFonts w:ascii="Calibri" w:hAnsi="Calibri" w:cs="Calibri"/>
                <w:shd w:val="clear" w:color="auto" w:fill="FFFFFF"/>
              </w:rPr>
              <w:t>mV</w:t>
            </w:r>
            <w:proofErr w:type="spellEnd"/>
            <w:r>
              <w:rPr>
                <w:rStyle w:val="value"/>
                <w:rFonts w:ascii="Calibri" w:hAnsi="Calibri" w:cs="Calibri"/>
                <w:shd w:val="clear" w:color="auto" w:fill="FFFFFF"/>
              </w:rPr>
              <w:t>:</w:t>
            </w:r>
            <w:r>
              <w:t xml:space="preserve"> </w:t>
            </w:r>
            <w:r w:rsidRPr="00C469C7">
              <w:rPr>
                <w:rStyle w:val="value"/>
                <w:rFonts w:ascii="Calibri" w:hAnsi="Calibri" w:cs="Calibri"/>
                <w:shd w:val="clear" w:color="auto" w:fill="FFFFFF"/>
              </w:rPr>
              <w:t xml:space="preserve">-1500 </w:t>
            </w:r>
            <w:r>
              <w:rPr>
                <w:rStyle w:val="value"/>
                <w:rFonts w:ascii="Calibri" w:hAnsi="Calibri" w:cs="Calibri"/>
                <w:shd w:val="clear" w:color="auto" w:fill="FFFFFF"/>
              </w:rPr>
              <w:t>a</w:t>
            </w:r>
            <w:r w:rsidRPr="00C469C7">
              <w:rPr>
                <w:rStyle w:val="value"/>
                <w:rFonts w:ascii="Calibri" w:hAnsi="Calibri" w:cs="Calibri"/>
                <w:shd w:val="clear" w:color="auto" w:fill="FFFFFF"/>
              </w:rPr>
              <w:t xml:space="preserve"> 1500 </w:t>
            </w:r>
            <w:proofErr w:type="spellStart"/>
            <w:r w:rsidRPr="00C469C7">
              <w:rPr>
                <w:rStyle w:val="value"/>
                <w:rFonts w:ascii="Calibri" w:hAnsi="Calibri" w:cs="Calibri"/>
                <w:shd w:val="clear" w:color="auto" w:fill="FFFFFF"/>
              </w:rPr>
              <w:t>mV</w:t>
            </w:r>
            <w:proofErr w:type="spellEnd"/>
          </w:p>
          <w:p w:rsidR="00357D2C" w:rsidRPr="00C469C7" w:rsidRDefault="00357D2C" w:rsidP="002E18B2">
            <w:pPr>
              <w:pStyle w:val="Prrafodelista"/>
              <w:numPr>
                <w:ilvl w:val="0"/>
                <w:numId w:val="37"/>
              </w:numPr>
              <w:autoSpaceDE w:val="0"/>
              <w:autoSpaceDN w:val="0"/>
              <w:adjustRightInd w:val="0"/>
              <w:contextualSpacing/>
              <w:rPr>
                <w:rStyle w:val="value"/>
                <w:rFonts w:ascii="Calibri" w:hAnsi="Calibri" w:cs="Calibri"/>
                <w:lang w:val="es-BO" w:eastAsia="es-BO"/>
              </w:rPr>
            </w:pPr>
            <w:r w:rsidRPr="00502773">
              <w:rPr>
                <w:rStyle w:val="label"/>
                <w:rFonts w:ascii="Calibri" w:hAnsi="Calibri" w:cs="Calibri"/>
                <w:bCs/>
                <w:shd w:val="clear" w:color="auto" w:fill="FFFFFF"/>
              </w:rPr>
              <w:t>Rango de medición de la Conductividad:</w:t>
            </w:r>
            <w:r w:rsidRPr="00502773">
              <w:rPr>
                <w:rStyle w:val="value"/>
                <w:rFonts w:ascii="Calibri" w:hAnsi="Calibri" w:cs="Calibri"/>
                <w:shd w:val="clear" w:color="auto" w:fill="FFFFFF"/>
              </w:rPr>
              <w:t xml:space="preserve"> 0,01 µS/cm a 200 </w:t>
            </w:r>
            <w:proofErr w:type="spellStart"/>
            <w:r w:rsidRPr="00502773">
              <w:rPr>
                <w:rStyle w:val="value"/>
                <w:rFonts w:ascii="Calibri" w:hAnsi="Calibri" w:cs="Calibri"/>
                <w:shd w:val="clear" w:color="auto" w:fill="FFFFFF"/>
              </w:rPr>
              <w:t>mS</w:t>
            </w:r>
            <w:proofErr w:type="spellEnd"/>
            <w:r w:rsidRPr="00502773">
              <w:rPr>
                <w:rStyle w:val="value"/>
                <w:rFonts w:ascii="Calibri" w:hAnsi="Calibri" w:cs="Calibri"/>
                <w:shd w:val="clear" w:color="auto" w:fill="FFFFFF"/>
              </w:rPr>
              <w:t>/cm</w:t>
            </w:r>
            <w:r>
              <w:rPr>
                <w:rStyle w:val="value"/>
                <w:rFonts w:ascii="Calibri" w:hAnsi="Calibri" w:cs="Calibri"/>
                <w:shd w:val="clear" w:color="auto" w:fill="FFFFFF"/>
              </w:rPr>
              <w:t>(mínimo)</w:t>
            </w:r>
          </w:p>
          <w:p w:rsidR="00357D2C" w:rsidRPr="00502773" w:rsidRDefault="00357D2C" w:rsidP="002E18B2">
            <w:pPr>
              <w:numPr>
                <w:ilvl w:val="0"/>
                <w:numId w:val="37"/>
              </w:numPr>
              <w:shd w:val="clear" w:color="auto" w:fill="FFFFFF"/>
              <w:spacing w:line="336" w:lineRule="atLeast"/>
              <w:rPr>
                <w:rFonts w:ascii="Calibri" w:hAnsi="Calibri" w:cs="Calibri"/>
                <w:lang w:val="es-BO" w:eastAsia="es-BO"/>
              </w:rPr>
            </w:pPr>
            <w:r w:rsidRPr="00502773">
              <w:rPr>
                <w:rStyle w:val="label"/>
                <w:rFonts w:ascii="Calibri" w:hAnsi="Calibri" w:cs="Calibri"/>
                <w:bCs/>
              </w:rPr>
              <w:t xml:space="preserve">Resolución de pH: </w:t>
            </w:r>
            <w:r w:rsidRPr="00502773">
              <w:rPr>
                <w:rStyle w:val="value"/>
                <w:rFonts w:ascii="Calibri" w:hAnsi="Calibri" w:cs="Calibri"/>
              </w:rPr>
              <w:t xml:space="preserve">0,001 </w:t>
            </w:r>
            <w:r>
              <w:rPr>
                <w:rStyle w:val="value"/>
                <w:rFonts w:ascii="Calibri" w:hAnsi="Calibri" w:cs="Calibri"/>
              </w:rPr>
              <w:t>-</w:t>
            </w:r>
            <w:r w:rsidRPr="00502773">
              <w:rPr>
                <w:rStyle w:val="value"/>
                <w:rFonts w:ascii="Calibri" w:hAnsi="Calibri" w:cs="Calibri"/>
              </w:rPr>
              <w:t xml:space="preserve"> 0,1</w:t>
            </w:r>
          </w:p>
          <w:p w:rsidR="00357D2C" w:rsidRPr="00502773" w:rsidRDefault="00357D2C" w:rsidP="002E18B2">
            <w:pPr>
              <w:numPr>
                <w:ilvl w:val="0"/>
                <w:numId w:val="37"/>
              </w:numPr>
              <w:shd w:val="clear" w:color="auto" w:fill="FFFFFF"/>
              <w:spacing w:line="336" w:lineRule="atLeast"/>
              <w:rPr>
                <w:rFonts w:ascii="Calibri" w:hAnsi="Calibri" w:cs="Calibri"/>
              </w:rPr>
            </w:pPr>
            <w:r w:rsidRPr="00502773">
              <w:rPr>
                <w:rStyle w:val="label"/>
                <w:rFonts w:ascii="Calibri" w:hAnsi="Calibri" w:cs="Calibri"/>
                <w:bCs/>
              </w:rPr>
              <w:t xml:space="preserve">Resolución de temperatura: </w:t>
            </w:r>
            <w:r w:rsidRPr="00502773">
              <w:rPr>
                <w:rStyle w:val="value"/>
                <w:rFonts w:ascii="Calibri" w:hAnsi="Calibri" w:cs="Calibri"/>
              </w:rPr>
              <w:t>0,1 °C</w:t>
            </w:r>
          </w:p>
          <w:p w:rsidR="00357D2C" w:rsidRPr="00C469C7" w:rsidRDefault="00357D2C" w:rsidP="002E18B2">
            <w:pPr>
              <w:numPr>
                <w:ilvl w:val="0"/>
                <w:numId w:val="37"/>
              </w:numPr>
              <w:shd w:val="clear" w:color="auto" w:fill="FFFFFF"/>
              <w:spacing w:line="336" w:lineRule="atLeast"/>
              <w:rPr>
                <w:rFonts w:ascii="Calibri" w:hAnsi="Calibri" w:cs="Calibri"/>
              </w:rPr>
            </w:pPr>
            <w:r w:rsidRPr="00C469C7">
              <w:rPr>
                <w:rStyle w:val="label"/>
                <w:rFonts w:ascii="Calibri" w:hAnsi="Calibri" w:cs="Calibri"/>
                <w:bCs/>
              </w:rPr>
              <w:t xml:space="preserve">Resolución </w:t>
            </w:r>
            <w:proofErr w:type="spellStart"/>
            <w:r w:rsidRPr="00C469C7">
              <w:rPr>
                <w:rStyle w:val="label"/>
                <w:rFonts w:ascii="Calibri" w:hAnsi="Calibri" w:cs="Calibri"/>
                <w:bCs/>
              </w:rPr>
              <w:t>mV</w:t>
            </w:r>
            <w:proofErr w:type="spellEnd"/>
            <w:r w:rsidRPr="00C469C7">
              <w:rPr>
                <w:rStyle w:val="label"/>
                <w:rFonts w:ascii="Calibri" w:hAnsi="Calibri" w:cs="Calibri"/>
                <w:bCs/>
              </w:rPr>
              <w:t xml:space="preserve">: </w:t>
            </w:r>
            <w:r w:rsidRPr="00C469C7">
              <w:rPr>
                <w:rStyle w:val="value"/>
                <w:rFonts w:ascii="Calibri" w:hAnsi="Calibri" w:cs="Calibri"/>
              </w:rPr>
              <w:t xml:space="preserve">0,1 </w:t>
            </w:r>
            <w:proofErr w:type="spellStart"/>
            <w:r w:rsidRPr="00C469C7">
              <w:rPr>
                <w:rStyle w:val="value"/>
                <w:rFonts w:ascii="Calibri" w:hAnsi="Calibri" w:cs="Calibri"/>
              </w:rPr>
              <w:t>mV</w:t>
            </w:r>
            <w:proofErr w:type="spellEnd"/>
          </w:p>
          <w:p w:rsidR="00357D2C" w:rsidRPr="006A67C1" w:rsidRDefault="00357D2C" w:rsidP="00357D2C">
            <w:pPr>
              <w:pStyle w:val="Prrafodelista"/>
              <w:autoSpaceDE w:val="0"/>
              <w:autoSpaceDN w:val="0"/>
              <w:adjustRightInd w:val="0"/>
              <w:ind w:left="0"/>
              <w:contextualSpacing/>
              <w:rPr>
                <w:rFonts w:ascii="Calibri" w:hAnsi="Calibri" w:cs="Calibri"/>
                <w:u w:val="single"/>
                <w:lang w:val="es-BO" w:eastAsia="es-BO"/>
              </w:rPr>
            </w:pPr>
            <w:r w:rsidRPr="006A67C1">
              <w:rPr>
                <w:rFonts w:ascii="Calibri" w:hAnsi="Calibri" w:cs="Calibri"/>
                <w:u w:val="single"/>
                <w:shd w:val="clear" w:color="auto" w:fill="FFFFFF"/>
              </w:rPr>
              <w:t xml:space="preserve">El equipo deberá incluir:     </w:t>
            </w:r>
          </w:p>
          <w:p w:rsidR="00357D2C" w:rsidRPr="00502773" w:rsidRDefault="00357D2C" w:rsidP="002E18B2">
            <w:pPr>
              <w:pStyle w:val="Prrafodelista"/>
              <w:numPr>
                <w:ilvl w:val="0"/>
                <w:numId w:val="37"/>
              </w:numPr>
              <w:autoSpaceDE w:val="0"/>
              <w:autoSpaceDN w:val="0"/>
              <w:adjustRightInd w:val="0"/>
              <w:contextualSpacing/>
              <w:rPr>
                <w:rFonts w:ascii="Calibri" w:hAnsi="Calibri" w:cs="Calibri"/>
                <w:shd w:val="clear" w:color="auto" w:fill="FFFFFF"/>
              </w:rPr>
            </w:pPr>
            <w:r w:rsidRPr="00502773">
              <w:rPr>
                <w:rFonts w:ascii="Calibri" w:hAnsi="Calibri" w:cs="Calibri"/>
                <w:shd w:val="clear" w:color="auto" w:fill="FFFFFF"/>
              </w:rPr>
              <w:t>Sonda de medición de pH</w:t>
            </w:r>
            <w:r>
              <w:rPr>
                <w:rFonts w:ascii="Calibri" w:hAnsi="Calibri" w:cs="Calibri"/>
                <w:shd w:val="clear" w:color="auto" w:fill="FFFFFF"/>
              </w:rPr>
              <w:t xml:space="preserve"> con sensor de vidrio </w:t>
            </w:r>
            <w:proofErr w:type="spellStart"/>
            <w:r>
              <w:rPr>
                <w:rFonts w:ascii="Calibri" w:hAnsi="Calibri" w:cs="Calibri"/>
                <w:shd w:val="clear" w:color="auto" w:fill="FFFFFF"/>
              </w:rPr>
              <w:t>rellenable</w:t>
            </w:r>
            <w:proofErr w:type="spellEnd"/>
            <w:r>
              <w:rPr>
                <w:rFonts w:ascii="Calibri" w:hAnsi="Calibri" w:cs="Calibri"/>
                <w:shd w:val="clear" w:color="auto" w:fill="FFFFFF"/>
              </w:rPr>
              <w:t xml:space="preserve"> y sensor de temperatura</w:t>
            </w:r>
          </w:p>
          <w:p w:rsidR="00357D2C" w:rsidRDefault="00357D2C" w:rsidP="002E18B2">
            <w:pPr>
              <w:pStyle w:val="Prrafodelista"/>
              <w:numPr>
                <w:ilvl w:val="0"/>
                <w:numId w:val="37"/>
              </w:numPr>
              <w:autoSpaceDE w:val="0"/>
              <w:autoSpaceDN w:val="0"/>
              <w:adjustRightInd w:val="0"/>
              <w:contextualSpacing/>
              <w:rPr>
                <w:rFonts w:ascii="Calibri" w:hAnsi="Calibri" w:cs="Calibri"/>
                <w:shd w:val="clear" w:color="auto" w:fill="FFFFFF"/>
              </w:rPr>
            </w:pPr>
            <w:r w:rsidRPr="00502773">
              <w:rPr>
                <w:rFonts w:ascii="Calibri" w:hAnsi="Calibri" w:cs="Calibri"/>
                <w:shd w:val="clear" w:color="auto" w:fill="FFFFFF"/>
              </w:rPr>
              <w:t>Sonda de medición de Conductividad</w:t>
            </w:r>
            <w:r>
              <w:rPr>
                <w:rFonts w:ascii="Calibri" w:hAnsi="Calibri" w:cs="Calibri"/>
                <w:shd w:val="clear" w:color="auto" w:fill="FFFFFF"/>
              </w:rPr>
              <w:t xml:space="preserve"> con tipo de electrodo de 4 polos de grafito con sensor de temperatura.</w:t>
            </w:r>
          </w:p>
          <w:p w:rsidR="00357D2C" w:rsidRDefault="00357D2C" w:rsidP="002E18B2">
            <w:pPr>
              <w:pStyle w:val="Prrafodelista"/>
              <w:numPr>
                <w:ilvl w:val="0"/>
                <w:numId w:val="37"/>
              </w:numPr>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Soluciones de Calibración</w:t>
            </w:r>
          </w:p>
          <w:p w:rsidR="00357D2C" w:rsidRDefault="00357D2C" w:rsidP="002E18B2">
            <w:pPr>
              <w:pStyle w:val="Prrafodelista"/>
              <w:numPr>
                <w:ilvl w:val="0"/>
                <w:numId w:val="37"/>
              </w:numPr>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Soluciones de Limpieza</w:t>
            </w:r>
          </w:p>
          <w:p w:rsidR="00357D2C" w:rsidRPr="00502773" w:rsidRDefault="00357D2C" w:rsidP="002E18B2">
            <w:pPr>
              <w:pStyle w:val="Prrafodelista"/>
              <w:numPr>
                <w:ilvl w:val="0"/>
                <w:numId w:val="37"/>
              </w:numPr>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Solución de Relleno</w:t>
            </w:r>
          </w:p>
          <w:p w:rsidR="00357D2C" w:rsidRPr="00B0729B" w:rsidRDefault="00357D2C" w:rsidP="002E18B2">
            <w:pPr>
              <w:pStyle w:val="Prrafodelista"/>
              <w:numPr>
                <w:ilvl w:val="0"/>
                <w:numId w:val="37"/>
              </w:numPr>
              <w:autoSpaceDE w:val="0"/>
              <w:autoSpaceDN w:val="0"/>
              <w:adjustRightInd w:val="0"/>
              <w:contextualSpacing/>
              <w:rPr>
                <w:rFonts w:ascii="Calibri" w:hAnsi="Calibri" w:cs="Calibri"/>
                <w:lang w:val="es-BO" w:eastAsia="es-BO"/>
              </w:rPr>
            </w:pPr>
            <w:r w:rsidRPr="00502773">
              <w:rPr>
                <w:rFonts w:ascii="Calibri" w:hAnsi="Calibri" w:cs="Calibri"/>
                <w:shd w:val="clear" w:color="auto" w:fill="FFFFFF"/>
              </w:rPr>
              <w:t>adaptador de corriente universal, cable USB para la transferencia de datos, guía de inicio rápido y manual de usuario,</w:t>
            </w:r>
          </w:p>
          <w:p w:rsidR="00357D2C" w:rsidRPr="00502773"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7E052F" w:rsidRDefault="00357D2C" w:rsidP="00357D2C">
            <w:pPr>
              <w:pStyle w:val="Prrafodelista"/>
              <w:autoSpaceDE w:val="0"/>
              <w:autoSpaceDN w:val="0"/>
              <w:adjustRightInd w:val="0"/>
              <w:ind w:left="0"/>
              <w:contextualSpacing/>
              <w:rPr>
                <w:rFonts w:ascii="Calibri" w:hAnsi="Calibri" w:cs="Calibri"/>
                <w:color w:val="FF0000"/>
                <w:u w:val="single"/>
                <w:lang w:val="es-BO" w:eastAsia="es-BO"/>
              </w:rPr>
            </w:pPr>
            <w:r w:rsidRPr="00D93DA8">
              <w:rPr>
                <w:rFonts w:ascii="Calibri" w:hAnsi="Calibri" w:cs="Calibri"/>
                <w:b/>
                <w:u w:val="single"/>
                <w:lang w:val="es-BO"/>
              </w:rPr>
              <w:t>ITEM 3:</w:t>
            </w:r>
            <w:r w:rsidRPr="00D93DA8">
              <w:rPr>
                <w:rFonts w:ascii="Calibri" w:hAnsi="Calibri" w:cs="Calibri"/>
                <w:u w:val="single"/>
                <w:lang w:val="es-BO"/>
              </w:rPr>
              <w:t xml:space="preserve"> </w:t>
            </w:r>
            <w:r w:rsidRPr="00D93DA8">
              <w:rPr>
                <w:rFonts w:ascii="Calibri" w:hAnsi="Calibri" w:cs="Calibri"/>
                <w:b/>
                <w:u w:val="single"/>
                <w:lang w:val="es-BO"/>
              </w:rPr>
              <w:t>EQUIPO MULTIPARAMETRO DE SOBREMESA DE PH, CONDUCTIVIDAD Y AMONIO</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Default="00357D2C" w:rsidP="00357D2C">
            <w:pPr>
              <w:pStyle w:val="Prrafodelista"/>
              <w:autoSpaceDE w:val="0"/>
              <w:autoSpaceDN w:val="0"/>
              <w:adjustRightInd w:val="0"/>
              <w:ind w:left="0"/>
              <w:contextualSpacing/>
              <w:rPr>
                <w:rFonts w:ascii="Calibri" w:hAnsi="Calibri" w:cs="Calibri"/>
                <w:lang w:eastAsia="es-BO"/>
              </w:rPr>
            </w:pPr>
          </w:p>
          <w:p w:rsidR="00357D2C" w:rsidRPr="00B0729B"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B0729B">
              <w:rPr>
                <w:rFonts w:ascii="Calibri" w:hAnsi="Calibri" w:cs="Calibri"/>
                <w:lang w:eastAsia="es-BO"/>
              </w:rPr>
              <w:t>Almacenamiento de datos: 500 registros (deseable)</w:t>
            </w:r>
          </w:p>
          <w:p w:rsidR="00357D2C" w:rsidRPr="00B0729B"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B0729B">
              <w:rPr>
                <w:rFonts w:ascii="Calibri" w:hAnsi="Calibri" w:cs="Calibri"/>
                <w:shd w:val="clear" w:color="auto" w:fill="FFFFFF"/>
              </w:rPr>
              <w:t>Datos de lectura conformes almacenados con detalles de calibración</w:t>
            </w:r>
          </w:p>
          <w:p w:rsidR="00357D2C" w:rsidRPr="00810D6B"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C469C7">
              <w:rPr>
                <w:rFonts w:ascii="Calibri" w:hAnsi="Calibri" w:cs="Calibri"/>
                <w:shd w:val="clear" w:color="auto" w:fill="FFFFFF"/>
              </w:rPr>
              <w:lastRenderedPageBreak/>
              <w:t>Lecturas del patrón de comprobación y detalles de la calibración documentados como eventos en el registro de datos</w:t>
            </w:r>
          </w:p>
          <w:p w:rsidR="00357D2C" w:rsidRPr="00C469C7" w:rsidRDefault="00357D2C" w:rsidP="002E18B2">
            <w:pPr>
              <w:pStyle w:val="Prrafodelista"/>
              <w:numPr>
                <w:ilvl w:val="0"/>
                <w:numId w:val="37"/>
              </w:numPr>
              <w:autoSpaceDE w:val="0"/>
              <w:autoSpaceDN w:val="0"/>
              <w:adjustRightInd w:val="0"/>
              <w:contextualSpacing/>
              <w:rPr>
                <w:rFonts w:ascii="Calibri" w:hAnsi="Calibri" w:cs="Calibri"/>
                <w:lang w:eastAsia="es-BO"/>
              </w:rPr>
            </w:pPr>
            <w:r>
              <w:rPr>
                <w:rFonts w:ascii="Calibri" w:hAnsi="Calibri" w:cs="Calibri"/>
                <w:shd w:val="clear" w:color="auto" w:fill="FFFFFF"/>
              </w:rPr>
              <w:t>Idioma: Español, Ingles.</w:t>
            </w:r>
          </w:p>
          <w:p w:rsidR="00357D2C" w:rsidRPr="00B0729B"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B0729B">
              <w:rPr>
                <w:rFonts w:ascii="Calibri" w:hAnsi="Calibri" w:cs="Calibri"/>
                <w:shd w:val="clear" w:color="auto" w:fill="FFFFFF"/>
              </w:rPr>
              <w:t>Parámetros de Medición: pH, Conductividad, TDS, Oxígeno Disuelto</w:t>
            </w:r>
            <w:r>
              <w:rPr>
                <w:rFonts w:ascii="Calibri" w:hAnsi="Calibri" w:cs="Calibri"/>
                <w:shd w:val="clear" w:color="auto" w:fill="FFFFFF"/>
              </w:rPr>
              <w:t>, ISE(concentración de amonio)</w:t>
            </w:r>
          </w:p>
          <w:p w:rsidR="00357D2C" w:rsidRPr="00B0729B" w:rsidRDefault="00357D2C" w:rsidP="002E18B2">
            <w:pPr>
              <w:pStyle w:val="Prrafodelista"/>
              <w:numPr>
                <w:ilvl w:val="0"/>
                <w:numId w:val="37"/>
              </w:numPr>
              <w:shd w:val="clear" w:color="auto" w:fill="FFFFFF"/>
              <w:autoSpaceDE w:val="0"/>
              <w:autoSpaceDN w:val="0"/>
              <w:adjustRightInd w:val="0"/>
              <w:spacing w:line="336" w:lineRule="atLeast"/>
              <w:contextualSpacing/>
              <w:rPr>
                <w:rStyle w:val="value"/>
                <w:rFonts w:ascii="Calibri" w:hAnsi="Calibri" w:cs="Calibri"/>
                <w:lang w:val="es-BO" w:eastAsia="es-BO"/>
              </w:rPr>
            </w:pPr>
            <w:r w:rsidRPr="00B0729B">
              <w:rPr>
                <w:rStyle w:val="label"/>
                <w:rFonts w:ascii="Calibri" w:hAnsi="Calibri" w:cs="Calibri"/>
                <w:bCs/>
                <w:shd w:val="clear" w:color="auto" w:fill="FFFFFF"/>
                <w:lang w:val="es-BO"/>
              </w:rPr>
              <w:t>Calibración de Conductividad:</w:t>
            </w:r>
            <w:r w:rsidRPr="00B0729B">
              <w:rPr>
                <w:rFonts w:ascii="Calibri" w:hAnsi="Calibri" w:cs="Calibri"/>
                <w:shd w:val="clear" w:color="auto" w:fill="FFFFFF"/>
                <w:lang w:val="es-BO"/>
              </w:rPr>
              <w:t xml:space="preserve"> </w:t>
            </w:r>
            <w:r>
              <w:rPr>
                <w:rStyle w:val="value"/>
                <w:rFonts w:ascii="Calibri" w:hAnsi="Calibri" w:cs="Calibri"/>
                <w:shd w:val="clear" w:color="auto" w:fill="FFFFFF"/>
                <w:lang w:val="es-BO"/>
              </w:rPr>
              <w:t xml:space="preserve"> 4 puntos de calibración mínimo</w:t>
            </w:r>
          </w:p>
          <w:p w:rsidR="00357D2C" w:rsidRPr="00C469C7" w:rsidRDefault="00357D2C" w:rsidP="002E18B2">
            <w:pPr>
              <w:pStyle w:val="Prrafodelista"/>
              <w:numPr>
                <w:ilvl w:val="0"/>
                <w:numId w:val="37"/>
              </w:numPr>
              <w:shd w:val="clear" w:color="auto" w:fill="FFFFFF"/>
              <w:autoSpaceDE w:val="0"/>
              <w:autoSpaceDN w:val="0"/>
              <w:adjustRightInd w:val="0"/>
              <w:spacing w:line="336" w:lineRule="atLeast"/>
              <w:contextualSpacing/>
              <w:rPr>
                <w:rStyle w:val="value"/>
                <w:rFonts w:ascii="Calibri" w:hAnsi="Calibri" w:cs="Calibri"/>
                <w:lang w:val="es-BO" w:eastAsia="es-BO"/>
              </w:rPr>
            </w:pPr>
            <w:r w:rsidRPr="00B0729B">
              <w:rPr>
                <w:rStyle w:val="label"/>
                <w:rFonts w:ascii="Calibri" w:hAnsi="Calibri" w:cs="Calibri"/>
                <w:bCs/>
                <w:shd w:val="clear" w:color="auto" w:fill="FFFFFF"/>
                <w:lang w:val="es-BO"/>
              </w:rPr>
              <w:t xml:space="preserve">Calibración electrodo de pH: </w:t>
            </w:r>
            <w:r>
              <w:rPr>
                <w:rStyle w:val="value"/>
                <w:rFonts w:ascii="Calibri" w:hAnsi="Calibri" w:cs="Calibri"/>
                <w:shd w:val="clear" w:color="auto" w:fill="FFFFFF"/>
                <w:lang w:val="es-BO"/>
              </w:rPr>
              <w:t xml:space="preserve">5 </w:t>
            </w:r>
            <w:r w:rsidRPr="00B0729B">
              <w:rPr>
                <w:rStyle w:val="value"/>
                <w:rFonts w:ascii="Calibri" w:hAnsi="Calibri" w:cs="Calibri"/>
                <w:shd w:val="clear" w:color="auto" w:fill="FFFFFF"/>
                <w:lang w:val="es-BO"/>
              </w:rPr>
              <w:t>puntos de calibración</w:t>
            </w:r>
            <w:r>
              <w:rPr>
                <w:rStyle w:val="value"/>
                <w:rFonts w:ascii="Calibri" w:hAnsi="Calibri" w:cs="Calibri"/>
                <w:shd w:val="clear" w:color="auto" w:fill="FFFFFF"/>
                <w:lang w:val="es-BO"/>
              </w:rPr>
              <w:t xml:space="preserve"> mínimo</w:t>
            </w:r>
          </w:p>
          <w:p w:rsidR="00357D2C" w:rsidRPr="00C469C7" w:rsidRDefault="00357D2C"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lang w:val="es-BO" w:eastAsia="es-BO"/>
              </w:rPr>
            </w:pPr>
            <w:r w:rsidRPr="00C469C7">
              <w:rPr>
                <w:rStyle w:val="value"/>
                <w:rFonts w:ascii="Calibri" w:hAnsi="Calibri" w:cs="Calibri"/>
                <w:shd w:val="clear" w:color="auto" w:fill="FFFFFF"/>
                <w:lang w:val="es-BO"/>
              </w:rPr>
              <w:t>Calibración de electrodo ISE:1 punto de calibración mínimo</w:t>
            </w:r>
          </w:p>
          <w:p w:rsidR="00357D2C" w:rsidRPr="00B0729B" w:rsidRDefault="00357D2C"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lang w:val="es-BO" w:eastAsia="es-BO"/>
              </w:rPr>
            </w:pPr>
            <w:r w:rsidRPr="00B0729B">
              <w:rPr>
                <w:rStyle w:val="label"/>
                <w:rFonts w:ascii="Calibri" w:hAnsi="Calibri" w:cs="Calibri"/>
                <w:bCs/>
              </w:rPr>
              <w:t>Condiciones ambientales: humedad relativa:</w:t>
            </w:r>
            <w:r>
              <w:rPr>
                <w:rStyle w:val="label"/>
                <w:rFonts w:ascii="Calibri" w:hAnsi="Calibri" w:cs="Calibri"/>
                <w:bCs/>
              </w:rPr>
              <w:t>80-</w:t>
            </w:r>
            <w:r w:rsidRPr="00B0729B">
              <w:rPr>
                <w:rStyle w:val="value"/>
                <w:rFonts w:ascii="Calibri" w:hAnsi="Calibri" w:cs="Calibri"/>
              </w:rPr>
              <w:t xml:space="preserve">90 % </w:t>
            </w:r>
            <w:r>
              <w:rPr>
                <w:rStyle w:val="value"/>
                <w:rFonts w:ascii="Calibri" w:hAnsi="Calibri" w:cs="Calibri"/>
              </w:rPr>
              <w:t>sin condensación</w:t>
            </w:r>
          </w:p>
          <w:p w:rsidR="00357D2C" w:rsidRDefault="00357D2C" w:rsidP="002E18B2">
            <w:pPr>
              <w:numPr>
                <w:ilvl w:val="0"/>
                <w:numId w:val="37"/>
              </w:numPr>
              <w:shd w:val="clear" w:color="auto" w:fill="FFFFFF"/>
              <w:spacing w:line="336" w:lineRule="atLeast"/>
              <w:rPr>
                <w:rStyle w:val="value"/>
                <w:rFonts w:ascii="Calibri" w:hAnsi="Calibri" w:cs="Calibri"/>
              </w:rPr>
            </w:pPr>
            <w:r w:rsidRPr="00B0729B">
              <w:rPr>
                <w:rStyle w:val="label"/>
                <w:rFonts w:ascii="Calibri" w:hAnsi="Calibri" w:cs="Calibri"/>
                <w:bCs/>
              </w:rPr>
              <w:t xml:space="preserve">Condiciones ambientales: temperatura: </w:t>
            </w:r>
            <w:r w:rsidRPr="00B0729B">
              <w:rPr>
                <w:rStyle w:val="value"/>
                <w:rFonts w:ascii="Calibri" w:hAnsi="Calibri" w:cs="Calibri"/>
              </w:rPr>
              <w:t>5 - 45 °C</w:t>
            </w:r>
          </w:p>
          <w:p w:rsidR="00357D2C" w:rsidRPr="00B0729B" w:rsidRDefault="00357D2C" w:rsidP="002E18B2">
            <w:pPr>
              <w:numPr>
                <w:ilvl w:val="0"/>
                <w:numId w:val="37"/>
              </w:numPr>
              <w:shd w:val="clear" w:color="auto" w:fill="FFFFFF"/>
              <w:spacing w:line="336" w:lineRule="atLeast"/>
              <w:rPr>
                <w:rFonts w:ascii="Calibri" w:hAnsi="Calibri" w:cs="Calibri"/>
              </w:rPr>
            </w:pPr>
            <w:r w:rsidRPr="00B0729B">
              <w:rPr>
                <w:rStyle w:val="label"/>
                <w:rFonts w:ascii="Calibri" w:hAnsi="Calibri" w:cs="Calibri"/>
                <w:bCs/>
              </w:rPr>
              <w:t>Exactitud de pH:</w:t>
            </w:r>
            <w:r w:rsidRPr="00B0729B">
              <w:rPr>
                <w:rStyle w:val="value"/>
                <w:rFonts w:ascii="Calibri" w:hAnsi="Calibri" w:cs="Calibri"/>
              </w:rPr>
              <w:t>± 0,002 pH (deseable)</w:t>
            </w:r>
          </w:p>
          <w:p w:rsidR="00357D2C" w:rsidRPr="00FF5206" w:rsidRDefault="00357D2C" w:rsidP="002E18B2">
            <w:pPr>
              <w:numPr>
                <w:ilvl w:val="0"/>
                <w:numId w:val="37"/>
              </w:numPr>
              <w:shd w:val="clear" w:color="auto" w:fill="FFFFFF"/>
              <w:spacing w:line="336" w:lineRule="atLeast"/>
              <w:rPr>
                <w:rStyle w:val="value"/>
                <w:rFonts w:ascii="Calibri" w:hAnsi="Calibri" w:cs="Calibri"/>
                <w:lang w:val="es-BO" w:eastAsia="es-BO"/>
              </w:rPr>
            </w:pPr>
            <w:r w:rsidRPr="00B0729B">
              <w:rPr>
                <w:rStyle w:val="label"/>
                <w:rFonts w:ascii="Calibri" w:hAnsi="Calibri" w:cs="Calibri"/>
                <w:bCs/>
              </w:rPr>
              <w:t xml:space="preserve">Exactitud de la Conductividad: </w:t>
            </w:r>
            <w:r w:rsidRPr="00B0729B">
              <w:rPr>
                <w:rStyle w:val="value"/>
                <w:rFonts w:ascii="Calibri" w:hAnsi="Calibri" w:cs="Calibri"/>
              </w:rPr>
              <w:t xml:space="preserve">± 0,5 % </w:t>
            </w:r>
          </w:p>
          <w:p w:rsidR="00357D2C" w:rsidRPr="00B0729B" w:rsidRDefault="00357D2C" w:rsidP="002E18B2">
            <w:pPr>
              <w:numPr>
                <w:ilvl w:val="0"/>
                <w:numId w:val="37"/>
              </w:numPr>
              <w:shd w:val="clear" w:color="auto" w:fill="FFFFFF"/>
              <w:spacing w:line="336" w:lineRule="atLeast"/>
              <w:rPr>
                <w:rFonts w:ascii="Calibri" w:hAnsi="Calibri" w:cs="Calibri"/>
                <w:lang w:val="es-BO" w:eastAsia="es-BO"/>
              </w:rPr>
            </w:pPr>
            <w:r>
              <w:rPr>
                <w:rStyle w:val="value"/>
                <w:rFonts w:ascii="Calibri" w:hAnsi="Calibri" w:cs="Calibri"/>
              </w:rPr>
              <w:t xml:space="preserve">Exactitud de ISE (amonio): </w:t>
            </w:r>
            <w:r w:rsidRPr="00FF5206">
              <w:rPr>
                <w:rStyle w:val="value"/>
                <w:rFonts w:ascii="Calibri" w:hAnsi="Calibri" w:cs="Calibri"/>
              </w:rPr>
              <w:t xml:space="preserve">± 0.2 </w:t>
            </w:r>
            <w:proofErr w:type="spellStart"/>
            <w:r w:rsidRPr="00FF5206">
              <w:rPr>
                <w:rStyle w:val="value"/>
                <w:rFonts w:ascii="Calibri" w:hAnsi="Calibri" w:cs="Calibri"/>
              </w:rPr>
              <w:t>mV</w:t>
            </w:r>
            <w:proofErr w:type="spellEnd"/>
            <w:r w:rsidRPr="00FF5206">
              <w:rPr>
                <w:rStyle w:val="value"/>
                <w:rFonts w:ascii="Calibri" w:hAnsi="Calibri" w:cs="Calibri"/>
              </w:rPr>
              <w:t xml:space="preserve"> o ± 0.05% de la lectura</w:t>
            </w:r>
          </w:p>
          <w:p w:rsidR="00357D2C" w:rsidRPr="00B0729B" w:rsidRDefault="00357D2C" w:rsidP="002E18B2">
            <w:pPr>
              <w:numPr>
                <w:ilvl w:val="0"/>
                <w:numId w:val="37"/>
              </w:numPr>
              <w:shd w:val="clear" w:color="auto" w:fill="FFFFFF"/>
              <w:spacing w:line="336" w:lineRule="atLeast"/>
              <w:rPr>
                <w:rFonts w:ascii="Calibri" w:hAnsi="Calibri" w:cs="Calibri"/>
              </w:rPr>
            </w:pPr>
            <w:r w:rsidRPr="00B0729B">
              <w:rPr>
                <w:rStyle w:val="label"/>
                <w:rFonts w:ascii="Calibri" w:hAnsi="Calibri" w:cs="Calibri"/>
                <w:bCs/>
              </w:rPr>
              <w:t xml:space="preserve">Exactitud de la temperatura: </w:t>
            </w:r>
            <w:r w:rsidRPr="00B0729B">
              <w:rPr>
                <w:rStyle w:val="value"/>
                <w:rFonts w:ascii="Calibri" w:hAnsi="Calibri" w:cs="Calibri"/>
              </w:rPr>
              <w:t>±</w:t>
            </w:r>
            <w:r>
              <w:rPr>
                <w:rStyle w:val="value"/>
                <w:rFonts w:ascii="Calibri" w:hAnsi="Calibri" w:cs="Calibri"/>
              </w:rPr>
              <w:t>0,1-</w:t>
            </w:r>
            <w:r>
              <w:rPr>
                <w:rStyle w:val="label"/>
                <w:rFonts w:ascii="Calibri" w:hAnsi="Calibri" w:cs="Calibri"/>
                <w:bCs/>
              </w:rPr>
              <w:t xml:space="preserve"> </w:t>
            </w:r>
            <w:r w:rsidRPr="00B0729B">
              <w:rPr>
                <w:rStyle w:val="value"/>
                <w:rFonts w:ascii="Calibri" w:hAnsi="Calibri" w:cs="Calibri"/>
              </w:rPr>
              <w:t>0,3 °C</w:t>
            </w:r>
          </w:p>
          <w:p w:rsidR="00357D2C" w:rsidRPr="00B0729B" w:rsidRDefault="00357D2C" w:rsidP="002E18B2">
            <w:pPr>
              <w:pStyle w:val="Prrafodelista"/>
              <w:numPr>
                <w:ilvl w:val="0"/>
                <w:numId w:val="37"/>
              </w:numPr>
              <w:autoSpaceDE w:val="0"/>
              <w:autoSpaceDN w:val="0"/>
              <w:adjustRightInd w:val="0"/>
              <w:contextualSpacing/>
              <w:rPr>
                <w:rStyle w:val="value"/>
                <w:rFonts w:ascii="Calibri" w:hAnsi="Calibri" w:cs="Calibri"/>
                <w:lang w:val="es-BO" w:eastAsia="es-BO"/>
              </w:rPr>
            </w:pPr>
            <w:r w:rsidRPr="00B0729B">
              <w:rPr>
                <w:rStyle w:val="label"/>
                <w:rFonts w:ascii="Calibri" w:hAnsi="Calibri" w:cs="Calibri"/>
                <w:bCs/>
                <w:shd w:val="clear" w:color="auto" w:fill="FFFFFF"/>
              </w:rPr>
              <w:t xml:space="preserve">Rango de Medición de pH: </w:t>
            </w:r>
            <w:r w:rsidRPr="00B0729B">
              <w:rPr>
                <w:rStyle w:val="value"/>
                <w:rFonts w:ascii="Calibri" w:hAnsi="Calibri" w:cs="Calibri"/>
                <w:shd w:val="clear" w:color="auto" w:fill="FFFFFF"/>
              </w:rPr>
              <w:t>pH 0 – 14</w:t>
            </w:r>
            <w:r>
              <w:rPr>
                <w:rStyle w:val="value"/>
                <w:rFonts w:ascii="Calibri" w:hAnsi="Calibri" w:cs="Calibri"/>
                <w:shd w:val="clear" w:color="auto" w:fill="FFFFFF"/>
              </w:rPr>
              <w:t xml:space="preserve"> (mínimo)</w:t>
            </w:r>
          </w:p>
          <w:p w:rsidR="00357D2C" w:rsidRPr="006A2F33" w:rsidRDefault="00357D2C" w:rsidP="002E18B2">
            <w:pPr>
              <w:pStyle w:val="Prrafodelista"/>
              <w:numPr>
                <w:ilvl w:val="0"/>
                <w:numId w:val="37"/>
              </w:numPr>
              <w:autoSpaceDE w:val="0"/>
              <w:autoSpaceDN w:val="0"/>
              <w:adjustRightInd w:val="0"/>
              <w:contextualSpacing/>
              <w:rPr>
                <w:rStyle w:val="value"/>
                <w:rFonts w:ascii="Calibri" w:hAnsi="Calibri" w:cs="Calibri"/>
                <w:lang w:val="es-BO" w:eastAsia="es-BO"/>
              </w:rPr>
            </w:pPr>
            <w:r w:rsidRPr="00B0729B">
              <w:rPr>
                <w:rStyle w:val="label"/>
                <w:rFonts w:ascii="Calibri" w:hAnsi="Calibri" w:cs="Calibri"/>
                <w:bCs/>
                <w:shd w:val="clear" w:color="auto" w:fill="FFFFFF"/>
              </w:rPr>
              <w:t>Rango de medición de la Conductividad:</w:t>
            </w:r>
            <w:r w:rsidRPr="00B0729B">
              <w:rPr>
                <w:rStyle w:val="value"/>
                <w:rFonts w:ascii="Calibri" w:hAnsi="Calibri" w:cs="Calibri"/>
                <w:shd w:val="clear" w:color="auto" w:fill="FFFFFF"/>
              </w:rPr>
              <w:t xml:space="preserve"> 0,01 µS/cm a 200 </w:t>
            </w:r>
            <w:proofErr w:type="spellStart"/>
            <w:r w:rsidRPr="00B0729B">
              <w:rPr>
                <w:rStyle w:val="value"/>
                <w:rFonts w:ascii="Calibri" w:hAnsi="Calibri" w:cs="Calibri"/>
                <w:shd w:val="clear" w:color="auto" w:fill="FFFFFF"/>
              </w:rPr>
              <w:t>mS</w:t>
            </w:r>
            <w:proofErr w:type="spellEnd"/>
            <w:r w:rsidRPr="00B0729B">
              <w:rPr>
                <w:rStyle w:val="value"/>
                <w:rFonts w:ascii="Calibri" w:hAnsi="Calibri" w:cs="Calibri"/>
                <w:shd w:val="clear" w:color="auto" w:fill="FFFFFF"/>
              </w:rPr>
              <w:t>/cm</w:t>
            </w:r>
            <w:r>
              <w:rPr>
                <w:rStyle w:val="value"/>
                <w:rFonts w:ascii="Calibri" w:hAnsi="Calibri" w:cs="Calibri"/>
                <w:shd w:val="clear" w:color="auto" w:fill="FFFFFF"/>
              </w:rPr>
              <w:t>(mínimo)</w:t>
            </w:r>
          </w:p>
          <w:p w:rsidR="00357D2C" w:rsidRPr="00FF5206" w:rsidRDefault="00357D2C" w:rsidP="002E18B2">
            <w:pPr>
              <w:pStyle w:val="Prrafodelista"/>
              <w:numPr>
                <w:ilvl w:val="0"/>
                <w:numId w:val="37"/>
              </w:numPr>
              <w:autoSpaceDE w:val="0"/>
              <w:autoSpaceDN w:val="0"/>
              <w:adjustRightInd w:val="0"/>
              <w:contextualSpacing/>
              <w:rPr>
                <w:rFonts w:ascii="Calibri" w:hAnsi="Calibri" w:cs="Calibri"/>
                <w:lang w:val="es-BO" w:eastAsia="es-BO"/>
              </w:rPr>
            </w:pPr>
            <w:r>
              <w:rPr>
                <w:rStyle w:val="value"/>
                <w:rFonts w:ascii="Calibri" w:hAnsi="Calibri" w:cs="Calibri"/>
                <w:shd w:val="clear" w:color="auto" w:fill="FFFFFF"/>
              </w:rPr>
              <w:t>Rango de medición de Amoniaco :</w:t>
            </w:r>
            <w:r w:rsidRPr="001A0C52">
              <w:rPr>
                <w:rFonts w:ascii="Calibri" w:hAnsi="Calibri" w:cs="Calibri"/>
                <w:lang w:eastAsia="es-BO"/>
              </w:rPr>
              <w:t xml:space="preserve"> 0,018 mg/L – 9000 mg/L</w:t>
            </w:r>
            <w:r>
              <w:rPr>
                <w:rFonts w:ascii="Calibri" w:hAnsi="Calibri" w:cs="Calibri"/>
                <w:lang w:eastAsia="es-BO"/>
              </w:rPr>
              <w:t>(mínimo)</w:t>
            </w:r>
          </w:p>
          <w:p w:rsidR="00357D2C" w:rsidRPr="00E05CEF" w:rsidRDefault="00357D2C" w:rsidP="002E18B2">
            <w:pPr>
              <w:pStyle w:val="Prrafodelista"/>
              <w:numPr>
                <w:ilvl w:val="0"/>
                <w:numId w:val="37"/>
              </w:numPr>
              <w:autoSpaceDE w:val="0"/>
              <w:autoSpaceDN w:val="0"/>
              <w:adjustRightInd w:val="0"/>
              <w:contextualSpacing/>
              <w:rPr>
                <w:rStyle w:val="value"/>
                <w:rFonts w:ascii="Calibri" w:hAnsi="Calibri" w:cs="Calibri"/>
                <w:lang w:val="es-BO" w:eastAsia="es-BO"/>
              </w:rPr>
            </w:pPr>
            <w:r w:rsidRPr="00FF5206">
              <w:rPr>
                <w:rStyle w:val="value"/>
                <w:rFonts w:ascii="Calibri" w:hAnsi="Calibri" w:cs="Calibri"/>
                <w:lang w:val="es-BO" w:eastAsia="es-BO"/>
              </w:rPr>
              <w:t xml:space="preserve">Rango de Medición </w:t>
            </w:r>
            <w:proofErr w:type="spellStart"/>
            <w:r w:rsidRPr="00FF5206">
              <w:rPr>
                <w:rStyle w:val="value"/>
                <w:rFonts w:ascii="Calibri" w:hAnsi="Calibri" w:cs="Calibri"/>
                <w:lang w:val="es-BO" w:eastAsia="es-BO"/>
              </w:rPr>
              <w:t>mV</w:t>
            </w:r>
            <w:proofErr w:type="spellEnd"/>
            <w:r w:rsidRPr="00FF5206">
              <w:rPr>
                <w:rStyle w:val="value"/>
                <w:rFonts w:ascii="Calibri" w:hAnsi="Calibri" w:cs="Calibri"/>
                <w:lang w:val="es-BO" w:eastAsia="es-BO"/>
              </w:rPr>
              <w:t>:</w:t>
            </w:r>
            <w:r>
              <w:rPr>
                <w:rStyle w:val="value"/>
                <w:rFonts w:ascii="Calibri" w:hAnsi="Calibri" w:cs="Calibri"/>
                <w:lang w:val="es-BO" w:eastAsia="es-BO"/>
              </w:rPr>
              <w:t xml:space="preserve"> </w:t>
            </w:r>
            <w:r w:rsidRPr="00E05CEF">
              <w:rPr>
                <w:rStyle w:val="value"/>
                <w:rFonts w:ascii="Calibri" w:hAnsi="Calibri" w:cs="Calibri"/>
                <w:lang w:val="es-BO" w:eastAsia="es-BO"/>
              </w:rPr>
              <w:t xml:space="preserve">-1500 - 1500 </w:t>
            </w:r>
            <w:proofErr w:type="spellStart"/>
            <w:r w:rsidRPr="00E05CEF">
              <w:rPr>
                <w:rStyle w:val="value"/>
                <w:rFonts w:ascii="Calibri" w:hAnsi="Calibri" w:cs="Calibri"/>
                <w:lang w:val="es-BO" w:eastAsia="es-BO"/>
              </w:rPr>
              <w:t>mV</w:t>
            </w:r>
            <w:proofErr w:type="spellEnd"/>
            <w:r>
              <w:rPr>
                <w:rStyle w:val="value"/>
                <w:rFonts w:ascii="Calibri" w:hAnsi="Calibri" w:cs="Calibri"/>
                <w:lang w:val="es-BO" w:eastAsia="es-BO"/>
              </w:rPr>
              <w:t xml:space="preserve"> (mínimo)</w:t>
            </w:r>
          </w:p>
          <w:p w:rsidR="00357D2C" w:rsidRPr="00E05CEF" w:rsidRDefault="00357D2C" w:rsidP="002E18B2">
            <w:pPr>
              <w:pStyle w:val="Prrafodelista"/>
              <w:numPr>
                <w:ilvl w:val="0"/>
                <w:numId w:val="37"/>
              </w:numPr>
              <w:autoSpaceDE w:val="0"/>
              <w:autoSpaceDN w:val="0"/>
              <w:adjustRightInd w:val="0"/>
              <w:contextualSpacing/>
              <w:rPr>
                <w:rStyle w:val="value"/>
                <w:rFonts w:ascii="Calibri" w:hAnsi="Calibri" w:cs="Calibri"/>
                <w:lang w:val="es-BO" w:eastAsia="es-BO"/>
              </w:rPr>
            </w:pPr>
            <w:r w:rsidRPr="00FF5206">
              <w:rPr>
                <w:rStyle w:val="value"/>
                <w:rFonts w:ascii="Calibri" w:hAnsi="Calibri" w:cs="Calibri"/>
                <w:lang w:val="es-BO" w:eastAsia="es-BO"/>
              </w:rPr>
              <w:t>Rango de temperatura:</w:t>
            </w:r>
            <w:r>
              <w:rPr>
                <w:rStyle w:val="value"/>
                <w:rFonts w:ascii="Calibri" w:hAnsi="Calibri" w:cs="Calibri"/>
                <w:lang w:val="es-BO" w:eastAsia="es-BO"/>
              </w:rPr>
              <w:t xml:space="preserve"> -5</w:t>
            </w:r>
            <w:r w:rsidRPr="00E05CEF">
              <w:rPr>
                <w:rStyle w:val="value"/>
                <w:rFonts w:ascii="Calibri" w:hAnsi="Calibri" w:cs="Calibri"/>
                <w:lang w:val="es-BO" w:eastAsia="es-BO"/>
              </w:rPr>
              <w:t>°C - 110 °C</w:t>
            </w:r>
            <w:r>
              <w:rPr>
                <w:rStyle w:val="value"/>
                <w:rFonts w:ascii="Calibri" w:hAnsi="Calibri" w:cs="Calibri"/>
                <w:lang w:val="es-BO" w:eastAsia="es-BO"/>
              </w:rPr>
              <w:t xml:space="preserve"> (deseable)</w:t>
            </w:r>
          </w:p>
          <w:p w:rsidR="00357D2C" w:rsidRPr="00E05CEF" w:rsidRDefault="00357D2C" w:rsidP="002E18B2">
            <w:pPr>
              <w:numPr>
                <w:ilvl w:val="0"/>
                <w:numId w:val="37"/>
              </w:numPr>
              <w:shd w:val="clear" w:color="auto" w:fill="FFFFFF"/>
              <w:spacing w:line="336" w:lineRule="atLeast"/>
              <w:rPr>
                <w:rStyle w:val="value"/>
                <w:rFonts w:ascii="Calibri" w:hAnsi="Calibri" w:cs="Calibri"/>
                <w:lang w:val="es-BO" w:eastAsia="es-BO"/>
              </w:rPr>
            </w:pPr>
            <w:r w:rsidRPr="00B0729B">
              <w:rPr>
                <w:rStyle w:val="label"/>
                <w:rFonts w:ascii="Calibri" w:hAnsi="Calibri" w:cs="Calibri"/>
                <w:bCs/>
              </w:rPr>
              <w:t xml:space="preserve">Resolución de pH: </w:t>
            </w:r>
            <w:r w:rsidRPr="00B0729B">
              <w:rPr>
                <w:rStyle w:val="value"/>
                <w:rFonts w:ascii="Calibri" w:hAnsi="Calibri" w:cs="Calibri"/>
              </w:rPr>
              <w:t>0,001 a 0,1</w:t>
            </w:r>
          </w:p>
          <w:p w:rsidR="00357D2C" w:rsidRPr="00E05CEF" w:rsidRDefault="00357D2C" w:rsidP="002E18B2">
            <w:pPr>
              <w:numPr>
                <w:ilvl w:val="0"/>
                <w:numId w:val="37"/>
              </w:numPr>
              <w:shd w:val="clear" w:color="auto" w:fill="FFFFFF"/>
              <w:spacing w:line="336" w:lineRule="atLeast"/>
              <w:rPr>
                <w:rStyle w:val="value"/>
                <w:rFonts w:ascii="Calibri" w:hAnsi="Calibri" w:cs="Calibri"/>
                <w:lang w:val="es-BO" w:eastAsia="es-BO"/>
              </w:rPr>
            </w:pPr>
            <w:r>
              <w:rPr>
                <w:rStyle w:val="value"/>
                <w:rFonts w:ascii="Calibri" w:hAnsi="Calibri" w:cs="Calibri"/>
              </w:rPr>
              <w:t>Resolución de Conductividad:</w:t>
            </w:r>
            <w:r>
              <w:t xml:space="preserve"> </w:t>
            </w:r>
            <w:r>
              <w:rPr>
                <w:rStyle w:val="value"/>
                <w:rFonts w:ascii="Calibri" w:hAnsi="Calibri" w:cs="Calibri"/>
              </w:rPr>
              <w:t>0.0</w:t>
            </w:r>
            <w:r w:rsidRPr="00815D70">
              <w:rPr>
                <w:rStyle w:val="value"/>
                <w:rFonts w:ascii="Calibri" w:hAnsi="Calibri" w:cs="Calibri"/>
              </w:rPr>
              <w:t xml:space="preserve">1 </w:t>
            </w:r>
            <w:proofErr w:type="spellStart"/>
            <w:r w:rsidRPr="00815D70">
              <w:rPr>
                <w:rStyle w:val="value"/>
                <w:rFonts w:ascii="Calibri" w:hAnsi="Calibri" w:cs="Calibri"/>
              </w:rPr>
              <w:t>μS</w:t>
            </w:r>
            <w:proofErr w:type="spellEnd"/>
            <w:r w:rsidRPr="00815D70">
              <w:rPr>
                <w:rStyle w:val="value"/>
                <w:rFonts w:ascii="Calibri" w:hAnsi="Calibri" w:cs="Calibri"/>
              </w:rPr>
              <w:t xml:space="preserve"> mínimo, </w:t>
            </w:r>
            <w:r>
              <w:rPr>
                <w:rStyle w:val="value"/>
                <w:rFonts w:ascii="Calibri" w:hAnsi="Calibri" w:cs="Calibri"/>
              </w:rPr>
              <w:t xml:space="preserve">con </w:t>
            </w:r>
            <w:r w:rsidRPr="00815D70">
              <w:rPr>
                <w:rStyle w:val="value"/>
                <w:rFonts w:ascii="Calibri" w:hAnsi="Calibri" w:cs="Calibri"/>
              </w:rPr>
              <w:t>rango automático de hasta 4 dígitos significativos</w:t>
            </w:r>
            <w:r>
              <w:rPr>
                <w:rStyle w:val="value"/>
                <w:rFonts w:ascii="Calibri" w:hAnsi="Calibri" w:cs="Calibri"/>
              </w:rPr>
              <w:t xml:space="preserve"> (mínimo)</w:t>
            </w:r>
          </w:p>
          <w:p w:rsidR="00357D2C" w:rsidRPr="00B0729B" w:rsidRDefault="00357D2C" w:rsidP="002E18B2">
            <w:pPr>
              <w:numPr>
                <w:ilvl w:val="0"/>
                <w:numId w:val="37"/>
              </w:numPr>
              <w:shd w:val="clear" w:color="auto" w:fill="FFFFFF"/>
              <w:spacing w:line="336" w:lineRule="atLeast"/>
              <w:rPr>
                <w:rFonts w:ascii="Calibri" w:hAnsi="Calibri" w:cs="Calibri"/>
                <w:lang w:val="es-BO" w:eastAsia="es-BO"/>
              </w:rPr>
            </w:pPr>
            <w:r>
              <w:rPr>
                <w:rStyle w:val="value"/>
                <w:rFonts w:ascii="Calibri" w:hAnsi="Calibri" w:cs="Calibri"/>
              </w:rPr>
              <w:t>Resolución de ISE (amonio):</w:t>
            </w:r>
            <w:r>
              <w:t xml:space="preserve"> </w:t>
            </w:r>
            <w:r>
              <w:rPr>
                <w:rStyle w:val="value"/>
                <w:rFonts w:ascii="Calibri" w:hAnsi="Calibri" w:cs="Calibri"/>
              </w:rPr>
              <w:t>hasta</w:t>
            </w:r>
            <w:r w:rsidRPr="00815D70">
              <w:rPr>
                <w:rStyle w:val="value"/>
                <w:rFonts w:ascii="Calibri" w:hAnsi="Calibri" w:cs="Calibri"/>
              </w:rPr>
              <w:t xml:space="preserve"> 4 dígitos</w:t>
            </w:r>
            <w:r>
              <w:rPr>
                <w:rStyle w:val="value"/>
                <w:rFonts w:ascii="Calibri" w:hAnsi="Calibri" w:cs="Calibri"/>
              </w:rPr>
              <w:t>.</w:t>
            </w:r>
          </w:p>
          <w:p w:rsidR="00357D2C" w:rsidRPr="00B0729B" w:rsidRDefault="00357D2C" w:rsidP="002E18B2">
            <w:pPr>
              <w:numPr>
                <w:ilvl w:val="0"/>
                <w:numId w:val="37"/>
              </w:numPr>
              <w:shd w:val="clear" w:color="auto" w:fill="FFFFFF"/>
              <w:spacing w:line="336" w:lineRule="atLeast"/>
              <w:rPr>
                <w:rFonts w:ascii="Calibri" w:hAnsi="Calibri" w:cs="Calibri"/>
              </w:rPr>
            </w:pPr>
            <w:r w:rsidRPr="00B0729B">
              <w:rPr>
                <w:rStyle w:val="label"/>
                <w:rFonts w:ascii="Calibri" w:hAnsi="Calibri" w:cs="Calibri"/>
                <w:bCs/>
              </w:rPr>
              <w:t xml:space="preserve">Resolución de temperatura: </w:t>
            </w:r>
            <w:r w:rsidRPr="00B0729B">
              <w:rPr>
                <w:rStyle w:val="value"/>
                <w:rFonts w:ascii="Calibri" w:hAnsi="Calibri" w:cs="Calibri"/>
              </w:rPr>
              <w:t>0,1 °C</w:t>
            </w:r>
          </w:p>
          <w:p w:rsidR="00357D2C" w:rsidRPr="00B0729B" w:rsidRDefault="00357D2C" w:rsidP="002E18B2">
            <w:pPr>
              <w:numPr>
                <w:ilvl w:val="0"/>
                <w:numId w:val="37"/>
              </w:numPr>
              <w:shd w:val="clear" w:color="auto" w:fill="FFFFFF"/>
              <w:spacing w:line="336" w:lineRule="atLeast"/>
              <w:rPr>
                <w:rFonts w:ascii="Calibri" w:hAnsi="Calibri" w:cs="Calibri"/>
              </w:rPr>
            </w:pPr>
            <w:r w:rsidRPr="00B0729B">
              <w:rPr>
                <w:rStyle w:val="label"/>
                <w:rFonts w:ascii="Calibri" w:hAnsi="Calibri" w:cs="Calibri"/>
                <w:bCs/>
              </w:rPr>
              <w:t>Resolución mV:</w:t>
            </w:r>
            <w:r w:rsidRPr="00B0729B">
              <w:rPr>
                <w:rStyle w:val="value"/>
                <w:rFonts w:ascii="Calibri" w:hAnsi="Calibri" w:cs="Calibri"/>
              </w:rPr>
              <w:t xml:space="preserve">0,1 </w:t>
            </w:r>
            <w:proofErr w:type="spellStart"/>
            <w:r w:rsidRPr="00B0729B">
              <w:rPr>
                <w:rStyle w:val="value"/>
                <w:rFonts w:ascii="Calibri" w:hAnsi="Calibri" w:cs="Calibri"/>
              </w:rPr>
              <w:t>mV</w:t>
            </w:r>
            <w:proofErr w:type="spellEnd"/>
          </w:p>
          <w:p w:rsidR="00357D2C" w:rsidRPr="006A67C1" w:rsidRDefault="00357D2C" w:rsidP="00357D2C">
            <w:pPr>
              <w:pStyle w:val="Prrafodelista"/>
              <w:autoSpaceDE w:val="0"/>
              <w:autoSpaceDN w:val="0"/>
              <w:adjustRightInd w:val="0"/>
              <w:ind w:left="0"/>
              <w:contextualSpacing/>
              <w:rPr>
                <w:rFonts w:ascii="Calibri" w:hAnsi="Calibri" w:cs="Calibri"/>
                <w:u w:val="single"/>
                <w:lang w:val="es-BO" w:eastAsia="es-BO"/>
              </w:rPr>
            </w:pPr>
            <w:r w:rsidRPr="006A67C1">
              <w:rPr>
                <w:rFonts w:ascii="Calibri" w:hAnsi="Calibri" w:cs="Calibri"/>
                <w:u w:val="single"/>
                <w:shd w:val="clear" w:color="auto" w:fill="FFFFFF"/>
              </w:rPr>
              <w:t xml:space="preserve">El equipo deberá incluir:     </w:t>
            </w:r>
          </w:p>
          <w:p w:rsidR="00357D2C" w:rsidRPr="00FA6B43" w:rsidRDefault="00357D2C" w:rsidP="002E18B2">
            <w:pPr>
              <w:pStyle w:val="Prrafodelista"/>
              <w:numPr>
                <w:ilvl w:val="0"/>
                <w:numId w:val="37"/>
              </w:numPr>
              <w:autoSpaceDE w:val="0"/>
              <w:autoSpaceDN w:val="0"/>
              <w:adjustRightInd w:val="0"/>
              <w:contextualSpacing/>
              <w:rPr>
                <w:rFonts w:ascii="Calibri" w:hAnsi="Calibri" w:cs="Calibri"/>
                <w:u w:val="single"/>
                <w:shd w:val="clear" w:color="auto" w:fill="FFFFFF"/>
              </w:rPr>
            </w:pPr>
            <w:r w:rsidRPr="00FA6B43">
              <w:rPr>
                <w:rFonts w:ascii="Calibri" w:hAnsi="Calibri" w:cs="Calibri"/>
                <w:u w:val="single"/>
                <w:shd w:val="clear" w:color="auto" w:fill="FFFFFF"/>
              </w:rPr>
              <w:t>La Sonda de medición de pH con las siguientes Características:</w:t>
            </w:r>
          </w:p>
          <w:p w:rsidR="00357D2C" w:rsidRPr="00B0729B"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lastRenderedPageBreak/>
              <w:t>Elemento de referencia:</w:t>
            </w:r>
            <w:r>
              <w:rPr>
                <w:rFonts w:ascii="Calibri" w:hAnsi="Calibri" w:cs="Calibri"/>
                <w:shd w:val="clear" w:color="auto" w:fill="FFFFFF"/>
              </w:rPr>
              <w:t xml:space="preserve"> </w:t>
            </w:r>
            <w:r w:rsidRPr="00B0729B">
              <w:rPr>
                <w:rFonts w:ascii="Calibri" w:hAnsi="Calibri" w:cs="Calibri"/>
                <w:shd w:val="clear" w:color="auto" w:fill="FFFFFF"/>
              </w:rPr>
              <w:t>Ag/</w:t>
            </w:r>
            <w:proofErr w:type="spellStart"/>
            <w:r w:rsidRPr="00B0729B">
              <w:rPr>
                <w:rFonts w:ascii="Calibri" w:hAnsi="Calibri" w:cs="Calibri"/>
                <w:shd w:val="clear" w:color="auto" w:fill="FFFFFF"/>
              </w:rPr>
              <w:t>AgCl</w:t>
            </w:r>
            <w:proofErr w:type="spellEnd"/>
            <w:r w:rsidRPr="00B0729B">
              <w:rPr>
                <w:rFonts w:ascii="Calibri" w:hAnsi="Calibri" w:cs="Calibri"/>
                <w:shd w:val="clear" w:color="auto" w:fill="FFFFFF"/>
              </w:rPr>
              <w:t xml:space="preserve"> (una sola unión)</w:t>
            </w:r>
          </w:p>
          <w:p w:rsidR="00357D2C" w:rsidRPr="00B0729B"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Exactitud:</w:t>
            </w:r>
            <w:r>
              <w:rPr>
                <w:rFonts w:ascii="Calibri" w:hAnsi="Calibri" w:cs="Calibri"/>
                <w:shd w:val="clear" w:color="auto" w:fill="FFFFFF"/>
              </w:rPr>
              <w:t xml:space="preserve"> </w:t>
            </w:r>
            <w:r w:rsidRPr="00B0729B">
              <w:rPr>
                <w:rFonts w:ascii="Calibri" w:hAnsi="Calibri" w:cs="Calibri"/>
                <w:shd w:val="clear" w:color="auto" w:fill="FFFFFF"/>
              </w:rPr>
              <w:t>± 0,0</w:t>
            </w:r>
            <w:r>
              <w:rPr>
                <w:rFonts w:ascii="Calibri" w:hAnsi="Calibri" w:cs="Calibri"/>
                <w:shd w:val="clear" w:color="auto" w:fill="FFFFFF"/>
              </w:rPr>
              <w:t>0</w:t>
            </w:r>
            <w:r w:rsidRPr="00B0729B">
              <w:rPr>
                <w:rFonts w:ascii="Calibri" w:hAnsi="Calibri" w:cs="Calibri"/>
                <w:shd w:val="clear" w:color="auto" w:fill="FFFFFF"/>
              </w:rPr>
              <w:t>2 de pH</w:t>
            </w:r>
          </w:p>
          <w:p w:rsidR="00357D2C"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Exactitud de la temperatura</w:t>
            </w:r>
            <w:r w:rsidRPr="00B0729B">
              <w:rPr>
                <w:rStyle w:val="label"/>
                <w:rFonts w:ascii="Calibri" w:hAnsi="Calibri" w:cs="Calibri"/>
                <w:bCs/>
              </w:rPr>
              <w:t xml:space="preserve">: </w:t>
            </w:r>
            <w:r w:rsidRPr="00B0729B">
              <w:rPr>
                <w:rStyle w:val="value"/>
                <w:rFonts w:ascii="Calibri" w:hAnsi="Calibri" w:cs="Calibri"/>
              </w:rPr>
              <w:t>±</w:t>
            </w:r>
            <w:r>
              <w:rPr>
                <w:rStyle w:val="value"/>
                <w:rFonts w:ascii="Calibri" w:hAnsi="Calibri" w:cs="Calibri"/>
              </w:rPr>
              <w:t>0,1-</w:t>
            </w:r>
            <w:r>
              <w:rPr>
                <w:rStyle w:val="label"/>
                <w:rFonts w:ascii="Calibri" w:hAnsi="Calibri" w:cs="Calibri"/>
                <w:bCs/>
              </w:rPr>
              <w:t xml:space="preserve"> </w:t>
            </w:r>
            <w:r w:rsidRPr="00B0729B">
              <w:rPr>
                <w:rStyle w:val="value"/>
                <w:rFonts w:ascii="Calibri" w:hAnsi="Calibri" w:cs="Calibri"/>
              </w:rPr>
              <w:t>0,3 °C</w:t>
            </w:r>
            <w:r w:rsidRPr="00B0729B">
              <w:rPr>
                <w:rFonts w:ascii="Calibri" w:hAnsi="Calibri" w:cs="Calibri"/>
                <w:shd w:val="clear" w:color="auto" w:fill="FFFFFF"/>
              </w:rPr>
              <w:t xml:space="preserve"> </w:t>
            </w:r>
          </w:p>
          <w:p w:rsidR="00357D2C" w:rsidRPr="00B0729B"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Rango de medición:0 - 14 pH</w:t>
            </w:r>
            <w:r>
              <w:rPr>
                <w:rFonts w:ascii="Calibri" w:hAnsi="Calibri" w:cs="Calibri"/>
                <w:shd w:val="clear" w:color="auto" w:fill="FFFFFF"/>
              </w:rPr>
              <w:t>(mínimo)</w:t>
            </w:r>
          </w:p>
          <w:p w:rsidR="00357D2C" w:rsidRPr="00B0729B"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Rango de temperatura:</w:t>
            </w:r>
            <w:r>
              <w:rPr>
                <w:rStyle w:val="value"/>
                <w:rFonts w:ascii="Calibri" w:hAnsi="Calibri" w:cs="Calibri"/>
                <w:lang w:val="es-BO" w:eastAsia="es-BO"/>
              </w:rPr>
              <w:t xml:space="preserve"> -5</w:t>
            </w:r>
            <w:r w:rsidRPr="00E05CEF">
              <w:rPr>
                <w:rStyle w:val="value"/>
                <w:rFonts w:ascii="Calibri" w:hAnsi="Calibri" w:cs="Calibri"/>
                <w:lang w:val="es-BO" w:eastAsia="es-BO"/>
              </w:rPr>
              <w:t>°C - 110 °C</w:t>
            </w:r>
            <w:r>
              <w:rPr>
                <w:rStyle w:val="value"/>
                <w:rFonts w:ascii="Calibri" w:hAnsi="Calibri" w:cs="Calibri"/>
                <w:lang w:val="es-BO" w:eastAsia="es-BO"/>
              </w:rPr>
              <w:t xml:space="preserve"> (deseable</w:t>
            </w:r>
          </w:p>
          <w:p w:rsidR="00357D2C" w:rsidRPr="00AA18C3" w:rsidRDefault="00357D2C" w:rsidP="00357D2C">
            <w:pPr>
              <w:shd w:val="clear" w:color="auto" w:fill="FFFFFF"/>
              <w:spacing w:line="336" w:lineRule="atLeast"/>
              <w:ind w:left="720"/>
              <w:rPr>
                <w:rFonts w:ascii="Calibri" w:hAnsi="Calibri" w:cs="Calibri"/>
                <w:lang w:val="es-BO" w:eastAsia="es-BO"/>
              </w:rPr>
            </w:pPr>
            <w:r w:rsidRPr="00B0729B">
              <w:rPr>
                <w:rFonts w:ascii="Calibri" w:hAnsi="Calibri" w:cs="Calibri"/>
                <w:shd w:val="clear" w:color="auto" w:fill="FFFFFF"/>
              </w:rPr>
              <w:t>Resolución:</w:t>
            </w:r>
            <w:r>
              <w:rPr>
                <w:rFonts w:ascii="Calibri" w:hAnsi="Calibri" w:cs="Calibri"/>
                <w:shd w:val="clear" w:color="auto" w:fill="FFFFFF"/>
              </w:rPr>
              <w:t xml:space="preserve"> </w:t>
            </w:r>
            <w:r w:rsidRPr="00B0729B">
              <w:rPr>
                <w:rStyle w:val="value"/>
                <w:rFonts w:ascii="Calibri" w:hAnsi="Calibri" w:cs="Calibri"/>
              </w:rPr>
              <w:t>0,001 a 0,1</w:t>
            </w:r>
          </w:p>
          <w:p w:rsidR="00357D2C" w:rsidRPr="00B0729B"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Resolución de temperatura:0,1 °C</w:t>
            </w:r>
          </w:p>
          <w:p w:rsidR="00357D2C" w:rsidRPr="00B0729B"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Tipo de electrodo:</w:t>
            </w:r>
            <w:r>
              <w:rPr>
                <w:rFonts w:ascii="Calibri" w:hAnsi="Calibri" w:cs="Calibri"/>
                <w:shd w:val="clear" w:color="auto" w:fill="FFFFFF"/>
              </w:rPr>
              <w:t xml:space="preserve"> </w:t>
            </w:r>
            <w:proofErr w:type="spellStart"/>
            <w:r w:rsidRPr="00B0729B">
              <w:rPr>
                <w:rFonts w:ascii="Calibri" w:hAnsi="Calibri" w:cs="Calibri"/>
                <w:shd w:val="clear" w:color="auto" w:fill="FFFFFF"/>
              </w:rPr>
              <w:t>Rellenable</w:t>
            </w:r>
            <w:proofErr w:type="spellEnd"/>
          </w:p>
          <w:p w:rsidR="00357D2C"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Tipo de sensor</w:t>
            </w:r>
            <w:r>
              <w:rPr>
                <w:rFonts w:ascii="Calibri" w:hAnsi="Calibri" w:cs="Calibri"/>
                <w:shd w:val="clear" w:color="auto" w:fill="FFFFFF"/>
              </w:rPr>
              <w:t xml:space="preserve"> : </w:t>
            </w:r>
            <w:r w:rsidRPr="00B0729B">
              <w:rPr>
                <w:rFonts w:ascii="Calibri" w:hAnsi="Calibri" w:cs="Calibri"/>
                <w:shd w:val="clear" w:color="auto" w:fill="FFFFFF"/>
              </w:rPr>
              <w:t>Vidrio</w:t>
            </w:r>
            <w:r>
              <w:rPr>
                <w:rFonts w:ascii="Calibri" w:hAnsi="Calibri" w:cs="Calibri"/>
                <w:shd w:val="clear" w:color="auto" w:fill="FFFFFF"/>
              </w:rPr>
              <w:t xml:space="preserve"> </w:t>
            </w:r>
          </w:p>
          <w:p w:rsidR="00357D2C" w:rsidRDefault="00357D2C" w:rsidP="00357D2C">
            <w:pPr>
              <w:pStyle w:val="Prrafodelista"/>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Con sensor de temperatura</w:t>
            </w:r>
          </w:p>
          <w:p w:rsidR="00357D2C" w:rsidRPr="00502773" w:rsidRDefault="00357D2C" w:rsidP="00357D2C">
            <w:pPr>
              <w:pStyle w:val="Prrafodelista"/>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Soluciones de Limpieza, almacenamiento y calibración</w:t>
            </w:r>
          </w:p>
          <w:p w:rsidR="00357D2C" w:rsidRPr="006673B9" w:rsidRDefault="00357D2C" w:rsidP="002E18B2">
            <w:pPr>
              <w:pStyle w:val="Prrafodelista"/>
              <w:numPr>
                <w:ilvl w:val="0"/>
                <w:numId w:val="37"/>
              </w:numPr>
              <w:autoSpaceDE w:val="0"/>
              <w:autoSpaceDN w:val="0"/>
              <w:adjustRightInd w:val="0"/>
              <w:contextualSpacing/>
              <w:rPr>
                <w:rFonts w:ascii="Calibri" w:hAnsi="Calibri" w:cs="Calibri"/>
                <w:u w:val="single"/>
                <w:shd w:val="clear" w:color="auto" w:fill="FFFFFF"/>
              </w:rPr>
            </w:pPr>
            <w:r w:rsidRPr="006673B9">
              <w:rPr>
                <w:rFonts w:ascii="Calibri" w:hAnsi="Calibri" w:cs="Calibri"/>
                <w:u w:val="single"/>
                <w:shd w:val="clear" w:color="auto" w:fill="FFFFFF"/>
              </w:rPr>
              <w:t>Sonda de medición de Conductividad con las siguientes características:</w:t>
            </w:r>
          </w:p>
          <w:p w:rsidR="00357D2C" w:rsidRPr="00C0054B" w:rsidRDefault="00357D2C" w:rsidP="00357D2C">
            <w:pPr>
              <w:pStyle w:val="Prrafodelista"/>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 xml:space="preserve">Exactitud </w:t>
            </w:r>
            <w:r w:rsidRPr="00C0054B">
              <w:rPr>
                <w:rFonts w:ascii="Calibri" w:hAnsi="Calibri" w:cs="Calibri"/>
                <w:shd w:val="clear" w:color="auto" w:fill="FFFFFF"/>
              </w:rPr>
              <w:t>Cond.: ± 0,5 % del intervalo</w:t>
            </w:r>
          </w:p>
          <w:p w:rsidR="00357D2C" w:rsidRPr="00C0054B" w:rsidRDefault="00357D2C" w:rsidP="00357D2C">
            <w:pPr>
              <w:pStyle w:val="Prrafodelista"/>
              <w:autoSpaceDE w:val="0"/>
              <w:autoSpaceDN w:val="0"/>
              <w:adjustRightInd w:val="0"/>
              <w:contextualSpacing/>
              <w:rPr>
                <w:rFonts w:ascii="Calibri" w:hAnsi="Calibri" w:cs="Calibri"/>
                <w:shd w:val="clear" w:color="auto" w:fill="FFFFFF"/>
              </w:rPr>
            </w:pPr>
            <w:r w:rsidRPr="00C0054B">
              <w:rPr>
                <w:rFonts w:ascii="Calibri" w:hAnsi="Calibri" w:cs="Calibri"/>
                <w:shd w:val="clear" w:color="auto" w:fill="FFFFFF"/>
              </w:rPr>
              <w:t>Exactitud de la temperatura</w:t>
            </w:r>
            <w:r>
              <w:rPr>
                <w:rFonts w:ascii="Calibri" w:hAnsi="Calibri" w:cs="Calibri"/>
                <w:shd w:val="clear" w:color="auto" w:fill="FFFFFF"/>
              </w:rPr>
              <w:t xml:space="preserve">: </w:t>
            </w:r>
            <w:r w:rsidRPr="00B0729B">
              <w:rPr>
                <w:rStyle w:val="value"/>
                <w:rFonts w:ascii="Calibri" w:hAnsi="Calibri" w:cs="Calibri"/>
              </w:rPr>
              <w:t>±</w:t>
            </w:r>
            <w:r>
              <w:rPr>
                <w:rStyle w:val="value"/>
                <w:rFonts w:ascii="Calibri" w:hAnsi="Calibri" w:cs="Calibri"/>
              </w:rPr>
              <w:t>0,1-</w:t>
            </w:r>
            <w:r>
              <w:rPr>
                <w:rStyle w:val="label"/>
                <w:rFonts w:ascii="Calibri" w:hAnsi="Calibri" w:cs="Calibri"/>
                <w:bCs/>
              </w:rPr>
              <w:t xml:space="preserve"> </w:t>
            </w:r>
            <w:r w:rsidRPr="00B0729B">
              <w:rPr>
                <w:rStyle w:val="value"/>
                <w:rFonts w:ascii="Calibri" w:hAnsi="Calibri" w:cs="Calibri"/>
              </w:rPr>
              <w:t>0,3 °C</w:t>
            </w:r>
          </w:p>
          <w:p w:rsidR="00357D2C" w:rsidRDefault="00357D2C" w:rsidP="00357D2C">
            <w:pPr>
              <w:pStyle w:val="Prrafodelista"/>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 xml:space="preserve">Rango de medición de </w:t>
            </w:r>
            <w:r w:rsidRPr="00C0054B">
              <w:rPr>
                <w:rFonts w:ascii="Calibri" w:hAnsi="Calibri" w:cs="Calibri"/>
                <w:shd w:val="clear" w:color="auto" w:fill="FFFFFF"/>
              </w:rPr>
              <w:t xml:space="preserve">Cond.: </w:t>
            </w:r>
            <w:r w:rsidRPr="00B0729B">
              <w:rPr>
                <w:rStyle w:val="label"/>
                <w:rFonts w:ascii="Calibri" w:hAnsi="Calibri" w:cs="Calibri"/>
                <w:bCs/>
                <w:shd w:val="clear" w:color="auto" w:fill="FFFFFF"/>
              </w:rPr>
              <w:t>:</w:t>
            </w:r>
            <w:r w:rsidRPr="00B0729B">
              <w:rPr>
                <w:rStyle w:val="value"/>
                <w:rFonts w:ascii="Calibri" w:hAnsi="Calibri" w:cs="Calibri"/>
                <w:shd w:val="clear" w:color="auto" w:fill="FFFFFF"/>
              </w:rPr>
              <w:t xml:space="preserve"> 0,01 µS/cm a 200 </w:t>
            </w:r>
            <w:proofErr w:type="spellStart"/>
            <w:r w:rsidRPr="00B0729B">
              <w:rPr>
                <w:rStyle w:val="value"/>
                <w:rFonts w:ascii="Calibri" w:hAnsi="Calibri" w:cs="Calibri"/>
                <w:shd w:val="clear" w:color="auto" w:fill="FFFFFF"/>
              </w:rPr>
              <w:t>mS</w:t>
            </w:r>
            <w:proofErr w:type="spellEnd"/>
            <w:r w:rsidRPr="00B0729B">
              <w:rPr>
                <w:rStyle w:val="value"/>
                <w:rFonts w:ascii="Calibri" w:hAnsi="Calibri" w:cs="Calibri"/>
                <w:shd w:val="clear" w:color="auto" w:fill="FFFFFF"/>
              </w:rPr>
              <w:t>/cm</w:t>
            </w:r>
            <w:r>
              <w:rPr>
                <w:rStyle w:val="value"/>
                <w:rFonts w:ascii="Calibri" w:hAnsi="Calibri" w:cs="Calibri"/>
                <w:shd w:val="clear" w:color="auto" w:fill="FFFFFF"/>
              </w:rPr>
              <w:t>(mínimo)</w:t>
            </w:r>
            <w:r w:rsidRPr="00C0054B">
              <w:rPr>
                <w:rFonts w:ascii="Calibri" w:hAnsi="Calibri" w:cs="Calibri"/>
                <w:shd w:val="clear" w:color="auto" w:fill="FFFFFF"/>
              </w:rPr>
              <w:t xml:space="preserve"> </w:t>
            </w:r>
          </w:p>
          <w:p w:rsidR="00357D2C" w:rsidRPr="00C0054B" w:rsidRDefault="00357D2C" w:rsidP="00357D2C">
            <w:pPr>
              <w:pStyle w:val="Prrafodelista"/>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 xml:space="preserve">Rango de medición </w:t>
            </w:r>
            <w:r w:rsidRPr="00C0054B">
              <w:rPr>
                <w:rFonts w:ascii="Calibri" w:hAnsi="Calibri" w:cs="Calibri"/>
                <w:shd w:val="clear" w:color="auto" w:fill="FFFFFF"/>
              </w:rPr>
              <w:t xml:space="preserve">TDS: 0 - 50 </w:t>
            </w:r>
            <w:r>
              <w:rPr>
                <w:rFonts w:ascii="Calibri" w:hAnsi="Calibri" w:cs="Calibri"/>
                <w:shd w:val="clear" w:color="auto" w:fill="FFFFFF"/>
              </w:rPr>
              <w:t>ppm (mínimo)</w:t>
            </w:r>
          </w:p>
          <w:p w:rsidR="00357D2C" w:rsidRPr="00C0054B" w:rsidRDefault="00357D2C" w:rsidP="00357D2C">
            <w:pPr>
              <w:pStyle w:val="Prrafodelista"/>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 xml:space="preserve">Rango de medición </w:t>
            </w:r>
            <w:r w:rsidRPr="00C0054B">
              <w:rPr>
                <w:rFonts w:ascii="Calibri" w:hAnsi="Calibri" w:cs="Calibri"/>
                <w:shd w:val="clear" w:color="auto" w:fill="FFFFFF"/>
              </w:rPr>
              <w:t xml:space="preserve">Salinidad: 0 - 42 </w:t>
            </w:r>
            <w:proofErr w:type="spellStart"/>
            <w:r>
              <w:rPr>
                <w:rFonts w:ascii="Calibri" w:hAnsi="Calibri" w:cs="Calibri"/>
                <w:shd w:val="clear" w:color="auto" w:fill="FFFFFF"/>
              </w:rPr>
              <w:t>ppt</w:t>
            </w:r>
            <w:proofErr w:type="spellEnd"/>
          </w:p>
          <w:p w:rsidR="00357D2C" w:rsidRPr="00632B65" w:rsidRDefault="00357D2C" w:rsidP="00357D2C">
            <w:pPr>
              <w:pStyle w:val="Prrafodelista"/>
              <w:autoSpaceDE w:val="0"/>
              <w:autoSpaceDN w:val="0"/>
              <w:adjustRightInd w:val="0"/>
              <w:contextualSpacing/>
              <w:rPr>
                <w:rFonts w:ascii="Calibri" w:hAnsi="Calibri" w:cs="Calibri"/>
                <w:lang w:val="es-BO" w:eastAsia="es-BO"/>
              </w:rPr>
            </w:pPr>
            <w:r w:rsidRPr="00632B65">
              <w:rPr>
                <w:rFonts w:ascii="Calibri" w:hAnsi="Calibri" w:cs="Calibri"/>
                <w:shd w:val="clear" w:color="auto" w:fill="FFFFFF"/>
              </w:rPr>
              <w:t>Rango de temperatura:-</w:t>
            </w:r>
            <w:r>
              <w:rPr>
                <w:rStyle w:val="value"/>
                <w:rFonts w:ascii="Calibri" w:hAnsi="Calibri" w:cs="Calibri"/>
                <w:lang w:val="es-BO" w:eastAsia="es-BO"/>
              </w:rPr>
              <w:t xml:space="preserve"> -5</w:t>
            </w:r>
            <w:r w:rsidRPr="00E05CEF">
              <w:rPr>
                <w:rStyle w:val="value"/>
                <w:rFonts w:ascii="Calibri" w:hAnsi="Calibri" w:cs="Calibri"/>
                <w:lang w:val="es-BO" w:eastAsia="es-BO"/>
              </w:rPr>
              <w:t>°C - 110 °C</w:t>
            </w:r>
            <w:r>
              <w:rPr>
                <w:rStyle w:val="value"/>
                <w:rFonts w:ascii="Calibri" w:hAnsi="Calibri" w:cs="Calibri"/>
                <w:lang w:val="es-BO" w:eastAsia="es-BO"/>
              </w:rPr>
              <w:t xml:space="preserve"> (deseable)</w:t>
            </w:r>
          </w:p>
          <w:p w:rsidR="00357D2C" w:rsidRPr="00632B65" w:rsidRDefault="00357D2C" w:rsidP="00357D2C">
            <w:pPr>
              <w:shd w:val="clear" w:color="auto" w:fill="FFFFFF"/>
              <w:spacing w:line="336" w:lineRule="atLeast"/>
              <w:ind w:left="720"/>
              <w:rPr>
                <w:rFonts w:ascii="Calibri" w:hAnsi="Calibri" w:cs="Calibri"/>
                <w:lang w:val="es-BO" w:eastAsia="es-BO"/>
              </w:rPr>
            </w:pPr>
            <w:r w:rsidRPr="00C0054B">
              <w:rPr>
                <w:rFonts w:ascii="Calibri" w:hAnsi="Calibri" w:cs="Calibri"/>
                <w:shd w:val="clear" w:color="auto" w:fill="FFFFFF"/>
              </w:rPr>
              <w:t>Resolución</w:t>
            </w:r>
            <w:r>
              <w:rPr>
                <w:rFonts w:ascii="Calibri" w:hAnsi="Calibri" w:cs="Calibri"/>
                <w:shd w:val="clear" w:color="auto" w:fill="FFFFFF"/>
              </w:rPr>
              <w:t xml:space="preserve"> de conductividad </w:t>
            </w:r>
            <w:r w:rsidRPr="00C0054B">
              <w:rPr>
                <w:rFonts w:ascii="Calibri" w:hAnsi="Calibri" w:cs="Calibri"/>
                <w:shd w:val="clear" w:color="auto" w:fill="FFFFFF"/>
              </w:rPr>
              <w:t>:</w:t>
            </w:r>
            <w:r>
              <w:rPr>
                <w:rStyle w:val="value"/>
                <w:rFonts w:ascii="Calibri" w:hAnsi="Calibri" w:cs="Calibri"/>
              </w:rPr>
              <w:t xml:space="preserve"> 0.0</w:t>
            </w:r>
            <w:r w:rsidRPr="00815D70">
              <w:rPr>
                <w:rStyle w:val="value"/>
                <w:rFonts w:ascii="Calibri" w:hAnsi="Calibri" w:cs="Calibri"/>
              </w:rPr>
              <w:t xml:space="preserve">1 </w:t>
            </w:r>
            <w:proofErr w:type="spellStart"/>
            <w:r w:rsidRPr="00815D70">
              <w:rPr>
                <w:rStyle w:val="value"/>
                <w:rFonts w:ascii="Calibri" w:hAnsi="Calibri" w:cs="Calibri"/>
              </w:rPr>
              <w:t>μS</w:t>
            </w:r>
            <w:proofErr w:type="spellEnd"/>
            <w:r w:rsidRPr="00815D70">
              <w:rPr>
                <w:rStyle w:val="value"/>
                <w:rFonts w:ascii="Calibri" w:hAnsi="Calibri" w:cs="Calibri"/>
              </w:rPr>
              <w:t xml:space="preserve"> mínimo, </w:t>
            </w:r>
            <w:r>
              <w:rPr>
                <w:rStyle w:val="value"/>
                <w:rFonts w:ascii="Calibri" w:hAnsi="Calibri" w:cs="Calibri"/>
              </w:rPr>
              <w:t xml:space="preserve">con </w:t>
            </w:r>
            <w:r w:rsidRPr="00815D70">
              <w:rPr>
                <w:rStyle w:val="value"/>
                <w:rFonts w:ascii="Calibri" w:hAnsi="Calibri" w:cs="Calibri"/>
              </w:rPr>
              <w:t>rango automático de hasta 4 dígitos significativos</w:t>
            </w:r>
            <w:r>
              <w:rPr>
                <w:rStyle w:val="value"/>
                <w:rFonts w:ascii="Calibri" w:hAnsi="Calibri" w:cs="Calibri"/>
              </w:rPr>
              <w:t xml:space="preserve"> (mínimo)</w:t>
            </w:r>
          </w:p>
          <w:p w:rsidR="00357D2C" w:rsidRPr="00C0054B" w:rsidRDefault="00357D2C" w:rsidP="00357D2C">
            <w:pPr>
              <w:pStyle w:val="Prrafodelista"/>
              <w:autoSpaceDE w:val="0"/>
              <w:autoSpaceDN w:val="0"/>
              <w:adjustRightInd w:val="0"/>
              <w:contextualSpacing/>
              <w:rPr>
                <w:rFonts w:ascii="Calibri" w:hAnsi="Calibri" w:cs="Calibri"/>
                <w:shd w:val="clear" w:color="auto" w:fill="FFFFFF"/>
              </w:rPr>
            </w:pPr>
            <w:r w:rsidRPr="00C0054B">
              <w:rPr>
                <w:rFonts w:ascii="Calibri" w:hAnsi="Calibri" w:cs="Calibri"/>
                <w:shd w:val="clear" w:color="auto" w:fill="FFFFFF"/>
              </w:rPr>
              <w:t>Resolución de temperatura:0,1 °C</w:t>
            </w:r>
          </w:p>
          <w:p w:rsidR="00357D2C" w:rsidRPr="00C0054B" w:rsidRDefault="00357D2C" w:rsidP="00357D2C">
            <w:pPr>
              <w:pStyle w:val="Prrafodelista"/>
              <w:autoSpaceDE w:val="0"/>
              <w:autoSpaceDN w:val="0"/>
              <w:adjustRightInd w:val="0"/>
              <w:contextualSpacing/>
              <w:rPr>
                <w:rFonts w:ascii="Calibri" w:hAnsi="Calibri" w:cs="Calibri"/>
                <w:shd w:val="clear" w:color="auto" w:fill="FFFFFF"/>
              </w:rPr>
            </w:pPr>
            <w:r w:rsidRPr="00C0054B">
              <w:rPr>
                <w:rFonts w:ascii="Calibri" w:hAnsi="Calibri" w:cs="Calibri"/>
                <w:shd w:val="clear" w:color="auto" w:fill="FFFFFF"/>
              </w:rPr>
              <w:t>Tipo de electrodo:4 polos - Grafito</w:t>
            </w:r>
          </w:p>
          <w:p w:rsidR="00357D2C" w:rsidRDefault="00357D2C" w:rsidP="00357D2C">
            <w:pPr>
              <w:pStyle w:val="Prrafodelista"/>
              <w:autoSpaceDE w:val="0"/>
              <w:autoSpaceDN w:val="0"/>
              <w:adjustRightInd w:val="0"/>
              <w:contextualSpacing/>
              <w:rPr>
                <w:rFonts w:ascii="Calibri" w:hAnsi="Calibri" w:cs="Calibri"/>
                <w:strike/>
                <w:shd w:val="clear" w:color="auto" w:fill="FFFFFF"/>
              </w:rPr>
            </w:pPr>
            <w:r w:rsidRPr="00C0054B">
              <w:rPr>
                <w:rFonts w:ascii="Calibri" w:hAnsi="Calibri" w:cs="Calibri"/>
                <w:shd w:val="clear" w:color="auto" w:fill="FFFFFF"/>
              </w:rPr>
              <w:t>Tipo de sensor:</w:t>
            </w:r>
            <w:r>
              <w:rPr>
                <w:rFonts w:ascii="Calibri" w:hAnsi="Calibri" w:cs="Calibri"/>
                <w:shd w:val="clear" w:color="auto" w:fill="FFFFFF"/>
              </w:rPr>
              <w:t xml:space="preserve"> Grafito con 4 polos </w:t>
            </w:r>
          </w:p>
          <w:p w:rsidR="00357D2C" w:rsidRDefault="00357D2C" w:rsidP="00357D2C">
            <w:pPr>
              <w:pStyle w:val="Prrafodelista"/>
              <w:autoSpaceDE w:val="0"/>
              <w:autoSpaceDN w:val="0"/>
              <w:adjustRightInd w:val="0"/>
              <w:contextualSpacing/>
              <w:rPr>
                <w:rFonts w:ascii="Calibri" w:hAnsi="Calibri" w:cs="Calibri"/>
                <w:shd w:val="clear" w:color="auto" w:fill="FFFFFF"/>
              </w:rPr>
            </w:pPr>
            <w:r>
              <w:rPr>
                <w:rFonts w:ascii="Calibri" w:hAnsi="Calibri" w:cs="Calibri"/>
                <w:shd w:val="clear" w:color="auto" w:fill="FFFFFF"/>
              </w:rPr>
              <w:t>Con sensor de temperatura</w:t>
            </w:r>
          </w:p>
          <w:p w:rsidR="00357D2C" w:rsidRPr="00632B65" w:rsidRDefault="00357D2C" w:rsidP="00357D2C">
            <w:pPr>
              <w:pStyle w:val="Prrafodelista"/>
              <w:autoSpaceDE w:val="0"/>
              <w:autoSpaceDN w:val="0"/>
              <w:adjustRightInd w:val="0"/>
              <w:contextualSpacing/>
              <w:rPr>
                <w:rFonts w:ascii="Calibri" w:hAnsi="Calibri" w:cs="Calibri"/>
                <w:shd w:val="clear" w:color="auto" w:fill="FFFFFF"/>
              </w:rPr>
            </w:pPr>
            <w:r w:rsidRPr="00632B65">
              <w:rPr>
                <w:rFonts w:ascii="Calibri" w:hAnsi="Calibri" w:cs="Calibri"/>
                <w:shd w:val="clear" w:color="auto" w:fill="FFFFFF"/>
              </w:rPr>
              <w:t>Soluciones de calibración</w:t>
            </w:r>
          </w:p>
          <w:p w:rsidR="00357D2C" w:rsidRPr="006673B9" w:rsidRDefault="00357D2C" w:rsidP="002E18B2">
            <w:pPr>
              <w:pStyle w:val="Prrafodelista"/>
              <w:numPr>
                <w:ilvl w:val="0"/>
                <w:numId w:val="37"/>
              </w:numPr>
              <w:autoSpaceDE w:val="0"/>
              <w:autoSpaceDN w:val="0"/>
              <w:adjustRightInd w:val="0"/>
              <w:contextualSpacing/>
              <w:rPr>
                <w:rFonts w:ascii="Calibri" w:hAnsi="Calibri" w:cs="Calibri"/>
                <w:u w:val="single"/>
                <w:shd w:val="clear" w:color="auto" w:fill="FFFFFF"/>
              </w:rPr>
            </w:pPr>
            <w:r w:rsidRPr="006673B9">
              <w:rPr>
                <w:rFonts w:ascii="Calibri" w:hAnsi="Calibri" w:cs="Calibri"/>
                <w:u w:val="single"/>
                <w:shd w:val="clear" w:color="auto" w:fill="FFFFFF"/>
              </w:rPr>
              <w:t>Sonda de Amoniaco Ion selectivo con las siguientes características:</w:t>
            </w:r>
          </w:p>
          <w:p w:rsidR="00357D2C" w:rsidRPr="001A0C52" w:rsidRDefault="00357D2C" w:rsidP="00357D2C">
            <w:pPr>
              <w:autoSpaceDE w:val="0"/>
              <w:autoSpaceDN w:val="0"/>
              <w:adjustRightInd w:val="0"/>
              <w:ind w:left="720"/>
              <w:rPr>
                <w:rFonts w:ascii="Calibri" w:hAnsi="Calibri" w:cs="Calibri"/>
                <w:lang w:eastAsia="es-BO"/>
              </w:rPr>
            </w:pPr>
            <w:r w:rsidRPr="001A0C52">
              <w:rPr>
                <w:rFonts w:ascii="Calibri" w:hAnsi="Calibri" w:cs="Calibri"/>
                <w:lang w:eastAsia="es-BO"/>
              </w:rPr>
              <w:t xml:space="preserve">Rango de medición: 0,018 mg/L – 9000 mg/L </w:t>
            </w:r>
            <w:r>
              <w:rPr>
                <w:rFonts w:ascii="Calibri" w:hAnsi="Calibri" w:cs="Calibri"/>
                <w:lang w:eastAsia="es-BO"/>
              </w:rPr>
              <w:t>(mínimo)</w:t>
            </w:r>
          </w:p>
          <w:p w:rsidR="00357D2C" w:rsidRDefault="00357D2C" w:rsidP="00357D2C">
            <w:pPr>
              <w:pStyle w:val="Prrafodelista"/>
              <w:autoSpaceDE w:val="0"/>
              <w:autoSpaceDN w:val="0"/>
              <w:adjustRightInd w:val="0"/>
              <w:contextualSpacing/>
              <w:rPr>
                <w:rStyle w:val="value"/>
                <w:rFonts w:ascii="Calibri" w:hAnsi="Calibri" w:cs="Calibri"/>
                <w:lang w:val="es-BO" w:eastAsia="es-BO"/>
              </w:rPr>
            </w:pPr>
            <w:r w:rsidRPr="001A0C52">
              <w:rPr>
                <w:rFonts w:ascii="Calibri" w:hAnsi="Calibri" w:cs="Calibri"/>
                <w:lang w:eastAsia="es-BO"/>
              </w:rPr>
              <w:t xml:space="preserve">Rango de temperatura: </w:t>
            </w:r>
            <w:r>
              <w:rPr>
                <w:rStyle w:val="value"/>
                <w:rFonts w:ascii="Calibri" w:hAnsi="Calibri" w:cs="Calibri"/>
                <w:lang w:val="es-BO" w:eastAsia="es-BO"/>
              </w:rPr>
              <w:t>0-50</w:t>
            </w:r>
            <w:r w:rsidRPr="00E05CEF">
              <w:rPr>
                <w:rStyle w:val="value"/>
                <w:rFonts w:ascii="Calibri" w:hAnsi="Calibri" w:cs="Calibri"/>
                <w:lang w:val="es-BO" w:eastAsia="es-BO"/>
              </w:rPr>
              <w:t xml:space="preserve"> °C</w:t>
            </w:r>
            <w:r>
              <w:rPr>
                <w:rStyle w:val="value"/>
                <w:rFonts w:ascii="Calibri" w:hAnsi="Calibri" w:cs="Calibri"/>
                <w:lang w:val="es-BO" w:eastAsia="es-BO"/>
              </w:rPr>
              <w:t xml:space="preserve"> (deseable)</w:t>
            </w:r>
          </w:p>
          <w:p w:rsidR="00357D2C" w:rsidRPr="00632B65" w:rsidRDefault="00357D2C" w:rsidP="00357D2C">
            <w:pPr>
              <w:pStyle w:val="Prrafodelista"/>
              <w:autoSpaceDE w:val="0"/>
              <w:autoSpaceDN w:val="0"/>
              <w:adjustRightInd w:val="0"/>
              <w:contextualSpacing/>
              <w:rPr>
                <w:rFonts w:ascii="Calibri" w:hAnsi="Calibri" w:cs="Calibri"/>
                <w:lang w:eastAsia="es-BO"/>
              </w:rPr>
            </w:pPr>
            <w:r w:rsidRPr="00632B65">
              <w:rPr>
                <w:rFonts w:ascii="Calibri" w:hAnsi="Calibri" w:cs="Calibri"/>
                <w:lang w:eastAsia="es-BO"/>
              </w:rPr>
              <w:t>Tipo de electrodo:</w:t>
            </w:r>
            <w:r>
              <w:rPr>
                <w:rFonts w:ascii="Calibri" w:hAnsi="Calibri" w:cs="Calibri"/>
                <w:lang w:eastAsia="es-BO"/>
              </w:rPr>
              <w:t xml:space="preserve"> </w:t>
            </w:r>
            <w:r w:rsidRPr="00632B65">
              <w:rPr>
                <w:rFonts w:ascii="Calibri" w:hAnsi="Calibri" w:cs="Calibri"/>
                <w:lang w:eastAsia="es-BO"/>
              </w:rPr>
              <w:t xml:space="preserve">No </w:t>
            </w:r>
            <w:proofErr w:type="spellStart"/>
            <w:r w:rsidRPr="00632B65">
              <w:rPr>
                <w:rFonts w:ascii="Calibri" w:hAnsi="Calibri" w:cs="Calibri"/>
                <w:lang w:eastAsia="es-BO"/>
              </w:rPr>
              <w:t>rellenable</w:t>
            </w:r>
            <w:proofErr w:type="spellEnd"/>
            <w:r w:rsidRPr="00632B65">
              <w:rPr>
                <w:rFonts w:ascii="Calibri" w:hAnsi="Calibri" w:cs="Calibri"/>
                <w:lang w:eastAsia="es-BO"/>
              </w:rPr>
              <w:t>/gel</w:t>
            </w:r>
          </w:p>
          <w:p w:rsidR="00357D2C" w:rsidRPr="00632B65" w:rsidRDefault="00357D2C" w:rsidP="00357D2C">
            <w:pPr>
              <w:pStyle w:val="Prrafodelista"/>
              <w:autoSpaceDE w:val="0"/>
              <w:autoSpaceDN w:val="0"/>
              <w:adjustRightInd w:val="0"/>
              <w:contextualSpacing/>
              <w:rPr>
                <w:rFonts w:ascii="Calibri" w:hAnsi="Calibri" w:cs="Calibri"/>
                <w:lang w:eastAsia="es-BO"/>
              </w:rPr>
            </w:pPr>
            <w:r w:rsidRPr="00632B65">
              <w:rPr>
                <w:rFonts w:ascii="Calibri" w:hAnsi="Calibri" w:cs="Calibri"/>
                <w:lang w:eastAsia="es-BO"/>
              </w:rPr>
              <w:t>Tipo de sensor:</w:t>
            </w:r>
            <w:r>
              <w:rPr>
                <w:rFonts w:ascii="Calibri" w:hAnsi="Calibri" w:cs="Calibri"/>
                <w:lang w:eastAsia="es-BO"/>
              </w:rPr>
              <w:t xml:space="preserve"> </w:t>
            </w:r>
            <w:r w:rsidRPr="00632B65">
              <w:rPr>
                <w:rFonts w:ascii="Calibri" w:hAnsi="Calibri" w:cs="Calibri"/>
                <w:lang w:eastAsia="es-BO"/>
              </w:rPr>
              <w:t>Membrana de PVC en estado sólido</w:t>
            </w:r>
          </w:p>
          <w:p w:rsidR="00357D2C" w:rsidRPr="001A0C52" w:rsidRDefault="00357D2C" w:rsidP="00357D2C">
            <w:pPr>
              <w:autoSpaceDE w:val="0"/>
              <w:autoSpaceDN w:val="0"/>
              <w:adjustRightInd w:val="0"/>
              <w:ind w:left="720"/>
              <w:rPr>
                <w:rFonts w:ascii="Calibri" w:hAnsi="Calibri" w:cs="Calibri"/>
                <w:lang w:eastAsia="es-BO"/>
              </w:rPr>
            </w:pPr>
            <w:r w:rsidRPr="001A0C52">
              <w:rPr>
                <w:rFonts w:ascii="Calibri" w:hAnsi="Calibri" w:cs="Calibri"/>
                <w:lang w:eastAsia="es-BO"/>
              </w:rPr>
              <w:t>Soluciones de llenado/mantenimiento específicas para los electrodos de ion selectivo.</w:t>
            </w:r>
          </w:p>
          <w:p w:rsidR="00357D2C" w:rsidRDefault="00357D2C" w:rsidP="00357D2C">
            <w:pPr>
              <w:autoSpaceDE w:val="0"/>
              <w:autoSpaceDN w:val="0"/>
              <w:adjustRightInd w:val="0"/>
              <w:ind w:left="720"/>
              <w:rPr>
                <w:rFonts w:ascii="Calibri" w:hAnsi="Calibri" w:cs="Calibri"/>
                <w:lang w:eastAsia="es-BO"/>
              </w:rPr>
            </w:pPr>
            <w:r w:rsidRPr="001A0C52">
              <w:rPr>
                <w:rFonts w:ascii="Calibri" w:hAnsi="Calibri" w:cs="Calibri"/>
                <w:lang w:eastAsia="es-BO"/>
              </w:rPr>
              <w:t xml:space="preserve">soluciones estándar de amoniaco </w:t>
            </w:r>
          </w:p>
          <w:p w:rsidR="00357D2C" w:rsidRPr="006673B9" w:rsidRDefault="00357D2C" w:rsidP="00357D2C">
            <w:pPr>
              <w:autoSpaceDE w:val="0"/>
              <w:autoSpaceDN w:val="0"/>
              <w:adjustRightInd w:val="0"/>
              <w:ind w:left="720"/>
              <w:rPr>
                <w:rFonts w:ascii="Calibri" w:hAnsi="Calibri" w:cs="Calibri"/>
                <w:lang w:eastAsia="es-BO"/>
              </w:rPr>
            </w:pPr>
            <w:r>
              <w:rPr>
                <w:rFonts w:ascii="Calibri" w:hAnsi="Calibri" w:cs="Calibri"/>
                <w:lang w:eastAsia="es-BO"/>
              </w:rPr>
              <w:t>Soluciones Tampón para interferencias.(Solución ISA)</w:t>
            </w:r>
          </w:p>
          <w:p w:rsidR="00357D2C" w:rsidRDefault="00357D2C" w:rsidP="00357D2C">
            <w:pPr>
              <w:pStyle w:val="Prrafodelista"/>
              <w:autoSpaceDE w:val="0"/>
              <w:autoSpaceDN w:val="0"/>
              <w:adjustRightInd w:val="0"/>
              <w:contextualSpacing/>
              <w:rPr>
                <w:rFonts w:ascii="Calibri" w:hAnsi="Calibri" w:cs="Calibri"/>
                <w:shd w:val="clear" w:color="auto" w:fill="FFFFFF"/>
              </w:rPr>
            </w:pPr>
            <w:r w:rsidRPr="00C0054B">
              <w:rPr>
                <w:rFonts w:ascii="Calibri" w:hAnsi="Calibri" w:cs="Calibri"/>
                <w:shd w:val="clear" w:color="auto" w:fill="FFFFFF"/>
              </w:rPr>
              <w:t>Soluciones de Calibración,</w:t>
            </w:r>
            <w:r>
              <w:rPr>
                <w:rFonts w:ascii="Calibri" w:hAnsi="Calibri" w:cs="Calibri"/>
                <w:shd w:val="clear" w:color="auto" w:fill="FFFFFF"/>
              </w:rPr>
              <w:t xml:space="preserve"> </w:t>
            </w:r>
            <w:r w:rsidRPr="00C0054B">
              <w:rPr>
                <w:rFonts w:ascii="Calibri" w:hAnsi="Calibri" w:cs="Calibri"/>
                <w:shd w:val="clear" w:color="auto" w:fill="FFFFFF"/>
              </w:rPr>
              <w:t>Soluciones de Limpieza</w:t>
            </w:r>
            <w:r>
              <w:rPr>
                <w:rFonts w:ascii="Calibri" w:hAnsi="Calibri" w:cs="Calibri"/>
                <w:shd w:val="clear" w:color="auto" w:fill="FFFFFF"/>
              </w:rPr>
              <w:t xml:space="preserve">, </w:t>
            </w:r>
            <w:r w:rsidRPr="00C0054B">
              <w:rPr>
                <w:rFonts w:ascii="Calibri" w:hAnsi="Calibri" w:cs="Calibri"/>
                <w:shd w:val="clear" w:color="auto" w:fill="FFFFFF"/>
              </w:rPr>
              <w:t>Solución de Relleno</w:t>
            </w:r>
          </w:p>
          <w:p w:rsidR="00357D2C" w:rsidRPr="00C0054B" w:rsidRDefault="00357D2C" w:rsidP="00357D2C">
            <w:pPr>
              <w:pStyle w:val="Prrafodelista"/>
              <w:autoSpaceDE w:val="0"/>
              <w:autoSpaceDN w:val="0"/>
              <w:adjustRightInd w:val="0"/>
              <w:contextualSpacing/>
              <w:rPr>
                <w:rFonts w:ascii="Calibri" w:hAnsi="Calibri" w:cs="Calibri"/>
                <w:shd w:val="clear" w:color="auto" w:fill="FFFFFF"/>
              </w:rPr>
            </w:pPr>
          </w:p>
          <w:p w:rsidR="00357D2C" w:rsidRDefault="00357D2C" w:rsidP="00357D2C">
            <w:pPr>
              <w:pStyle w:val="Prrafodelista"/>
              <w:autoSpaceDE w:val="0"/>
              <w:autoSpaceDN w:val="0"/>
              <w:adjustRightInd w:val="0"/>
              <w:ind w:left="0"/>
              <w:contextualSpacing/>
              <w:rPr>
                <w:rFonts w:ascii="Calibri" w:hAnsi="Calibri" w:cs="Calibri"/>
                <w:shd w:val="clear" w:color="auto" w:fill="FFFFFF"/>
              </w:rPr>
            </w:pPr>
            <w:r>
              <w:rPr>
                <w:rFonts w:ascii="Calibri" w:hAnsi="Calibri" w:cs="Calibri"/>
                <w:shd w:val="clear" w:color="auto" w:fill="FFFFFF"/>
              </w:rPr>
              <w:t>El equipo también deberá contar con los siguientes accesorios:</w:t>
            </w:r>
          </w:p>
          <w:p w:rsidR="00357D2C" w:rsidRDefault="00357D2C" w:rsidP="00357D2C">
            <w:pPr>
              <w:pStyle w:val="Prrafodelista"/>
              <w:autoSpaceDE w:val="0"/>
              <w:autoSpaceDN w:val="0"/>
              <w:adjustRightInd w:val="0"/>
              <w:contextualSpacing/>
              <w:rPr>
                <w:rFonts w:ascii="Calibri" w:hAnsi="Calibri" w:cs="Calibri"/>
                <w:shd w:val="clear" w:color="auto" w:fill="FFFFFF"/>
              </w:rPr>
            </w:pPr>
            <w:r w:rsidRPr="00B0729B">
              <w:rPr>
                <w:rFonts w:ascii="Calibri" w:hAnsi="Calibri" w:cs="Calibri"/>
                <w:shd w:val="clear" w:color="auto" w:fill="FFFFFF"/>
              </w:rPr>
              <w:t>adaptador de corriente universal, cable USB para la transferencia de datos, guía de inicio rápido y manual de usuario,</w:t>
            </w:r>
          </w:p>
          <w:p w:rsidR="00357D2C" w:rsidRPr="006673B9" w:rsidRDefault="00357D2C" w:rsidP="00357D2C">
            <w:pPr>
              <w:pStyle w:val="Prrafodelista"/>
              <w:autoSpaceDE w:val="0"/>
              <w:autoSpaceDN w:val="0"/>
              <w:adjustRightInd w:val="0"/>
              <w:contextualSpacing/>
              <w:rPr>
                <w:rFonts w:ascii="Calibri" w:hAnsi="Calibri" w:cs="Calibri"/>
                <w:lang w:val="es-BO" w:eastAsia="es-BO"/>
              </w:rPr>
            </w:pPr>
          </w:p>
          <w:p w:rsidR="00357D2C" w:rsidRDefault="00357D2C" w:rsidP="00357D2C">
            <w:pPr>
              <w:autoSpaceDE w:val="0"/>
              <w:autoSpaceDN w:val="0"/>
              <w:adjustRightInd w:val="0"/>
              <w:rPr>
                <w:rFonts w:ascii="Calibri" w:hAnsi="Calibri" w:cs="Calibri"/>
                <w:lang w:eastAsia="es-BO"/>
              </w:rPr>
            </w:pPr>
            <w:r>
              <w:rPr>
                <w:rFonts w:ascii="Calibri" w:hAnsi="Calibri" w:cs="Calibri"/>
                <w:lang w:eastAsia="es-BO"/>
              </w:rPr>
              <w:t>Incluye Instalación puesta en marcha del equipo</w:t>
            </w:r>
          </w:p>
          <w:p w:rsidR="00357D2C" w:rsidRPr="006673B9" w:rsidRDefault="00357D2C" w:rsidP="00357D2C">
            <w:p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Default="00357D2C" w:rsidP="00357D2C">
            <w:pPr>
              <w:pStyle w:val="Prrafodelista"/>
              <w:autoSpaceDE w:val="0"/>
              <w:autoSpaceDN w:val="0"/>
              <w:adjustRightInd w:val="0"/>
              <w:ind w:left="0"/>
              <w:contextualSpacing/>
              <w:rPr>
                <w:rFonts w:ascii="Calibri" w:hAnsi="Calibri" w:cs="Calibri"/>
                <w:b/>
                <w:u w:val="single"/>
                <w:lang w:val="es-BO"/>
              </w:rPr>
            </w:pPr>
          </w:p>
          <w:p w:rsidR="00357D2C" w:rsidRPr="007E052F" w:rsidRDefault="00357D2C" w:rsidP="00357D2C">
            <w:pPr>
              <w:autoSpaceDE w:val="0"/>
              <w:autoSpaceDN w:val="0"/>
              <w:adjustRightInd w:val="0"/>
              <w:rPr>
                <w:rFonts w:ascii="Calibri" w:hAnsi="Calibri" w:cs="Calibri"/>
                <w:color w:val="000000"/>
                <w:u w:val="single"/>
                <w:lang w:val="es-BO"/>
              </w:rPr>
            </w:pPr>
            <w:r w:rsidRPr="00D93DA8">
              <w:rPr>
                <w:rFonts w:ascii="Calibri" w:hAnsi="Calibri" w:cs="Calibri"/>
                <w:b/>
                <w:u w:val="single"/>
                <w:lang w:val="es-BO"/>
              </w:rPr>
              <w:t xml:space="preserve">ITEM 4:  </w:t>
            </w:r>
            <w:r w:rsidRPr="00D93DA8">
              <w:rPr>
                <w:rFonts w:ascii="Calibri" w:hAnsi="Calibri" w:cs="Calibri"/>
                <w:b/>
                <w:color w:val="000000"/>
                <w:u w:val="single"/>
                <w:lang w:val="es-BO"/>
              </w:rPr>
              <w:t>EQUIPO TURBIDÍMETRO DE MESA</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equipo deberá cumplir las siguientes características (referenciales):</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Detector automático de campo de medición.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Rango: Que incluya el intervalo 0.01 – </w:t>
            </w:r>
            <w:r w:rsidRPr="00E151C8">
              <w:rPr>
                <w:rFonts w:ascii="Calibri" w:hAnsi="Calibri" w:cs="Calibri"/>
                <w:lang w:eastAsia="es-BO"/>
              </w:rPr>
              <w:t xml:space="preserve">4000 NTU </w:t>
            </w:r>
            <w:proofErr w:type="spellStart"/>
            <w:r w:rsidRPr="00E151C8">
              <w:rPr>
                <w:rFonts w:ascii="Calibri" w:hAnsi="Calibri" w:cs="Calibri"/>
                <w:lang w:eastAsia="es-BO"/>
              </w:rPr>
              <w:t>autorango</w:t>
            </w:r>
            <w:proofErr w:type="spellEnd"/>
          </w:p>
          <w:p w:rsidR="00357D2C" w:rsidRPr="008C724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Precisión: +/- 2% hasta 1000 NTU </w:t>
            </w:r>
            <w:r>
              <w:rPr>
                <w:rFonts w:ascii="Calibri" w:hAnsi="Calibri" w:cs="Calibri"/>
                <w:lang w:eastAsia="es-BO"/>
              </w:rPr>
              <w:t>y +/- 5% de 1000 a 2</w:t>
            </w:r>
            <w:r w:rsidRPr="00287C83">
              <w:rPr>
                <w:rFonts w:ascii="Calibri" w:hAnsi="Calibri" w:cs="Calibri"/>
                <w:lang w:eastAsia="es-BO"/>
              </w:rPr>
              <w:t>000 NTU</w:t>
            </w:r>
          </w:p>
          <w:p w:rsidR="00357D2C" w:rsidRPr="008C7242" w:rsidRDefault="00357D2C" w:rsidP="002E18B2">
            <w:pPr>
              <w:numPr>
                <w:ilvl w:val="0"/>
                <w:numId w:val="37"/>
              </w:numPr>
              <w:autoSpaceDE w:val="0"/>
              <w:autoSpaceDN w:val="0"/>
              <w:adjustRightInd w:val="0"/>
              <w:rPr>
                <w:rFonts w:ascii="Calibri" w:hAnsi="Calibri" w:cs="Calibri"/>
                <w:lang w:eastAsia="es-BO"/>
              </w:rPr>
            </w:pPr>
            <w:r w:rsidRPr="008C7242">
              <w:rPr>
                <w:rFonts w:ascii="Calibri" w:hAnsi="Calibri" w:cs="Calibri"/>
                <w:lang w:eastAsia="es-BO"/>
              </w:rPr>
              <w:t>Resolucion:</w:t>
            </w:r>
            <w:r>
              <w:rPr>
                <w:rFonts w:ascii="Calibri" w:hAnsi="Calibri" w:cs="Calibri"/>
                <w:lang w:eastAsia="es-BO"/>
              </w:rPr>
              <w:t xml:space="preserve">0,001 </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Accesorio (viales específicos para el equipo, set de estándar y cable de alimentación.).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Condiciones ambientales: Temperatura </w:t>
            </w:r>
            <w:r>
              <w:rPr>
                <w:rFonts w:ascii="Calibri" w:hAnsi="Calibri" w:cs="Calibri"/>
                <w:lang w:eastAsia="es-BO"/>
              </w:rPr>
              <w:t>de operación entre 0-50</w:t>
            </w:r>
            <w:r w:rsidRPr="001A0C52">
              <w:rPr>
                <w:rFonts w:ascii="Calibri" w:hAnsi="Calibri" w:cs="Calibri"/>
                <w:lang w:eastAsia="es-BO"/>
              </w:rPr>
              <w:t>°C</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Método de medición: </w:t>
            </w:r>
            <w:proofErr w:type="spellStart"/>
            <w:r w:rsidRPr="001A0C52">
              <w:rPr>
                <w:rFonts w:ascii="Calibri" w:hAnsi="Calibri" w:cs="Calibri"/>
                <w:lang w:eastAsia="es-BO"/>
              </w:rPr>
              <w:t>Nefelométrico</w:t>
            </w:r>
            <w:proofErr w:type="spellEnd"/>
          </w:p>
          <w:p w:rsidR="00357D2C" w:rsidRDefault="00357D2C" w:rsidP="002E18B2">
            <w:pPr>
              <w:numPr>
                <w:ilvl w:val="0"/>
                <w:numId w:val="37"/>
              </w:numPr>
              <w:autoSpaceDE w:val="0"/>
              <w:autoSpaceDN w:val="0"/>
              <w:adjustRightInd w:val="0"/>
              <w:rPr>
                <w:rFonts w:ascii="Calibri" w:hAnsi="Calibri" w:cs="Calibri"/>
                <w:lang w:eastAsia="es-BO"/>
              </w:rPr>
            </w:pPr>
            <w:r w:rsidRPr="00E151C8">
              <w:rPr>
                <w:rFonts w:ascii="Calibri" w:hAnsi="Calibri" w:cs="Calibri"/>
                <w:lang w:eastAsia="es-BO"/>
              </w:rPr>
              <w:t>Fuente de luz: Lámpara de filamento de tungsteno</w:t>
            </w:r>
            <w:r>
              <w:rPr>
                <w:rFonts w:ascii="Calibri" w:hAnsi="Calibri" w:cs="Calibri"/>
                <w:lang w:eastAsia="es-BO"/>
              </w:rPr>
              <w:t>.</w:t>
            </w:r>
          </w:p>
          <w:p w:rsidR="00357D2C" w:rsidRPr="00E151C8" w:rsidRDefault="00357D2C" w:rsidP="002E18B2">
            <w:pPr>
              <w:numPr>
                <w:ilvl w:val="0"/>
                <w:numId w:val="37"/>
              </w:numPr>
              <w:autoSpaceDE w:val="0"/>
              <w:autoSpaceDN w:val="0"/>
              <w:adjustRightInd w:val="0"/>
              <w:rPr>
                <w:rFonts w:ascii="Calibri" w:hAnsi="Calibri" w:cs="Calibri"/>
                <w:lang w:eastAsia="es-BO"/>
              </w:rPr>
            </w:pPr>
            <w:r w:rsidRPr="00E151C8">
              <w:rPr>
                <w:rFonts w:ascii="Calibri" w:hAnsi="Calibri" w:cs="Calibri"/>
                <w:lang w:eastAsia="es-BO"/>
              </w:rPr>
              <w:t>Kit para calibración del equipo.</w:t>
            </w:r>
          </w:p>
          <w:p w:rsidR="00357D2C"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Incluye Instalación puesta en marcha del equipo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Pr="001A0C52" w:rsidRDefault="00357D2C" w:rsidP="00357D2C">
            <w:pPr>
              <w:pStyle w:val="Prrafodelista"/>
              <w:autoSpaceDE w:val="0"/>
              <w:autoSpaceDN w:val="0"/>
              <w:adjustRightInd w:val="0"/>
              <w:ind w:left="0"/>
              <w:contextualSpacing/>
              <w:rPr>
                <w:rFonts w:ascii="Calibri" w:hAnsi="Calibri" w:cs="Calibri"/>
                <w:u w:val="single"/>
                <w:lang w:val="es-BO" w:eastAsia="es-BO"/>
              </w:rPr>
            </w:pPr>
          </w:p>
          <w:p w:rsidR="00357D2C" w:rsidRPr="001A0C52" w:rsidRDefault="00357D2C" w:rsidP="00357D2C">
            <w:pPr>
              <w:autoSpaceDE w:val="0"/>
              <w:autoSpaceDN w:val="0"/>
              <w:adjustRightInd w:val="0"/>
              <w:rPr>
                <w:rFonts w:ascii="Calibri" w:hAnsi="Calibri" w:cs="Calibri"/>
                <w:color w:val="000000"/>
                <w:lang w:val="es-BO"/>
              </w:rPr>
            </w:pPr>
            <w:r w:rsidRPr="00D93DA8">
              <w:rPr>
                <w:rFonts w:ascii="Calibri" w:hAnsi="Calibri" w:cs="Calibri"/>
                <w:b/>
                <w:u w:val="single"/>
                <w:lang w:val="es-BO"/>
              </w:rPr>
              <w:t>ITEM 5:  EQUIPO PARA REALIZAR ANÁLISIS DE PARTÍCULAS EN ACEITES LUBRICANTES EN USO</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Default="00357D2C" w:rsidP="00357D2C">
            <w:pPr>
              <w:spacing w:after="160" w:line="259" w:lineRule="auto"/>
              <w:rPr>
                <w:rFonts w:ascii="Calibri" w:eastAsia="Calibri" w:hAnsi="Calibri"/>
                <w:b/>
                <w:u w:val="single"/>
              </w:rPr>
            </w:pPr>
          </w:p>
          <w:p w:rsidR="00357D2C" w:rsidRPr="00E45E21" w:rsidRDefault="00357D2C" w:rsidP="002E18B2">
            <w:pPr>
              <w:pStyle w:val="Prrafodelista"/>
              <w:numPr>
                <w:ilvl w:val="0"/>
                <w:numId w:val="37"/>
              </w:numPr>
              <w:autoSpaceDE w:val="0"/>
              <w:autoSpaceDN w:val="0"/>
              <w:adjustRightInd w:val="0"/>
              <w:contextualSpacing/>
              <w:jc w:val="both"/>
              <w:rPr>
                <w:rFonts w:ascii="Calibri" w:hAnsi="Calibri" w:cs="Calibri"/>
                <w:lang w:eastAsia="es-BO"/>
              </w:rPr>
            </w:pPr>
            <w:r w:rsidRPr="00E45E21">
              <w:rPr>
                <w:rFonts w:ascii="Calibri" w:hAnsi="Calibri" w:cs="Calibri"/>
                <w:lang w:eastAsia="es-BO"/>
              </w:rPr>
              <w:lastRenderedPageBreak/>
              <w:t>Aplicaciones:</w:t>
            </w:r>
            <w:r w:rsidRPr="00E45E21">
              <w:t xml:space="preserve"> </w:t>
            </w:r>
            <w:r w:rsidRPr="00E45E21">
              <w:rPr>
                <w:rFonts w:ascii="Calibri" w:hAnsi="Calibri" w:cs="Calibri"/>
                <w:lang w:eastAsia="es-BO"/>
              </w:rPr>
              <w:t>Lubricantes minerales y sintéticos: engranajes, motor, hidráulicos, turbina y combustibles destilados</w:t>
            </w:r>
          </w:p>
          <w:p w:rsidR="00357D2C" w:rsidRPr="00814DE8" w:rsidRDefault="00357D2C" w:rsidP="002E18B2">
            <w:pPr>
              <w:numPr>
                <w:ilvl w:val="0"/>
                <w:numId w:val="37"/>
              </w:numPr>
              <w:autoSpaceDE w:val="0"/>
              <w:autoSpaceDN w:val="0"/>
              <w:adjustRightInd w:val="0"/>
              <w:rPr>
                <w:rFonts w:ascii="Calibri" w:hAnsi="Calibri" w:cs="Calibri"/>
              </w:rPr>
            </w:pPr>
            <w:r w:rsidRPr="00814DE8">
              <w:rPr>
                <w:rFonts w:ascii="Calibri" w:hAnsi="Calibri" w:cs="Calibri"/>
              </w:rPr>
              <w:t>Principio de funcionamiento: Detección óptica por láser  de las partículas contaminantes</w:t>
            </w:r>
          </w:p>
          <w:p w:rsidR="00357D2C" w:rsidRPr="001A0C52" w:rsidRDefault="00357D2C" w:rsidP="002E18B2">
            <w:pPr>
              <w:numPr>
                <w:ilvl w:val="0"/>
                <w:numId w:val="37"/>
              </w:numPr>
              <w:autoSpaceDE w:val="0"/>
              <w:autoSpaceDN w:val="0"/>
              <w:adjustRightInd w:val="0"/>
              <w:rPr>
                <w:rFonts w:ascii="Calibri" w:hAnsi="Calibri" w:cs="Calibri"/>
              </w:rPr>
            </w:pPr>
            <w:r>
              <w:rPr>
                <w:rFonts w:ascii="Calibri" w:hAnsi="Calibri" w:cs="Calibri"/>
              </w:rPr>
              <w:t xml:space="preserve">Principio de funcionamiento: Principio de bloque de luz </w:t>
            </w:r>
          </w:p>
          <w:p w:rsidR="00357D2C" w:rsidRDefault="00357D2C" w:rsidP="002E18B2">
            <w:pPr>
              <w:numPr>
                <w:ilvl w:val="0"/>
                <w:numId w:val="37"/>
              </w:numPr>
              <w:autoSpaceDE w:val="0"/>
              <w:autoSpaceDN w:val="0"/>
              <w:adjustRightInd w:val="0"/>
              <w:rPr>
                <w:rFonts w:ascii="Calibri" w:hAnsi="Calibri" w:cs="Calibri"/>
              </w:rPr>
            </w:pPr>
            <w:r w:rsidRPr="001A0C52">
              <w:rPr>
                <w:rFonts w:ascii="Calibri" w:hAnsi="Calibri" w:cs="Calibri"/>
              </w:rPr>
              <w:t>Cumplimiento con la norma ISO 4406: 99</w:t>
            </w:r>
            <w:r>
              <w:rPr>
                <w:rFonts w:ascii="Calibri" w:hAnsi="Calibri" w:cs="Calibri"/>
              </w:rPr>
              <w:t>(excluyente)</w:t>
            </w:r>
          </w:p>
          <w:p w:rsidR="00357D2C" w:rsidRPr="001A0C52" w:rsidRDefault="00357D2C" w:rsidP="002E18B2">
            <w:pPr>
              <w:numPr>
                <w:ilvl w:val="0"/>
                <w:numId w:val="37"/>
              </w:numPr>
              <w:autoSpaceDE w:val="0"/>
              <w:autoSpaceDN w:val="0"/>
              <w:adjustRightInd w:val="0"/>
              <w:rPr>
                <w:rFonts w:ascii="Calibri" w:hAnsi="Calibri" w:cs="Calibri"/>
              </w:rPr>
            </w:pPr>
            <w:r w:rsidRPr="001A0C52">
              <w:rPr>
                <w:rFonts w:ascii="Calibri" w:hAnsi="Calibri" w:cs="Calibri"/>
              </w:rPr>
              <w:t>Alimentación: CA 220 V±10%, 50 Hz±10 %</w:t>
            </w:r>
          </w:p>
          <w:p w:rsidR="00357D2C" w:rsidRDefault="00357D2C" w:rsidP="002E18B2">
            <w:pPr>
              <w:numPr>
                <w:ilvl w:val="0"/>
                <w:numId w:val="37"/>
              </w:numPr>
              <w:autoSpaceDE w:val="0"/>
              <w:autoSpaceDN w:val="0"/>
              <w:adjustRightInd w:val="0"/>
              <w:rPr>
                <w:rFonts w:ascii="Calibri" w:hAnsi="Calibri" w:cs="Calibri"/>
              </w:rPr>
            </w:pPr>
            <w:r>
              <w:rPr>
                <w:rFonts w:ascii="Calibri" w:hAnsi="Calibri" w:cs="Calibri"/>
              </w:rPr>
              <w:t>Rango de humedad de funcionamiento: 5%HR a 100%HR</w:t>
            </w:r>
          </w:p>
          <w:p w:rsidR="00357D2C" w:rsidRDefault="00357D2C" w:rsidP="002E18B2">
            <w:pPr>
              <w:numPr>
                <w:ilvl w:val="0"/>
                <w:numId w:val="37"/>
              </w:numPr>
              <w:autoSpaceDE w:val="0"/>
              <w:autoSpaceDN w:val="0"/>
              <w:adjustRightInd w:val="0"/>
              <w:rPr>
                <w:rFonts w:ascii="Calibri" w:hAnsi="Calibri" w:cs="Calibri"/>
              </w:rPr>
            </w:pPr>
            <w:r>
              <w:rPr>
                <w:rFonts w:ascii="Calibri" w:hAnsi="Calibri" w:cs="Calibri"/>
              </w:rPr>
              <w:t>Filtro metálico de 30 micrones y set de fluido de limpieza y verificación para ISO 11171</w:t>
            </w:r>
          </w:p>
          <w:p w:rsidR="00357D2C" w:rsidRDefault="00357D2C" w:rsidP="002E18B2">
            <w:pPr>
              <w:numPr>
                <w:ilvl w:val="0"/>
                <w:numId w:val="37"/>
              </w:numPr>
              <w:autoSpaceDE w:val="0"/>
              <w:autoSpaceDN w:val="0"/>
              <w:adjustRightInd w:val="0"/>
              <w:rPr>
                <w:rFonts w:ascii="Calibri" w:hAnsi="Calibri" w:cs="Calibri"/>
              </w:rPr>
            </w:pPr>
            <w:r>
              <w:rPr>
                <w:rFonts w:ascii="Calibri" w:hAnsi="Calibri" w:cs="Calibri"/>
              </w:rPr>
              <w:t>Bomba de vacío para presurización de muestra.</w:t>
            </w:r>
          </w:p>
          <w:p w:rsidR="00357D2C" w:rsidRDefault="00357D2C" w:rsidP="002E18B2">
            <w:pPr>
              <w:numPr>
                <w:ilvl w:val="0"/>
                <w:numId w:val="37"/>
              </w:numPr>
              <w:autoSpaceDE w:val="0"/>
              <w:autoSpaceDN w:val="0"/>
              <w:adjustRightInd w:val="0"/>
              <w:rPr>
                <w:rFonts w:ascii="Calibri" w:hAnsi="Calibri" w:cs="Calibri"/>
              </w:rPr>
            </w:pPr>
            <w:r>
              <w:rPr>
                <w:rFonts w:ascii="Calibri" w:hAnsi="Calibri" w:cs="Calibri"/>
              </w:rPr>
              <w:t>Sensor volumétrico.</w:t>
            </w:r>
          </w:p>
          <w:p w:rsidR="00357D2C" w:rsidRDefault="00357D2C" w:rsidP="00357D2C">
            <w:pPr>
              <w:autoSpaceDE w:val="0"/>
              <w:autoSpaceDN w:val="0"/>
              <w:adjustRightInd w:val="0"/>
              <w:rPr>
                <w:rFonts w:ascii="Calibri" w:hAnsi="Calibri" w:cs="Calibri"/>
              </w:rPr>
            </w:pPr>
          </w:p>
          <w:p w:rsidR="00357D2C" w:rsidRPr="001A0C52" w:rsidRDefault="00357D2C" w:rsidP="00357D2C">
            <w:pPr>
              <w:autoSpaceDE w:val="0"/>
              <w:autoSpaceDN w:val="0"/>
              <w:adjustRightInd w:val="0"/>
              <w:rPr>
                <w:rFonts w:ascii="Calibri" w:hAnsi="Calibri" w:cs="Calibri"/>
              </w:rPr>
            </w:pPr>
            <w:r>
              <w:rPr>
                <w:rFonts w:ascii="Calibri" w:hAnsi="Calibri" w:cs="Calibri"/>
              </w:rPr>
              <w:t>El equipo debe incluir los estándares de calibración con vigencia mínimo de seis meses</w:t>
            </w:r>
          </w:p>
          <w:p w:rsidR="00357D2C" w:rsidRDefault="00357D2C" w:rsidP="002E18B2">
            <w:pPr>
              <w:numPr>
                <w:ilvl w:val="0"/>
                <w:numId w:val="37"/>
              </w:numPr>
              <w:autoSpaceDE w:val="0"/>
              <w:autoSpaceDN w:val="0"/>
              <w:adjustRightInd w:val="0"/>
              <w:rPr>
                <w:rFonts w:ascii="Calibri" w:hAnsi="Calibri" w:cs="Calibri"/>
              </w:rPr>
            </w:pPr>
            <w:r w:rsidRPr="001A0C52">
              <w:rPr>
                <w:rFonts w:ascii="Calibri" w:hAnsi="Calibri" w:cs="Calibri"/>
              </w:rPr>
              <w:t>Certificado de calibración</w:t>
            </w:r>
          </w:p>
          <w:p w:rsidR="00357D2C"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Incluye Instalación puesta en marcha del equipo</w:t>
            </w:r>
          </w:p>
          <w:p w:rsidR="00357D2C" w:rsidRDefault="00357D2C" w:rsidP="002E18B2">
            <w:pPr>
              <w:numPr>
                <w:ilvl w:val="0"/>
                <w:numId w:val="37"/>
              </w:numPr>
              <w:autoSpaceDE w:val="0"/>
              <w:autoSpaceDN w:val="0"/>
              <w:adjustRightInd w:val="0"/>
              <w:rPr>
                <w:rFonts w:ascii="Calibri" w:hAnsi="Calibri" w:cs="Calibri"/>
              </w:rPr>
            </w:pPr>
            <w:r w:rsidRPr="001A0C52">
              <w:rPr>
                <w:rFonts w:ascii="Calibri" w:hAnsi="Calibri" w:cs="Calibri"/>
              </w:rPr>
              <w:t>Con garantía mayor o igual a 1año</w:t>
            </w:r>
          </w:p>
          <w:p w:rsidR="00357D2C" w:rsidRPr="001A0C52" w:rsidRDefault="00357D2C" w:rsidP="00357D2C">
            <w:pPr>
              <w:autoSpaceDE w:val="0"/>
              <w:autoSpaceDN w:val="0"/>
              <w:adjustRightInd w:val="0"/>
              <w:ind w:left="720"/>
              <w:rPr>
                <w:rFonts w:ascii="Calibri" w:hAnsi="Calibri" w:cs="Calibri"/>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7E052F" w:rsidRDefault="00357D2C" w:rsidP="00357D2C">
            <w:pPr>
              <w:autoSpaceDE w:val="0"/>
              <w:autoSpaceDN w:val="0"/>
              <w:adjustRightInd w:val="0"/>
              <w:rPr>
                <w:rFonts w:ascii="Calibri" w:hAnsi="Calibri" w:cs="Calibri"/>
                <w:color w:val="000000"/>
                <w:u w:val="single"/>
                <w:lang w:val="es-BO"/>
              </w:rPr>
            </w:pPr>
            <w:r w:rsidRPr="00D93DA8">
              <w:rPr>
                <w:rFonts w:ascii="Calibri" w:hAnsi="Calibri" w:cs="Calibri"/>
                <w:b/>
                <w:u w:val="single"/>
                <w:lang w:val="es-BO"/>
              </w:rPr>
              <w:t>ITEM 6: EQUIPO PARA ANÁLISIS DE HUMEDAD EN ACEITES LUBRICANTES EN USO.</w:t>
            </w:r>
            <w:r w:rsidRPr="007E052F">
              <w:rPr>
                <w:rFonts w:ascii="Calibri" w:hAnsi="Calibri" w:cs="Calibri"/>
                <w:b/>
                <w:u w:val="single"/>
                <w:lang w:val="es-BO"/>
              </w:rPr>
              <w:t xml:space="preserve">  </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Default="00357D2C" w:rsidP="002E18B2">
            <w:pPr>
              <w:numPr>
                <w:ilvl w:val="0"/>
                <w:numId w:val="37"/>
              </w:numPr>
              <w:autoSpaceDE w:val="0"/>
              <w:autoSpaceDN w:val="0"/>
              <w:adjustRightInd w:val="0"/>
              <w:rPr>
                <w:rFonts w:ascii="Calibri" w:hAnsi="Calibri" w:cs="Calibri"/>
                <w:color w:val="000000"/>
                <w:lang w:val="es-BO"/>
              </w:rPr>
            </w:pPr>
            <w:r>
              <w:rPr>
                <w:rFonts w:ascii="Calibri" w:hAnsi="Calibri" w:cs="Calibri"/>
                <w:color w:val="000000"/>
                <w:lang w:val="es-BO"/>
              </w:rPr>
              <w:t xml:space="preserve">Principio de medición: Titulación Karl Fisher Volumétrica/ </w:t>
            </w:r>
            <w:proofErr w:type="spellStart"/>
            <w:r>
              <w:rPr>
                <w:rFonts w:ascii="Calibri" w:hAnsi="Calibri" w:cs="Calibri"/>
                <w:color w:val="000000"/>
                <w:lang w:val="es-BO"/>
              </w:rPr>
              <w:t>Coulometrica</w:t>
            </w:r>
            <w:proofErr w:type="spellEnd"/>
          </w:p>
          <w:p w:rsidR="00357D2C" w:rsidRDefault="00357D2C" w:rsidP="002E18B2">
            <w:pPr>
              <w:numPr>
                <w:ilvl w:val="0"/>
                <w:numId w:val="37"/>
              </w:numPr>
              <w:rPr>
                <w:rFonts w:ascii="Calibri" w:hAnsi="Calibri" w:cs="Calibri"/>
                <w:color w:val="000000"/>
                <w:lang w:val="es-BO"/>
              </w:rPr>
            </w:pPr>
            <w:r>
              <w:rPr>
                <w:rFonts w:ascii="Calibri" w:hAnsi="Calibri" w:cs="Calibri"/>
                <w:color w:val="000000"/>
                <w:lang w:val="es-BO"/>
              </w:rPr>
              <w:t>I</w:t>
            </w:r>
            <w:r w:rsidRPr="00A11401">
              <w:rPr>
                <w:rFonts w:ascii="Calibri" w:hAnsi="Calibri" w:cs="Calibri"/>
                <w:color w:val="000000"/>
                <w:lang w:val="es-BO"/>
              </w:rPr>
              <w:t>nstrumento con una ce</w:t>
            </w:r>
            <w:r>
              <w:rPr>
                <w:rFonts w:ascii="Calibri" w:hAnsi="Calibri" w:cs="Calibri"/>
                <w:color w:val="000000"/>
                <w:lang w:val="es-BO"/>
              </w:rPr>
              <w:t xml:space="preserve">lda de titulación usando </w:t>
            </w:r>
            <w:r w:rsidRPr="005A0ECF">
              <w:rPr>
                <w:rFonts w:ascii="Calibri" w:hAnsi="Calibri" w:cs="Calibri"/>
                <w:color w:val="000000"/>
                <w:lang w:val="es-BO"/>
              </w:rPr>
              <w:t>método volumétrico/</w:t>
            </w:r>
            <w:proofErr w:type="spellStart"/>
            <w:r w:rsidRPr="005A0ECF">
              <w:rPr>
                <w:rFonts w:ascii="Calibri" w:hAnsi="Calibri" w:cs="Calibri"/>
                <w:color w:val="000000"/>
                <w:lang w:val="es-BO"/>
              </w:rPr>
              <w:t>coulométrico</w:t>
            </w:r>
            <w:proofErr w:type="spellEnd"/>
          </w:p>
          <w:p w:rsidR="00357D2C" w:rsidRPr="005A0ECF" w:rsidRDefault="00357D2C" w:rsidP="002E18B2">
            <w:pPr>
              <w:numPr>
                <w:ilvl w:val="0"/>
                <w:numId w:val="37"/>
              </w:numPr>
              <w:rPr>
                <w:rFonts w:ascii="Calibri" w:hAnsi="Calibri" w:cs="Calibri"/>
                <w:color w:val="000000"/>
                <w:lang w:val="es-BO"/>
              </w:rPr>
            </w:pPr>
            <w:r w:rsidRPr="005A0ECF">
              <w:rPr>
                <w:rFonts w:ascii="Calibri" w:hAnsi="Calibri" w:cs="Calibri"/>
                <w:color w:val="000000"/>
                <w:lang w:val="es-BO"/>
              </w:rPr>
              <w:t xml:space="preserve">Rango de Medición </w:t>
            </w:r>
            <w:r>
              <w:rPr>
                <w:rFonts w:ascii="Calibri" w:hAnsi="Calibri" w:cs="Calibri"/>
                <w:color w:val="000000"/>
                <w:lang w:val="es-BO"/>
              </w:rPr>
              <w:t>:Volumétrica/</w:t>
            </w:r>
            <w:proofErr w:type="spellStart"/>
            <w:r w:rsidRPr="005A0ECF">
              <w:rPr>
                <w:rFonts w:ascii="Calibri" w:hAnsi="Calibri" w:cs="Calibri"/>
                <w:color w:val="000000"/>
                <w:lang w:val="es-BO"/>
              </w:rPr>
              <w:t>Coulometrica</w:t>
            </w:r>
            <w:proofErr w:type="spellEnd"/>
            <w:r w:rsidRPr="005A0ECF">
              <w:rPr>
                <w:rFonts w:ascii="Calibri" w:hAnsi="Calibri" w:cs="Calibri"/>
                <w:color w:val="000000"/>
                <w:lang w:val="es-BO"/>
              </w:rPr>
              <w:t>:</w:t>
            </w:r>
            <w:r>
              <w:t xml:space="preserve"> </w:t>
            </w:r>
            <w:r w:rsidRPr="005A0ECF">
              <w:rPr>
                <w:rFonts w:ascii="Calibri" w:hAnsi="Calibri" w:cs="Calibri"/>
                <w:color w:val="000000"/>
                <w:lang w:val="es-BO"/>
              </w:rPr>
              <w:t>1</w:t>
            </w:r>
            <w:r>
              <w:rPr>
                <w:rFonts w:ascii="Calibri" w:hAnsi="Calibri" w:cs="Calibri"/>
                <w:color w:val="000000"/>
                <w:lang w:val="es-BO"/>
              </w:rPr>
              <w:t>ug a 500mg</w:t>
            </w:r>
            <w:r w:rsidRPr="005A0ECF">
              <w:rPr>
                <w:rFonts w:ascii="Calibri" w:hAnsi="Calibri" w:cs="Calibri"/>
                <w:color w:val="000000"/>
                <w:lang w:val="es-BO"/>
              </w:rPr>
              <w:t xml:space="preserve"> H20</w:t>
            </w:r>
          </w:p>
          <w:p w:rsidR="00357D2C" w:rsidRPr="005A0ECF" w:rsidRDefault="00357D2C" w:rsidP="002E18B2">
            <w:pPr>
              <w:numPr>
                <w:ilvl w:val="0"/>
                <w:numId w:val="37"/>
              </w:numPr>
              <w:rPr>
                <w:rFonts w:ascii="Calibri" w:hAnsi="Calibri" w:cs="Calibri"/>
                <w:color w:val="000000"/>
                <w:lang w:val="es-BO"/>
              </w:rPr>
            </w:pPr>
            <w:r w:rsidRPr="004530BE">
              <w:rPr>
                <w:rFonts w:ascii="Calibri" w:hAnsi="Calibri" w:cs="Calibri"/>
                <w:color w:val="000000"/>
                <w:lang w:val="es-BO"/>
              </w:rPr>
              <w:t xml:space="preserve">Método control: </w:t>
            </w:r>
            <w:r w:rsidRPr="005A0ECF">
              <w:rPr>
                <w:rFonts w:ascii="Calibri" w:hAnsi="Calibri" w:cs="Calibri"/>
                <w:color w:val="000000"/>
                <w:lang w:val="es-BO"/>
              </w:rPr>
              <w:t>titulación continua automática</w:t>
            </w:r>
            <w:r>
              <w:rPr>
                <w:rFonts w:ascii="Calibri" w:hAnsi="Calibri" w:cs="Calibri"/>
                <w:color w:val="000000"/>
                <w:lang w:val="es-BO"/>
              </w:rPr>
              <w:t>-</w:t>
            </w:r>
            <w:r w:rsidRPr="005A0ECF">
              <w:rPr>
                <w:rFonts w:ascii="Calibri" w:hAnsi="Calibri" w:cs="Calibri"/>
                <w:color w:val="000000"/>
                <w:lang w:val="es-BO"/>
              </w:rPr>
              <w:t>control de tiempo pulso corriente constante</w:t>
            </w:r>
          </w:p>
          <w:p w:rsidR="00357D2C" w:rsidRPr="005A0ECF" w:rsidRDefault="00357D2C" w:rsidP="002E18B2">
            <w:pPr>
              <w:numPr>
                <w:ilvl w:val="0"/>
                <w:numId w:val="37"/>
              </w:numPr>
              <w:autoSpaceDE w:val="0"/>
              <w:autoSpaceDN w:val="0"/>
              <w:adjustRightInd w:val="0"/>
              <w:rPr>
                <w:rFonts w:ascii="Calibri" w:hAnsi="Calibri" w:cs="Calibri"/>
                <w:color w:val="000000"/>
                <w:lang w:val="es-BO"/>
              </w:rPr>
            </w:pPr>
            <w:r w:rsidRPr="005A0ECF">
              <w:rPr>
                <w:rFonts w:ascii="Calibri" w:hAnsi="Calibri" w:cs="Calibri"/>
                <w:color w:val="000000"/>
                <w:lang w:val="es-BO"/>
              </w:rPr>
              <w:t>Detección punto final: método polarización corriente alterna con electrodo doble de platino</w:t>
            </w:r>
          </w:p>
          <w:p w:rsidR="00357D2C" w:rsidRPr="005A0ECF" w:rsidRDefault="00357D2C" w:rsidP="002E18B2">
            <w:pPr>
              <w:numPr>
                <w:ilvl w:val="0"/>
                <w:numId w:val="37"/>
              </w:numPr>
              <w:autoSpaceDE w:val="0"/>
              <w:autoSpaceDN w:val="0"/>
              <w:adjustRightInd w:val="0"/>
              <w:rPr>
                <w:rFonts w:ascii="Calibri" w:hAnsi="Calibri" w:cs="Calibri"/>
                <w:color w:val="000000"/>
                <w:lang w:val="es-BO"/>
              </w:rPr>
            </w:pPr>
            <w:r w:rsidRPr="005A0ECF">
              <w:rPr>
                <w:rFonts w:ascii="Calibri" w:hAnsi="Calibri" w:cs="Calibri"/>
                <w:color w:val="000000"/>
                <w:lang w:val="es-BO"/>
              </w:rPr>
              <w:t>Método sensor punto final: estabilidad selectiva o tiempo medición límite</w:t>
            </w:r>
          </w:p>
          <w:p w:rsidR="00357D2C" w:rsidRPr="005A0ECF" w:rsidRDefault="00357D2C" w:rsidP="002E18B2">
            <w:pPr>
              <w:numPr>
                <w:ilvl w:val="0"/>
                <w:numId w:val="37"/>
              </w:numPr>
              <w:autoSpaceDE w:val="0"/>
              <w:autoSpaceDN w:val="0"/>
              <w:adjustRightInd w:val="0"/>
              <w:rPr>
                <w:rFonts w:ascii="Calibri" w:hAnsi="Calibri" w:cs="Calibri"/>
                <w:color w:val="000000"/>
                <w:lang w:val="es-BO"/>
              </w:rPr>
            </w:pPr>
            <w:r w:rsidRPr="005A0ECF">
              <w:rPr>
                <w:rFonts w:ascii="Calibri" w:hAnsi="Calibri" w:cs="Calibri"/>
                <w:color w:val="000000"/>
                <w:lang w:val="es-BO"/>
              </w:rPr>
              <w:t>Formato titulación: titulación normal</w:t>
            </w:r>
          </w:p>
          <w:p w:rsidR="00357D2C" w:rsidRPr="005A0ECF" w:rsidRDefault="00357D2C" w:rsidP="002E18B2">
            <w:pPr>
              <w:numPr>
                <w:ilvl w:val="0"/>
                <w:numId w:val="37"/>
              </w:numPr>
              <w:autoSpaceDE w:val="0"/>
              <w:autoSpaceDN w:val="0"/>
              <w:adjustRightInd w:val="0"/>
              <w:rPr>
                <w:rFonts w:ascii="Calibri" w:hAnsi="Calibri" w:cs="Calibri"/>
                <w:color w:val="000000"/>
                <w:lang w:val="es-BO"/>
              </w:rPr>
            </w:pPr>
            <w:r w:rsidRPr="005A0ECF">
              <w:rPr>
                <w:rFonts w:ascii="Calibri" w:hAnsi="Calibri" w:cs="Calibri"/>
                <w:color w:val="000000"/>
                <w:lang w:val="es-BO"/>
              </w:rPr>
              <w:lastRenderedPageBreak/>
              <w:t>Reactivo:</w:t>
            </w:r>
            <w:r>
              <w:rPr>
                <w:rFonts w:ascii="Calibri" w:hAnsi="Calibri" w:cs="Calibri"/>
                <w:color w:val="000000"/>
                <w:lang w:val="es-BO"/>
              </w:rPr>
              <w:t xml:space="preserve"> </w:t>
            </w:r>
            <w:proofErr w:type="spellStart"/>
            <w:r w:rsidRPr="005A0ECF">
              <w:rPr>
                <w:rFonts w:ascii="Calibri" w:hAnsi="Calibri" w:cs="Calibri"/>
                <w:color w:val="000000"/>
                <w:lang w:val="es-BO"/>
              </w:rPr>
              <w:t>Anodo</w:t>
            </w:r>
            <w:proofErr w:type="spellEnd"/>
            <w:r w:rsidRPr="005A0ECF">
              <w:rPr>
                <w:rFonts w:ascii="Calibri" w:hAnsi="Calibri" w:cs="Calibri"/>
                <w:color w:val="000000"/>
                <w:lang w:val="es-BO"/>
              </w:rPr>
              <w:t>: 100ml</w:t>
            </w:r>
            <w:r>
              <w:rPr>
                <w:rFonts w:ascii="Calibri" w:hAnsi="Calibri" w:cs="Calibri"/>
                <w:color w:val="000000"/>
                <w:lang w:val="es-BO"/>
              </w:rPr>
              <w:t xml:space="preserve"> </w:t>
            </w:r>
            <w:r w:rsidRPr="005A0ECF">
              <w:rPr>
                <w:rFonts w:ascii="Calibri" w:hAnsi="Calibri" w:cs="Calibri"/>
                <w:color w:val="000000"/>
                <w:lang w:val="es-BO"/>
              </w:rPr>
              <w:t>Cátodo: 5ml</w:t>
            </w:r>
          </w:p>
          <w:p w:rsidR="00357D2C" w:rsidRDefault="00357D2C" w:rsidP="002E18B2">
            <w:pPr>
              <w:numPr>
                <w:ilvl w:val="0"/>
                <w:numId w:val="37"/>
              </w:numPr>
              <w:autoSpaceDE w:val="0"/>
              <w:autoSpaceDN w:val="0"/>
              <w:adjustRightInd w:val="0"/>
              <w:rPr>
                <w:rFonts w:ascii="Calibri" w:hAnsi="Calibri" w:cs="Calibri"/>
                <w:color w:val="000000"/>
                <w:lang w:val="es-BO"/>
              </w:rPr>
            </w:pPr>
            <w:r w:rsidRPr="004769BD">
              <w:rPr>
                <w:rFonts w:ascii="Calibri" w:hAnsi="Calibri" w:cs="Calibri"/>
                <w:color w:val="000000"/>
                <w:lang w:val="es-BO"/>
              </w:rPr>
              <w:t>Memoria para 300 datos mínimo</w:t>
            </w:r>
          </w:p>
          <w:p w:rsidR="00357D2C" w:rsidRPr="00357D2C" w:rsidRDefault="00357D2C" w:rsidP="002E18B2">
            <w:pPr>
              <w:pStyle w:val="Prrafodelista"/>
              <w:numPr>
                <w:ilvl w:val="0"/>
                <w:numId w:val="37"/>
              </w:numPr>
              <w:autoSpaceDE w:val="0"/>
              <w:autoSpaceDN w:val="0"/>
              <w:adjustRightInd w:val="0"/>
              <w:rPr>
                <w:rFonts w:ascii="Calibri" w:hAnsi="Calibri" w:cs="Calibri"/>
                <w:strike/>
                <w:color w:val="000000"/>
                <w:lang w:val="es-BO"/>
              </w:rPr>
            </w:pPr>
            <w:r w:rsidRPr="00357D2C">
              <w:rPr>
                <w:rFonts w:ascii="Calibri" w:hAnsi="Calibri" w:cs="Calibri"/>
                <w:color w:val="000000"/>
                <w:lang w:val="es-BO"/>
              </w:rPr>
              <w:t>Voltaje de polarización: 40-220V</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 xml:space="preserve">Condiciones ambientales de trabajo = </w:t>
            </w:r>
            <w:r>
              <w:rPr>
                <w:rFonts w:ascii="Calibri" w:hAnsi="Calibri" w:cs="Calibri"/>
                <w:color w:val="000000"/>
                <w:lang w:val="es-BO"/>
              </w:rPr>
              <w:t>10</w:t>
            </w:r>
            <w:r w:rsidRPr="001A0C52">
              <w:rPr>
                <w:rFonts w:ascii="Calibri" w:hAnsi="Calibri" w:cs="Calibri"/>
                <w:color w:val="000000"/>
                <w:lang w:val="es-BO"/>
              </w:rPr>
              <w:t xml:space="preserve"> – </w:t>
            </w:r>
            <w:r>
              <w:rPr>
                <w:rFonts w:ascii="Calibri" w:hAnsi="Calibri" w:cs="Calibri"/>
                <w:color w:val="000000"/>
                <w:lang w:val="es-BO"/>
              </w:rPr>
              <w:t>4</w:t>
            </w:r>
            <w:r w:rsidRPr="001A0C52">
              <w:rPr>
                <w:rFonts w:ascii="Calibri" w:hAnsi="Calibri" w:cs="Calibri"/>
                <w:color w:val="000000"/>
                <w:lang w:val="es-BO"/>
              </w:rPr>
              <w:t>5 °C</w:t>
            </w:r>
            <w:r>
              <w:rPr>
                <w:rFonts w:ascii="Calibri" w:hAnsi="Calibri" w:cs="Calibri"/>
                <w:color w:val="000000"/>
                <w:lang w:val="es-BO"/>
              </w:rPr>
              <w:t>(mínimo)</w:t>
            </w:r>
            <w:r w:rsidRPr="001A0C52">
              <w:rPr>
                <w:rFonts w:ascii="Calibri" w:hAnsi="Calibri" w:cs="Calibri"/>
                <w:color w:val="000000"/>
                <w:lang w:val="es-BO"/>
              </w:rPr>
              <w:t xml:space="preserve">  </w:t>
            </w:r>
          </w:p>
          <w:p w:rsidR="00357D2C" w:rsidRPr="00FA2758" w:rsidRDefault="00357D2C" w:rsidP="00357D2C">
            <w:pPr>
              <w:autoSpaceDE w:val="0"/>
              <w:autoSpaceDN w:val="0"/>
              <w:adjustRightInd w:val="0"/>
              <w:ind w:left="720"/>
              <w:rPr>
                <w:rFonts w:ascii="Calibri" w:hAnsi="Calibri" w:cs="Calibri"/>
                <w:color w:val="000000"/>
                <w:lang w:val="es-BO"/>
              </w:rPr>
            </w:pPr>
          </w:p>
          <w:p w:rsidR="00357D2C" w:rsidRDefault="00357D2C" w:rsidP="00357D2C">
            <w:pPr>
              <w:autoSpaceDE w:val="0"/>
              <w:autoSpaceDN w:val="0"/>
              <w:adjustRightInd w:val="0"/>
              <w:rPr>
                <w:rFonts w:ascii="Calibri" w:hAnsi="Calibri" w:cs="Calibri"/>
                <w:color w:val="000000"/>
                <w:lang w:val="es-BO"/>
              </w:rPr>
            </w:pPr>
            <w:r>
              <w:rPr>
                <w:rFonts w:ascii="Calibri" w:hAnsi="Calibri" w:cs="Calibri"/>
                <w:color w:val="000000"/>
                <w:lang w:val="es-BO"/>
              </w:rPr>
              <w:t>El equipo debe contener los siguientes accesorios:</w:t>
            </w:r>
          </w:p>
          <w:p w:rsidR="00357D2C" w:rsidRPr="004769BD" w:rsidRDefault="00357D2C" w:rsidP="00357D2C">
            <w:pPr>
              <w:autoSpaceDE w:val="0"/>
              <w:autoSpaceDN w:val="0"/>
              <w:adjustRightInd w:val="0"/>
              <w:rPr>
                <w:rFonts w:ascii="Calibri" w:hAnsi="Calibri" w:cs="Calibri"/>
                <w:color w:val="000000"/>
                <w:lang w:val="es-BO"/>
              </w:rPr>
            </w:pP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Pr>
                <w:rFonts w:ascii="Calibri" w:hAnsi="Calibri" w:cs="Calibri"/>
                <w:color w:val="000000"/>
                <w:lang w:val="es-BO"/>
              </w:rPr>
              <w:t>Recipiente</w:t>
            </w:r>
            <w:r w:rsidRPr="001A0C52">
              <w:rPr>
                <w:rFonts w:ascii="Calibri" w:hAnsi="Calibri" w:cs="Calibri"/>
                <w:color w:val="000000"/>
                <w:lang w:val="es-BO"/>
              </w:rPr>
              <w:t xml:space="preserve"> de titulación (incluyendo </w:t>
            </w:r>
            <w:r>
              <w:rPr>
                <w:rFonts w:ascii="Calibri" w:hAnsi="Calibri" w:cs="Calibri"/>
                <w:color w:val="000000"/>
                <w:lang w:val="es-BO"/>
              </w:rPr>
              <w:t>agitador integrado, bomba</w:t>
            </w:r>
            <w:r w:rsidRPr="001A0C52">
              <w:rPr>
                <w:rFonts w:ascii="Calibri" w:hAnsi="Calibri" w:cs="Calibri"/>
                <w:color w:val="000000"/>
                <w:lang w:val="es-BO"/>
              </w:rPr>
              <w:t xml:space="preserve"> y tubos de conexión)</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Dispensador de reactivo (incluyendo los tubos de conexión)</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Unidad de drenaje y absorción automático</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Unidad de impresión matricial de puntos (AC230V)</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Manual de operación (En físico y CD)</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Idiomas = Ingles (mínimo), Español (deseable)</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Cumplimiento con la norma ISO 760</w:t>
            </w:r>
            <w:r>
              <w:rPr>
                <w:rFonts w:ascii="Calibri" w:hAnsi="Calibri" w:cs="Calibri"/>
                <w:color w:val="000000"/>
                <w:lang w:val="es-BO"/>
              </w:rPr>
              <w:t xml:space="preserve"> (excluyente)</w:t>
            </w:r>
          </w:p>
          <w:p w:rsidR="00357D2C" w:rsidRPr="00DE72DF" w:rsidRDefault="00357D2C" w:rsidP="002E18B2">
            <w:pPr>
              <w:numPr>
                <w:ilvl w:val="0"/>
                <w:numId w:val="37"/>
              </w:numPr>
              <w:autoSpaceDE w:val="0"/>
              <w:autoSpaceDN w:val="0"/>
              <w:adjustRightInd w:val="0"/>
              <w:rPr>
                <w:rFonts w:ascii="Calibri" w:hAnsi="Calibri" w:cs="Calibri"/>
                <w:color w:val="000000"/>
                <w:lang w:val="es-BO"/>
              </w:rPr>
            </w:pPr>
            <w:r>
              <w:rPr>
                <w:rFonts w:ascii="Calibri" w:hAnsi="Calibri" w:cs="Calibri"/>
                <w:color w:val="000000"/>
                <w:lang w:val="es-BO"/>
              </w:rPr>
              <w:t>Debe incluir r</w:t>
            </w:r>
            <w:r w:rsidRPr="00DE72DF">
              <w:rPr>
                <w:rFonts w:ascii="Calibri" w:hAnsi="Calibri" w:cs="Calibri"/>
                <w:color w:val="000000"/>
                <w:lang w:val="es-BO"/>
              </w:rPr>
              <w:t>eactivos utilizados para el análisis (</w:t>
            </w:r>
            <w:r>
              <w:rPr>
                <w:rFonts w:ascii="Calibri" w:hAnsi="Calibri" w:cs="Calibri"/>
                <w:color w:val="000000"/>
                <w:lang w:val="es-BO"/>
              </w:rPr>
              <w:t>5</w:t>
            </w:r>
            <w:r w:rsidRPr="00DE72DF">
              <w:rPr>
                <w:rFonts w:ascii="Calibri" w:hAnsi="Calibri" w:cs="Calibri"/>
                <w:color w:val="000000"/>
                <w:lang w:val="es-BO"/>
              </w:rPr>
              <w:t>0</w:t>
            </w:r>
            <w:r>
              <w:rPr>
                <w:rFonts w:ascii="Calibri" w:hAnsi="Calibri" w:cs="Calibri"/>
                <w:color w:val="000000"/>
                <w:lang w:val="es-BO"/>
              </w:rPr>
              <w:t>0</w:t>
            </w:r>
            <w:r w:rsidRPr="00DE72DF">
              <w:rPr>
                <w:rFonts w:ascii="Calibri" w:hAnsi="Calibri" w:cs="Calibri"/>
                <w:color w:val="000000"/>
                <w:lang w:val="es-BO"/>
              </w:rPr>
              <w:t xml:space="preserve"> </w:t>
            </w:r>
            <w:r>
              <w:rPr>
                <w:rFonts w:ascii="Calibri" w:hAnsi="Calibri" w:cs="Calibri"/>
                <w:color w:val="000000"/>
                <w:lang w:val="es-BO"/>
              </w:rPr>
              <w:t>pruebas</w:t>
            </w:r>
            <w:r w:rsidRPr="00DE72DF">
              <w:rPr>
                <w:rFonts w:ascii="Calibri" w:hAnsi="Calibri" w:cs="Calibri"/>
                <w:color w:val="000000"/>
                <w:lang w:val="es-BO"/>
              </w:rPr>
              <w:t xml:space="preserve"> mínimo )</w:t>
            </w:r>
          </w:p>
          <w:p w:rsidR="00357D2C" w:rsidRPr="001A0C52" w:rsidRDefault="00357D2C" w:rsidP="002E18B2">
            <w:pPr>
              <w:numPr>
                <w:ilvl w:val="0"/>
                <w:numId w:val="37"/>
              </w:numPr>
              <w:autoSpaceDE w:val="0"/>
              <w:autoSpaceDN w:val="0"/>
              <w:adjustRightInd w:val="0"/>
              <w:rPr>
                <w:rFonts w:ascii="Calibri" w:hAnsi="Calibri" w:cs="Calibri"/>
                <w:color w:val="000000"/>
                <w:lang w:val="es-BO"/>
              </w:rPr>
            </w:pPr>
            <w:r w:rsidRPr="001A0C52">
              <w:rPr>
                <w:rFonts w:ascii="Calibri" w:hAnsi="Calibri" w:cs="Calibri"/>
                <w:color w:val="000000"/>
                <w:lang w:val="es-BO"/>
              </w:rPr>
              <w:t xml:space="preserve">Tubos de conexión </w:t>
            </w:r>
          </w:p>
          <w:p w:rsidR="00357D2C"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Incluye Instalación puesta en marcha del equipo</w:t>
            </w:r>
          </w:p>
          <w:p w:rsidR="00357D2C" w:rsidRDefault="00357D2C" w:rsidP="002E18B2">
            <w:pPr>
              <w:numPr>
                <w:ilvl w:val="0"/>
                <w:numId w:val="37"/>
              </w:numPr>
              <w:autoSpaceDE w:val="0"/>
              <w:autoSpaceDN w:val="0"/>
              <w:adjustRightInd w:val="0"/>
              <w:rPr>
                <w:rFonts w:ascii="Calibri" w:hAnsi="Calibri" w:cs="Calibri"/>
              </w:rPr>
            </w:pPr>
            <w:r w:rsidRPr="001A0C52">
              <w:rPr>
                <w:rFonts w:ascii="Calibri" w:hAnsi="Calibri" w:cs="Calibri"/>
              </w:rPr>
              <w:t>Con garantía mayor o igual a 1año</w:t>
            </w:r>
          </w:p>
          <w:p w:rsidR="00357D2C" w:rsidRPr="001A0C52" w:rsidRDefault="00357D2C" w:rsidP="00357D2C">
            <w:pPr>
              <w:ind w:left="720"/>
              <w:rPr>
                <w:rFonts w:ascii="Calibri" w:eastAsia="Calibri" w:hAnsi="Calibri"/>
                <w:lang w:val="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Default="00357D2C" w:rsidP="00357D2C">
            <w:pPr>
              <w:autoSpaceDE w:val="0"/>
              <w:autoSpaceDN w:val="0"/>
              <w:adjustRightInd w:val="0"/>
              <w:rPr>
                <w:rFonts w:ascii="Calibri" w:hAnsi="Calibri" w:cs="Calibri"/>
                <w:b/>
              </w:rPr>
            </w:pPr>
          </w:p>
          <w:p w:rsidR="00357D2C" w:rsidRPr="001A0C52" w:rsidRDefault="00357D2C" w:rsidP="00357D2C">
            <w:pPr>
              <w:autoSpaceDE w:val="0"/>
              <w:autoSpaceDN w:val="0"/>
              <w:adjustRightInd w:val="0"/>
              <w:rPr>
                <w:rFonts w:ascii="Calibri" w:hAnsi="Calibri" w:cs="Calibri"/>
                <w:color w:val="000000"/>
                <w:lang w:val="es-BO"/>
              </w:rPr>
            </w:pPr>
            <w:r w:rsidRPr="00D93DA8">
              <w:rPr>
                <w:rFonts w:ascii="Calibri" w:hAnsi="Calibri" w:cs="Calibri"/>
                <w:b/>
                <w:lang w:val="es-BO"/>
              </w:rPr>
              <w:t>ITEM 7:</w:t>
            </w:r>
            <w:r w:rsidRPr="00D93DA8">
              <w:rPr>
                <w:rFonts w:ascii="Calibri" w:hAnsi="Calibri" w:cs="Calibri"/>
                <w:b/>
                <w:u w:val="single"/>
                <w:lang w:val="es-BO"/>
              </w:rPr>
              <w:t xml:space="preserve">  EQUIPO ANALIZADOR DE HUMEDAD DE SOLIDOS</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Capacidad de muestra: </w:t>
            </w:r>
            <w:r>
              <w:rPr>
                <w:rFonts w:ascii="Calibri" w:hAnsi="Calibri" w:cs="Calibri"/>
                <w:lang w:eastAsia="es-BO"/>
              </w:rPr>
              <w:t>10</w:t>
            </w:r>
            <w:r w:rsidRPr="001A0C52">
              <w:rPr>
                <w:rFonts w:ascii="Calibri" w:hAnsi="Calibri" w:cs="Calibri"/>
                <w:lang w:eastAsia="es-BO"/>
              </w:rPr>
              <w:t>0 g (</w:t>
            </w:r>
            <w:r>
              <w:rPr>
                <w:rFonts w:ascii="Calibri" w:hAnsi="Calibri" w:cs="Calibri"/>
                <w:lang w:eastAsia="es-BO"/>
              </w:rPr>
              <w:t>deseable</w:t>
            </w:r>
            <w:r w:rsidRPr="001A0C52">
              <w:rPr>
                <w:rFonts w:ascii="Calibri" w:hAnsi="Calibri" w:cs="Calibri"/>
                <w:lang w:eastAsia="es-BO"/>
              </w:rPr>
              <w:t>)</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Rango de </w:t>
            </w:r>
            <w:r>
              <w:rPr>
                <w:rFonts w:ascii="Calibri" w:hAnsi="Calibri" w:cs="Calibri"/>
                <w:lang w:eastAsia="es-BO"/>
              </w:rPr>
              <w:t>trabajo</w:t>
            </w:r>
            <w:r w:rsidRPr="001A0C52">
              <w:rPr>
                <w:rFonts w:ascii="Calibri" w:hAnsi="Calibri" w:cs="Calibri"/>
                <w:lang w:eastAsia="es-BO"/>
              </w:rPr>
              <w:t xml:space="preserve">: </w:t>
            </w:r>
            <w:r>
              <w:rPr>
                <w:rFonts w:ascii="Calibri" w:hAnsi="Calibri" w:cs="Calibri"/>
                <w:lang w:eastAsia="es-BO"/>
              </w:rPr>
              <w:t>40-200</w:t>
            </w:r>
            <w:r w:rsidRPr="001A0C52">
              <w:rPr>
                <w:rFonts w:ascii="Calibri" w:hAnsi="Calibri" w:cs="Calibri"/>
                <w:lang w:eastAsia="es-BO"/>
              </w:rPr>
              <w:t>°C (</w:t>
            </w:r>
            <w:proofErr w:type="spellStart"/>
            <w:r>
              <w:rPr>
                <w:rFonts w:ascii="Calibri" w:hAnsi="Calibri" w:cs="Calibri"/>
                <w:lang w:eastAsia="es-BO"/>
              </w:rPr>
              <w:t>minimo</w:t>
            </w:r>
            <w:proofErr w:type="spellEnd"/>
            <w:r w:rsidRPr="001A0C52">
              <w:rPr>
                <w:rFonts w:ascii="Calibri" w:hAnsi="Calibri" w:cs="Calibri"/>
                <w:lang w:eastAsia="es-BO"/>
              </w:rPr>
              <w:t xml:space="preserve">) </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Principio de medición: Termo gravimetría</w:t>
            </w:r>
          </w:p>
          <w:p w:rsidR="00357D2C" w:rsidRDefault="00357D2C" w:rsidP="002E18B2">
            <w:pPr>
              <w:numPr>
                <w:ilvl w:val="0"/>
                <w:numId w:val="37"/>
              </w:numPr>
              <w:autoSpaceDE w:val="0"/>
              <w:autoSpaceDN w:val="0"/>
              <w:adjustRightInd w:val="0"/>
              <w:rPr>
                <w:rFonts w:ascii="Calibri" w:hAnsi="Calibri" w:cs="Calibri"/>
                <w:lang w:eastAsia="es-BO"/>
              </w:rPr>
            </w:pPr>
            <w:proofErr w:type="spellStart"/>
            <w:r>
              <w:rPr>
                <w:rFonts w:ascii="Calibri" w:hAnsi="Calibri" w:cs="Calibri"/>
                <w:lang w:eastAsia="es-BO"/>
              </w:rPr>
              <w:t>Precision</w:t>
            </w:r>
            <w:proofErr w:type="spellEnd"/>
            <w:r>
              <w:rPr>
                <w:rFonts w:ascii="Calibri" w:hAnsi="Calibri" w:cs="Calibri"/>
                <w:lang w:eastAsia="es-BO"/>
              </w:rPr>
              <w:t>: 0,01%</w:t>
            </w:r>
          </w:p>
          <w:p w:rsidR="00357D2C" w:rsidRPr="001A0C52"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Capacidad de Voltaje: 220-240V</w:t>
            </w:r>
          </w:p>
          <w:p w:rsidR="00357D2C" w:rsidRPr="00682654" w:rsidRDefault="00357D2C" w:rsidP="002E18B2">
            <w:pPr>
              <w:numPr>
                <w:ilvl w:val="0"/>
                <w:numId w:val="37"/>
              </w:numPr>
              <w:autoSpaceDE w:val="0"/>
              <w:autoSpaceDN w:val="0"/>
              <w:adjustRightInd w:val="0"/>
              <w:rPr>
                <w:rFonts w:ascii="Calibri" w:hAnsi="Calibri" w:cs="Calibri"/>
                <w:strike/>
                <w:lang w:eastAsia="es-BO"/>
              </w:rPr>
            </w:pPr>
            <w:r>
              <w:rPr>
                <w:rFonts w:ascii="Calibri" w:hAnsi="Calibri" w:cs="Calibri"/>
                <w:lang w:eastAsia="es-BO"/>
              </w:rPr>
              <w:t>El equipo debe contar con los accesorios (platillos, cable USB, Cargador, Manual, etc.)</w:t>
            </w:r>
          </w:p>
          <w:p w:rsidR="00357D2C"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Incluye Instalación puesta en marcha del equipo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Pr="00041455" w:rsidRDefault="00357D2C" w:rsidP="00357D2C">
            <w:pPr>
              <w:autoSpaceDE w:val="0"/>
              <w:autoSpaceDN w:val="0"/>
              <w:adjustRightInd w:val="0"/>
              <w:rPr>
                <w:rFonts w:ascii="Calibri" w:hAnsi="Calibri" w:cs="Calibri"/>
                <w:b/>
                <w:strike/>
                <w:color w:val="FF0000"/>
                <w:lang w:val="es-BO"/>
              </w:rPr>
            </w:pPr>
          </w:p>
          <w:p w:rsidR="00357D2C" w:rsidRPr="001A0C52" w:rsidRDefault="00357D2C" w:rsidP="00357D2C">
            <w:pPr>
              <w:autoSpaceDE w:val="0"/>
              <w:autoSpaceDN w:val="0"/>
              <w:adjustRightInd w:val="0"/>
              <w:rPr>
                <w:rFonts w:ascii="Calibri" w:hAnsi="Calibri" w:cs="Calibri"/>
                <w:color w:val="000000"/>
              </w:rPr>
            </w:pPr>
            <w:r w:rsidRPr="00D93DA8">
              <w:rPr>
                <w:rFonts w:ascii="Calibri" w:hAnsi="Calibri" w:cs="Calibri"/>
                <w:b/>
                <w:u w:val="single"/>
                <w:lang w:val="es-BO"/>
              </w:rPr>
              <w:t>ITEM 8:  EQUIPO DIGITAL DE MEDICION DE TEMPERATURA</w:t>
            </w:r>
            <w:r w:rsidRPr="001A0C52">
              <w:rPr>
                <w:rFonts w:ascii="Calibri" w:hAnsi="Calibri" w:cs="Calibri"/>
                <w:b/>
                <w:u w:val="single"/>
                <w:lang w:val="es-BO"/>
              </w:rPr>
              <w:t xml:space="preserve"> </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Rango de temperatura: -</w:t>
            </w:r>
            <w:r>
              <w:rPr>
                <w:rFonts w:ascii="Calibri" w:hAnsi="Calibri" w:cs="Calibri"/>
                <w:lang w:eastAsia="es-BO"/>
              </w:rPr>
              <w:t xml:space="preserve">30 </w:t>
            </w:r>
            <w:r w:rsidRPr="001A0C52">
              <w:rPr>
                <w:rFonts w:ascii="Calibri" w:hAnsi="Calibri" w:cs="Calibri"/>
                <w:lang w:eastAsia="es-BO"/>
              </w:rPr>
              <w:t>hasta 300 °C (mínimo)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Pantalla LCD</w:t>
            </w:r>
            <w:r>
              <w:rPr>
                <w:rFonts w:ascii="Calibri" w:hAnsi="Calibri" w:cs="Calibri"/>
                <w:lang w:eastAsia="es-BO"/>
              </w:rPr>
              <w:t xml:space="preserve"> con iluminación.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Sonda de acero inoxidable</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Sonda externa </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Lectura de temperatura en grados Centígrados (mínimo) </w:t>
            </w:r>
          </w:p>
          <w:p w:rsidR="00357D2C" w:rsidRPr="001A0C52"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 xml:space="preserve">Resolución: </w:t>
            </w:r>
            <w:r w:rsidRPr="001A0C52">
              <w:rPr>
                <w:rFonts w:ascii="Calibri" w:hAnsi="Calibri" w:cs="Calibri"/>
                <w:lang w:eastAsia="es-BO"/>
              </w:rPr>
              <w:t>0.1°C/°F</w:t>
            </w:r>
          </w:p>
          <w:p w:rsidR="00357D2C"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Precisión: ±0.8</w:t>
            </w:r>
            <w:r w:rsidRPr="001A0C52">
              <w:rPr>
                <w:rFonts w:ascii="Calibri" w:hAnsi="Calibri" w:cs="Calibri"/>
                <w:lang w:eastAsia="es-BO"/>
              </w:rPr>
              <w:t>°C</w:t>
            </w:r>
            <w:r>
              <w:rPr>
                <w:rFonts w:ascii="Calibri" w:hAnsi="Calibri" w:cs="Calibri"/>
                <w:lang w:eastAsia="es-BO"/>
              </w:rPr>
              <w:t>(mínima)</w:t>
            </w:r>
            <w:r w:rsidRPr="001A0C52">
              <w:rPr>
                <w:rFonts w:ascii="Calibri" w:hAnsi="Calibri" w:cs="Calibri"/>
                <w:lang w:eastAsia="es-BO"/>
              </w:rPr>
              <w:t xml:space="preserve"> </w:t>
            </w:r>
          </w:p>
          <w:p w:rsidR="00357D2C" w:rsidRPr="001A0C52"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Memoria de datos: 500 (</w:t>
            </w:r>
            <w:proofErr w:type="spellStart"/>
            <w:r>
              <w:rPr>
                <w:rFonts w:ascii="Calibri" w:hAnsi="Calibri" w:cs="Calibri"/>
                <w:lang w:eastAsia="es-BO"/>
              </w:rPr>
              <w:t>minimo</w:t>
            </w:r>
            <w:proofErr w:type="spellEnd"/>
            <w:r>
              <w:rPr>
                <w:rFonts w:ascii="Calibri" w:hAnsi="Calibri" w:cs="Calibri"/>
                <w:lang w:eastAsia="es-BO"/>
              </w:rPr>
              <w:t>)</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5B265A" w:rsidRDefault="00357D2C" w:rsidP="00357D2C">
            <w:pPr>
              <w:autoSpaceDE w:val="0"/>
              <w:autoSpaceDN w:val="0"/>
              <w:adjustRightInd w:val="0"/>
              <w:rPr>
                <w:rFonts w:ascii="Calibri" w:hAnsi="Calibri" w:cs="Calibri"/>
                <w:color w:val="000000"/>
                <w:u w:val="single"/>
                <w:lang w:val="es-BO"/>
              </w:rPr>
            </w:pPr>
            <w:r w:rsidRPr="00D93DA8">
              <w:rPr>
                <w:rFonts w:ascii="Calibri" w:hAnsi="Calibri" w:cs="Calibri"/>
                <w:b/>
                <w:u w:val="single"/>
                <w:lang w:val="es-BO"/>
              </w:rPr>
              <w:t>ITEM 9:  EQUIPO DE MEDICION VOLUMETRICA MICRO PIPETA DE 1000 µl</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Rango de volumen de medición: hasta 100-1000 µL</w:t>
            </w:r>
            <w:r>
              <w:rPr>
                <w:rFonts w:ascii="Calibri" w:hAnsi="Calibri" w:cs="Calibri"/>
                <w:lang w:eastAsia="es-BO"/>
              </w:rPr>
              <w:t xml:space="preserve"> (0,1 ml-1 ml)</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Incremento de volumen: </w:t>
            </w:r>
            <w:r>
              <w:rPr>
                <w:rFonts w:ascii="Calibri" w:hAnsi="Calibri" w:cs="Calibri"/>
                <w:lang w:eastAsia="es-BO"/>
              </w:rPr>
              <w:t>2</w:t>
            </w:r>
            <w:r w:rsidRPr="001A0C52">
              <w:rPr>
                <w:rFonts w:ascii="Calibri" w:hAnsi="Calibri" w:cs="Calibri"/>
                <w:lang w:eastAsia="es-BO"/>
              </w:rPr>
              <w:t xml:space="preserve"> µL</w:t>
            </w:r>
            <w:r>
              <w:rPr>
                <w:rFonts w:ascii="Calibri" w:hAnsi="Calibri" w:cs="Calibri"/>
                <w:lang w:eastAsia="es-BO"/>
              </w:rPr>
              <w:t>(0,2 ml)</w:t>
            </w:r>
            <w:r w:rsidRPr="001A0C52">
              <w:rPr>
                <w:rFonts w:ascii="Calibri" w:hAnsi="Calibri" w:cs="Calibri"/>
                <w:lang w:eastAsia="es-BO"/>
              </w:rPr>
              <w:t xml:space="preserve"> (máximo)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Exactitud: </w:t>
            </w:r>
            <w:r w:rsidRPr="00751DEA">
              <w:rPr>
                <w:rFonts w:ascii="Calibri" w:hAnsi="Calibri" w:cs="Calibri"/>
                <w:lang w:eastAsia="es-BO"/>
              </w:rPr>
              <w:t xml:space="preserve">1 </w:t>
            </w:r>
            <w:proofErr w:type="spellStart"/>
            <w:r w:rsidRPr="00751DEA">
              <w:rPr>
                <w:rFonts w:ascii="Calibri" w:hAnsi="Calibri" w:cs="Calibri"/>
                <w:lang w:eastAsia="es-BO"/>
              </w:rPr>
              <w:t>μL</w:t>
            </w:r>
            <w:proofErr w:type="spellEnd"/>
            <w:r w:rsidRPr="00751DEA">
              <w:rPr>
                <w:rFonts w:ascii="Calibri" w:hAnsi="Calibri" w:cs="Calibri"/>
                <w:lang w:eastAsia="es-BO"/>
              </w:rPr>
              <w:t xml:space="preserve"> : 0.6 % / ±6 </w:t>
            </w:r>
            <w:proofErr w:type="spellStart"/>
            <w:r w:rsidRPr="00751DEA">
              <w:rPr>
                <w:rFonts w:ascii="Calibri" w:hAnsi="Calibri" w:cs="Calibri"/>
                <w:lang w:eastAsia="es-BO"/>
              </w:rPr>
              <w:t>μL</w:t>
            </w:r>
            <w:proofErr w:type="spellEnd"/>
            <w:r w:rsidRPr="00751DEA">
              <w:rPr>
                <w:rFonts w:ascii="Calibri" w:hAnsi="Calibri" w:cs="Calibri"/>
                <w:lang w:eastAsia="es-BO"/>
              </w:rPr>
              <w:t xml:space="preserve"> </w:t>
            </w:r>
            <w:r>
              <w:rPr>
                <w:rFonts w:ascii="Calibri" w:hAnsi="Calibri" w:cs="Calibri"/>
                <w:lang w:eastAsia="es-BO"/>
              </w:rPr>
              <w:t>(</w:t>
            </w:r>
            <w:proofErr w:type="spellStart"/>
            <w:r>
              <w:rPr>
                <w:rFonts w:ascii="Calibri" w:hAnsi="Calibri" w:cs="Calibri"/>
                <w:lang w:eastAsia="es-BO"/>
              </w:rPr>
              <w:t>minimo</w:t>
            </w:r>
            <w:proofErr w:type="spellEnd"/>
            <w:r>
              <w:rPr>
                <w:rFonts w:ascii="Calibri" w:hAnsi="Calibri" w:cs="Calibri"/>
                <w:lang w:eastAsia="es-BO"/>
              </w:rPr>
              <w:t>)</w:t>
            </w:r>
          </w:p>
          <w:p w:rsidR="00357D2C"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Eje de ajuste universal</w:t>
            </w:r>
          </w:p>
          <w:p w:rsidR="00357D2C" w:rsidRPr="001A0C52"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 xml:space="preserve">El equipo debe incluir una bolsa de 50 unidades de </w:t>
            </w:r>
            <w:proofErr w:type="spellStart"/>
            <w:r>
              <w:rPr>
                <w:rFonts w:ascii="Calibri" w:hAnsi="Calibri" w:cs="Calibri"/>
                <w:lang w:eastAsia="es-BO"/>
              </w:rPr>
              <w:t>tips</w:t>
            </w:r>
            <w:proofErr w:type="spellEnd"/>
            <w:r>
              <w:rPr>
                <w:rFonts w:ascii="Calibri" w:hAnsi="Calibri" w:cs="Calibri"/>
                <w:lang w:eastAsia="es-BO"/>
              </w:rPr>
              <w:t xml:space="preserve"> mínimo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autoSpaceDE w:val="0"/>
              <w:autoSpaceDN w:val="0"/>
              <w:adjustRightInd w:val="0"/>
              <w:ind w:left="720"/>
              <w:rPr>
                <w:rFonts w:ascii="Calibri" w:hAnsi="Calibri" w:cs="Calibri"/>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Pr="001A0C52" w:rsidRDefault="00357D2C" w:rsidP="00357D2C">
            <w:pPr>
              <w:autoSpaceDE w:val="0"/>
              <w:autoSpaceDN w:val="0"/>
              <w:adjustRightInd w:val="0"/>
              <w:rPr>
                <w:rFonts w:ascii="Calibri" w:hAnsi="Calibri" w:cs="Calibri"/>
                <w:b/>
              </w:rPr>
            </w:pPr>
          </w:p>
          <w:p w:rsidR="00357D2C" w:rsidRPr="001A0C52" w:rsidRDefault="00357D2C" w:rsidP="00357D2C">
            <w:pPr>
              <w:autoSpaceDE w:val="0"/>
              <w:autoSpaceDN w:val="0"/>
              <w:adjustRightInd w:val="0"/>
              <w:rPr>
                <w:rFonts w:ascii="Calibri" w:hAnsi="Calibri" w:cs="Calibri"/>
                <w:color w:val="000000"/>
                <w:lang w:val="es-BO"/>
              </w:rPr>
            </w:pPr>
            <w:r w:rsidRPr="00D93DA8">
              <w:rPr>
                <w:rFonts w:ascii="Calibri" w:hAnsi="Calibri" w:cs="Calibri"/>
                <w:b/>
                <w:u w:val="single"/>
                <w:lang w:val="es-BO"/>
              </w:rPr>
              <w:t>ITEM 10: EQUIPO DE MEDICION VOLUMETRICA MICRO PIPETA DE 5000 µl</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lastRenderedPageBreak/>
              <w:t>Rango de volumen de medición: hasta 500-5000 µL</w:t>
            </w:r>
            <w:r>
              <w:rPr>
                <w:rFonts w:ascii="Calibri" w:hAnsi="Calibri" w:cs="Calibri"/>
                <w:lang w:eastAsia="es-BO"/>
              </w:rPr>
              <w:t>(0,5-5 ml)</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Incremento de volumen: 5 µL (máximo)</w:t>
            </w:r>
          </w:p>
          <w:p w:rsidR="00357D2C"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Exactitud:  0.6 % /± 30 µL </w:t>
            </w:r>
            <w:r>
              <w:rPr>
                <w:rFonts w:ascii="Calibri" w:hAnsi="Calibri" w:cs="Calibri"/>
                <w:lang w:eastAsia="es-BO"/>
              </w:rPr>
              <w:t>(máximo)</w:t>
            </w:r>
          </w:p>
          <w:p w:rsidR="00357D2C" w:rsidRPr="001A0C52"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 xml:space="preserve">El equipo debe incluir una bolsa de 50 unidades de </w:t>
            </w:r>
            <w:proofErr w:type="spellStart"/>
            <w:r>
              <w:rPr>
                <w:rFonts w:ascii="Calibri" w:hAnsi="Calibri" w:cs="Calibri"/>
                <w:lang w:eastAsia="es-BO"/>
              </w:rPr>
              <w:t>tips</w:t>
            </w:r>
            <w:proofErr w:type="spellEnd"/>
            <w:r>
              <w:rPr>
                <w:rFonts w:ascii="Calibri" w:hAnsi="Calibri" w:cs="Calibri"/>
                <w:lang w:eastAsia="es-BO"/>
              </w:rPr>
              <w:t xml:space="preserve"> mínimo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Eje de ajuste universal</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autoSpaceDE w:val="0"/>
              <w:autoSpaceDN w:val="0"/>
              <w:adjustRightInd w:val="0"/>
              <w:ind w:left="720"/>
              <w:rPr>
                <w:rFonts w:ascii="Calibri" w:hAnsi="Calibri" w:cs="Calibri"/>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Pr="001A0C52" w:rsidRDefault="00357D2C" w:rsidP="00357D2C">
            <w:pPr>
              <w:autoSpaceDE w:val="0"/>
              <w:autoSpaceDN w:val="0"/>
              <w:adjustRightInd w:val="0"/>
              <w:rPr>
                <w:rFonts w:ascii="Calibri" w:hAnsi="Calibri" w:cs="Calibri"/>
                <w:b/>
              </w:rPr>
            </w:pPr>
          </w:p>
          <w:p w:rsidR="00357D2C" w:rsidRPr="001A0C52" w:rsidRDefault="00357D2C" w:rsidP="00357D2C">
            <w:pPr>
              <w:autoSpaceDE w:val="0"/>
              <w:autoSpaceDN w:val="0"/>
              <w:adjustRightInd w:val="0"/>
              <w:rPr>
                <w:rFonts w:ascii="Calibri" w:hAnsi="Calibri" w:cs="Calibri"/>
                <w:color w:val="000000"/>
                <w:lang w:val="es-BO"/>
              </w:rPr>
            </w:pPr>
            <w:r w:rsidRPr="00D93DA8">
              <w:rPr>
                <w:rFonts w:ascii="Calibri" w:hAnsi="Calibri" w:cs="Calibri"/>
                <w:b/>
                <w:u w:val="single"/>
                <w:lang w:val="es-BO"/>
              </w:rPr>
              <w:t>ITEM 11: EQUIPO DE MEDICION VOLUMETRICA MICRO PIPETA DE 10000 µl</w:t>
            </w:r>
            <w:r>
              <w:rPr>
                <w:rFonts w:ascii="Calibri" w:hAnsi="Calibri" w:cs="Calibri"/>
                <w:b/>
                <w:u w:val="single"/>
                <w:lang w:val="es-BO"/>
              </w:rPr>
              <w:t xml:space="preserve"> </w:t>
            </w:r>
          </w:p>
          <w:p w:rsidR="00357D2C" w:rsidRPr="001A0C52" w:rsidRDefault="00357D2C" w:rsidP="00357D2C">
            <w:pPr>
              <w:pStyle w:val="Prrafodelista"/>
              <w:autoSpaceDE w:val="0"/>
              <w:autoSpaceDN w:val="0"/>
              <w:adjustRightInd w:val="0"/>
              <w:ind w:left="0"/>
              <w:contextualSpacing/>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r w:rsidRPr="001A0C52">
              <w:rPr>
                <w:rFonts w:ascii="Calibri" w:hAnsi="Calibri" w:cs="Calibri"/>
                <w:lang w:eastAsia="es-BO"/>
              </w:rPr>
              <w:t>Este material deberá cumplir las siguientes propiedades (Referenciales):</w:t>
            </w:r>
          </w:p>
          <w:p w:rsidR="00357D2C" w:rsidRPr="001A0C52" w:rsidRDefault="00357D2C" w:rsidP="00357D2C">
            <w:pPr>
              <w:pStyle w:val="Prrafodelista"/>
              <w:autoSpaceDE w:val="0"/>
              <w:autoSpaceDN w:val="0"/>
              <w:adjustRightInd w:val="0"/>
              <w:ind w:left="0"/>
              <w:contextualSpacing/>
              <w:rPr>
                <w:rFonts w:ascii="Calibri" w:hAnsi="Calibri" w:cs="Calibri"/>
                <w:lang w:eastAsia="es-BO"/>
              </w:rPr>
            </w:pP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Rango de volumen de medición: hasta </w:t>
            </w:r>
            <w:r>
              <w:rPr>
                <w:rFonts w:ascii="Calibri" w:hAnsi="Calibri" w:cs="Calibri"/>
                <w:lang w:eastAsia="es-BO"/>
              </w:rPr>
              <w:t xml:space="preserve">1000-10000 </w:t>
            </w:r>
            <w:r w:rsidRPr="001A0C52">
              <w:rPr>
                <w:rFonts w:ascii="Calibri" w:hAnsi="Calibri" w:cs="Calibri"/>
                <w:lang w:eastAsia="es-BO"/>
              </w:rPr>
              <w:t xml:space="preserve">µL </w:t>
            </w:r>
            <w:r>
              <w:rPr>
                <w:rFonts w:ascii="Calibri" w:hAnsi="Calibri" w:cs="Calibri"/>
                <w:lang w:eastAsia="es-BO"/>
              </w:rPr>
              <w:t>(1-10 ml)</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Incremento de volumen:</w:t>
            </w:r>
            <w:r>
              <w:rPr>
                <w:rFonts w:ascii="Calibri" w:hAnsi="Calibri" w:cs="Calibri"/>
                <w:lang w:eastAsia="es-BO"/>
              </w:rPr>
              <w:t>1</w:t>
            </w:r>
            <w:r w:rsidRPr="001A0C52">
              <w:rPr>
                <w:rFonts w:ascii="Calibri" w:hAnsi="Calibri" w:cs="Calibri"/>
                <w:lang w:eastAsia="es-BO"/>
              </w:rPr>
              <w:t xml:space="preserve"> </w:t>
            </w:r>
            <w:r>
              <w:rPr>
                <w:rFonts w:ascii="Calibri" w:hAnsi="Calibri" w:cs="Calibri"/>
                <w:lang w:eastAsia="es-BO"/>
              </w:rPr>
              <w:t>ml</w:t>
            </w:r>
            <w:r w:rsidRPr="001A0C52">
              <w:rPr>
                <w:rFonts w:ascii="Calibri" w:hAnsi="Calibri" w:cs="Calibri"/>
                <w:lang w:eastAsia="es-BO"/>
              </w:rPr>
              <w:t xml:space="preserve"> (máximo)</w:t>
            </w:r>
          </w:p>
          <w:p w:rsidR="00357D2C" w:rsidRDefault="00357D2C" w:rsidP="002E18B2">
            <w:pPr>
              <w:numPr>
                <w:ilvl w:val="0"/>
                <w:numId w:val="37"/>
              </w:numPr>
              <w:autoSpaceDE w:val="0"/>
              <w:autoSpaceDN w:val="0"/>
              <w:adjustRightInd w:val="0"/>
              <w:rPr>
                <w:rFonts w:ascii="Calibri" w:hAnsi="Calibri" w:cs="Calibri"/>
                <w:lang w:eastAsia="es-BO"/>
              </w:rPr>
            </w:pPr>
            <w:proofErr w:type="spellStart"/>
            <w:r w:rsidRPr="001A0C52">
              <w:rPr>
                <w:rFonts w:ascii="Calibri" w:hAnsi="Calibri" w:cs="Calibri"/>
                <w:lang w:eastAsia="es-BO"/>
              </w:rPr>
              <w:t>Exactidud</w:t>
            </w:r>
            <w:proofErr w:type="spellEnd"/>
            <w:r w:rsidRPr="001A0C52">
              <w:rPr>
                <w:rFonts w:ascii="Calibri" w:hAnsi="Calibri" w:cs="Calibri"/>
                <w:lang w:eastAsia="es-BO"/>
              </w:rPr>
              <w:t xml:space="preserve">:  0.6 % /± 60 µL </w:t>
            </w:r>
            <w:r>
              <w:rPr>
                <w:rFonts w:ascii="Calibri" w:hAnsi="Calibri" w:cs="Calibri"/>
                <w:lang w:eastAsia="es-BO"/>
              </w:rPr>
              <w:t>(excluyente)</w:t>
            </w:r>
          </w:p>
          <w:p w:rsidR="00357D2C" w:rsidRPr="001A0C52" w:rsidRDefault="00357D2C" w:rsidP="002E18B2">
            <w:pPr>
              <w:numPr>
                <w:ilvl w:val="0"/>
                <w:numId w:val="37"/>
              </w:numPr>
              <w:autoSpaceDE w:val="0"/>
              <w:autoSpaceDN w:val="0"/>
              <w:adjustRightInd w:val="0"/>
              <w:rPr>
                <w:rFonts w:ascii="Calibri" w:hAnsi="Calibri" w:cs="Calibri"/>
                <w:lang w:eastAsia="es-BO"/>
              </w:rPr>
            </w:pPr>
            <w:r>
              <w:rPr>
                <w:rFonts w:ascii="Calibri" w:hAnsi="Calibri" w:cs="Calibri"/>
                <w:lang w:eastAsia="es-BO"/>
              </w:rPr>
              <w:t xml:space="preserve">El equipo debe incluir una bolsa de 50 unidades de </w:t>
            </w:r>
            <w:proofErr w:type="spellStart"/>
            <w:r>
              <w:rPr>
                <w:rFonts w:ascii="Calibri" w:hAnsi="Calibri" w:cs="Calibri"/>
                <w:lang w:eastAsia="es-BO"/>
              </w:rPr>
              <w:t>tips</w:t>
            </w:r>
            <w:proofErr w:type="spellEnd"/>
            <w:r>
              <w:rPr>
                <w:rFonts w:ascii="Calibri" w:hAnsi="Calibri" w:cs="Calibri"/>
                <w:lang w:eastAsia="es-BO"/>
              </w:rPr>
              <w:t xml:space="preserve"> mínimo</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Eje de ajuste universal</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autoSpaceDE w:val="0"/>
              <w:autoSpaceDN w:val="0"/>
              <w:adjustRightInd w:val="0"/>
              <w:ind w:left="720"/>
              <w:rPr>
                <w:rFonts w:ascii="Calibri" w:hAnsi="Calibri" w:cs="Calibri"/>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Default="00357D2C" w:rsidP="00357D2C">
            <w:pPr>
              <w:pStyle w:val="Prrafodelista"/>
              <w:autoSpaceDE w:val="0"/>
              <w:autoSpaceDN w:val="0"/>
              <w:adjustRightInd w:val="0"/>
              <w:ind w:left="0"/>
              <w:contextualSpacing/>
              <w:rPr>
                <w:rFonts w:ascii="Calibri" w:hAnsi="Calibri" w:cs="Calibri"/>
                <w:b/>
                <w:highlight w:val="green"/>
                <w:u w:val="single"/>
                <w:lang w:val="es-BO"/>
              </w:rPr>
            </w:pPr>
          </w:p>
          <w:p w:rsidR="00357D2C" w:rsidRDefault="00357D2C" w:rsidP="00357D2C">
            <w:pPr>
              <w:pStyle w:val="Prrafodelista"/>
              <w:autoSpaceDE w:val="0"/>
              <w:autoSpaceDN w:val="0"/>
              <w:adjustRightInd w:val="0"/>
              <w:ind w:left="0"/>
              <w:contextualSpacing/>
              <w:rPr>
                <w:rFonts w:ascii="Calibri" w:hAnsi="Calibri" w:cs="Calibri"/>
                <w:b/>
                <w:bCs/>
                <w:color w:val="000000"/>
                <w:u w:val="single"/>
              </w:rPr>
            </w:pPr>
            <w:r w:rsidRPr="00D93DA8">
              <w:rPr>
                <w:rFonts w:ascii="Calibri" w:hAnsi="Calibri" w:cs="Calibri"/>
                <w:b/>
                <w:u w:val="single"/>
                <w:lang w:val="es-BO"/>
              </w:rPr>
              <w:t>ITEM 12</w:t>
            </w:r>
            <w:r w:rsidRPr="00D93DA8">
              <w:rPr>
                <w:rFonts w:ascii="Calibri" w:hAnsi="Calibri" w:cs="Calibri"/>
                <w:b/>
                <w:u w:val="single"/>
              </w:rPr>
              <w:t xml:space="preserve">. </w:t>
            </w:r>
            <w:r w:rsidRPr="00D93DA8">
              <w:rPr>
                <w:rFonts w:ascii="Calibri" w:hAnsi="Calibri" w:cs="Calibri"/>
                <w:b/>
                <w:bCs/>
                <w:color w:val="000000"/>
                <w:u w:val="single"/>
              </w:rPr>
              <w:t>EQUIPO DENSIMETRO AUTOMATICO DE LABORATORIO</w:t>
            </w:r>
          </w:p>
          <w:p w:rsidR="00357D2C" w:rsidRPr="001A0C52" w:rsidRDefault="00357D2C" w:rsidP="00357D2C">
            <w:pPr>
              <w:pStyle w:val="Prrafodelista"/>
              <w:autoSpaceDE w:val="0"/>
              <w:autoSpaceDN w:val="0"/>
              <w:adjustRightInd w:val="0"/>
              <w:ind w:left="0"/>
              <w:contextualSpacing/>
              <w:rPr>
                <w:rFonts w:ascii="Calibri" w:hAnsi="Calibri" w:cs="Calibri"/>
                <w:b/>
                <w:bCs/>
                <w:u w:val="single"/>
                <w:lang w:eastAsia="es-BO"/>
              </w:rPr>
            </w:pPr>
          </w:p>
          <w:p w:rsidR="00357D2C" w:rsidRPr="001A0C52" w:rsidRDefault="00357D2C" w:rsidP="00357D2C">
            <w:pPr>
              <w:autoSpaceDE w:val="0"/>
              <w:autoSpaceDN w:val="0"/>
              <w:adjustRightInd w:val="0"/>
              <w:rPr>
                <w:rFonts w:ascii="Calibri" w:hAnsi="Calibri" w:cs="Calibri"/>
                <w:lang w:eastAsia="es-BO"/>
              </w:rPr>
            </w:pPr>
            <w:r w:rsidRPr="001A0C52">
              <w:rPr>
                <w:rFonts w:ascii="Calibri" w:hAnsi="Calibri" w:cs="Calibri"/>
                <w:lang w:eastAsia="es-BO"/>
              </w:rPr>
              <w:t xml:space="preserve">Este </w:t>
            </w:r>
            <w:r>
              <w:rPr>
                <w:rFonts w:ascii="Calibri" w:hAnsi="Calibri" w:cs="Calibri"/>
                <w:lang w:eastAsia="es-BO"/>
              </w:rPr>
              <w:t xml:space="preserve">equipo </w:t>
            </w:r>
            <w:r w:rsidRPr="001A0C52">
              <w:rPr>
                <w:rFonts w:ascii="Calibri" w:hAnsi="Calibri" w:cs="Calibri"/>
                <w:lang w:eastAsia="es-BO"/>
              </w:rPr>
              <w:t>l deberá cumplir las siguientes propiedades (Referenciales):</w:t>
            </w: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041455"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rPr>
              <w:t>Aplicación: Medición de densidad</w:t>
            </w:r>
          </w:p>
          <w:p w:rsidR="00357D2C" w:rsidRPr="00B7021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rPr>
              <w:t>Rango de medición: 0 a 3 g/cm</w:t>
            </w:r>
            <w:r w:rsidRPr="00B7021C">
              <w:rPr>
                <w:rStyle w:val="des-wrap"/>
                <w:rFonts w:ascii="Calibri" w:hAnsi="Calibri" w:cs="Calibri"/>
              </w:rPr>
              <w:t>3</w:t>
            </w:r>
          </w:p>
          <w:p w:rsidR="00357D2C" w:rsidRPr="00B7021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rPr>
              <w:t>Temperatura de medición: 0 a 95 °C</w:t>
            </w:r>
          </w:p>
          <w:p w:rsidR="00357D2C" w:rsidRDefault="00357D2C" w:rsidP="002E18B2">
            <w:pPr>
              <w:numPr>
                <w:ilvl w:val="0"/>
                <w:numId w:val="37"/>
              </w:numPr>
              <w:shd w:val="clear" w:color="auto" w:fill="FFFFFF"/>
              <w:rPr>
                <w:rFonts w:ascii="Calibri" w:hAnsi="Calibri" w:cs="Calibri"/>
                <w:lang w:val="es-BO" w:eastAsia="es-BO"/>
              </w:rPr>
            </w:pPr>
            <w:r>
              <w:rPr>
                <w:rFonts w:ascii="Calibri" w:hAnsi="Calibri" w:cs="Calibri"/>
                <w:lang w:val="es-BO" w:eastAsia="es-BO"/>
              </w:rPr>
              <w:t>Modos de medición Continua, Individual y múltiple</w:t>
            </w:r>
          </w:p>
          <w:p w:rsidR="00357D2C" w:rsidRDefault="00357D2C" w:rsidP="002E18B2">
            <w:pPr>
              <w:numPr>
                <w:ilvl w:val="0"/>
                <w:numId w:val="37"/>
              </w:numPr>
              <w:shd w:val="clear" w:color="auto" w:fill="FFFFFF"/>
              <w:rPr>
                <w:rFonts w:ascii="Calibri" w:hAnsi="Calibri" w:cs="Calibri"/>
                <w:lang w:val="es-BO" w:eastAsia="es-BO"/>
              </w:rPr>
            </w:pPr>
            <w:r>
              <w:rPr>
                <w:rFonts w:ascii="Calibri" w:hAnsi="Calibri" w:cs="Calibri"/>
                <w:lang w:val="es-BO" w:eastAsia="es-BO"/>
              </w:rPr>
              <w:t>Exactitud:</w:t>
            </w:r>
            <w:r>
              <w:t xml:space="preserve"> </w:t>
            </w:r>
            <w:r w:rsidRPr="00B7021C">
              <w:rPr>
                <w:rFonts w:ascii="Calibri" w:hAnsi="Calibri" w:cs="Calibri"/>
                <w:lang w:val="es-BO" w:eastAsia="es-BO"/>
              </w:rPr>
              <w:t>0,00005 g / cm³</w:t>
            </w:r>
          </w:p>
          <w:p w:rsidR="00357D2C" w:rsidRDefault="00357D2C" w:rsidP="002E18B2">
            <w:pPr>
              <w:numPr>
                <w:ilvl w:val="0"/>
                <w:numId w:val="37"/>
              </w:numPr>
              <w:shd w:val="clear" w:color="auto" w:fill="FFFFFF"/>
              <w:rPr>
                <w:rFonts w:ascii="Calibri" w:hAnsi="Calibri" w:cs="Calibri"/>
                <w:lang w:val="es-BO" w:eastAsia="es-BO"/>
              </w:rPr>
            </w:pPr>
            <w:r>
              <w:rPr>
                <w:rFonts w:ascii="Calibri" w:hAnsi="Calibri" w:cs="Calibri"/>
                <w:lang w:val="es-BO" w:eastAsia="es-BO"/>
              </w:rPr>
              <w:t xml:space="preserve">Resolución: </w:t>
            </w:r>
            <w:r w:rsidRPr="00B7021C">
              <w:rPr>
                <w:rFonts w:ascii="Calibri" w:hAnsi="Calibri" w:cs="Calibri"/>
                <w:lang w:val="es-BO" w:eastAsia="es-BO"/>
              </w:rPr>
              <w:t>0,00001 g / cm³</w:t>
            </w:r>
          </w:p>
          <w:p w:rsidR="00357D2C" w:rsidRDefault="00357D2C" w:rsidP="002E18B2">
            <w:pPr>
              <w:numPr>
                <w:ilvl w:val="0"/>
                <w:numId w:val="37"/>
              </w:numPr>
              <w:shd w:val="clear" w:color="auto" w:fill="FFFFFF"/>
              <w:rPr>
                <w:rFonts w:ascii="Calibri" w:hAnsi="Calibri" w:cs="Calibri"/>
                <w:lang w:val="es-BO" w:eastAsia="es-BO"/>
              </w:rPr>
            </w:pPr>
            <w:r>
              <w:rPr>
                <w:rFonts w:ascii="Calibri" w:hAnsi="Calibri" w:cs="Calibri"/>
                <w:lang w:val="es-BO" w:eastAsia="es-BO"/>
              </w:rPr>
              <w:t>Volumen Mínimo de muestra: Menos de 1 ml</w:t>
            </w:r>
          </w:p>
          <w:p w:rsidR="00357D2C" w:rsidRDefault="00357D2C" w:rsidP="002E18B2">
            <w:pPr>
              <w:numPr>
                <w:ilvl w:val="0"/>
                <w:numId w:val="37"/>
              </w:numPr>
              <w:shd w:val="clear" w:color="auto" w:fill="FFFFFF"/>
              <w:rPr>
                <w:rFonts w:ascii="Calibri" w:hAnsi="Calibri" w:cs="Calibri"/>
                <w:lang w:val="es-BO" w:eastAsia="es-BO"/>
              </w:rPr>
            </w:pPr>
            <w:r>
              <w:rPr>
                <w:rFonts w:ascii="Calibri" w:hAnsi="Calibri" w:cs="Calibri"/>
                <w:lang w:val="es-BO" w:eastAsia="es-BO"/>
              </w:rPr>
              <w:t>Tiempos de medición: máximo 60 segundos</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lastRenderedPageBreak/>
              <w:t>Con garantía mayor o igual a 1año</w:t>
            </w:r>
          </w:p>
          <w:p w:rsidR="00357D2C" w:rsidRPr="0065183D" w:rsidRDefault="00357D2C" w:rsidP="00357D2C">
            <w:pPr>
              <w:shd w:val="clear" w:color="auto" w:fill="FFFFFF"/>
              <w:rPr>
                <w:rFonts w:ascii="Calibri" w:hAnsi="Calibri" w:cs="Calibri"/>
                <w:lang w:eastAsia="es-BO"/>
              </w:rPr>
            </w:pPr>
          </w:p>
          <w:p w:rsidR="00357D2C" w:rsidRDefault="00357D2C" w:rsidP="00357D2C">
            <w:pPr>
              <w:shd w:val="clear" w:color="auto" w:fill="FFFFFF"/>
              <w:rPr>
                <w:rFonts w:ascii="Calibri" w:hAnsi="Calibri" w:cs="Calibri"/>
                <w:u w:val="single"/>
                <w:lang w:val="es-BO" w:eastAsia="es-BO"/>
              </w:rPr>
            </w:pPr>
            <w:r w:rsidRPr="00B7021C">
              <w:rPr>
                <w:rFonts w:ascii="Calibri" w:hAnsi="Calibri" w:cs="Calibri"/>
                <w:u w:val="single"/>
                <w:lang w:val="es-BO" w:eastAsia="es-BO"/>
              </w:rPr>
              <w:t>El equipo debe incluir:</w:t>
            </w:r>
          </w:p>
          <w:p w:rsidR="00357D2C" w:rsidRPr="00B7021C" w:rsidRDefault="00357D2C" w:rsidP="00357D2C">
            <w:pPr>
              <w:shd w:val="clear" w:color="auto" w:fill="FFFFFF"/>
              <w:rPr>
                <w:rFonts w:ascii="Calibri" w:hAnsi="Calibri" w:cs="Calibri"/>
                <w:u w:val="single"/>
                <w:lang w:val="es-BO" w:eastAsia="es-BO"/>
              </w:rPr>
            </w:pPr>
          </w:p>
          <w:p w:rsidR="00357D2C" w:rsidRDefault="00357D2C" w:rsidP="00357D2C">
            <w:pPr>
              <w:shd w:val="clear" w:color="auto" w:fill="FFFFFF"/>
              <w:rPr>
                <w:rFonts w:ascii="Calibri" w:hAnsi="Calibri" w:cs="Calibri"/>
                <w:lang w:val="es-BO" w:eastAsia="es-BO"/>
              </w:rPr>
            </w:pPr>
            <w:r>
              <w:rPr>
                <w:rFonts w:ascii="Calibri" w:hAnsi="Calibri" w:cs="Calibri"/>
                <w:lang w:val="es-BO" w:eastAsia="es-BO"/>
              </w:rPr>
              <w:t xml:space="preserve"> </w:t>
            </w:r>
            <w:r w:rsidRPr="00B7021C">
              <w:rPr>
                <w:rFonts w:ascii="Calibri" w:hAnsi="Calibri" w:cs="Calibri"/>
                <w:lang w:val="es-BO" w:eastAsia="es-BO"/>
              </w:rPr>
              <w:t>Guía de inicio rápido</w:t>
            </w:r>
            <w:r>
              <w:rPr>
                <w:rFonts w:ascii="Calibri" w:hAnsi="Calibri" w:cs="Calibri"/>
                <w:lang w:val="es-BO" w:eastAsia="es-BO"/>
              </w:rPr>
              <w:t>,</w:t>
            </w:r>
            <w:r w:rsidRPr="00B7021C">
              <w:rPr>
                <w:rFonts w:ascii="Calibri" w:hAnsi="Calibri" w:cs="Calibri"/>
                <w:lang w:val="es-BO" w:eastAsia="es-BO"/>
              </w:rPr>
              <w:tab/>
              <w:t>Las normas de trazabilidad con agua ultra pura</w:t>
            </w:r>
            <w:r>
              <w:rPr>
                <w:rFonts w:ascii="Calibri" w:hAnsi="Calibri" w:cs="Calibri"/>
                <w:lang w:val="es-BO" w:eastAsia="es-BO"/>
              </w:rPr>
              <w:t xml:space="preserve">, </w:t>
            </w:r>
            <w:r w:rsidRPr="00B7021C">
              <w:rPr>
                <w:rFonts w:ascii="Calibri" w:hAnsi="Calibri" w:cs="Calibri"/>
                <w:lang w:val="es-BO" w:eastAsia="es-BO"/>
              </w:rPr>
              <w:t xml:space="preserve">Las jeringas </w:t>
            </w:r>
            <w:proofErr w:type="spellStart"/>
            <w:r w:rsidRPr="00B7021C">
              <w:rPr>
                <w:rFonts w:ascii="Calibri" w:hAnsi="Calibri" w:cs="Calibri"/>
                <w:lang w:val="es-BO" w:eastAsia="es-BO"/>
              </w:rPr>
              <w:t>Luer</w:t>
            </w:r>
            <w:proofErr w:type="spellEnd"/>
            <w:r>
              <w:rPr>
                <w:rFonts w:ascii="Calibri" w:hAnsi="Calibri" w:cs="Calibri"/>
                <w:lang w:val="es-BO" w:eastAsia="es-BO"/>
              </w:rPr>
              <w:t xml:space="preserve">, Accesorios de conexión, </w:t>
            </w:r>
            <w:proofErr w:type="spellStart"/>
            <w:r w:rsidRPr="00B7021C">
              <w:rPr>
                <w:rFonts w:ascii="Calibri" w:hAnsi="Calibri" w:cs="Calibri"/>
                <w:lang w:val="es-BO" w:eastAsia="es-BO"/>
              </w:rPr>
              <w:t>Tubing</w:t>
            </w:r>
            <w:proofErr w:type="spellEnd"/>
            <w:r>
              <w:rPr>
                <w:rFonts w:ascii="Calibri" w:hAnsi="Calibri" w:cs="Calibri"/>
                <w:lang w:val="es-BO" w:eastAsia="es-BO"/>
              </w:rPr>
              <w:t xml:space="preserve"> y </w:t>
            </w:r>
            <w:r w:rsidRPr="00B7021C">
              <w:rPr>
                <w:rFonts w:ascii="Calibri" w:hAnsi="Calibri" w:cs="Calibri"/>
                <w:lang w:val="es-BO" w:eastAsia="es-BO"/>
              </w:rPr>
              <w:t>Manual</w:t>
            </w:r>
            <w:r>
              <w:rPr>
                <w:rFonts w:ascii="Calibri" w:hAnsi="Calibri" w:cs="Calibri"/>
                <w:lang w:val="es-BO" w:eastAsia="es-BO"/>
              </w:rPr>
              <w:t>, etc.</w:t>
            </w:r>
          </w:p>
          <w:p w:rsidR="00357D2C" w:rsidRPr="00A83DAB" w:rsidRDefault="00357D2C" w:rsidP="00357D2C">
            <w:pPr>
              <w:shd w:val="clear" w:color="auto" w:fill="FFFFFF"/>
              <w:rPr>
                <w:rFonts w:ascii="Calibri" w:hAnsi="Calibri" w:cs="Calibri"/>
                <w:lang w:val="es-BO"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r w:rsidRPr="001A0C52">
              <w:rPr>
                <w:rFonts w:ascii="Calibri" w:hAnsi="Calibri" w:cs="Calibri"/>
                <w:u w:val="single"/>
                <w:lang w:eastAsia="es-BO"/>
              </w:rPr>
              <w:t>El proponente debe adjuntar a su propuesta la ficha técnica y/o manual de operación del equipo.</w:t>
            </w: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b/>
                <w:bCs/>
                <w:u w:val="single"/>
                <w:lang w:eastAsia="es-BO"/>
              </w:rPr>
            </w:pPr>
            <w:r w:rsidRPr="00D93DA8">
              <w:rPr>
                <w:rFonts w:ascii="Calibri" w:hAnsi="Calibri" w:cs="Calibri"/>
                <w:b/>
                <w:u w:val="single"/>
                <w:lang w:val="es-BO"/>
              </w:rPr>
              <w:t>ITEM 13</w:t>
            </w:r>
            <w:r w:rsidRPr="00D93DA8">
              <w:rPr>
                <w:rFonts w:ascii="Calibri" w:hAnsi="Calibri" w:cs="Calibri"/>
                <w:b/>
                <w:u w:val="single"/>
              </w:rPr>
              <w:t xml:space="preserve">. </w:t>
            </w:r>
            <w:r w:rsidRPr="00D93DA8">
              <w:rPr>
                <w:rFonts w:ascii="Calibri" w:hAnsi="Calibri" w:cs="Calibri"/>
                <w:b/>
                <w:bCs/>
                <w:color w:val="000000"/>
                <w:u w:val="single"/>
              </w:rPr>
              <w:t>EQUIPO DE FILTRACIÓN PARA MICROBIOLOGIA</w:t>
            </w:r>
          </w:p>
          <w:p w:rsidR="00357D2C" w:rsidRPr="001A0C52" w:rsidRDefault="00357D2C" w:rsidP="00357D2C">
            <w:pPr>
              <w:autoSpaceDE w:val="0"/>
              <w:autoSpaceDN w:val="0"/>
              <w:adjustRightInd w:val="0"/>
              <w:rPr>
                <w:rFonts w:ascii="Calibri" w:hAnsi="Calibri" w:cs="Calibri"/>
                <w:lang w:eastAsia="es-BO"/>
              </w:rPr>
            </w:pPr>
            <w:r w:rsidRPr="001A0C52">
              <w:rPr>
                <w:rFonts w:ascii="Calibri" w:hAnsi="Calibri" w:cs="Calibri"/>
                <w:lang w:eastAsia="es-BO"/>
              </w:rPr>
              <w:t xml:space="preserve">Este </w:t>
            </w:r>
            <w:r>
              <w:rPr>
                <w:rFonts w:ascii="Calibri" w:hAnsi="Calibri" w:cs="Calibri"/>
                <w:lang w:eastAsia="es-BO"/>
              </w:rPr>
              <w:t>equipo</w:t>
            </w:r>
            <w:r w:rsidRPr="001A0C52">
              <w:rPr>
                <w:rFonts w:ascii="Calibri" w:hAnsi="Calibri" w:cs="Calibri"/>
                <w:lang w:eastAsia="es-BO"/>
              </w:rPr>
              <w:t xml:space="preserve"> deberá cumplir las siguientes propiedades (Referenciales):</w:t>
            </w: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F86C0D" w:rsidRDefault="00357D2C" w:rsidP="00357D2C">
            <w:pPr>
              <w:pStyle w:val="Prrafodelista"/>
              <w:autoSpaceDE w:val="0"/>
              <w:autoSpaceDN w:val="0"/>
              <w:adjustRightInd w:val="0"/>
              <w:ind w:left="0"/>
              <w:contextualSpacing/>
              <w:rPr>
                <w:rFonts w:ascii="Calibri" w:hAnsi="Calibri" w:cs="Calibri"/>
                <w:lang w:eastAsia="es-BO"/>
              </w:rPr>
            </w:pPr>
            <w:r w:rsidRPr="00F86C0D">
              <w:rPr>
                <w:rFonts w:ascii="Calibri" w:hAnsi="Calibri" w:cs="Calibri"/>
                <w:lang w:eastAsia="es-BO"/>
              </w:rPr>
              <w:t>El Equipo de filtración deber incluir los siguientes accesorios:</w:t>
            </w: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r>
              <w:rPr>
                <w:rFonts w:ascii="Calibri" w:hAnsi="Calibri" w:cs="Calibri"/>
                <w:u w:val="single"/>
                <w:lang w:eastAsia="es-BO"/>
              </w:rPr>
              <w:t>1.- Embudo de filtración con abrazadera:</w:t>
            </w:r>
          </w:p>
          <w:p w:rsidR="00357D2C" w:rsidRPr="00A83DAB" w:rsidRDefault="00357D2C" w:rsidP="002E18B2">
            <w:pPr>
              <w:numPr>
                <w:ilvl w:val="0"/>
                <w:numId w:val="37"/>
              </w:numPr>
              <w:shd w:val="clear" w:color="auto" w:fill="FFFFFF"/>
              <w:rPr>
                <w:rFonts w:ascii="Calibri" w:hAnsi="Calibri" w:cs="Calibri"/>
                <w:lang w:val="es-BO" w:eastAsia="es-BO"/>
              </w:rPr>
            </w:pPr>
            <w:r>
              <w:rPr>
                <w:rStyle w:val="des-wrap"/>
                <w:rFonts w:ascii="Calibri" w:hAnsi="Calibri" w:cs="Calibri"/>
              </w:rPr>
              <w:t>Capacidad de muestra:250 ml</w:t>
            </w:r>
          </w:p>
          <w:p w:rsidR="00357D2C" w:rsidRPr="00D20E53" w:rsidRDefault="00357D2C" w:rsidP="002E18B2">
            <w:pPr>
              <w:pStyle w:val="Prrafodelista"/>
              <w:numPr>
                <w:ilvl w:val="0"/>
                <w:numId w:val="37"/>
              </w:numPr>
              <w:autoSpaceDE w:val="0"/>
              <w:autoSpaceDN w:val="0"/>
              <w:adjustRightInd w:val="0"/>
              <w:contextualSpacing/>
              <w:rPr>
                <w:rFonts w:ascii="Calibri" w:hAnsi="Calibri" w:cs="Calibri"/>
                <w:u w:val="single"/>
                <w:lang w:eastAsia="es-BO"/>
              </w:rPr>
            </w:pPr>
            <w:r>
              <w:rPr>
                <w:rFonts w:ascii="Calibri" w:hAnsi="Calibri" w:cs="Calibri"/>
                <w:lang w:eastAsia="es-BO"/>
              </w:rPr>
              <w:t xml:space="preserve">Material del embudo: </w:t>
            </w:r>
            <w:proofErr w:type="spellStart"/>
            <w:r>
              <w:rPr>
                <w:rFonts w:ascii="Calibri" w:hAnsi="Calibri" w:cs="Calibri"/>
                <w:lang w:eastAsia="es-BO"/>
              </w:rPr>
              <w:t>Polisulfona</w:t>
            </w:r>
            <w:proofErr w:type="spellEnd"/>
            <w:r>
              <w:rPr>
                <w:rFonts w:ascii="Calibri" w:hAnsi="Calibri" w:cs="Calibri"/>
                <w:lang w:eastAsia="es-BO"/>
              </w:rPr>
              <w:t xml:space="preserve"> o Boro silicato</w:t>
            </w:r>
          </w:p>
          <w:p w:rsidR="00357D2C"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A83DAB">
              <w:rPr>
                <w:rFonts w:ascii="Calibri" w:hAnsi="Calibri" w:cs="Calibri"/>
                <w:lang w:eastAsia="es-BO"/>
              </w:rPr>
              <w:t>Material</w:t>
            </w:r>
            <w:r>
              <w:rPr>
                <w:rFonts w:ascii="Calibri" w:hAnsi="Calibri" w:cs="Calibri"/>
                <w:lang w:eastAsia="es-BO"/>
              </w:rPr>
              <w:t xml:space="preserve"> de la abrazadera</w:t>
            </w:r>
            <w:r w:rsidRPr="00A83DAB">
              <w:rPr>
                <w:rFonts w:ascii="Calibri" w:hAnsi="Calibri" w:cs="Calibri"/>
                <w:lang w:eastAsia="es-BO"/>
              </w:rPr>
              <w:t xml:space="preserve">: </w:t>
            </w:r>
            <w:r w:rsidRPr="003173A8">
              <w:rPr>
                <w:rFonts w:ascii="Calibri" w:hAnsi="Calibri" w:cs="Calibri"/>
                <w:lang w:eastAsia="es-BO"/>
              </w:rPr>
              <w:t>Acero Inoxidable</w:t>
            </w:r>
            <w:r>
              <w:rPr>
                <w:rFonts w:ascii="Calibri" w:hAnsi="Calibri" w:cs="Calibri"/>
                <w:lang w:eastAsia="es-BO"/>
              </w:rPr>
              <w:t xml:space="preserve"> o aluminio</w:t>
            </w:r>
          </w:p>
          <w:p w:rsidR="00357D2C" w:rsidRDefault="00357D2C" w:rsidP="002E18B2">
            <w:pPr>
              <w:pStyle w:val="Prrafodelista"/>
              <w:numPr>
                <w:ilvl w:val="0"/>
                <w:numId w:val="37"/>
              </w:numPr>
              <w:autoSpaceDE w:val="0"/>
              <w:autoSpaceDN w:val="0"/>
              <w:adjustRightInd w:val="0"/>
              <w:contextualSpacing/>
              <w:rPr>
                <w:rFonts w:ascii="Calibri" w:hAnsi="Calibri" w:cs="Calibri"/>
                <w:lang w:eastAsia="es-BO"/>
              </w:rPr>
            </w:pPr>
            <w:r>
              <w:rPr>
                <w:rFonts w:ascii="Calibri" w:hAnsi="Calibri" w:cs="Calibri"/>
                <w:lang w:eastAsia="es-BO"/>
              </w:rPr>
              <w:t>Graduación del embudo: 25 ml(opcional)</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Default="00357D2C" w:rsidP="00357D2C">
            <w:pPr>
              <w:shd w:val="clear" w:color="auto" w:fill="FFFFFF"/>
              <w:rPr>
                <w:rStyle w:val="Textoennegrita"/>
                <w:rFonts w:ascii="Calibri" w:hAnsi="Calibri" w:cs="Calibri"/>
                <w:b w:val="0"/>
                <w:bCs w:val="0"/>
                <w:u w:val="single"/>
              </w:rPr>
            </w:pPr>
          </w:p>
          <w:p w:rsidR="00357D2C" w:rsidRPr="00F86C0D" w:rsidRDefault="00357D2C" w:rsidP="00357D2C">
            <w:pPr>
              <w:shd w:val="clear" w:color="auto" w:fill="FFFFFF"/>
              <w:rPr>
                <w:rStyle w:val="Textoennegrita"/>
                <w:rFonts w:ascii="Calibri" w:hAnsi="Calibri" w:cs="Calibri"/>
                <w:b w:val="0"/>
                <w:bCs w:val="0"/>
                <w:u w:val="single"/>
              </w:rPr>
            </w:pPr>
            <w:r w:rsidRPr="00F86C0D">
              <w:rPr>
                <w:rStyle w:val="Textoennegrita"/>
                <w:rFonts w:ascii="Calibri" w:hAnsi="Calibri" w:cs="Calibri"/>
                <w:b w:val="0"/>
                <w:bCs w:val="0"/>
                <w:u w:val="single"/>
              </w:rPr>
              <w:t xml:space="preserve">2.- Colector de </w:t>
            </w:r>
            <w:proofErr w:type="spellStart"/>
            <w:r w:rsidRPr="00F86C0D">
              <w:rPr>
                <w:rStyle w:val="Textoennegrita"/>
                <w:rFonts w:ascii="Calibri" w:hAnsi="Calibri" w:cs="Calibri"/>
                <w:b w:val="0"/>
                <w:bCs w:val="0"/>
                <w:u w:val="single"/>
              </w:rPr>
              <w:t>Vacio</w:t>
            </w:r>
            <w:proofErr w:type="spellEnd"/>
          </w:p>
          <w:p w:rsidR="00357D2C" w:rsidRDefault="00357D2C" w:rsidP="002E18B2">
            <w:pPr>
              <w:numPr>
                <w:ilvl w:val="0"/>
                <w:numId w:val="37"/>
              </w:numPr>
              <w:shd w:val="clear" w:color="auto" w:fill="FFFFFF"/>
              <w:rPr>
                <w:rStyle w:val="Textoennegrita"/>
                <w:rFonts w:ascii="Calibri" w:hAnsi="Calibri" w:cs="Calibri"/>
                <w:b w:val="0"/>
                <w:bCs w:val="0"/>
              </w:rPr>
            </w:pPr>
            <w:r>
              <w:rPr>
                <w:rStyle w:val="Textoennegrita"/>
                <w:rFonts w:ascii="Calibri" w:hAnsi="Calibri" w:cs="Calibri"/>
                <w:b w:val="0"/>
                <w:bCs w:val="0"/>
              </w:rPr>
              <w:t>Material del colector: acero inoxidable</w:t>
            </w:r>
          </w:p>
          <w:p w:rsidR="00357D2C" w:rsidRDefault="00357D2C" w:rsidP="002E18B2">
            <w:pPr>
              <w:numPr>
                <w:ilvl w:val="0"/>
                <w:numId w:val="37"/>
              </w:numPr>
              <w:shd w:val="clear" w:color="auto" w:fill="FFFFFF"/>
              <w:rPr>
                <w:rStyle w:val="des-wrap"/>
                <w:rFonts w:ascii="Calibri" w:hAnsi="Calibri" w:cs="Calibri"/>
              </w:rPr>
            </w:pPr>
            <w:r>
              <w:rPr>
                <w:rStyle w:val="des-wrap"/>
                <w:rFonts w:ascii="Calibri" w:hAnsi="Calibri" w:cs="Calibri"/>
              </w:rPr>
              <w:t>Soporte de membrana : 47 mm</w:t>
            </w:r>
          </w:p>
          <w:p w:rsidR="00357D2C" w:rsidRDefault="00357D2C" w:rsidP="002E18B2">
            <w:pPr>
              <w:numPr>
                <w:ilvl w:val="0"/>
                <w:numId w:val="37"/>
              </w:numPr>
              <w:shd w:val="clear" w:color="auto" w:fill="FFFFFF"/>
              <w:rPr>
                <w:rStyle w:val="des-wrap"/>
                <w:rFonts w:ascii="Calibri" w:hAnsi="Calibri" w:cs="Calibri"/>
              </w:rPr>
            </w:pPr>
            <w:r>
              <w:rPr>
                <w:rStyle w:val="des-wrap"/>
                <w:rFonts w:ascii="Calibri" w:hAnsi="Calibri" w:cs="Calibri"/>
              </w:rPr>
              <w:t>Material de llaves de paso : Teflón de alta resistencia</w:t>
            </w:r>
          </w:p>
          <w:p w:rsidR="00357D2C" w:rsidRPr="00A83DAB" w:rsidRDefault="00357D2C" w:rsidP="002E18B2">
            <w:pPr>
              <w:numPr>
                <w:ilvl w:val="0"/>
                <w:numId w:val="37"/>
              </w:numPr>
              <w:shd w:val="clear" w:color="auto" w:fill="FFFFFF"/>
              <w:rPr>
                <w:rFonts w:ascii="Calibri" w:hAnsi="Calibri" w:cs="Calibri"/>
              </w:rPr>
            </w:pPr>
            <w:r>
              <w:rPr>
                <w:rFonts w:ascii="Calibri" w:hAnsi="Calibri" w:cs="Calibri"/>
              </w:rPr>
              <w:t>Material de las llave de paso: Teflón( excluyente)</w:t>
            </w:r>
          </w:p>
          <w:p w:rsidR="00357D2C" w:rsidRPr="00F86C0D" w:rsidRDefault="00357D2C" w:rsidP="002E18B2">
            <w:pPr>
              <w:numPr>
                <w:ilvl w:val="0"/>
                <w:numId w:val="37"/>
              </w:numPr>
              <w:shd w:val="clear" w:color="auto" w:fill="FFFFFF"/>
              <w:rPr>
                <w:rFonts w:ascii="Calibri" w:hAnsi="Calibri" w:cs="Calibri"/>
              </w:rPr>
            </w:pPr>
            <w:r w:rsidRPr="00F86C0D">
              <w:rPr>
                <w:rStyle w:val="des-wrap"/>
                <w:rFonts w:ascii="Calibri" w:hAnsi="Calibri" w:cs="Calibri"/>
              </w:rPr>
              <w:t>USO: ensayos microbiológicos</w:t>
            </w: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844B95" w:rsidRDefault="00357D2C" w:rsidP="00357D2C">
            <w:pPr>
              <w:pStyle w:val="Prrafodelista"/>
              <w:autoSpaceDE w:val="0"/>
              <w:autoSpaceDN w:val="0"/>
              <w:adjustRightInd w:val="0"/>
              <w:ind w:left="0"/>
              <w:contextualSpacing/>
              <w:rPr>
                <w:rFonts w:ascii="Calibri" w:hAnsi="Calibri" w:cs="Calibri"/>
                <w:b/>
                <w:bCs/>
                <w:u w:val="single"/>
                <w:lang w:eastAsia="es-BO"/>
              </w:rPr>
            </w:pPr>
            <w:r w:rsidRPr="00D93DA8">
              <w:rPr>
                <w:rFonts w:ascii="Calibri" w:hAnsi="Calibri" w:cs="Calibri"/>
                <w:b/>
                <w:u w:val="single"/>
                <w:lang w:val="es-BO"/>
              </w:rPr>
              <w:t xml:space="preserve">ITEM </w:t>
            </w:r>
            <w:r w:rsidRPr="00D93DA8">
              <w:rPr>
                <w:rFonts w:ascii="Calibri" w:hAnsi="Calibri" w:cs="Calibri"/>
                <w:b/>
                <w:u w:val="single"/>
              </w:rPr>
              <w:t xml:space="preserve">14.EQUIPO </w:t>
            </w:r>
            <w:r w:rsidRPr="00D93DA8">
              <w:rPr>
                <w:rFonts w:ascii="Calibri" w:hAnsi="Calibri" w:cs="Calibri"/>
                <w:b/>
                <w:bCs/>
                <w:color w:val="000000"/>
                <w:u w:val="single"/>
              </w:rPr>
              <w:t>BURETA DIGITAL</w:t>
            </w:r>
          </w:p>
          <w:p w:rsidR="00357D2C" w:rsidRPr="001A0C52" w:rsidRDefault="00357D2C" w:rsidP="00357D2C">
            <w:pPr>
              <w:autoSpaceDE w:val="0"/>
              <w:autoSpaceDN w:val="0"/>
              <w:adjustRightInd w:val="0"/>
              <w:rPr>
                <w:rFonts w:ascii="Calibri" w:hAnsi="Calibri" w:cs="Calibri"/>
                <w:lang w:eastAsia="es-BO"/>
              </w:rPr>
            </w:pPr>
            <w:r w:rsidRPr="001A0C52">
              <w:rPr>
                <w:rFonts w:ascii="Calibri" w:hAnsi="Calibri" w:cs="Calibri"/>
                <w:lang w:eastAsia="es-BO"/>
              </w:rPr>
              <w:t xml:space="preserve">Este </w:t>
            </w:r>
            <w:r>
              <w:rPr>
                <w:rFonts w:ascii="Calibri" w:hAnsi="Calibri" w:cs="Calibri"/>
                <w:lang w:eastAsia="es-BO"/>
              </w:rPr>
              <w:t>equipo</w:t>
            </w:r>
            <w:r w:rsidRPr="001A0C52">
              <w:rPr>
                <w:rFonts w:ascii="Calibri" w:hAnsi="Calibri" w:cs="Calibri"/>
                <w:lang w:eastAsia="es-BO"/>
              </w:rPr>
              <w:t xml:space="preserve"> deberá cumplir las siguientes propiedades (Referenciales):</w:t>
            </w: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r w:rsidRPr="00A83DAB">
              <w:rPr>
                <w:rFonts w:ascii="Calibri" w:hAnsi="Calibri" w:cs="Calibri"/>
                <w:noProof/>
              </w:rPr>
              <w:lastRenderedPageBreak/>
              <w:pict w14:anchorId="2057F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4.15pt;margin-top:1pt;width:114.75pt;height:117.05pt;z-index:-251632128" wrapcoords="-141 0 -141 21513 21600 21513 21600 0 -141 0">
                  <v:imagedata r:id="rId17" r:href="rId18" cropbottom="24127f"/>
                  <w10:wrap type="tight"/>
                </v:shape>
              </w:pict>
            </w: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contextualSpacing/>
              <w:rPr>
                <w:rFonts w:ascii="Calibri" w:hAnsi="Calibri" w:cs="Calibri"/>
                <w:lang w:eastAsia="es-BO"/>
              </w:rPr>
            </w:pPr>
          </w:p>
          <w:p w:rsidR="00357D2C" w:rsidRDefault="00357D2C" w:rsidP="002E18B2">
            <w:pPr>
              <w:pStyle w:val="Prrafodelista"/>
              <w:numPr>
                <w:ilvl w:val="0"/>
                <w:numId w:val="37"/>
              </w:numPr>
              <w:autoSpaceDE w:val="0"/>
              <w:autoSpaceDN w:val="0"/>
              <w:adjustRightInd w:val="0"/>
              <w:contextualSpacing/>
              <w:rPr>
                <w:rFonts w:ascii="Calibri" w:hAnsi="Calibri" w:cs="Calibri"/>
                <w:lang w:eastAsia="es-BO"/>
              </w:rPr>
            </w:pPr>
            <w:r w:rsidRPr="00A83DAB">
              <w:rPr>
                <w:rFonts w:ascii="Calibri" w:hAnsi="Calibri" w:cs="Calibri"/>
                <w:lang w:eastAsia="es-BO"/>
              </w:rPr>
              <w:t>Capacidad 50 ml</w:t>
            </w:r>
          </w:p>
          <w:p w:rsidR="00357D2C" w:rsidRPr="00A83DAB" w:rsidRDefault="00357D2C" w:rsidP="002E18B2">
            <w:pPr>
              <w:numPr>
                <w:ilvl w:val="0"/>
                <w:numId w:val="37"/>
              </w:numPr>
              <w:shd w:val="clear" w:color="auto" w:fill="FFFFFF"/>
              <w:rPr>
                <w:rStyle w:val="Textoennegrita"/>
                <w:rFonts w:ascii="Calibri" w:hAnsi="Calibri" w:cs="Calibri"/>
                <w:b w:val="0"/>
                <w:bCs w:val="0"/>
              </w:rPr>
            </w:pPr>
            <w:r w:rsidRPr="00A83DAB">
              <w:rPr>
                <w:rStyle w:val="Textoennegrita"/>
                <w:rFonts w:ascii="Calibri" w:hAnsi="Calibri" w:cs="Calibri"/>
                <w:b w:val="0"/>
                <w:bCs w:val="0"/>
              </w:rPr>
              <w:t xml:space="preserve">Teclas separadas </w:t>
            </w:r>
            <w:proofErr w:type="spellStart"/>
            <w:r w:rsidRPr="00A83DAB">
              <w:rPr>
                <w:rStyle w:val="Textoennegrita"/>
                <w:rFonts w:ascii="Calibri" w:hAnsi="Calibri" w:cs="Calibri"/>
                <w:b w:val="0"/>
                <w:bCs w:val="0"/>
              </w:rPr>
              <w:t>On</w:t>
            </w:r>
            <w:proofErr w:type="spellEnd"/>
            <w:r w:rsidRPr="00A83DAB">
              <w:rPr>
                <w:rStyle w:val="Textoennegrita"/>
                <w:rFonts w:ascii="Calibri" w:hAnsi="Calibri" w:cs="Calibri"/>
                <w:b w:val="0"/>
                <w:bCs w:val="0"/>
              </w:rPr>
              <w:t>/Off(conectar/desconectar)</w:t>
            </w:r>
          </w:p>
          <w:p w:rsidR="00357D2C" w:rsidRPr="00A83DAB" w:rsidRDefault="00357D2C" w:rsidP="002E18B2">
            <w:pPr>
              <w:numPr>
                <w:ilvl w:val="0"/>
                <w:numId w:val="37"/>
              </w:numPr>
              <w:shd w:val="clear" w:color="auto" w:fill="FFFFFF"/>
              <w:rPr>
                <w:rStyle w:val="Textoennegrita"/>
                <w:rFonts w:ascii="Calibri" w:hAnsi="Calibri" w:cs="Calibri"/>
                <w:b w:val="0"/>
                <w:bCs w:val="0"/>
              </w:rPr>
            </w:pPr>
            <w:r w:rsidRPr="00A83DAB">
              <w:rPr>
                <w:rStyle w:val="Textoennegrita"/>
                <w:rFonts w:ascii="Calibri" w:hAnsi="Calibri" w:cs="Calibri"/>
                <w:b w:val="0"/>
                <w:bCs w:val="0"/>
              </w:rPr>
              <w:t>Desmontable</w:t>
            </w:r>
          </w:p>
          <w:p w:rsidR="00357D2C" w:rsidRPr="00A83DAB" w:rsidRDefault="00357D2C" w:rsidP="002E18B2">
            <w:pPr>
              <w:numPr>
                <w:ilvl w:val="0"/>
                <w:numId w:val="37"/>
              </w:numPr>
              <w:shd w:val="clear" w:color="auto" w:fill="FFFFFF"/>
              <w:rPr>
                <w:rStyle w:val="Textoennegrita"/>
                <w:rFonts w:ascii="Calibri" w:hAnsi="Calibri" w:cs="Calibri"/>
                <w:b w:val="0"/>
                <w:bCs w:val="0"/>
              </w:rPr>
            </w:pPr>
            <w:r w:rsidRPr="00A83DAB">
              <w:rPr>
                <w:rStyle w:val="Textoennegrita"/>
                <w:rFonts w:ascii="Calibri" w:hAnsi="Calibri" w:cs="Calibri"/>
                <w:b w:val="0"/>
                <w:bCs w:val="0"/>
              </w:rPr>
              <w:t>Las ruedas de fácil manejo o similar</w:t>
            </w:r>
          </w:p>
          <w:p w:rsidR="00357D2C" w:rsidRPr="00A83DAB" w:rsidRDefault="00357D2C" w:rsidP="00357D2C">
            <w:pPr>
              <w:pStyle w:val="Prrafodelista"/>
              <w:autoSpaceDE w:val="0"/>
              <w:autoSpaceDN w:val="0"/>
              <w:adjustRightInd w:val="0"/>
              <w:contextualSpacing/>
              <w:rPr>
                <w:rStyle w:val="Textoennegrita"/>
                <w:rFonts w:ascii="Calibri" w:hAnsi="Calibri" w:cs="Calibri"/>
                <w:b w:val="0"/>
              </w:rPr>
            </w:pPr>
            <w:r w:rsidRPr="00A83DAB">
              <w:rPr>
                <w:rStyle w:val="Textoennegrita"/>
                <w:rFonts w:ascii="Calibri" w:hAnsi="Calibri" w:cs="Calibri"/>
                <w:b w:val="0"/>
              </w:rPr>
              <w:t>El aparato se emplea para valoraciones teniendo en cuenta los siguientes límites físicos:</w:t>
            </w:r>
          </w:p>
          <w:p w:rsidR="00357D2C" w:rsidRDefault="00357D2C" w:rsidP="00357D2C">
            <w:pPr>
              <w:pStyle w:val="Prrafodelista"/>
              <w:autoSpaceDE w:val="0"/>
              <w:autoSpaceDN w:val="0"/>
              <w:adjustRightInd w:val="0"/>
              <w:contextualSpacing/>
              <w:rPr>
                <w:rStyle w:val="Textoennegrita"/>
                <w:rFonts w:ascii="Calibri" w:hAnsi="Calibri" w:cs="Calibri"/>
                <w:b w:val="0"/>
              </w:rPr>
            </w:pPr>
            <w:r w:rsidRPr="00A83DAB">
              <w:rPr>
                <w:rStyle w:val="Textoennegrita"/>
                <w:rFonts w:ascii="Calibri" w:hAnsi="Calibri" w:cs="Calibri"/>
                <w:b w:val="0"/>
              </w:rPr>
              <w:t>Presión de vapor hasta 500 mbar</w:t>
            </w:r>
            <w:r w:rsidRPr="00A83DAB">
              <w:rPr>
                <w:rStyle w:val="Textoennegrita"/>
                <w:rFonts w:ascii="Calibri" w:hAnsi="Calibri" w:cs="Calibri"/>
                <w:b w:val="0"/>
              </w:rPr>
              <w:br/>
              <w:t>Viscosidad hasta 500 mm2/s</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 xml:space="preserve">Con garantía mayor o igual a </w:t>
            </w:r>
            <w:r>
              <w:rPr>
                <w:rFonts w:ascii="Calibri" w:hAnsi="Calibri" w:cs="Calibri"/>
                <w:lang w:eastAsia="es-BO"/>
              </w:rPr>
              <w:t>1 año</w:t>
            </w:r>
          </w:p>
          <w:p w:rsidR="00357D2C" w:rsidRDefault="00357D2C" w:rsidP="00357D2C">
            <w:pPr>
              <w:pStyle w:val="Prrafodelista"/>
              <w:autoSpaceDE w:val="0"/>
              <w:autoSpaceDN w:val="0"/>
              <w:adjustRightInd w:val="0"/>
              <w:contextualSpacing/>
              <w:rPr>
                <w:rStyle w:val="Textoennegrita"/>
                <w:rFonts w:ascii="Calibri" w:hAnsi="Calibri" w:cs="Calibri"/>
                <w:b w:val="0"/>
              </w:rPr>
            </w:pPr>
          </w:p>
          <w:p w:rsidR="00357D2C" w:rsidRPr="006213C2" w:rsidRDefault="00357D2C" w:rsidP="00357D2C">
            <w:pPr>
              <w:pStyle w:val="Prrafodelista"/>
              <w:autoSpaceDE w:val="0"/>
              <w:autoSpaceDN w:val="0"/>
              <w:adjustRightInd w:val="0"/>
              <w:ind w:left="0"/>
              <w:contextualSpacing/>
              <w:rPr>
                <w:rFonts w:ascii="Calibri" w:hAnsi="Calibri" w:cs="Calibri"/>
                <w:b/>
                <w:u w:val="single"/>
                <w:lang w:val="es-BO"/>
              </w:rPr>
            </w:pPr>
            <w:r w:rsidRPr="00D93DA8">
              <w:rPr>
                <w:rFonts w:ascii="Calibri" w:hAnsi="Calibri" w:cs="Calibri"/>
                <w:b/>
                <w:u w:val="single"/>
                <w:lang w:val="es-BO"/>
              </w:rPr>
              <w:t xml:space="preserve">ITEM </w:t>
            </w:r>
            <w:r w:rsidRPr="00D93DA8">
              <w:rPr>
                <w:rFonts w:ascii="Calibri" w:hAnsi="Calibri" w:cs="Calibri"/>
                <w:b/>
                <w:u w:val="single"/>
              </w:rPr>
              <w:t xml:space="preserve">15. EQUIPO </w:t>
            </w:r>
            <w:r w:rsidRPr="00D93DA8">
              <w:rPr>
                <w:rFonts w:ascii="Calibri" w:hAnsi="Calibri" w:cs="Calibri"/>
                <w:b/>
                <w:u w:val="single"/>
                <w:lang w:val="es-BO"/>
              </w:rPr>
              <w:t>CONTADOR DE COLONIAS</w:t>
            </w:r>
            <w:r w:rsidRPr="006213C2">
              <w:rPr>
                <w:rFonts w:ascii="Calibri" w:hAnsi="Calibri" w:cs="Calibri"/>
                <w:b/>
                <w:u w:val="single"/>
                <w:lang w:val="es-BO"/>
              </w:rPr>
              <w:t xml:space="preserve"> </w:t>
            </w:r>
          </w:p>
          <w:p w:rsidR="00357D2C" w:rsidRPr="006213C2" w:rsidRDefault="00357D2C" w:rsidP="00357D2C">
            <w:pPr>
              <w:pStyle w:val="Prrafodelista"/>
              <w:autoSpaceDE w:val="0"/>
              <w:autoSpaceDN w:val="0"/>
              <w:adjustRightInd w:val="0"/>
              <w:ind w:left="0"/>
              <w:contextualSpacing/>
              <w:rPr>
                <w:rFonts w:ascii="Calibri" w:hAnsi="Calibri" w:cs="Calibri"/>
                <w:b/>
                <w:u w:val="single"/>
                <w:lang w:val="es-BO"/>
              </w:rPr>
            </w:pPr>
          </w:p>
          <w:p w:rsidR="00357D2C" w:rsidRPr="006213C2" w:rsidRDefault="00357D2C" w:rsidP="002E18B2">
            <w:pPr>
              <w:pStyle w:val="Prrafodelista"/>
              <w:numPr>
                <w:ilvl w:val="0"/>
                <w:numId w:val="37"/>
              </w:numPr>
              <w:autoSpaceDE w:val="0"/>
              <w:autoSpaceDN w:val="0"/>
              <w:adjustRightInd w:val="0"/>
              <w:contextualSpacing/>
              <w:rPr>
                <w:rFonts w:ascii="Calibri" w:hAnsi="Calibri" w:cs="Calibri"/>
                <w:u w:val="single"/>
                <w:lang w:val="es-BO"/>
              </w:rPr>
            </w:pPr>
            <w:r w:rsidRPr="006213C2">
              <w:rPr>
                <w:rFonts w:ascii="Calibri" w:hAnsi="Calibri" w:cs="Calibri"/>
                <w:lang w:val="es-BO"/>
              </w:rPr>
              <w:t xml:space="preserve">Específico para conteo </w:t>
            </w:r>
            <w:proofErr w:type="spellStart"/>
            <w:r w:rsidRPr="006213C2">
              <w:rPr>
                <w:rFonts w:ascii="Calibri" w:hAnsi="Calibri" w:cs="Calibri"/>
                <w:lang w:val="es-BO"/>
              </w:rPr>
              <w:t>coliformes</w:t>
            </w:r>
            <w:proofErr w:type="spellEnd"/>
            <w:r w:rsidRPr="006213C2">
              <w:rPr>
                <w:rFonts w:ascii="Calibri" w:hAnsi="Calibri" w:cs="Calibri"/>
                <w:lang w:val="es-BO"/>
              </w:rPr>
              <w:t xml:space="preserve"> totales, </w:t>
            </w:r>
            <w:proofErr w:type="spellStart"/>
            <w:r w:rsidRPr="006213C2">
              <w:rPr>
                <w:rFonts w:ascii="Calibri" w:hAnsi="Calibri" w:cs="Calibri"/>
                <w:lang w:val="es-BO"/>
              </w:rPr>
              <w:t>coliformes</w:t>
            </w:r>
            <w:proofErr w:type="spellEnd"/>
            <w:r w:rsidRPr="006213C2">
              <w:rPr>
                <w:rFonts w:ascii="Calibri" w:hAnsi="Calibri" w:cs="Calibri"/>
                <w:lang w:val="es-BO"/>
              </w:rPr>
              <w:t xml:space="preserve"> fecales, bacterias heterotróficas en aguas.</w:t>
            </w:r>
            <w:r w:rsidRPr="006213C2">
              <w:rPr>
                <w:rFonts w:ascii="Calibri" w:hAnsi="Calibri" w:cs="Calibri"/>
                <w:u w:val="single"/>
                <w:lang w:val="es-BO"/>
              </w:rPr>
              <w:t xml:space="preserve">  </w:t>
            </w:r>
          </w:p>
          <w:p w:rsidR="00357D2C" w:rsidRDefault="00357D2C" w:rsidP="002E18B2">
            <w:pPr>
              <w:pStyle w:val="Prrafodelista"/>
              <w:numPr>
                <w:ilvl w:val="0"/>
                <w:numId w:val="37"/>
              </w:numPr>
              <w:rPr>
                <w:rFonts w:ascii="Calibri" w:hAnsi="Calibri" w:cs="Calibri"/>
              </w:rPr>
            </w:pPr>
            <w:r w:rsidRPr="005B677B">
              <w:rPr>
                <w:rFonts w:ascii="Calibri" w:hAnsi="Calibri" w:cs="Calibri"/>
              </w:rPr>
              <w:t>Pantalla: Digital LED de 3 dígitos</w:t>
            </w:r>
          </w:p>
          <w:p w:rsidR="00357D2C" w:rsidRDefault="00357D2C" w:rsidP="002E18B2">
            <w:pPr>
              <w:pStyle w:val="Prrafodelista"/>
              <w:numPr>
                <w:ilvl w:val="0"/>
                <w:numId w:val="37"/>
              </w:numPr>
              <w:rPr>
                <w:rFonts w:ascii="Calibri" w:hAnsi="Calibri" w:cs="Calibri"/>
              </w:rPr>
            </w:pPr>
            <w:r>
              <w:rPr>
                <w:rFonts w:ascii="Calibri" w:hAnsi="Calibri" w:cs="Calibri"/>
              </w:rPr>
              <w:t xml:space="preserve">Rango de conteo:0- 999 </w:t>
            </w:r>
          </w:p>
          <w:p w:rsidR="00357D2C" w:rsidRPr="005B677B" w:rsidRDefault="00357D2C" w:rsidP="002E18B2">
            <w:pPr>
              <w:pStyle w:val="Prrafodelista"/>
              <w:numPr>
                <w:ilvl w:val="0"/>
                <w:numId w:val="37"/>
              </w:numPr>
              <w:rPr>
                <w:rFonts w:ascii="Calibri" w:hAnsi="Calibri" w:cs="Calibri"/>
              </w:rPr>
            </w:pPr>
            <w:r>
              <w:rPr>
                <w:rFonts w:ascii="Calibri" w:hAnsi="Calibri" w:cs="Calibri"/>
              </w:rPr>
              <w:t>Suministro eléctrico: 220 V -240 V</w:t>
            </w:r>
          </w:p>
          <w:p w:rsidR="00357D2C" w:rsidRPr="006213C2" w:rsidRDefault="00357D2C" w:rsidP="002E18B2">
            <w:pPr>
              <w:pStyle w:val="Prrafodelista"/>
              <w:numPr>
                <w:ilvl w:val="0"/>
                <w:numId w:val="37"/>
              </w:numPr>
              <w:rPr>
                <w:rFonts w:ascii="Calibri" w:hAnsi="Calibri" w:cs="Calibri"/>
              </w:rPr>
            </w:pPr>
            <w:r w:rsidRPr="006213C2">
              <w:rPr>
                <w:rFonts w:ascii="Calibri" w:hAnsi="Calibri" w:cs="Calibri"/>
              </w:rPr>
              <w:t>Aplicación con cajas de placas a partir del ( 60 - 150m m. opcional)</w:t>
            </w:r>
          </w:p>
          <w:p w:rsidR="00357D2C" w:rsidRPr="006213C2" w:rsidRDefault="00357D2C" w:rsidP="002E18B2">
            <w:pPr>
              <w:pStyle w:val="Prrafodelista"/>
              <w:numPr>
                <w:ilvl w:val="0"/>
                <w:numId w:val="37"/>
              </w:numPr>
              <w:rPr>
                <w:rFonts w:ascii="Calibri" w:hAnsi="Calibri" w:cs="Calibri"/>
              </w:rPr>
            </w:pPr>
            <w:r w:rsidRPr="006213C2">
              <w:rPr>
                <w:rFonts w:ascii="Calibri" w:hAnsi="Calibri" w:cs="Calibri"/>
              </w:rPr>
              <w:t>Sensor de la presión para el conteo</w:t>
            </w:r>
          </w:p>
          <w:p w:rsidR="00357D2C" w:rsidRPr="006213C2" w:rsidRDefault="00357D2C" w:rsidP="002E18B2">
            <w:pPr>
              <w:pStyle w:val="Prrafodelista"/>
              <w:numPr>
                <w:ilvl w:val="0"/>
                <w:numId w:val="37"/>
              </w:numPr>
              <w:rPr>
                <w:rFonts w:ascii="Calibri" w:hAnsi="Calibri" w:cs="Calibri"/>
              </w:rPr>
            </w:pPr>
            <w:r w:rsidRPr="006213C2">
              <w:rPr>
                <w:rFonts w:ascii="Calibri" w:hAnsi="Calibri" w:cs="Calibri"/>
              </w:rPr>
              <w:t>Con garantía mayor o igual a 1año</w:t>
            </w:r>
          </w:p>
          <w:p w:rsidR="00357D2C" w:rsidRPr="006213C2" w:rsidRDefault="00357D2C" w:rsidP="002E18B2">
            <w:pPr>
              <w:pStyle w:val="Prrafodelista"/>
              <w:numPr>
                <w:ilvl w:val="0"/>
                <w:numId w:val="37"/>
              </w:numPr>
              <w:autoSpaceDE w:val="0"/>
              <w:autoSpaceDN w:val="0"/>
              <w:adjustRightInd w:val="0"/>
              <w:contextualSpacing/>
              <w:rPr>
                <w:rFonts w:ascii="Calibri" w:hAnsi="Calibri" w:cs="Calibri"/>
              </w:rPr>
            </w:pPr>
            <w:r w:rsidRPr="006213C2">
              <w:rPr>
                <w:rFonts w:ascii="Calibri" w:hAnsi="Calibri" w:cs="Calibri"/>
              </w:rPr>
              <w:t>placa guía</w:t>
            </w:r>
          </w:p>
          <w:p w:rsidR="00357D2C" w:rsidRPr="006213C2" w:rsidRDefault="00357D2C" w:rsidP="002E18B2">
            <w:pPr>
              <w:pStyle w:val="Prrafodelista"/>
              <w:numPr>
                <w:ilvl w:val="0"/>
                <w:numId w:val="37"/>
              </w:numPr>
              <w:autoSpaceDE w:val="0"/>
              <w:autoSpaceDN w:val="0"/>
              <w:adjustRightInd w:val="0"/>
              <w:contextualSpacing/>
              <w:rPr>
                <w:rFonts w:ascii="Calibri" w:hAnsi="Calibri" w:cs="Calibri"/>
              </w:rPr>
            </w:pPr>
            <w:r w:rsidRPr="006213C2">
              <w:rPr>
                <w:rFonts w:ascii="Calibri" w:hAnsi="Calibri" w:cs="Calibri"/>
              </w:rPr>
              <w:t>cable de alimentación.</w:t>
            </w:r>
          </w:p>
          <w:p w:rsidR="00357D2C" w:rsidRPr="006213C2" w:rsidRDefault="00357D2C" w:rsidP="00357D2C">
            <w:pPr>
              <w:pStyle w:val="Prrafodelista"/>
              <w:autoSpaceDE w:val="0"/>
              <w:autoSpaceDN w:val="0"/>
              <w:adjustRightInd w:val="0"/>
              <w:contextualSpacing/>
              <w:rPr>
                <w:rFonts w:ascii="Calibri" w:hAnsi="Calibri" w:cs="Calibri"/>
                <w:b/>
                <w:u w:val="single"/>
              </w:rPr>
            </w:pPr>
          </w:p>
          <w:p w:rsidR="00357D2C" w:rsidRPr="006213C2" w:rsidRDefault="00357D2C" w:rsidP="00357D2C">
            <w:pPr>
              <w:pStyle w:val="Prrafodelista"/>
              <w:autoSpaceDE w:val="0"/>
              <w:autoSpaceDN w:val="0"/>
              <w:adjustRightInd w:val="0"/>
              <w:ind w:left="0"/>
              <w:contextualSpacing/>
              <w:rPr>
                <w:rFonts w:ascii="Calibri" w:hAnsi="Calibri" w:cs="Calibri"/>
                <w:u w:val="single"/>
                <w:lang w:eastAsia="es-BO"/>
              </w:rPr>
            </w:pPr>
            <w:r w:rsidRPr="006213C2">
              <w:rPr>
                <w:rFonts w:ascii="Calibri" w:hAnsi="Calibri" w:cs="Calibri"/>
                <w:u w:val="single"/>
                <w:lang w:eastAsia="es-BO"/>
              </w:rPr>
              <w:t>El proponente debe adjuntar a su propuesta la ficha técnica y/o manual de operación del equipo.</w:t>
            </w:r>
          </w:p>
          <w:p w:rsidR="00357D2C" w:rsidRPr="006213C2"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6213C2" w:rsidRDefault="00357D2C" w:rsidP="00357D2C">
            <w:pPr>
              <w:pStyle w:val="Prrafodelista"/>
              <w:autoSpaceDE w:val="0"/>
              <w:autoSpaceDN w:val="0"/>
              <w:adjustRightInd w:val="0"/>
              <w:ind w:left="0"/>
              <w:contextualSpacing/>
              <w:rPr>
                <w:rFonts w:ascii="Calibri" w:hAnsi="Calibri" w:cs="Calibri"/>
                <w:u w:val="single"/>
                <w:lang w:eastAsia="es-BO"/>
              </w:rPr>
            </w:pPr>
            <w:r w:rsidRPr="00D93DA8">
              <w:rPr>
                <w:rFonts w:ascii="Calibri" w:hAnsi="Calibri" w:cs="Calibri"/>
                <w:b/>
                <w:u w:val="single"/>
                <w:lang w:val="es-BO"/>
              </w:rPr>
              <w:t xml:space="preserve">ITEM </w:t>
            </w:r>
            <w:r w:rsidRPr="00D93DA8">
              <w:rPr>
                <w:rFonts w:ascii="Calibri" w:hAnsi="Calibri" w:cs="Calibri"/>
                <w:b/>
                <w:u w:val="single"/>
              </w:rPr>
              <w:t>16. MICROSCOPIO PARA BACTERIOLOGIA</w:t>
            </w:r>
          </w:p>
          <w:p w:rsidR="00357D2C" w:rsidRPr="006213C2" w:rsidRDefault="00357D2C" w:rsidP="00357D2C">
            <w:pPr>
              <w:pStyle w:val="Prrafodelista"/>
              <w:autoSpaceDE w:val="0"/>
              <w:autoSpaceDN w:val="0"/>
              <w:adjustRightInd w:val="0"/>
              <w:contextualSpacing/>
              <w:rPr>
                <w:rFonts w:ascii="Calibri" w:hAnsi="Calibri" w:cs="Calibri"/>
                <w:b/>
                <w:u w:val="single"/>
              </w:rPr>
            </w:pPr>
          </w:p>
          <w:p w:rsidR="00357D2C" w:rsidRPr="00215741" w:rsidRDefault="00357D2C" w:rsidP="002E18B2">
            <w:pPr>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sidRPr="00215741">
              <w:rPr>
                <w:rFonts w:ascii="Calibri" w:hAnsi="Calibri" w:cs="Calibri"/>
                <w:color w:val="212121"/>
                <w:lang w:eastAsia="es-BO"/>
              </w:rPr>
              <w:t>Cabezal inclinado y giratorio</w:t>
            </w:r>
          </w:p>
          <w:p w:rsidR="00357D2C" w:rsidRPr="00215741"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sidRPr="00215741">
              <w:rPr>
                <w:rFonts w:ascii="Calibri" w:hAnsi="Calibri" w:cs="Calibri"/>
                <w:color w:val="212121"/>
                <w:lang w:eastAsia="es-BO"/>
              </w:rPr>
              <w:t>Condensador Estándar para aumentos de 10x-100x (mínimo)</w:t>
            </w:r>
          </w:p>
          <w:p w:rsidR="00357D2C" w:rsidRPr="00215741"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sidRPr="00215741">
              <w:rPr>
                <w:rFonts w:ascii="Calibri" w:hAnsi="Calibri" w:cs="Calibri"/>
                <w:color w:val="212121"/>
                <w:lang w:eastAsia="es-BO"/>
              </w:rPr>
              <w:t>Iluminación LED</w:t>
            </w:r>
          </w:p>
          <w:p w:rsidR="00357D2C" w:rsidRPr="006213C2"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sidRPr="006213C2">
              <w:rPr>
                <w:rFonts w:ascii="Calibri" w:hAnsi="Calibri" w:cs="Calibri"/>
                <w:color w:val="212121"/>
                <w:lang w:eastAsia="es-BO"/>
              </w:rPr>
              <w:lastRenderedPageBreak/>
              <w:t>Una botella de aceite de inmersión.</w:t>
            </w:r>
          </w:p>
          <w:p w:rsidR="00357D2C" w:rsidRPr="006213C2"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sidRPr="006213C2">
              <w:rPr>
                <w:rFonts w:ascii="Calibri" w:hAnsi="Calibri" w:cs="Calibri"/>
                <w:color w:val="212121"/>
                <w:lang w:eastAsia="es-BO"/>
              </w:rPr>
              <w:t>Cable de alimentación (estándar)</w:t>
            </w:r>
          </w:p>
          <w:p w:rsidR="00357D2C" w:rsidRPr="006213C2"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Pr>
                <w:rFonts w:ascii="Calibri" w:hAnsi="Calibri" w:cs="Calibri"/>
                <w:color w:val="212121"/>
                <w:lang w:eastAsia="es-BO"/>
              </w:rPr>
              <w:t>F</w:t>
            </w:r>
            <w:r w:rsidRPr="006213C2">
              <w:rPr>
                <w:rFonts w:ascii="Calibri" w:hAnsi="Calibri" w:cs="Calibri"/>
                <w:color w:val="212121"/>
                <w:lang w:eastAsia="es-BO"/>
              </w:rPr>
              <w:t>iltro verde</w:t>
            </w:r>
          </w:p>
          <w:p w:rsidR="00357D2C" w:rsidRPr="006213C2"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val="es-BO" w:eastAsia="es-BO"/>
              </w:rPr>
            </w:pPr>
            <w:r>
              <w:rPr>
                <w:rFonts w:ascii="Calibri" w:hAnsi="Calibri" w:cs="Calibri"/>
                <w:color w:val="212121"/>
                <w:lang w:eastAsia="es-BO"/>
              </w:rPr>
              <w:t xml:space="preserve">Método de observación de </w:t>
            </w:r>
            <w:r w:rsidRPr="006213C2">
              <w:rPr>
                <w:rFonts w:ascii="Calibri" w:hAnsi="Calibri" w:cs="Calibri"/>
                <w:color w:val="212121"/>
                <w:lang w:eastAsia="es-BO"/>
              </w:rPr>
              <w:t xml:space="preserve">contraste de fase </w:t>
            </w:r>
            <w:r>
              <w:rPr>
                <w:rFonts w:ascii="Calibri" w:hAnsi="Calibri" w:cs="Calibri"/>
                <w:color w:val="212121"/>
                <w:lang w:eastAsia="es-BO"/>
              </w:rPr>
              <w:t>(campo claro, campo oscuro)</w:t>
            </w:r>
          </w:p>
          <w:p w:rsidR="00357D2C" w:rsidRPr="0065183D"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val="es-BO" w:eastAsia="es-BO"/>
              </w:rPr>
            </w:pPr>
            <w:r w:rsidRPr="006213C2">
              <w:rPr>
                <w:rFonts w:ascii="Calibri" w:hAnsi="Calibri" w:cs="Calibri"/>
                <w:color w:val="212121"/>
                <w:lang w:eastAsia="es-BO"/>
              </w:rPr>
              <w:t xml:space="preserve">Cobertor de equipo o funda </w:t>
            </w:r>
          </w:p>
          <w:p w:rsidR="00357D2C" w:rsidRPr="00357D2C"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Pr>
                <w:rFonts w:ascii="Calibri" w:hAnsi="Calibri" w:cs="Calibri"/>
                <w:lang w:eastAsia="es-BO"/>
              </w:rPr>
              <w:t xml:space="preserve">Certificado </w:t>
            </w:r>
            <w:r w:rsidRPr="00357D2C">
              <w:rPr>
                <w:rFonts w:ascii="Calibri" w:hAnsi="Calibri" w:cs="Calibri"/>
                <w:color w:val="212121"/>
                <w:lang w:eastAsia="es-BO"/>
              </w:rPr>
              <w:t>de calidad</w:t>
            </w:r>
          </w:p>
          <w:p w:rsidR="00357D2C" w:rsidRPr="00357D2C" w:rsidRDefault="00357D2C"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lang w:eastAsia="es-BO"/>
              </w:rPr>
            </w:pPr>
            <w:r w:rsidRPr="00357D2C">
              <w:rPr>
                <w:rFonts w:ascii="Calibri" w:hAnsi="Calibri" w:cs="Calibri"/>
                <w:color w:val="212121"/>
                <w:lang w:eastAsia="es-BO"/>
              </w:rPr>
              <w:t>Con garantía mayor o igual a 1año</w:t>
            </w:r>
          </w:p>
          <w:p w:rsidR="00357D2C" w:rsidRPr="00357D2C" w:rsidRDefault="00357D2C" w:rsidP="00357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color w:val="212121"/>
                <w:lang w:eastAsia="es-BO"/>
              </w:rPr>
            </w:pPr>
          </w:p>
          <w:p w:rsidR="00357D2C" w:rsidRDefault="00357D2C" w:rsidP="00357D2C">
            <w:pPr>
              <w:pStyle w:val="Prrafodelista"/>
              <w:autoSpaceDE w:val="0"/>
              <w:autoSpaceDN w:val="0"/>
              <w:adjustRightInd w:val="0"/>
              <w:ind w:left="0"/>
              <w:contextualSpacing/>
              <w:rPr>
                <w:rFonts w:ascii="Calibri" w:hAnsi="Calibri" w:cs="Calibri"/>
                <w:u w:val="single"/>
                <w:lang w:eastAsia="es-BO"/>
              </w:rPr>
            </w:pPr>
            <w:r w:rsidRPr="006213C2">
              <w:rPr>
                <w:rFonts w:ascii="Calibri" w:hAnsi="Calibri" w:cs="Calibri"/>
                <w:u w:val="single"/>
                <w:lang w:eastAsia="es-BO"/>
              </w:rPr>
              <w:t>El proponente debe adjuntar a su propuesta la ficha técnica y/o manual de operación del equipo.</w:t>
            </w:r>
          </w:p>
          <w:p w:rsidR="00357D2C" w:rsidRPr="006213C2"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Default="00357D2C" w:rsidP="00357D2C">
            <w:pPr>
              <w:pStyle w:val="Prrafodelista"/>
              <w:autoSpaceDE w:val="0"/>
              <w:autoSpaceDN w:val="0"/>
              <w:adjustRightInd w:val="0"/>
              <w:ind w:left="0"/>
              <w:contextualSpacing/>
              <w:rPr>
                <w:rFonts w:ascii="Calibri" w:hAnsi="Calibri" w:cs="Calibri"/>
                <w:b/>
                <w:u w:val="single"/>
              </w:rPr>
            </w:pPr>
            <w:r w:rsidRPr="00D93DA8">
              <w:rPr>
                <w:rFonts w:ascii="Calibri" w:hAnsi="Calibri" w:cs="Calibri"/>
                <w:b/>
                <w:u w:val="single"/>
                <w:lang w:val="es-BO"/>
              </w:rPr>
              <w:t xml:space="preserve">ITEM </w:t>
            </w:r>
            <w:r w:rsidRPr="00D93DA8">
              <w:rPr>
                <w:rFonts w:ascii="Calibri" w:hAnsi="Calibri" w:cs="Calibri"/>
                <w:b/>
                <w:u w:val="single"/>
              </w:rPr>
              <w:t xml:space="preserve">17. EQUIPO </w:t>
            </w:r>
            <w:r>
              <w:rPr>
                <w:rFonts w:ascii="Calibri" w:hAnsi="Calibri" w:cs="Calibri"/>
                <w:b/>
                <w:u w:val="single"/>
              </w:rPr>
              <w:t>DE ÍNDICE DE REFRACCIÓN.</w:t>
            </w:r>
          </w:p>
          <w:p w:rsidR="00357D2C" w:rsidRDefault="00357D2C" w:rsidP="00357D2C">
            <w:pPr>
              <w:pStyle w:val="Prrafodelista"/>
              <w:autoSpaceDE w:val="0"/>
              <w:autoSpaceDN w:val="0"/>
              <w:adjustRightInd w:val="0"/>
              <w:ind w:left="0"/>
              <w:contextualSpacing/>
              <w:rPr>
                <w:rFonts w:ascii="Calibri" w:hAnsi="Calibri" w:cs="Calibri"/>
                <w:b/>
                <w:u w:val="single"/>
              </w:rPr>
            </w:pPr>
          </w:p>
          <w:p w:rsidR="00357D2C" w:rsidRPr="001A0C52" w:rsidRDefault="00357D2C" w:rsidP="00357D2C">
            <w:pPr>
              <w:autoSpaceDE w:val="0"/>
              <w:autoSpaceDN w:val="0"/>
              <w:adjustRightInd w:val="0"/>
              <w:rPr>
                <w:rFonts w:ascii="Calibri" w:hAnsi="Calibri" w:cs="Calibri"/>
                <w:lang w:eastAsia="es-BO"/>
              </w:rPr>
            </w:pPr>
            <w:r w:rsidRPr="001A0C52">
              <w:rPr>
                <w:rFonts w:ascii="Calibri" w:hAnsi="Calibri" w:cs="Calibri"/>
                <w:lang w:eastAsia="es-BO"/>
              </w:rPr>
              <w:t xml:space="preserve">Este </w:t>
            </w:r>
            <w:r>
              <w:rPr>
                <w:rFonts w:ascii="Calibri" w:hAnsi="Calibri" w:cs="Calibri"/>
                <w:lang w:eastAsia="es-BO"/>
              </w:rPr>
              <w:t xml:space="preserve">equipo </w:t>
            </w:r>
            <w:r w:rsidRPr="001A0C52">
              <w:rPr>
                <w:rFonts w:ascii="Calibri" w:hAnsi="Calibri" w:cs="Calibri"/>
                <w:lang w:eastAsia="es-BO"/>
              </w:rPr>
              <w:t xml:space="preserve"> deberá cumplir las siguientes propiedades (Referenciales):</w:t>
            </w: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65183D"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rPr>
              <w:t>Aplicación: Medición de Índice de refracción IR</w:t>
            </w:r>
          </w:p>
          <w:p w:rsidR="00357D2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lang w:val="es-BO" w:eastAsia="es-BO"/>
              </w:rPr>
              <w:t>Rango de medición:</w:t>
            </w:r>
            <w:r>
              <w:t xml:space="preserve"> </w:t>
            </w:r>
            <w:r w:rsidRPr="0065183D">
              <w:rPr>
                <w:rStyle w:val="des-wrap"/>
                <w:rFonts w:ascii="Calibri" w:hAnsi="Calibri" w:cs="Calibri"/>
                <w:lang w:val="es-BO" w:eastAsia="es-BO"/>
              </w:rPr>
              <w:t>1,32-1,53 RI, 0 - 100 BRIX</w:t>
            </w:r>
          </w:p>
          <w:p w:rsidR="00357D2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lang w:val="es-BO" w:eastAsia="es-BO"/>
              </w:rPr>
              <w:t>Resolución:</w:t>
            </w:r>
            <w:r>
              <w:t xml:space="preserve"> </w:t>
            </w:r>
            <w:r w:rsidRPr="0065183D">
              <w:rPr>
                <w:rStyle w:val="des-wrap"/>
                <w:rFonts w:ascii="Calibri" w:hAnsi="Calibri" w:cs="Calibri"/>
                <w:lang w:val="es-BO" w:eastAsia="es-BO"/>
              </w:rPr>
              <w:t>± 0,00001 RI, ± 0,01 BRIX</w:t>
            </w:r>
          </w:p>
          <w:p w:rsidR="00357D2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lang w:val="es-BO" w:eastAsia="es-BO"/>
              </w:rPr>
              <w:t>Exactitud:</w:t>
            </w:r>
            <w:r>
              <w:t xml:space="preserve"> </w:t>
            </w:r>
            <w:r w:rsidRPr="0065183D">
              <w:rPr>
                <w:rStyle w:val="des-wrap"/>
                <w:rFonts w:ascii="Calibri" w:hAnsi="Calibri" w:cs="Calibri"/>
                <w:lang w:val="es-BO" w:eastAsia="es-BO"/>
              </w:rPr>
              <w:t>± 0,00002 RI, ± 0,01 BRIX</w:t>
            </w:r>
          </w:p>
          <w:p w:rsidR="00357D2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lang w:val="es-BO" w:eastAsia="es-BO"/>
              </w:rPr>
              <w:t>Longitud de onda óptica:</w:t>
            </w:r>
            <w:r>
              <w:t xml:space="preserve"> </w:t>
            </w:r>
            <w:r w:rsidRPr="0065183D">
              <w:rPr>
                <w:rStyle w:val="des-wrap"/>
                <w:rFonts w:ascii="Calibri" w:hAnsi="Calibri" w:cs="Calibri"/>
                <w:lang w:val="es-BO" w:eastAsia="es-BO"/>
              </w:rPr>
              <w:t>589.3nm</w:t>
            </w:r>
          </w:p>
          <w:p w:rsidR="00357D2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lang w:val="es-BO" w:eastAsia="es-BO"/>
              </w:rPr>
              <w:t>Fuente de luz:</w:t>
            </w:r>
            <w:r>
              <w:t xml:space="preserve"> </w:t>
            </w:r>
            <w:r w:rsidRPr="0065183D">
              <w:rPr>
                <w:rStyle w:val="des-wrap"/>
                <w:rFonts w:ascii="Calibri" w:hAnsi="Calibri" w:cs="Calibri"/>
                <w:lang w:val="es-BO" w:eastAsia="es-BO"/>
              </w:rPr>
              <w:t>Diodo emisor de luz</w:t>
            </w:r>
          </w:p>
          <w:p w:rsidR="00357D2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lang w:val="es-BO" w:eastAsia="es-BO"/>
              </w:rPr>
              <w:t>Tiempo de respuesta:</w:t>
            </w:r>
            <w:r>
              <w:t xml:space="preserve"> </w:t>
            </w:r>
            <w:r w:rsidRPr="0065183D">
              <w:rPr>
                <w:rStyle w:val="des-wrap"/>
                <w:rFonts w:ascii="Calibri" w:hAnsi="Calibri" w:cs="Calibri"/>
                <w:lang w:val="es-BO" w:eastAsia="es-BO"/>
              </w:rPr>
              <w:t>inferior a 5 segundos</w:t>
            </w:r>
          </w:p>
          <w:p w:rsidR="00357D2C" w:rsidRDefault="00357D2C" w:rsidP="002E18B2">
            <w:pPr>
              <w:numPr>
                <w:ilvl w:val="0"/>
                <w:numId w:val="37"/>
              </w:numPr>
              <w:shd w:val="clear" w:color="auto" w:fill="FFFFFF"/>
              <w:rPr>
                <w:rStyle w:val="des-wrap"/>
                <w:rFonts w:ascii="Calibri" w:hAnsi="Calibri" w:cs="Calibri"/>
                <w:lang w:val="es-BO" w:eastAsia="es-BO"/>
              </w:rPr>
            </w:pPr>
            <w:r>
              <w:rPr>
                <w:rStyle w:val="des-wrap"/>
                <w:rFonts w:ascii="Calibri" w:hAnsi="Calibri" w:cs="Calibri"/>
                <w:lang w:val="es-BO" w:eastAsia="es-BO"/>
              </w:rPr>
              <w:t>Temperatura ambiente:</w:t>
            </w:r>
            <w:r>
              <w:t xml:space="preserve"> </w:t>
            </w:r>
            <w:r w:rsidRPr="0065183D">
              <w:rPr>
                <w:rStyle w:val="des-wrap"/>
                <w:rFonts w:ascii="Calibri" w:hAnsi="Calibri" w:cs="Calibri"/>
                <w:lang w:val="es-BO" w:eastAsia="es-BO"/>
              </w:rPr>
              <w:t>5ºC - 40ºC</w:t>
            </w:r>
          </w:p>
          <w:p w:rsidR="00357D2C" w:rsidRDefault="00357D2C" w:rsidP="002E18B2">
            <w:pPr>
              <w:numPr>
                <w:ilvl w:val="0"/>
                <w:numId w:val="37"/>
              </w:numPr>
              <w:shd w:val="clear" w:color="auto" w:fill="FFFFFF"/>
              <w:rPr>
                <w:rStyle w:val="des-wrap"/>
                <w:rFonts w:ascii="Calibri" w:hAnsi="Calibri" w:cs="Calibri"/>
                <w:lang w:val="es-BO" w:eastAsia="es-BO"/>
              </w:rPr>
            </w:pPr>
            <w:proofErr w:type="spellStart"/>
            <w:r>
              <w:rPr>
                <w:rStyle w:val="des-wrap"/>
                <w:rFonts w:ascii="Calibri" w:hAnsi="Calibri" w:cs="Calibri"/>
                <w:lang w:val="es-BO" w:eastAsia="es-BO"/>
              </w:rPr>
              <w:t>Termostatización</w:t>
            </w:r>
            <w:proofErr w:type="spellEnd"/>
            <w:r>
              <w:rPr>
                <w:rStyle w:val="des-wrap"/>
                <w:rFonts w:ascii="Calibri" w:hAnsi="Calibri" w:cs="Calibri"/>
                <w:lang w:val="es-BO" w:eastAsia="es-BO"/>
              </w:rPr>
              <w:t xml:space="preserve"> automática.</w:t>
            </w:r>
          </w:p>
          <w:p w:rsidR="00357D2C" w:rsidRPr="001A0C52"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Certificado de calibración</w:t>
            </w:r>
          </w:p>
          <w:p w:rsidR="00357D2C" w:rsidRDefault="00357D2C" w:rsidP="002E18B2">
            <w:pPr>
              <w:numPr>
                <w:ilvl w:val="0"/>
                <w:numId w:val="37"/>
              </w:numPr>
              <w:autoSpaceDE w:val="0"/>
              <w:autoSpaceDN w:val="0"/>
              <w:adjustRightInd w:val="0"/>
              <w:rPr>
                <w:rFonts w:ascii="Calibri" w:hAnsi="Calibri" w:cs="Calibri"/>
                <w:lang w:eastAsia="es-BO"/>
              </w:rPr>
            </w:pPr>
            <w:r w:rsidRPr="001A0C52">
              <w:rPr>
                <w:rFonts w:ascii="Calibri" w:hAnsi="Calibri" w:cs="Calibri"/>
                <w:lang w:eastAsia="es-BO"/>
              </w:rPr>
              <w:t>Con garantía mayor o igual a 1año</w:t>
            </w:r>
          </w:p>
          <w:p w:rsidR="00357D2C" w:rsidRPr="001A0C52" w:rsidRDefault="00357D2C" w:rsidP="00357D2C">
            <w:pPr>
              <w:autoSpaceDE w:val="0"/>
              <w:autoSpaceDN w:val="0"/>
              <w:adjustRightInd w:val="0"/>
              <w:ind w:left="720"/>
              <w:rPr>
                <w:rFonts w:ascii="Calibri" w:hAnsi="Calibri" w:cs="Calibri"/>
                <w:lang w:eastAsia="es-BO"/>
              </w:rPr>
            </w:pPr>
          </w:p>
          <w:p w:rsidR="00357D2C" w:rsidRPr="006213C2" w:rsidRDefault="00357D2C" w:rsidP="00357D2C">
            <w:pPr>
              <w:pStyle w:val="Prrafodelista"/>
              <w:autoSpaceDE w:val="0"/>
              <w:autoSpaceDN w:val="0"/>
              <w:adjustRightInd w:val="0"/>
              <w:ind w:left="0"/>
              <w:contextualSpacing/>
              <w:rPr>
                <w:rFonts w:ascii="Calibri" w:hAnsi="Calibri" w:cs="Calibri"/>
                <w:u w:val="single"/>
                <w:lang w:eastAsia="es-BO"/>
              </w:rPr>
            </w:pPr>
            <w:r w:rsidRPr="006213C2">
              <w:rPr>
                <w:rFonts w:ascii="Calibri" w:hAnsi="Calibri" w:cs="Calibri"/>
                <w:u w:val="single"/>
                <w:lang w:eastAsia="es-BO"/>
              </w:rPr>
              <w:t>El proponente debe adjuntar a su propuesta la ficha técnica y/o manual de operación del equipo.</w:t>
            </w:r>
          </w:p>
          <w:p w:rsidR="00357D2C" w:rsidRDefault="00357D2C" w:rsidP="00357D2C">
            <w:pPr>
              <w:pStyle w:val="Prrafodelista"/>
              <w:autoSpaceDE w:val="0"/>
              <w:autoSpaceDN w:val="0"/>
              <w:adjustRightInd w:val="0"/>
              <w:ind w:left="0"/>
              <w:contextualSpacing/>
              <w:rPr>
                <w:rFonts w:ascii="Calibri" w:hAnsi="Calibri" w:cs="Calibri"/>
                <w:u w:val="single"/>
                <w:lang w:eastAsia="es-BO"/>
              </w:rPr>
            </w:pPr>
          </w:p>
          <w:p w:rsidR="00357D2C" w:rsidRPr="001A0C52" w:rsidRDefault="00357D2C" w:rsidP="00357D2C">
            <w:pPr>
              <w:pStyle w:val="Prrafodelista"/>
              <w:autoSpaceDE w:val="0"/>
              <w:autoSpaceDN w:val="0"/>
              <w:adjustRightInd w:val="0"/>
              <w:ind w:left="0"/>
              <w:contextualSpacing/>
              <w:rPr>
                <w:rFonts w:ascii="Calibri" w:hAnsi="Calibri" w:cs="Calibri"/>
                <w:u w:val="single"/>
                <w:lang w:eastAsia="es-BO"/>
              </w:rPr>
            </w:pPr>
          </w:p>
        </w:tc>
        <w:tc>
          <w:tcPr>
            <w:tcW w:w="4799" w:type="dxa"/>
            <w:vAlign w:val="center"/>
          </w:tcPr>
          <w:p w:rsidR="00357D2C" w:rsidRPr="006F470A" w:rsidRDefault="00357D2C" w:rsidP="00357D2C">
            <w:pPr>
              <w:rPr>
                <w:rFonts w:asciiTheme="minorHAnsi" w:hAnsiTheme="minorHAnsi" w:cstheme="minorHAnsi"/>
                <w:b/>
                <w:sz w:val="18"/>
                <w:szCs w:val="18"/>
              </w:rPr>
            </w:pPr>
          </w:p>
        </w:tc>
      </w:tr>
      <w:tr w:rsidR="00357D2C" w:rsidRPr="006F470A" w:rsidTr="00F9669E">
        <w:trPr>
          <w:trHeight w:val="207"/>
          <w:jc w:val="center"/>
        </w:trPr>
        <w:tc>
          <w:tcPr>
            <w:tcW w:w="4663" w:type="dxa"/>
            <w:vAlign w:val="center"/>
          </w:tcPr>
          <w:p w:rsidR="00357D2C" w:rsidRPr="001A0C52" w:rsidRDefault="00357D2C" w:rsidP="00357D2C">
            <w:pPr>
              <w:rPr>
                <w:rFonts w:ascii="Calibri" w:hAnsi="Calibri" w:cs="Calibri"/>
                <w:lang w:eastAsia="es-BO"/>
              </w:rPr>
            </w:pPr>
            <w:r w:rsidRPr="001A0C52">
              <w:rPr>
                <w:rFonts w:ascii="Calibri" w:hAnsi="Calibri" w:cs="Calibri"/>
                <w:b/>
                <w:bCs/>
              </w:rPr>
              <w:lastRenderedPageBreak/>
              <w:t>PLAZO DE ENTREGA</w:t>
            </w:r>
          </w:p>
        </w:tc>
        <w:tc>
          <w:tcPr>
            <w:tcW w:w="4799" w:type="dxa"/>
            <w:vAlign w:val="center"/>
          </w:tcPr>
          <w:p w:rsidR="00357D2C" w:rsidRPr="006F470A" w:rsidRDefault="00357D2C" w:rsidP="00357D2C">
            <w:pPr>
              <w:rPr>
                <w:rFonts w:asciiTheme="minorHAnsi" w:hAnsiTheme="minorHAnsi" w:cstheme="minorHAnsi"/>
                <w:b/>
                <w:sz w:val="18"/>
                <w:szCs w:val="18"/>
              </w:rPr>
            </w:pPr>
          </w:p>
        </w:tc>
      </w:tr>
      <w:tr w:rsidR="00357D2C" w:rsidRPr="006F470A" w:rsidTr="00357D2C">
        <w:trPr>
          <w:trHeight w:val="1918"/>
          <w:jc w:val="center"/>
        </w:trPr>
        <w:tc>
          <w:tcPr>
            <w:tcW w:w="4663" w:type="dxa"/>
            <w:vAlign w:val="center"/>
          </w:tcPr>
          <w:p w:rsidR="00357D2C" w:rsidRPr="00357D2C" w:rsidRDefault="00357D2C" w:rsidP="00357D2C">
            <w:pPr>
              <w:pStyle w:val="Sangradetextonormal"/>
              <w:shd w:val="clear" w:color="auto" w:fill="FFFFFF"/>
              <w:spacing w:after="0"/>
              <w:ind w:left="0"/>
              <w:jc w:val="both"/>
              <w:rPr>
                <w:rFonts w:ascii="Calibri" w:hAnsi="Calibri" w:cs="Calibri"/>
                <w:bCs/>
                <w:lang w:val="es-BO"/>
              </w:rPr>
            </w:pPr>
            <w:r>
              <w:rPr>
                <w:rFonts w:ascii="Calibri" w:hAnsi="Calibri" w:cs="Calibri"/>
                <w:bCs/>
                <w:color w:val="000000"/>
                <w:lang w:val="es-BO"/>
              </w:rPr>
              <w:t>El plazo de entrega será</w:t>
            </w:r>
            <w:r w:rsidRPr="00BF771B">
              <w:rPr>
                <w:rFonts w:ascii="Calibri" w:hAnsi="Calibri" w:cs="Calibri"/>
                <w:bCs/>
                <w:color w:val="000000"/>
                <w:lang w:val="es-BO"/>
              </w:rPr>
              <w:t xml:space="preserve"> de </w:t>
            </w:r>
            <w:r>
              <w:rPr>
                <w:rFonts w:ascii="Calibri" w:hAnsi="Calibri" w:cs="Calibri"/>
                <w:bCs/>
                <w:color w:val="000000"/>
                <w:lang w:val="es-BO"/>
              </w:rPr>
              <w:t xml:space="preserve">Ciento Veinte </w:t>
            </w:r>
            <w:r w:rsidRPr="00BF771B">
              <w:rPr>
                <w:rFonts w:ascii="Calibri" w:hAnsi="Calibri" w:cs="Calibri"/>
                <w:bCs/>
                <w:color w:val="000000"/>
                <w:lang w:val="es-BO"/>
              </w:rPr>
              <w:t>(</w:t>
            </w:r>
            <w:r>
              <w:rPr>
                <w:rFonts w:ascii="Calibri" w:hAnsi="Calibri" w:cs="Calibri"/>
                <w:bCs/>
                <w:color w:val="000000"/>
                <w:lang w:val="es-BO"/>
              </w:rPr>
              <w:t>120</w:t>
            </w:r>
            <w:r w:rsidRPr="00BF771B">
              <w:rPr>
                <w:rFonts w:ascii="Calibri" w:hAnsi="Calibri" w:cs="Calibri"/>
                <w:bCs/>
                <w:color w:val="000000"/>
                <w:lang w:val="es-BO"/>
              </w:rPr>
              <w:t>)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tc>
        <w:tc>
          <w:tcPr>
            <w:tcW w:w="4799" w:type="dxa"/>
            <w:vAlign w:val="center"/>
          </w:tcPr>
          <w:p w:rsidR="00357D2C" w:rsidRPr="006F470A" w:rsidRDefault="00357D2C" w:rsidP="00357D2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1E028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E18B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18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18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18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E18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1E028E" w:rsidRDefault="001E028E"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18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E18B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E18B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71DF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1.5pt;height:18pt" o:ole="">
            <v:imagedata r:id="rId19" o:title=""/>
          </v:shape>
          <o:OLEObject Type="Embed" ProgID="Equation.3" ShapeID="_x0000_i1025" DrawAspect="Content" ObjectID="_162166951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166951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166951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166951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E18B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E18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E028E" w:rsidRDefault="001E028E" w:rsidP="00432E57">
      <w:pPr>
        <w:pStyle w:val="Sinespaciado"/>
        <w:ind w:left="284"/>
        <w:jc w:val="both"/>
        <w:rPr>
          <w:rFonts w:asciiTheme="minorHAnsi" w:hAnsiTheme="minorHAnsi" w:cstheme="minorHAnsi"/>
        </w:rPr>
      </w:pPr>
    </w:p>
    <w:p w:rsidR="001E028E" w:rsidRDefault="001E028E" w:rsidP="00432E57">
      <w:pPr>
        <w:pStyle w:val="Sinespaciado"/>
        <w:ind w:left="284"/>
        <w:jc w:val="both"/>
        <w:rPr>
          <w:rFonts w:asciiTheme="minorHAnsi" w:hAnsiTheme="minorHAnsi" w:cstheme="minorHAnsi"/>
        </w:rPr>
      </w:pPr>
    </w:p>
    <w:p w:rsidR="001E028E" w:rsidRPr="00365997" w:rsidRDefault="001E028E" w:rsidP="00432E57">
      <w:pPr>
        <w:pStyle w:val="Sinespaciado"/>
        <w:ind w:left="284"/>
        <w:jc w:val="both"/>
        <w:rPr>
          <w:rFonts w:asciiTheme="minorHAnsi" w:hAnsiTheme="minorHAnsi" w:cstheme="minorHAnsi"/>
        </w:rPr>
      </w:pPr>
    </w:p>
    <w:p w:rsidR="00432E57" w:rsidRPr="00365997" w:rsidRDefault="00432E57" w:rsidP="002E18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E18B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1E028E" w:rsidRDefault="003A382A" w:rsidP="003A382A">
      <w:pPr>
        <w:rPr>
          <w:rFonts w:asciiTheme="minorHAnsi" w:hAnsiTheme="minorHAnsi" w:cstheme="minorHAnsi"/>
          <w:b/>
          <w:bCs/>
          <w:sz w:val="24"/>
          <w:szCs w:val="22"/>
          <w:lang w:val="es-ES_tradnl"/>
        </w:rPr>
      </w:pPr>
    </w:p>
    <w:p w:rsidR="001E028E" w:rsidRPr="001E028E" w:rsidRDefault="001E028E" w:rsidP="001E028E">
      <w:pPr>
        <w:jc w:val="center"/>
        <w:rPr>
          <w:rFonts w:ascii="Calibri" w:hAnsi="Calibri" w:cs="Calibri"/>
          <w:color w:val="000000"/>
          <w:sz w:val="22"/>
        </w:rPr>
      </w:pPr>
      <w:r w:rsidRPr="001E028E">
        <w:rPr>
          <w:rFonts w:ascii="Calibri" w:eastAsia="Arial Unicode MS" w:hAnsi="Calibri" w:cs="Calibri"/>
          <w:b/>
          <w:sz w:val="22"/>
          <w:lang w:val="es-BO"/>
        </w:rPr>
        <w:t>ADQUISICIÓN DE EQUIPOS DE LABORATORIO PARA LA PLANTA DE AMONIACO Y UREA</w:t>
      </w:r>
    </w:p>
    <w:p w:rsidR="001E028E" w:rsidRDefault="001E028E" w:rsidP="001E028E">
      <w:pPr>
        <w:jc w:val="right"/>
        <w:rPr>
          <w:rFonts w:ascii="Calibri" w:hAnsi="Calibri" w:cs="Calibri"/>
          <w:color w:val="000000"/>
          <w:sz w:val="22"/>
          <w:szCs w:val="22"/>
        </w:rPr>
      </w:pPr>
    </w:p>
    <w:p w:rsidR="001E028E" w:rsidRPr="001A0C52" w:rsidRDefault="001E028E" w:rsidP="001E028E">
      <w:pPr>
        <w:jc w:val="center"/>
        <w:rPr>
          <w:rFonts w:ascii="Calibri" w:hAnsi="Calibri" w:cs="Calibri"/>
          <w:color w:val="000000"/>
        </w:rPr>
      </w:pPr>
    </w:p>
    <w:tbl>
      <w:tblPr>
        <w:tblW w:w="7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4"/>
        <w:gridCol w:w="4022"/>
        <w:gridCol w:w="1237"/>
        <w:gridCol w:w="1258"/>
      </w:tblGrid>
      <w:tr w:rsidR="001E028E" w:rsidRPr="001E028E" w:rsidTr="008042F3">
        <w:trPr>
          <w:trHeight w:val="30"/>
          <w:jc w:val="center"/>
        </w:trPr>
        <w:tc>
          <w:tcPr>
            <w:tcW w:w="774" w:type="dxa"/>
            <w:shd w:val="clear" w:color="auto" w:fill="C6D9F1"/>
            <w:vAlign w:val="center"/>
          </w:tcPr>
          <w:p w:rsidR="001E028E" w:rsidRPr="001E028E" w:rsidRDefault="001E028E" w:rsidP="008042F3">
            <w:pPr>
              <w:jc w:val="center"/>
              <w:rPr>
                <w:rFonts w:ascii="Calibri" w:hAnsi="Calibri" w:cs="Calibri"/>
                <w:color w:val="000000"/>
              </w:rPr>
            </w:pPr>
            <w:r w:rsidRPr="001E028E">
              <w:rPr>
                <w:rFonts w:ascii="Calibri" w:hAnsi="Calibri" w:cs="Calibri"/>
                <w:b/>
                <w:bCs/>
                <w:color w:val="000000"/>
              </w:rPr>
              <w:t>Nº ÍTEM</w:t>
            </w:r>
          </w:p>
        </w:tc>
        <w:tc>
          <w:tcPr>
            <w:tcW w:w="4022" w:type="dxa"/>
            <w:shd w:val="clear" w:color="auto" w:fill="C6D9F1"/>
            <w:vAlign w:val="center"/>
          </w:tcPr>
          <w:p w:rsidR="001E028E" w:rsidRPr="001E028E" w:rsidRDefault="001E028E" w:rsidP="008042F3">
            <w:pPr>
              <w:jc w:val="center"/>
              <w:rPr>
                <w:rFonts w:ascii="Calibri" w:hAnsi="Calibri" w:cs="Calibri"/>
              </w:rPr>
            </w:pPr>
            <w:r w:rsidRPr="001E028E">
              <w:rPr>
                <w:rFonts w:ascii="Calibri" w:hAnsi="Calibri" w:cs="Calibri"/>
                <w:b/>
                <w:bCs/>
                <w:color w:val="000000"/>
              </w:rPr>
              <w:t>DETALLE DEL BIEN</w:t>
            </w:r>
          </w:p>
        </w:tc>
        <w:tc>
          <w:tcPr>
            <w:tcW w:w="1237" w:type="dxa"/>
            <w:shd w:val="clear" w:color="auto" w:fill="C6D9F1"/>
            <w:vAlign w:val="center"/>
          </w:tcPr>
          <w:p w:rsidR="001E028E" w:rsidRPr="001E028E" w:rsidRDefault="001E028E" w:rsidP="008042F3">
            <w:pPr>
              <w:jc w:val="center"/>
              <w:rPr>
                <w:rFonts w:ascii="Calibri" w:hAnsi="Calibri" w:cs="Calibri"/>
                <w:color w:val="000000"/>
              </w:rPr>
            </w:pPr>
            <w:r w:rsidRPr="001E028E">
              <w:rPr>
                <w:rFonts w:ascii="Calibri" w:hAnsi="Calibri" w:cs="Calibri"/>
                <w:b/>
                <w:bCs/>
                <w:color w:val="000000"/>
              </w:rPr>
              <w:t>UNIDAD DE MEDIDA</w:t>
            </w:r>
          </w:p>
        </w:tc>
        <w:tc>
          <w:tcPr>
            <w:tcW w:w="1258" w:type="dxa"/>
            <w:shd w:val="clear" w:color="auto" w:fill="C6D9F1"/>
            <w:vAlign w:val="center"/>
          </w:tcPr>
          <w:p w:rsidR="001E028E" w:rsidRPr="001E028E" w:rsidRDefault="001E028E" w:rsidP="008042F3">
            <w:pPr>
              <w:jc w:val="center"/>
              <w:rPr>
                <w:rFonts w:ascii="Calibri" w:hAnsi="Calibri" w:cs="Calibri"/>
                <w:color w:val="000000"/>
              </w:rPr>
            </w:pPr>
            <w:r w:rsidRPr="001E028E">
              <w:rPr>
                <w:rFonts w:ascii="Calibri" w:hAnsi="Calibri" w:cs="Calibri"/>
                <w:b/>
                <w:bCs/>
                <w:color w:val="000000"/>
              </w:rPr>
              <w:t>CANTIDAD TOTAL</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ind w:left="360"/>
              <w:jc w:val="right"/>
              <w:rPr>
                <w:rFonts w:ascii="Calibri" w:hAnsi="Calibri" w:cs="Calibri"/>
                <w:color w:val="000000"/>
              </w:rPr>
            </w:pPr>
            <w:r w:rsidRPr="001E028E">
              <w:rPr>
                <w:rFonts w:ascii="Calibri" w:hAnsi="Calibri" w:cs="Calibri"/>
                <w:color w:val="000000"/>
              </w:rPr>
              <w:t>1</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lang w:val="es-BO"/>
              </w:rPr>
            </w:pPr>
            <w:r w:rsidRPr="001E028E">
              <w:rPr>
                <w:rFonts w:ascii="Calibri" w:hAnsi="Calibri" w:cs="Calibri"/>
                <w:color w:val="000000"/>
              </w:rPr>
              <w:t xml:space="preserve">Equipo Portátil </w:t>
            </w:r>
            <w:proofErr w:type="spellStart"/>
            <w:r w:rsidRPr="001E028E">
              <w:rPr>
                <w:rFonts w:ascii="Calibri" w:hAnsi="Calibri" w:cs="Calibri"/>
                <w:color w:val="000000"/>
              </w:rPr>
              <w:t>Multiparametro</w:t>
            </w:r>
            <w:proofErr w:type="spellEnd"/>
            <w:r w:rsidRPr="001E028E">
              <w:rPr>
                <w:rFonts w:ascii="Calibri" w:hAnsi="Calibri" w:cs="Calibri"/>
                <w:color w:val="000000"/>
              </w:rPr>
              <w:t xml:space="preserve"> de Medición  de oxígeno disuelto </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ind w:left="360"/>
              <w:jc w:val="right"/>
              <w:rPr>
                <w:rFonts w:ascii="Calibri" w:hAnsi="Calibri" w:cs="Calibri"/>
                <w:color w:val="000000"/>
              </w:rPr>
            </w:pPr>
            <w:r w:rsidRPr="001E028E">
              <w:rPr>
                <w:rFonts w:ascii="Calibri" w:hAnsi="Calibri" w:cs="Calibri"/>
                <w:color w:val="000000"/>
              </w:rPr>
              <w:t>2</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color w:val="000000"/>
              </w:rPr>
              <w:t xml:space="preserve">Equipo Portátil </w:t>
            </w:r>
            <w:proofErr w:type="spellStart"/>
            <w:r w:rsidRPr="001E028E">
              <w:rPr>
                <w:rFonts w:ascii="Calibri" w:hAnsi="Calibri" w:cs="Calibri"/>
                <w:color w:val="000000"/>
              </w:rPr>
              <w:t>Multiparametro</w:t>
            </w:r>
            <w:proofErr w:type="spellEnd"/>
            <w:r w:rsidRPr="001E028E">
              <w:rPr>
                <w:rFonts w:ascii="Calibri" w:hAnsi="Calibri" w:cs="Calibri"/>
                <w:color w:val="000000"/>
              </w:rPr>
              <w:t xml:space="preserve"> de Medición  de pH y Conductividad</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2</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ind w:left="360"/>
              <w:jc w:val="right"/>
              <w:rPr>
                <w:rFonts w:ascii="Calibri" w:hAnsi="Calibri" w:cs="Calibri"/>
                <w:color w:val="000000"/>
              </w:rPr>
            </w:pPr>
            <w:r w:rsidRPr="001E028E">
              <w:rPr>
                <w:rFonts w:ascii="Calibri" w:hAnsi="Calibri" w:cs="Calibri"/>
                <w:color w:val="000000"/>
              </w:rPr>
              <w:t>3</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color w:val="000000"/>
              </w:rPr>
              <w:t xml:space="preserve">Equipo </w:t>
            </w:r>
            <w:proofErr w:type="spellStart"/>
            <w:r w:rsidRPr="001E028E">
              <w:rPr>
                <w:rFonts w:ascii="Calibri" w:hAnsi="Calibri" w:cs="Calibri"/>
                <w:color w:val="000000"/>
              </w:rPr>
              <w:t>Multiparametro</w:t>
            </w:r>
            <w:proofErr w:type="spellEnd"/>
            <w:r w:rsidRPr="001E028E">
              <w:rPr>
                <w:rFonts w:ascii="Calibri" w:hAnsi="Calibri" w:cs="Calibri"/>
                <w:color w:val="000000"/>
              </w:rPr>
              <w:t xml:space="preserve"> de Sobremesa de PH, Conductividad y Amoniaco</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color w:val="000000"/>
              </w:rPr>
            </w:pPr>
            <w:r w:rsidRPr="001E028E">
              <w:rPr>
                <w:rFonts w:ascii="Calibri" w:hAnsi="Calibri" w:cs="Calibri"/>
                <w:color w:val="000000"/>
              </w:rPr>
              <w:t>2</w:t>
            </w:r>
          </w:p>
        </w:tc>
      </w:tr>
      <w:tr w:rsidR="001E028E" w:rsidRPr="001E028E" w:rsidTr="008042F3">
        <w:trPr>
          <w:trHeight w:val="7"/>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ind w:left="360"/>
              <w:jc w:val="right"/>
              <w:rPr>
                <w:rFonts w:ascii="Calibri" w:hAnsi="Calibri" w:cs="Calibri"/>
                <w:color w:val="000000"/>
              </w:rPr>
            </w:pPr>
            <w:r w:rsidRPr="001E028E">
              <w:rPr>
                <w:rFonts w:ascii="Calibri" w:hAnsi="Calibri" w:cs="Calibri"/>
                <w:color w:val="000000"/>
              </w:rPr>
              <w:t>4</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 xml:space="preserve">Equipo </w:t>
            </w:r>
            <w:proofErr w:type="spellStart"/>
            <w:r w:rsidRPr="001E028E">
              <w:rPr>
                <w:rFonts w:ascii="Calibri" w:hAnsi="Calibri" w:cs="Calibri"/>
              </w:rPr>
              <w:t>Turbidimetro</w:t>
            </w:r>
            <w:proofErr w:type="spellEnd"/>
            <w:r w:rsidRPr="001E028E">
              <w:rPr>
                <w:rFonts w:ascii="Calibri" w:hAnsi="Calibri" w:cs="Calibri"/>
              </w:rPr>
              <w:t xml:space="preserve"> de mesa</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ind w:left="360"/>
              <w:jc w:val="right"/>
              <w:rPr>
                <w:rFonts w:ascii="Calibri" w:hAnsi="Calibri" w:cs="Calibri"/>
                <w:color w:val="000000"/>
              </w:rPr>
            </w:pPr>
            <w:r w:rsidRPr="001E028E">
              <w:rPr>
                <w:rFonts w:ascii="Calibri" w:hAnsi="Calibri" w:cs="Calibri"/>
                <w:color w:val="000000"/>
              </w:rPr>
              <w:t>5</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lang w:val="es-BO"/>
              </w:rPr>
            </w:pPr>
            <w:r w:rsidRPr="001E028E">
              <w:rPr>
                <w:rFonts w:ascii="Calibri" w:hAnsi="Calibri" w:cs="Calibri"/>
              </w:rPr>
              <w:t>E</w:t>
            </w:r>
            <w:r w:rsidRPr="001E028E">
              <w:rPr>
                <w:rFonts w:ascii="Calibri" w:hAnsi="Calibri" w:cs="Calibri"/>
                <w:lang w:val="es-BO"/>
              </w:rPr>
              <w:t>quipo para realizar análisis de partículas en aceites lubricantes en uso</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 xml:space="preserve">EQUIPO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ind w:left="360"/>
              <w:jc w:val="right"/>
              <w:rPr>
                <w:rFonts w:ascii="Calibri" w:hAnsi="Calibri" w:cs="Calibri"/>
                <w:color w:val="000000"/>
              </w:rPr>
            </w:pPr>
            <w:r w:rsidRPr="001E028E">
              <w:rPr>
                <w:rFonts w:ascii="Calibri" w:hAnsi="Calibri" w:cs="Calibri"/>
                <w:color w:val="000000"/>
              </w:rPr>
              <w:t>6</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color w:val="000000"/>
              </w:rPr>
              <w:t>Equipo para análisis de humedad en aceites lubricantes en uso</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color w:val="000000"/>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ind w:left="360"/>
              <w:jc w:val="right"/>
              <w:rPr>
                <w:rFonts w:ascii="Calibri" w:hAnsi="Calibri" w:cs="Calibri"/>
                <w:color w:val="000000"/>
              </w:rPr>
            </w:pPr>
            <w:r w:rsidRPr="001E028E">
              <w:rPr>
                <w:rFonts w:ascii="Calibri" w:hAnsi="Calibri" w:cs="Calibri"/>
                <w:color w:val="000000"/>
              </w:rPr>
              <w:t>7</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color w:val="000000"/>
                <w:lang w:val="es-BO"/>
              </w:rPr>
              <w:t>Equipo analizador de humedad de solidos</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color w:val="000000"/>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8</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 xml:space="preserve">Equipo Digital de Medición de Temperatura </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2</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9</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lang w:val="es-BO"/>
              </w:rPr>
            </w:pPr>
            <w:r w:rsidRPr="001E028E">
              <w:rPr>
                <w:rFonts w:ascii="Calibri" w:hAnsi="Calibri" w:cs="Calibri"/>
                <w:lang w:val="es-BO"/>
              </w:rPr>
              <w:t xml:space="preserve">Equipo de Medición Volumétrica Micro pipeta de 1000 </w:t>
            </w:r>
            <w:r w:rsidRPr="001E028E">
              <w:rPr>
                <w:rFonts w:ascii="Calibri" w:hAnsi="Calibri" w:cs="Calibri"/>
                <w:lang w:eastAsia="es-BO"/>
              </w:rPr>
              <w:t>µL</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4</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10</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lang w:val="es-BO"/>
              </w:rPr>
              <w:t xml:space="preserve">Equipo de Medición Volumétrica Micro pipeta de 5000 </w:t>
            </w:r>
            <w:r w:rsidRPr="001E028E">
              <w:rPr>
                <w:rFonts w:ascii="Calibri" w:hAnsi="Calibri" w:cs="Calibri"/>
                <w:lang w:eastAsia="es-BO"/>
              </w:rPr>
              <w:t>µL</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color w:val="000000"/>
              </w:rPr>
            </w:pPr>
            <w:r w:rsidRPr="001E028E">
              <w:rPr>
                <w:rFonts w:ascii="Calibri" w:hAnsi="Calibri" w:cs="Calibri"/>
              </w:rPr>
              <w:t>2</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11</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lang w:val="es-BO"/>
              </w:rPr>
              <w:t xml:space="preserve">Equipo de Medición Volumétrica Micro pipeta de 10000 </w:t>
            </w:r>
            <w:r w:rsidRPr="001E028E">
              <w:rPr>
                <w:rFonts w:ascii="Calibri" w:hAnsi="Calibri" w:cs="Calibri"/>
                <w:lang w:eastAsia="es-BO"/>
              </w:rPr>
              <w:t>µL</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color w:val="000000"/>
              </w:rPr>
            </w:pPr>
            <w:r w:rsidRPr="001E028E">
              <w:rPr>
                <w:rFonts w:ascii="Calibri" w:hAnsi="Calibri" w:cs="Calibri"/>
              </w:rPr>
              <w:t>2</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12</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bCs/>
                <w:color w:val="000000"/>
                <w:highlight w:val="yellow"/>
              </w:rPr>
            </w:pPr>
            <w:r w:rsidRPr="001E028E">
              <w:rPr>
                <w:rFonts w:ascii="Calibri" w:hAnsi="Calibri" w:cs="Calibri"/>
                <w:bCs/>
                <w:color w:val="000000"/>
              </w:rPr>
              <w:t>Equipo Densímetro Automático de laboratorio</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13</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bCs/>
                <w:color w:val="000000"/>
              </w:rPr>
              <w:t>Equipo de Filtración para microbiología</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color w:val="000000"/>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14</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bCs/>
                <w:color w:val="000000"/>
              </w:rPr>
            </w:pPr>
            <w:r w:rsidRPr="001E028E">
              <w:rPr>
                <w:rFonts w:ascii="Calibri" w:hAnsi="Calibri" w:cs="Calibri"/>
                <w:bCs/>
                <w:color w:val="000000"/>
              </w:rPr>
              <w:t>Equipo Bureta Digital</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1E028E" w:rsidRPr="001E028E" w:rsidRDefault="001E028E" w:rsidP="008042F3">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2</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15</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bCs/>
                <w:color w:val="000000"/>
              </w:rPr>
            </w:pPr>
            <w:r w:rsidRPr="001E028E">
              <w:rPr>
                <w:rFonts w:ascii="Calibri" w:hAnsi="Calibri" w:cs="Calibri"/>
                <w:bCs/>
                <w:color w:val="000000"/>
              </w:rPr>
              <w:t>Equipo Contador de Colonias</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1E028E" w:rsidRPr="001E028E" w:rsidRDefault="001E028E" w:rsidP="008042F3">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16</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bCs/>
                <w:color w:val="000000"/>
              </w:rPr>
            </w:pPr>
            <w:r w:rsidRPr="001E028E">
              <w:rPr>
                <w:rFonts w:ascii="Calibri" w:hAnsi="Calibri" w:cs="Calibri"/>
                <w:bCs/>
                <w:color w:val="000000"/>
              </w:rPr>
              <w:t>Microscopio</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color w:val="000000"/>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1</w:t>
            </w:r>
          </w:p>
        </w:tc>
      </w:tr>
      <w:tr w:rsidR="001E028E" w:rsidRPr="001E028E" w:rsidTr="008042F3">
        <w:trPr>
          <w:trHeight w:val="29"/>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spacing w:after="120"/>
              <w:jc w:val="right"/>
              <w:rPr>
                <w:rFonts w:ascii="Calibri" w:hAnsi="Calibri" w:cs="Calibri"/>
                <w:color w:val="000000"/>
              </w:rPr>
            </w:pPr>
            <w:r w:rsidRPr="001E028E">
              <w:rPr>
                <w:rFonts w:ascii="Calibri" w:hAnsi="Calibri" w:cs="Calibri"/>
                <w:color w:val="000000"/>
              </w:rPr>
              <w:t>17</w:t>
            </w:r>
          </w:p>
        </w:tc>
        <w:tc>
          <w:tcPr>
            <w:tcW w:w="4022"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bCs/>
                <w:color w:val="000000"/>
              </w:rPr>
            </w:pPr>
            <w:r w:rsidRPr="001E028E">
              <w:rPr>
                <w:rFonts w:ascii="Calibri" w:hAnsi="Calibri" w:cs="Calibri"/>
                <w:bCs/>
                <w:color w:val="000000"/>
              </w:rPr>
              <w:t>Equipo de Índice de Refracción</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rPr>
                <w:rFonts w:ascii="Calibri" w:hAnsi="Calibri" w:cs="Calibri"/>
              </w:rPr>
            </w:pPr>
            <w:r w:rsidRPr="001E028E">
              <w:rPr>
                <w:rFonts w:ascii="Calibri" w:hAnsi="Calibri" w:cs="Calibri"/>
              </w:rPr>
              <w:t>EQUIPO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E028E" w:rsidRPr="001E028E" w:rsidRDefault="001E028E" w:rsidP="008042F3">
            <w:pPr>
              <w:jc w:val="center"/>
              <w:rPr>
                <w:rFonts w:ascii="Calibri" w:hAnsi="Calibri" w:cs="Calibri"/>
              </w:rPr>
            </w:pPr>
            <w:r w:rsidRPr="001E028E">
              <w:rPr>
                <w:rFonts w:ascii="Calibri" w:hAnsi="Calibri" w:cs="Calibri"/>
              </w:rPr>
              <w:t>1</w:t>
            </w:r>
          </w:p>
        </w:tc>
      </w:tr>
    </w:tbl>
    <w:p w:rsidR="001E028E" w:rsidRPr="001A0C52" w:rsidRDefault="001E028E" w:rsidP="001E028E">
      <w:pPr>
        <w:rPr>
          <w:rFonts w:ascii="Calibri" w:hAnsi="Calibri" w:cs="Calibri"/>
          <w:vanish/>
        </w:rPr>
      </w:pPr>
    </w:p>
    <w:tbl>
      <w:tblPr>
        <w:tblW w:w="0" w:type="auto"/>
        <w:tblInd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1E028E" w:rsidRPr="001A0C52" w:rsidTr="008042F3">
        <w:tblPrEx>
          <w:tblCellMar>
            <w:top w:w="0" w:type="dxa"/>
            <w:bottom w:w="0" w:type="dxa"/>
          </w:tblCellMar>
        </w:tblPrEx>
        <w:trPr>
          <w:trHeight w:val="12795"/>
          <w:hidden/>
        </w:trPr>
        <w:tc>
          <w:tcPr>
            <w:tcW w:w="324" w:type="dxa"/>
          </w:tcPr>
          <w:p w:rsidR="001E028E" w:rsidRPr="001A0C52" w:rsidRDefault="001E028E" w:rsidP="008042F3">
            <w:pPr>
              <w:rPr>
                <w:rFonts w:ascii="Calibri" w:hAnsi="Calibri" w:cs="Calibri"/>
                <w:vanish/>
              </w:rPr>
            </w:pPr>
          </w:p>
        </w:tc>
      </w:tr>
      <w:tr w:rsidR="001E028E" w:rsidRPr="001A0C52" w:rsidTr="008042F3">
        <w:tblPrEx>
          <w:tblCellMar>
            <w:top w:w="0" w:type="dxa"/>
            <w:bottom w:w="0" w:type="dxa"/>
          </w:tblCellMar>
        </w:tblPrEx>
        <w:trPr>
          <w:trHeight w:val="12795"/>
          <w:hidden/>
        </w:trPr>
        <w:tc>
          <w:tcPr>
            <w:tcW w:w="324" w:type="dxa"/>
          </w:tcPr>
          <w:p w:rsidR="001E028E" w:rsidRPr="001A0C52" w:rsidRDefault="001E028E" w:rsidP="008042F3">
            <w:pPr>
              <w:rPr>
                <w:rFonts w:ascii="Calibri" w:hAnsi="Calibri" w:cs="Calibri"/>
                <w:vanish/>
              </w:rPr>
            </w:pPr>
          </w:p>
        </w:tc>
      </w:tr>
    </w:tbl>
    <w:p w:rsidR="001E028E" w:rsidRPr="001E028E" w:rsidRDefault="001E028E" w:rsidP="001E028E">
      <w:pPr>
        <w:rPr>
          <w:rFonts w:ascii="Calibri" w:hAnsi="Calibri" w:cs="Calibri"/>
          <w:sz w:val="22"/>
        </w:rPr>
      </w:pPr>
    </w:p>
    <w:p w:rsidR="001E028E" w:rsidRPr="001E028E" w:rsidRDefault="001E028E" w:rsidP="001E028E">
      <w:pPr>
        <w:rPr>
          <w:rFonts w:ascii="Calibri" w:hAnsi="Calibri" w:cs="Calibri"/>
          <w:vanish/>
          <w:sz w:val="22"/>
        </w:rPr>
      </w:pPr>
    </w:p>
    <w:p w:rsidR="001E028E" w:rsidRPr="001E028E" w:rsidRDefault="001E028E" w:rsidP="002E18B2">
      <w:pPr>
        <w:pStyle w:val="Prrafodelista"/>
        <w:numPr>
          <w:ilvl w:val="0"/>
          <w:numId w:val="39"/>
        </w:numPr>
        <w:ind w:left="567" w:hanging="567"/>
        <w:contextualSpacing/>
        <w:rPr>
          <w:rFonts w:ascii="Calibri" w:hAnsi="Calibri" w:cs="Calibri"/>
          <w:b/>
          <w:bCs/>
          <w:sz w:val="22"/>
          <w:lang w:eastAsia="es-BO"/>
        </w:rPr>
      </w:pPr>
      <w:r w:rsidRPr="001E028E">
        <w:rPr>
          <w:rFonts w:ascii="Calibri" w:hAnsi="Calibri" w:cs="Calibri"/>
          <w:b/>
          <w:bCs/>
          <w:sz w:val="22"/>
          <w:lang w:eastAsia="es-BO"/>
        </w:rPr>
        <w:t>CARACTERÍSTICAS DEL REQUERIMIENTO (Sujeto a Evaluación)</w:t>
      </w:r>
    </w:p>
    <w:p w:rsidR="001E028E" w:rsidRPr="001A0C52" w:rsidRDefault="001E028E" w:rsidP="001E028E">
      <w:pPr>
        <w:pStyle w:val="Prrafodelista"/>
        <w:ind w:left="567"/>
        <w:contextualSpacing/>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E028E" w:rsidRPr="001E028E" w:rsidTr="008042F3">
        <w:trPr>
          <w:trHeight w:val="376"/>
        </w:trPr>
        <w:tc>
          <w:tcPr>
            <w:tcW w:w="9603" w:type="dxa"/>
            <w:shd w:val="clear" w:color="auto" w:fill="DEEAF6"/>
            <w:vAlign w:val="center"/>
          </w:tcPr>
          <w:p w:rsidR="001E028E" w:rsidRPr="001E028E" w:rsidRDefault="001E028E" w:rsidP="008042F3">
            <w:pPr>
              <w:autoSpaceDE w:val="0"/>
              <w:autoSpaceDN w:val="0"/>
              <w:adjustRightInd w:val="0"/>
              <w:rPr>
                <w:rFonts w:ascii="Calibri" w:hAnsi="Calibri" w:cs="Calibri"/>
                <w:b/>
                <w:bCs/>
                <w:sz w:val="22"/>
                <w:szCs w:val="22"/>
                <w:lang w:eastAsia="es-BO"/>
              </w:rPr>
            </w:pPr>
            <w:r w:rsidRPr="001E028E">
              <w:rPr>
                <w:rFonts w:ascii="Calibri" w:hAnsi="Calibri" w:cs="Calibri"/>
                <w:b/>
                <w:bCs/>
                <w:sz w:val="22"/>
                <w:szCs w:val="22"/>
              </w:rPr>
              <w:t>CARACTERÍSTICAS TÉCNICAS DEL BIEN</w:t>
            </w:r>
          </w:p>
        </w:tc>
      </w:tr>
      <w:tr w:rsidR="001E028E" w:rsidRPr="001E028E" w:rsidTr="008042F3">
        <w:trPr>
          <w:trHeight w:val="823"/>
        </w:trPr>
        <w:tc>
          <w:tcPr>
            <w:tcW w:w="9603" w:type="dxa"/>
            <w:shd w:val="clear" w:color="auto" w:fill="auto"/>
            <w:vAlign w:val="center"/>
          </w:tcPr>
          <w:p w:rsidR="001E028E" w:rsidRPr="001E028E" w:rsidRDefault="001E028E" w:rsidP="008042F3">
            <w:pPr>
              <w:autoSpaceDE w:val="0"/>
              <w:autoSpaceDN w:val="0"/>
              <w:adjustRightInd w:val="0"/>
              <w:rPr>
                <w:rFonts w:ascii="Calibri" w:hAnsi="Calibri" w:cs="Calibri"/>
                <w:b/>
                <w:sz w:val="22"/>
                <w:szCs w:val="22"/>
              </w:rPr>
            </w:pPr>
          </w:p>
          <w:p w:rsidR="001E028E" w:rsidRPr="001E028E" w:rsidRDefault="001E028E" w:rsidP="008042F3">
            <w:pPr>
              <w:pStyle w:val="Prrafodelista"/>
              <w:autoSpaceDE w:val="0"/>
              <w:autoSpaceDN w:val="0"/>
              <w:adjustRightInd w:val="0"/>
              <w:ind w:left="0"/>
              <w:contextualSpacing/>
              <w:rPr>
                <w:rFonts w:ascii="Calibri" w:hAnsi="Calibri" w:cs="Calibri"/>
                <w:b/>
                <w:color w:val="000000"/>
                <w:sz w:val="22"/>
                <w:szCs w:val="22"/>
                <w:u w:val="single"/>
              </w:rPr>
            </w:pPr>
            <w:r w:rsidRPr="001E028E">
              <w:rPr>
                <w:rFonts w:ascii="Calibri" w:hAnsi="Calibri" w:cs="Calibri"/>
                <w:b/>
                <w:sz w:val="22"/>
                <w:szCs w:val="22"/>
                <w:u w:val="single"/>
              </w:rPr>
              <w:t xml:space="preserve">ITEM 1:  EQUIPO PORTATIL MULTIPARAMETRO DE MEDICION </w:t>
            </w:r>
            <w:r w:rsidRPr="001E028E">
              <w:rPr>
                <w:rFonts w:ascii="Calibri" w:hAnsi="Calibri" w:cs="Calibri"/>
                <w:b/>
                <w:color w:val="000000"/>
                <w:sz w:val="22"/>
                <w:szCs w:val="22"/>
                <w:u w:val="single"/>
              </w:rPr>
              <w:t xml:space="preserve">DE OXÍGENO DISUELTO </w:t>
            </w:r>
          </w:p>
          <w:p w:rsidR="001E028E" w:rsidRPr="001E028E" w:rsidRDefault="001E028E" w:rsidP="008042F3">
            <w:pPr>
              <w:pStyle w:val="Prrafodelista"/>
              <w:autoSpaceDE w:val="0"/>
              <w:autoSpaceDN w:val="0"/>
              <w:adjustRightInd w:val="0"/>
              <w:ind w:left="0"/>
              <w:contextualSpacing/>
              <w:rPr>
                <w:rFonts w:ascii="Calibri" w:hAnsi="Calibri" w:cs="Calibri"/>
                <w:b/>
                <w:color w:val="000000"/>
                <w:sz w:val="22"/>
                <w:szCs w:val="22"/>
                <w:u w:val="single"/>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equipo deberá cumplir las siguientes características (referenciales):</w:t>
            </w:r>
          </w:p>
          <w:p w:rsidR="001E028E" w:rsidRPr="001E028E" w:rsidRDefault="001E028E" w:rsidP="008042F3">
            <w:pPr>
              <w:pStyle w:val="Prrafodelista"/>
              <w:autoSpaceDE w:val="0"/>
              <w:autoSpaceDN w:val="0"/>
              <w:adjustRightInd w:val="0"/>
              <w:ind w:left="0"/>
              <w:contextualSpacing/>
              <w:jc w:val="both"/>
              <w:rPr>
                <w:rFonts w:ascii="Calibri" w:hAnsi="Calibri" w:cs="Calibri"/>
                <w:sz w:val="22"/>
                <w:szCs w:val="22"/>
                <w:u w:val="single"/>
                <w:lang w:eastAsia="es-BO"/>
              </w:rPr>
            </w:pP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Equipo de medición portátil, con maletín de transporte.</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lastRenderedPageBreak/>
              <w:t>Memoria para 500 datos (mínimo).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Parámetros de medición: Oxígeno Disuelto-( pH u Conductividad)</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2 puertos para sensores</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Rango de O2: intervalo 0.1 a 20.00 mg/L (1 a 200% de saturación mínimo)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Resolución de O2: 0.01ppm</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Temperatura de funcionamiento: 0 – 50°C</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Resolución de temperatura: 0.1 °C</w:t>
            </w:r>
          </w:p>
          <w:p w:rsidR="001E028E" w:rsidRPr="001E028E" w:rsidRDefault="001E028E" w:rsidP="008042F3">
            <w:pPr>
              <w:autoSpaceDE w:val="0"/>
              <w:autoSpaceDN w:val="0"/>
              <w:adjustRightInd w:val="0"/>
              <w:rPr>
                <w:rFonts w:ascii="Calibri" w:hAnsi="Calibri" w:cs="Calibri"/>
                <w:sz w:val="22"/>
                <w:szCs w:val="22"/>
                <w:u w:val="single"/>
                <w:lang w:eastAsia="es-BO"/>
              </w:rPr>
            </w:pPr>
            <w:r w:rsidRPr="001E028E">
              <w:rPr>
                <w:rFonts w:ascii="Calibri" w:hAnsi="Calibri" w:cs="Calibri"/>
                <w:sz w:val="22"/>
                <w:szCs w:val="22"/>
                <w:u w:val="single"/>
                <w:lang w:eastAsia="es-BO"/>
              </w:rPr>
              <w:t>El equipo debe Incluir:</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Longitud cable de la sonda: 1 m (mínimo)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juegos de pilas o baterías recargables.</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Sonda: Tecnología de medición de oxígeno disuelto por luminiscencia (LDO)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Incluye Instalación puesta en marcha del equipo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pStyle w:val="Prrafodelista"/>
              <w:autoSpaceDE w:val="0"/>
              <w:autoSpaceDN w:val="0"/>
              <w:adjustRightInd w:val="0"/>
              <w:ind w:left="0"/>
              <w:contextualSpacing/>
              <w:jc w:val="both"/>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b/>
                <w:sz w:val="22"/>
                <w:szCs w:val="22"/>
                <w:u w:val="single"/>
                <w:lang w:val="es-BO"/>
              </w:rPr>
            </w:pPr>
          </w:p>
          <w:p w:rsidR="001E028E" w:rsidRPr="001E028E" w:rsidRDefault="001E028E" w:rsidP="008042F3">
            <w:pPr>
              <w:pStyle w:val="Prrafodelista"/>
              <w:autoSpaceDE w:val="0"/>
              <w:autoSpaceDN w:val="0"/>
              <w:adjustRightInd w:val="0"/>
              <w:ind w:left="0"/>
              <w:contextualSpacing/>
              <w:rPr>
                <w:rFonts w:ascii="Calibri" w:hAnsi="Calibri" w:cs="Calibri"/>
                <w:color w:val="FF0000"/>
                <w:sz w:val="22"/>
                <w:szCs w:val="22"/>
                <w:u w:val="single"/>
                <w:lang w:val="es-BO" w:eastAsia="es-BO"/>
              </w:rPr>
            </w:pPr>
            <w:r w:rsidRPr="001E028E">
              <w:rPr>
                <w:rFonts w:ascii="Calibri" w:hAnsi="Calibri" w:cs="Calibri"/>
                <w:b/>
                <w:sz w:val="22"/>
                <w:szCs w:val="22"/>
                <w:u w:val="single"/>
                <w:lang w:val="es-BO"/>
              </w:rPr>
              <w:t>ITEM 2:</w:t>
            </w:r>
            <w:r w:rsidRPr="001E028E">
              <w:rPr>
                <w:rFonts w:ascii="Calibri" w:hAnsi="Calibri" w:cs="Calibri"/>
                <w:sz w:val="22"/>
                <w:szCs w:val="22"/>
                <w:u w:val="single"/>
                <w:lang w:val="es-BO"/>
              </w:rPr>
              <w:t xml:space="preserve"> </w:t>
            </w:r>
            <w:r w:rsidRPr="001E028E">
              <w:rPr>
                <w:rFonts w:ascii="Calibri" w:hAnsi="Calibri" w:cs="Calibri"/>
                <w:b/>
                <w:sz w:val="22"/>
                <w:szCs w:val="22"/>
                <w:u w:val="single"/>
                <w:lang w:val="es-BO"/>
              </w:rPr>
              <w:t>EQUIPO PORTATIL MULTIPARAMETRO DE PH Y CONDUCTIVIDAD</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contextualSpacing/>
              <w:rPr>
                <w:rFonts w:ascii="Calibri" w:hAnsi="Calibri" w:cs="Calibri"/>
                <w:sz w:val="22"/>
                <w:szCs w:val="22"/>
                <w:lang w:eastAsia="es-BO"/>
              </w:rPr>
            </w:pP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Equipo de medición portátil, con maletín de transporte</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Almacenamiento de datos: 500 registros (mínimo)</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shd w:val="clear" w:color="auto" w:fill="FFFFFF"/>
              </w:rPr>
              <w:t>Datos de lectura conformes almacenados con detalles de calibración</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shd w:val="clear" w:color="auto" w:fill="FFFFFF"/>
              </w:rPr>
              <w:t xml:space="preserve">Parámetros de Medición: pH, Conductividad, TDS, </w:t>
            </w:r>
          </w:p>
          <w:p w:rsidR="001E028E" w:rsidRPr="001E028E" w:rsidRDefault="001E028E" w:rsidP="002E18B2">
            <w:pPr>
              <w:pStyle w:val="Prrafodelista"/>
              <w:numPr>
                <w:ilvl w:val="0"/>
                <w:numId w:val="37"/>
              </w:numPr>
              <w:shd w:val="clear" w:color="auto" w:fill="FFFFFF"/>
              <w:autoSpaceDE w:val="0"/>
              <w:autoSpaceDN w:val="0"/>
              <w:adjustRightInd w:val="0"/>
              <w:spacing w:line="336" w:lineRule="atLeast"/>
              <w:contextualSpacing/>
              <w:rPr>
                <w:rStyle w:val="value"/>
                <w:rFonts w:ascii="Calibri" w:hAnsi="Calibri" w:cs="Calibri"/>
                <w:sz w:val="22"/>
                <w:szCs w:val="22"/>
                <w:lang w:val="es-BO" w:eastAsia="es-BO"/>
              </w:rPr>
            </w:pPr>
            <w:r w:rsidRPr="001E028E">
              <w:rPr>
                <w:rStyle w:val="label"/>
                <w:rFonts w:ascii="Calibri" w:hAnsi="Calibri" w:cs="Calibri"/>
                <w:bCs/>
                <w:sz w:val="22"/>
                <w:szCs w:val="22"/>
                <w:shd w:val="clear" w:color="auto" w:fill="FFFFFF"/>
                <w:lang w:val="es-BO"/>
              </w:rPr>
              <w:t>Calibración de Conductividad:</w:t>
            </w:r>
            <w:r w:rsidRPr="001E028E">
              <w:rPr>
                <w:rFonts w:ascii="Calibri" w:hAnsi="Calibri" w:cs="Calibri"/>
                <w:sz w:val="22"/>
                <w:szCs w:val="22"/>
                <w:shd w:val="clear" w:color="auto" w:fill="FFFFFF"/>
                <w:lang w:val="es-BO"/>
              </w:rPr>
              <w:t xml:space="preserve"> </w:t>
            </w:r>
            <w:r w:rsidRPr="001E028E">
              <w:rPr>
                <w:rStyle w:val="value"/>
                <w:rFonts w:ascii="Calibri" w:hAnsi="Calibri" w:cs="Calibri"/>
                <w:sz w:val="22"/>
                <w:szCs w:val="22"/>
                <w:shd w:val="clear" w:color="auto" w:fill="FFFFFF"/>
                <w:lang w:val="es-BO"/>
              </w:rPr>
              <w:t>1 punto (mínimo)</w:t>
            </w:r>
          </w:p>
          <w:p w:rsidR="001E028E" w:rsidRPr="001E028E" w:rsidRDefault="001E028E"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sz w:val="22"/>
                <w:szCs w:val="22"/>
                <w:lang w:val="es-BO" w:eastAsia="es-BO"/>
              </w:rPr>
            </w:pPr>
            <w:r w:rsidRPr="001E028E">
              <w:rPr>
                <w:rStyle w:val="label"/>
                <w:rFonts w:ascii="Calibri" w:hAnsi="Calibri" w:cs="Calibri"/>
                <w:bCs/>
                <w:sz w:val="22"/>
                <w:szCs w:val="22"/>
                <w:shd w:val="clear" w:color="auto" w:fill="FFFFFF"/>
                <w:lang w:val="es-BO"/>
              </w:rPr>
              <w:t xml:space="preserve">Calibración electrodo de pH: </w:t>
            </w:r>
            <w:r w:rsidRPr="001E028E">
              <w:rPr>
                <w:rStyle w:val="value"/>
                <w:rFonts w:ascii="Calibri" w:hAnsi="Calibri" w:cs="Calibri"/>
                <w:sz w:val="22"/>
                <w:szCs w:val="22"/>
                <w:shd w:val="clear" w:color="auto" w:fill="FFFFFF"/>
                <w:lang w:val="es-BO"/>
              </w:rPr>
              <w:t>1 - 3 puntos de calibración</w:t>
            </w:r>
          </w:p>
          <w:p w:rsidR="001E028E" w:rsidRPr="001E028E" w:rsidRDefault="001E028E"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sz w:val="22"/>
                <w:szCs w:val="22"/>
                <w:lang w:val="es-BO" w:eastAsia="es-BO"/>
              </w:rPr>
            </w:pPr>
            <w:r w:rsidRPr="001E028E">
              <w:rPr>
                <w:rStyle w:val="label"/>
                <w:rFonts w:ascii="Calibri" w:hAnsi="Calibri" w:cs="Calibri"/>
                <w:bCs/>
                <w:sz w:val="22"/>
                <w:szCs w:val="22"/>
              </w:rPr>
              <w:t xml:space="preserve">Condiciones ambientales: humedad relativa:80- </w:t>
            </w:r>
            <w:r w:rsidRPr="001E028E">
              <w:rPr>
                <w:rStyle w:val="value"/>
                <w:rFonts w:ascii="Calibri" w:hAnsi="Calibri" w:cs="Calibri"/>
                <w:sz w:val="22"/>
                <w:szCs w:val="22"/>
              </w:rPr>
              <w:t>90 % ,</w:t>
            </w:r>
            <w:r w:rsidRPr="001E028E">
              <w:rPr>
                <w:rStyle w:val="label"/>
                <w:rFonts w:ascii="Calibri" w:hAnsi="Calibri" w:cs="Calibri"/>
                <w:bCs/>
                <w:sz w:val="22"/>
                <w:szCs w:val="22"/>
              </w:rPr>
              <w:t xml:space="preserve"> temperatura: </w:t>
            </w:r>
            <w:r w:rsidRPr="001E028E">
              <w:rPr>
                <w:rStyle w:val="value"/>
                <w:rFonts w:ascii="Calibri" w:hAnsi="Calibri" w:cs="Calibri"/>
                <w:sz w:val="22"/>
                <w:szCs w:val="22"/>
              </w:rPr>
              <w:t>5 - 45 °C</w:t>
            </w:r>
          </w:p>
          <w:p w:rsidR="001E028E" w:rsidRPr="001E028E" w:rsidRDefault="001E028E" w:rsidP="002E18B2">
            <w:pPr>
              <w:numPr>
                <w:ilvl w:val="0"/>
                <w:numId w:val="37"/>
              </w:numPr>
              <w:shd w:val="clear" w:color="auto" w:fill="FFFFFF"/>
              <w:spacing w:line="336" w:lineRule="atLeast"/>
              <w:rPr>
                <w:rFonts w:ascii="Calibri" w:hAnsi="Calibri" w:cs="Calibri"/>
                <w:sz w:val="22"/>
                <w:szCs w:val="22"/>
                <w:lang w:val="es-BO" w:eastAsia="es-BO"/>
              </w:rPr>
            </w:pPr>
            <w:r w:rsidRPr="001E028E">
              <w:rPr>
                <w:rStyle w:val="label"/>
                <w:rFonts w:ascii="Calibri" w:hAnsi="Calibri" w:cs="Calibri"/>
                <w:bCs/>
                <w:sz w:val="22"/>
                <w:szCs w:val="22"/>
              </w:rPr>
              <w:t xml:space="preserve">Exactitud de la Conductividad: </w:t>
            </w:r>
            <w:r w:rsidRPr="001E028E">
              <w:rPr>
                <w:rStyle w:val="value"/>
                <w:rFonts w:ascii="Calibri" w:hAnsi="Calibri" w:cs="Calibri"/>
                <w:sz w:val="22"/>
                <w:szCs w:val="22"/>
              </w:rPr>
              <w:t xml:space="preserve">± 0,5 % </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 xml:space="preserve">Exactitud de la temperatura:0,1- </w:t>
            </w:r>
            <w:r w:rsidRPr="001E028E">
              <w:rPr>
                <w:rStyle w:val="value"/>
                <w:rFonts w:ascii="Calibri" w:hAnsi="Calibri" w:cs="Calibri"/>
                <w:sz w:val="22"/>
                <w:szCs w:val="22"/>
              </w:rPr>
              <w:t>0,3 °C</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Exactitud de pH:</w:t>
            </w:r>
            <w:r w:rsidRPr="001E028E">
              <w:rPr>
                <w:rStyle w:val="value"/>
                <w:rFonts w:ascii="Calibri" w:hAnsi="Calibri" w:cs="Calibri"/>
                <w:sz w:val="22"/>
                <w:szCs w:val="22"/>
              </w:rPr>
              <w:t xml:space="preserve">± 0,002 pH </w:t>
            </w:r>
          </w:p>
          <w:p w:rsidR="001E028E" w:rsidRPr="001E028E" w:rsidRDefault="001E028E" w:rsidP="002E18B2">
            <w:pPr>
              <w:pStyle w:val="Prrafodelista"/>
              <w:numPr>
                <w:ilvl w:val="0"/>
                <w:numId w:val="37"/>
              </w:numPr>
              <w:autoSpaceDE w:val="0"/>
              <w:autoSpaceDN w:val="0"/>
              <w:adjustRightInd w:val="0"/>
              <w:contextualSpacing/>
              <w:rPr>
                <w:rStyle w:val="value"/>
                <w:rFonts w:ascii="Calibri" w:hAnsi="Calibri" w:cs="Calibri"/>
                <w:sz w:val="22"/>
                <w:szCs w:val="22"/>
                <w:lang w:val="es-BO" w:eastAsia="es-BO"/>
              </w:rPr>
            </w:pPr>
            <w:r w:rsidRPr="001E028E">
              <w:rPr>
                <w:rStyle w:val="label"/>
                <w:rFonts w:ascii="Calibri" w:hAnsi="Calibri" w:cs="Calibri"/>
                <w:bCs/>
                <w:sz w:val="22"/>
                <w:szCs w:val="22"/>
                <w:shd w:val="clear" w:color="auto" w:fill="FFFFFF"/>
              </w:rPr>
              <w:t xml:space="preserve">Rango de Medición de pH: </w:t>
            </w:r>
            <w:r w:rsidRPr="001E028E">
              <w:rPr>
                <w:rStyle w:val="value"/>
                <w:rFonts w:ascii="Calibri" w:hAnsi="Calibri" w:cs="Calibri"/>
                <w:sz w:val="22"/>
                <w:szCs w:val="22"/>
                <w:shd w:val="clear" w:color="auto" w:fill="FFFFFF"/>
              </w:rPr>
              <w:t>pH 0 – 14 (mínimo)</w:t>
            </w:r>
          </w:p>
          <w:p w:rsidR="001E028E" w:rsidRPr="001E028E" w:rsidRDefault="001E028E" w:rsidP="002E18B2">
            <w:pPr>
              <w:pStyle w:val="Prrafodelista"/>
              <w:numPr>
                <w:ilvl w:val="0"/>
                <w:numId w:val="37"/>
              </w:numPr>
              <w:autoSpaceDE w:val="0"/>
              <w:autoSpaceDN w:val="0"/>
              <w:adjustRightInd w:val="0"/>
              <w:contextualSpacing/>
              <w:rPr>
                <w:rStyle w:val="value"/>
                <w:rFonts w:ascii="Calibri" w:hAnsi="Calibri" w:cs="Calibri"/>
                <w:sz w:val="22"/>
                <w:szCs w:val="22"/>
                <w:lang w:val="es-BO" w:eastAsia="es-BO"/>
              </w:rPr>
            </w:pPr>
            <w:r w:rsidRPr="001E028E">
              <w:rPr>
                <w:rStyle w:val="value"/>
                <w:rFonts w:ascii="Calibri" w:hAnsi="Calibri" w:cs="Calibri"/>
                <w:sz w:val="22"/>
                <w:szCs w:val="22"/>
                <w:shd w:val="clear" w:color="auto" w:fill="FFFFFF"/>
              </w:rPr>
              <w:t xml:space="preserve">Rango de </w:t>
            </w:r>
            <w:proofErr w:type="spellStart"/>
            <w:r w:rsidRPr="001E028E">
              <w:rPr>
                <w:rStyle w:val="value"/>
                <w:rFonts w:ascii="Calibri" w:hAnsi="Calibri" w:cs="Calibri"/>
                <w:sz w:val="22"/>
                <w:szCs w:val="22"/>
                <w:shd w:val="clear" w:color="auto" w:fill="FFFFFF"/>
              </w:rPr>
              <w:t>Medicion</w:t>
            </w:r>
            <w:proofErr w:type="spellEnd"/>
            <w:r w:rsidRPr="001E028E">
              <w:rPr>
                <w:rStyle w:val="value"/>
                <w:rFonts w:ascii="Calibri" w:hAnsi="Calibri" w:cs="Calibri"/>
                <w:sz w:val="22"/>
                <w:szCs w:val="22"/>
                <w:shd w:val="clear" w:color="auto" w:fill="FFFFFF"/>
              </w:rPr>
              <w:t xml:space="preserve"> en </w:t>
            </w:r>
            <w:proofErr w:type="spellStart"/>
            <w:r w:rsidRPr="001E028E">
              <w:rPr>
                <w:rStyle w:val="value"/>
                <w:rFonts w:ascii="Calibri" w:hAnsi="Calibri" w:cs="Calibri"/>
                <w:sz w:val="22"/>
                <w:szCs w:val="22"/>
                <w:shd w:val="clear" w:color="auto" w:fill="FFFFFF"/>
              </w:rPr>
              <w:t>mV</w:t>
            </w:r>
            <w:proofErr w:type="spellEnd"/>
            <w:r w:rsidRPr="001E028E">
              <w:rPr>
                <w:rStyle w:val="value"/>
                <w:rFonts w:ascii="Calibri" w:hAnsi="Calibri" w:cs="Calibri"/>
                <w:sz w:val="22"/>
                <w:szCs w:val="22"/>
                <w:shd w:val="clear" w:color="auto" w:fill="FFFFFF"/>
              </w:rPr>
              <w:t>:</w:t>
            </w:r>
            <w:r w:rsidRPr="001E028E">
              <w:rPr>
                <w:sz w:val="22"/>
                <w:szCs w:val="22"/>
              </w:rPr>
              <w:t xml:space="preserve"> </w:t>
            </w:r>
            <w:r w:rsidRPr="001E028E">
              <w:rPr>
                <w:rStyle w:val="value"/>
                <w:rFonts w:ascii="Calibri" w:hAnsi="Calibri" w:cs="Calibri"/>
                <w:sz w:val="22"/>
                <w:szCs w:val="22"/>
                <w:shd w:val="clear" w:color="auto" w:fill="FFFFFF"/>
              </w:rPr>
              <w:t xml:space="preserve">-1500 a 1500 </w:t>
            </w:r>
            <w:proofErr w:type="spellStart"/>
            <w:r w:rsidRPr="001E028E">
              <w:rPr>
                <w:rStyle w:val="value"/>
                <w:rFonts w:ascii="Calibri" w:hAnsi="Calibri" w:cs="Calibri"/>
                <w:sz w:val="22"/>
                <w:szCs w:val="22"/>
                <w:shd w:val="clear" w:color="auto" w:fill="FFFFFF"/>
              </w:rPr>
              <w:t>mV</w:t>
            </w:r>
            <w:proofErr w:type="spellEnd"/>
          </w:p>
          <w:p w:rsidR="001E028E" w:rsidRPr="001E028E" w:rsidRDefault="001E028E" w:rsidP="002E18B2">
            <w:pPr>
              <w:pStyle w:val="Prrafodelista"/>
              <w:numPr>
                <w:ilvl w:val="0"/>
                <w:numId w:val="37"/>
              </w:numPr>
              <w:autoSpaceDE w:val="0"/>
              <w:autoSpaceDN w:val="0"/>
              <w:adjustRightInd w:val="0"/>
              <w:contextualSpacing/>
              <w:rPr>
                <w:rStyle w:val="value"/>
                <w:rFonts w:ascii="Calibri" w:hAnsi="Calibri" w:cs="Calibri"/>
                <w:sz w:val="22"/>
                <w:szCs w:val="22"/>
                <w:lang w:val="es-BO" w:eastAsia="es-BO"/>
              </w:rPr>
            </w:pPr>
            <w:r w:rsidRPr="001E028E">
              <w:rPr>
                <w:rStyle w:val="label"/>
                <w:rFonts w:ascii="Calibri" w:hAnsi="Calibri" w:cs="Calibri"/>
                <w:bCs/>
                <w:sz w:val="22"/>
                <w:szCs w:val="22"/>
                <w:shd w:val="clear" w:color="auto" w:fill="FFFFFF"/>
              </w:rPr>
              <w:t>Rango de medición de la Conductividad:</w:t>
            </w:r>
            <w:r w:rsidRPr="001E028E">
              <w:rPr>
                <w:rStyle w:val="value"/>
                <w:rFonts w:ascii="Calibri" w:hAnsi="Calibri" w:cs="Calibri"/>
                <w:sz w:val="22"/>
                <w:szCs w:val="22"/>
                <w:shd w:val="clear" w:color="auto" w:fill="FFFFFF"/>
              </w:rPr>
              <w:t xml:space="preserve"> 0,01 µS/cm a 200 </w:t>
            </w:r>
            <w:proofErr w:type="spellStart"/>
            <w:r w:rsidRPr="001E028E">
              <w:rPr>
                <w:rStyle w:val="value"/>
                <w:rFonts w:ascii="Calibri" w:hAnsi="Calibri" w:cs="Calibri"/>
                <w:sz w:val="22"/>
                <w:szCs w:val="22"/>
                <w:shd w:val="clear" w:color="auto" w:fill="FFFFFF"/>
              </w:rPr>
              <w:t>mS</w:t>
            </w:r>
            <w:proofErr w:type="spellEnd"/>
            <w:r w:rsidRPr="001E028E">
              <w:rPr>
                <w:rStyle w:val="value"/>
                <w:rFonts w:ascii="Calibri" w:hAnsi="Calibri" w:cs="Calibri"/>
                <w:sz w:val="22"/>
                <w:szCs w:val="22"/>
                <w:shd w:val="clear" w:color="auto" w:fill="FFFFFF"/>
              </w:rPr>
              <w:t>/cm(mínimo)</w:t>
            </w:r>
          </w:p>
          <w:p w:rsidR="001E028E" w:rsidRPr="001E028E" w:rsidRDefault="001E028E" w:rsidP="002E18B2">
            <w:pPr>
              <w:numPr>
                <w:ilvl w:val="0"/>
                <w:numId w:val="37"/>
              </w:numPr>
              <w:shd w:val="clear" w:color="auto" w:fill="FFFFFF"/>
              <w:spacing w:line="336" w:lineRule="atLeast"/>
              <w:rPr>
                <w:rFonts w:ascii="Calibri" w:hAnsi="Calibri" w:cs="Calibri"/>
                <w:sz w:val="22"/>
                <w:szCs w:val="22"/>
                <w:lang w:val="es-BO" w:eastAsia="es-BO"/>
              </w:rPr>
            </w:pPr>
            <w:r w:rsidRPr="001E028E">
              <w:rPr>
                <w:rStyle w:val="label"/>
                <w:rFonts w:ascii="Calibri" w:hAnsi="Calibri" w:cs="Calibri"/>
                <w:bCs/>
                <w:sz w:val="22"/>
                <w:szCs w:val="22"/>
              </w:rPr>
              <w:t xml:space="preserve">Resolución de pH: </w:t>
            </w:r>
            <w:r w:rsidRPr="001E028E">
              <w:rPr>
                <w:rStyle w:val="value"/>
                <w:rFonts w:ascii="Calibri" w:hAnsi="Calibri" w:cs="Calibri"/>
                <w:sz w:val="22"/>
                <w:szCs w:val="22"/>
              </w:rPr>
              <w:t>0,001 - 0,1</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 xml:space="preserve">Resolución de temperatura: </w:t>
            </w:r>
            <w:r w:rsidRPr="001E028E">
              <w:rPr>
                <w:rStyle w:val="value"/>
                <w:rFonts w:ascii="Calibri" w:hAnsi="Calibri" w:cs="Calibri"/>
                <w:sz w:val="22"/>
                <w:szCs w:val="22"/>
              </w:rPr>
              <w:t>0,1 °C</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 xml:space="preserve">Resolución </w:t>
            </w:r>
            <w:proofErr w:type="spellStart"/>
            <w:r w:rsidRPr="001E028E">
              <w:rPr>
                <w:rStyle w:val="label"/>
                <w:rFonts w:ascii="Calibri" w:hAnsi="Calibri" w:cs="Calibri"/>
                <w:bCs/>
                <w:sz w:val="22"/>
                <w:szCs w:val="22"/>
              </w:rPr>
              <w:t>mV</w:t>
            </w:r>
            <w:proofErr w:type="spellEnd"/>
            <w:r w:rsidRPr="001E028E">
              <w:rPr>
                <w:rStyle w:val="label"/>
                <w:rFonts w:ascii="Calibri" w:hAnsi="Calibri" w:cs="Calibri"/>
                <w:bCs/>
                <w:sz w:val="22"/>
                <w:szCs w:val="22"/>
              </w:rPr>
              <w:t xml:space="preserve">: </w:t>
            </w:r>
            <w:r w:rsidRPr="001E028E">
              <w:rPr>
                <w:rStyle w:val="value"/>
                <w:rFonts w:ascii="Calibri" w:hAnsi="Calibri" w:cs="Calibri"/>
                <w:sz w:val="22"/>
                <w:szCs w:val="22"/>
              </w:rPr>
              <w:t xml:space="preserve">0,1 </w:t>
            </w:r>
            <w:proofErr w:type="spellStart"/>
            <w:r w:rsidRPr="001E028E">
              <w:rPr>
                <w:rStyle w:val="value"/>
                <w:rFonts w:ascii="Calibri" w:hAnsi="Calibri" w:cs="Calibri"/>
                <w:sz w:val="22"/>
                <w:szCs w:val="22"/>
              </w:rPr>
              <w:t>mV</w:t>
            </w:r>
            <w:proofErr w:type="spellEnd"/>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val="es-BO" w:eastAsia="es-BO"/>
              </w:rPr>
            </w:pPr>
            <w:r w:rsidRPr="001E028E">
              <w:rPr>
                <w:rFonts w:ascii="Calibri" w:hAnsi="Calibri" w:cs="Calibri"/>
                <w:sz w:val="22"/>
                <w:szCs w:val="22"/>
                <w:u w:val="single"/>
                <w:shd w:val="clear" w:color="auto" w:fill="FFFFFF"/>
              </w:rPr>
              <w:t xml:space="preserve">El equipo deberá incluir:     </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 xml:space="preserve">Sonda de medición de pH con sensor de vidrio </w:t>
            </w:r>
            <w:proofErr w:type="spellStart"/>
            <w:r w:rsidRPr="001E028E">
              <w:rPr>
                <w:rFonts w:ascii="Calibri" w:hAnsi="Calibri" w:cs="Calibri"/>
                <w:sz w:val="22"/>
                <w:szCs w:val="22"/>
                <w:shd w:val="clear" w:color="auto" w:fill="FFFFFF"/>
              </w:rPr>
              <w:t>rellenable</w:t>
            </w:r>
            <w:proofErr w:type="spellEnd"/>
            <w:r w:rsidRPr="001E028E">
              <w:rPr>
                <w:rFonts w:ascii="Calibri" w:hAnsi="Calibri" w:cs="Calibri"/>
                <w:sz w:val="22"/>
                <w:szCs w:val="22"/>
                <w:shd w:val="clear" w:color="auto" w:fill="FFFFFF"/>
              </w:rPr>
              <w:t xml:space="preserve"> y sensor de temperatura</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Sonda de medición de Conductividad con tipo de electrodo de 4 polos de grafito con sensor de temperatura.</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Soluciones de Calibración</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Soluciones de Limpieza</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Solución de Relleno</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val="es-BO" w:eastAsia="es-BO"/>
              </w:rPr>
            </w:pPr>
            <w:r w:rsidRPr="001E028E">
              <w:rPr>
                <w:rFonts w:ascii="Calibri" w:hAnsi="Calibri" w:cs="Calibri"/>
                <w:sz w:val="22"/>
                <w:szCs w:val="22"/>
                <w:shd w:val="clear" w:color="auto" w:fill="FFFFFF"/>
              </w:rPr>
              <w:t>adaptador de corriente universal, cable USB para la transferencia de datos, guía de inicio rápido y manual de usuario,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color w:val="FF0000"/>
                <w:sz w:val="22"/>
                <w:szCs w:val="22"/>
                <w:u w:val="single"/>
                <w:lang w:val="es-BO" w:eastAsia="es-BO"/>
              </w:rPr>
            </w:pPr>
            <w:r w:rsidRPr="001E028E">
              <w:rPr>
                <w:rFonts w:ascii="Calibri" w:hAnsi="Calibri" w:cs="Calibri"/>
                <w:b/>
                <w:sz w:val="22"/>
                <w:szCs w:val="22"/>
                <w:u w:val="single"/>
                <w:lang w:val="es-BO"/>
              </w:rPr>
              <w:t>ITEM 3:</w:t>
            </w:r>
            <w:r w:rsidRPr="001E028E">
              <w:rPr>
                <w:rFonts w:ascii="Calibri" w:hAnsi="Calibri" w:cs="Calibri"/>
                <w:sz w:val="22"/>
                <w:szCs w:val="22"/>
                <w:u w:val="single"/>
                <w:lang w:val="es-BO"/>
              </w:rPr>
              <w:t xml:space="preserve"> </w:t>
            </w:r>
            <w:r w:rsidRPr="001E028E">
              <w:rPr>
                <w:rFonts w:ascii="Calibri" w:hAnsi="Calibri" w:cs="Calibri"/>
                <w:b/>
                <w:sz w:val="22"/>
                <w:szCs w:val="22"/>
                <w:u w:val="single"/>
                <w:lang w:val="es-BO"/>
              </w:rPr>
              <w:t>EQUIPO MULTIPARAMETRO DE SOBREMESA DE PH, CONDUCTIVIDAD Y AMONIO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Almacenamiento de datos: 500 registros (deseable)</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shd w:val="clear" w:color="auto" w:fill="FFFFFF"/>
              </w:rPr>
              <w:t>Datos de lectura conformes almacenados con detalles de calibración</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shd w:val="clear" w:color="auto" w:fill="FFFFFF"/>
              </w:rPr>
              <w:t>Lecturas del patrón de comprobación y detalles de la calibración documentados como eventos en el registro de datos</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shd w:val="clear" w:color="auto" w:fill="FFFFFF"/>
              </w:rPr>
              <w:t>Idioma: Español, Ingles.</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shd w:val="clear" w:color="auto" w:fill="FFFFFF"/>
              </w:rPr>
              <w:t>Parámetros de Medición: pH, Conductividad, TDS, Oxígeno Disuelto, ISE(concentración de amonio)</w:t>
            </w:r>
          </w:p>
          <w:p w:rsidR="001E028E" w:rsidRPr="001E028E" w:rsidRDefault="001E028E" w:rsidP="002E18B2">
            <w:pPr>
              <w:pStyle w:val="Prrafodelista"/>
              <w:numPr>
                <w:ilvl w:val="0"/>
                <w:numId w:val="37"/>
              </w:numPr>
              <w:shd w:val="clear" w:color="auto" w:fill="FFFFFF"/>
              <w:autoSpaceDE w:val="0"/>
              <w:autoSpaceDN w:val="0"/>
              <w:adjustRightInd w:val="0"/>
              <w:spacing w:line="336" w:lineRule="atLeast"/>
              <w:contextualSpacing/>
              <w:rPr>
                <w:rStyle w:val="value"/>
                <w:rFonts w:ascii="Calibri" w:hAnsi="Calibri" w:cs="Calibri"/>
                <w:sz w:val="22"/>
                <w:szCs w:val="22"/>
                <w:lang w:val="es-BO" w:eastAsia="es-BO"/>
              </w:rPr>
            </w:pPr>
            <w:r w:rsidRPr="001E028E">
              <w:rPr>
                <w:rStyle w:val="label"/>
                <w:rFonts w:ascii="Calibri" w:hAnsi="Calibri" w:cs="Calibri"/>
                <w:bCs/>
                <w:sz w:val="22"/>
                <w:szCs w:val="22"/>
                <w:shd w:val="clear" w:color="auto" w:fill="FFFFFF"/>
                <w:lang w:val="es-BO"/>
              </w:rPr>
              <w:t>Calibración de Conductividad:</w:t>
            </w:r>
            <w:r w:rsidRPr="001E028E">
              <w:rPr>
                <w:rFonts w:ascii="Calibri" w:hAnsi="Calibri" w:cs="Calibri"/>
                <w:sz w:val="22"/>
                <w:szCs w:val="22"/>
                <w:shd w:val="clear" w:color="auto" w:fill="FFFFFF"/>
                <w:lang w:val="es-BO"/>
              </w:rPr>
              <w:t xml:space="preserve"> </w:t>
            </w:r>
            <w:r w:rsidRPr="001E028E">
              <w:rPr>
                <w:rStyle w:val="value"/>
                <w:rFonts w:ascii="Calibri" w:hAnsi="Calibri" w:cs="Calibri"/>
                <w:sz w:val="22"/>
                <w:szCs w:val="22"/>
                <w:shd w:val="clear" w:color="auto" w:fill="FFFFFF"/>
                <w:lang w:val="es-BO"/>
              </w:rPr>
              <w:t xml:space="preserve"> 4 puntos de calibración mínimo</w:t>
            </w:r>
          </w:p>
          <w:p w:rsidR="001E028E" w:rsidRPr="001E028E" w:rsidRDefault="001E028E" w:rsidP="002E18B2">
            <w:pPr>
              <w:pStyle w:val="Prrafodelista"/>
              <w:numPr>
                <w:ilvl w:val="0"/>
                <w:numId w:val="37"/>
              </w:numPr>
              <w:shd w:val="clear" w:color="auto" w:fill="FFFFFF"/>
              <w:autoSpaceDE w:val="0"/>
              <w:autoSpaceDN w:val="0"/>
              <w:adjustRightInd w:val="0"/>
              <w:spacing w:line="336" w:lineRule="atLeast"/>
              <w:contextualSpacing/>
              <w:rPr>
                <w:rStyle w:val="value"/>
                <w:rFonts w:ascii="Calibri" w:hAnsi="Calibri" w:cs="Calibri"/>
                <w:sz w:val="22"/>
                <w:szCs w:val="22"/>
                <w:lang w:val="es-BO" w:eastAsia="es-BO"/>
              </w:rPr>
            </w:pPr>
            <w:r w:rsidRPr="001E028E">
              <w:rPr>
                <w:rStyle w:val="label"/>
                <w:rFonts w:ascii="Calibri" w:hAnsi="Calibri" w:cs="Calibri"/>
                <w:bCs/>
                <w:sz w:val="22"/>
                <w:szCs w:val="22"/>
                <w:shd w:val="clear" w:color="auto" w:fill="FFFFFF"/>
                <w:lang w:val="es-BO"/>
              </w:rPr>
              <w:t xml:space="preserve">Calibración electrodo de pH: </w:t>
            </w:r>
            <w:r w:rsidRPr="001E028E">
              <w:rPr>
                <w:rStyle w:val="value"/>
                <w:rFonts w:ascii="Calibri" w:hAnsi="Calibri" w:cs="Calibri"/>
                <w:sz w:val="22"/>
                <w:szCs w:val="22"/>
                <w:shd w:val="clear" w:color="auto" w:fill="FFFFFF"/>
                <w:lang w:val="es-BO"/>
              </w:rPr>
              <w:t>5 puntos de calibración mínimo</w:t>
            </w:r>
          </w:p>
          <w:p w:rsidR="001E028E" w:rsidRPr="001E028E" w:rsidRDefault="001E028E"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sz w:val="22"/>
                <w:szCs w:val="22"/>
                <w:lang w:val="es-BO" w:eastAsia="es-BO"/>
              </w:rPr>
            </w:pPr>
            <w:r w:rsidRPr="001E028E">
              <w:rPr>
                <w:rStyle w:val="value"/>
                <w:rFonts w:ascii="Calibri" w:hAnsi="Calibri" w:cs="Calibri"/>
                <w:sz w:val="22"/>
                <w:szCs w:val="22"/>
                <w:shd w:val="clear" w:color="auto" w:fill="FFFFFF"/>
                <w:lang w:val="es-BO"/>
              </w:rPr>
              <w:t>Calibración de electrodo ISE:1 punto de calibración mínimo</w:t>
            </w:r>
          </w:p>
          <w:p w:rsidR="001E028E" w:rsidRPr="001E028E" w:rsidRDefault="001E028E" w:rsidP="002E18B2">
            <w:pPr>
              <w:pStyle w:val="Prrafodelista"/>
              <w:numPr>
                <w:ilvl w:val="0"/>
                <w:numId w:val="37"/>
              </w:numPr>
              <w:shd w:val="clear" w:color="auto" w:fill="FFFFFF"/>
              <w:autoSpaceDE w:val="0"/>
              <w:autoSpaceDN w:val="0"/>
              <w:adjustRightInd w:val="0"/>
              <w:spacing w:line="336" w:lineRule="atLeast"/>
              <w:contextualSpacing/>
              <w:rPr>
                <w:rFonts w:ascii="Calibri" w:hAnsi="Calibri" w:cs="Calibri"/>
                <w:sz w:val="22"/>
                <w:szCs w:val="22"/>
                <w:lang w:val="es-BO" w:eastAsia="es-BO"/>
              </w:rPr>
            </w:pPr>
            <w:r w:rsidRPr="001E028E">
              <w:rPr>
                <w:rStyle w:val="label"/>
                <w:rFonts w:ascii="Calibri" w:hAnsi="Calibri" w:cs="Calibri"/>
                <w:bCs/>
                <w:sz w:val="22"/>
                <w:szCs w:val="22"/>
              </w:rPr>
              <w:t>Condiciones ambientales: humedad relativa:80-</w:t>
            </w:r>
            <w:r w:rsidRPr="001E028E">
              <w:rPr>
                <w:rStyle w:val="value"/>
                <w:rFonts w:ascii="Calibri" w:hAnsi="Calibri" w:cs="Calibri"/>
                <w:sz w:val="22"/>
                <w:szCs w:val="22"/>
              </w:rPr>
              <w:t>90 % sin condensación</w:t>
            </w:r>
          </w:p>
          <w:p w:rsidR="001E028E" w:rsidRPr="001E028E" w:rsidRDefault="001E028E" w:rsidP="002E18B2">
            <w:pPr>
              <w:numPr>
                <w:ilvl w:val="0"/>
                <w:numId w:val="37"/>
              </w:numPr>
              <w:shd w:val="clear" w:color="auto" w:fill="FFFFFF"/>
              <w:spacing w:line="336" w:lineRule="atLeast"/>
              <w:rPr>
                <w:rStyle w:val="value"/>
                <w:rFonts w:ascii="Calibri" w:hAnsi="Calibri" w:cs="Calibri"/>
                <w:sz w:val="22"/>
                <w:szCs w:val="22"/>
              </w:rPr>
            </w:pPr>
            <w:r w:rsidRPr="001E028E">
              <w:rPr>
                <w:rStyle w:val="label"/>
                <w:rFonts w:ascii="Calibri" w:hAnsi="Calibri" w:cs="Calibri"/>
                <w:bCs/>
                <w:sz w:val="22"/>
                <w:szCs w:val="22"/>
              </w:rPr>
              <w:t xml:space="preserve">Condiciones ambientales: temperatura: </w:t>
            </w:r>
            <w:r w:rsidRPr="001E028E">
              <w:rPr>
                <w:rStyle w:val="value"/>
                <w:rFonts w:ascii="Calibri" w:hAnsi="Calibri" w:cs="Calibri"/>
                <w:sz w:val="22"/>
                <w:szCs w:val="22"/>
              </w:rPr>
              <w:t>5 - 45 °C</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Exactitud de pH:</w:t>
            </w:r>
            <w:r w:rsidRPr="001E028E">
              <w:rPr>
                <w:rStyle w:val="value"/>
                <w:rFonts w:ascii="Calibri" w:hAnsi="Calibri" w:cs="Calibri"/>
                <w:sz w:val="22"/>
                <w:szCs w:val="22"/>
              </w:rPr>
              <w:t>± 0,002 pH (deseable)</w:t>
            </w:r>
          </w:p>
          <w:p w:rsidR="001E028E" w:rsidRPr="001E028E" w:rsidRDefault="001E028E" w:rsidP="002E18B2">
            <w:pPr>
              <w:numPr>
                <w:ilvl w:val="0"/>
                <w:numId w:val="37"/>
              </w:numPr>
              <w:shd w:val="clear" w:color="auto" w:fill="FFFFFF"/>
              <w:spacing w:line="336" w:lineRule="atLeast"/>
              <w:rPr>
                <w:rStyle w:val="value"/>
                <w:rFonts w:ascii="Calibri" w:hAnsi="Calibri" w:cs="Calibri"/>
                <w:sz w:val="22"/>
                <w:szCs w:val="22"/>
                <w:lang w:val="es-BO" w:eastAsia="es-BO"/>
              </w:rPr>
            </w:pPr>
            <w:r w:rsidRPr="001E028E">
              <w:rPr>
                <w:rStyle w:val="label"/>
                <w:rFonts w:ascii="Calibri" w:hAnsi="Calibri" w:cs="Calibri"/>
                <w:bCs/>
                <w:sz w:val="22"/>
                <w:szCs w:val="22"/>
              </w:rPr>
              <w:t xml:space="preserve">Exactitud de la Conductividad: </w:t>
            </w:r>
            <w:r w:rsidRPr="001E028E">
              <w:rPr>
                <w:rStyle w:val="value"/>
                <w:rFonts w:ascii="Calibri" w:hAnsi="Calibri" w:cs="Calibri"/>
                <w:sz w:val="22"/>
                <w:szCs w:val="22"/>
              </w:rPr>
              <w:t xml:space="preserve">± 0,5 % </w:t>
            </w:r>
          </w:p>
          <w:p w:rsidR="001E028E" w:rsidRPr="001E028E" w:rsidRDefault="001E028E" w:rsidP="002E18B2">
            <w:pPr>
              <w:numPr>
                <w:ilvl w:val="0"/>
                <w:numId w:val="37"/>
              </w:numPr>
              <w:shd w:val="clear" w:color="auto" w:fill="FFFFFF"/>
              <w:spacing w:line="336" w:lineRule="atLeast"/>
              <w:rPr>
                <w:rFonts w:ascii="Calibri" w:hAnsi="Calibri" w:cs="Calibri"/>
                <w:sz w:val="22"/>
                <w:szCs w:val="22"/>
                <w:lang w:val="es-BO" w:eastAsia="es-BO"/>
              </w:rPr>
            </w:pPr>
            <w:r w:rsidRPr="001E028E">
              <w:rPr>
                <w:rStyle w:val="value"/>
                <w:rFonts w:ascii="Calibri" w:hAnsi="Calibri" w:cs="Calibri"/>
                <w:sz w:val="22"/>
                <w:szCs w:val="22"/>
              </w:rPr>
              <w:t xml:space="preserve">Exactitud de ISE (amonio): ± 0.2 </w:t>
            </w:r>
            <w:proofErr w:type="spellStart"/>
            <w:r w:rsidRPr="001E028E">
              <w:rPr>
                <w:rStyle w:val="value"/>
                <w:rFonts w:ascii="Calibri" w:hAnsi="Calibri" w:cs="Calibri"/>
                <w:sz w:val="22"/>
                <w:szCs w:val="22"/>
              </w:rPr>
              <w:t>mV</w:t>
            </w:r>
            <w:proofErr w:type="spellEnd"/>
            <w:r w:rsidRPr="001E028E">
              <w:rPr>
                <w:rStyle w:val="value"/>
                <w:rFonts w:ascii="Calibri" w:hAnsi="Calibri" w:cs="Calibri"/>
                <w:sz w:val="22"/>
                <w:szCs w:val="22"/>
              </w:rPr>
              <w:t xml:space="preserve"> o ± 0.05% de la lectura</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 xml:space="preserve">Exactitud de la temperatura: </w:t>
            </w:r>
            <w:r w:rsidRPr="001E028E">
              <w:rPr>
                <w:rStyle w:val="value"/>
                <w:rFonts w:ascii="Calibri" w:hAnsi="Calibri" w:cs="Calibri"/>
                <w:sz w:val="22"/>
                <w:szCs w:val="22"/>
              </w:rPr>
              <w:t>±0,1-</w:t>
            </w:r>
            <w:r w:rsidRPr="001E028E">
              <w:rPr>
                <w:rStyle w:val="label"/>
                <w:rFonts w:ascii="Calibri" w:hAnsi="Calibri" w:cs="Calibri"/>
                <w:bCs/>
                <w:sz w:val="22"/>
                <w:szCs w:val="22"/>
              </w:rPr>
              <w:t xml:space="preserve"> </w:t>
            </w:r>
            <w:r w:rsidRPr="001E028E">
              <w:rPr>
                <w:rStyle w:val="value"/>
                <w:rFonts w:ascii="Calibri" w:hAnsi="Calibri" w:cs="Calibri"/>
                <w:sz w:val="22"/>
                <w:szCs w:val="22"/>
              </w:rPr>
              <w:t>0,3 °C</w:t>
            </w:r>
          </w:p>
          <w:p w:rsidR="001E028E" w:rsidRPr="001E028E" w:rsidRDefault="001E028E" w:rsidP="002E18B2">
            <w:pPr>
              <w:pStyle w:val="Prrafodelista"/>
              <w:numPr>
                <w:ilvl w:val="0"/>
                <w:numId w:val="37"/>
              </w:numPr>
              <w:autoSpaceDE w:val="0"/>
              <w:autoSpaceDN w:val="0"/>
              <w:adjustRightInd w:val="0"/>
              <w:contextualSpacing/>
              <w:rPr>
                <w:rStyle w:val="value"/>
                <w:rFonts w:ascii="Calibri" w:hAnsi="Calibri" w:cs="Calibri"/>
                <w:sz w:val="22"/>
                <w:szCs w:val="22"/>
                <w:lang w:val="es-BO" w:eastAsia="es-BO"/>
              </w:rPr>
            </w:pPr>
            <w:r w:rsidRPr="001E028E">
              <w:rPr>
                <w:rStyle w:val="label"/>
                <w:rFonts w:ascii="Calibri" w:hAnsi="Calibri" w:cs="Calibri"/>
                <w:bCs/>
                <w:sz w:val="22"/>
                <w:szCs w:val="22"/>
                <w:shd w:val="clear" w:color="auto" w:fill="FFFFFF"/>
              </w:rPr>
              <w:t xml:space="preserve">Rango de Medición de pH: </w:t>
            </w:r>
            <w:r w:rsidRPr="001E028E">
              <w:rPr>
                <w:rStyle w:val="value"/>
                <w:rFonts w:ascii="Calibri" w:hAnsi="Calibri" w:cs="Calibri"/>
                <w:sz w:val="22"/>
                <w:szCs w:val="22"/>
                <w:shd w:val="clear" w:color="auto" w:fill="FFFFFF"/>
              </w:rPr>
              <w:t>pH 0 – 14 (mínimo)</w:t>
            </w:r>
          </w:p>
          <w:p w:rsidR="001E028E" w:rsidRPr="001E028E" w:rsidRDefault="001E028E" w:rsidP="002E18B2">
            <w:pPr>
              <w:pStyle w:val="Prrafodelista"/>
              <w:numPr>
                <w:ilvl w:val="0"/>
                <w:numId w:val="37"/>
              </w:numPr>
              <w:autoSpaceDE w:val="0"/>
              <w:autoSpaceDN w:val="0"/>
              <w:adjustRightInd w:val="0"/>
              <w:contextualSpacing/>
              <w:rPr>
                <w:rStyle w:val="value"/>
                <w:rFonts w:ascii="Calibri" w:hAnsi="Calibri" w:cs="Calibri"/>
                <w:sz w:val="22"/>
                <w:szCs w:val="22"/>
                <w:lang w:val="es-BO" w:eastAsia="es-BO"/>
              </w:rPr>
            </w:pPr>
            <w:r w:rsidRPr="001E028E">
              <w:rPr>
                <w:rStyle w:val="label"/>
                <w:rFonts w:ascii="Calibri" w:hAnsi="Calibri" w:cs="Calibri"/>
                <w:bCs/>
                <w:sz w:val="22"/>
                <w:szCs w:val="22"/>
                <w:shd w:val="clear" w:color="auto" w:fill="FFFFFF"/>
              </w:rPr>
              <w:t>Rango de medición de la Conductividad:</w:t>
            </w:r>
            <w:r w:rsidRPr="001E028E">
              <w:rPr>
                <w:rStyle w:val="value"/>
                <w:rFonts w:ascii="Calibri" w:hAnsi="Calibri" w:cs="Calibri"/>
                <w:sz w:val="22"/>
                <w:szCs w:val="22"/>
                <w:shd w:val="clear" w:color="auto" w:fill="FFFFFF"/>
              </w:rPr>
              <w:t xml:space="preserve"> 0,01 µS/cm a 200 </w:t>
            </w:r>
            <w:proofErr w:type="spellStart"/>
            <w:r w:rsidRPr="001E028E">
              <w:rPr>
                <w:rStyle w:val="value"/>
                <w:rFonts w:ascii="Calibri" w:hAnsi="Calibri" w:cs="Calibri"/>
                <w:sz w:val="22"/>
                <w:szCs w:val="22"/>
                <w:shd w:val="clear" w:color="auto" w:fill="FFFFFF"/>
              </w:rPr>
              <w:t>mS</w:t>
            </w:r>
            <w:proofErr w:type="spellEnd"/>
            <w:r w:rsidRPr="001E028E">
              <w:rPr>
                <w:rStyle w:val="value"/>
                <w:rFonts w:ascii="Calibri" w:hAnsi="Calibri" w:cs="Calibri"/>
                <w:sz w:val="22"/>
                <w:szCs w:val="22"/>
                <w:shd w:val="clear" w:color="auto" w:fill="FFFFFF"/>
              </w:rPr>
              <w:t>/cm(mínimo)</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val="es-BO" w:eastAsia="es-BO"/>
              </w:rPr>
            </w:pPr>
            <w:r w:rsidRPr="001E028E">
              <w:rPr>
                <w:rStyle w:val="value"/>
                <w:rFonts w:ascii="Calibri" w:hAnsi="Calibri" w:cs="Calibri"/>
                <w:sz w:val="22"/>
                <w:szCs w:val="22"/>
                <w:shd w:val="clear" w:color="auto" w:fill="FFFFFF"/>
              </w:rPr>
              <w:t>Rango de medición de Amoniaco :</w:t>
            </w:r>
            <w:r w:rsidRPr="001E028E">
              <w:rPr>
                <w:rFonts w:ascii="Calibri" w:hAnsi="Calibri" w:cs="Calibri"/>
                <w:sz w:val="22"/>
                <w:szCs w:val="22"/>
                <w:lang w:eastAsia="es-BO"/>
              </w:rPr>
              <w:t xml:space="preserve"> 0,018 mg/L – 9000 mg/L(mínimo)</w:t>
            </w:r>
          </w:p>
          <w:p w:rsidR="001E028E" w:rsidRPr="001E028E" w:rsidRDefault="001E028E" w:rsidP="002E18B2">
            <w:pPr>
              <w:pStyle w:val="Prrafodelista"/>
              <w:numPr>
                <w:ilvl w:val="0"/>
                <w:numId w:val="37"/>
              </w:numPr>
              <w:autoSpaceDE w:val="0"/>
              <w:autoSpaceDN w:val="0"/>
              <w:adjustRightInd w:val="0"/>
              <w:contextualSpacing/>
              <w:rPr>
                <w:rStyle w:val="value"/>
                <w:rFonts w:ascii="Calibri" w:hAnsi="Calibri" w:cs="Calibri"/>
                <w:sz w:val="22"/>
                <w:szCs w:val="22"/>
                <w:lang w:val="es-BO" w:eastAsia="es-BO"/>
              </w:rPr>
            </w:pPr>
            <w:r w:rsidRPr="001E028E">
              <w:rPr>
                <w:rStyle w:val="value"/>
                <w:rFonts w:ascii="Calibri" w:hAnsi="Calibri" w:cs="Calibri"/>
                <w:sz w:val="22"/>
                <w:szCs w:val="22"/>
                <w:lang w:val="es-BO" w:eastAsia="es-BO"/>
              </w:rPr>
              <w:t xml:space="preserve">Rango de Medición </w:t>
            </w:r>
            <w:proofErr w:type="spellStart"/>
            <w:r w:rsidRPr="001E028E">
              <w:rPr>
                <w:rStyle w:val="value"/>
                <w:rFonts w:ascii="Calibri" w:hAnsi="Calibri" w:cs="Calibri"/>
                <w:sz w:val="22"/>
                <w:szCs w:val="22"/>
                <w:lang w:val="es-BO" w:eastAsia="es-BO"/>
              </w:rPr>
              <w:t>mV</w:t>
            </w:r>
            <w:proofErr w:type="spellEnd"/>
            <w:r w:rsidRPr="001E028E">
              <w:rPr>
                <w:rStyle w:val="value"/>
                <w:rFonts w:ascii="Calibri" w:hAnsi="Calibri" w:cs="Calibri"/>
                <w:sz w:val="22"/>
                <w:szCs w:val="22"/>
                <w:lang w:val="es-BO" w:eastAsia="es-BO"/>
              </w:rPr>
              <w:t xml:space="preserve">: -1500 - 1500 </w:t>
            </w:r>
            <w:proofErr w:type="spellStart"/>
            <w:r w:rsidRPr="001E028E">
              <w:rPr>
                <w:rStyle w:val="value"/>
                <w:rFonts w:ascii="Calibri" w:hAnsi="Calibri" w:cs="Calibri"/>
                <w:sz w:val="22"/>
                <w:szCs w:val="22"/>
                <w:lang w:val="es-BO" w:eastAsia="es-BO"/>
              </w:rPr>
              <w:t>mV</w:t>
            </w:r>
            <w:proofErr w:type="spellEnd"/>
            <w:r w:rsidRPr="001E028E">
              <w:rPr>
                <w:rStyle w:val="value"/>
                <w:rFonts w:ascii="Calibri" w:hAnsi="Calibri" w:cs="Calibri"/>
                <w:sz w:val="22"/>
                <w:szCs w:val="22"/>
                <w:lang w:val="es-BO" w:eastAsia="es-BO"/>
              </w:rPr>
              <w:t xml:space="preserve"> (mínimo)</w:t>
            </w:r>
          </w:p>
          <w:p w:rsidR="001E028E" w:rsidRPr="001E028E" w:rsidRDefault="001E028E" w:rsidP="002E18B2">
            <w:pPr>
              <w:pStyle w:val="Prrafodelista"/>
              <w:numPr>
                <w:ilvl w:val="0"/>
                <w:numId w:val="37"/>
              </w:numPr>
              <w:autoSpaceDE w:val="0"/>
              <w:autoSpaceDN w:val="0"/>
              <w:adjustRightInd w:val="0"/>
              <w:contextualSpacing/>
              <w:rPr>
                <w:rStyle w:val="value"/>
                <w:rFonts w:ascii="Calibri" w:hAnsi="Calibri" w:cs="Calibri"/>
                <w:sz w:val="22"/>
                <w:szCs w:val="22"/>
                <w:lang w:val="es-BO" w:eastAsia="es-BO"/>
              </w:rPr>
            </w:pPr>
            <w:r w:rsidRPr="001E028E">
              <w:rPr>
                <w:rStyle w:val="value"/>
                <w:rFonts w:ascii="Calibri" w:hAnsi="Calibri" w:cs="Calibri"/>
                <w:sz w:val="22"/>
                <w:szCs w:val="22"/>
                <w:lang w:val="es-BO" w:eastAsia="es-BO"/>
              </w:rPr>
              <w:t>Rango de temperatura: -5°C - 110 °C (deseable)</w:t>
            </w:r>
          </w:p>
          <w:p w:rsidR="001E028E" w:rsidRPr="001E028E" w:rsidRDefault="001E028E" w:rsidP="002E18B2">
            <w:pPr>
              <w:numPr>
                <w:ilvl w:val="0"/>
                <w:numId w:val="37"/>
              </w:numPr>
              <w:shd w:val="clear" w:color="auto" w:fill="FFFFFF"/>
              <w:spacing w:line="336" w:lineRule="atLeast"/>
              <w:rPr>
                <w:rStyle w:val="value"/>
                <w:rFonts w:ascii="Calibri" w:hAnsi="Calibri" w:cs="Calibri"/>
                <w:sz w:val="22"/>
                <w:szCs w:val="22"/>
                <w:lang w:val="es-BO" w:eastAsia="es-BO"/>
              </w:rPr>
            </w:pPr>
            <w:r w:rsidRPr="001E028E">
              <w:rPr>
                <w:rStyle w:val="label"/>
                <w:rFonts w:ascii="Calibri" w:hAnsi="Calibri" w:cs="Calibri"/>
                <w:bCs/>
                <w:sz w:val="22"/>
                <w:szCs w:val="22"/>
              </w:rPr>
              <w:t xml:space="preserve">Resolución de pH: </w:t>
            </w:r>
            <w:r w:rsidRPr="001E028E">
              <w:rPr>
                <w:rStyle w:val="value"/>
                <w:rFonts w:ascii="Calibri" w:hAnsi="Calibri" w:cs="Calibri"/>
                <w:sz w:val="22"/>
                <w:szCs w:val="22"/>
              </w:rPr>
              <w:t>0,001 a 0,1</w:t>
            </w:r>
          </w:p>
          <w:p w:rsidR="001E028E" w:rsidRPr="001E028E" w:rsidRDefault="001E028E" w:rsidP="002E18B2">
            <w:pPr>
              <w:numPr>
                <w:ilvl w:val="0"/>
                <w:numId w:val="37"/>
              </w:numPr>
              <w:shd w:val="clear" w:color="auto" w:fill="FFFFFF"/>
              <w:spacing w:line="336" w:lineRule="atLeast"/>
              <w:rPr>
                <w:rStyle w:val="value"/>
                <w:rFonts w:ascii="Calibri" w:hAnsi="Calibri" w:cs="Calibri"/>
                <w:sz w:val="22"/>
                <w:szCs w:val="22"/>
                <w:lang w:val="es-BO" w:eastAsia="es-BO"/>
              </w:rPr>
            </w:pPr>
            <w:r w:rsidRPr="001E028E">
              <w:rPr>
                <w:rStyle w:val="value"/>
                <w:rFonts w:ascii="Calibri" w:hAnsi="Calibri" w:cs="Calibri"/>
                <w:sz w:val="22"/>
                <w:szCs w:val="22"/>
              </w:rPr>
              <w:t>Resolución de Conductividad:</w:t>
            </w:r>
            <w:r w:rsidRPr="001E028E">
              <w:rPr>
                <w:sz w:val="22"/>
                <w:szCs w:val="22"/>
              </w:rPr>
              <w:t xml:space="preserve"> </w:t>
            </w:r>
            <w:r w:rsidRPr="001E028E">
              <w:rPr>
                <w:rStyle w:val="value"/>
                <w:rFonts w:ascii="Calibri" w:hAnsi="Calibri" w:cs="Calibri"/>
                <w:sz w:val="22"/>
                <w:szCs w:val="22"/>
              </w:rPr>
              <w:t xml:space="preserve">0.01 </w:t>
            </w:r>
            <w:proofErr w:type="spellStart"/>
            <w:r w:rsidRPr="001E028E">
              <w:rPr>
                <w:rStyle w:val="value"/>
                <w:rFonts w:ascii="Calibri" w:hAnsi="Calibri" w:cs="Calibri"/>
                <w:sz w:val="22"/>
                <w:szCs w:val="22"/>
              </w:rPr>
              <w:t>μS</w:t>
            </w:r>
            <w:proofErr w:type="spellEnd"/>
            <w:r w:rsidRPr="001E028E">
              <w:rPr>
                <w:rStyle w:val="value"/>
                <w:rFonts w:ascii="Calibri" w:hAnsi="Calibri" w:cs="Calibri"/>
                <w:sz w:val="22"/>
                <w:szCs w:val="22"/>
              </w:rPr>
              <w:t xml:space="preserve"> mínimo, con rango automático de hasta 4 dígitos significativos (mínimo)</w:t>
            </w:r>
          </w:p>
          <w:p w:rsidR="001E028E" w:rsidRPr="001E028E" w:rsidRDefault="001E028E" w:rsidP="002E18B2">
            <w:pPr>
              <w:numPr>
                <w:ilvl w:val="0"/>
                <w:numId w:val="37"/>
              </w:numPr>
              <w:shd w:val="clear" w:color="auto" w:fill="FFFFFF"/>
              <w:spacing w:line="336" w:lineRule="atLeast"/>
              <w:rPr>
                <w:rFonts w:ascii="Calibri" w:hAnsi="Calibri" w:cs="Calibri"/>
                <w:sz w:val="22"/>
                <w:szCs w:val="22"/>
                <w:lang w:val="es-BO" w:eastAsia="es-BO"/>
              </w:rPr>
            </w:pPr>
            <w:r w:rsidRPr="001E028E">
              <w:rPr>
                <w:rStyle w:val="value"/>
                <w:rFonts w:ascii="Calibri" w:hAnsi="Calibri" w:cs="Calibri"/>
                <w:sz w:val="22"/>
                <w:szCs w:val="22"/>
              </w:rPr>
              <w:t>Resolución de ISE (amonio):</w:t>
            </w:r>
            <w:r w:rsidRPr="001E028E">
              <w:rPr>
                <w:sz w:val="22"/>
                <w:szCs w:val="22"/>
              </w:rPr>
              <w:t xml:space="preserve"> </w:t>
            </w:r>
            <w:r w:rsidRPr="001E028E">
              <w:rPr>
                <w:rStyle w:val="value"/>
                <w:rFonts w:ascii="Calibri" w:hAnsi="Calibri" w:cs="Calibri"/>
                <w:sz w:val="22"/>
                <w:szCs w:val="22"/>
              </w:rPr>
              <w:t>hasta 4 dígitos.</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 xml:space="preserve">Resolución de temperatura: </w:t>
            </w:r>
            <w:r w:rsidRPr="001E028E">
              <w:rPr>
                <w:rStyle w:val="value"/>
                <w:rFonts w:ascii="Calibri" w:hAnsi="Calibri" w:cs="Calibri"/>
                <w:sz w:val="22"/>
                <w:szCs w:val="22"/>
              </w:rPr>
              <w:t>0,1 °C</w:t>
            </w:r>
          </w:p>
          <w:p w:rsidR="001E028E" w:rsidRPr="001E028E" w:rsidRDefault="001E028E" w:rsidP="002E18B2">
            <w:pPr>
              <w:numPr>
                <w:ilvl w:val="0"/>
                <w:numId w:val="37"/>
              </w:numPr>
              <w:shd w:val="clear" w:color="auto" w:fill="FFFFFF"/>
              <w:spacing w:line="336" w:lineRule="atLeast"/>
              <w:rPr>
                <w:rFonts w:ascii="Calibri" w:hAnsi="Calibri" w:cs="Calibri"/>
                <w:sz w:val="22"/>
                <w:szCs w:val="22"/>
              </w:rPr>
            </w:pPr>
            <w:r w:rsidRPr="001E028E">
              <w:rPr>
                <w:rStyle w:val="label"/>
                <w:rFonts w:ascii="Calibri" w:hAnsi="Calibri" w:cs="Calibri"/>
                <w:bCs/>
                <w:sz w:val="22"/>
                <w:szCs w:val="22"/>
              </w:rPr>
              <w:t>Resolución mV:</w:t>
            </w:r>
            <w:r w:rsidRPr="001E028E">
              <w:rPr>
                <w:rStyle w:val="value"/>
                <w:rFonts w:ascii="Calibri" w:hAnsi="Calibri" w:cs="Calibri"/>
                <w:sz w:val="22"/>
                <w:szCs w:val="22"/>
              </w:rPr>
              <w:t xml:space="preserve">0,1 </w:t>
            </w:r>
            <w:proofErr w:type="spellStart"/>
            <w:r w:rsidRPr="001E028E">
              <w:rPr>
                <w:rStyle w:val="value"/>
                <w:rFonts w:ascii="Calibri" w:hAnsi="Calibri" w:cs="Calibri"/>
                <w:sz w:val="22"/>
                <w:szCs w:val="22"/>
              </w:rPr>
              <w:t>mV</w:t>
            </w:r>
            <w:proofErr w:type="spellEnd"/>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val="es-BO" w:eastAsia="es-BO"/>
              </w:rPr>
            </w:pPr>
            <w:r w:rsidRPr="001E028E">
              <w:rPr>
                <w:rFonts w:ascii="Calibri" w:hAnsi="Calibri" w:cs="Calibri"/>
                <w:sz w:val="22"/>
                <w:szCs w:val="22"/>
                <w:u w:val="single"/>
                <w:shd w:val="clear" w:color="auto" w:fill="FFFFFF"/>
              </w:rPr>
              <w:t xml:space="preserve">El equipo deberá incluir:     </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u w:val="single"/>
                <w:shd w:val="clear" w:color="auto" w:fill="FFFFFF"/>
              </w:rPr>
            </w:pPr>
            <w:r w:rsidRPr="001E028E">
              <w:rPr>
                <w:rFonts w:ascii="Calibri" w:hAnsi="Calibri" w:cs="Calibri"/>
                <w:sz w:val="22"/>
                <w:szCs w:val="22"/>
                <w:u w:val="single"/>
                <w:shd w:val="clear" w:color="auto" w:fill="FFFFFF"/>
              </w:rPr>
              <w:t>La Sonda de medición de pH con las siguientes Características:</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Elemento de referencia: Ag/</w:t>
            </w:r>
            <w:proofErr w:type="spellStart"/>
            <w:r w:rsidRPr="001E028E">
              <w:rPr>
                <w:rFonts w:ascii="Calibri" w:hAnsi="Calibri" w:cs="Calibri"/>
                <w:sz w:val="22"/>
                <w:szCs w:val="22"/>
                <w:shd w:val="clear" w:color="auto" w:fill="FFFFFF"/>
              </w:rPr>
              <w:t>AgCl</w:t>
            </w:r>
            <w:proofErr w:type="spellEnd"/>
            <w:r w:rsidRPr="001E028E">
              <w:rPr>
                <w:rFonts w:ascii="Calibri" w:hAnsi="Calibri" w:cs="Calibri"/>
                <w:sz w:val="22"/>
                <w:szCs w:val="22"/>
                <w:shd w:val="clear" w:color="auto" w:fill="FFFFFF"/>
              </w:rPr>
              <w:t xml:space="preserve"> (una sola unión)</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Exactitud: ± 0,002 de pH</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Exactitud de la temperatura</w:t>
            </w:r>
            <w:r w:rsidRPr="001E028E">
              <w:rPr>
                <w:rStyle w:val="label"/>
                <w:rFonts w:ascii="Calibri" w:hAnsi="Calibri" w:cs="Calibri"/>
                <w:bCs/>
                <w:sz w:val="22"/>
                <w:szCs w:val="22"/>
              </w:rPr>
              <w:t xml:space="preserve">: </w:t>
            </w:r>
            <w:r w:rsidRPr="001E028E">
              <w:rPr>
                <w:rStyle w:val="value"/>
                <w:rFonts w:ascii="Calibri" w:hAnsi="Calibri" w:cs="Calibri"/>
                <w:sz w:val="22"/>
                <w:szCs w:val="22"/>
              </w:rPr>
              <w:t>±0,1-</w:t>
            </w:r>
            <w:r w:rsidRPr="001E028E">
              <w:rPr>
                <w:rStyle w:val="label"/>
                <w:rFonts w:ascii="Calibri" w:hAnsi="Calibri" w:cs="Calibri"/>
                <w:bCs/>
                <w:sz w:val="22"/>
                <w:szCs w:val="22"/>
              </w:rPr>
              <w:t xml:space="preserve"> </w:t>
            </w:r>
            <w:r w:rsidRPr="001E028E">
              <w:rPr>
                <w:rStyle w:val="value"/>
                <w:rFonts w:ascii="Calibri" w:hAnsi="Calibri" w:cs="Calibri"/>
                <w:sz w:val="22"/>
                <w:szCs w:val="22"/>
              </w:rPr>
              <w:t>0,3 °C</w:t>
            </w:r>
            <w:r w:rsidRPr="001E028E">
              <w:rPr>
                <w:rFonts w:ascii="Calibri" w:hAnsi="Calibri" w:cs="Calibri"/>
                <w:sz w:val="22"/>
                <w:szCs w:val="22"/>
                <w:shd w:val="clear" w:color="auto" w:fill="FFFFFF"/>
              </w:rPr>
              <w:t xml:space="preserve"> </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Rango de medición:0 - 14 pH(mínimo)</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Rango de temperatura:</w:t>
            </w:r>
            <w:r w:rsidRPr="001E028E">
              <w:rPr>
                <w:rStyle w:val="value"/>
                <w:rFonts w:ascii="Calibri" w:hAnsi="Calibri" w:cs="Calibri"/>
                <w:sz w:val="22"/>
                <w:szCs w:val="22"/>
                <w:lang w:val="es-BO" w:eastAsia="es-BO"/>
              </w:rPr>
              <w:t xml:space="preserve"> -5°C - 110 °C (deseable</w:t>
            </w:r>
          </w:p>
          <w:p w:rsidR="001E028E" w:rsidRPr="001E028E" w:rsidRDefault="001E028E" w:rsidP="008042F3">
            <w:pPr>
              <w:shd w:val="clear" w:color="auto" w:fill="FFFFFF"/>
              <w:spacing w:line="336" w:lineRule="atLeast"/>
              <w:ind w:left="720"/>
              <w:rPr>
                <w:rFonts w:ascii="Calibri" w:hAnsi="Calibri" w:cs="Calibri"/>
                <w:sz w:val="22"/>
                <w:szCs w:val="22"/>
                <w:lang w:val="es-BO" w:eastAsia="es-BO"/>
              </w:rPr>
            </w:pPr>
            <w:r w:rsidRPr="001E028E">
              <w:rPr>
                <w:rFonts w:ascii="Calibri" w:hAnsi="Calibri" w:cs="Calibri"/>
                <w:sz w:val="22"/>
                <w:szCs w:val="22"/>
                <w:shd w:val="clear" w:color="auto" w:fill="FFFFFF"/>
              </w:rPr>
              <w:t xml:space="preserve">Resolución: </w:t>
            </w:r>
            <w:r w:rsidRPr="001E028E">
              <w:rPr>
                <w:rStyle w:val="value"/>
                <w:rFonts w:ascii="Calibri" w:hAnsi="Calibri" w:cs="Calibri"/>
                <w:sz w:val="22"/>
                <w:szCs w:val="22"/>
              </w:rPr>
              <w:t>0,001 a 0,1</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Resolución de temperatura:0,1 °C</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 xml:space="preserve">Tipo de electrodo: </w:t>
            </w:r>
            <w:proofErr w:type="spellStart"/>
            <w:r w:rsidRPr="001E028E">
              <w:rPr>
                <w:rFonts w:ascii="Calibri" w:hAnsi="Calibri" w:cs="Calibri"/>
                <w:sz w:val="22"/>
                <w:szCs w:val="22"/>
                <w:shd w:val="clear" w:color="auto" w:fill="FFFFFF"/>
              </w:rPr>
              <w:t>Rellenable</w:t>
            </w:r>
            <w:proofErr w:type="spellEnd"/>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 xml:space="preserve">Tipo de sensor : Vidrio </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lastRenderedPageBreak/>
              <w:t>Con sensor de temperatura</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Soluciones de Limpieza, almacenamiento y calibración</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u w:val="single"/>
                <w:shd w:val="clear" w:color="auto" w:fill="FFFFFF"/>
              </w:rPr>
            </w:pPr>
            <w:r w:rsidRPr="001E028E">
              <w:rPr>
                <w:rFonts w:ascii="Calibri" w:hAnsi="Calibri" w:cs="Calibri"/>
                <w:sz w:val="22"/>
                <w:szCs w:val="22"/>
                <w:u w:val="single"/>
                <w:shd w:val="clear" w:color="auto" w:fill="FFFFFF"/>
              </w:rPr>
              <w:t>Sonda de medición de Conductividad con las siguientes características:</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Exactitud Cond.: ± 0,5 % del intervalo</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 xml:space="preserve">Exactitud de la temperatura: </w:t>
            </w:r>
            <w:r w:rsidRPr="001E028E">
              <w:rPr>
                <w:rStyle w:val="value"/>
                <w:rFonts w:ascii="Calibri" w:hAnsi="Calibri" w:cs="Calibri"/>
                <w:sz w:val="22"/>
                <w:szCs w:val="22"/>
              </w:rPr>
              <w:t>±0,1-</w:t>
            </w:r>
            <w:r w:rsidRPr="001E028E">
              <w:rPr>
                <w:rStyle w:val="label"/>
                <w:rFonts w:ascii="Calibri" w:hAnsi="Calibri" w:cs="Calibri"/>
                <w:bCs/>
                <w:sz w:val="22"/>
                <w:szCs w:val="22"/>
              </w:rPr>
              <w:t xml:space="preserve"> </w:t>
            </w:r>
            <w:r w:rsidRPr="001E028E">
              <w:rPr>
                <w:rStyle w:val="value"/>
                <w:rFonts w:ascii="Calibri" w:hAnsi="Calibri" w:cs="Calibri"/>
                <w:sz w:val="22"/>
                <w:szCs w:val="22"/>
              </w:rPr>
              <w:t>0,3 °C</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 xml:space="preserve">Rango de medición de Cond.: </w:t>
            </w:r>
            <w:r w:rsidRPr="001E028E">
              <w:rPr>
                <w:rStyle w:val="label"/>
                <w:rFonts w:ascii="Calibri" w:hAnsi="Calibri" w:cs="Calibri"/>
                <w:bCs/>
                <w:sz w:val="22"/>
                <w:szCs w:val="22"/>
                <w:shd w:val="clear" w:color="auto" w:fill="FFFFFF"/>
              </w:rPr>
              <w:t>:</w:t>
            </w:r>
            <w:r w:rsidRPr="001E028E">
              <w:rPr>
                <w:rStyle w:val="value"/>
                <w:rFonts w:ascii="Calibri" w:hAnsi="Calibri" w:cs="Calibri"/>
                <w:sz w:val="22"/>
                <w:szCs w:val="22"/>
                <w:shd w:val="clear" w:color="auto" w:fill="FFFFFF"/>
              </w:rPr>
              <w:t xml:space="preserve"> 0,01 µS/cm a 200 </w:t>
            </w:r>
            <w:proofErr w:type="spellStart"/>
            <w:r w:rsidRPr="001E028E">
              <w:rPr>
                <w:rStyle w:val="value"/>
                <w:rFonts w:ascii="Calibri" w:hAnsi="Calibri" w:cs="Calibri"/>
                <w:sz w:val="22"/>
                <w:szCs w:val="22"/>
                <w:shd w:val="clear" w:color="auto" w:fill="FFFFFF"/>
              </w:rPr>
              <w:t>mS</w:t>
            </w:r>
            <w:proofErr w:type="spellEnd"/>
            <w:r w:rsidRPr="001E028E">
              <w:rPr>
                <w:rStyle w:val="value"/>
                <w:rFonts w:ascii="Calibri" w:hAnsi="Calibri" w:cs="Calibri"/>
                <w:sz w:val="22"/>
                <w:szCs w:val="22"/>
                <w:shd w:val="clear" w:color="auto" w:fill="FFFFFF"/>
              </w:rPr>
              <w:t>/cm(mínimo)</w:t>
            </w:r>
            <w:r w:rsidRPr="001E028E">
              <w:rPr>
                <w:rFonts w:ascii="Calibri" w:hAnsi="Calibri" w:cs="Calibri"/>
                <w:sz w:val="22"/>
                <w:szCs w:val="22"/>
                <w:shd w:val="clear" w:color="auto" w:fill="FFFFFF"/>
              </w:rPr>
              <w:t xml:space="preserve"> </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Rango de medición TDS: 0 - 50 ppm (mínimo)</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 xml:space="preserve">Rango de medición Salinidad: 0 - 42 </w:t>
            </w:r>
            <w:proofErr w:type="spellStart"/>
            <w:r w:rsidRPr="001E028E">
              <w:rPr>
                <w:rFonts w:ascii="Calibri" w:hAnsi="Calibri" w:cs="Calibri"/>
                <w:sz w:val="22"/>
                <w:szCs w:val="22"/>
                <w:shd w:val="clear" w:color="auto" w:fill="FFFFFF"/>
              </w:rPr>
              <w:t>ppt</w:t>
            </w:r>
            <w:proofErr w:type="spellEnd"/>
          </w:p>
          <w:p w:rsidR="001E028E" w:rsidRPr="001E028E" w:rsidRDefault="001E028E" w:rsidP="008042F3">
            <w:pPr>
              <w:pStyle w:val="Prrafodelista"/>
              <w:autoSpaceDE w:val="0"/>
              <w:autoSpaceDN w:val="0"/>
              <w:adjustRightInd w:val="0"/>
              <w:contextualSpacing/>
              <w:rPr>
                <w:rFonts w:ascii="Calibri" w:hAnsi="Calibri" w:cs="Calibri"/>
                <w:sz w:val="22"/>
                <w:szCs w:val="22"/>
                <w:lang w:val="es-BO" w:eastAsia="es-BO"/>
              </w:rPr>
            </w:pPr>
            <w:r w:rsidRPr="001E028E">
              <w:rPr>
                <w:rFonts w:ascii="Calibri" w:hAnsi="Calibri" w:cs="Calibri"/>
                <w:sz w:val="22"/>
                <w:szCs w:val="22"/>
                <w:shd w:val="clear" w:color="auto" w:fill="FFFFFF"/>
              </w:rPr>
              <w:t>Rango de temperatura:-</w:t>
            </w:r>
            <w:r w:rsidRPr="001E028E">
              <w:rPr>
                <w:rStyle w:val="value"/>
                <w:rFonts w:ascii="Calibri" w:hAnsi="Calibri" w:cs="Calibri"/>
                <w:sz w:val="22"/>
                <w:szCs w:val="22"/>
                <w:lang w:val="es-BO" w:eastAsia="es-BO"/>
              </w:rPr>
              <w:t xml:space="preserve"> -5°C - 110 °C (deseable)</w:t>
            </w:r>
          </w:p>
          <w:p w:rsidR="001E028E" w:rsidRPr="001E028E" w:rsidRDefault="001E028E" w:rsidP="008042F3">
            <w:pPr>
              <w:shd w:val="clear" w:color="auto" w:fill="FFFFFF"/>
              <w:spacing w:line="336" w:lineRule="atLeast"/>
              <w:ind w:left="720"/>
              <w:rPr>
                <w:rFonts w:ascii="Calibri" w:hAnsi="Calibri" w:cs="Calibri"/>
                <w:sz w:val="22"/>
                <w:szCs w:val="22"/>
                <w:lang w:val="es-BO" w:eastAsia="es-BO"/>
              </w:rPr>
            </w:pPr>
            <w:r w:rsidRPr="001E028E">
              <w:rPr>
                <w:rFonts w:ascii="Calibri" w:hAnsi="Calibri" w:cs="Calibri"/>
                <w:sz w:val="22"/>
                <w:szCs w:val="22"/>
                <w:shd w:val="clear" w:color="auto" w:fill="FFFFFF"/>
              </w:rPr>
              <w:t>Resolución de conductividad :</w:t>
            </w:r>
            <w:r w:rsidRPr="001E028E">
              <w:rPr>
                <w:rStyle w:val="value"/>
                <w:rFonts w:ascii="Calibri" w:hAnsi="Calibri" w:cs="Calibri"/>
                <w:sz w:val="22"/>
                <w:szCs w:val="22"/>
              </w:rPr>
              <w:t xml:space="preserve"> 0.01 </w:t>
            </w:r>
            <w:proofErr w:type="spellStart"/>
            <w:r w:rsidRPr="001E028E">
              <w:rPr>
                <w:rStyle w:val="value"/>
                <w:rFonts w:ascii="Calibri" w:hAnsi="Calibri" w:cs="Calibri"/>
                <w:sz w:val="22"/>
                <w:szCs w:val="22"/>
              </w:rPr>
              <w:t>μS</w:t>
            </w:r>
            <w:proofErr w:type="spellEnd"/>
            <w:r w:rsidRPr="001E028E">
              <w:rPr>
                <w:rStyle w:val="value"/>
                <w:rFonts w:ascii="Calibri" w:hAnsi="Calibri" w:cs="Calibri"/>
                <w:sz w:val="22"/>
                <w:szCs w:val="22"/>
              </w:rPr>
              <w:t xml:space="preserve"> mínimo, con rango automático de hasta 4 dígitos significativos (mínimo)</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Resolución de temperatura:0,1 °C</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Tipo de electrodo:4 polos - Grafito</w:t>
            </w:r>
          </w:p>
          <w:p w:rsidR="001E028E" w:rsidRPr="001E028E" w:rsidRDefault="001E028E" w:rsidP="008042F3">
            <w:pPr>
              <w:pStyle w:val="Prrafodelista"/>
              <w:autoSpaceDE w:val="0"/>
              <w:autoSpaceDN w:val="0"/>
              <w:adjustRightInd w:val="0"/>
              <w:contextualSpacing/>
              <w:rPr>
                <w:rFonts w:ascii="Calibri" w:hAnsi="Calibri" w:cs="Calibri"/>
                <w:strike/>
                <w:sz w:val="22"/>
                <w:szCs w:val="22"/>
                <w:shd w:val="clear" w:color="auto" w:fill="FFFFFF"/>
              </w:rPr>
            </w:pPr>
            <w:r w:rsidRPr="001E028E">
              <w:rPr>
                <w:rFonts w:ascii="Calibri" w:hAnsi="Calibri" w:cs="Calibri"/>
                <w:sz w:val="22"/>
                <w:szCs w:val="22"/>
                <w:shd w:val="clear" w:color="auto" w:fill="FFFFFF"/>
              </w:rPr>
              <w:t xml:space="preserve">Tipo de sensor: Grafito con 4 polos </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Con sensor de temperatura</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Soluciones de calibración</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u w:val="single"/>
                <w:shd w:val="clear" w:color="auto" w:fill="FFFFFF"/>
              </w:rPr>
            </w:pPr>
            <w:r w:rsidRPr="001E028E">
              <w:rPr>
                <w:rFonts w:ascii="Calibri" w:hAnsi="Calibri" w:cs="Calibri"/>
                <w:sz w:val="22"/>
                <w:szCs w:val="22"/>
                <w:u w:val="single"/>
                <w:shd w:val="clear" w:color="auto" w:fill="FFFFFF"/>
              </w:rPr>
              <w:t>Sonda de Amoniaco Ion selectivo con las siguientes características:</w:t>
            </w:r>
          </w:p>
          <w:p w:rsidR="001E028E" w:rsidRPr="001E028E" w:rsidRDefault="001E028E" w:rsidP="008042F3">
            <w:pPr>
              <w:autoSpaceDE w:val="0"/>
              <w:autoSpaceDN w:val="0"/>
              <w:adjustRightInd w:val="0"/>
              <w:ind w:left="720"/>
              <w:rPr>
                <w:rFonts w:ascii="Calibri" w:hAnsi="Calibri" w:cs="Calibri"/>
                <w:sz w:val="22"/>
                <w:szCs w:val="22"/>
                <w:lang w:eastAsia="es-BO"/>
              </w:rPr>
            </w:pPr>
            <w:r w:rsidRPr="001E028E">
              <w:rPr>
                <w:rFonts w:ascii="Calibri" w:hAnsi="Calibri" w:cs="Calibri"/>
                <w:sz w:val="22"/>
                <w:szCs w:val="22"/>
                <w:lang w:eastAsia="es-BO"/>
              </w:rPr>
              <w:t>Rango de medición: 0,018 mg/L – 9000 mg/L (mínimo)</w:t>
            </w:r>
          </w:p>
          <w:p w:rsidR="001E028E" w:rsidRPr="001E028E" w:rsidRDefault="001E028E" w:rsidP="008042F3">
            <w:pPr>
              <w:pStyle w:val="Prrafodelista"/>
              <w:autoSpaceDE w:val="0"/>
              <w:autoSpaceDN w:val="0"/>
              <w:adjustRightInd w:val="0"/>
              <w:contextualSpacing/>
              <w:rPr>
                <w:rStyle w:val="value"/>
                <w:rFonts w:ascii="Calibri" w:hAnsi="Calibri" w:cs="Calibri"/>
                <w:sz w:val="22"/>
                <w:szCs w:val="22"/>
                <w:lang w:val="es-BO" w:eastAsia="es-BO"/>
              </w:rPr>
            </w:pPr>
            <w:r w:rsidRPr="001E028E">
              <w:rPr>
                <w:rFonts w:ascii="Calibri" w:hAnsi="Calibri" w:cs="Calibri"/>
                <w:sz w:val="22"/>
                <w:szCs w:val="22"/>
                <w:lang w:eastAsia="es-BO"/>
              </w:rPr>
              <w:t xml:space="preserve">Rango de temperatura: </w:t>
            </w:r>
            <w:r w:rsidRPr="001E028E">
              <w:rPr>
                <w:rStyle w:val="value"/>
                <w:rFonts w:ascii="Calibri" w:hAnsi="Calibri" w:cs="Calibri"/>
                <w:sz w:val="22"/>
                <w:szCs w:val="22"/>
                <w:lang w:val="es-BO" w:eastAsia="es-BO"/>
              </w:rPr>
              <w:t>0-50 °C (deseable)</w:t>
            </w:r>
          </w:p>
          <w:p w:rsidR="001E028E" w:rsidRPr="001E028E" w:rsidRDefault="001E028E" w:rsidP="008042F3">
            <w:pPr>
              <w:pStyle w:val="Prrafodelista"/>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 xml:space="preserve">Tipo de electrodo: No </w:t>
            </w:r>
            <w:proofErr w:type="spellStart"/>
            <w:r w:rsidRPr="001E028E">
              <w:rPr>
                <w:rFonts w:ascii="Calibri" w:hAnsi="Calibri" w:cs="Calibri"/>
                <w:sz w:val="22"/>
                <w:szCs w:val="22"/>
                <w:lang w:eastAsia="es-BO"/>
              </w:rPr>
              <w:t>rellenable</w:t>
            </w:r>
            <w:proofErr w:type="spellEnd"/>
            <w:r w:rsidRPr="001E028E">
              <w:rPr>
                <w:rFonts w:ascii="Calibri" w:hAnsi="Calibri" w:cs="Calibri"/>
                <w:sz w:val="22"/>
                <w:szCs w:val="22"/>
                <w:lang w:eastAsia="es-BO"/>
              </w:rPr>
              <w:t>/gel</w:t>
            </w:r>
          </w:p>
          <w:p w:rsidR="001E028E" w:rsidRPr="001E028E" w:rsidRDefault="001E028E" w:rsidP="008042F3">
            <w:pPr>
              <w:pStyle w:val="Prrafodelista"/>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Tipo de sensor: Membrana de PVC en estado sólido</w:t>
            </w:r>
          </w:p>
          <w:p w:rsidR="001E028E" w:rsidRPr="001E028E" w:rsidRDefault="001E028E" w:rsidP="008042F3">
            <w:pPr>
              <w:autoSpaceDE w:val="0"/>
              <w:autoSpaceDN w:val="0"/>
              <w:adjustRightInd w:val="0"/>
              <w:ind w:left="720"/>
              <w:rPr>
                <w:rFonts w:ascii="Calibri" w:hAnsi="Calibri" w:cs="Calibri"/>
                <w:sz w:val="22"/>
                <w:szCs w:val="22"/>
                <w:lang w:eastAsia="es-BO"/>
              </w:rPr>
            </w:pPr>
            <w:r w:rsidRPr="001E028E">
              <w:rPr>
                <w:rFonts w:ascii="Calibri" w:hAnsi="Calibri" w:cs="Calibri"/>
                <w:sz w:val="22"/>
                <w:szCs w:val="22"/>
                <w:lang w:eastAsia="es-BO"/>
              </w:rPr>
              <w:t>Soluciones de llenado/mantenimiento específicas para los electrodos de ion selectivo.</w:t>
            </w:r>
          </w:p>
          <w:p w:rsidR="001E028E" w:rsidRPr="001E028E" w:rsidRDefault="001E028E" w:rsidP="008042F3">
            <w:pPr>
              <w:autoSpaceDE w:val="0"/>
              <w:autoSpaceDN w:val="0"/>
              <w:adjustRightInd w:val="0"/>
              <w:ind w:left="720"/>
              <w:rPr>
                <w:rFonts w:ascii="Calibri" w:hAnsi="Calibri" w:cs="Calibri"/>
                <w:sz w:val="22"/>
                <w:szCs w:val="22"/>
                <w:lang w:eastAsia="es-BO"/>
              </w:rPr>
            </w:pPr>
            <w:r w:rsidRPr="001E028E">
              <w:rPr>
                <w:rFonts w:ascii="Calibri" w:hAnsi="Calibri" w:cs="Calibri"/>
                <w:sz w:val="22"/>
                <w:szCs w:val="22"/>
                <w:lang w:eastAsia="es-BO"/>
              </w:rPr>
              <w:t xml:space="preserve">soluciones estándar de amoniaco </w:t>
            </w:r>
          </w:p>
          <w:p w:rsidR="001E028E" w:rsidRPr="001E028E" w:rsidRDefault="001E028E" w:rsidP="008042F3">
            <w:pPr>
              <w:autoSpaceDE w:val="0"/>
              <w:autoSpaceDN w:val="0"/>
              <w:adjustRightInd w:val="0"/>
              <w:ind w:left="720"/>
              <w:rPr>
                <w:rFonts w:ascii="Calibri" w:hAnsi="Calibri" w:cs="Calibri"/>
                <w:sz w:val="22"/>
                <w:szCs w:val="22"/>
                <w:lang w:eastAsia="es-BO"/>
              </w:rPr>
            </w:pPr>
            <w:r w:rsidRPr="001E028E">
              <w:rPr>
                <w:rFonts w:ascii="Calibri" w:hAnsi="Calibri" w:cs="Calibri"/>
                <w:sz w:val="22"/>
                <w:szCs w:val="22"/>
                <w:lang w:eastAsia="es-BO"/>
              </w:rPr>
              <w:t>Soluciones Tampón para interferencias.(Solución ISA)</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Soluciones de Calibración, Soluciones de Limpieza, Solución de Relleno</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El equipo también deberá contar con los siguientes accesorios:</w:t>
            </w:r>
          </w:p>
          <w:p w:rsidR="001E028E" w:rsidRPr="001E028E" w:rsidRDefault="001E028E" w:rsidP="008042F3">
            <w:pPr>
              <w:pStyle w:val="Prrafodelista"/>
              <w:autoSpaceDE w:val="0"/>
              <w:autoSpaceDN w:val="0"/>
              <w:adjustRightInd w:val="0"/>
              <w:contextualSpacing/>
              <w:rPr>
                <w:rFonts w:ascii="Calibri" w:hAnsi="Calibri" w:cs="Calibri"/>
                <w:sz w:val="22"/>
                <w:szCs w:val="22"/>
                <w:shd w:val="clear" w:color="auto" w:fill="FFFFFF"/>
              </w:rPr>
            </w:pPr>
            <w:r w:rsidRPr="001E028E">
              <w:rPr>
                <w:rFonts w:ascii="Calibri" w:hAnsi="Calibri" w:cs="Calibri"/>
                <w:sz w:val="22"/>
                <w:szCs w:val="22"/>
                <w:shd w:val="clear" w:color="auto" w:fill="FFFFFF"/>
              </w:rPr>
              <w:t>adaptador de corriente universal, cable USB para la transferencia de datos, guía de inicio rápido y manual de usuario,</w:t>
            </w:r>
          </w:p>
          <w:p w:rsidR="001E028E" w:rsidRPr="001E028E" w:rsidRDefault="001E028E" w:rsidP="008042F3">
            <w:pPr>
              <w:pStyle w:val="Prrafodelista"/>
              <w:autoSpaceDE w:val="0"/>
              <w:autoSpaceDN w:val="0"/>
              <w:adjustRightInd w:val="0"/>
              <w:contextualSpacing/>
              <w:rPr>
                <w:rFonts w:ascii="Calibri" w:hAnsi="Calibri" w:cs="Calibri"/>
                <w:sz w:val="22"/>
                <w:szCs w:val="22"/>
                <w:lang w:val="es-BO" w:eastAsia="es-BO"/>
              </w:rPr>
            </w:pPr>
          </w:p>
          <w:p w:rsidR="001E028E" w:rsidRPr="001E028E" w:rsidRDefault="001E028E" w:rsidP="008042F3">
            <w:p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Incluye Instalación puesta en marcha del equipo</w:t>
            </w:r>
          </w:p>
          <w:p w:rsidR="001E028E" w:rsidRPr="001E028E" w:rsidRDefault="001E028E" w:rsidP="008042F3">
            <w:p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b/>
                <w:sz w:val="22"/>
                <w:szCs w:val="22"/>
                <w:u w:val="single"/>
                <w:lang w:val="es-BO"/>
              </w:rPr>
            </w:pPr>
          </w:p>
          <w:p w:rsidR="001E028E" w:rsidRPr="001E028E" w:rsidRDefault="001E028E" w:rsidP="008042F3">
            <w:pPr>
              <w:autoSpaceDE w:val="0"/>
              <w:autoSpaceDN w:val="0"/>
              <w:adjustRightInd w:val="0"/>
              <w:rPr>
                <w:rFonts w:ascii="Calibri" w:hAnsi="Calibri" w:cs="Calibri"/>
                <w:color w:val="000000"/>
                <w:sz w:val="22"/>
                <w:szCs w:val="22"/>
                <w:u w:val="single"/>
                <w:lang w:val="es-BO"/>
              </w:rPr>
            </w:pPr>
            <w:r w:rsidRPr="001E028E">
              <w:rPr>
                <w:rFonts w:ascii="Calibri" w:hAnsi="Calibri" w:cs="Calibri"/>
                <w:b/>
                <w:sz w:val="22"/>
                <w:szCs w:val="22"/>
                <w:u w:val="single"/>
                <w:lang w:val="es-BO"/>
              </w:rPr>
              <w:t xml:space="preserve">ITEM 4:  </w:t>
            </w:r>
            <w:r w:rsidRPr="001E028E">
              <w:rPr>
                <w:rFonts w:ascii="Calibri" w:hAnsi="Calibri" w:cs="Calibri"/>
                <w:b/>
                <w:color w:val="000000"/>
                <w:sz w:val="22"/>
                <w:szCs w:val="22"/>
                <w:u w:val="single"/>
                <w:lang w:val="es-BO"/>
              </w:rPr>
              <w:t>EQUIPO TURBIDÍMETRO DE MESA</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equipo deberá cumplir las siguientes características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Detector automático de campo de medición.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Rango: Que incluya el intervalo 0.01 – 4000 NTU </w:t>
            </w:r>
            <w:proofErr w:type="spellStart"/>
            <w:r w:rsidRPr="001E028E">
              <w:rPr>
                <w:rFonts w:ascii="Calibri" w:hAnsi="Calibri" w:cs="Calibri"/>
                <w:sz w:val="22"/>
                <w:szCs w:val="22"/>
                <w:lang w:eastAsia="es-BO"/>
              </w:rPr>
              <w:t>autorango</w:t>
            </w:r>
            <w:proofErr w:type="spellEnd"/>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Precisión: +/- 2% hasta 1000 NTU y +/- 5% de 1000 a 2000 NTU</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Resolucion:0,001 </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Accesorio (viales específicos para el equipo, set de estándar y cable de alimentación.).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Condiciones ambientales: Temperatura de operación entre 0-50°C</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Método de medición: </w:t>
            </w:r>
            <w:proofErr w:type="spellStart"/>
            <w:r w:rsidRPr="001E028E">
              <w:rPr>
                <w:rFonts w:ascii="Calibri" w:hAnsi="Calibri" w:cs="Calibri"/>
                <w:sz w:val="22"/>
                <w:szCs w:val="22"/>
                <w:lang w:eastAsia="es-BO"/>
              </w:rPr>
              <w:t>Nefelométrico</w:t>
            </w:r>
            <w:proofErr w:type="spellEnd"/>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Fuente de luz: Lámpara de filamento de tungsteno.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lastRenderedPageBreak/>
              <w:t>Kit para calibración del equipo.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Incluye Instalación puesta en marcha del equipo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val="es-BO" w:eastAsia="es-BO"/>
              </w:rPr>
            </w:pPr>
          </w:p>
          <w:p w:rsidR="001E028E" w:rsidRPr="001E028E" w:rsidRDefault="001E028E" w:rsidP="008042F3">
            <w:pPr>
              <w:autoSpaceDE w:val="0"/>
              <w:autoSpaceDN w:val="0"/>
              <w:adjustRightInd w:val="0"/>
              <w:rPr>
                <w:rFonts w:ascii="Calibri" w:hAnsi="Calibri" w:cs="Calibri"/>
                <w:color w:val="000000"/>
                <w:sz w:val="22"/>
                <w:szCs w:val="22"/>
                <w:lang w:val="es-BO"/>
              </w:rPr>
            </w:pPr>
            <w:r w:rsidRPr="001E028E">
              <w:rPr>
                <w:rFonts w:ascii="Calibri" w:hAnsi="Calibri" w:cs="Calibri"/>
                <w:b/>
                <w:sz w:val="22"/>
                <w:szCs w:val="22"/>
                <w:u w:val="single"/>
                <w:lang w:val="es-BO"/>
              </w:rPr>
              <w:t>ITEM 5:  EQUIPO PARA REALIZAR ANÁLISIS DE PARTÍCULAS EN ACEITES LUBRICANTES EN USO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spacing w:after="160" w:line="259" w:lineRule="auto"/>
              <w:rPr>
                <w:rFonts w:ascii="Calibri" w:eastAsia="Calibri" w:hAnsi="Calibri"/>
                <w:b/>
                <w:sz w:val="22"/>
                <w:szCs w:val="22"/>
                <w:u w:val="single"/>
              </w:rPr>
            </w:pPr>
          </w:p>
          <w:p w:rsidR="001E028E" w:rsidRPr="001E028E" w:rsidRDefault="001E028E" w:rsidP="002E18B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1E028E">
              <w:rPr>
                <w:rFonts w:ascii="Calibri" w:hAnsi="Calibri" w:cs="Calibri"/>
                <w:sz w:val="22"/>
                <w:szCs w:val="22"/>
                <w:lang w:eastAsia="es-BO"/>
              </w:rPr>
              <w:t>Aplicaciones:</w:t>
            </w:r>
            <w:r w:rsidRPr="001E028E">
              <w:rPr>
                <w:sz w:val="22"/>
                <w:szCs w:val="22"/>
              </w:rPr>
              <w:t xml:space="preserve"> </w:t>
            </w:r>
            <w:r w:rsidRPr="001E028E">
              <w:rPr>
                <w:rFonts w:ascii="Calibri" w:hAnsi="Calibri" w:cs="Calibri"/>
                <w:sz w:val="22"/>
                <w:szCs w:val="22"/>
                <w:lang w:eastAsia="es-BO"/>
              </w:rPr>
              <w:t>Lubricantes minerales y sintéticos: engranajes, motor, hidráulicos, turbina y combustibles destilados</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Principio de funcionamiento: Detección óptica por láser  de las partículas contaminantes</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 xml:space="preserve">Principio de funcionamiento: Principio de bloque de luz </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Cumplimiento con la norma ISO 4406: 99(excluyente)</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Alimentación: CA 220 V±10%, 50 Hz±10 %</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Rango de humedad de funcionamiento: 5%HR a 100%HR</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Filtro metálico de 30 micrones y set de fluido de limpieza y verificación para ISO 11171</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Bomba de vacío para presurización de muestra.</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Sensor volumétrico.</w:t>
            </w:r>
          </w:p>
          <w:p w:rsidR="001E028E" w:rsidRPr="001E028E" w:rsidRDefault="001E028E" w:rsidP="008042F3">
            <w:pPr>
              <w:autoSpaceDE w:val="0"/>
              <w:autoSpaceDN w:val="0"/>
              <w:adjustRightInd w:val="0"/>
              <w:rPr>
                <w:rFonts w:ascii="Calibri" w:hAnsi="Calibri" w:cs="Calibri"/>
                <w:sz w:val="22"/>
                <w:szCs w:val="22"/>
              </w:rPr>
            </w:pPr>
            <w:r w:rsidRPr="001E028E">
              <w:rPr>
                <w:rFonts w:ascii="Calibri" w:hAnsi="Calibri" w:cs="Calibri"/>
                <w:sz w:val="22"/>
                <w:szCs w:val="22"/>
              </w:rPr>
              <w:t>El equipo debe incluir los estándares de calibración con vigencia mínimo de seis meses</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Incluye Instalación puesta en marcha del equipo</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Con garantía mayor o igual a 1año</w:t>
            </w:r>
          </w:p>
          <w:p w:rsidR="001E028E" w:rsidRPr="001E028E" w:rsidRDefault="001E028E" w:rsidP="008042F3">
            <w:pPr>
              <w:autoSpaceDE w:val="0"/>
              <w:autoSpaceDN w:val="0"/>
              <w:adjustRightInd w:val="0"/>
              <w:ind w:left="720"/>
              <w:rPr>
                <w:rFonts w:ascii="Calibri" w:hAnsi="Calibri" w:cs="Calibri"/>
                <w:sz w:val="22"/>
                <w:szCs w:val="22"/>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autoSpaceDE w:val="0"/>
              <w:autoSpaceDN w:val="0"/>
              <w:adjustRightInd w:val="0"/>
              <w:rPr>
                <w:rFonts w:ascii="Calibri" w:hAnsi="Calibri" w:cs="Calibri"/>
                <w:color w:val="000000"/>
                <w:sz w:val="22"/>
                <w:szCs w:val="22"/>
                <w:u w:val="single"/>
                <w:lang w:val="es-BO"/>
              </w:rPr>
            </w:pPr>
            <w:r w:rsidRPr="001E028E">
              <w:rPr>
                <w:rFonts w:ascii="Calibri" w:hAnsi="Calibri" w:cs="Calibri"/>
                <w:b/>
                <w:sz w:val="22"/>
                <w:szCs w:val="22"/>
                <w:u w:val="single"/>
                <w:lang w:val="es-BO"/>
              </w:rPr>
              <w:t xml:space="preserve">ITEM 6: EQUIPO PARA ANÁLISIS DE HUMEDAD EN ACEITES LUBRICANTES EN USO.  </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 xml:space="preserve">Principio de medición: Titulación Karl Fisher Volumétrica/ </w:t>
            </w:r>
            <w:proofErr w:type="spellStart"/>
            <w:r w:rsidRPr="001E028E">
              <w:rPr>
                <w:rFonts w:ascii="Calibri" w:hAnsi="Calibri" w:cs="Calibri"/>
                <w:color w:val="000000"/>
                <w:sz w:val="22"/>
                <w:szCs w:val="22"/>
                <w:lang w:val="es-BO"/>
              </w:rPr>
              <w:t>Coulometrica</w:t>
            </w:r>
            <w:proofErr w:type="spellEnd"/>
          </w:p>
          <w:p w:rsidR="001E028E" w:rsidRPr="001E028E" w:rsidRDefault="001E028E" w:rsidP="002E18B2">
            <w:pPr>
              <w:numPr>
                <w:ilvl w:val="0"/>
                <w:numId w:val="37"/>
              </w:numPr>
              <w:rPr>
                <w:rFonts w:ascii="Calibri" w:hAnsi="Calibri" w:cs="Calibri"/>
                <w:color w:val="000000"/>
                <w:sz w:val="22"/>
                <w:szCs w:val="22"/>
                <w:lang w:val="es-BO"/>
              </w:rPr>
            </w:pPr>
            <w:r w:rsidRPr="001E028E">
              <w:rPr>
                <w:rFonts w:ascii="Calibri" w:hAnsi="Calibri" w:cs="Calibri"/>
                <w:color w:val="000000"/>
                <w:sz w:val="22"/>
                <w:szCs w:val="22"/>
                <w:lang w:val="es-BO"/>
              </w:rPr>
              <w:t>Instrumento con una celda de titulación usando método volumétrico/</w:t>
            </w:r>
            <w:proofErr w:type="spellStart"/>
            <w:r w:rsidRPr="001E028E">
              <w:rPr>
                <w:rFonts w:ascii="Calibri" w:hAnsi="Calibri" w:cs="Calibri"/>
                <w:color w:val="000000"/>
                <w:sz w:val="22"/>
                <w:szCs w:val="22"/>
                <w:lang w:val="es-BO"/>
              </w:rPr>
              <w:t>coulométrico</w:t>
            </w:r>
            <w:proofErr w:type="spellEnd"/>
          </w:p>
          <w:p w:rsidR="001E028E" w:rsidRPr="001E028E" w:rsidRDefault="001E028E" w:rsidP="002E18B2">
            <w:pPr>
              <w:numPr>
                <w:ilvl w:val="0"/>
                <w:numId w:val="37"/>
              </w:numPr>
              <w:rPr>
                <w:rFonts w:ascii="Calibri" w:hAnsi="Calibri" w:cs="Calibri"/>
                <w:color w:val="000000"/>
                <w:sz w:val="22"/>
                <w:szCs w:val="22"/>
                <w:lang w:val="es-BO"/>
              </w:rPr>
            </w:pPr>
            <w:r w:rsidRPr="001E028E">
              <w:rPr>
                <w:rFonts w:ascii="Calibri" w:hAnsi="Calibri" w:cs="Calibri"/>
                <w:color w:val="000000"/>
                <w:sz w:val="22"/>
                <w:szCs w:val="22"/>
                <w:lang w:val="es-BO"/>
              </w:rPr>
              <w:t>Rango de Medición :Volumétrica/</w:t>
            </w:r>
            <w:proofErr w:type="spellStart"/>
            <w:r w:rsidRPr="001E028E">
              <w:rPr>
                <w:rFonts w:ascii="Calibri" w:hAnsi="Calibri" w:cs="Calibri"/>
                <w:color w:val="000000"/>
                <w:sz w:val="22"/>
                <w:szCs w:val="22"/>
                <w:lang w:val="es-BO"/>
              </w:rPr>
              <w:t>Coulometrica</w:t>
            </w:r>
            <w:proofErr w:type="spellEnd"/>
            <w:r w:rsidRPr="001E028E">
              <w:rPr>
                <w:rFonts w:ascii="Calibri" w:hAnsi="Calibri" w:cs="Calibri"/>
                <w:color w:val="000000"/>
                <w:sz w:val="22"/>
                <w:szCs w:val="22"/>
                <w:lang w:val="es-BO"/>
              </w:rPr>
              <w:t>:</w:t>
            </w:r>
            <w:r w:rsidRPr="001E028E">
              <w:rPr>
                <w:sz w:val="22"/>
                <w:szCs w:val="22"/>
              </w:rPr>
              <w:t xml:space="preserve"> </w:t>
            </w:r>
            <w:r w:rsidRPr="001E028E">
              <w:rPr>
                <w:rFonts w:ascii="Calibri" w:hAnsi="Calibri" w:cs="Calibri"/>
                <w:color w:val="000000"/>
                <w:sz w:val="22"/>
                <w:szCs w:val="22"/>
                <w:lang w:val="es-BO"/>
              </w:rPr>
              <w:t>1ug a 500mg H20</w:t>
            </w:r>
          </w:p>
          <w:p w:rsidR="001E028E" w:rsidRPr="001E028E" w:rsidRDefault="001E028E" w:rsidP="002E18B2">
            <w:pPr>
              <w:numPr>
                <w:ilvl w:val="0"/>
                <w:numId w:val="37"/>
              </w:numPr>
              <w:rPr>
                <w:rFonts w:ascii="Calibri" w:hAnsi="Calibri" w:cs="Calibri"/>
                <w:color w:val="000000"/>
                <w:sz w:val="22"/>
                <w:szCs w:val="22"/>
                <w:lang w:val="es-BO"/>
              </w:rPr>
            </w:pPr>
            <w:r w:rsidRPr="001E028E">
              <w:rPr>
                <w:rFonts w:ascii="Calibri" w:hAnsi="Calibri" w:cs="Calibri"/>
                <w:color w:val="000000"/>
                <w:sz w:val="22"/>
                <w:szCs w:val="22"/>
                <w:lang w:val="es-BO"/>
              </w:rPr>
              <w:t>Método control: titulación continua automática-control de tiempo pulso corriente constante</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Detección punto final: método polarización corriente alterna con electrodo doble de platino</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Método sensor punto final: estabilidad selectiva o tiempo medición límite</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Formato titulación: titulación normal</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 xml:space="preserve">Reactivo: </w:t>
            </w:r>
            <w:proofErr w:type="spellStart"/>
            <w:r w:rsidRPr="001E028E">
              <w:rPr>
                <w:rFonts w:ascii="Calibri" w:hAnsi="Calibri" w:cs="Calibri"/>
                <w:color w:val="000000"/>
                <w:sz w:val="22"/>
                <w:szCs w:val="22"/>
                <w:lang w:val="es-BO"/>
              </w:rPr>
              <w:t>Anodo</w:t>
            </w:r>
            <w:proofErr w:type="spellEnd"/>
            <w:r w:rsidRPr="001E028E">
              <w:rPr>
                <w:rFonts w:ascii="Calibri" w:hAnsi="Calibri" w:cs="Calibri"/>
                <w:color w:val="000000"/>
                <w:sz w:val="22"/>
                <w:szCs w:val="22"/>
                <w:lang w:val="es-BO"/>
              </w:rPr>
              <w:t>: 100ml Cátodo: 5ml</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Memoria para 300 datos mínimo</w:t>
            </w:r>
          </w:p>
          <w:p w:rsidR="001E028E" w:rsidRPr="001E028E" w:rsidRDefault="001E028E" w:rsidP="002E18B2">
            <w:pPr>
              <w:numPr>
                <w:ilvl w:val="0"/>
                <w:numId w:val="37"/>
              </w:numPr>
              <w:autoSpaceDE w:val="0"/>
              <w:autoSpaceDN w:val="0"/>
              <w:adjustRightInd w:val="0"/>
              <w:rPr>
                <w:rFonts w:ascii="Calibri" w:hAnsi="Calibri" w:cs="Calibri"/>
                <w:strike/>
                <w:color w:val="000000"/>
                <w:sz w:val="22"/>
                <w:szCs w:val="22"/>
                <w:lang w:val="es-BO"/>
              </w:rPr>
            </w:pPr>
            <w:r w:rsidRPr="001E028E">
              <w:rPr>
                <w:rFonts w:ascii="Calibri" w:hAnsi="Calibri" w:cs="Calibri"/>
                <w:color w:val="000000"/>
                <w:sz w:val="22"/>
                <w:szCs w:val="22"/>
                <w:lang w:val="es-BO"/>
              </w:rPr>
              <w:t>Voltaje de polarización: 40-220V</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 xml:space="preserve">Condiciones ambientales de trabajo = 10 – 45 °C(mínimo)  </w:t>
            </w:r>
          </w:p>
          <w:p w:rsidR="001E028E" w:rsidRPr="001E028E" w:rsidRDefault="001E028E" w:rsidP="008042F3">
            <w:pPr>
              <w:autoSpaceDE w:val="0"/>
              <w:autoSpaceDN w:val="0"/>
              <w:adjustRightInd w:val="0"/>
              <w:ind w:left="720"/>
              <w:rPr>
                <w:rFonts w:ascii="Calibri" w:hAnsi="Calibri" w:cs="Calibri"/>
                <w:color w:val="000000"/>
                <w:sz w:val="22"/>
                <w:szCs w:val="22"/>
                <w:lang w:val="es-BO"/>
              </w:rPr>
            </w:pPr>
          </w:p>
          <w:p w:rsidR="001E028E" w:rsidRPr="001E028E" w:rsidRDefault="001E028E" w:rsidP="008042F3">
            <w:p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El equipo debe contener los siguientes accesorios:</w:t>
            </w:r>
          </w:p>
          <w:p w:rsidR="001E028E" w:rsidRDefault="001E028E" w:rsidP="008042F3">
            <w:pPr>
              <w:autoSpaceDE w:val="0"/>
              <w:autoSpaceDN w:val="0"/>
              <w:adjustRightInd w:val="0"/>
              <w:rPr>
                <w:rFonts w:ascii="Calibri" w:hAnsi="Calibri" w:cs="Calibri"/>
                <w:color w:val="000000"/>
                <w:sz w:val="22"/>
                <w:szCs w:val="22"/>
                <w:lang w:val="es-BO"/>
              </w:rPr>
            </w:pPr>
          </w:p>
          <w:p w:rsidR="001E028E" w:rsidRDefault="001E028E" w:rsidP="008042F3">
            <w:pPr>
              <w:autoSpaceDE w:val="0"/>
              <w:autoSpaceDN w:val="0"/>
              <w:adjustRightInd w:val="0"/>
              <w:rPr>
                <w:rFonts w:ascii="Calibri" w:hAnsi="Calibri" w:cs="Calibri"/>
                <w:color w:val="000000"/>
                <w:sz w:val="22"/>
                <w:szCs w:val="22"/>
                <w:lang w:val="es-BO"/>
              </w:rPr>
            </w:pPr>
          </w:p>
          <w:p w:rsidR="001E028E" w:rsidRPr="001E028E" w:rsidRDefault="001E028E" w:rsidP="008042F3">
            <w:pPr>
              <w:autoSpaceDE w:val="0"/>
              <w:autoSpaceDN w:val="0"/>
              <w:adjustRightInd w:val="0"/>
              <w:rPr>
                <w:rFonts w:ascii="Calibri" w:hAnsi="Calibri" w:cs="Calibri"/>
                <w:color w:val="000000"/>
                <w:sz w:val="22"/>
                <w:szCs w:val="22"/>
                <w:lang w:val="es-BO"/>
              </w:rPr>
            </w:pP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Recipiente de titulación (incluyendo agitador integrado, bomba y tubos de conexión)</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Dispensador de reactivo (incluyendo los tubos de conexión)</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Unidad de drenaje y absorción automático</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Unidad de impresión matricial de puntos (AC230V)</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Manual de operación (En físico y CD)</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Idiomas = Ingles (mínimo), Español (deseable)</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Cumplimiento con la norma ISO 760 (excluyente)</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Debe incluir reactivos utilizados para el análisis (500 pruebas mínimo )</w:t>
            </w:r>
          </w:p>
          <w:p w:rsidR="001E028E" w:rsidRPr="001E028E" w:rsidRDefault="001E028E" w:rsidP="002E18B2">
            <w:pPr>
              <w:numPr>
                <w:ilvl w:val="0"/>
                <w:numId w:val="37"/>
              </w:numPr>
              <w:autoSpaceDE w:val="0"/>
              <w:autoSpaceDN w:val="0"/>
              <w:adjustRightInd w:val="0"/>
              <w:rPr>
                <w:rFonts w:ascii="Calibri" w:hAnsi="Calibri" w:cs="Calibri"/>
                <w:color w:val="000000"/>
                <w:sz w:val="22"/>
                <w:szCs w:val="22"/>
                <w:lang w:val="es-BO"/>
              </w:rPr>
            </w:pPr>
            <w:r w:rsidRPr="001E028E">
              <w:rPr>
                <w:rFonts w:ascii="Calibri" w:hAnsi="Calibri" w:cs="Calibri"/>
                <w:color w:val="000000"/>
                <w:sz w:val="22"/>
                <w:szCs w:val="22"/>
                <w:lang w:val="es-BO"/>
              </w:rPr>
              <w:t xml:space="preserve">Tubos de conexión </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Incluye Instalación puesta en marcha del equipo</w:t>
            </w:r>
          </w:p>
          <w:p w:rsidR="001E028E" w:rsidRPr="001E028E" w:rsidRDefault="001E028E" w:rsidP="002E18B2">
            <w:pPr>
              <w:numPr>
                <w:ilvl w:val="0"/>
                <w:numId w:val="37"/>
              </w:numPr>
              <w:autoSpaceDE w:val="0"/>
              <w:autoSpaceDN w:val="0"/>
              <w:adjustRightInd w:val="0"/>
              <w:rPr>
                <w:rFonts w:ascii="Calibri" w:hAnsi="Calibri" w:cs="Calibri"/>
                <w:sz w:val="22"/>
                <w:szCs w:val="22"/>
              </w:rPr>
            </w:pPr>
            <w:r w:rsidRPr="001E028E">
              <w:rPr>
                <w:rFonts w:ascii="Calibri" w:hAnsi="Calibri" w:cs="Calibri"/>
                <w:sz w:val="22"/>
                <w:szCs w:val="22"/>
              </w:rPr>
              <w:t>Con garantía mayor o igual a 1año</w:t>
            </w:r>
          </w:p>
          <w:p w:rsidR="001E028E" w:rsidRPr="001E028E" w:rsidRDefault="001E028E" w:rsidP="008042F3">
            <w:pPr>
              <w:ind w:left="720"/>
              <w:rPr>
                <w:rFonts w:ascii="Calibri" w:eastAsia="Calibri" w:hAnsi="Calibri"/>
                <w:sz w:val="22"/>
                <w:szCs w:val="22"/>
                <w:lang w:val="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autoSpaceDE w:val="0"/>
              <w:autoSpaceDN w:val="0"/>
              <w:adjustRightInd w:val="0"/>
              <w:rPr>
                <w:rFonts w:ascii="Calibri" w:hAnsi="Calibri" w:cs="Calibri"/>
                <w:b/>
                <w:sz w:val="22"/>
                <w:szCs w:val="22"/>
              </w:rPr>
            </w:pPr>
          </w:p>
          <w:p w:rsidR="001E028E" w:rsidRPr="001E028E" w:rsidRDefault="001E028E" w:rsidP="008042F3">
            <w:pPr>
              <w:autoSpaceDE w:val="0"/>
              <w:autoSpaceDN w:val="0"/>
              <w:adjustRightInd w:val="0"/>
              <w:rPr>
                <w:rFonts w:ascii="Calibri" w:hAnsi="Calibri" w:cs="Calibri"/>
                <w:color w:val="000000"/>
                <w:sz w:val="22"/>
                <w:szCs w:val="22"/>
                <w:lang w:val="es-BO"/>
              </w:rPr>
            </w:pPr>
            <w:r w:rsidRPr="001E028E">
              <w:rPr>
                <w:rFonts w:ascii="Calibri" w:hAnsi="Calibri" w:cs="Calibri"/>
                <w:b/>
                <w:sz w:val="22"/>
                <w:szCs w:val="22"/>
                <w:lang w:val="es-BO"/>
              </w:rPr>
              <w:t>ITEM 7:</w:t>
            </w:r>
            <w:r w:rsidRPr="001E028E">
              <w:rPr>
                <w:rFonts w:ascii="Calibri" w:hAnsi="Calibri" w:cs="Calibri"/>
                <w:b/>
                <w:sz w:val="22"/>
                <w:szCs w:val="22"/>
                <w:u w:val="single"/>
                <w:lang w:val="es-BO"/>
              </w:rPr>
              <w:t xml:space="preserve">  EQUIPO ANALIZADOR DE HUMEDAD DE SOLIDOS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Capacidad de muestra: 100 g (deseable)</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Rango de trabajo: 40-200°C (</w:t>
            </w:r>
            <w:proofErr w:type="spellStart"/>
            <w:r w:rsidRPr="001E028E">
              <w:rPr>
                <w:rFonts w:ascii="Calibri" w:hAnsi="Calibri" w:cs="Calibri"/>
                <w:sz w:val="22"/>
                <w:szCs w:val="22"/>
                <w:lang w:eastAsia="es-BO"/>
              </w:rPr>
              <w:t>minimo</w:t>
            </w:r>
            <w:proofErr w:type="spellEnd"/>
            <w:r w:rsidRPr="001E028E">
              <w:rPr>
                <w:rFonts w:ascii="Calibri" w:hAnsi="Calibri" w:cs="Calibri"/>
                <w:sz w:val="22"/>
                <w:szCs w:val="22"/>
                <w:lang w:eastAsia="es-BO"/>
              </w:rPr>
              <w:t xml:space="preserve">) </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Principio de medición: Termo gravimetría</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proofErr w:type="spellStart"/>
            <w:r w:rsidRPr="001E028E">
              <w:rPr>
                <w:rFonts w:ascii="Calibri" w:hAnsi="Calibri" w:cs="Calibri"/>
                <w:sz w:val="22"/>
                <w:szCs w:val="22"/>
                <w:lang w:eastAsia="es-BO"/>
              </w:rPr>
              <w:t>Precision</w:t>
            </w:r>
            <w:proofErr w:type="spellEnd"/>
            <w:r w:rsidRPr="001E028E">
              <w:rPr>
                <w:rFonts w:ascii="Calibri" w:hAnsi="Calibri" w:cs="Calibri"/>
                <w:sz w:val="22"/>
                <w:szCs w:val="22"/>
                <w:lang w:eastAsia="es-BO"/>
              </w:rPr>
              <w:t>: 0,01%</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Capacidad de Voltaje: 220-240V</w:t>
            </w:r>
          </w:p>
          <w:p w:rsidR="001E028E" w:rsidRPr="001E028E" w:rsidRDefault="001E028E" w:rsidP="002E18B2">
            <w:pPr>
              <w:numPr>
                <w:ilvl w:val="0"/>
                <w:numId w:val="37"/>
              </w:numPr>
              <w:autoSpaceDE w:val="0"/>
              <w:autoSpaceDN w:val="0"/>
              <w:adjustRightInd w:val="0"/>
              <w:rPr>
                <w:rFonts w:ascii="Calibri" w:hAnsi="Calibri" w:cs="Calibri"/>
                <w:strike/>
                <w:sz w:val="22"/>
                <w:szCs w:val="22"/>
                <w:lang w:eastAsia="es-BO"/>
              </w:rPr>
            </w:pPr>
            <w:r w:rsidRPr="001E028E">
              <w:rPr>
                <w:rFonts w:ascii="Calibri" w:hAnsi="Calibri" w:cs="Calibri"/>
                <w:sz w:val="22"/>
                <w:szCs w:val="22"/>
                <w:lang w:eastAsia="es-BO"/>
              </w:rPr>
              <w:t>El equipo debe contar con los accesorios (platillos, cable USB, Cargador, Manual, etc.)</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Incluye Instalación puesta en marcha del equipo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autoSpaceDE w:val="0"/>
              <w:autoSpaceDN w:val="0"/>
              <w:adjustRightInd w:val="0"/>
              <w:rPr>
                <w:rFonts w:ascii="Calibri" w:hAnsi="Calibri" w:cs="Calibri"/>
                <w:b/>
                <w:sz w:val="22"/>
                <w:szCs w:val="22"/>
              </w:rPr>
            </w:pPr>
          </w:p>
          <w:p w:rsidR="001E028E" w:rsidRPr="001E028E" w:rsidRDefault="001E028E" w:rsidP="008042F3">
            <w:pPr>
              <w:autoSpaceDE w:val="0"/>
              <w:autoSpaceDN w:val="0"/>
              <w:adjustRightInd w:val="0"/>
              <w:rPr>
                <w:rFonts w:ascii="Calibri" w:hAnsi="Calibri" w:cs="Calibri"/>
                <w:b/>
                <w:strike/>
                <w:color w:val="FF0000"/>
                <w:sz w:val="22"/>
                <w:szCs w:val="22"/>
                <w:lang w:val="es-BO"/>
              </w:rPr>
            </w:pPr>
          </w:p>
          <w:p w:rsidR="001E028E" w:rsidRPr="001E028E" w:rsidRDefault="001E028E" w:rsidP="008042F3">
            <w:pPr>
              <w:autoSpaceDE w:val="0"/>
              <w:autoSpaceDN w:val="0"/>
              <w:adjustRightInd w:val="0"/>
              <w:rPr>
                <w:rFonts w:ascii="Calibri" w:hAnsi="Calibri" w:cs="Calibri"/>
                <w:color w:val="000000"/>
                <w:sz w:val="22"/>
                <w:szCs w:val="22"/>
              </w:rPr>
            </w:pPr>
            <w:r w:rsidRPr="001E028E">
              <w:rPr>
                <w:rFonts w:ascii="Calibri" w:hAnsi="Calibri" w:cs="Calibri"/>
                <w:b/>
                <w:sz w:val="22"/>
                <w:szCs w:val="22"/>
                <w:u w:val="single"/>
                <w:lang w:val="es-BO"/>
              </w:rPr>
              <w:t xml:space="preserve">ITEM 8:  EQUIPO DIGITAL DE MEDICION DE TEMPERATURA </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Rango de temperatura: -30 hasta 300 °C (mínimo)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Pantalla LCD con iluminación.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Sonda de acero inoxidable</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Sonda externa </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Lectura de temperatura en grados Centígrados (mínimo) </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Resolución: 0.1°C/°F</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Precisión: ±0.8°C(mínima) </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Memoria de datos: 500 (</w:t>
            </w:r>
            <w:proofErr w:type="spellStart"/>
            <w:r w:rsidRPr="001E028E">
              <w:rPr>
                <w:rFonts w:ascii="Calibri" w:hAnsi="Calibri" w:cs="Calibri"/>
                <w:sz w:val="22"/>
                <w:szCs w:val="22"/>
                <w:lang w:eastAsia="es-BO"/>
              </w:rPr>
              <w:t>minimo</w:t>
            </w:r>
            <w:proofErr w:type="spellEnd"/>
            <w:r w:rsidRPr="001E028E">
              <w:rPr>
                <w:rFonts w:ascii="Calibri" w:hAnsi="Calibri" w:cs="Calibri"/>
                <w:sz w:val="22"/>
                <w:szCs w:val="22"/>
                <w:lang w:eastAsia="es-BO"/>
              </w:rPr>
              <w:t>)</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8042F3">
            <w:pPr>
              <w:autoSpaceDE w:val="0"/>
              <w:autoSpaceDN w:val="0"/>
              <w:adjustRightInd w:val="0"/>
              <w:rPr>
                <w:rFonts w:ascii="Calibri" w:hAnsi="Calibri" w:cs="Calibri"/>
                <w:color w:val="000000"/>
                <w:sz w:val="22"/>
                <w:szCs w:val="22"/>
                <w:u w:val="single"/>
                <w:lang w:val="es-BO"/>
              </w:rPr>
            </w:pPr>
            <w:r w:rsidRPr="001E028E">
              <w:rPr>
                <w:rFonts w:ascii="Calibri" w:hAnsi="Calibri" w:cs="Calibri"/>
                <w:b/>
                <w:sz w:val="22"/>
                <w:szCs w:val="22"/>
                <w:u w:val="single"/>
                <w:lang w:val="es-BO"/>
              </w:rPr>
              <w:lastRenderedPageBreak/>
              <w:t>ITEM 9:  EQUIPO DE MEDICION VOLUMETRICA MICRO PIPETA DE 1000 µl</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Rango de volumen de medición: hasta 100-1000 µL (0,1 ml-1 ml)</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Incremento de volumen: 2 µL(0,2 ml) (máximo)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Exactitud: 1 </w:t>
            </w:r>
            <w:proofErr w:type="spellStart"/>
            <w:r w:rsidRPr="001E028E">
              <w:rPr>
                <w:rFonts w:ascii="Calibri" w:hAnsi="Calibri" w:cs="Calibri"/>
                <w:sz w:val="22"/>
                <w:szCs w:val="22"/>
                <w:lang w:eastAsia="es-BO"/>
              </w:rPr>
              <w:t>μL</w:t>
            </w:r>
            <w:proofErr w:type="spellEnd"/>
            <w:r w:rsidRPr="001E028E">
              <w:rPr>
                <w:rFonts w:ascii="Calibri" w:hAnsi="Calibri" w:cs="Calibri"/>
                <w:sz w:val="22"/>
                <w:szCs w:val="22"/>
                <w:lang w:eastAsia="es-BO"/>
              </w:rPr>
              <w:t xml:space="preserve"> : 0.6 % / ±6 </w:t>
            </w:r>
            <w:proofErr w:type="spellStart"/>
            <w:r w:rsidRPr="001E028E">
              <w:rPr>
                <w:rFonts w:ascii="Calibri" w:hAnsi="Calibri" w:cs="Calibri"/>
                <w:sz w:val="22"/>
                <w:szCs w:val="22"/>
                <w:lang w:eastAsia="es-BO"/>
              </w:rPr>
              <w:t>μL</w:t>
            </w:r>
            <w:proofErr w:type="spellEnd"/>
            <w:r w:rsidRPr="001E028E">
              <w:rPr>
                <w:rFonts w:ascii="Calibri" w:hAnsi="Calibri" w:cs="Calibri"/>
                <w:sz w:val="22"/>
                <w:szCs w:val="22"/>
                <w:lang w:eastAsia="es-BO"/>
              </w:rPr>
              <w:t xml:space="preserve"> (</w:t>
            </w:r>
            <w:proofErr w:type="spellStart"/>
            <w:r w:rsidRPr="001E028E">
              <w:rPr>
                <w:rFonts w:ascii="Calibri" w:hAnsi="Calibri" w:cs="Calibri"/>
                <w:sz w:val="22"/>
                <w:szCs w:val="22"/>
                <w:lang w:eastAsia="es-BO"/>
              </w:rPr>
              <w:t>minimo</w:t>
            </w:r>
            <w:proofErr w:type="spellEnd"/>
            <w:r w:rsidRPr="001E028E">
              <w:rPr>
                <w:rFonts w:ascii="Calibri" w:hAnsi="Calibri" w:cs="Calibri"/>
                <w:sz w:val="22"/>
                <w:szCs w:val="22"/>
                <w:lang w:eastAsia="es-BO"/>
              </w:rPr>
              <w:t>)</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Eje de ajuste universal</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El equipo debe incluir una bolsa de 50 unidades de </w:t>
            </w:r>
            <w:proofErr w:type="spellStart"/>
            <w:r w:rsidRPr="001E028E">
              <w:rPr>
                <w:rFonts w:ascii="Calibri" w:hAnsi="Calibri" w:cs="Calibri"/>
                <w:sz w:val="22"/>
                <w:szCs w:val="22"/>
                <w:lang w:eastAsia="es-BO"/>
              </w:rPr>
              <w:t>tips</w:t>
            </w:r>
            <w:proofErr w:type="spellEnd"/>
            <w:r w:rsidRPr="001E028E">
              <w:rPr>
                <w:rFonts w:ascii="Calibri" w:hAnsi="Calibri" w:cs="Calibri"/>
                <w:sz w:val="22"/>
                <w:szCs w:val="22"/>
                <w:lang w:eastAsia="es-BO"/>
              </w:rPr>
              <w:t xml:space="preserve"> mínimo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autoSpaceDE w:val="0"/>
              <w:autoSpaceDN w:val="0"/>
              <w:adjustRightInd w:val="0"/>
              <w:ind w:left="720"/>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autoSpaceDE w:val="0"/>
              <w:autoSpaceDN w:val="0"/>
              <w:adjustRightInd w:val="0"/>
              <w:rPr>
                <w:rFonts w:ascii="Calibri" w:hAnsi="Calibri" w:cs="Calibri"/>
                <w:b/>
                <w:sz w:val="22"/>
                <w:szCs w:val="22"/>
              </w:rPr>
            </w:pPr>
          </w:p>
          <w:p w:rsidR="001E028E" w:rsidRPr="001E028E" w:rsidRDefault="001E028E" w:rsidP="008042F3">
            <w:pPr>
              <w:autoSpaceDE w:val="0"/>
              <w:autoSpaceDN w:val="0"/>
              <w:adjustRightInd w:val="0"/>
              <w:rPr>
                <w:rFonts w:ascii="Calibri" w:hAnsi="Calibri" w:cs="Calibri"/>
                <w:color w:val="000000"/>
                <w:sz w:val="22"/>
                <w:szCs w:val="22"/>
                <w:lang w:val="es-BO"/>
              </w:rPr>
            </w:pPr>
            <w:r w:rsidRPr="001E028E">
              <w:rPr>
                <w:rFonts w:ascii="Calibri" w:hAnsi="Calibri" w:cs="Calibri"/>
                <w:b/>
                <w:sz w:val="22"/>
                <w:szCs w:val="22"/>
                <w:u w:val="single"/>
                <w:lang w:val="es-BO"/>
              </w:rPr>
              <w:t>ITEM 10: EQUIPO DE MEDICION VOLUMETRICA MICRO PIPETA DE 5000 µl</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Rango de volumen de medición: hasta 500-5000 µL(0,5-5 ml)</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Incremento de volumen: 5 µL (máximo)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Exactitud:  0.6 % /± 30 µL (máximo)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El equipo debe incluir una bolsa de 50 unidades de </w:t>
            </w:r>
            <w:proofErr w:type="spellStart"/>
            <w:r w:rsidRPr="001E028E">
              <w:rPr>
                <w:rFonts w:ascii="Calibri" w:hAnsi="Calibri" w:cs="Calibri"/>
                <w:sz w:val="22"/>
                <w:szCs w:val="22"/>
                <w:lang w:eastAsia="es-BO"/>
              </w:rPr>
              <w:t>tips</w:t>
            </w:r>
            <w:proofErr w:type="spellEnd"/>
            <w:r w:rsidRPr="001E028E">
              <w:rPr>
                <w:rFonts w:ascii="Calibri" w:hAnsi="Calibri" w:cs="Calibri"/>
                <w:sz w:val="22"/>
                <w:szCs w:val="22"/>
                <w:lang w:eastAsia="es-BO"/>
              </w:rPr>
              <w:t xml:space="preserve"> mínimo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Eje de ajuste universal</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autoSpaceDE w:val="0"/>
              <w:autoSpaceDN w:val="0"/>
              <w:adjustRightInd w:val="0"/>
              <w:ind w:left="720"/>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autoSpaceDE w:val="0"/>
              <w:autoSpaceDN w:val="0"/>
              <w:adjustRightInd w:val="0"/>
              <w:rPr>
                <w:rFonts w:ascii="Calibri" w:hAnsi="Calibri" w:cs="Calibri"/>
                <w:b/>
                <w:sz w:val="22"/>
                <w:szCs w:val="22"/>
              </w:rPr>
            </w:pPr>
          </w:p>
          <w:p w:rsidR="001E028E" w:rsidRPr="001E028E" w:rsidRDefault="001E028E" w:rsidP="008042F3">
            <w:pPr>
              <w:autoSpaceDE w:val="0"/>
              <w:autoSpaceDN w:val="0"/>
              <w:adjustRightInd w:val="0"/>
              <w:rPr>
                <w:rFonts w:ascii="Calibri" w:hAnsi="Calibri" w:cs="Calibri"/>
                <w:color w:val="000000"/>
                <w:sz w:val="22"/>
                <w:szCs w:val="22"/>
                <w:lang w:val="es-BO"/>
              </w:rPr>
            </w:pPr>
            <w:r w:rsidRPr="001E028E">
              <w:rPr>
                <w:rFonts w:ascii="Calibri" w:hAnsi="Calibri" w:cs="Calibri"/>
                <w:b/>
                <w:sz w:val="22"/>
                <w:szCs w:val="22"/>
                <w:u w:val="single"/>
                <w:lang w:val="es-BO"/>
              </w:rPr>
              <w:t xml:space="preserve">ITEM 11: EQUIPO DE MEDICION VOLUMETRICA MICRO PIPETA DE 10000 µl </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Este material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Rango de volumen de medición: hasta 1000-10000 µL (1-10 ml)</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Incremento de volumen:1 ml (máximo)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proofErr w:type="spellStart"/>
            <w:r w:rsidRPr="001E028E">
              <w:rPr>
                <w:rFonts w:ascii="Calibri" w:hAnsi="Calibri" w:cs="Calibri"/>
                <w:sz w:val="22"/>
                <w:szCs w:val="22"/>
                <w:lang w:eastAsia="es-BO"/>
              </w:rPr>
              <w:t>Exactidud</w:t>
            </w:r>
            <w:proofErr w:type="spellEnd"/>
            <w:r w:rsidRPr="001E028E">
              <w:rPr>
                <w:rFonts w:ascii="Calibri" w:hAnsi="Calibri" w:cs="Calibri"/>
                <w:sz w:val="22"/>
                <w:szCs w:val="22"/>
                <w:lang w:eastAsia="es-BO"/>
              </w:rPr>
              <w:t>:  0.6 % /± 60 µL (excluyente)</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 xml:space="preserve">El equipo debe incluir una bolsa de 50 unidades de </w:t>
            </w:r>
            <w:proofErr w:type="spellStart"/>
            <w:r w:rsidRPr="001E028E">
              <w:rPr>
                <w:rFonts w:ascii="Calibri" w:hAnsi="Calibri" w:cs="Calibri"/>
                <w:sz w:val="22"/>
                <w:szCs w:val="22"/>
                <w:lang w:eastAsia="es-BO"/>
              </w:rPr>
              <w:t>tips</w:t>
            </w:r>
            <w:proofErr w:type="spellEnd"/>
            <w:r w:rsidRPr="001E028E">
              <w:rPr>
                <w:rFonts w:ascii="Calibri" w:hAnsi="Calibri" w:cs="Calibri"/>
                <w:sz w:val="22"/>
                <w:szCs w:val="22"/>
                <w:lang w:eastAsia="es-BO"/>
              </w:rPr>
              <w:t xml:space="preserve"> mínimo</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Eje de ajuste universal</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autoSpaceDE w:val="0"/>
              <w:autoSpaceDN w:val="0"/>
              <w:adjustRightInd w:val="0"/>
              <w:ind w:left="720"/>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b/>
                <w:sz w:val="22"/>
                <w:szCs w:val="22"/>
                <w:highlight w:val="green"/>
                <w:u w:val="single"/>
                <w:lang w:val="es-BO"/>
              </w:rPr>
            </w:pPr>
          </w:p>
          <w:p w:rsidR="001E028E" w:rsidRPr="001E028E" w:rsidRDefault="001E028E" w:rsidP="008042F3">
            <w:pPr>
              <w:pStyle w:val="Prrafodelista"/>
              <w:autoSpaceDE w:val="0"/>
              <w:autoSpaceDN w:val="0"/>
              <w:adjustRightInd w:val="0"/>
              <w:ind w:left="0"/>
              <w:contextualSpacing/>
              <w:rPr>
                <w:rFonts w:ascii="Calibri" w:hAnsi="Calibri" w:cs="Calibri"/>
                <w:b/>
                <w:bCs/>
                <w:color w:val="000000"/>
                <w:sz w:val="22"/>
                <w:szCs w:val="22"/>
                <w:u w:val="single"/>
              </w:rPr>
            </w:pPr>
            <w:r w:rsidRPr="001E028E">
              <w:rPr>
                <w:rFonts w:ascii="Calibri" w:hAnsi="Calibri" w:cs="Calibri"/>
                <w:b/>
                <w:sz w:val="22"/>
                <w:szCs w:val="22"/>
                <w:u w:val="single"/>
                <w:lang w:val="es-BO"/>
              </w:rPr>
              <w:t>ITEM 12</w:t>
            </w:r>
            <w:r w:rsidRPr="001E028E">
              <w:rPr>
                <w:rFonts w:ascii="Calibri" w:hAnsi="Calibri" w:cs="Calibri"/>
                <w:b/>
                <w:sz w:val="22"/>
                <w:szCs w:val="22"/>
                <w:u w:val="single"/>
              </w:rPr>
              <w:t xml:space="preserve">. </w:t>
            </w:r>
            <w:r w:rsidRPr="001E028E">
              <w:rPr>
                <w:rFonts w:ascii="Calibri" w:hAnsi="Calibri" w:cs="Calibri"/>
                <w:b/>
                <w:bCs/>
                <w:color w:val="000000"/>
                <w:sz w:val="22"/>
                <w:szCs w:val="22"/>
                <w:u w:val="single"/>
              </w:rPr>
              <w:t>EQUIPO DENSIMETRO AUTOMATICO DE LABORATORIO</w:t>
            </w:r>
          </w:p>
          <w:p w:rsidR="001E028E" w:rsidRPr="001E028E" w:rsidRDefault="001E028E" w:rsidP="008042F3">
            <w:pPr>
              <w:pStyle w:val="Prrafodelista"/>
              <w:autoSpaceDE w:val="0"/>
              <w:autoSpaceDN w:val="0"/>
              <w:adjustRightInd w:val="0"/>
              <w:ind w:left="0"/>
              <w:contextualSpacing/>
              <w:rPr>
                <w:rFonts w:ascii="Calibri" w:hAnsi="Calibri" w:cs="Calibri"/>
                <w:b/>
                <w:bCs/>
                <w:sz w:val="22"/>
                <w:szCs w:val="22"/>
                <w:u w:val="single"/>
                <w:lang w:eastAsia="es-BO"/>
              </w:rPr>
            </w:pPr>
          </w:p>
          <w:p w:rsidR="001E028E" w:rsidRPr="001E028E" w:rsidRDefault="001E028E" w:rsidP="008042F3">
            <w:p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Este equipo l deberá cumplir las siguientes propiedades (Referenciales):</w:t>
            </w:r>
          </w:p>
          <w:p w:rsid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rPr>
              <w:t>Aplicación: Medición de densidad</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rPr>
              <w:t>Rango de medición: 0 a 3 g/cm3</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rPr>
              <w:t>Temperatura de medición: 0 a 95 °C</w:t>
            </w:r>
          </w:p>
          <w:p w:rsidR="001E028E" w:rsidRPr="001E028E" w:rsidRDefault="001E028E" w:rsidP="002E18B2">
            <w:pPr>
              <w:numPr>
                <w:ilvl w:val="0"/>
                <w:numId w:val="37"/>
              </w:numPr>
              <w:shd w:val="clear" w:color="auto" w:fill="FFFFFF"/>
              <w:rPr>
                <w:rFonts w:ascii="Calibri" w:hAnsi="Calibri" w:cs="Calibri"/>
                <w:sz w:val="22"/>
                <w:szCs w:val="22"/>
                <w:lang w:val="es-BO" w:eastAsia="es-BO"/>
              </w:rPr>
            </w:pPr>
            <w:r w:rsidRPr="001E028E">
              <w:rPr>
                <w:rFonts w:ascii="Calibri" w:hAnsi="Calibri" w:cs="Calibri"/>
                <w:sz w:val="22"/>
                <w:szCs w:val="22"/>
                <w:lang w:val="es-BO" w:eastAsia="es-BO"/>
              </w:rPr>
              <w:t>Modos de medición Continua, Individual y múltiple</w:t>
            </w:r>
          </w:p>
          <w:p w:rsidR="001E028E" w:rsidRPr="001E028E" w:rsidRDefault="001E028E" w:rsidP="002E18B2">
            <w:pPr>
              <w:numPr>
                <w:ilvl w:val="0"/>
                <w:numId w:val="37"/>
              </w:numPr>
              <w:shd w:val="clear" w:color="auto" w:fill="FFFFFF"/>
              <w:rPr>
                <w:rFonts w:ascii="Calibri" w:hAnsi="Calibri" w:cs="Calibri"/>
                <w:sz w:val="22"/>
                <w:szCs w:val="22"/>
                <w:lang w:val="es-BO" w:eastAsia="es-BO"/>
              </w:rPr>
            </w:pPr>
            <w:r w:rsidRPr="001E028E">
              <w:rPr>
                <w:rFonts w:ascii="Calibri" w:hAnsi="Calibri" w:cs="Calibri"/>
                <w:sz w:val="22"/>
                <w:szCs w:val="22"/>
                <w:lang w:val="es-BO" w:eastAsia="es-BO"/>
              </w:rPr>
              <w:t>Exactitud:</w:t>
            </w:r>
            <w:r w:rsidRPr="001E028E">
              <w:rPr>
                <w:sz w:val="22"/>
                <w:szCs w:val="22"/>
              </w:rPr>
              <w:t xml:space="preserve"> </w:t>
            </w:r>
            <w:r w:rsidRPr="001E028E">
              <w:rPr>
                <w:rFonts w:ascii="Calibri" w:hAnsi="Calibri" w:cs="Calibri"/>
                <w:sz w:val="22"/>
                <w:szCs w:val="22"/>
                <w:lang w:val="es-BO" w:eastAsia="es-BO"/>
              </w:rPr>
              <w:t>0,00005 g / cm³</w:t>
            </w:r>
          </w:p>
          <w:p w:rsidR="001E028E" w:rsidRPr="001E028E" w:rsidRDefault="001E028E" w:rsidP="002E18B2">
            <w:pPr>
              <w:numPr>
                <w:ilvl w:val="0"/>
                <w:numId w:val="37"/>
              </w:numPr>
              <w:shd w:val="clear" w:color="auto" w:fill="FFFFFF"/>
              <w:rPr>
                <w:rFonts w:ascii="Calibri" w:hAnsi="Calibri" w:cs="Calibri"/>
                <w:sz w:val="22"/>
                <w:szCs w:val="22"/>
                <w:lang w:val="es-BO" w:eastAsia="es-BO"/>
              </w:rPr>
            </w:pPr>
            <w:r w:rsidRPr="001E028E">
              <w:rPr>
                <w:rFonts w:ascii="Calibri" w:hAnsi="Calibri" w:cs="Calibri"/>
                <w:sz w:val="22"/>
                <w:szCs w:val="22"/>
                <w:lang w:val="es-BO" w:eastAsia="es-BO"/>
              </w:rPr>
              <w:t>Resolución: 0,00001 g / cm³</w:t>
            </w:r>
          </w:p>
          <w:p w:rsidR="001E028E" w:rsidRPr="001E028E" w:rsidRDefault="001E028E" w:rsidP="002E18B2">
            <w:pPr>
              <w:numPr>
                <w:ilvl w:val="0"/>
                <w:numId w:val="37"/>
              </w:numPr>
              <w:shd w:val="clear" w:color="auto" w:fill="FFFFFF"/>
              <w:rPr>
                <w:rFonts w:ascii="Calibri" w:hAnsi="Calibri" w:cs="Calibri"/>
                <w:sz w:val="22"/>
                <w:szCs w:val="22"/>
                <w:lang w:val="es-BO" w:eastAsia="es-BO"/>
              </w:rPr>
            </w:pPr>
            <w:r w:rsidRPr="001E028E">
              <w:rPr>
                <w:rFonts w:ascii="Calibri" w:hAnsi="Calibri" w:cs="Calibri"/>
                <w:sz w:val="22"/>
                <w:szCs w:val="22"/>
                <w:lang w:val="es-BO" w:eastAsia="es-BO"/>
              </w:rPr>
              <w:t>Volumen Mínimo de muestra: Menos de 1 ml</w:t>
            </w:r>
          </w:p>
          <w:p w:rsidR="001E028E" w:rsidRPr="001E028E" w:rsidRDefault="001E028E" w:rsidP="002E18B2">
            <w:pPr>
              <w:numPr>
                <w:ilvl w:val="0"/>
                <w:numId w:val="37"/>
              </w:numPr>
              <w:shd w:val="clear" w:color="auto" w:fill="FFFFFF"/>
              <w:rPr>
                <w:rFonts w:ascii="Calibri" w:hAnsi="Calibri" w:cs="Calibri"/>
                <w:sz w:val="22"/>
                <w:szCs w:val="22"/>
                <w:lang w:val="es-BO" w:eastAsia="es-BO"/>
              </w:rPr>
            </w:pPr>
            <w:r w:rsidRPr="001E028E">
              <w:rPr>
                <w:rFonts w:ascii="Calibri" w:hAnsi="Calibri" w:cs="Calibri"/>
                <w:sz w:val="22"/>
                <w:szCs w:val="22"/>
                <w:lang w:val="es-BO" w:eastAsia="es-BO"/>
              </w:rPr>
              <w:t>Tiempos de medición: máximo 60 segundos</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shd w:val="clear" w:color="auto" w:fill="FFFFFF"/>
              <w:rPr>
                <w:rFonts w:ascii="Calibri" w:hAnsi="Calibri" w:cs="Calibri"/>
                <w:sz w:val="22"/>
                <w:szCs w:val="22"/>
                <w:lang w:eastAsia="es-BO"/>
              </w:rPr>
            </w:pPr>
          </w:p>
          <w:p w:rsidR="001E028E" w:rsidRPr="001E028E" w:rsidRDefault="001E028E" w:rsidP="008042F3">
            <w:pPr>
              <w:shd w:val="clear" w:color="auto" w:fill="FFFFFF"/>
              <w:rPr>
                <w:rFonts w:ascii="Calibri" w:hAnsi="Calibri" w:cs="Calibri"/>
                <w:sz w:val="22"/>
                <w:szCs w:val="22"/>
                <w:u w:val="single"/>
                <w:lang w:val="es-BO" w:eastAsia="es-BO"/>
              </w:rPr>
            </w:pPr>
            <w:r w:rsidRPr="001E028E">
              <w:rPr>
                <w:rFonts w:ascii="Calibri" w:hAnsi="Calibri" w:cs="Calibri"/>
                <w:sz w:val="22"/>
                <w:szCs w:val="22"/>
                <w:u w:val="single"/>
                <w:lang w:val="es-BO" w:eastAsia="es-BO"/>
              </w:rPr>
              <w:t>El equipo debe incluir:</w:t>
            </w:r>
          </w:p>
          <w:p w:rsidR="001E028E" w:rsidRPr="001E028E" w:rsidRDefault="001E028E" w:rsidP="008042F3">
            <w:pPr>
              <w:shd w:val="clear" w:color="auto" w:fill="FFFFFF"/>
              <w:rPr>
                <w:rFonts w:ascii="Calibri" w:hAnsi="Calibri" w:cs="Calibri"/>
                <w:sz w:val="22"/>
                <w:szCs w:val="22"/>
                <w:u w:val="single"/>
                <w:lang w:val="es-BO" w:eastAsia="es-BO"/>
              </w:rPr>
            </w:pPr>
          </w:p>
          <w:p w:rsidR="001E028E" w:rsidRPr="001E028E" w:rsidRDefault="001E028E" w:rsidP="008042F3">
            <w:pPr>
              <w:shd w:val="clear" w:color="auto" w:fill="FFFFFF"/>
              <w:rPr>
                <w:rFonts w:ascii="Calibri" w:hAnsi="Calibri" w:cs="Calibri"/>
                <w:sz w:val="22"/>
                <w:szCs w:val="22"/>
                <w:lang w:val="es-BO" w:eastAsia="es-BO"/>
              </w:rPr>
            </w:pPr>
            <w:r w:rsidRPr="001E028E">
              <w:rPr>
                <w:rFonts w:ascii="Calibri" w:hAnsi="Calibri" w:cs="Calibri"/>
                <w:sz w:val="22"/>
                <w:szCs w:val="22"/>
                <w:lang w:val="es-BO" w:eastAsia="es-BO"/>
              </w:rPr>
              <w:t xml:space="preserve"> Guía de inicio rápido,</w:t>
            </w:r>
            <w:r w:rsidRPr="001E028E">
              <w:rPr>
                <w:rFonts w:ascii="Calibri" w:hAnsi="Calibri" w:cs="Calibri"/>
                <w:sz w:val="22"/>
                <w:szCs w:val="22"/>
                <w:lang w:val="es-BO" w:eastAsia="es-BO"/>
              </w:rPr>
              <w:tab/>
              <w:t xml:space="preserve">Las normas de trazabilidad con agua ultra pura, Las jeringas </w:t>
            </w:r>
            <w:proofErr w:type="spellStart"/>
            <w:r w:rsidRPr="001E028E">
              <w:rPr>
                <w:rFonts w:ascii="Calibri" w:hAnsi="Calibri" w:cs="Calibri"/>
                <w:sz w:val="22"/>
                <w:szCs w:val="22"/>
                <w:lang w:val="es-BO" w:eastAsia="es-BO"/>
              </w:rPr>
              <w:t>Luer</w:t>
            </w:r>
            <w:proofErr w:type="spellEnd"/>
            <w:r w:rsidRPr="001E028E">
              <w:rPr>
                <w:rFonts w:ascii="Calibri" w:hAnsi="Calibri" w:cs="Calibri"/>
                <w:sz w:val="22"/>
                <w:szCs w:val="22"/>
                <w:lang w:val="es-BO" w:eastAsia="es-BO"/>
              </w:rPr>
              <w:t xml:space="preserve">, Accesorios de conexión, </w:t>
            </w:r>
            <w:proofErr w:type="spellStart"/>
            <w:r w:rsidRPr="001E028E">
              <w:rPr>
                <w:rFonts w:ascii="Calibri" w:hAnsi="Calibri" w:cs="Calibri"/>
                <w:sz w:val="22"/>
                <w:szCs w:val="22"/>
                <w:lang w:val="es-BO" w:eastAsia="es-BO"/>
              </w:rPr>
              <w:t>Tubing</w:t>
            </w:r>
            <w:proofErr w:type="spellEnd"/>
            <w:r w:rsidRPr="001E028E">
              <w:rPr>
                <w:rFonts w:ascii="Calibri" w:hAnsi="Calibri" w:cs="Calibri"/>
                <w:sz w:val="22"/>
                <w:szCs w:val="22"/>
                <w:lang w:val="es-BO" w:eastAsia="es-BO"/>
              </w:rPr>
              <w:t xml:space="preserve"> y Manual, etc.</w:t>
            </w:r>
          </w:p>
          <w:p w:rsidR="001E028E" w:rsidRPr="001E028E" w:rsidRDefault="001E028E" w:rsidP="008042F3">
            <w:pPr>
              <w:shd w:val="clear" w:color="auto" w:fill="FFFFFF"/>
              <w:rPr>
                <w:rFonts w:ascii="Calibri" w:hAnsi="Calibri" w:cs="Calibri"/>
                <w:sz w:val="22"/>
                <w:szCs w:val="22"/>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b/>
                <w:bCs/>
                <w:sz w:val="22"/>
                <w:szCs w:val="22"/>
                <w:u w:val="single"/>
                <w:lang w:eastAsia="es-BO"/>
              </w:rPr>
            </w:pPr>
            <w:r w:rsidRPr="001E028E">
              <w:rPr>
                <w:rFonts w:ascii="Calibri" w:hAnsi="Calibri" w:cs="Calibri"/>
                <w:b/>
                <w:sz w:val="22"/>
                <w:szCs w:val="22"/>
                <w:u w:val="single"/>
                <w:lang w:val="es-BO"/>
              </w:rPr>
              <w:t>ITEM 13</w:t>
            </w:r>
            <w:r w:rsidRPr="001E028E">
              <w:rPr>
                <w:rFonts w:ascii="Calibri" w:hAnsi="Calibri" w:cs="Calibri"/>
                <w:b/>
                <w:sz w:val="22"/>
                <w:szCs w:val="22"/>
                <w:u w:val="single"/>
              </w:rPr>
              <w:t xml:space="preserve">. </w:t>
            </w:r>
            <w:r w:rsidRPr="001E028E">
              <w:rPr>
                <w:rFonts w:ascii="Calibri" w:hAnsi="Calibri" w:cs="Calibri"/>
                <w:b/>
                <w:bCs/>
                <w:color w:val="000000"/>
                <w:sz w:val="22"/>
                <w:szCs w:val="22"/>
                <w:u w:val="single"/>
              </w:rPr>
              <w:t>EQUIPO DE FILTRACIÓN PARA MICROBIOLOGIA</w:t>
            </w:r>
          </w:p>
          <w:p w:rsidR="001E028E" w:rsidRPr="001E028E" w:rsidRDefault="001E028E" w:rsidP="008042F3">
            <w:p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Este equipo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lang w:eastAsia="es-BO"/>
              </w:rPr>
            </w:pPr>
            <w:r w:rsidRPr="001E028E">
              <w:rPr>
                <w:rFonts w:ascii="Calibri" w:hAnsi="Calibri" w:cs="Calibri"/>
                <w:sz w:val="22"/>
                <w:szCs w:val="22"/>
                <w:lang w:eastAsia="es-BO"/>
              </w:rPr>
              <w:t>El Equipo de filtración deber incluir los siguientes accesorios: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1.- Embudo de filtración con abrazadera:</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2E18B2">
            <w:pPr>
              <w:numPr>
                <w:ilvl w:val="0"/>
                <w:numId w:val="37"/>
              </w:numPr>
              <w:shd w:val="clear" w:color="auto" w:fill="FFFFFF"/>
              <w:rPr>
                <w:rFonts w:ascii="Calibri" w:hAnsi="Calibri" w:cs="Calibri"/>
                <w:sz w:val="22"/>
                <w:szCs w:val="22"/>
                <w:lang w:val="es-BO" w:eastAsia="es-BO"/>
              </w:rPr>
            </w:pPr>
            <w:r w:rsidRPr="001E028E">
              <w:rPr>
                <w:rStyle w:val="des-wrap"/>
                <w:rFonts w:ascii="Calibri" w:hAnsi="Calibri" w:cs="Calibri"/>
                <w:sz w:val="22"/>
                <w:szCs w:val="22"/>
              </w:rPr>
              <w:t>Capacidad de muestra:250 ml</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u w:val="single"/>
                <w:lang w:eastAsia="es-BO"/>
              </w:rPr>
            </w:pPr>
            <w:r w:rsidRPr="001E028E">
              <w:rPr>
                <w:rFonts w:ascii="Calibri" w:hAnsi="Calibri" w:cs="Calibri"/>
                <w:sz w:val="22"/>
                <w:szCs w:val="22"/>
                <w:lang w:eastAsia="es-BO"/>
              </w:rPr>
              <w:t xml:space="preserve">Material del embudo: </w:t>
            </w:r>
            <w:proofErr w:type="spellStart"/>
            <w:r w:rsidRPr="001E028E">
              <w:rPr>
                <w:rFonts w:ascii="Calibri" w:hAnsi="Calibri" w:cs="Calibri"/>
                <w:sz w:val="22"/>
                <w:szCs w:val="22"/>
                <w:lang w:eastAsia="es-BO"/>
              </w:rPr>
              <w:t>Polisulfona</w:t>
            </w:r>
            <w:proofErr w:type="spellEnd"/>
            <w:r w:rsidRPr="001E028E">
              <w:rPr>
                <w:rFonts w:ascii="Calibri" w:hAnsi="Calibri" w:cs="Calibri"/>
                <w:sz w:val="22"/>
                <w:szCs w:val="22"/>
                <w:lang w:eastAsia="es-BO"/>
              </w:rPr>
              <w:t xml:space="preserve"> o Boro silicato</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Material de la abrazadera: Acero Inoxidable o aluminio</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Graduación del embudo: 25 ml(opcional)</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shd w:val="clear" w:color="auto" w:fill="FFFFFF"/>
              <w:rPr>
                <w:rStyle w:val="Textoennegrita"/>
                <w:rFonts w:ascii="Calibri" w:hAnsi="Calibri" w:cs="Calibri"/>
                <w:b w:val="0"/>
                <w:bCs w:val="0"/>
                <w:sz w:val="22"/>
                <w:szCs w:val="22"/>
                <w:u w:val="single"/>
              </w:rPr>
            </w:pPr>
          </w:p>
          <w:p w:rsidR="001E028E" w:rsidRDefault="001E028E" w:rsidP="008042F3">
            <w:pPr>
              <w:shd w:val="clear" w:color="auto" w:fill="FFFFFF"/>
              <w:rPr>
                <w:rStyle w:val="Textoennegrita"/>
                <w:rFonts w:ascii="Calibri" w:hAnsi="Calibri" w:cs="Calibri"/>
                <w:b w:val="0"/>
                <w:bCs w:val="0"/>
                <w:sz w:val="22"/>
                <w:szCs w:val="22"/>
                <w:u w:val="single"/>
              </w:rPr>
            </w:pPr>
            <w:r w:rsidRPr="001E028E">
              <w:rPr>
                <w:rStyle w:val="Textoennegrita"/>
                <w:rFonts w:ascii="Calibri" w:hAnsi="Calibri" w:cs="Calibri"/>
                <w:b w:val="0"/>
                <w:bCs w:val="0"/>
                <w:sz w:val="22"/>
                <w:szCs w:val="22"/>
                <w:u w:val="single"/>
              </w:rPr>
              <w:t xml:space="preserve">2.- Colector de </w:t>
            </w:r>
            <w:proofErr w:type="spellStart"/>
            <w:r w:rsidRPr="001E028E">
              <w:rPr>
                <w:rStyle w:val="Textoennegrita"/>
                <w:rFonts w:ascii="Calibri" w:hAnsi="Calibri" w:cs="Calibri"/>
                <w:b w:val="0"/>
                <w:bCs w:val="0"/>
                <w:sz w:val="22"/>
                <w:szCs w:val="22"/>
                <w:u w:val="single"/>
              </w:rPr>
              <w:t>Vacio</w:t>
            </w:r>
            <w:proofErr w:type="spellEnd"/>
          </w:p>
          <w:p w:rsidR="001E028E" w:rsidRPr="001E028E" w:rsidRDefault="001E028E" w:rsidP="008042F3">
            <w:pPr>
              <w:shd w:val="clear" w:color="auto" w:fill="FFFFFF"/>
              <w:rPr>
                <w:rStyle w:val="Textoennegrita"/>
                <w:rFonts w:ascii="Calibri" w:hAnsi="Calibri" w:cs="Calibri"/>
                <w:b w:val="0"/>
                <w:bCs w:val="0"/>
                <w:sz w:val="22"/>
                <w:szCs w:val="22"/>
                <w:u w:val="single"/>
              </w:rPr>
            </w:pPr>
          </w:p>
          <w:p w:rsidR="001E028E" w:rsidRPr="001E028E" w:rsidRDefault="001E028E" w:rsidP="002E18B2">
            <w:pPr>
              <w:numPr>
                <w:ilvl w:val="0"/>
                <w:numId w:val="37"/>
              </w:numPr>
              <w:shd w:val="clear" w:color="auto" w:fill="FFFFFF"/>
              <w:rPr>
                <w:rStyle w:val="Textoennegrita"/>
                <w:rFonts w:ascii="Calibri" w:hAnsi="Calibri" w:cs="Calibri"/>
                <w:b w:val="0"/>
                <w:bCs w:val="0"/>
                <w:sz w:val="22"/>
                <w:szCs w:val="22"/>
              </w:rPr>
            </w:pPr>
            <w:r w:rsidRPr="001E028E">
              <w:rPr>
                <w:rStyle w:val="Textoennegrita"/>
                <w:rFonts w:ascii="Calibri" w:hAnsi="Calibri" w:cs="Calibri"/>
                <w:b w:val="0"/>
                <w:bCs w:val="0"/>
                <w:sz w:val="22"/>
                <w:szCs w:val="22"/>
              </w:rPr>
              <w:t>Material del colector: acero inoxidable</w:t>
            </w:r>
          </w:p>
          <w:p w:rsidR="001E028E" w:rsidRPr="001E028E" w:rsidRDefault="001E028E" w:rsidP="002E18B2">
            <w:pPr>
              <w:numPr>
                <w:ilvl w:val="0"/>
                <w:numId w:val="37"/>
              </w:numPr>
              <w:shd w:val="clear" w:color="auto" w:fill="FFFFFF"/>
              <w:rPr>
                <w:rStyle w:val="des-wrap"/>
                <w:rFonts w:ascii="Calibri" w:hAnsi="Calibri" w:cs="Calibri"/>
                <w:sz w:val="22"/>
                <w:szCs w:val="22"/>
              </w:rPr>
            </w:pPr>
            <w:r w:rsidRPr="001E028E">
              <w:rPr>
                <w:rStyle w:val="des-wrap"/>
                <w:rFonts w:ascii="Calibri" w:hAnsi="Calibri" w:cs="Calibri"/>
                <w:sz w:val="22"/>
                <w:szCs w:val="22"/>
              </w:rPr>
              <w:t>Soporte de membrana : 47 mm</w:t>
            </w:r>
          </w:p>
          <w:p w:rsidR="001E028E" w:rsidRPr="001E028E" w:rsidRDefault="001E028E" w:rsidP="002E18B2">
            <w:pPr>
              <w:numPr>
                <w:ilvl w:val="0"/>
                <w:numId w:val="37"/>
              </w:numPr>
              <w:shd w:val="clear" w:color="auto" w:fill="FFFFFF"/>
              <w:rPr>
                <w:rStyle w:val="des-wrap"/>
                <w:rFonts w:ascii="Calibri" w:hAnsi="Calibri" w:cs="Calibri"/>
                <w:sz w:val="22"/>
                <w:szCs w:val="22"/>
              </w:rPr>
            </w:pPr>
            <w:r w:rsidRPr="001E028E">
              <w:rPr>
                <w:rStyle w:val="des-wrap"/>
                <w:rFonts w:ascii="Calibri" w:hAnsi="Calibri" w:cs="Calibri"/>
                <w:sz w:val="22"/>
                <w:szCs w:val="22"/>
              </w:rPr>
              <w:t>Material de llaves de paso : Teflón de alta resistencia</w:t>
            </w:r>
          </w:p>
          <w:p w:rsidR="001E028E" w:rsidRPr="001E028E" w:rsidRDefault="001E028E" w:rsidP="002E18B2">
            <w:pPr>
              <w:numPr>
                <w:ilvl w:val="0"/>
                <w:numId w:val="37"/>
              </w:numPr>
              <w:shd w:val="clear" w:color="auto" w:fill="FFFFFF"/>
              <w:rPr>
                <w:rFonts w:ascii="Calibri" w:hAnsi="Calibri" w:cs="Calibri"/>
                <w:sz w:val="22"/>
                <w:szCs w:val="22"/>
              </w:rPr>
            </w:pPr>
            <w:r w:rsidRPr="001E028E">
              <w:rPr>
                <w:rFonts w:ascii="Calibri" w:hAnsi="Calibri" w:cs="Calibri"/>
                <w:sz w:val="22"/>
                <w:szCs w:val="22"/>
              </w:rPr>
              <w:t>Material de las llave de paso: Teflón( excluyente)</w:t>
            </w:r>
          </w:p>
          <w:p w:rsidR="001E028E" w:rsidRPr="001E028E" w:rsidRDefault="001E028E" w:rsidP="002E18B2">
            <w:pPr>
              <w:numPr>
                <w:ilvl w:val="0"/>
                <w:numId w:val="37"/>
              </w:numPr>
              <w:shd w:val="clear" w:color="auto" w:fill="FFFFFF"/>
              <w:rPr>
                <w:rFonts w:ascii="Calibri" w:hAnsi="Calibri" w:cs="Calibri"/>
                <w:sz w:val="22"/>
                <w:szCs w:val="22"/>
              </w:rPr>
            </w:pPr>
            <w:r w:rsidRPr="001E028E">
              <w:rPr>
                <w:rStyle w:val="des-wrap"/>
                <w:rFonts w:ascii="Calibri" w:hAnsi="Calibri" w:cs="Calibri"/>
                <w:sz w:val="22"/>
                <w:szCs w:val="22"/>
              </w:rPr>
              <w:t>USO: ensayos microbiológicos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b/>
                <w:bCs/>
                <w:sz w:val="22"/>
                <w:szCs w:val="22"/>
                <w:u w:val="single"/>
                <w:lang w:eastAsia="es-BO"/>
              </w:rPr>
            </w:pPr>
            <w:r w:rsidRPr="001E028E">
              <w:rPr>
                <w:rFonts w:ascii="Calibri" w:hAnsi="Calibri" w:cs="Calibri"/>
                <w:b/>
                <w:sz w:val="22"/>
                <w:szCs w:val="22"/>
                <w:u w:val="single"/>
                <w:lang w:val="es-BO"/>
              </w:rPr>
              <w:t xml:space="preserve">ITEM </w:t>
            </w:r>
            <w:r w:rsidRPr="001E028E">
              <w:rPr>
                <w:rFonts w:ascii="Calibri" w:hAnsi="Calibri" w:cs="Calibri"/>
                <w:b/>
                <w:sz w:val="22"/>
                <w:szCs w:val="22"/>
                <w:u w:val="single"/>
              </w:rPr>
              <w:t xml:space="preserve">14.EQUIPO </w:t>
            </w:r>
            <w:r w:rsidRPr="001E028E">
              <w:rPr>
                <w:rFonts w:ascii="Calibri" w:hAnsi="Calibri" w:cs="Calibri"/>
                <w:b/>
                <w:bCs/>
                <w:color w:val="000000"/>
                <w:sz w:val="22"/>
                <w:szCs w:val="22"/>
                <w:u w:val="single"/>
              </w:rPr>
              <w:t>BURETA DIGITAL</w:t>
            </w:r>
          </w:p>
          <w:p w:rsidR="001E028E" w:rsidRDefault="001E028E" w:rsidP="008042F3">
            <w:p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Este equipo deberá cumplir las siguientes propiedades (Referenciales):</w:t>
            </w:r>
          </w:p>
          <w:p w:rsidR="001E028E" w:rsidRPr="001E028E" w:rsidRDefault="001E028E" w:rsidP="008042F3">
            <w:pPr>
              <w:autoSpaceDE w:val="0"/>
              <w:autoSpaceDN w:val="0"/>
              <w:adjustRightInd w:val="0"/>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noProof/>
                <w:sz w:val="22"/>
                <w:szCs w:val="22"/>
                <w:lang w:val="es-BO" w:eastAsia="es-BO"/>
              </w:rPr>
              <w:lastRenderedPageBreak/>
              <w:drawing>
                <wp:anchor distT="0" distB="0" distL="114300" distR="114300" simplePos="0" relativeHeight="251686400" behindDoc="1" locked="0" layoutInCell="1" allowOverlap="1">
                  <wp:simplePos x="0" y="0"/>
                  <wp:positionH relativeFrom="column">
                    <wp:posOffset>4333875</wp:posOffset>
                  </wp:positionH>
                  <wp:positionV relativeFrom="paragraph">
                    <wp:posOffset>165100</wp:posOffset>
                  </wp:positionV>
                  <wp:extent cx="1457325" cy="1486535"/>
                  <wp:effectExtent l="0" t="0" r="9525" b="0"/>
                  <wp:wrapTight wrapText="bothSides">
                    <wp:wrapPolygon edited="0">
                      <wp:start x="0" y="0"/>
                      <wp:lineTo x="0" y="21314"/>
                      <wp:lineTo x="21459" y="21314"/>
                      <wp:lineTo x="21459" y="0"/>
                      <wp:lineTo x="0" y="0"/>
                    </wp:wrapPolygon>
                  </wp:wrapTight>
                  <wp:docPr id="1" name="Imagen 1" descr="https://www.zelian.com.ar/images/4D3FAA2D1431446B9F85AA81D1124B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zelian.com.ar/images/4D3FAA2D1431446B9F85AA81D1124B76.JPG"/>
                          <pic:cNvPicPr>
                            <a:picLocks noChangeAspect="1" noChangeArrowheads="1"/>
                          </pic:cNvPicPr>
                        </pic:nvPicPr>
                        <pic:blipFill>
                          <a:blip r:embed="rId27" r:link="rId18">
                            <a:extLst>
                              <a:ext uri="{28A0092B-C50C-407E-A947-70E740481C1C}">
                                <a14:useLocalDpi xmlns:a14="http://schemas.microsoft.com/office/drawing/2010/main" val="0"/>
                              </a:ext>
                            </a:extLst>
                          </a:blip>
                          <a:srcRect b="36815"/>
                          <a:stretch>
                            <a:fillRect/>
                          </a:stretch>
                        </pic:blipFill>
                        <pic:spPr bwMode="auto">
                          <a:xfrm>
                            <a:off x="0" y="0"/>
                            <a:ext cx="1457325" cy="1486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lang w:eastAsia="es-BO"/>
              </w:rPr>
            </w:pPr>
            <w:r w:rsidRPr="001E028E">
              <w:rPr>
                <w:rFonts w:ascii="Calibri" w:hAnsi="Calibri" w:cs="Calibri"/>
                <w:sz w:val="22"/>
                <w:szCs w:val="22"/>
                <w:lang w:eastAsia="es-BO"/>
              </w:rPr>
              <w:t>Capacidad 50 ml</w:t>
            </w:r>
          </w:p>
          <w:p w:rsidR="001E028E" w:rsidRPr="001E028E" w:rsidRDefault="001E028E" w:rsidP="002E18B2">
            <w:pPr>
              <w:numPr>
                <w:ilvl w:val="0"/>
                <w:numId w:val="37"/>
              </w:numPr>
              <w:shd w:val="clear" w:color="auto" w:fill="FFFFFF"/>
              <w:rPr>
                <w:rStyle w:val="Textoennegrita"/>
                <w:rFonts w:ascii="Calibri" w:hAnsi="Calibri" w:cs="Calibri"/>
                <w:b w:val="0"/>
                <w:bCs w:val="0"/>
                <w:sz w:val="22"/>
                <w:szCs w:val="22"/>
              </w:rPr>
            </w:pPr>
            <w:r w:rsidRPr="001E028E">
              <w:rPr>
                <w:rStyle w:val="Textoennegrita"/>
                <w:rFonts w:ascii="Calibri" w:hAnsi="Calibri" w:cs="Calibri"/>
                <w:b w:val="0"/>
                <w:bCs w:val="0"/>
                <w:sz w:val="22"/>
                <w:szCs w:val="22"/>
              </w:rPr>
              <w:t xml:space="preserve">Teclas separadas </w:t>
            </w:r>
            <w:proofErr w:type="spellStart"/>
            <w:r w:rsidRPr="001E028E">
              <w:rPr>
                <w:rStyle w:val="Textoennegrita"/>
                <w:rFonts w:ascii="Calibri" w:hAnsi="Calibri" w:cs="Calibri"/>
                <w:b w:val="0"/>
                <w:bCs w:val="0"/>
                <w:sz w:val="22"/>
                <w:szCs w:val="22"/>
              </w:rPr>
              <w:t>On</w:t>
            </w:r>
            <w:proofErr w:type="spellEnd"/>
            <w:r w:rsidRPr="001E028E">
              <w:rPr>
                <w:rStyle w:val="Textoennegrita"/>
                <w:rFonts w:ascii="Calibri" w:hAnsi="Calibri" w:cs="Calibri"/>
                <w:b w:val="0"/>
                <w:bCs w:val="0"/>
                <w:sz w:val="22"/>
                <w:szCs w:val="22"/>
              </w:rPr>
              <w:t>/Off(conectar/desconectar)</w:t>
            </w:r>
          </w:p>
          <w:p w:rsidR="001E028E" w:rsidRPr="001E028E" w:rsidRDefault="001E028E" w:rsidP="002E18B2">
            <w:pPr>
              <w:numPr>
                <w:ilvl w:val="0"/>
                <w:numId w:val="37"/>
              </w:numPr>
              <w:shd w:val="clear" w:color="auto" w:fill="FFFFFF"/>
              <w:rPr>
                <w:rStyle w:val="Textoennegrita"/>
                <w:rFonts w:ascii="Calibri" w:hAnsi="Calibri" w:cs="Calibri"/>
                <w:b w:val="0"/>
                <w:bCs w:val="0"/>
                <w:sz w:val="22"/>
                <w:szCs w:val="22"/>
              </w:rPr>
            </w:pPr>
            <w:r w:rsidRPr="001E028E">
              <w:rPr>
                <w:rStyle w:val="Textoennegrita"/>
                <w:rFonts w:ascii="Calibri" w:hAnsi="Calibri" w:cs="Calibri"/>
                <w:b w:val="0"/>
                <w:bCs w:val="0"/>
                <w:sz w:val="22"/>
                <w:szCs w:val="22"/>
              </w:rPr>
              <w:t>Desmontable</w:t>
            </w:r>
          </w:p>
          <w:p w:rsidR="001E028E" w:rsidRPr="001E028E" w:rsidRDefault="001E028E" w:rsidP="002E18B2">
            <w:pPr>
              <w:numPr>
                <w:ilvl w:val="0"/>
                <w:numId w:val="37"/>
              </w:numPr>
              <w:shd w:val="clear" w:color="auto" w:fill="FFFFFF"/>
              <w:rPr>
                <w:rStyle w:val="Textoennegrita"/>
                <w:rFonts w:ascii="Calibri" w:hAnsi="Calibri" w:cs="Calibri"/>
                <w:b w:val="0"/>
                <w:bCs w:val="0"/>
                <w:sz w:val="22"/>
                <w:szCs w:val="22"/>
              </w:rPr>
            </w:pPr>
            <w:r w:rsidRPr="001E028E">
              <w:rPr>
                <w:rStyle w:val="Textoennegrita"/>
                <w:rFonts w:ascii="Calibri" w:hAnsi="Calibri" w:cs="Calibri"/>
                <w:b w:val="0"/>
                <w:bCs w:val="0"/>
                <w:sz w:val="22"/>
                <w:szCs w:val="22"/>
              </w:rPr>
              <w:t>Las ruedas de fácil manejo o similar</w:t>
            </w:r>
          </w:p>
          <w:p w:rsidR="001E028E" w:rsidRPr="001E028E" w:rsidRDefault="001E028E" w:rsidP="008042F3">
            <w:pPr>
              <w:pStyle w:val="Prrafodelista"/>
              <w:autoSpaceDE w:val="0"/>
              <w:autoSpaceDN w:val="0"/>
              <w:adjustRightInd w:val="0"/>
              <w:contextualSpacing/>
              <w:rPr>
                <w:rStyle w:val="Textoennegrita"/>
                <w:rFonts w:ascii="Calibri" w:hAnsi="Calibri" w:cs="Calibri"/>
                <w:b w:val="0"/>
                <w:sz w:val="22"/>
                <w:szCs w:val="22"/>
              </w:rPr>
            </w:pPr>
            <w:r w:rsidRPr="001E028E">
              <w:rPr>
                <w:rStyle w:val="Textoennegrita"/>
                <w:rFonts w:ascii="Calibri" w:hAnsi="Calibri" w:cs="Calibri"/>
                <w:b w:val="0"/>
                <w:sz w:val="22"/>
                <w:szCs w:val="22"/>
              </w:rPr>
              <w:t>El aparato se emplea para valoraciones teniendo en cuenta los siguientes límites físicos:</w:t>
            </w:r>
          </w:p>
          <w:p w:rsidR="001E028E" w:rsidRPr="001E028E" w:rsidRDefault="001E028E" w:rsidP="008042F3">
            <w:pPr>
              <w:pStyle w:val="Prrafodelista"/>
              <w:autoSpaceDE w:val="0"/>
              <w:autoSpaceDN w:val="0"/>
              <w:adjustRightInd w:val="0"/>
              <w:contextualSpacing/>
              <w:rPr>
                <w:rStyle w:val="Textoennegrita"/>
                <w:rFonts w:ascii="Calibri" w:hAnsi="Calibri" w:cs="Calibri"/>
                <w:b w:val="0"/>
                <w:sz w:val="22"/>
                <w:szCs w:val="22"/>
              </w:rPr>
            </w:pPr>
            <w:r w:rsidRPr="001E028E">
              <w:rPr>
                <w:rStyle w:val="Textoennegrita"/>
                <w:rFonts w:ascii="Calibri" w:hAnsi="Calibri" w:cs="Calibri"/>
                <w:b w:val="0"/>
                <w:sz w:val="22"/>
                <w:szCs w:val="22"/>
              </w:rPr>
              <w:t>Presión de vapor hasta 500 mbar</w:t>
            </w:r>
            <w:r w:rsidRPr="001E028E">
              <w:rPr>
                <w:rStyle w:val="Textoennegrita"/>
                <w:rFonts w:ascii="Calibri" w:hAnsi="Calibri" w:cs="Calibri"/>
                <w:b w:val="0"/>
                <w:sz w:val="22"/>
                <w:szCs w:val="22"/>
              </w:rPr>
              <w:br/>
              <w:t>Viscosidad hasta 500 mm2/s</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 año</w:t>
            </w:r>
          </w:p>
          <w:p w:rsidR="001E028E" w:rsidRPr="001E028E" w:rsidRDefault="001E028E" w:rsidP="008042F3">
            <w:pPr>
              <w:pStyle w:val="Prrafodelista"/>
              <w:autoSpaceDE w:val="0"/>
              <w:autoSpaceDN w:val="0"/>
              <w:adjustRightInd w:val="0"/>
              <w:contextualSpacing/>
              <w:rPr>
                <w:rStyle w:val="Textoennegrita"/>
                <w:rFonts w:ascii="Calibri" w:hAnsi="Calibri" w:cs="Calibri"/>
                <w:b w:val="0"/>
                <w:sz w:val="22"/>
                <w:szCs w:val="22"/>
              </w:rPr>
            </w:pPr>
          </w:p>
          <w:p w:rsidR="001E028E" w:rsidRPr="001E028E" w:rsidRDefault="001E028E" w:rsidP="008042F3">
            <w:pPr>
              <w:pStyle w:val="Prrafodelista"/>
              <w:autoSpaceDE w:val="0"/>
              <w:autoSpaceDN w:val="0"/>
              <w:adjustRightInd w:val="0"/>
              <w:ind w:left="0"/>
              <w:contextualSpacing/>
              <w:rPr>
                <w:rFonts w:ascii="Calibri" w:hAnsi="Calibri" w:cs="Calibri"/>
                <w:b/>
                <w:sz w:val="22"/>
                <w:szCs w:val="22"/>
                <w:u w:val="single"/>
                <w:lang w:val="es-BO"/>
              </w:rPr>
            </w:pPr>
            <w:r w:rsidRPr="001E028E">
              <w:rPr>
                <w:rFonts w:ascii="Calibri" w:hAnsi="Calibri" w:cs="Calibri"/>
                <w:b/>
                <w:sz w:val="22"/>
                <w:szCs w:val="22"/>
                <w:u w:val="single"/>
                <w:lang w:val="es-BO"/>
              </w:rPr>
              <w:t xml:space="preserve">ITEM </w:t>
            </w:r>
            <w:r w:rsidRPr="001E028E">
              <w:rPr>
                <w:rFonts w:ascii="Calibri" w:hAnsi="Calibri" w:cs="Calibri"/>
                <w:b/>
                <w:sz w:val="22"/>
                <w:szCs w:val="22"/>
                <w:u w:val="single"/>
              </w:rPr>
              <w:t xml:space="preserve">15. EQUIPO </w:t>
            </w:r>
            <w:r w:rsidRPr="001E028E">
              <w:rPr>
                <w:rFonts w:ascii="Calibri" w:hAnsi="Calibri" w:cs="Calibri"/>
                <w:b/>
                <w:sz w:val="22"/>
                <w:szCs w:val="22"/>
                <w:u w:val="single"/>
                <w:lang w:val="es-BO"/>
              </w:rPr>
              <w:t xml:space="preserve">CONTADOR DE COLONIAS </w:t>
            </w:r>
          </w:p>
          <w:p w:rsidR="001E028E" w:rsidRPr="001E028E" w:rsidRDefault="001E028E" w:rsidP="008042F3">
            <w:pPr>
              <w:pStyle w:val="Prrafodelista"/>
              <w:autoSpaceDE w:val="0"/>
              <w:autoSpaceDN w:val="0"/>
              <w:adjustRightInd w:val="0"/>
              <w:ind w:left="0"/>
              <w:contextualSpacing/>
              <w:rPr>
                <w:rFonts w:ascii="Calibri" w:hAnsi="Calibri" w:cs="Calibri"/>
                <w:b/>
                <w:sz w:val="22"/>
                <w:szCs w:val="22"/>
                <w:u w:val="single"/>
                <w:lang w:val="es-BO"/>
              </w:rPr>
            </w:pP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u w:val="single"/>
                <w:lang w:val="es-BO"/>
              </w:rPr>
            </w:pPr>
            <w:r w:rsidRPr="001E028E">
              <w:rPr>
                <w:rFonts w:ascii="Calibri" w:hAnsi="Calibri" w:cs="Calibri"/>
                <w:sz w:val="22"/>
                <w:szCs w:val="22"/>
                <w:lang w:val="es-BO"/>
              </w:rPr>
              <w:t xml:space="preserve">Específico para conteo </w:t>
            </w:r>
            <w:proofErr w:type="spellStart"/>
            <w:r w:rsidRPr="001E028E">
              <w:rPr>
                <w:rFonts w:ascii="Calibri" w:hAnsi="Calibri" w:cs="Calibri"/>
                <w:sz w:val="22"/>
                <w:szCs w:val="22"/>
                <w:lang w:val="es-BO"/>
              </w:rPr>
              <w:t>coliformes</w:t>
            </w:r>
            <w:proofErr w:type="spellEnd"/>
            <w:r w:rsidRPr="001E028E">
              <w:rPr>
                <w:rFonts w:ascii="Calibri" w:hAnsi="Calibri" w:cs="Calibri"/>
                <w:sz w:val="22"/>
                <w:szCs w:val="22"/>
                <w:lang w:val="es-BO"/>
              </w:rPr>
              <w:t xml:space="preserve"> totales, </w:t>
            </w:r>
            <w:proofErr w:type="spellStart"/>
            <w:r w:rsidRPr="001E028E">
              <w:rPr>
                <w:rFonts w:ascii="Calibri" w:hAnsi="Calibri" w:cs="Calibri"/>
                <w:sz w:val="22"/>
                <w:szCs w:val="22"/>
                <w:lang w:val="es-BO"/>
              </w:rPr>
              <w:t>coliformes</w:t>
            </w:r>
            <w:proofErr w:type="spellEnd"/>
            <w:r w:rsidRPr="001E028E">
              <w:rPr>
                <w:rFonts w:ascii="Calibri" w:hAnsi="Calibri" w:cs="Calibri"/>
                <w:sz w:val="22"/>
                <w:szCs w:val="22"/>
                <w:lang w:val="es-BO"/>
              </w:rPr>
              <w:t xml:space="preserve"> fecales, bacterias heterotróficas en aguas.</w:t>
            </w:r>
            <w:r w:rsidRPr="001E028E">
              <w:rPr>
                <w:rFonts w:ascii="Calibri" w:hAnsi="Calibri" w:cs="Calibri"/>
                <w:sz w:val="22"/>
                <w:szCs w:val="22"/>
                <w:u w:val="single"/>
                <w:lang w:val="es-BO"/>
              </w:rPr>
              <w:t xml:space="preserve">  </w:t>
            </w:r>
          </w:p>
          <w:p w:rsidR="001E028E" w:rsidRPr="001E028E" w:rsidRDefault="001E028E" w:rsidP="002E18B2">
            <w:pPr>
              <w:pStyle w:val="Prrafodelista"/>
              <w:numPr>
                <w:ilvl w:val="0"/>
                <w:numId w:val="37"/>
              </w:numPr>
              <w:rPr>
                <w:rFonts w:ascii="Calibri" w:hAnsi="Calibri" w:cs="Calibri"/>
                <w:sz w:val="22"/>
                <w:szCs w:val="22"/>
              </w:rPr>
            </w:pPr>
            <w:r w:rsidRPr="001E028E">
              <w:rPr>
                <w:rFonts w:ascii="Calibri" w:hAnsi="Calibri" w:cs="Calibri"/>
                <w:sz w:val="22"/>
                <w:szCs w:val="22"/>
              </w:rPr>
              <w:t>Pantalla: Digital LED de 3 dígitos</w:t>
            </w:r>
          </w:p>
          <w:p w:rsidR="001E028E" w:rsidRPr="001E028E" w:rsidRDefault="001E028E" w:rsidP="002E18B2">
            <w:pPr>
              <w:pStyle w:val="Prrafodelista"/>
              <w:numPr>
                <w:ilvl w:val="0"/>
                <w:numId w:val="37"/>
              </w:numPr>
              <w:rPr>
                <w:rFonts w:ascii="Calibri" w:hAnsi="Calibri" w:cs="Calibri"/>
                <w:sz w:val="22"/>
                <w:szCs w:val="22"/>
              </w:rPr>
            </w:pPr>
            <w:r w:rsidRPr="001E028E">
              <w:rPr>
                <w:rFonts w:ascii="Calibri" w:hAnsi="Calibri" w:cs="Calibri"/>
                <w:sz w:val="22"/>
                <w:szCs w:val="22"/>
              </w:rPr>
              <w:t xml:space="preserve">Rango de conteo:0- 999 </w:t>
            </w:r>
          </w:p>
          <w:p w:rsidR="001E028E" w:rsidRPr="001E028E" w:rsidRDefault="001E028E" w:rsidP="002E18B2">
            <w:pPr>
              <w:pStyle w:val="Prrafodelista"/>
              <w:numPr>
                <w:ilvl w:val="0"/>
                <w:numId w:val="37"/>
              </w:numPr>
              <w:rPr>
                <w:rFonts w:ascii="Calibri" w:hAnsi="Calibri" w:cs="Calibri"/>
                <w:sz w:val="22"/>
                <w:szCs w:val="22"/>
              </w:rPr>
            </w:pPr>
            <w:r w:rsidRPr="001E028E">
              <w:rPr>
                <w:rFonts w:ascii="Calibri" w:hAnsi="Calibri" w:cs="Calibri"/>
                <w:sz w:val="22"/>
                <w:szCs w:val="22"/>
              </w:rPr>
              <w:t>Suministro eléctrico: 220 V -240 V</w:t>
            </w:r>
          </w:p>
          <w:p w:rsidR="001E028E" w:rsidRPr="001E028E" w:rsidRDefault="001E028E" w:rsidP="002E18B2">
            <w:pPr>
              <w:pStyle w:val="Prrafodelista"/>
              <w:numPr>
                <w:ilvl w:val="0"/>
                <w:numId w:val="37"/>
              </w:numPr>
              <w:rPr>
                <w:rFonts w:ascii="Calibri" w:hAnsi="Calibri" w:cs="Calibri"/>
                <w:sz w:val="22"/>
                <w:szCs w:val="22"/>
              </w:rPr>
            </w:pPr>
            <w:r w:rsidRPr="001E028E">
              <w:rPr>
                <w:rFonts w:ascii="Calibri" w:hAnsi="Calibri" w:cs="Calibri"/>
                <w:sz w:val="22"/>
                <w:szCs w:val="22"/>
              </w:rPr>
              <w:t>Aplicación con cajas de placas a partir del ( 60 - 150m m. opcional)</w:t>
            </w:r>
          </w:p>
          <w:p w:rsidR="001E028E" w:rsidRPr="001E028E" w:rsidRDefault="001E028E" w:rsidP="002E18B2">
            <w:pPr>
              <w:pStyle w:val="Prrafodelista"/>
              <w:numPr>
                <w:ilvl w:val="0"/>
                <w:numId w:val="37"/>
              </w:numPr>
              <w:rPr>
                <w:rFonts w:ascii="Calibri" w:hAnsi="Calibri" w:cs="Calibri"/>
                <w:sz w:val="22"/>
                <w:szCs w:val="22"/>
              </w:rPr>
            </w:pPr>
            <w:r w:rsidRPr="001E028E">
              <w:rPr>
                <w:rFonts w:ascii="Calibri" w:hAnsi="Calibri" w:cs="Calibri"/>
                <w:sz w:val="22"/>
                <w:szCs w:val="22"/>
              </w:rPr>
              <w:t>Sensor de la presión para el conteo</w:t>
            </w:r>
          </w:p>
          <w:p w:rsidR="001E028E" w:rsidRPr="001E028E" w:rsidRDefault="001E028E" w:rsidP="002E18B2">
            <w:pPr>
              <w:pStyle w:val="Prrafodelista"/>
              <w:numPr>
                <w:ilvl w:val="0"/>
                <w:numId w:val="37"/>
              </w:numPr>
              <w:rPr>
                <w:rFonts w:ascii="Calibri" w:hAnsi="Calibri" w:cs="Calibri"/>
                <w:sz w:val="22"/>
                <w:szCs w:val="22"/>
              </w:rPr>
            </w:pPr>
            <w:r w:rsidRPr="001E028E">
              <w:rPr>
                <w:rFonts w:ascii="Calibri" w:hAnsi="Calibri" w:cs="Calibri"/>
                <w:sz w:val="22"/>
                <w:szCs w:val="22"/>
              </w:rPr>
              <w:t>Con garantía mayor o igual a 1año</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rPr>
            </w:pPr>
            <w:r w:rsidRPr="001E028E">
              <w:rPr>
                <w:rFonts w:ascii="Calibri" w:hAnsi="Calibri" w:cs="Calibri"/>
                <w:sz w:val="22"/>
                <w:szCs w:val="22"/>
              </w:rPr>
              <w:t>placa guía</w:t>
            </w:r>
          </w:p>
          <w:p w:rsidR="001E028E" w:rsidRPr="001E028E" w:rsidRDefault="001E028E" w:rsidP="002E18B2">
            <w:pPr>
              <w:pStyle w:val="Prrafodelista"/>
              <w:numPr>
                <w:ilvl w:val="0"/>
                <w:numId w:val="37"/>
              </w:numPr>
              <w:autoSpaceDE w:val="0"/>
              <w:autoSpaceDN w:val="0"/>
              <w:adjustRightInd w:val="0"/>
              <w:contextualSpacing/>
              <w:rPr>
                <w:rFonts w:ascii="Calibri" w:hAnsi="Calibri" w:cs="Calibri"/>
                <w:sz w:val="22"/>
                <w:szCs w:val="22"/>
              </w:rPr>
            </w:pPr>
            <w:r w:rsidRPr="001E028E">
              <w:rPr>
                <w:rFonts w:ascii="Calibri" w:hAnsi="Calibri" w:cs="Calibri"/>
                <w:sz w:val="22"/>
                <w:szCs w:val="22"/>
              </w:rPr>
              <w:t>cable de alimentación.</w:t>
            </w:r>
          </w:p>
          <w:p w:rsidR="001E028E" w:rsidRPr="001E028E" w:rsidRDefault="001E028E" w:rsidP="008042F3">
            <w:pPr>
              <w:pStyle w:val="Prrafodelista"/>
              <w:autoSpaceDE w:val="0"/>
              <w:autoSpaceDN w:val="0"/>
              <w:adjustRightInd w:val="0"/>
              <w:contextualSpacing/>
              <w:rPr>
                <w:rFonts w:ascii="Calibri" w:hAnsi="Calibri" w:cs="Calibri"/>
                <w:b/>
                <w:sz w:val="22"/>
                <w:szCs w:val="22"/>
                <w:u w:val="single"/>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b/>
                <w:sz w:val="22"/>
                <w:szCs w:val="22"/>
                <w:u w:val="single"/>
                <w:lang w:val="es-BO"/>
              </w:rPr>
              <w:t xml:space="preserve">ITEM </w:t>
            </w:r>
            <w:r w:rsidRPr="001E028E">
              <w:rPr>
                <w:rFonts w:ascii="Calibri" w:hAnsi="Calibri" w:cs="Calibri"/>
                <w:b/>
                <w:sz w:val="22"/>
                <w:szCs w:val="22"/>
                <w:u w:val="single"/>
              </w:rPr>
              <w:t>16. MICROSCOPIO PARA BACTERIOLOGIA</w:t>
            </w:r>
          </w:p>
          <w:p w:rsidR="001E028E" w:rsidRPr="001E028E" w:rsidRDefault="001E028E" w:rsidP="008042F3">
            <w:pPr>
              <w:pStyle w:val="Prrafodelista"/>
              <w:autoSpaceDE w:val="0"/>
              <w:autoSpaceDN w:val="0"/>
              <w:adjustRightInd w:val="0"/>
              <w:contextualSpacing/>
              <w:rPr>
                <w:rFonts w:ascii="Calibri" w:hAnsi="Calibri" w:cs="Calibri"/>
                <w:b/>
                <w:sz w:val="22"/>
                <w:szCs w:val="22"/>
                <w:u w:val="single"/>
              </w:rPr>
            </w:pPr>
          </w:p>
          <w:p w:rsidR="001E028E" w:rsidRPr="001E028E" w:rsidRDefault="001E028E" w:rsidP="002E18B2">
            <w:pPr>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eastAsia="es-BO"/>
              </w:rPr>
            </w:pPr>
            <w:r w:rsidRPr="001E028E">
              <w:rPr>
                <w:rFonts w:ascii="Calibri" w:hAnsi="Calibri" w:cs="Calibri"/>
                <w:color w:val="212121"/>
                <w:sz w:val="22"/>
                <w:szCs w:val="22"/>
                <w:lang w:eastAsia="es-BO"/>
              </w:rPr>
              <w:t>Cabezal inclinado y giratorio</w:t>
            </w:r>
          </w:p>
          <w:p w:rsidR="001E028E" w:rsidRPr="001E028E" w:rsidRDefault="001E028E"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eastAsia="es-BO"/>
              </w:rPr>
            </w:pPr>
            <w:r w:rsidRPr="001E028E">
              <w:rPr>
                <w:rFonts w:ascii="Calibri" w:hAnsi="Calibri" w:cs="Calibri"/>
                <w:color w:val="212121"/>
                <w:sz w:val="22"/>
                <w:szCs w:val="22"/>
                <w:lang w:eastAsia="es-BO"/>
              </w:rPr>
              <w:t>Condensador Estándar para aumentos de 10x-100x (mínimo)</w:t>
            </w:r>
          </w:p>
          <w:p w:rsidR="001E028E" w:rsidRPr="001E028E" w:rsidRDefault="001E028E"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eastAsia="es-BO"/>
              </w:rPr>
            </w:pPr>
            <w:r w:rsidRPr="001E028E">
              <w:rPr>
                <w:rFonts w:ascii="Calibri" w:hAnsi="Calibri" w:cs="Calibri"/>
                <w:color w:val="212121"/>
                <w:sz w:val="22"/>
                <w:szCs w:val="22"/>
                <w:lang w:eastAsia="es-BO"/>
              </w:rPr>
              <w:t>Iluminación LED</w:t>
            </w:r>
          </w:p>
          <w:p w:rsidR="001E028E" w:rsidRPr="001E028E" w:rsidRDefault="001E028E"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eastAsia="es-BO"/>
              </w:rPr>
            </w:pPr>
            <w:r w:rsidRPr="001E028E">
              <w:rPr>
                <w:rFonts w:ascii="Calibri" w:hAnsi="Calibri" w:cs="Calibri"/>
                <w:color w:val="212121"/>
                <w:sz w:val="22"/>
                <w:szCs w:val="22"/>
                <w:lang w:eastAsia="es-BO"/>
              </w:rPr>
              <w:t>Una botella de aceite de inmersión.</w:t>
            </w:r>
          </w:p>
          <w:p w:rsidR="001E028E" w:rsidRPr="001E028E" w:rsidRDefault="001E028E"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eastAsia="es-BO"/>
              </w:rPr>
            </w:pPr>
            <w:r w:rsidRPr="001E028E">
              <w:rPr>
                <w:rFonts w:ascii="Calibri" w:hAnsi="Calibri" w:cs="Calibri"/>
                <w:color w:val="212121"/>
                <w:sz w:val="22"/>
                <w:szCs w:val="22"/>
                <w:lang w:eastAsia="es-BO"/>
              </w:rPr>
              <w:t>Cable de alimentación (estándar)</w:t>
            </w:r>
          </w:p>
          <w:p w:rsidR="001E028E" w:rsidRPr="001E028E" w:rsidRDefault="001E028E"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eastAsia="es-BO"/>
              </w:rPr>
            </w:pPr>
            <w:r w:rsidRPr="001E028E">
              <w:rPr>
                <w:rFonts w:ascii="Calibri" w:hAnsi="Calibri" w:cs="Calibri"/>
                <w:color w:val="212121"/>
                <w:sz w:val="22"/>
                <w:szCs w:val="22"/>
                <w:lang w:eastAsia="es-BO"/>
              </w:rPr>
              <w:t>Filtro verde</w:t>
            </w:r>
          </w:p>
          <w:p w:rsidR="001E028E" w:rsidRPr="001E028E" w:rsidRDefault="001E028E"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val="es-BO" w:eastAsia="es-BO"/>
              </w:rPr>
            </w:pPr>
            <w:r w:rsidRPr="001E028E">
              <w:rPr>
                <w:rFonts w:ascii="Calibri" w:hAnsi="Calibri" w:cs="Calibri"/>
                <w:color w:val="212121"/>
                <w:sz w:val="22"/>
                <w:szCs w:val="22"/>
                <w:lang w:eastAsia="es-BO"/>
              </w:rPr>
              <w:t>Método de observación de contraste de fase (campo claro, campo oscuro)</w:t>
            </w:r>
          </w:p>
          <w:p w:rsidR="001E028E" w:rsidRPr="001E028E" w:rsidRDefault="001E028E" w:rsidP="002E18B2">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val="es-BO" w:eastAsia="es-BO"/>
              </w:rPr>
            </w:pPr>
            <w:r w:rsidRPr="001E028E">
              <w:rPr>
                <w:rFonts w:ascii="Calibri" w:hAnsi="Calibri" w:cs="Calibri"/>
                <w:color w:val="212121"/>
                <w:sz w:val="22"/>
                <w:szCs w:val="22"/>
                <w:lang w:eastAsia="es-BO"/>
              </w:rPr>
              <w:t xml:space="preserve">Cobertor de equipo o funda </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calidad</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pStyle w:val="Prrafodelista"/>
              <w:autoSpaceDE w:val="0"/>
              <w:autoSpaceDN w:val="0"/>
              <w:adjustRightInd w:val="0"/>
              <w:ind w:left="0"/>
              <w:contextualSpacing/>
              <w:rPr>
                <w:rFonts w:ascii="Calibri" w:hAnsi="Calibri" w:cs="Calibri"/>
                <w:b/>
                <w:bCs/>
                <w:sz w:val="22"/>
                <w:szCs w:val="22"/>
                <w:u w:val="single"/>
                <w:lang w:val="es-BO"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b/>
                <w:sz w:val="22"/>
                <w:szCs w:val="22"/>
                <w:u w:val="single"/>
              </w:rPr>
            </w:pPr>
            <w:r w:rsidRPr="001E028E">
              <w:rPr>
                <w:rFonts w:ascii="Calibri" w:hAnsi="Calibri" w:cs="Calibri"/>
                <w:b/>
                <w:sz w:val="22"/>
                <w:szCs w:val="22"/>
                <w:u w:val="single"/>
                <w:lang w:val="es-BO"/>
              </w:rPr>
              <w:t xml:space="preserve">ITEM </w:t>
            </w:r>
            <w:r w:rsidRPr="001E028E">
              <w:rPr>
                <w:rFonts w:ascii="Calibri" w:hAnsi="Calibri" w:cs="Calibri"/>
                <w:b/>
                <w:sz w:val="22"/>
                <w:szCs w:val="22"/>
                <w:u w:val="single"/>
              </w:rPr>
              <w:t>17. EQUIPO DE ÍNDICE DE REFRACCIÓN.</w:t>
            </w:r>
          </w:p>
          <w:p w:rsidR="001E028E" w:rsidRPr="001E028E" w:rsidRDefault="001E028E" w:rsidP="008042F3">
            <w:pPr>
              <w:pStyle w:val="Prrafodelista"/>
              <w:autoSpaceDE w:val="0"/>
              <w:autoSpaceDN w:val="0"/>
              <w:adjustRightInd w:val="0"/>
              <w:ind w:left="0"/>
              <w:contextualSpacing/>
              <w:rPr>
                <w:rFonts w:ascii="Calibri" w:hAnsi="Calibri" w:cs="Calibri"/>
                <w:b/>
                <w:sz w:val="22"/>
                <w:szCs w:val="22"/>
                <w:u w:val="single"/>
              </w:rPr>
            </w:pPr>
          </w:p>
          <w:p w:rsidR="001E028E" w:rsidRPr="001E028E" w:rsidRDefault="001E028E" w:rsidP="008042F3">
            <w:p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Este equipo  deberá cumplir las siguientes propiedades (Referenciales):</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rPr>
              <w:t>Aplicación: Medición de Índice de refracción IR</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lang w:val="es-BO" w:eastAsia="es-BO"/>
              </w:rPr>
              <w:t>Rango de medición:</w:t>
            </w:r>
            <w:r w:rsidRPr="001E028E">
              <w:rPr>
                <w:sz w:val="22"/>
                <w:szCs w:val="22"/>
              </w:rPr>
              <w:t xml:space="preserve"> </w:t>
            </w:r>
            <w:r w:rsidRPr="001E028E">
              <w:rPr>
                <w:rStyle w:val="des-wrap"/>
                <w:rFonts w:ascii="Calibri" w:hAnsi="Calibri" w:cs="Calibri"/>
                <w:sz w:val="22"/>
                <w:szCs w:val="22"/>
                <w:lang w:val="es-BO" w:eastAsia="es-BO"/>
              </w:rPr>
              <w:t>1,32-1,53 RI, 0 - 100 BRIX</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lang w:val="es-BO" w:eastAsia="es-BO"/>
              </w:rPr>
              <w:lastRenderedPageBreak/>
              <w:t>Resolución:</w:t>
            </w:r>
            <w:r w:rsidRPr="001E028E">
              <w:rPr>
                <w:sz w:val="22"/>
                <w:szCs w:val="22"/>
              </w:rPr>
              <w:t xml:space="preserve"> </w:t>
            </w:r>
            <w:r w:rsidRPr="001E028E">
              <w:rPr>
                <w:rStyle w:val="des-wrap"/>
                <w:rFonts w:ascii="Calibri" w:hAnsi="Calibri" w:cs="Calibri"/>
                <w:sz w:val="22"/>
                <w:szCs w:val="22"/>
                <w:lang w:val="es-BO" w:eastAsia="es-BO"/>
              </w:rPr>
              <w:t>± 0,00001 RI, ± 0,01 BRIX</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lang w:val="es-BO" w:eastAsia="es-BO"/>
              </w:rPr>
              <w:t>Exactitud:</w:t>
            </w:r>
            <w:r w:rsidRPr="001E028E">
              <w:rPr>
                <w:sz w:val="22"/>
                <w:szCs w:val="22"/>
              </w:rPr>
              <w:t xml:space="preserve"> </w:t>
            </w:r>
            <w:r w:rsidRPr="001E028E">
              <w:rPr>
                <w:rStyle w:val="des-wrap"/>
                <w:rFonts w:ascii="Calibri" w:hAnsi="Calibri" w:cs="Calibri"/>
                <w:sz w:val="22"/>
                <w:szCs w:val="22"/>
                <w:lang w:val="es-BO" w:eastAsia="es-BO"/>
              </w:rPr>
              <w:t>± 0,00002 RI, ± 0,01 BRIX</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lang w:val="es-BO" w:eastAsia="es-BO"/>
              </w:rPr>
              <w:t>Longitud de onda óptica:</w:t>
            </w:r>
            <w:r w:rsidRPr="001E028E">
              <w:rPr>
                <w:sz w:val="22"/>
                <w:szCs w:val="22"/>
              </w:rPr>
              <w:t xml:space="preserve"> </w:t>
            </w:r>
            <w:r w:rsidRPr="001E028E">
              <w:rPr>
                <w:rStyle w:val="des-wrap"/>
                <w:rFonts w:ascii="Calibri" w:hAnsi="Calibri" w:cs="Calibri"/>
                <w:sz w:val="22"/>
                <w:szCs w:val="22"/>
                <w:lang w:val="es-BO" w:eastAsia="es-BO"/>
              </w:rPr>
              <w:t>589.3nm</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lang w:val="es-BO" w:eastAsia="es-BO"/>
              </w:rPr>
              <w:t>Fuente de luz:</w:t>
            </w:r>
            <w:r w:rsidRPr="001E028E">
              <w:rPr>
                <w:sz w:val="22"/>
                <w:szCs w:val="22"/>
              </w:rPr>
              <w:t xml:space="preserve"> </w:t>
            </w:r>
            <w:r w:rsidRPr="001E028E">
              <w:rPr>
                <w:rStyle w:val="des-wrap"/>
                <w:rFonts w:ascii="Calibri" w:hAnsi="Calibri" w:cs="Calibri"/>
                <w:sz w:val="22"/>
                <w:szCs w:val="22"/>
                <w:lang w:val="es-BO" w:eastAsia="es-BO"/>
              </w:rPr>
              <w:t>Diodo emisor de luz</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lang w:val="es-BO" w:eastAsia="es-BO"/>
              </w:rPr>
              <w:t>Tiempo de respuesta:</w:t>
            </w:r>
            <w:r w:rsidRPr="001E028E">
              <w:rPr>
                <w:sz w:val="22"/>
                <w:szCs w:val="22"/>
              </w:rPr>
              <w:t xml:space="preserve"> </w:t>
            </w:r>
            <w:r w:rsidRPr="001E028E">
              <w:rPr>
                <w:rStyle w:val="des-wrap"/>
                <w:rFonts w:ascii="Calibri" w:hAnsi="Calibri" w:cs="Calibri"/>
                <w:sz w:val="22"/>
                <w:szCs w:val="22"/>
                <w:lang w:val="es-BO" w:eastAsia="es-BO"/>
              </w:rPr>
              <w:t>inferior a 5 segundos</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r w:rsidRPr="001E028E">
              <w:rPr>
                <w:rStyle w:val="des-wrap"/>
                <w:rFonts w:ascii="Calibri" w:hAnsi="Calibri" w:cs="Calibri"/>
                <w:sz w:val="22"/>
                <w:szCs w:val="22"/>
                <w:lang w:val="es-BO" w:eastAsia="es-BO"/>
              </w:rPr>
              <w:t>Temperatura ambiente:</w:t>
            </w:r>
            <w:r w:rsidRPr="001E028E">
              <w:rPr>
                <w:sz w:val="22"/>
                <w:szCs w:val="22"/>
              </w:rPr>
              <w:t xml:space="preserve"> </w:t>
            </w:r>
            <w:r w:rsidRPr="001E028E">
              <w:rPr>
                <w:rStyle w:val="des-wrap"/>
                <w:rFonts w:ascii="Calibri" w:hAnsi="Calibri" w:cs="Calibri"/>
                <w:sz w:val="22"/>
                <w:szCs w:val="22"/>
                <w:lang w:val="es-BO" w:eastAsia="es-BO"/>
              </w:rPr>
              <w:t>5ºC - 40ºC</w:t>
            </w:r>
          </w:p>
          <w:p w:rsidR="001E028E" w:rsidRPr="001E028E" w:rsidRDefault="001E028E" w:rsidP="002E18B2">
            <w:pPr>
              <w:numPr>
                <w:ilvl w:val="0"/>
                <w:numId w:val="37"/>
              </w:numPr>
              <w:shd w:val="clear" w:color="auto" w:fill="FFFFFF"/>
              <w:rPr>
                <w:rStyle w:val="des-wrap"/>
                <w:rFonts w:ascii="Calibri" w:hAnsi="Calibri" w:cs="Calibri"/>
                <w:sz w:val="22"/>
                <w:szCs w:val="22"/>
                <w:lang w:val="es-BO" w:eastAsia="es-BO"/>
              </w:rPr>
            </w:pPr>
            <w:proofErr w:type="spellStart"/>
            <w:r w:rsidRPr="001E028E">
              <w:rPr>
                <w:rStyle w:val="des-wrap"/>
                <w:rFonts w:ascii="Calibri" w:hAnsi="Calibri" w:cs="Calibri"/>
                <w:sz w:val="22"/>
                <w:szCs w:val="22"/>
                <w:lang w:val="es-BO" w:eastAsia="es-BO"/>
              </w:rPr>
              <w:t>Termostatización</w:t>
            </w:r>
            <w:proofErr w:type="spellEnd"/>
            <w:r w:rsidRPr="001E028E">
              <w:rPr>
                <w:rStyle w:val="des-wrap"/>
                <w:rFonts w:ascii="Calibri" w:hAnsi="Calibri" w:cs="Calibri"/>
                <w:sz w:val="22"/>
                <w:szCs w:val="22"/>
                <w:lang w:val="es-BO" w:eastAsia="es-BO"/>
              </w:rPr>
              <w:t xml:space="preserve"> automática.</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Certificado de calibración</w:t>
            </w:r>
          </w:p>
          <w:p w:rsidR="001E028E" w:rsidRPr="001E028E" w:rsidRDefault="001E028E" w:rsidP="002E18B2">
            <w:pPr>
              <w:numPr>
                <w:ilvl w:val="0"/>
                <w:numId w:val="37"/>
              </w:numPr>
              <w:autoSpaceDE w:val="0"/>
              <w:autoSpaceDN w:val="0"/>
              <w:adjustRightInd w:val="0"/>
              <w:rPr>
                <w:rFonts w:ascii="Calibri" w:hAnsi="Calibri" w:cs="Calibri"/>
                <w:sz w:val="22"/>
                <w:szCs w:val="22"/>
                <w:lang w:eastAsia="es-BO"/>
              </w:rPr>
            </w:pPr>
            <w:r w:rsidRPr="001E028E">
              <w:rPr>
                <w:rFonts w:ascii="Calibri" w:hAnsi="Calibri" w:cs="Calibri"/>
                <w:sz w:val="22"/>
                <w:szCs w:val="22"/>
                <w:lang w:eastAsia="es-BO"/>
              </w:rPr>
              <w:t>Con garantía mayor o igual a 1año</w:t>
            </w:r>
          </w:p>
          <w:p w:rsidR="001E028E" w:rsidRPr="001E028E" w:rsidRDefault="001E028E" w:rsidP="008042F3">
            <w:pPr>
              <w:autoSpaceDE w:val="0"/>
              <w:autoSpaceDN w:val="0"/>
              <w:adjustRightInd w:val="0"/>
              <w:ind w:left="720"/>
              <w:rPr>
                <w:rFonts w:ascii="Calibri" w:hAnsi="Calibri" w:cs="Calibri"/>
                <w:sz w:val="22"/>
                <w:szCs w:val="22"/>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r w:rsidRPr="001E028E">
              <w:rPr>
                <w:rFonts w:ascii="Calibri" w:hAnsi="Calibri" w:cs="Calibri"/>
                <w:sz w:val="22"/>
                <w:szCs w:val="22"/>
                <w:u w:val="single"/>
                <w:lang w:eastAsia="es-BO"/>
              </w:rPr>
              <w:t>El proponente debe adjuntar a su propuesta la ficha técnica y/o manual de operación del equipo.</w:t>
            </w: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p w:rsidR="001E028E" w:rsidRPr="001E028E" w:rsidRDefault="001E028E" w:rsidP="008042F3">
            <w:pPr>
              <w:pStyle w:val="Prrafodelista"/>
              <w:autoSpaceDE w:val="0"/>
              <w:autoSpaceDN w:val="0"/>
              <w:adjustRightInd w:val="0"/>
              <w:ind w:left="0"/>
              <w:contextualSpacing/>
              <w:rPr>
                <w:rFonts w:ascii="Calibri" w:hAnsi="Calibri" w:cs="Calibri"/>
                <w:sz w:val="22"/>
                <w:szCs w:val="22"/>
                <w:u w:val="single"/>
                <w:lang w:eastAsia="es-BO"/>
              </w:rPr>
            </w:pPr>
          </w:p>
        </w:tc>
      </w:tr>
      <w:tr w:rsidR="001E028E" w:rsidRPr="001E028E" w:rsidTr="008042F3">
        <w:trPr>
          <w:trHeight w:val="370"/>
        </w:trPr>
        <w:tc>
          <w:tcPr>
            <w:tcW w:w="9603" w:type="dxa"/>
            <w:shd w:val="clear" w:color="auto" w:fill="DEEAF6"/>
            <w:vAlign w:val="center"/>
          </w:tcPr>
          <w:p w:rsidR="001E028E" w:rsidRPr="001E028E" w:rsidRDefault="001E028E" w:rsidP="008042F3">
            <w:pPr>
              <w:rPr>
                <w:rFonts w:ascii="Calibri" w:hAnsi="Calibri" w:cs="Calibri"/>
                <w:sz w:val="22"/>
                <w:szCs w:val="22"/>
                <w:lang w:eastAsia="es-BO"/>
              </w:rPr>
            </w:pPr>
            <w:r w:rsidRPr="001E028E">
              <w:rPr>
                <w:rFonts w:ascii="Calibri" w:hAnsi="Calibri" w:cs="Calibri"/>
                <w:b/>
                <w:bCs/>
                <w:sz w:val="22"/>
                <w:szCs w:val="22"/>
              </w:rPr>
              <w:lastRenderedPageBreak/>
              <w:t>PLAZO DE ENTREGA</w:t>
            </w:r>
          </w:p>
        </w:tc>
      </w:tr>
      <w:tr w:rsidR="001E028E" w:rsidRPr="001E028E" w:rsidTr="001E028E">
        <w:trPr>
          <w:trHeight w:val="1353"/>
        </w:trPr>
        <w:tc>
          <w:tcPr>
            <w:tcW w:w="9603" w:type="dxa"/>
            <w:shd w:val="clear" w:color="auto" w:fill="auto"/>
            <w:vAlign w:val="center"/>
          </w:tcPr>
          <w:p w:rsidR="001E028E" w:rsidRPr="001E028E" w:rsidRDefault="001E028E" w:rsidP="001E028E">
            <w:pPr>
              <w:pStyle w:val="Sangradetextonormal"/>
              <w:shd w:val="clear" w:color="auto" w:fill="FFFFFF"/>
              <w:spacing w:after="0"/>
              <w:ind w:left="0"/>
              <w:jc w:val="both"/>
              <w:rPr>
                <w:rFonts w:ascii="Calibri" w:hAnsi="Calibri" w:cs="Calibri"/>
                <w:bCs/>
                <w:sz w:val="22"/>
                <w:szCs w:val="22"/>
                <w:lang w:val="es-BO"/>
              </w:rPr>
            </w:pPr>
            <w:r w:rsidRPr="001E028E">
              <w:rPr>
                <w:rFonts w:ascii="Calibri" w:hAnsi="Calibri" w:cs="Calibri"/>
                <w:bCs/>
                <w:color w:val="000000"/>
                <w:sz w:val="22"/>
                <w:szCs w:val="22"/>
                <w:lang w:val="es-BO"/>
              </w:rPr>
              <w:t>El plazo de entrega será de Ciento Veinte (120)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tc>
      </w:tr>
    </w:tbl>
    <w:p w:rsidR="001E028E" w:rsidRPr="001A0C52" w:rsidRDefault="001E028E" w:rsidP="001E028E">
      <w:pPr>
        <w:pStyle w:val="Prrafodelista"/>
        <w:ind w:left="0"/>
        <w:contextualSpacing/>
        <w:rPr>
          <w:rFonts w:ascii="Calibri" w:hAnsi="Calibri" w:cs="Calibri"/>
          <w:b/>
          <w:bCs/>
          <w:color w:val="000000"/>
          <w:lang w:eastAsia="es-BO"/>
        </w:rPr>
      </w:pPr>
    </w:p>
    <w:p w:rsidR="001E028E" w:rsidRPr="001E028E" w:rsidRDefault="001E028E" w:rsidP="002E18B2">
      <w:pPr>
        <w:pStyle w:val="Prrafodelista"/>
        <w:numPr>
          <w:ilvl w:val="0"/>
          <w:numId w:val="39"/>
        </w:numPr>
        <w:ind w:left="567" w:hanging="567"/>
        <w:contextualSpacing/>
        <w:rPr>
          <w:rFonts w:ascii="Calibri" w:hAnsi="Calibri" w:cs="Calibri"/>
          <w:b/>
          <w:bCs/>
          <w:color w:val="000000"/>
          <w:sz w:val="22"/>
          <w:lang w:eastAsia="es-BO"/>
        </w:rPr>
      </w:pPr>
      <w:r w:rsidRPr="001E028E">
        <w:rPr>
          <w:rFonts w:ascii="Calibri" w:hAnsi="Calibri" w:cs="Calibri"/>
          <w:b/>
          <w:bCs/>
          <w:color w:val="000000"/>
          <w:sz w:val="22"/>
          <w:lang w:eastAsia="es-BO"/>
        </w:rPr>
        <w:t>CONDICIONES REQUERIDAS PARA EL BIEN (De cumplimiento obligatorio por el proponente)</w:t>
      </w:r>
    </w:p>
    <w:p w:rsidR="001E028E" w:rsidRPr="001E028E" w:rsidRDefault="001E028E" w:rsidP="001E028E">
      <w:pPr>
        <w:pStyle w:val="Prrafodelista"/>
        <w:ind w:left="567"/>
        <w:contextualSpacing/>
        <w:rPr>
          <w:rFonts w:ascii="Calibri" w:hAnsi="Calibri" w:cs="Calibri"/>
          <w:b/>
          <w:bCs/>
          <w:color w:val="000000"/>
          <w:sz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E028E" w:rsidRPr="001E028E" w:rsidTr="008042F3">
        <w:trPr>
          <w:trHeight w:val="412"/>
        </w:trPr>
        <w:tc>
          <w:tcPr>
            <w:tcW w:w="9640" w:type="dxa"/>
            <w:shd w:val="clear" w:color="auto" w:fill="DEEAF6"/>
            <w:vAlign w:val="center"/>
          </w:tcPr>
          <w:p w:rsidR="001E028E" w:rsidRPr="001E028E" w:rsidRDefault="001E028E" w:rsidP="008042F3">
            <w:pPr>
              <w:autoSpaceDE w:val="0"/>
              <w:autoSpaceDN w:val="0"/>
              <w:adjustRightInd w:val="0"/>
              <w:rPr>
                <w:rFonts w:ascii="Calibri" w:hAnsi="Calibri" w:cs="Calibri"/>
                <w:b/>
                <w:bCs/>
                <w:sz w:val="22"/>
                <w:szCs w:val="22"/>
                <w:lang w:eastAsia="es-BO"/>
              </w:rPr>
            </w:pPr>
            <w:r w:rsidRPr="001E028E">
              <w:rPr>
                <w:rFonts w:ascii="Calibri" w:hAnsi="Calibri" w:cs="Calibri"/>
                <w:b/>
                <w:bCs/>
                <w:sz w:val="22"/>
                <w:szCs w:val="22"/>
              </w:rPr>
              <w:t>LUGAR DE ENTREGA DE LOS BIENES</w:t>
            </w:r>
          </w:p>
        </w:tc>
      </w:tr>
      <w:tr w:rsidR="001E028E" w:rsidRPr="001E028E" w:rsidTr="008042F3">
        <w:trPr>
          <w:trHeight w:val="282"/>
        </w:trPr>
        <w:tc>
          <w:tcPr>
            <w:tcW w:w="9640" w:type="dxa"/>
            <w:shd w:val="clear" w:color="auto" w:fill="auto"/>
            <w:vAlign w:val="center"/>
          </w:tcPr>
          <w:p w:rsidR="001E028E" w:rsidRPr="001E028E" w:rsidRDefault="001E028E" w:rsidP="008042F3">
            <w:pPr>
              <w:pStyle w:val="Sangradetextonormal"/>
              <w:shd w:val="clear" w:color="auto" w:fill="FFFFFF"/>
              <w:spacing w:after="0"/>
              <w:ind w:left="0"/>
              <w:jc w:val="both"/>
              <w:rPr>
                <w:rFonts w:ascii="Calibri" w:hAnsi="Calibri" w:cs="Calibri"/>
                <w:bCs/>
                <w:color w:val="000000"/>
                <w:sz w:val="22"/>
                <w:szCs w:val="22"/>
                <w:lang w:val="es-BO"/>
              </w:rPr>
            </w:pPr>
            <w:r w:rsidRPr="001E028E">
              <w:rPr>
                <w:rFonts w:ascii="Calibri" w:hAnsi="Calibri" w:cs="Calibri"/>
                <w:bCs/>
                <w:sz w:val="22"/>
                <w:szCs w:val="22"/>
              </w:rPr>
              <w:t>Los</w:t>
            </w:r>
            <w:r w:rsidRPr="001E028E">
              <w:rPr>
                <w:rFonts w:ascii="Calibri" w:hAnsi="Calibri" w:cs="Calibri"/>
                <w:bCs/>
                <w:sz w:val="22"/>
                <w:szCs w:val="22"/>
                <w:lang w:val="es-BO"/>
              </w:rPr>
              <w:t xml:space="preserve"> bienes deberán ser entregados en la Planta de Amoniaco y Urea, ubicado en la localidad de Bulo </w:t>
            </w:r>
            <w:proofErr w:type="spellStart"/>
            <w:r w:rsidRPr="001E028E">
              <w:rPr>
                <w:rFonts w:ascii="Calibri" w:hAnsi="Calibri" w:cs="Calibri"/>
                <w:bCs/>
                <w:sz w:val="22"/>
                <w:szCs w:val="22"/>
                <w:lang w:val="es-BO"/>
              </w:rPr>
              <w:t>Bulo</w:t>
            </w:r>
            <w:proofErr w:type="spellEnd"/>
            <w:r w:rsidRPr="001E028E">
              <w:rPr>
                <w:rFonts w:ascii="Calibri" w:hAnsi="Calibri" w:cs="Calibri"/>
                <w:bCs/>
                <w:sz w:val="22"/>
                <w:szCs w:val="22"/>
                <w:lang w:val="es-BO"/>
              </w:rPr>
              <w:t>, municipio Entre Ríos, provincia Carrasco del Departamento de Cochabamba, aproximadamente a 215 km de la ciudad de Santa Cruz de la Sierra, la</w:t>
            </w:r>
            <w:r w:rsidRPr="001E028E">
              <w:rPr>
                <w:rFonts w:ascii="Calibri" w:hAnsi="Calibri" w:cs="Calibri"/>
                <w:bCs/>
                <w:color w:val="000000"/>
                <w:sz w:val="22"/>
                <w:szCs w:val="22"/>
                <w:lang w:val="es-BO"/>
              </w:rPr>
              <w:t xml:space="preserve"> entrega se realizará en coordinación con el personal asignado de la Gerencia de Industrialización (Comité de Recepción).</w:t>
            </w:r>
          </w:p>
          <w:p w:rsidR="001E028E" w:rsidRPr="001E028E" w:rsidRDefault="001E028E" w:rsidP="008042F3">
            <w:pPr>
              <w:autoSpaceDE w:val="0"/>
              <w:autoSpaceDN w:val="0"/>
              <w:adjustRightInd w:val="0"/>
              <w:jc w:val="both"/>
              <w:rPr>
                <w:rFonts w:ascii="Calibri" w:hAnsi="Calibri" w:cs="Calibri"/>
                <w:sz w:val="22"/>
                <w:szCs w:val="22"/>
                <w:lang w:val="es-BO" w:eastAsia="es-BO"/>
              </w:rPr>
            </w:pPr>
          </w:p>
        </w:tc>
      </w:tr>
      <w:tr w:rsidR="001E028E" w:rsidRPr="001E028E" w:rsidTr="008042F3">
        <w:trPr>
          <w:trHeight w:val="282"/>
        </w:trPr>
        <w:tc>
          <w:tcPr>
            <w:tcW w:w="9640" w:type="dxa"/>
            <w:shd w:val="clear" w:color="auto" w:fill="DEEAF6"/>
            <w:vAlign w:val="center"/>
          </w:tcPr>
          <w:p w:rsidR="001E028E" w:rsidRPr="001E028E" w:rsidRDefault="001E028E" w:rsidP="008042F3">
            <w:pPr>
              <w:rPr>
                <w:rFonts w:ascii="Calibri" w:hAnsi="Calibri" w:cs="Calibri"/>
                <w:b/>
                <w:bCs/>
                <w:sz w:val="22"/>
                <w:szCs w:val="22"/>
                <w:lang w:eastAsia="es-BO"/>
              </w:rPr>
            </w:pPr>
            <w:r w:rsidRPr="001E028E">
              <w:rPr>
                <w:rFonts w:ascii="Calibri" w:hAnsi="Calibri" w:cs="Calibri"/>
                <w:b/>
                <w:bCs/>
                <w:sz w:val="22"/>
                <w:szCs w:val="22"/>
              </w:rPr>
              <w:t>MEDIOS DE TRANSPORTE</w:t>
            </w:r>
          </w:p>
        </w:tc>
      </w:tr>
      <w:tr w:rsidR="001E028E" w:rsidRPr="001E028E" w:rsidTr="008042F3">
        <w:trPr>
          <w:trHeight w:val="282"/>
        </w:trPr>
        <w:tc>
          <w:tcPr>
            <w:tcW w:w="9640" w:type="dxa"/>
            <w:shd w:val="clear" w:color="auto" w:fill="auto"/>
            <w:vAlign w:val="center"/>
          </w:tcPr>
          <w:p w:rsidR="001E028E" w:rsidRPr="001E028E" w:rsidRDefault="001E028E" w:rsidP="008042F3">
            <w:pPr>
              <w:autoSpaceDE w:val="0"/>
              <w:autoSpaceDN w:val="0"/>
              <w:adjustRightInd w:val="0"/>
              <w:jc w:val="both"/>
              <w:rPr>
                <w:rFonts w:ascii="Calibri" w:hAnsi="Calibri" w:cs="Calibri"/>
                <w:b/>
                <w:bCs/>
                <w:sz w:val="22"/>
                <w:szCs w:val="22"/>
                <w:lang w:val="es-BO" w:eastAsia="es-BO"/>
              </w:rPr>
            </w:pPr>
            <w:r w:rsidRPr="001E028E">
              <w:rPr>
                <w:rFonts w:ascii="Calibri" w:hAnsi="Calibri" w:cs="Calibri"/>
                <w:sz w:val="22"/>
                <w:szCs w:val="22"/>
              </w:rPr>
              <w:t>La entrega de los bienes deberán incluir el transporte al punto de entrega establecido por YPFB, asimismo debe reunir las condiciones de seguridad requeridas. El costo del Transporte deberá ser asumido por el proveedor.</w:t>
            </w:r>
          </w:p>
        </w:tc>
      </w:tr>
      <w:tr w:rsidR="001E028E" w:rsidRPr="001E028E" w:rsidTr="008042F3">
        <w:trPr>
          <w:trHeight w:val="434"/>
        </w:trPr>
        <w:tc>
          <w:tcPr>
            <w:tcW w:w="9640" w:type="dxa"/>
            <w:shd w:val="clear" w:color="auto" w:fill="DEEAF6"/>
            <w:vAlign w:val="center"/>
          </w:tcPr>
          <w:p w:rsidR="001E028E" w:rsidRPr="001E028E" w:rsidRDefault="001E028E" w:rsidP="008042F3">
            <w:pPr>
              <w:autoSpaceDE w:val="0"/>
              <w:autoSpaceDN w:val="0"/>
              <w:adjustRightInd w:val="0"/>
              <w:rPr>
                <w:rFonts w:ascii="Calibri" w:hAnsi="Calibri" w:cs="Calibri"/>
                <w:sz w:val="22"/>
                <w:szCs w:val="22"/>
                <w:lang w:eastAsia="es-BO"/>
              </w:rPr>
            </w:pPr>
            <w:r w:rsidRPr="001E028E">
              <w:rPr>
                <w:rFonts w:ascii="Calibri" w:hAnsi="Calibri" w:cs="Calibri"/>
                <w:b/>
                <w:bCs/>
                <w:sz w:val="22"/>
                <w:szCs w:val="22"/>
              </w:rPr>
              <w:t>FORMA DE PAGO</w:t>
            </w:r>
          </w:p>
        </w:tc>
      </w:tr>
      <w:tr w:rsidR="001E028E" w:rsidRPr="001E028E" w:rsidTr="008042F3">
        <w:trPr>
          <w:trHeight w:val="841"/>
        </w:trPr>
        <w:tc>
          <w:tcPr>
            <w:tcW w:w="9640" w:type="dxa"/>
            <w:tcBorders>
              <w:bottom w:val="single" w:sz="4" w:space="0" w:color="auto"/>
            </w:tcBorders>
            <w:shd w:val="clear" w:color="auto" w:fill="auto"/>
            <w:vAlign w:val="center"/>
          </w:tcPr>
          <w:p w:rsidR="001E028E" w:rsidRPr="001E028E" w:rsidRDefault="001E028E" w:rsidP="008042F3">
            <w:pPr>
              <w:autoSpaceDE w:val="0"/>
              <w:autoSpaceDN w:val="0"/>
              <w:adjustRightInd w:val="0"/>
              <w:jc w:val="both"/>
              <w:rPr>
                <w:rFonts w:ascii="Calibri" w:hAnsi="Calibri" w:cs="Calibri"/>
                <w:color w:val="000000"/>
                <w:sz w:val="22"/>
                <w:szCs w:val="22"/>
              </w:rPr>
            </w:pPr>
            <w:r w:rsidRPr="001E028E">
              <w:rPr>
                <w:rFonts w:ascii="Calibri" w:hAnsi="Calibri" w:cs="Calibri"/>
                <w:sz w:val="22"/>
                <w:szCs w:val="22"/>
              </w:rPr>
              <w:t xml:space="preserve">El pago se realizará vía SIGEP contra entrega total, </w:t>
            </w:r>
            <w:r w:rsidRPr="001E028E">
              <w:rPr>
                <w:rFonts w:ascii="Calibri" w:hAnsi="Calibri" w:cs="Calibri"/>
                <w:color w:val="000000"/>
                <w:sz w:val="22"/>
                <w:szCs w:val="22"/>
              </w:rPr>
              <w:t>previa presentación de documentación para solicitud de pago por parte de la empresa proveedora y posterior informe de conformidad por parte del comité de recepción y actividades administrativas correspondientes de YPFB.</w:t>
            </w:r>
          </w:p>
          <w:p w:rsidR="001E028E" w:rsidRPr="001E028E" w:rsidRDefault="001E028E" w:rsidP="008042F3">
            <w:pPr>
              <w:autoSpaceDE w:val="0"/>
              <w:autoSpaceDN w:val="0"/>
              <w:adjustRightInd w:val="0"/>
              <w:rPr>
                <w:rFonts w:ascii="Calibri" w:hAnsi="Calibri" w:cs="Calibri"/>
                <w:sz w:val="22"/>
                <w:szCs w:val="22"/>
              </w:rPr>
            </w:pPr>
          </w:p>
          <w:p w:rsidR="001E028E" w:rsidRPr="001E028E" w:rsidRDefault="001E028E" w:rsidP="008042F3">
            <w:pPr>
              <w:autoSpaceDE w:val="0"/>
              <w:autoSpaceDN w:val="0"/>
              <w:adjustRightInd w:val="0"/>
              <w:rPr>
                <w:rFonts w:ascii="Calibri" w:hAnsi="Calibri" w:cs="Calibri"/>
                <w:bCs/>
                <w:sz w:val="22"/>
                <w:szCs w:val="22"/>
              </w:rPr>
            </w:pPr>
            <w:r w:rsidRPr="001E028E">
              <w:rPr>
                <w:rFonts w:ascii="Calibri" w:hAnsi="Calibri" w:cs="Calibri"/>
                <w:bCs/>
                <w:sz w:val="22"/>
                <w:szCs w:val="22"/>
              </w:rPr>
              <w:t>Por consiguiente, para efectos de solicitud de pago la empresa proveedora deberá presentar los siguientes documentos:</w:t>
            </w:r>
          </w:p>
          <w:p w:rsidR="001E028E" w:rsidRPr="001E028E" w:rsidRDefault="001E028E" w:rsidP="008042F3">
            <w:pPr>
              <w:autoSpaceDE w:val="0"/>
              <w:autoSpaceDN w:val="0"/>
              <w:adjustRightInd w:val="0"/>
              <w:rPr>
                <w:rFonts w:ascii="Calibri" w:hAnsi="Calibri" w:cs="Calibri"/>
                <w:bCs/>
                <w:sz w:val="22"/>
                <w:szCs w:val="22"/>
              </w:rPr>
            </w:pPr>
          </w:p>
          <w:p w:rsidR="001E028E" w:rsidRPr="001E028E" w:rsidRDefault="001E028E" w:rsidP="002E18B2">
            <w:pPr>
              <w:numPr>
                <w:ilvl w:val="0"/>
                <w:numId w:val="40"/>
              </w:numPr>
              <w:autoSpaceDE w:val="0"/>
              <w:autoSpaceDN w:val="0"/>
              <w:adjustRightInd w:val="0"/>
              <w:rPr>
                <w:rFonts w:ascii="Calibri" w:hAnsi="Calibri" w:cs="Calibri"/>
                <w:bCs/>
                <w:sz w:val="22"/>
                <w:szCs w:val="22"/>
              </w:rPr>
            </w:pPr>
            <w:r w:rsidRPr="001E028E">
              <w:rPr>
                <w:rFonts w:ascii="Calibri" w:hAnsi="Calibri" w:cs="Calibri"/>
                <w:bCs/>
                <w:sz w:val="22"/>
                <w:szCs w:val="22"/>
              </w:rPr>
              <w:t>Carta de solicitud de pago.</w:t>
            </w:r>
          </w:p>
          <w:p w:rsidR="001E028E" w:rsidRPr="001E028E" w:rsidRDefault="001E028E" w:rsidP="002E18B2">
            <w:pPr>
              <w:numPr>
                <w:ilvl w:val="0"/>
                <w:numId w:val="40"/>
              </w:numPr>
              <w:autoSpaceDE w:val="0"/>
              <w:autoSpaceDN w:val="0"/>
              <w:adjustRightInd w:val="0"/>
              <w:rPr>
                <w:rFonts w:ascii="Calibri" w:hAnsi="Calibri" w:cs="Calibri"/>
                <w:bCs/>
                <w:sz w:val="22"/>
                <w:szCs w:val="22"/>
              </w:rPr>
            </w:pPr>
            <w:r w:rsidRPr="001E028E">
              <w:rPr>
                <w:rFonts w:ascii="Calibri" w:hAnsi="Calibri" w:cs="Calibri"/>
                <w:bCs/>
                <w:sz w:val="22"/>
                <w:szCs w:val="22"/>
              </w:rPr>
              <w:t>Nota de entrega y/o acta de recepción</w:t>
            </w:r>
          </w:p>
          <w:p w:rsidR="001E028E" w:rsidRPr="001E028E" w:rsidRDefault="001E028E" w:rsidP="002E18B2">
            <w:pPr>
              <w:numPr>
                <w:ilvl w:val="0"/>
                <w:numId w:val="40"/>
              </w:numPr>
              <w:autoSpaceDE w:val="0"/>
              <w:autoSpaceDN w:val="0"/>
              <w:adjustRightInd w:val="0"/>
              <w:rPr>
                <w:rFonts w:ascii="Calibri" w:hAnsi="Calibri" w:cs="Calibri"/>
                <w:bCs/>
                <w:sz w:val="22"/>
                <w:szCs w:val="22"/>
              </w:rPr>
            </w:pPr>
            <w:r w:rsidRPr="001E028E">
              <w:rPr>
                <w:rFonts w:ascii="Calibri" w:hAnsi="Calibri" w:cs="Calibri"/>
                <w:bCs/>
                <w:sz w:val="22"/>
                <w:szCs w:val="22"/>
              </w:rPr>
              <w:t>Factura original de la Empresa debidamente registrada en Impuestos Nacionales.</w:t>
            </w:r>
          </w:p>
          <w:p w:rsidR="001E028E" w:rsidRPr="001E028E" w:rsidRDefault="001E028E" w:rsidP="002E18B2">
            <w:pPr>
              <w:numPr>
                <w:ilvl w:val="0"/>
                <w:numId w:val="40"/>
              </w:numPr>
              <w:autoSpaceDE w:val="0"/>
              <w:autoSpaceDN w:val="0"/>
              <w:adjustRightInd w:val="0"/>
              <w:rPr>
                <w:rFonts w:ascii="Calibri" w:hAnsi="Calibri" w:cs="Calibri"/>
                <w:bCs/>
                <w:sz w:val="22"/>
                <w:szCs w:val="22"/>
              </w:rPr>
            </w:pPr>
            <w:r w:rsidRPr="001E028E">
              <w:rPr>
                <w:rFonts w:ascii="Calibri" w:hAnsi="Calibri" w:cs="Calibri"/>
                <w:bCs/>
                <w:sz w:val="22"/>
                <w:szCs w:val="22"/>
              </w:rPr>
              <w:t>Fotocopia simple del NIT.</w:t>
            </w:r>
          </w:p>
          <w:p w:rsidR="001E028E" w:rsidRPr="001E028E" w:rsidRDefault="001E028E" w:rsidP="002E18B2">
            <w:pPr>
              <w:numPr>
                <w:ilvl w:val="0"/>
                <w:numId w:val="40"/>
              </w:numPr>
              <w:autoSpaceDE w:val="0"/>
              <w:autoSpaceDN w:val="0"/>
              <w:adjustRightInd w:val="0"/>
              <w:rPr>
                <w:rFonts w:ascii="Calibri" w:hAnsi="Calibri" w:cs="Calibri"/>
                <w:bCs/>
                <w:sz w:val="22"/>
                <w:szCs w:val="22"/>
              </w:rPr>
            </w:pPr>
            <w:r w:rsidRPr="001E028E">
              <w:rPr>
                <w:rFonts w:ascii="Calibri" w:hAnsi="Calibri" w:cs="Calibri"/>
                <w:bCs/>
                <w:sz w:val="22"/>
                <w:szCs w:val="22"/>
              </w:rPr>
              <w:t>Fotocopia simple del registro de beneficiarios SIGEP.</w:t>
            </w:r>
          </w:p>
          <w:p w:rsidR="001E028E" w:rsidRPr="001E028E" w:rsidRDefault="001E028E" w:rsidP="002E18B2">
            <w:pPr>
              <w:numPr>
                <w:ilvl w:val="0"/>
                <w:numId w:val="40"/>
              </w:numPr>
              <w:autoSpaceDE w:val="0"/>
              <w:autoSpaceDN w:val="0"/>
              <w:adjustRightInd w:val="0"/>
              <w:rPr>
                <w:rFonts w:ascii="Calibri" w:hAnsi="Calibri" w:cs="Calibri"/>
                <w:sz w:val="22"/>
                <w:szCs w:val="22"/>
                <w:lang w:eastAsia="es-BO"/>
              </w:rPr>
            </w:pPr>
            <w:r w:rsidRPr="001E028E">
              <w:rPr>
                <w:rFonts w:ascii="Calibri" w:hAnsi="Calibri" w:cs="Calibri"/>
                <w:bCs/>
                <w:sz w:val="22"/>
                <w:szCs w:val="22"/>
              </w:rPr>
              <w:lastRenderedPageBreak/>
              <w:t>Fotocopia simple de Contrato.</w:t>
            </w:r>
          </w:p>
          <w:p w:rsidR="001E028E" w:rsidRPr="001E028E" w:rsidRDefault="001E028E" w:rsidP="002E18B2">
            <w:pPr>
              <w:numPr>
                <w:ilvl w:val="0"/>
                <w:numId w:val="40"/>
              </w:numPr>
              <w:autoSpaceDE w:val="0"/>
              <w:autoSpaceDN w:val="0"/>
              <w:adjustRightInd w:val="0"/>
              <w:contextualSpacing/>
              <w:rPr>
                <w:rFonts w:ascii="Calibri" w:hAnsi="Calibri" w:cs="Calibri"/>
                <w:bCs/>
                <w:sz w:val="22"/>
                <w:szCs w:val="22"/>
              </w:rPr>
            </w:pPr>
            <w:r w:rsidRPr="001E028E">
              <w:rPr>
                <w:rFonts w:ascii="Calibri" w:hAnsi="Calibri" w:cs="Calibri"/>
                <w:bCs/>
                <w:sz w:val="22"/>
                <w:szCs w:val="22"/>
              </w:rPr>
              <w:t>Fotocopia simple del testimonio de poder del representante legal para personas jurídicas (Excepto empresas unipersonales).</w:t>
            </w:r>
          </w:p>
          <w:p w:rsidR="001E028E" w:rsidRPr="001E028E" w:rsidRDefault="001E028E" w:rsidP="008042F3">
            <w:pPr>
              <w:autoSpaceDE w:val="0"/>
              <w:autoSpaceDN w:val="0"/>
              <w:adjustRightInd w:val="0"/>
              <w:ind w:left="360"/>
              <w:contextualSpacing/>
              <w:rPr>
                <w:rFonts w:ascii="Calibri" w:hAnsi="Calibri" w:cs="Calibri"/>
                <w:bCs/>
                <w:sz w:val="22"/>
                <w:szCs w:val="22"/>
              </w:rPr>
            </w:pPr>
          </w:p>
        </w:tc>
      </w:tr>
      <w:tr w:rsidR="001E028E" w:rsidRPr="001E028E" w:rsidTr="008042F3">
        <w:trPr>
          <w:trHeight w:val="422"/>
        </w:trPr>
        <w:tc>
          <w:tcPr>
            <w:tcW w:w="9640" w:type="dxa"/>
            <w:shd w:val="clear" w:color="auto" w:fill="DEEAF6"/>
            <w:vAlign w:val="center"/>
          </w:tcPr>
          <w:p w:rsidR="001E028E" w:rsidRPr="001E028E" w:rsidRDefault="001E028E" w:rsidP="008042F3">
            <w:pPr>
              <w:autoSpaceDE w:val="0"/>
              <w:autoSpaceDN w:val="0"/>
              <w:adjustRightInd w:val="0"/>
              <w:rPr>
                <w:rFonts w:ascii="Calibri" w:hAnsi="Calibri" w:cs="Calibri"/>
                <w:b/>
                <w:sz w:val="22"/>
                <w:szCs w:val="22"/>
              </w:rPr>
            </w:pPr>
            <w:r w:rsidRPr="001E028E">
              <w:rPr>
                <w:rFonts w:ascii="Calibri" w:hAnsi="Calibri" w:cs="Calibri"/>
                <w:b/>
                <w:sz w:val="22"/>
                <w:szCs w:val="22"/>
              </w:rPr>
              <w:lastRenderedPageBreak/>
              <w:t>MULTAS</w:t>
            </w:r>
          </w:p>
        </w:tc>
      </w:tr>
      <w:tr w:rsidR="001E028E" w:rsidRPr="001E028E" w:rsidTr="008042F3">
        <w:trPr>
          <w:trHeight w:val="557"/>
        </w:trPr>
        <w:tc>
          <w:tcPr>
            <w:tcW w:w="9640" w:type="dxa"/>
            <w:shd w:val="clear" w:color="auto" w:fill="auto"/>
            <w:vAlign w:val="center"/>
          </w:tcPr>
          <w:p w:rsidR="001E028E" w:rsidRPr="001E028E" w:rsidRDefault="001E028E" w:rsidP="008042F3">
            <w:pPr>
              <w:jc w:val="both"/>
              <w:rPr>
                <w:rFonts w:ascii="Calibri" w:hAnsi="Calibri"/>
                <w:bCs/>
                <w:sz w:val="22"/>
                <w:szCs w:val="22"/>
                <w:lang w:val="es-BO"/>
              </w:rPr>
            </w:pPr>
            <w:r w:rsidRPr="001E028E">
              <w:rPr>
                <w:rFonts w:ascii="Calibri" w:hAnsi="Calibri"/>
                <w:bCs/>
                <w:sz w:val="22"/>
                <w:szCs w:val="22"/>
                <w:lang w:val="es-BO"/>
              </w:rPr>
              <w:t xml:space="preserve">Al incumplimiento del plazo de entrega establecido, se aplicará una multa del 1% por cada día calendario de retraso computable a partir del primer día vencido, sobre el importe total adjudicado. </w:t>
            </w:r>
          </w:p>
          <w:p w:rsidR="001E028E" w:rsidRPr="001E028E" w:rsidRDefault="001E028E" w:rsidP="008042F3">
            <w:pPr>
              <w:jc w:val="both"/>
              <w:rPr>
                <w:rFonts w:ascii="Calibri" w:hAnsi="Calibri"/>
                <w:bCs/>
                <w:sz w:val="22"/>
                <w:szCs w:val="22"/>
                <w:lang w:val="es-BO"/>
              </w:rPr>
            </w:pPr>
          </w:p>
          <w:p w:rsidR="001E028E" w:rsidRPr="001E028E" w:rsidRDefault="001E028E" w:rsidP="008042F3">
            <w:pPr>
              <w:jc w:val="both"/>
              <w:rPr>
                <w:rFonts w:ascii="Calibri" w:hAnsi="Calibri"/>
                <w:bCs/>
                <w:sz w:val="22"/>
                <w:szCs w:val="22"/>
                <w:lang w:val="es-BO"/>
              </w:rPr>
            </w:pPr>
            <w:r w:rsidRPr="001E028E">
              <w:rPr>
                <w:rFonts w:ascii="Calibri" w:hAnsi="Calibri"/>
                <w:bCs/>
                <w:sz w:val="22"/>
                <w:szCs w:val="22"/>
                <w:lang w:val="es-BO"/>
              </w:rPr>
              <w:t>En caso de llegar el importe de las multas al 20% del monto del contrato, se producirá la resolución del mismo, y YPFB se reserva el derecho de realizar las gestiones legales y administrativas que corresponda.</w:t>
            </w:r>
          </w:p>
        </w:tc>
      </w:tr>
      <w:tr w:rsidR="001E028E" w:rsidRPr="001E028E" w:rsidTr="008042F3">
        <w:trPr>
          <w:trHeight w:val="558"/>
        </w:trPr>
        <w:tc>
          <w:tcPr>
            <w:tcW w:w="9640" w:type="dxa"/>
            <w:shd w:val="clear" w:color="auto" w:fill="DEEAF6"/>
            <w:vAlign w:val="center"/>
          </w:tcPr>
          <w:p w:rsidR="001E028E" w:rsidRPr="001E028E" w:rsidRDefault="001E028E" w:rsidP="008042F3">
            <w:pPr>
              <w:autoSpaceDE w:val="0"/>
              <w:autoSpaceDN w:val="0"/>
              <w:adjustRightInd w:val="0"/>
              <w:rPr>
                <w:rFonts w:ascii="Calibri" w:hAnsi="Calibri" w:cs="Calibri"/>
                <w:b/>
                <w:sz w:val="22"/>
                <w:szCs w:val="22"/>
              </w:rPr>
            </w:pPr>
            <w:r w:rsidRPr="001E028E">
              <w:rPr>
                <w:rFonts w:ascii="Calibri" w:hAnsi="Calibri" w:cs="Calibri"/>
                <w:b/>
                <w:sz w:val="22"/>
                <w:szCs w:val="22"/>
              </w:rPr>
              <w:t>GARANTÍA TÉCNICA</w:t>
            </w:r>
          </w:p>
        </w:tc>
      </w:tr>
      <w:tr w:rsidR="001E028E" w:rsidRPr="001E028E" w:rsidTr="008042F3">
        <w:trPr>
          <w:trHeight w:val="1252"/>
        </w:trPr>
        <w:tc>
          <w:tcPr>
            <w:tcW w:w="9640" w:type="dxa"/>
            <w:shd w:val="clear" w:color="auto" w:fill="auto"/>
            <w:vAlign w:val="center"/>
          </w:tcPr>
          <w:p w:rsidR="001E028E" w:rsidRPr="001E028E" w:rsidRDefault="001E028E" w:rsidP="002E18B2">
            <w:pPr>
              <w:numPr>
                <w:ilvl w:val="0"/>
                <w:numId w:val="43"/>
              </w:numPr>
              <w:autoSpaceDE w:val="0"/>
              <w:autoSpaceDN w:val="0"/>
              <w:adjustRightInd w:val="0"/>
              <w:ind w:left="284"/>
              <w:jc w:val="both"/>
              <w:rPr>
                <w:rFonts w:ascii="Calibri" w:hAnsi="Calibri" w:cs="Calibri"/>
                <w:sz w:val="22"/>
                <w:szCs w:val="22"/>
              </w:rPr>
            </w:pPr>
            <w:r w:rsidRPr="001E028E">
              <w:rPr>
                <w:rFonts w:ascii="Calibri" w:hAnsi="Calibri" w:cs="Calibri"/>
                <w:b/>
                <w:bCs/>
                <w:sz w:val="22"/>
                <w:szCs w:val="22"/>
              </w:rPr>
              <w:t>Alcance de la garantía</w:t>
            </w:r>
            <w:r w:rsidRPr="001E028E">
              <w:rPr>
                <w:rFonts w:ascii="Calibri" w:hAnsi="Calibri" w:cs="Calibri"/>
                <w:sz w:val="22"/>
                <w:szCs w:val="22"/>
              </w:rPr>
              <w:t>: La garantía del bien cubre fallas o defectos atribuibles a la fabricación durante la vigencia del Periodo de Garantía Técnica, en cuyo caso la empresa proveedora deberá reemplazarlo por otro bien de las mismas características, el plazo de reposición no deberá exceder al plazo de entrega inicial una vez efectuado el reclamo. La sustitución del bien no implicara ningún costo adicional para YPFB.</w:t>
            </w:r>
          </w:p>
          <w:p w:rsidR="001E028E" w:rsidRPr="001E028E" w:rsidRDefault="001E028E" w:rsidP="008042F3">
            <w:pPr>
              <w:autoSpaceDE w:val="0"/>
              <w:autoSpaceDN w:val="0"/>
              <w:adjustRightInd w:val="0"/>
              <w:ind w:left="284"/>
              <w:jc w:val="both"/>
              <w:rPr>
                <w:rFonts w:ascii="Calibri" w:hAnsi="Calibri" w:cs="Calibri"/>
                <w:sz w:val="22"/>
                <w:szCs w:val="22"/>
              </w:rPr>
            </w:pPr>
          </w:p>
          <w:p w:rsidR="001E028E" w:rsidRPr="001E028E" w:rsidRDefault="001E028E" w:rsidP="002E18B2">
            <w:pPr>
              <w:pStyle w:val="Prrafodelista"/>
              <w:numPr>
                <w:ilvl w:val="0"/>
                <w:numId w:val="42"/>
              </w:numPr>
              <w:spacing w:line="276" w:lineRule="auto"/>
              <w:ind w:left="214" w:hanging="218"/>
              <w:jc w:val="both"/>
              <w:rPr>
                <w:rFonts w:ascii="Calibri" w:hAnsi="Calibri" w:cs="Calibri"/>
                <w:sz w:val="22"/>
                <w:szCs w:val="22"/>
                <w:lang w:val="es-BO" w:eastAsia="es-BO"/>
              </w:rPr>
            </w:pPr>
            <w:r w:rsidRPr="001E028E">
              <w:rPr>
                <w:rFonts w:ascii="Calibri" w:hAnsi="Calibri" w:cs="Calibri"/>
                <w:b/>
                <w:sz w:val="22"/>
                <w:szCs w:val="22"/>
                <w:lang w:val="es-BO" w:eastAsia="es-BO"/>
              </w:rPr>
              <w:t>Período de garantía:</w:t>
            </w:r>
            <w:r w:rsidRPr="001E028E">
              <w:rPr>
                <w:rFonts w:ascii="Calibri" w:hAnsi="Calibri" w:cs="Calibri"/>
                <w:sz w:val="22"/>
                <w:szCs w:val="22"/>
                <w:lang w:val="es-BO" w:eastAsia="es-BO"/>
              </w:rPr>
              <w:t xml:space="preserve"> 12 meses.</w:t>
            </w:r>
          </w:p>
          <w:p w:rsidR="001E028E" w:rsidRPr="001E028E" w:rsidRDefault="001E028E" w:rsidP="008042F3">
            <w:pPr>
              <w:pStyle w:val="Prrafodelista"/>
              <w:spacing w:line="276" w:lineRule="auto"/>
              <w:ind w:left="-4"/>
              <w:jc w:val="both"/>
              <w:rPr>
                <w:rFonts w:ascii="Calibri" w:hAnsi="Calibri" w:cs="Calibri"/>
                <w:sz w:val="22"/>
                <w:szCs w:val="22"/>
                <w:lang w:val="es-BO" w:eastAsia="es-BO"/>
              </w:rPr>
            </w:pPr>
          </w:p>
          <w:p w:rsidR="001E028E" w:rsidRPr="001E028E" w:rsidRDefault="001E028E" w:rsidP="002E18B2">
            <w:pPr>
              <w:pStyle w:val="Prrafodelista"/>
              <w:numPr>
                <w:ilvl w:val="0"/>
                <w:numId w:val="42"/>
              </w:numPr>
              <w:spacing w:line="276" w:lineRule="auto"/>
              <w:ind w:left="214" w:hanging="218"/>
              <w:jc w:val="both"/>
              <w:rPr>
                <w:rFonts w:ascii="Calibri" w:hAnsi="Calibri" w:cs="Calibri"/>
                <w:sz w:val="22"/>
                <w:szCs w:val="22"/>
                <w:lang w:val="es-BO" w:eastAsia="es-BO"/>
              </w:rPr>
            </w:pPr>
            <w:r w:rsidRPr="001E028E">
              <w:rPr>
                <w:rFonts w:ascii="Calibri" w:hAnsi="Calibri" w:cs="Calibri"/>
                <w:b/>
                <w:sz w:val="22"/>
                <w:szCs w:val="22"/>
                <w:lang w:val="es-BO" w:eastAsia="es-BO"/>
              </w:rPr>
              <w:t>Inicio del cómputo del período de garantía:</w:t>
            </w:r>
            <w:r w:rsidRPr="001E028E">
              <w:rPr>
                <w:rFonts w:ascii="Calibri" w:hAnsi="Calibri" w:cs="Calibri"/>
                <w:sz w:val="22"/>
                <w:szCs w:val="22"/>
                <w:lang w:val="es-BO" w:eastAsia="es-BO"/>
              </w:rPr>
              <w:t xml:space="preserve"> A partir de la fecha de entrega los bienes.  </w:t>
            </w:r>
          </w:p>
          <w:p w:rsidR="001E028E" w:rsidRPr="001E028E" w:rsidRDefault="001E028E" w:rsidP="008042F3">
            <w:pPr>
              <w:autoSpaceDE w:val="0"/>
              <w:autoSpaceDN w:val="0"/>
              <w:adjustRightInd w:val="0"/>
              <w:rPr>
                <w:rFonts w:ascii="Calibri" w:hAnsi="Calibri" w:cs="Calibri"/>
                <w:b/>
                <w:bCs/>
                <w:sz w:val="22"/>
                <w:szCs w:val="22"/>
                <w:lang w:val="es-BO"/>
              </w:rPr>
            </w:pPr>
          </w:p>
        </w:tc>
      </w:tr>
      <w:tr w:rsidR="001E028E" w:rsidRPr="001E028E" w:rsidTr="008042F3">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E028E" w:rsidRPr="001E028E" w:rsidRDefault="001E028E" w:rsidP="008042F3">
            <w:pPr>
              <w:autoSpaceDE w:val="0"/>
              <w:autoSpaceDN w:val="0"/>
              <w:adjustRightInd w:val="0"/>
              <w:rPr>
                <w:rFonts w:ascii="Calibri" w:hAnsi="Calibri" w:cs="Calibri"/>
                <w:b/>
                <w:sz w:val="22"/>
                <w:szCs w:val="22"/>
              </w:rPr>
            </w:pPr>
            <w:r w:rsidRPr="001E028E">
              <w:rPr>
                <w:rFonts w:ascii="Calibri" w:hAnsi="Calibri" w:cs="Calibri"/>
                <w:b/>
                <w:sz w:val="22"/>
                <w:szCs w:val="22"/>
              </w:rPr>
              <w:t>ENTREGABLES</w:t>
            </w:r>
          </w:p>
        </w:tc>
      </w:tr>
      <w:tr w:rsidR="001E028E" w:rsidRPr="001E028E" w:rsidTr="008042F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E028E" w:rsidRPr="001E028E" w:rsidRDefault="001E028E" w:rsidP="008042F3">
            <w:pPr>
              <w:autoSpaceDE w:val="0"/>
              <w:autoSpaceDN w:val="0"/>
              <w:adjustRightInd w:val="0"/>
              <w:rPr>
                <w:rFonts w:ascii="Calibri" w:hAnsi="Calibri" w:cs="Calibri"/>
                <w:sz w:val="22"/>
                <w:szCs w:val="22"/>
              </w:rPr>
            </w:pPr>
          </w:p>
          <w:p w:rsidR="001E028E" w:rsidRPr="001E028E" w:rsidRDefault="001E028E" w:rsidP="008042F3">
            <w:pPr>
              <w:autoSpaceDE w:val="0"/>
              <w:autoSpaceDN w:val="0"/>
              <w:adjustRightInd w:val="0"/>
              <w:rPr>
                <w:rFonts w:ascii="Calibri" w:hAnsi="Calibri" w:cs="Calibri"/>
                <w:sz w:val="22"/>
                <w:szCs w:val="22"/>
              </w:rPr>
            </w:pPr>
            <w:r w:rsidRPr="001E028E">
              <w:rPr>
                <w:rFonts w:ascii="Calibri" w:hAnsi="Calibri" w:cs="Calibri"/>
                <w:sz w:val="22"/>
                <w:szCs w:val="22"/>
              </w:rPr>
              <w:t>La empresa contratista al tiempo de efectuar la entrega de los productos deberá entregar la siguiente documentación en original/copia legible y/o digital de:</w:t>
            </w:r>
          </w:p>
          <w:p w:rsidR="001E028E" w:rsidRPr="001E028E" w:rsidRDefault="001E028E" w:rsidP="008042F3">
            <w:pPr>
              <w:autoSpaceDE w:val="0"/>
              <w:autoSpaceDN w:val="0"/>
              <w:adjustRightInd w:val="0"/>
              <w:rPr>
                <w:rFonts w:ascii="Calibri" w:hAnsi="Calibri" w:cs="Calibri"/>
                <w:sz w:val="22"/>
                <w:szCs w:val="22"/>
              </w:rPr>
            </w:pPr>
          </w:p>
          <w:p w:rsidR="001E028E" w:rsidRPr="001E028E" w:rsidRDefault="001E028E" w:rsidP="002E18B2">
            <w:pPr>
              <w:numPr>
                <w:ilvl w:val="0"/>
                <w:numId w:val="41"/>
              </w:numPr>
              <w:autoSpaceDE w:val="0"/>
              <w:autoSpaceDN w:val="0"/>
              <w:adjustRightInd w:val="0"/>
              <w:spacing w:after="13" w:line="276" w:lineRule="auto"/>
              <w:ind w:left="644"/>
              <w:contextualSpacing/>
              <w:rPr>
                <w:rFonts w:ascii="Calibri" w:hAnsi="Calibri" w:cs="Calibri"/>
                <w:b/>
                <w:sz w:val="22"/>
                <w:szCs w:val="22"/>
              </w:rPr>
            </w:pPr>
            <w:r w:rsidRPr="001E028E">
              <w:rPr>
                <w:rFonts w:ascii="Calibri" w:hAnsi="Calibri" w:cs="Calibri"/>
                <w:bCs/>
                <w:color w:val="000000"/>
                <w:sz w:val="22"/>
                <w:szCs w:val="22"/>
              </w:rPr>
              <w:t>Ficha Técnica.</w:t>
            </w:r>
          </w:p>
          <w:p w:rsidR="001E028E" w:rsidRPr="001E028E" w:rsidRDefault="001E028E" w:rsidP="002E18B2">
            <w:pPr>
              <w:numPr>
                <w:ilvl w:val="0"/>
                <w:numId w:val="41"/>
              </w:numPr>
              <w:autoSpaceDE w:val="0"/>
              <w:autoSpaceDN w:val="0"/>
              <w:adjustRightInd w:val="0"/>
              <w:spacing w:after="13" w:line="276" w:lineRule="auto"/>
              <w:ind w:left="644"/>
              <w:contextualSpacing/>
              <w:rPr>
                <w:rFonts w:ascii="Calibri" w:hAnsi="Calibri" w:cs="Calibri"/>
                <w:b/>
                <w:sz w:val="22"/>
                <w:szCs w:val="22"/>
              </w:rPr>
            </w:pPr>
            <w:r w:rsidRPr="001E028E">
              <w:rPr>
                <w:rFonts w:ascii="Calibri" w:hAnsi="Calibri" w:cs="Calibri"/>
                <w:bCs/>
                <w:color w:val="000000"/>
                <w:sz w:val="22"/>
                <w:szCs w:val="22"/>
              </w:rPr>
              <w:t>Certificado de Calidad.</w:t>
            </w:r>
          </w:p>
          <w:p w:rsidR="001E028E" w:rsidRPr="001E028E" w:rsidRDefault="001E028E" w:rsidP="002E18B2">
            <w:pPr>
              <w:pStyle w:val="Prrafodelista"/>
              <w:numPr>
                <w:ilvl w:val="0"/>
                <w:numId w:val="41"/>
              </w:numPr>
              <w:autoSpaceDE w:val="0"/>
              <w:autoSpaceDN w:val="0"/>
              <w:adjustRightInd w:val="0"/>
              <w:spacing w:after="13" w:line="276" w:lineRule="auto"/>
              <w:ind w:left="644"/>
              <w:contextualSpacing/>
              <w:rPr>
                <w:rFonts w:ascii="Calibri" w:hAnsi="Calibri" w:cs="Calibri"/>
                <w:b/>
                <w:sz w:val="22"/>
                <w:szCs w:val="22"/>
              </w:rPr>
            </w:pPr>
            <w:r w:rsidRPr="001E028E">
              <w:rPr>
                <w:rFonts w:ascii="Calibri" w:hAnsi="Calibri" w:cs="Calibri"/>
                <w:bCs/>
                <w:color w:val="000000"/>
                <w:sz w:val="22"/>
                <w:szCs w:val="22"/>
              </w:rPr>
              <w:t>Manual de funcionamiento u operación del equipo.</w:t>
            </w:r>
          </w:p>
          <w:p w:rsidR="001E028E" w:rsidRPr="001E028E" w:rsidRDefault="001E028E" w:rsidP="002E18B2">
            <w:pPr>
              <w:pStyle w:val="Prrafodelista"/>
              <w:numPr>
                <w:ilvl w:val="0"/>
                <w:numId w:val="41"/>
              </w:numPr>
              <w:autoSpaceDE w:val="0"/>
              <w:autoSpaceDN w:val="0"/>
              <w:adjustRightInd w:val="0"/>
              <w:spacing w:after="13" w:line="276" w:lineRule="auto"/>
              <w:ind w:left="644"/>
              <w:contextualSpacing/>
              <w:rPr>
                <w:rFonts w:ascii="Calibri" w:hAnsi="Calibri" w:cs="Calibri"/>
                <w:b/>
                <w:sz w:val="22"/>
                <w:szCs w:val="22"/>
              </w:rPr>
            </w:pPr>
            <w:r w:rsidRPr="001E028E">
              <w:rPr>
                <w:rFonts w:ascii="Calibri" w:hAnsi="Calibri" w:cs="Calibri"/>
                <w:bCs/>
                <w:color w:val="000000"/>
                <w:sz w:val="22"/>
                <w:szCs w:val="22"/>
              </w:rPr>
              <w:t>Certificado de Calibración (según corresponda).</w:t>
            </w:r>
          </w:p>
          <w:p w:rsidR="001E028E" w:rsidRPr="001E028E" w:rsidRDefault="001E028E" w:rsidP="008042F3">
            <w:pPr>
              <w:autoSpaceDE w:val="0"/>
              <w:autoSpaceDN w:val="0"/>
              <w:adjustRightInd w:val="0"/>
              <w:ind w:left="644"/>
              <w:rPr>
                <w:rFonts w:ascii="Calibri" w:hAnsi="Calibri" w:cs="Calibri"/>
                <w:b/>
                <w:sz w:val="22"/>
                <w:szCs w:val="22"/>
              </w:rPr>
            </w:pPr>
          </w:p>
        </w:tc>
      </w:tr>
      <w:tr w:rsidR="001E028E" w:rsidRPr="001E028E" w:rsidTr="008042F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1E028E" w:rsidRPr="001E028E" w:rsidRDefault="001E028E" w:rsidP="008042F3">
            <w:pPr>
              <w:autoSpaceDE w:val="0"/>
              <w:autoSpaceDN w:val="0"/>
              <w:adjustRightInd w:val="0"/>
              <w:rPr>
                <w:rFonts w:ascii="Calibri" w:hAnsi="Calibri" w:cs="Calibri"/>
                <w:b/>
                <w:sz w:val="22"/>
                <w:szCs w:val="22"/>
              </w:rPr>
            </w:pPr>
            <w:r w:rsidRPr="001E028E">
              <w:rPr>
                <w:rFonts w:ascii="Calibri" w:hAnsi="Calibri" w:cs="Calibri"/>
                <w:b/>
                <w:sz w:val="22"/>
                <w:szCs w:val="22"/>
              </w:rPr>
              <w:t>VALIDACIONES</w:t>
            </w:r>
          </w:p>
        </w:tc>
      </w:tr>
      <w:tr w:rsidR="001E028E" w:rsidRPr="001E028E" w:rsidTr="008042F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E028E" w:rsidRPr="001E028E" w:rsidRDefault="001E028E" w:rsidP="008042F3">
            <w:pPr>
              <w:autoSpaceDE w:val="0"/>
              <w:autoSpaceDN w:val="0"/>
              <w:adjustRightInd w:val="0"/>
              <w:rPr>
                <w:rFonts w:ascii="Calibri" w:hAnsi="Calibri" w:cs="Calibri"/>
                <w:sz w:val="22"/>
                <w:szCs w:val="22"/>
              </w:rPr>
            </w:pPr>
          </w:p>
          <w:p w:rsidR="001E028E" w:rsidRPr="001E028E" w:rsidRDefault="001E028E" w:rsidP="008042F3">
            <w:pPr>
              <w:autoSpaceDE w:val="0"/>
              <w:autoSpaceDN w:val="0"/>
              <w:adjustRightInd w:val="0"/>
              <w:rPr>
                <w:rFonts w:ascii="Calibri" w:hAnsi="Calibri" w:cs="Calibri"/>
                <w:sz w:val="22"/>
                <w:szCs w:val="22"/>
              </w:rPr>
            </w:pPr>
            <w:r w:rsidRPr="001E028E">
              <w:rPr>
                <w:rFonts w:ascii="Calibri" w:hAnsi="Calibri" w:cs="Calibri"/>
                <w:sz w:val="22"/>
                <w:szCs w:val="22"/>
              </w:rPr>
              <w:t>Se adjunta al presente formulario ANEXOS de los criterios de las validaciones correspondientes.</w:t>
            </w:r>
          </w:p>
          <w:p w:rsidR="001E028E" w:rsidRPr="001E028E" w:rsidRDefault="001E028E" w:rsidP="008042F3">
            <w:pPr>
              <w:autoSpaceDE w:val="0"/>
              <w:autoSpaceDN w:val="0"/>
              <w:adjustRightInd w:val="0"/>
              <w:rPr>
                <w:rFonts w:ascii="Calibri" w:hAnsi="Calibri" w:cs="Calibri"/>
                <w:sz w:val="22"/>
                <w:szCs w:val="22"/>
              </w:rPr>
            </w:pPr>
          </w:p>
        </w:tc>
      </w:tr>
    </w:tbl>
    <w:p w:rsidR="001E028E" w:rsidRPr="001A0C52" w:rsidRDefault="001E028E" w:rsidP="001E028E">
      <w:pPr>
        <w:rPr>
          <w:rFonts w:ascii="Calibri" w:hAnsi="Calibri" w:cs="Calibri"/>
        </w:rPr>
      </w:pPr>
    </w:p>
    <w:p w:rsidR="002B2A5C" w:rsidRPr="001E028E" w:rsidRDefault="002B2A5C" w:rsidP="006F6EB8">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1E028E" w:rsidRPr="0060166F" w:rsidRDefault="001E028E" w:rsidP="001E028E">
      <w:pPr>
        <w:jc w:val="center"/>
        <w:rPr>
          <w:rFonts w:asciiTheme="minorHAnsi" w:hAnsiTheme="minorHAnsi" w:cstheme="minorHAnsi"/>
          <w:b/>
          <w:bCs/>
          <w:color w:val="000000"/>
          <w:sz w:val="22"/>
          <w:szCs w:val="22"/>
          <w:u w:val="single"/>
          <w:lang w:val="es-BO"/>
        </w:rPr>
      </w:pPr>
      <w:r w:rsidRPr="0060166F">
        <w:rPr>
          <w:rFonts w:asciiTheme="minorHAnsi" w:hAnsiTheme="minorHAnsi" w:cstheme="minorHAnsi"/>
          <w:b/>
          <w:bCs/>
          <w:color w:val="000000"/>
          <w:sz w:val="22"/>
          <w:szCs w:val="22"/>
          <w:u w:val="single"/>
          <w:lang w:val="es-BO"/>
        </w:rPr>
        <w:lastRenderedPageBreak/>
        <w:t>ANEXOS</w:t>
      </w:r>
    </w:p>
    <w:p w:rsidR="001E028E" w:rsidRPr="0060166F" w:rsidRDefault="001E028E" w:rsidP="001E028E">
      <w:pPr>
        <w:autoSpaceDE w:val="0"/>
        <w:autoSpaceDN w:val="0"/>
        <w:jc w:val="center"/>
        <w:rPr>
          <w:rFonts w:asciiTheme="minorHAnsi" w:hAnsiTheme="minorHAnsi" w:cstheme="minorHAnsi"/>
          <w:b/>
          <w:bCs/>
          <w:color w:val="000000"/>
          <w:sz w:val="22"/>
          <w:szCs w:val="22"/>
          <w:u w:val="single"/>
          <w:lang w:val="es-BO"/>
        </w:rPr>
      </w:pPr>
      <w:r w:rsidRPr="0060166F">
        <w:rPr>
          <w:rFonts w:asciiTheme="minorHAnsi" w:hAnsiTheme="minorHAnsi" w:cstheme="minorHAnsi"/>
          <w:b/>
          <w:bCs/>
          <w:color w:val="000000"/>
          <w:sz w:val="22"/>
          <w:szCs w:val="22"/>
          <w:u w:val="single"/>
          <w:lang w:val="es-BO"/>
        </w:rPr>
        <w:t>“ADQUISICIÓN DE EQUIPOS DE LABORATORIO PARA LA PLANTA DE AMONIACO Y UREA”</w:t>
      </w:r>
    </w:p>
    <w:p w:rsidR="001E028E" w:rsidRPr="0060166F" w:rsidRDefault="001E028E" w:rsidP="001E028E">
      <w:pPr>
        <w:rPr>
          <w:rFonts w:asciiTheme="minorHAnsi" w:hAnsiTheme="minorHAnsi" w:cstheme="minorHAnsi"/>
          <w:b/>
          <w:bCs/>
          <w:color w:val="000000"/>
          <w:sz w:val="22"/>
          <w:szCs w:val="22"/>
        </w:rPr>
      </w:pPr>
    </w:p>
    <w:tbl>
      <w:tblPr>
        <w:tblStyle w:val="Tablaconcuadrcula"/>
        <w:tblW w:w="9493" w:type="dxa"/>
        <w:tblLook w:val="04A0" w:firstRow="1" w:lastRow="0" w:firstColumn="1" w:lastColumn="0" w:noHBand="0" w:noVBand="1"/>
      </w:tblPr>
      <w:tblGrid>
        <w:gridCol w:w="9493"/>
      </w:tblGrid>
      <w:tr w:rsidR="001E028E" w:rsidRPr="0060166F" w:rsidTr="008042F3">
        <w:trPr>
          <w:trHeight w:val="401"/>
        </w:trPr>
        <w:tc>
          <w:tcPr>
            <w:tcW w:w="9493" w:type="dxa"/>
            <w:shd w:val="clear" w:color="auto" w:fill="DBE5F1" w:themeFill="accent1" w:themeFillTint="33"/>
            <w:vAlign w:val="center"/>
          </w:tcPr>
          <w:p w:rsidR="001E028E" w:rsidRPr="0060166F" w:rsidRDefault="001E028E" w:rsidP="008042F3">
            <w:pPr>
              <w:autoSpaceDE w:val="0"/>
              <w:autoSpaceDN w:val="0"/>
              <w:adjustRightInd w:val="0"/>
              <w:jc w:val="both"/>
              <w:rPr>
                <w:rFonts w:asciiTheme="minorHAnsi" w:hAnsiTheme="minorHAnsi" w:cstheme="minorHAnsi"/>
                <w:b/>
                <w:sz w:val="22"/>
                <w:szCs w:val="22"/>
              </w:rPr>
            </w:pPr>
            <w:r w:rsidRPr="0060166F">
              <w:rPr>
                <w:rFonts w:asciiTheme="minorHAnsi" w:hAnsiTheme="minorHAnsi" w:cstheme="minorHAnsi"/>
                <w:b/>
                <w:sz w:val="22"/>
                <w:szCs w:val="22"/>
              </w:rPr>
              <w:t>GARANTÍAS FINANCIERAS</w:t>
            </w:r>
          </w:p>
        </w:tc>
      </w:tr>
      <w:tr w:rsidR="001E028E" w:rsidRPr="0060166F" w:rsidTr="008042F3">
        <w:trPr>
          <w:trHeight w:val="378"/>
        </w:trPr>
        <w:tc>
          <w:tcPr>
            <w:tcW w:w="9493" w:type="dxa"/>
            <w:vAlign w:val="center"/>
          </w:tcPr>
          <w:p w:rsidR="001E028E" w:rsidRPr="0060166F" w:rsidRDefault="001E028E" w:rsidP="008042F3">
            <w:pPr>
              <w:tabs>
                <w:tab w:val="left" w:pos="1965"/>
              </w:tabs>
              <w:jc w:val="both"/>
              <w:rPr>
                <w:rFonts w:asciiTheme="minorHAnsi" w:hAnsiTheme="minorHAnsi" w:cstheme="minorHAnsi"/>
                <w:b/>
                <w:bCs/>
                <w:sz w:val="22"/>
                <w:szCs w:val="22"/>
                <w:u w:val="single"/>
              </w:rPr>
            </w:pPr>
          </w:p>
          <w:p w:rsidR="001E028E" w:rsidRPr="0060166F" w:rsidRDefault="001E028E" w:rsidP="008042F3">
            <w:pPr>
              <w:tabs>
                <w:tab w:val="left" w:pos="1965"/>
              </w:tabs>
              <w:jc w:val="both"/>
              <w:rPr>
                <w:rFonts w:asciiTheme="minorHAnsi" w:hAnsiTheme="minorHAnsi" w:cstheme="minorHAnsi"/>
                <w:b/>
                <w:bCs/>
                <w:sz w:val="22"/>
                <w:szCs w:val="22"/>
                <w:u w:val="single"/>
                <w:lang w:val="es-BO"/>
              </w:rPr>
            </w:pPr>
            <w:r w:rsidRPr="0060166F">
              <w:rPr>
                <w:rFonts w:asciiTheme="minorHAnsi" w:hAnsiTheme="minorHAnsi" w:cstheme="minorHAnsi"/>
                <w:b/>
                <w:bCs/>
                <w:sz w:val="22"/>
                <w:szCs w:val="22"/>
                <w:u w:val="single"/>
                <w:lang w:val="es-BO"/>
              </w:rPr>
              <w:t>GARANTÍA DE SERIEDAD PROPUESTA.</w:t>
            </w:r>
          </w:p>
          <w:p w:rsidR="001E028E" w:rsidRPr="0060166F" w:rsidRDefault="001E028E" w:rsidP="008042F3">
            <w:pPr>
              <w:tabs>
                <w:tab w:val="left" w:pos="1965"/>
              </w:tabs>
              <w:jc w:val="both"/>
              <w:rPr>
                <w:rFonts w:asciiTheme="minorHAnsi" w:hAnsiTheme="minorHAnsi" w:cstheme="minorHAnsi"/>
                <w:bCs/>
                <w:sz w:val="22"/>
                <w:szCs w:val="22"/>
              </w:rPr>
            </w:pPr>
            <w:r w:rsidRPr="0060166F">
              <w:rPr>
                <w:rFonts w:asciiTheme="minorHAnsi" w:hAnsiTheme="minorHAnsi" w:cstheme="minorHAnsi"/>
                <w:bCs/>
                <w:sz w:val="22"/>
                <w:szCs w:val="22"/>
              </w:rPr>
              <w:t>A elección de la empresa proponente, ésta podrá optar por uno de los siguientes instrumentos financieros:</w:t>
            </w:r>
          </w:p>
          <w:p w:rsidR="001E028E" w:rsidRPr="0060166F" w:rsidRDefault="001E028E" w:rsidP="008042F3">
            <w:pPr>
              <w:tabs>
                <w:tab w:val="left" w:pos="1965"/>
              </w:tabs>
              <w:jc w:val="both"/>
              <w:rPr>
                <w:rFonts w:asciiTheme="minorHAnsi" w:hAnsiTheme="minorHAnsi" w:cstheme="minorHAnsi"/>
                <w:bCs/>
                <w:sz w:val="22"/>
                <w:szCs w:val="22"/>
              </w:rPr>
            </w:pPr>
          </w:p>
          <w:p w:rsidR="001E028E" w:rsidRPr="0060166F" w:rsidRDefault="001E028E" w:rsidP="002E18B2">
            <w:pPr>
              <w:numPr>
                <w:ilvl w:val="0"/>
                <w:numId w:val="47"/>
              </w:numPr>
              <w:ind w:left="284" w:hanging="142"/>
              <w:jc w:val="both"/>
              <w:rPr>
                <w:rFonts w:asciiTheme="minorHAnsi" w:hAnsiTheme="minorHAnsi" w:cstheme="minorHAnsi"/>
                <w:bCs/>
                <w:sz w:val="22"/>
                <w:szCs w:val="22"/>
              </w:rPr>
            </w:pPr>
            <w:r w:rsidRPr="0060166F">
              <w:rPr>
                <w:rFonts w:asciiTheme="minorHAnsi" w:hAnsiTheme="minorHAnsi" w:cstheme="minorHAnsi"/>
                <w:b/>
                <w:bCs/>
                <w:sz w:val="22"/>
                <w:szCs w:val="22"/>
              </w:rPr>
              <w:t>Boleta de Garantía</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emitida por una Entidad de</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Intermediación Financiera (</w:t>
            </w:r>
            <w:r w:rsidRPr="0060166F">
              <w:rPr>
                <w:rFonts w:asciiTheme="minorHAnsi" w:hAnsiTheme="minorHAnsi" w:cstheme="minorHAnsi"/>
                <w:b/>
                <w:bCs/>
                <w:sz w:val="22"/>
                <w:szCs w:val="22"/>
                <w:lang w:eastAsia="es-BO"/>
              </w:rPr>
              <w:t xml:space="preserve">Bancaria) </w:t>
            </w:r>
            <w:r w:rsidRPr="0060166F">
              <w:rPr>
                <w:rFonts w:asciiTheme="minorHAnsi" w:hAnsiTheme="minorHAnsi" w:cstheme="minorHAnsi"/>
                <w:sz w:val="22"/>
                <w:szCs w:val="22"/>
                <w:lang w:eastAsia="es-BO"/>
              </w:rPr>
              <w:t>del Estado</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Plurinacional de Bolivia con estructura de alcance a</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nivel nacional, registrada, autorizada y bajo el control</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de la Autoridad de Supervisión del Sistema Financiero-</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ASFI, a la orden/a favor de Yacimientos Petrolíferos</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Fiscales Bolivianos / YPFB, con las características</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expresas de renovable, irrevocable y de ejecución</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inmediata con vigencia mínima de 150 días calendarios computables a partir de la fecha de presentación de propuestas, por un monto equivalente de al menos 1 % del monto máximo de la contratación correspondiente al(os) ítem(s) ofertados.</w:t>
            </w:r>
          </w:p>
          <w:p w:rsidR="001E028E" w:rsidRPr="0060166F" w:rsidRDefault="001E028E" w:rsidP="008042F3">
            <w:pPr>
              <w:ind w:left="284"/>
              <w:jc w:val="both"/>
              <w:rPr>
                <w:rFonts w:asciiTheme="minorHAnsi" w:hAnsiTheme="minorHAnsi" w:cstheme="minorHAnsi"/>
                <w:bCs/>
                <w:sz w:val="22"/>
                <w:szCs w:val="22"/>
              </w:rPr>
            </w:pPr>
          </w:p>
          <w:p w:rsidR="001E028E" w:rsidRPr="0060166F" w:rsidRDefault="001E028E" w:rsidP="002E18B2">
            <w:pPr>
              <w:numPr>
                <w:ilvl w:val="0"/>
                <w:numId w:val="47"/>
              </w:numPr>
              <w:ind w:left="284" w:hanging="142"/>
              <w:jc w:val="both"/>
              <w:rPr>
                <w:rFonts w:asciiTheme="minorHAnsi" w:hAnsiTheme="minorHAnsi" w:cstheme="minorHAnsi"/>
                <w:bCs/>
                <w:sz w:val="22"/>
                <w:szCs w:val="22"/>
              </w:rPr>
            </w:pPr>
            <w:r w:rsidRPr="0060166F">
              <w:rPr>
                <w:rFonts w:asciiTheme="minorHAnsi" w:hAnsiTheme="minorHAnsi" w:cstheme="minorHAnsi"/>
                <w:b/>
                <w:bCs/>
                <w:sz w:val="22"/>
                <w:szCs w:val="22"/>
              </w:rPr>
              <w:t>Garantía a Primer Requerimiento</w:t>
            </w:r>
            <w:r w:rsidRPr="0060166F">
              <w:rPr>
                <w:rFonts w:asciiTheme="minorHAnsi" w:hAnsiTheme="minorHAnsi" w:cstheme="minorHAnsi"/>
                <w:bCs/>
                <w:sz w:val="22"/>
                <w:szCs w:val="22"/>
              </w:rPr>
              <w:t xml:space="preserve">, </w:t>
            </w:r>
            <w:r w:rsidRPr="0060166F">
              <w:rPr>
                <w:rFonts w:asciiTheme="minorHAnsi" w:hAnsiTheme="minorHAnsi" w:cstheme="minorHAnsi"/>
                <w:sz w:val="22"/>
                <w:szCs w:val="22"/>
                <w:lang w:eastAsia="es-BO"/>
              </w:rPr>
              <w:t>emitida por una Entidad de Intermediación Financiera (</w:t>
            </w:r>
            <w:r w:rsidRPr="0060166F">
              <w:rPr>
                <w:rFonts w:asciiTheme="minorHAnsi" w:hAnsiTheme="minorHAnsi" w:cstheme="minorHAnsi"/>
                <w:b/>
                <w:bCs/>
                <w:sz w:val="22"/>
                <w:szCs w:val="22"/>
                <w:lang w:eastAsia="es-BO"/>
              </w:rPr>
              <w:t xml:space="preserve">Bancaria) </w:t>
            </w:r>
            <w:r w:rsidRPr="0060166F">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calendarios computables a partir de la fecha de presentación de propuestas, por un monto equivalente de al menos 1 % del monto máximo de la contratación correspondiente al(os) ítem(s) ofertados.</w:t>
            </w:r>
          </w:p>
          <w:p w:rsidR="001E028E" w:rsidRPr="0060166F" w:rsidRDefault="001E028E" w:rsidP="008042F3">
            <w:pPr>
              <w:pStyle w:val="Prrafodelista"/>
              <w:rPr>
                <w:rFonts w:asciiTheme="minorHAnsi" w:hAnsiTheme="minorHAnsi" w:cstheme="minorHAnsi"/>
                <w:b/>
                <w:bCs/>
                <w:sz w:val="22"/>
                <w:szCs w:val="22"/>
              </w:rPr>
            </w:pPr>
          </w:p>
          <w:p w:rsidR="001E028E" w:rsidRPr="0060166F" w:rsidRDefault="001E028E" w:rsidP="002E18B2">
            <w:pPr>
              <w:numPr>
                <w:ilvl w:val="0"/>
                <w:numId w:val="47"/>
              </w:numPr>
              <w:ind w:left="284" w:hanging="142"/>
              <w:jc w:val="both"/>
              <w:rPr>
                <w:rFonts w:asciiTheme="minorHAnsi" w:hAnsiTheme="minorHAnsi" w:cstheme="minorHAnsi"/>
                <w:bCs/>
                <w:sz w:val="22"/>
                <w:szCs w:val="22"/>
              </w:rPr>
            </w:pPr>
            <w:r w:rsidRPr="0060166F">
              <w:rPr>
                <w:rFonts w:asciiTheme="minorHAnsi" w:hAnsiTheme="minorHAnsi" w:cstheme="minorHAnsi"/>
                <w:b/>
                <w:bCs/>
                <w:sz w:val="22"/>
                <w:szCs w:val="22"/>
              </w:rPr>
              <w:t>Póliza de caución a Primer requerimiento</w:t>
            </w:r>
            <w:r w:rsidRPr="0060166F">
              <w:rPr>
                <w:rFonts w:asciiTheme="minorHAnsi" w:hAnsiTheme="minorHAnsi" w:cstheme="minorHAnsi"/>
                <w:b/>
                <w:bCs/>
                <w:sz w:val="22"/>
                <w:szCs w:val="22"/>
                <w:lang w:eastAsia="es-BO"/>
              </w:rPr>
              <w:t xml:space="preserve"> para Entidades Públicas</w:t>
            </w:r>
            <w:r w:rsidRPr="0060166F">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calendarios computables a partir de la fecha de presentación de propuestas, por un monto equivalente de al menos 1 % del monto máximo de la contratación correspondiente al(os) ítem(s) ofertados.</w:t>
            </w:r>
          </w:p>
          <w:p w:rsidR="001E028E" w:rsidRPr="0060166F" w:rsidRDefault="001E028E" w:rsidP="008042F3">
            <w:pPr>
              <w:jc w:val="both"/>
              <w:rPr>
                <w:rFonts w:asciiTheme="minorHAnsi" w:hAnsiTheme="minorHAnsi" w:cstheme="minorHAnsi"/>
                <w:sz w:val="22"/>
                <w:szCs w:val="22"/>
                <w:lang w:eastAsia="es-BO"/>
              </w:rPr>
            </w:pPr>
          </w:p>
          <w:p w:rsidR="001E028E" w:rsidRPr="0060166F" w:rsidRDefault="001E028E" w:rsidP="008042F3">
            <w:pPr>
              <w:tabs>
                <w:tab w:val="left" w:pos="1965"/>
              </w:tabs>
              <w:jc w:val="both"/>
              <w:rPr>
                <w:rFonts w:asciiTheme="minorHAnsi" w:hAnsiTheme="minorHAnsi" w:cstheme="minorHAnsi"/>
                <w:b/>
                <w:bCs/>
                <w:sz w:val="22"/>
                <w:szCs w:val="22"/>
                <w:lang w:val="es-BO"/>
              </w:rPr>
            </w:pPr>
            <w:r w:rsidRPr="0060166F">
              <w:rPr>
                <w:rFonts w:asciiTheme="minorHAnsi" w:hAnsiTheme="minorHAnsi" w:cstheme="minorHAnsi"/>
                <w:b/>
                <w:bCs/>
                <w:sz w:val="22"/>
                <w:szCs w:val="22"/>
                <w:u w:val="single"/>
                <w:lang w:val="es-BO"/>
              </w:rPr>
              <w:t>GARANTÍA DE CUMPLIMIENTO DE CONTRATO</w:t>
            </w:r>
            <w:r w:rsidRPr="0060166F">
              <w:rPr>
                <w:rFonts w:asciiTheme="minorHAnsi" w:hAnsiTheme="minorHAnsi" w:cstheme="minorHAnsi"/>
                <w:b/>
                <w:bCs/>
                <w:sz w:val="22"/>
                <w:szCs w:val="22"/>
                <w:lang w:val="es-BO"/>
              </w:rPr>
              <w:t xml:space="preserve">. </w:t>
            </w:r>
          </w:p>
          <w:p w:rsidR="001E028E" w:rsidRPr="0060166F" w:rsidRDefault="001E028E" w:rsidP="008042F3">
            <w:pPr>
              <w:tabs>
                <w:tab w:val="left" w:pos="1965"/>
              </w:tabs>
              <w:jc w:val="both"/>
              <w:rPr>
                <w:rFonts w:asciiTheme="minorHAnsi" w:hAnsiTheme="minorHAnsi" w:cstheme="minorHAnsi"/>
                <w:b/>
                <w:bCs/>
                <w:sz w:val="22"/>
                <w:szCs w:val="22"/>
                <w:lang w:val="es-BO"/>
              </w:rPr>
            </w:pPr>
          </w:p>
          <w:p w:rsidR="001E028E" w:rsidRPr="0060166F" w:rsidRDefault="001E028E" w:rsidP="008042F3">
            <w:pPr>
              <w:tabs>
                <w:tab w:val="left" w:pos="1965"/>
              </w:tabs>
              <w:jc w:val="both"/>
              <w:rPr>
                <w:rFonts w:asciiTheme="minorHAnsi" w:hAnsiTheme="minorHAnsi" w:cstheme="minorHAnsi"/>
                <w:bCs/>
                <w:sz w:val="22"/>
                <w:szCs w:val="22"/>
                <w:lang w:val="es-BO"/>
              </w:rPr>
            </w:pPr>
            <w:r w:rsidRPr="0060166F">
              <w:rPr>
                <w:rFonts w:asciiTheme="minorHAnsi" w:hAnsiTheme="minorHAnsi" w:cstheme="minorHAnsi"/>
                <w:bCs/>
                <w:sz w:val="22"/>
                <w:szCs w:val="22"/>
                <w:lang w:val="es-BO"/>
              </w:rPr>
              <w:t>A elección de la empresa adjudicada, ésta podrá optar por uno de los siguientes instrumentos financieros:</w:t>
            </w:r>
          </w:p>
          <w:p w:rsidR="001E028E" w:rsidRPr="0060166F" w:rsidRDefault="001E028E" w:rsidP="008042F3">
            <w:pPr>
              <w:tabs>
                <w:tab w:val="left" w:pos="1965"/>
              </w:tabs>
              <w:jc w:val="both"/>
              <w:rPr>
                <w:rFonts w:asciiTheme="minorHAnsi" w:hAnsiTheme="minorHAnsi" w:cstheme="minorHAnsi"/>
                <w:bCs/>
                <w:sz w:val="22"/>
                <w:szCs w:val="22"/>
                <w:lang w:val="es-BO"/>
              </w:rPr>
            </w:pPr>
          </w:p>
          <w:p w:rsidR="001E028E" w:rsidRPr="0060166F" w:rsidRDefault="001E028E" w:rsidP="002E18B2">
            <w:pPr>
              <w:numPr>
                <w:ilvl w:val="0"/>
                <w:numId w:val="48"/>
              </w:numPr>
              <w:ind w:left="284" w:hanging="142"/>
              <w:jc w:val="both"/>
              <w:rPr>
                <w:rFonts w:asciiTheme="minorHAnsi" w:hAnsiTheme="minorHAnsi" w:cstheme="minorHAnsi"/>
                <w:bCs/>
                <w:sz w:val="22"/>
                <w:szCs w:val="22"/>
                <w:lang w:val="es-BO"/>
              </w:rPr>
            </w:pPr>
            <w:r w:rsidRPr="0060166F">
              <w:rPr>
                <w:rFonts w:asciiTheme="minorHAnsi" w:hAnsiTheme="minorHAnsi" w:cstheme="minorHAnsi"/>
                <w:b/>
                <w:bCs/>
                <w:sz w:val="22"/>
                <w:szCs w:val="22"/>
                <w:lang w:val="es-BO"/>
              </w:rPr>
              <w:t>Boleta de Garantía,</w:t>
            </w:r>
            <w:r w:rsidRPr="0060166F">
              <w:rPr>
                <w:rFonts w:asciiTheme="minorHAnsi" w:hAnsiTheme="minorHAnsi" w:cstheme="minorHAnsi"/>
                <w:bCs/>
                <w:sz w:val="22"/>
                <w:szCs w:val="22"/>
                <w:lang w:val="es-BO"/>
              </w:rPr>
              <w:t xml:space="preserve"> emitida por una Entidad de Intermediación Financiera </w:t>
            </w:r>
            <w:r w:rsidRPr="0060166F">
              <w:rPr>
                <w:rFonts w:asciiTheme="minorHAnsi" w:hAnsiTheme="minorHAnsi" w:cstheme="minorHAnsi"/>
                <w:b/>
                <w:bCs/>
                <w:sz w:val="22"/>
                <w:szCs w:val="22"/>
                <w:lang w:val="es-BO"/>
              </w:rPr>
              <w:t>(Bancaria)</w:t>
            </w:r>
            <w:r w:rsidRPr="0060166F">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mínima de 60 días calendario adicionales a la vigencia del contrato, por un monto equivalente de al menos 7% del monto máximo de la contratación, correspondiente al(os) ítem(s) adjudicados.</w:t>
            </w:r>
          </w:p>
          <w:p w:rsidR="001E028E" w:rsidRPr="0060166F" w:rsidRDefault="001E028E" w:rsidP="008042F3">
            <w:pPr>
              <w:jc w:val="both"/>
              <w:rPr>
                <w:rFonts w:asciiTheme="minorHAnsi" w:hAnsiTheme="minorHAnsi" w:cstheme="minorHAnsi"/>
                <w:bCs/>
                <w:sz w:val="22"/>
                <w:szCs w:val="22"/>
                <w:lang w:val="es-BO"/>
              </w:rPr>
            </w:pPr>
          </w:p>
          <w:p w:rsidR="001E028E" w:rsidRPr="0060166F" w:rsidRDefault="001E028E" w:rsidP="002E18B2">
            <w:pPr>
              <w:numPr>
                <w:ilvl w:val="0"/>
                <w:numId w:val="48"/>
              </w:numPr>
              <w:ind w:left="284" w:hanging="142"/>
              <w:jc w:val="both"/>
              <w:rPr>
                <w:rFonts w:asciiTheme="minorHAnsi" w:hAnsiTheme="minorHAnsi" w:cstheme="minorHAnsi"/>
                <w:bCs/>
                <w:sz w:val="22"/>
                <w:szCs w:val="22"/>
                <w:lang w:val="es-BO"/>
              </w:rPr>
            </w:pPr>
            <w:r w:rsidRPr="0060166F">
              <w:rPr>
                <w:rFonts w:asciiTheme="minorHAnsi" w:hAnsiTheme="minorHAnsi" w:cstheme="minorHAnsi"/>
                <w:b/>
                <w:bCs/>
                <w:sz w:val="22"/>
                <w:szCs w:val="22"/>
                <w:lang w:val="es-BO"/>
              </w:rPr>
              <w:lastRenderedPageBreak/>
              <w:t>Garantía a Primer Requerimiento</w:t>
            </w:r>
            <w:r w:rsidRPr="0060166F">
              <w:rPr>
                <w:rFonts w:asciiTheme="minorHAnsi" w:hAnsiTheme="minorHAnsi" w:cstheme="minorHAnsi"/>
                <w:bCs/>
                <w:sz w:val="22"/>
                <w:szCs w:val="22"/>
                <w:lang w:val="es-BO"/>
              </w:rPr>
              <w:t xml:space="preserve">, emitida por una Entidad de Intermediación Financiera </w:t>
            </w:r>
            <w:r w:rsidRPr="0060166F">
              <w:rPr>
                <w:rFonts w:asciiTheme="minorHAnsi" w:hAnsiTheme="minorHAnsi" w:cstheme="minorHAnsi"/>
                <w:b/>
                <w:bCs/>
                <w:sz w:val="22"/>
                <w:szCs w:val="22"/>
                <w:lang w:val="es-BO"/>
              </w:rPr>
              <w:t>(Bancaria)</w:t>
            </w:r>
            <w:r w:rsidRPr="0060166F">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mínima de 60 días calendario adicionales a la vigencia del contrato, por un monto equivalente de al menos 7% del monto máximo de la contratación, correspondiente al(os) ítem(s) adjudicados.</w:t>
            </w:r>
          </w:p>
          <w:p w:rsidR="001E028E" w:rsidRPr="0060166F" w:rsidRDefault="001E028E" w:rsidP="008042F3">
            <w:pPr>
              <w:pStyle w:val="Prrafodelista"/>
              <w:rPr>
                <w:rFonts w:asciiTheme="minorHAnsi" w:hAnsiTheme="minorHAnsi" w:cstheme="minorHAnsi"/>
                <w:b/>
                <w:sz w:val="22"/>
                <w:szCs w:val="22"/>
                <w:lang w:val="es-BO"/>
              </w:rPr>
            </w:pPr>
          </w:p>
          <w:p w:rsidR="001E028E" w:rsidRPr="0060166F" w:rsidRDefault="001E028E" w:rsidP="002E18B2">
            <w:pPr>
              <w:numPr>
                <w:ilvl w:val="0"/>
                <w:numId w:val="48"/>
              </w:numPr>
              <w:ind w:left="284" w:hanging="142"/>
              <w:jc w:val="both"/>
              <w:rPr>
                <w:rFonts w:asciiTheme="minorHAnsi" w:hAnsiTheme="minorHAnsi" w:cstheme="minorHAnsi"/>
                <w:bCs/>
                <w:sz w:val="22"/>
                <w:szCs w:val="22"/>
                <w:lang w:val="es-BO"/>
              </w:rPr>
            </w:pPr>
            <w:r w:rsidRPr="0060166F">
              <w:rPr>
                <w:rFonts w:asciiTheme="minorHAnsi" w:hAnsiTheme="minorHAnsi" w:cstheme="minorHAnsi"/>
                <w:b/>
                <w:sz w:val="22"/>
                <w:szCs w:val="22"/>
                <w:lang w:val="es-BO"/>
              </w:rPr>
              <w:t>Póliza de caución a Primer requerimiento para Entidades Públicas</w:t>
            </w:r>
            <w:r w:rsidRPr="0060166F">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w:t>
            </w:r>
            <w:r w:rsidRPr="0060166F">
              <w:rPr>
                <w:rFonts w:asciiTheme="minorHAnsi" w:hAnsiTheme="minorHAnsi" w:cstheme="minorHAnsi"/>
                <w:bCs/>
                <w:sz w:val="22"/>
                <w:szCs w:val="22"/>
                <w:lang w:val="es-BO"/>
              </w:rPr>
              <w:t>vigencia mínima de 60 días calendario adicionales a la vigencia del contrato, por un monto equivalente de al menos 7% del monto máximo de la contratación, correspondiente al(os) ítem(s) adjudicados.</w:t>
            </w:r>
          </w:p>
          <w:p w:rsidR="001E028E" w:rsidRPr="0060166F" w:rsidRDefault="001E028E" w:rsidP="008042F3">
            <w:pPr>
              <w:jc w:val="both"/>
              <w:rPr>
                <w:rFonts w:asciiTheme="minorHAnsi" w:hAnsiTheme="minorHAnsi" w:cstheme="minorHAnsi"/>
                <w:bCs/>
                <w:sz w:val="22"/>
                <w:szCs w:val="22"/>
                <w:lang w:val="es-BO"/>
              </w:rPr>
            </w:pPr>
          </w:p>
          <w:p w:rsidR="001E028E" w:rsidRPr="0060166F" w:rsidRDefault="001E028E" w:rsidP="008042F3">
            <w:pPr>
              <w:jc w:val="both"/>
              <w:rPr>
                <w:rFonts w:asciiTheme="minorHAnsi" w:hAnsiTheme="minorHAnsi" w:cstheme="minorHAnsi"/>
                <w:b/>
                <w:sz w:val="22"/>
                <w:szCs w:val="22"/>
                <w:lang w:val="es-BO"/>
              </w:rPr>
            </w:pPr>
          </w:p>
        </w:tc>
      </w:tr>
    </w:tbl>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Pr="0060166F" w:rsidRDefault="001E028E" w:rsidP="001E028E">
      <w:pPr>
        <w:rPr>
          <w:rFonts w:asciiTheme="minorHAnsi" w:hAnsiTheme="minorHAnsi" w:cstheme="minorHAnsi"/>
          <w:b/>
          <w:bCs/>
          <w:color w:val="000000"/>
          <w:sz w:val="22"/>
          <w:szCs w:val="22"/>
          <w:lang w:val="es-MX"/>
        </w:rPr>
      </w:pPr>
    </w:p>
    <w:p w:rsidR="001E028E" w:rsidRDefault="001E028E" w:rsidP="001E028E">
      <w:pPr>
        <w:spacing w:line="360" w:lineRule="auto"/>
        <w:jc w:val="center"/>
        <w:rPr>
          <w:rFonts w:asciiTheme="minorHAnsi" w:hAnsiTheme="minorHAnsi" w:cstheme="minorHAnsi"/>
          <w:b/>
          <w:bCs/>
          <w:sz w:val="22"/>
          <w:szCs w:val="22"/>
        </w:rPr>
      </w:pPr>
    </w:p>
    <w:p w:rsidR="001E028E" w:rsidRDefault="001E028E" w:rsidP="001E028E">
      <w:pPr>
        <w:spacing w:line="360" w:lineRule="auto"/>
        <w:jc w:val="center"/>
        <w:rPr>
          <w:rFonts w:asciiTheme="minorHAnsi" w:hAnsiTheme="minorHAnsi" w:cstheme="minorHAnsi"/>
          <w:b/>
          <w:bCs/>
          <w:sz w:val="22"/>
          <w:szCs w:val="22"/>
        </w:rPr>
      </w:pPr>
    </w:p>
    <w:p w:rsidR="001E028E" w:rsidRPr="0060166F" w:rsidRDefault="001E028E" w:rsidP="001E028E">
      <w:pPr>
        <w:spacing w:line="360" w:lineRule="auto"/>
        <w:jc w:val="center"/>
        <w:rPr>
          <w:rFonts w:asciiTheme="minorHAnsi" w:hAnsiTheme="minorHAnsi" w:cstheme="minorHAnsi"/>
          <w:b/>
          <w:bCs/>
          <w:sz w:val="22"/>
          <w:szCs w:val="22"/>
        </w:rPr>
      </w:pPr>
      <w:r w:rsidRPr="0060166F">
        <w:rPr>
          <w:rFonts w:asciiTheme="minorHAnsi" w:hAnsiTheme="minorHAnsi" w:cstheme="minorHAnsi"/>
          <w:b/>
          <w:bCs/>
          <w:sz w:val="22"/>
          <w:szCs w:val="22"/>
        </w:rPr>
        <w:lastRenderedPageBreak/>
        <w:t>INSTRUCCIONES PARA LA EMISIÓN DE INSTRUMENTOS FINANCIEROS -V.3</w:t>
      </w:r>
    </w:p>
    <w:p w:rsidR="001E028E" w:rsidRPr="0060166F" w:rsidRDefault="001E028E" w:rsidP="001E028E">
      <w:pPr>
        <w:jc w:val="both"/>
        <w:rPr>
          <w:rFonts w:asciiTheme="minorHAnsi" w:hAnsiTheme="minorHAnsi" w:cstheme="minorHAnsi"/>
          <w:sz w:val="22"/>
          <w:szCs w:val="22"/>
        </w:rPr>
      </w:pPr>
      <w:r w:rsidRPr="0060166F">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60166F">
        <w:rPr>
          <w:rFonts w:asciiTheme="minorHAnsi" w:hAnsiTheme="minorHAnsi" w:cstheme="minorHAnsi"/>
          <w:sz w:val="22"/>
          <w:szCs w:val="22"/>
          <w:u w:val="single"/>
        </w:rPr>
        <w:t>cumpliendo obligatoriamente</w:t>
      </w:r>
      <w:r w:rsidRPr="0060166F">
        <w:rPr>
          <w:rFonts w:asciiTheme="minorHAnsi" w:hAnsiTheme="minorHAnsi" w:cstheme="minorHAnsi"/>
          <w:sz w:val="22"/>
          <w:szCs w:val="22"/>
        </w:rPr>
        <w:t xml:space="preserve"> con las siguientes condiciones:</w:t>
      </w:r>
    </w:p>
    <w:p w:rsidR="001E028E" w:rsidRPr="001E028E" w:rsidRDefault="001E028E" w:rsidP="001E028E">
      <w:pPr>
        <w:jc w:val="both"/>
        <w:rPr>
          <w:rFonts w:asciiTheme="minorHAnsi" w:hAnsiTheme="minorHAnsi" w:cstheme="minorHAnsi"/>
          <w:sz w:val="14"/>
          <w:szCs w:val="22"/>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1E028E" w:rsidRPr="001E028E" w:rsidTr="008042F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E028E" w:rsidRPr="001E028E" w:rsidRDefault="001E028E" w:rsidP="008042F3">
            <w:pPr>
              <w:pStyle w:val="Prrafodelista"/>
              <w:ind w:left="0"/>
              <w:jc w:val="center"/>
              <w:rPr>
                <w:rFonts w:asciiTheme="minorHAnsi" w:hAnsiTheme="minorHAnsi" w:cstheme="minorHAnsi"/>
                <w:b/>
                <w:bCs/>
                <w:szCs w:val="22"/>
              </w:rPr>
            </w:pPr>
            <w:r w:rsidRPr="001E028E">
              <w:rPr>
                <w:rFonts w:asciiTheme="minorHAnsi" w:hAnsiTheme="minorHAnsi" w:cstheme="minorHAnsi"/>
                <w:b/>
                <w:bCs/>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E028E" w:rsidRPr="001E028E" w:rsidRDefault="001E028E" w:rsidP="008042F3">
            <w:pPr>
              <w:pStyle w:val="Prrafodelista"/>
              <w:ind w:left="0"/>
              <w:jc w:val="center"/>
              <w:rPr>
                <w:rFonts w:asciiTheme="minorHAnsi" w:hAnsiTheme="minorHAnsi" w:cstheme="minorHAnsi"/>
                <w:b/>
                <w:bCs/>
                <w:szCs w:val="22"/>
              </w:rPr>
            </w:pPr>
            <w:r w:rsidRPr="001E028E">
              <w:rPr>
                <w:rFonts w:asciiTheme="minorHAnsi" w:hAnsiTheme="minorHAnsi" w:cstheme="minorHAnsi"/>
                <w:b/>
                <w:bCs/>
                <w:szCs w:val="22"/>
              </w:rPr>
              <w:t>INSTRUCCIÓN</w:t>
            </w:r>
          </w:p>
        </w:tc>
      </w:tr>
      <w:tr w:rsidR="001E028E" w:rsidRPr="001E028E" w:rsidTr="008042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28E" w:rsidRPr="001E028E" w:rsidRDefault="001E028E" w:rsidP="008042F3">
            <w:pPr>
              <w:rPr>
                <w:rFonts w:asciiTheme="minorHAnsi" w:hAnsiTheme="minorHAnsi" w:cstheme="minorHAnsi"/>
                <w:b/>
                <w:bCs/>
                <w:szCs w:val="22"/>
              </w:rPr>
            </w:pPr>
            <w:r w:rsidRPr="001E028E">
              <w:rPr>
                <w:rFonts w:asciiTheme="minorHAnsi" w:hAnsiTheme="minorHAnsi" w:cstheme="minorHAnsi"/>
                <w:b/>
                <w:bCs/>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 xml:space="preserve">Se aceptará </w:t>
            </w:r>
            <w:r w:rsidRPr="001E028E">
              <w:rPr>
                <w:rFonts w:asciiTheme="minorHAnsi" w:hAnsiTheme="minorHAnsi" w:cstheme="minorHAnsi"/>
                <w:b/>
                <w:szCs w:val="22"/>
                <w:u w:val="single"/>
              </w:rPr>
              <w:t>únicamente</w:t>
            </w:r>
            <w:r w:rsidRPr="001E028E">
              <w:rPr>
                <w:rFonts w:asciiTheme="minorHAnsi" w:hAnsiTheme="minorHAnsi" w:cstheme="minorHAnsi"/>
                <w:szCs w:val="22"/>
              </w:rPr>
              <w:t xml:space="preserve"> los instrumentos detallados en el anexo o acápite de Garantias Financieras.</w:t>
            </w:r>
          </w:p>
          <w:p w:rsidR="001E028E" w:rsidRPr="001E028E" w:rsidRDefault="001E028E" w:rsidP="008042F3">
            <w:pPr>
              <w:jc w:val="both"/>
              <w:rPr>
                <w:rStyle w:val="nfasis"/>
                <w:rFonts w:asciiTheme="minorHAnsi" w:hAnsiTheme="minorHAnsi" w:cstheme="minorHAnsi"/>
                <w:szCs w:val="22"/>
              </w:rPr>
            </w:pPr>
            <w:r w:rsidRPr="001E028E">
              <w:rPr>
                <w:rFonts w:asciiTheme="minorHAnsi" w:hAnsiTheme="minorHAnsi" w:cstheme="minorHAnsi"/>
                <w:szCs w:val="22"/>
              </w:rPr>
              <w:t xml:space="preserve">En caso de </w:t>
            </w:r>
            <w:r w:rsidRPr="001E028E">
              <w:rPr>
                <w:rFonts w:asciiTheme="minorHAnsi" w:hAnsiTheme="minorHAnsi" w:cstheme="minorHAnsi"/>
                <w:i/>
                <w:szCs w:val="22"/>
              </w:rPr>
              <w:t>Póliza de caución a Primer requerimiento para Entidades Públicas</w:t>
            </w:r>
            <w:r w:rsidRPr="001E028E">
              <w:rPr>
                <w:rFonts w:asciiTheme="minorHAnsi" w:hAnsiTheme="minorHAnsi" w:cstheme="minorHAnsi"/>
                <w:szCs w:val="22"/>
              </w:rPr>
              <w:t>, se deberá remitir todos los anexos vinculados.</w:t>
            </w:r>
          </w:p>
        </w:tc>
      </w:tr>
      <w:tr w:rsidR="001E028E" w:rsidRPr="001E028E" w:rsidTr="008042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28E" w:rsidRPr="001E028E" w:rsidRDefault="001E028E" w:rsidP="008042F3">
            <w:pPr>
              <w:pStyle w:val="Prrafodelista"/>
              <w:ind w:left="0"/>
              <w:rPr>
                <w:rFonts w:asciiTheme="minorHAnsi" w:hAnsiTheme="minorHAnsi" w:cstheme="minorHAnsi"/>
                <w:b/>
                <w:bCs/>
                <w:szCs w:val="22"/>
              </w:rPr>
            </w:pPr>
            <w:r w:rsidRPr="001E028E">
              <w:rPr>
                <w:rFonts w:asciiTheme="minorHAnsi" w:hAnsiTheme="minorHAnsi" w:cstheme="minorHAnsi"/>
                <w:b/>
                <w:bCs/>
                <w:szCs w:val="22"/>
              </w:rPr>
              <w:t>OBJETO DE LA GARANTÍA</w:t>
            </w:r>
          </w:p>
          <w:p w:rsidR="001E028E" w:rsidRPr="001E028E" w:rsidRDefault="001E028E" w:rsidP="008042F3">
            <w:pPr>
              <w:pStyle w:val="Prrafodelista"/>
              <w:ind w:left="0"/>
              <w:rPr>
                <w:rFonts w:asciiTheme="minorHAnsi" w:hAnsiTheme="minorHAnsi" w:cstheme="minorHAnsi"/>
                <w:i/>
                <w:szCs w:val="22"/>
              </w:rPr>
            </w:pPr>
            <w:r w:rsidRPr="001E028E">
              <w:rPr>
                <w:rFonts w:asciiTheme="minorHAnsi" w:hAnsiTheme="minorHAnsi" w:cstheme="minorHAnsi"/>
                <w:b/>
                <w:bCs/>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 xml:space="preserve">Debe consignar correctamente y de manera explícita, </w:t>
            </w:r>
            <w:r w:rsidRPr="001E028E">
              <w:rPr>
                <w:rFonts w:asciiTheme="minorHAnsi" w:hAnsiTheme="minorHAnsi" w:cstheme="minorHAnsi"/>
                <w:b/>
                <w:szCs w:val="22"/>
                <w:u w:val="single"/>
              </w:rPr>
              <w:t>textual</w:t>
            </w:r>
            <w:r w:rsidRPr="001E028E">
              <w:rPr>
                <w:rFonts w:asciiTheme="minorHAnsi" w:hAnsiTheme="minorHAnsi" w:cstheme="minorHAnsi"/>
                <w:szCs w:val="22"/>
              </w:rPr>
              <w:t xml:space="preserve"> y </w:t>
            </w:r>
            <w:r w:rsidRPr="001E028E">
              <w:rPr>
                <w:rFonts w:asciiTheme="minorHAnsi" w:hAnsiTheme="minorHAnsi" w:cstheme="minorHAnsi"/>
                <w:b/>
                <w:szCs w:val="22"/>
                <w:u w:val="single"/>
              </w:rPr>
              <w:t>completa</w:t>
            </w:r>
            <w:r w:rsidRPr="001E028E">
              <w:rPr>
                <w:rFonts w:asciiTheme="minorHAnsi" w:hAnsiTheme="minorHAnsi" w:cstheme="minorHAnsi"/>
                <w:szCs w:val="22"/>
              </w:rPr>
              <w:t xml:space="preserve">: </w:t>
            </w:r>
          </w:p>
          <w:p w:rsidR="001E028E" w:rsidRPr="001E028E" w:rsidRDefault="001E028E" w:rsidP="002E18B2">
            <w:pPr>
              <w:numPr>
                <w:ilvl w:val="0"/>
                <w:numId w:val="49"/>
              </w:numPr>
              <w:jc w:val="both"/>
              <w:rPr>
                <w:rFonts w:asciiTheme="minorHAnsi" w:hAnsiTheme="minorHAnsi" w:cstheme="minorHAnsi"/>
                <w:szCs w:val="22"/>
              </w:rPr>
            </w:pPr>
            <w:r w:rsidRPr="001E028E">
              <w:rPr>
                <w:rFonts w:asciiTheme="minorHAnsi" w:hAnsiTheme="minorHAnsi" w:cstheme="minorHAnsi"/>
                <w:b/>
                <w:szCs w:val="22"/>
              </w:rPr>
              <w:t>Objeto a garantizar (“Garantía según el objeto”)</w:t>
            </w:r>
            <w:r w:rsidRPr="001E028E">
              <w:rPr>
                <w:rStyle w:val="Refdenotaalpie"/>
                <w:rFonts w:asciiTheme="minorHAnsi" w:hAnsiTheme="minorHAnsi" w:cstheme="minorHAnsi"/>
                <w:b/>
                <w:szCs w:val="22"/>
              </w:rPr>
              <w:footnoteReference w:id="1"/>
            </w:r>
            <w:r w:rsidRPr="001E028E">
              <w:rPr>
                <w:rFonts w:asciiTheme="minorHAnsi" w:hAnsiTheme="minorHAnsi" w:cstheme="minorHAnsi"/>
                <w:szCs w:val="22"/>
              </w:rPr>
              <w:t xml:space="preserve"> conforme lo requerido en el anexo o acápite de Garantías Financieras. </w:t>
            </w:r>
          </w:p>
          <w:p w:rsidR="001E028E" w:rsidRPr="001E028E" w:rsidRDefault="001E028E" w:rsidP="002E18B2">
            <w:pPr>
              <w:numPr>
                <w:ilvl w:val="0"/>
                <w:numId w:val="49"/>
              </w:numPr>
              <w:jc w:val="both"/>
              <w:rPr>
                <w:rFonts w:asciiTheme="minorHAnsi" w:hAnsiTheme="minorHAnsi" w:cstheme="minorHAnsi"/>
                <w:b/>
                <w:szCs w:val="22"/>
              </w:rPr>
            </w:pPr>
            <w:r w:rsidRPr="001E028E">
              <w:rPr>
                <w:rFonts w:asciiTheme="minorHAnsi" w:hAnsiTheme="minorHAnsi" w:cstheme="minorHAnsi"/>
                <w:b/>
                <w:szCs w:val="22"/>
              </w:rPr>
              <w:t xml:space="preserve">Nombre (Objeto de la Contratación) y/o código </w:t>
            </w:r>
            <w:r w:rsidRPr="001E028E">
              <w:rPr>
                <w:rFonts w:asciiTheme="minorHAnsi" w:hAnsiTheme="minorHAnsi" w:cstheme="minorHAnsi"/>
                <w:szCs w:val="22"/>
              </w:rPr>
              <w:t>del proceso de contratación, conforme al registrado en la página web</w:t>
            </w:r>
            <w:r w:rsidRPr="001E028E">
              <w:rPr>
                <w:rFonts w:asciiTheme="minorHAnsi" w:hAnsiTheme="minorHAnsi" w:cstheme="minorHAnsi"/>
                <w:b/>
                <w:szCs w:val="22"/>
              </w:rPr>
              <w:t>:</w:t>
            </w:r>
          </w:p>
          <w:p w:rsidR="001E028E" w:rsidRPr="001E028E" w:rsidRDefault="001E028E" w:rsidP="008042F3">
            <w:pPr>
              <w:ind w:left="360"/>
              <w:jc w:val="both"/>
              <w:rPr>
                <w:rFonts w:asciiTheme="minorHAnsi" w:hAnsiTheme="minorHAnsi" w:cstheme="minorHAnsi"/>
                <w:b/>
                <w:i/>
                <w:szCs w:val="22"/>
              </w:rPr>
            </w:pPr>
            <w:r w:rsidRPr="001E028E">
              <w:rPr>
                <w:rFonts w:asciiTheme="minorHAnsi" w:hAnsiTheme="minorHAnsi" w:cstheme="minorHAnsi"/>
                <w:b/>
                <w:i/>
                <w:szCs w:val="22"/>
              </w:rPr>
              <w:t>http://contrataciones.ypfb.gob.bo/contrataciones/publicacion</w:t>
            </w:r>
          </w:p>
        </w:tc>
      </w:tr>
      <w:tr w:rsidR="001E028E" w:rsidRPr="001E028E" w:rsidTr="008042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28E" w:rsidRPr="001E028E" w:rsidRDefault="001E028E" w:rsidP="008042F3">
            <w:pPr>
              <w:pStyle w:val="Prrafodelista"/>
              <w:ind w:left="0"/>
              <w:rPr>
                <w:rFonts w:asciiTheme="minorHAnsi" w:hAnsiTheme="minorHAnsi" w:cstheme="minorHAnsi"/>
                <w:b/>
                <w:bCs/>
                <w:szCs w:val="22"/>
              </w:rPr>
            </w:pPr>
            <w:r w:rsidRPr="001E028E">
              <w:rPr>
                <w:rFonts w:asciiTheme="minorHAnsi" w:hAnsiTheme="minorHAnsi" w:cstheme="minorHAnsi"/>
                <w:b/>
                <w:bCs/>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 xml:space="preserve">Debe consignar el nombre y tipo societario </w:t>
            </w:r>
            <w:r w:rsidRPr="001E028E">
              <w:rPr>
                <w:rFonts w:asciiTheme="minorHAnsi" w:hAnsiTheme="minorHAnsi" w:cstheme="minorHAnsi"/>
                <w:szCs w:val="22"/>
                <w:u w:val="single"/>
              </w:rPr>
              <w:t>conforme</w:t>
            </w:r>
            <w:r w:rsidRPr="001E028E">
              <w:rPr>
                <w:rFonts w:asciiTheme="minorHAnsi" w:hAnsiTheme="minorHAnsi" w:cstheme="minorHAnsi"/>
                <w:szCs w:val="22"/>
              </w:rPr>
              <w:t xml:space="preserve"> se encuentre inscrito en el Registro (informático o documental) FUNDEMPRESA -o equivalente en el país de origen-. </w:t>
            </w:r>
          </w:p>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 xml:space="preserve">Para </w:t>
            </w:r>
            <w:r w:rsidRPr="001E028E">
              <w:rPr>
                <w:rFonts w:asciiTheme="minorHAnsi" w:hAnsiTheme="minorHAnsi" w:cstheme="minorHAnsi"/>
                <w:szCs w:val="22"/>
                <w:u w:val="single"/>
              </w:rPr>
              <w:t>Asociaciones Accidentales,</w:t>
            </w:r>
            <w:r w:rsidRPr="001E028E">
              <w:rPr>
                <w:rFonts w:asciiTheme="minorHAnsi" w:hAnsiTheme="minorHAnsi" w:cstheme="minorHAnsi"/>
                <w:szCs w:val="22"/>
              </w:rPr>
              <w:t xml:space="preserve"> podrá figurar el nombre de la Asociación Accidental o de una de las empresas que conforman la misma, concordante con su respectivo Registro FUNDEMPRESA.</w:t>
            </w:r>
          </w:p>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 xml:space="preserve">Para </w:t>
            </w:r>
            <w:r w:rsidRPr="001E028E">
              <w:rPr>
                <w:rFonts w:asciiTheme="minorHAnsi" w:hAnsiTheme="minorHAnsi" w:cstheme="minorHAnsi"/>
                <w:szCs w:val="22"/>
                <w:u w:val="single"/>
              </w:rPr>
              <w:t>Empresas Unipersonales</w:t>
            </w:r>
            <w:r w:rsidRPr="001E028E">
              <w:rPr>
                <w:rFonts w:asciiTheme="minorHAnsi" w:hAnsiTheme="minorHAnsi" w:cstheme="minorHAnsi"/>
                <w:szCs w:val="22"/>
              </w:rPr>
              <w:t>, alternativamente podrá figurar el nombre del Contribuyente (NIT).</w:t>
            </w:r>
          </w:p>
        </w:tc>
      </w:tr>
      <w:tr w:rsidR="001E028E" w:rsidRPr="001E028E" w:rsidTr="008042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28E" w:rsidRPr="001E028E" w:rsidRDefault="001E028E" w:rsidP="008042F3">
            <w:pPr>
              <w:pStyle w:val="Prrafodelista"/>
              <w:ind w:left="0"/>
              <w:rPr>
                <w:rFonts w:asciiTheme="minorHAnsi" w:hAnsiTheme="minorHAnsi" w:cstheme="minorHAnsi"/>
                <w:b/>
                <w:bCs/>
                <w:szCs w:val="22"/>
              </w:rPr>
            </w:pPr>
            <w:r w:rsidRPr="001E028E">
              <w:rPr>
                <w:rFonts w:asciiTheme="minorHAnsi" w:hAnsiTheme="minorHAnsi" w:cstheme="minorHAnsi"/>
                <w:b/>
                <w:bCs/>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Debe consignar:</w:t>
            </w:r>
          </w:p>
          <w:p w:rsidR="001E028E" w:rsidRPr="001E028E" w:rsidRDefault="001E028E" w:rsidP="002E18B2">
            <w:pPr>
              <w:pStyle w:val="Prrafodelista"/>
              <w:numPr>
                <w:ilvl w:val="0"/>
                <w:numId w:val="50"/>
              </w:numPr>
              <w:spacing w:line="276" w:lineRule="auto"/>
              <w:ind w:left="357" w:hanging="357"/>
              <w:jc w:val="both"/>
              <w:rPr>
                <w:rFonts w:asciiTheme="minorHAnsi" w:hAnsiTheme="minorHAnsi" w:cstheme="minorHAnsi"/>
                <w:i/>
                <w:szCs w:val="22"/>
              </w:rPr>
            </w:pPr>
            <w:r w:rsidRPr="001E028E">
              <w:rPr>
                <w:rFonts w:asciiTheme="minorHAnsi" w:hAnsiTheme="minorHAnsi" w:cstheme="minorHAnsi"/>
                <w:szCs w:val="22"/>
              </w:rPr>
              <w:t xml:space="preserve">YACIMIENTOS PETROLIFEROS FISCALES BOLIVIANOS; </w:t>
            </w:r>
            <w:r w:rsidRPr="001E028E">
              <w:rPr>
                <w:rFonts w:asciiTheme="minorHAnsi" w:hAnsiTheme="minorHAnsi" w:cstheme="minorHAnsi"/>
                <w:i/>
                <w:szCs w:val="22"/>
              </w:rPr>
              <w:t>YPFB; o ambos.</w:t>
            </w:r>
          </w:p>
        </w:tc>
      </w:tr>
      <w:tr w:rsidR="001E028E" w:rsidRPr="001E028E" w:rsidTr="008042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28E" w:rsidRPr="001E028E" w:rsidRDefault="001E028E" w:rsidP="008042F3">
            <w:pPr>
              <w:pStyle w:val="Prrafodelista"/>
              <w:ind w:left="0"/>
              <w:rPr>
                <w:rFonts w:asciiTheme="minorHAnsi" w:hAnsiTheme="minorHAnsi" w:cstheme="minorHAnsi"/>
                <w:szCs w:val="22"/>
              </w:rPr>
            </w:pPr>
            <w:r w:rsidRPr="001E028E">
              <w:rPr>
                <w:rFonts w:asciiTheme="minorHAnsi" w:hAnsiTheme="minorHAnsi" w:cstheme="minorHAnsi"/>
                <w:b/>
                <w:bCs/>
                <w:szCs w:val="22"/>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Debe consignar el valor/importe/monto correctamente calculado conforme el anexo o acápite de Garantías Financieras, la “</w:t>
            </w:r>
            <w:r w:rsidRPr="001E028E">
              <w:rPr>
                <w:rFonts w:asciiTheme="minorHAnsi" w:hAnsiTheme="minorHAnsi" w:cstheme="minorHAnsi"/>
                <w:i/>
                <w:szCs w:val="22"/>
              </w:rPr>
              <w:t>Garantía según el objeto</w:t>
            </w:r>
            <w:r w:rsidRPr="001E028E">
              <w:rPr>
                <w:rFonts w:asciiTheme="minorHAnsi" w:hAnsiTheme="minorHAnsi" w:cstheme="minorHAnsi"/>
                <w:szCs w:val="22"/>
              </w:rPr>
              <w:t>” y la moneda del proceso de contratación requerido en el DBC o DCD.</w:t>
            </w:r>
          </w:p>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Para adjudicación por ITEMS, LOTES, TRAMOS, PAQUETES, VOLÚMENES O ETAPAS, el “</w:t>
            </w:r>
            <w:r w:rsidRPr="001E028E">
              <w:rPr>
                <w:rFonts w:asciiTheme="minorHAnsi" w:hAnsiTheme="minorHAnsi" w:cstheme="minorHAnsi"/>
                <w:i/>
                <w:szCs w:val="22"/>
              </w:rPr>
              <w:t>monto máximo de la contratación”</w:t>
            </w:r>
            <w:r w:rsidRPr="001E028E">
              <w:rPr>
                <w:rFonts w:asciiTheme="minorHAnsi" w:hAnsiTheme="minorHAnsi" w:cstheme="minorHAnsi"/>
                <w:szCs w:val="22"/>
              </w:rPr>
              <w:t xml:space="preserve"> corresponderá al registrado en el acápite “P</w:t>
            </w:r>
            <w:r w:rsidRPr="001E028E">
              <w:rPr>
                <w:rFonts w:asciiTheme="minorHAnsi" w:hAnsiTheme="minorHAnsi" w:cstheme="minorHAnsi"/>
                <w:i/>
                <w:szCs w:val="22"/>
              </w:rPr>
              <w:t>recio Referencial”</w:t>
            </w:r>
            <w:r w:rsidRPr="001E028E">
              <w:rPr>
                <w:rFonts w:asciiTheme="minorHAnsi" w:hAnsiTheme="minorHAnsi" w:cstheme="minorHAnsi"/>
                <w:szCs w:val="22"/>
              </w:rPr>
              <w:t xml:space="preserve"> del DBC o DCD.</w:t>
            </w:r>
          </w:p>
        </w:tc>
      </w:tr>
      <w:tr w:rsidR="001E028E" w:rsidRPr="001E028E" w:rsidTr="008042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28E" w:rsidRPr="001E028E" w:rsidRDefault="001E028E" w:rsidP="008042F3">
            <w:pPr>
              <w:pStyle w:val="Prrafodelista"/>
              <w:ind w:left="0"/>
              <w:rPr>
                <w:rFonts w:asciiTheme="minorHAnsi" w:hAnsiTheme="minorHAnsi" w:cstheme="minorHAnsi"/>
                <w:szCs w:val="22"/>
              </w:rPr>
            </w:pPr>
            <w:r w:rsidRPr="001E028E">
              <w:rPr>
                <w:rFonts w:asciiTheme="minorHAnsi" w:hAnsiTheme="minorHAnsi" w:cstheme="minorHAnsi"/>
                <w:b/>
                <w:bCs/>
                <w:szCs w:val="22"/>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 xml:space="preserve">Debe consignar una vigencia </w:t>
            </w:r>
            <w:r w:rsidRPr="001E028E">
              <w:rPr>
                <w:rFonts w:asciiTheme="minorHAnsi" w:hAnsiTheme="minorHAnsi" w:cstheme="minorHAnsi"/>
                <w:szCs w:val="22"/>
                <w:u w:val="single"/>
              </w:rPr>
              <w:t>igual o mayor</w:t>
            </w:r>
            <w:r w:rsidRPr="001E028E">
              <w:rPr>
                <w:rFonts w:asciiTheme="minorHAnsi" w:hAnsiTheme="minorHAnsi" w:cstheme="minorHAnsi"/>
                <w:szCs w:val="22"/>
              </w:rPr>
              <w:t xml:space="preserve"> a la requerida en el Anexo o acápite de Garantías Financieras, </w:t>
            </w:r>
          </w:p>
          <w:p w:rsidR="001E028E" w:rsidRPr="001E028E" w:rsidRDefault="001E028E" w:rsidP="002E18B2">
            <w:pPr>
              <w:numPr>
                <w:ilvl w:val="0"/>
                <w:numId w:val="51"/>
              </w:numPr>
              <w:jc w:val="both"/>
              <w:rPr>
                <w:rFonts w:asciiTheme="minorHAnsi" w:hAnsiTheme="minorHAnsi" w:cstheme="minorHAnsi"/>
                <w:szCs w:val="22"/>
              </w:rPr>
            </w:pPr>
            <w:r w:rsidRPr="001E028E">
              <w:rPr>
                <w:rFonts w:asciiTheme="minorHAnsi" w:hAnsiTheme="minorHAnsi" w:cstheme="minorHAnsi"/>
                <w:b/>
                <w:szCs w:val="22"/>
                <w:u w:val="single"/>
              </w:rPr>
              <w:t>Para la Garantía de Seriedad de Propuesta:</w:t>
            </w:r>
            <w:r w:rsidRPr="001E028E">
              <w:rPr>
                <w:rFonts w:asciiTheme="minorHAnsi" w:hAnsiTheme="minorHAnsi" w:cstheme="minorHAnsi"/>
                <w:szCs w:val="22"/>
              </w:rPr>
              <w:t xml:space="preserve"> mínimamente 150 días computables a partir de la “</w:t>
            </w:r>
            <w:r w:rsidRPr="001E028E">
              <w:rPr>
                <w:rFonts w:asciiTheme="minorHAnsi" w:hAnsiTheme="minorHAnsi" w:cstheme="minorHAnsi"/>
                <w:i/>
                <w:szCs w:val="22"/>
              </w:rPr>
              <w:t>Fecha de presentación de propuestas</w:t>
            </w:r>
            <w:r w:rsidRPr="001E028E">
              <w:rPr>
                <w:rFonts w:asciiTheme="minorHAnsi" w:hAnsiTheme="minorHAnsi" w:cstheme="minorHAnsi"/>
                <w:szCs w:val="22"/>
              </w:rPr>
              <w:t xml:space="preserve">”, establecida en el Cronograma de Plazos del DBC. </w:t>
            </w:r>
          </w:p>
          <w:p w:rsidR="001E028E" w:rsidRPr="001E028E" w:rsidRDefault="001E028E" w:rsidP="002E18B2">
            <w:pPr>
              <w:pStyle w:val="Prrafodelista"/>
              <w:numPr>
                <w:ilvl w:val="0"/>
                <w:numId w:val="51"/>
              </w:numPr>
              <w:jc w:val="both"/>
              <w:rPr>
                <w:rFonts w:asciiTheme="minorHAnsi" w:hAnsiTheme="minorHAnsi" w:cstheme="minorHAnsi"/>
                <w:szCs w:val="22"/>
              </w:rPr>
            </w:pPr>
            <w:r w:rsidRPr="001E028E">
              <w:rPr>
                <w:rFonts w:asciiTheme="minorHAnsi" w:hAnsiTheme="minorHAnsi" w:cstheme="minorHAnsi"/>
                <w:b/>
                <w:szCs w:val="22"/>
                <w:u w:val="single"/>
              </w:rPr>
              <w:t>Para Garantía de Cumplimiento de Contrato y otras garantías (DS 29506 y DS 181):</w:t>
            </w:r>
            <w:r w:rsidRPr="001E028E">
              <w:rPr>
                <w:rFonts w:asciiTheme="minorHAnsi" w:hAnsiTheme="minorHAnsi" w:cstheme="minorHAnsi"/>
                <w:b/>
                <w:szCs w:val="22"/>
              </w:rPr>
              <w:t xml:space="preserve"> </w:t>
            </w:r>
            <w:r w:rsidRPr="001E028E">
              <w:rPr>
                <w:rFonts w:asciiTheme="minorHAnsi" w:hAnsiTheme="minorHAnsi" w:cstheme="minorHAnsi"/>
                <w:szCs w:val="22"/>
              </w:rPr>
              <w:t>según lo requerido,</w:t>
            </w:r>
            <w:r w:rsidRPr="001E028E">
              <w:rPr>
                <w:rFonts w:asciiTheme="minorHAnsi" w:hAnsiTheme="minorHAnsi" w:cstheme="minorHAnsi"/>
                <w:b/>
                <w:szCs w:val="22"/>
              </w:rPr>
              <w:t xml:space="preserve"> </w:t>
            </w:r>
            <w:r w:rsidRPr="001E028E">
              <w:rPr>
                <w:rFonts w:asciiTheme="minorHAnsi" w:hAnsiTheme="minorHAnsi" w:cstheme="minorHAnsi"/>
                <w:szCs w:val="22"/>
              </w:rPr>
              <w:t xml:space="preserve">computables a partir de la </w:t>
            </w:r>
            <w:r w:rsidRPr="001E028E">
              <w:rPr>
                <w:rFonts w:asciiTheme="minorHAnsi" w:hAnsiTheme="minorHAnsi" w:cstheme="minorHAnsi"/>
                <w:szCs w:val="22"/>
                <w:u w:val="single"/>
              </w:rPr>
              <w:t xml:space="preserve">fecha de emisión del instrumento financiero, </w:t>
            </w:r>
            <w:r w:rsidRPr="001E028E">
              <w:rPr>
                <w:rFonts w:asciiTheme="minorHAnsi" w:hAnsiTheme="minorHAnsi" w:cstheme="minorHAnsi"/>
                <w:szCs w:val="22"/>
              </w:rPr>
              <w:t>debiendo exceder en sesenta (60) días calendario al plazo de entrega del objeto de la contratación.</w:t>
            </w:r>
          </w:p>
          <w:p w:rsidR="001E028E" w:rsidRPr="001E028E" w:rsidRDefault="001E028E" w:rsidP="008042F3">
            <w:pPr>
              <w:pStyle w:val="Prrafodelista"/>
              <w:ind w:left="360"/>
              <w:jc w:val="center"/>
              <w:rPr>
                <w:rFonts w:asciiTheme="minorHAnsi" w:hAnsiTheme="minorHAnsi" w:cstheme="minorHAnsi"/>
                <w:szCs w:val="22"/>
              </w:rPr>
            </w:pPr>
            <w:r w:rsidRPr="001E028E">
              <w:rPr>
                <w:rFonts w:asciiTheme="minorHAnsi" w:hAnsiTheme="minorHAnsi" w:cstheme="minorHAnsi"/>
                <w:szCs w:val="22"/>
              </w:rPr>
              <w:t xml:space="preserve">Vigencia de la </w:t>
            </w:r>
            <w:proofErr w:type="spellStart"/>
            <w:r w:rsidRPr="001E028E">
              <w:rPr>
                <w:rFonts w:asciiTheme="minorHAnsi" w:hAnsiTheme="minorHAnsi" w:cstheme="minorHAnsi"/>
                <w:szCs w:val="22"/>
              </w:rPr>
              <w:t>Gtia</w:t>
            </w:r>
            <w:proofErr w:type="spellEnd"/>
            <w:r w:rsidRPr="001E028E">
              <w:rPr>
                <w:rFonts w:asciiTheme="minorHAnsi" w:hAnsiTheme="minorHAnsi" w:cstheme="minorHAnsi"/>
                <w:szCs w:val="22"/>
              </w:rPr>
              <w:t>. = fecha de emisión + Plazo de entrega + 60 días</w:t>
            </w:r>
          </w:p>
        </w:tc>
      </w:tr>
      <w:tr w:rsidR="001E028E" w:rsidRPr="001E028E" w:rsidTr="008042F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28E" w:rsidRPr="001E028E" w:rsidRDefault="001E028E" w:rsidP="008042F3">
            <w:pPr>
              <w:pStyle w:val="Prrafodelista"/>
              <w:ind w:left="0"/>
              <w:rPr>
                <w:rFonts w:asciiTheme="minorHAnsi" w:hAnsiTheme="minorHAnsi" w:cstheme="minorHAnsi"/>
                <w:b/>
                <w:bCs/>
                <w:szCs w:val="22"/>
              </w:rPr>
            </w:pPr>
            <w:r w:rsidRPr="001E028E">
              <w:rPr>
                <w:rFonts w:asciiTheme="minorHAnsi" w:hAnsiTheme="minorHAnsi" w:cstheme="minorHAnsi"/>
                <w:b/>
                <w:bCs/>
                <w:szCs w:val="22"/>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E028E" w:rsidRPr="001E028E" w:rsidRDefault="001E028E" w:rsidP="008042F3">
            <w:pPr>
              <w:jc w:val="both"/>
              <w:rPr>
                <w:rFonts w:asciiTheme="minorHAnsi" w:hAnsiTheme="minorHAnsi" w:cstheme="minorHAnsi"/>
                <w:szCs w:val="22"/>
              </w:rPr>
            </w:pPr>
            <w:r w:rsidRPr="001E028E">
              <w:rPr>
                <w:rFonts w:asciiTheme="minorHAnsi" w:hAnsiTheme="minorHAnsi" w:cstheme="minorHAnsi"/>
                <w:szCs w:val="22"/>
              </w:rPr>
              <w:t>Debe incluir las cláusulas de:</w:t>
            </w:r>
          </w:p>
          <w:p w:rsidR="001E028E" w:rsidRPr="001E028E" w:rsidRDefault="001E028E" w:rsidP="002E18B2">
            <w:pPr>
              <w:pStyle w:val="Prrafodelista"/>
              <w:numPr>
                <w:ilvl w:val="0"/>
                <w:numId w:val="52"/>
              </w:numPr>
              <w:jc w:val="both"/>
              <w:rPr>
                <w:rFonts w:asciiTheme="minorHAnsi" w:hAnsiTheme="minorHAnsi" w:cstheme="minorHAnsi"/>
                <w:szCs w:val="22"/>
              </w:rPr>
            </w:pPr>
            <w:r w:rsidRPr="001E028E">
              <w:rPr>
                <w:rFonts w:asciiTheme="minorHAnsi" w:hAnsiTheme="minorHAnsi" w:cstheme="minorHAnsi"/>
                <w:szCs w:val="22"/>
              </w:rPr>
              <w:t xml:space="preserve">Renovable, irrevocable y de </w:t>
            </w:r>
            <w:r w:rsidRPr="001E028E">
              <w:rPr>
                <w:rFonts w:asciiTheme="minorHAnsi" w:hAnsiTheme="minorHAnsi" w:cstheme="minorHAnsi"/>
                <w:szCs w:val="22"/>
                <w:u w:val="single"/>
              </w:rPr>
              <w:t>ejecución inmediata</w:t>
            </w:r>
            <w:r w:rsidRPr="001E028E">
              <w:rPr>
                <w:rFonts w:asciiTheme="minorHAnsi" w:hAnsiTheme="minorHAnsi" w:cstheme="minorHAnsi"/>
                <w:szCs w:val="22"/>
              </w:rPr>
              <w:t xml:space="preserve"> o </w:t>
            </w:r>
            <w:r w:rsidRPr="001E028E">
              <w:rPr>
                <w:rFonts w:asciiTheme="minorHAnsi" w:hAnsiTheme="minorHAnsi" w:cstheme="minorHAnsi"/>
                <w:szCs w:val="22"/>
                <w:u w:val="single"/>
              </w:rPr>
              <w:t>ejecución a primer requerimiento</w:t>
            </w:r>
            <w:r w:rsidRPr="001E028E">
              <w:rPr>
                <w:rFonts w:asciiTheme="minorHAnsi" w:hAnsiTheme="minorHAnsi" w:cstheme="minorHAnsi"/>
                <w:szCs w:val="22"/>
              </w:rPr>
              <w:t xml:space="preserve"> según corresponda al Instrumento Financiero requerido. </w:t>
            </w:r>
          </w:p>
        </w:tc>
      </w:tr>
    </w:tbl>
    <w:p w:rsidR="001E028E" w:rsidRPr="00E43D10" w:rsidRDefault="001E028E" w:rsidP="001E028E">
      <w:pPr>
        <w:widowControl w:val="0"/>
        <w:jc w:val="both"/>
        <w:rPr>
          <w:rFonts w:asciiTheme="minorHAnsi" w:hAnsiTheme="minorHAnsi" w:cstheme="minorHAnsi"/>
          <w:b/>
          <w:sz w:val="12"/>
          <w:szCs w:val="22"/>
        </w:rPr>
      </w:pPr>
    </w:p>
    <w:p w:rsidR="001E028E" w:rsidRPr="0060166F" w:rsidRDefault="001E028E" w:rsidP="001E028E">
      <w:pPr>
        <w:widowControl w:val="0"/>
        <w:jc w:val="both"/>
        <w:rPr>
          <w:rFonts w:asciiTheme="minorHAnsi" w:hAnsiTheme="minorHAnsi" w:cstheme="minorHAnsi"/>
          <w:b/>
          <w:sz w:val="22"/>
          <w:szCs w:val="22"/>
          <w:u w:val="single"/>
        </w:rPr>
      </w:pPr>
      <w:r w:rsidRPr="0060166F">
        <w:rPr>
          <w:rFonts w:asciiTheme="minorHAnsi" w:hAnsiTheme="minorHAnsi" w:cstheme="minorHAnsi"/>
          <w:b/>
          <w:sz w:val="22"/>
          <w:szCs w:val="22"/>
        </w:rPr>
        <w:t xml:space="preserve">NOTA: EL INCUMPLIMIENTO DE LOS PARÁMETROS ESTABLECIDOS PRECEDENTEMENTE, POR PARTE DEL PROPONENTE O ADJUDICADO, </w:t>
      </w:r>
      <w:r w:rsidRPr="0060166F">
        <w:rPr>
          <w:rFonts w:asciiTheme="minorHAnsi" w:hAnsiTheme="minorHAnsi" w:cstheme="minorHAnsi"/>
          <w:b/>
          <w:sz w:val="22"/>
          <w:szCs w:val="22"/>
          <w:u w:val="single"/>
        </w:rPr>
        <w:t>NO DARÁ LUGAR A SUBSANACIÓN ALGUNA.</w:t>
      </w:r>
    </w:p>
    <w:p w:rsidR="001E028E" w:rsidRPr="0060166F" w:rsidRDefault="001E028E" w:rsidP="001E028E">
      <w:pPr>
        <w:rPr>
          <w:rFonts w:asciiTheme="minorHAnsi" w:hAnsiTheme="minorHAnsi" w:cstheme="minorHAnsi"/>
          <w:b/>
          <w:b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E028E" w:rsidRPr="0060166F" w:rsidTr="008042F3">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E028E" w:rsidRPr="0060166F" w:rsidRDefault="001E028E" w:rsidP="008042F3">
            <w:pPr>
              <w:rPr>
                <w:rFonts w:asciiTheme="minorHAnsi" w:hAnsiTheme="minorHAnsi" w:cstheme="minorHAnsi"/>
                <w:b/>
                <w:bCs/>
                <w:sz w:val="22"/>
                <w:szCs w:val="22"/>
              </w:rPr>
            </w:pPr>
            <w:r w:rsidRPr="0060166F">
              <w:rPr>
                <w:rFonts w:asciiTheme="minorHAnsi" w:hAnsiTheme="minorHAnsi" w:cstheme="minorHAnsi"/>
                <w:b/>
                <w:sz w:val="22"/>
                <w:szCs w:val="22"/>
              </w:rPr>
              <w:t>FACTURACIÓN</w:t>
            </w:r>
          </w:p>
        </w:tc>
      </w:tr>
      <w:tr w:rsidR="001E028E" w:rsidRPr="0060166F" w:rsidTr="008042F3">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E028E" w:rsidRPr="0060166F" w:rsidRDefault="001E028E" w:rsidP="008042F3">
            <w:pPr>
              <w:jc w:val="both"/>
              <w:rPr>
                <w:rFonts w:asciiTheme="minorHAnsi" w:hAnsiTheme="minorHAnsi" w:cstheme="minorHAnsi"/>
                <w:color w:val="000000"/>
                <w:sz w:val="22"/>
                <w:szCs w:val="22"/>
                <w:lang w:val="es-BO" w:eastAsia="es-BO"/>
              </w:rPr>
            </w:pPr>
            <w:r w:rsidRPr="0060166F">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1E028E" w:rsidRPr="0060166F" w:rsidRDefault="001E028E" w:rsidP="008042F3">
            <w:pPr>
              <w:jc w:val="both"/>
              <w:rPr>
                <w:rFonts w:asciiTheme="minorHAnsi" w:hAnsiTheme="minorHAnsi" w:cstheme="minorHAnsi"/>
                <w:color w:val="000000"/>
                <w:sz w:val="22"/>
                <w:szCs w:val="22"/>
                <w:lang w:val="es-BO" w:eastAsia="es-BO"/>
              </w:rPr>
            </w:pPr>
          </w:p>
          <w:p w:rsidR="001E028E" w:rsidRPr="0060166F" w:rsidRDefault="001E028E" w:rsidP="008042F3">
            <w:pPr>
              <w:jc w:val="both"/>
              <w:rPr>
                <w:rFonts w:asciiTheme="minorHAnsi" w:hAnsiTheme="minorHAnsi" w:cstheme="minorHAnsi"/>
                <w:color w:val="000000"/>
                <w:sz w:val="22"/>
                <w:szCs w:val="22"/>
                <w:lang w:val="es-BO" w:eastAsia="es-BO"/>
              </w:rPr>
            </w:pPr>
            <w:r w:rsidRPr="0060166F">
              <w:rPr>
                <w:rFonts w:asciiTheme="minorHAnsi" w:hAnsiTheme="minorHAnsi" w:cstheme="minorHAnsi"/>
                <w:color w:val="000000"/>
                <w:sz w:val="22"/>
                <w:szCs w:val="22"/>
              </w:rPr>
              <w:t xml:space="preserve">La factura deberá emitirse por el precio contratado, sin deducir las multas ni otros cargos, </w:t>
            </w:r>
            <w:proofErr w:type="spellStart"/>
            <w:r w:rsidRPr="0060166F">
              <w:rPr>
                <w:rFonts w:asciiTheme="minorHAnsi" w:hAnsiTheme="minorHAnsi" w:cstheme="minorHAnsi"/>
                <w:color w:val="000000"/>
                <w:sz w:val="22"/>
                <w:szCs w:val="22"/>
              </w:rPr>
              <w:t>a</w:t>
            </w:r>
            <w:proofErr w:type="spellEnd"/>
            <w:r w:rsidRPr="0060166F">
              <w:rPr>
                <w:rFonts w:asciiTheme="minorHAnsi" w:hAnsiTheme="minorHAnsi" w:cstheme="minorHAnsi"/>
                <w:color w:val="000000"/>
                <w:sz w:val="22"/>
                <w:szCs w:val="22"/>
              </w:rPr>
              <w:t xml:space="preserve"> momento de la entrega de la totalidad de los bienes conforme lo establecido contractualmente.</w:t>
            </w:r>
          </w:p>
          <w:p w:rsidR="001E028E" w:rsidRPr="0060166F" w:rsidRDefault="001E028E" w:rsidP="008042F3">
            <w:pPr>
              <w:jc w:val="both"/>
              <w:rPr>
                <w:rFonts w:asciiTheme="minorHAnsi" w:hAnsiTheme="minorHAnsi" w:cstheme="minorHAnsi"/>
                <w:color w:val="000000"/>
                <w:sz w:val="22"/>
                <w:szCs w:val="22"/>
                <w:lang w:val="es-BO" w:eastAsia="es-BO"/>
              </w:rPr>
            </w:pPr>
          </w:p>
          <w:p w:rsidR="001E028E" w:rsidRPr="0060166F" w:rsidRDefault="001E028E" w:rsidP="008042F3">
            <w:pPr>
              <w:jc w:val="both"/>
              <w:rPr>
                <w:rFonts w:asciiTheme="minorHAnsi" w:hAnsiTheme="minorHAnsi" w:cstheme="minorHAnsi"/>
                <w:color w:val="000000"/>
                <w:sz w:val="22"/>
                <w:szCs w:val="22"/>
                <w:lang w:val="es-BO" w:eastAsia="es-BO"/>
              </w:rPr>
            </w:pPr>
            <w:r w:rsidRPr="0060166F">
              <w:rPr>
                <w:rFonts w:asciiTheme="minorHAnsi" w:hAnsiTheme="minorHAnsi" w:cstheme="minorHAnsi"/>
                <w:color w:val="000000"/>
                <w:sz w:val="22"/>
                <w:szCs w:val="22"/>
              </w:rPr>
              <w:t xml:space="preserve">El proponente adjudicado (persona natural o jurídica, empresa unipersonal, sociedad accidental) deberá presentar el "Certificado de Inscripción" o </w:t>
            </w:r>
            <w:r w:rsidR="00E43D10" w:rsidRPr="0060166F">
              <w:rPr>
                <w:rFonts w:asciiTheme="minorHAnsi" w:hAnsiTheme="minorHAnsi" w:cstheme="minorHAnsi"/>
                <w:color w:val="000000"/>
                <w:sz w:val="22"/>
                <w:szCs w:val="22"/>
              </w:rPr>
              <w:t>reporte Consulta</w:t>
            </w:r>
            <w:r w:rsidRPr="0060166F">
              <w:rPr>
                <w:rFonts w:asciiTheme="minorHAnsi" w:hAnsiTheme="minorHAnsi" w:cstheme="minorHAnsi"/>
                <w:color w:val="000000"/>
                <w:sz w:val="22"/>
                <w:szCs w:val="22"/>
              </w:rPr>
              <w:t xml:space="preserve"> de Padrón emitido por el Servicio de Impuestos Nacionales, como evidencia de que la actividad económica registrada guarda relación con el objeto del proceso de contratación.</w:t>
            </w:r>
          </w:p>
          <w:p w:rsidR="001E028E" w:rsidRPr="0060166F" w:rsidRDefault="001E028E" w:rsidP="008042F3">
            <w:pPr>
              <w:jc w:val="both"/>
              <w:rPr>
                <w:rFonts w:asciiTheme="minorHAnsi" w:hAnsiTheme="minorHAnsi" w:cstheme="minorHAnsi"/>
                <w:color w:val="000000"/>
                <w:sz w:val="22"/>
                <w:szCs w:val="22"/>
                <w:lang w:val="es-BO" w:eastAsia="es-BO"/>
              </w:rPr>
            </w:pPr>
          </w:p>
        </w:tc>
      </w:tr>
      <w:tr w:rsidR="001E028E" w:rsidRPr="0060166F" w:rsidTr="008042F3">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E028E" w:rsidRPr="0060166F" w:rsidRDefault="001E028E" w:rsidP="008042F3">
            <w:pPr>
              <w:rPr>
                <w:rFonts w:asciiTheme="minorHAnsi" w:hAnsiTheme="minorHAnsi" w:cstheme="minorHAnsi"/>
                <w:b/>
                <w:bCs/>
                <w:sz w:val="22"/>
                <w:szCs w:val="22"/>
              </w:rPr>
            </w:pPr>
            <w:r w:rsidRPr="0060166F">
              <w:rPr>
                <w:rFonts w:asciiTheme="minorHAnsi" w:hAnsiTheme="minorHAnsi" w:cstheme="minorHAnsi"/>
                <w:b/>
                <w:sz w:val="22"/>
                <w:szCs w:val="22"/>
              </w:rPr>
              <w:t>TRIBUTOS</w:t>
            </w:r>
          </w:p>
        </w:tc>
      </w:tr>
      <w:tr w:rsidR="001E028E" w:rsidRPr="0060166F" w:rsidTr="008042F3">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E028E" w:rsidRPr="0060166F" w:rsidRDefault="001E028E" w:rsidP="008042F3">
            <w:pPr>
              <w:jc w:val="both"/>
              <w:rPr>
                <w:rFonts w:asciiTheme="minorHAnsi" w:hAnsiTheme="minorHAnsi" w:cstheme="minorHAnsi"/>
                <w:color w:val="000000"/>
                <w:sz w:val="22"/>
                <w:szCs w:val="22"/>
                <w:lang w:val="es-BO" w:eastAsia="es-BO"/>
              </w:rPr>
            </w:pPr>
            <w:r w:rsidRPr="0060166F">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1E028E" w:rsidRPr="0060166F" w:rsidRDefault="001E028E" w:rsidP="008042F3">
            <w:pPr>
              <w:jc w:val="both"/>
              <w:rPr>
                <w:rFonts w:asciiTheme="minorHAnsi" w:hAnsiTheme="minorHAnsi" w:cstheme="minorHAnsi"/>
                <w:color w:val="000000"/>
                <w:sz w:val="22"/>
                <w:szCs w:val="22"/>
                <w:lang w:val="es-BO" w:eastAsia="es-BO"/>
              </w:rPr>
            </w:pPr>
          </w:p>
        </w:tc>
      </w:tr>
      <w:tr w:rsidR="001E028E" w:rsidRPr="0060166F" w:rsidTr="008042F3">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E028E" w:rsidRPr="0060166F" w:rsidRDefault="001E028E" w:rsidP="008042F3">
            <w:pPr>
              <w:autoSpaceDE w:val="0"/>
              <w:autoSpaceDN w:val="0"/>
              <w:adjustRightInd w:val="0"/>
              <w:rPr>
                <w:rFonts w:asciiTheme="minorHAnsi" w:hAnsiTheme="minorHAnsi" w:cstheme="minorHAnsi"/>
                <w:sz w:val="22"/>
                <w:szCs w:val="22"/>
              </w:rPr>
            </w:pPr>
            <w:r w:rsidRPr="0060166F">
              <w:rPr>
                <w:rFonts w:asciiTheme="minorHAnsi" w:hAnsiTheme="minorHAnsi" w:cstheme="minorHAnsi"/>
                <w:b/>
                <w:bCs/>
                <w:sz w:val="22"/>
                <w:szCs w:val="22"/>
              </w:rPr>
              <w:t>SEGURIDAD Y SALUD OCUPACIONAL</w:t>
            </w:r>
          </w:p>
        </w:tc>
      </w:tr>
      <w:tr w:rsidR="001E028E" w:rsidRPr="0060166F" w:rsidTr="008042F3">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E028E" w:rsidRPr="0060166F" w:rsidRDefault="001E028E" w:rsidP="008042F3">
            <w:pPr>
              <w:autoSpaceDE w:val="0"/>
              <w:autoSpaceDN w:val="0"/>
              <w:adjustRightInd w:val="0"/>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b/>
                <w:bCs/>
                <w:color w:val="000000"/>
                <w:sz w:val="22"/>
                <w:szCs w:val="22"/>
                <w:lang w:val="es-BO"/>
              </w:rPr>
              <w:t xml:space="preserve">ASPECTOS NORMATIVOS DE SEGURIDAD INDUSTRIAL Y SALUD OCUPACIONAL PARA EMPRESAS </w:t>
            </w:r>
            <w:r w:rsidR="00E43D10" w:rsidRPr="0060166F">
              <w:rPr>
                <w:rFonts w:asciiTheme="minorHAnsi" w:eastAsiaTheme="minorHAnsi" w:hAnsiTheme="minorHAnsi" w:cstheme="minorHAnsi"/>
                <w:b/>
                <w:bCs/>
                <w:color w:val="000000"/>
                <w:sz w:val="22"/>
                <w:szCs w:val="22"/>
                <w:lang w:val="es-BO"/>
              </w:rPr>
              <w:t>CONTRATISTAS DE YPFB</w:t>
            </w:r>
            <w:r w:rsidRPr="0060166F">
              <w:rPr>
                <w:rFonts w:asciiTheme="minorHAnsi" w:eastAsiaTheme="minorHAnsi" w:hAnsiTheme="minorHAnsi" w:cstheme="minorHAnsi"/>
                <w:b/>
                <w:bCs/>
                <w:color w:val="000000"/>
                <w:sz w:val="22"/>
                <w:szCs w:val="22"/>
                <w:lang w:val="es-BO"/>
              </w:rPr>
              <w:t>.</w:t>
            </w:r>
          </w:p>
          <w:p w:rsidR="001E028E" w:rsidRPr="0060166F" w:rsidRDefault="001E028E" w:rsidP="008042F3">
            <w:pPr>
              <w:autoSpaceDE w:val="0"/>
              <w:autoSpaceDN w:val="0"/>
              <w:adjustRightInd w:val="0"/>
              <w:jc w:val="both"/>
              <w:rPr>
                <w:rFonts w:asciiTheme="minorHAnsi" w:eastAsiaTheme="minorHAnsi" w:hAnsiTheme="minorHAnsi" w:cstheme="minorHAnsi"/>
                <w:b/>
                <w:bCs/>
                <w:color w:val="000000"/>
                <w:sz w:val="22"/>
                <w:szCs w:val="22"/>
                <w:lang w:val="es-BO"/>
              </w:rPr>
            </w:pPr>
          </w:p>
          <w:p w:rsidR="001E028E" w:rsidRPr="0060166F" w:rsidRDefault="001E028E" w:rsidP="008042F3">
            <w:pPr>
              <w:autoSpaceDE w:val="0"/>
              <w:autoSpaceDN w:val="0"/>
              <w:adjustRightInd w:val="0"/>
              <w:jc w:val="both"/>
              <w:rPr>
                <w:rFonts w:asciiTheme="minorHAnsi" w:eastAsiaTheme="minorHAnsi" w:hAnsiTheme="minorHAnsi" w:cstheme="minorHAnsi"/>
                <w:color w:val="000000"/>
                <w:sz w:val="22"/>
                <w:szCs w:val="22"/>
                <w:lang w:val="es-BO"/>
              </w:rPr>
            </w:pPr>
            <w:r w:rsidRPr="0060166F">
              <w:rPr>
                <w:rFonts w:asciiTheme="minorHAnsi" w:eastAsiaTheme="minorHAnsi" w:hAnsiTheme="minorHAnsi" w:cstheme="minorHAnsi"/>
                <w:color w:val="000000"/>
                <w:sz w:val="22"/>
                <w:szCs w:val="22"/>
                <w:lang w:val="es-BO"/>
              </w:rPr>
              <w:t xml:space="preserve">El Proponente de la provisión de </w:t>
            </w:r>
            <w:r w:rsidRPr="0060166F">
              <w:rPr>
                <w:rFonts w:asciiTheme="minorHAnsi" w:eastAsiaTheme="minorHAnsi" w:hAnsiTheme="minorHAnsi" w:cstheme="minorHAnsi"/>
                <w:b/>
                <w:bCs/>
                <w:color w:val="000000"/>
                <w:sz w:val="22"/>
                <w:szCs w:val="22"/>
                <w:lang w:val="es-BO"/>
              </w:rPr>
              <w:t>“BIENES”</w:t>
            </w:r>
            <w:r w:rsidRPr="0060166F">
              <w:rPr>
                <w:rFonts w:asciiTheme="minorHAnsi" w:eastAsiaTheme="minorHAnsi" w:hAnsiTheme="minorHAnsi" w:cstheme="minorHAnsi"/>
                <w:color w:val="000000"/>
                <w:sz w:val="22"/>
                <w:szCs w:val="22"/>
                <w:lang w:val="es-BO"/>
              </w:rPr>
              <w:t xml:space="preserve"> deberá cumplir con los estándares de Seguridad Industrial y Salud Ocupacional de YPFB. </w:t>
            </w:r>
          </w:p>
          <w:p w:rsidR="001E028E" w:rsidRPr="0060166F" w:rsidRDefault="001E028E" w:rsidP="008042F3">
            <w:pPr>
              <w:autoSpaceDE w:val="0"/>
              <w:autoSpaceDN w:val="0"/>
              <w:adjustRightInd w:val="0"/>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b/>
                <w:bCs/>
                <w:color w:val="000000"/>
                <w:sz w:val="22"/>
                <w:szCs w:val="22"/>
                <w:lang w:val="es-BO"/>
              </w:rPr>
              <w:t xml:space="preserve"> </w:t>
            </w:r>
          </w:p>
          <w:p w:rsidR="001E028E" w:rsidRPr="0060166F" w:rsidRDefault="001E028E" w:rsidP="008042F3">
            <w:pPr>
              <w:autoSpaceDE w:val="0"/>
              <w:autoSpaceDN w:val="0"/>
              <w:adjustRightInd w:val="0"/>
              <w:jc w:val="both"/>
              <w:rPr>
                <w:rFonts w:asciiTheme="minorHAnsi" w:eastAsiaTheme="minorHAnsi" w:hAnsiTheme="minorHAnsi" w:cstheme="minorHAnsi"/>
                <w:color w:val="000000"/>
                <w:sz w:val="22"/>
                <w:szCs w:val="22"/>
                <w:lang w:val="es-BO"/>
              </w:rPr>
            </w:pPr>
            <w:r w:rsidRPr="0060166F">
              <w:rPr>
                <w:rFonts w:asciiTheme="minorHAnsi" w:eastAsiaTheme="minorHAnsi" w:hAnsiTheme="minorHAnsi" w:cstheme="minorHAnsi"/>
                <w:color w:val="000000"/>
                <w:sz w:val="22"/>
                <w:szCs w:val="22"/>
                <w:lang w:val="es-BO"/>
              </w:rPr>
              <w:t xml:space="preserve">1. </w:t>
            </w:r>
            <w:r w:rsidRPr="0060166F">
              <w:rPr>
                <w:rFonts w:asciiTheme="minorHAnsi" w:eastAsiaTheme="minorHAnsi" w:hAnsiTheme="minorHAnsi" w:cstheme="minorHAnsi"/>
                <w:b/>
                <w:bCs/>
                <w:color w:val="000000"/>
                <w:sz w:val="22"/>
                <w:szCs w:val="22"/>
                <w:lang w:val="es-BO"/>
              </w:rPr>
              <w:t>ASPECTOS GENERALES:</w:t>
            </w:r>
            <w:r w:rsidRPr="0060166F">
              <w:rPr>
                <w:rFonts w:asciiTheme="minorHAnsi" w:eastAsiaTheme="minorHAnsi" w:hAnsiTheme="minorHAnsi" w:cstheme="minorHAnsi"/>
                <w:color w:val="000000"/>
                <w:sz w:val="22"/>
                <w:szCs w:val="22"/>
                <w:lang w:val="es-BO"/>
              </w:rPr>
              <w:t xml:space="preserve"> </w:t>
            </w:r>
          </w:p>
          <w:p w:rsidR="001E028E" w:rsidRPr="0060166F" w:rsidRDefault="001E028E" w:rsidP="008042F3">
            <w:pPr>
              <w:autoSpaceDE w:val="0"/>
              <w:autoSpaceDN w:val="0"/>
              <w:adjustRightInd w:val="0"/>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color w:val="000000"/>
                <w:sz w:val="22"/>
                <w:szCs w:val="22"/>
                <w:lang w:val="es-BO"/>
              </w:rPr>
              <w:t xml:space="preserve"> </w:t>
            </w:r>
          </w:p>
          <w:p w:rsidR="001E028E" w:rsidRPr="0060166F" w:rsidRDefault="001E028E" w:rsidP="008042F3">
            <w:pPr>
              <w:autoSpaceDE w:val="0"/>
              <w:autoSpaceDN w:val="0"/>
              <w:adjustRightInd w:val="0"/>
              <w:ind w:left="209"/>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color w:val="000000"/>
                <w:sz w:val="22"/>
                <w:szCs w:val="22"/>
                <w:lang w:val="es-BO"/>
              </w:rPr>
              <w:t xml:space="preserve">Para los procesos de contratación de bienes; en caso de que los mismos sean recibidos directamente en los almacenes de YPFB; no aplica una cláusula específica de SMS. </w:t>
            </w:r>
          </w:p>
          <w:p w:rsidR="001E028E" w:rsidRPr="0060166F" w:rsidRDefault="001E028E" w:rsidP="008042F3">
            <w:pPr>
              <w:autoSpaceDE w:val="0"/>
              <w:autoSpaceDN w:val="0"/>
              <w:adjustRightInd w:val="0"/>
              <w:jc w:val="both"/>
              <w:rPr>
                <w:rFonts w:asciiTheme="minorHAnsi" w:eastAsiaTheme="minorHAnsi" w:hAnsiTheme="minorHAnsi" w:cstheme="minorHAnsi"/>
                <w:b/>
                <w:bCs/>
                <w:color w:val="000000"/>
                <w:sz w:val="22"/>
                <w:szCs w:val="22"/>
                <w:lang w:val="es-BO"/>
              </w:rPr>
            </w:pPr>
          </w:p>
          <w:p w:rsidR="001E028E" w:rsidRPr="0060166F" w:rsidRDefault="001E028E" w:rsidP="008042F3">
            <w:pPr>
              <w:autoSpaceDE w:val="0"/>
              <w:autoSpaceDN w:val="0"/>
              <w:adjustRightInd w:val="0"/>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b/>
                <w:bCs/>
                <w:color w:val="000000"/>
                <w:sz w:val="22"/>
                <w:szCs w:val="22"/>
                <w:lang w:val="es-BO"/>
              </w:rPr>
              <w:t xml:space="preserve">2. RECOMENDACIONES:  </w:t>
            </w:r>
          </w:p>
          <w:p w:rsidR="001E028E" w:rsidRPr="0060166F" w:rsidRDefault="001E028E" w:rsidP="008042F3">
            <w:pPr>
              <w:autoSpaceDE w:val="0"/>
              <w:autoSpaceDN w:val="0"/>
              <w:adjustRightInd w:val="0"/>
              <w:ind w:left="209"/>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1E028E" w:rsidRPr="0060166F" w:rsidRDefault="001E028E" w:rsidP="008042F3">
            <w:pPr>
              <w:autoSpaceDE w:val="0"/>
              <w:autoSpaceDN w:val="0"/>
              <w:adjustRightInd w:val="0"/>
              <w:jc w:val="both"/>
              <w:rPr>
                <w:rFonts w:asciiTheme="minorHAnsi" w:eastAsiaTheme="minorHAnsi" w:hAnsiTheme="minorHAnsi" w:cstheme="minorHAnsi"/>
                <w:color w:val="000000"/>
                <w:sz w:val="22"/>
                <w:szCs w:val="22"/>
                <w:lang w:val="es-BO"/>
              </w:rPr>
            </w:pPr>
          </w:p>
          <w:p w:rsidR="001E028E" w:rsidRPr="0060166F" w:rsidRDefault="001E028E" w:rsidP="008042F3">
            <w:pPr>
              <w:autoSpaceDE w:val="0"/>
              <w:autoSpaceDN w:val="0"/>
              <w:adjustRightInd w:val="0"/>
              <w:ind w:left="209"/>
              <w:jc w:val="both"/>
              <w:rPr>
                <w:rFonts w:asciiTheme="minorHAnsi" w:eastAsiaTheme="minorHAnsi" w:hAnsiTheme="minorHAnsi" w:cstheme="minorHAnsi"/>
                <w:color w:val="000000"/>
                <w:sz w:val="22"/>
                <w:szCs w:val="22"/>
                <w:lang w:val="es-BO"/>
              </w:rPr>
            </w:pPr>
            <w:r w:rsidRPr="0060166F">
              <w:rPr>
                <w:rFonts w:asciiTheme="minorHAnsi" w:eastAsiaTheme="minorHAnsi" w:hAnsiTheme="minorHAnsi" w:cstheme="minorHAnsi"/>
                <w:b/>
                <w:bCs/>
                <w:color w:val="000000"/>
                <w:sz w:val="22"/>
                <w:szCs w:val="22"/>
                <w:lang w:val="es-BO"/>
              </w:rPr>
              <w:t xml:space="preserve">2.1 </w:t>
            </w:r>
            <w:r w:rsidRPr="0060166F">
              <w:rPr>
                <w:rFonts w:asciiTheme="minorHAnsi" w:eastAsiaTheme="minorHAnsi" w:hAnsiTheme="minorHAnsi" w:cstheme="minorHAnsi"/>
                <w:color w:val="000000"/>
                <w:sz w:val="22"/>
                <w:szCs w:val="22"/>
                <w:lang w:val="es-BO"/>
              </w:rPr>
              <w:t xml:space="preserve">En caso de manipulación de bienes y materiales dentro de las instalaciones de YPFB; se deberán verificar las condiciones del sistema de </w:t>
            </w:r>
            <w:proofErr w:type="spellStart"/>
            <w:r w:rsidRPr="0060166F">
              <w:rPr>
                <w:rFonts w:asciiTheme="minorHAnsi" w:eastAsiaTheme="minorHAnsi" w:hAnsiTheme="minorHAnsi" w:cstheme="minorHAnsi"/>
                <w:color w:val="000000"/>
                <w:sz w:val="22"/>
                <w:szCs w:val="22"/>
                <w:lang w:val="es-BO"/>
              </w:rPr>
              <w:t>izaje</w:t>
            </w:r>
            <w:proofErr w:type="spellEnd"/>
            <w:r w:rsidRPr="0060166F">
              <w:rPr>
                <w:rFonts w:asciiTheme="minorHAnsi" w:eastAsiaTheme="minorHAnsi" w:hAnsiTheme="minorHAnsi" w:cstheme="minorHAnsi"/>
                <w:color w:val="000000"/>
                <w:sz w:val="22"/>
                <w:szCs w:val="22"/>
                <w:lang w:val="es-BO"/>
              </w:rPr>
              <w:t xml:space="preserve"> de cargas (cables, eslingas, estrobos, y otros elementos necesarios para este fin).</w:t>
            </w:r>
          </w:p>
          <w:p w:rsidR="001E028E" w:rsidRPr="0060166F" w:rsidRDefault="001E028E" w:rsidP="008042F3">
            <w:pPr>
              <w:autoSpaceDE w:val="0"/>
              <w:autoSpaceDN w:val="0"/>
              <w:adjustRightInd w:val="0"/>
              <w:ind w:left="209"/>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color w:val="000000"/>
                <w:sz w:val="22"/>
                <w:szCs w:val="22"/>
                <w:lang w:val="es-BO"/>
              </w:rPr>
              <w:t xml:space="preserve"> </w:t>
            </w:r>
          </w:p>
          <w:p w:rsidR="001E028E" w:rsidRPr="0060166F" w:rsidRDefault="001E028E" w:rsidP="008042F3">
            <w:pPr>
              <w:autoSpaceDE w:val="0"/>
              <w:autoSpaceDN w:val="0"/>
              <w:adjustRightInd w:val="0"/>
              <w:ind w:left="209"/>
              <w:jc w:val="both"/>
              <w:rPr>
                <w:rFonts w:asciiTheme="minorHAnsi" w:eastAsiaTheme="minorHAnsi" w:hAnsiTheme="minorHAnsi" w:cstheme="minorHAnsi"/>
                <w:color w:val="000000"/>
                <w:sz w:val="22"/>
                <w:szCs w:val="22"/>
                <w:lang w:val="es-BO"/>
              </w:rPr>
            </w:pPr>
            <w:r w:rsidRPr="0060166F">
              <w:rPr>
                <w:rFonts w:asciiTheme="minorHAnsi" w:eastAsiaTheme="minorHAnsi" w:hAnsiTheme="minorHAnsi" w:cstheme="minorHAnsi"/>
                <w:b/>
                <w:bCs/>
                <w:color w:val="000000"/>
                <w:sz w:val="22"/>
                <w:szCs w:val="22"/>
                <w:lang w:val="es-BO"/>
              </w:rPr>
              <w:t xml:space="preserve">2.2 </w:t>
            </w:r>
            <w:r w:rsidRPr="0060166F">
              <w:rPr>
                <w:rFonts w:asciiTheme="minorHAnsi" w:eastAsiaTheme="minorHAnsi" w:hAnsiTheme="minorHAnsi" w:cstheme="minorHAns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1E028E" w:rsidRPr="0060166F" w:rsidRDefault="001E028E" w:rsidP="008042F3">
            <w:pPr>
              <w:autoSpaceDE w:val="0"/>
              <w:autoSpaceDN w:val="0"/>
              <w:adjustRightInd w:val="0"/>
              <w:ind w:left="209"/>
              <w:jc w:val="both"/>
              <w:rPr>
                <w:rFonts w:asciiTheme="minorHAnsi" w:eastAsiaTheme="minorHAnsi" w:hAnsiTheme="minorHAnsi" w:cstheme="minorHAnsi"/>
                <w:sz w:val="22"/>
                <w:szCs w:val="22"/>
                <w:lang w:val="es-BO"/>
              </w:rPr>
            </w:pPr>
            <w:r w:rsidRPr="0060166F">
              <w:rPr>
                <w:rFonts w:asciiTheme="minorHAnsi" w:eastAsiaTheme="minorHAnsi" w:hAnsiTheme="minorHAnsi" w:cstheme="minorHAnsi"/>
                <w:color w:val="000000"/>
                <w:sz w:val="22"/>
                <w:szCs w:val="22"/>
                <w:lang w:val="es-BO"/>
              </w:rPr>
              <w:t xml:space="preserve"> </w:t>
            </w:r>
          </w:p>
          <w:p w:rsidR="001E028E" w:rsidRPr="0060166F" w:rsidRDefault="001E028E" w:rsidP="008042F3">
            <w:pPr>
              <w:autoSpaceDE w:val="0"/>
              <w:autoSpaceDN w:val="0"/>
              <w:adjustRightInd w:val="0"/>
              <w:ind w:left="209"/>
              <w:jc w:val="both"/>
              <w:rPr>
                <w:rFonts w:asciiTheme="minorHAnsi" w:hAnsiTheme="minorHAnsi" w:cstheme="minorHAnsi"/>
                <w:sz w:val="22"/>
                <w:szCs w:val="22"/>
                <w:lang w:val="es-BO"/>
              </w:rPr>
            </w:pPr>
            <w:r w:rsidRPr="0060166F">
              <w:rPr>
                <w:rFonts w:asciiTheme="minorHAnsi" w:eastAsiaTheme="minorHAnsi" w:hAnsiTheme="minorHAnsi" w:cstheme="minorHAnsi"/>
                <w:b/>
                <w:bCs/>
                <w:color w:val="000000"/>
                <w:sz w:val="22"/>
                <w:szCs w:val="22"/>
                <w:lang w:val="es-BO"/>
              </w:rPr>
              <w:t xml:space="preserve">2.3 </w:t>
            </w:r>
            <w:r w:rsidRPr="0060166F">
              <w:rPr>
                <w:rFonts w:asciiTheme="minorHAnsi" w:eastAsiaTheme="minorHAnsi" w:hAnsiTheme="minorHAnsi" w:cstheme="minorHAns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1E028E" w:rsidRPr="0060166F" w:rsidRDefault="001E028E" w:rsidP="008042F3">
            <w:pPr>
              <w:autoSpaceDE w:val="0"/>
              <w:autoSpaceDN w:val="0"/>
              <w:adjustRightInd w:val="0"/>
              <w:ind w:left="209"/>
              <w:jc w:val="both"/>
              <w:rPr>
                <w:rFonts w:asciiTheme="minorHAnsi" w:hAnsiTheme="minorHAnsi" w:cstheme="minorHAnsi"/>
                <w:sz w:val="22"/>
                <w:szCs w:val="22"/>
                <w:lang w:val="es-BO"/>
              </w:rPr>
            </w:pPr>
          </w:p>
          <w:p w:rsidR="001E028E" w:rsidRPr="0060166F" w:rsidRDefault="001E028E" w:rsidP="008042F3">
            <w:pPr>
              <w:jc w:val="both"/>
              <w:rPr>
                <w:rFonts w:asciiTheme="minorHAnsi" w:hAnsiTheme="minorHAnsi" w:cstheme="minorHAnsi"/>
                <w:sz w:val="22"/>
                <w:szCs w:val="22"/>
                <w:lang w:eastAsia="es-BO"/>
              </w:rPr>
            </w:pPr>
            <w:r w:rsidRPr="0060166F">
              <w:rPr>
                <w:rFonts w:asciiTheme="minorHAnsi" w:hAnsiTheme="minorHAnsi" w:cstheme="minorHAnsi"/>
                <w:sz w:val="22"/>
                <w:szCs w:val="22"/>
              </w:rPr>
              <w:lastRenderedPageBreak/>
              <w:t>Entre los requisitos mínimos que la empresa contratada  deberá cumplir para la habilitación de su personal para ingreso a la Planta están</w:t>
            </w:r>
            <w:r w:rsidRPr="0060166F">
              <w:rPr>
                <w:rFonts w:asciiTheme="minorHAnsi" w:hAnsiTheme="minorHAnsi" w:cstheme="minorHAnsi"/>
                <w:sz w:val="22"/>
                <w:szCs w:val="22"/>
                <w:lang w:eastAsia="es-BO"/>
              </w:rPr>
              <w:t>:</w:t>
            </w:r>
          </w:p>
          <w:p w:rsidR="001E028E" w:rsidRPr="0060166F" w:rsidRDefault="001E028E" w:rsidP="008042F3">
            <w:pPr>
              <w:jc w:val="both"/>
              <w:rPr>
                <w:rFonts w:asciiTheme="minorHAnsi" w:hAnsiTheme="minorHAnsi" w:cstheme="minorHAnsi"/>
                <w:sz w:val="22"/>
                <w:szCs w:val="22"/>
                <w:lang w:eastAsia="es-BO"/>
              </w:rPr>
            </w:pPr>
          </w:p>
          <w:p w:rsidR="001E028E" w:rsidRPr="0060166F" w:rsidRDefault="001E028E" w:rsidP="002E18B2">
            <w:pPr>
              <w:numPr>
                <w:ilvl w:val="0"/>
                <w:numId w:val="44"/>
              </w:numPr>
              <w:autoSpaceDE w:val="0"/>
              <w:autoSpaceDN w:val="0"/>
              <w:ind w:left="567"/>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Ropa de trabajo (pantalón jean y camisa manga larga, mínimamente 80% algodón), casco de seguridad, botas de seguridad, gafas de seguridad y protector auditivo.</w:t>
            </w:r>
          </w:p>
          <w:p w:rsidR="001E028E" w:rsidRPr="0060166F" w:rsidRDefault="001E028E" w:rsidP="002E18B2">
            <w:pPr>
              <w:numPr>
                <w:ilvl w:val="0"/>
                <w:numId w:val="44"/>
              </w:numPr>
              <w:autoSpaceDE w:val="0"/>
              <w:autoSpaceDN w:val="0"/>
              <w:ind w:left="567"/>
              <w:jc w:val="both"/>
              <w:rPr>
                <w:rFonts w:asciiTheme="minorHAnsi" w:hAnsiTheme="minorHAnsi" w:cstheme="minorHAnsi"/>
                <w:sz w:val="22"/>
                <w:szCs w:val="22"/>
                <w:lang w:val="es-BO" w:eastAsia="es-BO"/>
              </w:rPr>
            </w:pPr>
            <w:r w:rsidRPr="0060166F">
              <w:rPr>
                <w:rFonts w:asciiTheme="minorHAnsi" w:hAnsiTheme="minorHAnsi" w:cstheme="minorHAnsi"/>
                <w:sz w:val="22"/>
                <w:szCs w:val="22"/>
                <w:lang w:eastAsia="es-BO"/>
              </w:rPr>
              <w:t>Seguro de vida y Seguro contra accidentes personales (15.000,00 $</w:t>
            </w:r>
            <w:proofErr w:type="spellStart"/>
            <w:r w:rsidRPr="0060166F">
              <w:rPr>
                <w:rFonts w:asciiTheme="minorHAnsi" w:hAnsiTheme="minorHAnsi" w:cstheme="minorHAnsi"/>
                <w:sz w:val="22"/>
                <w:szCs w:val="22"/>
                <w:lang w:eastAsia="es-BO"/>
              </w:rPr>
              <w:t>us</w:t>
            </w:r>
            <w:proofErr w:type="spellEnd"/>
            <w:r w:rsidRPr="0060166F">
              <w:rPr>
                <w:rFonts w:asciiTheme="minorHAnsi" w:hAnsiTheme="minorHAnsi" w:cstheme="minorHAnsi"/>
                <w:sz w:val="22"/>
                <w:szCs w:val="22"/>
                <w:lang w:eastAsia="es-BO"/>
              </w:rPr>
              <w:t>)</w:t>
            </w:r>
          </w:p>
          <w:p w:rsidR="001E028E" w:rsidRPr="0060166F" w:rsidRDefault="001E028E" w:rsidP="002E18B2">
            <w:pPr>
              <w:numPr>
                <w:ilvl w:val="0"/>
                <w:numId w:val="44"/>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1E028E" w:rsidRPr="0060166F" w:rsidTr="008042F3">
              <w:trPr>
                <w:trHeight w:val="248"/>
              </w:trPr>
              <w:tc>
                <w:tcPr>
                  <w:tcW w:w="1701"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Tétanos.</w:t>
                  </w:r>
                </w:p>
              </w:tc>
              <w:tc>
                <w:tcPr>
                  <w:tcW w:w="2552"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Solo para Visitas de 1 día.</w:t>
                  </w:r>
                </w:p>
              </w:tc>
            </w:tr>
            <w:tr w:rsidR="001E028E" w:rsidRPr="0060166F" w:rsidTr="008042F3">
              <w:trPr>
                <w:trHeight w:val="262"/>
              </w:trPr>
              <w:tc>
                <w:tcPr>
                  <w:tcW w:w="1701"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Fiebre Amarilla.</w:t>
                  </w:r>
                </w:p>
              </w:tc>
              <w:tc>
                <w:tcPr>
                  <w:tcW w:w="2552" w:type="dxa"/>
                  <w:vMerge w:val="restart"/>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Solo para contratistas de más de 1 día.</w:t>
                  </w:r>
                </w:p>
              </w:tc>
            </w:tr>
            <w:tr w:rsidR="001E028E" w:rsidRPr="0060166F" w:rsidTr="008042F3">
              <w:trPr>
                <w:trHeight w:val="262"/>
              </w:trPr>
              <w:tc>
                <w:tcPr>
                  <w:tcW w:w="1701"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Hepatitis B.</w:t>
                  </w:r>
                </w:p>
              </w:tc>
              <w:tc>
                <w:tcPr>
                  <w:tcW w:w="2552" w:type="dxa"/>
                  <w:vMerge/>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p>
              </w:tc>
            </w:tr>
            <w:tr w:rsidR="001E028E" w:rsidRPr="0060166F" w:rsidTr="008042F3">
              <w:trPr>
                <w:trHeight w:val="262"/>
              </w:trPr>
              <w:tc>
                <w:tcPr>
                  <w:tcW w:w="1701"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Fiebre Tifoidea.</w:t>
                  </w:r>
                </w:p>
              </w:tc>
              <w:tc>
                <w:tcPr>
                  <w:tcW w:w="2552" w:type="dxa"/>
                  <w:vMerge/>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p>
              </w:tc>
            </w:tr>
          </w:tbl>
          <w:p w:rsidR="001E028E" w:rsidRPr="0060166F" w:rsidRDefault="001E028E" w:rsidP="008042F3">
            <w:pPr>
              <w:tabs>
                <w:tab w:val="left" w:pos="567"/>
              </w:tabs>
              <w:ind w:left="567"/>
              <w:rPr>
                <w:rFonts w:asciiTheme="minorHAnsi" w:hAnsiTheme="minorHAnsi" w:cstheme="minorHAnsi"/>
                <w:sz w:val="22"/>
                <w:szCs w:val="22"/>
                <w:lang w:eastAsia="es-BO"/>
              </w:rPr>
            </w:pPr>
          </w:p>
          <w:p w:rsidR="001E028E" w:rsidRPr="0060166F" w:rsidRDefault="001E028E" w:rsidP="002E18B2">
            <w:pPr>
              <w:numPr>
                <w:ilvl w:val="0"/>
                <w:numId w:val="45"/>
              </w:numPr>
              <w:tabs>
                <w:tab w:val="left" w:pos="567"/>
              </w:tabs>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1E028E" w:rsidRPr="0060166F" w:rsidTr="008042F3">
              <w:trPr>
                <w:trHeight w:val="248"/>
              </w:trPr>
              <w:tc>
                <w:tcPr>
                  <w:tcW w:w="3119"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Combate y control de incendios.</w:t>
                  </w:r>
                </w:p>
              </w:tc>
              <w:tc>
                <w:tcPr>
                  <w:tcW w:w="3544" w:type="dxa"/>
                  <w:vMerge w:val="restart"/>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Solo para contratistas que realicen actividades que requieran estos cursos.</w:t>
                  </w:r>
                </w:p>
              </w:tc>
            </w:tr>
            <w:tr w:rsidR="001E028E" w:rsidRPr="0060166F" w:rsidTr="008042F3">
              <w:trPr>
                <w:trHeight w:val="262"/>
              </w:trPr>
              <w:tc>
                <w:tcPr>
                  <w:tcW w:w="3119"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Equipo de protección personal.</w:t>
                  </w:r>
                </w:p>
              </w:tc>
              <w:tc>
                <w:tcPr>
                  <w:tcW w:w="3544" w:type="dxa"/>
                  <w:vMerge/>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p>
              </w:tc>
            </w:tr>
            <w:tr w:rsidR="001E028E" w:rsidRPr="0060166F" w:rsidTr="008042F3">
              <w:trPr>
                <w:trHeight w:val="262"/>
              </w:trPr>
              <w:tc>
                <w:tcPr>
                  <w:tcW w:w="3119"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Comunicación de peligros.</w:t>
                  </w:r>
                </w:p>
              </w:tc>
              <w:tc>
                <w:tcPr>
                  <w:tcW w:w="3544" w:type="dxa"/>
                  <w:vMerge/>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p>
              </w:tc>
            </w:tr>
            <w:tr w:rsidR="001E028E" w:rsidRPr="0060166F" w:rsidTr="008042F3">
              <w:trPr>
                <w:trHeight w:val="262"/>
              </w:trPr>
              <w:tc>
                <w:tcPr>
                  <w:tcW w:w="3119" w:type="dxa"/>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Primeros auxilios.</w:t>
                  </w:r>
                </w:p>
              </w:tc>
              <w:tc>
                <w:tcPr>
                  <w:tcW w:w="3544" w:type="dxa"/>
                  <w:vMerge/>
                  <w:shd w:val="clear" w:color="auto" w:fill="auto"/>
                  <w:vAlign w:val="center"/>
                </w:tcPr>
                <w:p w:rsidR="001E028E" w:rsidRPr="0060166F" w:rsidRDefault="001E028E" w:rsidP="008042F3">
                  <w:pPr>
                    <w:autoSpaceDE w:val="0"/>
                    <w:autoSpaceDN w:val="0"/>
                    <w:jc w:val="both"/>
                    <w:rPr>
                      <w:rFonts w:asciiTheme="minorHAnsi" w:hAnsiTheme="minorHAnsi" w:cstheme="minorHAnsi"/>
                      <w:sz w:val="22"/>
                      <w:szCs w:val="22"/>
                      <w:lang w:eastAsia="es-BO"/>
                    </w:rPr>
                  </w:pPr>
                </w:p>
              </w:tc>
            </w:tr>
          </w:tbl>
          <w:p w:rsidR="001E028E" w:rsidRPr="0060166F" w:rsidRDefault="001E028E" w:rsidP="008042F3">
            <w:pPr>
              <w:rPr>
                <w:rFonts w:asciiTheme="minorHAnsi" w:hAnsiTheme="minorHAnsi" w:cstheme="minorHAnsi"/>
                <w:sz w:val="22"/>
                <w:szCs w:val="22"/>
                <w:lang w:eastAsia="es-BO"/>
              </w:rPr>
            </w:pPr>
          </w:p>
          <w:p w:rsidR="001E028E" w:rsidRPr="0060166F" w:rsidRDefault="001E028E" w:rsidP="008042F3">
            <w:pPr>
              <w:autoSpaceDE w:val="0"/>
              <w:autoSpaceDN w:val="0"/>
              <w:jc w:val="both"/>
              <w:rPr>
                <w:rFonts w:asciiTheme="minorHAnsi" w:hAnsiTheme="minorHAnsi" w:cstheme="minorHAnsi"/>
                <w:sz w:val="22"/>
                <w:szCs w:val="22"/>
              </w:rPr>
            </w:pPr>
            <w:r w:rsidRPr="0060166F">
              <w:rPr>
                <w:rFonts w:asciiTheme="minorHAnsi" w:hAnsiTheme="minorHAnsi" w:cstheme="minorHAnsi"/>
                <w:sz w:val="22"/>
                <w:szCs w:val="22"/>
              </w:rPr>
              <w:t>En caso de ser requerido el ingreso de vehículos a Planta, la empresa contratada</w:t>
            </w:r>
            <w:r w:rsidRPr="0060166F">
              <w:rPr>
                <w:rFonts w:asciiTheme="minorHAnsi" w:hAnsiTheme="minorHAnsi" w:cstheme="minorHAnsi"/>
                <w:sz w:val="22"/>
                <w:szCs w:val="22"/>
                <w:lang w:eastAsia="es-BO"/>
              </w:rPr>
              <w:t xml:space="preserve"> deberá asegurar que el vehículo cuente con los siguientes requisitos mínimos para su habilitación previo al ingreso a Planta</w:t>
            </w:r>
            <w:r w:rsidRPr="0060166F">
              <w:rPr>
                <w:rFonts w:asciiTheme="minorHAnsi" w:hAnsiTheme="minorHAnsi" w:cstheme="minorHAnsi"/>
                <w:sz w:val="22"/>
                <w:szCs w:val="22"/>
              </w:rPr>
              <w:t>:</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Antigüedad no mayor a 5 años para vehículo liviano, de 15 años para camiones.</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Seguro de accidente vehicular.</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SOAT.</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Inspección técnica por empresa certificada (</w:t>
            </w:r>
            <w:proofErr w:type="spellStart"/>
            <w:r w:rsidRPr="0060166F">
              <w:rPr>
                <w:rFonts w:asciiTheme="minorHAnsi" w:hAnsiTheme="minorHAnsi" w:cstheme="minorHAnsi"/>
                <w:sz w:val="22"/>
                <w:szCs w:val="22"/>
                <w:lang w:eastAsia="es-BO"/>
              </w:rPr>
              <w:t>Petrovisa</w:t>
            </w:r>
            <w:proofErr w:type="spellEnd"/>
            <w:r w:rsidRPr="0060166F">
              <w:rPr>
                <w:rFonts w:asciiTheme="minorHAnsi" w:hAnsiTheme="minorHAnsi" w:cstheme="minorHAnsi"/>
                <w:sz w:val="22"/>
                <w:szCs w:val="22"/>
                <w:lang w:eastAsia="es-BO"/>
              </w:rPr>
              <w:t xml:space="preserve">, </w:t>
            </w:r>
            <w:proofErr w:type="spellStart"/>
            <w:r w:rsidRPr="0060166F">
              <w:rPr>
                <w:rFonts w:asciiTheme="minorHAnsi" w:hAnsiTheme="minorHAnsi" w:cstheme="minorHAnsi"/>
                <w:sz w:val="22"/>
                <w:szCs w:val="22"/>
                <w:lang w:eastAsia="es-BO"/>
              </w:rPr>
              <w:t>Ibnorca</w:t>
            </w:r>
            <w:proofErr w:type="spellEnd"/>
            <w:r w:rsidRPr="0060166F">
              <w:rPr>
                <w:rFonts w:asciiTheme="minorHAnsi" w:hAnsiTheme="minorHAnsi" w:cstheme="minorHAnsi"/>
                <w:sz w:val="22"/>
                <w:szCs w:val="22"/>
                <w:lang w:eastAsia="es-BO"/>
              </w:rPr>
              <w:t>, etc.)</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Inspección técnica vehicular realizada por la Dirección de Transito de la Policía Boliviana.</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Debe obligatoriamente estar identificado.</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Estar equipados mínimamente con 1 extintor de polvo químico seco tipo ABC de capacidad mínima de 2 Kg.</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Disponer de 2 triángulos de emergencia como mínimo.</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Tener alarmas audibles de retroceso necesariamente.</w:t>
            </w:r>
          </w:p>
          <w:p w:rsidR="001E028E" w:rsidRPr="0060166F" w:rsidRDefault="001E028E" w:rsidP="002E18B2">
            <w:pPr>
              <w:numPr>
                <w:ilvl w:val="0"/>
                <w:numId w:val="46"/>
              </w:numPr>
              <w:ind w:left="567"/>
              <w:rPr>
                <w:rFonts w:asciiTheme="minorHAnsi" w:hAnsiTheme="minorHAnsi" w:cstheme="minorHAnsi"/>
                <w:sz w:val="22"/>
                <w:szCs w:val="22"/>
                <w:lang w:eastAsia="es-BO"/>
              </w:rPr>
            </w:pPr>
            <w:r w:rsidRPr="0060166F">
              <w:rPr>
                <w:rFonts w:asciiTheme="minorHAnsi" w:hAnsiTheme="minorHAnsi" w:cstheme="minorHAnsi"/>
                <w:sz w:val="22"/>
                <w:szCs w:val="22"/>
                <w:lang w:eastAsia="es-BO"/>
              </w:rPr>
              <w:t>Deberá contar con arresta llamas para ingresar a planta (deseable).</w:t>
            </w:r>
          </w:p>
          <w:p w:rsidR="001E028E" w:rsidRPr="0060166F" w:rsidRDefault="001E028E" w:rsidP="008042F3">
            <w:pPr>
              <w:pStyle w:val="Prrafodelista"/>
              <w:spacing w:after="13"/>
              <w:ind w:left="0"/>
              <w:contextualSpacing/>
              <w:jc w:val="both"/>
              <w:rPr>
                <w:rFonts w:asciiTheme="minorHAnsi" w:hAnsiTheme="minorHAnsi" w:cstheme="minorHAnsi"/>
                <w:sz w:val="22"/>
                <w:szCs w:val="22"/>
              </w:rPr>
            </w:pPr>
          </w:p>
          <w:p w:rsidR="001E028E" w:rsidRDefault="001E028E" w:rsidP="008042F3">
            <w:pPr>
              <w:pStyle w:val="Prrafodelista"/>
              <w:spacing w:after="13"/>
              <w:ind w:left="0"/>
              <w:contextualSpacing/>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E43D10" w:rsidRPr="0060166F" w:rsidRDefault="00E43D10" w:rsidP="008042F3">
            <w:pPr>
              <w:pStyle w:val="Prrafodelista"/>
              <w:spacing w:after="13"/>
              <w:ind w:left="0"/>
              <w:contextualSpacing/>
              <w:jc w:val="both"/>
              <w:rPr>
                <w:rFonts w:asciiTheme="minorHAnsi" w:hAnsiTheme="minorHAnsi" w:cstheme="minorHAnsi"/>
                <w:sz w:val="22"/>
                <w:szCs w:val="22"/>
                <w:lang w:eastAsia="es-BO"/>
              </w:rPr>
            </w:pPr>
          </w:p>
          <w:p w:rsidR="001E028E" w:rsidRDefault="001E028E" w:rsidP="008042F3">
            <w:pPr>
              <w:pStyle w:val="Prrafodelista"/>
              <w:spacing w:after="13"/>
              <w:ind w:left="0"/>
              <w:contextualSpacing/>
              <w:jc w:val="both"/>
              <w:rPr>
                <w:rFonts w:asciiTheme="minorHAnsi" w:hAnsiTheme="minorHAnsi" w:cstheme="minorHAnsi"/>
                <w:sz w:val="22"/>
                <w:szCs w:val="22"/>
                <w:lang w:eastAsia="es-BO"/>
              </w:rPr>
            </w:pPr>
            <w:r w:rsidRPr="0060166F">
              <w:rPr>
                <w:rFonts w:asciiTheme="minorHAnsi" w:hAnsiTheme="minorHAnsi" w:cstheme="minorHAnsi"/>
                <w:sz w:val="22"/>
                <w:szCs w:val="22"/>
                <w:lang w:eastAsia="es-BO"/>
              </w:rPr>
              <w:t>Además el conductor del vehículo deberá presentar previo a su ingreso a planta:</w:t>
            </w:r>
          </w:p>
          <w:p w:rsidR="00E43D10" w:rsidRPr="0060166F" w:rsidRDefault="00E43D10" w:rsidP="008042F3">
            <w:pPr>
              <w:pStyle w:val="Prrafodelista"/>
              <w:spacing w:after="13"/>
              <w:ind w:left="0"/>
              <w:contextualSpacing/>
              <w:jc w:val="both"/>
              <w:rPr>
                <w:rFonts w:asciiTheme="minorHAnsi" w:hAnsiTheme="minorHAnsi" w:cstheme="minorHAnsi"/>
                <w:sz w:val="22"/>
                <w:szCs w:val="22"/>
                <w:lang w:eastAsia="es-BO"/>
              </w:rPr>
            </w:pPr>
          </w:p>
          <w:p w:rsidR="001E028E" w:rsidRPr="0060166F" w:rsidRDefault="001E028E" w:rsidP="002E18B2">
            <w:pPr>
              <w:numPr>
                <w:ilvl w:val="0"/>
                <w:numId w:val="41"/>
              </w:numPr>
              <w:ind w:left="567"/>
              <w:rPr>
                <w:rFonts w:asciiTheme="minorHAnsi" w:hAnsiTheme="minorHAnsi" w:cstheme="minorHAnsi"/>
                <w:sz w:val="22"/>
                <w:szCs w:val="22"/>
                <w:lang w:val="es-BO" w:eastAsia="es-BO"/>
              </w:rPr>
            </w:pPr>
            <w:r w:rsidRPr="0060166F">
              <w:rPr>
                <w:rFonts w:asciiTheme="minorHAnsi" w:hAnsiTheme="minorHAnsi" w:cstheme="minorHAnsi"/>
                <w:sz w:val="22"/>
                <w:szCs w:val="22"/>
                <w:lang w:eastAsia="es-BO"/>
              </w:rPr>
              <w:t>Licencia de conducir vigente de acuerdo al tipo de vehículo que utilizara el proveedor.</w:t>
            </w:r>
          </w:p>
          <w:p w:rsidR="001E028E" w:rsidRPr="0060166F" w:rsidRDefault="001E028E" w:rsidP="002E18B2">
            <w:pPr>
              <w:numPr>
                <w:ilvl w:val="0"/>
                <w:numId w:val="41"/>
              </w:numPr>
              <w:autoSpaceDE w:val="0"/>
              <w:autoSpaceDN w:val="0"/>
              <w:ind w:left="567"/>
              <w:jc w:val="both"/>
              <w:rPr>
                <w:rFonts w:asciiTheme="minorHAnsi" w:hAnsiTheme="minorHAnsi" w:cstheme="minorHAnsi"/>
                <w:sz w:val="22"/>
                <w:szCs w:val="22"/>
              </w:rPr>
            </w:pPr>
            <w:r w:rsidRPr="0060166F">
              <w:rPr>
                <w:rFonts w:asciiTheme="minorHAnsi" w:hAnsiTheme="minorHAnsi" w:cstheme="minorHAnsi"/>
                <w:sz w:val="22"/>
                <w:szCs w:val="22"/>
                <w:lang w:eastAsia="es-BO"/>
              </w:rPr>
              <w:t>Contar con certificado de manejo defensivo vigente.</w:t>
            </w:r>
          </w:p>
        </w:tc>
      </w:tr>
    </w:tbl>
    <w:p w:rsidR="001E028E" w:rsidRPr="0060166F" w:rsidRDefault="001E028E" w:rsidP="001E028E">
      <w:pPr>
        <w:rPr>
          <w:rFonts w:asciiTheme="minorHAnsi" w:hAnsiTheme="minorHAnsi" w:cstheme="minorHAnsi"/>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E43D10" w:rsidRDefault="00E43D10" w:rsidP="00E43D10">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E43D10" w:rsidRDefault="00E43D10" w:rsidP="00E43D10">
      <w:pPr>
        <w:jc w:val="center"/>
        <w:rPr>
          <w:rFonts w:ascii="Lucida Bright" w:hAnsi="Lucida Bright" w:cs="Arial"/>
          <w:b/>
          <w:sz w:val="19"/>
          <w:szCs w:val="19"/>
        </w:rPr>
      </w:pPr>
    </w:p>
    <w:p w:rsidR="00E43D10" w:rsidRDefault="00E43D10" w:rsidP="00E43D10">
      <w:pPr>
        <w:jc w:val="center"/>
        <w:rPr>
          <w:rFonts w:ascii="Lucida Bright" w:hAnsi="Lucida Bright" w:cs="Arial"/>
          <w:b/>
          <w:sz w:val="19"/>
          <w:szCs w:val="19"/>
        </w:rPr>
      </w:pPr>
    </w:p>
    <w:p w:rsidR="00E43D10" w:rsidRPr="008941D5" w:rsidRDefault="00E43D10" w:rsidP="00E43D10">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E43D10" w:rsidRPr="008941D5" w:rsidRDefault="00E43D10" w:rsidP="00E43D10">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E43D10" w:rsidRDefault="00E43D10" w:rsidP="00E43D10">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____________</w:t>
      </w:r>
    </w:p>
    <w:p w:rsidR="00E43D10" w:rsidRPr="008941D5" w:rsidRDefault="00E43D10" w:rsidP="00E43D10">
      <w:pPr>
        <w:ind w:left="4820" w:firstLine="147"/>
        <w:rPr>
          <w:rFonts w:ascii="Lucida Bright" w:hAnsi="Lucida Bright" w:cs="Arial"/>
          <w:b/>
          <w:sz w:val="19"/>
          <w:szCs w:val="19"/>
        </w:rPr>
      </w:pPr>
    </w:p>
    <w:p w:rsidR="00E43D10" w:rsidRPr="008941D5" w:rsidRDefault="00E43D10" w:rsidP="00E43D10">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E43D10" w:rsidRPr="008941D5" w:rsidRDefault="00E43D10" w:rsidP="00E43D10">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E43D10" w:rsidRPr="008941D5" w:rsidRDefault="00E43D10" w:rsidP="002E18B2">
      <w:pPr>
        <w:numPr>
          <w:ilvl w:val="1"/>
          <w:numId w:val="57"/>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E43D10" w:rsidRPr="008941D5" w:rsidRDefault="00E43D10" w:rsidP="002E18B2">
      <w:pPr>
        <w:pStyle w:val="Prrafodelista"/>
        <w:numPr>
          <w:ilvl w:val="1"/>
          <w:numId w:val="57"/>
        </w:numPr>
        <w:spacing w:before="120" w:after="120"/>
        <w:ind w:left="709" w:hanging="709"/>
        <w:jc w:val="both"/>
        <w:rPr>
          <w:rFonts w:ascii="Lucida Bright" w:hAnsi="Lucida Bright" w:cs="Arial"/>
          <w:i/>
          <w:sz w:val="19"/>
          <w:szCs w:val="19"/>
        </w:rPr>
      </w:pP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E43D10" w:rsidRPr="008941D5" w:rsidRDefault="00E43D10" w:rsidP="00E43D10">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E43D10" w:rsidRPr="008941D5" w:rsidRDefault="00E43D10" w:rsidP="00E43D10">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E43D10" w:rsidRPr="008941D5" w:rsidRDefault="00E43D10" w:rsidP="00E43D10">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E43D10" w:rsidRPr="008941D5" w:rsidRDefault="00E43D10" w:rsidP="00E43D10">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43D10" w:rsidRPr="008941D5" w:rsidRDefault="00E43D10" w:rsidP="00E43D10">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E43D10" w:rsidRPr="008941D5" w:rsidRDefault="00E43D10" w:rsidP="00E43D10">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43D10" w:rsidRPr="008941D5" w:rsidRDefault="00E43D10" w:rsidP="00E43D10">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E43D10" w:rsidRPr="001D5245" w:rsidTr="008042F3">
        <w:trPr>
          <w:trHeight w:val="851"/>
        </w:trPr>
        <w:tc>
          <w:tcPr>
            <w:tcW w:w="2522" w:type="dxa"/>
          </w:tcPr>
          <w:p w:rsidR="00E43D10" w:rsidRPr="001D5245" w:rsidRDefault="00E43D10" w:rsidP="002E18B2">
            <w:pPr>
              <w:pStyle w:val="Prrafodelista"/>
              <w:numPr>
                <w:ilvl w:val="0"/>
                <w:numId w:val="62"/>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E43D10" w:rsidRPr="001D5245" w:rsidRDefault="00E43D10" w:rsidP="008042F3">
            <w:pPr>
              <w:spacing w:before="120" w:after="120"/>
              <w:rPr>
                <w:rFonts w:ascii="Lucida Bright" w:hAnsi="Lucida Bright" w:cs="Arial"/>
                <w:b/>
                <w:bCs/>
                <w:sz w:val="19"/>
                <w:szCs w:val="19"/>
              </w:rPr>
            </w:pPr>
          </w:p>
          <w:p w:rsidR="00E43D10" w:rsidRPr="001D5245" w:rsidRDefault="00E43D10" w:rsidP="008042F3">
            <w:pPr>
              <w:spacing w:before="120" w:after="120"/>
              <w:rPr>
                <w:rFonts w:ascii="Lucida Bright" w:hAnsi="Lucida Bright" w:cs="Arial"/>
                <w:b/>
                <w:bCs/>
                <w:sz w:val="19"/>
                <w:szCs w:val="19"/>
              </w:rPr>
            </w:pPr>
          </w:p>
          <w:p w:rsidR="00E43D10" w:rsidRPr="001D5245" w:rsidRDefault="00E43D10" w:rsidP="008042F3">
            <w:pPr>
              <w:spacing w:before="120" w:after="120"/>
              <w:rPr>
                <w:rFonts w:ascii="Lucida Bright" w:hAnsi="Lucida Bright" w:cs="Arial"/>
                <w:b/>
                <w:bCs/>
                <w:sz w:val="19"/>
                <w:szCs w:val="19"/>
              </w:rPr>
            </w:pPr>
          </w:p>
          <w:p w:rsidR="00E43D10" w:rsidRPr="00E87592" w:rsidRDefault="00E43D10" w:rsidP="008042F3">
            <w:pPr>
              <w:pStyle w:val="Prrafodelista"/>
              <w:spacing w:before="120" w:after="120"/>
              <w:rPr>
                <w:rFonts w:ascii="Lucida Bright" w:hAnsi="Lucida Bright" w:cs="Arial"/>
                <w:b/>
                <w:sz w:val="19"/>
                <w:szCs w:val="19"/>
              </w:rPr>
            </w:pPr>
          </w:p>
          <w:p w:rsidR="00E43D10" w:rsidRPr="001D5245" w:rsidRDefault="00E43D10" w:rsidP="002E18B2">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E43D10" w:rsidRPr="001D5245" w:rsidRDefault="00E43D10" w:rsidP="008042F3">
            <w:pPr>
              <w:spacing w:before="120" w:after="120"/>
              <w:rPr>
                <w:rFonts w:ascii="Lucida Bright" w:hAnsi="Lucida Bright" w:cs="Arial"/>
                <w:sz w:val="19"/>
                <w:szCs w:val="19"/>
              </w:rPr>
            </w:pPr>
          </w:p>
        </w:tc>
        <w:tc>
          <w:tcPr>
            <w:tcW w:w="6237" w:type="dxa"/>
          </w:tcPr>
          <w:p w:rsidR="00E43D10" w:rsidRPr="001D5245" w:rsidRDefault="00E43D10" w:rsidP="008042F3">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E43D10" w:rsidRDefault="00E43D10" w:rsidP="008042F3">
            <w:pPr>
              <w:spacing w:before="120" w:after="120"/>
              <w:jc w:val="both"/>
              <w:rPr>
                <w:rFonts w:ascii="Lucida Bright" w:hAnsi="Lucida Bright" w:cs="Arial"/>
                <w:sz w:val="19"/>
                <w:szCs w:val="19"/>
              </w:rPr>
            </w:pPr>
          </w:p>
          <w:p w:rsidR="00E43D10" w:rsidRPr="001D5245" w:rsidRDefault="00E43D10" w:rsidP="008042F3">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E43D10" w:rsidRPr="001D5245" w:rsidTr="008042F3">
        <w:tc>
          <w:tcPr>
            <w:tcW w:w="2522" w:type="dxa"/>
          </w:tcPr>
          <w:p w:rsidR="00E43D10" w:rsidRPr="001D5245" w:rsidRDefault="00E43D10" w:rsidP="002E18B2">
            <w:pPr>
              <w:pStyle w:val="Prrafodelista"/>
              <w:numPr>
                <w:ilvl w:val="0"/>
                <w:numId w:val="62"/>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E43D10" w:rsidRPr="001D5245" w:rsidRDefault="00E43D10" w:rsidP="008042F3">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E43D10" w:rsidRPr="001D5245" w:rsidTr="008042F3">
        <w:tc>
          <w:tcPr>
            <w:tcW w:w="2522" w:type="dxa"/>
          </w:tcPr>
          <w:p w:rsidR="00E43D10" w:rsidRPr="001D5245" w:rsidRDefault="00E43D10" w:rsidP="002E18B2">
            <w:pPr>
              <w:pStyle w:val="Prrafodelista"/>
              <w:numPr>
                <w:ilvl w:val="0"/>
                <w:numId w:val="62"/>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E43D10" w:rsidRPr="001D5245" w:rsidRDefault="00E43D10" w:rsidP="008042F3">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E43D10" w:rsidRPr="001D5245" w:rsidTr="008042F3">
        <w:tc>
          <w:tcPr>
            <w:tcW w:w="2522" w:type="dxa"/>
          </w:tcPr>
          <w:p w:rsidR="00E43D10" w:rsidRPr="001D5245" w:rsidRDefault="00E43D10" w:rsidP="002E18B2">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E43D10" w:rsidRPr="001D5245" w:rsidRDefault="00E43D10" w:rsidP="008042F3">
            <w:pPr>
              <w:pStyle w:val="Prrafodelista"/>
              <w:spacing w:before="120" w:after="120"/>
              <w:rPr>
                <w:rFonts w:ascii="Lucida Bright" w:hAnsi="Lucida Bright" w:cs="Arial"/>
                <w:b/>
                <w:sz w:val="19"/>
                <w:szCs w:val="19"/>
              </w:rPr>
            </w:pPr>
          </w:p>
          <w:p w:rsidR="00E43D10" w:rsidRPr="001D5245" w:rsidRDefault="00E43D10" w:rsidP="008042F3">
            <w:pPr>
              <w:pStyle w:val="Prrafodelista"/>
              <w:spacing w:before="120" w:after="120"/>
              <w:rPr>
                <w:rFonts w:ascii="Lucida Bright" w:hAnsi="Lucida Bright" w:cs="Arial"/>
                <w:b/>
                <w:sz w:val="19"/>
                <w:szCs w:val="19"/>
              </w:rPr>
            </w:pPr>
          </w:p>
          <w:p w:rsidR="00E43D10" w:rsidRPr="001D5245" w:rsidRDefault="00E43D10" w:rsidP="002E18B2">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E43D10" w:rsidRPr="001D5245" w:rsidRDefault="00E43D10" w:rsidP="008042F3">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E43D10" w:rsidRPr="001D5245" w:rsidRDefault="00E43D10" w:rsidP="008042F3">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E43D10" w:rsidRPr="001D5245" w:rsidTr="008042F3">
        <w:trPr>
          <w:trHeight w:val="684"/>
        </w:trPr>
        <w:tc>
          <w:tcPr>
            <w:tcW w:w="2522" w:type="dxa"/>
          </w:tcPr>
          <w:p w:rsidR="00E43D10" w:rsidRPr="001D5245" w:rsidRDefault="00E43D10" w:rsidP="002E18B2">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E43D10" w:rsidRPr="001D5245" w:rsidRDefault="00E43D10" w:rsidP="008042F3">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E43D10" w:rsidRDefault="00E43D10" w:rsidP="00E43D10">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E43D10" w:rsidRPr="001D5245" w:rsidRDefault="00E43D10" w:rsidP="00E43D10">
      <w:pPr>
        <w:ind w:left="709" w:hanging="709"/>
        <w:jc w:val="both"/>
        <w:rPr>
          <w:rFonts w:ascii="Lucida Bright" w:hAnsi="Lucida Bright" w:cs="Arial"/>
          <w:sz w:val="19"/>
          <w:szCs w:val="19"/>
        </w:rPr>
      </w:pPr>
    </w:p>
    <w:p w:rsidR="00E43D10"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E43D10" w:rsidRPr="001D5245"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43D10"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E43D10" w:rsidRPr="001D5245"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43D10"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E43D10" w:rsidRPr="001D5245"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43D10" w:rsidRPr="001D5245"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E43D10"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E43D10" w:rsidRPr="001D5245"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E43D10" w:rsidRDefault="00E43D10" w:rsidP="00E43D10">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E43D10" w:rsidRDefault="00E43D10" w:rsidP="00E43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43D10" w:rsidRPr="001D5245" w:rsidRDefault="00E43D10" w:rsidP="00E43D10">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E43D10" w:rsidRPr="001D5245" w:rsidRDefault="00E43D10" w:rsidP="00E43D10">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E43D10" w:rsidRPr="001D5245" w:rsidRDefault="00E43D10" w:rsidP="00E43D10">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E43D10" w:rsidRPr="001D5245" w:rsidRDefault="00E43D10" w:rsidP="00E43D10">
      <w:pPr>
        <w:jc w:val="both"/>
        <w:rPr>
          <w:rFonts w:ascii="Lucida Bright" w:hAnsi="Lucida Bright" w:cs="Arial"/>
          <w:sz w:val="19"/>
          <w:szCs w:val="19"/>
          <w:lang w:val="es-ES_tradnl"/>
        </w:rPr>
      </w:pPr>
    </w:p>
    <w:p w:rsidR="00E43D10" w:rsidRPr="001D5245" w:rsidRDefault="00E43D10" w:rsidP="002E18B2">
      <w:pPr>
        <w:pStyle w:val="Prrafodelista"/>
        <w:numPr>
          <w:ilvl w:val="0"/>
          <w:numId w:val="58"/>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E43D10" w:rsidRPr="001D5245" w:rsidRDefault="00E43D10" w:rsidP="002E18B2">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E43D10" w:rsidRPr="001D5245" w:rsidRDefault="00E43D10" w:rsidP="002E18B2">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w:t>
      </w:r>
      <w:proofErr w:type="gramStart"/>
      <w:r w:rsidRPr="001D5245">
        <w:rPr>
          <w:rFonts w:ascii="Lucida Bright" w:hAnsi="Lucida Bright" w:cs="Arial"/>
          <w:sz w:val="19"/>
          <w:szCs w:val="19"/>
          <w:lang w:val="es-ES_tradnl"/>
        </w:rPr>
        <w:t>,  Notificación</w:t>
      </w:r>
      <w:proofErr w:type="gramEnd"/>
      <w:r w:rsidRPr="001D5245">
        <w:rPr>
          <w:rFonts w:ascii="Lucida Bright" w:hAnsi="Lucida Bright" w:cs="Arial"/>
          <w:sz w:val="19"/>
          <w:szCs w:val="19"/>
          <w:lang w:val="es-ES_tradnl"/>
        </w:rPr>
        <w:t xml:space="preserve"> y Solicitud de Documentos. </w:t>
      </w:r>
    </w:p>
    <w:p w:rsidR="00E43D10" w:rsidRPr="001D5245" w:rsidRDefault="00E43D10" w:rsidP="002E18B2">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E43D10" w:rsidRPr="001D5245" w:rsidRDefault="00E43D10" w:rsidP="002E18B2">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E43D10" w:rsidRPr="001D5245" w:rsidRDefault="00E43D10" w:rsidP="002E18B2">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E43D10" w:rsidRPr="001D5245" w:rsidRDefault="00E43D10" w:rsidP="002E18B2">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E43D10" w:rsidRPr="001D5245" w:rsidRDefault="00E43D10" w:rsidP="00E43D10">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E43D10" w:rsidRPr="001D5245" w:rsidRDefault="00E43D10" w:rsidP="00E43D10">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E43D10" w:rsidRPr="001D5245" w:rsidRDefault="00E43D10" w:rsidP="00E43D10">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E43D10" w:rsidRPr="001D5245" w:rsidRDefault="00E43D10" w:rsidP="00E43D10">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E43D10" w:rsidRPr="001D5245" w:rsidRDefault="00E43D10" w:rsidP="00E43D10">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E43D10" w:rsidRPr="001D5245" w:rsidRDefault="00E43D10" w:rsidP="00E43D10">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E43D10" w:rsidRPr="006D3786" w:rsidRDefault="00E43D10" w:rsidP="00E43D10">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w:t>
      </w:r>
      <w:proofErr w:type="gramStart"/>
      <w:r w:rsidRPr="006D3786">
        <w:rPr>
          <w:rFonts w:ascii="Lucida Bright" w:hAnsi="Lucida Bright" w:cs="Arial"/>
          <w:sz w:val="19"/>
          <w:szCs w:val="19"/>
        </w:rPr>
        <w:t xml:space="preserve">de  </w:t>
      </w:r>
      <w:proofErr w:type="spellStart"/>
      <w:r w:rsidRPr="006D3786">
        <w:rPr>
          <w:rFonts w:ascii="Lucida Bright" w:hAnsi="Lucida Bright" w:cs="Arial"/>
          <w:sz w:val="19"/>
          <w:szCs w:val="19"/>
        </w:rPr>
        <w:t>xxxxxxxxxxx</w:t>
      </w:r>
      <w:proofErr w:type="spellEnd"/>
      <w:proofErr w:type="gram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E43D10" w:rsidRPr="001D5245" w:rsidRDefault="00E43D10" w:rsidP="00E43D10">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E43D10" w:rsidRPr="001D5245" w:rsidRDefault="00E43D10" w:rsidP="00E43D10">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E43D10" w:rsidRPr="001D5245" w:rsidRDefault="00E43D10" w:rsidP="00E43D10">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E43D10" w:rsidRPr="001D5245" w:rsidRDefault="00E43D10" w:rsidP="00E43D10">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E43D10" w:rsidRPr="00BB5ECB" w:rsidTr="008042F3">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43D10" w:rsidRPr="000506DA" w:rsidRDefault="00E43D10" w:rsidP="008042F3">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E43D10" w:rsidRPr="000506DA" w:rsidRDefault="00E43D10" w:rsidP="008042F3">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E43D10" w:rsidRPr="000506DA" w:rsidRDefault="00E43D10" w:rsidP="008042F3">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E43D10" w:rsidRPr="000506DA" w:rsidRDefault="00E43D10" w:rsidP="008042F3">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E43D10" w:rsidRPr="000506DA" w:rsidRDefault="00E43D10" w:rsidP="008042F3">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43D10" w:rsidRPr="000506DA" w:rsidRDefault="00E43D10" w:rsidP="008042F3">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E43D10" w:rsidRPr="000506DA" w:rsidRDefault="00E43D10" w:rsidP="008042F3">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E43D10" w:rsidRPr="000506DA" w:rsidRDefault="00E43D10" w:rsidP="008042F3">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E43D10" w:rsidRPr="000506DA" w:rsidRDefault="00E43D10" w:rsidP="008042F3">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E43D10" w:rsidRPr="007D1B0B" w:rsidTr="008042F3">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E43D10" w:rsidRPr="007D1B0B" w:rsidRDefault="00E43D10" w:rsidP="008042F3">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E43D10" w:rsidRPr="007D1B0B" w:rsidRDefault="00E43D10" w:rsidP="008042F3">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E43D10" w:rsidRPr="007D1B0B" w:rsidRDefault="00E43D10" w:rsidP="008042F3">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E43D10" w:rsidRPr="007D1B0B" w:rsidRDefault="00E43D10" w:rsidP="008042F3">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E43D10" w:rsidRPr="007D1B0B" w:rsidRDefault="00E43D10" w:rsidP="008042F3">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E43D10" w:rsidRPr="007D1B0B" w:rsidRDefault="00E43D10" w:rsidP="008042F3">
            <w:pPr>
              <w:jc w:val="right"/>
              <w:rPr>
                <w:rFonts w:asciiTheme="minorHAnsi" w:hAnsiTheme="minorHAnsi" w:cs="Calibri"/>
                <w:color w:val="000000"/>
                <w:sz w:val="14"/>
                <w:szCs w:val="14"/>
                <w:lang w:eastAsia="es-BO"/>
              </w:rPr>
            </w:pPr>
          </w:p>
        </w:tc>
      </w:tr>
      <w:tr w:rsidR="00E43D10" w:rsidRPr="007D1B0B" w:rsidTr="008042F3">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E43D10" w:rsidRPr="007D1B0B" w:rsidRDefault="00E43D10" w:rsidP="008042F3">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E43D10" w:rsidRPr="007D1B0B" w:rsidRDefault="00E43D10" w:rsidP="008042F3">
            <w:pPr>
              <w:jc w:val="right"/>
              <w:rPr>
                <w:rFonts w:asciiTheme="minorHAnsi" w:hAnsiTheme="minorHAnsi" w:cs="Calibri"/>
                <w:b/>
                <w:color w:val="000000"/>
                <w:sz w:val="14"/>
                <w:szCs w:val="14"/>
                <w:lang w:eastAsia="es-BO"/>
              </w:rPr>
            </w:pPr>
          </w:p>
        </w:tc>
      </w:tr>
      <w:tr w:rsidR="00E43D10" w:rsidRPr="007D1B0B" w:rsidTr="008042F3">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43D10" w:rsidRPr="007D1B0B" w:rsidRDefault="00E43D10" w:rsidP="008042F3">
            <w:pPr>
              <w:rPr>
                <w:rFonts w:asciiTheme="minorHAnsi" w:hAnsiTheme="minorHAnsi" w:cs="Calibri"/>
                <w:b/>
                <w:color w:val="000000"/>
                <w:sz w:val="14"/>
                <w:szCs w:val="14"/>
                <w:lang w:eastAsia="es-BO"/>
              </w:rPr>
            </w:pPr>
          </w:p>
        </w:tc>
      </w:tr>
    </w:tbl>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E43D10" w:rsidRPr="001D5245" w:rsidRDefault="00E43D10" w:rsidP="00E43D10">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E43D10" w:rsidRPr="001D5245" w:rsidRDefault="00E43D10" w:rsidP="00E43D10">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E43D10" w:rsidRPr="001D5245" w:rsidRDefault="00E43D10" w:rsidP="00E43D10">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E43D10" w:rsidRPr="001D5245" w:rsidRDefault="00E43D10" w:rsidP="00E43D10">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E43D10" w:rsidRPr="001D5245" w:rsidRDefault="00E43D10" w:rsidP="00E43D10">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E43D10" w:rsidRPr="001D5245" w:rsidRDefault="00E43D10" w:rsidP="002E18B2">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E43D10" w:rsidRPr="001D5245" w:rsidRDefault="00E43D10" w:rsidP="002E18B2">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E43D10" w:rsidRPr="001D5245" w:rsidRDefault="00E43D10" w:rsidP="002E18B2">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E43D10" w:rsidRPr="001D5245" w:rsidRDefault="00E43D10" w:rsidP="002E18B2">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E43D10" w:rsidRPr="001D5245" w:rsidRDefault="00E43D10" w:rsidP="002E18B2">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E43D10" w:rsidRPr="001D5245" w:rsidRDefault="00E43D10" w:rsidP="002E18B2">
      <w:pPr>
        <w:numPr>
          <w:ilvl w:val="0"/>
          <w:numId w:val="59"/>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E43D10" w:rsidRPr="001D5245" w:rsidRDefault="00E43D10" w:rsidP="00E43D10">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E43D10" w:rsidRPr="001D5245" w:rsidRDefault="00E43D10" w:rsidP="00E43D10">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E43D10" w:rsidRPr="001D5245" w:rsidRDefault="00E43D10" w:rsidP="00E43D10">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E43D10" w:rsidRPr="001D5245" w:rsidRDefault="00E43D10" w:rsidP="00E43D10">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E43D10" w:rsidRPr="001D5245" w:rsidRDefault="00E43D10" w:rsidP="00E43D10">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w:t>
      </w:r>
      <w:proofErr w:type="gramStart"/>
      <w:r w:rsidRPr="001D5245">
        <w:rPr>
          <w:rFonts w:ascii="Lucida Bright" w:hAnsi="Lucida Bright" w:cs="Arial"/>
          <w:sz w:val="19"/>
          <w:szCs w:val="19"/>
          <w:lang w:val="es-ES_tradnl"/>
        </w:rPr>
        <w:t>100  Bolivianos</w:t>
      </w:r>
      <w:proofErr w:type="gramEnd"/>
      <w:r w:rsidRPr="001D5245">
        <w:rPr>
          <w:rFonts w:ascii="Lucida Bright" w:hAnsi="Lucida Bright" w:cs="Arial"/>
          <w:sz w:val="19"/>
          <w:szCs w:val="19"/>
          <w:lang w:val="es-ES_tradnl"/>
        </w:rPr>
        <w:t xml:space="preserve">), equivalente al siete por ciento (7%) del monto total del Contrato, con las características de renovable, irrevocable y de ejecución inmediata. </w:t>
      </w:r>
    </w:p>
    <w:p w:rsidR="00E43D10" w:rsidRPr="001D5245" w:rsidRDefault="00E43D10" w:rsidP="00E43D10">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E43D10" w:rsidRPr="001D5245" w:rsidRDefault="00E43D10" w:rsidP="00E43D10">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w:t>
      </w:r>
      <w:proofErr w:type="gramStart"/>
      <w:r>
        <w:rPr>
          <w:rFonts w:ascii="Lucida Bright" w:hAnsi="Lucida Bright" w:cs="Arial"/>
          <w:sz w:val="19"/>
          <w:szCs w:val="19"/>
          <w:lang w:val="es-ES_tradnl"/>
        </w:rPr>
        <w:t>entrega  de</w:t>
      </w:r>
      <w:proofErr w:type="gramEnd"/>
      <w:r>
        <w:rPr>
          <w:rFonts w:ascii="Lucida Bright" w:hAnsi="Lucida Bright" w:cs="Arial"/>
          <w:sz w:val="19"/>
          <w:szCs w:val="19"/>
          <w:lang w:val="es-ES_tradnl"/>
        </w:rPr>
        <w:t xml:space="preserv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E43D10" w:rsidRPr="001D5245" w:rsidRDefault="00E43D10" w:rsidP="00E43D10">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E43D10" w:rsidRDefault="00E43D10" w:rsidP="002E18B2">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E43D10" w:rsidRPr="00211748" w:rsidRDefault="00E43D10" w:rsidP="002E18B2">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E43D10" w:rsidRPr="001D5245" w:rsidRDefault="00E43D10" w:rsidP="002E18B2">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E43D10" w:rsidRPr="001D5245" w:rsidRDefault="00E43D10" w:rsidP="00E43D10">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E43D10" w:rsidRPr="001D5245" w:rsidRDefault="00E43D10" w:rsidP="00E43D10">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E43D10" w:rsidRPr="001D5245" w:rsidRDefault="00E43D10" w:rsidP="00E43D10">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E43D10" w:rsidRPr="001D5245" w:rsidRDefault="00E43D10" w:rsidP="00E43D10">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E43D10" w:rsidRPr="001D5245" w:rsidRDefault="00E43D10" w:rsidP="00E43D10">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E43D10" w:rsidRPr="001D5245" w:rsidRDefault="00E43D10" w:rsidP="00E43D10">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E43D10" w:rsidRPr="001D5245" w:rsidRDefault="00E43D10" w:rsidP="00E43D10">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E43D10" w:rsidRPr="00E4416C" w:rsidTr="008042F3">
        <w:trPr>
          <w:trHeight w:val="237"/>
        </w:trPr>
        <w:tc>
          <w:tcPr>
            <w:tcW w:w="4511" w:type="dxa"/>
            <w:tcBorders>
              <w:top w:val="single" w:sz="4" w:space="0" w:color="auto"/>
              <w:left w:val="single" w:sz="4" w:space="0" w:color="auto"/>
              <w:bottom w:val="single" w:sz="4" w:space="0" w:color="auto"/>
              <w:right w:val="single" w:sz="4" w:space="0" w:color="auto"/>
            </w:tcBorders>
          </w:tcPr>
          <w:p w:rsidR="00E43D10" w:rsidRPr="00C641D2" w:rsidRDefault="00E43D10" w:rsidP="008042F3">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E43D10" w:rsidRPr="00A04BBB" w:rsidRDefault="00E43D10" w:rsidP="008042F3">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E43D10" w:rsidRPr="00E4416C" w:rsidTr="008042F3">
        <w:trPr>
          <w:trHeight w:val="1383"/>
        </w:trPr>
        <w:tc>
          <w:tcPr>
            <w:tcW w:w="4511" w:type="dxa"/>
            <w:tcBorders>
              <w:top w:val="single" w:sz="4" w:space="0" w:color="auto"/>
              <w:left w:val="single" w:sz="4" w:space="0" w:color="auto"/>
              <w:bottom w:val="single" w:sz="4" w:space="0" w:color="auto"/>
              <w:right w:val="single" w:sz="4" w:space="0" w:color="auto"/>
            </w:tcBorders>
          </w:tcPr>
          <w:p w:rsidR="00E43D10" w:rsidRPr="00251BFB" w:rsidRDefault="00E43D10" w:rsidP="008042F3">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E43D10" w:rsidRPr="00E43D10" w:rsidRDefault="00E43D10" w:rsidP="008042F3">
            <w:pPr>
              <w:widowControl w:val="0"/>
              <w:ind w:left="180" w:hanging="180"/>
              <w:jc w:val="both"/>
              <w:rPr>
                <w:rFonts w:ascii="Lucida Bright" w:hAnsi="Lucida Bright" w:cs="Arial"/>
                <w:lang w:val="es-BO"/>
              </w:rPr>
            </w:pPr>
            <w:r w:rsidRPr="00E43D10">
              <w:rPr>
                <w:rFonts w:ascii="Lucida Bright" w:hAnsi="Lucida Bright" w:cs="Arial"/>
                <w:b/>
                <w:lang w:val="es-BO"/>
              </w:rPr>
              <w:t>N° Telf.:</w:t>
            </w:r>
            <w:r w:rsidRPr="00E43D10">
              <w:rPr>
                <w:rFonts w:ascii="Lucida Bright" w:hAnsi="Lucida Bright" w:cs="Arial"/>
                <w:lang w:val="es-BO"/>
              </w:rPr>
              <w:t xml:space="preserve"> </w:t>
            </w:r>
          </w:p>
          <w:p w:rsidR="00E43D10" w:rsidRPr="00E43D10" w:rsidRDefault="00E43D10" w:rsidP="008042F3">
            <w:pPr>
              <w:widowControl w:val="0"/>
              <w:ind w:left="180" w:hanging="180"/>
              <w:jc w:val="both"/>
              <w:rPr>
                <w:rFonts w:ascii="Lucida Bright" w:hAnsi="Lucida Bright" w:cs="Arial"/>
                <w:lang w:val="es-BO"/>
              </w:rPr>
            </w:pPr>
            <w:r w:rsidRPr="00E43D10">
              <w:rPr>
                <w:rFonts w:ascii="Lucida Bright" w:hAnsi="Lucida Bright" w:cs="Arial"/>
                <w:b/>
                <w:lang w:val="es-BO"/>
              </w:rPr>
              <w:t>N° Cel.:</w:t>
            </w:r>
            <w:r w:rsidRPr="00E43D10">
              <w:rPr>
                <w:rFonts w:ascii="Lucida Bright" w:hAnsi="Lucida Bright" w:cs="Arial"/>
                <w:lang w:val="es-BO"/>
              </w:rPr>
              <w:t xml:space="preserve"> </w:t>
            </w:r>
          </w:p>
          <w:p w:rsidR="00E43D10" w:rsidRPr="00E43D10" w:rsidRDefault="00E43D10" w:rsidP="008042F3">
            <w:pPr>
              <w:widowControl w:val="0"/>
              <w:ind w:left="180" w:hanging="180"/>
              <w:jc w:val="both"/>
              <w:rPr>
                <w:rFonts w:ascii="Lucida Bright" w:hAnsi="Lucida Bright" w:cs="Arial"/>
                <w:lang w:val="es-BO"/>
              </w:rPr>
            </w:pPr>
            <w:r w:rsidRPr="00E43D10">
              <w:rPr>
                <w:rFonts w:ascii="Lucida Bright" w:hAnsi="Lucida Bright" w:cs="Arial"/>
                <w:b/>
                <w:lang w:val="es-BO"/>
              </w:rPr>
              <w:t>E-mail:</w:t>
            </w:r>
            <w:r w:rsidRPr="00E43D10">
              <w:rPr>
                <w:rFonts w:ascii="Lucida Bright" w:hAnsi="Lucida Bright" w:cs="Arial"/>
                <w:lang w:val="es-BO"/>
              </w:rPr>
              <w:t xml:space="preserve"> </w:t>
            </w:r>
          </w:p>
          <w:p w:rsidR="00E43D10" w:rsidRPr="00E43D10" w:rsidRDefault="00E43D10" w:rsidP="008042F3">
            <w:pPr>
              <w:widowControl w:val="0"/>
              <w:ind w:left="180" w:hanging="180"/>
              <w:jc w:val="both"/>
              <w:rPr>
                <w:rFonts w:ascii="Lucida Bright" w:hAnsi="Lucida Bright" w:cs="Arial"/>
                <w:lang w:val="es-BO"/>
              </w:rPr>
            </w:pPr>
            <w:proofErr w:type="spellStart"/>
            <w:r w:rsidRPr="00E43D10">
              <w:rPr>
                <w:rFonts w:ascii="Lucida Bright" w:hAnsi="Lucida Bright" w:cs="Arial"/>
                <w:b/>
                <w:lang w:val="es-BO"/>
              </w:rPr>
              <w:t>Attn</w:t>
            </w:r>
            <w:proofErr w:type="spellEnd"/>
            <w:r w:rsidRPr="00E43D10">
              <w:rPr>
                <w:rFonts w:ascii="Lucida Bright" w:hAnsi="Lucida Bright" w:cs="Arial"/>
                <w:b/>
                <w:lang w:val="es-BO"/>
              </w:rPr>
              <w:t>.:</w:t>
            </w:r>
            <w:r w:rsidRPr="00E43D10">
              <w:rPr>
                <w:rFonts w:ascii="Lucida Bright" w:hAnsi="Lucida Bright" w:cs="Arial"/>
                <w:lang w:val="es-BO"/>
              </w:rPr>
              <w:t xml:space="preserve"> </w:t>
            </w:r>
          </w:p>
          <w:p w:rsidR="00E43D10" w:rsidRPr="00C641D2" w:rsidRDefault="00E43D10" w:rsidP="008042F3">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E43D10" w:rsidRPr="00A04BBB" w:rsidRDefault="00E43D10" w:rsidP="008042F3">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E43D10" w:rsidRPr="00A04BBB" w:rsidRDefault="00E43D10" w:rsidP="008042F3">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E43D10" w:rsidRPr="00FB7212" w:rsidRDefault="00E43D10" w:rsidP="008042F3">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E43D10" w:rsidRPr="000272A6" w:rsidRDefault="00E43D10" w:rsidP="008042F3">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E43D10" w:rsidRDefault="00E43D10" w:rsidP="008042F3">
            <w:pPr>
              <w:autoSpaceDE w:val="0"/>
              <w:autoSpaceDN w:val="0"/>
              <w:adjustRightInd w:val="0"/>
              <w:ind w:left="180" w:hanging="180"/>
              <w:rPr>
                <w:rFonts w:ascii="Lucida Bright" w:hAnsi="Lucida Bright" w:cs="Arial"/>
                <w:lang w:val="es-ES_tradnl"/>
              </w:rPr>
            </w:pPr>
          </w:p>
          <w:p w:rsidR="00E43D10" w:rsidRPr="00A04BBB" w:rsidRDefault="00E43D10" w:rsidP="008042F3">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E43D10" w:rsidRPr="001D5245" w:rsidRDefault="00E43D10" w:rsidP="00E43D10">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43D10" w:rsidRPr="001D5245" w:rsidRDefault="00E43D10" w:rsidP="00E43D10">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E43D10" w:rsidRPr="001D5245" w:rsidRDefault="00E43D10" w:rsidP="00E43D10">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E43D10" w:rsidRPr="001D5245" w:rsidRDefault="00E43D10" w:rsidP="00E43D10">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43D10" w:rsidRPr="001D5245" w:rsidRDefault="00E43D10" w:rsidP="00E43D10">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E43D10" w:rsidRPr="001D5245" w:rsidRDefault="00E43D10" w:rsidP="00E43D10">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E43D10" w:rsidRPr="001D5245" w:rsidRDefault="00E43D10" w:rsidP="002E18B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E43D10" w:rsidRPr="001D5245" w:rsidRDefault="00E43D10" w:rsidP="00E43D10">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E43D10" w:rsidRPr="001D5245" w:rsidRDefault="00E43D10" w:rsidP="00E43D10">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E43D10" w:rsidRPr="001D5245" w:rsidRDefault="00E43D10" w:rsidP="00E43D10">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E43D10" w:rsidRPr="001D5245" w:rsidRDefault="00E43D10" w:rsidP="00E43D10">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E43D10" w:rsidRPr="001D5245" w:rsidRDefault="00E43D10" w:rsidP="00E43D10">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43D10" w:rsidRPr="001D5245" w:rsidRDefault="00E43D10" w:rsidP="00E43D10">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43D10"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E43D10" w:rsidRDefault="00E43D10" w:rsidP="00E43D10">
      <w:pPr>
        <w:jc w:val="both"/>
        <w:rPr>
          <w:rFonts w:ascii="Lucida Bright" w:hAnsi="Lucida Bright" w:cs="Arial"/>
          <w:b/>
          <w:sz w:val="19"/>
          <w:szCs w:val="19"/>
          <w:u w:val="single"/>
        </w:rPr>
      </w:pPr>
    </w:p>
    <w:p w:rsidR="00E43D10" w:rsidRDefault="00E43D10" w:rsidP="00E43D10">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E43D10" w:rsidRPr="001D5245" w:rsidRDefault="00E43D10" w:rsidP="00E43D10">
      <w:pPr>
        <w:jc w:val="both"/>
        <w:rPr>
          <w:rFonts w:ascii="Lucida Bright" w:hAnsi="Lucida Bright" w:cs="Arial"/>
          <w:b/>
          <w:bCs/>
          <w:sz w:val="19"/>
          <w:szCs w:val="19"/>
          <w:u w:val="single"/>
          <w:lang w:val="es-ES_tradnl"/>
        </w:rPr>
      </w:pPr>
    </w:p>
    <w:p w:rsidR="00E43D10" w:rsidRDefault="00E43D10" w:rsidP="00E43D10">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E43D10" w:rsidRPr="001D5245" w:rsidRDefault="00E43D10" w:rsidP="00E43D10">
      <w:pPr>
        <w:autoSpaceDE w:val="0"/>
        <w:autoSpaceDN w:val="0"/>
        <w:jc w:val="both"/>
        <w:rPr>
          <w:rFonts w:ascii="Lucida Bright" w:hAnsi="Lucida Bright" w:cs="Arial"/>
          <w:sz w:val="19"/>
          <w:szCs w:val="19"/>
          <w:lang w:val="es-ES_tradnl"/>
        </w:rPr>
      </w:pPr>
    </w:p>
    <w:p w:rsidR="00E43D10" w:rsidRDefault="00E43D10" w:rsidP="00E43D10">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los Bienes</w:t>
      </w:r>
      <w:proofErr w:type="gramStart"/>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E43D10" w:rsidRPr="001D5245" w:rsidRDefault="00E43D10" w:rsidP="00E43D10">
      <w:pPr>
        <w:jc w:val="both"/>
        <w:rPr>
          <w:rFonts w:ascii="Lucida Bright" w:hAnsi="Lucida Bright" w:cs="Arial"/>
          <w:sz w:val="19"/>
          <w:szCs w:val="19"/>
          <w:lang w:val="es-ES_tradnl"/>
        </w:rPr>
      </w:pPr>
    </w:p>
    <w:p w:rsidR="00E43D10" w:rsidRDefault="00E43D10" w:rsidP="00E43D10">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E43D10" w:rsidRDefault="00E43D10" w:rsidP="00E43D10">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E43D10" w:rsidRDefault="00E43D10" w:rsidP="00E43D10">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E43D10"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E43D10" w:rsidRDefault="00E43D10" w:rsidP="00E43D10">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E43D10" w:rsidRDefault="00E43D10" w:rsidP="00E43D10">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E43D10" w:rsidRPr="001D5245" w:rsidRDefault="00E43D10" w:rsidP="00E43D10">
      <w:pPr>
        <w:jc w:val="both"/>
        <w:rPr>
          <w:rFonts w:ascii="Lucida Bright" w:hAnsi="Lucida Bright" w:cs="Arial"/>
          <w:sz w:val="19"/>
          <w:szCs w:val="19"/>
          <w:lang w:val="es-ES_tradnl"/>
        </w:rPr>
      </w:pPr>
    </w:p>
    <w:p w:rsidR="00E43D10" w:rsidRDefault="00E43D10" w:rsidP="00E43D10">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E43D10" w:rsidRPr="001D5245" w:rsidRDefault="00E43D10" w:rsidP="00E43D10">
      <w:pPr>
        <w:jc w:val="both"/>
        <w:rPr>
          <w:rFonts w:ascii="Lucida Bright" w:hAnsi="Lucida Bright" w:cs="Arial"/>
          <w:sz w:val="19"/>
          <w:szCs w:val="19"/>
          <w:lang w:val="es-ES_tradnl"/>
        </w:rPr>
      </w:pPr>
    </w:p>
    <w:p w:rsidR="00E43D10" w:rsidRPr="001D5245" w:rsidRDefault="00E43D10" w:rsidP="00E43D10">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E43D10" w:rsidRPr="001D5245" w:rsidRDefault="00E43D10" w:rsidP="00E43D10">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43D10" w:rsidRPr="001D5245" w:rsidRDefault="00E43D10" w:rsidP="00E43D10">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E43D10" w:rsidRPr="001D5245" w:rsidRDefault="00E43D10" w:rsidP="00E43D10">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E43D10" w:rsidRPr="001D5245" w:rsidRDefault="00E43D10" w:rsidP="00E43D10">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E43D10" w:rsidRPr="001D5245" w:rsidRDefault="00E43D10" w:rsidP="002E18B2">
      <w:pPr>
        <w:pStyle w:val="Prrafodelista"/>
        <w:numPr>
          <w:ilvl w:val="0"/>
          <w:numId w:val="5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E43D10" w:rsidRPr="001D5245" w:rsidRDefault="00E43D10" w:rsidP="002E18B2">
      <w:pPr>
        <w:numPr>
          <w:ilvl w:val="0"/>
          <w:numId w:val="5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E43D10" w:rsidRPr="001D5245" w:rsidRDefault="00E43D10" w:rsidP="00E43D10">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43D10" w:rsidRPr="001D5245" w:rsidRDefault="00E43D10" w:rsidP="00E43D10">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43D10" w:rsidRPr="001D5245" w:rsidRDefault="00E43D10" w:rsidP="00E43D10">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E43D10" w:rsidRPr="001D5245" w:rsidRDefault="00E43D10" w:rsidP="00E43D10">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43D10" w:rsidRPr="001D5245" w:rsidRDefault="00E43D10" w:rsidP="002E18B2">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E43D10" w:rsidRPr="001D5245" w:rsidRDefault="00E43D10" w:rsidP="002E18B2">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E43D10" w:rsidRPr="001D5245" w:rsidRDefault="00E43D10" w:rsidP="002E18B2">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E43D10" w:rsidRPr="001D5245" w:rsidRDefault="00E43D10" w:rsidP="00E43D10">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E43D10" w:rsidRPr="001D5245" w:rsidRDefault="00E43D10" w:rsidP="00E43D10">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E43D10" w:rsidRPr="001D5245" w:rsidRDefault="00E43D10" w:rsidP="00E43D10">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E43D10" w:rsidRPr="001D5245" w:rsidRDefault="00E43D10" w:rsidP="00E43D10">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E43D10" w:rsidRPr="001D5245" w:rsidRDefault="00E43D10" w:rsidP="00E43D10">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E43D10" w:rsidRPr="001D5245" w:rsidRDefault="00E43D10" w:rsidP="00E43D10">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E43D10" w:rsidRPr="001D5245" w:rsidRDefault="00E43D10" w:rsidP="00E43D10">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E43D10" w:rsidRPr="001D5245" w:rsidRDefault="00E43D10" w:rsidP="00E43D10">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E43D10" w:rsidRPr="001D5245" w:rsidRDefault="00E43D10" w:rsidP="00E43D10">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E43D10" w:rsidRPr="001D5245" w:rsidRDefault="00E43D10" w:rsidP="00E43D10">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43D10" w:rsidRPr="001D5245" w:rsidRDefault="00E43D10" w:rsidP="00E43D10">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E43D10" w:rsidRPr="001D5245" w:rsidRDefault="00E43D10" w:rsidP="00E43D10">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E43D10" w:rsidRPr="001D5245" w:rsidRDefault="00E43D10" w:rsidP="00E43D10">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E43D10" w:rsidRPr="001D5245" w:rsidRDefault="00E43D10" w:rsidP="00E43D10">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E43D10" w:rsidRPr="001D5245" w:rsidRDefault="00E43D10" w:rsidP="002E18B2">
      <w:pPr>
        <w:numPr>
          <w:ilvl w:val="0"/>
          <w:numId w:val="53"/>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w:t>
      </w:r>
      <w:proofErr w:type="gramStart"/>
      <w:r w:rsidRPr="001D5245">
        <w:rPr>
          <w:rFonts w:ascii="Lucida Bright" w:hAnsi="Lucida Bright" w:cs="Arial"/>
          <w:sz w:val="19"/>
          <w:szCs w:val="19"/>
          <w:lang w:val="es-ES_tradnl"/>
        </w:rPr>
        <w:t>incumplimiento  total</w:t>
      </w:r>
      <w:proofErr w:type="gramEnd"/>
      <w:r w:rsidRPr="001D5245">
        <w:rPr>
          <w:rFonts w:ascii="Lucida Bright" w:hAnsi="Lucida Bright" w:cs="Arial"/>
          <w:sz w:val="19"/>
          <w:szCs w:val="19"/>
          <w:lang w:val="es-ES_tradnl"/>
        </w:rPr>
        <w:t xml:space="preserve"> o parcial del Contrato o sus documentos por parte del </w:t>
      </w:r>
      <w:r w:rsidRPr="001D5245">
        <w:rPr>
          <w:rFonts w:ascii="Lucida Bright" w:hAnsi="Lucida Bright" w:cs="Arial"/>
          <w:b/>
          <w:sz w:val="19"/>
          <w:szCs w:val="19"/>
          <w:lang w:val="es-ES_tradnl"/>
        </w:rPr>
        <w:t>PROVEEDOR.</w:t>
      </w:r>
    </w:p>
    <w:p w:rsidR="00E43D10" w:rsidRPr="001D5245" w:rsidRDefault="00E43D10" w:rsidP="002E18B2">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E43D10" w:rsidRPr="001D5245" w:rsidRDefault="00E43D10" w:rsidP="002E18B2">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E43D10" w:rsidRPr="001D5245" w:rsidRDefault="00E43D10" w:rsidP="002E18B2">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E43D10" w:rsidRPr="001D5245" w:rsidRDefault="00E43D10" w:rsidP="002E18B2">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E43D10" w:rsidRPr="001D5245" w:rsidRDefault="00E43D10" w:rsidP="002E18B2">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E43D10" w:rsidRPr="001D5245" w:rsidRDefault="00E43D10" w:rsidP="002E18B2">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E43D10" w:rsidRPr="001D5245" w:rsidRDefault="00E43D10" w:rsidP="00E43D10">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E43D10" w:rsidRPr="001D5245" w:rsidRDefault="00E43D10" w:rsidP="00E43D10">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E43D10" w:rsidRPr="001D5245" w:rsidRDefault="00E43D10" w:rsidP="002E18B2">
      <w:pPr>
        <w:pStyle w:val="Prrafodelista"/>
        <w:numPr>
          <w:ilvl w:val="0"/>
          <w:numId w:val="56"/>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E43D10" w:rsidRPr="001D5245" w:rsidRDefault="00E43D10" w:rsidP="002E18B2">
      <w:pPr>
        <w:pStyle w:val="Prrafodelista"/>
        <w:numPr>
          <w:ilvl w:val="0"/>
          <w:numId w:val="56"/>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E43D10" w:rsidRPr="001D5245" w:rsidRDefault="00E43D10" w:rsidP="00E43D10">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43D10" w:rsidRPr="001D5245" w:rsidRDefault="00E43D10" w:rsidP="00E43D10">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E43D10" w:rsidRPr="001D5245" w:rsidRDefault="00E43D10" w:rsidP="002E18B2">
      <w:pPr>
        <w:pStyle w:val="Prrafodelista"/>
        <w:numPr>
          <w:ilvl w:val="2"/>
          <w:numId w:val="63"/>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E43D10" w:rsidRPr="001D5245" w:rsidRDefault="00E43D10" w:rsidP="00E43D10">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E43D10" w:rsidRPr="001D5245" w:rsidRDefault="00E43D10" w:rsidP="00E43D10">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E43D10" w:rsidRPr="001D5245" w:rsidRDefault="00E43D10" w:rsidP="00E43D10">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E43D10" w:rsidRPr="001D5245" w:rsidRDefault="00E43D10" w:rsidP="00E43D10">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E43D10" w:rsidRPr="001D5245" w:rsidRDefault="00E43D10" w:rsidP="00E43D10">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E43D10" w:rsidRPr="001D5245" w:rsidRDefault="00E43D10" w:rsidP="00E43D10">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E43D10" w:rsidRPr="001D5245" w:rsidRDefault="00E43D10" w:rsidP="00E43D10">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E43D10" w:rsidRPr="001D5245" w:rsidRDefault="00E43D10" w:rsidP="00E43D10">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E43D10" w:rsidRPr="001D5245" w:rsidRDefault="00E43D10" w:rsidP="00E43D10">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E43D10" w:rsidRPr="001D5245" w:rsidRDefault="00E43D10" w:rsidP="00E43D10">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E43D10" w:rsidRPr="001D5245" w:rsidRDefault="00E43D10" w:rsidP="00E43D10">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43D10" w:rsidRPr="001D5245" w:rsidRDefault="00E43D10" w:rsidP="00E43D10">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E43D10" w:rsidRPr="001D5245" w:rsidRDefault="00E43D10" w:rsidP="00E43D10">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E43D10" w:rsidRPr="001D5245" w:rsidRDefault="00E43D10" w:rsidP="00E43D10">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E43D10" w:rsidRDefault="00E43D10" w:rsidP="00E43D10">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E43D10" w:rsidRPr="001D5245" w:rsidRDefault="00E43D10" w:rsidP="00E43D10">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E43D10" w:rsidRPr="001D5245" w:rsidRDefault="00E43D10" w:rsidP="00E43D10">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E43D10" w:rsidRPr="001D5245" w:rsidRDefault="00E43D10" w:rsidP="00E43D10">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E43D10" w:rsidRPr="001D5245" w:rsidRDefault="00E43D10" w:rsidP="00E43D10">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E43D10" w:rsidRDefault="00E43D10" w:rsidP="00E43D10">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E43D10" w:rsidRPr="001D5245" w:rsidRDefault="00E43D10" w:rsidP="00E43D10">
      <w:pPr>
        <w:jc w:val="both"/>
        <w:rPr>
          <w:rFonts w:ascii="Lucida Bright" w:hAnsi="Lucida Bright" w:cs="Arial"/>
          <w:b/>
          <w:bCs/>
          <w:sz w:val="19"/>
          <w:szCs w:val="19"/>
          <w:u w:val="single"/>
          <w:lang w:val="es-BO"/>
        </w:rPr>
      </w:pPr>
    </w:p>
    <w:p w:rsidR="00E43D10" w:rsidRDefault="00E43D10" w:rsidP="00E43D10">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E43D10" w:rsidRPr="001D5245" w:rsidRDefault="00E43D10" w:rsidP="00E43D10">
      <w:pPr>
        <w:jc w:val="both"/>
        <w:rPr>
          <w:rFonts w:ascii="Lucida Bright" w:hAnsi="Lucida Bright" w:cs="Arial"/>
          <w:sz w:val="19"/>
          <w:szCs w:val="19"/>
          <w:lang w:val="es-BO"/>
        </w:rPr>
      </w:pPr>
    </w:p>
    <w:p w:rsidR="00E43D10" w:rsidRPr="001D5245" w:rsidRDefault="00E43D10" w:rsidP="00E43D10">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E43D10" w:rsidRPr="001D5245" w:rsidRDefault="00E43D10" w:rsidP="00E43D10">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E43D10" w:rsidRPr="001D5245" w:rsidRDefault="00E43D10" w:rsidP="00E43D10">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E43D10" w:rsidRPr="001D5245" w:rsidRDefault="00E43D10" w:rsidP="00E43D10">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E43D10" w:rsidRPr="001D5245" w:rsidRDefault="00E43D10" w:rsidP="00E43D10">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E43D10" w:rsidRDefault="00E43D10" w:rsidP="00E43D10">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E43D10" w:rsidRPr="001D5245" w:rsidRDefault="00E43D10" w:rsidP="00E43D10">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E43D10" w:rsidRDefault="00E43D10" w:rsidP="00E43D10">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43D10" w:rsidRPr="001D5245" w:rsidRDefault="00E43D10" w:rsidP="00E43D10">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E43D10" w:rsidRPr="001D5245" w:rsidRDefault="00E43D10" w:rsidP="00E43D10">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E43D10" w:rsidRDefault="00E43D10" w:rsidP="00E43D10">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E43D10" w:rsidRPr="001D5245" w:rsidRDefault="00E43D10" w:rsidP="00E43D10">
      <w:pPr>
        <w:jc w:val="both"/>
        <w:rPr>
          <w:rFonts w:ascii="Lucida Bright" w:hAnsi="Lucida Bright" w:cs="Arial"/>
          <w:b/>
          <w:sz w:val="19"/>
          <w:szCs w:val="19"/>
          <w:u w:val="single"/>
          <w:lang w:val="es-ES_tradnl"/>
        </w:rPr>
      </w:pPr>
    </w:p>
    <w:p w:rsidR="00E43D10" w:rsidRDefault="00E43D10" w:rsidP="00E43D10">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E43D10" w:rsidRPr="001D5245" w:rsidRDefault="00E43D10" w:rsidP="00E43D10">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E43D10" w:rsidRPr="001D5245" w:rsidRDefault="00E43D10" w:rsidP="00E43D10">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w:t>
      </w:r>
      <w:r w:rsidRPr="001D5245">
        <w:rPr>
          <w:rFonts w:ascii="Lucida Bright" w:hAnsi="Lucida Bright" w:cs="Arial"/>
          <w:sz w:val="19"/>
          <w:szCs w:val="19"/>
          <w:lang w:val="es-ES_tradnl"/>
        </w:rPr>
        <w:t>fiel y</w:t>
      </w:r>
      <w:r w:rsidRPr="001D5245">
        <w:rPr>
          <w:rFonts w:ascii="Lucida Bright" w:hAnsi="Lucida Bright" w:cs="Arial"/>
          <w:sz w:val="19"/>
          <w:szCs w:val="19"/>
          <w:lang w:val="es-ES_tradnl"/>
        </w:rPr>
        <w:t xml:space="preserve">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proofErr w:type="gram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representación legal del </w:t>
      </w:r>
      <w:r w:rsidRPr="001D5245">
        <w:rPr>
          <w:rFonts w:ascii="Lucida Bright" w:hAnsi="Lucida Bright" w:cs="Arial"/>
          <w:b/>
          <w:sz w:val="19"/>
          <w:szCs w:val="19"/>
          <w:lang w:val="es-ES_tradnl"/>
        </w:rPr>
        <w:t>PROVEEDOR.</w:t>
      </w:r>
    </w:p>
    <w:p w:rsidR="00E43D10" w:rsidRPr="001D5245" w:rsidRDefault="00E43D10" w:rsidP="00E43D10">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E43D10" w:rsidRPr="001D5245" w:rsidTr="008042F3">
        <w:tc>
          <w:tcPr>
            <w:tcW w:w="5812" w:type="dxa"/>
            <w:shd w:val="clear" w:color="auto" w:fill="FFFFFF"/>
          </w:tcPr>
          <w:p w:rsidR="00E43D10" w:rsidRPr="001D5245" w:rsidRDefault="00E43D10" w:rsidP="008042F3">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E43D10" w:rsidRPr="001D5245" w:rsidRDefault="00E43D10" w:rsidP="008042F3">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E43D10" w:rsidRDefault="00E43D10" w:rsidP="008042F3">
            <w:pPr>
              <w:jc w:val="center"/>
              <w:rPr>
                <w:rFonts w:ascii="Lucida Bright" w:hAnsi="Lucida Bright" w:cs="Arial"/>
                <w:b/>
                <w:sz w:val="19"/>
                <w:szCs w:val="19"/>
              </w:rPr>
            </w:pPr>
            <w:r w:rsidRPr="001D5245">
              <w:rPr>
                <w:rFonts w:ascii="Lucida Bright" w:hAnsi="Lucida Bright" w:cs="Arial"/>
                <w:b/>
                <w:sz w:val="19"/>
                <w:szCs w:val="19"/>
              </w:rPr>
              <w:t xml:space="preserve">GERENTE DE </w:t>
            </w:r>
            <w:proofErr w:type="spellStart"/>
            <w:r>
              <w:rPr>
                <w:rFonts w:ascii="Lucida Bright" w:hAnsi="Lucida Bright" w:cs="Arial"/>
                <w:b/>
                <w:sz w:val="19"/>
                <w:szCs w:val="19"/>
              </w:rPr>
              <w:t>xxxxxxx</w:t>
            </w:r>
            <w:proofErr w:type="spellEnd"/>
          </w:p>
          <w:p w:rsidR="00E43D10" w:rsidRPr="001D5245" w:rsidRDefault="00E43D10" w:rsidP="008042F3">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E43D10" w:rsidRPr="001D5245" w:rsidRDefault="00E43D10" w:rsidP="008042F3">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E43D10" w:rsidRPr="001D5245" w:rsidRDefault="00E43D10" w:rsidP="008042F3">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E43D10" w:rsidRPr="001D5245" w:rsidRDefault="00E43D10" w:rsidP="008042F3">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E43D10" w:rsidRPr="001D5245" w:rsidRDefault="00E43D10" w:rsidP="008042F3">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E43D10" w:rsidRPr="00E43D10" w:rsidRDefault="00E43D10" w:rsidP="008042F3">
            <w:pPr>
              <w:jc w:val="center"/>
              <w:rPr>
                <w:rFonts w:ascii="Lucida Bright" w:hAnsi="Lucida Bright" w:cs="Arial"/>
                <w:b/>
                <w:i/>
                <w:sz w:val="19"/>
                <w:szCs w:val="19"/>
                <w:lang w:val="es-BO"/>
              </w:rPr>
            </w:pPr>
            <w:proofErr w:type="spellStart"/>
            <w:r w:rsidRPr="00E43D10">
              <w:rPr>
                <w:rFonts w:ascii="Lucida Bright" w:hAnsi="Lucida Bright" w:cs="Arial"/>
                <w:b/>
                <w:sz w:val="19"/>
                <w:szCs w:val="19"/>
                <w:lang w:val="es-BO"/>
              </w:rPr>
              <w:t>xxxxxxxxx</w:t>
            </w:r>
            <w:proofErr w:type="spellEnd"/>
          </w:p>
          <w:p w:rsidR="00E43D10" w:rsidRPr="001D5245" w:rsidRDefault="00E43D10" w:rsidP="008042F3">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E43D10" w:rsidRPr="001D5245" w:rsidRDefault="00E43D10" w:rsidP="00E43D10">
      <w:pPr>
        <w:spacing w:before="120" w:after="120"/>
        <w:jc w:val="both"/>
        <w:rPr>
          <w:rFonts w:ascii="Lucida Bright" w:hAnsi="Lucida Bright" w:cs="Arial"/>
          <w:sz w:val="18"/>
          <w:szCs w:val="18"/>
          <w:lang w:val="es-ES_tradnl"/>
        </w:rPr>
      </w:pPr>
    </w:p>
    <w:sectPr w:rsidR="00E43D10" w:rsidRPr="001D5245" w:rsidSect="00992745">
      <w:footerReference w:type="default" r:id="rId28"/>
      <w:footerReference w:type="firs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8B2" w:rsidRDefault="002E18B2">
      <w:r>
        <w:separator/>
      </w:r>
    </w:p>
  </w:endnote>
  <w:endnote w:type="continuationSeparator" w:id="0">
    <w:p w:rsidR="002E18B2" w:rsidRDefault="002E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71DF8" w:rsidRDefault="00971DF8">
        <w:pPr>
          <w:pStyle w:val="Piedepgina"/>
          <w:jc w:val="right"/>
        </w:pPr>
        <w:r>
          <w:fldChar w:fldCharType="begin"/>
        </w:r>
        <w:r>
          <w:instrText>PAGE   \* MERGEFORMAT</w:instrText>
        </w:r>
        <w:r>
          <w:fldChar w:fldCharType="separate"/>
        </w:r>
        <w:r w:rsidR="00CE4CEA">
          <w:rPr>
            <w:noProof/>
          </w:rPr>
          <w:t>10</w:t>
        </w:r>
        <w:r>
          <w:fldChar w:fldCharType="end"/>
        </w:r>
      </w:p>
    </w:sdtContent>
  </w:sdt>
  <w:p w:rsidR="00971DF8" w:rsidRDefault="00971DF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71DF8" w:rsidRDefault="00971DF8" w:rsidP="00AC3212">
        <w:pPr>
          <w:pStyle w:val="Piedepgina"/>
          <w:jc w:val="right"/>
        </w:pPr>
        <w:r>
          <w:fldChar w:fldCharType="begin"/>
        </w:r>
        <w:r>
          <w:instrText>PAGE   \* MERGEFORMAT</w:instrText>
        </w:r>
        <w:r>
          <w:fldChar w:fldCharType="separate"/>
        </w:r>
        <w:r w:rsidR="00CE4CEA">
          <w:rPr>
            <w:noProof/>
          </w:rPr>
          <w:t>1</w:t>
        </w:r>
        <w:r>
          <w:fldChar w:fldCharType="end"/>
        </w:r>
      </w:p>
    </w:sdtContent>
  </w:sdt>
  <w:p w:rsidR="00971DF8" w:rsidRDefault="00971D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8B2" w:rsidRDefault="002E18B2">
      <w:r>
        <w:separator/>
      </w:r>
    </w:p>
  </w:footnote>
  <w:footnote w:type="continuationSeparator" w:id="0">
    <w:p w:rsidR="002E18B2" w:rsidRDefault="002E18B2">
      <w:r>
        <w:continuationSeparator/>
      </w:r>
    </w:p>
  </w:footnote>
  <w:footnote w:id="1">
    <w:p w:rsidR="001E028E" w:rsidRPr="00012179" w:rsidRDefault="001E028E" w:rsidP="001E028E">
      <w:pPr>
        <w:pStyle w:val="Textonotapie"/>
        <w:jc w:val="both"/>
      </w:pPr>
      <w:r w:rsidRPr="00012179">
        <w:rPr>
          <w:rStyle w:val="Refdenotaalpie"/>
        </w:rPr>
        <w:footnoteRef/>
      </w:r>
      <w:r w:rsidRPr="00012179">
        <w:t xml:space="preserve"> “</w:t>
      </w:r>
      <w:r w:rsidRPr="00012179">
        <w:rPr>
          <w:rFonts w:cs="Verdana"/>
          <w:bCs/>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B404658"/>
    <w:multiLevelType w:val="hybridMultilevel"/>
    <w:tmpl w:val="DE54E4EC"/>
    <w:lvl w:ilvl="0" w:tplc="400A000D">
      <w:start w:val="1"/>
      <w:numFmt w:val="bullet"/>
      <w:lvlText w:val=""/>
      <w:lvlJc w:val="left"/>
      <w:pPr>
        <w:ind w:left="720" w:hanging="360"/>
      </w:pPr>
      <w:rPr>
        <w:rFonts w:ascii="Wingdings" w:hAnsi="Wingdings" w:hint="default"/>
        <w:b w:val="0"/>
        <w:color w:val="auto"/>
        <w:u w:val="none"/>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F41C8C"/>
    <w:multiLevelType w:val="hybridMultilevel"/>
    <w:tmpl w:val="B58C4C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A9445B"/>
    <w:multiLevelType w:val="hybridMultilevel"/>
    <w:tmpl w:val="D9F4FF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F605063"/>
    <w:multiLevelType w:val="hybridMultilevel"/>
    <w:tmpl w:val="922C3B52"/>
    <w:lvl w:ilvl="0" w:tplc="4C887006">
      <w:start w:val="1"/>
      <w:numFmt w:val="bullet"/>
      <w:lvlText w:val=""/>
      <w:lvlJc w:val="left"/>
      <w:pPr>
        <w:ind w:left="720" w:hanging="360"/>
      </w:pPr>
      <w:rPr>
        <w:rFonts w:ascii="Wingdings" w:hAnsi="Wingdings" w:hint="default"/>
        <w:b w:val="0"/>
        <w:strike w:val="0"/>
        <w:color w:val="auto"/>
        <w:u w:val="none"/>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1"/>
  </w:num>
  <w:num w:numId="3">
    <w:abstractNumId w:val="48"/>
  </w:num>
  <w:num w:numId="4">
    <w:abstractNumId w:val="12"/>
  </w:num>
  <w:num w:numId="5">
    <w:abstractNumId w:val="27"/>
  </w:num>
  <w:num w:numId="6">
    <w:abstractNumId w:val="29"/>
  </w:num>
  <w:num w:numId="7">
    <w:abstractNumId w:val="0"/>
  </w:num>
  <w:num w:numId="8">
    <w:abstractNumId w:val="54"/>
  </w:num>
  <w:num w:numId="9">
    <w:abstractNumId w:val="59"/>
  </w:num>
  <w:num w:numId="10">
    <w:abstractNumId w:val="13"/>
  </w:num>
  <w:num w:numId="11">
    <w:abstractNumId w:val="38"/>
  </w:num>
  <w:num w:numId="12">
    <w:abstractNumId w:val="43"/>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5"/>
  </w:num>
  <w:num w:numId="19">
    <w:abstractNumId w:val="34"/>
  </w:num>
  <w:num w:numId="20">
    <w:abstractNumId w:val="50"/>
  </w:num>
  <w:num w:numId="21">
    <w:abstractNumId w:val="26"/>
  </w:num>
  <w:num w:numId="22">
    <w:abstractNumId w:val="25"/>
  </w:num>
  <w:num w:numId="23">
    <w:abstractNumId w:val="39"/>
  </w:num>
  <w:num w:numId="24">
    <w:abstractNumId w:val="35"/>
  </w:num>
  <w:num w:numId="25">
    <w:abstractNumId w:val="7"/>
  </w:num>
  <w:num w:numId="26">
    <w:abstractNumId w:val="22"/>
  </w:num>
  <w:num w:numId="27">
    <w:abstractNumId w:val="16"/>
  </w:num>
  <w:num w:numId="28">
    <w:abstractNumId w:val="31"/>
  </w:num>
  <w:num w:numId="29">
    <w:abstractNumId w:val="62"/>
  </w:num>
  <w:num w:numId="30">
    <w:abstractNumId w:val="1"/>
  </w:num>
  <w:num w:numId="31">
    <w:abstractNumId w:val="14"/>
  </w:num>
  <w:num w:numId="32">
    <w:abstractNumId w:val="47"/>
  </w:num>
  <w:num w:numId="33">
    <w:abstractNumId w:val="55"/>
  </w:num>
  <w:num w:numId="34">
    <w:abstractNumId w:val="19"/>
  </w:num>
  <w:num w:numId="35">
    <w:abstractNumId w:val="24"/>
  </w:num>
  <w:num w:numId="36">
    <w:abstractNumId w:val="30"/>
  </w:num>
  <w:num w:numId="37">
    <w:abstractNumId w:val="61"/>
  </w:num>
  <w:num w:numId="38">
    <w:abstractNumId w:val="9"/>
  </w:num>
  <w:num w:numId="39">
    <w:abstractNumId w:val="41"/>
  </w:num>
  <w:num w:numId="40">
    <w:abstractNumId w:val="6"/>
  </w:num>
  <w:num w:numId="41">
    <w:abstractNumId w:val="51"/>
  </w:num>
  <w:num w:numId="42">
    <w:abstractNumId w:val="11"/>
  </w:num>
  <w:num w:numId="43">
    <w:abstractNumId w:val="15"/>
  </w:num>
  <w:num w:numId="44">
    <w:abstractNumId w:val="53"/>
  </w:num>
  <w:num w:numId="45">
    <w:abstractNumId w:val="42"/>
  </w:num>
  <w:num w:numId="46">
    <w:abstractNumId w:val="46"/>
  </w:num>
  <w:num w:numId="47">
    <w:abstractNumId w:val="32"/>
  </w:num>
  <w:num w:numId="48">
    <w:abstractNumId w:val="56"/>
  </w:num>
  <w:num w:numId="49">
    <w:abstractNumId w:val="37"/>
  </w:num>
  <w:num w:numId="50">
    <w:abstractNumId w:val="52"/>
  </w:num>
  <w:num w:numId="51">
    <w:abstractNumId w:val="17"/>
  </w:num>
  <w:num w:numId="52">
    <w:abstractNumId w:val="28"/>
  </w:num>
  <w:num w:numId="53">
    <w:abstractNumId w:val="2"/>
    <w:lvlOverride w:ilvl="0">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8"/>
  </w:num>
  <w:num w:numId="57">
    <w:abstractNumId w:val="36"/>
  </w:num>
  <w:num w:numId="58">
    <w:abstractNumId w:val="40"/>
  </w:num>
  <w:num w:numId="59">
    <w:abstractNumId w:val="60"/>
  </w:num>
  <w:num w:numId="60">
    <w:abstractNumId w:val="44"/>
  </w:num>
  <w:num w:numId="61">
    <w:abstractNumId w:val="58"/>
  </w:num>
  <w:num w:numId="62">
    <w:abstractNumId w:val="33"/>
  </w:num>
  <w:num w:numId="63">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AD3"/>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28E"/>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8B2"/>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D2C"/>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3EE"/>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1ED"/>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315"/>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1DF8"/>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2FF3"/>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3B1"/>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25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8C3"/>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4CEA"/>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3D10"/>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F04"/>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s-wrap">
    <w:name w:val="des-wrap"/>
    <w:rsid w:val="00357D2C"/>
  </w:style>
  <w:style w:type="character" w:customStyle="1" w:styleId="label">
    <w:name w:val="label"/>
    <w:rsid w:val="00357D2C"/>
  </w:style>
  <w:style w:type="character" w:customStyle="1" w:styleId="value">
    <w:name w:val="value"/>
    <w:rsid w:val="00357D2C"/>
  </w:style>
  <w:style w:type="paragraph" w:customStyle="1" w:styleId="CM37">
    <w:name w:val="CM37"/>
    <w:basedOn w:val="Normal"/>
    <w:next w:val="Normal"/>
    <w:rsid w:val="00E43D1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43D1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https://www.zelian.com.ar/images/4D3FAA2D1431446B9F85AA81D1124B76.JPG" TargetMode="Externa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9.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4DD1A-3AFD-47C5-B8CC-F44A7AE74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71</Pages>
  <Words>22754</Words>
  <Characters>125150</Characters>
  <Application>Microsoft Office Word</Application>
  <DocSecurity>0</DocSecurity>
  <Lines>1042</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147609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12</cp:revision>
  <cp:lastPrinted>2019-06-10T14:30:00Z</cp:lastPrinted>
  <dcterms:created xsi:type="dcterms:W3CDTF">2019-06-10T13:26:00Z</dcterms:created>
  <dcterms:modified xsi:type="dcterms:W3CDTF">2019-06-10T14:58:00Z</dcterms:modified>
</cp:coreProperties>
</file>