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4518" w:rsidRDefault="00024518" w:rsidP="0056607D">
                            <w:pPr>
                              <w:rPr>
                                <w:b/>
                              </w:rPr>
                            </w:pPr>
                          </w:p>
                          <w:p w:rsidR="00024518" w:rsidRPr="005E4A42" w:rsidRDefault="00024518" w:rsidP="00096A7B">
                            <w:pPr>
                              <w:pStyle w:val="Ttulo1"/>
                              <w:ind w:left="360" w:hanging="502"/>
                              <w:jc w:val="center"/>
                              <w:rPr>
                                <w:rFonts w:ascii="Century Gothic" w:hAnsi="Century Gothic"/>
                                <w:color w:val="0F243E"/>
                                <w:lang w:val="es-BO"/>
                              </w:rPr>
                            </w:pPr>
                          </w:p>
                          <w:p w:rsidR="00024518" w:rsidRPr="005E4A42" w:rsidRDefault="0002451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24518" w:rsidRPr="008F17CF" w:rsidRDefault="00024518" w:rsidP="0056607D">
                            <w:pPr>
                              <w:rPr>
                                <w:rFonts w:ascii="Century Gothic" w:hAnsi="Century Gothic"/>
                                <w:b/>
                              </w:rPr>
                            </w:pPr>
                          </w:p>
                          <w:p w:rsidR="00024518" w:rsidRPr="008F17CF" w:rsidRDefault="0002451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024518" w:rsidRDefault="00024518" w:rsidP="002F1F96">
                            <w:pPr>
                              <w:jc w:val="center"/>
                              <w:rPr>
                                <w:rFonts w:ascii="Century Gothic" w:hAnsi="Century Gothic"/>
                                <w:b/>
                                <w:sz w:val="32"/>
                                <w:lang w:val="es-BO"/>
                              </w:rPr>
                            </w:pPr>
                          </w:p>
                          <w:p w:rsidR="00024518" w:rsidRPr="005E4A42" w:rsidRDefault="000245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24518" w:rsidRPr="005E4A42" w:rsidRDefault="000245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24518" w:rsidRDefault="00024518" w:rsidP="00631500">
                            <w:pPr>
                              <w:jc w:val="center"/>
                              <w:rPr>
                                <w:rFonts w:ascii="Century Gothic" w:hAnsi="Century Gothic" w:cs="Arial"/>
                                <w:b/>
                                <w:color w:val="0F243E"/>
                                <w:sz w:val="32"/>
                                <w:szCs w:val="32"/>
                              </w:rPr>
                            </w:pPr>
                          </w:p>
                          <w:p w:rsidR="00024518" w:rsidRPr="005E4A42" w:rsidRDefault="00024518" w:rsidP="00631500">
                            <w:pPr>
                              <w:jc w:val="center"/>
                              <w:rPr>
                                <w:rFonts w:ascii="Century Gothic" w:hAnsi="Century Gothic" w:cs="Arial"/>
                                <w:b/>
                                <w:color w:val="0F243E"/>
                                <w:sz w:val="32"/>
                                <w:szCs w:val="32"/>
                              </w:rPr>
                            </w:pPr>
                          </w:p>
                          <w:p w:rsidR="00024518" w:rsidRPr="005E4A42" w:rsidRDefault="000245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24518" w:rsidRPr="005E4A42" w:rsidRDefault="000245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24518" w:rsidRPr="005E4A42" w:rsidRDefault="00024518" w:rsidP="00631500">
                            <w:pPr>
                              <w:ind w:left="142"/>
                              <w:jc w:val="center"/>
                              <w:rPr>
                                <w:rFonts w:ascii="Century Gothic" w:hAnsi="Century Gothic" w:cs="Arial"/>
                                <w:b/>
                                <w:color w:val="0F243E"/>
                                <w:sz w:val="32"/>
                                <w:szCs w:val="32"/>
                              </w:rPr>
                            </w:pPr>
                          </w:p>
                          <w:p w:rsidR="00024518" w:rsidRPr="005E4A42" w:rsidRDefault="00024518" w:rsidP="00631500">
                            <w:pPr>
                              <w:ind w:left="142"/>
                              <w:rPr>
                                <w:rFonts w:ascii="Century Gothic" w:hAnsi="Century Gothic"/>
                                <w:b/>
                                <w:color w:val="0F243E"/>
                              </w:rPr>
                            </w:pPr>
                          </w:p>
                          <w:p w:rsidR="00024518" w:rsidRPr="00C42732" w:rsidRDefault="00024518" w:rsidP="00C42732">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42732">
                              <w:rPr>
                                <w:rFonts w:ascii="Century Gothic" w:hAnsi="Century Gothic" w:cs="Century Gothic"/>
                                <w:b/>
                                <w:bCs/>
                                <w:color w:val="0F243E"/>
                                <w:sz w:val="28"/>
                                <w:szCs w:val="32"/>
                              </w:rPr>
                              <w:t>ADQUISICION DE SUMINISTROS PARA ALMACEN DE PRS</w:t>
                            </w:r>
                          </w:p>
                          <w:p w:rsidR="00024518" w:rsidRDefault="00024518" w:rsidP="00C978ED">
                            <w:pPr>
                              <w:autoSpaceDE w:val="0"/>
                              <w:autoSpaceDN w:val="0"/>
                              <w:adjustRightInd w:val="0"/>
                              <w:ind w:left="142"/>
                              <w:jc w:val="center"/>
                              <w:rPr>
                                <w:rFonts w:ascii="Century Gothic" w:hAnsi="Century Gothic" w:cs="Century Gothic"/>
                                <w:b/>
                                <w:bCs/>
                                <w:color w:val="0F243E"/>
                                <w:sz w:val="28"/>
                                <w:szCs w:val="32"/>
                              </w:rPr>
                            </w:pPr>
                          </w:p>
                          <w:p w:rsidR="00024518" w:rsidRDefault="00024518" w:rsidP="00C978ED">
                            <w:pPr>
                              <w:autoSpaceDE w:val="0"/>
                              <w:autoSpaceDN w:val="0"/>
                              <w:adjustRightInd w:val="0"/>
                              <w:ind w:left="142"/>
                              <w:jc w:val="center"/>
                              <w:rPr>
                                <w:rFonts w:ascii="Century Gothic" w:hAnsi="Century Gothic" w:cs="Century Gothic"/>
                                <w:b/>
                                <w:bCs/>
                                <w:color w:val="0F243E"/>
                                <w:sz w:val="28"/>
                                <w:szCs w:val="32"/>
                              </w:rPr>
                            </w:pPr>
                          </w:p>
                          <w:p w:rsidR="00024518" w:rsidRPr="005E4A42" w:rsidRDefault="00024518"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9520DD">
                              <w:rPr>
                                <w:rFonts w:ascii="Century Gothic" w:hAnsi="Century Gothic" w:cs="Century Gothic"/>
                                <w:b/>
                                <w:bCs/>
                                <w:color w:val="0F243E"/>
                                <w:sz w:val="28"/>
                                <w:szCs w:val="32"/>
                              </w:rPr>
                              <w:t>DCO-EPNE-GAFC-330-19</w:t>
                            </w:r>
                          </w:p>
                          <w:p w:rsidR="00024518" w:rsidRPr="005E4A42" w:rsidRDefault="00024518" w:rsidP="0075488C">
                            <w:pPr>
                              <w:pStyle w:val="Textodebloque"/>
                              <w:rPr>
                                <w:rFonts w:ascii="Century Gothic" w:hAnsi="Century Gothic"/>
                                <w:b/>
                                <w:color w:val="0F243E"/>
                                <w:sz w:val="20"/>
                              </w:rPr>
                            </w:pPr>
                          </w:p>
                          <w:p w:rsidR="00024518" w:rsidRPr="005E4A42" w:rsidRDefault="00024518" w:rsidP="0075488C">
                            <w:pPr>
                              <w:pStyle w:val="Textodebloque"/>
                              <w:rPr>
                                <w:rFonts w:ascii="Century Gothic" w:hAnsi="Century Gothic"/>
                                <w:b/>
                                <w:color w:val="0F243E"/>
                                <w:sz w:val="20"/>
                              </w:rPr>
                            </w:pPr>
                          </w:p>
                          <w:p w:rsidR="00024518" w:rsidRDefault="00024518" w:rsidP="0075488C">
                            <w:pPr>
                              <w:pStyle w:val="Textodebloque"/>
                              <w:rPr>
                                <w:rFonts w:ascii="Century Gothic" w:hAnsi="Century Gothic"/>
                                <w:b/>
                                <w:sz w:val="20"/>
                              </w:rPr>
                            </w:pPr>
                          </w:p>
                          <w:p w:rsidR="00024518" w:rsidRPr="008F17CF" w:rsidRDefault="00024518" w:rsidP="0075488C">
                            <w:pPr>
                              <w:pStyle w:val="Textodebloque"/>
                              <w:rPr>
                                <w:rFonts w:ascii="Century Gothic" w:hAnsi="Century Gothic"/>
                                <w:b/>
                                <w:sz w:val="20"/>
                              </w:rPr>
                            </w:pPr>
                          </w:p>
                          <w:p w:rsidR="00024518" w:rsidRPr="008F17CF" w:rsidRDefault="0002451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024518" w:rsidRDefault="00024518" w:rsidP="0056607D">
                      <w:pPr>
                        <w:rPr>
                          <w:b/>
                        </w:rPr>
                      </w:pPr>
                    </w:p>
                    <w:p w:rsidR="00024518" w:rsidRPr="005E4A42" w:rsidRDefault="00024518" w:rsidP="00096A7B">
                      <w:pPr>
                        <w:pStyle w:val="Ttulo1"/>
                        <w:ind w:left="360" w:hanging="502"/>
                        <w:jc w:val="center"/>
                        <w:rPr>
                          <w:rFonts w:ascii="Century Gothic" w:hAnsi="Century Gothic"/>
                          <w:color w:val="0F243E"/>
                          <w:lang w:val="es-BO"/>
                        </w:rPr>
                      </w:pPr>
                    </w:p>
                    <w:p w:rsidR="00024518" w:rsidRPr="005E4A42" w:rsidRDefault="0002451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24518" w:rsidRPr="008F17CF" w:rsidRDefault="00024518" w:rsidP="0056607D">
                      <w:pPr>
                        <w:rPr>
                          <w:rFonts w:ascii="Century Gothic" w:hAnsi="Century Gothic"/>
                          <w:b/>
                        </w:rPr>
                      </w:pPr>
                    </w:p>
                    <w:p w:rsidR="00024518" w:rsidRPr="008F17CF" w:rsidRDefault="0002451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024518" w:rsidRDefault="00024518" w:rsidP="002F1F96">
                      <w:pPr>
                        <w:jc w:val="center"/>
                        <w:rPr>
                          <w:rFonts w:ascii="Century Gothic" w:hAnsi="Century Gothic"/>
                          <w:b/>
                          <w:sz w:val="32"/>
                          <w:lang w:val="es-BO"/>
                        </w:rPr>
                      </w:pPr>
                    </w:p>
                    <w:p w:rsidR="00024518" w:rsidRPr="005E4A42" w:rsidRDefault="000245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24518" w:rsidRPr="005E4A42" w:rsidRDefault="000245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24518" w:rsidRDefault="00024518" w:rsidP="00631500">
                      <w:pPr>
                        <w:jc w:val="center"/>
                        <w:rPr>
                          <w:rFonts w:ascii="Century Gothic" w:hAnsi="Century Gothic" w:cs="Arial"/>
                          <w:b/>
                          <w:color w:val="0F243E"/>
                          <w:sz w:val="32"/>
                          <w:szCs w:val="32"/>
                        </w:rPr>
                      </w:pPr>
                    </w:p>
                    <w:p w:rsidR="00024518" w:rsidRPr="005E4A42" w:rsidRDefault="00024518" w:rsidP="00631500">
                      <w:pPr>
                        <w:jc w:val="center"/>
                        <w:rPr>
                          <w:rFonts w:ascii="Century Gothic" w:hAnsi="Century Gothic" w:cs="Arial"/>
                          <w:b/>
                          <w:color w:val="0F243E"/>
                          <w:sz w:val="32"/>
                          <w:szCs w:val="32"/>
                        </w:rPr>
                      </w:pPr>
                    </w:p>
                    <w:p w:rsidR="00024518" w:rsidRPr="005E4A42" w:rsidRDefault="000245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24518" w:rsidRPr="005E4A42" w:rsidRDefault="000245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24518" w:rsidRPr="005E4A42" w:rsidRDefault="00024518" w:rsidP="00631500">
                      <w:pPr>
                        <w:ind w:left="142"/>
                        <w:jc w:val="center"/>
                        <w:rPr>
                          <w:rFonts w:ascii="Century Gothic" w:hAnsi="Century Gothic" w:cs="Arial"/>
                          <w:b/>
                          <w:color w:val="0F243E"/>
                          <w:sz w:val="32"/>
                          <w:szCs w:val="32"/>
                        </w:rPr>
                      </w:pPr>
                    </w:p>
                    <w:p w:rsidR="00024518" w:rsidRPr="005E4A42" w:rsidRDefault="00024518" w:rsidP="00631500">
                      <w:pPr>
                        <w:ind w:left="142"/>
                        <w:rPr>
                          <w:rFonts w:ascii="Century Gothic" w:hAnsi="Century Gothic"/>
                          <w:b/>
                          <w:color w:val="0F243E"/>
                        </w:rPr>
                      </w:pPr>
                    </w:p>
                    <w:p w:rsidR="00024518" w:rsidRPr="00C42732" w:rsidRDefault="00024518" w:rsidP="00C42732">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42732">
                        <w:rPr>
                          <w:rFonts w:ascii="Century Gothic" w:hAnsi="Century Gothic" w:cs="Century Gothic"/>
                          <w:b/>
                          <w:bCs/>
                          <w:color w:val="0F243E"/>
                          <w:sz w:val="28"/>
                          <w:szCs w:val="32"/>
                        </w:rPr>
                        <w:t>ADQUISICION DE SUMINISTROS PARA ALMACEN DE PRS</w:t>
                      </w:r>
                    </w:p>
                    <w:p w:rsidR="00024518" w:rsidRDefault="00024518" w:rsidP="00C978ED">
                      <w:pPr>
                        <w:autoSpaceDE w:val="0"/>
                        <w:autoSpaceDN w:val="0"/>
                        <w:adjustRightInd w:val="0"/>
                        <w:ind w:left="142"/>
                        <w:jc w:val="center"/>
                        <w:rPr>
                          <w:rFonts w:ascii="Century Gothic" w:hAnsi="Century Gothic" w:cs="Century Gothic"/>
                          <w:b/>
                          <w:bCs/>
                          <w:color w:val="0F243E"/>
                          <w:sz w:val="28"/>
                          <w:szCs w:val="32"/>
                        </w:rPr>
                      </w:pPr>
                    </w:p>
                    <w:p w:rsidR="00024518" w:rsidRDefault="00024518" w:rsidP="00C978ED">
                      <w:pPr>
                        <w:autoSpaceDE w:val="0"/>
                        <w:autoSpaceDN w:val="0"/>
                        <w:adjustRightInd w:val="0"/>
                        <w:ind w:left="142"/>
                        <w:jc w:val="center"/>
                        <w:rPr>
                          <w:rFonts w:ascii="Century Gothic" w:hAnsi="Century Gothic" w:cs="Century Gothic"/>
                          <w:b/>
                          <w:bCs/>
                          <w:color w:val="0F243E"/>
                          <w:sz w:val="28"/>
                          <w:szCs w:val="32"/>
                        </w:rPr>
                      </w:pPr>
                    </w:p>
                    <w:p w:rsidR="00024518" w:rsidRPr="005E4A42" w:rsidRDefault="00024518"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9520DD">
                        <w:rPr>
                          <w:rFonts w:ascii="Century Gothic" w:hAnsi="Century Gothic" w:cs="Century Gothic"/>
                          <w:b/>
                          <w:bCs/>
                          <w:color w:val="0F243E"/>
                          <w:sz w:val="28"/>
                          <w:szCs w:val="32"/>
                        </w:rPr>
                        <w:t>DCO-EPNE-GAFC-330-19</w:t>
                      </w:r>
                    </w:p>
                    <w:p w:rsidR="00024518" w:rsidRPr="005E4A42" w:rsidRDefault="00024518" w:rsidP="0075488C">
                      <w:pPr>
                        <w:pStyle w:val="Textodebloque"/>
                        <w:rPr>
                          <w:rFonts w:ascii="Century Gothic" w:hAnsi="Century Gothic"/>
                          <w:b/>
                          <w:color w:val="0F243E"/>
                          <w:sz w:val="20"/>
                        </w:rPr>
                      </w:pPr>
                    </w:p>
                    <w:p w:rsidR="00024518" w:rsidRPr="005E4A42" w:rsidRDefault="00024518" w:rsidP="0075488C">
                      <w:pPr>
                        <w:pStyle w:val="Textodebloque"/>
                        <w:rPr>
                          <w:rFonts w:ascii="Century Gothic" w:hAnsi="Century Gothic"/>
                          <w:b/>
                          <w:color w:val="0F243E"/>
                          <w:sz w:val="20"/>
                        </w:rPr>
                      </w:pPr>
                    </w:p>
                    <w:p w:rsidR="00024518" w:rsidRDefault="00024518" w:rsidP="0075488C">
                      <w:pPr>
                        <w:pStyle w:val="Textodebloque"/>
                        <w:rPr>
                          <w:rFonts w:ascii="Century Gothic" w:hAnsi="Century Gothic"/>
                          <w:b/>
                          <w:sz w:val="20"/>
                        </w:rPr>
                      </w:pPr>
                    </w:p>
                    <w:p w:rsidR="00024518" w:rsidRPr="008F17CF" w:rsidRDefault="00024518" w:rsidP="0075488C">
                      <w:pPr>
                        <w:pStyle w:val="Textodebloque"/>
                        <w:rPr>
                          <w:rFonts w:ascii="Century Gothic" w:hAnsi="Century Gothic"/>
                          <w:b/>
                          <w:sz w:val="20"/>
                        </w:rPr>
                      </w:pPr>
                    </w:p>
                    <w:p w:rsidR="00024518" w:rsidRPr="008F17CF" w:rsidRDefault="0002451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Default="004B2832" w:rsidP="004B28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436F4" w:rsidRPr="00D436F4" w:rsidTr="00D436F4">
        <w:trPr>
          <w:trHeight w:val="363"/>
          <w:jc w:val="right"/>
        </w:trPr>
        <w:tc>
          <w:tcPr>
            <w:tcW w:w="4503" w:type="dxa"/>
            <w:shd w:val="clear" w:color="auto" w:fill="auto"/>
            <w:vAlign w:val="center"/>
            <w:hideMark/>
          </w:tcPr>
          <w:p w:rsidR="004B2832" w:rsidRPr="00D436F4" w:rsidRDefault="004B2832">
            <w:pPr>
              <w:jc w:val="center"/>
              <w:rPr>
                <w:rFonts w:ascii="Verdana" w:eastAsia="Calibri" w:hAnsi="Verdana" w:cs="Arial"/>
                <w:b/>
                <w:color w:val="FFFFFF" w:themeColor="background1"/>
                <w:sz w:val="18"/>
                <w:szCs w:val="18"/>
              </w:rPr>
            </w:pPr>
            <w:r w:rsidRPr="00D436F4">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D436F4" w:rsidRDefault="004B2832">
            <w:pPr>
              <w:jc w:val="center"/>
              <w:rPr>
                <w:rFonts w:ascii="Verdana" w:eastAsia="Calibri" w:hAnsi="Verdana" w:cs="Arial"/>
                <w:b/>
                <w:color w:val="FFFFFF" w:themeColor="background1"/>
                <w:sz w:val="18"/>
                <w:szCs w:val="18"/>
              </w:rPr>
            </w:pPr>
            <w:r w:rsidRPr="00D436F4">
              <w:rPr>
                <w:rFonts w:ascii="Verdana" w:eastAsia="Calibri" w:hAnsi="Verdana" w:cs="Arial"/>
                <w:b/>
                <w:color w:val="FFFFFF" w:themeColor="background1"/>
                <w:sz w:val="18"/>
                <w:szCs w:val="18"/>
              </w:rPr>
              <w:t>APROBADO POR:</w:t>
            </w:r>
          </w:p>
        </w:tc>
      </w:tr>
      <w:tr w:rsidR="00D436F4" w:rsidRPr="00D436F4" w:rsidTr="00D436F4">
        <w:trPr>
          <w:trHeight w:val="1197"/>
          <w:jc w:val="right"/>
        </w:trPr>
        <w:tc>
          <w:tcPr>
            <w:tcW w:w="4503" w:type="dxa"/>
            <w:shd w:val="clear" w:color="auto" w:fill="auto"/>
            <w:vAlign w:val="bottom"/>
          </w:tcPr>
          <w:p w:rsidR="00FE3E93" w:rsidRPr="00D436F4" w:rsidRDefault="00FE3E93">
            <w:pPr>
              <w:jc w:val="center"/>
              <w:rPr>
                <w:rFonts w:ascii="Verdana" w:eastAsia="Calibri" w:hAnsi="Verdana" w:cs="Arial"/>
                <w:b/>
                <w:color w:val="FFFFFF" w:themeColor="background1"/>
                <w:sz w:val="12"/>
                <w:szCs w:val="18"/>
              </w:rPr>
            </w:pPr>
          </w:p>
          <w:p w:rsidR="00FE3E93" w:rsidRPr="00D436F4" w:rsidRDefault="00FE3E93">
            <w:pPr>
              <w:jc w:val="center"/>
              <w:rPr>
                <w:rFonts w:ascii="Verdana" w:eastAsia="Calibri" w:hAnsi="Verdana" w:cs="Arial"/>
                <w:b/>
                <w:color w:val="FFFFFF" w:themeColor="background1"/>
                <w:sz w:val="12"/>
                <w:szCs w:val="18"/>
              </w:rPr>
            </w:pPr>
          </w:p>
          <w:p w:rsidR="00FE3E93" w:rsidRPr="00D436F4" w:rsidRDefault="00FE3E93">
            <w:pPr>
              <w:jc w:val="center"/>
              <w:rPr>
                <w:rFonts w:ascii="Verdana" w:eastAsia="Calibri" w:hAnsi="Verdana" w:cs="Arial"/>
                <w:b/>
                <w:color w:val="FFFFFF" w:themeColor="background1"/>
                <w:sz w:val="12"/>
                <w:szCs w:val="18"/>
              </w:rPr>
            </w:pPr>
          </w:p>
          <w:p w:rsidR="00FE3E93" w:rsidRPr="00D436F4" w:rsidRDefault="00FE3E93">
            <w:pPr>
              <w:jc w:val="center"/>
              <w:rPr>
                <w:rFonts w:ascii="Verdana" w:eastAsia="Calibri" w:hAnsi="Verdana" w:cs="Arial"/>
                <w:b/>
                <w:color w:val="FFFFFF" w:themeColor="background1"/>
                <w:sz w:val="12"/>
                <w:szCs w:val="18"/>
              </w:rPr>
            </w:pPr>
          </w:p>
          <w:p w:rsidR="00FE3E93" w:rsidRPr="00D436F4" w:rsidRDefault="00FE3E93">
            <w:pPr>
              <w:jc w:val="center"/>
              <w:rPr>
                <w:rFonts w:ascii="Verdana" w:eastAsia="Calibri" w:hAnsi="Verdana" w:cs="Arial"/>
                <w:b/>
                <w:color w:val="FFFFFF" w:themeColor="background1"/>
                <w:sz w:val="12"/>
                <w:szCs w:val="18"/>
              </w:rPr>
            </w:pPr>
          </w:p>
          <w:p w:rsidR="00FE3E93" w:rsidRPr="00D436F4" w:rsidRDefault="00FE3E93">
            <w:pPr>
              <w:jc w:val="center"/>
              <w:rPr>
                <w:rFonts w:ascii="Verdana" w:eastAsia="Calibri" w:hAnsi="Verdana" w:cs="Arial"/>
                <w:b/>
                <w:color w:val="FFFFFF" w:themeColor="background1"/>
                <w:sz w:val="12"/>
                <w:szCs w:val="18"/>
              </w:rPr>
            </w:pPr>
          </w:p>
          <w:p w:rsidR="004B2832" w:rsidRPr="00D436F4" w:rsidRDefault="004B2832">
            <w:pPr>
              <w:jc w:val="center"/>
              <w:rPr>
                <w:rFonts w:ascii="Verdana" w:eastAsia="Calibri" w:hAnsi="Verdana" w:cs="Arial"/>
                <w:b/>
                <w:color w:val="FFFFFF" w:themeColor="background1"/>
                <w:sz w:val="12"/>
                <w:szCs w:val="18"/>
              </w:rPr>
            </w:pPr>
            <w:r w:rsidRPr="00D436F4">
              <w:rPr>
                <w:rFonts w:ascii="Verdana" w:eastAsia="Calibri" w:hAnsi="Verdana" w:cs="Arial"/>
                <w:b/>
                <w:color w:val="FFFFFF" w:themeColor="background1"/>
                <w:sz w:val="12"/>
                <w:szCs w:val="18"/>
              </w:rPr>
              <w:t xml:space="preserve">Firma y Sello </w:t>
            </w:r>
          </w:p>
          <w:p w:rsidR="004B2832" w:rsidRPr="00D436F4" w:rsidRDefault="004B2832">
            <w:pPr>
              <w:jc w:val="center"/>
              <w:rPr>
                <w:rFonts w:ascii="Verdana" w:eastAsia="Calibri" w:hAnsi="Verdana" w:cs="Arial"/>
                <w:b/>
                <w:color w:val="FFFFFF" w:themeColor="background1"/>
                <w:sz w:val="12"/>
                <w:szCs w:val="18"/>
              </w:rPr>
            </w:pPr>
          </w:p>
          <w:p w:rsidR="004B2832" w:rsidRPr="00D436F4" w:rsidRDefault="003C6908">
            <w:pPr>
              <w:jc w:val="center"/>
              <w:rPr>
                <w:rFonts w:ascii="Verdana" w:eastAsia="Calibri" w:hAnsi="Verdana" w:cs="Arial"/>
                <w:b/>
                <w:color w:val="FFFFFF" w:themeColor="background1"/>
                <w:sz w:val="12"/>
                <w:szCs w:val="18"/>
              </w:rPr>
            </w:pPr>
            <w:r w:rsidRPr="00D436F4">
              <w:rPr>
                <w:rFonts w:ascii="Verdana" w:eastAsia="Calibri" w:hAnsi="Verdana" w:cs="Arial"/>
                <w:b/>
                <w:color w:val="FFFFFF" w:themeColor="background1"/>
                <w:sz w:val="12"/>
                <w:szCs w:val="18"/>
              </w:rPr>
              <w:t>Fecha: _</w:t>
            </w:r>
            <w:r w:rsidR="004B2832" w:rsidRPr="00D436F4">
              <w:rPr>
                <w:rFonts w:ascii="Verdana" w:eastAsia="Calibri" w:hAnsi="Verdana" w:cs="Arial"/>
                <w:b/>
                <w:color w:val="FFFFFF" w:themeColor="background1"/>
                <w:sz w:val="12"/>
                <w:szCs w:val="18"/>
              </w:rPr>
              <w:t>___/_____/________</w:t>
            </w:r>
          </w:p>
          <w:p w:rsidR="004B2832" w:rsidRPr="00D436F4"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D436F4" w:rsidRDefault="004B2832">
            <w:pPr>
              <w:jc w:val="center"/>
              <w:rPr>
                <w:rFonts w:ascii="Verdana" w:eastAsia="Calibri" w:hAnsi="Verdana" w:cs="Arial"/>
                <w:b/>
                <w:color w:val="FFFFFF" w:themeColor="background1"/>
                <w:sz w:val="12"/>
                <w:szCs w:val="18"/>
              </w:rPr>
            </w:pPr>
            <w:r w:rsidRPr="00D436F4">
              <w:rPr>
                <w:rFonts w:ascii="Verdana" w:eastAsia="Calibri" w:hAnsi="Verdana" w:cs="Arial"/>
                <w:b/>
                <w:color w:val="FFFFFF" w:themeColor="background1"/>
                <w:sz w:val="12"/>
                <w:szCs w:val="18"/>
              </w:rPr>
              <w:t>Firma y Sello</w:t>
            </w:r>
          </w:p>
          <w:p w:rsidR="004B2832" w:rsidRPr="00D436F4" w:rsidRDefault="004B2832">
            <w:pPr>
              <w:jc w:val="center"/>
              <w:rPr>
                <w:rFonts w:ascii="Verdana" w:eastAsia="Calibri" w:hAnsi="Verdana" w:cs="Arial"/>
                <w:b/>
                <w:color w:val="FFFFFF" w:themeColor="background1"/>
                <w:sz w:val="12"/>
                <w:szCs w:val="18"/>
              </w:rPr>
            </w:pPr>
          </w:p>
          <w:p w:rsidR="004B2832" w:rsidRPr="00D436F4" w:rsidRDefault="003C6908">
            <w:pPr>
              <w:jc w:val="center"/>
              <w:rPr>
                <w:rFonts w:ascii="Verdana" w:eastAsia="Calibri" w:hAnsi="Verdana" w:cs="Arial"/>
                <w:b/>
                <w:color w:val="FFFFFF" w:themeColor="background1"/>
                <w:sz w:val="12"/>
                <w:szCs w:val="18"/>
              </w:rPr>
            </w:pPr>
            <w:r w:rsidRPr="00D436F4">
              <w:rPr>
                <w:rFonts w:ascii="Verdana" w:eastAsia="Calibri" w:hAnsi="Verdana" w:cs="Arial"/>
                <w:b/>
                <w:color w:val="FFFFFF" w:themeColor="background1"/>
                <w:sz w:val="12"/>
                <w:szCs w:val="18"/>
              </w:rPr>
              <w:t>Fecha: _</w:t>
            </w:r>
            <w:r w:rsidR="004B2832" w:rsidRPr="00D436F4">
              <w:rPr>
                <w:rFonts w:ascii="Verdana" w:eastAsia="Calibri" w:hAnsi="Verdana" w:cs="Arial"/>
                <w:b/>
                <w:color w:val="FFFFFF" w:themeColor="background1"/>
                <w:sz w:val="12"/>
                <w:szCs w:val="18"/>
              </w:rPr>
              <w:t>___/_____/________</w:t>
            </w:r>
          </w:p>
          <w:p w:rsidR="004B2832" w:rsidRPr="00D436F4" w:rsidRDefault="004B2832">
            <w:pPr>
              <w:jc w:val="center"/>
              <w:rPr>
                <w:rFonts w:ascii="Verdana" w:eastAsia="Calibri" w:hAnsi="Verdana" w:cs="Arial"/>
                <w:b/>
                <w:color w:val="FFFFFF" w:themeColor="background1"/>
                <w:sz w:val="18"/>
                <w:szCs w:val="18"/>
              </w:rPr>
            </w:pPr>
          </w:p>
        </w:tc>
      </w:tr>
    </w:tbl>
    <w:p w:rsidR="00C313B7" w:rsidRDefault="00C313B7">
      <w:pPr>
        <w:rPr>
          <w:rFonts w:ascii="Calibri" w:hAnsi="Calibri" w:cs="Calibri"/>
          <w:b/>
          <w:sz w:val="22"/>
          <w:szCs w:val="22"/>
          <w:lang w:val="es-BO" w:eastAsia="es-BO"/>
        </w:rPr>
      </w:pPr>
    </w:p>
    <w:p w:rsidR="00CA04A3" w:rsidRDefault="004B2832" w:rsidP="00FE3E93">
      <w:pPr>
        <w:jc w:val="center"/>
        <w:rPr>
          <w:rFonts w:asciiTheme="minorHAnsi" w:hAnsiTheme="minorHAnsi" w:cs="Calibri"/>
          <w:b/>
          <w:sz w:val="22"/>
        </w:rPr>
      </w:pPr>
      <w:r>
        <w:rPr>
          <w:rFonts w:cs="Calibri"/>
          <w:b/>
        </w:rPr>
        <w:br w:type="page"/>
      </w:r>
      <w:r w:rsidR="00CA04A3" w:rsidRPr="00FE3E93">
        <w:rPr>
          <w:rFonts w:asciiTheme="minorHAnsi" w:hAnsiTheme="minorHAnsi" w:cs="Calibri"/>
          <w:b/>
          <w:sz w:val="22"/>
        </w:rPr>
        <w:lastRenderedPageBreak/>
        <w:t>INFORMACIÓN GENERAL DEL PROCESO DE CONTRATACIÓN</w:t>
      </w:r>
    </w:p>
    <w:p w:rsidR="00FE3E93" w:rsidRPr="00FE3E93" w:rsidRDefault="00FE3E93" w:rsidP="00FE3E93">
      <w:pPr>
        <w:jc w:val="center"/>
        <w:rPr>
          <w:rFonts w:asciiTheme="minorHAnsi" w:hAnsiTheme="minorHAnsi" w:cs="Calibr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73237F">
            <w:pPr>
              <w:rPr>
                <w:rFonts w:ascii="Calibri" w:eastAsia="Calibri" w:hAnsi="Calibri" w:cs="Calibri"/>
                <w:b/>
                <w:i/>
                <w:sz w:val="22"/>
                <w:szCs w:val="22"/>
              </w:rPr>
            </w:pPr>
            <w:r>
              <w:rPr>
                <w:rFonts w:ascii="Calibri" w:eastAsia="Calibri" w:hAnsi="Calibri" w:cs="Calibri"/>
                <w:b/>
                <w:i/>
                <w:sz w:val="22"/>
                <w:szCs w:val="22"/>
              </w:rPr>
              <w:t xml:space="preserve">POR </w:t>
            </w:r>
            <w:r w:rsidR="0073237F">
              <w:rPr>
                <w:rFonts w:ascii="Calibri" w:eastAsia="Calibri" w:hAnsi="Calibri" w:cs="Calibri"/>
                <w:b/>
                <w:i/>
                <w:sz w:val="22"/>
                <w:szCs w:val="22"/>
              </w:rPr>
              <w:t>ITEMS</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C4273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520FD2" w:rsidRPr="00552079" w:rsidTr="003C6908">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3C6908">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3C6908">
        <w:trPr>
          <w:trHeight w:val="717"/>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9520DD">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C42732">
              <w:rPr>
                <w:rFonts w:ascii="Calibri" w:hAnsi="Calibri" w:cs="Calibri"/>
                <w:b/>
                <w:szCs w:val="22"/>
              </w:rPr>
              <w:t>1</w:t>
            </w:r>
            <w:r w:rsidR="009520DD">
              <w:rPr>
                <w:rFonts w:ascii="Calibri" w:hAnsi="Calibri" w:cs="Calibri"/>
                <w:b/>
                <w:szCs w:val="22"/>
              </w:rPr>
              <w:t>9</w:t>
            </w:r>
            <w:r w:rsidR="00FE3E93">
              <w:rPr>
                <w:rFonts w:ascii="Calibri" w:hAnsi="Calibri" w:cs="Calibri"/>
                <w:b/>
                <w:szCs w:val="22"/>
              </w:rPr>
              <w:t>/06</w:t>
            </w:r>
            <w:r w:rsidRPr="00356CB6">
              <w:rPr>
                <w:rFonts w:ascii="Calibri" w:hAnsi="Calibri" w:cs="Calibri"/>
                <w:b/>
                <w:szCs w:val="22"/>
              </w:rPr>
              <w:t>/2019</w:t>
            </w:r>
          </w:p>
        </w:tc>
      </w:tr>
      <w:tr w:rsidR="00520FD2" w:rsidRPr="00552079" w:rsidTr="003C6908">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3C6908">
        <w:trPr>
          <w:trHeight w:val="703"/>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3C6908">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3C6908">
        <w:trPr>
          <w:trHeight w:val="702"/>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73237F" w:rsidRDefault="00520FD2" w:rsidP="0073237F">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520FD2" w:rsidRPr="0073237F" w:rsidRDefault="00520FD2" w:rsidP="0073237F">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520FD2" w:rsidRPr="00241AE7" w:rsidRDefault="0073237F" w:rsidP="00306536">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520FD2" w:rsidRPr="00552079" w:rsidTr="003C6908">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3C6908">
        <w:trPr>
          <w:trHeight w:val="688"/>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73237F" w:rsidRDefault="00520FD2" w:rsidP="0073237F">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520FD2" w:rsidRPr="0073237F" w:rsidRDefault="00520FD2" w:rsidP="0073237F">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520FD2" w:rsidRPr="00241AE7" w:rsidRDefault="0073237F" w:rsidP="0073237F">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520FD2" w:rsidRPr="00552079" w:rsidTr="003C6908">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3C6908">
        <w:trPr>
          <w:trHeight w:val="122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9520DD" w:rsidP="00A604EB">
            <w:pPr>
              <w:rPr>
                <w:rFonts w:ascii="Calibri" w:hAnsi="Calibri" w:cs="Calibri"/>
                <w:sz w:val="22"/>
                <w:szCs w:val="22"/>
              </w:rPr>
            </w:pPr>
            <w:r>
              <w:rPr>
                <w:rFonts w:ascii="Calibri" w:hAnsi="Calibri" w:cs="Calibri"/>
                <w:b/>
              </w:rPr>
              <w:t>01/07</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A604EB">
            <w:pPr>
              <w:jc w:val="center"/>
              <w:rPr>
                <w:rFonts w:ascii="Calibri" w:hAnsi="Calibri" w:cs="Calibri"/>
                <w:sz w:val="22"/>
                <w:szCs w:val="22"/>
              </w:rPr>
            </w:pPr>
            <w:r w:rsidRPr="002A4AB7">
              <w:rPr>
                <w:rFonts w:ascii="Calibri" w:hAnsi="Calibri" w:cs="Calibri"/>
                <w:b/>
              </w:rPr>
              <w:t>1</w:t>
            </w:r>
            <w:r w:rsidR="009520DD">
              <w:rPr>
                <w:rFonts w:ascii="Calibri" w:hAnsi="Calibri" w:cs="Calibri"/>
                <w:b/>
              </w:rPr>
              <w:t>0</w:t>
            </w:r>
            <w:r w:rsidRPr="002A4AB7">
              <w:rPr>
                <w:rFonts w:ascii="Calibri" w:hAnsi="Calibri" w:cs="Calibri"/>
                <w:b/>
              </w:rPr>
              <w:t>:30</w:t>
            </w:r>
          </w:p>
        </w:tc>
        <w:tc>
          <w:tcPr>
            <w:tcW w:w="2862" w:type="dxa"/>
            <w:vAlign w:val="center"/>
          </w:tcPr>
          <w:p w:rsidR="00520FD2" w:rsidRDefault="00520FD2" w:rsidP="0073237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73237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73237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3C6908">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3C6908">
        <w:trPr>
          <w:trHeight w:val="1373"/>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9520DD" w:rsidP="00A604EB">
            <w:pPr>
              <w:rPr>
                <w:rFonts w:ascii="Calibri" w:hAnsi="Calibri" w:cs="Calibri"/>
                <w:sz w:val="22"/>
                <w:szCs w:val="22"/>
              </w:rPr>
            </w:pPr>
            <w:r>
              <w:rPr>
                <w:rFonts w:ascii="Calibri" w:hAnsi="Calibri" w:cs="Calibri"/>
                <w:b/>
              </w:rPr>
              <w:t>01/07</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2F6886">
            <w:pPr>
              <w:jc w:val="center"/>
              <w:rPr>
                <w:rFonts w:ascii="Calibri" w:hAnsi="Calibri" w:cs="Calibri"/>
                <w:sz w:val="22"/>
                <w:szCs w:val="22"/>
              </w:rPr>
            </w:pPr>
            <w:r w:rsidRPr="002A4AB7">
              <w:rPr>
                <w:rFonts w:ascii="Calibri" w:hAnsi="Calibri" w:cs="Calibri"/>
                <w:b/>
              </w:rPr>
              <w:t>1</w:t>
            </w:r>
            <w:r w:rsidR="009520DD">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3C6908">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3C6908">
        <w:trPr>
          <w:trHeight w:val="7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9520DD">
            <w:pPr>
              <w:jc w:val="both"/>
              <w:rPr>
                <w:rFonts w:ascii="Calibri" w:hAnsi="Calibri" w:cs="Calibri"/>
                <w:szCs w:val="22"/>
              </w:rPr>
            </w:pPr>
            <w:r w:rsidRPr="00241AE7">
              <w:rPr>
                <w:rFonts w:ascii="Calibri" w:hAnsi="Calibri" w:cs="Calibri"/>
                <w:szCs w:val="22"/>
              </w:rPr>
              <w:t xml:space="preserve">Fecha Estimada: </w:t>
            </w:r>
            <w:r w:rsidR="00C42732">
              <w:rPr>
                <w:rFonts w:ascii="Calibri" w:hAnsi="Calibri" w:cs="Calibri"/>
                <w:b/>
              </w:rPr>
              <w:t>1</w:t>
            </w:r>
            <w:r w:rsidR="009520DD">
              <w:rPr>
                <w:rFonts w:ascii="Calibri" w:hAnsi="Calibri" w:cs="Calibri"/>
                <w:b/>
              </w:rPr>
              <w:t>9</w:t>
            </w:r>
            <w:r w:rsidR="005E0DB0">
              <w:rPr>
                <w:rFonts w:ascii="Calibri" w:hAnsi="Calibri" w:cs="Calibri"/>
                <w:b/>
              </w:rPr>
              <w:t>/</w:t>
            </w:r>
            <w:r>
              <w:rPr>
                <w:rFonts w:ascii="Calibri" w:hAnsi="Calibri" w:cs="Calibri"/>
                <w:b/>
              </w:rPr>
              <w:t>0</w:t>
            </w:r>
            <w:r w:rsidR="00A604EB">
              <w:rPr>
                <w:rFonts w:ascii="Calibri" w:hAnsi="Calibri" w:cs="Calibri"/>
                <w:b/>
              </w:rPr>
              <w:t>7</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3C6908">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3C6908">
        <w:trPr>
          <w:trHeight w:val="609"/>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C42732">
            <w:pPr>
              <w:rPr>
                <w:rFonts w:ascii="Calibri" w:hAnsi="Calibri" w:cs="Calibri"/>
                <w:sz w:val="22"/>
                <w:szCs w:val="22"/>
              </w:rPr>
            </w:pPr>
            <w:r w:rsidRPr="00241AE7">
              <w:rPr>
                <w:rFonts w:ascii="Calibri" w:hAnsi="Calibri" w:cs="Calibri"/>
                <w:sz w:val="22"/>
                <w:szCs w:val="22"/>
              </w:rPr>
              <w:t xml:space="preserve">Firma de </w:t>
            </w:r>
            <w:r w:rsidR="00C42732">
              <w:rPr>
                <w:rFonts w:ascii="Calibri" w:hAnsi="Calibri" w:cs="Calibri"/>
                <w:sz w:val="22"/>
                <w:szCs w:val="22"/>
              </w:rPr>
              <w:t>Contrato</w:t>
            </w:r>
          </w:p>
        </w:tc>
        <w:tc>
          <w:tcPr>
            <w:tcW w:w="5783" w:type="dxa"/>
            <w:gridSpan w:val="4"/>
            <w:vAlign w:val="center"/>
          </w:tcPr>
          <w:p w:rsidR="00520FD2" w:rsidRPr="00241AE7" w:rsidRDefault="00520FD2" w:rsidP="009520DD">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C42732">
              <w:rPr>
                <w:rFonts w:ascii="Calibri" w:hAnsi="Calibri" w:cs="Calibri"/>
                <w:b/>
              </w:rPr>
              <w:t>2</w:t>
            </w:r>
            <w:r w:rsidR="009520DD">
              <w:rPr>
                <w:rFonts w:ascii="Calibri" w:hAnsi="Calibri" w:cs="Calibri"/>
                <w:b/>
              </w:rPr>
              <w:t>4</w:t>
            </w:r>
            <w:r w:rsidR="00C42732">
              <w:rPr>
                <w:rFonts w:ascii="Calibri" w:hAnsi="Calibri" w:cs="Calibri"/>
                <w:b/>
              </w:rPr>
              <w:t>/</w:t>
            </w:r>
            <w:r w:rsidR="00A604EB">
              <w:rPr>
                <w:rFonts w:ascii="Calibri" w:hAnsi="Calibri" w:cs="Calibri"/>
                <w:b/>
              </w:rPr>
              <w:t>07</w:t>
            </w:r>
            <w:r>
              <w:rPr>
                <w:rFonts w:ascii="Calibri" w:hAnsi="Calibri" w:cs="Calibri"/>
                <w:b/>
              </w:rPr>
              <w:t>/2019</w:t>
            </w:r>
          </w:p>
        </w:tc>
      </w:tr>
    </w:tbl>
    <w:p w:rsidR="00520FD2" w:rsidRDefault="00520FD2" w:rsidP="00520FD2">
      <w:pPr>
        <w:rPr>
          <w:rFonts w:ascii="Calibri" w:hAnsi="Calibri" w:cs="Calibri"/>
          <w:sz w:val="22"/>
          <w:szCs w:val="22"/>
        </w:rPr>
      </w:pPr>
    </w:p>
    <w:p w:rsidR="0073237F" w:rsidRDefault="0073237F" w:rsidP="00520FD2">
      <w:pPr>
        <w:rPr>
          <w:rFonts w:ascii="Calibri" w:hAnsi="Calibri" w:cs="Calibri"/>
          <w:sz w:val="22"/>
          <w:szCs w:val="22"/>
        </w:rPr>
      </w:pPr>
    </w:p>
    <w:p w:rsidR="0073237F" w:rsidRDefault="0073237F" w:rsidP="00520FD2">
      <w:pPr>
        <w:rPr>
          <w:rFonts w:ascii="Calibri" w:hAnsi="Calibri" w:cs="Calibri"/>
          <w:sz w:val="22"/>
          <w:szCs w:val="22"/>
        </w:rPr>
      </w:pPr>
    </w:p>
    <w:p w:rsidR="00C42732" w:rsidRDefault="00C42732" w:rsidP="00C42732">
      <w:pPr>
        <w:jc w:val="center"/>
        <w:rPr>
          <w:rFonts w:ascii="Calibri" w:hAnsi="Calibri" w:cs="Calibri"/>
          <w:b/>
          <w:sz w:val="22"/>
          <w:szCs w:val="22"/>
          <w:u w:val="single"/>
        </w:rPr>
      </w:pPr>
    </w:p>
    <w:p w:rsidR="00C42732" w:rsidRDefault="00C42732">
      <w:pPr>
        <w:rPr>
          <w:rFonts w:ascii="Calibri" w:hAnsi="Calibri" w:cs="Calibri"/>
          <w:b/>
          <w:sz w:val="22"/>
          <w:szCs w:val="22"/>
          <w:u w:val="single"/>
        </w:rPr>
      </w:pPr>
      <w:r>
        <w:rPr>
          <w:rFonts w:ascii="Calibri" w:hAnsi="Calibri" w:cs="Calibri"/>
          <w:b/>
          <w:sz w:val="22"/>
          <w:szCs w:val="22"/>
          <w:u w:val="single"/>
        </w:rPr>
        <w:br w:type="page"/>
      </w:r>
    </w:p>
    <w:p w:rsidR="0073237F" w:rsidRDefault="00C42732" w:rsidP="00C42732">
      <w:pPr>
        <w:jc w:val="center"/>
        <w:rPr>
          <w:rFonts w:ascii="Calibri" w:hAnsi="Calibri" w:cs="Calibri"/>
          <w:b/>
          <w:sz w:val="22"/>
          <w:szCs w:val="22"/>
          <w:u w:val="single"/>
        </w:rPr>
      </w:pPr>
      <w:r w:rsidRPr="00C42732">
        <w:rPr>
          <w:rFonts w:ascii="Calibri" w:hAnsi="Calibri" w:cs="Calibri"/>
          <w:b/>
          <w:sz w:val="22"/>
          <w:szCs w:val="22"/>
          <w:u w:val="single"/>
        </w:rPr>
        <w:lastRenderedPageBreak/>
        <w:t>PRECIO REFERENCIAL</w:t>
      </w:r>
    </w:p>
    <w:p w:rsidR="00C42732" w:rsidRDefault="00C42732" w:rsidP="003A6FE2">
      <w:pPr>
        <w:pStyle w:val="Contenidodelatabla"/>
      </w:pPr>
    </w:p>
    <w:tbl>
      <w:tblPr>
        <w:tblW w:w="5000" w:type="pct"/>
        <w:tblCellMar>
          <w:left w:w="70" w:type="dxa"/>
          <w:right w:w="70" w:type="dxa"/>
        </w:tblCellMar>
        <w:tblLook w:val="04A0" w:firstRow="1" w:lastRow="0" w:firstColumn="1" w:lastColumn="0" w:noHBand="0" w:noVBand="1"/>
      </w:tblPr>
      <w:tblGrid>
        <w:gridCol w:w="523"/>
        <w:gridCol w:w="996"/>
        <w:gridCol w:w="3580"/>
        <w:gridCol w:w="1030"/>
        <w:gridCol w:w="586"/>
        <w:gridCol w:w="1089"/>
        <w:gridCol w:w="1307"/>
      </w:tblGrid>
      <w:tr w:rsidR="009266EC" w:rsidRPr="00BD6A7A" w:rsidTr="00023B5D">
        <w:trPr>
          <w:trHeight w:val="510"/>
          <w:tblHeader/>
        </w:trPr>
        <w:tc>
          <w:tcPr>
            <w:tcW w:w="287"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N°</w:t>
            </w:r>
          </w:p>
          <w:p w:rsidR="00BD6A7A" w:rsidRPr="00BD6A7A" w:rsidRDefault="00BD6A7A" w:rsidP="009266EC">
            <w:pPr>
              <w:jc w:val="center"/>
              <w:rPr>
                <w:rFonts w:ascii="Calibri" w:hAnsi="Calibri" w:cs="Calibri"/>
                <w:b/>
                <w:bCs/>
                <w:color w:val="000000"/>
                <w:sz w:val="18"/>
                <w:szCs w:val="18"/>
                <w:lang w:val="es-BO" w:eastAsia="es-BO"/>
              </w:rPr>
            </w:pPr>
            <w:r w:rsidRPr="00BD6A7A">
              <w:rPr>
                <w:rFonts w:ascii="Calibri" w:hAnsi="Calibri" w:cs="Calibri"/>
                <w:b/>
                <w:bCs/>
                <w:color w:val="000000"/>
                <w:sz w:val="18"/>
                <w:szCs w:val="18"/>
              </w:rPr>
              <w:t>ITEM</w:t>
            </w:r>
          </w:p>
        </w:tc>
        <w:tc>
          <w:tcPr>
            <w:tcW w:w="547"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PRODUCTO</w:t>
            </w:r>
          </w:p>
        </w:tc>
        <w:tc>
          <w:tcPr>
            <w:tcW w:w="1965"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DESCRIPCION</w:t>
            </w:r>
          </w:p>
        </w:tc>
        <w:tc>
          <w:tcPr>
            <w:tcW w:w="565"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CANT.</w:t>
            </w:r>
            <w:r w:rsidRPr="00BD6A7A">
              <w:rPr>
                <w:rFonts w:ascii="Calibri" w:hAnsi="Calibri" w:cs="Calibri"/>
                <w:b/>
                <w:bCs/>
                <w:color w:val="000000"/>
                <w:sz w:val="18"/>
                <w:szCs w:val="18"/>
              </w:rPr>
              <w:br/>
              <w:t>REQUERIDA</w:t>
            </w:r>
          </w:p>
        </w:tc>
        <w:tc>
          <w:tcPr>
            <w:tcW w:w="322"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UNID.</w:t>
            </w:r>
          </w:p>
        </w:tc>
        <w:tc>
          <w:tcPr>
            <w:tcW w:w="598"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 xml:space="preserve"> PRECIO UNITARIO </w:t>
            </w:r>
          </w:p>
        </w:tc>
        <w:tc>
          <w:tcPr>
            <w:tcW w:w="717"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9266EC" w:rsidRPr="00BD6A7A" w:rsidRDefault="009266EC" w:rsidP="009266EC">
            <w:pPr>
              <w:jc w:val="center"/>
              <w:rPr>
                <w:rFonts w:ascii="Calibri" w:hAnsi="Calibri" w:cs="Calibri"/>
                <w:b/>
                <w:bCs/>
                <w:color w:val="000000"/>
                <w:sz w:val="18"/>
                <w:szCs w:val="18"/>
              </w:rPr>
            </w:pPr>
            <w:r w:rsidRPr="00BD6A7A">
              <w:rPr>
                <w:rFonts w:ascii="Calibri" w:hAnsi="Calibri" w:cs="Calibri"/>
                <w:b/>
                <w:bCs/>
                <w:color w:val="000000"/>
                <w:sz w:val="18"/>
                <w:szCs w:val="18"/>
              </w:rPr>
              <w:t xml:space="preserve"> PRECIO REFERENCIAL </w:t>
            </w:r>
          </w:p>
        </w:tc>
      </w:tr>
      <w:tr w:rsidR="009266EC" w:rsidRPr="00BD6A7A" w:rsidTr="00023B5D">
        <w:trPr>
          <w:trHeight w:val="392"/>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FOTOCOPIADORA CANON IR ADV-4045 - (GPR-42), DE MARCA CANON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750,00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11.250,00 </w:t>
            </w:r>
          </w:p>
        </w:tc>
      </w:tr>
      <w:tr w:rsidR="009266EC" w:rsidRPr="00BD6A7A" w:rsidTr="00023B5D">
        <w:trPr>
          <w:trHeight w:val="413"/>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FOTOCOPIADORA CANON IR-ADV-4035 - (GPR-43), DE MARCA CANON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800,00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12.000,00 </w:t>
            </w:r>
          </w:p>
        </w:tc>
      </w:tr>
      <w:tr w:rsidR="009266EC" w:rsidRPr="00BD6A7A" w:rsidTr="00023B5D">
        <w:trPr>
          <w:trHeight w:val="276"/>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(53-X),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1.436,00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28.720,00 </w:t>
            </w:r>
          </w:p>
        </w:tc>
      </w:tr>
      <w:tr w:rsidR="009266EC" w:rsidRPr="00BD6A7A" w:rsidTr="00023B5D">
        <w:trPr>
          <w:trHeight w:val="31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4</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(55-X),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2.078,00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62.340,00 </w:t>
            </w:r>
          </w:p>
        </w:tc>
      </w:tr>
      <w:tr w:rsidR="009266EC" w:rsidRPr="00BD6A7A" w:rsidTr="00023B5D">
        <w:trPr>
          <w:trHeight w:val="331"/>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(64-X),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40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1.854,00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74.160,00 </w:t>
            </w:r>
          </w:p>
        </w:tc>
      </w:tr>
      <w:tr w:rsidR="009266EC" w:rsidRPr="00BD6A7A" w:rsidTr="00023B5D">
        <w:trPr>
          <w:trHeight w:val="351"/>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6</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(90-X),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2.290,00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68.700,00 </w:t>
            </w:r>
          </w:p>
        </w:tc>
      </w:tr>
      <w:tr w:rsidR="009266EC" w:rsidRPr="00BD6A7A" w:rsidTr="00023B5D">
        <w:trPr>
          <w:trHeight w:val="37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7</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3525DN (CE-250-X) COLOR NEGRO,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1.404,00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28.080,00 </w:t>
            </w:r>
          </w:p>
        </w:tc>
      </w:tr>
      <w:tr w:rsidR="009266EC" w:rsidRPr="00BD6A7A" w:rsidTr="00023B5D">
        <w:trPr>
          <w:trHeight w:val="404"/>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8</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3525DN (CE251-A) AZUL,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18</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2.425,00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43.650,00 </w:t>
            </w:r>
          </w:p>
        </w:tc>
      </w:tr>
      <w:tr w:rsidR="009266EC" w:rsidRPr="00BD6A7A" w:rsidTr="00023B5D">
        <w:trPr>
          <w:trHeight w:val="411"/>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9</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3525DN (CE252-A) AMARILLO,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2.178,00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32.670,00 </w:t>
            </w:r>
          </w:p>
        </w:tc>
      </w:tr>
      <w:tr w:rsidR="009266EC" w:rsidRPr="00BD6A7A" w:rsidTr="00023B5D">
        <w:trPr>
          <w:trHeight w:val="275"/>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10</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3525DN (CE253-A) ,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14</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2.425,00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33.950,00 </w:t>
            </w:r>
          </w:p>
        </w:tc>
      </w:tr>
      <w:tr w:rsidR="009266EC" w:rsidRPr="00BD6A7A" w:rsidTr="00023B5D">
        <w:trPr>
          <w:trHeight w:val="294"/>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11</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4525DN (CE-260-X) COLOR NEGRO,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1.630,00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24.450,00 </w:t>
            </w:r>
          </w:p>
        </w:tc>
      </w:tr>
      <w:tr w:rsidR="009266EC" w:rsidRPr="00BD6A7A" w:rsidTr="00023B5D">
        <w:trPr>
          <w:trHeight w:val="173"/>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12</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4525DN (CE-261-A) COLOR AZUL,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14</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2.439,50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34.153,00 </w:t>
            </w:r>
          </w:p>
        </w:tc>
      </w:tr>
      <w:tr w:rsidR="009266EC" w:rsidRPr="00BD6A7A" w:rsidTr="00023B5D">
        <w:trPr>
          <w:trHeight w:val="193"/>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13</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4525DN (CE-262-A) COLOR AMARILLO,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13</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2.637,00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34.281,00 </w:t>
            </w:r>
          </w:p>
        </w:tc>
      </w:tr>
      <w:tr w:rsidR="009266EC" w:rsidRPr="00BD6A7A" w:rsidTr="00023B5D">
        <w:trPr>
          <w:trHeight w:val="226"/>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14</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4525DN (CE-263-A) COLOR MAGENTA,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14</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2.439,50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34.153,00 </w:t>
            </w:r>
          </w:p>
        </w:tc>
      </w:tr>
      <w:tr w:rsidR="009266EC" w:rsidRPr="00BD6A7A" w:rsidTr="00023B5D">
        <w:trPr>
          <w:trHeight w:val="403"/>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15</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500 M551DN (CE-400-X) COLOR NEGRO,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1.437,50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14.375,00 </w:t>
            </w:r>
          </w:p>
        </w:tc>
      </w:tr>
      <w:tr w:rsidR="009266EC" w:rsidRPr="00BD6A7A" w:rsidTr="00023B5D">
        <w:trPr>
          <w:trHeight w:val="40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16</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500 M551DN (CE-401-A) COLOR AZUL,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11</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1.960,00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21.560,00 </w:t>
            </w:r>
          </w:p>
        </w:tc>
      </w:tr>
      <w:tr w:rsidR="009266EC" w:rsidRPr="00BD6A7A" w:rsidTr="00023B5D">
        <w:trPr>
          <w:trHeight w:val="414"/>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17</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500 M551DN (CE-402-A) COLOR AMARILLO,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8</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1.960,00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15.680,00 </w:t>
            </w:r>
          </w:p>
        </w:tc>
      </w:tr>
      <w:tr w:rsidR="009266EC" w:rsidRPr="00BD6A7A" w:rsidTr="00023B5D">
        <w:trPr>
          <w:trHeight w:val="42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18</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500 M551DN (CE-403-A) COLOR MAGENTA,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8</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1.960,00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15.680,00 </w:t>
            </w:r>
          </w:p>
        </w:tc>
      </w:tr>
      <w:tr w:rsidR="009266EC" w:rsidRPr="00BD6A7A" w:rsidTr="00023B5D">
        <w:trPr>
          <w:trHeight w:val="412"/>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19</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ENTERPRISE M-651-DN (CF-330-X) COLOR NEGRO,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2.401,00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72.030,00 </w:t>
            </w:r>
          </w:p>
        </w:tc>
      </w:tr>
      <w:tr w:rsidR="009266EC" w:rsidRPr="00BD6A7A" w:rsidTr="00023B5D">
        <w:trPr>
          <w:trHeight w:val="77"/>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20</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ENTERPRISE M-651-DN (CF-331-A) COLOR AZUL,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3.348,00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100.440,00 </w:t>
            </w:r>
          </w:p>
        </w:tc>
      </w:tr>
      <w:tr w:rsidR="009266EC" w:rsidRPr="00BD6A7A" w:rsidTr="00023B5D">
        <w:trPr>
          <w:trHeight w:val="551"/>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lastRenderedPageBreak/>
              <w:t>21</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ENTERPRISE M-651-DN (CF-332-A) COLOR AMARILLO,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29</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3.348,00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97.092,00 </w:t>
            </w:r>
          </w:p>
        </w:tc>
      </w:tr>
      <w:tr w:rsidR="009266EC" w:rsidRPr="00BD6A7A" w:rsidTr="00023B5D">
        <w:trPr>
          <w:trHeight w:val="375"/>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22</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ENTERPRISE M-651-DN (CF-333-A) COLOR MAGENTA,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3.348,00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100.440,00 </w:t>
            </w:r>
          </w:p>
        </w:tc>
      </w:tr>
      <w:tr w:rsidR="009266EC" w:rsidRPr="00BD6A7A" w:rsidTr="00023B5D">
        <w:trPr>
          <w:trHeight w:val="355"/>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23</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M-553-DN (CF-360-X) COLOR NEGRO,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1.687,00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8.435,00 </w:t>
            </w:r>
          </w:p>
        </w:tc>
      </w:tr>
      <w:tr w:rsidR="009266EC" w:rsidRPr="00BD6A7A" w:rsidTr="00023B5D">
        <w:trPr>
          <w:trHeight w:val="375"/>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24</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M-553-DN (CF-361-A) COLOR AZUL,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1.763,00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8.815,00 </w:t>
            </w:r>
          </w:p>
        </w:tc>
      </w:tr>
      <w:tr w:rsidR="009266EC" w:rsidRPr="00BD6A7A" w:rsidTr="00023B5D">
        <w:trPr>
          <w:trHeight w:val="253"/>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25</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M-553-DN (CF-362-A) COLOR AMARILLO,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1.763,00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8.815,00 </w:t>
            </w:r>
          </w:p>
        </w:tc>
      </w:tr>
      <w:tr w:rsidR="009266EC" w:rsidRPr="00BD6A7A" w:rsidTr="00023B5D">
        <w:trPr>
          <w:trHeight w:val="272"/>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26</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M-553-DN (CF-363-A) COLOR MAGENTA,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1.763,00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8.815,00 </w:t>
            </w:r>
          </w:p>
        </w:tc>
      </w:tr>
      <w:tr w:rsidR="009266EC" w:rsidRPr="00BD6A7A" w:rsidTr="00023B5D">
        <w:trPr>
          <w:trHeight w:val="307"/>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27</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PRO M-476-DN (CF-380-X) COLOR NEGRO,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985,00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4.925,00 </w:t>
            </w:r>
          </w:p>
        </w:tc>
      </w:tr>
      <w:tr w:rsidR="009266EC" w:rsidRPr="00BD6A7A" w:rsidTr="00023B5D">
        <w:trPr>
          <w:trHeight w:val="327"/>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28</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PRO M-476-DN (CF-381-A) COLOR AZUL,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1.053,90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5.269,50 </w:t>
            </w:r>
          </w:p>
        </w:tc>
      </w:tr>
      <w:tr w:rsidR="009266EC" w:rsidRPr="00BD6A7A" w:rsidTr="00023B5D">
        <w:trPr>
          <w:trHeight w:val="488"/>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29</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PRO M-476-DN (CF-382-A) COLOR AMARILLO,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1.053,90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5.269,50 </w:t>
            </w:r>
          </w:p>
        </w:tc>
      </w:tr>
      <w:tr w:rsidR="009266EC" w:rsidRPr="00BD6A7A" w:rsidTr="00023B5D">
        <w:trPr>
          <w:trHeight w:val="410"/>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30</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PRO M-476-DN (CF-383-A) COLOR MAGENTA, DE MARCA  HP ORIGINAL.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5</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1.053,90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5.269,50 </w:t>
            </w:r>
          </w:p>
        </w:tc>
      </w:tr>
      <w:tr w:rsidR="009266EC" w:rsidRPr="00BD6A7A" w:rsidTr="00023B5D">
        <w:trPr>
          <w:trHeight w:val="275"/>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31</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M477FND 305A CF-411-A COLOR AZUL</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1.045,00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10.450,00 </w:t>
            </w:r>
          </w:p>
        </w:tc>
      </w:tr>
      <w:tr w:rsidR="009266EC" w:rsidRPr="00BD6A7A" w:rsidTr="00023B5D">
        <w:trPr>
          <w:trHeight w:val="153"/>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32</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w:t>
            </w:r>
            <w:r w:rsidR="00D21F34">
              <w:rPr>
                <w:rFonts w:ascii="Calibri" w:hAnsi="Calibri" w:cs="Calibri"/>
                <w:color w:val="000000"/>
                <w:sz w:val="18"/>
                <w:szCs w:val="18"/>
              </w:rPr>
              <w:t>477FND 305A CF-412-A COLOR AMAR</w:t>
            </w:r>
            <w:r w:rsidRPr="00BD6A7A">
              <w:rPr>
                <w:rFonts w:ascii="Calibri" w:hAnsi="Calibri" w:cs="Calibri"/>
                <w:color w:val="000000"/>
                <w:sz w:val="18"/>
                <w:szCs w:val="18"/>
              </w:rPr>
              <w:t>ILLO</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1.045,00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10.450,00 </w:t>
            </w:r>
          </w:p>
        </w:tc>
      </w:tr>
      <w:tr w:rsidR="009266EC" w:rsidRPr="00BD6A7A" w:rsidTr="00023B5D">
        <w:trPr>
          <w:trHeight w:val="328"/>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33</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M477FND 305A CF-410-A COLOR NEGRO</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1.460,00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14.600,00 </w:t>
            </w:r>
          </w:p>
        </w:tc>
      </w:tr>
      <w:tr w:rsidR="009266EC" w:rsidRPr="00BD6A7A" w:rsidTr="00023B5D">
        <w:trPr>
          <w:trHeight w:val="207"/>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34</w:t>
            </w:r>
          </w:p>
        </w:tc>
        <w:tc>
          <w:tcPr>
            <w:tcW w:w="547"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TONER</w:t>
            </w:r>
          </w:p>
        </w:tc>
        <w:tc>
          <w:tcPr>
            <w:tcW w:w="19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PARA IMPRESORA HP LASER JET COLOR M477FND 305A CF-413-A COLOR MAGENTA</w:t>
            </w:r>
          </w:p>
        </w:tc>
        <w:tc>
          <w:tcPr>
            <w:tcW w:w="565"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10</w:t>
            </w:r>
          </w:p>
        </w:tc>
        <w:tc>
          <w:tcPr>
            <w:tcW w:w="322" w:type="pct"/>
            <w:tcBorders>
              <w:top w:val="nil"/>
              <w:left w:val="nil"/>
              <w:bottom w:val="single" w:sz="4" w:space="0" w:color="auto"/>
              <w:right w:val="single" w:sz="4" w:space="0" w:color="auto"/>
            </w:tcBorders>
            <w:shd w:val="clear" w:color="auto" w:fill="auto"/>
            <w:vAlign w:val="center"/>
            <w:hideMark/>
          </w:tcPr>
          <w:p w:rsidR="009266EC" w:rsidRPr="00BD6A7A" w:rsidRDefault="009266EC" w:rsidP="009266EC">
            <w:pPr>
              <w:jc w:val="center"/>
              <w:rPr>
                <w:rFonts w:ascii="Calibri" w:hAnsi="Calibri" w:cs="Calibri"/>
                <w:color w:val="000000"/>
                <w:sz w:val="18"/>
                <w:szCs w:val="18"/>
              </w:rPr>
            </w:pPr>
            <w:r w:rsidRPr="00BD6A7A">
              <w:rPr>
                <w:rFonts w:ascii="Calibri" w:hAnsi="Calibri" w:cs="Calibri"/>
                <w:color w:val="000000"/>
                <w:sz w:val="18"/>
                <w:szCs w:val="18"/>
              </w:rPr>
              <w:t>PZ</w:t>
            </w:r>
          </w:p>
        </w:tc>
        <w:tc>
          <w:tcPr>
            <w:tcW w:w="598"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1.045,00 </w:t>
            </w:r>
          </w:p>
        </w:tc>
        <w:tc>
          <w:tcPr>
            <w:tcW w:w="717" w:type="pct"/>
            <w:tcBorders>
              <w:top w:val="nil"/>
              <w:left w:val="nil"/>
              <w:bottom w:val="single" w:sz="4" w:space="0" w:color="auto"/>
              <w:right w:val="single" w:sz="4" w:space="0" w:color="auto"/>
            </w:tcBorders>
            <w:shd w:val="clear" w:color="auto" w:fill="auto"/>
            <w:noWrap/>
            <w:vAlign w:val="center"/>
            <w:hideMark/>
          </w:tcPr>
          <w:p w:rsidR="009266EC" w:rsidRPr="00BD6A7A" w:rsidRDefault="009266EC" w:rsidP="009266EC">
            <w:pPr>
              <w:rPr>
                <w:rFonts w:ascii="Calibri" w:hAnsi="Calibri" w:cs="Calibri"/>
                <w:color w:val="000000"/>
                <w:sz w:val="18"/>
                <w:szCs w:val="18"/>
              </w:rPr>
            </w:pPr>
            <w:r w:rsidRPr="00BD6A7A">
              <w:rPr>
                <w:rFonts w:ascii="Calibri" w:hAnsi="Calibri" w:cs="Calibri"/>
                <w:color w:val="000000"/>
                <w:sz w:val="18"/>
                <w:szCs w:val="18"/>
              </w:rPr>
              <w:t xml:space="preserve">          10.450,00 </w:t>
            </w:r>
          </w:p>
        </w:tc>
      </w:tr>
    </w:tbl>
    <w:p w:rsidR="00C42732" w:rsidRPr="00C42732" w:rsidRDefault="00C42732" w:rsidP="00C42732">
      <w:pPr>
        <w:jc w:val="center"/>
        <w:rPr>
          <w:rFonts w:ascii="Calibri" w:hAnsi="Calibri" w:cs="Calibri"/>
          <w:b/>
          <w:sz w:val="22"/>
          <w:szCs w:val="22"/>
          <w:u w:val="single"/>
        </w:rPr>
      </w:pPr>
    </w:p>
    <w:p w:rsidR="0073237F" w:rsidRDefault="0073237F" w:rsidP="00520FD2">
      <w:pPr>
        <w:rPr>
          <w:rFonts w:ascii="Calibri" w:hAnsi="Calibri" w:cs="Calibri"/>
          <w:sz w:val="22"/>
          <w:szCs w:val="22"/>
        </w:rPr>
      </w:pPr>
    </w:p>
    <w:p w:rsidR="00F037B5" w:rsidRPr="00520FD2" w:rsidRDefault="00F037B5" w:rsidP="00F037B5">
      <w:pPr>
        <w:rPr>
          <w:rFonts w:ascii="Calibri" w:hAnsi="Calibri" w:cs="Calibri"/>
          <w:b/>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73237F" w:rsidRDefault="0073237F">
      <w:pPr>
        <w:rPr>
          <w:rFonts w:ascii="Calibri" w:hAnsi="Calibri" w:cs="Calibri"/>
          <w:b/>
          <w:color w:val="000000"/>
        </w:rPr>
      </w:pPr>
      <w:r>
        <w:rPr>
          <w:rFonts w:ascii="Calibri" w:hAnsi="Calibri" w:cs="Calibri"/>
          <w:b/>
          <w:color w:val="000000"/>
        </w:rPr>
        <w:br w:type="page"/>
      </w:r>
      <w:bookmarkStart w:id="0" w:name="_GoBack"/>
      <w:bookmarkEnd w:id="0"/>
    </w:p>
    <w:p w:rsidR="009266EC" w:rsidRDefault="009266EC">
      <w:pPr>
        <w:rPr>
          <w:rFonts w:ascii="Calibri" w:hAnsi="Calibri" w:cs="Calibri"/>
          <w:b/>
          <w:color w:val="000000"/>
        </w:rPr>
      </w:pPr>
    </w:p>
    <w:p w:rsidR="00F037B5" w:rsidRDefault="00F037B5">
      <w:pPr>
        <w:rPr>
          <w:rFonts w:ascii="Calibri" w:hAnsi="Calibri" w:cs="Calibri"/>
          <w:b/>
          <w:color w:val="000000"/>
        </w:rPr>
      </w:pPr>
    </w:p>
    <w:p w:rsidR="00C779EB" w:rsidRPr="00C549D4" w:rsidRDefault="00C779EB" w:rsidP="00C779EB">
      <w:pPr>
        <w:jc w:val="center"/>
        <w:rPr>
          <w:rFonts w:ascii="Calibri" w:hAnsi="Calibri" w:cs="Calibri"/>
          <w:b/>
          <w:color w:val="000000"/>
        </w:rPr>
      </w:pPr>
      <w:r w:rsidRPr="00C549D4">
        <w:rPr>
          <w:rFonts w:ascii="Calibri" w:hAnsi="Calibri" w:cs="Calibri"/>
          <w:b/>
          <w:color w:val="000000"/>
        </w:rPr>
        <w:t>PARTE I</w:t>
      </w:r>
    </w:p>
    <w:p w:rsidR="00C779EB" w:rsidRPr="00C549D4" w:rsidRDefault="00C779EB" w:rsidP="00C779EB">
      <w:pPr>
        <w:jc w:val="center"/>
        <w:rPr>
          <w:rFonts w:ascii="Calibri" w:hAnsi="Calibri" w:cs="Calibri"/>
          <w:b/>
          <w:color w:val="000000"/>
        </w:rPr>
      </w:pPr>
      <w:r w:rsidRPr="00C549D4">
        <w:rPr>
          <w:rFonts w:ascii="Calibri" w:hAnsi="Calibri" w:cs="Calibri"/>
          <w:b/>
          <w:color w:val="000000"/>
        </w:rPr>
        <w:t>INFOR</w:t>
      </w:r>
      <w:r w:rsidR="004D3A6C" w:rsidRPr="00C549D4">
        <w:rPr>
          <w:rFonts w:ascii="Calibri" w:hAnsi="Calibri" w:cs="Calibri"/>
          <w:b/>
          <w:color w:val="000000"/>
        </w:rPr>
        <w:t xml:space="preserve">MACIÓN GENERAL </w:t>
      </w:r>
    </w:p>
    <w:p w:rsidR="00251FB3" w:rsidRPr="00C549D4" w:rsidRDefault="00251FB3" w:rsidP="00BA5CFC">
      <w:pPr>
        <w:pStyle w:val="Ttulo"/>
        <w:numPr>
          <w:ilvl w:val="0"/>
          <w:numId w:val="4"/>
        </w:numPr>
        <w:tabs>
          <w:tab w:val="left" w:pos="567"/>
        </w:tabs>
        <w:ind w:left="567" w:hanging="567"/>
        <w:jc w:val="left"/>
        <w:rPr>
          <w:rFonts w:ascii="Calibri" w:hAnsi="Calibri" w:cs="Calibri"/>
          <w:color w:val="000000"/>
          <w:szCs w:val="20"/>
        </w:rPr>
      </w:pPr>
      <w:bookmarkStart w:id="1" w:name="_Toc346780194"/>
      <w:bookmarkStart w:id="2" w:name="_Toc346784691"/>
      <w:r w:rsidRPr="00C549D4">
        <w:rPr>
          <w:rFonts w:ascii="Calibri" w:hAnsi="Calibri" w:cs="Calibri"/>
          <w:color w:val="000000"/>
          <w:szCs w:val="20"/>
        </w:rPr>
        <w:t>NORMATIVA APLICABLE AL PROCESO DE CONTRATACIÓN</w:t>
      </w:r>
      <w:bookmarkEnd w:id="1"/>
      <w:bookmarkEnd w:id="2"/>
    </w:p>
    <w:p w:rsidR="00251FB3" w:rsidRPr="00C549D4" w:rsidRDefault="00E04C55" w:rsidP="00E04C55">
      <w:pPr>
        <w:tabs>
          <w:tab w:val="left" w:pos="7140"/>
        </w:tabs>
        <w:ind w:left="720" w:hanging="720"/>
        <w:jc w:val="both"/>
        <w:rPr>
          <w:rFonts w:ascii="Calibri" w:hAnsi="Calibri" w:cs="Calibri"/>
          <w:b/>
          <w:color w:val="000000"/>
        </w:rPr>
      </w:pPr>
      <w:r w:rsidRPr="00C549D4">
        <w:rPr>
          <w:rFonts w:ascii="Calibri" w:hAnsi="Calibri" w:cs="Calibri"/>
          <w:b/>
          <w:color w:val="000000"/>
        </w:rPr>
        <w:tab/>
      </w:r>
      <w:r w:rsidRPr="00C549D4">
        <w:rPr>
          <w:rFonts w:ascii="Calibri" w:hAnsi="Calibri" w:cs="Calibri"/>
          <w:b/>
          <w:color w:val="000000"/>
        </w:rPr>
        <w:tab/>
      </w:r>
    </w:p>
    <w:p w:rsidR="00E208F5" w:rsidRPr="00C549D4" w:rsidRDefault="00251FB3" w:rsidP="000369B8">
      <w:pPr>
        <w:ind w:left="567"/>
        <w:jc w:val="both"/>
        <w:rPr>
          <w:rFonts w:ascii="Calibri" w:hAnsi="Calibri" w:cs="Calibri"/>
          <w:color w:val="000000"/>
        </w:rPr>
      </w:pPr>
      <w:r w:rsidRPr="00C549D4">
        <w:rPr>
          <w:rFonts w:ascii="Calibri" w:hAnsi="Calibri" w:cs="Calibri"/>
          <w:color w:val="000000"/>
        </w:rPr>
        <w:t xml:space="preserve">El proceso de </w:t>
      </w:r>
      <w:r w:rsidR="006606B7" w:rsidRPr="00C549D4">
        <w:rPr>
          <w:rFonts w:ascii="Calibri" w:hAnsi="Calibri" w:cs="Calibri"/>
          <w:color w:val="000000"/>
        </w:rPr>
        <w:t>contratación</w:t>
      </w:r>
      <w:r w:rsidR="00E208F5" w:rsidRPr="00C549D4">
        <w:rPr>
          <w:rFonts w:ascii="Calibri" w:hAnsi="Calibri" w:cs="Calibri"/>
          <w:color w:val="000000"/>
        </w:rPr>
        <w:t xml:space="preserve"> </w:t>
      </w:r>
      <w:r w:rsidRPr="00C549D4">
        <w:rPr>
          <w:rFonts w:ascii="Calibri" w:hAnsi="Calibri" w:cs="Calibri"/>
          <w:color w:val="000000"/>
        </w:rPr>
        <w:t xml:space="preserve">se rige por el </w:t>
      </w:r>
      <w:r w:rsidR="0075488C" w:rsidRPr="00C549D4">
        <w:rPr>
          <w:rFonts w:ascii="Calibri" w:hAnsi="Calibri" w:cs="Calibri"/>
          <w:color w:val="000000"/>
        </w:rPr>
        <w:t xml:space="preserve">Reglamento Específico del </w:t>
      </w:r>
      <w:r w:rsidRPr="00C549D4">
        <w:rPr>
          <w:rFonts w:ascii="Calibri" w:hAnsi="Calibri" w:cs="Calibri"/>
          <w:color w:val="000000"/>
        </w:rPr>
        <w:t xml:space="preserve">Sistema de Administración </w:t>
      </w:r>
      <w:r w:rsidR="000369B8" w:rsidRPr="00C549D4">
        <w:rPr>
          <w:rFonts w:ascii="Calibri" w:hAnsi="Calibri" w:cs="Calibri"/>
          <w:color w:val="000000"/>
        </w:rPr>
        <w:t>de Bienes y Servicios</w:t>
      </w:r>
      <w:r w:rsidR="00E208F5" w:rsidRPr="00C549D4">
        <w:rPr>
          <w:rFonts w:ascii="Calibri" w:hAnsi="Calibri" w:cs="Calibri"/>
          <w:color w:val="000000"/>
        </w:rPr>
        <w:t xml:space="preserve"> E</w:t>
      </w:r>
      <w:r w:rsidR="000369B8" w:rsidRPr="00C549D4">
        <w:rPr>
          <w:rFonts w:ascii="Calibri" w:hAnsi="Calibri" w:cs="Calibri"/>
          <w:color w:val="000000"/>
        </w:rPr>
        <w:t xml:space="preserve">mpresa Pública Nacional Estratégica Yacimientos Petrolíferos </w:t>
      </w:r>
      <w:r w:rsidR="00E208F5" w:rsidRPr="00C549D4">
        <w:rPr>
          <w:rFonts w:ascii="Calibri" w:hAnsi="Calibri" w:cs="Calibri"/>
          <w:color w:val="000000"/>
        </w:rPr>
        <w:t>F</w:t>
      </w:r>
      <w:r w:rsidR="000369B8" w:rsidRPr="00C549D4">
        <w:rPr>
          <w:rFonts w:ascii="Calibri" w:hAnsi="Calibri" w:cs="Calibri"/>
          <w:color w:val="000000"/>
        </w:rPr>
        <w:t xml:space="preserve">iscales </w:t>
      </w:r>
      <w:r w:rsidR="00E208F5" w:rsidRPr="00C549D4">
        <w:rPr>
          <w:rFonts w:ascii="Calibri" w:hAnsi="Calibri" w:cs="Calibri"/>
          <w:color w:val="000000"/>
        </w:rPr>
        <w:t>B</w:t>
      </w:r>
      <w:r w:rsidR="000369B8" w:rsidRPr="00C549D4">
        <w:rPr>
          <w:rFonts w:ascii="Calibri" w:hAnsi="Calibri" w:cs="Calibri"/>
          <w:color w:val="000000"/>
        </w:rPr>
        <w:t>oliviano (RE-SABS-EPNE YPFB)</w:t>
      </w:r>
      <w:r w:rsidR="00E208F5" w:rsidRPr="00C549D4">
        <w:rPr>
          <w:rFonts w:ascii="Calibri" w:hAnsi="Calibri" w:cs="Calibri"/>
          <w:color w:val="000000"/>
        </w:rPr>
        <w:t>, aprobado mediante Resolución de Directorio Nº 058 de fecha 22 de julio de 2013.</w:t>
      </w:r>
    </w:p>
    <w:p w:rsidR="004D3A6C" w:rsidRPr="00C549D4" w:rsidRDefault="004D3A6C" w:rsidP="00BA5CFC">
      <w:pPr>
        <w:pStyle w:val="Ttulo"/>
        <w:numPr>
          <w:ilvl w:val="0"/>
          <w:numId w:val="4"/>
        </w:numPr>
        <w:tabs>
          <w:tab w:val="left" w:pos="567"/>
        </w:tabs>
        <w:ind w:left="567" w:hanging="567"/>
        <w:jc w:val="left"/>
        <w:rPr>
          <w:rFonts w:ascii="Calibri" w:hAnsi="Calibri" w:cs="Calibri"/>
          <w:color w:val="000000"/>
          <w:szCs w:val="20"/>
        </w:rPr>
      </w:pPr>
      <w:r w:rsidRPr="00C549D4">
        <w:rPr>
          <w:rFonts w:ascii="Calibri" w:hAnsi="Calibri" w:cs="Calibri"/>
          <w:color w:val="000000"/>
          <w:szCs w:val="20"/>
        </w:rPr>
        <w:t>PROPONENTES ELEGIBLES</w:t>
      </w:r>
    </w:p>
    <w:p w:rsidR="004D3A6C" w:rsidRPr="00C549D4" w:rsidRDefault="004D3A6C" w:rsidP="004D3A6C">
      <w:pPr>
        <w:jc w:val="both"/>
        <w:rPr>
          <w:rFonts w:ascii="Calibri" w:hAnsi="Calibri" w:cs="Calibri"/>
          <w:b/>
          <w:color w:val="000000"/>
        </w:rPr>
      </w:pPr>
    </w:p>
    <w:p w:rsidR="00147CCE" w:rsidRPr="00C549D4" w:rsidRDefault="00147CCE" w:rsidP="00B524B4">
      <w:pPr>
        <w:pStyle w:val="Prrafodelista"/>
        <w:ind w:left="426" w:firstLine="141"/>
        <w:jc w:val="both"/>
        <w:rPr>
          <w:rFonts w:ascii="Calibri" w:hAnsi="Calibri" w:cs="Calibri"/>
        </w:rPr>
      </w:pPr>
      <w:r w:rsidRPr="00C549D4">
        <w:rPr>
          <w:rFonts w:ascii="Calibri" w:hAnsi="Calibri" w:cs="Calibri"/>
        </w:rPr>
        <w:t xml:space="preserve">Podrán participar en la presente convocatoria los proponentes legalmente constituidos: </w:t>
      </w:r>
    </w:p>
    <w:p w:rsidR="00B32D44" w:rsidRPr="00C549D4" w:rsidRDefault="00B32D44" w:rsidP="004D3A6C">
      <w:pPr>
        <w:ind w:left="567"/>
        <w:jc w:val="both"/>
        <w:rPr>
          <w:rFonts w:ascii="Calibri" w:hAnsi="Calibri" w:cs="Calibri"/>
          <w:color w:val="000000"/>
        </w:rPr>
      </w:pPr>
    </w:p>
    <w:p w:rsidR="0063705C" w:rsidRPr="00C549D4" w:rsidRDefault="00EB54B2"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Personas naturales</w:t>
      </w:r>
      <w:r w:rsidR="00147CCE" w:rsidRPr="00C549D4">
        <w:rPr>
          <w:rFonts w:ascii="Calibri" w:hAnsi="Calibri" w:cs="Calibri"/>
          <w:color w:val="000000"/>
          <w:sz w:val="20"/>
          <w:szCs w:val="20"/>
        </w:rPr>
        <w:t xml:space="preserve"> con capacidad para contratar</w:t>
      </w:r>
      <w:r w:rsidR="00CA2142" w:rsidRPr="00C549D4">
        <w:rPr>
          <w:rFonts w:ascii="Calibri" w:hAnsi="Calibri" w:cs="Calibri"/>
          <w:color w:val="000000"/>
          <w:sz w:val="20"/>
          <w:szCs w:val="20"/>
        </w:rPr>
        <w:t>.</w:t>
      </w:r>
    </w:p>
    <w:p w:rsidR="00147CCE"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constituidas en el Estado Plurinacional de Bolivia.</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nacionales en asociación accidental con empresas extranjeras.</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Asociaciones accidentales entre empresas nacionales.</w:t>
      </w:r>
    </w:p>
    <w:p w:rsidR="00B32D44" w:rsidRPr="00C549D4" w:rsidRDefault="00EB54B2"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 xml:space="preserve">Micro y pequeñas empresas, </w:t>
      </w:r>
      <w:r w:rsidR="0063705C" w:rsidRPr="00C549D4">
        <w:rPr>
          <w:rFonts w:ascii="Calibri" w:hAnsi="Calibri" w:cs="Calibri"/>
          <w:color w:val="000000"/>
          <w:sz w:val="20"/>
          <w:szCs w:val="20"/>
        </w:rPr>
        <w:t>asociaciones de pequeños productores urbanos y rurales, organizaciones económicas campesinas OECAS, cooperativas y asociaciones civi</w:t>
      </w:r>
      <w:r w:rsidR="00824C2E" w:rsidRPr="00C549D4">
        <w:rPr>
          <w:rFonts w:ascii="Calibri" w:hAnsi="Calibri" w:cs="Calibri"/>
          <w:color w:val="000000"/>
          <w:sz w:val="20"/>
          <w:szCs w:val="20"/>
        </w:rPr>
        <w:t>les sin fines de lucro.</w:t>
      </w:r>
    </w:p>
    <w:p w:rsidR="0063705C" w:rsidRPr="00C549D4" w:rsidRDefault="0063705C" w:rsidP="00097983">
      <w:pPr>
        <w:pStyle w:val="CM55"/>
        <w:numPr>
          <w:ilvl w:val="0"/>
          <w:numId w:val="16"/>
        </w:numPr>
        <w:spacing w:after="0" w:line="276" w:lineRule="auto"/>
        <w:ind w:left="1069"/>
        <w:jc w:val="both"/>
        <w:rPr>
          <w:rFonts w:ascii="Calibri" w:hAnsi="Calibri" w:cs="Calibri"/>
          <w:color w:val="000000"/>
          <w:sz w:val="20"/>
          <w:szCs w:val="20"/>
        </w:rPr>
      </w:pPr>
      <w:r w:rsidRPr="00C549D4">
        <w:rPr>
          <w:rFonts w:ascii="Calibri" w:hAnsi="Calibri" w:cs="Calibri"/>
          <w:color w:val="000000"/>
          <w:sz w:val="20"/>
          <w:szCs w:val="20"/>
        </w:rPr>
        <w:t>Empresas subsidiarias de YPFB.</w:t>
      </w:r>
    </w:p>
    <w:p w:rsidR="0063705C" w:rsidRPr="00C549D4"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lang w:eastAsia="es-ES"/>
        </w:rPr>
      </w:pPr>
    </w:p>
    <w:p w:rsidR="00892D79" w:rsidRPr="00C549D4" w:rsidRDefault="00892D79" w:rsidP="00BA5CFC">
      <w:pPr>
        <w:numPr>
          <w:ilvl w:val="0"/>
          <w:numId w:val="4"/>
        </w:numPr>
        <w:ind w:left="567" w:hanging="567"/>
        <w:jc w:val="both"/>
        <w:rPr>
          <w:rFonts w:ascii="Calibri" w:hAnsi="Calibri" w:cs="Calibri"/>
          <w:b/>
        </w:rPr>
      </w:pPr>
      <w:r w:rsidRPr="00C549D4">
        <w:rPr>
          <w:rFonts w:ascii="Calibri" w:hAnsi="Calibri" w:cs="Calibri"/>
          <w:b/>
        </w:rPr>
        <w:t>IMPEDIDOS PARA PARTICIPAR EN LOS PROCESOS DE CONTRATACIÓN</w:t>
      </w:r>
    </w:p>
    <w:p w:rsidR="00892D79" w:rsidRPr="00C549D4" w:rsidRDefault="00892D79" w:rsidP="00892D79">
      <w:pPr>
        <w:ind w:left="425"/>
        <w:jc w:val="both"/>
        <w:rPr>
          <w:rFonts w:ascii="Calibri" w:hAnsi="Calibri" w:cs="Calibri"/>
          <w:b/>
        </w:rPr>
      </w:pPr>
    </w:p>
    <w:p w:rsidR="004D3A6C" w:rsidRPr="00C549D4" w:rsidRDefault="004D3A6C" w:rsidP="004D3A6C">
      <w:pPr>
        <w:ind w:left="567"/>
        <w:jc w:val="both"/>
        <w:rPr>
          <w:rFonts w:ascii="Calibri" w:hAnsi="Calibri" w:cs="Calibri"/>
          <w:b/>
          <w:bCs/>
          <w:color w:val="000000"/>
          <w:lang w:val="es-BO"/>
        </w:rPr>
      </w:pPr>
      <w:r w:rsidRPr="00C549D4">
        <w:rPr>
          <w:rFonts w:ascii="Calibri" w:hAnsi="Calibri" w:cs="Calibri"/>
          <w:color w:val="000000"/>
        </w:rPr>
        <w:t>Están impedidos de participar, directa o indirectamente de la presente contratación, las personas jurídicas, individuales o asociaciones o consorcios comprendid</w:t>
      </w:r>
      <w:r w:rsidR="00EB54B2" w:rsidRPr="00C549D4">
        <w:rPr>
          <w:rFonts w:ascii="Calibri" w:hAnsi="Calibri" w:cs="Calibri"/>
          <w:color w:val="000000"/>
        </w:rPr>
        <w:t>o</w:t>
      </w:r>
      <w:r w:rsidRPr="00C549D4">
        <w:rPr>
          <w:rFonts w:ascii="Calibri" w:hAnsi="Calibri" w:cs="Calibri"/>
          <w:color w:val="000000"/>
        </w:rPr>
        <w:t>s en los siguientes casos, siendo sujeto a descalificación:</w:t>
      </w:r>
    </w:p>
    <w:p w:rsidR="004D3A6C" w:rsidRPr="00C549D4" w:rsidRDefault="004D3A6C" w:rsidP="004D3A6C">
      <w:pPr>
        <w:rPr>
          <w:lang w:val="es-BO"/>
        </w:rPr>
      </w:pPr>
    </w:p>
    <w:p w:rsidR="00892D79"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Que tengan deudas pendientes con el Estado, establecidas mediante pliegos de cargo ejecutoriados y no pagados. </w:t>
      </w:r>
    </w:p>
    <w:p w:rsidR="00892D79"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Que tengan sentencia ejecutoriada, con impedimento para ejercer el comercio. </w:t>
      </w:r>
    </w:p>
    <w:p w:rsidR="00892D79" w:rsidRPr="00C549D4" w:rsidRDefault="00892D79" w:rsidP="00BA5CFC">
      <w:pPr>
        <w:numPr>
          <w:ilvl w:val="0"/>
          <w:numId w:val="5"/>
        </w:numPr>
        <w:spacing w:line="276" w:lineRule="auto"/>
        <w:ind w:left="993" w:hanging="426"/>
        <w:jc w:val="both"/>
        <w:rPr>
          <w:rFonts w:ascii="Calibri" w:hAnsi="Calibri" w:cs="Calibri"/>
        </w:rPr>
      </w:pPr>
      <w:r w:rsidRPr="00C549D4">
        <w:rPr>
          <w:rFonts w:ascii="Calibri" w:hAnsi="Calibri" w:cs="Calibri"/>
          <w:color w:val="000000"/>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C549D4">
        <w:rPr>
          <w:rFonts w:ascii="Calibri" w:hAnsi="Calibri" w:cs="Calibri"/>
        </w:rPr>
        <w:t>y Ley Anticorrupción Marcelo Quiroga Santa Cruz.</w:t>
      </w:r>
    </w:p>
    <w:p w:rsidR="00522123" w:rsidRPr="00C549D4" w:rsidRDefault="00892D79" w:rsidP="00BA5CFC">
      <w:pPr>
        <w:numPr>
          <w:ilvl w:val="0"/>
          <w:numId w:val="5"/>
        </w:numPr>
        <w:spacing w:line="276" w:lineRule="auto"/>
        <w:ind w:left="993" w:hanging="426"/>
        <w:jc w:val="both"/>
        <w:rPr>
          <w:rFonts w:ascii="Calibri" w:hAnsi="Calibri" w:cs="Calibri"/>
        </w:rPr>
      </w:pPr>
      <w:r w:rsidRPr="00C549D4">
        <w:rPr>
          <w:rFonts w:ascii="Calibri" w:hAnsi="Calibri" w:cs="Calibri"/>
        </w:rPr>
        <w:t xml:space="preserve">Que se encuentren asociados con consultores que hayan asesorado o prestado servicios para la elaboración del contenido de Términos de Referencia o Especificaciones Técnicas, con excepción de las EPNES. </w:t>
      </w:r>
    </w:p>
    <w:p w:rsidR="00522123"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rPr>
        <w:t>Que hubiesen</w:t>
      </w:r>
      <w:r w:rsidRPr="00C549D4">
        <w:rPr>
          <w:rFonts w:ascii="Calibri" w:hAnsi="Calibri" w:cs="Calibri"/>
          <w:color w:val="000000"/>
        </w:rPr>
        <w:t xml:space="preserve"> declarado su disolución o quiebra.</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C549D4">
        <w:rPr>
          <w:rFonts w:ascii="Calibri" w:hAnsi="Calibri" w:cs="Calibri"/>
          <w:color w:val="000000"/>
        </w:rPr>
        <w:t>conforme con lo establecido por el Código</w:t>
      </w:r>
      <w:r w:rsidR="000C6D28" w:rsidRPr="00C549D4">
        <w:rPr>
          <w:rFonts w:ascii="Calibri" w:hAnsi="Calibri" w:cs="Calibri"/>
          <w:color w:val="000000"/>
        </w:rPr>
        <w:t xml:space="preserve"> de las </w:t>
      </w:r>
      <w:r w:rsidR="00031779" w:rsidRPr="00C549D4">
        <w:rPr>
          <w:rFonts w:ascii="Calibri" w:hAnsi="Calibri" w:cs="Calibri"/>
          <w:color w:val="000000"/>
        </w:rPr>
        <w:t xml:space="preserve">Familias </w:t>
      </w:r>
      <w:r w:rsidR="00EB5194" w:rsidRPr="00C549D4">
        <w:rPr>
          <w:rFonts w:ascii="Calibri" w:hAnsi="Calibri" w:cs="Calibri"/>
          <w:color w:val="000000"/>
        </w:rPr>
        <w:t xml:space="preserve">y </w:t>
      </w:r>
      <w:r w:rsidR="000C6D28" w:rsidRPr="00C549D4">
        <w:rPr>
          <w:rFonts w:ascii="Calibri" w:hAnsi="Calibri" w:cs="Calibri"/>
          <w:color w:val="000000"/>
        </w:rPr>
        <w:t xml:space="preserve">del </w:t>
      </w:r>
      <w:r w:rsidR="00EB5194" w:rsidRPr="00C549D4">
        <w:rPr>
          <w:rFonts w:ascii="Calibri" w:hAnsi="Calibri" w:cs="Calibri"/>
          <w:color w:val="000000"/>
        </w:rPr>
        <w:t>Proceso Familiar del Estado Plurinacional de Bolivia.</w:t>
      </w:r>
    </w:p>
    <w:p w:rsidR="00522123" w:rsidRPr="00C549D4" w:rsidRDefault="00892D79" w:rsidP="00BA5CFC">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 xml:space="preserve">Los ex servidores públicos que ejercieron funciones en YPFB, hasta un (1) año antes del inicio de la contratación, así como las empresas controladas por éstos. </w:t>
      </w:r>
    </w:p>
    <w:p w:rsidR="00892D79" w:rsidRPr="00C549D4" w:rsidRDefault="00892D79" w:rsidP="00F86575">
      <w:pPr>
        <w:numPr>
          <w:ilvl w:val="0"/>
          <w:numId w:val="5"/>
        </w:numPr>
        <w:spacing w:line="276" w:lineRule="auto"/>
        <w:ind w:left="993" w:hanging="426"/>
        <w:jc w:val="both"/>
        <w:rPr>
          <w:rFonts w:ascii="Calibri" w:hAnsi="Calibri" w:cs="Calibri"/>
          <w:color w:val="000000"/>
        </w:rPr>
      </w:pPr>
      <w:r w:rsidRPr="00C549D4">
        <w:rPr>
          <w:rFonts w:ascii="Calibri" w:hAnsi="Calibri" w:cs="Calibri"/>
          <w:color w:val="000000"/>
        </w:rPr>
        <w:t>Los servidores públicos que ejercen funciones en YPFB, así como las empresas controladas por éstos.</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 xml:space="preserve">Los proveedores adjudicados que hayan desistido de suscribir el contrato, órdenes de compra y/o servicio, no podrán participar hasta un (1) año después de la fecha de desistimiento; salvo causas de </w:t>
      </w:r>
      <w:r w:rsidRPr="00C549D4">
        <w:rPr>
          <w:rFonts w:ascii="Calibri" w:hAnsi="Calibri" w:cs="Calibri"/>
          <w:color w:val="000000"/>
        </w:rPr>
        <w:lastRenderedPageBreak/>
        <w:t>fuerza mayor, caso fortuito debidamente justificadas, o aceptadas por la entidad convocante, de acuerdo a la información registrada en el SICOES.</w:t>
      </w:r>
    </w:p>
    <w:p w:rsidR="00892D79" w:rsidRPr="00C549D4" w:rsidRDefault="00892D79" w:rsidP="00BA5CFC">
      <w:pPr>
        <w:numPr>
          <w:ilvl w:val="0"/>
          <w:numId w:val="5"/>
        </w:numPr>
        <w:tabs>
          <w:tab w:val="left" w:pos="993"/>
        </w:tabs>
        <w:spacing w:line="276" w:lineRule="auto"/>
        <w:ind w:left="993" w:hanging="426"/>
        <w:jc w:val="both"/>
        <w:rPr>
          <w:rFonts w:ascii="Calibri" w:hAnsi="Calibri" w:cs="Calibri"/>
          <w:color w:val="000000"/>
        </w:rPr>
      </w:pPr>
      <w:r w:rsidRPr="00C549D4">
        <w:rPr>
          <w:rFonts w:ascii="Calibri" w:hAnsi="Calibri" w:cs="Calibri"/>
          <w:color w:val="000000"/>
        </w:rPr>
        <w:t>Los proveedores con los que se hubiese resuelto el contrato por causales atribuibles a estos, no podrán participar durante tres (3) años después de la fecha de la resolución. Asimismo</w:t>
      </w:r>
      <w:r w:rsidR="00975150" w:rsidRPr="00C549D4">
        <w:rPr>
          <w:rFonts w:ascii="Calibri" w:hAnsi="Calibri" w:cs="Calibri"/>
          <w:color w:val="000000"/>
        </w:rPr>
        <w:t>,</w:t>
      </w:r>
      <w:r w:rsidRPr="00C549D4">
        <w:rPr>
          <w:rFonts w:ascii="Calibri" w:hAnsi="Calibri" w:cs="Calibri"/>
          <w:color w:val="000000"/>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Pr="00C549D4" w:rsidRDefault="00AB1C9D" w:rsidP="00AB1C9D">
      <w:pPr>
        <w:jc w:val="both"/>
        <w:rPr>
          <w:rFonts w:ascii="Calibri" w:hAnsi="Calibri" w:cs="Calibri"/>
        </w:rPr>
      </w:pPr>
    </w:p>
    <w:p w:rsidR="00AB1C9D" w:rsidRPr="00C549D4" w:rsidRDefault="00AB1C9D" w:rsidP="00AB1C9D">
      <w:pPr>
        <w:ind w:left="567"/>
        <w:jc w:val="both"/>
        <w:rPr>
          <w:rFonts w:ascii="Calibri" w:hAnsi="Calibri" w:cs="Calibri"/>
          <w:color w:val="000000"/>
        </w:rPr>
      </w:pPr>
      <w:r w:rsidRPr="00C549D4">
        <w:rPr>
          <w:rFonts w:ascii="Calibri" w:hAnsi="Calibri" w:cs="Calibri"/>
          <w:color w:val="000000"/>
        </w:rPr>
        <w:t xml:space="preserve">En el caso de los incisos </w:t>
      </w:r>
      <w:r w:rsidR="00B01FC7" w:rsidRPr="00C549D4">
        <w:rPr>
          <w:rFonts w:ascii="Calibri" w:hAnsi="Calibri" w:cs="Calibri"/>
          <w:color w:val="000000"/>
        </w:rPr>
        <w:t>i</w:t>
      </w:r>
      <w:r w:rsidRPr="00C549D4">
        <w:rPr>
          <w:rFonts w:ascii="Calibri" w:hAnsi="Calibri" w:cs="Calibri"/>
          <w:color w:val="000000"/>
        </w:rPr>
        <w:t xml:space="preserve">), </w:t>
      </w:r>
      <w:r w:rsidR="00B01FC7" w:rsidRPr="00C549D4">
        <w:rPr>
          <w:rFonts w:ascii="Calibri" w:hAnsi="Calibri" w:cs="Calibri"/>
          <w:color w:val="000000"/>
        </w:rPr>
        <w:t>j</w:t>
      </w:r>
      <w:r w:rsidRPr="00C549D4">
        <w:rPr>
          <w:rFonts w:ascii="Calibri" w:hAnsi="Calibri" w:cs="Calibri"/>
          <w:color w:val="000000"/>
        </w:rPr>
        <w:t xml:space="preserve">) la información publicada en el SICOES al momento del cierre de presentación de propuestas será la valedera y deberá ser señalada expresamente en el informe de </w:t>
      </w:r>
      <w:r w:rsidR="0060682D" w:rsidRPr="00C549D4">
        <w:rPr>
          <w:rFonts w:ascii="Calibri" w:hAnsi="Calibri" w:cs="Calibri"/>
          <w:color w:val="000000"/>
        </w:rPr>
        <w:t>evaluación</w:t>
      </w:r>
      <w:r w:rsidRPr="00C549D4">
        <w:rPr>
          <w:rFonts w:ascii="Calibri" w:hAnsi="Calibri" w:cs="Calibri"/>
          <w:color w:val="000000"/>
        </w:rPr>
        <w:t>.</w:t>
      </w:r>
    </w:p>
    <w:p w:rsidR="00AB1C9D" w:rsidRPr="00C549D4" w:rsidRDefault="00AB1C9D" w:rsidP="00AB1C9D">
      <w:pPr>
        <w:tabs>
          <w:tab w:val="left" w:pos="993"/>
        </w:tabs>
        <w:spacing w:line="276" w:lineRule="auto"/>
        <w:jc w:val="both"/>
        <w:rPr>
          <w:rFonts w:ascii="Calibri" w:hAnsi="Calibri" w:cs="Calibri"/>
          <w:color w:val="000000"/>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TÉRMINOS, PLAZOS Y HORARIOS</w:t>
      </w:r>
    </w:p>
    <w:p w:rsidR="00631500" w:rsidRPr="00C549D4" w:rsidRDefault="00631500" w:rsidP="00631500">
      <w:pPr>
        <w:pStyle w:val="Prrafodelista"/>
        <w:ind w:left="993"/>
        <w:jc w:val="both"/>
        <w:rPr>
          <w:rFonts w:ascii="Calibri" w:hAnsi="Calibri" w:cs="Calibri"/>
        </w:rPr>
      </w:pPr>
    </w:p>
    <w:p w:rsidR="00E11123" w:rsidRPr="00C549D4" w:rsidRDefault="00E11123" w:rsidP="00CA2142">
      <w:pPr>
        <w:pStyle w:val="Prrafodelista"/>
        <w:ind w:left="567"/>
        <w:jc w:val="both"/>
        <w:rPr>
          <w:rFonts w:ascii="Calibri" w:hAnsi="Calibri" w:cs="Calibri"/>
          <w:color w:val="000000"/>
        </w:rPr>
      </w:pPr>
      <w:r w:rsidRPr="00C549D4">
        <w:rPr>
          <w:rFonts w:ascii="Calibri" w:hAnsi="Calibri" w:cs="Calibri"/>
          <w:color w:val="000000"/>
        </w:rPr>
        <w:t>Son considerados días hábiles administrativos los comprendidos de lunes a viernes, no son días hábiles administrativos los sábados, domingos y feriados.</w:t>
      </w:r>
    </w:p>
    <w:p w:rsidR="00E11123" w:rsidRPr="00C549D4" w:rsidRDefault="00E11123" w:rsidP="00CA2142">
      <w:pPr>
        <w:pStyle w:val="Prrafodelista"/>
        <w:ind w:left="567"/>
        <w:jc w:val="both"/>
        <w:rPr>
          <w:rFonts w:ascii="Calibri" w:hAnsi="Calibri" w:cs="Calibri"/>
          <w:color w:val="000000"/>
        </w:rPr>
      </w:pPr>
    </w:p>
    <w:p w:rsidR="00E11123" w:rsidRPr="00C549D4" w:rsidRDefault="00E11123" w:rsidP="00CA2142">
      <w:pPr>
        <w:pStyle w:val="Prrafodelista"/>
        <w:ind w:left="567"/>
        <w:jc w:val="both"/>
        <w:rPr>
          <w:rFonts w:ascii="Calibri" w:hAnsi="Calibri" w:cs="Calibri"/>
          <w:color w:val="000000"/>
        </w:rPr>
      </w:pPr>
      <w:r w:rsidRPr="00C549D4">
        <w:rPr>
          <w:rFonts w:ascii="Calibri" w:hAnsi="Calibri" w:cs="Calibri"/>
          <w:color w:val="000000"/>
        </w:rPr>
        <w:t>Son consideradas horas hábiles administrativas, las que rigen en YPFB, como horario de trabajo, en concordancia con el huso horario del Estado Plurinacional de Bolivia.</w:t>
      </w:r>
    </w:p>
    <w:p w:rsidR="00631500" w:rsidRPr="00C549D4" w:rsidRDefault="00631500" w:rsidP="00631500">
      <w:pPr>
        <w:pStyle w:val="Prrafodelista"/>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 xml:space="preserve">PREPARACIÓN DE </w:t>
      </w:r>
      <w:r w:rsidR="00B524B4" w:rsidRPr="00C549D4">
        <w:rPr>
          <w:rFonts w:ascii="Calibri" w:hAnsi="Calibri" w:cs="Calibri"/>
          <w:b/>
        </w:rPr>
        <w:t>PROPUESTAS</w:t>
      </w:r>
      <w:r w:rsidR="008D7490" w:rsidRPr="00C549D4">
        <w:rPr>
          <w:rFonts w:ascii="Calibri" w:hAnsi="Calibri" w:cs="Calibri"/>
          <w:b/>
        </w:rPr>
        <w:t xml:space="preserve"> </w:t>
      </w:r>
    </w:p>
    <w:p w:rsidR="00631500" w:rsidRPr="00C549D4" w:rsidRDefault="00631500" w:rsidP="00631500">
      <w:pPr>
        <w:ind w:left="567"/>
        <w:jc w:val="both"/>
        <w:rPr>
          <w:rFonts w:ascii="Calibri" w:hAnsi="Calibri" w:cs="Calibri"/>
        </w:rPr>
      </w:pPr>
    </w:p>
    <w:p w:rsidR="004D3A6C" w:rsidRPr="00C549D4" w:rsidRDefault="004D3A6C" w:rsidP="004D3A6C">
      <w:pPr>
        <w:ind w:left="567"/>
        <w:jc w:val="both"/>
        <w:rPr>
          <w:rFonts w:ascii="Calibri" w:hAnsi="Calibri" w:cs="Calibri"/>
        </w:rPr>
      </w:pPr>
      <w:r w:rsidRPr="00C549D4">
        <w:rPr>
          <w:rFonts w:ascii="Calibri" w:hAnsi="Calibri" w:cs="Calibri"/>
        </w:rPr>
        <w:t xml:space="preserve">Las propuestas deben ser elaboradas conforme a los requisitos y condiciones establecidos en el presente documento, utilizando obligatoriamente los formularios establecidos. </w:t>
      </w:r>
    </w:p>
    <w:p w:rsidR="00631500" w:rsidRPr="00C549D4" w:rsidRDefault="00631500" w:rsidP="00631500">
      <w:pPr>
        <w:ind w:left="360"/>
        <w:jc w:val="both"/>
        <w:rPr>
          <w:rFonts w:ascii="Calibri" w:hAnsi="Calibri" w:cs="Calibri"/>
        </w:rPr>
      </w:pPr>
    </w:p>
    <w:p w:rsidR="00631500" w:rsidRPr="00C549D4" w:rsidRDefault="004D3A6C" w:rsidP="00BA5CFC">
      <w:pPr>
        <w:numPr>
          <w:ilvl w:val="0"/>
          <w:numId w:val="4"/>
        </w:numPr>
        <w:ind w:left="567" w:hanging="567"/>
        <w:jc w:val="both"/>
        <w:rPr>
          <w:rFonts w:ascii="Calibri" w:hAnsi="Calibri" w:cs="Calibri"/>
          <w:b/>
        </w:rPr>
      </w:pPr>
      <w:r w:rsidRPr="00C549D4">
        <w:rPr>
          <w:rFonts w:ascii="Calibri" w:hAnsi="Calibri" w:cs="Calibri"/>
          <w:b/>
        </w:rPr>
        <w:t>MONEDA DE LA</w:t>
      </w:r>
      <w:r w:rsidR="00631500" w:rsidRPr="00C549D4">
        <w:rPr>
          <w:rFonts w:ascii="Calibri" w:hAnsi="Calibri" w:cs="Calibri"/>
          <w:b/>
        </w:rPr>
        <w:t xml:space="preserve"> CONTRATACION</w:t>
      </w:r>
    </w:p>
    <w:p w:rsidR="00631500" w:rsidRPr="00C549D4" w:rsidRDefault="00631500" w:rsidP="00631500">
      <w:pPr>
        <w:ind w:left="567"/>
        <w:jc w:val="both"/>
        <w:rPr>
          <w:rFonts w:ascii="Calibri" w:hAnsi="Calibri" w:cs="Calibri"/>
        </w:rPr>
      </w:pPr>
    </w:p>
    <w:p w:rsidR="00DA4330" w:rsidRPr="00C549D4" w:rsidRDefault="00DA4330" w:rsidP="00B524B4">
      <w:pPr>
        <w:ind w:left="567"/>
        <w:jc w:val="both"/>
        <w:rPr>
          <w:rFonts w:ascii="Calibri" w:hAnsi="Calibri" w:cs="Calibri"/>
          <w:color w:val="FF0000"/>
        </w:rPr>
      </w:pPr>
      <w:r w:rsidRPr="00C549D4">
        <w:rPr>
          <w:rFonts w:ascii="Calibri" w:hAnsi="Calibri" w:cs="Calibri"/>
        </w:rPr>
        <w:t>El proceso de contratación y la propuesta económica deberán expresarse en bolivianos.</w:t>
      </w:r>
    </w:p>
    <w:p w:rsidR="00DA4330" w:rsidRPr="00C549D4" w:rsidRDefault="00DA4330" w:rsidP="00B524B4">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COSTOS DE PARTICIPACIÓN EN EL PROCESO DE CONTRATACIÓN</w:t>
      </w:r>
    </w:p>
    <w:p w:rsidR="00631500" w:rsidRPr="00C549D4" w:rsidRDefault="00631500" w:rsidP="00631500">
      <w:pPr>
        <w:ind w:left="567"/>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Los costos de la elaboración y presentac</w:t>
      </w:r>
      <w:r w:rsidR="004D3A6C" w:rsidRPr="00C549D4">
        <w:rPr>
          <w:rFonts w:ascii="Calibri" w:hAnsi="Calibri" w:cs="Calibri"/>
        </w:rPr>
        <w:t xml:space="preserve">ión de </w:t>
      </w:r>
      <w:r w:rsidR="00584A56" w:rsidRPr="00C549D4">
        <w:rPr>
          <w:rFonts w:ascii="Calibri" w:hAnsi="Calibri" w:cs="Calibri"/>
        </w:rPr>
        <w:t>propuestas</w:t>
      </w:r>
      <w:r w:rsidR="00B524B4" w:rsidRPr="00C549D4">
        <w:rPr>
          <w:rFonts w:ascii="Calibri" w:hAnsi="Calibri" w:cs="Calibri"/>
        </w:rPr>
        <w:t xml:space="preserve"> </w:t>
      </w:r>
      <w:r w:rsidRPr="00C549D4">
        <w:rPr>
          <w:rFonts w:ascii="Calibri" w:hAnsi="Calibri" w:cs="Calibri"/>
        </w:rPr>
        <w:t>y de cualquier otro costo que demande la participación de un proponente en el proceso de contratación, cualquiera fuese su resultado, son total y exclusivamente propios de cada proponente, bajo su total responsabilidad.</w:t>
      </w:r>
    </w:p>
    <w:p w:rsidR="00A70DB1" w:rsidRPr="00C549D4" w:rsidRDefault="00A70DB1" w:rsidP="00631500">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IDIOMA</w:t>
      </w:r>
    </w:p>
    <w:p w:rsidR="00631500" w:rsidRPr="00C549D4" w:rsidRDefault="00631500" w:rsidP="00631500">
      <w:pPr>
        <w:ind w:left="567"/>
        <w:jc w:val="both"/>
        <w:rPr>
          <w:rFonts w:ascii="Calibri" w:hAnsi="Calibri" w:cs="Calibri"/>
        </w:rPr>
      </w:pPr>
    </w:p>
    <w:p w:rsidR="00CB5F1D" w:rsidRPr="00C549D4" w:rsidRDefault="00C966BD" w:rsidP="00CB5F1D">
      <w:pPr>
        <w:ind w:left="567"/>
        <w:jc w:val="both"/>
        <w:rPr>
          <w:rFonts w:ascii="Calibri" w:hAnsi="Calibri" w:cs="Calibri"/>
        </w:rPr>
      </w:pPr>
      <w:r w:rsidRPr="00C549D4">
        <w:rPr>
          <w:rFonts w:ascii="Calibri" w:hAnsi="Calibri" w:cs="Calibri"/>
        </w:rPr>
        <w:t xml:space="preserve">Todos los formularios, </w:t>
      </w:r>
      <w:r w:rsidR="0098528E" w:rsidRPr="00C549D4">
        <w:rPr>
          <w:rFonts w:ascii="Calibri" w:hAnsi="Calibri" w:cs="Calibri"/>
        </w:rPr>
        <w:t>documentación administrativa y legal solicitada</w:t>
      </w:r>
      <w:r w:rsidRPr="00C549D4">
        <w:rPr>
          <w:rFonts w:ascii="Calibri" w:hAnsi="Calibri" w:cs="Calibri"/>
        </w:rPr>
        <w:t xml:space="preserve"> en el</w:t>
      </w:r>
      <w:r w:rsidR="00A9735E" w:rsidRPr="00C549D4">
        <w:rPr>
          <w:rFonts w:ascii="Calibri" w:hAnsi="Calibri" w:cs="Calibri"/>
        </w:rPr>
        <w:t xml:space="preserve"> presente DCD deberán pr</w:t>
      </w:r>
      <w:r w:rsidR="00CB5F1D" w:rsidRPr="00C549D4">
        <w:rPr>
          <w:rFonts w:ascii="Calibri" w:hAnsi="Calibri" w:cs="Calibri"/>
        </w:rPr>
        <w:t>esentarse en idioma castellano; en caso de que el documento de origen sea presentado en otro idioma, el proponente deberá adjuntar su traducción simple al idioma castellano.</w:t>
      </w:r>
    </w:p>
    <w:p w:rsidR="00CB5F1D" w:rsidRPr="00C549D4" w:rsidRDefault="00CB5F1D" w:rsidP="001C2C21">
      <w:pPr>
        <w:ind w:left="567"/>
        <w:jc w:val="both"/>
        <w:rPr>
          <w:rFonts w:ascii="Calibri" w:hAnsi="Calibri" w:cs="Calibri"/>
        </w:rPr>
      </w:pPr>
    </w:p>
    <w:p w:rsidR="00A9735E" w:rsidRPr="00C549D4" w:rsidRDefault="00724E43" w:rsidP="00B524B4">
      <w:pPr>
        <w:ind w:left="567"/>
        <w:jc w:val="both"/>
        <w:rPr>
          <w:rFonts w:ascii="Calibri" w:hAnsi="Calibri" w:cs="Calibri"/>
        </w:rPr>
      </w:pPr>
      <w:r w:rsidRPr="00C549D4">
        <w:rPr>
          <w:rFonts w:ascii="Calibri" w:hAnsi="Calibri" w:cs="Calibri"/>
        </w:rPr>
        <w:t xml:space="preserve"> </w:t>
      </w:r>
      <w:r w:rsidR="00A9735E" w:rsidRPr="00C549D4">
        <w:rPr>
          <w:rFonts w:ascii="Calibri" w:hAnsi="Calibri" w:cs="Calibri"/>
        </w:rPr>
        <w:t>Asimismo, toda la correspondencia que se intercambie entre el proponente y YPFB, será en idioma castellano.</w:t>
      </w:r>
    </w:p>
    <w:p w:rsidR="00631500" w:rsidRPr="00C549D4" w:rsidRDefault="00631500" w:rsidP="00631500">
      <w:pPr>
        <w:jc w:val="both"/>
        <w:rPr>
          <w:rFonts w:ascii="Calibri" w:hAnsi="Calibri" w:cs="Calibri"/>
          <w:b/>
        </w:rPr>
      </w:pPr>
    </w:p>
    <w:p w:rsidR="004D3A6C" w:rsidRPr="00C549D4" w:rsidRDefault="004D3A6C" w:rsidP="00BA5CFC">
      <w:pPr>
        <w:numPr>
          <w:ilvl w:val="0"/>
          <w:numId w:val="4"/>
        </w:numPr>
        <w:ind w:left="567" w:hanging="567"/>
        <w:jc w:val="both"/>
        <w:rPr>
          <w:rFonts w:ascii="Calibri" w:hAnsi="Calibri" w:cs="Calibri"/>
          <w:b/>
        </w:rPr>
      </w:pPr>
      <w:r w:rsidRPr="00C549D4">
        <w:rPr>
          <w:rFonts w:ascii="Calibri" w:hAnsi="Calibri" w:cs="Calibri"/>
          <w:b/>
        </w:rPr>
        <w:t>PUBLICACIÓN Y NOTIFICACIÓN</w:t>
      </w:r>
    </w:p>
    <w:p w:rsidR="004D3A6C" w:rsidRPr="00C549D4" w:rsidRDefault="004D3A6C" w:rsidP="004D3A6C">
      <w:pPr>
        <w:ind w:firstLine="708"/>
        <w:jc w:val="both"/>
        <w:rPr>
          <w:rFonts w:ascii="Calibri" w:hAnsi="Calibri" w:cs="Calibri"/>
          <w:b/>
        </w:rPr>
      </w:pPr>
    </w:p>
    <w:p w:rsidR="004466EF" w:rsidRPr="00C549D4" w:rsidRDefault="004466EF" w:rsidP="00B524B4">
      <w:pPr>
        <w:spacing w:after="120"/>
        <w:ind w:left="567"/>
        <w:jc w:val="both"/>
        <w:rPr>
          <w:rFonts w:ascii="Calibri" w:hAnsi="Calibri" w:cs="Calibri"/>
        </w:rPr>
      </w:pPr>
      <w:r w:rsidRPr="00C549D4">
        <w:rPr>
          <w:rFonts w:ascii="Calibri" w:hAnsi="Calibri" w:cs="Calibri"/>
        </w:rPr>
        <w:t xml:space="preserve">El Documento </w:t>
      </w:r>
      <w:r w:rsidR="00A9735E" w:rsidRPr="00C549D4">
        <w:rPr>
          <w:rFonts w:ascii="Calibri" w:hAnsi="Calibri" w:cs="Calibri"/>
        </w:rPr>
        <w:t>de Contratación Directa</w:t>
      </w:r>
      <w:r w:rsidRPr="00C549D4">
        <w:rPr>
          <w:rFonts w:ascii="Calibri" w:hAnsi="Calibri" w:cs="Calibri"/>
        </w:rPr>
        <w:t xml:space="preserve">, acta de reunión de aclaración, </w:t>
      </w:r>
      <w:r w:rsidR="00664A25" w:rsidRPr="00C549D4">
        <w:rPr>
          <w:rFonts w:ascii="Calibri" w:hAnsi="Calibri" w:cs="Calibri"/>
        </w:rPr>
        <w:t>ajustes</w:t>
      </w:r>
      <w:r w:rsidRPr="00C549D4">
        <w:rPr>
          <w:rFonts w:ascii="Calibri" w:hAnsi="Calibri" w:cs="Calibri"/>
        </w:rPr>
        <w:t xml:space="preserve">, resultados de la contratación u otros, serán publicados en el sitio web de YPFB </w:t>
      </w:r>
      <w:hyperlink r:id="rId10" w:history="1">
        <w:r w:rsidRPr="00C549D4">
          <w:rPr>
            <w:rStyle w:val="Hipervnculo"/>
            <w:rFonts w:ascii="Calibri" w:hAnsi="Calibri" w:cs="Calibri"/>
          </w:rPr>
          <w:t>www.ypfb.gob.bo</w:t>
        </w:r>
      </w:hyperlink>
      <w:r w:rsidR="00EB5194" w:rsidRPr="00C549D4">
        <w:rPr>
          <w:rFonts w:ascii="Calibri" w:hAnsi="Calibri" w:cs="Calibri"/>
        </w:rPr>
        <w:t>,</w:t>
      </w:r>
      <w:r w:rsidRPr="00C549D4">
        <w:rPr>
          <w:rFonts w:ascii="Calibri" w:hAnsi="Calibri" w:cs="Calibri"/>
        </w:rPr>
        <w:t xml:space="preserve"> como medio oficial; alternativamente podrá ser publicada en otro(s) medio(s) de comunicación.</w:t>
      </w:r>
    </w:p>
    <w:p w:rsidR="004466EF" w:rsidRPr="00C549D4" w:rsidRDefault="004466EF" w:rsidP="00B524B4">
      <w:pPr>
        <w:ind w:left="567"/>
        <w:jc w:val="both"/>
        <w:rPr>
          <w:rFonts w:ascii="Calibri" w:hAnsi="Calibri" w:cs="Calibri"/>
        </w:rPr>
      </w:pPr>
      <w:r w:rsidRPr="00C549D4">
        <w:rPr>
          <w:rFonts w:ascii="Calibri" w:hAnsi="Calibri" w:cs="Calibri"/>
        </w:rPr>
        <w:t>Toda notificación a los proponentes se realizará a través del correo electrónico institucional de YPFB como medio</w:t>
      </w:r>
      <w:hyperlink r:id="rId11" w:history="1"/>
      <w:r w:rsidRPr="00C549D4">
        <w:rPr>
          <w:rFonts w:ascii="Calibri" w:hAnsi="Calibri" w:cs="Calibr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Default="004D3A6C" w:rsidP="00B524B4">
      <w:pPr>
        <w:ind w:left="567"/>
        <w:jc w:val="both"/>
        <w:rPr>
          <w:rFonts w:ascii="Calibri" w:hAnsi="Calibri" w:cs="Calibri"/>
        </w:rPr>
      </w:pPr>
      <w:r w:rsidRPr="00C549D4">
        <w:rPr>
          <w:rFonts w:ascii="Calibri" w:hAnsi="Calibri" w:cs="Calibri"/>
        </w:rPr>
        <w:lastRenderedPageBreak/>
        <w:t xml:space="preserve">  </w:t>
      </w:r>
    </w:p>
    <w:p w:rsidR="0073237F" w:rsidRPr="00C549D4" w:rsidRDefault="0073237F" w:rsidP="00B524B4">
      <w:pPr>
        <w:ind w:left="567"/>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CANCELACI</w:t>
      </w:r>
      <w:r w:rsidR="00520FD2" w:rsidRPr="00C549D4">
        <w:rPr>
          <w:rFonts w:ascii="Calibri" w:hAnsi="Calibri" w:cs="Calibri"/>
          <w:b/>
        </w:rPr>
        <w:t>ON DEL PROCESO DE CONTRATACION</w:t>
      </w:r>
    </w:p>
    <w:p w:rsidR="00631500" w:rsidRPr="00C549D4" w:rsidRDefault="00631500" w:rsidP="00631500">
      <w:pPr>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 xml:space="preserve">El proceso de contratación podrá ser Cancelado por el RPC hasta antes de la suscripción del contrato, mediante Resolución expresa, técnica y legalmente </w:t>
      </w:r>
      <w:r w:rsidR="007C1126" w:rsidRPr="00C549D4">
        <w:rPr>
          <w:rFonts w:ascii="Calibri" w:hAnsi="Calibri" w:cs="Calibri"/>
        </w:rPr>
        <w:t>motivado</w:t>
      </w:r>
      <w:r w:rsidRPr="00C549D4">
        <w:rPr>
          <w:rFonts w:ascii="Calibri" w:hAnsi="Calibri" w:cs="Calibri"/>
        </w:rPr>
        <w:t>. YPFB no asumirá responsabilidad alguna respecto a los proveedores afectados por esta decisión.</w:t>
      </w:r>
    </w:p>
    <w:p w:rsidR="00631500" w:rsidRPr="00C549D4" w:rsidRDefault="00631500" w:rsidP="00631500">
      <w:pPr>
        <w:ind w:left="567"/>
        <w:jc w:val="both"/>
        <w:rPr>
          <w:rFonts w:ascii="Calibri" w:hAnsi="Calibri" w:cs="Calibri"/>
        </w:rPr>
      </w:pPr>
    </w:p>
    <w:p w:rsidR="00631500" w:rsidRPr="00C549D4" w:rsidRDefault="00631500" w:rsidP="00631500">
      <w:pPr>
        <w:ind w:left="567"/>
        <w:jc w:val="both"/>
        <w:rPr>
          <w:rFonts w:ascii="Calibri" w:hAnsi="Calibri" w:cs="Calibri"/>
        </w:rPr>
      </w:pPr>
      <w:r w:rsidRPr="00C549D4">
        <w:rPr>
          <w:rFonts w:ascii="Calibri" w:hAnsi="Calibri" w:cs="Calibri"/>
        </w:rPr>
        <w:t>La Cancelación procederá:</w:t>
      </w:r>
    </w:p>
    <w:p w:rsidR="00631500" w:rsidRPr="00C549D4" w:rsidRDefault="00230200" w:rsidP="00631500">
      <w:pPr>
        <w:ind w:left="567"/>
        <w:jc w:val="both"/>
        <w:rPr>
          <w:rFonts w:ascii="Calibri" w:hAnsi="Calibri" w:cs="Calibri"/>
        </w:rPr>
      </w:pPr>
      <w:r w:rsidRPr="00C549D4">
        <w:rPr>
          <w:rFonts w:ascii="Calibri" w:hAnsi="Calibri" w:cs="Calibri"/>
        </w:rPr>
        <w:tab/>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Cuando exista un hecho de fuerza mayor y/o caso </w:t>
      </w:r>
      <w:r w:rsidR="00BE5214" w:rsidRPr="00C549D4">
        <w:rPr>
          <w:rFonts w:ascii="Calibri" w:hAnsi="Calibri" w:cs="Calibri"/>
        </w:rPr>
        <w:t xml:space="preserve">fortuito irreversible que no </w:t>
      </w:r>
      <w:r w:rsidRPr="00C549D4">
        <w:rPr>
          <w:rFonts w:ascii="Calibri" w:hAnsi="Calibri" w:cs="Calibri"/>
        </w:rPr>
        <w:t xml:space="preserve">permita la continuidad del proceso de Contratación. </w:t>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Se hubiera extinguido la necesidad de contratación. </w:t>
      </w:r>
    </w:p>
    <w:p w:rsidR="00631500" w:rsidRPr="00C549D4" w:rsidRDefault="00631500" w:rsidP="00097983">
      <w:pPr>
        <w:numPr>
          <w:ilvl w:val="0"/>
          <w:numId w:val="8"/>
        </w:numPr>
        <w:ind w:left="993" w:hanging="426"/>
        <w:jc w:val="both"/>
        <w:rPr>
          <w:rFonts w:ascii="Calibri" w:hAnsi="Calibri" w:cs="Calibri"/>
        </w:rPr>
      </w:pPr>
      <w:r w:rsidRPr="00C549D4">
        <w:rPr>
          <w:rFonts w:ascii="Calibri" w:hAnsi="Calibri" w:cs="Calibri"/>
        </w:rPr>
        <w:t xml:space="preserve">Cuando la ejecución y resultados dejen de ser </w:t>
      </w:r>
      <w:r w:rsidR="00BE5214" w:rsidRPr="00C549D4">
        <w:rPr>
          <w:rFonts w:ascii="Calibri" w:hAnsi="Calibri" w:cs="Calibri"/>
        </w:rPr>
        <w:t xml:space="preserve">oportunos o surjan cambios </w:t>
      </w:r>
      <w:r w:rsidRPr="00C549D4">
        <w:rPr>
          <w:rFonts w:ascii="Calibri" w:hAnsi="Calibri" w:cs="Calibri"/>
        </w:rPr>
        <w:t xml:space="preserve">sustanciales en la estructura y objetivos de YPFB. </w:t>
      </w:r>
    </w:p>
    <w:p w:rsidR="00631500" w:rsidRPr="00C549D4" w:rsidRDefault="00631500" w:rsidP="00631500">
      <w:pPr>
        <w:ind w:left="360"/>
        <w:jc w:val="both"/>
        <w:rPr>
          <w:rFonts w:ascii="Calibri" w:hAnsi="Calibri" w:cs="Calibri"/>
        </w:rPr>
      </w:pPr>
    </w:p>
    <w:p w:rsidR="00631500" w:rsidRPr="00C549D4" w:rsidRDefault="00631500" w:rsidP="008A13AC">
      <w:pPr>
        <w:ind w:left="567"/>
        <w:jc w:val="both"/>
        <w:rPr>
          <w:rFonts w:ascii="Calibri" w:hAnsi="Calibri" w:cs="Calibri"/>
        </w:rPr>
      </w:pPr>
      <w:r w:rsidRPr="00C549D4">
        <w:rPr>
          <w:rFonts w:ascii="Calibri" w:hAnsi="Calibri" w:cs="Calibri"/>
        </w:rPr>
        <w:t xml:space="preserve">Cuando sea necesario cancelar uno o varios </w:t>
      </w:r>
      <w:r w:rsidR="00532A5F" w:rsidRPr="00C549D4">
        <w:rPr>
          <w:rFonts w:ascii="Calibri" w:hAnsi="Calibri" w:cs="Calibri"/>
        </w:rPr>
        <w:t xml:space="preserve">Ítems, </w:t>
      </w:r>
      <w:r w:rsidRPr="00C549D4">
        <w:rPr>
          <w:rFonts w:ascii="Calibri" w:hAnsi="Calibri" w:cs="Calibri"/>
        </w:rPr>
        <w:t>lotes, tramos o paquetes, se procederá a la cancelación parcial de los mismos, debiendo continuar el proceso para el resto de los</w:t>
      </w:r>
      <w:r w:rsidR="00D20406" w:rsidRPr="00C549D4">
        <w:rPr>
          <w:rFonts w:ascii="Calibri" w:hAnsi="Calibri" w:cs="Calibri"/>
        </w:rPr>
        <w:t xml:space="preserve"> Ítems</w:t>
      </w:r>
      <w:r w:rsidRPr="00C549D4">
        <w:rPr>
          <w:rFonts w:ascii="Calibri" w:hAnsi="Calibri" w:cs="Calibri"/>
        </w:rPr>
        <w:t xml:space="preserve">, lotes, tramos o paquetes. </w:t>
      </w:r>
    </w:p>
    <w:p w:rsidR="00631500" w:rsidRPr="00C549D4" w:rsidRDefault="00631500" w:rsidP="00631500">
      <w:pPr>
        <w:spacing w:line="276" w:lineRule="auto"/>
        <w:jc w:val="both"/>
        <w:rPr>
          <w:rFonts w:ascii="Calibri" w:hAnsi="Calibri" w:cs="Calibri"/>
          <w:color w:val="000000"/>
        </w:rPr>
      </w:pPr>
    </w:p>
    <w:p w:rsidR="00631500" w:rsidRPr="00C549D4" w:rsidRDefault="00631500" w:rsidP="00BA5CFC">
      <w:pPr>
        <w:numPr>
          <w:ilvl w:val="0"/>
          <w:numId w:val="4"/>
        </w:numPr>
        <w:ind w:left="567" w:hanging="567"/>
        <w:jc w:val="both"/>
        <w:rPr>
          <w:rFonts w:ascii="Calibri" w:hAnsi="Calibri" w:cs="Calibri"/>
          <w:b/>
        </w:rPr>
      </w:pPr>
      <w:bookmarkStart w:id="3" w:name="_Toc346780217"/>
      <w:bookmarkStart w:id="4" w:name="_Toc346784714"/>
      <w:r w:rsidRPr="00C549D4">
        <w:rPr>
          <w:rFonts w:ascii="Calibri" w:hAnsi="Calibri" w:cs="Calibri"/>
          <w:b/>
        </w:rPr>
        <w:t xml:space="preserve">DESCALIFICACION DE </w:t>
      </w:r>
      <w:r w:rsidR="008D7490" w:rsidRPr="00C549D4">
        <w:rPr>
          <w:rFonts w:ascii="Calibri" w:hAnsi="Calibri" w:cs="Calibri"/>
          <w:b/>
        </w:rPr>
        <w:t>PROPUESTA</w:t>
      </w:r>
      <w:r w:rsidR="00520FD2" w:rsidRPr="00C549D4">
        <w:rPr>
          <w:rFonts w:ascii="Calibri" w:hAnsi="Calibri" w:cs="Calibri"/>
          <w:b/>
        </w:rPr>
        <w:t>S</w:t>
      </w:r>
    </w:p>
    <w:p w:rsidR="00631500" w:rsidRPr="00C549D4" w:rsidRDefault="00631500" w:rsidP="00631500">
      <w:pPr>
        <w:jc w:val="both"/>
        <w:rPr>
          <w:rFonts w:ascii="Calibri" w:hAnsi="Calibri" w:cs="Calibri"/>
          <w:b/>
        </w:rPr>
      </w:pPr>
    </w:p>
    <w:p w:rsidR="002E3F30" w:rsidRPr="00C549D4" w:rsidRDefault="002E3F30" w:rsidP="00132A60">
      <w:pPr>
        <w:ind w:left="425" w:firstLine="142"/>
        <w:jc w:val="both"/>
        <w:rPr>
          <w:rFonts w:ascii="Calibri" w:hAnsi="Calibri" w:cs="Calibri"/>
        </w:rPr>
      </w:pPr>
      <w:r w:rsidRPr="00C549D4">
        <w:rPr>
          <w:rFonts w:ascii="Calibri" w:hAnsi="Calibri" w:cs="Calibri"/>
        </w:rPr>
        <w:t>Las causales de descalificación, son las siguientes:</w:t>
      </w:r>
    </w:p>
    <w:p w:rsidR="002E3F30" w:rsidRPr="00C549D4" w:rsidRDefault="002E3F30" w:rsidP="002E3F30">
      <w:pPr>
        <w:ind w:left="567"/>
        <w:jc w:val="both"/>
        <w:rPr>
          <w:rFonts w:ascii="Calibri" w:hAnsi="Calibri" w:cs="Calibri"/>
        </w:rPr>
      </w:pP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Incumplimiento u omisión en la presentación de cualquier formulario o documento requerido en el presente DCD.</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Incumplimiento a la Declaración Jurada del formulario de presentación de la propuesta e identificación del proponente (Formulario A-1).</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los formularios y/o documentos presentadas no cumplan con las condiciones requeridas y/o requisitos establecidos en el presente DCD. </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la propuesta técnica no cumpla con las condiciones y requisitos establecidos en el presente DCD y/o las especificaciones técnicas.</w:t>
      </w:r>
    </w:p>
    <w:p w:rsidR="00B32D44"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La falta de la presentación de la propuesta técnica.</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 xml:space="preserve">Cuando la propuesta económica no cumpla con las condiciones y requisitos establecidos en el presente DCD. </w:t>
      </w:r>
    </w:p>
    <w:p w:rsidR="002E3F30" w:rsidRPr="00C549D4" w:rsidRDefault="002E3F30" w:rsidP="00097983">
      <w:pPr>
        <w:numPr>
          <w:ilvl w:val="0"/>
          <w:numId w:val="7"/>
        </w:numPr>
        <w:ind w:left="1134" w:hanging="425"/>
        <w:jc w:val="both"/>
        <w:rPr>
          <w:rFonts w:ascii="Calibri" w:hAnsi="Calibri" w:cs="Calibri"/>
          <w:color w:val="000000"/>
        </w:rPr>
      </w:pPr>
      <w:r w:rsidRPr="00C549D4">
        <w:rPr>
          <w:rFonts w:ascii="Calibri" w:hAnsi="Calibri" w:cs="Calibri"/>
          <w:color w:val="000000"/>
        </w:rPr>
        <w:t>Cuando el proponente presente dos o más alternativas en una misma propuesta.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presente dos o más propuestas.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las propuestas económicas excedan el precio referencial.</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Las propuestas que no alcancen el puntaje mínimo requerido en la etapa de evaluación técnica.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Si para la suscripción del contrato u orden de compra,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producto de la revisión de los documentos presentados para la elaboración y suscripción de contrato u orden de compra, no cumplan con las condiciones requeridas por YPFB.</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adjudicado desista de forma expresa o tácita de suscribir el contrato u orden de compra.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cumpla con los índices, indicadores o parámetros financieros establecidos en el DCD, salvo estos no sean criterios de evaluación excluyentes.</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rehúse ampliar la validez de su propuesta.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lastRenderedPageBreak/>
        <w:t>Cuando el proponente se encuentre dentro de las causales de impedimento descritas en el presente DCD.</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haya asistido a la inspección previa en la fecha y lugar programado y esta sea obligatoria.</w:t>
      </w:r>
    </w:p>
    <w:p w:rsidR="002E3F30" w:rsidRPr="00C549D4" w:rsidRDefault="002E3F30" w:rsidP="00097983">
      <w:pPr>
        <w:numPr>
          <w:ilvl w:val="0"/>
          <w:numId w:val="7"/>
        </w:numPr>
        <w:ind w:left="1134" w:hanging="425"/>
        <w:contextualSpacing/>
        <w:jc w:val="both"/>
        <w:rPr>
          <w:rFonts w:ascii="Calibri" w:hAnsi="Calibri" w:cs="Calibri"/>
          <w:color w:val="000000"/>
        </w:rPr>
      </w:pPr>
      <w:r w:rsidRPr="00C549D4">
        <w:rPr>
          <w:rFonts w:ascii="Calibri" w:hAnsi="Calibri" w:cs="Calibri"/>
          <w:color w:val="000000"/>
        </w:rPr>
        <w:t>Cuando el proponente no haya presentado el (los) Acuerdo(s) de Confidencialidad siempre y esto(s) haya(n) sido requerido(s) y sea un criterio excluyente.</w:t>
      </w:r>
    </w:p>
    <w:p w:rsidR="002E3F30" w:rsidRPr="00C549D4" w:rsidRDefault="002E3F30" w:rsidP="002E3F30">
      <w:pPr>
        <w:tabs>
          <w:tab w:val="left" w:pos="1276"/>
          <w:tab w:val="left" w:pos="1843"/>
        </w:tabs>
        <w:contextualSpacing/>
        <w:jc w:val="both"/>
        <w:rPr>
          <w:rFonts w:ascii="Calibri" w:hAnsi="Calibri" w:cs="Calibri"/>
          <w:color w:val="000000"/>
        </w:rPr>
      </w:pPr>
    </w:p>
    <w:p w:rsidR="002E3F30" w:rsidRPr="00C549D4" w:rsidRDefault="002E3F30" w:rsidP="00132A60">
      <w:pPr>
        <w:ind w:left="567"/>
        <w:jc w:val="both"/>
        <w:rPr>
          <w:rFonts w:ascii="Calibri" w:hAnsi="Calibri" w:cs="Calibri"/>
        </w:rPr>
      </w:pPr>
      <w:r w:rsidRPr="00C549D4">
        <w:rPr>
          <w:rFonts w:ascii="Calibri" w:hAnsi="Calibri" w:cs="Calibri"/>
          <w:lang w:val="es-BO"/>
        </w:rPr>
        <w:t>La descalificación de propuestas deberá realizarse única y exclusivamente por la/las causales señaladas precedentemente.</w:t>
      </w:r>
    </w:p>
    <w:p w:rsidR="00AB1C9D" w:rsidRPr="00C549D4" w:rsidRDefault="00AB1C9D" w:rsidP="00631500">
      <w:pPr>
        <w:jc w:val="both"/>
        <w:rPr>
          <w:rFonts w:ascii="Calibri" w:hAnsi="Calibri" w:cs="Calibri"/>
        </w:rPr>
      </w:pPr>
    </w:p>
    <w:p w:rsidR="00631500" w:rsidRPr="00C549D4" w:rsidRDefault="00631500" w:rsidP="00BA5CFC">
      <w:pPr>
        <w:numPr>
          <w:ilvl w:val="0"/>
          <w:numId w:val="4"/>
        </w:numPr>
        <w:ind w:left="567" w:hanging="567"/>
        <w:jc w:val="both"/>
        <w:rPr>
          <w:rFonts w:ascii="Calibri" w:hAnsi="Calibri" w:cs="Calibri"/>
          <w:b/>
        </w:rPr>
      </w:pPr>
      <w:r w:rsidRPr="00C549D4">
        <w:rPr>
          <w:rFonts w:ascii="Calibri" w:hAnsi="Calibri" w:cs="Calibri"/>
          <w:b/>
        </w:rPr>
        <w:t xml:space="preserve">ASPECTOS SUBSANABLES </w:t>
      </w:r>
    </w:p>
    <w:p w:rsidR="00631500" w:rsidRPr="00C549D4" w:rsidRDefault="00631500" w:rsidP="00631500">
      <w:pPr>
        <w:rPr>
          <w:rFonts w:ascii="Calibri" w:hAnsi="Calibri" w:cs="Calibri"/>
          <w:lang w:eastAsia="es-BO"/>
        </w:rPr>
      </w:pPr>
    </w:p>
    <w:p w:rsidR="00F43EA6" w:rsidRPr="00C549D4" w:rsidRDefault="00F43EA6" w:rsidP="00132A60">
      <w:pPr>
        <w:ind w:left="567"/>
        <w:jc w:val="both"/>
        <w:rPr>
          <w:rFonts w:ascii="Calibri" w:hAnsi="Calibri" w:cs="Calibri"/>
          <w:lang w:val="es-BO"/>
        </w:rPr>
      </w:pPr>
      <w:r w:rsidRPr="00C549D4">
        <w:rPr>
          <w:rFonts w:ascii="Calibri" w:hAnsi="Calibri" w:cs="Calibri"/>
          <w:lang w:val="es-BO"/>
        </w:rPr>
        <w:t xml:space="preserve">El Comité de Contratación, en el ámbito de sus competencias </w:t>
      </w:r>
      <w:r w:rsidR="00B32D44" w:rsidRPr="00C549D4">
        <w:rPr>
          <w:rFonts w:ascii="Calibri" w:hAnsi="Calibri" w:cs="Calibri"/>
          <w:lang w:val="es-BO"/>
        </w:rPr>
        <w:t>podrá</w:t>
      </w:r>
      <w:r w:rsidRPr="00C549D4">
        <w:rPr>
          <w:rFonts w:ascii="Calibri" w:hAnsi="Calibri" w:cs="Calibri"/>
          <w:lang w:val="es-BO"/>
        </w:rPr>
        <w:t xml:space="preserve"> considerar como aspectos subsanables,</w:t>
      </w:r>
      <w:r w:rsidRPr="00C549D4">
        <w:rPr>
          <w:rFonts w:ascii="Calibri" w:hAnsi="Calibri" w:cs="Calibri"/>
          <w:color w:val="8496B0"/>
          <w:lang w:val="es-BO"/>
        </w:rPr>
        <w:t xml:space="preserve"> </w:t>
      </w:r>
      <w:r w:rsidRPr="00C549D4">
        <w:rPr>
          <w:rFonts w:ascii="Calibri" w:hAnsi="Calibri" w:cs="Calibri"/>
          <w:lang w:val="es-BO"/>
        </w:rPr>
        <w:t>los siguientes:</w:t>
      </w:r>
    </w:p>
    <w:p w:rsidR="00F43EA6" w:rsidRPr="00C549D4" w:rsidRDefault="00F43EA6" w:rsidP="00F43EA6">
      <w:pPr>
        <w:tabs>
          <w:tab w:val="left" w:pos="1560"/>
        </w:tabs>
        <w:ind w:left="851"/>
        <w:jc w:val="both"/>
        <w:rPr>
          <w:rFonts w:ascii="Calibri" w:hAnsi="Calibri" w:cs="Calibri"/>
          <w:lang w:val="es-BO"/>
        </w:rPr>
      </w:pPr>
    </w:p>
    <w:p w:rsidR="008979CB" w:rsidRPr="00C549D4" w:rsidRDefault="008979CB" w:rsidP="00097983">
      <w:pPr>
        <w:numPr>
          <w:ilvl w:val="0"/>
          <w:numId w:val="9"/>
        </w:numPr>
        <w:ind w:left="993" w:hanging="426"/>
        <w:jc w:val="both"/>
        <w:rPr>
          <w:rFonts w:ascii="Calibri" w:hAnsi="Calibri" w:cs="Calibri"/>
          <w:lang w:val="es-BO"/>
        </w:rPr>
      </w:pPr>
      <w:r w:rsidRPr="00C549D4">
        <w:rPr>
          <w:rFonts w:ascii="Calibri" w:hAnsi="Calibri" w:cs="Calibri"/>
          <w:lang w:val="es-BO"/>
        </w:rPr>
        <w:t>Cuando los requisitos, condiciones, documentos y formularios de la propuesta cumplan sustancialmente con lo solicitado en el presente DCD.</w:t>
      </w:r>
    </w:p>
    <w:p w:rsidR="00F43EA6" w:rsidRPr="00C549D4" w:rsidRDefault="00F43EA6" w:rsidP="00097983">
      <w:pPr>
        <w:numPr>
          <w:ilvl w:val="0"/>
          <w:numId w:val="9"/>
        </w:numPr>
        <w:ind w:left="993" w:hanging="426"/>
        <w:jc w:val="both"/>
        <w:rPr>
          <w:rFonts w:ascii="Calibri" w:hAnsi="Calibri" w:cs="Calibri"/>
          <w:lang w:val="es-BO"/>
        </w:rPr>
      </w:pPr>
      <w:r w:rsidRPr="00C549D4">
        <w:rPr>
          <w:rFonts w:ascii="Calibri" w:hAnsi="Calibri" w:cs="Calibri"/>
          <w:lang w:val="es-BO"/>
        </w:rPr>
        <w:t>Cuando los errores sean accidentales, accesorios o de forma y que no inciden en la validez y legalidad de la propuesta presentada.</w:t>
      </w:r>
    </w:p>
    <w:p w:rsidR="00F43EA6" w:rsidRPr="00C549D4" w:rsidRDefault="00F43EA6" w:rsidP="00097983">
      <w:pPr>
        <w:numPr>
          <w:ilvl w:val="0"/>
          <w:numId w:val="9"/>
        </w:numPr>
        <w:ind w:left="993" w:hanging="426"/>
        <w:jc w:val="both"/>
        <w:rPr>
          <w:rFonts w:ascii="Calibri" w:hAnsi="Calibri" w:cs="Calibri"/>
          <w:lang w:val="es-BO"/>
        </w:rPr>
      </w:pPr>
      <w:r w:rsidRPr="00C549D4">
        <w:rPr>
          <w:rFonts w:ascii="Calibri" w:hAnsi="Calibri" w:cs="Calibri"/>
          <w:lang w:val="es-BO"/>
        </w:rPr>
        <w:t>Cuando el proponente oferte condiciones superiores a las requeridas en las especificaciones técnicas, siempre que estas condiciones no afecten el fin para el que fueron requeridas y/o se consideren beneficiosas para YPFB</w:t>
      </w:r>
    </w:p>
    <w:p w:rsidR="00F43EA6" w:rsidRPr="00C549D4" w:rsidRDefault="00F43EA6" w:rsidP="00F43EA6">
      <w:pPr>
        <w:tabs>
          <w:tab w:val="left" w:pos="1560"/>
        </w:tabs>
        <w:ind w:left="851"/>
        <w:jc w:val="both"/>
        <w:rPr>
          <w:rFonts w:ascii="Calibri" w:hAnsi="Calibri" w:cs="Calibri"/>
          <w:lang w:val="es-BO"/>
        </w:rPr>
      </w:pPr>
    </w:p>
    <w:p w:rsidR="00F43EA6" w:rsidRPr="00C549D4" w:rsidRDefault="00F43EA6" w:rsidP="00132A60">
      <w:pPr>
        <w:ind w:left="567"/>
        <w:jc w:val="both"/>
        <w:rPr>
          <w:rFonts w:ascii="Calibri" w:hAnsi="Calibri" w:cs="Calibri"/>
          <w:lang w:val="es-BO"/>
        </w:rPr>
      </w:pPr>
      <w:r w:rsidRPr="00C549D4">
        <w:rPr>
          <w:rFonts w:ascii="Calibri" w:hAnsi="Calibri" w:cs="Calibri"/>
          <w:lang w:val="es-BO"/>
        </w:rPr>
        <w:t>Cuando la propuesta contenga aspectos subsanables éstos deberán estar señalados en el informe correspondiente.</w:t>
      </w:r>
    </w:p>
    <w:p w:rsidR="008979CB" w:rsidRPr="00C549D4" w:rsidRDefault="008979CB" w:rsidP="00132A60">
      <w:pPr>
        <w:ind w:left="567"/>
        <w:jc w:val="both"/>
        <w:rPr>
          <w:rFonts w:ascii="Calibri" w:hAnsi="Calibri" w:cs="Calibri"/>
          <w:lang w:val="es-BO"/>
        </w:rPr>
      </w:pPr>
    </w:p>
    <w:p w:rsidR="008979CB" w:rsidRPr="00C549D4" w:rsidRDefault="008979CB" w:rsidP="00470EF9">
      <w:pPr>
        <w:ind w:left="567"/>
        <w:jc w:val="both"/>
        <w:rPr>
          <w:rFonts w:ascii="Calibri" w:hAnsi="Calibri" w:cs="Calibri"/>
          <w:lang w:val="es-BO"/>
        </w:rPr>
      </w:pPr>
      <w:r w:rsidRPr="00C549D4">
        <w:rPr>
          <w:rFonts w:ascii="Calibri" w:hAnsi="Calibri" w:cs="Calibri"/>
          <w:lang w:val="es-BO"/>
        </w:rPr>
        <w:t>Estos criterios podrán aplicarse también en la etapa de verificación de documentos para la suscripción del contrato</w:t>
      </w:r>
      <w:r w:rsidR="00625EDE" w:rsidRPr="00C549D4">
        <w:rPr>
          <w:rFonts w:ascii="Calibri" w:hAnsi="Calibri" w:cs="Calibri"/>
          <w:lang w:val="es-BO"/>
        </w:rPr>
        <w:t xml:space="preserve"> u orden de compra</w:t>
      </w:r>
      <w:r w:rsidRPr="00C549D4">
        <w:rPr>
          <w:rFonts w:ascii="Calibri" w:hAnsi="Calibri" w:cs="Calibri"/>
          <w:lang w:val="es-BO"/>
        </w:rPr>
        <w:t>.</w:t>
      </w:r>
    </w:p>
    <w:p w:rsidR="008979CB" w:rsidRPr="00C549D4" w:rsidRDefault="008979CB" w:rsidP="00132A60">
      <w:pPr>
        <w:ind w:left="567"/>
        <w:jc w:val="both"/>
        <w:rPr>
          <w:rFonts w:ascii="Calibri" w:hAnsi="Calibri" w:cs="Calibri"/>
          <w:lang w:val="es-BO"/>
        </w:rPr>
      </w:pPr>
    </w:p>
    <w:p w:rsidR="00631500" w:rsidRPr="00C549D4" w:rsidRDefault="00631500" w:rsidP="00BA5CFC">
      <w:pPr>
        <w:numPr>
          <w:ilvl w:val="0"/>
          <w:numId w:val="4"/>
        </w:numPr>
        <w:ind w:left="567" w:hanging="567"/>
        <w:jc w:val="both"/>
        <w:rPr>
          <w:rFonts w:ascii="Calibri" w:hAnsi="Calibri" w:cs="Calibri"/>
          <w:b/>
          <w:color w:val="000000"/>
        </w:rPr>
      </w:pPr>
      <w:r w:rsidRPr="00C549D4">
        <w:rPr>
          <w:rFonts w:ascii="Calibri" w:hAnsi="Calibri" w:cs="Calibri"/>
          <w:b/>
          <w:color w:val="000000"/>
        </w:rPr>
        <w:t>TIPOS DE GARANTÍA</w:t>
      </w:r>
    </w:p>
    <w:p w:rsidR="00631500" w:rsidRPr="00C549D4" w:rsidRDefault="00631500" w:rsidP="00631500">
      <w:pPr>
        <w:pStyle w:val="Ttulo"/>
        <w:spacing w:before="0" w:after="0"/>
        <w:ind w:left="567"/>
        <w:jc w:val="left"/>
        <w:rPr>
          <w:rFonts w:ascii="Calibri" w:hAnsi="Calibri" w:cs="Calibri"/>
          <w:color w:val="000000"/>
          <w:szCs w:val="20"/>
        </w:rPr>
      </w:pPr>
    </w:p>
    <w:p w:rsidR="00631500" w:rsidRPr="00C549D4" w:rsidRDefault="00631500" w:rsidP="00631500">
      <w:pPr>
        <w:pStyle w:val="Ttulo"/>
        <w:spacing w:before="0" w:after="0"/>
        <w:ind w:left="567"/>
        <w:jc w:val="both"/>
        <w:rPr>
          <w:rFonts w:ascii="Calibri" w:hAnsi="Calibri" w:cs="Calibri"/>
          <w:b w:val="0"/>
          <w:color w:val="000000"/>
          <w:szCs w:val="20"/>
        </w:rPr>
      </w:pPr>
      <w:r w:rsidRPr="00C549D4">
        <w:rPr>
          <w:rFonts w:ascii="Calibri" w:hAnsi="Calibri" w:cs="Calibri"/>
          <w:b w:val="0"/>
          <w:color w:val="000000"/>
          <w:szCs w:val="20"/>
        </w:rPr>
        <w:t>Se establecen los siguientes tipos de garantía, que deberán estar emitidas a la orden de YACIMIENTOS PETROLÍFEROS FISCALES BOLIVIANOS y expresar su carácter de renovable, irrevocable y de ejecución inmediata.</w:t>
      </w:r>
    </w:p>
    <w:p w:rsidR="00631500" w:rsidRPr="00C549D4" w:rsidRDefault="00631500" w:rsidP="00631500">
      <w:pPr>
        <w:pStyle w:val="Ttulo"/>
        <w:spacing w:before="0" w:after="0"/>
        <w:ind w:left="567"/>
        <w:jc w:val="both"/>
        <w:rPr>
          <w:rFonts w:ascii="Calibri" w:hAnsi="Calibri" w:cs="Calibri"/>
          <w:b w:val="0"/>
          <w:color w:val="000000"/>
          <w:szCs w:val="20"/>
        </w:rPr>
      </w:pPr>
    </w:p>
    <w:p w:rsidR="0083108D" w:rsidRPr="00C549D4" w:rsidRDefault="0083108D" w:rsidP="0083108D">
      <w:pPr>
        <w:ind w:left="567"/>
        <w:jc w:val="both"/>
        <w:rPr>
          <w:rFonts w:ascii="Calibri" w:hAnsi="Calibri" w:cs="Calibri"/>
          <w:color w:val="000000"/>
        </w:rPr>
      </w:pPr>
      <w:r w:rsidRPr="00C549D4">
        <w:rPr>
          <w:rFonts w:ascii="Calibri" w:hAnsi="Calibri" w:cs="Calibri"/>
          <w:b/>
          <w:color w:val="000000"/>
        </w:rPr>
        <w:t>Boleta de Garantía</w:t>
      </w:r>
      <w:r w:rsidRPr="00C549D4">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83108D" w:rsidRPr="00C549D4" w:rsidRDefault="0083108D" w:rsidP="0083108D">
      <w:pPr>
        <w:ind w:left="426"/>
        <w:jc w:val="both"/>
        <w:rPr>
          <w:rFonts w:ascii="Calibri" w:hAnsi="Calibri" w:cs="Calibri"/>
          <w:color w:val="000000"/>
        </w:rPr>
      </w:pPr>
    </w:p>
    <w:p w:rsidR="0083108D" w:rsidRPr="00C549D4" w:rsidRDefault="0083108D" w:rsidP="0083108D">
      <w:pPr>
        <w:ind w:left="567"/>
        <w:jc w:val="both"/>
        <w:rPr>
          <w:rFonts w:ascii="Calibri" w:hAnsi="Calibri" w:cs="Calibri"/>
          <w:color w:val="000000"/>
        </w:rPr>
      </w:pPr>
      <w:r w:rsidRPr="00C549D4">
        <w:rPr>
          <w:rFonts w:ascii="Calibri" w:hAnsi="Calibri" w:cs="Calibri"/>
          <w:b/>
          <w:color w:val="000000"/>
        </w:rPr>
        <w:t>Garantía a Primer Requerimiento</w:t>
      </w:r>
      <w:r w:rsidRPr="00C549D4">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631500" w:rsidRPr="00C549D4" w:rsidRDefault="00631500" w:rsidP="00631500">
      <w:pPr>
        <w:ind w:left="426"/>
        <w:jc w:val="both"/>
        <w:rPr>
          <w:rFonts w:ascii="Calibri" w:hAnsi="Calibri" w:cs="Calibri"/>
          <w:color w:val="000000"/>
        </w:rPr>
      </w:pPr>
    </w:p>
    <w:p w:rsidR="00631500" w:rsidRPr="00C549D4" w:rsidRDefault="00631500" w:rsidP="00631500">
      <w:pPr>
        <w:ind w:left="567"/>
        <w:jc w:val="both"/>
        <w:rPr>
          <w:rFonts w:ascii="Calibri" w:hAnsi="Calibri" w:cs="Calibri"/>
          <w:color w:val="000000"/>
        </w:rPr>
      </w:pPr>
      <w:r w:rsidRPr="00C549D4">
        <w:rPr>
          <w:rFonts w:ascii="Calibri" w:hAnsi="Calibri" w:cs="Calibri"/>
          <w:b/>
          <w:color w:val="000000"/>
        </w:rPr>
        <w:t>Póliza de Seguro de Caución a Primer Requerimiento</w:t>
      </w:r>
      <w:r w:rsidRPr="00C549D4">
        <w:rPr>
          <w:rFonts w:ascii="Calibri" w:hAnsi="Calibri" w:cs="Calibri"/>
          <w:color w:val="000000"/>
        </w:rPr>
        <w:t>: Emitida por cualquier compañía aseguradora, regulada y autorizada por la instancia competente y que cumpla con las condiciones de renovable e irrevocable y de ejecución a primer requerimiento.</w:t>
      </w:r>
    </w:p>
    <w:p w:rsidR="00631500" w:rsidRPr="00C549D4" w:rsidRDefault="00631500" w:rsidP="00631500">
      <w:pPr>
        <w:pStyle w:val="Ttulo"/>
        <w:spacing w:before="0" w:after="0"/>
        <w:ind w:left="927"/>
        <w:jc w:val="both"/>
        <w:rPr>
          <w:rFonts w:ascii="Calibri" w:hAnsi="Calibri" w:cs="Calibri"/>
          <w:color w:val="000000"/>
          <w:szCs w:val="20"/>
        </w:rPr>
      </w:pPr>
    </w:p>
    <w:p w:rsidR="00631500" w:rsidRPr="00C549D4" w:rsidRDefault="00631500" w:rsidP="00BA5CFC">
      <w:pPr>
        <w:numPr>
          <w:ilvl w:val="0"/>
          <w:numId w:val="4"/>
        </w:numPr>
        <w:ind w:left="567" w:hanging="567"/>
        <w:jc w:val="both"/>
        <w:rPr>
          <w:rFonts w:ascii="Calibri" w:hAnsi="Calibri" w:cs="Calibri"/>
          <w:color w:val="000000"/>
        </w:rPr>
      </w:pPr>
      <w:r w:rsidRPr="00C549D4">
        <w:rPr>
          <w:rFonts w:ascii="Calibri" w:hAnsi="Calibri" w:cs="Calibri"/>
          <w:b/>
          <w:color w:val="000000"/>
        </w:rPr>
        <w:t>GARANTÍA DE CUMPLIMIENTO DE CONTRATO</w:t>
      </w:r>
    </w:p>
    <w:p w:rsidR="008D0B55" w:rsidRPr="00C549D4" w:rsidRDefault="008D0B55" w:rsidP="008D0B55">
      <w:pPr>
        <w:ind w:left="792"/>
        <w:jc w:val="both"/>
        <w:rPr>
          <w:rFonts w:ascii="Calibri" w:hAnsi="Calibri" w:cs="Calibri"/>
          <w:color w:val="000000"/>
        </w:rPr>
      </w:pPr>
    </w:p>
    <w:p w:rsidR="008D0B55" w:rsidRPr="00C549D4" w:rsidRDefault="008D0B55" w:rsidP="008D0B55">
      <w:pPr>
        <w:pStyle w:val="Ttulo"/>
        <w:spacing w:before="0" w:after="0"/>
        <w:ind w:left="567"/>
        <w:jc w:val="both"/>
        <w:rPr>
          <w:rFonts w:ascii="Calibri" w:hAnsi="Calibri" w:cs="Calibri"/>
          <w:b w:val="0"/>
          <w:szCs w:val="20"/>
        </w:rPr>
      </w:pPr>
      <w:r w:rsidRPr="00C549D4">
        <w:rPr>
          <w:rFonts w:ascii="Calibri" w:hAnsi="Calibri" w:cs="Calibri"/>
          <w:b w:val="0"/>
          <w:color w:val="000000"/>
          <w:szCs w:val="20"/>
          <w:lang w:eastAsia="es-BO"/>
        </w:rPr>
        <w:t>Tiene</w:t>
      </w:r>
      <w:r w:rsidRPr="00C549D4">
        <w:rPr>
          <w:rFonts w:ascii="Calibri" w:hAnsi="Calibri" w:cs="Calibri"/>
          <w:b w:val="0"/>
          <w:szCs w:val="20"/>
        </w:rPr>
        <w:t xml:space="preserve"> por objeto garantizar la vigencia, conclusión y entrega definitiva del objeto del contrato, será equivalente al siete por ciento (7%) del monto de</w:t>
      </w:r>
      <w:r w:rsidR="00B52F12" w:rsidRPr="00C549D4">
        <w:rPr>
          <w:rFonts w:ascii="Calibri" w:hAnsi="Calibri" w:cs="Calibri"/>
          <w:b w:val="0"/>
          <w:szCs w:val="20"/>
          <w:lang w:val="es-BO"/>
        </w:rPr>
        <w:t xml:space="preserve"> </w:t>
      </w:r>
      <w:r w:rsidRPr="00C549D4">
        <w:rPr>
          <w:rFonts w:ascii="Calibri" w:hAnsi="Calibri" w:cs="Calibri"/>
          <w:b w:val="0"/>
          <w:szCs w:val="20"/>
        </w:rPr>
        <w:t>l</w:t>
      </w:r>
      <w:r w:rsidR="00B52F12" w:rsidRPr="00C549D4">
        <w:rPr>
          <w:rFonts w:ascii="Calibri" w:hAnsi="Calibri" w:cs="Calibri"/>
          <w:b w:val="0"/>
          <w:szCs w:val="20"/>
          <w:lang w:val="es-BO"/>
        </w:rPr>
        <w:t xml:space="preserve">a adjudicación </w:t>
      </w:r>
      <w:r w:rsidRPr="00C549D4">
        <w:rPr>
          <w:rFonts w:ascii="Calibri" w:hAnsi="Calibri" w:cs="Calibri"/>
          <w:b w:val="0"/>
          <w:szCs w:val="20"/>
        </w:rPr>
        <w:t>y se aplicarán los siguientes parámetros.</w:t>
      </w:r>
    </w:p>
    <w:p w:rsidR="008D0B55" w:rsidRPr="00C549D4" w:rsidRDefault="008D0B55" w:rsidP="008D0B55">
      <w:pPr>
        <w:tabs>
          <w:tab w:val="num" w:pos="567"/>
        </w:tabs>
        <w:jc w:val="both"/>
        <w:rPr>
          <w:rFonts w:ascii="Calibri" w:hAnsi="Calibri" w:cs="Calibri"/>
        </w:rPr>
      </w:pPr>
    </w:p>
    <w:p w:rsidR="008D0B55" w:rsidRPr="00C549D4" w:rsidRDefault="008D0B55" w:rsidP="00097983">
      <w:pPr>
        <w:pStyle w:val="Prrafodelista"/>
        <w:numPr>
          <w:ilvl w:val="0"/>
          <w:numId w:val="11"/>
        </w:numPr>
        <w:ind w:left="993" w:hanging="425"/>
        <w:jc w:val="both"/>
        <w:rPr>
          <w:rFonts w:ascii="Calibri" w:hAnsi="Calibri" w:cs="Calibri"/>
        </w:rPr>
      </w:pPr>
      <w:r w:rsidRPr="00C549D4">
        <w:rPr>
          <w:rFonts w:ascii="Calibri" w:hAnsi="Calibri" w:cs="Calibri"/>
        </w:rPr>
        <w:t>Cuando e</w:t>
      </w:r>
      <w:r w:rsidR="0062393C" w:rsidRPr="00C549D4">
        <w:rPr>
          <w:rFonts w:ascii="Calibri" w:hAnsi="Calibri" w:cs="Calibri"/>
        </w:rPr>
        <w:t>l monto adjudicado sea hasta Bs</w:t>
      </w:r>
      <w:r w:rsidRPr="00C549D4">
        <w:rPr>
          <w:rFonts w:ascii="Calibri" w:hAnsi="Calibri" w:cs="Calibri"/>
        </w:rPr>
        <w:t xml:space="preserve">1.000.000.- (Un Millón 00/100 </w:t>
      </w:r>
      <w:r w:rsidR="00520FD2" w:rsidRPr="00C549D4">
        <w:rPr>
          <w:rFonts w:ascii="Calibri" w:hAnsi="Calibri" w:cs="Calibri"/>
        </w:rPr>
        <w:t>bolivianos</w:t>
      </w:r>
      <w:r w:rsidRPr="00C549D4">
        <w:rPr>
          <w:rFonts w:ascii="Calibri" w:hAnsi="Calibri" w:cs="Calibri"/>
        </w:rPr>
        <w:t>) el proponente definirá el tipo de garantía a presentar.</w:t>
      </w:r>
    </w:p>
    <w:p w:rsidR="008D0B55" w:rsidRPr="00C549D4" w:rsidRDefault="008D0B55" w:rsidP="00097983">
      <w:pPr>
        <w:pStyle w:val="Prrafodelista"/>
        <w:numPr>
          <w:ilvl w:val="0"/>
          <w:numId w:val="11"/>
        </w:numPr>
        <w:ind w:left="993" w:hanging="425"/>
        <w:jc w:val="both"/>
        <w:rPr>
          <w:rFonts w:ascii="Calibri" w:hAnsi="Calibri" w:cs="Calibri"/>
        </w:rPr>
      </w:pPr>
      <w:r w:rsidRPr="00C549D4">
        <w:rPr>
          <w:rFonts w:ascii="Calibri" w:hAnsi="Calibri" w:cs="Calibri"/>
        </w:rPr>
        <w:lastRenderedPageBreak/>
        <w:t>Cuando el mon</w:t>
      </w:r>
      <w:r w:rsidR="0062393C" w:rsidRPr="00C549D4">
        <w:rPr>
          <w:rFonts w:ascii="Calibri" w:hAnsi="Calibri" w:cs="Calibri"/>
        </w:rPr>
        <w:t>to adjudicado sea superior a Bs</w:t>
      </w:r>
      <w:r w:rsidRPr="00C549D4">
        <w:rPr>
          <w:rFonts w:ascii="Calibri" w:hAnsi="Calibri" w:cs="Calibri"/>
        </w:rPr>
        <w:t xml:space="preserve">1.000.000.- (Un Millón 00/100 </w:t>
      </w:r>
      <w:r w:rsidR="00520FD2" w:rsidRPr="00C549D4">
        <w:rPr>
          <w:rFonts w:ascii="Calibri" w:hAnsi="Calibri" w:cs="Calibri"/>
        </w:rPr>
        <w:t>bolivianos</w:t>
      </w:r>
      <w:r w:rsidRPr="00C549D4">
        <w:rPr>
          <w:rFonts w:ascii="Calibri" w:hAnsi="Calibri" w:cs="Calibri"/>
        </w:rPr>
        <w:t>) las empresas deberán presentar Boleta de Garantía o Garantía a Primer Requerimiento.</w:t>
      </w:r>
    </w:p>
    <w:p w:rsidR="003F11F6" w:rsidRPr="00C549D4" w:rsidRDefault="00B52F12" w:rsidP="00097983">
      <w:pPr>
        <w:pStyle w:val="Prrafodelista"/>
        <w:numPr>
          <w:ilvl w:val="0"/>
          <w:numId w:val="11"/>
        </w:numPr>
        <w:tabs>
          <w:tab w:val="num" w:pos="567"/>
        </w:tabs>
        <w:ind w:left="993" w:hanging="425"/>
        <w:jc w:val="both"/>
        <w:rPr>
          <w:rFonts w:ascii="Calibri" w:hAnsi="Calibri" w:cs="Calibri"/>
        </w:rPr>
      </w:pPr>
      <w:r w:rsidRPr="00C549D4">
        <w:rPr>
          <w:rFonts w:ascii="Calibri" w:hAnsi="Calibri" w:cs="Calibri"/>
        </w:rPr>
        <w:t>En contrata</w:t>
      </w:r>
      <w:r w:rsidR="0062393C" w:rsidRPr="00C549D4">
        <w:rPr>
          <w:rFonts w:ascii="Calibri" w:hAnsi="Calibri" w:cs="Calibri"/>
        </w:rPr>
        <w:t>ciones hasta Bs1.000.000.-</w:t>
      </w:r>
      <w:r w:rsidRPr="00C549D4">
        <w:rPr>
          <w:rFonts w:ascii="Calibri" w:hAnsi="Calibri" w:cs="Calibri"/>
        </w:rPr>
        <w:t xml:space="preserve"> (Un millón 00/100 bolivianos), c</w:t>
      </w:r>
      <w:r w:rsidR="008D0B55" w:rsidRPr="00C549D4">
        <w:rPr>
          <w:rFonts w:ascii="Calibri" w:hAnsi="Calibri" w:cs="Calibri"/>
        </w:rPr>
        <w:t xml:space="preserve">uando se tengan programados pagos parciales, en sustitución de la garantía de cumplimiento de contrato, se podrá prever una retención del 7% de cada pago. </w:t>
      </w:r>
    </w:p>
    <w:p w:rsidR="00D360C1" w:rsidRPr="00C549D4" w:rsidRDefault="00D360C1" w:rsidP="008D0B55">
      <w:pPr>
        <w:tabs>
          <w:tab w:val="num" w:pos="567"/>
        </w:tabs>
        <w:ind w:left="567"/>
        <w:jc w:val="both"/>
        <w:rPr>
          <w:rFonts w:ascii="Calibri" w:hAnsi="Calibri" w:cs="Calibri"/>
        </w:rPr>
      </w:pPr>
    </w:p>
    <w:p w:rsidR="00685346" w:rsidRPr="00C549D4" w:rsidRDefault="008D0B55" w:rsidP="00166A1D">
      <w:pPr>
        <w:tabs>
          <w:tab w:val="num" w:pos="567"/>
        </w:tabs>
        <w:ind w:left="567"/>
        <w:jc w:val="both"/>
        <w:rPr>
          <w:rFonts w:ascii="Calibri" w:hAnsi="Calibri" w:cs="Calibri"/>
        </w:rPr>
      </w:pPr>
      <w:r w:rsidRPr="00C549D4">
        <w:rPr>
          <w:rFonts w:ascii="Calibri" w:hAnsi="Calibri" w:cs="Calibri"/>
        </w:rPr>
        <w:t xml:space="preserve">La vigencia de la garantía será computable a partir de su emisión, debiendo exceder 60 días calendario </w:t>
      </w:r>
      <w:r w:rsidR="00166A1D" w:rsidRPr="00C549D4">
        <w:rPr>
          <w:rFonts w:ascii="Calibri" w:hAnsi="Calibri" w:cs="Calibri"/>
        </w:rPr>
        <w:t>al plazo de entrega del bien y ser renovada las veces que YPFB así lo requiera.</w:t>
      </w:r>
    </w:p>
    <w:p w:rsidR="00166A1D" w:rsidRPr="00C549D4" w:rsidRDefault="00166A1D" w:rsidP="00166A1D">
      <w:pPr>
        <w:tabs>
          <w:tab w:val="num" w:pos="567"/>
        </w:tabs>
        <w:ind w:left="567"/>
        <w:jc w:val="both"/>
        <w:rPr>
          <w:rFonts w:ascii="Calibri" w:hAnsi="Calibri" w:cs="Calibri"/>
        </w:rPr>
      </w:pPr>
    </w:p>
    <w:p w:rsidR="008D0B55" w:rsidRPr="00C549D4" w:rsidRDefault="008D0B55" w:rsidP="00BA5CFC">
      <w:pPr>
        <w:numPr>
          <w:ilvl w:val="0"/>
          <w:numId w:val="4"/>
        </w:numPr>
        <w:ind w:left="567" w:hanging="567"/>
        <w:jc w:val="both"/>
        <w:rPr>
          <w:rFonts w:ascii="Calibri" w:hAnsi="Calibri" w:cs="Calibri"/>
        </w:rPr>
      </w:pPr>
      <w:r w:rsidRPr="00C549D4">
        <w:rPr>
          <w:rFonts w:ascii="Calibri" w:hAnsi="Calibri" w:cs="Calibri"/>
          <w:b/>
          <w:bCs/>
          <w:color w:val="000000"/>
          <w:kern w:val="28"/>
          <w:lang w:val="es-BO"/>
        </w:rPr>
        <w:t>GARANTÍA DE CORRECTA INVERSIÓN DE ANTICIPO</w:t>
      </w:r>
    </w:p>
    <w:p w:rsidR="008D0B55" w:rsidRPr="00C549D4" w:rsidRDefault="008D0B55" w:rsidP="008D0B55">
      <w:pPr>
        <w:tabs>
          <w:tab w:val="num" w:pos="567"/>
        </w:tabs>
        <w:ind w:left="567"/>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bCs/>
          <w:color w:val="000000"/>
          <w:kern w:val="28"/>
          <w:lang w:val="es-ES_tradnl"/>
        </w:rPr>
        <w:t xml:space="preserve">Tiene </w:t>
      </w:r>
      <w:r w:rsidRPr="00C549D4">
        <w:rPr>
          <w:rFonts w:ascii="Calibri" w:hAnsi="Calibri" w:cs="Calibri"/>
        </w:rPr>
        <w:t>por objeto garantizar la devolución del monto entregado al pro</w:t>
      </w:r>
      <w:r w:rsidR="00611C8C" w:rsidRPr="00C549D4">
        <w:rPr>
          <w:rFonts w:ascii="Calibri" w:hAnsi="Calibri" w:cs="Calibri"/>
        </w:rPr>
        <w:t>veedor</w:t>
      </w:r>
      <w:r w:rsidRPr="00C549D4">
        <w:rPr>
          <w:rFonts w:ascii="Calibri" w:hAnsi="Calibri" w:cs="Calibri"/>
        </w:rPr>
        <w:t xml:space="preserve"> por concepto de anticipo inicial.</w:t>
      </w:r>
    </w:p>
    <w:p w:rsidR="008D0B55" w:rsidRPr="00C549D4" w:rsidRDefault="008D0B55" w:rsidP="008D0B55">
      <w:pPr>
        <w:tabs>
          <w:tab w:val="num" w:pos="567"/>
        </w:tabs>
        <w:ind w:left="567"/>
        <w:jc w:val="both"/>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C549D4" w:rsidRDefault="008D0B55" w:rsidP="008D0B55">
      <w:pPr>
        <w:tabs>
          <w:tab w:val="num" w:pos="567"/>
        </w:tabs>
        <w:ind w:left="567"/>
        <w:jc w:val="both"/>
        <w:rPr>
          <w:rFonts w:ascii="Calibri" w:hAnsi="Calibri" w:cs="Calibri"/>
        </w:rPr>
      </w:pPr>
    </w:p>
    <w:p w:rsidR="008D0B55" w:rsidRPr="00C549D4" w:rsidRDefault="008D0B55" w:rsidP="008D0B55">
      <w:pPr>
        <w:tabs>
          <w:tab w:val="num" w:pos="567"/>
        </w:tabs>
        <w:ind w:left="567"/>
        <w:jc w:val="both"/>
        <w:rPr>
          <w:rFonts w:ascii="Calibri" w:hAnsi="Calibri" w:cs="Calibri"/>
        </w:rPr>
      </w:pPr>
      <w:r w:rsidRPr="00C549D4">
        <w:rPr>
          <w:rFonts w:ascii="Calibri" w:hAnsi="Calibri" w:cs="Calibri"/>
        </w:rPr>
        <w:t>Conforme el contra</w:t>
      </w:r>
      <w:r w:rsidR="00611C8C" w:rsidRPr="00C549D4">
        <w:rPr>
          <w:rFonts w:ascii="Calibri" w:hAnsi="Calibri" w:cs="Calibri"/>
        </w:rPr>
        <w:t>tado</w:t>
      </w:r>
      <w:r w:rsidRPr="00C549D4">
        <w:rPr>
          <w:rFonts w:ascii="Calibri" w:hAnsi="Calibri" w:cs="Calibri"/>
        </w:rPr>
        <w:t xml:space="preserve"> reponga el monto del anticipo otorgado, se podrá reajustar la garantía en la misma proporción. </w:t>
      </w:r>
    </w:p>
    <w:p w:rsidR="00F94738" w:rsidRPr="00C549D4" w:rsidRDefault="00F94738" w:rsidP="008D0B55">
      <w:pPr>
        <w:tabs>
          <w:tab w:val="num" w:pos="567"/>
        </w:tabs>
        <w:ind w:left="567"/>
        <w:jc w:val="both"/>
        <w:rPr>
          <w:rFonts w:ascii="Calibri" w:hAnsi="Calibri" w:cs="Calibri"/>
        </w:rPr>
      </w:pPr>
    </w:p>
    <w:p w:rsidR="004B2832" w:rsidRPr="00C549D4" w:rsidRDefault="004B2832" w:rsidP="008D0B55">
      <w:pPr>
        <w:tabs>
          <w:tab w:val="num" w:pos="567"/>
        </w:tabs>
        <w:ind w:left="567"/>
        <w:jc w:val="both"/>
        <w:rPr>
          <w:rFonts w:ascii="Calibri" w:hAnsi="Calibri" w:cs="Calibri"/>
        </w:rPr>
      </w:pPr>
    </w:p>
    <w:p w:rsidR="00611C8C" w:rsidRPr="00C549D4" w:rsidRDefault="00611C8C" w:rsidP="00BA5CFC">
      <w:pPr>
        <w:numPr>
          <w:ilvl w:val="0"/>
          <w:numId w:val="4"/>
        </w:numPr>
        <w:ind w:left="567" w:hanging="567"/>
        <w:jc w:val="both"/>
        <w:rPr>
          <w:rFonts w:ascii="Calibri" w:hAnsi="Calibri" w:cs="Calibri"/>
        </w:rPr>
      </w:pPr>
      <w:r w:rsidRPr="00C549D4">
        <w:rPr>
          <w:rFonts w:ascii="Calibri" w:hAnsi="Calibri" w:cs="Calibri"/>
          <w:b/>
          <w:bCs/>
          <w:color w:val="000000"/>
          <w:kern w:val="28"/>
          <w:lang w:val="es-BO"/>
        </w:rPr>
        <w:t xml:space="preserve">GARANTÍA DE </w:t>
      </w:r>
      <w:r w:rsidR="005A1D9C" w:rsidRPr="00C549D4">
        <w:rPr>
          <w:rFonts w:ascii="Calibri" w:hAnsi="Calibri" w:cs="Calibri"/>
          <w:b/>
          <w:bCs/>
          <w:color w:val="000000"/>
          <w:kern w:val="28"/>
          <w:lang w:val="es-BO"/>
        </w:rPr>
        <w:t>FUNCIONAMIENTO DE MAQUINARIA Y/O EQUIPO</w:t>
      </w:r>
    </w:p>
    <w:p w:rsidR="00611C8C" w:rsidRPr="00C549D4" w:rsidRDefault="00611C8C" w:rsidP="00611C8C">
      <w:pPr>
        <w:tabs>
          <w:tab w:val="num" w:pos="567"/>
        </w:tabs>
        <w:ind w:left="567"/>
        <w:rPr>
          <w:rFonts w:ascii="Calibri" w:hAnsi="Calibri" w:cs="Calibri"/>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Pr="00C549D4" w:rsidRDefault="005A1D9C"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El monto de esta garantía será hasta un máximo de uno punto cinco por ciento (1.5%) del monto del contrato. </w:t>
      </w:r>
    </w:p>
    <w:p w:rsidR="005A1D9C" w:rsidRPr="00C549D4" w:rsidRDefault="005A1D9C"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A solicitud del proveedor, en sustitución de esta garantía, YPFB podrá efectuar una retención del monto equivalente a la garantía solicitada. </w:t>
      </w:r>
    </w:p>
    <w:p w:rsidR="001D3CA9" w:rsidRPr="00C549D4" w:rsidRDefault="001D3CA9" w:rsidP="005A1D9C">
      <w:pPr>
        <w:tabs>
          <w:tab w:val="num" w:pos="567"/>
        </w:tabs>
        <w:ind w:left="567"/>
        <w:jc w:val="both"/>
        <w:rPr>
          <w:rFonts w:ascii="Calibri" w:hAnsi="Calibri" w:cs="Calibri"/>
          <w:bCs/>
          <w:color w:val="000000"/>
          <w:kern w:val="28"/>
          <w:lang w:val="es-ES_tradnl"/>
        </w:rPr>
      </w:pPr>
    </w:p>
    <w:p w:rsidR="005A1D9C" w:rsidRPr="00C549D4" w:rsidRDefault="005A1D9C" w:rsidP="005A1D9C">
      <w:pPr>
        <w:tabs>
          <w:tab w:val="num" w:pos="567"/>
        </w:tabs>
        <w:ind w:left="567"/>
        <w:jc w:val="both"/>
        <w:rPr>
          <w:rFonts w:ascii="Calibri" w:hAnsi="Calibri" w:cs="Calibri"/>
          <w:bCs/>
          <w:color w:val="000000"/>
          <w:kern w:val="28"/>
          <w:lang w:val="es-ES_tradnl"/>
        </w:rPr>
      </w:pPr>
      <w:r w:rsidRPr="00C549D4">
        <w:rPr>
          <w:rFonts w:ascii="Calibri" w:hAnsi="Calibri" w:cs="Calibri"/>
          <w:bCs/>
          <w:color w:val="000000"/>
          <w:kern w:val="28"/>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C549D4" w:rsidRDefault="009C0AED" w:rsidP="005A1D9C">
      <w:pPr>
        <w:tabs>
          <w:tab w:val="num" w:pos="567"/>
        </w:tabs>
        <w:ind w:left="567"/>
        <w:jc w:val="both"/>
        <w:rPr>
          <w:rFonts w:ascii="Calibri" w:hAnsi="Calibri" w:cs="Calibri"/>
        </w:rPr>
      </w:pPr>
      <w:r w:rsidRPr="00C549D4">
        <w:rPr>
          <w:rFonts w:ascii="Calibri" w:hAnsi="Calibri" w:cs="Calibri"/>
        </w:rPr>
        <w:t xml:space="preserve"> </w:t>
      </w: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INSPECCIÓN PREVIA</w:t>
      </w:r>
    </w:p>
    <w:p w:rsidR="00685346" w:rsidRPr="00C549D4" w:rsidRDefault="00685346" w:rsidP="00685346">
      <w:pPr>
        <w:ind w:left="567"/>
        <w:jc w:val="both"/>
        <w:rPr>
          <w:rFonts w:ascii="Calibri" w:hAnsi="Calibri" w:cs="Calibri"/>
        </w:rPr>
      </w:pPr>
    </w:p>
    <w:p w:rsidR="00F17204" w:rsidRPr="00C549D4" w:rsidRDefault="00520FD2" w:rsidP="00AD08DE">
      <w:pPr>
        <w:tabs>
          <w:tab w:val="num" w:pos="567"/>
        </w:tabs>
        <w:ind w:left="567"/>
        <w:jc w:val="both"/>
        <w:rPr>
          <w:rFonts w:ascii="Calibri" w:hAnsi="Calibri" w:cs="Calibri"/>
        </w:rPr>
      </w:pPr>
      <w:r w:rsidRPr="00C549D4">
        <w:rPr>
          <w:rFonts w:ascii="Segoe UI" w:hAnsi="Segoe UI" w:cs="Segoe UI"/>
          <w:bCs/>
          <w:i/>
          <w:iCs/>
        </w:rPr>
        <w:t xml:space="preserve"> “No corresponde”</w:t>
      </w:r>
    </w:p>
    <w:p w:rsidR="00F17204" w:rsidRPr="00C549D4" w:rsidRDefault="00F17204" w:rsidP="00AD08DE">
      <w:pPr>
        <w:tabs>
          <w:tab w:val="num" w:pos="567"/>
        </w:tabs>
        <w:ind w:left="567"/>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CONSULTAS ESCRITAS AL DCD</w:t>
      </w:r>
    </w:p>
    <w:p w:rsidR="00685346" w:rsidRPr="00C549D4" w:rsidRDefault="00685346" w:rsidP="00685346">
      <w:pPr>
        <w:ind w:left="851"/>
        <w:jc w:val="both"/>
        <w:rPr>
          <w:rFonts w:ascii="Calibri" w:hAnsi="Calibri" w:cs="Calibri"/>
        </w:rPr>
      </w:pPr>
    </w:p>
    <w:p w:rsidR="0073237F" w:rsidRPr="0073237F" w:rsidRDefault="0073237F" w:rsidP="0073237F">
      <w:pPr>
        <w:tabs>
          <w:tab w:val="num" w:pos="567"/>
        </w:tabs>
        <w:jc w:val="both"/>
        <w:rPr>
          <w:rFonts w:ascii="Calibri" w:hAnsi="Calibri" w:cs="Calibri"/>
        </w:rPr>
      </w:pPr>
      <w:r>
        <w:rPr>
          <w:rFonts w:ascii="Segoe UI" w:hAnsi="Segoe UI" w:cs="Segoe UI"/>
          <w:bCs/>
          <w:i/>
          <w:iCs/>
        </w:rPr>
        <w:tab/>
      </w:r>
      <w:r w:rsidRPr="0073237F">
        <w:rPr>
          <w:rFonts w:ascii="Segoe UI" w:hAnsi="Segoe UI" w:cs="Segoe UI"/>
          <w:bCs/>
          <w:i/>
          <w:iCs/>
        </w:rPr>
        <w:t>“No corresponde”</w:t>
      </w:r>
    </w:p>
    <w:p w:rsidR="00C549D4" w:rsidRPr="0073237F" w:rsidRDefault="00C549D4" w:rsidP="0073237F">
      <w:pPr>
        <w:pStyle w:val="Prrafodelista"/>
        <w:tabs>
          <w:tab w:val="num" w:pos="567"/>
        </w:tabs>
        <w:ind w:left="360"/>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REUNION DE ACLARACION </w:t>
      </w:r>
    </w:p>
    <w:p w:rsidR="00685346" w:rsidRPr="00C549D4" w:rsidRDefault="00685346" w:rsidP="00685346">
      <w:pPr>
        <w:pStyle w:val="Prrafodelista"/>
        <w:ind w:left="426"/>
        <w:jc w:val="both"/>
        <w:rPr>
          <w:rFonts w:ascii="Calibri" w:hAnsi="Calibri" w:cs="Calibri"/>
        </w:rPr>
      </w:pPr>
    </w:p>
    <w:p w:rsidR="0073237F" w:rsidRPr="0073237F" w:rsidRDefault="0073237F" w:rsidP="0073237F">
      <w:pPr>
        <w:tabs>
          <w:tab w:val="num" w:pos="567"/>
        </w:tabs>
        <w:jc w:val="both"/>
        <w:rPr>
          <w:rFonts w:ascii="Calibri" w:hAnsi="Calibri" w:cs="Calibri"/>
        </w:rPr>
      </w:pPr>
      <w:r>
        <w:rPr>
          <w:rFonts w:ascii="Segoe UI" w:hAnsi="Segoe UI" w:cs="Segoe UI"/>
          <w:bCs/>
          <w:i/>
          <w:iCs/>
        </w:rPr>
        <w:tab/>
      </w:r>
      <w:r w:rsidRPr="0073237F">
        <w:rPr>
          <w:rFonts w:ascii="Segoe UI" w:hAnsi="Segoe UI" w:cs="Segoe UI"/>
          <w:bCs/>
          <w:i/>
          <w:iCs/>
        </w:rPr>
        <w:t>“No corresponde”</w:t>
      </w:r>
    </w:p>
    <w:p w:rsidR="00C549D4" w:rsidRPr="0073237F" w:rsidRDefault="00C549D4" w:rsidP="0073237F">
      <w:pPr>
        <w:pStyle w:val="Prrafodelista"/>
        <w:ind w:left="360"/>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AJUSTES AL DOCUMENTO DE CONTRATACIÓN DIRECTA (DCD)</w:t>
      </w:r>
    </w:p>
    <w:p w:rsidR="00EB7EE1" w:rsidRPr="00C549D4" w:rsidRDefault="00EB7EE1" w:rsidP="00AD08DE">
      <w:pPr>
        <w:tabs>
          <w:tab w:val="num" w:pos="567"/>
        </w:tabs>
        <w:ind w:left="567"/>
        <w:jc w:val="both"/>
        <w:rPr>
          <w:rFonts w:ascii="Calibri" w:hAnsi="Calibri" w:cs="Calibri"/>
        </w:rPr>
      </w:pPr>
    </w:p>
    <w:p w:rsidR="00593895" w:rsidRPr="00C549D4" w:rsidRDefault="00593895" w:rsidP="00CA2142">
      <w:pPr>
        <w:ind w:left="567"/>
        <w:jc w:val="both"/>
        <w:rPr>
          <w:rFonts w:ascii="Calibri" w:hAnsi="Calibri" w:cs="Calibri"/>
        </w:rPr>
      </w:pPr>
      <w:r w:rsidRPr="00C549D4">
        <w:rPr>
          <w:rFonts w:ascii="Calibri" w:hAnsi="Calibri" w:cs="Calibri"/>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593895" w:rsidRPr="00C549D4" w:rsidRDefault="00593895" w:rsidP="00CA2142">
      <w:pPr>
        <w:pStyle w:val="Prrafodelista"/>
        <w:ind w:left="567"/>
        <w:jc w:val="right"/>
        <w:rPr>
          <w:rFonts w:ascii="Calibri" w:hAnsi="Calibri" w:cs="Calibri"/>
        </w:rPr>
      </w:pPr>
    </w:p>
    <w:p w:rsidR="00593895" w:rsidRPr="00C549D4" w:rsidRDefault="00593895" w:rsidP="00CA2142">
      <w:pPr>
        <w:pStyle w:val="Prrafodelista"/>
        <w:ind w:left="567"/>
        <w:jc w:val="both"/>
        <w:rPr>
          <w:rStyle w:val="Hipervnculo"/>
          <w:rFonts w:ascii="Calibri" w:hAnsi="Calibri" w:cs="Calibri"/>
        </w:rPr>
      </w:pPr>
      <w:r w:rsidRPr="00C549D4">
        <w:rPr>
          <w:rFonts w:ascii="Calibri" w:hAnsi="Calibri" w:cs="Calibri"/>
        </w:rPr>
        <w:t xml:space="preserve">Los ajustes serán publicados en el sitio web de YPFB </w:t>
      </w:r>
      <w:hyperlink r:id="rId12" w:history="1">
        <w:r w:rsidRPr="00C549D4">
          <w:rPr>
            <w:rStyle w:val="Hipervnculo"/>
            <w:rFonts w:ascii="Calibri" w:hAnsi="Calibri" w:cs="Calibri"/>
          </w:rPr>
          <w:t>www.ypfb.gob.bo</w:t>
        </w:r>
      </w:hyperlink>
      <w:r w:rsidRPr="00C549D4">
        <w:rPr>
          <w:rStyle w:val="Hipervnculo"/>
          <w:rFonts w:ascii="Calibri" w:hAnsi="Calibri" w:cs="Calibri"/>
        </w:rPr>
        <w:t>.</w:t>
      </w:r>
    </w:p>
    <w:p w:rsidR="004D3A6C" w:rsidRPr="00C549D4" w:rsidRDefault="004D3A6C" w:rsidP="00685346">
      <w:pPr>
        <w:jc w:val="both"/>
        <w:rPr>
          <w:rFonts w:ascii="Calibri" w:hAnsi="Calibri" w:cs="Calibri"/>
        </w:rPr>
      </w:pPr>
    </w:p>
    <w:p w:rsidR="00C549D4" w:rsidRPr="00C549D4" w:rsidRDefault="00C549D4" w:rsidP="00685346">
      <w:pPr>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AMPLIACIÓN DE PLAZO PARA LA PRESENTACIÓN DE </w:t>
      </w:r>
      <w:r w:rsidR="008D7490" w:rsidRPr="00C549D4">
        <w:rPr>
          <w:rFonts w:ascii="Calibri" w:hAnsi="Calibri" w:cs="Calibri"/>
          <w:b/>
        </w:rPr>
        <w:t>PROPUESTA</w:t>
      </w:r>
      <w:r w:rsidRPr="00C549D4">
        <w:rPr>
          <w:rFonts w:ascii="Calibri" w:hAnsi="Calibri" w:cs="Calibri"/>
          <w:b/>
        </w:rPr>
        <w:t>S</w:t>
      </w:r>
    </w:p>
    <w:p w:rsidR="00685346" w:rsidRPr="00C549D4" w:rsidRDefault="00685346" w:rsidP="00685346">
      <w:pPr>
        <w:ind w:left="426"/>
        <w:jc w:val="both"/>
        <w:rPr>
          <w:rFonts w:ascii="Calibri" w:hAnsi="Calibri" w:cs="Calibri"/>
          <w:b/>
        </w:rPr>
      </w:pPr>
    </w:p>
    <w:p w:rsidR="00737454" w:rsidRPr="00C549D4" w:rsidRDefault="00737454" w:rsidP="00737454">
      <w:pPr>
        <w:ind w:left="567"/>
        <w:jc w:val="both"/>
        <w:rPr>
          <w:rFonts w:ascii="Calibri" w:hAnsi="Calibri" w:cs="Calibri"/>
        </w:rPr>
      </w:pPr>
      <w:r w:rsidRPr="00C549D4">
        <w:rPr>
          <w:rFonts w:ascii="Calibri" w:hAnsi="Calibri" w:cs="Calibri"/>
        </w:rPr>
        <w:t>El RPC podrá ampliar el plazo de presentación de propuestas por las siguientes causas debidamente justificadas:</w:t>
      </w:r>
    </w:p>
    <w:p w:rsidR="00737454" w:rsidRPr="00C549D4" w:rsidRDefault="00737454" w:rsidP="00737454">
      <w:pPr>
        <w:ind w:left="567"/>
        <w:rPr>
          <w:rFonts w:ascii="Calibri" w:hAnsi="Calibri" w:cs="Calibri"/>
        </w:rPr>
      </w:pPr>
    </w:p>
    <w:p w:rsidR="00737454" w:rsidRPr="00C549D4" w:rsidRDefault="007D73F3" w:rsidP="00097983">
      <w:pPr>
        <w:numPr>
          <w:ilvl w:val="0"/>
          <w:numId w:val="20"/>
        </w:numPr>
        <w:rPr>
          <w:rFonts w:ascii="Calibri" w:hAnsi="Calibri" w:cs="Calibri"/>
          <w:lang w:val="es-BO"/>
        </w:rPr>
      </w:pPr>
      <w:r w:rsidRPr="00C549D4">
        <w:rPr>
          <w:rFonts w:ascii="Calibri" w:hAnsi="Calibri" w:cs="Calibri"/>
        </w:rPr>
        <w:t>Ajustes</w:t>
      </w:r>
      <w:r w:rsidR="00737454" w:rsidRPr="00C549D4">
        <w:rPr>
          <w:rFonts w:ascii="Calibri" w:hAnsi="Calibri" w:cs="Calibri"/>
        </w:rPr>
        <w:t xml:space="preserve"> al </w:t>
      </w:r>
      <w:r w:rsidRPr="00C549D4">
        <w:rPr>
          <w:rFonts w:ascii="Calibri" w:hAnsi="Calibri" w:cs="Calibri"/>
        </w:rPr>
        <w:t>DCD</w:t>
      </w:r>
    </w:p>
    <w:p w:rsidR="00737454" w:rsidRPr="00C549D4" w:rsidRDefault="00737454" w:rsidP="00097983">
      <w:pPr>
        <w:numPr>
          <w:ilvl w:val="0"/>
          <w:numId w:val="20"/>
        </w:numPr>
        <w:rPr>
          <w:rFonts w:ascii="Calibri" w:hAnsi="Calibri" w:cs="Calibri"/>
          <w:lang w:val="es-BO"/>
        </w:rPr>
      </w:pPr>
      <w:r w:rsidRPr="00C549D4">
        <w:rPr>
          <w:rFonts w:ascii="Calibri" w:hAnsi="Calibri" w:cs="Calibri"/>
        </w:rPr>
        <w:t>Causas de fuerza mayor</w:t>
      </w:r>
    </w:p>
    <w:p w:rsidR="00737454" w:rsidRPr="00C549D4" w:rsidRDefault="00737454" w:rsidP="00097983">
      <w:pPr>
        <w:numPr>
          <w:ilvl w:val="0"/>
          <w:numId w:val="20"/>
        </w:numPr>
        <w:rPr>
          <w:rFonts w:ascii="Calibri" w:hAnsi="Calibri" w:cs="Calibri"/>
          <w:b/>
          <w:lang w:val="es-BO"/>
        </w:rPr>
      </w:pPr>
      <w:r w:rsidRPr="00C549D4">
        <w:rPr>
          <w:rFonts w:ascii="Calibri" w:hAnsi="Calibri" w:cs="Calibri"/>
        </w:rPr>
        <w:t>Caso fortuito</w:t>
      </w:r>
    </w:p>
    <w:p w:rsidR="00685346" w:rsidRPr="00C549D4" w:rsidRDefault="00685346" w:rsidP="00737454">
      <w:pPr>
        <w:ind w:left="567"/>
        <w:rPr>
          <w:rFonts w:ascii="Calibri" w:hAnsi="Calibri" w:cs="Calibri"/>
          <w:b/>
        </w:rPr>
      </w:pPr>
    </w:p>
    <w:p w:rsidR="00737454" w:rsidRPr="00C549D4" w:rsidRDefault="00737454" w:rsidP="00737454">
      <w:pPr>
        <w:ind w:left="567"/>
        <w:jc w:val="both"/>
        <w:rPr>
          <w:rFonts w:ascii="Calibri" w:hAnsi="Calibri" w:cs="Calibri"/>
          <w:b/>
        </w:rPr>
      </w:pPr>
      <w:r w:rsidRPr="00C549D4">
        <w:rPr>
          <w:rFonts w:ascii="Segoe UI" w:hAnsi="Segoe UI" w:cs="Segoe UI"/>
        </w:rPr>
        <w:t>La ampliación deberá ser realizada de manera previa a la fecha y hora establecida en la presentación de propuestas y publicada en el sitio web de YPFB </w:t>
      </w:r>
      <w:hyperlink r:id="rId13" w:history="1">
        <w:r w:rsidRPr="00C549D4">
          <w:rPr>
            <w:rStyle w:val="Hipervnculo"/>
            <w:rFonts w:ascii="Calibri" w:hAnsi="Calibri" w:cs="Calibri"/>
          </w:rPr>
          <w:t>www.ypfb.gob.bo</w:t>
        </w:r>
      </w:hyperlink>
      <w:r w:rsidRPr="00C549D4">
        <w:rPr>
          <w:rFonts w:ascii="Calibri" w:hAnsi="Calibri" w:cs="Calibri"/>
          <w:color w:val="0000FF"/>
          <w:u w:val="single"/>
        </w:rPr>
        <w:t>.</w:t>
      </w:r>
    </w:p>
    <w:p w:rsidR="00737454" w:rsidRPr="00C549D4" w:rsidRDefault="00737454" w:rsidP="00737454">
      <w:pPr>
        <w:ind w:left="567"/>
        <w:rPr>
          <w:rFonts w:ascii="Calibri" w:hAnsi="Calibri" w:cs="Calibri"/>
          <w:b/>
        </w:rPr>
      </w:pP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DOCUMENTOS DE LA PROPUESTA</w:t>
      </w:r>
    </w:p>
    <w:p w:rsidR="00656D32" w:rsidRPr="00C549D4" w:rsidRDefault="00656D32" w:rsidP="00656D32">
      <w:pPr>
        <w:ind w:left="567"/>
        <w:jc w:val="both"/>
        <w:rPr>
          <w:rFonts w:ascii="Calibri" w:hAnsi="Calibri" w:cs="Calibri"/>
        </w:rPr>
      </w:pPr>
    </w:p>
    <w:p w:rsidR="00A02E46" w:rsidRPr="00C549D4" w:rsidRDefault="00A02E46" w:rsidP="00581DEF">
      <w:pPr>
        <w:tabs>
          <w:tab w:val="num" w:pos="567"/>
        </w:tabs>
        <w:ind w:left="567"/>
        <w:jc w:val="both"/>
        <w:rPr>
          <w:rFonts w:ascii="Calibri" w:hAnsi="Calibri" w:cs="Calibri"/>
        </w:rPr>
      </w:pPr>
      <w:r w:rsidRPr="00C549D4">
        <w:rPr>
          <w:rFonts w:ascii="Calibri" w:hAnsi="Calibri" w:cs="Calibri"/>
        </w:rPr>
        <w:t>Los</w:t>
      </w:r>
      <w:r w:rsidR="00656D32" w:rsidRPr="00C549D4">
        <w:rPr>
          <w:rFonts w:ascii="Calibri" w:hAnsi="Calibri" w:cs="Calibri"/>
        </w:rPr>
        <w:t xml:space="preserve"> formularios y/o documentos </w:t>
      </w:r>
      <w:r w:rsidRPr="00C549D4">
        <w:rPr>
          <w:rFonts w:ascii="Calibri" w:hAnsi="Calibri" w:cs="Calibri"/>
        </w:rPr>
        <w:t xml:space="preserve">que deben ser presentados por el </w:t>
      </w:r>
      <w:r w:rsidR="00584A56" w:rsidRPr="00C549D4">
        <w:rPr>
          <w:rFonts w:ascii="Calibri" w:hAnsi="Calibri" w:cs="Calibri"/>
        </w:rPr>
        <w:t>proponente</w:t>
      </w:r>
      <w:r w:rsidRPr="00C549D4">
        <w:rPr>
          <w:rFonts w:ascii="Calibri" w:hAnsi="Calibri" w:cs="Calibri"/>
        </w:rPr>
        <w:t xml:space="preserve">, se encuentran detallados en la PARTE II del presente DCD. </w:t>
      </w:r>
    </w:p>
    <w:p w:rsidR="00685346" w:rsidRPr="00C549D4" w:rsidRDefault="00685346" w:rsidP="00685346">
      <w:pPr>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PRESENTACIÓN</w:t>
      </w:r>
      <w:r w:rsidR="00A02E46" w:rsidRPr="00C549D4">
        <w:rPr>
          <w:rFonts w:ascii="Calibri" w:hAnsi="Calibri" w:cs="Calibri"/>
          <w:b/>
        </w:rPr>
        <w:t xml:space="preserve"> DE </w:t>
      </w:r>
      <w:r w:rsidR="007D73F3" w:rsidRPr="00C549D4">
        <w:rPr>
          <w:rFonts w:ascii="Calibri" w:hAnsi="Calibri" w:cs="Calibri"/>
          <w:b/>
        </w:rPr>
        <w:t>PROPUESTA</w:t>
      </w:r>
      <w:r w:rsidR="00584A56" w:rsidRPr="00C549D4">
        <w:rPr>
          <w:rFonts w:ascii="Calibri" w:hAnsi="Calibri" w:cs="Calibri"/>
          <w:b/>
        </w:rPr>
        <w:t>S</w:t>
      </w:r>
    </w:p>
    <w:p w:rsidR="00685346" w:rsidRPr="00C549D4" w:rsidRDefault="00685346" w:rsidP="00097983">
      <w:pPr>
        <w:numPr>
          <w:ilvl w:val="1"/>
          <w:numId w:val="19"/>
        </w:numPr>
        <w:spacing w:before="240" w:after="60"/>
        <w:ind w:left="1134" w:hanging="567"/>
        <w:jc w:val="both"/>
        <w:outlineLvl w:val="0"/>
        <w:rPr>
          <w:rFonts w:ascii="Calibri" w:hAnsi="Calibri" w:cs="Calibri"/>
          <w:b/>
          <w:bCs/>
          <w:kern w:val="28"/>
          <w:lang w:eastAsia="es-ES"/>
        </w:rPr>
      </w:pPr>
      <w:r w:rsidRPr="00C549D4">
        <w:rPr>
          <w:rFonts w:ascii="Calibri" w:hAnsi="Calibri" w:cs="Calibri"/>
          <w:b/>
          <w:bCs/>
          <w:kern w:val="28"/>
          <w:lang w:eastAsia="es-ES"/>
        </w:rPr>
        <w:t>Forma de presentación:</w:t>
      </w:r>
      <w:r w:rsidRPr="00C549D4">
        <w:rPr>
          <w:rFonts w:ascii="Calibri" w:hAnsi="Calibri" w:cs="Calibri"/>
          <w:bCs/>
          <w:kern w:val="28"/>
          <w:lang w:eastAsia="es-ES"/>
        </w:rPr>
        <w:t xml:space="preserve"> La </w:t>
      </w:r>
      <w:r w:rsidR="007D73F3" w:rsidRPr="00C549D4">
        <w:rPr>
          <w:rFonts w:ascii="Calibri" w:hAnsi="Calibri" w:cs="Calibri"/>
          <w:bCs/>
          <w:kern w:val="28"/>
          <w:lang w:eastAsia="es-ES"/>
        </w:rPr>
        <w:t xml:space="preserve">propuesta </w:t>
      </w:r>
      <w:r w:rsidRPr="00C549D4">
        <w:rPr>
          <w:rFonts w:ascii="Calibri" w:hAnsi="Calibri" w:cs="Calibri"/>
          <w:bCs/>
          <w:kern w:val="28"/>
          <w:lang w:eastAsia="es-ES"/>
        </w:rPr>
        <w:t>deberá ser presentada en sobre cerrado dirigido a YPFB citando el objeto de la contratación.</w:t>
      </w:r>
    </w:p>
    <w:p w:rsidR="00685346" w:rsidRPr="00C549D4" w:rsidRDefault="00685346" w:rsidP="00685346">
      <w:pPr>
        <w:ind w:left="1276"/>
        <w:jc w:val="both"/>
        <w:rPr>
          <w:rFonts w:ascii="Calibri" w:hAnsi="Calibri" w:cs="Calibri"/>
        </w:rPr>
      </w:pPr>
    </w:p>
    <w:p w:rsidR="00685346" w:rsidRPr="00C549D4" w:rsidRDefault="00685346" w:rsidP="00D2016A">
      <w:pPr>
        <w:ind w:left="1134"/>
        <w:jc w:val="both"/>
        <w:rPr>
          <w:rFonts w:ascii="Calibri" w:hAnsi="Calibri" w:cs="Calibri"/>
        </w:rPr>
      </w:pPr>
      <w:r w:rsidRPr="00C549D4">
        <w:rPr>
          <w:rFonts w:ascii="Calibri" w:hAnsi="Calibri" w:cs="Calibri"/>
        </w:rPr>
        <w:t xml:space="preserve">La propuesta debe ser presentada en un ejemplar original, la misma deberá estar dividida de la siguiente manera: </w:t>
      </w:r>
    </w:p>
    <w:p w:rsidR="00685346" w:rsidRPr="00C549D4" w:rsidRDefault="00685346" w:rsidP="00685346">
      <w:pPr>
        <w:ind w:left="1276"/>
        <w:jc w:val="both"/>
        <w:rPr>
          <w:rFonts w:ascii="Calibri" w:hAnsi="Calibri" w:cs="Calibri"/>
        </w:rPr>
      </w:pPr>
    </w:p>
    <w:p w:rsidR="00685346" w:rsidRPr="00C549D4" w:rsidRDefault="00685346" w:rsidP="00685346">
      <w:pPr>
        <w:ind w:left="2410" w:hanging="425"/>
        <w:jc w:val="both"/>
        <w:rPr>
          <w:rFonts w:ascii="Calibri" w:hAnsi="Calibri" w:cs="Calibri"/>
        </w:rPr>
      </w:pPr>
      <w:r w:rsidRPr="00C549D4">
        <w:rPr>
          <w:rFonts w:ascii="Calibri" w:hAnsi="Calibri" w:cs="Calibri"/>
          <w:b/>
        </w:rPr>
        <w:t>1:</w:t>
      </w:r>
      <w:r w:rsidRPr="00C549D4">
        <w:rPr>
          <w:rFonts w:ascii="Calibri" w:hAnsi="Calibri" w:cs="Calibri"/>
        </w:rPr>
        <w:t xml:space="preserve"> </w:t>
      </w:r>
      <w:r w:rsidRPr="00C549D4">
        <w:rPr>
          <w:rFonts w:ascii="Calibri" w:hAnsi="Calibri" w:cs="Calibri"/>
        </w:rPr>
        <w:tab/>
        <w:t>Documentos Administrativos</w:t>
      </w:r>
    </w:p>
    <w:p w:rsidR="00685346" w:rsidRPr="00C549D4" w:rsidRDefault="00685346" w:rsidP="00685346">
      <w:pPr>
        <w:ind w:left="2410" w:hanging="425"/>
        <w:jc w:val="both"/>
        <w:rPr>
          <w:rFonts w:ascii="Calibri" w:hAnsi="Calibri" w:cs="Calibri"/>
        </w:rPr>
      </w:pPr>
      <w:r w:rsidRPr="00C549D4">
        <w:rPr>
          <w:rFonts w:ascii="Calibri" w:hAnsi="Calibri" w:cs="Calibri"/>
          <w:b/>
        </w:rPr>
        <w:t>2:</w:t>
      </w:r>
      <w:r w:rsidRPr="00C549D4">
        <w:rPr>
          <w:rFonts w:ascii="Calibri" w:hAnsi="Calibri" w:cs="Calibri"/>
        </w:rPr>
        <w:t xml:space="preserve"> </w:t>
      </w:r>
      <w:r w:rsidRPr="00C549D4">
        <w:rPr>
          <w:rFonts w:ascii="Calibri" w:hAnsi="Calibri" w:cs="Calibri"/>
        </w:rPr>
        <w:tab/>
        <w:t>Documentos de la Propuesta Económica.</w:t>
      </w:r>
    </w:p>
    <w:p w:rsidR="00685346" w:rsidRPr="00C549D4" w:rsidRDefault="00685346" w:rsidP="00685346">
      <w:pPr>
        <w:ind w:left="2410" w:hanging="425"/>
        <w:jc w:val="both"/>
        <w:rPr>
          <w:rFonts w:ascii="Calibri" w:hAnsi="Calibri" w:cs="Calibri"/>
        </w:rPr>
      </w:pPr>
      <w:r w:rsidRPr="00C549D4">
        <w:rPr>
          <w:rFonts w:ascii="Calibri" w:hAnsi="Calibri" w:cs="Calibri"/>
          <w:b/>
        </w:rPr>
        <w:t>3:</w:t>
      </w:r>
      <w:r w:rsidRPr="00C549D4">
        <w:rPr>
          <w:rFonts w:ascii="Calibri" w:hAnsi="Calibri" w:cs="Calibri"/>
        </w:rPr>
        <w:t xml:space="preserve"> </w:t>
      </w:r>
      <w:r w:rsidRPr="00C549D4">
        <w:rPr>
          <w:rFonts w:ascii="Calibri" w:hAnsi="Calibri" w:cs="Calibri"/>
        </w:rPr>
        <w:tab/>
        <w:t>Documentos de la Propuesta Técnica.</w:t>
      </w:r>
    </w:p>
    <w:p w:rsidR="00685346" w:rsidRPr="00C549D4" w:rsidRDefault="00685346" w:rsidP="00097983">
      <w:pPr>
        <w:numPr>
          <w:ilvl w:val="1"/>
          <w:numId w:val="19"/>
        </w:numPr>
        <w:spacing w:before="240" w:after="60"/>
        <w:ind w:left="1134" w:hanging="567"/>
        <w:jc w:val="both"/>
        <w:outlineLvl w:val="0"/>
        <w:rPr>
          <w:rFonts w:ascii="Calibri" w:hAnsi="Calibri" w:cs="Calibri"/>
          <w:bCs/>
          <w:kern w:val="28"/>
          <w:lang w:eastAsia="es-ES"/>
        </w:rPr>
      </w:pPr>
      <w:r w:rsidRPr="00C549D4">
        <w:rPr>
          <w:rFonts w:ascii="Calibri" w:hAnsi="Calibri" w:cs="Calibri"/>
          <w:b/>
          <w:bCs/>
          <w:kern w:val="28"/>
          <w:lang w:eastAsia="es-ES"/>
        </w:rPr>
        <w:t xml:space="preserve">Plazo y lugar de presentación: </w:t>
      </w:r>
      <w:r w:rsidRPr="00C549D4">
        <w:rPr>
          <w:rFonts w:ascii="Calibri" w:hAnsi="Calibri" w:cs="Calibri"/>
          <w:bCs/>
          <w:kern w:val="28"/>
          <w:lang w:eastAsia="es-ES"/>
        </w:rPr>
        <w:t xml:space="preserve">Las </w:t>
      </w:r>
      <w:r w:rsidR="007D73F3" w:rsidRPr="00C549D4">
        <w:rPr>
          <w:rFonts w:ascii="Calibri" w:hAnsi="Calibri" w:cs="Calibri"/>
          <w:bCs/>
          <w:kern w:val="28"/>
          <w:lang w:eastAsia="es-ES"/>
        </w:rPr>
        <w:t xml:space="preserve">propuestas </w:t>
      </w:r>
      <w:r w:rsidRPr="00C549D4">
        <w:rPr>
          <w:rFonts w:ascii="Calibri" w:hAnsi="Calibri" w:cs="Calibri"/>
          <w:bCs/>
          <w:kern w:val="28"/>
          <w:lang w:eastAsia="es-ES"/>
        </w:rPr>
        <w:t>deberán ser presentadas dentro del plazo (fecha y hora) fijado y en el domicilio establecido en el presente DCD.</w:t>
      </w:r>
    </w:p>
    <w:p w:rsidR="00C549D4" w:rsidRPr="00C549D4" w:rsidRDefault="00685346" w:rsidP="00097983">
      <w:pPr>
        <w:numPr>
          <w:ilvl w:val="1"/>
          <w:numId w:val="19"/>
        </w:numPr>
        <w:spacing w:before="240" w:after="60"/>
        <w:ind w:left="1134" w:hanging="567"/>
        <w:jc w:val="both"/>
        <w:outlineLvl w:val="0"/>
        <w:rPr>
          <w:rFonts w:ascii="Calibri" w:hAnsi="Calibri" w:cs="Calibri"/>
          <w:bCs/>
          <w:kern w:val="28"/>
          <w:lang w:eastAsia="es-ES"/>
        </w:rPr>
      </w:pPr>
      <w:r w:rsidRPr="00C549D4">
        <w:rPr>
          <w:rFonts w:ascii="Calibri" w:hAnsi="Calibri" w:cs="Calibri"/>
          <w:b/>
          <w:bCs/>
          <w:kern w:val="28"/>
          <w:lang w:eastAsia="es-ES"/>
        </w:rPr>
        <w:t xml:space="preserve">Forma de entrega: </w:t>
      </w:r>
      <w:r w:rsidRPr="00C549D4">
        <w:rPr>
          <w:rFonts w:ascii="Calibri" w:hAnsi="Calibri" w:cs="Calibri"/>
          <w:bCs/>
          <w:kern w:val="28"/>
          <w:lang w:eastAsia="es-ES"/>
        </w:rPr>
        <w:t xml:space="preserve">Las </w:t>
      </w:r>
      <w:r w:rsidR="00584A56" w:rsidRPr="00C549D4">
        <w:rPr>
          <w:rFonts w:ascii="Calibri" w:hAnsi="Calibri" w:cs="Calibri"/>
        </w:rPr>
        <w:t>propuestas</w:t>
      </w:r>
      <w:r w:rsidRPr="00C549D4">
        <w:rPr>
          <w:rFonts w:ascii="Calibri" w:hAnsi="Calibri" w:cs="Calibri"/>
          <w:bCs/>
          <w:kern w:val="28"/>
          <w:lang w:eastAsia="es-ES"/>
        </w:rPr>
        <w:t xml:space="preserve"> podrán ser entregadas en persona o por correo certificado (Courier).  En todos los casos el proponente es el responsable de que su </w:t>
      </w:r>
      <w:r w:rsidR="006634A1" w:rsidRPr="00C549D4">
        <w:rPr>
          <w:rFonts w:ascii="Calibri" w:hAnsi="Calibri" w:cs="Calibri"/>
          <w:bCs/>
          <w:kern w:val="28"/>
          <w:lang w:eastAsia="es-ES"/>
        </w:rPr>
        <w:t>propuesta</w:t>
      </w:r>
      <w:r w:rsidR="00C44034" w:rsidRPr="00C549D4">
        <w:rPr>
          <w:rFonts w:ascii="Calibri" w:hAnsi="Calibri" w:cs="Calibri"/>
          <w:bCs/>
          <w:kern w:val="28"/>
          <w:lang w:eastAsia="es-ES"/>
        </w:rPr>
        <w:t xml:space="preserve"> </w:t>
      </w:r>
      <w:r w:rsidRPr="00C549D4">
        <w:rPr>
          <w:rFonts w:ascii="Calibri" w:hAnsi="Calibri" w:cs="Calibri"/>
          <w:bCs/>
          <w:kern w:val="28"/>
          <w:lang w:eastAsia="es-ES"/>
        </w:rPr>
        <w:t>sea presentada dentro del plazo y lugar establecido.</w:t>
      </w:r>
    </w:p>
    <w:p w:rsidR="00C549D4" w:rsidRPr="00C549D4" w:rsidRDefault="00C549D4">
      <w:pPr>
        <w:rPr>
          <w:rFonts w:ascii="Calibri" w:hAnsi="Calibri" w:cs="Calibri"/>
          <w:bCs/>
          <w:kern w:val="28"/>
          <w:lang w:eastAsia="es-ES"/>
        </w:rPr>
      </w:pPr>
      <w:r w:rsidRPr="00C549D4">
        <w:rPr>
          <w:rFonts w:ascii="Calibri" w:hAnsi="Calibri" w:cs="Calibri"/>
          <w:bCs/>
          <w:kern w:val="28"/>
          <w:lang w:eastAsia="es-ES"/>
        </w:rPr>
        <w:br w:type="page"/>
      </w:r>
    </w:p>
    <w:p w:rsidR="00685346" w:rsidRPr="00C549D4" w:rsidRDefault="00685346" w:rsidP="00097983">
      <w:pPr>
        <w:numPr>
          <w:ilvl w:val="1"/>
          <w:numId w:val="19"/>
        </w:numPr>
        <w:spacing w:before="240" w:after="60"/>
        <w:ind w:left="1134" w:hanging="567"/>
        <w:jc w:val="both"/>
        <w:outlineLvl w:val="0"/>
        <w:rPr>
          <w:rFonts w:ascii="Calibri" w:hAnsi="Calibri" w:cs="Calibri"/>
          <w:b/>
        </w:rPr>
      </w:pPr>
      <w:r w:rsidRPr="00C549D4">
        <w:rPr>
          <w:rFonts w:ascii="Calibri" w:hAnsi="Calibri" w:cs="Calibri"/>
          <w:b/>
        </w:rPr>
        <w:lastRenderedPageBreak/>
        <w:t>El sobre podrá ser rotulado de la siguiente manera:</w:t>
      </w:r>
    </w:p>
    <w:p w:rsidR="00685346" w:rsidRPr="00C549D4" w:rsidRDefault="00685346" w:rsidP="00685346">
      <w:pPr>
        <w:jc w:val="both"/>
        <w:rPr>
          <w:rFonts w:ascii="Calibri" w:hAnsi="Calibri" w:cs="Calibr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C549D4" w:rsidTr="00581DEF">
        <w:trPr>
          <w:jc w:val="right"/>
        </w:trPr>
        <w:tc>
          <w:tcPr>
            <w:tcW w:w="8432" w:type="dxa"/>
            <w:shd w:val="clear" w:color="auto" w:fill="auto"/>
          </w:tcPr>
          <w:p w:rsidR="00685346" w:rsidRPr="00C549D4" w:rsidRDefault="00685346" w:rsidP="00513CB0">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C549D4" w:rsidTr="00581DEF">
              <w:trPr>
                <w:trHeight w:val="424"/>
                <w:jc w:val="center"/>
              </w:trPr>
              <w:tc>
                <w:tcPr>
                  <w:tcW w:w="6200" w:type="dxa"/>
                  <w:tcBorders>
                    <w:bottom w:val="single" w:sz="4" w:space="0" w:color="auto"/>
                  </w:tcBorders>
                  <w:shd w:val="clear" w:color="auto" w:fill="92D050"/>
                  <w:vAlign w:val="center"/>
                </w:tcPr>
                <w:p w:rsidR="00685346" w:rsidRPr="00C549D4" w:rsidRDefault="00D31F5B" w:rsidP="00581DEF">
                  <w:pPr>
                    <w:jc w:val="center"/>
                    <w:rPr>
                      <w:rFonts w:ascii="Calibri" w:eastAsia="Calibri" w:hAnsi="Calibri" w:cs="Calibri"/>
                      <w:b/>
                    </w:rPr>
                  </w:pPr>
                  <w:r w:rsidRPr="00C549D4">
                    <w:rPr>
                      <w:rFonts w:ascii="Calibri" w:eastAsia="Calibri" w:hAnsi="Calibri" w:cs="Calibri"/>
                      <w:b/>
                    </w:rPr>
                    <w:t>CODIGO DE LA</w:t>
                  </w:r>
                  <w:r w:rsidR="00685346" w:rsidRPr="00C549D4">
                    <w:rPr>
                      <w:rFonts w:ascii="Calibri" w:eastAsia="Calibri" w:hAnsi="Calibri" w:cs="Calibri"/>
                      <w:b/>
                    </w:rPr>
                    <w:t xml:space="preserve"> CONTRATACION</w:t>
                  </w:r>
                </w:p>
              </w:tc>
            </w:tr>
            <w:tr w:rsidR="00685346" w:rsidRPr="00C549D4" w:rsidTr="00581DEF">
              <w:trPr>
                <w:trHeight w:val="210"/>
                <w:jc w:val="center"/>
              </w:trPr>
              <w:tc>
                <w:tcPr>
                  <w:tcW w:w="6200" w:type="dxa"/>
                  <w:tcBorders>
                    <w:top w:val="single" w:sz="4" w:space="0" w:color="auto"/>
                  </w:tcBorders>
                  <w:shd w:val="clear" w:color="auto" w:fill="auto"/>
                </w:tcPr>
                <w:p w:rsidR="00685346" w:rsidRPr="00C549D4" w:rsidRDefault="00685346" w:rsidP="00513CB0">
                  <w:pPr>
                    <w:jc w:val="both"/>
                    <w:rPr>
                      <w:rFonts w:ascii="Calibri" w:eastAsia="Calibri" w:hAnsi="Calibri" w:cs="Calibri"/>
                    </w:rPr>
                  </w:pPr>
                </w:p>
                <w:p w:rsidR="00685346" w:rsidRPr="00C549D4" w:rsidRDefault="00685346" w:rsidP="00513CB0">
                  <w:pPr>
                    <w:jc w:val="both"/>
                    <w:rPr>
                      <w:rFonts w:ascii="Calibri" w:eastAsia="Calibri" w:hAnsi="Calibri" w:cs="Calibri"/>
                    </w:rPr>
                  </w:pPr>
                </w:p>
              </w:tc>
            </w:tr>
          </w:tbl>
          <w:p w:rsidR="00581DEF" w:rsidRPr="00C549D4" w:rsidRDefault="00581DEF" w:rsidP="00513CB0">
            <w:pPr>
              <w:pStyle w:val="Sinespaciado"/>
              <w:jc w:val="center"/>
              <w:rPr>
                <w:rFonts w:eastAsia="Calibri" w:cs="Calibri"/>
                <w:b/>
                <w:sz w:val="20"/>
                <w:szCs w:val="20"/>
              </w:rPr>
            </w:pPr>
          </w:p>
          <w:p w:rsidR="00685346" w:rsidRPr="00C549D4" w:rsidRDefault="00685346" w:rsidP="00513CB0">
            <w:pPr>
              <w:pStyle w:val="Sinespaciado"/>
              <w:jc w:val="center"/>
              <w:rPr>
                <w:rFonts w:eastAsia="Calibri" w:cs="Calibri"/>
                <w:b/>
                <w:sz w:val="20"/>
                <w:szCs w:val="20"/>
              </w:rPr>
            </w:pPr>
            <w:r w:rsidRPr="00C549D4">
              <w:rPr>
                <w:rFonts w:eastAsia="Calibri" w:cs="Calibri"/>
                <w:b/>
                <w:sz w:val="20"/>
                <w:szCs w:val="20"/>
              </w:rPr>
              <w:t>YACIMIENTOS PETROLIFEROS FISCALES BOLIVIANOS</w:t>
            </w:r>
          </w:p>
          <w:p w:rsidR="00685346" w:rsidRPr="00C549D4" w:rsidRDefault="00685346" w:rsidP="00513CB0">
            <w:pPr>
              <w:pStyle w:val="Sinespaciado"/>
              <w:rPr>
                <w:rFonts w:eastAsia="Calibri" w:cs="Calibri"/>
                <w:sz w:val="20"/>
                <w:szCs w:val="20"/>
                <w:lang w:val="es-ES_tradnl"/>
              </w:rPr>
            </w:pPr>
          </w:p>
          <w:p w:rsidR="00685346" w:rsidRPr="00C549D4" w:rsidRDefault="00685346" w:rsidP="00513CB0">
            <w:pPr>
              <w:pStyle w:val="Sinespaciado"/>
              <w:rPr>
                <w:rFonts w:eastAsia="Calibri" w:cs="Calibri"/>
                <w:b/>
                <w:sz w:val="20"/>
                <w:szCs w:val="20"/>
                <w:lang w:val="es-ES_tradnl"/>
              </w:rPr>
            </w:pPr>
            <w:r w:rsidRPr="00C549D4">
              <w:rPr>
                <w:rFonts w:eastAsia="Calibri" w:cs="Calibri"/>
                <w:b/>
                <w:sz w:val="20"/>
                <w:szCs w:val="20"/>
                <w:lang w:val="es-ES_tradnl"/>
              </w:rPr>
              <w:t xml:space="preserve">NOMBRE DEL </w:t>
            </w:r>
            <w:r w:rsidR="00120276" w:rsidRPr="00C549D4">
              <w:rPr>
                <w:rFonts w:eastAsia="Calibri" w:cs="Calibri"/>
                <w:b/>
                <w:sz w:val="20"/>
                <w:szCs w:val="20"/>
                <w:lang w:val="es-ES_tradnl"/>
              </w:rPr>
              <w:t>PROPONENTE</w:t>
            </w:r>
            <w:r w:rsidR="00120276" w:rsidRPr="00C549D4">
              <w:rPr>
                <w:rFonts w:eastAsia="Calibri" w:cs="Calibri"/>
                <w:sz w:val="20"/>
                <w:szCs w:val="20"/>
                <w:lang w:val="es-ES_tradnl"/>
              </w:rPr>
              <w:t>: _</w:t>
            </w:r>
            <w:r w:rsidRPr="00C549D4">
              <w:rPr>
                <w:rFonts w:eastAsia="Calibri" w:cs="Calibri"/>
                <w:sz w:val="20"/>
                <w:szCs w:val="20"/>
                <w:lang w:val="es-ES_tradnl"/>
              </w:rPr>
              <w:t>_________________________________________</w:t>
            </w:r>
            <w:r w:rsidRPr="00C549D4">
              <w:rPr>
                <w:rFonts w:eastAsia="Calibri" w:cs="Calibri"/>
                <w:b/>
                <w:sz w:val="20"/>
                <w:szCs w:val="20"/>
                <w:lang w:val="es-ES_tradnl"/>
              </w:rPr>
              <w:t xml:space="preserve"> </w:t>
            </w:r>
          </w:p>
          <w:p w:rsidR="00685346" w:rsidRPr="00C549D4" w:rsidRDefault="00685346" w:rsidP="00513CB0">
            <w:pPr>
              <w:pStyle w:val="Sinespaciado"/>
              <w:rPr>
                <w:rFonts w:eastAsia="Calibri" w:cs="Calibri"/>
                <w:b/>
                <w:sz w:val="20"/>
                <w:szCs w:val="20"/>
                <w:lang w:val="es-ES_tradnl"/>
              </w:rPr>
            </w:pPr>
          </w:p>
          <w:p w:rsidR="00685346" w:rsidRPr="00C549D4" w:rsidRDefault="00685346" w:rsidP="00513CB0">
            <w:pPr>
              <w:pStyle w:val="Sinespaciado"/>
              <w:rPr>
                <w:rFonts w:eastAsia="Calibri" w:cs="Calibri"/>
                <w:b/>
                <w:sz w:val="20"/>
                <w:szCs w:val="20"/>
                <w:lang w:val="es-ES_tradnl"/>
              </w:rPr>
            </w:pPr>
          </w:p>
          <w:p w:rsidR="00685346" w:rsidRPr="00C549D4" w:rsidRDefault="00685346" w:rsidP="00513CB0">
            <w:pPr>
              <w:pStyle w:val="Sinespaciado"/>
              <w:rPr>
                <w:rFonts w:eastAsia="Calibri" w:cs="Calibri"/>
                <w:sz w:val="20"/>
                <w:szCs w:val="20"/>
              </w:rPr>
            </w:pPr>
            <w:r w:rsidRPr="00C549D4">
              <w:rPr>
                <w:rFonts w:eastAsia="Calibri" w:cs="Calibri"/>
                <w:b/>
                <w:sz w:val="20"/>
                <w:szCs w:val="20"/>
              </w:rPr>
              <w:t xml:space="preserve">OBJETO DE LA CONTRATACION: </w:t>
            </w:r>
            <w:r w:rsidR="00D00C7B" w:rsidRPr="00C549D4">
              <w:rPr>
                <w:rFonts w:eastAsia="Calibri" w:cs="Calibri"/>
                <w:b/>
                <w:sz w:val="20"/>
                <w:szCs w:val="20"/>
              </w:rPr>
              <w:t>__</w:t>
            </w:r>
            <w:r w:rsidRPr="00C549D4">
              <w:rPr>
                <w:rFonts w:eastAsia="Calibri" w:cs="Calibri"/>
                <w:sz w:val="20"/>
                <w:szCs w:val="20"/>
              </w:rPr>
              <w:t>________________________________________</w:t>
            </w:r>
          </w:p>
          <w:p w:rsidR="00685346" w:rsidRPr="00C549D4" w:rsidRDefault="00685346" w:rsidP="00513CB0">
            <w:pPr>
              <w:jc w:val="both"/>
              <w:rPr>
                <w:rFonts w:ascii="Calibri" w:eastAsia="Calibri" w:hAnsi="Calibri" w:cs="Calibri"/>
              </w:rPr>
            </w:pPr>
          </w:p>
          <w:p w:rsidR="00685346" w:rsidRPr="00C549D4" w:rsidRDefault="00685346" w:rsidP="00513CB0">
            <w:pPr>
              <w:jc w:val="both"/>
              <w:rPr>
                <w:rFonts w:ascii="Calibri" w:eastAsia="Calibri" w:hAnsi="Calibri" w:cs="Calibri"/>
              </w:rPr>
            </w:pPr>
          </w:p>
        </w:tc>
      </w:tr>
    </w:tbl>
    <w:p w:rsidR="00685346" w:rsidRPr="00C549D4" w:rsidRDefault="00685346" w:rsidP="00097983">
      <w:pPr>
        <w:numPr>
          <w:ilvl w:val="1"/>
          <w:numId w:val="19"/>
        </w:numPr>
        <w:tabs>
          <w:tab w:val="left" w:pos="1276"/>
        </w:tabs>
        <w:spacing w:before="240" w:after="60"/>
        <w:ind w:left="1276" w:hanging="709"/>
        <w:jc w:val="both"/>
        <w:outlineLvl w:val="0"/>
        <w:rPr>
          <w:rFonts w:ascii="Calibri" w:hAnsi="Calibri" w:cs="Calibri"/>
          <w:b/>
        </w:rPr>
      </w:pPr>
      <w:r w:rsidRPr="00C549D4">
        <w:rPr>
          <w:rFonts w:ascii="Calibri" w:hAnsi="Calibri" w:cs="Calibri"/>
          <w:b/>
        </w:rPr>
        <w:t xml:space="preserve">Retiro de </w:t>
      </w:r>
      <w:r w:rsidR="00584A56" w:rsidRPr="00C549D4">
        <w:rPr>
          <w:rFonts w:ascii="Calibri" w:hAnsi="Calibri" w:cs="Calibri"/>
          <w:b/>
        </w:rPr>
        <w:t xml:space="preserve">Propuestas </w:t>
      </w:r>
    </w:p>
    <w:p w:rsidR="00685346" w:rsidRPr="00C549D4" w:rsidRDefault="00685346" w:rsidP="00685346">
      <w:pPr>
        <w:tabs>
          <w:tab w:val="left" w:pos="0"/>
          <w:tab w:val="left" w:pos="1276"/>
        </w:tabs>
        <w:spacing w:before="240" w:after="60"/>
        <w:ind w:left="1276"/>
        <w:jc w:val="both"/>
        <w:outlineLvl w:val="0"/>
        <w:rPr>
          <w:rFonts w:ascii="Calibri" w:hAnsi="Calibri" w:cs="Calibri"/>
        </w:rPr>
      </w:pPr>
      <w:r w:rsidRPr="00C549D4">
        <w:rPr>
          <w:rFonts w:ascii="Calibri" w:hAnsi="Calibri" w:cs="Calibri"/>
        </w:rPr>
        <w:t xml:space="preserve">Las </w:t>
      </w:r>
      <w:r w:rsidR="00584A56" w:rsidRPr="00C549D4">
        <w:rPr>
          <w:rFonts w:ascii="Calibri" w:hAnsi="Calibri" w:cs="Calibri"/>
        </w:rPr>
        <w:t>propuestas</w:t>
      </w:r>
      <w:r w:rsidRPr="00C549D4">
        <w:rPr>
          <w:rFonts w:ascii="Calibri" w:hAnsi="Calibri" w:cs="Calibri"/>
        </w:rPr>
        <w:t xml:space="preserve"> presentadas solo podrán retirarse antes de la fecha y hora límite </w:t>
      </w:r>
      <w:r w:rsidRPr="00C549D4">
        <w:rPr>
          <w:rFonts w:ascii="Calibri" w:hAnsi="Calibri" w:cs="Calibri"/>
          <w:bCs/>
          <w:kern w:val="28"/>
          <w:lang w:eastAsia="es-ES"/>
        </w:rPr>
        <w:t>establecido</w:t>
      </w:r>
      <w:r w:rsidRPr="00C549D4">
        <w:rPr>
          <w:rFonts w:ascii="Calibri" w:hAnsi="Calibri" w:cs="Calibri"/>
        </w:rPr>
        <w:t xml:space="preserve"> para la presentación de </w:t>
      </w:r>
      <w:r w:rsidR="00584A56" w:rsidRPr="00C549D4">
        <w:rPr>
          <w:rFonts w:ascii="Calibri" w:hAnsi="Calibri" w:cs="Calibri"/>
        </w:rPr>
        <w:t>propuestas</w:t>
      </w:r>
      <w:r w:rsidRPr="00C549D4">
        <w:rPr>
          <w:rFonts w:ascii="Calibri" w:hAnsi="Calibri" w:cs="Calibri"/>
        </w:rPr>
        <w:t>.</w:t>
      </w:r>
    </w:p>
    <w:p w:rsidR="00685346" w:rsidRPr="00C549D4" w:rsidRDefault="00685346" w:rsidP="00685346">
      <w:pPr>
        <w:tabs>
          <w:tab w:val="left" w:pos="0"/>
          <w:tab w:val="left" w:pos="1276"/>
        </w:tabs>
        <w:spacing w:before="240" w:after="60"/>
        <w:ind w:left="1276"/>
        <w:jc w:val="both"/>
        <w:outlineLvl w:val="0"/>
        <w:rPr>
          <w:rFonts w:ascii="Calibri" w:hAnsi="Calibri" w:cs="Calibri"/>
        </w:rPr>
      </w:pPr>
      <w:r w:rsidRPr="00C549D4">
        <w:rPr>
          <w:rFonts w:ascii="Calibri" w:hAnsi="Calibri" w:cs="Calibri"/>
          <w:bCs/>
          <w:kern w:val="28"/>
          <w:lang w:eastAsia="es-ES"/>
        </w:rPr>
        <w:t>Para</w:t>
      </w:r>
      <w:r w:rsidRPr="00C549D4">
        <w:rPr>
          <w:rFonts w:ascii="Calibri" w:hAnsi="Calibri" w:cs="Calibri"/>
        </w:rPr>
        <w:t xml:space="preserve"> este propósito el proponente, a través de su Representante Legal o propietario, deberá solicitar por escrito la devolución total de su </w:t>
      </w:r>
      <w:r w:rsidR="00584A56" w:rsidRPr="00C549D4">
        <w:rPr>
          <w:rFonts w:ascii="Calibri" w:hAnsi="Calibri" w:cs="Calibri"/>
        </w:rPr>
        <w:t>propuesta</w:t>
      </w:r>
      <w:r w:rsidRPr="00C549D4">
        <w:rPr>
          <w:rFonts w:ascii="Calibri" w:hAnsi="Calibri" w:cs="Calibri"/>
        </w:rPr>
        <w:t>, que será efectuada bajo constancia escrita y liberando de cualquier responsabilidad a Yacimientos Petrolíferos Fiscales Bolivianos.</w:t>
      </w:r>
    </w:p>
    <w:p w:rsidR="00D31F5B" w:rsidRPr="00C549D4" w:rsidRDefault="00D31F5B" w:rsidP="00685346">
      <w:pPr>
        <w:ind w:left="1134" w:hanging="708"/>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b/>
        </w:rPr>
      </w:pPr>
      <w:r w:rsidRPr="00C549D4">
        <w:rPr>
          <w:rFonts w:ascii="Calibri" w:hAnsi="Calibri" w:cs="Calibri"/>
          <w:b/>
        </w:rPr>
        <w:t xml:space="preserve">RECHAZO DE </w:t>
      </w:r>
      <w:r w:rsidR="00584A56" w:rsidRPr="00C549D4">
        <w:rPr>
          <w:rFonts w:ascii="Calibri" w:hAnsi="Calibri" w:cs="Calibri"/>
          <w:b/>
        </w:rPr>
        <w:t>PROPUESTAS</w:t>
      </w:r>
    </w:p>
    <w:p w:rsidR="00685346" w:rsidRPr="00C549D4" w:rsidRDefault="00685346" w:rsidP="00685346">
      <w:pPr>
        <w:jc w:val="both"/>
        <w:rPr>
          <w:rFonts w:ascii="Calibri" w:hAnsi="Calibri" w:cs="Calibri"/>
          <w:b/>
        </w:rPr>
      </w:pPr>
    </w:p>
    <w:p w:rsidR="00685346" w:rsidRPr="00C549D4" w:rsidRDefault="00D835B0" w:rsidP="00685346">
      <w:pPr>
        <w:ind w:left="567"/>
        <w:jc w:val="both"/>
        <w:rPr>
          <w:rFonts w:ascii="Calibri" w:hAnsi="Calibri" w:cs="Calibri"/>
        </w:rPr>
      </w:pPr>
      <w:r w:rsidRPr="00C549D4">
        <w:rPr>
          <w:rFonts w:ascii="Calibri" w:hAnsi="Calibri" w:cs="Calibri"/>
        </w:rPr>
        <w:t xml:space="preserve">Se </w:t>
      </w:r>
      <w:r w:rsidR="00520FD2" w:rsidRPr="00C549D4">
        <w:rPr>
          <w:rFonts w:ascii="Calibri" w:hAnsi="Calibri" w:cs="Calibri"/>
        </w:rPr>
        <w:t>rechazará</w:t>
      </w:r>
      <w:r w:rsidRPr="00C549D4">
        <w:rPr>
          <w:rFonts w:ascii="Calibri" w:hAnsi="Calibri" w:cs="Calibri"/>
        </w:rPr>
        <w:t xml:space="preserve"> las </w:t>
      </w:r>
      <w:r w:rsidR="00584A56" w:rsidRPr="00C549D4">
        <w:rPr>
          <w:rFonts w:ascii="Calibri" w:hAnsi="Calibri" w:cs="Calibri"/>
        </w:rPr>
        <w:t>propuestas</w:t>
      </w:r>
      <w:r w:rsidRPr="00C549D4">
        <w:rPr>
          <w:rFonts w:ascii="Calibri" w:hAnsi="Calibri" w:cs="Calibri"/>
        </w:rPr>
        <w:t xml:space="preserve">, cuando </w:t>
      </w:r>
      <w:r w:rsidR="00685346" w:rsidRPr="00C549D4">
        <w:rPr>
          <w:rFonts w:ascii="Calibri" w:hAnsi="Calibri" w:cs="Calibri"/>
        </w:rPr>
        <w:t xml:space="preserve">el proponente presente su </w:t>
      </w:r>
      <w:r w:rsidR="00584A56" w:rsidRPr="00C549D4">
        <w:rPr>
          <w:rFonts w:ascii="Calibri" w:hAnsi="Calibri" w:cs="Calibri"/>
        </w:rPr>
        <w:t xml:space="preserve">propuesta </w:t>
      </w:r>
      <w:r w:rsidR="00685346" w:rsidRPr="00C549D4">
        <w:rPr>
          <w:rFonts w:ascii="Calibri" w:hAnsi="Calibri" w:cs="Calibri"/>
        </w:rPr>
        <w:t xml:space="preserve">en la fecha, hora y/o </w:t>
      </w:r>
      <w:r w:rsidR="00F037B5" w:rsidRPr="00C549D4">
        <w:rPr>
          <w:rFonts w:ascii="Calibri" w:hAnsi="Calibri" w:cs="Calibri"/>
        </w:rPr>
        <w:t>lugar diferente</w:t>
      </w:r>
      <w:r w:rsidR="00685346" w:rsidRPr="00C549D4">
        <w:rPr>
          <w:rFonts w:ascii="Calibri" w:hAnsi="Calibri" w:cs="Calibri"/>
        </w:rPr>
        <w:t xml:space="preserve"> a los establecidos en el cronograma de plazos del presente Documento de Contratación Directa (DCD).</w:t>
      </w:r>
    </w:p>
    <w:p w:rsidR="00685346" w:rsidRPr="00C549D4" w:rsidRDefault="00685346" w:rsidP="00685346">
      <w:pPr>
        <w:ind w:left="1134" w:hanging="708"/>
        <w:jc w:val="both"/>
        <w:rPr>
          <w:rFonts w:ascii="Calibri" w:hAnsi="Calibri" w:cs="Calibri"/>
        </w:rPr>
      </w:pPr>
    </w:p>
    <w:p w:rsidR="00685346" w:rsidRPr="00C549D4" w:rsidRDefault="00685346" w:rsidP="00BA5CFC">
      <w:pPr>
        <w:numPr>
          <w:ilvl w:val="0"/>
          <w:numId w:val="4"/>
        </w:numPr>
        <w:ind w:left="567" w:hanging="567"/>
        <w:jc w:val="both"/>
        <w:rPr>
          <w:rFonts w:ascii="Calibri" w:hAnsi="Calibri" w:cs="Calibri"/>
        </w:rPr>
      </w:pPr>
      <w:r w:rsidRPr="00C549D4">
        <w:rPr>
          <w:rFonts w:ascii="Calibri" w:hAnsi="Calibri" w:cs="Calibri"/>
          <w:b/>
        </w:rPr>
        <w:t xml:space="preserve">APERTURA DE </w:t>
      </w:r>
      <w:r w:rsidR="00584A56" w:rsidRPr="00C549D4">
        <w:rPr>
          <w:rFonts w:ascii="Calibri" w:hAnsi="Calibri" w:cs="Calibri"/>
          <w:b/>
        </w:rPr>
        <w:t>PROPUESTAS</w:t>
      </w:r>
    </w:p>
    <w:p w:rsidR="00685346" w:rsidRPr="00C549D4" w:rsidRDefault="00685346" w:rsidP="00685346">
      <w:pPr>
        <w:ind w:left="708"/>
        <w:rPr>
          <w:rFonts w:ascii="Calibri" w:hAnsi="Calibri" w:cs="Calibri"/>
        </w:rPr>
      </w:pPr>
    </w:p>
    <w:p w:rsidR="00685346" w:rsidRPr="00C549D4" w:rsidRDefault="00685346" w:rsidP="00685346">
      <w:pPr>
        <w:ind w:left="567"/>
        <w:jc w:val="both"/>
        <w:rPr>
          <w:rFonts w:ascii="Calibri" w:hAnsi="Calibri" w:cs="Calibri"/>
        </w:rPr>
      </w:pPr>
      <w:r w:rsidRPr="00C549D4">
        <w:rPr>
          <w:rFonts w:ascii="Calibri" w:hAnsi="Calibri" w:cs="Calibri"/>
        </w:rPr>
        <w:t xml:space="preserve">La apertura de las </w:t>
      </w:r>
      <w:r w:rsidR="00584A56" w:rsidRPr="00C549D4">
        <w:rPr>
          <w:rFonts w:ascii="Calibri" w:hAnsi="Calibri" w:cs="Calibri"/>
        </w:rPr>
        <w:t xml:space="preserve">propuestas </w:t>
      </w:r>
      <w:r w:rsidRPr="00C549D4">
        <w:rPr>
          <w:rFonts w:ascii="Calibri" w:hAnsi="Calibri" w:cs="Calibri"/>
        </w:rPr>
        <w:t xml:space="preserve">será efectuada en acto público por el Comité de Contratación después del cierre del plazo de presentación de </w:t>
      </w:r>
      <w:r w:rsidR="00584A56" w:rsidRPr="00C549D4">
        <w:rPr>
          <w:rFonts w:ascii="Calibri" w:hAnsi="Calibri" w:cs="Calibri"/>
        </w:rPr>
        <w:t>propuesta</w:t>
      </w:r>
      <w:r w:rsidRPr="00C549D4">
        <w:rPr>
          <w:rFonts w:ascii="Calibri" w:hAnsi="Calibri" w:cs="Calibri"/>
        </w:rPr>
        <w:t xml:space="preserve">s, en la fecha, hora y lugar señalados en el cronograma de plazos del presente DCD. </w:t>
      </w:r>
    </w:p>
    <w:p w:rsidR="00685346" w:rsidRPr="00C549D4" w:rsidRDefault="00685346" w:rsidP="00685346">
      <w:pPr>
        <w:ind w:left="1843" w:hanging="709"/>
        <w:jc w:val="both"/>
        <w:rPr>
          <w:rFonts w:ascii="Calibri" w:hAnsi="Calibri" w:cs="Calibri"/>
        </w:rPr>
      </w:pPr>
      <w:r w:rsidRPr="00C549D4">
        <w:rPr>
          <w:rFonts w:ascii="Calibri" w:hAnsi="Calibri" w:cs="Calibri"/>
        </w:rPr>
        <w:tab/>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el Acto de Apertura se permitirá la presencia de los </w:t>
      </w:r>
      <w:r w:rsidR="00584A56" w:rsidRPr="00C549D4">
        <w:rPr>
          <w:rFonts w:ascii="Calibri" w:hAnsi="Calibri" w:cs="Calibri"/>
        </w:rPr>
        <w:t xml:space="preserve">proponentes </w:t>
      </w:r>
      <w:r w:rsidRPr="00C549D4">
        <w:rPr>
          <w:rFonts w:ascii="Calibri" w:hAnsi="Calibri" w:cs="Calibri"/>
        </w:rPr>
        <w:t>o sus representantes que hayan decidido asistir, así como los representantes de la sociedad que quieran participar. Cuando sea necesario se podrá contar con la presencia de un Notario de Fe Pública.</w:t>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ab/>
      </w: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El acto se efectuará así no se hubiese recibido ninguna </w:t>
      </w:r>
      <w:r w:rsidR="00584A56" w:rsidRPr="00C549D4">
        <w:rPr>
          <w:rFonts w:ascii="Calibri" w:hAnsi="Calibri" w:cs="Calibri"/>
        </w:rPr>
        <w:t>propuesta</w:t>
      </w:r>
      <w:r w:rsidRPr="00C549D4">
        <w:rPr>
          <w:rFonts w:ascii="Calibri" w:hAnsi="Calibri" w:cs="Calibri"/>
        </w:rPr>
        <w:t xml:space="preserve">. </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Durante el Acto de Apertura de </w:t>
      </w:r>
      <w:r w:rsidR="00584A56" w:rsidRPr="00C549D4">
        <w:rPr>
          <w:rFonts w:ascii="Calibri" w:hAnsi="Calibri" w:cs="Calibri"/>
        </w:rPr>
        <w:t xml:space="preserve">propuestas </w:t>
      </w:r>
      <w:r w:rsidRPr="00C549D4">
        <w:rPr>
          <w:rFonts w:ascii="Calibri" w:hAnsi="Calibri" w:cs="Calibri"/>
        </w:rPr>
        <w:t xml:space="preserve">no se descalificará a ningún </w:t>
      </w:r>
      <w:r w:rsidR="00D2016A" w:rsidRPr="00C549D4">
        <w:rPr>
          <w:rFonts w:ascii="Calibri" w:hAnsi="Calibri" w:cs="Calibri"/>
        </w:rPr>
        <w:t>proponente</w:t>
      </w:r>
      <w:r w:rsidRPr="00C549D4">
        <w:rPr>
          <w:rFonts w:ascii="Calibri" w:hAnsi="Calibri" w:cs="Calibri"/>
        </w:rPr>
        <w:t>, siendo esta una atribución del Comité de Contratación.</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el desarrollo del Acto de Apertura los integrantes del Comité de Contratación y otros funcionarios de YPFB, así como los asistentes deberán abstenerse de emitir criterios o juicios de valor sobre el contenido de las </w:t>
      </w:r>
      <w:r w:rsidR="00584A56" w:rsidRPr="00C549D4">
        <w:rPr>
          <w:rFonts w:ascii="Calibri" w:hAnsi="Calibri" w:cs="Calibri"/>
        </w:rPr>
        <w:t>propuestas</w:t>
      </w:r>
      <w:r w:rsidRPr="00C549D4">
        <w:rPr>
          <w:rFonts w:ascii="Calibri" w:hAnsi="Calibri" w:cs="Calibri"/>
        </w:rPr>
        <w:t>.</w:t>
      </w:r>
    </w:p>
    <w:p w:rsidR="00685346" w:rsidRPr="00C549D4" w:rsidRDefault="00685346" w:rsidP="00685346">
      <w:pPr>
        <w:tabs>
          <w:tab w:val="left" w:pos="1418"/>
        </w:tabs>
        <w:ind w:left="567"/>
        <w:jc w:val="both"/>
        <w:rPr>
          <w:rFonts w:ascii="Calibri" w:hAnsi="Calibri" w:cs="Calibri"/>
        </w:rPr>
      </w:pPr>
    </w:p>
    <w:p w:rsidR="00685346" w:rsidRPr="00C549D4" w:rsidRDefault="00685346" w:rsidP="00685346">
      <w:pPr>
        <w:tabs>
          <w:tab w:val="left" w:pos="1418"/>
        </w:tabs>
        <w:ind w:left="567"/>
        <w:jc w:val="both"/>
        <w:rPr>
          <w:rFonts w:ascii="Calibri" w:hAnsi="Calibri" w:cs="Calibri"/>
        </w:rPr>
      </w:pPr>
      <w:r w:rsidRPr="00C549D4">
        <w:rPr>
          <w:rFonts w:ascii="Calibri" w:hAnsi="Calibri" w:cs="Calibri"/>
        </w:rPr>
        <w:t xml:space="preserve">En caso de no existir </w:t>
      </w:r>
      <w:r w:rsidR="00584A56" w:rsidRPr="00C549D4">
        <w:rPr>
          <w:rFonts w:ascii="Calibri" w:hAnsi="Calibri" w:cs="Calibri"/>
        </w:rPr>
        <w:t>propuestas</w:t>
      </w:r>
      <w:r w:rsidRPr="00C549D4">
        <w:rPr>
          <w:rFonts w:ascii="Calibri" w:hAnsi="Calibri" w:cs="Calibri"/>
        </w:rPr>
        <w:t xml:space="preserve">, el Comité de Contratación emitirá el respectivo informe al RPC. </w:t>
      </w:r>
    </w:p>
    <w:p w:rsidR="00747D85" w:rsidRPr="00C549D4" w:rsidRDefault="00747D85" w:rsidP="00747D85">
      <w:pPr>
        <w:ind w:left="567"/>
        <w:jc w:val="both"/>
        <w:rPr>
          <w:rFonts w:ascii="Calibri" w:hAnsi="Calibri" w:cs="Calibri"/>
          <w:b/>
        </w:rPr>
      </w:pPr>
    </w:p>
    <w:p w:rsidR="00747D85" w:rsidRPr="00C549D4" w:rsidRDefault="00747D85" w:rsidP="00BA5CFC">
      <w:pPr>
        <w:numPr>
          <w:ilvl w:val="0"/>
          <w:numId w:val="4"/>
        </w:numPr>
        <w:ind w:left="567" w:hanging="567"/>
        <w:jc w:val="both"/>
        <w:rPr>
          <w:rFonts w:ascii="Calibri" w:hAnsi="Calibri" w:cs="Calibri"/>
          <w:b/>
        </w:rPr>
      </w:pPr>
      <w:r w:rsidRPr="00C549D4">
        <w:rPr>
          <w:rFonts w:ascii="Calibri" w:hAnsi="Calibri" w:cs="Calibri"/>
          <w:b/>
        </w:rPr>
        <w:lastRenderedPageBreak/>
        <w:t>ETAPA DE EVALUACIÓN</w:t>
      </w:r>
    </w:p>
    <w:p w:rsidR="00747D85" w:rsidRPr="00C549D4" w:rsidRDefault="00747D85" w:rsidP="00747D85">
      <w:pPr>
        <w:ind w:left="567"/>
        <w:jc w:val="both"/>
        <w:rPr>
          <w:rFonts w:ascii="Calibri" w:hAnsi="Calibri" w:cs="Calibri"/>
          <w:b/>
        </w:rPr>
      </w:pPr>
    </w:p>
    <w:p w:rsidR="00747D85" w:rsidRPr="00C549D4" w:rsidRDefault="00747D85" w:rsidP="00747D85">
      <w:pPr>
        <w:ind w:left="567"/>
        <w:jc w:val="both"/>
        <w:rPr>
          <w:rFonts w:ascii="Calibri" w:hAnsi="Calibri" w:cs="Calibri"/>
          <w:lang w:val="es-BO"/>
        </w:rPr>
      </w:pPr>
      <w:r w:rsidRPr="00C549D4">
        <w:rPr>
          <w:rFonts w:ascii="Calibri" w:hAnsi="Calibri" w:cs="Calibri"/>
        </w:rPr>
        <w:t>El Comité de Contratación procederá</w:t>
      </w:r>
      <w:r w:rsidRPr="00C549D4">
        <w:rPr>
          <w:rFonts w:ascii="Calibri" w:hAnsi="Calibri" w:cs="Calibri"/>
          <w:lang w:val="es-BO"/>
        </w:rPr>
        <w:t xml:space="preserve"> a la evaluación de las </w:t>
      </w:r>
      <w:r w:rsidR="00584A56" w:rsidRPr="00C549D4">
        <w:rPr>
          <w:rFonts w:ascii="Calibri" w:hAnsi="Calibri" w:cs="Calibri"/>
          <w:lang w:val="es-BO"/>
        </w:rPr>
        <w:t>propuestas</w:t>
      </w:r>
      <w:r w:rsidRPr="00C549D4">
        <w:rPr>
          <w:rFonts w:ascii="Calibri" w:hAnsi="Calibri" w:cs="Calibri"/>
          <w:lang w:val="es-BO"/>
        </w:rPr>
        <w:t xml:space="preserve"> presentadas, aplicando el Método de S</w:t>
      </w:r>
      <w:r w:rsidR="00CB50AC" w:rsidRPr="00C549D4">
        <w:rPr>
          <w:rFonts w:ascii="Calibri" w:hAnsi="Calibri" w:cs="Calibri"/>
          <w:lang w:val="es-BO"/>
        </w:rPr>
        <w:t>elección descrito en la parte III</w:t>
      </w:r>
      <w:r w:rsidRPr="00C549D4">
        <w:rPr>
          <w:rFonts w:ascii="Calibri" w:hAnsi="Calibri" w:cs="Calibri"/>
          <w:lang w:val="es-BO"/>
        </w:rPr>
        <w:t xml:space="preserve"> del presente DCD.</w:t>
      </w:r>
    </w:p>
    <w:p w:rsidR="00747D85" w:rsidRPr="00C549D4" w:rsidRDefault="000C36B2" w:rsidP="000C36B2">
      <w:pPr>
        <w:tabs>
          <w:tab w:val="left" w:pos="3686"/>
        </w:tabs>
        <w:ind w:left="567"/>
        <w:jc w:val="both"/>
        <w:rPr>
          <w:rFonts w:ascii="Calibri" w:hAnsi="Calibri" w:cs="Calibri"/>
          <w:lang w:val="es-BO"/>
        </w:rPr>
      </w:pPr>
      <w:r w:rsidRPr="00C549D4">
        <w:rPr>
          <w:rFonts w:ascii="Calibri" w:hAnsi="Calibri" w:cs="Calibri"/>
          <w:lang w:val="es-BO"/>
        </w:rPr>
        <w:tab/>
      </w:r>
    </w:p>
    <w:p w:rsidR="00747D85" w:rsidRPr="00C549D4" w:rsidRDefault="00747D85" w:rsidP="00BA5CFC">
      <w:pPr>
        <w:numPr>
          <w:ilvl w:val="0"/>
          <w:numId w:val="4"/>
        </w:numPr>
        <w:ind w:left="567" w:hanging="567"/>
        <w:jc w:val="both"/>
        <w:rPr>
          <w:rFonts w:ascii="Calibri" w:hAnsi="Calibri" w:cs="Calibri"/>
          <w:b/>
        </w:rPr>
      </w:pPr>
      <w:r w:rsidRPr="00C549D4">
        <w:rPr>
          <w:rFonts w:ascii="Calibri" w:hAnsi="Calibri" w:cs="Calibri"/>
          <w:b/>
        </w:rPr>
        <w:t xml:space="preserve">ETAPA DE CONCERTACIÓN </w:t>
      </w:r>
    </w:p>
    <w:p w:rsidR="00747D85" w:rsidRPr="00C549D4" w:rsidRDefault="00747D85" w:rsidP="00747D85">
      <w:pPr>
        <w:jc w:val="both"/>
        <w:rPr>
          <w:rFonts w:ascii="Calibri" w:hAnsi="Calibri" w:cs="Calibri"/>
          <w:color w:val="000000"/>
        </w:rPr>
      </w:pPr>
    </w:p>
    <w:p w:rsidR="008A7B16" w:rsidRPr="00C549D4" w:rsidRDefault="008A7B16" w:rsidP="008A7B16">
      <w:pPr>
        <w:ind w:left="567"/>
        <w:jc w:val="both"/>
        <w:rPr>
          <w:rFonts w:ascii="Calibri" w:hAnsi="Calibri" w:cs="Calibri"/>
          <w:color w:val="000000"/>
        </w:rPr>
      </w:pPr>
      <w:r w:rsidRPr="00C549D4">
        <w:rPr>
          <w:rFonts w:ascii="Calibri" w:hAnsi="Calibri" w:cs="Calibri"/>
        </w:rPr>
        <w:t>La etapa de concertación es un acto administrativo que tiene por objeto mejorar las condiciones técnicas y/o económicas en favor de YPFB, la misma que se realizará en forma obligatoria par</w:t>
      </w:r>
      <w:r w:rsidR="00D359DB" w:rsidRPr="00C549D4">
        <w:rPr>
          <w:rFonts w:ascii="Calibri" w:hAnsi="Calibri" w:cs="Calibri"/>
        </w:rPr>
        <w:t>a procesos mayores a Bs1.000.000.-</w:t>
      </w:r>
      <w:r w:rsidRPr="00C549D4">
        <w:rPr>
          <w:rFonts w:ascii="Calibri" w:hAnsi="Calibri" w:cs="Calibri"/>
        </w:rPr>
        <w:t xml:space="preserve"> (Un millón 00/100 </w:t>
      </w:r>
      <w:r w:rsidR="00520FD2" w:rsidRPr="00C549D4">
        <w:rPr>
          <w:rFonts w:ascii="Calibri" w:hAnsi="Calibri" w:cs="Calibri"/>
        </w:rPr>
        <w:t>bolivianos</w:t>
      </w:r>
      <w:r w:rsidRPr="00C549D4">
        <w:rPr>
          <w:rFonts w:ascii="Calibri" w:hAnsi="Calibri" w:cs="Calibri"/>
        </w:rPr>
        <w:t>).</w:t>
      </w:r>
    </w:p>
    <w:p w:rsidR="00747D85" w:rsidRPr="00C549D4" w:rsidRDefault="00747D85" w:rsidP="00747D85">
      <w:pPr>
        <w:ind w:left="567"/>
        <w:jc w:val="both"/>
        <w:rPr>
          <w:rFonts w:ascii="Calibri" w:hAnsi="Calibri" w:cs="Calibri"/>
          <w:color w:val="000000"/>
        </w:rPr>
      </w:pPr>
    </w:p>
    <w:p w:rsidR="00536E6F" w:rsidRPr="00C549D4" w:rsidRDefault="00536E6F" w:rsidP="00536E6F">
      <w:pPr>
        <w:pStyle w:val="Prrafodelista"/>
        <w:ind w:left="426" w:firstLine="141"/>
        <w:jc w:val="both"/>
        <w:rPr>
          <w:rFonts w:ascii="Calibri" w:hAnsi="Calibri" w:cs="Calibri"/>
          <w:b/>
          <w:u w:val="single"/>
        </w:rPr>
      </w:pPr>
      <w:r w:rsidRPr="00C549D4">
        <w:rPr>
          <w:rFonts w:ascii="Calibri" w:hAnsi="Calibri" w:cs="Calibri"/>
          <w:b/>
          <w:u w:val="single"/>
        </w:rPr>
        <w:t>MÉTODO PRECIO EVALUADO MÁS BAJO:</w:t>
      </w:r>
    </w:p>
    <w:p w:rsidR="00536E6F" w:rsidRPr="00C549D4" w:rsidRDefault="00536E6F" w:rsidP="00536E6F">
      <w:pPr>
        <w:pStyle w:val="Prrafodelista"/>
        <w:ind w:left="360"/>
        <w:jc w:val="both"/>
        <w:rPr>
          <w:rFonts w:ascii="Calibri" w:hAnsi="Calibri" w:cs="Calibri"/>
          <w:u w:val="single"/>
        </w:rPr>
      </w:pPr>
    </w:p>
    <w:p w:rsidR="00536E6F" w:rsidRPr="00C549D4" w:rsidRDefault="00536E6F" w:rsidP="00097983">
      <w:pPr>
        <w:pStyle w:val="Prrafodelista"/>
        <w:numPr>
          <w:ilvl w:val="3"/>
          <w:numId w:val="24"/>
        </w:numPr>
        <w:tabs>
          <w:tab w:val="num" w:pos="993"/>
        </w:tabs>
        <w:ind w:left="993" w:hanging="426"/>
        <w:jc w:val="both"/>
        <w:rPr>
          <w:rFonts w:ascii="Calibri" w:hAnsi="Calibri" w:cs="Calibri"/>
        </w:rPr>
      </w:pPr>
      <w:r w:rsidRPr="00C549D4">
        <w:rPr>
          <w:rFonts w:ascii="Calibri" w:hAnsi="Calibri" w:cs="Calibri"/>
        </w:rPr>
        <w:t>La concertación se realizará CON EL PROPONENTE QUE HUBIERA PRESENTADO LA PROPUESTA ECONOMICA MAS BAJA Y QUE CUMPLA CON LOS ASPECTO</w:t>
      </w:r>
      <w:r w:rsidR="00B33AB2" w:rsidRPr="00C549D4">
        <w:rPr>
          <w:rFonts w:ascii="Calibri" w:hAnsi="Calibri" w:cs="Calibri"/>
        </w:rPr>
        <w:t>S SOLICITADOS EN EL PRESENTE DCD</w:t>
      </w:r>
      <w:r w:rsidRPr="00C549D4">
        <w:rPr>
          <w:rFonts w:ascii="Calibri" w:hAnsi="Calibri" w:cs="Calibri"/>
        </w:rPr>
        <w:t>.</w:t>
      </w:r>
    </w:p>
    <w:p w:rsidR="00536E6F" w:rsidRPr="00C549D4" w:rsidRDefault="00536E6F" w:rsidP="00536E6F">
      <w:pPr>
        <w:pStyle w:val="Prrafodelista"/>
        <w:ind w:left="993"/>
        <w:jc w:val="both"/>
        <w:rPr>
          <w:rFonts w:ascii="Calibri" w:hAnsi="Calibri" w:cs="Calibri"/>
        </w:rPr>
      </w:pPr>
    </w:p>
    <w:p w:rsidR="00536E6F" w:rsidRPr="00C549D4" w:rsidRDefault="00536E6F" w:rsidP="00097983">
      <w:pPr>
        <w:pStyle w:val="Prrafodelista"/>
        <w:numPr>
          <w:ilvl w:val="3"/>
          <w:numId w:val="24"/>
        </w:numPr>
        <w:tabs>
          <w:tab w:val="num" w:pos="993"/>
        </w:tabs>
        <w:ind w:left="993" w:hanging="426"/>
        <w:jc w:val="both"/>
        <w:rPr>
          <w:rFonts w:ascii="Calibri" w:hAnsi="Calibri" w:cs="Calibri"/>
        </w:rPr>
      </w:pPr>
      <w:r w:rsidRPr="00C549D4">
        <w:rPr>
          <w:rFonts w:ascii="Calibri" w:hAnsi="Calibri" w:cs="Calibri"/>
        </w:rPr>
        <w:t>En caso de empate en la propuesta económica, la concertación se realizará con LOS PROPONENTES QUE EMPATARON Y QUE CUMPLAN CON LAS CONDICIONES REQUERIDAS EN EL PRESENTE DCD.</w:t>
      </w:r>
    </w:p>
    <w:p w:rsidR="00536E6F" w:rsidRPr="00C549D4" w:rsidRDefault="00536E6F" w:rsidP="00536E6F">
      <w:pPr>
        <w:pStyle w:val="Prrafodelista"/>
        <w:ind w:left="993"/>
        <w:jc w:val="both"/>
        <w:rPr>
          <w:rFonts w:ascii="Calibri" w:hAnsi="Calibri" w:cs="Calibri"/>
        </w:rPr>
      </w:pPr>
    </w:p>
    <w:p w:rsidR="00747D85" w:rsidRPr="00C549D4" w:rsidRDefault="00E950BC" w:rsidP="00E950BC">
      <w:pPr>
        <w:ind w:left="567"/>
        <w:jc w:val="both"/>
        <w:rPr>
          <w:rFonts w:ascii="Calibri" w:hAnsi="Calibri" w:cs="Calibri"/>
          <w:color w:val="000000"/>
        </w:rPr>
      </w:pPr>
      <w:r w:rsidRPr="00C549D4">
        <w:rPr>
          <w:rFonts w:ascii="Calibri" w:hAnsi="Calibri" w:cs="Calibri"/>
          <w:color w:val="000000"/>
        </w:rPr>
        <w:t>El Comité de Contratación</w:t>
      </w:r>
      <w:r w:rsidR="00747D85" w:rsidRPr="00C549D4">
        <w:rPr>
          <w:rFonts w:ascii="Calibri" w:hAnsi="Calibri" w:cs="Calibri"/>
          <w:color w:val="000000"/>
        </w:rPr>
        <w:t xml:space="preserve"> detallará los resultados de esta eta</w:t>
      </w:r>
      <w:r w:rsidRPr="00C549D4">
        <w:rPr>
          <w:rFonts w:ascii="Calibri" w:hAnsi="Calibri" w:cs="Calibri"/>
          <w:color w:val="000000"/>
        </w:rPr>
        <w:t>pa en un informe dirigido al RPC.</w:t>
      </w:r>
    </w:p>
    <w:p w:rsidR="00E950BC" w:rsidRPr="00C549D4" w:rsidRDefault="00E950BC" w:rsidP="00E950BC">
      <w:pPr>
        <w:ind w:left="567"/>
        <w:jc w:val="both"/>
        <w:rPr>
          <w:rFonts w:ascii="Calibri" w:hAnsi="Calibri" w:cs="Calibri"/>
          <w:color w:val="000000"/>
        </w:rPr>
      </w:pPr>
    </w:p>
    <w:p w:rsidR="00AD3F59" w:rsidRPr="00C549D4" w:rsidRDefault="00AD3F59" w:rsidP="00BA5CFC">
      <w:pPr>
        <w:numPr>
          <w:ilvl w:val="0"/>
          <w:numId w:val="4"/>
        </w:numPr>
        <w:ind w:left="567" w:hanging="567"/>
        <w:jc w:val="both"/>
        <w:rPr>
          <w:rFonts w:ascii="Calibri" w:hAnsi="Calibri" w:cs="Calibri"/>
          <w:b/>
          <w:color w:val="000000"/>
        </w:rPr>
      </w:pPr>
      <w:r w:rsidRPr="00C549D4">
        <w:rPr>
          <w:rFonts w:ascii="Calibri" w:hAnsi="Calibri" w:cs="Calibri"/>
          <w:b/>
          <w:color w:val="000000"/>
        </w:rPr>
        <w:t xml:space="preserve">PROPUESTA PARA ADJUDICACIONES POR </w:t>
      </w:r>
      <w:r w:rsidR="00933350" w:rsidRPr="00C549D4">
        <w:rPr>
          <w:rFonts w:ascii="Calibri" w:hAnsi="Calibri" w:cs="Calibri"/>
          <w:b/>
          <w:color w:val="000000"/>
        </w:rPr>
        <w:t xml:space="preserve">ÍTEM, </w:t>
      </w:r>
      <w:r w:rsidRPr="00C549D4">
        <w:rPr>
          <w:rFonts w:ascii="Calibri" w:hAnsi="Calibri" w:cs="Calibri"/>
          <w:b/>
          <w:color w:val="000000"/>
        </w:rPr>
        <w:t>LOTE</w:t>
      </w:r>
      <w:r w:rsidR="00B22058" w:rsidRPr="00C549D4">
        <w:rPr>
          <w:rFonts w:ascii="Calibri" w:hAnsi="Calibri" w:cs="Calibri"/>
          <w:b/>
          <w:color w:val="000000"/>
        </w:rPr>
        <w:t>S</w:t>
      </w:r>
      <w:r w:rsidRPr="00C549D4">
        <w:rPr>
          <w:rFonts w:ascii="Calibri" w:hAnsi="Calibri" w:cs="Calibri"/>
          <w:b/>
          <w:color w:val="000000"/>
        </w:rPr>
        <w:t xml:space="preserve">, </w:t>
      </w:r>
      <w:r w:rsidR="00B22058" w:rsidRPr="00C549D4">
        <w:rPr>
          <w:rFonts w:ascii="Calibri" w:hAnsi="Calibri" w:cs="Calibri"/>
          <w:b/>
          <w:color w:val="000000"/>
        </w:rPr>
        <w:t xml:space="preserve">TRAMOS, </w:t>
      </w:r>
      <w:r w:rsidRPr="00C549D4">
        <w:rPr>
          <w:rFonts w:ascii="Calibri" w:hAnsi="Calibri" w:cs="Calibri"/>
          <w:b/>
          <w:color w:val="000000"/>
        </w:rPr>
        <w:t>PAQUETES</w:t>
      </w:r>
      <w:r w:rsidR="00B22058" w:rsidRPr="00C549D4">
        <w:rPr>
          <w:rFonts w:ascii="Calibri" w:hAnsi="Calibri" w:cs="Calibri"/>
          <w:b/>
          <w:color w:val="000000"/>
        </w:rPr>
        <w:t xml:space="preserve"> O VOLUMEN</w:t>
      </w:r>
      <w:r w:rsidRPr="00C549D4">
        <w:rPr>
          <w:rFonts w:ascii="Calibri" w:hAnsi="Calibri" w:cs="Calibri"/>
          <w:b/>
          <w:color w:val="000000"/>
        </w:rPr>
        <w:t xml:space="preserve"> </w:t>
      </w:r>
    </w:p>
    <w:p w:rsidR="00AD3F59" w:rsidRPr="00C549D4" w:rsidRDefault="00AD3F59" w:rsidP="00AD3F59">
      <w:pPr>
        <w:ind w:left="567"/>
        <w:jc w:val="both"/>
        <w:rPr>
          <w:rFonts w:ascii="Calibri" w:hAnsi="Calibri" w:cs="Calibri"/>
          <w:color w:val="000000"/>
        </w:rPr>
      </w:pPr>
    </w:p>
    <w:p w:rsidR="00B8314F" w:rsidRPr="00C549D4" w:rsidRDefault="00B8314F" w:rsidP="00B8314F">
      <w:pPr>
        <w:ind w:left="567"/>
        <w:jc w:val="both"/>
        <w:rPr>
          <w:rFonts w:ascii="Calibri" w:hAnsi="Calibri" w:cs="Calibri"/>
          <w:color w:val="000000"/>
        </w:rPr>
      </w:pPr>
      <w:r w:rsidRPr="00C549D4">
        <w:rPr>
          <w:rFonts w:ascii="Calibri" w:hAnsi="Calibri" w:cs="Calibri"/>
          <w:color w:val="000000"/>
        </w:rPr>
        <w:t xml:space="preserve">Cuando un proponente presente su propuesta para más de un ítem, lote, tramo, paquete </w:t>
      </w:r>
      <w:r w:rsidR="0019750A" w:rsidRPr="00C549D4">
        <w:rPr>
          <w:rFonts w:ascii="Calibri" w:hAnsi="Calibri" w:cs="Calibri"/>
          <w:color w:val="000000"/>
        </w:rPr>
        <w:t>o</w:t>
      </w:r>
      <w:r w:rsidRPr="00C549D4">
        <w:rPr>
          <w:rFonts w:ascii="Calibri" w:hAnsi="Calibri" w:cs="Calibri"/>
          <w:color w:val="000000"/>
        </w:rPr>
        <w:t xml:space="preserve"> volumen deberá presentar una sola vez la documentación legal y administrativa, </w:t>
      </w:r>
      <w:r w:rsidRPr="00C549D4">
        <w:rPr>
          <w:rFonts w:ascii="Calibri" w:hAnsi="Calibri" w:cs="Calibri"/>
          <w:b/>
          <w:i/>
          <w:color w:val="000000"/>
        </w:rPr>
        <w:t xml:space="preserve">y una </w:t>
      </w:r>
      <w:r w:rsidR="00584A56" w:rsidRPr="00C549D4">
        <w:rPr>
          <w:rFonts w:ascii="Calibri" w:hAnsi="Calibri" w:cs="Calibri"/>
          <w:b/>
          <w:i/>
          <w:color w:val="000000"/>
        </w:rPr>
        <w:t xml:space="preserve">propuesta </w:t>
      </w:r>
      <w:r w:rsidRPr="00C549D4">
        <w:rPr>
          <w:rFonts w:ascii="Calibri" w:hAnsi="Calibri" w:cs="Calibri"/>
          <w:b/>
          <w:i/>
          <w:color w:val="000000"/>
        </w:rPr>
        <w:t>técnica – económica para cada ítem, lote, tramo, paquete o volumen,</w:t>
      </w:r>
      <w:r w:rsidRPr="00C549D4">
        <w:rPr>
          <w:rFonts w:ascii="Calibri" w:hAnsi="Calibri" w:cs="Calibri"/>
          <w:color w:val="000000"/>
        </w:rPr>
        <w:t xml:space="preserve"> según los formularios del presente DCD.  </w:t>
      </w:r>
    </w:p>
    <w:p w:rsidR="00B8314F" w:rsidRPr="00C549D4" w:rsidRDefault="00B8314F" w:rsidP="00B8314F">
      <w:pPr>
        <w:ind w:left="567"/>
        <w:jc w:val="both"/>
        <w:rPr>
          <w:rFonts w:ascii="Calibri" w:hAnsi="Calibri" w:cs="Calibri"/>
          <w:color w:val="000000"/>
        </w:rPr>
      </w:pPr>
    </w:p>
    <w:p w:rsidR="00B8314F" w:rsidRPr="00C549D4" w:rsidRDefault="00B8314F" w:rsidP="00B8314F">
      <w:pPr>
        <w:ind w:left="567"/>
        <w:jc w:val="both"/>
        <w:rPr>
          <w:rFonts w:ascii="Calibri" w:hAnsi="Calibri" w:cs="Calibri"/>
          <w:color w:val="000000"/>
        </w:rPr>
      </w:pPr>
      <w:r w:rsidRPr="00C549D4">
        <w:rPr>
          <w:rFonts w:ascii="Calibri" w:hAnsi="Calibri" w:cs="Calibri"/>
          <w:color w:val="000000"/>
        </w:rPr>
        <w:t>En el caso</w:t>
      </w:r>
      <w:r w:rsidR="001D3CA9" w:rsidRPr="00C549D4">
        <w:rPr>
          <w:rFonts w:ascii="Calibri" w:hAnsi="Calibri" w:cs="Calibri"/>
          <w:color w:val="000000"/>
        </w:rPr>
        <w:t xml:space="preserve"> de contrataciones por </w:t>
      </w:r>
      <w:r w:rsidRPr="00C549D4">
        <w:rPr>
          <w:rFonts w:ascii="Calibri" w:hAnsi="Calibri" w:cs="Calibri"/>
          <w:color w:val="000000"/>
        </w:rPr>
        <w:t>ítems</w:t>
      </w:r>
      <w:r w:rsidR="00D728D7" w:rsidRPr="00C549D4">
        <w:rPr>
          <w:rFonts w:ascii="Calibri" w:hAnsi="Calibri" w:cs="Calibri"/>
          <w:color w:val="000000"/>
        </w:rPr>
        <w:t xml:space="preserve"> el proponente podrá presentar</w:t>
      </w:r>
      <w:r w:rsidRPr="00C549D4">
        <w:rPr>
          <w:rFonts w:ascii="Calibri" w:hAnsi="Calibri" w:cs="Calibri"/>
          <w:color w:val="000000"/>
        </w:rPr>
        <w:t xml:space="preserve"> un</w:t>
      </w:r>
      <w:r w:rsidR="00D728D7" w:rsidRPr="00C549D4">
        <w:rPr>
          <w:rFonts w:ascii="Calibri" w:hAnsi="Calibri" w:cs="Calibri"/>
          <w:color w:val="000000"/>
        </w:rPr>
        <w:t>a sola propuesta técnica y económica a los ítems que oferte.</w:t>
      </w:r>
    </w:p>
    <w:p w:rsidR="00933350" w:rsidRPr="00C549D4" w:rsidRDefault="00933350" w:rsidP="00E950BC">
      <w:pPr>
        <w:ind w:left="567"/>
        <w:jc w:val="both"/>
        <w:rPr>
          <w:rFonts w:ascii="Calibri" w:hAnsi="Calibri" w:cs="Calibri"/>
          <w:color w:val="000000"/>
        </w:rPr>
      </w:pPr>
    </w:p>
    <w:p w:rsidR="00E950BC" w:rsidRPr="00C549D4" w:rsidRDefault="00E950BC" w:rsidP="00BA5CFC">
      <w:pPr>
        <w:numPr>
          <w:ilvl w:val="0"/>
          <w:numId w:val="4"/>
        </w:numPr>
        <w:ind w:left="567" w:hanging="567"/>
        <w:jc w:val="both"/>
        <w:rPr>
          <w:rFonts w:ascii="Calibri" w:hAnsi="Calibri" w:cs="Calibri"/>
          <w:b/>
        </w:rPr>
      </w:pPr>
      <w:r w:rsidRPr="00C549D4">
        <w:rPr>
          <w:rFonts w:ascii="Calibri" w:hAnsi="Calibri" w:cs="Calibri"/>
          <w:b/>
        </w:rPr>
        <w:t xml:space="preserve">ADJUDICACIÓN </w:t>
      </w:r>
    </w:p>
    <w:p w:rsidR="00E950BC" w:rsidRPr="00C549D4" w:rsidRDefault="00E950BC" w:rsidP="00E950BC">
      <w:pPr>
        <w:rPr>
          <w:rFonts w:ascii="Calibri" w:hAnsi="Calibri" w:cs="Calibri"/>
          <w:b/>
          <w:color w:val="000000"/>
        </w:rPr>
      </w:pPr>
    </w:p>
    <w:p w:rsidR="00E950BC" w:rsidRPr="00C549D4" w:rsidRDefault="00E950BC" w:rsidP="00E950BC">
      <w:pPr>
        <w:ind w:left="567"/>
        <w:jc w:val="both"/>
        <w:rPr>
          <w:rFonts w:ascii="Calibri" w:hAnsi="Calibri" w:cs="Calibri"/>
          <w:color w:val="000000"/>
        </w:rPr>
      </w:pPr>
      <w:r w:rsidRPr="00C549D4">
        <w:rPr>
          <w:rFonts w:ascii="Calibri" w:hAnsi="Calibri" w:cs="Calibri"/>
          <w:color w:val="000000"/>
        </w:rPr>
        <w:t>El RPC sobre la base de los informes generados en la</w:t>
      </w:r>
      <w:r w:rsidR="00593D0B" w:rsidRPr="00C549D4">
        <w:rPr>
          <w:rFonts w:ascii="Calibri" w:hAnsi="Calibri" w:cs="Calibri"/>
          <w:color w:val="000000"/>
        </w:rPr>
        <w:t xml:space="preserve"> </w:t>
      </w:r>
      <w:r w:rsidRPr="00C549D4">
        <w:rPr>
          <w:rFonts w:ascii="Calibri" w:hAnsi="Calibri" w:cs="Calibri"/>
          <w:color w:val="000000"/>
        </w:rPr>
        <w:t>contratación, adjudicará la contratación mediante Nota Expresa, la misma que será publicada en el sitio web de YPFB.</w:t>
      </w:r>
    </w:p>
    <w:p w:rsidR="00D360C1" w:rsidRPr="00C549D4" w:rsidRDefault="00CF75A6" w:rsidP="00E950BC">
      <w:pPr>
        <w:ind w:left="567"/>
        <w:jc w:val="both"/>
        <w:rPr>
          <w:rFonts w:ascii="Calibri" w:hAnsi="Calibri" w:cs="Calibri"/>
          <w:color w:val="000000"/>
        </w:rPr>
      </w:pPr>
      <w:r w:rsidRPr="00C549D4">
        <w:rPr>
          <w:rFonts w:ascii="Calibri" w:hAnsi="Calibri" w:cs="Calibri"/>
          <w:color w:val="000000"/>
        </w:rPr>
        <w:t xml:space="preserve"> </w:t>
      </w:r>
      <w:r w:rsidR="00553012" w:rsidRPr="00C549D4">
        <w:rPr>
          <w:rFonts w:ascii="Calibri" w:hAnsi="Calibri" w:cs="Calibri"/>
          <w:color w:val="000000"/>
        </w:rPr>
        <w:t xml:space="preserve"> </w:t>
      </w:r>
    </w:p>
    <w:bookmarkEnd w:id="3"/>
    <w:bookmarkEnd w:id="4"/>
    <w:p w:rsidR="004C684C" w:rsidRPr="00C549D4" w:rsidRDefault="004C684C" w:rsidP="00BA5CFC">
      <w:pPr>
        <w:numPr>
          <w:ilvl w:val="0"/>
          <w:numId w:val="4"/>
        </w:numPr>
        <w:ind w:left="567" w:hanging="567"/>
        <w:jc w:val="both"/>
        <w:rPr>
          <w:rFonts w:ascii="Calibri" w:hAnsi="Calibri" w:cs="Calibri"/>
          <w:b/>
        </w:rPr>
      </w:pPr>
      <w:r w:rsidRPr="00C549D4">
        <w:rPr>
          <w:rFonts w:ascii="Calibri" w:hAnsi="Calibri" w:cs="Calibri"/>
          <w:b/>
        </w:rPr>
        <w:t>ELABOR</w:t>
      </w:r>
      <w:r w:rsidR="003F11F6" w:rsidRPr="00C549D4">
        <w:rPr>
          <w:rFonts w:ascii="Calibri" w:hAnsi="Calibri" w:cs="Calibri"/>
          <w:b/>
        </w:rPr>
        <w:t>A</w:t>
      </w:r>
      <w:r w:rsidR="00461E65" w:rsidRPr="00C549D4">
        <w:rPr>
          <w:rFonts w:ascii="Calibri" w:hAnsi="Calibri" w:cs="Calibri"/>
          <w:b/>
        </w:rPr>
        <w:t>CIÓN Y SUSCRIPCIÓN DE CONTRATO U</w:t>
      </w:r>
      <w:r w:rsidRPr="00C549D4">
        <w:rPr>
          <w:rFonts w:ascii="Calibri" w:hAnsi="Calibri" w:cs="Calibri"/>
          <w:b/>
        </w:rPr>
        <w:t xml:space="preserve"> ORD</w:t>
      </w:r>
      <w:r w:rsidR="003F11F6" w:rsidRPr="00C549D4">
        <w:rPr>
          <w:rFonts w:ascii="Calibri" w:hAnsi="Calibri" w:cs="Calibri"/>
          <w:b/>
        </w:rPr>
        <w:t xml:space="preserve">EN DE COMPRA </w:t>
      </w:r>
    </w:p>
    <w:p w:rsidR="004C684C" w:rsidRPr="00C549D4" w:rsidRDefault="004C684C" w:rsidP="004C684C">
      <w:pPr>
        <w:pStyle w:val="Prrafodelista"/>
        <w:tabs>
          <w:tab w:val="left" w:pos="567"/>
          <w:tab w:val="left" w:pos="1276"/>
        </w:tabs>
        <w:ind w:left="567"/>
        <w:jc w:val="both"/>
        <w:rPr>
          <w:rFonts w:ascii="Calibri" w:hAnsi="Calibri" w:cs="Calibri"/>
        </w:rPr>
      </w:pPr>
    </w:p>
    <w:p w:rsidR="009716F0" w:rsidRPr="00C549D4" w:rsidRDefault="009716F0" w:rsidP="00577F3E">
      <w:pPr>
        <w:ind w:left="567"/>
        <w:jc w:val="both"/>
        <w:rPr>
          <w:rFonts w:ascii="Calibri" w:hAnsi="Calibri" w:cs="Calibri"/>
        </w:rPr>
      </w:pPr>
      <w:r w:rsidRPr="00C549D4">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sidRPr="00C549D4">
        <w:rPr>
          <w:rFonts w:ascii="Segoe UI" w:hAnsi="Segoe UI" w:cs="Segoe UI"/>
        </w:rPr>
        <w:t>ación no sea mayor a Bs200.000.-</w:t>
      </w:r>
      <w:r w:rsidRPr="00C549D4">
        <w:rPr>
          <w:rFonts w:ascii="Segoe UI" w:hAnsi="Segoe UI" w:cs="Segoe UI"/>
        </w:rPr>
        <w:t xml:space="preserve"> (Doscientos Mil 00/100 bolivianos).</w:t>
      </w:r>
    </w:p>
    <w:p w:rsidR="009716F0" w:rsidRPr="00C549D4" w:rsidRDefault="009716F0" w:rsidP="00577F3E">
      <w:pPr>
        <w:tabs>
          <w:tab w:val="left" w:pos="1335"/>
        </w:tabs>
        <w:ind w:left="567"/>
        <w:jc w:val="both"/>
        <w:rPr>
          <w:rFonts w:ascii="Calibri" w:hAnsi="Calibri" w:cs="Calibri"/>
        </w:rPr>
      </w:pPr>
      <w:r w:rsidRPr="00C549D4">
        <w:rPr>
          <w:rFonts w:ascii="Calibri" w:hAnsi="Calibri" w:cs="Calibri"/>
        </w:rPr>
        <w:tab/>
      </w:r>
    </w:p>
    <w:p w:rsidR="009716F0" w:rsidRPr="00C549D4" w:rsidRDefault="009716F0" w:rsidP="00577F3E">
      <w:pPr>
        <w:ind w:left="567"/>
        <w:jc w:val="both"/>
        <w:rPr>
          <w:rFonts w:ascii="Calibri" w:hAnsi="Calibri" w:cs="Calibri"/>
        </w:rPr>
      </w:pPr>
      <w:r w:rsidRPr="00C549D4">
        <w:rPr>
          <w:rFonts w:ascii="Calibri" w:hAnsi="Calibri" w:cs="Calibri"/>
        </w:rPr>
        <w:t>El proponente adjudicado, deberá presentar toda la documentación solicitada por YPFB en original, fotocopias legalizadas para la suscripción de contrato u orden de compra.</w:t>
      </w:r>
    </w:p>
    <w:p w:rsidR="009716F0" w:rsidRPr="00C549D4" w:rsidRDefault="009716F0" w:rsidP="00577F3E">
      <w:pPr>
        <w:ind w:left="567"/>
        <w:jc w:val="both"/>
        <w:rPr>
          <w:rFonts w:ascii="Calibri" w:hAnsi="Calibri" w:cs="Calibri"/>
        </w:rPr>
      </w:pPr>
    </w:p>
    <w:p w:rsidR="009716F0" w:rsidRPr="00C549D4" w:rsidRDefault="009716F0" w:rsidP="00577F3E">
      <w:pPr>
        <w:ind w:left="567"/>
        <w:jc w:val="both"/>
        <w:rPr>
          <w:rFonts w:ascii="Calibri" w:hAnsi="Calibri" w:cs="Calibri"/>
        </w:rPr>
      </w:pPr>
      <w:r w:rsidRPr="00C549D4">
        <w:rPr>
          <w:rFonts w:ascii="Calibri" w:hAnsi="Calibri" w:cs="Calibri"/>
        </w:rPr>
        <w:t xml:space="preserve">Los documentos deberán ser presentados en el plazo no mayor a </w:t>
      </w:r>
      <w:r w:rsidR="00E979F1" w:rsidRPr="00C549D4">
        <w:rPr>
          <w:rFonts w:ascii="Calibri" w:hAnsi="Calibri" w:cs="Calibri"/>
        </w:rPr>
        <w:t>10</w:t>
      </w:r>
      <w:r w:rsidRPr="00C549D4">
        <w:rPr>
          <w:rFonts w:ascii="Calibri" w:hAnsi="Calibri" w:cs="Calibri"/>
        </w:rPr>
        <w:t xml:space="preserve"> días hábiles </w:t>
      </w:r>
      <w:r w:rsidR="00E52544" w:rsidRPr="00C549D4">
        <w:rPr>
          <w:rFonts w:ascii="Calibri" w:hAnsi="Calibri" w:cs="Calibri"/>
        </w:rPr>
        <w:t>a partir del día siguiente hábil de su notificación</w:t>
      </w:r>
      <w:r w:rsidRPr="00C549D4">
        <w:rPr>
          <w:rFonts w:ascii="Calibri" w:hAnsi="Calibri" w:cs="Calibri"/>
        </w:rPr>
        <w:t>.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C549D4" w:rsidRDefault="009716F0" w:rsidP="00577F3E">
      <w:pPr>
        <w:ind w:left="567"/>
        <w:jc w:val="both"/>
        <w:rPr>
          <w:rFonts w:ascii="Calibri" w:hAnsi="Calibri" w:cs="Calibri"/>
        </w:rPr>
      </w:pPr>
    </w:p>
    <w:p w:rsidR="0029195C" w:rsidRPr="00C549D4" w:rsidRDefault="009716F0" w:rsidP="00577F3E">
      <w:pPr>
        <w:ind w:left="567"/>
        <w:jc w:val="both"/>
        <w:rPr>
          <w:rFonts w:ascii="Calibri" w:hAnsi="Calibri" w:cs="Calibri"/>
          <w:color w:val="000000"/>
        </w:rPr>
      </w:pPr>
      <w:r w:rsidRPr="00C549D4">
        <w:rPr>
          <w:rFonts w:ascii="Calibri" w:hAnsi="Calibri" w:cs="Calibri"/>
        </w:rPr>
        <w:t xml:space="preserve">Si el proponente adjudicado no cumpliese con la presentación de los documentos requeridos para la elaboración de contrato o desista de forma expresa o tácita de suscribir el contrato /orden de compra en </w:t>
      </w:r>
      <w:r w:rsidRPr="00C549D4">
        <w:rPr>
          <w:rFonts w:ascii="Calibri" w:hAnsi="Calibri" w:cs="Calibri"/>
        </w:rPr>
        <w:lastRenderedPageBreak/>
        <w:t>el plazo establecido, se procederá a la descalificación de la propuesta, en base a un informe emitido por el Comité de Contratación dirigido al RPC y posteriormente se procederá a la revisión de la siguiente propuesta mejor evaluada en caso de existir.</w:t>
      </w:r>
      <w:r w:rsidR="0029195C" w:rsidRPr="00C549D4">
        <w:rPr>
          <w:rFonts w:ascii="Calibri" w:hAnsi="Calibri" w:cs="Calibri"/>
          <w:color w:val="000000"/>
        </w:rPr>
        <w:t xml:space="preserve"> De no existir proponentes que cumplan con lo requerido por YPFB se devolverá los antecedentes a la unidad solicitante.</w:t>
      </w:r>
    </w:p>
    <w:p w:rsidR="0029195C" w:rsidRPr="00C549D4" w:rsidRDefault="0029195C" w:rsidP="004C684C">
      <w:pPr>
        <w:ind w:left="567"/>
        <w:jc w:val="both"/>
        <w:rPr>
          <w:rFonts w:ascii="Calibri" w:hAnsi="Calibri" w:cs="Calibri"/>
          <w:color w:val="000000"/>
        </w:rPr>
      </w:pPr>
    </w:p>
    <w:p w:rsidR="00B8314F" w:rsidRPr="00C549D4" w:rsidRDefault="004C684C" w:rsidP="00BA5CFC">
      <w:pPr>
        <w:numPr>
          <w:ilvl w:val="0"/>
          <w:numId w:val="4"/>
        </w:numPr>
        <w:ind w:left="567" w:hanging="567"/>
        <w:jc w:val="both"/>
        <w:rPr>
          <w:rFonts w:ascii="Calibri" w:hAnsi="Calibri" w:cs="Calibri"/>
        </w:rPr>
      </w:pPr>
      <w:r w:rsidRPr="00C549D4">
        <w:rPr>
          <w:rFonts w:ascii="Calibri" w:hAnsi="Calibri" w:cs="Calibri"/>
          <w:b/>
        </w:rPr>
        <w:t>MODIFICACIONES AL CONTRATO</w:t>
      </w:r>
    </w:p>
    <w:p w:rsidR="00B8314F" w:rsidRPr="00C549D4" w:rsidRDefault="00B8314F" w:rsidP="00B8314F">
      <w:pPr>
        <w:ind w:left="567"/>
        <w:jc w:val="both"/>
        <w:rPr>
          <w:rFonts w:ascii="Calibri" w:hAnsi="Calibri" w:cs="Calibri"/>
        </w:rPr>
      </w:pPr>
    </w:p>
    <w:p w:rsidR="00B71112" w:rsidRPr="00C549D4" w:rsidRDefault="00D631F0" w:rsidP="00475B8A">
      <w:pPr>
        <w:ind w:left="567"/>
        <w:jc w:val="both"/>
        <w:rPr>
          <w:rFonts w:ascii="Calibri" w:hAnsi="Calibri" w:cs="Calibri"/>
          <w:b/>
        </w:rPr>
      </w:pPr>
      <w:r w:rsidRPr="00C549D4">
        <w:rPr>
          <w:rFonts w:ascii="Calibri" w:hAnsi="Calibri" w:cs="Calibri"/>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C549D4" w:rsidRDefault="00C549D4">
      <w:pPr>
        <w:rPr>
          <w:rFonts w:ascii="Calibri" w:hAnsi="Calibri" w:cs="Calibri"/>
          <w:b/>
          <w:color w:val="000000"/>
          <w:sz w:val="22"/>
          <w:szCs w:val="22"/>
        </w:rPr>
      </w:pPr>
      <w:r>
        <w:rPr>
          <w:rFonts w:ascii="Calibri" w:hAnsi="Calibri" w:cs="Calibri"/>
          <w:b/>
          <w:color w:val="000000"/>
          <w:sz w:val="22"/>
          <w:szCs w:val="22"/>
        </w:rPr>
        <w:br w:type="page"/>
      </w: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685346" w:rsidRPr="006252BE" w:rsidRDefault="00520FD2" w:rsidP="00C1674E">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Default="0030653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tbl>
      <w:tblPr>
        <w:tblW w:w="9755" w:type="dxa"/>
        <w:jc w:val="center"/>
        <w:tblCellMar>
          <w:left w:w="70" w:type="dxa"/>
          <w:right w:w="70" w:type="dxa"/>
        </w:tblCellMar>
        <w:tblLook w:val="04A0" w:firstRow="1" w:lastRow="0" w:firstColumn="1" w:lastColumn="0" w:noHBand="0" w:noVBand="1"/>
      </w:tblPr>
      <w:tblGrid>
        <w:gridCol w:w="565"/>
        <w:gridCol w:w="1092"/>
        <w:gridCol w:w="3870"/>
        <w:gridCol w:w="1129"/>
        <w:gridCol w:w="636"/>
        <w:gridCol w:w="1215"/>
        <w:gridCol w:w="1248"/>
      </w:tblGrid>
      <w:tr w:rsidR="00572BB6" w:rsidRPr="00BD6A7A" w:rsidTr="00BD6A7A">
        <w:trPr>
          <w:trHeight w:val="485"/>
          <w:tblHeader/>
          <w:jc w:val="center"/>
        </w:trPr>
        <w:tc>
          <w:tcPr>
            <w:tcW w:w="9755" w:type="dxa"/>
            <w:gridSpan w:val="7"/>
            <w:tcBorders>
              <w:top w:val="single" w:sz="4" w:space="0" w:color="auto"/>
              <w:left w:val="single" w:sz="8" w:space="0" w:color="auto"/>
              <w:bottom w:val="single" w:sz="8" w:space="0" w:color="000000"/>
              <w:right w:val="single" w:sz="8" w:space="0" w:color="auto"/>
            </w:tcBorders>
            <w:shd w:val="clear" w:color="auto" w:fill="BDD6EE" w:themeFill="accent1" w:themeFillTint="66"/>
            <w:vAlign w:val="center"/>
          </w:tcPr>
          <w:p w:rsidR="00572BB6" w:rsidRPr="00BD6A7A" w:rsidRDefault="00572BB6" w:rsidP="00BD6A7A">
            <w:pPr>
              <w:jc w:val="center"/>
              <w:rPr>
                <w:rFonts w:ascii="Calibri" w:hAnsi="Calibri" w:cs="Calibri"/>
                <w:b/>
                <w:lang w:val="es-BO"/>
              </w:rPr>
            </w:pPr>
            <w:r w:rsidRPr="00BD6A7A">
              <w:rPr>
                <w:rFonts w:ascii="Calibri" w:hAnsi="Calibri" w:cs="Calibri"/>
                <w:b/>
                <w:lang w:val="es-BO"/>
              </w:rPr>
              <w:t>PROPUESTA ECONÓMICA</w:t>
            </w:r>
          </w:p>
        </w:tc>
      </w:tr>
      <w:tr w:rsidR="00BD6A7A" w:rsidRPr="00BD6A7A" w:rsidTr="00BD6A7A">
        <w:tblPrEx>
          <w:jc w:val="left"/>
        </w:tblPrEx>
        <w:trPr>
          <w:trHeight w:val="510"/>
          <w:tblHeader/>
        </w:trPr>
        <w:tc>
          <w:tcPr>
            <w:tcW w:w="56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N°</w:t>
            </w:r>
          </w:p>
          <w:p w:rsidR="00BD6A7A" w:rsidRPr="00BD6A7A" w:rsidRDefault="00BD6A7A" w:rsidP="00BD6A7A">
            <w:pPr>
              <w:jc w:val="center"/>
              <w:rPr>
                <w:rFonts w:ascii="Calibri" w:hAnsi="Calibri" w:cs="Calibri"/>
                <w:b/>
                <w:bCs/>
                <w:color w:val="000000"/>
                <w:lang w:val="es-BO" w:eastAsia="es-BO"/>
              </w:rPr>
            </w:pPr>
            <w:r w:rsidRPr="00BD6A7A">
              <w:rPr>
                <w:rFonts w:ascii="Calibri" w:hAnsi="Calibri" w:cs="Calibri"/>
                <w:b/>
                <w:bCs/>
                <w:color w:val="000000"/>
              </w:rPr>
              <w:t>ITEM</w:t>
            </w:r>
          </w:p>
        </w:tc>
        <w:tc>
          <w:tcPr>
            <w:tcW w:w="109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BD6A7A" w:rsidRPr="00BD6A7A" w:rsidRDefault="00BD6A7A" w:rsidP="00BD6A7A">
            <w:pPr>
              <w:jc w:val="center"/>
              <w:rPr>
                <w:rFonts w:ascii="Calibri" w:hAnsi="Calibri" w:cs="Calibri"/>
                <w:b/>
                <w:bCs/>
                <w:color w:val="000000"/>
                <w:lang w:eastAsia="es-ES"/>
              </w:rPr>
            </w:pPr>
            <w:r w:rsidRPr="00BD6A7A">
              <w:rPr>
                <w:rFonts w:ascii="Calibri" w:hAnsi="Calibri" w:cs="Calibri"/>
                <w:b/>
                <w:bCs/>
                <w:color w:val="000000"/>
              </w:rPr>
              <w:t>PRODUCTO</w:t>
            </w:r>
          </w:p>
        </w:tc>
        <w:tc>
          <w:tcPr>
            <w:tcW w:w="387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DESCRIPCION</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CANT.</w:t>
            </w:r>
            <w:r w:rsidRPr="00BD6A7A">
              <w:rPr>
                <w:rFonts w:ascii="Calibri" w:hAnsi="Calibri" w:cs="Calibri"/>
                <w:b/>
                <w:bCs/>
                <w:color w:val="000000"/>
              </w:rPr>
              <w:br/>
              <w:t>REQUERIDA</w:t>
            </w:r>
          </w:p>
        </w:tc>
        <w:tc>
          <w:tcPr>
            <w:tcW w:w="63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UNID.</w:t>
            </w:r>
          </w:p>
        </w:tc>
        <w:tc>
          <w:tcPr>
            <w:tcW w:w="121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PRECIO UNITARIO  (Bs)</w:t>
            </w:r>
          </w:p>
        </w:tc>
        <w:tc>
          <w:tcPr>
            <w:tcW w:w="124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PRECIO TOTAL</w:t>
            </w:r>
          </w:p>
          <w:p w:rsidR="00BD6A7A" w:rsidRPr="00BD6A7A" w:rsidRDefault="00BD6A7A" w:rsidP="00BD6A7A">
            <w:pPr>
              <w:jc w:val="center"/>
              <w:rPr>
                <w:rFonts w:ascii="Calibri" w:hAnsi="Calibri" w:cs="Calibri"/>
                <w:b/>
                <w:bCs/>
                <w:color w:val="000000"/>
              </w:rPr>
            </w:pPr>
            <w:r w:rsidRPr="00BD6A7A">
              <w:rPr>
                <w:rFonts w:ascii="Calibri" w:hAnsi="Calibri" w:cs="Calibri"/>
                <w:b/>
                <w:bCs/>
                <w:color w:val="000000"/>
              </w:rPr>
              <w:t>(Bs)</w:t>
            </w:r>
          </w:p>
        </w:tc>
      </w:tr>
      <w:tr w:rsidR="00BD6A7A" w:rsidRPr="00BD6A7A" w:rsidTr="00BD6A7A">
        <w:tblPrEx>
          <w:jc w:val="left"/>
        </w:tblPrEx>
        <w:trPr>
          <w:trHeight w:val="392"/>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FOTOCOPIADORA CANON IR ADV-4045 - (GPR-42), DE MARCA CANON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13"/>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FOTOCOPIADORA CANON IR-ADV-4035 - (GPR-43), DE MARCA CANON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76"/>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(53-X),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10"/>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4</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(55-X),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31"/>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(64-X),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40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51"/>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6</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(90-X),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70"/>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7</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3525DN (CE-250-X) COLOR NEGRO,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04"/>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8</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3525DN (CE251-A) AZUL,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18</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11"/>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9</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3525DN (CE252-A) AMARILLO,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75"/>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10</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3525DN (CE253-A) ,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14</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94"/>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11</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4525DN (CE-260-X) COLOR NEGRO,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173"/>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12</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4525DN (CE-261-A) COLOR AZUL,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14</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193"/>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13</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4525DN (CE-262-A) COLOR AMARILLO,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13</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26"/>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14</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4525DN (CE-263-A) COLOR MAGENTA,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14</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03"/>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15</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500 M551DN (CE-400-X) COLOR NEGRO,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09"/>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16</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500 M551DN (CE-401-A) COLOR AZUL,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11</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14"/>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lastRenderedPageBreak/>
              <w:t>17</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500 M551DN (CE-402-A) COLOR AMARILLO,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8</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20"/>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18</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500 M551DN (CE-403-A) COLOR MAGENTA,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8</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12"/>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19</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ENTERPRISE M-651-DN (CF-330-X) COLOR NEGRO,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77"/>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20</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ENTERPRISE M-651-DN (CF-331-A) COLOR AZUL,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551"/>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21</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ENTERPRISE M-651-DN (CF-332-A) COLOR AMARILLO,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29</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75"/>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22</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ENTERPRISE M-651-DN (CF-333-A) COLOR MAGENTA,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55"/>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23</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M-553-DN (CF-360-X) COLOR NEGRO,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75"/>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24</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M-553-DN (CF-361-A) COLOR AZUL,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53"/>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25</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M-553-DN (CF-362-A) COLOR AMARILLO,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72"/>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26</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M-553-DN (CF-363-A) COLOR MAGENTA,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07"/>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27</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PRO M-476-DN (CF-380-X) COLOR NEGRO,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27"/>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28</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PRO M-476-DN (CF-381-A) COLOR AZUL,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88"/>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29</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PRO M-476-DN (CF-382-A) COLOR AMARILLO,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410"/>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30</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PRO M-476-DN (CF-383-A) COLOR MAGENTA, DE MARCA  HP ORIGINAL.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5</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75"/>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31</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M477FND 305A CF-411-A COLOR AZUL</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153"/>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32</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w:t>
            </w:r>
            <w:r w:rsidR="00D21F34">
              <w:rPr>
                <w:rFonts w:ascii="Calibri" w:hAnsi="Calibri" w:cs="Calibri"/>
                <w:color w:val="000000"/>
              </w:rPr>
              <w:t>477FND 305A CF-412-A COLOR AMAR</w:t>
            </w:r>
            <w:r w:rsidRPr="00BD6A7A">
              <w:rPr>
                <w:rFonts w:ascii="Calibri" w:hAnsi="Calibri" w:cs="Calibri"/>
                <w:color w:val="000000"/>
              </w:rPr>
              <w:t>ILLO</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328"/>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33</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M477FND 305A CF-410-A COLOR NEGRO</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r w:rsidR="00BD6A7A" w:rsidRPr="00BD6A7A" w:rsidTr="00BD6A7A">
        <w:tblPrEx>
          <w:jc w:val="left"/>
        </w:tblPrEx>
        <w:trPr>
          <w:trHeight w:val="207"/>
        </w:trPr>
        <w:tc>
          <w:tcPr>
            <w:tcW w:w="565" w:type="dxa"/>
            <w:tcBorders>
              <w:top w:val="nil"/>
              <w:left w:val="single" w:sz="4" w:space="0" w:color="auto"/>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lastRenderedPageBreak/>
              <w:t>34</w:t>
            </w:r>
          </w:p>
        </w:tc>
        <w:tc>
          <w:tcPr>
            <w:tcW w:w="1092"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TONER</w:t>
            </w:r>
          </w:p>
        </w:tc>
        <w:tc>
          <w:tcPr>
            <w:tcW w:w="3870" w:type="dxa"/>
            <w:tcBorders>
              <w:top w:val="nil"/>
              <w:left w:val="nil"/>
              <w:bottom w:val="single" w:sz="4" w:space="0" w:color="auto"/>
              <w:right w:val="single" w:sz="4" w:space="0" w:color="auto"/>
            </w:tcBorders>
            <w:vAlign w:val="center"/>
            <w:hideMark/>
          </w:tcPr>
          <w:p w:rsidR="00BD6A7A" w:rsidRPr="00BD6A7A" w:rsidRDefault="00BD6A7A" w:rsidP="00BD6A7A">
            <w:pPr>
              <w:rPr>
                <w:rFonts w:ascii="Calibri" w:hAnsi="Calibri" w:cs="Calibri"/>
                <w:color w:val="000000"/>
              </w:rPr>
            </w:pPr>
            <w:r w:rsidRPr="00BD6A7A">
              <w:rPr>
                <w:rFonts w:ascii="Calibri" w:hAnsi="Calibri" w:cs="Calibri"/>
                <w:color w:val="000000"/>
              </w:rPr>
              <w:t>PARA IMPRESORA HP LASER JET COLOR M477FND 305A CF-413-A COLOR MAGENTA</w:t>
            </w:r>
          </w:p>
        </w:tc>
        <w:tc>
          <w:tcPr>
            <w:tcW w:w="1129"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10</w:t>
            </w:r>
          </w:p>
        </w:tc>
        <w:tc>
          <w:tcPr>
            <w:tcW w:w="636" w:type="dxa"/>
            <w:tcBorders>
              <w:top w:val="nil"/>
              <w:left w:val="nil"/>
              <w:bottom w:val="single" w:sz="4" w:space="0" w:color="auto"/>
              <w:right w:val="single" w:sz="4" w:space="0" w:color="auto"/>
            </w:tcBorders>
            <w:vAlign w:val="center"/>
            <w:hideMark/>
          </w:tcPr>
          <w:p w:rsidR="00BD6A7A" w:rsidRPr="00BD6A7A" w:rsidRDefault="00BD6A7A" w:rsidP="00BD6A7A">
            <w:pPr>
              <w:jc w:val="center"/>
              <w:rPr>
                <w:rFonts w:ascii="Calibri" w:hAnsi="Calibri" w:cs="Calibri"/>
                <w:color w:val="000000"/>
              </w:rPr>
            </w:pPr>
            <w:r w:rsidRPr="00BD6A7A">
              <w:rPr>
                <w:rFonts w:ascii="Calibri" w:hAnsi="Calibri" w:cs="Calibri"/>
                <w:color w:val="000000"/>
              </w:rPr>
              <w:t>PZ</w:t>
            </w:r>
          </w:p>
        </w:tc>
        <w:tc>
          <w:tcPr>
            <w:tcW w:w="1215"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c>
          <w:tcPr>
            <w:tcW w:w="1248" w:type="dxa"/>
            <w:tcBorders>
              <w:top w:val="nil"/>
              <w:left w:val="nil"/>
              <w:bottom w:val="single" w:sz="4" w:space="0" w:color="auto"/>
              <w:right w:val="single" w:sz="4" w:space="0" w:color="auto"/>
            </w:tcBorders>
            <w:noWrap/>
            <w:vAlign w:val="center"/>
          </w:tcPr>
          <w:p w:rsidR="00BD6A7A" w:rsidRPr="00BD6A7A" w:rsidRDefault="00BD6A7A" w:rsidP="00BD6A7A">
            <w:pPr>
              <w:jc w:val="center"/>
              <w:rPr>
                <w:rFonts w:ascii="Calibri" w:hAnsi="Calibri" w:cs="Calibri"/>
                <w:color w:val="000000"/>
              </w:rPr>
            </w:pPr>
          </w:p>
        </w:tc>
      </w:tr>
    </w:tbl>
    <w:p w:rsidR="00BD6A7A" w:rsidRDefault="00BD6A7A"/>
    <w:p w:rsidR="00306536" w:rsidRPr="00923607" w:rsidRDefault="00306536" w:rsidP="00923607">
      <w:pPr>
        <w:ind w:left="-709"/>
        <w:jc w:val="center"/>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(Unitario y Total) deben ser expresados máximo con dos decimales.</w:t>
      </w:r>
    </w:p>
    <w:p w:rsidR="00306536" w:rsidRPr="00923607"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BD6A7A" w:rsidRDefault="00BD6A7A">
      <w:pPr>
        <w:rPr>
          <w:rFonts w:ascii="Calibri" w:hAnsi="Calibri" w:cs="Calibri"/>
          <w:b/>
          <w:sz w:val="22"/>
          <w:szCs w:val="22"/>
        </w:rPr>
      </w:pPr>
      <w:r>
        <w:rPr>
          <w:rFonts w:ascii="Calibri" w:hAnsi="Calibri" w:cs="Calibri"/>
          <w:b/>
          <w:sz w:val="22"/>
          <w:szCs w:val="22"/>
        </w:rPr>
        <w:br w:type="page"/>
      </w:r>
    </w:p>
    <w:p w:rsidR="00306536" w:rsidRPr="00F63B8F" w:rsidRDefault="00120276" w:rsidP="00306536">
      <w:pPr>
        <w:jc w:val="center"/>
        <w:rPr>
          <w:rFonts w:ascii="Calibri" w:hAnsi="Calibri" w:cs="Calibri"/>
          <w:b/>
          <w:sz w:val="22"/>
          <w:szCs w:val="22"/>
        </w:rPr>
      </w:pPr>
      <w:r>
        <w:rPr>
          <w:rFonts w:ascii="Calibri" w:hAnsi="Calibri" w:cs="Calibri"/>
          <w:b/>
          <w:sz w:val="22"/>
          <w:szCs w:val="22"/>
        </w:rPr>
        <w:lastRenderedPageBreak/>
        <w:t>F</w:t>
      </w:r>
      <w:r w:rsidR="00306536" w:rsidRPr="00F63B8F">
        <w:rPr>
          <w:rFonts w:ascii="Calibri" w:hAnsi="Calibri" w:cs="Calibri"/>
          <w:b/>
          <w:sz w:val="22"/>
          <w:szCs w:val="22"/>
        </w:rPr>
        <w:t>ORMULARIO C-1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3665"/>
      </w:tblGrid>
      <w:tr w:rsidR="00306536" w:rsidRPr="00C1674E" w:rsidTr="00BD6A7A">
        <w:trPr>
          <w:trHeight w:val="460"/>
          <w:tblHeader/>
          <w:jc w:val="center"/>
        </w:trPr>
        <w:tc>
          <w:tcPr>
            <w:tcW w:w="5797" w:type="dxa"/>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CARACTERÍSTICAS TÉCNICAS REQUERIDAS POR YPFB </w:t>
            </w:r>
          </w:p>
        </w:tc>
        <w:tc>
          <w:tcPr>
            <w:tcW w:w="3665" w:type="dxa"/>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 CARACTERÍSTICAS TÉCNICAS PROPUESTAS POR EL PROPONENTE </w:t>
            </w:r>
          </w:p>
          <w:p w:rsidR="00306536" w:rsidRPr="00C1674E" w:rsidRDefault="00306536" w:rsidP="00C1674E">
            <w:pPr>
              <w:jc w:val="center"/>
              <w:rPr>
                <w:rFonts w:asciiTheme="minorHAnsi" w:hAnsiTheme="minorHAnsi" w:cs="Calibri"/>
                <w:b/>
                <w:i/>
                <w:sz w:val="18"/>
                <w:szCs w:val="18"/>
              </w:rPr>
            </w:pPr>
            <w:r w:rsidRPr="00C1674E">
              <w:rPr>
                <w:rFonts w:asciiTheme="minorHAnsi" w:hAnsiTheme="minorHAnsi" w:cs="Calibri"/>
                <w:b/>
                <w:i/>
                <w:sz w:val="18"/>
                <w:szCs w:val="18"/>
              </w:rPr>
              <w:t xml:space="preserve"> (Describir su propuesta en base a lo solicitado por YPFB)</w:t>
            </w:r>
          </w:p>
        </w:tc>
      </w:tr>
      <w:tr w:rsidR="00306536" w:rsidRPr="00C1674E" w:rsidTr="00BD6A7A">
        <w:trPr>
          <w:cantSplit/>
          <w:trHeight w:val="700"/>
          <w:jc w:val="center"/>
        </w:trPr>
        <w:tc>
          <w:tcPr>
            <w:tcW w:w="5797" w:type="dxa"/>
            <w:vMerge/>
            <w:shd w:val="clear" w:color="auto" w:fill="D9D9D9"/>
            <w:vAlign w:val="center"/>
          </w:tcPr>
          <w:p w:rsidR="00306536" w:rsidRPr="00C1674E" w:rsidRDefault="00306536" w:rsidP="00C1674E">
            <w:pPr>
              <w:jc w:val="center"/>
              <w:rPr>
                <w:rFonts w:asciiTheme="minorHAnsi" w:hAnsiTheme="minorHAnsi" w:cs="Calibri"/>
                <w:b/>
                <w:sz w:val="18"/>
                <w:szCs w:val="18"/>
              </w:rPr>
            </w:pPr>
          </w:p>
        </w:tc>
        <w:tc>
          <w:tcPr>
            <w:tcW w:w="3665" w:type="dxa"/>
            <w:vMerge/>
            <w:shd w:val="clear" w:color="auto" w:fill="D9D9D9"/>
            <w:vAlign w:val="center"/>
          </w:tcPr>
          <w:p w:rsidR="00306536" w:rsidRPr="00C1674E" w:rsidRDefault="00306536" w:rsidP="00C1674E">
            <w:pPr>
              <w:jc w:val="center"/>
              <w:rPr>
                <w:rFonts w:asciiTheme="minorHAnsi" w:hAnsiTheme="minorHAnsi" w:cs="Calibri"/>
                <w:b/>
                <w:sz w:val="18"/>
                <w:szCs w:val="18"/>
              </w:rPr>
            </w:pPr>
          </w:p>
        </w:tc>
      </w:tr>
      <w:tr w:rsidR="00BE68E1" w:rsidRPr="00C1674E" w:rsidTr="00306536">
        <w:trPr>
          <w:trHeight w:val="207"/>
          <w:jc w:val="center"/>
        </w:trPr>
        <w:tc>
          <w:tcPr>
            <w:tcW w:w="9462" w:type="dxa"/>
            <w:gridSpan w:val="2"/>
            <w:shd w:val="clear" w:color="auto" w:fill="DEEAF6"/>
            <w:vAlign w:val="center"/>
          </w:tcPr>
          <w:p w:rsidR="00BE68E1" w:rsidRPr="0083788A" w:rsidRDefault="0083788A" w:rsidP="005D35E3">
            <w:pPr>
              <w:pStyle w:val="Prrafodelista"/>
              <w:numPr>
                <w:ilvl w:val="0"/>
                <w:numId w:val="36"/>
              </w:numPr>
              <w:tabs>
                <w:tab w:val="left" w:pos="7088"/>
              </w:tabs>
              <w:contextualSpacing/>
              <w:rPr>
                <w:rFonts w:ascii="Calibri" w:hAnsi="Calibri" w:cs="Calibri"/>
                <w:b/>
                <w:u w:val="single"/>
              </w:rPr>
            </w:pPr>
            <w:r>
              <w:rPr>
                <w:rFonts w:ascii="Calibri" w:hAnsi="Calibri" w:cs="Calibri"/>
                <w:b/>
                <w:u w:val="single"/>
              </w:rPr>
              <w:t xml:space="preserve">CARACTERÍSTICAS </w:t>
            </w:r>
            <w:r w:rsidRPr="00994A0C">
              <w:rPr>
                <w:rFonts w:ascii="Calibri" w:hAnsi="Calibri" w:cs="Calibri"/>
                <w:b/>
                <w:u w:val="single"/>
              </w:rPr>
              <w:t>TÉCNICAS</w:t>
            </w:r>
          </w:p>
        </w:tc>
      </w:tr>
      <w:tr w:rsidR="008E40C6" w:rsidRPr="00C1674E" w:rsidTr="00BD6A7A">
        <w:trPr>
          <w:trHeight w:val="6173"/>
          <w:jc w:val="center"/>
        </w:trPr>
        <w:tc>
          <w:tcPr>
            <w:tcW w:w="5797" w:type="dxa"/>
            <w:vAlign w:val="center"/>
          </w:tcPr>
          <w:tbl>
            <w:tblPr>
              <w:tblW w:w="4903" w:type="pct"/>
              <w:tblCellMar>
                <w:left w:w="70" w:type="dxa"/>
                <w:right w:w="70" w:type="dxa"/>
              </w:tblCellMar>
              <w:tblLook w:val="04A0" w:firstRow="1" w:lastRow="0" w:firstColumn="1" w:lastColumn="0" w:noHBand="0" w:noVBand="1"/>
            </w:tblPr>
            <w:tblGrid>
              <w:gridCol w:w="482"/>
              <w:gridCol w:w="902"/>
              <w:gridCol w:w="2678"/>
              <w:gridCol w:w="992"/>
              <w:gridCol w:w="566"/>
            </w:tblGrid>
            <w:tr w:rsidR="00BD6A7A" w:rsidRPr="00E50DF6" w:rsidTr="00BD6A7A">
              <w:trPr>
                <w:trHeight w:val="510"/>
              </w:trPr>
              <w:tc>
                <w:tcPr>
                  <w:tcW w:w="428" w:type="pc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BD6A7A"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N°</w:t>
                  </w:r>
                </w:p>
                <w:p w:rsidR="00BD6A7A" w:rsidRPr="00E50DF6" w:rsidRDefault="00BD6A7A" w:rsidP="00BD6A7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ITEM</w:t>
                  </w:r>
                </w:p>
              </w:tc>
              <w:tc>
                <w:tcPr>
                  <w:tcW w:w="802" w:type="pct"/>
                  <w:tcBorders>
                    <w:top w:val="single" w:sz="4" w:space="0" w:color="auto"/>
                    <w:left w:val="nil"/>
                    <w:bottom w:val="single" w:sz="4" w:space="0" w:color="auto"/>
                    <w:right w:val="single" w:sz="4" w:space="0" w:color="auto"/>
                  </w:tcBorders>
                  <w:shd w:val="clear" w:color="000000" w:fill="0070C0"/>
                  <w:noWrap/>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PRODUCTO</w:t>
                  </w:r>
                </w:p>
              </w:tc>
              <w:tc>
                <w:tcPr>
                  <w:tcW w:w="2383" w:type="pct"/>
                  <w:tcBorders>
                    <w:top w:val="single" w:sz="4" w:space="0" w:color="auto"/>
                    <w:left w:val="nil"/>
                    <w:bottom w:val="single" w:sz="4" w:space="0" w:color="auto"/>
                    <w:right w:val="single" w:sz="4" w:space="0" w:color="auto"/>
                  </w:tcBorders>
                  <w:shd w:val="clear" w:color="000000" w:fill="0070C0"/>
                  <w:noWrap/>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DESCRIPCION</w:t>
                  </w:r>
                </w:p>
              </w:tc>
              <w:tc>
                <w:tcPr>
                  <w:tcW w:w="883" w:type="pct"/>
                  <w:tcBorders>
                    <w:top w:val="single" w:sz="4" w:space="0" w:color="auto"/>
                    <w:left w:val="nil"/>
                    <w:bottom w:val="single" w:sz="4" w:space="0" w:color="auto"/>
                    <w:right w:val="single" w:sz="4" w:space="0" w:color="auto"/>
                  </w:tcBorders>
                  <w:shd w:val="clear" w:color="000000" w:fill="0070C0"/>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CANT.</w:t>
                  </w:r>
                  <w:r w:rsidRPr="00E50DF6">
                    <w:rPr>
                      <w:rFonts w:ascii="Calibri" w:hAnsi="Calibri" w:cs="Calibri"/>
                      <w:b/>
                      <w:bCs/>
                      <w:color w:val="000000"/>
                      <w:sz w:val="16"/>
                      <w:szCs w:val="16"/>
                      <w:lang w:val="es-BO" w:eastAsia="es-BO"/>
                    </w:rPr>
                    <w:br/>
                    <w:t>REQUERIDA</w:t>
                  </w:r>
                </w:p>
              </w:tc>
              <w:tc>
                <w:tcPr>
                  <w:tcW w:w="504" w:type="pct"/>
                  <w:tcBorders>
                    <w:top w:val="single" w:sz="4" w:space="0" w:color="auto"/>
                    <w:left w:val="nil"/>
                    <w:bottom w:val="single" w:sz="4" w:space="0" w:color="auto"/>
                    <w:right w:val="single" w:sz="4" w:space="0" w:color="auto"/>
                  </w:tcBorders>
                  <w:shd w:val="clear" w:color="000000" w:fill="0070C0"/>
                  <w:noWrap/>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UNID.</w:t>
                  </w:r>
                </w:p>
              </w:tc>
            </w:tr>
            <w:tr w:rsidR="00BD6A7A" w:rsidRPr="00E50DF6" w:rsidTr="00BD6A7A">
              <w:trPr>
                <w:trHeight w:val="322"/>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FOTOCOPIADORA CANON IR ADV-4045 - (GPR-42), DE MARCA CANON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42"/>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FOTOCOPIADORA CANON IR-ADV-4035 - (GPR-43), DE MARCA CANON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21"/>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(53-X),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66"/>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4</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(55-X),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84"/>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(64-X),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40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32"/>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6</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(90-X),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89"/>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7</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(CE-250-X) COLOR NEGRO,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11"/>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8</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(CE251-A) AZUL,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18</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76"/>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9</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(CE252-A) AMARILLO,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1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(CE253-A) ,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29"/>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11</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(CE-260-X) COLOR NEGRO,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5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12</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(CE-261-A) COLOR AZUL,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7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13</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(CE-262-A) COLOR AMARILLO,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13</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04"/>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(CE-263-A) COLOR MAGENTA,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4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(CE-400-X) COLOR NEGRO,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6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16</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(CE-401-A) COLOR AZUL,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11</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81"/>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17</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(CE-402-A) COLOR AMARILLO,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8</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14"/>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18</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 xml:space="preserve">PARA IMPRESORA HP LASER JET COLOR 500 M551DN (CE-403-A) </w:t>
                  </w:r>
                  <w:r w:rsidRPr="00E50DF6">
                    <w:rPr>
                      <w:rFonts w:ascii="Calibri" w:hAnsi="Calibri" w:cs="Calibri"/>
                      <w:color w:val="000000"/>
                      <w:sz w:val="16"/>
                      <w:szCs w:val="16"/>
                      <w:lang w:val="es-BO" w:eastAsia="es-BO"/>
                    </w:rPr>
                    <w:lastRenderedPageBreak/>
                    <w:t>COLOR MAGENTA,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lastRenderedPageBreak/>
                    <w:t>8</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76"/>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19</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(CF-330-X) COLOR NEGRO,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54"/>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20</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(CF-331-A) COLOR AZUL,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15"/>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21</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(CF-332-A) COLOR AMARILLO,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29</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563"/>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22</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(CF-333-A) COLOR MAGENTA,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95"/>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23</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(CF-360-X) COLOR NEGRO,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37"/>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24</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(CF-361-A) COLOR AZUL,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29"/>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25</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(CF-362-A) COLOR AMARILLO,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9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26</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(CF-363-A) COLOR MAGENTA,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81"/>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27</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(CF-380-X) COLOR NEGRO,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6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28</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(CF-381-A) COLOR AZUL,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80"/>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29</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(CF-382-A) COLOR AMARILLO,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42"/>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(CF-383-A) COLOR MAGENTA, DE MARCA  HP ORIGINAL.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34"/>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31</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M477FND 305A CF-411-A COLOR AZUL</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96"/>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32</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w:t>
                  </w:r>
                  <w:r w:rsidR="00D21F34">
                    <w:rPr>
                      <w:rFonts w:ascii="Calibri" w:hAnsi="Calibri" w:cs="Calibri"/>
                      <w:color w:val="000000"/>
                      <w:sz w:val="16"/>
                      <w:szCs w:val="16"/>
                      <w:lang w:val="es-BO" w:eastAsia="es-BO"/>
                    </w:rPr>
                    <w:t>477FND 305A CF-412-A COLOR AMAR</w:t>
                  </w:r>
                  <w:r w:rsidRPr="00E50DF6">
                    <w:rPr>
                      <w:rFonts w:ascii="Calibri" w:hAnsi="Calibri" w:cs="Calibri"/>
                      <w:color w:val="000000"/>
                      <w:sz w:val="16"/>
                      <w:szCs w:val="16"/>
                      <w:lang w:val="es-BO" w:eastAsia="es-BO"/>
                    </w:rPr>
                    <w:t>ILLO</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74"/>
              </w:trPr>
              <w:tc>
                <w:tcPr>
                  <w:tcW w:w="428"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33</w:t>
                  </w:r>
                </w:p>
              </w:tc>
              <w:tc>
                <w:tcPr>
                  <w:tcW w:w="80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single" w:sz="4" w:space="0" w:color="auto"/>
                    <w:right w:val="single" w:sz="4" w:space="0" w:color="auto"/>
                  </w:tcBorders>
                  <w:shd w:val="clear" w:color="auto" w:fill="auto"/>
                  <w:vAlign w:val="center"/>
                  <w:hideMark/>
                </w:tcPr>
                <w:p w:rsidR="00BD6A7A" w:rsidRPr="00E50DF6" w:rsidRDefault="00023B5D" w:rsidP="00BD6A7A">
                  <w:pPr>
                    <w:rPr>
                      <w:rFonts w:ascii="Calibri" w:hAnsi="Calibri" w:cs="Calibri"/>
                      <w:color w:val="000000"/>
                      <w:sz w:val="16"/>
                      <w:szCs w:val="16"/>
                      <w:lang w:val="es-BO" w:eastAsia="es-BO"/>
                    </w:rPr>
                  </w:pPr>
                  <w:r>
                    <w:rPr>
                      <w:rFonts w:ascii="Calibri" w:hAnsi="Calibri" w:cs="Calibri"/>
                      <w:color w:val="000000"/>
                      <w:sz w:val="16"/>
                      <w:szCs w:val="16"/>
                      <w:lang w:val="es-BO" w:eastAsia="es-BO"/>
                    </w:rPr>
                    <w:t>P</w:t>
                  </w:r>
                  <w:r w:rsidR="00BD6A7A" w:rsidRPr="00E50DF6">
                    <w:rPr>
                      <w:rFonts w:ascii="Calibri" w:hAnsi="Calibri" w:cs="Calibri"/>
                      <w:color w:val="000000"/>
                      <w:sz w:val="16"/>
                      <w:szCs w:val="16"/>
                      <w:lang w:val="es-BO" w:eastAsia="es-BO"/>
                    </w:rPr>
                    <w:t>ARA IMPRESORA HP LASER JET COLOR M477FND 305A CF-410-A COLOR NEGRO</w:t>
                  </w:r>
                </w:p>
              </w:tc>
              <w:tc>
                <w:tcPr>
                  <w:tcW w:w="883"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50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93"/>
              </w:trPr>
              <w:tc>
                <w:tcPr>
                  <w:tcW w:w="428" w:type="pct"/>
                  <w:tcBorders>
                    <w:top w:val="nil"/>
                    <w:left w:val="single" w:sz="4" w:space="0" w:color="auto"/>
                    <w:bottom w:val="nil"/>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34</w:t>
                  </w:r>
                </w:p>
              </w:tc>
              <w:tc>
                <w:tcPr>
                  <w:tcW w:w="802" w:type="pct"/>
                  <w:tcBorders>
                    <w:top w:val="nil"/>
                    <w:left w:val="nil"/>
                    <w:bottom w:val="nil"/>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383" w:type="pct"/>
                  <w:tcBorders>
                    <w:top w:val="nil"/>
                    <w:left w:val="nil"/>
                    <w:bottom w:val="nil"/>
                    <w:right w:val="single" w:sz="4" w:space="0" w:color="auto"/>
                  </w:tcBorders>
                  <w:shd w:val="clear" w:color="auto" w:fill="auto"/>
                  <w:vAlign w:val="center"/>
                  <w:hideMark/>
                </w:tcPr>
                <w:p w:rsidR="00BD6A7A" w:rsidRPr="00E50DF6" w:rsidRDefault="00BD6A7A" w:rsidP="00023B5D">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M477FND 305A CF-413-A COLOR MAGENTA</w:t>
                  </w:r>
                </w:p>
              </w:tc>
              <w:tc>
                <w:tcPr>
                  <w:tcW w:w="883" w:type="pct"/>
                  <w:tcBorders>
                    <w:top w:val="nil"/>
                    <w:left w:val="nil"/>
                    <w:bottom w:val="nil"/>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504" w:type="pct"/>
                  <w:tcBorders>
                    <w:top w:val="nil"/>
                    <w:left w:val="nil"/>
                    <w:bottom w:val="nil"/>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93"/>
              </w:trPr>
              <w:tc>
                <w:tcPr>
                  <w:tcW w:w="428" w:type="pct"/>
                  <w:tcBorders>
                    <w:top w:val="nil"/>
                    <w:left w:val="single" w:sz="4" w:space="0" w:color="auto"/>
                    <w:bottom w:val="single" w:sz="4" w:space="0" w:color="auto"/>
                    <w:right w:val="single" w:sz="4" w:space="0" w:color="auto"/>
                  </w:tcBorders>
                  <w:shd w:val="clear" w:color="auto" w:fill="auto"/>
                  <w:vAlign w:val="center"/>
                </w:tcPr>
                <w:p w:rsidR="00BD6A7A" w:rsidRPr="00E50DF6" w:rsidRDefault="00BD6A7A" w:rsidP="00BD6A7A">
                  <w:pPr>
                    <w:rPr>
                      <w:rFonts w:ascii="Calibri" w:hAnsi="Calibri" w:cs="Calibri"/>
                      <w:color w:val="000000"/>
                      <w:sz w:val="16"/>
                      <w:szCs w:val="16"/>
                      <w:lang w:val="es-BO" w:eastAsia="es-BO"/>
                    </w:rPr>
                  </w:pPr>
                </w:p>
              </w:tc>
              <w:tc>
                <w:tcPr>
                  <w:tcW w:w="802" w:type="pct"/>
                  <w:tcBorders>
                    <w:top w:val="nil"/>
                    <w:left w:val="nil"/>
                    <w:bottom w:val="single" w:sz="4" w:space="0" w:color="auto"/>
                    <w:right w:val="single" w:sz="4" w:space="0" w:color="auto"/>
                  </w:tcBorders>
                  <w:shd w:val="clear" w:color="auto" w:fill="auto"/>
                  <w:vAlign w:val="center"/>
                </w:tcPr>
                <w:p w:rsidR="00BD6A7A" w:rsidRPr="00E50DF6" w:rsidRDefault="00BD6A7A" w:rsidP="00BD6A7A">
                  <w:pPr>
                    <w:rPr>
                      <w:rFonts w:ascii="Calibri" w:hAnsi="Calibri" w:cs="Calibri"/>
                      <w:color w:val="000000"/>
                      <w:sz w:val="16"/>
                      <w:szCs w:val="16"/>
                      <w:lang w:val="es-BO" w:eastAsia="es-BO"/>
                    </w:rPr>
                  </w:pPr>
                </w:p>
              </w:tc>
              <w:tc>
                <w:tcPr>
                  <w:tcW w:w="2383" w:type="pct"/>
                  <w:tcBorders>
                    <w:top w:val="nil"/>
                    <w:left w:val="nil"/>
                    <w:bottom w:val="single" w:sz="4" w:space="0" w:color="auto"/>
                    <w:right w:val="single" w:sz="4" w:space="0" w:color="auto"/>
                  </w:tcBorders>
                  <w:shd w:val="clear" w:color="auto" w:fill="auto"/>
                  <w:vAlign w:val="center"/>
                </w:tcPr>
                <w:p w:rsidR="00BD6A7A" w:rsidRPr="00E50DF6" w:rsidRDefault="00BD6A7A" w:rsidP="00BD6A7A">
                  <w:pPr>
                    <w:rPr>
                      <w:rFonts w:ascii="Calibri" w:hAnsi="Calibri" w:cs="Calibri"/>
                      <w:color w:val="000000"/>
                      <w:sz w:val="16"/>
                      <w:szCs w:val="16"/>
                      <w:lang w:val="es-BO" w:eastAsia="es-BO"/>
                    </w:rPr>
                  </w:pPr>
                </w:p>
              </w:tc>
              <w:tc>
                <w:tcPr>
                  <w:tcW w:w="883" w:type="pct"/>
                  <w:tcBorders>
                    <w:top w:val="nil"/>
                    <w:left w:val="nil"/>
                    <w:bottom w:val="single" w:sz="4" w:space="0" w:color="auto"/>
                    <w:right w:val="single" w:sz="4" w:space="0" w:color="auto"/>
                  </w:tcBorders>
                  <w:shd w:val="clear" w:color="auto" w:fill="auto"/>
                  <w:vAlign w:val="center"/>
                </w:tcPr>
                <w:p w:rsidR="00BD6A7A" w:rsidRPr="00E50DF6" w:rsidRDefault="00BD6A7A" w:rsidP="00BD6A7A">
                  <w:pPr>
                    <w:jc w:val="center"/>
                    <w:rPr>
                      <w:rFonts w:ascii="Calibri" w:hAnsi="Calibri" w:cs="Calibri"/>
                      <w:color w:val="000000"/>
                      <w:sz w:val="16"/>
                      <w:szCs w:val="16"/>
                      <w:lang w:val="es-BO" w:eastAsia="es-BO"/>
                    </w:rPr>
                  </w:pPr>
                </w:p>
              </w:tc>
              <w:tc>
                <w:tcPr>
                  <w:tcW w:w="504" w:type="pct"/>
                  <w:tcBorders>
                    <w:top w:val="nil"/>
                    <w:left w:val="nil"/>
                    <w:bottom w:val="single" w:sz="4" w:space="0" w:color="auto"/>
                    <w:right w:val="single" w:sz="4" w:space="0" w:color="auto"/>
                  </w:tcBorders>
                  <w:shd w:val="clear" w:color="auto" w:fill="auto"/>
                  <w:vAlign w:val="center"/>
                </w:tcPr>
                <w:p w:rsidR="00BD6A7A" w:rsidRPr="00E50DF6" w:rsidRDefault="00BD6A7A" w:rsidP="00BD6A7A">
                  <w:pPr>
                    <w:jc w:val="center"/>
                    <w:rPr>
                      <w:rFonts w:ascii="Calibri" w:hAnsi="Calibri" w:cs="Calibri"/>
                      <w:color w:val="000000"/>
                      <w:sz w:val="16"/>
                      <w:szCs w:val="16"/>
                      <w:lang w:val="es-BO" w:eastAsia="es-BO"/>
                    </w:rPr>
                  </w:pPr>
                </w:p>
              </w:tc>
            </w:tr>
          </w:tbl>
          <w:p w:rsidR="0083788A" w:rsidRPr="008E40C6" w:rsidRDefault="0083788A" w:rsidP="008E40C6">
            <w:pPr>
              <w:autoSpaceDE w:val="0"/>
              <w:autoSpaceDN w:val="0"/>
              <w:adjustRightInd w:val="0"/>
              <w:jc w:val="both"/>
              <w:rPr>
                <w:rFonts w:ascii="Calibri" w:hAnsi="Calibri" w:cs="Calibri"/>
                <w:bCs/>
                <w:sz w:val="18"/>
                <w:szCs w:val="22"/>
              </w:rPr>
            </w:pPr>
          </w:p>
        </w:tc>
        <w:tc>
          <w:tcPr>
            <w:tcW w:w="3665" w:type="dxa"/>
            <w:vAlign w:val="center"/>
          </w:tcPr>
          <w:p w:rsidR="008E40C6" w:rsidRPr="008E40C6" w:rsidRDefault="008E40C6" w:rsidP="008E40C6">
            <w:pPr>
              <w:rPr>
                <w:rFonts w:asciiTheme="minorHAnsi" w:hAnsiTheme="minorHAnsi" w:cs="Calibri"/>
                <w:b/>
                <w:sz w:val="18"/>
                <w:szCs w:val="18"/>
              </w:rPr>
            </w:pPr>
          </w:p>
        </w:tc>
      </w:tr>
      <w:tr w:rsidR="0083788A" w:rsidRPr="00C1674E" w:rsidTr="00BD6A7A">
        <w:trPr>
          <w:trHeight w:val="361"/>
          <w:jc w:val="center"/>
        </w:trPr>
        <w:tc>
          <w:tcPr>
            <w:tcW w:w="9462" w:type="dxa"/>
            <w:gridSpan w:val="2"/>
            <w:shd w:val="clear" w:color="auto" w:fill="DEEAF6"/>
            <w:vAlign w:val="center"/>
          </w:tcPr>
          <w:p w:rsidR="0083788A" w:rsidRPr="002A6F01" w:rsidRDefault="00BD6A7A" w:rsidP="00BD6A7A">
            <w:pPr>
              <w:autoSpaceDE w:val="0"/>
              <w:autoSpaceDN w:val="0"/>
              <w:adjustRightInd w:val="0"/>
              <w:rPr>
                <w:rFonts w:ascii="Calibri" w:hAnsi="Calibri" w:cs="Calibri"/>
                <w:b/>
                <w:bCs/>
              </w:rPr>
            </w:pPr>
            <w:r w:rsidRPr="002A6F01">
              <w:rPr>
                <w:rFonts w:ascii="Calibri" w:hAnsi="Calibri" w:cs="Calibri"/>
                <w:b/>
                <w:bCs/>
              </w:rPr>
              <w:lastRenderedPageBreak/>
              <w:t>PLAZO DE ENTREGA:</w:t>
            </w:r>
          </w:p>
        </w:tc>
      </w:tr>
      <w:tr w:rsidR="0083788A" w:rsidRPr="00C1674E" w:rsidTr="00BD6A7A">
        <w:trPr>
          <w:trHeight w:val="454"/>
          <w:jc w:val="center"/>
        </w:trPr>
        <w:tc>
          <w:tcPr>
            <w:tcW w:w="5797" w:type="dxa"/>
            <w:vAlign w:val="center"/>
          </w:tcPr>
          <w:p w:rsidR="007F4812" w:rsidRPr="007F4812" w:rsidRDefault="00BD6A7A" w:rsidP="009520DD">
            <w:pPr>
              <w:autoSpaceDE w:val="0"/>
              <w:autoSpaceDN w:val="0"/>
              <w:adjustRightInd w:val="0"/>
              <w:rPr>
                <w:rFonts w:ascii="Calibri" w:hAnsi="Calibri" w:cs="Calibri"/>
                <w:bCs/>
              </w:rPr>
            </w:pPr>
            <w:r w:rsidRPr="002A6F01">
              <w:rPr>
                <w:rFonts w:ascii="Calibri" w:hAnsi="Calibri" w:cs="Calibri"/>
                <w:lang w:val="es-BO"/>
              </w:rPr>
              <w:t>El plazo d</w:t>
            </w:r>
            <w:r>
              <w:rPr>
                <w:rFonts w:ascii="Calibri" w:hAnsi="Calibri" w:cs="Calibri"/>
                <w:lang w:val="es-BO"/>
              </w:rPr>
              <w:t xml:space="preserve">e entrega es de sesenta (60) días calendario, </w:t>
            </w:r>
            <w:r w:rsidRPr="002A6F01">
              <w:rPr>
                <w:rFonts w:ascii="Calibri" w:hAnsi="Calibri" w:cs="Calibri"/>
                <w:lang w:val="es-BO"/>
              </w:rPr>
              <w:t xml:space="preserve">a partir de la </w:t>
            </w:r>
            <w:r w:rsidR="009520DD">
              <w:rPr>
                <w:rFonts w:ascii="Calibri" w:hAnsi="Calibri" w:cs="Calibri"/>
                <w:lang w:val="es-BO"/>
              </w:rPr>
              <w:t>suscripción de contrato.</w:t>
            </w:r>
          </w:p>
        </w:tc>
        <w:tc>
          <w:tcPr>
            <w:tcW w:w="3665" w:type="dxa"/>
            <w:vAlign w:val="center"/>
          </w:tcPr>
          <w:p w:rsidR="0083788A" w:rsidRPr="008E40C6" w:rsidRDefault="0083788A" w:rsidP="00BD6A7A">
            <w:pPr>
              <w:rPr>
                <w:rFonts w:asciiTheme="minorHAnsi" w:hAnsiTheme="minorHAnsi" w:cs="Calibri"/>
                <w:b/>
                <w:sz w:val="18"/>
                <w:szCs w:val="18"/>
              </w:rPr>
            </w:pPr>
          </w:p>
        </w:tc>
      </w:tr>
      <w:tr w:rsidR="00BD6A7A" w:rsidRPr="00C1674E" w:rsidTr="00BD6A7A">
        <w:trPr>
          <w:trHeight w:val="358"/>
          <w:jc w:val="center"/>
        </w:trPr>
        <w:tc>
          <w:tcPr>
            <w:tcW w:w="9462" w:type="dxa"/>
            <w:gridSpan w:val="2"/>
            <w:shd w:val="clear" w:color="auto" w:fill="DEEAF6" w:themeFill="accent1" w:themeFillTint="33"/>
            <w:vAlign w:val="center"/>
          </w:tcPr>
          <w:p w:rsidR="00BD6A7A" w:rsidRPr="002B6211" w:rsidRDefault="00BD6A7A" w:rsidP="00BD6A7A">
            <w:pPr>
              <w:autoSpaceDE w:val="0"/>
              <w:autoSpaceDN w:val="0"/>
              <w:adjustRightInd w:val="0"/>
              <w:jc w:val="both"/>
              <w:rPr>
                <w:rFonts w:ascii="Calibri" w:hAnsi="Calibri" w:cs="Calibri"/>
                <w:b/>
                <w:lang w:eastAsia="es-BO"/>
              </w:rPr>
            </w:pPr>
            <w:r>
              <w:rPr>
                <w:rFonts w:ascii="Calibri" w:hAnsi="Calibri" w:cs="Calibri"/>
                <w:b/>
                <w:lang w:eastAsia="es-BO"/>
              </w:rPr>
              <w:t>CONSIDERACIONES GENERALES</w:t>
            </w: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autoSpaceDE w:val="0"/>
              <w:autoSpaceDN w:val="0"/>
              <w:adjustRightInd w:val="0"/>
              <w:ind w:left="522"/>
              <w:contextualSpacing/>
              <w:rPr>
                <w:rFonts w:asciiTheme="minorHAnsi" w:hAnsiTheme="minorHAnsi" w:cstheme="minorHAnsi"/>
                <w:color w:val="1A1A1A"/>
                <w:szCs w:val="16"/>
              </w:rPr>
            </w:pPr>
            <w:r w:rsidRPr="00BD6A7A">
              <w:rPr>
                <w:rFonts w:asciiTheme="minorHAnsi" w:eastAsiaTheme="minorHAnsi" w:hAnsiTheme="minorHAnsi" w:cstheme="minorHAnsi"/>
                <w:szCs w:val="16"/>
                <w:lang w:eastAsia="es-ES"/>
              </w:rPr>
              <w:t>YPFB, se reserva el derecho de solicitar al Programa Antipiratería de HP la inspección de los bienes entregados para la verificación de la originalidad y calidad del producto.</w:t>
            </w: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ind w:left="522"/>
              <w:contextualSpacing/>
              <w:jc w:val="both"/>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 xml:space="preserve">Los </w:t>
            </w:r>
            <w:proofErr w:type="spellStart"/>
            <w:r w:rsidRPr="00BD6A7A">
              <w:rPr>
                <w:rFonts w:asciiTheme="minorHAnsi" w:eastAsiaTheme="minorHAnsi" w:hAnsiTheme="minorHAnsi" w:cstheme="minorHAnsi"/>
                <w:szCs w:val="16"/>
                <w:lang w:eastAsia="es-ES"/>
              </w:rPr>
              <w:t>Tóners</w:t>
            </w:r>
            <w:proofErr w:type="spellEnd"/>
            <w:r w:rsidRPr="00BD6A7A">
              <w:rPr>
                <w:rFonts w:asciiTheme="minorHAnsi" w:eastAsiaTheme="minorHAnsi" w:hAnsiTheme="minorHAnsi" w:cstheme="minorHAnsi"/>
                <w:szCs w:val="16"/>
                <w:lang w:eastAsia="es-ES"/>
              </w:rPr>
              <w:t xml:space="preserve"> para impresoras, deben ser nuevos y originales, no se aceptarán genéricos. Así mismo, la fecha de vencimiento debe ser mayor a 12 meses a partir de la fecha de entrega de los mismos (para aquellos </w:t>
            </w:r>
            <w:proofErr w:type="spellStart"/>
            <w:r w:rsidRPr="00BD6A7A">
              <w:rPr>
                <w:rFonts w:asciiTheme="minorHAnsi" w:eastAsiaTheme="minorHAnsi" w:hAnsiTheme="minorHAnsi" w:cstheme="minorHAnsi"/>
                <w:szCs w:val="16"/>
                <w:lang w:eastAsia="es-ES"/>
              </w:rPr>
              <w:t>tóners</w:t>
            </w:r>
            <w:proofErr w:type="spellEnd"/>
            <w:r w:rsidRPr="00BD6A7A">
              <w:rPr>
                <w:rFonts w:asciiTheme="minorHAnsi" w:eastAsiaTheme="minorHAnsi" w:hAnsiTheme="minorHAnsi" w:cstheme="minorHAnsi"/>
                <w:szCs w:val="16"/>
                <w:lang w:eastAsia="es-ES"/>
              </w:rPr>
              <w:t xml:space="preserve"> que tengan fecha de vencimiento).</w:t>
            </w: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autoSpaceDE w:val="0"/>
              <w:autoSpaceDN w:val="0"/>
              <w:adjustRightInd w:val="0"/>
              <w:ind w:left="522"/>
              <w:contextualSpacing/>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Los bienes deben ser entregados en sus embalajes originales, y no presentar apertura en ninguna de las caras de la caja.</w:t>
            </w: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ind w:left="522"/>
              <w:contextualSpacing/>
              <w:jc w:val="both"/>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 xml:space="preserve">Los bienes entregados deben cumplir con los siguientes requisitos que a continuación se detallan: </w:t>
            </w:r>
          </w:p>
          <w:p w:rsidR="00BD6A7A" w:rsidRPr="00BD6A7A" w:rsidRDefault="00BD6A7A" w:rsidP="005D35E3">
            <w:pPr>
              <w:pStyle w:val="Prrafodelista"/>
              <w:numPr>
                <w:ilvl w:val="0"/>
                <w:numId w:val="40"/>
              </w:numPr>
              <w:spacing w:line="276" w:lineRule="auto"/>
              <w:ind w:left="948"/>
              <w:contextualSpacing/>
              <w:jc w:val="both"/>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Tener precinto de garantía, sello de origen (sello de agua) u holograma de seguridad.</w:t>
            </w:r>
          </w:p>
          <w:p w:rsidR="00BD6A7A" w:rsidRPr="00BD6A7A" w:rsidRDefault="00BD6A7A" w:rsidP="005D35E3">
            <w:pPr>
              <w:pStyle w:val="Prrafodelista"/>
              <w:numPr>
                <w:ilvl w:val="0"/>
                <w:numId w:val="40"/>
              </w:numPr>
              <w:spacing w:line="276" w:lineRule="auto"/>
              <w:ind w:left="948"/>
              <w:contextualSpacing/>
              <w:jc w:val="both"/>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 xml:space="preserve">Cada tóner en su envase de presentación (caja), debe llevar un </w:t>
            </w:r>
            <w:proofErr w:type="spellStart"/>
            <w:r w:rsidRPr="00BD6A7A">
              <w:rPr>
                <w:rFonts w:asciiTheme="minorHAnsi" w:eastAsiaTheme="minorHAnsi" w:hAnsiTheme="minorHAnsi" w:cstheme="minorHAnsi"/>
                <w:szCs w:val="16"/>
                <w:lang w:eastAsia="es-ES"/>
              </w:rPr>
              <w:t>sticker</w:t>
            </w:r>
            <w:proofErr w:type="spellEnd"/>
            <w:r w:rsidRPr="00BD6A7A">
              <w:rPr>
                <w:rFonts w:asciiTheme="minorHAnsi" w:eastAsiaTheme="minorHAnsi" w:hAnsiTheme="minorHAnsi" w:cstheme="minorHAnsi"/>
                <w:szCs w:val="16"/>
                <w:lang w:eastAsia="es-ES"/>
              </w:rPr>
              <w:t xml:space="preserve"> intacto de seguridad original del fabricante (Que el QR sea verificable en la página web del fabricante) y no debe ser reutilizado o pegado sobre uno anterior.</w:t>
            </w: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autoSpaceDE w:val="0"/>
              <w:autoSpaceDN w:val="0"/>
              <w:adjustRightInd w:val="0"/>
              <w:ind w:left="522"/>
              <w:contextualSpacing/>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Los productos en empaques “DUAL”, serán considerados como un solo producto y no por dos.</w:t>
            </w: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ind w:left="522"/>
              <w:contextualSpacing/>
              <w:jc w:val="both"/>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 xml:space="preserve">El proponente deberá presentar junto a su propuesta copia del certificado de Distribuidor Autorizado de la Marca, YPFB se reserva el derecho de verificar su autenticidad. </w:t>
            </w:r>
          </w:p>
          <w:p w:rsidR="00BD6A7A" w:rsidRPr="00BD6A7A" w:rsidRDefault="00BD6A7A" w:rsidP="00BD6A7A">
            <w:pPr>
              <w:pStyle w:val="Prrafodelista"/>
              <w:autoSpaceDE w:val="0"/>
              <w:autoSpaceDN w:val="0"/>
              <w:adjustRightInd w:val="0"/>
              <w:ind w:left="522"/>
              <w:contextualSpacing/>
              <w:rPr>
                <w:rFonts w:asciiTheme="minorHAnsi" w:eastAsiaTheme="minorHAnsi" w:hAnsiTheme="minorHAnsi" w:cstheme="minorHAnsi"/>
                <w:szCs w:val="16"/>
                <w:lang w:eastAsia="es-ES"/>
              </w:rPr>
            </w:pP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ind w:left="522"/>
              <w:contextualSpacing/>
              <w:jc w:val="both"/>
              <w:rPr>
                <w:rFonts w:asciiTheme="minorHAnsi" w:hAnsiTheme="minorHAnsi" w:cstheme="minorHAnsi"/>
                <w:color w:val="1A1A1A"/>
                <w:szCs w:val="16"/>
              </w:rPr>
            </w:pPr>
            <w:r w:rsidRPr="00BD6A7A">
              <w:rPr>
                <w:rFonts w:asciiTheme="minorHAnsi" w:hAnsiTheme="minorHAnsi" w:cstheme="minorHAnsi"/>
                <w:color w:val="1A1A1A"/>
                <w:szCs w:val="16"/>
              </w:rPr>
              <w:t>Los ofertantes deberán especificar la marca y procedencia de los bienes ofertados.</w:t>
            </w:r>
          </w:p>
        </w:tc>
        <w:tc>
          <w:tcPr>
            <w:tcW w:w="3665" w:type="dxa"/>
            <w:vAlign w:val="center"/>
          </w:tcPr>
          <w:p w:rsidR="00BD6A7A" w:rsidRPr="008E40C6" w:rsidRDefault="00BD6A7A" w:rsidP="00BD6A7A">
            <w:pPr>
              <w:rPr>
                <w:rFonts w:asciiTheme="minorHAnsi" w:hAnsiTheme="minorHAnsi" w:cs="Calibri"/>
                <w:b/>
                <w:sz w:val="18"/>
                <w:szCs w:val="18"/>
              </w:rPr>
            </w:pPr>
          </w:p>
        </w:tc>
      </w:tr>
      <w:tr w:rsidR="00BD6A7A" w:rsidRPr="00C1674E" w:rsidTr="00BD6A7A">
        <w:trPr>
          <w:trHeight w:val="454"/>
          <w:jc w:val="center"/>
        </w:trPr>
        <w:tc>
          <w:tcPr>
            <w:tcW w:w="5797" w:type="dxa"/>
            <w:vAlign w:val="center"/>
          </w:tcPr>
          <w:p w:rsidR="00BD6A7A" w:rsidRPr="00BD6A7A" w:rsidRDefault="00BD6A7A" w:rsidP="005D35E3">
            <w:pPr>
              <w:pStyle w:val="Prrafodelista"/>
              <w:numPr>
                <w:ilvl w:val="0"/>
                <w:numId w:val="39"/>
              </w:numPr>
              <w:autoSpaceDE w:val="0"/>
              <w:autoSpaceDN w:val="0"/>
              <w:adjustRightInd w:val="0"/>
              <w:ind w:left="522"/>
              <w:contextualSpacing/>
              <w:rPr>
                <w:rFonts w:asciiTheme="minorHAnsi" w:eastAsiaTheme="minorHAnsi" w:hAnsiTheme="minorHAnsi" w:cstheme="minorHAnsi"/>
                <w:szCs w:val="16"/>
                <w:lang w:eastAsia="es-ES"/>
              </w:rPr>
            </w:pPr>
            <w:r w:rsidRPr="00BD6A7A">
              <w:rPr>
                <w:rFonts w:asciiTheme="minorHAnsi" w:eastAsiaTheme="minorHAnsi" w:hAnsiTheme="minorHAnsi" w:cstheme="minorHAnsi"/>
                <w:szCs w:val="16"/>
                <w:lang w:eastAsia="es-ES"/>
              </w:rPr>
              <w:t>En cumplimiento a la normativa ambiental Decreto Supremo N° 24176  de 8 de diciembre de 1995 -– Reglamentos  de la Ley 1333 del Medio Ambiente (El Reglamento de Gestión de Residuos Sólidos fue abrogado por el Decreto Supremo N° 2954) las empresas contratadas deberán efectuar el recojo de todos los suministros adjudicados que fueron utilizados y clasificados como residuos sólidos,  para lo cual YPFB se contactará con el representante legal de la empresa las veces que sean necesarias para el correspondiente recojo de los suministros en el lugar que se defina, debiendo las empresas manifestar su aceptación y cumplir con este punto.</w:t>
            </w:r>
          </w:p>
        </w:tc>
        <w:tc>
          <w:tcPr>
            <w:tcW w:w="3665" w:type="dxa"/>
            <w:vAlign w:val="center"/>
          </w:tcPr>
          <w:p w:rsidR="00BD6A7A" w:rsidRPr="008E40C6" w:rsidRDefault="00BD6A7A" w:rsidP="00BD6A7A">
            <w:pPr>
              <w:rPr>
                <w:rFonts w:asciiTheme="minorHAnsi" w:hAnsiTheme="minorHAns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65632B" w:rsidRDefault="00306536" w:rsidP="0083788A">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65632B" w:rsidRPr="0065632B" w:rsidRDefault="0065632B" w:rsidP="0065632B">
      <w:pPr>
        <w:pStyle w:val="Ttulo1"/>
        <w:ind w:left="2832" w:hanging="2832"/>
        <w:jc w:val="center"/>
        <w:rPr>
          <w:rFonts w:asciiTheme="minorHAnsi" w:eastAsia="Arial Unicode MS" w:hAnsiTheme="minorHAnsi" w:cs="Calibri"/>
          <w:sz w:val="22"/>
          <w:szCs w:val="20"/>
          <w:u w:val="single"/>
          <w:lang w:val="es-BO"/>
        </w:rPr>
      </w:pPr>
      <w:r w:rsidRPr="0065632B">
        <w:rPr>
          <w:rFonts w:asciiTheme="minorHAnsi" w:eastAsia="Arial Unicode MS" w:hAnsiTheme="minorHAnsi" w:cs="Calibri"/>
          <w:sz w:val="22"/>
          <w:szCs w:val="20"/>
          <w:u w:val="single"/>
          <w:lang w:val="es-BO"/>
        </w:rPr>
        <w:t>ESPECIFICACIONES TÉCNICAS</w:t>
      </w:r>
    </w:p>
    <w:p w:rsidR="00BD6A7A" w:rsidRDefault="00BD6A7A" w:rsidP="005D35E3">
      <w:pPr>
        <w:pStyle w:val="Prrafodelista"/>
        <w:numPr>
          <w:ilvl w:val="0"/>
          <w:numId w:val="41"/>
        </w:numPr>
        <w:tabs>
          <w:tab w:val="left" w:pos="7088"/>
        </w:tabs>
        <w:contextualSpacing/>
        <w:rPr>
          <w:rFonts w:ascii="Calibri" w:hAnsi="Calibri" w:cs="Calibri"/>
          <w:b/>
          <w:u w:val="single"/>
        </w:rPr>
      </w:pPr>
      <w:r>
        <w:rPr>
          <w:rFonts w:ascii="Calibri" w:hAnsi="Calibri" w:cs="Calibri"/>
          <w:b/>
          <w:u w:val="single"/>
        </w:rPr>
        <w:t xml:space="preserve">CARACTERÍSTICAS </w:t>
      </w:r>
      <w:r w:rsidRPr="00994A0C">
        <w:rPr>
          <w:rFonts w:ascii="Calibri" w:hAnsi="Calibri" w:cs="Calibri"/>
          <w:b/>
          <w:u w:val="single"/>
        </w:rPr>
        <w:t>TÉCNICAS</w:t>
      </w:r>
    </w:p>
    <w:p w:rsidR="00BD6A7A" w:rsidRPr="00994A0C" w:rsidRDefault="00BD6A7A" w:rsidP="00BD6A7A">
      <w:pPr>
        <w:pStyle w:val="Prrafodelista"/>
        <w:rPr>
          <w:rFonts w:ascii="Calibri" w:hAnsi="Calibri" w:cs="Calibri"/>
          <w:b/>
          <w:u w:val="single"/>
        </w:rPr>
      </w:pPr>
    </w:p>
    <w:tbl>
      <w:tblPr>
        <w:tblW w:w="4999" w:type="pct"/>
        <w:tblCellMar>
          <w:left w:w="70" w:type="dxa"/>
          <w:right w:w="70" w:type="dxa"/>
        </w:tblCellMar>
        <w:tblLook w:val="04A0" w:firstRow="1" w:lastRow="0" w:firstColumn="1" w:lastColumn="0" w:noHBand="0" w:noVBand="1"/>
      </w:tblPr>
      <w:tblGrid>
        <w:gridCol w:w="480"/>
        <w:gridCol w:w="1367"/>
        <w:gridCol w:w="4750"/>
        <w:gridCol w:w="1232"/>
        <w:gridCol w:w="1280"/>
      </w:tblGrid>
      <w:tr w:rsidR="00BD6A7A" w:rsidRPr="00E50DF6" w:rsidTr="00941CEB">
        <w:trPr>
          <w:trHeight w:val="510"/>
          <w:tblHeader/>
        </w:trPr>
        <w:tc>
          <w:tcPr>
            <w:tcW w:w="217"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rsidR="00BD6A7A"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N°</w:t>
            </w:r>
          </w:p>
          <w:p w:rsidR="00BD6A7A" w:rsidRPr="00E50DF6" w:rsidRDefault="00BD6A7A" w:rsidP="00BD6A7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ITEM</w:t>
            </w:r>
          </w:p>
        </w:tc>
        <w:tc>
          <w:tcPr>
            <w:tcW w:w="762"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PRODUCTO</w:t>
            </w:r>
          </w:p>
        </w:tc>
        <w:tc>
          <w:tcPr>
            <w:tcW w:w="2619"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DESCRIPCION</w:t>
            </w:r>
          </w:p>
        </w:tc>
        <w:tc>
          <w:tcPr>
            <w:tcW w:w="688" w:type="pct"/>
            <w:tcBorders>
              <w:top w:val="single" w:sz="4" w:space="0" w:color="auto"/>
              <w:left w:val="nil"/>
              <w:bottom w:val="single" w:sz="4" w:space="0" w:color="auto"/>
              <w:right w:val="single" w:sz="4" w:space="0" w:color="auto"/>
            </w:tcBorders>
            <w:shd w:val="clear" w:color="auto" w:fill="A8D08D" w:themeFill="accent6" w:themeFillTint="99"/>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CANT.</w:t>
            </w:r>
            <w:r w:rsidRPr="00E50DF6">
              <w:rPr>
                <w:rFonts w:ascii="Calibri" w:hAnsi="Calibri" w:cs="Calibri"/>
                <w:b/>
                <w:bCs/>
                <w:color w:val="000000"/>
                <w:sz w:val="16"/>
                <w:szCs w:val="16"/>
                <w:lang w:val="es-BO" w:eastAsia="es-BO"/>
              </w:rPr>
              <w:br/>
              <w:t>REQUERIDA</w:t>
            </w:r>
          </w:p>
        </w:tc>
        <w:tc>
          <w:tcPr>
            <w:tcW w:w="714"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rsidR="00BD6A7A" w:rsidRPr="00E50DF6" w:rsidRDefault="00BD6A7A" w:rsidP="00BD6A7A">
            <w:pPr>
              <w:jc w:val="center"/>
              <w:rPr>
                <w:rFonts w:ascii="Calibri" w:hAnsi="Calibri" w:cs="Calibri"/>
                <w:b/>
                <w:bCs/>
                <w:color w:val="000000"/>
                <w:sz w:val="16"/>
                <w:szCs w:val="16"/>
                <w:lang w:val="es-BO" w:eastAsia="es-BO"/>
              </w:rPr>
            </w:pPr>
            <w:r w:rsidRPr="00E50DF6">
              <w:rPr>
                <w:rFonts w:ascii="Calibri" w:hAnsi="Calibri" w:cs="Calibri"/>
                <w:b/>
                <w:bCs/>
                <w:color w:val="000000"/>
                <w:sz w:val="16"/>
                <w:szCs w:val="16"/>
                <w:lang w:val="es-BO" w:eastAsia="es-BO"/>
              </w:rPr>
              <w:t>UNID.</w:t>
            </w:r>
          </w:p>
        </w:tc>
      </w:tr>
      <w:tr w:rsidR="00BD6A7A" w:rsidRPr="00E50DF6" w:rsidTr="00BD6A7A">
        <w:trPr>
          <w:trHeight w:val="322"/>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FOTOCOPIADORA CANON IR ADV-4045 - (GPR-42), DE MARCA CANON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42"/>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FOTOCOPIADORA CANON IR-ADV-4035 - (GPR-43), DE MARCA CANON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21"/>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(53-X),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66"/>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4</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(55-X),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84"/>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(64-X),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40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32"/>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6</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(90-X),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89"/>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7</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(CE-250-X) COLOR NEGRO,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11"/>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8</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(CE251-A) AZUL,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18</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76"/>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9</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(CE252-A) AMARILLO,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1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3525DN (CE253-A) ,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29"/>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11</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(CE-260-X) COLOR NEGRO,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5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12</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(CE-261-A) COLOR AZUL,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7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13</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(CE-262-A) COLOR AMARILLO,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13</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04"/>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4525DN (CE-263-A) COLOR MAGENTA,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14</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4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15</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(CE-400-X) COLOR NEGRO,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6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16</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(CE-401-A) COLOR AZUL,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11</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81"/>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17</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(CE-402-A) COLOR AMARILLO,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8</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14"/>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18</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500 M551DN (CE-403-A) COLOR MAGENTA,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8</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76"/>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19</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(CF-330-X) COLOR NEGRO,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54"/>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20</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(CF-331-A) COLOR AZUL,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415"/>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21</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(CF-332-A) COLOR AMARILLO,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29</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563"/>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22</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ENTERPRISE M-651-DN (CF-333-A) COLOR MAGENTA,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95"/>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23</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(CF-360-X) COLOR NEGRO,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37"/>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24</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(CF-361-A) COLOR AZUL,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29"/>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25</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(CF-362-A) COLOR AMARILLO,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9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26</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M-553-DN (CF-363-A) COLOR MAGENTA,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81"/>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27</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(CF-380-X) COLOR NEGRO,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6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28</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(CF-381-A) COLOR AZUL,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180"/>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29</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(CF-382-A) COLOR AMARILLO,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42"/>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lastRenderedPageBreak/>
              <w:t>30</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PRO M-476-DN (CF-383-A) COLOR MAGENTA, DE MARCA  HP ORIGINAL.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5</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34"/>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31</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M477FND 305A CF-411-A COLOR AZUL</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396"/>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32</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D21F34">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M477FND 305A CF-412-A COLOR AMARILLO</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74"/>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33</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M477FND 305A CF-410-A COLOR NEGRO</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E50DF6" w:rsidTr="00BD6A7A">
        <w:trPr>
          <w:trHeight w:val="293"/>
        </w:trPr>
        <w:tc>
          <w:tcPr>
            <w:tcW w:w="217" w:type="pct"/>
            <w:tcBorders>
              <w:top w:val="nil"/>
              <w:left w:val="single" w:sz="4" w:space="0" w:color="auto"/>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34</w:t>
            </w:r>
          </w:p>
        </w:tc>
        <w:tc>
          <w:tcPr>
            <w:tcW w:w="762"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TONER</w:t>
            </w:r>
          </w:p>
        </w:tc>
        <w:tc>
          <w:tcPr>
            <w:tcW w:w="2619"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PARA IMPRESORA HP LASER JET COLOR M477FND 305A CF-413-A COLOR MAGENTA</w:t>
            </w:r>
          </w:p>
        </w:tc>
        <w:tc>
          <w:tcPr>
            <w:tcW w:w="688"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10</w:t>
            </w:r>
          </w:p>
        </w:tc>
        <w:tc>
          <w:tcPr>
            <w:tcW w:w="714" w:type="pct"/>
            <w:tcBorders>
              <w:top w:val="nil"/>
              <w:left w:val="nil"/>
              <w:bottom w:val="single" w:sz="4" w:space="0" w:color="auto"/>
              <w:right w:val="single" w:sz="4" w:space="0" w:color="auto"/>
            </w:tcBorders>
            <w:shd w:val="clear" w:color="auto" w:fill="auto"/>
            <w:vAlign w:val="center"/>
            <w:hideMark/>
          </w:tcPr>
          <w:p w:rsidR="00BD6A7A" w:rsidRPr="00E50DF6" w:rsidRDefault="00BD6A7A" w:rsidP="00BD6A7A">
            <w:pPr>
              <w:jc w:val="center"/>
              <w:rPr>
                <w:rFonts w:ascii="Calibri" w:hAnsi="Calibri" w:cs="Calibri"/>
                <w:color w:val="000000"/>
                <w:sz w:val="16"/>
                <w:szCs w:val="16"/>
                <w:lang w:val="es-BO" w:eastAsia="es-BO"/>
              </w:rPr>
            </w:pPr>
            <w:r w:rsidRPr="00E50DF6">
              <w:rPr>
                <w:rFonts w:ascii="Calibri" w:hAnsi="Calibri" w:cs="Calibri"/>
                <w:color w:val="000000"/>
                <w:sz w:val="16"/>
                <w:szCs w:val="16"/>
                <w:lang w:val="es-BO" w:eastAsia="es-BO"/>
              </w:rPr>
              <w:t>PZ</w:t>
            </w:r>
          </w:p>
        </w:tc>
      </w:tr>
      <w:tr w:rsidR="00BD6A7A" w:rsidRPr="002A6F01" w:rsidTr="00941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000" w:type="pct"/>
            <w:gridSpan w:val="5"/>
            <w:shd w:val="clear" w:color="auto" w:fill="A8D08D" w:themeFill="accent6" w:themeFillTint="99"/>
            <w:vAlign w:val="center"/>
          </w:tcPr>
          <w:p w:rsidR="00BD6A7A" w:rsidRPr="002A6F01" w:rsidRDefault="00BD6A7A" w:rsidP="00BD6A7A">
            <w:pPr>
              <w:jc w:val="both"/>
              <w:rPr>
                <w:rFonts w:ascii="Calibri" w:hAnsi="Calibri" w:cs="Calibri"/>
                <w:lang w:eastAsia="es-BO"/>
              </w:rPr>
            </w:pPr>
            <w:r w:rsidRPr="002A6F01">
              <w:rPr>
                <w:rFonts w:ascii="Calibri" w:hAnsi="Calibri" w:cs="Calibri"/>
                <w:b/>
                <w:bCs/>
              </w:rPr>
              <w:t>PLAZO DE ENTREGA:</w:t>
            </w:r>
          </w:p>
        </w:tc>
      </w:tr>
      <w:tr w:rsidR="00BD6A7A" w:rsidRPr="002A6F01" w:rsidTr="00BD6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5000" w:type="pct"/>
            <w:gridSpan w:val="5"/>
            <w:shd w:val="clear" w:color="auto" w:fill="auto"/>
            <w:vAlign w:val="center"/>
          </w:tcPr>
          <w:p w:rsidR="00BD6A7A" w:rsidRPr="00CB5BE6" w:rsidRDefault="009520DD" w:rsidP="00BD6A7A">
            <w:pPr>
              <w:autoSpaceDE w:val="0"/>
              <w:autoSpaceDN w:val="0"/>
              <w:adjustRightInd w:val="0"/>
              <w:jc w:val="both"/>
              <w:rPr>
                <w:rFonts w:ascii="Calibri" w:hAnsi="Calibri" w:cs="Calibri"/>
                <w:lang w:val="es-BO"/>
              </w:rPr>
            </w:pPr>
            <w:r>
              <w:rPr>
                <w:rFonts w:ascii="Calibri" w:hAnsi="Calibri" w:cs="Calibri"/>
                <w:lang w:val="es-BO"/>
              </w:rPr>
              <w:t>El plazo de entrega es de sesenta (60) días calendario, a partir de la suscripción de contrato.</w:t>
            </w:r>
          </w:p>
        </w:tc>
      </w:tr>
    </w:tbl>
    <w:p w:rsidR="00BD6A7A" w:rsidRDefault="00BD6A7A" w:rsidP="00BD6A7A">
      <w:pPr>
        <w:rPr>
          <w:rFonts w:ascii="Calibri" w:hAnsi="Calibri" w:cs="Calibri"/>
          <w:b/>
          <w:bCs/>
          <w:lang w:eastAsia="es-B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7"/>
      </w:tblGrid>
      <w:tr w:rsidR="00BD6A7A" w:rsidRPr="00941CEB" w:rsidTr="00941CEB">
        <w:trPr>
          <w:trHeight w:val="64"/>
        </w:trPr>
        <w:tc>
          <w:tcPr>
            <w:tcW w:w="9067" w:type="dxa"/>
            <w:tcBorders>
              <w:bottom w:val="single" w:sz="4" w:space="0" w:color="auto"/>
            </w:tcBorders>
            <w:shd w:val="clear" w:color="auto" w:fill="A8D08D" w:themeFill="accent6" w:themeFillTint="99"/>
            <w:vAlign w:val="center"/>
          </w:tcPr>
          <w:p w:rsidR="00BD6A7A" w:rsidRPr="00941CEB" w:rsidRDefault="00BD6A7A" w:rsidP="00BD6A7A">
            <w:pPr>
              <w:autoSpaceDE w:val="0"/>
              <w:autoSpaceDN w:val="0"/>
              <w:adjustRightInd w:val="0"/>
              <w:jc w:val="both"/>
              <w:rPr>
                <w:rFonts w:ascii="Calibri" w:hAnsi="Calibri" w:cs="Calibri"/>
                <w:b/>
                <w:lang w:eastAsia="es-BO"/>
              </w:rPr>
            </w:pPr>
            <w:r w:rsidRPr="00941CEB">
              <w:rPr>
                <w:rFonts w:ascii="Calibri" w:hAnsi="Calibri" w:cs="Calibri"/>
                <w:b/>
                <w:lang w:eastAsia="es-BO"/>
              </w:rPr>
              <w:t>CONSIDERACIONES GENERALES</w:t>
            </w:r>
          </w:p>
        </w:tc>
      </w:tr>
      <w:tr w:rsidR="00BD6A7A" w:rsidRPr="00941CEB" w:rsidTr="0019750A">
        <w:trPr>
          <w:trHeight w:val="5977"/>
        </w:trPr>
        <w:tc>
          <w:tcPr>
            <w:tcW w:w="9067" w:type="dxa"/>
            <w:tcBorders>
              <w:bottom w:val="single" w:sz="4" w:space="0" w:color="auto"/>
            </w:tcBorders>
            <w:shd w:val="clear" w:color="auto" w:fill="auto"/>
            <w:vAlign w:val="center"/>
          </w:tcPr>
          <w:p w:rsidR="00BD6A7A" w:rsidRPr="00941CEB" w:rsidRDefault="00BD6A7A" w:rsidP="005D35E3">
            <w:pPr>
              <w:pStyle w:val="Prrafodelista"/>
              <w:numPr>
                <w:ilvl w:val="0"/>
                <w:numId w:val="42"/>
              </w:numPr>
              <w:autoSpaceDE w:val="0"/>
              <w:autoSpaceDN w:val="0"/>
              <w:adjustRightInd w:val="0"/>
              <w:contextualSpacing/>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YPFB, se reserva el derecho de solicitar al Programa Antipiratería de HP la inspección de los bienes entregados para la verificación de la originalidad y calidad del producto.</w:t>
            </w:r>
          </w:p>
          <w:p w:rsidR="00BD6A7A" w:rsidRPr="00941CEB" w:rsidRDefault="00BD6A7A" w:rsidP="005D35E3">
            <w:pPr>
              <w:pStyle w:val="Prrafodelista"/>
              <w:numPr>
                <w:ilvl w:val="0"/>
                <w:numId w:val="42"/>
              </w:numPr>
              <w:contextualSpacing/>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 xml:space="preserve">Los </w:t>
            </w:r>
            <w:proofErr w:type="spellStart"/>
            <w:r w:rsidRPr="00941CEB">
              <w:rPr>
                <w:rFonts w:asciiTheme="minorHAnsi" w:eastAsiaTheme="minorHAnsi" w:hAnsiTheme="minorHAnsi" w:cstheme="minorHAnsi"/>
                <w:lang w:eastAsia="es-ES"/>
              </w:rPr>
              <w:t>Tóners</w:t>
            </w:r>
            <w:proofErr w:type="spellEnd"/>
            <w:r w:rsidRPr="00941CEB">
              <w:rPr>
                <w:rFonts w:asciiTheme="minorHAnsi" w:eastAsiaTheme="minorHAnsi" w:hAnsiTheme="minorHAnsi" w:cstheme="minorHAnsi"/>
                <w:lang w:eastAsia="es-ES"/>
              </w:rPr>
              <w:t xml:space="preserve"> para impresoras, deben ser nuevos y originales, no se aceptarán genéricos. Así mismo, la fecha de vencimiento debe ser mayor a 12 meses a partir de la fecha de entrega de los mismos (para aquellos </w:t>
            </w:r>
            <w:proofErr w:type="spellStart"/>
            <w:r w:rsidRPr="00941CEB">
              <w:rPr>
                <w:rFonts w:asciiTheme="minorHAnsi" w:eastAsiaTheme="minorHAnsi" w:hAnsiTheme="minorHAnsi" w:cstheme="minorHAnsi"/>
                <w:lang w:eastAsia="es-ES"/>
              </w:rPr>
              <w:t>tóners</w:t>
            </w:r>
            <w:proofErr w:type="spellEnd"/>
            <w:r w:rsidRPr="00941CEB">
              <w:rPr>
                <w:rFonts w:asciiTheme="minorHAnsi" w:eastAsiaTheme="minorHAnsi" w:hAnsiTheme="minorHAnsi" w:cstheme="minorHAnsi"/>
                <w:lang w:eastAsia="es-ES"/>
              </w:rPr>
              <w:t xml:space="preserve"> que tengan fecha de vencimiento).</w:t>
            </w:r>
          </w:p>
          <w:p w:rsidR="00BD6A7A" w:rsidRPr="00941CEB" w:rsidRDefault="00BD6A7A" w:rsidP="005D35E3">
            <w:pPr>
              <w:pStyle w:val="Prrafodelista"/>
              <w:numPr>
                <w:ilvl w:val="0"/>
                <w:numId w:val="42"/>
              </w:numPr>
              <w:contextualSpacing/>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Los bienes deben ser entregados en sus embalajes originales, y no presentar apertura en ninguna de las caras de la caja.</w:t>
            </w:r>
          </w:p>
          <w:p w:rsidR="00BD6A7A" w:rsidRPr="00941CEB" w:rsidRDefault="00BD6A7A" w:rsidP="005D35E3">
            <w:pPr>
              <w:pStyle w:val="Prrafodelista"/>
              <w:numPr>
                <w:ilvl w:val="0"/>
                <w:numId w:val="42"/>
              </w:numPr>
              <w:contextualSpacing/>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 xml:space="preserve">Los bienes entregados deben cumplir con los siguientes requisitos que a continuación se detallan: </w:t>
            </w:r>
          </w:p>
          <w:p w:rsidR="00BD6A7A" w:rsidRPr="00941CEB" w:rsidRDefault="00BD6A7A" w:rsidP="005D35E3">
            <w:pPr>
              <w:pStyle w:val="Prrafodelista"/>
              <w:numPr>
                <w:ilvl w:val="0"/>
                <w:numId w:val="38"/>
              </w:numPr>
              <w:spacing w:line="276" w:lineRule="auto"/>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Tener precinto de garantía, sello de origen (sello de agua) u holograma de seguridad.</w:t>
            </w:r>
          </w:p>
          <w:p w:rsidR="00BD6A7A" w:rsidRPr="00941CEB" w:rsidRDefault="00BD6A7A" w:rsidP="005D35E3">
            <w:pPr>
              <w:pStyle w:val="Prrafodelista"/>
              <w:numPr>
                <w:ilvl w:val="0"/>
                <w:numId w:val="38"/>
              </w:numPr>
              <w:spacing w:line="276" w:lineRule="auto"/>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 xml:space="preserve">Cada tóner en su envase de presentación (caja), debe llevar un </w:t>
            </w:r>
            <w:proofErr w:type="spellStart"/>
            <w:r w:rsidRPr="00941CEB">
              <w:rPr>
                <w:rFonts w:asciiTheme="minorHAnsi" w:eastAsiaTheme="minorHAnsi" w:hAnsiTheme="minorHAnsi" w:cstheme="minorHAnsi"/>
                <w:lang w:eastAsia="es-ES"/>
              </w:rPr>
              <w:t>sticker</w:t>
            </w:r>
            <w:proofErr w:type="spellEnd"/>
            <w:r w:rsidRPr="00941CEB">
              <w:rPr>
                <w:rFonts w:asciiTheme="minorHAnsi" w:eastAsiaTheme="minorHAnsi" w:hAnsiTheme="minorHAnsi" w:cstheme="minorHAnsi"/>
                <w:lang w:eastAsia="es-ES"/>
              </w:rPr>
              <w:t xml:space="preserve"> intacto de seguridad original del fabricante (Que el QR sea verificable en la página web del fabricante) y no debe ser reutilizado o pegado sobre uno anterior.</w:t>
            </w:r>
          </w:p>
          <w:p w:rsidR="00BD6A7A" w:rsidRPr="00941CEB" w:rsidRDefault="00BD6A7A" w:rsidP="005D35E3">
            <w:pPr>
              <w:pStyle w:val="Prrafodelista"/>
              <w:numPr>
                <w:ilvl w:val="0"/>
                <w:numId w:val="42"/>
              </w:numPr>
              <w:contextualSpacing/>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Los productos en empaques “DUAL”, serán considerados como un solo producto y no por dos.</w:t>
            </w:r>
          </w:p>
          <w:p w:rsidR="00BD6A7A" w:rsidRPr="00941CEB" w:rsidRDefault="00BD6A7A" w:rsidP="005D35E3">
            <w:pPr>
              <w:pStyle w:val="Prrafodelista"/>
              <w:numPr>
                <w:ilvl w:val="0"/>
                <w:numId w:val="42"/>
              </w:numPr>
              <w:contextualSpacing/>
              <w:jc w:val="both"/>
              <w:rPr>
                <w:rFonts w:asciiTheme="minorHAnsi" w:eastAsiaTheme="minorHAnsi" w:hAnsiTheme="minorHAnsi" w:cstheme="minorHAnsi"/>
                <w:lang w:eastAsia="es-ES"/>
              </w:rPr>
            </w:pPr>
            <w:r w:rsidRPr="00941CEB">
              <w:rPr>
                <w:rFonts w:asciiTheme="minorHAnsi" w:eastAsiaTheme="minorHAnsi" w:hAnsiTheme="minorHAnsi" w:cstheme="minorHAnsi"/>
                <w:lang w:eastAsia="es-ES"/>
              </w:rPr>
              <w:t xml:space="preserve">El proponente deberá presentar junto a su propuesta copia del certificado de Distribuidor Autorizado de la Marca, YPFB se reserva el derecho de verificar su autenticidad. </w:t>
            </w:r>
          </w:p>
          <w:p w:rsidR="00BD6A7A" w:rsidRPr="00941CEB" w:rsidRDefault="00BD6A7A" w:rsidP="005D35E3">
            <w:pPr>
              <w:pStyle w:val="Prrafodelista"/>
              <w:numPr>
                <w:ilvl w:val="0"/>
                <w:numId w:val="42"/>
              </w:numPr>
              <w:contextualSpacing/>
              <w:jc w:val="both"/>
              <w:rPr>
                <w:rFonts w:asciiTheme="minorHAnsi" w:hAnsiTheme="minorHAnsi" w:cstheme="minorHAnsi"/>
                <w:color w:val="1A1A1A"/>
              </w:rPr>
            </w:pPr>
            <w:r w:rsidRPr="00941CEB">
              <w:rPr>
                <w:rFonts w:asciiTheme="minorHAnsi" w:hAnsiTheme="minorHAnsi" w:cstheme="minorHAnsi"/>
                <w:color w:val="1A1A1A"/>
              </w:rPr>
              <w:t>Los ofertantes deberán especificar la marca y procedencia de los bienes ofertados.</w:t>
            </w:r>
          </w:p>
          <w:p w:rsidR="00BD6A7A" w:rsidRPr="00941CEB" w:rsidRDefault="00BD6A7A" w:rsidP="005D35E3">
            <w:pPr>
              <w:pStyle w:val="Prrafodelista"/>
              <w:numPr>
                <w:ilvl w:val="0"/>
                <w:numId w:val="42"/>
              </w:numPr>
              <w:contextualSpacing/>
              <w:jc w:val="both"/>
              <w:rPr>
                <w:rFonts w:asciiTheme="minorHAnsi" w:hAnsiTheme="minorHAnsi" w:cstheme="minorHAnsi"/>
                <w:color w:val="1A1A1A"/>
              </w:rPr>
            </w:pPr>
            <w:r w:rsidRPr="00941CEB">
              <w:rPr>
                <w:rFonts w:asciiTheme="minorHAnsi" w:eastAsiaTheme="minorHAnsi" w:hAnsiTheme="minorHAnsi" w:cstheme="minorHAnsi"/>
                <w:lang w:eastAsia="es-ES"/>
              </w:rPr>
              <w:t>En cumplimiento a la normativa ambiental Decreto Supremo N° 24176  de 8 de diciembre de 1995 -– Reglamentos  de la Ley 1333 del Medio Ambiente (El Reglamento de Gestión de Residuos Sólidos fue abrogado por el Decreto Supremo N° 2954) las empresas contratadas deberán efectuar el recojo de todos los suministros adjudicados que fueron utilizados y clasificados como residuos sólidos,  para lo cual YPFB se contactará con el representante legal de la empresa las veces que sean necesarias para el correspondiente recojo de los suministros en el lugar que se defina, debiendo las empresas manifestar su aceptación y cumplir con este punto.</w:t>
            </w:r>
          </w:p>
        </w:tc>
      </w:tr>
    </w:tbl>
    <w:p w:rsidR="00BD6A7A" w:rsidRDefault="00BD6A7A" w:rsidP="00BD6A7A">
      <w:pPr>
        <w:rPr>
          <w:rFonts w:ascii="Calibri" w:hAnsi="Calibri" w:cs="Calibri"/>
          <w:b/>
          <w:bCs/>
          <w:lang w:eastAsia="es-BO"/>
        </w:rPr>
      </w:pPr>
    </w:p>
    <w:p w:rsidR="00BD6A7A" w:rsidRPr="003F6860" w:rsidRDefault="00BD6A7A" w:rsidP="005D35E3">
      <w:pPr>
        <w:pStyle w:val="Prrafodelista"/>
        <w:numPr>
          <w:ilvl w:val="0"/>
          <w:numId w:val="41"/>
        </w:numPr>
        <w:ind w:left="426"/>
        <w:contextualSpacing/>
        <w:rPr>
          <w:rFonts w:ascii="Calibri" w:hAnsi="Calibri" w:cs="Calibri"/>
          <w:u w:val="single"/>
        </w:rPr>
      </w:pPr>
      <w:r w:rsidRPr="003F6860">
        <w:rPr>
          <w:rFonts w:ascii="Calibri" w:hAnsi="Calibri" w:cs="Calibri"/>
          <w:b/>
          <w:bCs/>
          <w:u w:val="single"/>
          <w:lang w:eastAsia="es-BO"/>
        </w:rPr>
        <w:t>OTRAS CONDICIONES DE CUMPLIMIENTO OBLIGATORIO</w:t>
      </w:r>
    </w:p>
    <w:p w:rsidR="00BD6A7A" w:rsidRPr="002A6F01" w:rsidRDefault="00BD6A7A" w:rsidP="00BD6A7A">
      <w:pPr>
        <w:rPr>
          <w:rFonts w:ascii="Calibri" w:hAnsi="Calibri" w:cs="Calibr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BD6A7A" w:rsidRPr="002A6F01" w:rsidTr="0019750A">
        <w:trPr>
          <w:trHeight w:val="442"/>
        </w:trPr>
        <w:tc>
          <w:tcPr>
            <w:tcW w:w="9072" w:type="dxa"/>
            <w:shd w:val="clear" w:color="auto" w:fill="A8D08D" w:themeFill="accent6" w:themeFillTint="99"/>
            <w:vAlign w:val="center"/>
          </w:tcPr>
          <w:p w:rsidR="00BD6A7A" w:rsidRPr="002A6F01" w:rsidRDefault="00BD6A7A" w:rsidP="00BD6A7A">
            <w:pPr>
              <w:autoSpaceDE w:val="0"/>
              <w:autoSpaceDN w:val="0"/>
              <w:adjustRightInd w:val="0"/>
              <w:rPr>
                <w:rFonts w:ascii="Calibri" w:hAnsi="Calibri" w:cs="Calibri"/>
                <w:b/>
                <w:bCs/>
                <w:lang w:eastAsia="es-BO"/>
              </w:rPr>
            </w:pPr>
            <w:r w:rsidRPr="002A6F01">
              <w:rPr>
                <w:rFonts w:ascii="Calibri" w:hAnsi="Calibri" w:cs="Calibri"/>
                <w:b/>
                <w:bCs/>
              </w:rPr>
              <w:t>LUGAR DE ENTREGA DE LOS BIENES:</w:t>
            </w:r>
          </w:p>
        </w:tc>
      </w:tr>
      <w:tr w:rsidR="00BD6A7A" w:rsidRPr="002A6F01" w:rsidTr="0019750A">
        <w:trPr>
          <w:trHeight w:val="886"/>
        </w:trPr>
        <w:tc>
          <w:tcPr>
            <w:tcW w:w="9072" w:type="dxa"/>
            <w:shd w:val="clear" w:color="auto" w:fill="auto"/>
            <w:vAlign w:val="center"/>
          </w:tcPr>
          <w:p w:rsidR="00BD6A7A" w:rsidRPr="002A6F01" w:rsidRDefault="00BD6A7A" w:rsidP="00BD6A7A">
            <w:pPr>
              <w:autoSpaceDE w:val="0"/>
              <w:autoSpaceDN w:val="0"/>
              <w:adjustRightInd w:val="0"/>
              <w:jc w:val="both"/>
              <w:rPr>
                <w:rFonts w:ascii="Calibri" w:hAnsi="Calibri" w:cs="Calibri"/>
                <w:lang w:eastAsia="es-BO"/>
              </w:rPr>
            </w:pPr>
            <w:r w:rsidRPr="00BA0D88">
              <w:rPr>
                <w:rFonts w:ascii="Calibri" w:hAnsi="Calibri" w:cs="Calibri"/>
                <w:bCs/>
              </w:rPr>
              <w:t xml:space="preserve">El lugar de entrega será en Almacenes de YPFB ubicado </w:t>
            </w:r>
            <w:r w:rsidRPr="00D16421">
              <w:rPr>
                <w:rFonts w:ascii="Calibri" w:hAnsi="Calibri" w:cs="Calibri"/>
                <w:bCs/>
              </w:rPr>
              <w:t xml:space="preserve">Avenida Circunvalación y Calle </w:t>
            </w:r>
            <w:proofErr w:type="spellStart"/>
            <w:r w:rsidRPr="00D16421">
              <w:rPr>
                <w:rFonts w:ascii="Calibri" w:hAnsi="Calibri" w:cs="Calibri"/>
                <w:bCs/>
              </w:rPr>
              <w:t>Calahumana</w:t>
            </w:r>
            <w:proofErr w:type="spellEnd"/>
            <w:r w:rsidRPr="00D16421">
              <w:rPr>
                <w:rFonts w:ascii="Calibri" w:hAnsi="Calibri" w:cs="Calibri"/>
                <w:bCs/>
              </w:rPr>
              <w:t xml:space="preserve"> Santa Cruz, lado del Instituto Tecnológico Bolivia Mar (parte posterior de la planta de SENKATA) el ingreso se puede realizar por la ex tranca de SENKATA lado Urbanización 12 de Abril II</w:t>
            </w:r>
          </w:p>
        </w:tc>
      </w:tr>
      <w:tr w:rsidR="00BD6A7A" w:rsidRPr="002A6F01" w:rsidTr="0019750A">
        <w:trPr>
          <w:trHeight w:val="505"/>
        </w:trPr>
        <w:tc>
          <w:tcPr>
            <w:tcW w:w="9072" w:type="dxa"/>
            <w:shd w:val="clear" w:color="auto" w:fill="A8D08D" w:themeFill="accent6" w:themeFillTint="99"/>
            <w:vAlign w:val="center"/>
          </w:tcPr>
          <w:p w:rsidR="00BD6A7A" w:rsidRPr="002A6F01" w:rsidRDefault="00BD6A7A" w:rsidP="00BD6A7A">
            <w:pPr>
              <w:autoSpaceDE w:val="0"/>
              <w:autoSpaceDN w:val="0"/>
              <w:adjustRightInd w:val="0"/>
              <w:rPr>
                <w:rFonts w:ascii="Calibri" w:hAnsi="Calibri" w:cs="Calibri"/>
                <w:b/>
                <w:bCs/>
              </w:rPr>
            </w:pPr>
            <w:r w:rsidRPr="002A6F01">
              <w:rPr>
                <w:rFonts w:ascii="Calibri" w:hAnsi="Calibri" w:cs="Calibri"/>
                <w:b/>
                <w:bCs/>
              </w:rPr>
              <w:t>FORMA DE PAGO:</w:t>
            </w:r>
          </w:p>
        </w:tc>
      </w:tr>
      <w:tr w:rsidR="00BD6A7A" w:rsidRPr="002A6F01" w:rsidTr="0019750A">
        <w:trPr>
          <w:trHeight w:val="744"/>
        </w:trPr>
        <w:tc>
          <w:tcPr>
            <w:tcW w:w="9072" w:type="dxa"/>
            <w:tcBorders>
              <w:bottom w:val="single" w:sz="4" w:space="0" w:color="auto"/>
            </w:tcBorders>
            <w:shd w:val="clear" w:color="auto" w:fill="auto"/>
            <w:vAlign w:val="center"/>
          </w:tcPr>
          <w:p w:rsidR="00BD6A7A" w:rsidRPr="002A6F01" w:rsidRDefault="00BD6A7A" w:rsidP="00BD6A7A">
            <w:pPr>
              <w:autoSpaceDE w:val="0"/>
              <w:autoSpaceDN w:val="0"/>
              <w:adjustRightInd w:val="0"/>
              <w:jc w:val="both"/>
              <w:rPr>
                <w:rFonts w:ascii="Calibri" w:hAnsi="Calibri" w:cs="Calibri"/>
                <w:lang w:eastAsia="es-BO"/>
              </w:rPr>
            </w:pPr>
            <w:r w:rsidRPr="002A6F01">
              <w:rPr>
                <w:rFonts w:ascii="Calibri" w:hAnsi="Calibri" w:cs="Calibri"/>
              </w:rPr>
              <w:t xml:space="preserve">Se realizará un pago por empresa adjudicada, </w:t>
            </w:r>
            <w:r>
              <w:rPr>
                <w:rFonts w:ascii="Calibri" w:hAnsi="Calibri" w:cs="Calibri"/>
              </w:rPr>
              <w:t xml:space="preserve">vía </w:t>
            </w:r>
            <w:r w:rsidRPr="002A6F01">
              <w:rPr>
                <w:rFonts w:ascii="Calibri" w:hAnsi="Calibri" w:cs="Calibri"/>
              </w:rPr>
              <w:t>SIGEP previa emisión del informe</w:t>
            </w:r>
            <w:r>
              <w:rPr>
                <w:rFonts w:ascii="Calibri" w:hAnsi="Calibri" w:cs="Calibri"/>
              </w:rPr>
              <w:t xml:space="preserve"> y actas </w:t>
            </w:r>
            <w:r w:rsidRPr="002A6F01">
              <w:rPr>
                <w:rFonts w:ascii="Calibri" w:hAnsi="Calibri" w:cs="Calibri"/>
              </w:rPr>
              <w:t>de conformidad emitida</w:t>
            </w:r>
            <w:r>
              <w:rPr>
                <w:rFonts w:ascii="Calibri" w:hAnsi="Calibri" w:cs="Calibri"/>
              </w:rPr>
              <w:t>s</w:t>
            </w:r>
            <w:r w:rsidRPr="002A6F01">
              <w:rPr>
                <w:rFonts w:ascii="Calibri" w:hAnsi="Calibri" w:cs="Calibri"/>
              </w:rPr>
              <w:t xml:space="preserve"> por el Comité o Responsable </w:t>
            </w:r>
            <w:r w:rsidRPr="002A6F01">
              <w:rPr>
                <w:rFonts w:ascii="Calibri" w:hAnsi="Calibri" w:cs="Calibri"/>
                <w:bCs/>
                <w:lang w:val="es-BO"/>
              </w:rPr>
              <w:t>de Recepción designado</w:t>
            </w:r>
            <w:r w:rsidRPr="002A6F01">
              <w:rPr>
                <w:rFonts w:ascii="Calibri" w:hAnsi="Calibri" w:cs="Calibri"/>
              </w:rPr>
              <w:t>.</w:t>
            </w:r>
            <w:r>
              <w:rPr>
                <w:rFonts w:ascii="Calibri" w:hAnsi="Calibri" w:cs="Calibri"/>
              </w:rPr>
              <w:t xml:space="preserve"> </w:t>
            </w:r>
          </w:p>
        </w:tc>
      </w:tr>
      <w:tr w:rsidR="00BD6A7A" w:rsidRPr="002A6F01" w:rsidTr="0019750A">
        <w:trPr>
          <w:trHeight w:val="410"/>
        </w:trPr>
        <w:tc>
          <w:tcPr>
            <w:tcW w:w="9072" w:type="dxa"/>
            <w:shd w:val="clear" w:color="auto" w:fill="A8D08D" w:themeFill="accent6" w:themeFillTint="99"/>
            <w:vAlign w:val="center"/>
          </w:tcPr>
          <w:p w:rsidR="00BD6A7A" w:rsidRPr="002A6F01" w:rsidRDefault="00BD6A7A" w:rsidP="00BD6A7A">
            <w:pPr>
              <w:autoSpaceDE w:val="0"/>
              <w:autoSpaceDN w:val="0"/>
              <w:adjustRightInd w:val="0"/>
              <w:rPr>
                <w:rFonts w:ascii="Calibri" w:hAnsi="Calibri" w:cs="Calibri"/>
                <w:b/>
                <w:bCs/>
              </w:rPr>
            </w:pPr>
            <w:r>
              <w:rPr>
                <w:rFonts w:ascii="Calibri" w:hAnsi="Calibri" w:cs="Calibri"/>
                <w:b/>
                <w:bCs/>
              </w:rPr>
              <w:lastRenderedPageBreak/>
              <w:t>FUNCIONES DEL COMITÉ DE RECEPCIÓN</w:t>
            </w:r>
            <w:r w:rsidRPr="002A6F01">
              <w:rPr>
                <w:rFonts w:ascii="Calibri" w:hAnsi="Calibri" w:cs="Calibri"/>
                <w:b/>
                <w:bCs/>
              </w:rPr>
              <w:t>:</w:t>
            </w:r>
          </w:p>
        </w:tc>
      </w:tr>
      <w:tr w:rsidR="00BD6A7A" w:rsidRPr="002A6F01" w:rsidTr="00941CEB">
        <w:trPr>
          <w:trHeight w:val="1215"/>
        </w:trPr>
        <w:tc>
          <w:tcPr>
            <w:tcW w:w="9072" w:type="dxa"/>
            <w:tcBorders>
              <w:bottom w:val="single" w:sz="4" w:space="0" w:color="auto"/>
            </w:tcBorders>
            <w:shd w:val="clear" w:color="auto" w:fill="auto"/>
            <w:vAlign w:val="center"/>
          </w:tcPr>
          <w:p w:rsidR="00BD6A7A" w:rsidRDefault="00BD6A7A" w:rsidP="005D35E3">
            <w:pPr>
              <w:pStyle w:val="Prrafodelista"/>
              <w:numPr>
                <w:ilvl w:val="0"/>
                <w:numId w:val="37"/>
              </w:numPr>
              <w:autoSpaceDE w:val="0"/>
              <w:autoSpaceDN w:val="0"/>
              <w:adjustRightInd w:val="0"/>
              <w:contextualSpacing/>
              <w:jc w:val="both"/>
              <w:rPr>
                <w:rFonts w:ascii="Calibri" w:hAnsi="Calibri" w:cs="Calibri"/>
                <w:lang w:eastAsia="es-BO"/>
              </w:rPr>
            </w:pPr>
            <w:r>
              <w:rPr>
                <w:rFonts w:ascii="Calibri" w:hAnsi="Calibri" w:cs="Calibri"/>
              </w:rPr>
              <w:t>La recepción de bienes estará sujeta a verificación de acuerdo a las especificaciones técnicas</w:t>
            </w:r>
          </w:p>
          <w:p w:rsidR="00BD6A7A" w:rsidRDefault="00BD6A7A" w:rsidP="005D35E3">
            <w:pPr>
              <w:pStyle w:val="Prrafodelista"/>
              <w:numPr>
                <w:ilvl w:val="0"/>
                <w:numId w:val="37"/>
              </w:numPr>
              <w:autoSpaceDE w:val="0"/>
              <w:autoSpaceDN w:val="0"/>
              <w:adjustRightInd w:val="0"/>
              <w:contextualSpacing/>
              <w:jc w:val="both"/>
              <w:rPr>
                <w:rFonts w:ascii="Calibri" w:hAnsi="Calibri" w:cs="Calibri"/>
                <w:lang w:eastAsia="es-BO"/>
              </w:rPr>
            </w:pPr>
            <w:r>
              <w:rPr>
                <w:rFonts w:ascii="Calibri" w:hAnsi="Calibri" w:cs="Calibri"/>
              </w:rPr>
              <w:t xml:space="preserve">Elaborar el informe de recepción </w:t>
            </w:r>
          </w:p>
          <w:p w:rsidR="00BD6A7A" w:rsidRDefault="00BD6A7A" w:rsidP="005D35E3">
            <w:pPr>
              <w:pStyle w:val="Prrafodelista"/>
              <w:numPr>
                <w:ilvl w:val="0"/>
                <w:numId w:val="37"/>
              </w:numPr>
              <w:autoSpaceDE w:val="0"/>
              <w:autoSpaceDN w:val="0"/>
              <w:adjustRightInd w:val="0"/>
              <w:contextualSpacing/>
              <w:jc w:val="both"/>
              <w:rPr>
                <w:rFonts w:ascii="Calibri" w:hAnsi="Calibri" w:cs="Calibri"/>
                <w:lang w:eastAsia="es-BO"/>
              </w:rPr>
            </w:pPr>
            <w:r>
              <w:rPr>
                <w:rFonts w:ascii="Calibri" w:hAnsi="Calibri" w:cs="Calibri"/>
              </w:rPr>
              <w:t xml:space="preserve">Elaborar el Acta de recepción y Acta de cierre de contrato </w:t>
            </w:r>
          </w:p>
          <w:p w:rsidR="00BD6A7A" w:rsidRPr="00380CC8" w:rsidRDefault="00BD6A7A" w:rsidP="005D35E3">
            <w:pPr>
              <w:pStyle w:val="Prrafodelista"/>
              <w:numPr>
                <w:ilvl w:val="0"/>
                <w:numId w:val="37"/>
              </w:numPr>
              <w:autoSpaceDE w:val="0"/>
              <w:autoSpaceDN w:val="0"/>
              <w:adjustRightInd w:val="0"/>
              <w:contextualSpacing/>
              <w:jc w:val="both"/>
              <w:rPr>
                <w:rFonts w:ascii="Calibri" w:hAnsi="Calibri" w:cs="Calibri"/>
                <w:lang w:eastAsia="es-BO"/>
              </w:rPr>
            </w:pPr>
            <w:r>
              <w:rPr>
                <w:rFonts w:ascii="Calibri" w:hAnsi="Calibri" w:cs="Calibri"/>
              </w:rPr>
              <w:t>Adjuntar los documentos de acuerdo a procedimiento para el proceso de pago.</w:t>
            </w:r>
          </w:p>
        </w:tc>
      </w:tr>
      <w:tr w:rsidR="00BD6A7A" w:rsidRPr="002A6F01" w:rsidTr="0019750A">
        <w:trPr>
          <w:trHeight w:val="319"/>
        </w:trPr>
        <w:tc>
          <w:tcPr>
            <w:tcW w:w="9072" w:type="dxa"/>
            <w:shd w:val="clear" w:color="auto" w:fill="A8D08D" w:themeFill="accent6" w:themeFillTint="99"/>
            <w:vAlign w:val="center"/>
          </w:tcPr>
          <w:p w:rsidR="00BD6A7A" w:rsidRPr="002A6F01" w:rsidRDefault="00BD6A7A" w:rsidP="00BD6A7A">
            <w:pPr>
              <w:autoSpaceDE w:val="0"/>
              <w:autoSpaceDN w:val="0"/>
              <w:adjustRightInd w:val="0"/>
              <w:jc w:val="both"/>
              <w:rPr>
                <w:rFonts w:ascii="Calibri" w:hAnsi="Calibri" w:cs="Calibri"/>
                <w:lang w:val="es-BO"/>
              </w:rPr>
            </w:pPr>
            <w:r w:rsidRPr="002A6F01">
              <w:rPr>
                <w:rFonts w:ascii="Calibri" w:hAnsi="Calibri" w:cs="Calibri"/>
                <w:b/>
                <w:bCs/>
                <w:lang w:val="es-BO"/>
              </w:rPr>
              <w:t>MULTAS:</w:t>
            </w:r>
          </w:p>
        </w:tc>
      </w:tr>
      <w:tr w:rsidR="00BD6A7A" w:rsidRPr="002A6F01" w:rsidTr="00941CEB">
        <w:trPr>
          <w:trHeight w:val="604"/>
        </w:trPr>
        <w:tc>
          <w:tcPr>
            <w:tcW w:w="9072" w:type="dxa"/>
            <w:shd w:val="clear" w:color="auto" w:fill="auto"/>
            <w:vAlign w:val="center"/>
          </w:tcPr>
          <w:p w:rsidR="00BD6A7A" w:rsidRPr="006F4C38" w:rsidRDefault="00BD6A7A" w:rsidP="00BD6A7A">
            <w:pPr>
              <w:jc w:val="both"/>
              <w:rPr>
                <w:rFonts w:ascii="Calibri" w:eastAsia="Calibri" w:hAnsi="Calibri"/>
                <w:color w:val="000000"/>
                <w:lang w:val="es-BO"/>
              </w:rPr>
            </w:pPr>
            <w:r w:rsidRPr="006F4C38">
              <w:rPr>
                <w:rFonts w:ascii="Calibri" w:eastAsia="Calibri" w:hAnsi="Calibri"/>
                <w:color w:val="000000"/>
                <w:lang w:val="es-BO"/>
              </w:rPr>
              <w:t xml:space="preserve">Por incumplimiento al plazo de entrega se </w:t>
            </w:r>
            <w:r w:rsidR="00941CEB" w:rsidRPr="006F4C38">
              <w:rPr>
                <w:rFonts w:ascii="Calibri" w:eastAsia="Calibri" w:hAnsi="Calibri"/>
                <w:color w:val="000000"/>
                <w:lang w:val="es-BO"/>
              </w:rPr>
              <w:t>aplicará</w:t>
            </w:r>
            <w:r w:rsidRPr="006F4C38">
              <w:rPr>
                <w:rFonts w:ascii="Calibri" w:eastAsia="Calibri" w:hAnsi="Calibri"/>
                <w:color w:val="000000"/>
                <w:lang w:val="es-BO"/>
              </w:rPr>
              <w:t xml:space="preserve"> una multa del 1% (uno por ciento) sobre el importe total del contrato por cada día calendario de retraso.</w:t>
            </w:r>
          </w:p>
          <w:p w:rsidR="00BD6A7A" w:rsidRPr="006F4C38" w:rsidRDefault="00BD6A7A" w:rsidP="00BD6A7A">
            <w:pPr>
              <w:jc w:val="both"/>
              <w:rPr>
                <w:rFonts w:ascii="Calibri" w:eastAsia="Calibri" w:hAnsi="Calibri"/>
                <w:color w:val="000000"/>
                <w:lang w:val="es-BO"/>
              </w:rPr>
            </w:pPr>
          </w:p>
          <w:p w:rsidR="00BD6A7A" w:rsidRPr="006F4C38" w:rsidRDefault="00BD6A7A" w:rsidP="00BD6A7A">
            <w:pPr>
              <w:jc w:val="both"/>
              <w:rPr>
                <w:rFonts w:ascii="Calibri" w:eastAsia="Calibri" w:hAnsi="Calibri"/>
                <w:color w:val="000000"/>
                <w:lang w:val="es-BO"/>
              </w:rPr>
            </w:pPr>
            <w:r w:rsidRPr="006F4C38">
              <w:rPr>
                <w:rFonts w:ascii="Calibri" w:eastAsia="Calibri" w:hAnsi="Calibri"/>
                <w:color w:val="000000"/>
                <w:lang w:val="es-BO"/>
              </w:rPr>
              <w:t xml:space="preserve">De establecer YPFB que por la aplicación de multas por mora se ha llegado al límite del 10% (diez por ciento) del monto total del </w:t>
            </w:r>
            <w:r w:rsidR="00941CEB" w:rsidRPr="006F4C38">
              <w:rPr>
                <w:rFonts w:ascii="Calibri" w:eastAsia="Calibri" w:hAnsi="Calibri"/>
                <w:color w:val="000000"/>
                <w:lang w:val="es-BO"/>
              </w:rPr>
              <w:t>Contrato, YPFB</w:t>
            </w:r>
            <w:r w:rsidRPr="006F4C38">
              <w:rPr>
                <w:rFonts w:ascii="Calibri" w:eastAsia="Calibri" w:hAnsi="Calibri"/>
                <w:color w:val="000000"/>
                <w:lang w:val="es-BO"/>
              </w:rPr>
              <w:t xml:space="preserve"> podrá iniciar el proceso de resolución del Contrato.</w:t>
            </w:r>
          </w:p>
          <w:p w:rsidR="00BD6A7A" w:rsidRPr="006F4C38" w:rsidRDefault="00BD6A7A" w:rsidP="00BD6A7A">
            <w:pPr>
              <w:jc w:val="both"/>
              <w:rPr>
                <w:rFonts w:ascii="Calibri" w:eastAsia="Calibri" w:hAnsi="Calibri"/>
                <w:color w:val="000000"/>
                <w:lang w:val="es-BO"/>
              </w:rPr>
            </w:pPr>
          </w:p>
          <w:p w:rsidR="00BD6A7A" w:rsidRPr="006F4C38" w:rsidRDefault="00BD6A7A" w:rsidP="00BD6A7A">
            <w:pPr>
              <w:jc w:val="both"/>
              <w:rPr>
                <w:rFonts w:ascii="Calibri" w:eastAsia="Calibri" w:hAnsi="Calibri"/>
                <w:color w:val="000000"/>
                <w:lang w:val="es-BO"/>
              </w:rPr>
            </w:pPr>
            <w:r w:rsidRPr="006F4C38">
              <w:rPr>
                <w:rFonts w:ascii="Calibri" w:eastAsia="Calibri" w:hAnsi="Calibri"/>
                <w:color w:val="000000"/>
                <w:lang w:val="es-BO"/>
              </w:rPr>
              <w:t>De establecer YPFB que por la aplicación de multas por mora se ha llegado al límite del 20% (veinte por ciento) del monto total del Contrato, YPFB iniciara el proceso de resolución del Contrato.</w:t>
            </w:r>
          </w:p>
          <w:p w:rsidR="00BD6A7A" w:rsidRPr="006F4C38" w:rsidRDefault="00BD6A7A" w:rsidP="00BD6A7A">
            <w:pPr>
              <w:jc w:val="both"/>
              <w:rPr>
                <w:rFonts w:ascii="Calibri" w:eastAsia="Calibri" w:hAnsi="Calibri"/>
                <w:color w:val="000000"/>
                <w:lang w:val="es-BO"/>
              </w:rPr>
            </w:pPr>
          </w:p>
          <w:p w:rsidR="00BD6A7A" w:rsidRPr="002A6F01" w:rsidRDefault="00BD6A7A" w:rsidP="00BD6A7A">
            <w:pPr>
              <w:jc w:val="both"/>
              <w:rPr>
                <w:rFonts w:ascii="Calibri" w:hAnsi="Calibri" w:cs="Calibri"/>
                <w:lang w:val="es-BO"/>
              </w:rPr>
            </w:pPr>
            <w:r w:rsidRPr="006F4C38">
              <w:rPr>
                <w:rFonts w:ascii="Calibri" w:eastAsia="Calibri" w:hAnsi="Calibri"/>
                <w:color w:val="000000"/>
                <w:lang w:val="es-BO"/>
              </w:rPr>
              <w:t>El importe de las multas será descontado a momento del pago.</w:t>
            </w:r>
          </w:p>
        </w:tc>
      </w:tr>
      <w:tr w:rsidR="00BD6A7A" w:rsidRPr="002A6F01" w:rsidTr="0019750A">
        <w:trPr>
          <w:trHeight w:val="373"/>
        </w:trPr>
        <w:tc>
          <w:tcPr>
            <w:tcW w:w="9072" w:type="dxa"/>
            <w:shd w:val="clear" w:color="auto" w:fill="A8D08D" w:themeFill="accent6" w:themeFillTint="99"/>
            <w:vAlign w:val="center"/>
          </w:tcPr>
          <w:p w:rsidR="00BD6A7A" w:rsidRPr="002A6F01" w:rsidRDefault="00BD6A7A" w:rsidP="00BD6A7A">
            <w:pPr>
              <w:autoSpaceDE w:val="0"/>
              <w:autoSpaceDN w:val="0"/>
              <w:adjustRightInd w:val="0"/>
              <w:jc w:val="both"/>
              <w:rPr>
                <w:rFonts w:ascii="Calibri" w:hAnsi="Calibri" w:cs="Calibri"/>
                <w:lang w:val="es-BO"/>
              </w:rPr>
            </w:pPr>
            <w:r w:rsidRPr="002A6F01">
              <w:rPr>
                <w:rFonts w:ascii="Calibri" w:hAnsi="Calibri" w:cs="Calibri"/>
                <w:b/>
                <w:bCs/>
              </w:rPr>
              <w:t>FACTURACIÓN:</w:t>
            </w:r>
          </w:p>
        </w:tc>
      </w:tr>
      <w:tr w:rsidR="00BD6A7A" w:rsidRPr="002A6F01" w:rsidTr="00941CEB">
        <w:trPr>
          <w:trHeight w:val="604"/>
        </w:trPr>
        <w:tc>
          <w:tcPr>
            <w:tcW w:w="9072" w:type="dxa"/>
            <w:shd w:val="clear" w:color="auto" w:fill="auto"/>
            <w:vAlign w:val="center"/>
          </w:tcPr>
          <w:p w:rsidR="00BD6A7A" w:rsidRPr="002A6F01" w:rsidRDefault="00BD6A7A" w:rsidP="00BD6A7A">
            <w:pPr>
              <w:jc w:val="both"/>
              <w:rPr>
                <w:rFonts w:ascii="Calibri" w:hAnsi="Calibri" w:cs="Calibri"/>
                <w:color w:val="000000"/>
              </w:rPr>
            </w:pPr>
            <w:r w:rsidRPr="002A6F01">
              <w:rPr>
                <w:rFonts w:ascii="Calibri" w:hAnsi="Calibri" w:cs="Calibri"/>
                <w:color w:val="000000"/>
              </w:rPr>
              <w:t>La factura debe ser emitida de acuerdo a normativa vigente a nombre de Yacimientos Petrolíferos Fiscales Bolivianos consignando el Número de Identificación Tributaria (NIT) 1020269020</w:t>
            </w:r>
          </w:p>
          <w:p w:rsidR="00BD6A7A" w:rsidRPr="002A6F01" w:rsidRDefault="00BD6A7A" w:rsidP="00BD6A7A">
            <w:pPr>
              <w:jc w:val="both"/>
              <w:rPr>
                <w:rFonts w:ascii="Calibri" w:hAnsi="Calibri" w:cs="Calibri"/>
              </w:rPr>
            </w:pPr>
          </w:p>
          <w:p w:rsidR="00BD6A7A" w:rsidRPr="002A6F01" w:rsidRDefault="00BD6A7A" w:rsidP="00BD6A7A">
            <w:pPr>
              <w:jc w:val="both"/>
              <w:rPr>
                <w:rFonts w:ascii="Calibri" w:hAnsi="Calibri" w:cs="Calibri"/>
              </w:rPr>
            </w:pPr>
            <w:r w:rsidRPr="002A6F01">
              <w:rPr>
                <w:rFonts w:ascii="Calibri" w:hAnsi="Calibri" w:cs="Calibri"/>
              </w:rPr>
              <w:t>La factura deberá emitirse por el precio contratado, sin deducir las multas ni otros cargos, al momento de la entrega de la totalidad de los bienes conforme lo establecido contractualmente</w:t>
            </w:r>
          </w:p>
          <w:p w:rsidR="00BD6A7A" w:rsidRPr="002A6F01" w:rsidRDefault="00BD6A7A" w:rsidP="00BD6A7A">
            <w:pPr>
              <w:jc w:val="both"/>
              <w:rPr>
                <w:rFonts w:ascii="Calibri" w:hAnsi="Calibri" w:cs="Calibri"/>
              </w:rPr>
            </w:pPr>
          </w:p>
          <w:p w:rsidR="00BD6A7A" w:rsidRPr="002A6F01" w:rsidRDefault="00BD6A7A" w:rsidP="00BD6A7A">
            <w:pPr>
              <w:jc w:val="both"/>
              <w:rPr>
                <w:rFonts w:ascii="Calibri" w:hAnsi="Calibri" w:cs="Calibri"/>
              </w:rPr>
            </w:pPr>
            <w:r w:rsidRPr="002A6F01">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D6A7A" w:rsidRPr="002A6F01" w:rsidTr="0019750A">
        <w:trPr>
          <w:trHeight w:val="371"/>
        </w:trPr>
        <w:tc>
          <w:tcPr>
            <w:tcW w:w="9072" w:type="dxa"/>
            <w:shd w:val="clear" w:color="auto" w:fill="A8D08D" w:themeFill="accent6" w:themeFillTint="99"/>
            <w:vAlign w:val="center"/>
          </w:tcPr>
          <w:p w:rsidR="00BD6A7A" w:rsidRPr="002A6F01" w:rsidRDefault="00BD6A7A" w:rsidP="00BD6A7A">
            <w:pPr>
              <w:autoSpaceDE w:val="0"/>
              <w:autoSpaceDN w:val="0"/>
              <w:adjustRightInd w:val="0"/>
              <w:jc w:val="both"/>
              <w:rPr>
                <w:rFonts w:ascii="Calibri" w:hAnsi="Calibri" w:cs="Calibri"/>
                <w:lang w:val="es-BO"/>
              </w:rPr>
            </w:pPr>
            <w:r w:rsidRPr="002A6F01">
              <w:rPr>
                <w:rFonts w:ascii="Calibri" w:hAnsi="Calibri" w:cs="Calibri"/>
                <w:b/>
                <w:iCs/>
                <w:color w:val="000000"/>
                <w:lang w:eastAsia="es-BO"/>
              </w:rPr>
              <w:t>TRIBUTOS</w:t>
            </w:r>
            <w:r w:rsidRPr="002A6F01">
              <w:rPr>
                <w:rFonts w:ascii="Calibri" w:hAnsi="Calibri" w:cs="Calibri"/>
                <w:iCs/>
                <w:color w:val="000000"/>
                <w:lang w:eastAsia="es-BO"/>
              </w:rPr>
              <w:t>:</w:t>
            </w:r>
          </w:p>
        </w:tc>
      </w:tr>
      <w:tr w:rsidR="00BD6A7A" w:rsidRPr="002A6F01" w:rsidTr="00941CEB">
        <w:trPr>
          <w:trHeight w:val="604"/>
        </w:trPr>
        <w:tc>
          <w:tcPr>
            <w:tcW w:w="9072" w:type="dxa"/>
            <w:shd w:val="clear" w:color="auto" w:fill="auto"/>
            <w:vAlign w:val="center"/>
          </w:tcPr>
          <w:p w:rsidR="00BD6A7A" w:rsidRPr="002A6F01" w:rsidRDefault="00BD6A7A" w:rsidP="00BD6A7A">
            <w:pPr>
              <w:ind w:hanging="709"/>
              <w:jc w:val="both"/>
              <w:rPr>
                <w:rFonts w:ascii="Calibri" w:hAnsi="Calibri" w:cs="Calibri"/>
              </w:rPr>
            </w:pPr>
            <w:r w:rsidRPr="002A6F01">
              <w:rPr>
                <w:rFonts w:ascii="Calibri" w:hAnsi="Calibri" w:cs="Calibri"/>
                <w:color w:val="000000"/>
              </w:rPr>
              <w:t xml:space="preserve">           El Adjudicado declara que todos los tributos vigentes a la fecha y que puedan originarse directa o indirectamente en aplicación del contrato, son de su responsabilidad, no correspondiendo ningún reclamo posterior.</w:t>
            </w:r>
          </w:p>
        </w:tc>
      </w:tr>
    </w:tbl>
    <w:p w:rsidR="00941CEB" w:rsidRDefault="00941CEB" w:rsidP="00BD6A7A">
      <w:pPr>
        <w:jc w:val="center"/>
        <w:rPr>
          <w:rFonts w:ascii="Calibri" w:hAnsi="Calibri" w:cs="Calibri"/>
          <w:b/>
        </w:rPr>
      </w:pPr>
    </w:p>
    <w:p w:rsidR="00941CEB" w:rsidRDefault="00941CEB">
      <w:pPr>
        <w:rPr>
          <w:rFonts w:ascii="Calibri" w:hAnsi="Calibri" w:cs="Calibri"/>
          <w:b/>
        </w:rPr>
      </w:pPr>
      <w:r>
        <w:rPr>
          <w:rFonts w:ascii="Calibri" w:hAnsi="Calibri" w:cs="Calibri"/>
          <w:b/>
        </w:rPr>
        <w:br w:type="page"/>
      </w:r>
    </w:p>
    <w:p w:rsidR="00BD6A7A" w:rsidRPr="00113E75" w:rsidRDefault="00BD6A7A" w:rsidP="00BD6A7A">
      <w:pPr>
        <w:jc w:val="center"/>
        <w:rPr>
          <w:rFonts w:ascii="Calibri" w:hAnsi="Calibri" w:cs="Calibri"/>
          <w:b/>
        </w:rPr>
      </w:pPr>
      <w:r w:rsidRPr="00113E75">
        <w:rPr>
          <w:rFonts w:ascii="Calibri" w:hAnsi="Calibri" w:cs="Calibri"/>
          <w:b/>
        </w:rPr>
        <w:lastRenderedPageBreak/>
        <w:t>ANEXO 1: INSTRUCCIONES PARA LA EMISIÓN DE INSTRUMENTOS FINANCIEROS</w:t>
      </w:r>
    </w:p>
    <w:p w:rsidR="00BD6A7A" w:rsidRPr="00E50DF6" w:rsidRDefault="00BD6A7A" w:rsidP="00BD6A7A">
      <w:pPr>
        <w:spacing w:before="120" w:after="120"/>
        <w:jc w:val="both"/>
        <w:rPr>
          <w:rFonts w:ascii="Calibri" w:hAnsi="Calibri" w:cs="Calibri"/>
          <w:sz w:val="16"/>
          <w:szCs w:val="16"/>
        </w:rPr>
      </w:pPr>
      <w:r w:rsidRPr="00E50DF6">
        <w:rPr>
          <w:rFonts w:ascii="Calibri" w:hAnsi="Calibri" w:cs="Calibri"/>
          <w:sz w:val="16"/>
          <w:szCs w:val="16"/>
        </w:rPr>
        <w:t xml:space="preserve">El Adjudicado deberá solicitar o instruir a la entidad de intermediación financiera bancaría, el correcto registro de datos o información en los Instrumentos Financieros de Garantía requeridos, </w:t>
      </w:r>
      <w:r w:rsidRPr="00E50DF6">
        <w:rPr>
          <w:rFonts w:ascii="Calibri" w:hAnsi="Calibri" w:cs="Calibri"/>
          <w:sz w:val="16"/>
          <w:szCs w:val="16"/>
          <w:u w:val="single"/>
        </w:rPr>
        <w:t>cumpliendo obligatoriamente</w:t>
      </w:r>
      <w:r w:rsidRPr="00E50DF6">
        <w:rPr>
          <w:rFonts w:ascii="Calibri" w:hAnsi="Calibri" w:cs="Calibri"/>
          <w:sz w:val="16"/>
          <w:szCs w:val="16"/>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6566"/>
      </w:tblGrid>
      <w:tr w:rsidR="00BD6A7A" w:rsidRPr="00113E75" w:rsidTr="00BD6A7A">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D6A7A" w:rsidRPr="00113E75" w:rsidRDefault="00BD6A7A" w:rsidP="00BD6A7A">
            <w:pPr>
              <w:jc w:val="center"/>
              <w:rPr>
                <w:rFonts w:ascii="Calibri" w:hAnsi="Calibri" w:cs="Calibri"/>
                <w:b/>
                <w:bCs/>
              </w:rPr>
            </w:pPr>
            <w:r w:rsidRPr="00113E75">
              <w:rPr>
                <w:rFonts w:ascii="Calibri" w:hAnsi="Calibri" w:cs="Calibri"/>
                <w:b/>
                <w:bCs/>
              </w:rPr>
              <w:t>VARIABLE</w:t>
            </w:r>
          </w:p>
        </w:tc>
        <w:tc>
          <w:tcPr>
            <w:tcW w:w="656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D6A7A" w:rsidRPr="00113E75" w:rsidRDefault="00BD6A7A" w:rsidP="00BD6A7A">
            <w:pPr>
              <w:jc w:val="center"/>
              <w:rPr>
                <w:rFonts w:ascii="Calibri" w:hAnsi="Calibri" w:cs="Calibri"/>
                <w:b/>
                <w:bCs/>
              </w:rPr>
            </w:pPr>
            <w:r w:rsidRPr="00113E75">
              <w:rPr>
                <w:rFonts w:ascii="Calibri" w:hAnsi="Calibri" w:cs="Calibri"/>
                <w:b/>
                <w:bCs/>
              </w:rPr>
              <w:t>INSTRUCCIÓN</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b/>
                <w:bCs/>
                <w:sz w:val="16"/>
                <w:szCs w:val="16"/>
              </w:rPr>
            </w:pPr>
            <w:r w:rsidRPr="00E50DF6">
              <w:rPr>
                <w:rFonts w:ascii="Calibri" w:hAnsi="Calibri" w:cs="Calibri"/>
                <w:b/>
                <w:bCs/>
                <w:sz w:val="16"/>
                <w:szCs w:val="16"/>
              </w:rPr>
              <w:t>INSTRUMENTO DE GARANTIA</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i/>
                <w:iCs/>
                <w:sz w:val="16"/>
                <w:szCs w:val="16"/>
              </w:rPr>
            </w:pPr>
            <w:r w:rsidRPr="00E50DF6">
              <w:rPr>
                <w:rFonts w:ascii="Calibri" w:hAnsi="Calibri" w:cs="Calibri"/>
                <w:sz w:val="16"/>
                <w:szCs w:val="16"/>
              </w:rPr>
              <w:t xml:space="preserve">Se aceptará </w:t>
            </w:r>
            <w:r w:rsidRPr="00E50DF6">
              <w:rPr>
                <w:rFonts w:ascii="Calibri" w:hAnsi="Calibri" w:cs="Calibri"/>
                <w:b/>
                <w:sz w:val="16"/>
                <w:szCs w:val="16"/>
                <w:u w:val="single"/>
              </w:rPr>
              <w:t>únicamente</w:t>
            </w:r>
            <w:r w:rsidRPr="00E50DF6">
              <w:rPr>
                <w:rFonts w:ascii="Calibri" w:hAnsi="Calibri" w:cs="Calibri"/>
                <w:sz w:val="16"/>
                <w:szCs w:val="16"/>
              </w:rPr>
              <w:t xml:space="preserve"> los instrumentos detallados en el DCD.</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b/>
                <w:bCs/>
                <w:sz w:val="16"/>
                <w:szCs w:val="16"/>
              </w:rPr>
            </w:pPr>
            <w:r w:rsidRPr="00E50DF6">
              <w:rPr>
                <w:rFonts w:ascii="Calibri" w:hAnsi="Calibri" w:cs="Calibri"/>
                <w:b/>
                <w:bCs/>
                <w:sz w:val="16"/>
                <w:szCs w:val="16"/>
              </w:rPr>
              <w:t>OBJETO DE LA GARANTÍA</w:t>
            </w:r>
          </w:p>
          <w:p w:rsidR="00BD6A7A" w:rsidRPr="00E50DF6" w:rsidRDefault="00BD6A7A" w:rsidP="00BD6A7A">
            <w:pPr>
              <w:rPr>
                <w:rFonts w:ascii="Calibri" w:hAnsi="Calibri" w:cs="Calibri"/>
                <w:i/>
                <w:sz w:val="16"/>
                <w:szCs w:val="16"/>
              </w:rPr>
            </w:pPr>
            <w:r w:rsidRPr="00E50DF6">
              <w:rPr>
                <w:rFonts w:ascii="Calibri" w:hAnsi="Calibri" w:cs="Calibri"/>
                <w:b/>
                <w:bCs/>
                <w:sz w:val="16"/>
                <w:szCs w:val="16"/>
              </w:rPr>
              <w:t xml:space="preserve"> (“Para Garantizar:”)</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 xml:space="preserve">Debe consignar correctamente y de manera explícita, </w:t>
            </w:r>
            <w:r w:rsidRPr="00E50DF6">
              <w:rPr>
                <w:rFonts w:ascii="Calibri" w:hAnsi="Calibri" w:cs="Calibri"/>
                <w:b/>
                <w:sz w:val="16"/>
                <w:szCs w:val="16"/>
                <w:u w:val="single"/>
              </w:rPr>
              <w:t>textual</w:t>
            </w:r>
            <w:r w:rsidRPr="00E50DF6">
              <w:rPr>
                <w:rFonts w:ascii="Calibri" w:hAnsi="Calibri" w:cs="Calibri"/>
                <w:sz w:val="16"/>
                <w:szCs w:val="16"/>
              </w:rPr>
              <w:t xml:space="preserve"> y </w:t>
            </w:r>
            <w:r w:rsidRPr="00E50DF6">
              <w:rPr>
                <w:rFonts w:ascii="Calibri" w:hAnsi="Calibri" w:cs="Calibri"/>
                <w:b/>
                <w:sz w:val="16"/>
                <w:szCs w:val="16"/>
                <w:u w:val="single"/>
              </w:rPr>
              <w:t>completa</w:t>
            </w:r>
            <w:r w:rsidRPr="00E50DF6">
              <w:rPr>
                <w:rFonts w:ascii="Calibri" w:hAnsi="Calibri" w:cs="Calibri"/>
                <w:sz w:val="16"/>
                <w:szCs w:val="16"/>
              </w:rPr>
              <w:t xml:space="preserve">: </w:t>
            </w:r>
          </w:p>
          <w:p w:rsidR="00BD6A7A" w:rsidRPr="00E50DF6" w:rsidRDefault="00BD6A7A" w:rsidP="005D35E3">
            <w:pPr>
              <w:numPr>
                <w:ilvl w:val="0"/>
                <w:numId w:val="31"/>
              </w:numPr>
              <w:jc w:val="both"/>
              <w:rPr>
                <w:rFonts w:ascii="Calibri" w:hAnsi="Calibri" w:cs="Calibri"/>
                <w:sz w:val="16"/>
                <w:szCs w:val="16"/>
              </w:rPr>
            </w:pPr>
            <w:r w:rsidRPr="00E50DF6">
              <w:rPr>
                <w:rFonts w:ascii="Calibri" w:hAnsi="Calibri" w:cs="Calibri"/>
                <w:b/>
                <w:sz w:val="16"/>
                <w:szCs w:val="16"/>
              </w:rPr>
              <w:t>Objeto a garantizar (“Garantía según el objeto”)</w:t>
            </w:r>
            <w:r w:rsidRPr="00E50DF6">
              <w:rPr>
                <w:rFonts w:ascii="Calibri" w:hAnsi="Calibri" w:cs="Calibri"/>
                <w:b/>
                <w:sz w:val="16"/>
                <w:szCs w:val="16"/>
                <w:vertAlign w:val="superscript"/>
              </w:rPr>
              <w:footnoteReference w:id="1"/>
            </w:r>
            <w:r w:rsidRPr="00E50DF6">
              <w:rPr>
                <w:rFonts w:ascii="Calibri" w:hAnsi="Calibri" w:cs="Calibri"/>
                <w:sz w:val="16"/>
                <w:szCs w:val="16"/>
              </w:rPr>
              <w:t xml:space="preserve"> conforme lo establecido en el DCD.</w:t>
            </w:r>
          </w:p>
          <w:p w:rsidR="00BD6A7A" w:rsidRPr="00E50DF6" w:rsidRDefault="00BD6A7A" w:rsidP="005D35E3">
            <w:pPr>
              <w:numPr>
                <w:ilvl w:val="0"/>
                <w:numId w:val="31"/>
              </w:numPr>
              <w:jc w:val="both"/>
              <w:rPr>
                <w:rFonts w:ascii="Calibri" w:hAnsi="Calibri" w:cs="Calibri"/>
                <w:b/>
                <w:sz w:val="16"/>
                <w:szCs w:val="16"/>
              </w:rPr>
            </w:pPr>
            <w:r w:rsidRPr="00E50DF6">
              <w:rPr>
                <w:rFonts w:ascii="Calibri" w:hAnsi="Calibri" w:cs="Calibri"/>
                <w:b/>
                <w:sz w:val="16"/>
                <w:szCs w:val="16"/>
              </w:rPr>
              <w:t xml:space="preserve">Nombre (Objeto de la Contratación) y/o código </w:t>
            </w:r>
            <w:r w:rsidRPr="00E50DF6">
              <w:rPr>
                <w:rFonts w:ascii="Calibri" w:hAnsi="Calibri" w:cs="Calibri"/>
                <w:sz w:val="16"/>
                <w:szCs w:val="16"/>
              </w:rPr>
              <w:t>del proceso de contratación, conforme al registrado en la página web</w:t>
            </w:r>
            <w:r w:rsidRPr="00E50DF6">
              <w:rPr>
                <w:rFonts w:ascii="Calibri" w:hAnsi="Calibri" w:cs="Calibri"/>
                <w:b/>
                <w:sz w:val="16"/>
                <w:szCs w:val="16"/>
              </w:rPr>
              <w:t>:</w:t>
            </w:r>
          </w:p>
          <w:p w:rsidR="00BD6A7A" w:rsidRPr="00E50DF6" w:rsidRDefault="00BD6A7A" w:rsidP="00BD6A7A">
            <w:pPr>
              <w:ind w:left="360"/>
              <w:jc w:val="both"/>
              <w:rPr>
                <w:rFonts w:ascii="Calibri" w:hAnsi="Calibri" w:cs="Calibri"/>
                <w:b/>
                <w:i/>
                <w:sz w:val="16"/>
                <w:szCs w:val="16"/>
              </w:rPr>
            </w:pPr>
            <w:r w:rsidRPr="00E50DF6">
              <w:rPr>
                <w:rFonts w:ascii="Calibri" w:hAnsi="Calibri" w:cs="Calibri"/>
                <w:b/>
                <w:i/>
                <w:sz w:val="16"/>
                <w:szCs w:val="16"/>
              </w:rPr>
              <w:t>http://contrataciones.ypfb.gob.bo/contrataciones/publicacion</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b/>
                <w:bCs/>
                <w:sz w:val="16"/>
                <w:szCs w:val="16"/>
              </w:rPr>
            </w:pPr>
            <w:r w:rsidRPr="00E50DF6">
              <w:rPr>
                <w:rFonts w:ascii="Calibri" w:hAnsi="Calibri" w:cs="Calibri"/>
                <w:b/>
                <w:bCs/>
                <w:sz w:val="16"/>
                <w:szCs w:val="16"/>
              </w:rPr>
              <w:t xml:space="preserve">NOMBRE, RAZÓN SOCIAL O DENOMINACIÓN DEL ORDENANTE </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 xml:space="preserve">Debe consignar el nombre </w:t>
            </w:r>
            <w:r w:rsidRPr="00E50DF6">
              <w:rPr>
                <w:rFonts w:ascii="Calibri" w:hAnsi="Calibri" w:cs="Calibri"/>
                <w:sz w:val="16"/>
                <w:szCs w:val="16"/>
                <w:u w:val="single"/>
              </w:rPr>
              <w:t>plenamente</w:t>
            </w:r>
            <w:r w:rsidRPr="00E50DF6">
              <w:rPr>
                <w:rFonts w:ascii="Calibri" w:hAnsi="Calibri" w:cs="Calibri"/>
                <w:sz w:val="16"/>
                <w:szCs w:val="16"/>
              </w:rPr>
              <w:t xml:space="preserve"> consistente o concordante con el registrado en el Formulario A-1 (campo: </w:t>
            </w:r>
            <w:r w:rsidRPr="00E50DF6">
              <w:rPr>
                <w:rFonts w:ascii="Calibri" w:hAnsi="Calibri" w:cs="Calibri"/>
                <w:i/>
                <w:sz w:val="16"/>
                <w:szCs w:val="16"/>
              </w:rPr>
              <w:t>Nombre o Razón Social del Proponente</w:t>
            </w:r>
            <w:r w:rsidRPr="00E50DF6">
              <w:rPr>
                <w:rFonts w:ascii="Calibri" w:hAnsi="Calibri" w:cs="Calibri"/>
                <w:sz w:val="16"/>
                <w:szCs w:val="16"/>
              </w:rPr>
              <w:t xml:space="preserve">). Para </w:t>
            </w:r>
            <w:r w:rsidRPr="00E50DF6">
              <w:rPr>
                <w:rFonts w:ascii="Calibri" w:hAnsi="Calibri" w:cs="Calibri"/>
                <w:sz w:val="16"/>
                <w:szCs w:val="16"/>
                <w:u w:val="single"/>
              </w:rPr>
              <w:t>empresas unipersonales</w:t>
            </w:r>
            <w:r w:rsidRPr="00E50DF6">
              <w:rPr>
                <w:rFonts w:ascii="Calibri" w:hAnsi="Calibri" w:cs="Calibri"/>
                <w:sz w:val="16"/>
                <w:szCs w:val="16"/>
              </w:rPr>
              <w:t xml:space="preserve"> podrá figurar alternativamente el nombre del Contribuyente (NIT).</w:t>
            </w:r>
          </w:p>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 xml:space="preserve">Asimismo, el </w:t>
            </w:r>
            <w:r w:rsidRPr="00E50DF6">
              <w:rPr>
                <w:rFonts w:ascii="Calibri" w:hAnsi="Calibri" w:cs="Calibri"/>
                <w:i/>
                <w:sz w:val="16"/>
                <w:szCs w:val="16"/>
              </w:rPr>
              <w:t>Nombre o</w:t>
            </w:r>
            <w:r w:rsidRPr="00E50DF6">
              <w:rPr>
                <w:rFonts w:ascii="Calibri" w:hAnsi="Calibri" w:cs="Calibri"/>
                <w:sz w:val="16"/>
                <w:szCs w:val="16"/>
              </w:rPr>
              <w:t xml:space="preserve"> </w:t>
            </w:r>
            <w:r w:rsidRPr="00E50DF6">
              <w:rPr>
                <w:rFonts w:ascii="Calibri" w:hAnsi="Calibri" w:cs="Calibri"/>
                <w:i/>
                <w:sz w:val="16"/>
                <w:szCs w:val="16"/>
              </w:rPr>
              <w:t xml:space="preserve">Razón Social del Proponente </w:t>
            </w:r>
            <w:r w:rsidRPr="00E50DF6">
              <w:rPr>
                <w:rFonts w:ascii="Calibri" w:hAnsi="Calibri" w:cs="Calibri"/>
                <w:sz w:val="16"/>
                <w:szCs w:val="16"/>
              </w:rPr>
              <w:t xml:space="preserve">(Empresa) deberá estar respaldado por los registrados en los siguientes documentos, según corresponda al documento requerido en el DCD o EETT o </w:t>
            </w:r>
            <w:proofErr w:type="spellStart"/>
            <w:r w:rsidRPr="00E50DF6">
              <w:rPr>
                <w:rFonts w:ascii="Calibri" w:hAnsi="Calibri" w:cs="Calibri"/>
                <w:sz w:val="16"/>
                <w:szCs w:val="16"/>
              </w:rPr>
              <w:t>TDRs</w:t>
            </w:r>
            <w:proofErr w:type="spellEnd"/>
            <w:r w:rsidRPr="00E50DF6">
              <w:rPr>
                <w:rFonts w:ascii="Calibri" w:hAnsi="Calibri" w:cs="Calibri"/>
                <w:sz w:val="16"/>
                <w:szCs w:val="16"/>
              </w:rPr>
              <w:t>:</w:t>
            </w:r>
          </w:p>
          <w:p w:rsidR="00BD6A7A" w:rsidRPr="00E50DF6" w:rsidRDefault="00BD6A7A" w:rsidP="005D35E3">
            <w:pPr>
              <w:numPr>
                <w:ilvl w:val="0"/>
                <w:numId w:val="32"/>
              </w:numPr>
              <w:jc w:val="both"/>
              <w:rPr>
                <w:rFonts w:ascii="Calibri" w:hAnsi="Calibri" w:cs="Calibri"/>
                <w:sz w:val="16"/>
                <w:szCs w:val="16"/>
              </w:rPr>
            </w:pPr>
            <w:r w:rsidRPr="00E50DF6">
              <w:rPr>
                <w:rFonts w:ascii="Calibri" w:hAnsi="Calibri" w:cs="Calibri"/>
                <w:sz w:val="16"/>
                <w:szCs w:val="16"/>
              </w:rPr>
              <w:t>Registros FUNDEMPRESA, (o equivalente en el país de origen); o</w:t>
            </w:r>
          </w:p>
          <w:p w:rsidR="00BD6A7A" w:rsidRPr="00E50DF6" w:rsidRDefault="00BD6A7A" w:rsidP="005D35E3">
            <w:pPr>
              <w:numPr>
                <w:ilvl w:val="0"/>
                <w:numId w:val="32"/>
              </w:numPr>
              <w:jc w:val="both"/>
              <w:rPr>
                <w:rFonts w:ascii="Calibri" w:hAnsi="Calibri" w:cs="Calibri"/>
                <w:sz w:val="16"/>
                <w:szCs w:val="16"/>
              </w:rPr>
            </w:pPr>
            <w:r w:rsidRPr="00E50DF6">
              <w:rPr>
                <w:rFonts w:ascii="Calibri" w:hAnsi="Calibri" w:cs="Calibri"/>
                <w:sz w:val="16"/>
                <w:szCs w:val="16"/>
              </w:rPr>
              <w:t>Instrumento de Constitución.</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b/>
                <w:bCs/>
                <w:sz w:val="16"/>
                <w:szCs w:val="16"/>
              </w:rPr>
            </w:pPr>
            <w:r w:rsidRPr="00E50DF6">
              <w:rPr>
                <w:rFonts w:ascii="Calibri" w:hAnsi="Calibri" w:cs="Calibri"/>
                <w:b/>
                <w:bCs/>
                <w:sz w:val="16"/>
                <w:szCs w:val="16"/>
              </w:rPr>
              <w:t>NOMBRE DEL BENEFICIARIO</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Debe consignar:</w:t>
            </w:r>
          </w:p>
          <w:p w:rsidR="00BD6A7A" w:rsidRPr="00E50DF6" w:rsidRDefault="00BD6A7A" w:rsidP="005D35E3">
            <w:pPr>
              <w:numPr>
                <w:ilvl w:val="0"/>
                <w:numId w:val="33"/>
              </w:numPr>
              <w:spacing w:line="276" w:lineRule="auto"/>
              <w:ind w:left="357" w:hanging="357"/>
              <w:jc w:val="both"/>
              <w:rPr>
                <w:rFonts w:ascii="Calibri" w:hAnsi="Calibri" w:cs="Calibri"/>
                <w:sz w:val="16"/>
                <w:szCs w:val="16"/>
              </w:rPr>
            </w:pPr>
            <w:r w:rsidRPr="00E50DF6">
              <w:rPr>
                <w:rFonts w:ascii="Calibri" w:hAnsi="Calibri" w:cs="Calibri"/>
                <w:sz w:val="16"/>
                <w:szCs w:val="16"/>
              </w:rPr>
              <w:t>YACIMIENTOS PETROLIFEROS FISCALES BOLIVIANOS;</w:t>
            </w:r>
          </w:p>
          <w:p w:rsidR="00BD6A7A" w:rsidRPr="00E50DF6" w:rsidRDefault="00BD6A7A" w:rsidP="005D35E3">
            <w:pPr>
              <w:numPr>
                <w:ilvl w:val="0"/>
                <w:numId w:val="33"/>
              </w:numPr>
              <w:spacing w:line="276" w:lineRule="auto"/>
              <w:ind w:left="357" w:hanging="357"/>
              <w:jc w:val="both"/>
              <w:rPr>
                <w:rFonts w:ascii="Calibri" w:hAnsi="Calibri" w:cs="Calibri"/>
                <w:i/>
                <w:sz w:val="16"/>
                <w:szCs w:val="16"/>
              </w:rPr>
            </w:pPr>
            <w:r w:rsidRPr="00E50DF6">
              <w:rPr>
                <w:rFonts w:ascii="Calibri" w:hAnsi="Calibri" w:cs="Calibri"/>
                <w:i/>
                <w:sz w:val="16"/>
                <w:szCs w:val="16"/>
              </w:rPr>
              <w:t>YPFB;</w:t>
            </w:r>
          </w:p>
          <w:p w:rsidR="00BD6A7A" w:rsidRPr="00E50DF6" w:rsidRDefault="00BD6A7A" w:rsidP="005D35E3">
            <w:pPr>
              <w:numPr>
                <w:ilvl w:val="0"/>
                <w:numId w:val="33"/>
              </w:numPr>
              <w:spacing w:line="276" w:lineRule="auto"/>
              <w:ind w:left="357" w:hanging="357"/>
              <w:jc w:val="both"/>
              <w:rPr>
                <w:rFonts w:ascii="Calibri" w:hAnsi="Calibri" w:cs="Calibri"/>
                <w:i/>
                <w:sz w:val="16"/>
                <w:szCs w:val="16"/>
              </w:rPr>
            </w:pPr>
            <w:r w:rsidRPr="00E50DF6">
              <w:rPr>
                <w:rFonts w:ascii="Calibri" w:hAnsi="Calibri" w:cs="Calibri"/>
                <w:i/>
                <w:sz w:val="16"/>
                <w:szCs w:val="16"/>
              </w:rPr>
              <w:t>o ambos.</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sz w:val="16"/>
                <w:szCs w:val="16"/>
              </w:rPr>
            </w:pPr>
            <w:r w:rsidRPr="00E50DF6">
              <w:rPr>
                <w:rFonts w:ascii="Calibri" w:hAnsi="Calibri" w:cs="Calibri"/>
                <w:b/>
                <w:bCs/>
                <w:sz w:val="16"/>
                <w:szCs w:val="16"/>
              </w:rPr>
              <w:t>MONTO GARANTIZADO</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Debe consignar el valor/importe/monto correctamente calculado, conforme el numeral 14 del DCD y la “</w:t>
            </w:r>
            <w:r w:rsidRPr="00E50DF6">
              <w:rPr>
                <w:rFonts w:ascii="Calibri" w:hAnsi="Calibri" w:cs="Calibri"/>
                <w:i/>
                <w:sz w:val="16"/>
                <w:szCs w:val="16"/>
              </w:rPr>
              <w:t>Garantía según el objeto</w:t>
            </w:r>
            <w:r w:rsidRPr="00E50DF6">
              <w:rPr>
                <w:rFonts w:ascii="Calibri" w:hAnsi="Calibri" w:cs="Calibri"/>
                <w:sz w:val="16"/>
                <w:szCs w:val="16"/>
              </w:rPr>
              <w:t>” requerida, considerando el Inc. c) numeral 12 Aspectos Subsanables del DCD.</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sz w:val="16"/>
                <w:szCs w:val="16"/>
              </w:rPr>
            </w:pPr>
            <w:r w:rsidRPr="00E50DF6">
              <w:rPr>
                <w:rFonts w:ascii="Calibri" w:hAnsi="Calibri" w:cs="Calibri"/>
                <w:b/>
                <w:bCs/>
                <w:sz w:val="16"/>
                <w:szCs w:val="16"/>
              </w:rPr>
              <w:t>VIGENCIA</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 xml:space="preserve">Debe consignar una vigencia </w:t>
            </w:r>
            <w:r w:rsidRPr="00E50DF6">
              <w:rPr>
                <w:rFonts w:ascii="Calibri" w:hAnsi="Calibri" w:cs="Calibri"/>
                <w:sz w:val="16"/>
                <w:szCs w:val="16"/>
                <w:u w:val="single"/>
              </w:rPr>
              <w:t>igual o mayor</w:t>
            </w:r>
            <w:r w:rsidRPr="00E50DF6">
              <w:rPr>
                <w:rFonts w:ascii="Calibri" w:hAnsi="Calibri" w:cs="Calibri"/>
                <w:sz w:val="16"/>
                <w:szCs w:val="16"/>
              </w:rPr>
              <w:t xml:space="preserve"> a la requerida en el DCD, </w:t>
            </w:r>
          </w:p>
          <w:p w:rsidR="00BD6A7A" w:rsidRPr="00E50DF6" w:rsidRDefault="00BD6A7A" w:rsidP="005D35E3">
            <w:pPr>
              <w:numPr>
                <w:ilvl w:val="0"/>
                <w:numId w:val="34"/>
              </w:numPr>
              <w:jc w:val="both"/>
              <w:rPr>
                <w:rFonts w:ascii="Calibri" w:hAnsi="Calibri" w:cs="Calibri"/>
                <w:sz w:val="16"/>
                <w:szCs w:val="16"/>
              </w:rPr>
            </w:pPr>
            <w:r w:rsidRPr="00E50DF6">
              <w:rPr>
                <w:rFonts w:ascii="Calibri" w:hAnsi="Calibri" w:cs="Calibri"/>
                <w:b/>
                <w:sz w:val="16"/>
                <w:szCs w:val="16"/>
                <w:u w:val="single"/>
              </w:rPr>
              <w:t>Para Garantía de Cumplimiento de Contrato y otras Garantías:</w:t>
            </w:r>
            <w:r w:rsidRPr="00E50DF6">
              <w:rPr>
                <w:rFonts w:ascii="Calibri" w:hAnsi="Calibri" w:cs="Calibri"/>
                <w:b/>
                <w:sz w:val="16"/>
                <w:szCs w:val="16"/>
              </w:rPr>
              <w:t xml:space="preserve"> </w:t>
            </w:r>
            <w:r w:rsidRPr="00E50DF6">
              <w:rPr>
                <w:rFonts w:ascii="Calibri" w:hAnsi="Calibri" w:cs="Calibri"/>
                <w:sz w:val="16"/>
                <w:szCs w:val="16"/>
              </w:rPr>
              <w:t xml:space="preserve">conforme los días requeridos en el DCD, computables a partir de la </w:t>
            </w:r>
            <w:r w:rsidRPr="00E50DF6">
              <w:rPr>
                <w:rFonts w:ascii="Calibri" w:hAnsi="Calibri" w:cs="Calibri"/>
                <w:sz w:val="16"/>
                <w:szCs w:val="16"/>
                <w:u w:val="single"/>
              </w:rPr>
              <w:t>fecha de emisión de los instrumentos financieros</w:t>
            </w:r>
            <w:r w:rsidRPr="00E50DF6">
              <w:rPr>
                <w:rFonts w:ascii="Calibri" w:hAnsi="Calibri" w:cs="Calibri"/>
                <w:sz w:val="16"/>
                <w:szCs w:val="16"/>
              </w:rPr>
              <w:t>, entendiéndose la “</w:t>
            </w:r>
            <w:r w:rsidRPr="00E50DF6">
              <w:rPr>
                <w:rFonts w:ascii="Calibri" w:hAnsi="Calibri" w:cs="Calibri"/>
                <w:b/>
                <w:i/>
                <w:sz w:val="16"/>
                <w:szCs w:val="16"/>
                <w:u w:val="single"/>
              </w:rPr>
              <w:t>Vigencia del contrato</w:t>
            </w:r>
            <w:r w:rsidRPr="00E50DF6">
              <w:rPr>
                <w:rFonts w:ascii="Calibri" w:hAnsi="Calibri" w:cs="Calibri"/>
                <w:b/>
                <w:sz w:val="16"/>
                <w:szCs w:val="16"/>
              </w:rPr>
              <w:t xml:space="preserve">” </w:t>
            </w:r>
            <w:r w:rsidRPr="00E50DF6">
              <w:rPr>
                <w:rFonts w:ascii="Calibri" w:hAnsi="Calibri" w:cs="Calibri"/>
                <w:sz w:val="16"/>
                <w:szCs w:val="16"/>
              </w:rPr>
              <w:t xml:space="preserve">como </w:t>
            </w:r>
            <w:r w:rsidRPr="00E50DF6">
              <w:rPr>
                <w:rFonts w:ascii="Calibri" w:hAnsi="Calibri" w:cs="Calibri"/>
                <w:sz w:val="16"/>
                <w:szCs w:val="16"/>
                <w:u w:val="single"/>
              </w:rPr>
              <w:t xml:space="preserve">la fecha resultante de </w:t>
            </w:r>
            <w:r w:rsidRPr="00E50DF6">
              <w:rPr>
                <w:rFonts w:ascii="Calibri" w:hAnsi="Calibri" w:cs="Calibri"/>
                <w:b/>
                <w:sz w:val="16"/>
                <w:szCs w:val="16"/>
                <w:u w:val="single"/>
              </w:rPr>
              <w:t>adicionar</w:t>
            </w:r>
            <w:r w:rsidRPr="00E50DF6">
              <w:rPr>
                <w:rFonts w:ascii="Calibri" w:hAnsi="Calibri" w:cs="Calibri"/>
                <w:sz w:val="16"/>
                <w:szCs w:val="16"/>
                <w:u w:val="single"/>
              </w:rPr>
              <w:t xml:space="preserve"> el “</w:t>
            </w:r>
            <w:r w:rsidRPr="00E50DF6">
              <w:rPr>
                <w:rFonts w:ascii="Calibri" w:hAnsi="Calibri" w:cs="Calibri"/>
                <w:i/>
                <w:sz w:val="16"/>
                <w:szCs w:val="16"/>
                <w:u w:val="single"/>
              </w:rPr>
              <w:t>Plazo de entrega”</w:t>
            </w:r>
            <w:r w:rsidRPr="00E50DF6">
              <w:rPr>
                <w:rFonts w:ascii="Calibri" w:hAnsi="Calibri" w:cs="Calibri"/>
                <w:sz w:val="16"/>
                <w:szCs w:val="16"/>
                <w:u w:val="single"/>
              </w:rPr>
              <w:t xml:space="preserve"> establecido en el DCD, a dicha fecha de emisión.</w:t>
            </w:r>
          </w:p>
        </w:tc>
      </w:tr>
      <w:tr w:rsidR="00BD6A7A" w:rsidRPr="00E50DF6" w:rsidTr="00BD6A7A">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6A7A" w:rsidRPr="00E50DF6" w:rsidRDefault="00BD6A7A" w:rsidP="00BD6A7A">
            <w:pPr>
              <w:rPr>
                <w:rFonts w:ascii="Calibri" w:hAnsi="Calibri" w:cs="Calibri"/>
                <w:b/>
                <w:bCs/>
                <w:sz w:val="16"/>
                <w:szCs w:val="16"/>
              </w:rPr>
            </w:pPr>
            <w:r w:rsidRPr="00E50DF6">
              <w:rPr>
                <w:rFonts w:ascii="Calibri" w:hAnsi="Calibri" w:cs="Calibri"/>
                <w:b/>
                <w:bCs/>
                <w:sz w:val="16"/>
                <w:szCs w:val="16"/>
              </w:rPr>
              <w:t xml:space="preserve">CLÁUSULAS O CONDICIONES  </w:t>
            </w:r>
          </w:p>
        </w:tc>
        <w:tc>
          <w:tcPr>
            <w:tcW w:w="6566" w:type="dxa"/>
            <w:tcBorders>
              <w:top w:val="nil"/>
              <w:left w:val="nil"/>
              <w:bottom w:val="single" w:sz="8" w:space="0" w:color="auto"/>
              <w:right w:val="single" w:sz="8" w:space="0" w:color="auto"/>
            </w:tcBorders>
            <w:tcMar>
              <w:top w:w="0" w:type="dxa"/>
              <w:left w:w="108" w:type="dxa"/>
              <w:bottom w:w="0" w:type="dxa"/>
              <w:right w:w="108" w:type="dxa"/>
            </w:tcMar>
            <w:hideMark/>
          </w:tcPr>
          <w:p w:rsidR="00BD6A7A" w:rsidRPr="00E50DF6" w:rsidRDefault="00BD6A7A" w:rsidP="00BD6A7A">
            <w:pPr>
              <w:jc w:val="both"/>
              <w:rPr>
                <w:rFonts w:ascii="Calibri" w:hAnsi="Calibri" w:cs="Calibri"/>
                <w:sz w:val="16"/>
                <w:szCs w:val="16"/>
              </w:rPr>
            </w:pPr>
            <w:r w:rsidRPr="00E50DF6">
              <w:rPr>
                <w:rFonts w:ascii="Calibri" w:hAnsi="Calibri" w:cs="Calibri"/>
                <w:sz w:val="16"/>
                <w:szCs w:val="16"/>
              </w:rPr>
              <w:t>Debe incluir las cláusulas de:</w:t>
            </w:r>
          </w:p>
          <w:p w:rsidR="00BD6A7A" w:rsidRPr="00E50DF6" w:rsidRDefault="00BD6A7A" w:rsidP="005D35E3">
            <w:pPr>
              <w:numPr>
                <w:ilvl w:val="0"/>
                <w:numId w:val="35"/>
              </w:numPr>
              <w:jc w:val="both"/>
              <w:rPr>
                <w:rFonts w:ascii="Calibri" w:hAnsi="Calibri" w:cs="Calibri"/>
                <w:sz w:val="16"/>
                <w:szCs w:val="16"/>
              </w:rPr>
            </w:pPr>
            <w:r w:rsidRPr="00E50DF6">
              <w:rPr>
                <w:rFonts w:ascii="Calibri" w:hAnsi="Calibri" w:cs="Calibri"/>
                <w:sz w:val="16"/>
                <w:szCs w:val="16"/>
              </w:rPr>
              <w:t xml:space="preserve">Renovable, irrevocable y de </w:t>
            </w:r>
            <w:r w:rsidRPr="00E50DF6">
              <w:rPr>
                <w:rFonts w:ascii="Calibri" w:hAnsi="Calibri" w:cs="Calibri"/>
                <w:sz w:val="16"/>
                <w:szCs w:val="16"/>
                <w:u w:val="single"/>
              </w:rPr>
              <w:t>ejecución inmediata</w:t>
            </w:r>
            <w:r w:rsidRPr="00E50DF6">
              <w:rPr>
                <w:rFonts w:ascii="Calibri" w:hAnsi="Calibri" w:cs="Calibri"/>
                <w:sz w:val="16"/>
                <w:szCs w:val="16"/>
              </w:rPr>
              <w:t xml:space="preserve"> o </w:t>
            </w:r>
            <w:r w:rsidRPr="00E50DF6">
              <w:rPr>
                <w:rFonts w:ascii="Calibri" w:hAnsi="Calibri" w:cs="Calibri"/>
                <w:sz w:val="16"/>
                <w:szCs w:val="16"/>
                <w:u w:val="single"/>
              </w:rPr>
              <w:t>ejecución a primer requerimiento</w:t>
            </w:r>
            <w:r w:rsidRPr="00E50DF6">
              <w:rPr>
                <w:rFonts w:ascii="Calibri" w:hAnsi="Calibri" w:cs="Calibri"/>
                <w:sz w:val="16"/>
                <w:szCs w:val="16"/>
              </w:rPr>
              <w:t xml:space="preserve"> según corresponda al Instrumento Financiero requerido en el presente Anexo. </w:t>
            </w:r>
          </w:p>
        </w:tc>
      </w:tr>
    </w:tbl>
    <w:p w:rsidR="00BD6A7A" w:rsidRPr="00113E75" w:rsidRDefault="00BD6A7A" w:rsidP="00BD6A7A">
      <w:pPr>
        <w:ind w:left="708" w:hanging="708"/>
        <w:jc w:val="both"/>
        <w:rPr>
          <w:rFonts w:ascii="Calibri" w:hAnsi="Calibri" w:cs="Calibri"/>
        </w:rPr>
      </w:pPr>
      <w:r w:rsidRPr="00113E75">
        <w:rPr>
          <w:rFonts w:ascii="Calibri" w:hAnsi="Calibri" w:cs="Calibri"/>
          <w:b/>
        </w:rPr>
        <w:t>NOTA:</w:t>
      </w:r>
      <w:r w:rsidRPr="00113E75">
        <w:rPr>
          <w:rFonts w:ascii="Calibri" w:hAnsi="Calibri" w:cs="Calibri"/>
          <w:b/>
        </w:rPr>
        <w:tab/>
      </w:r>
      <w:r w:rsidRPr="00113E75">
        <w:rPr>
          <w:rFonts w:ascii="Calibri" w:hAnsi="Calibri" w:cs="Calibri"/>
        </w:rPr>
        <w:t>EL INCUMPLIMIENTO DE LOS PARAMETROS ESTABLECIDOS PRECEDENTEMENTE, NO DARÁ LUGAR A SUBSANACION ALGUNA</w:t>
      </w:r>
    </w:p>
    <w:p w:rsidR="0083788A" w:rsidRDefault="0083788A">
      <w:pPr>
        <w:rPr>
          <w:rFonts w:ascii="Calibri" w:hAnsi="Calibri" w:cs="Calibri"/>
          <w:b/>
          <w:sz w:val="22"/>
          <w:szCs w:val="22"/>
        </w:rPr>
      </w:pPr>
    </w:p>
    <w:p w:rsidR="00BD6A7A" w:rsidRDefault="00BD6A7A">
      <w:pPr>
        <w:rPr>
          <w:rFonts w:ascii="Calibri" w:hAnsi="Calibri" w:cs="Calibri"/>
          <w:b/>
          <w:sz w:val="22"/>
          <w:szCs w:val="22"/>
        </w:rPr>
      </w:pPr>
      <w:r>
        <w:rPr>
          <w:rFonts w:ascii="Calibri" w:hAnsi="Calibri" w:cs="Calibri"/>
          <w:b/>
          <w:sz w:val="22"/>
          <w:szCs w:val="22"/>
        </w:rPr>
        <w:br w:type="page"/>
      </w:r>
    </w:p>
    <w:p w:rsidR="00933E4A" w:rsidRPr="008F5AFC" w:rsidRDefault="00933E4A" w:rsidP="008F5AFC">
      <w:pPr>
        <w:jc w:val="center"/>
        <w:rPr>
          <w:rFonts w:ascii="Calibri" w:hAnsi="Calibri" w:cs="Calibri"/>
          <w:b/>
          <w:bCs/>
          <w:sz w:val="22"/>
          <w:szCs w:val="22"/>
        </w:rPr>
      </w:pPr>
      <w:r w:rsidRPr="008F5AFC">
        <w:rPr>
          <w:rFonts w:ascii="Calibri" w:hAnsi="Calibri" w:cs="Calibri"/>
          <w:b/>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BD6A7A">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41CEB" w:rsidRPr="00DF31A4" w:rsidRDefault="00941CEB" w:rsidP="00941CEB">
      <w:pPr>
        <w:spacing w:before="120" w:after="120"/>
        <w:ind w:left="4248"/>
        <w:rPr>
          <w:rFonts w:ascii="Arial" w:hAnsi="Arial" w:cs="Arial"/>
          <w:b/>
          <w:sz w:val="18"/>
        </w:rPr>
      </w:pPr>
      <w:r w:rsidRPr="00DF31A4">
        <w:rPr>
          <w:rFonts w:ascii="Arial" w:hAnsi="Arial" w:cs="Arial"/>
          <w:b/>
          <w:sz w:val="18"/>
        </w:rPr>
        <w:t xml:space="preserve">        CONTRATO YPFB/GLC</w:t>
      </w:r>
      <w:r w:rsidRPr="00DF31A4">
        <w:rPr>
          <w:rFonts w:ascii="Arial" w:hAnsi="Arial" w:cs="Arial"/>
          <w:b/>
          <w:sz w:val="18"/>
        </w:rPr>
        <w:tab/>
      </w:r>
      <w:r w:rsidRPr="00DF31A4">
        <w:rPr>
          <w:rFonts w:ascii="Arial" w:hAnsi="Arial" w:cs="Arial"/>
          <w:b/>
          <w:sz w:val="18"/>
        </w:rPr>
        <w:tab/>
      </w:r>
    </w:p>
    <w:p w:rsidR="00941CEB" w:rsidRPr="00DF31A4" w:rsidRDefault="00941CEB" w:rsidP="00941CEB">
      <w:pPr>
        <w:spacing w:before="120" w:after="120"/>
        <w:ind w:left="4248"/>
        <w:rPr>
          <w:rFonts w:ascii="Arial" w:hAnsi="Arial" w:cs="Arial"/>
          <w:b/>
          <w:sz w:val="18"/>
        </w:rPr>
      </w:pPr>
      <w:r w:rsidRPr="00DF31A4">
        <w:rPr>
          <w:rFonts w:ascii="Arial" w:hAnsi="Arial" w:cs="Arial"/>
          <w:b/>
          <w:sz w:val="18"/>
        </w:rPr>
        <w:t xml:space="preserve">         La Paz, </w:t>
      </w:r>
      <w:r w:rsidRPr="00DF31A4">
        <w:rPr>
          <w:rFonts w:ascii="Arial" w:hAnsi="Arial" w:cs="Arial"/>
          <w:b/>
          <w:sz w:val="18"/>
        </w:rPr>
        <w:tab/>
      </w:r>
    </w:p>
    <w:p w:rsidR="00941CEB" w:rsidRPr="00DF31A4" w:rsidRDefault="00941CEB" w:rsidP="00941CEB">
      <w:pPr>
        <w:spacing w:before="120" w:after="120"/>
        <w:jc w:val="both"/>
        <w:rPr>
          <w:rFonts w:ascii="Arial" w:hAnsi="Arial" w:cs="Arial"/>
          <w:b/>
          <w:sz w:val="18"/>
          <w:lang w:val="es-ES_tradnl"/>
        </w:rPr>
      </w:pPr>
    </w:p>
    <w:p w:rsidR="00941CEB" w:rsidRPr="00DF31A4" w:rsidRDefault="00941CEB" w:rsidP="00941CEB">
      <w:pPr>
        <w:tabs>
          <w:tab w:val="left" w:pos="5103"/>
        </w:tabs>
        <w:spacing w:before="120" w:after="120"/>
        <w:jc w:val="center"/>
        <w:rPr>
          <w:rFonts w:ascii="Arial" w:hAnsi="Arial" w:cs="Arial"/>
          <w:b/>
          <w:sz w:val="18"/>
        </w:rPr>
      </w:pPr>
      <w:r w:rsidRPr="00DF31A4">
        <w:rPr>
          <w:rFonts w:ascii="Arial" w:hAnsi="Arial" w:cs="Arial"/>
          <w:b/>
          <w:sz w:val="18"/>
        </w:rPr>
        <w:t xml:space="preserve">CONTRATO ADMINISTRATIVO DE </w:t>
      </w:r>
      <w:r w:rsidRPr="00DF31A4">
        <w:rPr>
          <w:rFonts w:ascii="Arial" w:hAnsi="Arial" w:cs="Arial"/>
          <w:b/>
          <w:sz w:val="18"/>
          <w:lang w:val="es-ES_tradnl"/>
        </w:rPr>
        <w:t>“</w:t>
      </w:r>
      <w:r w:rsidRPr="00DF31A4">
        <w:rPr>
          <w:rFonts w:ascii="Arial" w:hAnsi="Arial" w:cs="Arial"/>
          <w:b/>
          <w:sz w:val="18"/>
        </w:rPr>
        <w:t>ADQUISICIÓN ……………</w:t>
      </w:r>
      <w:proofErr w:type="gramStart"/>
      <w:r w:rsidRPr="00DF31A4">
        <w:rPr>
          <w:rFonts w:ascii="Arial" w:hAnsi="Arial" w:cs="Arial"/>
          <w:b/>
          <w:sz w:val="18"/>
        </w:rPr>
        <w:t>…….</w:t>
      </w:r>
      <w:proofErr w:type="gramEnd"/>
      <w:r w:rsidRPr="00DF31A4">
        <w:rPr>
          <w:rFonts w:ascii="Arial" w:hAnsi="Arial" w:cs="Arial"/>
          <w:b/>
          <w:sz w:val="18"/>
        </w:rPr>
        <w:t>.”</w:t>
      </w:r>
    </w:p>
    <w:p w:rsidR="00941CEB" w:rsidRPr="00DF31A4" w:rsidRDefault="00941CEB" w:rsidP="00941CEB">
      <w:pPr>
        <w:tabs>
          <w:tab w:val="left" w:pos="5103"/>
        </w:tabs>
        <w:spacing w:before="120" w:after="120"/>
        <w:jc w:val="center"/>
        <w:rPr>
          <w:rFonts w:ascii="Arial" w:hAnsi="Arial" w:cs="Arial"/>
          <w:b/>
          <w:sz w:val="18"/>
        </w:rPr>
      </w:pPr>
      <w:r w:rsidRPr="00DF31A4">
        <w:rPr>
          <w:rFonts w:ascii="Arial" w:hAnsi="Arial" w:cs="Arial"/>
          <w:b/>
          <w:sz w:val="18"/>
        </w:rPr>
        <w:t xml:space="preserve">CÓDIGO: </w:t>
      </w:r>
      <w:proofErr w:type="spellStart"/>
      <w:r w:rsidRPr="00DF31A4">
        <w:rPr>
          <w:rFonts w:ascii="Arial" w:hAnsi="Arial" w:cs="Arial"/>
          <w:b/>
          <w:sz w:val="18"/>
        </w:rPr>
        <w:t>xxxxxxxxxxxxxxxxxxx</w:t>
      </w:r>
      <w:proofErr w:type="spellEnd"/>
    </w:p>
    <w:p w:rsidR="00941CEB" w:rsidRPr="00DF31A4" w:rsidRDefault="00941CEB" w:rsidP="00941CEB">
      <w:pPr>
        <w:autoSpaceDE w:val="0"/>
        <w:autoSpaceDN w:val="0"/>
        <w:adjustRightInd w:val="0"/>
        <w:spacing w:before="120" w:after="120"/>
        <w:jc w:val="both"/>
        <w:rPr>
          <w:rFonts w:ascii="Arial" w:hAnsi="Arial" w:cs="Arial"/>
          <w:sz w:val="18"/>
        </w:rPr>
      </w:pPr>
      <w:r w:rsidRPr="00DF31A4">
        <w:rPr>
          <w:rFonts w:ascii="Arial" w:hAnsi="Arial" w:cs="Arial"/>
          <w:b/>
          <w:sz w:val="18"/>
          <w:u w:val="single"/>
        </w:rPr>
        <w:t>PRIMERA. (PARTES CONTRATANTES)</w:t>
      </w:r>
    </w:p>
    <w:p w:rsidR="00941CEB" w:rsidRPr="00DF31A4" w:rsidRDefault="00941CEB" w:rsidP="005D35E3">
      <w:pPr>
        <w:pStyle w:val="Prrafodelista"/>
        <w:numPr>
          <w:ilvl w:val="1"/>
          <w:numId w:val="30"/>
        </w:numPr>
        <w:spacing w:before="120" w:after="120"/>
        <w:ind w:left="709" w:hanging="709"/>
        <w:contextualSpacing/>
        <w:jc w:val="both"/>
        <w:rPr>
          <w:rFonts w:ascii="Arial" w:hAnsi="Arial" w:cs="Arial"/>
          <w:i/>
          <w:sz w:val="18"/>
        </w:rPr>
      </w:pPr>
      <w:r w:rsidRPr="00DF31A4">
        <w:rPr>
          <w:rFonts w:ascii="Arial" w:hAnsi="Arial" w:cs="Arial"/>
          <w:b/>
          <w:bCs/>
          <w:sz w:val="18"/>
          <w:lang w:val="es-BO"/>
        </w:rPr>
        <w:t xml:space="preserve">YACIMIENTOS PETROLÍFEROS FISCALES BOLIVIANOS, </w:t>
      </w:r>
      <w:r w:rsidRPr="00DF31A4">
        <w:rPr>
          <w:rFonts w:ascii="Arial" w:hAnsi="Arial" w:cs="Arial"/>
          <w:bCs/>
          <w:sz w:val="18"/>
          <w:lang w:val="es-BO"/>
        </w:rPr>
        <w:t xml:space="preserve">con Número de Identificación Tributaria (NIT) N° 1020269020, con domicilio en la calle Bueno N° 185 zona central de la ciudad de La Paz, representada legalmente </w:t>
      </w:r>
      <w:r w:rsidRPr="00DF31A4">
        <w:rPr>
          <w:rFonts w:ascii="Arial" w:hAnsi="Arial" w:cs="Arial"/>
          <w:sz w:val="18"/>
        </w:rPr>
        <w:t xml:space="preserve">por </w:t>
      </w:r>
      <w:proofErr w:type="spellStart"/>
      <w:r w:rsidRPr="00DF31A4">
        <w:rPr>
          <w:rFonts w:ascii="Arial" w:hAnsi="Arial" w:cs="Arial"/>
          <w:sz w:val="18"/>
        </w:rPr>
        <w:t>xxxxxxxxxxxxxxxxxxxxxxxxxxxxxx</w:t>
      </w:r>
      <w:proofErr w:type="spellEnd"/>
      <w:r w:rsidRPr="00DF31A4">
        <w:rPr>
          <w:rFonts w:ascii="Arial" w:hAnsi="Arial" w:cs="Arial"/>
          <w:sz w:val="18"/>
        </w:rPr>
        <w:t xml:space="preserve"> con cédula de identidad N° </w:t>
      </w:r>
      <w:proofErr w:type="spellStart"/>
      <w:r w:rsidRPr="00DF31A4">
        <w:rPr>
          <w:rFonts w:ascii="Arial" w:hAnsi="Arial" w:cs="Arial"/>
          <w:sz w:val="18"/>
        </w:rPr>
        <w:t>xxxxxxxxxxx</w:t>
      </w:r>
      <w:proofErr w:type="spellEnd"/>
      <w:r w:rsidRPr="00DF31A4">
        <w:rPr>
          <w:rFonts w:ascii="Arial" w:hAnsi="Arial" w:cs="Arial"/>
          <w:sz w:val="18"/>
        </w:rPr>
        <w:t xml:space="preserve"> expedida en </w:t>
      </w:r>
      <w:proofErr w:type="spellStart"/>
      <w:r w:rsidRPr="00DF31A4">
        <w:rPr>
          <w:rFonts w:ascii="Arial" w:hAnsi="Arial" w:cs="Arial"/>
          <w:sz w:val="18"/>
        </w:rPr>
        <w:t>xxxxxxxxxxxxx</w:t>
      </w:r>
      <w:proofErr w:type="spellEnd"/>
      <w:r w:rsidRPr="00DF31A4">
        <w:rPr>
          <w:rFonts w:ascii="Arial" w:hAnsi="Arial" w:cs="Arial"/>
          <w:sz w:val="18"/>
        </w:rPr>
        <w:t xml:space="preserve">, en calidad </w:t>
      </w:r>
      <w:proofErr w:type="spellStart"/>
      <w:r w:rsidRPr="00DF31A4">
        <w:rPr>
          <w:rFonts w:ascii="Arial" w:hAnsi="Arial" w:cs="Arial"/>
          <w:sz w:val="18"/>
        </w:rPr>
        <w:t>xxxxxxxxxxxxxxxxxxxxx</w:t>
      </w:r>
      <w:proofErr w:type="spellEnd"/>
      <w:r w:rsidRPr="00DF31A4">
        <w:rPr>
          <w:rFonts w:ascii="Arial" w:hAnsi="Arial" w:cs="Arial"/>
          <w:sz w:val="18"/>
        </w:rPr>
        <w:t xml:space="preserve">, designado mediante </w:t>
      </w:r>
      <w:proofErr w:type="spellStart"/>
      <w:r w:rsidRPr="00DF31A4">
        <w:rPr>
          <w:rFonts w:ascii="Arial" w:hAnsi="Arial" w:cs="Arial"/>
          <w:sz w:val="18"/>
        </w:rPr>
        <w:t>xxxxxxxxxxxxxxx</w:t>
      </w:r>
      <w:proofErr w:type="spellEnd"/>
      <w:r w:rsidRPr="00DF31A4">
        <w:rPr>
          <w:rFonts w:ascii="Arial" w:hAnsi="Arial" w:cs="Arial"/>
          <w:sz w:val="18"/>
        </w:rPr>
        <w:t xml:space="preserve"> de xx de </w:t>
      </w:r>
      <w:proofErr w:type="spellStart"/>
      <w:r w:rsidRPr="00DF31A4">
        <w:rPr>
          <w:rFonts w:ascii="Arial" w:hAnsi="Arial" w:cs="Arial"/>
          <w:sz w:val="18"/>
        </w:rPr>
        <w:t>xxxxxxx</w:t>
      </w:r>
      <w:proofErr w:type="spellEnd"/>
      <w:r w:rsidRPr="00DF31A4">
        <w:rPr>
          <w:rFonts w:ascii="Arial" w:hAnsi="Arial" w:cs="Arial"/>
          <w:sz w:val="18"/>
        </w:rPr>
        <w:t xml:space="preserve"> de </w:t>
      </w:r>
      <w:proofErr w:type="spellStart"/>
      <w:r w:rsidRPr="00DF31A4">
        <w:rPr>
          <w:rFonts w:ascii="Arial" w:hAnsi="Arial" w:cs="Arial"/>
          <w:sz w:val="18"/>
        </w:rPr>
        <w:t>xxxx</w:t>
      </w:r>
      <w:proofErr w:type="spellEnd"/>
      <w:r w:rsidRPr="00DF31A4">
        <w:rPr>
          <w:rFonts w:ascii="Arial" w:hAnsi="Arial" w:cs="Arial"/>
          <w:sz w:val="18"/>
        </w:rPr>
        <w:t xml:space="preserve"> y delegado para la suscripción de contratos </w:t>
      </w:r>
      <w:r w:rsidRPr="00DF31A4">
        <w:rPr>
          <w:rFonts w:ascii="Arial" w:hAnsi="Arial" w:cs="Arial"/>
          <w:sz w:val="18"/>
          <w:lang w:val="es-ES_tradnl"/>
        </w:rPr>
        <w:t xml:space="preserve">en virtud a la Resolución Administrativa de Presidencia </w:t>
      </w:r>
      <w:r w:rsidRPr="00DF31A4">
        <w:rPr>
          <w:rFonts w:ascii="Arial" w:hAnsi="Arial" w:cs="Arial"/>
          <w:sz w:val="18"/>
        </w:rPr>
        <w:t xml:space="preserve">PRS N° 222 de fecha 13 de junio de 2016, que en adelante se denominará la </w:t>
      </w:r>
      <w:r w:rsidRPr="00DF31A4">
        <w:rPr>
          <w:rFonts w:ascii="Arial" w:hAnsi="Arial" w:cs="Arial"/>
          <w:b/>
          <w:sz w:val="18"/>
        </w:rPr>
        <w:t>ENTIDAD</w:t>
      </w:r>
      <w:r w:rsidRPr="00DF31A4">
        <w:rPr>
          <w:rFonts w:ascii="Arial" w:hAnsi="Arial" w:cs="Arial"/>
          <w:b/>
          <w:bCs/>
          <w:sz w:val="18"/>
          <w:lang w:val="es-BO"/>
        </w:rPr>
        <w:t>.</w:t>
      </w:r>
      <w:r w:rsidRPr="00DF31A4">
        <w:rPr>
          <w:rFonts w:ascii="Arial" w:hAnsi="Arial" w:cs="Arial"/>
          <w:b/>
          <w:sz w:val="18"/>
        </w:rPr>
        <w:t xml:space="preserve"> </w:t>
      </w:r>
    </w:p>
    <w:p w:rsidR="00941CEB" w:rsidRPr="00DF31A4" w:rsidRDefault="00941CEB" w:rsidP="00941CEB">
      <w:pPr>
        <w:pStyle w:val="Prrafodelista"/>
        <w:spacing w:before="120" w:after="120"/>
        <w:ind w:left="709"/>
        <w:jc w:val="both"/>
        <w:rPr>
          <w:rFonts w:ascii="Arial" w:hAnsi="Arial" w:cs="Arial"/>
          <w:i/>
          <w:sz w:val="18"/>
        </w:rPr>
      </w:pPr>
    </w:p>
    <w:p w:rsidR="00941CEB" w:rsidRPr="00DF31A4" w:rsidRDefault="00941CEB" w:rsidP="005D35E3">
      <w:pPr>
        <w:pStyle w:val="Prrafodelista"/>
        <w:numPr>
          <w:ilvl w:val="1"/>
          <w:numId w:val="30"/>
        </w:numPr>
        <w:spacing w:before="120" w:after="120"/>
        <w:ind w:left="709" w:hanging="709"/>
        <w:contextualSpacing/>
        <w:jc w:val="both"/>
        <w:rPr>
          <w:rFonts w:ascii="Arial" w:hAnsi="Arial" w:cs="Arial"/>
          <w:i/>
          <w:sz w:val="18"/>
        </w:rPr>
      </w:pPr>
      <w:r w:rsidRPr="00DF31A4">
        <w:rPr>
          <w:rFonts w:ascii="Arial" w:hAnsi="Arial" w:cs="Arial"/>
          <w:b/>
          <w:sz w:val="18"/>
        </w:rPr>
        <w:t>xxxxxxxxxxxxxxxxxxxxxxxxxxxxxxxxx</w:t>
      </w:r>
      <w:r w:rsidRPr="00DF31A4">
        <w:rPr>
          <w:rFonts w:ascii="Arial" w:hAnsi="Arial" w:cs="Arial"/>
          <w:sz w:val="18"/>
        </w:rPr>
        <w:t>,</w:t>
      </w:r>
      <w:r w:rsidRPr="00DF31A4">
        <w:rPr>
          <w:rFonts w:ascii="Arial" w:hAnsi="Arial" w:cs="Arial"/>
          <w:b/>
          <w:sz w:val="18"/>
        </w:rPr>
        <w:t xml:space="preserve"> </w:t>
      </w:r>
      <w:r w:rsidRPr="00DF31A4">
        <w:rPr>
          <w:rFonts w:ascii="Arial" w:hAnsi="Arial" w:cs="Arial"/>
          <w:sz w:val="18"/>
        </w:rPr>
        <w:t xml:space="preserve">una empresa constituida bajo las leyes del Estado Plurinacional de Bolivia, inscrita en el Registro de Comercio de Bolivia concesionado a FUNDEMPRESA bajo Matrícula N° </w:t>
      </w:r>
      <w:proofErr w:type="spellStart"/>
      <w:r w:rsidRPr="00DF31A4">
        <w:rPr>
          <w:rFonts w:ascii="Arial" w:hAnsi="Arial" w:cs="Arial"/>
          <w:sz w:val="18"/>
        </w:rPr>
        <w:t>xxxxxx</w:t>
      </w:r>
      <w:proofErr w:type="spellEnd"/>
      <w:r w:rsidRPr="00DF31A4">
        <w:rPr>
          <w:rFonts w:ascii="Arial" w:hAnsi="Arial" w:cs="Arial"/>
          <w:sz w:val="18"/>
        </w:rPr>
        <w:t xml:space="preserve">, con Número de Identificación Tributaria (NIT) </w:t>
      </w:r>
      <w:proofErr w:type="spellStart"/>
      <w:r w:rsidRPr="00DF31A4">
        <w:rPr>
          <w:rFonts w:ascii="Arial" w:hAnsi="Arial" w:cs="Arial"/>
          <w:sz w:val="18"/>
          <w:lang w:val="es-ES_tradnl"/>
        </w:rPr>
        <w:t>xxxxxxxxxx</w:t>
      </w:r>
      <w:proofErr w:type="spellEnd"/>
      <w:r w:rsidRPr="00DF31A4">
        <w:rPr>
          <w:rFonts w:ascii="Arial" w:hAnsi="Arial" w:cs="Arial"/>
          <w:sz w:val="18"/>
        </w:rPr>
        <w:t xml:space="preserve">, con domicilio en </w:t>
      </w:r>
      <w:proofErr w:type="spellStart"/>
      <w:r w:rsidRPr="00DF31A4">
        <w:rPr>
          <w:rFonts w:ascii="Arial" w:hAnsi="Arial" w:cs="Arial"/>
          <w:sz w:val="18"/>
        </w:rPr>
        <w:t>xxxxxxxxxxxxx</w:t>
      </w:r>
      <w:proofErr w:type="spellEnd"/>
      <w:r w:rsidRPr="00DF31A4">
        <w:rPr>
          <w:rFonts w:ascii="Arial" w:hAnsi="Arial" w:cs="Arial"/>
          <w:sz w:val="18"/>
          <w:lang w:val="es-ES_tradnl"/>
        </w:rPr>
        <w:t xml:space="preserve"> N° </w:t>
      </w:r>
      <w:proofErr w:type="spellStart"/>
      <w:r w:rsidRPr="00DF31A4">
        <w:rPr>
          <w:rFonts w:ascii="Arial" w:hAnsi="Arial" w:cs="Arial"/>
          <w:sz w:val="18"/>
          <w:lang w:val="es-ES_tradnl"/>
        </w:rPr>
        <w:t>xxxx</w:t>
      </w:r>
      <w:proofErr w:type="spellEnd"/>
      <w:r w:rsidRPr="00DF31A4">
        <w:rPr>
          <w:rFonts w:ascii="Arial" w:hAnsi="Arial" w:cs="Arial"/>
          <w:sz w:val="18"/>
          <w:lang w:val="es-ES_tradnl"/>
        </w:rPr>
        <w:t xml:space="preserve"> de la ciudad de </w:t>
      </w:r>
      <w:proofErr w:type="spellStart"/>
      <w:r w:rsidRPr="00DF31A4">
        <w:rPr>
          <w:rFonts w:ascii="Arial" w:hAnsi="Arial" w:cs="Arial"/>
          <w:sz w:val="18"/>
          <w:lang w:val="es-ES_tradnl"/>
        </w:rPr>
        <w:t>xxxxxxxxx</w:t>
      </w:r>
      <w:proofErr w:type="spellEnd"/>
      <w:r w:rsidRPr="00DF31A4">
        <w:rPr>
          <w:rFonts w:ascii="Arial" w:hAnsi="Arial" w:cs="Arial"/>
          <w:sz w:val="18"/>
        </w:rPr>
        <w:t xml:space="preserve">, representada legalmente por </w:t>
      </w:r>
      <w:proofErr w:type="spellStart"/>
      <w:r w:rsidRPr="00DF31A4">
        <w:rPr>
          <w:rFonts w:ascii="Arial" w:hAnsi="Arial" w:cs="Arial"/>
          <w:sz w:val="18"/>
          <w:lang w:val="es-ES_tradnl"/>
        </w:rPr>
        <w:t>xxxxxxxxxxxxxxxxxxxxxxxxx</w:t>
      </w:r>
      <w:proofErr w:type="spellEnd"/>
      <w:r w:rsidRPr="00DF31A4">
        <w:rPr>
          <w:rFonts w:ascii="Arial" w:hAnsi="Arial" w:cs="Arial"/>
          <w:sz w:val="18"/>
        </w:rPr>
        <w:t xml:space="preserve">, con cédula de identidad N° </w:t>
      </w:r>
      <w:proofErr w:type="spellStart"/>
      <w:r w:rsidRPr="00DF31A4">
        <w:rPr>
          <w:rFonts w:ascii="Arial" w:hAnsi="Arial" w:cs="Arial"/>
          <w:sz w:val="18"/>
        </w:rPr>
        <w:t>xxxxxxxx</w:t>
      </w:r>
      <w:proofErr w:type="spellEnd"/>
      <w:r w:rsidRPr="00DF31A4">
        <w:rPr>
          <w:rFonts w:ascii="Arial" w:hAnsi="Arial" w:cs="Arial"/>
          <w:sz w:val="18"/>
        </w:rPr>
        <w:t xml:space="preserve"> expedida en </w:t>
      </w:r>
      <w:proofErr w:type="spellStart"/>
      <w:r w:rsidRPr="00DF31A4">
        <w:rPr>
          <w:rFonts w:ascii="Arial" w:hAnsi="Arial" w:cs="Arial"/>
          <w:sz w:val="18"/>
        </w:rPr>
        <w:t>xxxxxxxxxxxx</w:t>
      </w:r>
      <w:proofErr w:type="spellEnd"/>
      <w:r w:rsidRPr="00DF31A4">
        <w:rPr>
          <w:rFonts w:ascii="Arial" w:hAnsi="Arial" w:cs="Arial"/>
          <w:sz w:val="18"/>
        </w:rPr>
        <w:t>, en virtud al Testimonio de Poder  N° xxx/</w:t>
      </w:r>
      <w:proofErr w:type="spellStart"/>
      <w:r w:rsidRPr="00DF31A4">
        <w:rPr>
          <w:rFonts w:ascii="Arial" w:hAnsi="Arial" w:cs="Arial"/>
          <w:sz w:val="18"/>
        </w:rPr>
        <w:t>xxxx</w:t>
      </w:r>
      <w:proofErr w:type="spellEnd"/>
      <w:r w:rsidRPr="00DF31A4">
        <w:rPr>
          <w:rFonts w:ascii="Arial" w:hAnsi="Arial" w:cs="Arial"/>
          <w:sz w:val="18"/>
        </w:rPr>
        <w:t xml:space="preserve"> de fecha xx de </w:t>
      </w:r>
      <w:proofErr w:type="spellStart"/>
      <w:r w:rsidRPr="00DF31A4">
        <w:rPr>
          <w:rFonts w:ascii="Arial" w:hAnsi="Arial" w:cs="Arial"/>
          <w:sz w:val="18"/>
        </w:rPr>
        <w:t>xxxxxx</w:t>
      </w:r>
      <w:proofErr w:type="spellEnd"/>
      <w:r w:rsidRPr="00DF31A4">
        <w:rPr>
          <w:rFonts w:ascii="Arial" w:hAnsi="Arial" w:cs="Arial"/>
          <w:sz w:val="18"/>
        </w:rPr>
        <w:t xml:space="preserve"> de </w:t>
      </w:r>
      <w:proofErr w:type="spellStart"/>
      <w:r w:rsidRPr="00DF31A4">
        <w:rPr>
          <w:rFonts w:ascii="Arial" w:hAnsi="Arial" w:cs="Arial"/>
          <w:sz w:val="18"/>
        </w:rPr>
        <w:t>xxxx</w:t>
      </w:r>
      <w:proofErr w:type="spellEnd"/>
      <w:r w:rsidRPr="00DF31A4">
        <w:rPr>
          <w:rFonts w:ascii="Arial" w:hAnsi="Arial" w:cs="Arial"/>
          <w:sz w:val="18"/>
        </w:rPr>
        <w:t xml:space="preserve">, según Certificado RUPE N° </w:t>
      </w:r>
      <w:proofErr w:type="spellStart"/>
      <w:r w:rsidRPr="00DF31A4">
        <w:rPr>
          <w:rFonts w:ascii="Arial" w:hAnsi="Arial" w:cs="Arial"/>
          <w:sz w:val="18"/>
        </w:rPr>
        <w:t>xxxxxxxx</w:t>
      </w:r>
      <w:proofErr w:type="spellEnd"/>
      <w:r w:rsidRPr="00DF31A4">
        <w:rPr>
          <w:rFonts w:ascii="Arial" w:hAnsi="Arial" w:cs="Arial"/>
          <w:sz w:val="18"/>
        </w:rPr>
        <w:t xml:space="preserve">, que en adelante se denominará el </w:t>
      </w:r>
      <w:r w:rsidRPr="00DF31A4">
        <w:rPr>
          <w:rFonts w:ascii="Arial" w:hAnsi="Arial" w:cs="Arial"/>
          <w:b/>
          <w:bCs/>
          <w:sz w:val="18"/>
        </w:rPr>
        <w:t>PROVEEDOR</w:t>
      </w:r>
      <w:r w:rsidRPr="00DF31A4">
        <w:rPr>
          <w:rFonts w:ascii="Arial" w:hAnsi="Arial" w:cs="Arial"/>
          <w:b/>
          <w:bCs/>
          <w:sz w:val="18"/>
          <w:lang w:val="es-ES_tradnl"/>
        </w:rPr>
        <w:t xml:space="preserve">. </w:t>
      </w:r>
    </w:p>
    <w:p w:rsidR="00941CEB" w:rsidRPr="00DF31A4" w:rsidRDefault="00941CEB" w:rsidP="00941CEB">
      <w:pPr>
        <w:spacing w:before="120" w:after="120"/>
        <w:jc w:val="both"/>
        <w:rPr>
          <w:rFonts w:ascii="Arial" w:hAnsi="Arial" w:cs="Arial"/>
          <w:sz w:val="18"/>
        </w:rPr>
      </w:pPr>
      <w:r w:rsidRPr="00DF31A4">
        <w:rPr>
          <w:rFonts w:ascii="Arial" w:hAnsi="Arial" w:cs="Arial"/>
          <w:sz w:val="18"/>
        </w:rPr>
        <w:t xml:space="preserve">Tanto la </w:t>
      </w:r>
      <w:r w:rsidRPr="00DF31A4">
        <w:rPr>
          <w:rFonts w:ascii="Arial" w:hAnsi="Arial" w:cs="Arial"/>
          <w:b/>
          <w:sz w:val="18"/>
        </w:rPr>
        <w:t>ENTIDAD</w:t>
      </w:r>
      <w:r w:rsidRPr="00DF31A4">
        <w:rPr>
          <w:rFonts w:ascii="Arial" w:hAnsi="Arial" w:cs="Arial"/>
          <w:sz w:val="18"/>
        </w:rPr>
        <w:t xml:space="preserve"> como el </w:t>
      </w:r>
      <w:r w:rsidRPr="00DF31A4">
        <w:rPr>
          <w:rFonts w:ascii="Arial" w:hAnsi="Arial" w:cs="Arial"/>
          <w:b/>
          <w:sz w:val="18"/>
        </w:rPr>
        <w:t>PROVEEDOR</w:t>
      </w:r>
      <w:r w:rsidRPr="00DF31A4">
        <w:rPr>
          <w:rFonts w:ascii="Arial" w:hAnsi="Arial" w:cs="Arial"/>
          <w:sz w:val="18"/>
        </w:rPr>
        <w:t xml:space="preserve"> podrán ser denominados individualmente e indistintamente como “Parte” o colectivamente “Partes”.</w:t>
      </w:r>
    </w:p>
    <w:p w:rsidR="00941CEB" w:rsidRPr="00DF31A4" w:rsidRDefault="0019750A"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SEGUNDA. -</w:t>
      </w:r>
      <w:r w:rsidR="00941CEB" w:rsidRPr="00DF31A4">
        <w:rPr>
          <w:rFonts w:ascii="Arial" w:hAnsi="Arial" w:cs="Arial"/>
          <w:b/>
          <w:sz w:val="18"/>
          <w:u w:val="single"/>
          <w:lang w:val="es-ES_tradnl"/>
        </w:rPr>
        <w:t xml:space="preserve"> (ANTECEDENTES LEGALES DEL CONTRATO) </w:t>
      </w:r>
    </w:p>
    <w:p w:rsidR="00941CEB" w:rsidRPr="00DF31A4" w:rsidRDefault="00941CEB" w:rsidP="00941CEB">
      <w:pPr>
        <w:spacing w:before="120" w:after="120"/>
        <w:ind w:left="705" w:hanging="705"/>
        <w:jc w:val="both"/>
        <w:rPr>
          <w:rFonts w:ascii="Arial" w:hAnsi="Arial" w:cs="Arial"/>
          <w:sz w:val="18"/>
        </w:rPr>
      </w:pPr>
      <w:r w:rsidRPr="00DF31A4">
        <w:rPr>
          <w:rFonts w:ascii="Arial" w:hAnsi="Arial" w:cs="Arial"/>
          <w:b/>
          <w:bCs/>
          <w:sz w:val="18"/>
          <w:lang w:val="es-BO"/>
        </w:rPr>
        <w:t xml:space="preserve">2.1. </w:t>
      </w:r>
      <w:r w:rsidRPr="00DF31A4">
        <w:rPr>
          <w:rFonts w:ascii="Arial" w:hAnsi="Arial" w:cs="Arial"/>
          <w:b/>
          <w:bCs/>
          <w:sz w:val="18"/>
          <w:lang w:val="es-BO"/>
        </w:rPr>
        <w:tab/>
      </w:r>
      <w:r w:rsidRPr="00DF31A4">
        <w:rPr>
          <w:rFonts w:ascii="Arial" w:hAnsi="Arial" w:cs="Arial"/>
          <w:sz w:val="18"/>
        </w:rPr>
        <w:t>La</w:t>
      </w:r>
      <w:r w:rsidRPr="00DF31A4">
        <w:rPr>
          <w:rFonts w:ascii="Arial" w:hAnsi="Arial" w:cs="Arial"/>
          <w:b/>
          <w:sz w:val="18"/>
        </w:rPr>
        <w:t xml:space="preserve"> ENTIDAD </w:t>
      </w:r>
      <w:r w:rsidRPr="00DF31A4">
        <w:rPr>
          <w:rFonts w:ascii="Arial" w:hAnsi="Arial" w:cs="Arial"/>
          <w:sz w:val="18"/>
        </w:rPr>
        <w:t xml:space="preserve">mediante la modalidad de contratación directa con Código de Proceso: </w:t>
      </w:r>
      <w:proofErr w:type="spellStart"/>
      <w:r w:rsidRPr="00DF31A4">
        <w:rPr>
          <w:rFonts w:ascii="Arial" w:hAnsi="Arial" w:cs="Arial"/>
          <w:sz w:val="18"/>
        </w:rPr>
        <w:t>xxxxxxxxxxxxxxxxxxxx</w:t>
      </w:r>
      <w:proofErr w:type="spellEnd"/>
      <w:r w:rsidRPr="00DF31A4">
        <w:rPr>
          <w:rFonts w:ascii="Arial" w:hAnsi="Arial" w:cs="Arial"/>
          <w:sz w:val="18"/>
        </w:rPr>
        <w:t xml:space="preserve">, llevó adelante el proceso de contratación para la </w:t>
      </w:r>
      <w:r w:rsidRPr="00DF31A4">
        <w:rPr>
          <w:rFonts w:ascii="Arial" w:hAnsi="Arial" w:cs="Arial"/>
          <w:b/>
          <w:sz w:val="18"/>
        </w:rPr>
        <w:t xml:space="preserve">ADQUISICIÓN DE </w:t>
      </w:r>
      <w:proofErr w:type="spellStart"/>
      <w:r w:rsidRPr="00DF31A4">
        <w:rPr>
          <w:rFonts w:ascii="Arial" w:hAnsi="Arial" w:cs="Arial"/>
          <w:b/>
          <w:sz w:val="18"/>
        </w:rPr>
        <w:t>xxxxxxxxxxxxxxxxxxxxxxxxxxxxxx</w:t>
      </w:r>
      <w:proofErr w:type="spellEnd"/>
      <w:r w:rsidRPr="00DF31A4">
        <w:rPr>
          <w:rFonts w:ascii="Arial" w:hAnsi="Arial" w:cs="Arial"/>
          <w:b/>
          <w:sz w:val="18"/>
        </w:rPr>
        <w:t>,</w:t>
      </w:r>
      <w:r w:rsidRPr="00DF31A4">
        <w:rPr>
          <w:rFonts w:ascii="Arial" w:hAnsi="Arial" w:cs="Arial"/>
          <w:sz w:val="18"/>
        </w:rPr>
        <w:t xml:space="preserve">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w:t>
      </w:r>
    </w:p>
    <w:p w:rsidR="00941CEB" w:rsidRPr="00DF31A4" w:rsidRDefault="00941CEB" w:rsidP="00941CEB">
      <w:pPr>
        <w:spacing w:before="120" w:after="120"/>
        <w:ind w:left="709" w:hanging="709"/>
        <w:jc w:val="both"/>
        <w:rPr>
          <w:rFonts w:ascii="Arial" w:hAnsi="Arial" w:cs="Arial"/>
          <w:bCs/>
          <w:sz w:val="18"/>
        </w:rPr>
      </w:pPr>
      <w:r w:rsidRPr="00DF31A4">
        <w:rPr>
          <w:rFonts w:ascii="Arial" w:hAnsi="Arial" w:cs="Arial"/>
          <w:b/>
          <w:bCs/>
          <w:sz w:val="18"/>
        </w:rPr>
        <w:t>2.2.</w:t>
      </w:r>
      <w:r w:rsidRPr="00DF31A4">
        <w:rPr>
          <w:rFonts w:ascii="Arial" w:hAnsi="Arial" w:cs="Arial"/>
          <w:bCs/>
          <w:sz w:val="18"/>
        </w:rPr>
        <w:tab/>
        <w:t>Por su parte el</w:t>
      </w:r>
      <w:r w:rsidRPr="00DF31A4">
        <w:rPr>
          <w:rFonts w:ascii="Arial" w:hAnsi="Arial" w:cs="Arial"/>
          <w:b/>
          <w:bCs/>
          <w:sz w:val="18"/>
        </w:rPr>
        <w:t xml:space="preserve"> PROVEEDOR </w:t>
      </w:r>
      <w:r w:rsidRPr="00DF31A4">
        <w:rPr>
          <w:rFonts w:ascii="Arial" w:hAnsi="Arial" w:cs="Arial"/>
          <w:bCs/>
          <w:sz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941CEB" w:rsidRPr="00DF31A4" w:rsidRDefault="0019750A" w:rsidP="00941CEB">
      <w:pPr>
        <w:spacing w:before="120" w:after="120"/>
        <w:rPr>
          <w:rFonts w:ascii="Arial" w:hAnsi="Arial" w:cs="Arial"/>
          <w:b/>
          <w:sz w:val="18"/>
          <w:u w:val="single"/>
        </w:rPr>
      </w:pPr>
      <w:r w:rsidRPr="00DF31A4">
        <w:rPr>
          <w:rFonts w:ascii="Arial" w:hAnsi="Arial" w:cs="Arial"/>
          <w:b/>
          <w:sz w:val="18"/>
          <w:u w:val="single"/>
          <w:lang w:val="es-ES_tradnl"/>
        </w:rPr>
        <w:t>TERCERA. -</w:t>
      </w:r>
      <w:r w:rsidR="00941CEB" w:rsidRPr="00DF31A4">
        <w:rPr>
          <w:rFonts w:ascii="Arial" w:hAnsi="Arial" w:cs="Arial"/>
          <w:b/>
          <w:sz w:val="18"/>
          <w:u w:val="single"/>
          <w:lang w:val="es-ES_tradnl"/>
        </w:rPr>
        <w:t xml:space="preserve"> </w:t>
      </w:r>
      <w:r w:rsidR="00941CEB" w:rsidRPr="00DF31A4">
        <w:rPr>
          <w:rFonts w:ascii="Arial" w:hAnsi="Arial" w:cs="Arial"/>
          <w:b/>
          <w:sz w:val="18"/>
          <w:u w:val="single"/>
        </w:rPr>
        <w:t>(DISPOSICIONES GENERALES)</w:t>
      </w:r>
    </w:p>
    <w:p w:rsidR="00941CEB" w:rsidRPr="00DF31A4" w:rsidRDefault="00941CEB" w:rsidP="00941CEB">
      <w:pPr>
        <w:spacing w:before="120" w:after="120"/>
        <w:ind w:left="705" w:hanging="705"/>
        <w:jc w:val="both"/>
        <w:rPr>
          <w:rFonts w:ascii="Arial" w:hAnsi="Arial" w:cs="Arial"/>
          <w:sz w:val="18"/>
        </w:rPr>
      </w:pPr>
      <w:r w:rsidRPr="00DF31A4">
        <w:rPr>
          <w:rFonts w:ascii="Arial" w:hAnsi="Arial" w:cs="Arial"/>
          <w:b/>
          <w:sz w:val="18"/>
        </w:rPr>
        <w:t>3.1.</w:t>
      </w:r>
      <w:r w:rsidRPr="00DF31A4">
        <w:rPr>
          <w:rFonts w:ascii="Arial" w:hAnsi="Arial" w:cs="Arial"/>
          <w:b/>
          <w:sz w:val="18"/>
        </w:rPr>
        <w:tab/>
        <w:t>Definiciones:</w:t>
      </w:r>
      <w:r w:rsidRPr="00DF31A4">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4"/>
      </w:tblGrid>
      <w:tr w:rsidR="00941CEB" w:rsidRPr="00DF31A4" w:rsidTr="009520DD">
        <w:tc>
          <w:tcPr>
            <w:tcW w:w="2522" w:type="dxa"/>
          </w:tcPr>
          <w:p w:rsidR="00941CEB" w:rsidRPr="00DF31A4" w:rsidRDefault="00941CEB" w:rsidP="009520DD">
            <w:pPr>
              <w:spacing w:before="120" w:after="120"/>
              <w:rPr>
                <w:rFonts w:ascii="Arial" w:hAnsi="Arial" w:cs="Arial"/>
                <w:b/>
                <w:sz w:val="18"/>
              </w:rPr>
            </w:pPr>
            <w:r w:rsidRPr="00DF31A4">
              <w:rPr>
                <w:rFonts w:ascii="Arial" w:hAnsi="Arial" w:cs="Arial"/>
                <w:b/>
                <w:sz w:val="18"/>
              </w:rPr>
              <w:t>Adquisición:</w:t>
            </w:r>
          </w:p>
          <w:p w:rsidR="00941CEB" w:rsidRPr="00DF31A4" w:rsidRDefault="00941CEB" w:rsidP="009520DD">
            <w:pPr>
              <w:spacing w:before="120" w:after="120"/>
              <w:jc w:val="both"/>
              <w:rPr>
                <w:rFonts w:ascii="Arial" w:hAnsi="Arial" w:cs="Arial"/>
                <w:sz w:val="18"/>
              </w:rPr>
            </w:pPr>
          </w:p>
        </w:tc>
        <w:tc>
          <w:tcPr>
            <w:tcW w:w="6237" w:type="dxa"/>
          </w:tcPr>
          <w:p w:rsidR="00941CEB" w:rsidRPr="00DF31A4" w:rsidRDefault="00941CEB" w:rsidP="009520DD">
            <w:pPr>
              <w:spacing w:before="120" w:after="120"/>
              <w:jc w:val="both"/>
              <w:rPr>
                <w:rFonts w:ascii="Arial" w:hAnsi="Arial" w:cs="Arial"/>
                <w:sz w:val="18"/>
              </w:rPr>
            </w:pPr>
            <w:r w:rsidRPr="00DF31A4">
              <w:rPr>
                <w:rFonts w:ascii="Arial" w:hAnsi="Arial" w:cs="Arial"/>
                <w:sz w:val="18"/>
              </w:rPr>
              <w:t xml:space="preserve">Significa la compra de </w:t>
            </w:r>
            <w:proofErr w:type="spellStart"/>
            <w:r w:rsidRPr="00DF31A4">
              <w:rPr>
                <w:rFonts w:ascii="Arial" w:hAnsi="Arial" w:cs="Arial"/>
                <w:sz w:val="18"/>
              </w:rPr>
              <w:t>xxxxxxxxxxxxxxxxxxxxxx</w:t>
            </w:r>
            <w:proofErr w:type="spellEnd"/>
            <w:r w:rsidRPr="00DF31A4">
              <w:rPr>
                <w:rFonts w:ascii="Arial" w:hAnsi="Arial" w:cs="Arial"/>
                <w:sz w:val="18"/>
              </w:rPr>
              <w:t xml:space="preserve">, que serán entregados por el </w:t>
            </w:r>
            <w:r w:rsidRPr="00DF31A4">
              <w:rPr>
                <w:rFonts w:ascii="Arial" w:hAnsi="Arial" w:cs="Arial"/>
                <w:b/>
                <w:sz w:val="18"/>
              </w:rPr>
              <w:t>PROVEEDOR</w:t>
            </w:r>
            <w:r w:rsidRPr="00DF31A4">
              <w:rPr>
                <w:rFonts w:ascii="Arial" w:hAnsi="Arial" w:cs="Arial"/>
                <w:sz w:val="18"/>
              </w:rPr>
              <w:t xml:space="preserve"> a favor de la </w:t>
            </w:r>
            <w:r w:rsidRPr="00DF31A4">
              <w:rPr>
                <w:rFonts w:ascii="Arial" w:hAnsi="Arial" w:cs="Arial"/>
                <w:b/>
                <w:sz w:val="18"/>
              </w:rPr>
              <w:t>ENTIDAD</w:t>
            </w:r>
            <w:r w:rsidRPr="00DF31A4">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941CEB" w:rsidRPr="00DF31A4" w:rsidTr="009520DD">
        <w:tc>
          <w:tcPr>
            <w:tcW w:w="2522" w:type="dxa"/>
          </w:tcPr>
          <w:p w:rsidR="00941CEB" w:rsidRPr="00DF31A4" w:rsidRDefault="00941CEB" w:rsidP="009520DD">
            <w:pPr>
              <w:spacing w:before="120" w:after="120"/>
              <w:jc w:val="both"/>
              <w:rPr>
                <w:rFonts w:ascii="Arial" w:hAnsi="Arial" w:cs="Arial"/>
                <w:b/>
                <w:sz w:val="18"/>
              </w:rPr>
            </w:pPr>
            <w:r w:rsidRPr="00DF31A4">
              <w:rPr>
                <w:rFonts w:ascii="Arial" w:hAnsi="Arial" w:cs="Arial"/>
                <w:b/>
                <w:sz w:val="18"/>
              </w:rPr>
              <w:t>Contrato:</w:t>
            </w:r>
          </w:p>
        </w:tc>
        <w:tc>
          <w:tcPr>
            <w:tcW w:w="6237" w:type="dxa"/>
          </w:tcPr>
          <w:p w:rsidR="00941CEB" w:rsidRPr="00DF31A4" w:rsidRDefault="00941CEB" w:rsidP="009520DD">
            <w:pPr>
              <w:spacing w:before="120" w:after="120"/>
              <w:jc w:val="both"/>
              <w:rPr>
                <w:rFonts w:ascii="Arial" w:hAnsi="Arial" w:cs="Arial"/>
                <w:sz w:val="18"/>
              </w:rPr>
            </w:pPr>
            <w:r w:rsidRPr="00DF31A4">
              <w:rPr>
                <w:rFonts w:ascii="Arial" w:hAnsi="Arial" w:cs="Arial"/>
                <w:sz w:val="18"/>
              </w:rPr>
              <w:t>Es el presente documento celebrado entre las Partes, junto con todos los anexos que forman parte integrante del mismo.</w:t>
            </w:r>
          </w:p>
        </w:tc>
      </w:tr>
      <w:tr w:rsidR="00941CEB" w:rsidRPr="00DF31A4" w:rsidTr="009520DD">
        <w:tc>
          <w:tcPr>
            <w:tcW w:w="2522" w:type="dxa"/>
          </w:tcPr>
          <w:p w:rsidR="00941CEB" w:rsidRPr="00DF31A4" w:rsidRDefault="00941CEB" w:rsidP="009520DD">
            <w:pPr>
              <w:spacing w:before="120" w:after="120"/>
              <w:rPr>
                <w:rFonts w:ascii="Arial" w:hAnsi="Arial" w:cs="Arial"/>
                <w:b/>
                <w:sz w:val="18"/>
              </w:rPr>
            </w:pPr>
            <w:r w:rsidRPr="00DF31A4">
              <w:rPr>
                <w:rFonts w:ascii="Arial" w:hAnsi="Arial" w:cs="Arial"/>
                <w:b/>
                <w:sz w:val="18"/>
              </w:rPr>
              <w:lastRenderedPageBreak/>
              <w:t>Comité de Recepción:</w:t>
            </w:r>
          </w:p>
        </w:tc>
        <w:tc>
          <w:tcPr>
            <w:tcW w:w="6237" w:type="dxa"/>
          </w:tcPr>
          <w:p w:rsidR="00941CEB" w:rsidRPr="00DF31A4" w:rsidRDefault="00941CEB" w:rsidP="009520DD">
            <w:pPr>
              <w:spacing w:before="120" w:after="120"/>
              <w:jc w:val="both"/>
              <w:rPr>
                <w:rFonts w:ascii="Arial" w:hAnsi="Arial" w:cs="Arial"/>
                <w:sz w:val="18"/>
              </w:rPr>
            </w:pPr>
            <w:r w:rsidRPr="00DF31A4">
              <w:rPr>
                <w:rFonts w:ascii="Arial" w:hAnsi="Arial" w:cs="Arial"/>
                <w:sz w:val="18"/>
              </w:rPr>
              <w:t xml:space="preserve">Son las personas designadas por la </w:t>
            </w:r>
            <w:r w:rsidRPr="00DF31A4">
              <w:rPr>
                <w:rFonts w:ascii="Arial" w:hAnsi="Arial" w:cs="Arial"/>
                <w:b/>
                <w:sz w:val="18"/>
              </w:rPr>
              <w:t>ENTIDAD</w:t>
            </w:r>
            <w:r w:rsidRPr="00DF31A4">
              <w:rPr>
                <w:rFonts w:ascii="Arial" w:hAnsi="Arial" w:cs="Arial"/>
                <w:sz w:val="18"/>
              </w:rPr>
              <w:t xml:space="preserve">, quienes serán responsables de la verificación y recepción de la </w:t>
            </w:r>
            <w:r w:rsidRPr="00DF31A4">
              <w:rPr>
                <w:rFonts w:ascii="Arial" w:hAnsi="Arial" w:cs="Arial"/>
                <w:sz w:val="18"/>
                <w:lang w:val="es-ES_tradnl"/>
              </w:rPr>
              <w:t>Adquisición</w:t>
            </w:r>
            <w:r w:rsidRPr="00DF31A4">
              <w:rPr>
                <w:rFonts w:ascii="Arial" w:hAnsi="Arial" w:cs="Arial"/>
                <w:sz w:val="18"/>
              </w:rPr>
              <w:t xml:space="preserve"> a ser entregada por el </w:t>
            </w:r>
            <w:r w:rsidRPr="00DF31A4">
              <w:rPr>
                <w:rFonts w:ascii="Arial" w:hAnsi="Arial" w:cs="Arial"/>
                <w:b/>
                <w:sz w:val="18"/>
              </w:rPr>
              <w:t>PROVEEDOR</w:t>
            </w:r>
            <w:r w:rsidRPr="00DF31A4">
              <w:rPr>
                <w:rFonts w:ascii="Arial" w:hAnsi="Arial" w:cs="Arial"/>
                <w:sz w:val="18"/>
              </w:rPr>
              <w:t>, conforme lo establecido en el presente Contrato.</w:t>
            </w:r>
          </w:p>
        </w:tc>
      </w:tr>
      <w:tr w:rsidR="00941CEB" w:rsidRPr="00DF31A4" w:rsidTr="009520DD">
        <w:tc>
          <w:tcPr>
            <w:tcW w:w="2522" w:type="dxa"/>
          </w:tcPr>
          <w:p w:rsidR="00941CEB" w:rsidRPr="00DF31A4" w:rsidRDefault="00941CEB" w:rsidP="009520DD">
            <w:pPr>
              <w:spacing w:before="120" w:after="120"/>
              <w:rPr>
                <w:rFonts w:ascii="Arial" w:hAnsi="Arial" w:cs="Arial"/>
                <w:b/>
                <w:sz w:val="18"/>
              </w:rPr>
            </w:pPr>
            <w:r w:rsidRPr="00DF31A4">
              <w:rPr>
                <w:rFonts w:ascii="Arial" w:hAnsi="Arial" w:cs="Arial"/>
                <w:b/>
                <w:sz w:val="18"/>
              </w:rPr>
              <w:t>Ley Aplicable:</w:t>
            </w:r>
            <w:r w:rsidRPr="00DF31A4">
              <w:rPr>
                <w:rFonts w:ascii="Arial" w:hAnsi="Arial" w:cs="Arial"/>
                <w:sz w:val="18"/>
              </w:rPr>
              <w:tab/>
            </w:r>
          </w:p>
        </w:tc>
        <w:tc>
          <w:tcPr>
            <w:tcW w:w="6237" w:type="dxa"/>
          </w:tcPr>
          <w:p w:rsidR="00941CEB" w:rsidRPr="00DF31A4" w:rsidRDefault="00941CEB" w:rsidP="009520DD">
            <w:pPr>
              <w:spacing w:before="120" w:after="120"/>
              <w:jc w:val="both"/>
              <w:rPr>
                <w:rFonts w:ascii="Arial" w:hAnsi="Arial" w:cs="Arial"/>
                <w:sz w:val="18"/>
              </w:rPr>
            </w:pPr>
            <w:r w:rsidRPr="00DF31A4">
              <w:rPr>
                <w:rFonts w:ascii="Arial" w:hAnsi="Arial" w:cs="Arial"/>
                <w:sz w:val="18"/>
              </w:rPr>
              <w:t>Son las normas constitucionales, leyes, decretos supremos y toda otra disposición legal vigente y publicada en el Estado Plurinacional de Bolivia.</w:t>
            </w:r>
          </w:p>
        </w:tc>
      </w:tr>
      <w:tr w:rsidR="00941CEB" w:rsidRPr="00DF31A4" w:rsidTr="009520DD">
        <w:tc>
          <w:tcPr>
            <w:tcW w:w="2522" w:type="dxa"/>
          </w:tcPr>
          <w:p w:rsidR="00941CEB" w:rsidRPr="00DF31A4" w:rsidRDefault="00941CEB" w:rsidP="009520DD">
            <w:pPr>
              <w:spacing w:before="120" w:after="120"/>
              <w:rPr>
                <w:rFonts w:ascii="Arial" w:hAnsi="Arial" w:cs="Arial"/>
                <w:b/>
                <w:sz w:val="18"/>
              </w:rPr>
            </w:pPr>
            <w:r w:rsidRPr="00DF31A4">
              <w:rPr>
                <w:rFonts w:ascii="Arial" w:hAnsi="Arial" w:cs="Arial"/>
                <w:b/>
                <w:sz w:val="18"/>
              </w:rPr>
              <w:t>Unidad Solicitante:</w:t>
            </w:r>
          </w:p>
        </w:tc>
        <w:tc>
          <w:tcPr>
            <w:tcW w:w="6237" w:type="dxa"/>
          </w:tcPr>
          <w:p w:rsidR="00941CEB" w:rsidRPr="00DF31A4" w:rsidRDefault="00941CEB" w:rsidP="009520DD">
            <w:pPr>
              <w:spacing w:before="120" w:after="120"/>
              <w:jc w:val="both"/>
              <w:rPr>
                <w:rFonts w:ascii="Arial" w:hAnsi="Arial" w:cs="Arial"/>
                <w:sz w:val="18"/>
              </w:rPr>
            </w:pPr>
            <w:r w:rsidRPr="00DF31A4">
              <w:rPr>
                <w:rFonts w:ascii="Arial" w:hAnsi="Arial" w:cs="Arial"/>
                <w:sz w:val="18"/>
              </w:rPr>
              <w:t xml:space="preserve">Es la </w:t>
            </w:r>
            <w:proofErr w:type="spellStart"/>
            <w:r w:rsidRPr="00DF31A4">
              <w:rPr>
                <w:rFonts w:ascii="Arial" w:hAnsi="Arial" w:cs="Arial"/>
                <w:sz w:val="18"/>
              </w:rPr>
              <w:t>xxxxxxxxxxxxxxxxxxxxxxxxxxxxx</w:t>
            </w:r>
            <w:proofErr w:type="spellEnd"/>
            <w:r w:rsidRPr="00DF31A4">
              <w:rPr>
                <w:rFonts w:ascii="Arial" w:hAnsi="Arial" w:cs="Arial"/>
                <w:sz w:val="18"/>
              </w:rPr>
              <w:t xml:space="preserve"> de la </w:t>
            </w:r>
            <w:r w:rsidRPr="00DF31A4">
              <w:rPr>
                <w:rFonts w:ascii="Arial" w:hAnsi="Arial" w:cs="Arial"/>
                <w:b/>
                <w:sz w:val="18"/>
              </w:rPr>
              <w:t>ENTIDAD.</w:t>
            </w:r>
          </w:p>
        </w:tc>
      </w:tr>
    </w:tbl>
    <w:p w:rsidR="00941CEB" w:rsidRPr="00DF31A4" w:rsidRDefault="00941CEB" w:rsidP="00941CEB">
      <w:pPr>
        <w:spacing w:before="120" w:after="120"/>
        <w:ind w:left="709" w:hanging="709"/>
        <w:jc w:val="both"/>
        <w:rPr>
          <w:rFonts w:ascii="Arial" w:hAnsi="Arial" w:cs="Arial"/>
          <w:sz w:val="18"/>
        </w:rPr>
      </w:pPr>
      <w:r w:rsidRPr="00DF31A4">
        <w:rPr>
          <w:rFonts w:ascii="Arial" w:hAnsi="Arial" w:cs="Arial"/>
          <w:b/>
          <w:sz w:val="18"/>
        </w:rPr>
        <w:t xml:space="preserve">3.2. </w:t>
      </w:r>
      <w:r w:rsidRPr="00DF31A4">
        <w:rPr>
          <w:rFonts w:ascii="Arial" w:hAnsi="Arial" w:cs="Arial"/>
          <w:b/>
          <w:sz w:val="18"/>
        </w:rPr>
        <w:tab/>
        <w:t xml:space="preserve">Relación entre las Partes: </w:t>
      </w:r>
      <w:r w:rsidRPr="00DF31A4">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DF31A4">
        <w:rPr>
          <w:rFonts w:ascii="Arial" w:hAnsi="Arial" w:cs="Arial"/>
          <w:b/>
          <w:sz w:val="18"/>
        </w:rPr>
        <w:t>PROVEEDOR</w:t>
      </w:r>
      <w:r w:rsidRPr="00DF31A4">
        <w:rPr>
          <w:rFonts w:ascii="Arial" w:hAnsi="Arial" w:cs="Arial"/>
          <w:sz w:val="18"/>
        </w:rPr>
        <w:t>, quien será plenamente responsable por todos los aspectos relacionados con este Contrato y la Ley Aplicable.</w:t>
      </w:r>
    </w:p>
    <w:p w:rsidR="00941CEB" w:rsidRPr="00DF31A4" w:rsidRDefault="00941CEB" w:rsidP="00941C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DF31A4">
        <w:rPr>
          <w:rFonts w:ascii="Arial" w:hAnsi="Arial" w:cs="Arial"/>
          <w:b/>
          <w:sz w:val="18"/>
        </w:rPr>
        <w:t>3.3.</w:t>
      </w:r>
      <w:r w:rsidRPr="00DF31A4">
        <w:rPr>
          <w:rFonts w:ascii="Arial" w:hAnsi="Arial" w:cs="Arial"/>
          <w:sz w:val="18"/>
        </w:rPr>
        <w:tab/>
      </w:r>
      <w:r w:rsidRPr="00DF31A4">
        <w:rPr>
          <w:rFonts w:ascii="Arial" w:hAnsi="Arial" w:cs="Arial"/>
          <w:b/>
          <w:sz w:val="18"/>
        </w:rPr>
        <w:t>Ley que rige el Contrato:</w:t>
      </w:r>
      <w:r w:rsidRPr="00DF31A4">
        <w:rPr>
          <w:rFonts w:ascii="Arial" w:hAnsi="Arial" w:cs="Arial"/>
          <w:sz w:val="18"/>
        </w:rPr>
        <w:t xml:space="preserve"> Este Contrato, su significado e interpretación y la relación que crea entre las Partes se regirá por Ley Aplicable.</w:t>
      </w:r>
    </w:p>
    <w:p w:rsidR="00941CEB" w:rsidRPr="00DF31A4" w:rsidRDefault="00941CEB" w:rsidP="00941C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DF31A4">
        <w:rPr>
          <w:rFonts w:ascii="Arial" w:hAnsi="Arial" w:cs="Arial"/>
          <w:b/>
          <w:sz w:val="18"/>
        </w:rPr>
        <w:t>3.4.</w:t>
      </w:r>
      <w:r w:rsidRPr="00DF31A4">
        <w:rPr>
          <w:rFonts w:ascii="Arial" w:hAnsi="Arial" w:cs="Arial"/>
          <w:sz w:val="18"/>
        </w:rPr>
        <w:tab/>
      </w:r>
      <w:r w:rsidRPr="00DF31A4">
        <w:rPr>
          <w:rFonts w:ascii="Arial" w:hAnsi="Arial" w:cs="Arial"/>
          <w:b/>
          <w:sz w:val="18"/>
        </w:rPr>
        <w:t xml:space="preserve">Idioma: </w:t>
      </w:r>
      <w:r w:rsidRPr="00DF31A4">
        <w:rPr>
          <w:rFonts w:ascii="Arial" w:hAnsi="Arial" w:cs="Arial"/>
          <w:sz w:val="18"/>
        </w:rPr>
        <w:t>Este Contrato se ha celebrado en castellano, idioma por el que se regirán obligatoriamente todas las materias relacionadas con el mismo o su interpretación.</w:t>
      </w:r>
    </w:p>
    <w:p w:rsidR="00941CEB" w:rsidRPr="00DF31A4" w:rsidRDefault="00941CEB" w:rsidP="00941C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DF31A4">
        <w:rPr>
          <w:rFonts w:ascii="Arial" w:hAnsi="Arial" w:cs="Arial"/>
          <w:b/>
          <w:sz w:val="18"/>
        </w:rPr>
        <w:t>3.5.</w:t>
      </w:r>
      <w:r w:rsidRPr="00DF31A4">
        <w:rPr>
          <w:rFonts w:ascii="Arial" w:hAnsi="Arial" w:cs="Arial"/>
          <w:sz w:val="18"/>
        </w:rPr>
        <w:tab/>
      </w:r>
      <w:r w:rsidRPr="00DF31A4">
        <w:rPr>
          <w:rFonts w:ascii="Arial" w:hAnsi="Arial" w:cs="Arial"/>
          <w:b/>
          <w:sz w:val="18"/>
        </w:rPr>
        <w:t>Encabezamientos:</w:t>
      </w:r>
      <w:r w:rsidRPr="00DF31A4">
        <w:rPr>
          <w:rFonts w:ascii="Arial" w:hAnsi="Arial" w:cs="Arial"/>
          <w:sz w:val="18"/>
        </w:rPr>
        <w:t xml:space="preserve"> El contenido de este Contrato no se verá restringido, modificado o afectado por los encabezamientos.</w:t>
      </w:r>
    </w:p>
    <w:p w:rsidR="00941CEB" w:rsidRPr="00DF31A4" w:rsidRDefault="00941CEB" w:rsidP="00941C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DF31A4">
        <w:rPr>
          <w:rFonts w:ascii="Arial" w:hAnsi="Arial" w:cs="Arial"/>
          <w:b/>
          <w:sz w:val="18"/>
        </w:rPr>
        <w:t>3.6.</w:t>
      </w:r>
      <w:r w:rsidRPr="00DF31A4">
        <w:rPr>
          <w:rFonts w:ascii="Arial" w:hAnsi="Arial" w:cs="Arial"/>
          <w:sz w:val="18"/>
        </w:rPr>
        <w:tab/>
      </w:r>
      <w:r w:rsidRPr="00DF31A4">
        <w:rPr>
          <w:rFonts w:ascii="Arial" w:hAnsi="Arial" w:cs="Arial"/>
          <w:b/>
          <w:sz w:val="18"/>
        </w:rPr>
        <w:t>Totalidad del acuerdo:</w:t>
      </w:r>
      <w:r w:rsidRPr="00DF31A4">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1CEB" w:rsidRPr="00DF31A4" w:rsidRDefault="00941CEB" w:rsidP="00941C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DF31A4">
        <w:rPr>
          <w:rFonts w:ascii="Arial" w:hAnsi="Arial" w:cs="Arial"/>
          <w:b/>
          <w:sz w:val="18"/>
        </w:rPr>
        <w:t>3.7.</w:t>
      </w:r>
      <w:r w:rsidRPr="00DF31A4">
        <w:rPr>
          <w:rFonts w:ascii="Arial" w:hAnsi="Arial" w:cs="Arial"/>
          <w:sz w:val="18"/>
        </w:rPr>
        <w:tab/>
      </w:r>
      <w:r w:rsidRPr="00DF31A4">
        <w:rPr>
          <w:rFonts w:ascii="Arial" w:hAnsi="Arial" w:cs="Arial"/>
          <w:b/>
          <w:sz w:val="18"/>
        </w:rPr>
        <w:t>Plazos:</w:t>
      </w:r>
      <w:r w:rsidRPr="00DF31A4">
        <w:rPr>
          <w:rFonts w:ascii="Arial" w:hAnsi="Arial" w:cs="Arial"/>
          <w:sz w:val="18"/>
        </w:rPr>
        <w:t xml:space="preserve"> Todos los plazos establecidos en este Contrato y sus anexos se entenderán como días calendario, salvo indicación expresa en contrario.</w:t>
      </w:r>
    </w:p>
    <w:p w:rsidR="00941CEB" w:rsidRPr="00DF31A4" w:rsidRDefault="00941CEB" w:rsidP="00941C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DF31A4">
        <w:rPr>
          <w:rFonts w:ascii="Arial" w:hAnsi="Arial" w:cs="Arial"/>
          <w:b/>
          <w:sz w:val="18"/>
        </w:rPr>
        <w:t>3.8.</w:t>
      </w:r>
      <w:r w:rsidRPr="00DF31A4">
        <w:rPr>
          <w:rFonts w:ascii="Arial" w:hAnsi="Arial" w:cs="Arial"/>
          <w:sz w:val="18"/>
        </w:rPr>
        <w:tab/>
      </w:r>
      <w:r w:rsidRPr="00DF31A4">
        <w:rPr>
          <w:rFonts w:ascii="Arial" w:hAnsi="Arial" w:cs="Arial"/>
          <w:b/>
          <w:sz w:val="18"/>
        </w:rPr>
        <w:t>Mayúsculas:</w:t>
      </w:r>
      <w:r w:rsidRPr="00DF31A4">
        <w:rPr>
          <w:rFonts w:ascii="Arial" w:hAnsi="Arial" w:cs="Arial"/>
          <w:sz w:val="18"/>
        </w:rPr>
        <w:t xml:space="preserve"> El uso de las mayúsculas se entenderá conforme a las denominaciones otorgadas en este instrumento, o de acuerdo a su contexto, usando indistintamente en plural o singular.</w:t>
      </w:r>
    </w:p>
    <w:p w:rsidR="00941CEB" w:rsidRPr="00DF31A4" w:rsidRDefault="00941CEB" w:rsidP="00941CEB">
      <w:pPr>
        <w:spacing w:before="120" w:after="120"/>
        <w:ind w:left="709" w:hanging="709"/>
        <w:jc w:val="both"/>
        <w:rPr>
          <w:rFonts w:ascii="Arial" w:hAnsi="Arial" w:cs="Arial"/>
          <w:sz w:val="18"/>
        </w:rPr>
      </w:pPr>
      <w:r w:rsidRPr="00DF31A4">
        <w:rPr>
          <w:rFonts w:ascii="Arial" w:hAnsi="Arial" w:cs="Arial"/>
          <w:b/>
          <w:bCs/>
          <w:sz w:val="18"/>
        </w:rPr>
        <w:t>3.9.</w:t>
      </w:r>
      <w:r w:rsidRPr="00DF31A4">
        <w:rPr>
          <w:rFonts w:ascii="Arial" w:hAnsi="Arial" w:cs="Arial"/>
          <w:b/>
          <w:bCs/>
          <w:sz w:val="18"/>
        </w:rPr>
        <w:tab/>
        <w:t xml:space="preserve">Discrepancias: </w:t>
      </w:r>
      <w:r w:rsidRPr="00DF31A4">
        <w:rPr>
          <w:rFonts w:ascii="Arial" w:hAnsi="Arial" w:cs="Arial"/>
          <w:sz w:val="18"/>
        </w:rPr>
        <w:t xml:space="preserve">En caso de presentarse incompatibilidad de interpretación y/o </w:t>
      </w:r>
      <w:r w:rsidR="0019750A" w:rsidRPr="00DF31A4">
        <w:rPr>
          <w:rFonts w:ascii="Arial" w:hAnsi="Arial" w:cs="Arial"/>
          <w:sz w:val="18"/>
        </w:rPr>
        <w:t>aplicación entre</w:t>
      </w:r>
      <w:r w:rsidRPr="00DF31A4">
        <w:rPr>
          <w:rFonts w:ascii="Arial" w:hAnsi="Arial" w:cs="Arial"/>
          <w:sz w:val="18"/>
        </w:rPr>
        <w:t xml:space="preserve"> el Contrato y alguno de sus anexos, o los anexos entre sí, prevalecerá siempre lo dispuesto en el Contrato y entre anexos prevalecerá el más específico de ellos sobre otro más genérico.</w:t>
      </w:r>
    </w:p>
    <w:p w:rsidR="00941CEB" w:rsidRPr="00DF31A4" w:rsidRDefault="0019750A" w:rsidP="00941CEB">
      <w:pPr>
        <w:spacing w:before="120" w:after="120"/>
        <w:ind w:left="709" w:hanging="709"/>
        <w:jc w:val="both"/>
        <w:rPr>
          <w:rFonts w:ascii="Arial" w:hAnsi="Arial" w:cs="Arial"/>
          <w:sz w:val="18"/>
          <w:u w:val="single"/>
        </w:rPr>
      </w:pPr>
      <w:r w:rsidRPr="00DF31A4">
        <w:rPr>
          <w:rFonts w:ascii="Arial" w:hAnsi="Arial" w:cs="Arial"/>
          <w:b/>
          <w:bCs/>
          <w:sz w:val="18"/>
          <w:u w:val="single"/>
        </w:rPr>
        <w:t>CUARTA.</w:t>
      </w:r>
      <w:r w:rsidRPr="00DF31A4">
        <w:rPr>
          <w:rFonts w:ascii="Arial" w:hAnsi="Arial" w:cs="Arial"/>
          <w:sz w:val="18"/>
          <w:u w:val="single"/>
        </w:rPr>
        <w:t xml:space="preserve"> -</w:t>
      </w:r>
      <w:r w:rsidR="00941CEB" w:rsidRPr="00DF31A4">
        <w:rPr>
          <w:rFonts w:ascii="Arial" w:hAnsi="Arial" w:cs="Arial"/>
          <w:sz w:val="18"/>
          <w:u w:val="single"/>
        </w:rPr>
        <w:t xml:space="preserve"> </w:t>
      </w:r>
      <w:r w:rsidR="00941CEB" w:rsidRPr="00DF31A4">
        <w:rPr>
          <w:rFonts w:ascii="Arial" w:hAnsi="Arial" w:cs="Arial"/>
          <w:b/>
          <w:sz w:val="18"/>
          <w:u w:val="single"/>
        </w:rPr>
        <w:t>(NATURALEZA DEL CONTRATO)</w:t>
      </w:r>
    </w:p>
    <w:p w:rsidR="00941CEB" w:rsidRPr="00DF31A4" w:rsidRDefault="00941CEB" w:rsidP="00941CEB">
      <w:pPr>
        <w:spacing w:before="120" w:after="120"/>
        <w:jc w:val="both"/>
        <w:rPr>
          <w:rFonts w:ascii="Arial" w:hAnsi="Arial" w:cs="Arial"/>
          <w:sz w:val="18"/>
        </w:rPr>
      </w:pPr>
      <w:r w:rsidRPr="00DF31A4">
        <w:rPr>
          <w:rFonts w:ascii="Arial" w:hAnsi="Arial" w:cs="Arial"/>
          <w:bCs/>
          <w:sz w:val="18"/>
        </w:rPr>
        <w:t xml:space="preserve">El presente Contrato es de naturaleza administrativa, por </w:t>
      </w:r>
      <w:r w:rsidR="0019750A" w:rsidRPr="00DF31A4">
        <w:rPr>
          <w:rFonts w:ascii="Arial" w:hAnsi="Arial" w:cs="Arial"/>
          <w:bCs/>
          <w:sz w:val="18"/>
        </w:rPr>
        <w:t>tanto,</w:t>
      </w:r>
      <w:r w:rsidRPr="00DF31A4">
        <w:rPr>
          <w:rFonts w:ascii="Arial" w:hAnsi="Arial" w:cs="Arial"/>
          <w:bCs/>
          <w:sz w:val="18"/>
        </w:rPr>
        <w:t xml:space="preserve"> su aplicación e interpretación deberá realizarse en el marco de la normativa legal vigente en el Estado Plurinacional de Bolivia</w:t>
      </w:r>
      <w:r w:rsidRPr="00DF31A4">
        <w:rPr>
          <w:rFonts w:ascii="Arial" w:hAnsi="Arial" w:cs="Arial"/>
          <w:b/>
          <w:bCs/>
          <w:sz w:val="18"/>
        </w:rPr>
        <w:t>.</w:t>
      </w:r>
    </w:p>
    <w:p w:rsidR="00941CEB" w:rsidRPr="00DF31A4" w:rsidRDefault="0019750A" w:rsidP="00941CEB">
      <w:pPr>
        <w:spacing w:before="120" w:after="120"/>
        <w:jc w:val="both"/>
        <w:rPr>
          <w:rFonts w:ascii="Arial" w:hAnsi="Arial" w:cs="Arial"/>
          <w:sz w:val="18"/>
          <w:u w:val="single"/>
          <w:lang w:val="es-ES_tradnl"/>
        </w:rPr>
      </w:pPr>
      <w:r w:rsidRPr="00DF31A4">
        <w:rPr>
          <w:rFonts w:ascii="Arial" w:hAnsi="Arial" w:cs="Arial"/>
          <w:b/>
          <w:sz w:val="18"/>
          <w:u w:val="single"/>
          <w:lang w:val="es-ES_tradnl"/>
        </w:rPr>
        <w:t>QUINTA. -</w:t>
      </w:r>
      <w:r w:rsidR="00941CEB" w:rsidRPr="00DF31A4">
        <w:rPr>
          <w:rFonts w:ascii="Arial" w:hAnsi="Arial" w:cs="Arial"/>
          <w:b/>
          <w:sz w:val="18"/>
          <w:u w:val="single"/>
          <w:lang w:val="es-ES_tradnl"/>
        </w:rPr>
        <w:t xml:space="preserve"> (DOCUMENTOS DEL CONTRATO)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941CEB" w:rsidRPr="00DF31A4" w:rsidRDefault="00941CEB" w:rsidP="00941CEB">
      <w:pPr>
        <w:spacing w:before="120" w:after="120"/>
        <w:ind w:left="2124" w:hanging="1131"/>
        <w:jc w:val="both"/>
        <w:rPr>
          <w:rFonts w:ascii="Arial" w:hAnsi="Arial" w:cs="Arial"/>
          <w:sz w:val="18"/>
          <w:lang w:val="es-ES_tradnl"/>
        </w:rPr>
      </w:pPr>
      <w:r w:rsidRPr="00DF31A4">
        <w:rPr>
          <w:rFonts w:ascii="Arial" w:hAnsi="Arial" w:cs="Arial"/>
          <w:sz w:val="18"/>
          <w:lang w:val="es-ES_tradnl"/>
        </w:rPr>
        <w:t>Anexo 1:</w:t>
      </w:r>
      <w:r w:rsidRPr="00DF31A4">
        <w:rPr>
          <w:rFonts w:ascii="Arial" w:hAnsi="Arial" w:cs="Arial"/>
          <w:sz w:val="18"/>
          <w:lang w:val="es-ES_tradnl"/>
        </w:rPr>
        <w:tab/>
        <w:t>Documento de Contratación Directa.</w:t>
      </w:r>
    </w:p>
    <w:p w:rsidR="00941CEB" w:rsidRPr="00DF31A4" w:rsidRDefault="00941CEB" w:rsidP="00941CEB">
      <w:pPr>
        <w:spacing w:before="120" w:after="120"/>
        <w:ind w:left="993"/>
        <w:jc w:val="both"/>
        <w:rPr>
          <w:rFonts w:ascii="Arial" w:hAnsi="Arial" w:cs="Arial"/>
          <w:sz w:val="18"/>
          <w:lang w:val="es-ES_tradnl"/>
        </w:rPr>
      </w:pPr>
      <w:r w:rsidRPr="00DF31A4">
        <w:rPr>
          <w:rFonts w:ascii="Arial" w:hAnsi="Arial" w:cs="Arial"/>
          <w:sz w:val="18"/>
          <w:lang w:val="es-ES_tradnl"/>
        </w:rPr>
        <w:t>Anexo 2:</w:t>
      </w:r>
      <w:r w:rsidRPr="00DF31A4">
        <w:rPr>
          <w:rFonts w:ascii="Arial" w:hAnsi="Arial" w:cs="Arial"/>
          <w:sz w:val="18"/>
          <w:lang w:val="es-ES_tradnl"/>
        </w:rPr>
        <w:tab/>
        <w:t>Propuesta adjudicada (oferta técnica y económica).</w:t>
      </w:r>
    </w:p>
    <w:p w:rsidR="00941CEB" w:rsidRPr="00DF31A4" w:rsidRDefault="00941CEB" w:rsidP="00941CEB">
      <w:pPr>
        <w:spacing w:before="120" w:after="120"/>
        <w:ind w:left="993"/>
        <w:jc w:val="both"/>
        <w:rPr>
          <w:rFonts w:ascii="Arial" w:hAnsi="Arial" w:cs="Arial"/>
          <w:sz w:val="18"/>
          <w:lang w:val="es-ES_tradnl"/>
        </w:rPr>
      </w:pPr>
      <w:r w:rsidRPr="00DF31A4">
        <w:rPr>
          <w:rFonts w:ascii="Arial" w:hAnsi="Arial" w:cs="Arial"/>
          <w:sz w:val="18"/>
          <w:lang w:val="es-ES_tradnl"/>
        </w:rPr>
        <w:t>Anexo 3:</w:t>
      </w:r>
      <w:r w:rsidRPr="00DF31A4">
        <w:rPr>
          <w:rFonts w:ascii="Arial" w:hAnsi="Arial" w:cs="Arial"/>
          <w:sz w:val="18"/>
          <w:lang w:val="es-ES_tradnl"/>
        </w:rPr>
        <w:tab/>
        <w:t>Garantía.</w:t>
      </w:r>
    </w:p>
    <w:p w:rsidR="00941CEB" w:rsidRPr="00DF31A4" w:rsidRDefault="00941CEB" w:rsidP="00941CEB">
      <w:pPr>
        <w:spacing w:before="120" w:after="120"/>
        <w:ind w:left="993"/>
        <w:jc w:val="both"/>
        <w:rPr>
          <w:rFonts w:ascii="Arial" w:hAnsi="Arial" w:cs="Arial"/>
          <w:sz w:val="18"/>
          <w:lang w:val="es-ES_tradnl"/>
        </w:rPr>
      </w:pPr>
      <w:r w:rsidRPr="00DF31A4">
        <w:rPr>
          <w:rFonts w:ascii="Arial" w:hAnsi="Arial" w:cs="Arial"/>
          <w:sz w:val="18"/>
          <w:lang w:val="es-ES_tradnl"/>
        </w:rPr>
        <w:t xml:space="preserve">Anexo 4:  </w:t>
      </w:r>
      <w:r w:rsidRPr="00DF31A4">
        <w:rPr>
          <w:rFonts w:ascii="Arial" w:hAnsi="Arial" w:cs="Arial"/>
          <w:sz w:val="18"/>
          <w:lang w:val="es-ES_tradnl"/>
        </w:rPr>
        <w:tab/>
        <w:t>Nota Expresa de Adjudicación.</w:t>
      </w:r>
    </w:p>
    <w:p w:rsidR="00941CEB" w:rsidRPr="00DF31A4" w:rsidRDefault="00941CEB" w:rsidP="00941CEB">
      <w:pPr>
        <w:spacing w:before="120" w:after="120"/>
        <w:ind w:left="993"/>
        <w:jc w:val="both"/>
        <w:rPr>
          <w:rFonts w:ascii="Arial" w:hAnsi="Arial" w:cs="Arial"/>
          <w:sz w:val="18"/>
          <w:lang w:val="es-ES_tradnl"/>
        </w:rPr>
      </w:pPr>
      <w:r w:rsidRPr="00DF31A4">
        <w:rPr>
          <w:rFonts w:ascii="Arial" w:hAnsi="Arial" w:cs="Arial"/>
          <w:sz w:val="18"/>
          <w:lang w:val="es-ES_tradnl"/>
        </w:rPr>
        <w:t xml:space="preserve">Anexo 5:  </w:t>
      </w:r>
      <w:r w:rsidRPr="00DF31A4">
        <w:rPr>
          <w:rFonts w:ascii="Arial" w:hAnsi="Arial" w:cs="Arial"/>
          <w:sz w:val="18"/>
          <w:lang w:val="es-ES_tradnl"/>
        </w:rPr>
        <w:tab/>
        <w:t xml:space="preserve">Certificado RUPE N° </w:t>
      </w:r>
      <w:proofErr w:type="spellStart"/>
      <w:r w:rsidRPr="00DF31A4">
        <w:rPr>
          <w:rFonts w:ascii="Arial" w:hAnsi="Arial" w:cs="Arial"/>
          <w:sz w:val="18"/>
          <w:lang w:val="es-ES_tradnl"/>
        </w:rPr>
        <w:t>xxxxxxxxx</w:t>
      </w:r>
      <w:proofErr w:type="spellEnd"/>
      <w:r w:rsidRPr="00DF31A4">
        <w:rPr>
          <w:rFonts w:ascii="Arial" w:hAnsi="Arial" w:cs="Arial"/>
          <w:sz w:val="18"/>
          <w:lang w:val="es-ES_tradnl"/>
        </w:rPr>
        <w:t>.</w:t>
      </w:r>
    </w:p>
    <w:p w:rsidR="00941CEB" w:rsidRPr="00DF31A4" w:rsidRDefault="0019750A"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SEXTA. -</w:t>
      </w:r>
      <w:r w:rsidR="00941CEB" w:rsidRPr="00DF31A4">
        <w:rPr>
          <w:rFonts w:ascii="Arial" w:hAnsi="Arial" w:cs="Arial"/>
          <w:b/>
          <w:sz w:val="18"/>
          <w:u w:val="single"/>
          <w:lang w:val="es-ES_tradnl"/>
        </w:rPr>
        <w:t xml:space="preserve"> (OBJETO DEL CONTRATO) </w:t>
      </w:r>
    </w:p>
    <w:p w:rsidR="00941CEB" w:rsidRPr="00DF31A4" w:rsidRDefault="00941CEB" w:rsidP="00941CEB">
      <w:pPr>
        <w:jc w:val="both"/>
        <w:rPr>
          <w:rFonts w:ascii="Arial" w:hAnsi="Arial" w:cs="Arial"/>
          <w:sz w:val="18"/>
          <w:lang w:val="es-ES_tradnl"/>
        </w:rPr>
      </w:pPr>
      <w:r w:rsidRPr="00DF31A4">
        <w:rPr>
          <w:rFonts w:ascii="Arial" w:hAnsi="Arial" w:cs="Arial"/>
          <w:sz w:val="18"/>
          <w:lang w:val="es-ES_tradnl"/>
        </w:rPr>
        <w:t xml:space="preserve">Mediante el presente Contrato, el </w:t>
      </w:r>
      <w:r w:rsidRPr="00DF31A4">
        <w:rPr>
          <w:rFonts w:ascii="Arial" w:hAnsi="Arial" w:cs="Arial"/>
          <w:b/>
          <w:sz w:val="18"/>
          <w:lang w:val="es-ES_tradnl"/>
        </w:rPr>
        <w:t>PROVEEDOR</w:t>
      </w:r>
      <w:r w:rsidRPr="00DF31A4">
        <w:rPr>
          <w:rFonts w:ascii="Arial" w:hAnsi="Arial" w:cs="Arial"/>
          <w:sz w:val="18"/>
          <w:lang w:val="es-ES_tradnl"/>
        </w:rPr>
        <w:t xml:space="preserve"> se obliga ante la </w:t>
      </w:r>
      <w:r w:rsidRPr="00DF31A4">
        <w:rPr>
          <w:rFonts w:ascii="Arial" w:hAnsi="Arial" w:cs="Arial"/>
          <w:b/>
          <w:sz w:val="18"/>
          <w:lang w:val="es-ES_tradnl"/>
        </w:rPr>
        <w:t>ENTIDAD</w:t>
      </w:r>
      <w:r w:rsidRPr="00DF31A4">
        <w:rPr>
          <w:rFonts w:ascii="Arial" w:hAnsi="Arial" w:cs="Arial"/>
          <w:sz w:val="18"/>
          <w:lang w:val="es-ES_tradnl"/>
        </w:rPr>
        <w:t xml:space="preserve"> a la entrega de la Adquisición </w:t>
      </w:r>
      <w:proofErr w:type="spellStart"/>
      <w:r w:rsidRPr="00DF31A4">
        <w:rPr>
          <w:rFonts w:ascii="Arial" w:hAnsi="Arial" w:cs="Arial"/>
          <w:sz w:val="18"/>
          <w:lang w:val="es-ES_tradnl"/>
        </w:rPr>
        <w:t>xxxxxxxxxxxxxxxxxxxxxxxxxxxxxx</w:t>
      </w:r>
      <w:proofErr w:type="spellEnd"/>
      <w:r w:rsidRPr="00DF31A4">
        <w:rPr>
          <w:rFonts w:ascii="Arial" w:hAnsi="Arial" w:cs="Arial"/>
          <w:sz w:val="18"/>
        </w:rPr>
        <w:t>, con estricta y absoluta sujeción a lo señalado en este Contrato y sus anexos.</w:t>
      </w:r>
    </w:p>
    <w:p w:rsidR="00941CEB" w:rsidRPr="00DF31A4" w:rsidRDefault="0019750A"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SÉPTIMA. -</w:t>
      </w:r>
      <w:r w:rsidR="00941CEB" w:rsidRPr="00DF31A4">
        <w:rPr>
          <w:rFonts w:ascii="Arial" w:hAnsi="Arial" w:cs="Arial"/>
          <w:b/>
          <w:sz w:val="18"/>
          <w:u w:val="single"/>
          <w:lang w:val="es-ES_tradnl"/>
        </w:rPr>
        <w:t xml:space="preserve"> (VIGENCIA Y PLAZO DEL CONTRATO)</w:t>
      </w:r>
    </w:p>
    <w:p w:rsidR="00941CEB" w:rsidRPr="00DF31A4" w:rsidRDefault="00941CEB" w:rsidP="00941CEB">
      <w:pPr>
        <w:spacing w:before="120" w:after="120"/>
        <w:ind w:left="709" w:hanging="709"/>
        <w:jc w:val="both"/>
        <w:rPr>
          <w:rFonts w:ascii="Arial" w:hAnsi="Arial" w:cs="Arial"/>
          <w:b/>
          <w:sz w:val="18"/>
          <w:lang w:val="es-ES_tradnl"/>
        </w:rPr>
      </w:pPr>
      <w:r w:rsidRPr="00DF31A4">
        <w:rPr>
          <w:rFonts w:ascii="Arial" w:hAnsi="Arial" w:cs="Arial"/>
          <w:b/>
          <w:sz w:val="18"/>
          <w:lang w:val="es-ES_tradnl"/>
        </w:rPr>
        <w:t xml:space="preserve">7.1. </w:t>
      </w:r>
      <w:r w:rsidRPr="00DF31A4">
        <w:rPr>
          <w:rFonts w:ascii="Arial" w:hAnsi="Arial" w:cs="Arial"/>
          <w:b/>
          <w:sz w:val="18"/>
          <w:lang w:val="es-ES_tradnl"/>
        </w:rPr>
        <w:tab/>
        <w:t>Vigencia:</w:t>
      </w:r>
    </w:p>
    <w:p w:rsidR="00941CEB" w:rsidRPr="00DF31A4" w:rsidRDefault="00941CEB" w:rsidP="00941CEB">
      <w:pPr>
        <w:spacing w:before="120" w:after="120"/>
        <w:ind w:left="709"/>
        <w:jc w:val="both"/>
        <w:rPr>
          <w:rFonts w:ascii="Arial" w:hAnsi="Arial" w:cs="Arial"/>
          <w:sz w:val="18"/>
          <w:lang w:val="es-ES_tradnl"/>
        </w:rPr>
      </w:pPr>
      <w:r w:rsidRPr="00DF31A4">
        <w:rPr>
          <w:rFonts w:ascii="Arial" w:hAnsi="Arial" w:cs="Arial"/>
          <w:sz w:val="18"/>
          <w:lang w:val="es-ES_tradnl"/>
        </w:rPr>
        <w:lastRenderedPageBreak/>
        <w:t>El presente Contrato tendrá vigencia desde el día de su suscripción por ambas Partes hasta la emisión del acta de cierre de Contrato por parte de la</w:t>
      </w:r>
      <w:r w:rsidRPr="00DF31A4">
        <w:rPr>
          <w:rFonts w:ascii="Arial" w:hAnsi="Arial" w:cs="Arial"/>
          <w:b/>
          <w:sz w:val="18"/>
          <w:lang w:val="es-ES_tradnl"/>
        </w:rPr>
        <w:t xml:space="preserve"> ENTIDAD.</w:t>
      </w:r>
    </w:p>
    <w:p w:rsidR="00941CEB" w:rsidRPr="00DF31A4" w:rsidRDefault="00941CEB" w:rsidP="00941CEB">
      <w:pPr>
        <w:spacing w:before="120" w:after="120"/>
        <w:ind w:left="709" w:hanging="709"/>
        <w:jc w:val="both"/>
        <w:rPr>
          <w:rFonts w:ascii="Arial" w:hAnsi="Arial" w:cs="Arial"/>
          <w:b/>
          <w:sz w:val="18"/>
          <w:lang w:val="es-ES_tradnl"/>
        </w:rPr>
      </w:pPr>
      <w:r w:rsidRPr="00DF31A4">
        <w:rPr>
          <w:rFonts w:ascii="Arial" w:hAnsi="Arial" w:cs="Arial"/>
          <w:b/>
          <w:sz w:val="18"/>
          <w:lang w:val="es-ES_tradnl"/>
        </w:rPr>
        <w:t xml:space="preserve">7.2. </w:t>
      </w:r>
      <w:r w:rsidRPr="00DF31A4">
        <w:rPr>
          <w:rFonts w:ascii="Arial" w:hAnsi="Arial" w:cs="Arial"/>
          <w:b/>
          <w:sz w:val="18"/>
          <w:lang w:val="es-ES_tradnl"/>
        </w:rPr>
        <w:tab/>
        <w:t>Plazo:</w:t>
      </w:r>
    </w:p>
    <w:p w:rsidR="00941CEB" w:rsidRPr="00DF31A4" w:rsidRDefault="00941CEB" w:rsidP="00941CEB">
      <w:pPr>
        <w:spacing w:before="120" w:after="120"/>
        <w:ind w:left="709"/>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bCs/>
          <w:sz w:val="18"/>
          <w:lang w:val="es-ES_tradnl"/>
        </w:rPr>
        <w:t xml:space="preserve">PROVEEDOR </w:t>
      </w:r>
      <w:r w:rsidRPr="00DF31A4">
        <w:rPr>
          <w:rFonts w:ascii="Arial" w:hAnsi="Arial" w:cs="Arial"/>
          <w:sz w:val="18"/>
          <w:lang w:val="es-ES_tradnl"/>
        </w:rPr>
        <w:t xml:space="preserve">entregará la Adquisición en el plazo máximo de </w:t>
      </w:r>
      <w:proofErr w:type="spellStart"/>
      <w:r w:rsidRPr="00DF31A4">
        <w:rPr>
          <w:rFonts w:ascii="Arial" w:hAnsi="Arial" w:cs="Arial"/>
          <w:sz w:val="18"/>
          <w:lang w:val="es-ES_tradnl"/>
        </w:rPr>
        <w:t>xxxxxx</w:t>
      </w:r>
      <w:proofErr w:type="spellEnd"/>
      <w:r w:rsidRPr="00DF31A4">
        <w:rPr>
          <w:rFonts w:ascii="Arial" w:hAnsi="Arial" w:cs="Arial"/>
          <w:sz w:val="18"/>
          <w:lang w:val="es-ES_tradnl"/>
        </w:rPr>
        <w:t xml:space="preserve">(xxx) días calendario, computables a partir de la suscripción del Contrato. </w:t>
      </w:r>
    </w:p>
    <w:p w:rsidR="00941CEB" w:rsidRPr="00DF31A4" w:rsidRDefault="0019750A" w:rsidP="00941CEB">
      <w:pPr>
        <w:spacing w:before="120" w:after="120"/>
        <w:jc w:val="both"/>
        <w:rPr>
          <w:rFonts w:ascii="Arial" w:hAnsi="Arial" w:cs="Arial"/>
          <w:b/>
          <w:sz w:val="18"/>
          <w:u w:val="single"/>
        </w:rPr>
      </w:pPr>
      <w:r w:rsidRPr="00DF31A4">
        <w:rPr>
          <w:rFonts w:ascii="Arial" w:hAnsi="Arial" w:cs="Arial"/>
          <w:b/>
          <w:sz w:val="18"/>
          <w:u w:val="single"/>
          <w:lang w:val="es-ES_tradnl"/>
        </w:rPr>
        <w:t>OCTAVA. -</w:t>
      </w:r>
      <w:r w:rsidR="00941CEB" w:rsidRPr="00DF31A4">
        <w:rPr>
          <w:rFonts w:ascii="Arial" w:hAnsi="Arial" w:cs="Arial"/>
          <w:b/>
          <w:sz w:val="18"/>
          <w:u w:val="single"/>
          <w:lang w:val="es-ES_tradnl"/>
        </w:rPr>
        <w:t xml:space="preserve"> </w:t>
      </w:r>
      <w:r w:rsidR="00941CEB" w:rsidRPr="00DF31A4">
        <w:rPr>
          <w:rFonts w:ascii="Arial" w:hAnsi="Arial" w:cs="Arial"/>
          <w:b/>
          <w:sz w:val="18"/>
          <w:u w:val="single"/>
        </w:rPr>
        <w:t>(LUGAR DE ENTREGA)</w:t>
      </w:r>
    </w:p>
    <w:p w:rsidR="00941CEB" w:rsidRPr="00DF31A4" w:rsidRDefault="00941CEB" w:rsidP="00941CEB">
      <w:pPr>
        <w:jc w:val="both"/>
        <w:rPr>
          <w:rFonts w:ascii="Arial" w:hAnsi="Arial" w:cs="Arial"/>
          <w:color w:val="000000"/>
          <w:sz w:val="18"/>
        </w:rPr>
      </w:pPr>
      <w:r w:rsidRPr="00DF31A4">
        <w:rPr>
          <w:rFonts w:ascii="Arial" w:hAnsi="Arial" w:cs="Arial"/>
          <w:color w:val="000000"/>
          <w:sz w:val="18"/>
        </w:rPr>
        <w:t xml:space="preserve">La Adquisición deberá ser entregada por el </w:t>
      </w:r>
      <w:r w:rsidRPr="00DF31A4">
        <w:rPr>
          <w:rFonts w:ascii="Arial" w:hAnsi="Arial" w:cs="Arial"/>
          <w:b/>
          <w:color w:val="000000"/>
          <w:sz w:val="18"/>
        </w:rPr>
        <w:t>PROVEEDOR</w:t>
      </w:r>
      <w:r w:rsidRPr="00DF31A4">
        <w:rPr>
          <w:rFonts w:ascii="Arial" w:hAnsi="Arial" w:cs="Arial"/>
          <w:color w:val="000000"/>
          <w:sz w:val="18"/>
        </w:rPr>
        <w:t xml:space="preserve"> en almacenes de la </w:t>
      </w:r>
      <w:r w:rsidRPr="00DF31A4">
        <w:rPr>
          <w:rFonts w:ascii="Arial" w:hAnsi="Arial" w:cs="Arial"/>
          <w:b/>
          <w:color w:val="000000"/>
          <w:sz w:val="18"/>
        </w:rPr>
        <w:t>ENTIDAD</w:t>
      </w:r>
      <w:r w:rsidRPr="00DF31A4">
        <w:rPr>
          <w:rFonts w:ascii="Arial" w:hAnsi="Arial" w:cs="Arial"/>
          <w:color w:val="000000"/>
          <w:sz w:val="18"/>
        </w:rPr>
        <w:t xml:space="preserve">, </w:t>
      </w:r>
      <w:proofErr w:type="spellStart"/>
      <w:r w:rsidRPr="00DF31A4">
        <w:rPr>
          <w:rFonts w:ascii="Arial" w:hAnsi="Arial" w:cs="Arial"/>
          <w:color w:val="000000"/>
          <w:sz w:val="18"/>
        </w:rPr>
        <w:t>xxxxxxxxxxxxxxxxxxxxxx</w:t>
      </w:r>
      <w:proofErr w:type="spellEnd"/>
      <w:r w:rsidRPr="00DF31A4">
        <w:rPr>
          <w:rFonts w:ascii="Arial" w:hAnsi="Arial" w:cs="Arial"/>
          <w:color w:val="000000"/>
          <w:sz w:val="18"/>
        </w:rPr>
        <w:t xml:space="preserve"> de la ciudad de </w:t>
      </w:r>
      <w:proofErr w:type="spellStart"/>
      <w:r w:rsidRPr="00DF31A4">
        <w:rPr>
          <w:rFonts w:ascii="Arial" w:hAnsi="Arial" w:cs="Arial"/>
          <w:color w:val="000000"/>
          <w:sz w:val="18"/>
        </w:rPr>
        <w:t>xxxxxxx</w:t>
      </w:r>
      <w:proofErr w:type="spellEnd"/>
      <w:r w:rsidRPr="00DF31A4">
        <w:rPr>
          <w:rFonts w:ascii="Arial" w:hAnsi="Arial" w:cs="Arial"/>
          <w:color w:val="000000"/>
          <w:sz w:val="18"/>
        </w:rPr>
        <w:t>.</w:t>
      </w:r>
    </w:p>
    <w:p w:rsidR="00941CEB" w:rsidRPr="00DF31A4" w:rsidRDefault="0019750A"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NOVENA. -</w:t>
      </w:r>
      <w:r w:rsidR="00941CEB" w:rsidRPr="00DF31A4">
        <w:rPr>
          <w:rFonts w:ascii="Arial" w:hAnsi="Arial" w:cs="Arial"/>
          <w:b/>
          <w:sz w:val="18"/>
          <w:u w:val="single"/>
          <w:lang w:val="es-ES_tradnl"/>
        </w:rPr>
        <w:t xml:space="preserve"> (MONTO DEL CONTRATO)</w:t>
      </w:r>
    </w:p>
    <w:p w:rsidR="00941CEB" w:rsidRPr="00DF31A4" w:rsidRDefault="00941CEB" w:rsidP="00941CEB">
      <w:pPr>
        <w:spacing w:before="120" w:after="120"/>
        <w:jc w:val="both"/>
        <w:rPr>
          <w:rFonts w:ascii="Arial" w:hAnsi="Arial" w:cs="Arial"/>
          <w:sz w:val="18"/>
        </w:rPr>
      </w:pPr>
      <w:r w:rsidRPr="00DF31A4">
        <w:rPr>
          <w:rFonts w:ascii="Arial" w:hAnsi="Arial" w:cs="Arial"/>
          <w:sz w:val="18"/>
        </w:rPr>
        <w:t xml:space="preserve">El monto total propuesto y aceptado por las Partes </w:t>
      </w:r>
      <w:r w:rsidRPr="00DF31A4">
        <w:rPr>
          <w:rFonts w:ascii="Arial" w:hAnsi="Arial" w:cs="Arial"/>
          <w:sz w:val="18"/>
          <w:lang w:val="es-ES_tradnl"/>
        </w:rPr>
        <w:t>para la ejecución del objeto del presente Contrato</w:t>
      </w:r>
      <w:r w:rsidRPr="00DF31A4">
        <w:rPr>
          <w:rFonts w:ascii="Arial" w:hAnsi="Arial" w:cs="Arial"/>
          <w:sz w:val="18"/>
        </w:rPr>
        <w:t xml:space="preserve"> es de </w:t>
      </w:r>
      <w:proofErr w:type="spellStart"/>
      <w:r w:rsidRPr="00DF31A4">
        <w:rPr>
          <w:rFonts w:ascii="Arial" w:hAnsi="Arial" w:cs="Arial"/>
          <w:sz w:val="18"/>
        </w:rPr>
        <w:t>Bsxxxxxxxxxxxxx</w:t>
      </w:r>
      <w:proofErr w:type="spellEnd"/>
      <w:r w:rsidRPr="00DF31A4">
        <w:rPr>
          <w:rFonts w:ascii="Arial" w:hAnsi="Arial" w:cs="Arial"/>
          <w:sz w:val="18"/>
        </w:rPr>
        <w:t xml:space="preserve"> (</w:t>
      </w:r>
      <w:proofErr w:type="spellStart"/>
      <w:r w:rsidRPr="00DF31A4">
        <w:rPr>
          <w:rFonts w:ascii="Arial" w:hAnsi="Arial" w:cs="Arial"/>
          <w:sz w:val="18"/>
        </w:rPr>
        <w:t>xxxxxxxxxxxxxxxxxxxxxx</w:t>
      </w:r>
      <w:proofErr w:type="spellEnd"/>
      <w:r w:rsidRPr="00DF31A4">
        <w:rPr>
          <w:rFonts w:ascii="Arial" w:hAnsi="Arial" w:cs="Arial"/>
          <w:sz w:val="18"/>
        </w:rPr>
        <w:t xml:space="preserve"> 00/100 </w:t>
      </w:r>
      <w:r w:rsidR="0019750A" w:rsidRPr="00DF31A4">
        <w:rPr>
          <w:rFonts w:ascii="Arial" w:hAnsi="Arial" w:cs="Arial"/>
          <w:sz w:val="18"/>
        </w:rPr>
        <w:t>bolivianos</w:t>
      </w:r>
      <w:r w:rsidRPr="00DF31A4">
        <w:rPr>
          <w:rFonts w:ascii="Arial" w:hAnsi="Arial" w:cs="Arial"/>
          <w:sz w:val="18"/>
        </w:rPr>
        <w:t xml:space="preserve">), de acuerdo al siguiente detalle: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941CEB" w:rsidRPr="00DF31A4" w:rsidTr="009520DD">
        <w:trPr>
          <w:trHeight w:val="437"/>
          <w:jc w:val="center"/>
        </w:trPr>
        <w:tc>
          <w:tcPr>
            <w:tcW w:w="660" w:type="dxa"/>
            <w:shd w:val="clear" w:color="auto" w:fill="D9D9D9"/>
            <w:vAlign w:val="center"/>
            <w:hideMark/>
          </w:tcPr>
          <w:p w:rsidR="00941CEB" w:rsidRPr="00DF31A4" w:rsidRDefault="00941CEB" w:rsidP="009520DD">
            <w:pPr>
              <w:jc w:val="center"/>
              <w:rPr>
                <w:rFonts w:ascii="Calibri" w:hAnsi="Calibri" w:cs="Calibri"/>
                <w:b/>
                <w:bCs/>
                <w:sz w:val="18"/>
                <w:lang w:val="es-ES_tradnl" w:eastAsia="es-BO"/>
              </w:rPr>
            </w:pPr>
            <w:r w:rsidRPr="00DF31A4">
              <w:rPr>
                <w:rFonts w:ascii="Calibri" w:hAnsi="Calibri" w:cs="Calibri"/>
                <w:b/>
                <w:bCs/>
                <w:sz w:val="18"/>
                <w:lang w:val="es-ES_tradnl" w:eastAsia="es-BO"/>
              </w:rPr>
              <w:t>Nº</w:t>
            </w:r>
          </w:p>
          <w:p w:rsidR="00941CEB" w:rsidRPr="00DF31A4" w:rsidRDefault="00941CEB" w:rsidP="009520DD">
            <w:pPr>
              <w:jc w:val="center"/>
              <w:rPr>
                <w:rFonts w:ascii="Calibri" w:hAnsi="Calibri" w:cs="Calibri"/>
                <w:b/>
                <w:bCs/>
                <w:sz w:val="18"/>
                <w:lang w:eastAsia="es-BO"/>
              </w:rPr>
            </w:pPr>
            <w:r w:rsidRPr="00DF31A4">
              <w:rPr>
                <w:rFonts w:ascii="Calibri" w:hAnsi="Calibri" w:cs="Calibri"/>
                <w:b/>
                <w:bCs/>
                <w:sz w:val="18"/>
                <w:lang w:val="es-ES_tradnl" w:eastAsia="es-BO"/>
              </w:rPr>
              <w:t>ITEM</w:t>
            </w:r>
          </w:p>
        </w:tc>
        <w:tc>
          <w:tcPr>
            <w:tcW w:w="2234" w:type="dxa"/>
            <w:shd w:val="clear" w:color="auto" w:fill="D9D9D9"/>
            <w:vAlign w:val="center"/>
            <w:hideMark/>
          </w:tcPr>
          <w:p w:rsidR="00941CEB" w:rsidRPr="00DF31A4" w:rsidRDefault="00941CEB" w:rsidP="009520DD">
            <w:pPr>
              <w:jc w:val="center"/>
              <w:rPr>
                <w:rFonts w:ascii="Calibri" w:hAnsi="Calibri" w:cs="Calibri"/>
                <w:b/>
                <w:bCs/>
                <w:sz w:val="18"/>
                <w:lang w:eastAsia="es-BO"/>
              </w:rPr>
            </w:pPr>
            <w:r w:rsidRPr="00DF31A4">
              <w:rPr>
                <w:rFonts w:ascii="Calibri" w:hAnsi="Calibri" w:cs="Calibri"/>
                <w:b/>
                <w:bCs/>
                <w:sz w:val="18"/>
                <w:lang w:val="es-ES_tradnl" w:eastAsia="es-BO"/>
              </w:rPr>
              <w:t xml:space="preserve">DESCRIPCION </w:t>
            </w:r>
          </w:p>
        </w:tc>
        <w:tc>
          <w:tcPr>
            <w:tcW w:w="1083" w:type="dxa"/>
            <w:shd w:val="clear" w:color="auto" w:fill="D9D9D9"/>
            <w:vAlign w:val="center"/>
          </w:tcPr>
          <w:p w:rsidR="00941CEB" w:rsidRPr="00DF31A4" w:rsidRDefault="00941CEB" w:rsidP="009520DD">
            <w:pPr>
              <w:jc w:val="center"/>
              <w:rPr>
                <w:rFonts w:ascii="Calibri" w:hAnsi="Calibri" w:cs="Calibri"/>
                <w:b/>
                <w:bCs/>
                <w:sz w:val="18"/>
                <w:lang w:eastAsia="es-BO"/>
              </w:rPr>
            </w:pPr>
            <w:r w:rsidRPr="00DF31A4">
              <w:rPr>
                <w:rFonts w:ascii="Calibri" w:hAnsi="Calibri" w:cs="Calibri"/>
                <w:b/>
                <w:bCs/>
                <w:sz w:val="18"/>
                <w:lang w:eastAsia="es-BO"/>
              </w:rPr>
              <w:t>CANTIDAD</w:t>
            </w:r>
          </w:p>
        </w:tc>
        <w:tc>
          <w:tcPr>
            <w:tcW w:w="977" w:type="dxa"/>
            <w:shd w:val="clear" w:color="auto" w:fill="D9D9D9"/>
            <w:vAlign w:val="center"/>
          </w:tcPr>
          <w:p w:rsidR="00941CEB" w:rsidRPr="00DF31A4" w:rsidRDefault="00941CEB" w:rsidP="009520DD">
            <w:pPr>
              <w:jc w:val="center"/>
              <w:rPr>
                <w:rFonts w:ascii="Calibri" w:hAnsi="Calibri" w:cs="Calibri"/>
                <w:b/>
                <w:bCs/>
                <w:sz w:val="18"/>
                <w:lang w:eastAsia="es-BO"/>
              </w:rPr>
            </w:pPr>
            <w:r w:rsidRPr="00DF31A4">
              <w:rPr>
                <w:rFonts w:ascii="Calibri" w:hAnsi="Calibri" w:cs="Calibri"/>
                <w:b/>
                <w:bCs/>
                <w:sz w:val="18"/>
                <w:lang w:eastAsia="es-BO"/>
              </w:rPr>
              <w:t>UNIDAD DE MEDIDA</w:t>
            </w:r>
          </w:p>
        </w:tc>
        <w:tc>
          <w:tcPr>
            <w:tcW w:w="1319" w:type="dxa"/>
            <w:shd w:val="clear" w:color="auto" w:fill="D9D9D9"/>
            <w:vAlign w:val="center"/>
            <w:hideMark/>
          </w:tcPr>
          <w:p w:rsidR="00941CEB" w:rsidRPr="00DF31A4" w:rsidRDefault="00941CEB" w:rsidP="009520DD">
            <w:pPr>
              <w:jc w:val="center"/>
              <w:rPr>
                <w:rFonts w:ascii="Calibri" w:hAnsi="Calibri" w:cs="Calibri"/>
                <w:b/>
                <w:bCs/>
                <w:sz w:val="18"/>
                <w:lang w:eastAsia="es-BO"/>
              </w:rPr>
            </w:pPr>
            <w:r w:rsidRPr="00DF31A4">
              <w:rPr>
                <w:rFonts w:ascii="Calibri" w:hAnsi="Calibri" w:cs="Calibri"/>
                <w:b/>
                <w:bCs/>
                <w:sz w:val="18"/>
                <w:lang w:eastAsia="es-BO"/>
              </w:rPr>
              <w:t>PRECIO UNITARIO (Bs.)</w:t>
            </w:r>
          </w:p>
        </w:tc>
        <w:tc>
          <w:tcPr>
            <w:tcW w:w="1436" w:type="dxa"/>
            <w:shd w:val="clear" w:color="auto" w:fill="D9D9D9"/>
            <w:vAlign w:val="center"/>
          </w:tcPr>
          <w:p w:rsidR="00941CEB" w:rsidRPr="00DF31A4" w:rsidRDefault="00941CEB" w:rsidP="009520DD">
            <w:pPr>
              <w:jc w:val="center"/>
              <w:rPr>
                <w:rFonts w:ascii="Calibri" w:hAnsi="Calibri" w:cs="Calibri"/>
                <w:b/>
                <w:bCs/>
                <w:sz w:val="18"/>
                <w:lang w:eastAsia="es-BO"/>
              </w:rPr>
            </w:pPr>
            <w:r w:rsidRPr="00DF31A4">
              <w:rPr>
                <w:rFonts w:ascii="Calibri" w:hAnsi="Calibri" w:cs="Calibri"/>
                <w:b/>
                <w:bCs/>
                <w:sz w:val="18"/>
                <w:lang w:eastAsia="es-BO"/>
              </w:rPr>
              <w:t>PRECIO TOTAL</w:t>
            </w:r>
          </w:p>
          <w:p w:rsidR="00941CEB" w:rsidRPr="00DF31A4" w:rsidRDefault="00941CEB" w:rsidP="009520DD">
            <w:pPr>
              <w:jc w:val="center"/>
              <w:rPr>
                <w:rFonts w:ascii="Calibri" w:hAnsi="Calibri" w:cs="Calibri"/>
                <w:b/>
                <w:bCs/>
                <w:sz w:val="18"/>
                <w:lang w:val="es-ES_tradnl" w:eastAsia="es-BO"/>
              </w:rPr>
            </w:pPr>
            <w:r w:rsidRPr="00DF31A4">
              <w:rPr>
                <w:rFonts w:ascii="Calibri" w:hAnsi="Calibri" w:cs="Calibri"/>
                <w:b/>
                <w:bCs/>
                <w:sz w:val="18"/>
                <w:lang w:eastAsia="es-BO"/>
              </w:rPr>
              <w:t>(Bs.)</w:t>
            </w:r>
          </w:p>
        </w:tc>
      </w:tr>
      <w:tr w:rsidR="00941CEB" w:rsidRPr="00DF31A4" w:rsidTr="009520DD">
        <w:trPr>
          <w:trHeight w:hRule="exact" w:val="816"/>
          <w:jc w:val="center"/>
        </w:trPr>
        <w:tc>
          <w:tcPr>
            <w:tcW w:w="660" w:type="dxa"/>
            <w:shd w:val="clear" w:color="auto" w:fill="auto"/>
            <w:vAlign w:val="center"/>
          </w:tcPr>
          <w:p w:rsidR="00941CEB" w:rsidRPr="00DF31A4" w:rsidRDefault="00941CEB" w:rsidP="009520DD">
            <w:pPr>
              <w:autoSpaceDE w:val="0"/>
              <w:autoSpaceDN w:val="0"/>
              <w:adjustRightInd w:val="0"/>
              <w:jc w:val="center"/>
              <w:rPr>
                <w:rFonts w:ascii="Calibri" w:hAnsi="Calibri" w:cs="Calibri"/>
                <w:iCs/>
                <w:color w:val="000000"/>
                <w:sz w:val="18"/>
                <w:lang w:val="es-BO"/>
              </w:rPr>
            </w:pPr>
          </w:p>
        </w:tc>
        <w:tc>
          <w:tcPr>
            <w:tcW w:w="2234" w:type="dxa"/>
            <w:shd w:val="clear" w:color="auto" w:fill="auto"/>
            <w:vAlign w:val="center"/>
          </w:tcPr>
          <w:p w:rsidR="00941CEB" w:rsidRPr="00DF31A4" w:rsidRDefault="00941CEB" w:rsidP="009520DD">
            <w:pPr>
              <w:jc w:val="center"/>
              <w:rPr>
                <w:rFonts w:ascii="Calibri" w:hAnsi="Calibri" w:cs="Calibri"/>
                <w:color w:val="000000"/>
                <w:sz w:val="18"/>
                <w:lang w:eastAsia="es-BO"/>
              </w:rPr>
            </w:pPr>
          </w:p>
        </w:tc>
        <w:tc>
          <w:tcPr>
            <w:tcW w:w="1083" w:type="dxa"/>
            <w:shd w:val="clear" w:color="auto" w:fill="auto"/>
            <w:vAlign w:val="center"/>
          </w:tcPr>
          <w:p w:rsidR="00941CEB" w:rsidRPr="00DF31A4" w:rsidRDefault="00941CEB" w:rsidP="009520DD">
            <w:pPr>
              <w:jc w:val="center"/>
              <w:rPr>
                <w:rFonts w:ascii="Calibri" w:hAnsi="Calibri" w:cs="Calibri"/>
                <w:color w:val="000000"/>
                <w:sz w:val="18"/>
                <w:lang w:eastAsia="es-BO"/>
              </w:rPr>
            </w:pPr>
          </w:p>
        </w:tc>
        <w:tc>
          <w:tcPr>
            <w:tcW w:w="977" w:type="dxa"/>
            <w:vAlign w:val="center"/>
          </w:tcPr>
          <w:p w:rsidR="00941CEB" w:rsidRPr="00DF31A4" w:rsidRDefault="00941CEB" w:rsidP="009520DD">
            <w:pPr>
              <w:jc w:val="center"/>
              <w:rPr>
                <w:rFonts w:ascii="Calibri" w:hAnsi="Calibri" w:cs="Calibri"/>
                <w:color w:val="000000"/>
                <w:sz w:val="18"/>
                <w:lang w:eastAsia="es-BO"/>
              </w:rPr>
            </w:pPr>
          </w:p>
        </w:tc>
        <w:tc>
          <w:tcPr>
            <w:tcW w:w="1319" w:type="dxa"/>
            <w:shd w:val="clear" w:color="auto" w:fill="auto"/>
            <w:vAlign w:val="center"/>
          </w:tcPr>
          <w:p w:rsidR="00941CEB" w:rsidRPr="00DF31A4" w:rsidRDefault="00941CEB" w:rsidP="009520DD">
            <w:pPr>
              <w:jc w:val="center"/>
              <w:rPr>
                <w:rFonts w:ascii="Calibri" w:hAnsi="Calibri" w:cs="Calibri"/>
                <w:color w:val="000000"/>
                <w:sz w:val="18"/>
                <w:lang w:eastAsia="es-BO"/>
              </w:rPr>
            </w:pPr>
          </w:p>
        </w:tc>
        <w:tc>
          <w:tcPr>
            <w:tcW w:w="1436" w:type="dxa"/>
            <w:vAlign w:val="center"/>
          </w:tcPr>
          <w:p w:rsidR="00941CEB" w:rsidRPr="00DF31A4" w:rsidRDefault="00941CEB" w:rsidP="009520DD">
            <w:pPr>
              <w:jc w:val="center"/>
              <w:rPr>
                <w:rFonts w:ascii="Calibri" w:hAnsi="Calibri" w:cs="Calibri"/>
                <w:color w:val="000000"/>
                <w:sz w:val="18"/>
                <w:lang w:eastAsia="es-BO"/>
              </w:rPr>
            </w:pPr>
          </w:p>
        </w:tc>
      </w:tr>
    </w:tbl>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precio o valor final de la Adquisición será el resultante de aplicar el precio unitario de la propuesta adjudicada a las cantidades de la </w:t>
      </w:r>
      <w:r w:rsidRPr="00DF31A4">
        <w:rPr>
          <w:rFonts w:ascii="Arial" w:hAnsi="Arial" w:cs="Arial"/>
          <w:sz w:val="18"/>
        </w:rPr>
        <w:t>Adquisición</w:t>
      </w:r>
      <w:r w:rsidRPr="00DF31A4">
        <w:rPr>
          <w:rFonts w:ascii="Arial" w:hAnsi="Arial" w:cs="Arial"/>
          <w:sz w:val="18"/>
          <w:lang w:val="es-ES_tradnl"/>
        </w:rPr>
        <w:t xml:space="preserve"> efectiva y realmente provista.</w:t>
      </w:r>
    </w:p>
    <w:p w:rsidR="00941CEB" w:rsidRPr="00DF31A4" w:rsidRDefault="00941CEB" w:rsidP="00941CEB">
      <w:pPr>
        <w:widowControl w:val="0"/>
        <w:spacing w:before="120" w:after="120"/>
        <w:ind w:hanging="11"/>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F31A4">
        <w:rPr>
          <w:rFonts w:ascii="Arial" w:hAnsi="Arial" w:cs="Arial"/>
          <w:b/>
          <w:sz w:val="18"/>
          <w:lang w:val="es-ES_tradnl"/>
        </w:rPr>
        <w:t>PROVEEDOR</w:t>
      </w:r>
      <w:r w:rsidRPr="00DF31A4">
        <w:rPr>
          <w:rFonts w:ascii="Arial" w:hAnsi="Arial" w:cs="Arial"/>
          <w:sz w:val="18"/>
          <w:lang w:val="es-ES_tradnl"/>
        </w:rPr>
        <w:t xml:space="preserve"> a título de revisión de precio o reembolso ni cualquier otro similar a la </w:t>
      </w:r>
      <w:r w:rsidRPr="00DF31A4">
        <w:rPr>
          <w:rFonts w:ascii="Arial" w:hAnsi="Arial" w:cs="Arial"/>
          <w:b/>
          <w:sz w:val="18"/>
          <w:lang w:val="es-ES_tradnl"/>
        </w:rPr>
        <w:t>ENTIDAD.</w:t>
      </w:r>
    </w:p>
    <w:p w:rsidR="00941CEB" w:rsidRPr="00DF31A4" w:rsidRDefault="00941CEB" w:rsidP="00941CEB">
      <w:pPr>
        <w:numPr>
          <w:ilvl w:val="1"/>
          <w:numId w:val="0"/>
        </w:numPr>
        <w:tabs>
          <w:tab w:val="num" w:pos="284"/>
        </w:tabs>
        <w:spacing w:before="120" w:after="120"/>
        <w:jc w:val="both"/>
        <w:rPr>
          <w:rFonts w:ascii="Arial" w:hAnsi="Arial" w:cs="Arial"/>
          <w:sz w:val="18"/>
          <w:lang w:val="es-ES_tradnl"/>
        </w:rPr>
      </w:pPr>
      <w:r w:rsidRPr="00DF31A4">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DF31A4">
        <w:rPr>
          <w:rFonts w:ascii="Arial" w:hAnsi="Arial" w:cs="Arial"/>
          <w:b/>
          <w:sz w:val="18"/>
          <w:lang w:val="es-ES_tradnl"/>
        </w:rPr>
        <w:t>ENTIDAD</w:t>
      </w:r>
      <w:r w:rsidRPr="00DF31A4">
        <w:rPr>
          <w:rFonts w:ascii="Arial" w:hAnsi="Arial" w:cs="Arial"/>
          <w:sz w:val="18"/>
          <w:lang w:val="es-ES_tradnl"/>
        </w:rPr>
        <w:t xml:space="preserve"> reconocerá costos por trabajos adicionales que previamente no tuvieran su expresa aprobación y no se haya cumplido con lo establecido en el Contrato.</w:t>
      </w:r>
    </w:p>
    <w:p w:rsidR="00941CEB" w:rsidRPr="00DF31A4" w:rsidRDefault="0019750A"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DÉCIMA. -</w:t>
      </w:r>
      <w:r w:rsidR="00941CEB" w:rsidRPr="00DF31A4">
        <w:rPr>
          <w:rFonts w:ascii="Arial" w:hAnsi="Arial" w:cs="Arial"/>
          <w:b/>
          <w:sz w:val="18"/>
          <w:u w:val="single"/>
          <w:lang w:val="es-ES_tradnl"/>
        </w:rPr>
        <w:t xml:space="preserve"> (FORMA DE PAGO)</w:t>
      </w:r>
    </w:p>
    <w:p w:rsidR="00941CEB" w:rsidRPr="00DF31A4" w:rsidRDefault="00941CEB" w:rsidP="00941CEB">
      <w:pPr>
        <w:tabs>
          <w:tab w:val="num" w:pos="993"/>
        </w:tabs>
        <w:spacing w:before="120" w:after="120"/>
        <w:jc w:val="both"/>
        <w:rPr>
          <w:rFonts w:ascii="Arial" w:hAnsi="Arial" w:cs="Arial"/>
          <w:sz w:val="18"/>
          <w:lang w:val="es-ES_tradnl"/>
        </w:rPr>
      </w:pPr>
      <w:r w:rsidRPr="00DF31A4">
        <w:rPr>
          <w:rFonts w:ascii="Arial" w:hAnsi="Arial" w:cs="Arial"/>
          <w:sz w:val="18"/>
          <w:lang w:val="es-ES_tradnl"/>
        </w:rPr>
        <w:t xml:space="preserve">El monto total del presente Contrato será pagado por la </w:t>
      </w:r>
      <w:r w:rsidRPr="00DF31A4">
        <w:rPr>
          <w:rFonts w:ascii="Arial" w:hAnsi="Arial" w:cs="Arial"/>
          <w:b/>
          <w:sz w:val="18"/>
          <w:lang w:val="es-ES_tradnl"/>
        </w:rPr>
        <w:t>ENTIDAD</w:t>
      </w:r>
      <w:r w:rsidRPr="00DF31A4">
        <w:rPr>
          <w:rFonts w:ascii="Arial" w:hAnsi="Arial" w:cs="Arial"/>
          <w:sz w:val="18"/>
          <w:lang w:val="es-ES_tradnl"/>
        </w:rPr>
        <w:t xml:space="preserve"> a favor del </w:t>
      </w:r>
      <w:r w:rsidRPr="00DF31A4">
        <w:rPr>
          <w:rFonts w:ascii="Arial" w:hAnsi="Arial" w:cs="Arial"/>
          <w:b/>
          <w:sz w:val="18"/>
          <w:lang w:val="es-ES_tradnl"/>
        </w:rPr>
        <w:t>PROVEEDOR,</w:t>
      </w:r>
      <w:r w:rsidRPr="00DF31A4">
        <w:rPr>
          <w:rFonts w:ascii="Arial" w:hAnsi="Arial" w:cs="Arial"/>
          <w:sz w:val="18"/>
          <w:lang w:val="es-ES_tradnl"/>
        </w:rPr>
        <w:t xml:space="preserve"> una vez emitido el informe de conformidad por el Comité de Recepción.</w:t>
      </w:r>
    </w:p>
    <w:p w:rsidR="00941CEB" w:rsidRPr="00DF31A4" w:rsidRDefault="00941CEB" w:rsidP="00941CEB">
      <w:pPr>
        <w:tabs>
          <w:tab w:val="num" w:pos="993"/>
        </w:tabs>
        <w:spacing w:before="120" w:after="120"/>
        <w:jc w:val="both"/>
        <w:rPr>
          <w:rFonts w:ascii="Arial" w:hAnsi="Arial" w:cs="Arial"/>
          <w:sz w:val="18"/>
          <w:lang w:val="es-ES_tradnl"/>
        </w:rPr>
      </w:pPr>
      <w:r w:rsidRPr="00DF31A4">
        <w:rPr>
          <w:rFonts w:ascii="Arial" w:hAnsi="Arial" w:cs="Arial"/>
          <w:sz w:val="18"/>
          <w:lang w:val="es-ES_tradnl"/>
        </w:rPr>
        <w:t xml:space="preserve">El pago se realizará vía Sistema de Gestión Pública (SIGEP) en moneda nacional, debiendo el </w:t>
      </w:r>
      <w:r w:rsidRPr="00DF31A4">
        <w:rPr>
          <w:rFonts w:ascii="Arial" w:hAnsi="Arial" w:cs="Arial"/>
          <w:b/>
          <w:sz w:val="18"/>
          <w:lang w:val="es-ES_tradnl"/>
        </w:rPr>
        <w:t>PROVEEDOR</w:t>
      </w:r>
      <w:r w:rsidRPr="00DF31A4">
        <w:rPr>
          <w:rFonts w:ascii="Arial" w:hAnsi="Arial" w:cs="Arial"/>
          <w:sz w:val="18"/>
          <w:lang w:val="es-ES_tradnl"/>
        </w:rPr>
        <w:t xml:space="preserve"> presentar la siguiente documentación para el pago:</w:t>
      </w:r>
    </w:p>
    <w:p w:rsidR="00941CEB" w:rsidRPr="00DF31A4" w:rsidRDefault="00941CEB" w:rsidP="00941CEB">
      <w:pPr>
        <w:pStyle w:val="Prrafodelista"/>
        <w:numPr>
          <w:ilvl w:val="0"/>
          <w:numId w:val="27"/>
        </w:numPr>
        <w:tabs>
          <w:tab w:val="num" w:pos="993"/>
        </w:tabs>
        <w:spacing w:before="120" w:after="120"/>
        <w:contextualSpacing/>
        <w:jc w:val="both"/>
        <w:rPr>
          <w:rFonts w:ascii="Arial" w:hAnsi="Arial" w:cs="Arial"/>
          <w:sz w:val="18"/>
          <w:lang w:val="es-ES_tradnl"/>
        </w:rPr>
      </w:pPr>
      <w:r w:rsidRPr="00DF31A4">
        <w:rPr>
          <w:rFonts w:ascii="Arial" w:hAnsi="Arial" w:cs="Arial"/>
          <w:sz w:val="18"/>
          <w:lang w:val="es-ES_tradnl"/>
        </w:rPr>
        <w:t>Solicitud de pago.</w:t>
      </w:r>
    </w:p>
    <w:p w:rsidR="00941CEB" w:rsidRPr="00DF31A4" w:rsidRDefault="00941CEB" w:rsidP="00941CEB">
      <w:pPr>
        <w:pStyle w:val="Prrafodelista"/>
        <w:numPr>
          <w:ilvl w:val="0"/>
          <w:numId w:val="27"/>
        </w:numPr>
        <w:tabs>
          <w:tab w:val="num" w:pos="993"/>
        </w:tabs>
        <w:spacing w:before="120" w:after="120"/>
        <w:contextualSpacing/>
        <w:jc w:val="both"/>
        <w:rPr>
          <w:rFonts w:ascii="Arial" w:hAnsi="Arial" w:cs="Arial"/>
          <w:sz w:val="18"/>
          <w:lang w:val="es-ES_tradnl"/>
        </w:rPr>
      </w:pPr>
      <w:r w:rsidRPr="00DF31A4">
        <w:rPr>
          <w:rFonts w:ascii="Arial" w:hAnsi="Arial" w:cs="Arial"/>
          <w:sz w:val="18"/>
          <w:lang w:val="es-ES_tradnl"/>
        </w:rPr>
        <w:t>Factura original.</w:t>
      </w:r>
    </w:p>
    <w:p w:rsidR="00941CEB" w:rsidRPr="00DF31A4" w:rsidRDefault="00941CEB" w:rsidP="00941CEB">
      <w:pPr>
        <w:pStyle w:val="Prrafodelista"/>
        <w:numPr>
          <w:ilvl w:val="0"/>
          <w:numId w:val="27"/>
        </w:numPr>
        <w:tabs>
          <w:tab w:val="num" w:pos="993"/>
        </w:tabs>
        <w:spacing w:before="120" w:after="120"/>
        <w:contextualSpacing/>
        <w:jc w:val="both"/>
        <w:rPr>
          <w:rFonts w:ascii="Arial" w:hAnsi="Arial" w:cs="Arial"/>
          <w:sz w:val="18"/>
          <w:lang w:val="es-ES_tradnl"/>
        </w:rPr>
      </w:pPr>
      <w:r w:rsidRPr="00DF31A4">
        <w:rPr>
          <w:rFonts w:ascii="Arial" w:hAnsi="Arial" w:cs="Arial"/>
          <w:sz w:val="18"/>
          <w:lang w:val="es-ES_tradnl"/>
        </w:rPr>
        <w:t>Fotocopia de registro Sistema de Gestión Pública (SIGEP).</w:t>
      </w:r>
    </w:p>
    <w:p w:rsidR="00941CEB" w:rsidRPr="00DF31A4" w:rsidRDefault="00941CEB" w:rsidP="00941CEB">
      <w:pPr>
        <w:pStyle w:val="Prrafodelista"/>
        <w:numPr>
          <w:ilvl w:val="0"/>
          <w:numId w:val="27"/>
        </w:numPr>
        <w:tabs>
          <w:tab w:val="num" w:pos="993"/>
        </w:tabs>
        <w:spacing w:before="120" w:after="120"/>
        <w:contextualSpacing/>
        <w:jc w:val="both"/>
        <w:rPr>
          <w:rFonts w:ascii="Arial" w:hAnsi="Arial" w:cs="Arial"/>
          <w:sz w:val="18"/>
          <w:lang w:val="es-ES_tradnl"/>
        </w:rPr>
      </w:pPr>
      <w:r w:rsidRPr="00DF31A4">
        <w:rPr>
          <w:rFonts w:ascii="Arial" w:hAnsi="Arial" w:cs="Arial"/>
          <w:sz w:val="18"/>
          <w:lang w:val="es-ES_tradnl"/>
        </w:rPr>
        <w:t>Fotocopia Cédula de identidad del representante legal.</w:t>
      </w:r>
    </w:p>
    <w:p w:rsidR="00941CEB" w:rsidRPr="00DF31A4" w:rsidRDefault="00941CEB" w:rsidP="00941CEB">
      <w:pPr>
        <w:pStyle w:val="Prrafodelista"/>
        <w:numPr>
          <w:ilvl w:val="0"/>
          <w:numId w:val="27"/>
        </w:numPr>
        <w:tabs>
          <w:tab w:val="num" w:pos="993"/>
        </w:tabs>
        <w:spacing w:before="120" w:after="120"/>
        <w:contextualSpacing/>
        <w:jc w:val="both"/>
        <w:rPr>
          <w:rFonts w:ascii="Arial" w:hAnsi="Arial" w:cs="Arial"/>
          <w:sz w:val="18"/>
          <w:lang w:val="es-ES_tradnl"/>
        </w:rPr>
      </w:pPr>
      <w:r w:rsidRPr="00DF31A4">
        <w:rPr>
          <w:rFonts w:ascii="Arial" w:hAnsi="Arial" w:cs="Arial"/>
          <w:sz w:val="18"/>
          <w:lang w:val="es-ES_tradnl"/>
        </w:rPr>
        <w:t>Fotocopia de Número de Identificación Tributaria (NIT).</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DÉCIMA </w:t>
      </w:r>
      <w:r w:rsidR="0019750A" w:rsidRPr="00DF31A4">
        <w:rPr>
          <w:rFonts w:ascii="Arial" w:hAnsi="Arial" w:cs="Arial"/>
          <w:b/>
          <w:sz w:val="18"/>
          <w:u w:val="single"/>
          <w:lang w:val="es-ES_tradnl"/>
        </w:rPr>
        <w:t>PRIMERA. -</w:t>
      </w:r>
      <w:r w:rsidRPr="00DF31A4">
        <w:rPr>
          <w:rFonts w:ascii="Arial" w:hAnsi="Arial" w:cs="Arial"/>
          <w:b/>
          <w:sz w:val="18"/>
          <w:u w:val="single"/>
          <w:lang w:val="es-ES_tradnl"/>
        </w:rPr>
        <w:t xml:space="preserve"> (GARANTÍA)</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garantiza el correcto cumplimiento y fiel ejecución del presente Contrato en todas sus partes mediante la Póliza de Garantía N° </w:t>
      </w:r>
      <w:proofErr w:type="spellStart"/>
      <w:r w:rsidRPr="00DF31A4">
        <w:rPr>
          <w:rFonts w:ascii="Arial" w:hAnsi="Arial" w:cs="Arial"/>
          <w:sz w:val="18"/>
          <w:lang w:val="es-ES_tradnl"/>
        </w:rPr>
        <w:t>xxxxxxxxxxxxxxxxxxxxx</w:t>
      </w:r>
      <w:proofErr w:type="spellEnd"/>
      <w:r w:rsidRPr="00DF31A4">
        <w:rPr>
          <w:rFonts w:ascii="Arial" w:hAnsi="Arial" w:cs="Arial"/>
          <w:sz w:val="18"/>
          <w:lang w:val="es-ES_tradnl"/>
        </w:rPr>
        <w:t xml:space="preserve"> emitida por </w:t>
      </w:r>
      <w:proofErr w:type="spellStart"/>
      <w:r w:rsidRPr="00DF31A4">
        <w:rPr>
          <w:rFonts w:ascii="Arial" w:hAnsi="Arial" w:cs="Arial"/>
          <w:sz w:val="18"/>
          <w:lang w:val="es-ES_tradnl"/>
        </w:rPr>
        <w:t>xxxxxxxxxxxxxxxxxxxx</w:t>
      </w:r>
      <w:proofErr w:type="spellEnd"/>
      <w:r w:rsidRPr="00DF31A4">
        <w:rPr>
          <w:rFonts w:ascii="Arial" w:hAnsi="Arial" w:cs="Arial"/>
          <w:sz w:val="18"/>
          <w:lang w:val="es-ES_tradnl"/>
        </w:rPr>
        <w:t xml:space="preserve">, con vigencia hasta el xx de </w:t>
      </w:r>
      <w:proofErr w:type="spellStart"/>
      <w:r w:rsidRPr="00DF31A4">
        <w:rPr>
          <w:rFonts w:ascii="Arial" w:hAnsi="Arial" w:cs="Arial"/>
          <w:sz w:val="18"/>
          <w:lang w:val="es-ES_tradnl"/>
        </w:rPr>
        <w:t>xxxxxx</w:t>
      </w:r>
      <w:proofErr w:type="spellEnd"/>
      <w:r w:rsidRPr="00DF31A4">
        <w:rPr>
          <w:rFonts w:ascii="Arial" w:hAnsi="Arial" w:cs="Arial"/>
          <w:sz w:val="18"/>
          <w:lang w:val="es-ES_tradnl"/>
        </w:rPr>
        <w:t xml:space="preserve"> de </w:t>
      </w:r>
      <w:proofErr w:type="spellStart"/>
      <w:r w:rsidRPr="00DF31A4">
        <w:rPr>
          <w:rFonts w:ascii="Arial" w:hAnsi="Arial" w:cs="Arial"/>
          <w:sz w:val="18"/>
          <w:lang w:val="es-ES_tradnl"/>
        </w:rPr>
        <w:t>xxxx</w:t>
      </w:r>
      <w:proofErr w:type="spellEnd"/>
      <w:r w:rsidRPr="00DF31A4">
        <w:rPr>
          <w:rFonts w:ascii="Arial" w:hAnsi="Arial" w:cs="Arial"/>
          <w:i/>
          <w:sz w:val="18"/>
          <w:lang w:val="es-ES_tradnl"/>
        </w:rPr>
        <w:t>,</w:t>
      </w:r>
      <w:r w:rsidRPr="00DF31A4">
        <w:rPr>
          <w:rFonts w:ascii="Arial" w:hAnsi="Arial" w:cs="Arial"/>
          <w:sz w:val="18"/>
          <w:lang w:val="es-ES_tradnl"/>
        </w:rPr>
        <w:t xml:space="preserve"> a la orden de Yacimientos Petrolíferos Fiscales Bolivianos, por la suma de </w:t>
      </w:r>
      <w:proofErr w:type="spellStart"/>
      <w:r w:rsidRPr="00DF31A4">
        <w:rPr>
          <w:rFonts w:ascii="Arial" w:hAnsi="Arial" w:cs="Arial"/>
          <w:sz w:val="18"/>
          <w:lang w:val="es-ES_tradnl"/>
        </w:rPr>
        <w:t>Bsxxxxxx</w:t>
      </w:r>
      <w:proofErr w:type="spellEnd"/>
      <w:r w:rsidRPr="00DF31A4">
        <w:rPr>
          <w:rFonts w:ascii="Arial" w:hAnsi="Arial" w:cs="Arial"/>
          <w:sz w:val="18"/>
          <w:lang w:val="es-ES_tradnl"/>
        </w:rPr>
        <w:t xml:space="preserve"> (</w:t>
      </w:r>
      <w:proofErr w:type="spellStart"/>
      <w:r w:rsidRPr="00DF31A4">
        <w:rPr>
          <w:rFonts w:ascii="Arial" w:hAnsi="Arial" w:cs="Arial"/>
          <w:sz w:val="18"/>
          <w:lang w:val="es-ES_tradnl"/>
        </w:rPr>
        <w:t>xxxxxxxxxxxxxxxxxxx</w:t>
      </w:r>
      <w:proofErr w:type="spellEnd"/>
      <w:r w:rsidRPr="00DF31A4">
        <w:rPr>
          <w:rFonts w:ascii="Arial" w:hAnsi="Arial" w:cs="Arial"/>
          <w:sz w:val="18"/>
          <w:lang w:val="es-ES_tradnl"/>
        </w:rPr>
        <w:t xml:space="preserve"> 00/100 Bolivianos), equivalente al siete por ciento (7%) del monto total del Contrato, con las características de irrevocable, renovable y de ejecución inmediata.  </w:t>
      </w:r>
    </w:p>
    <w:p w:rsidR="00941CEB" w:rsidRPr="00DF31A4" w:rsidRDefault="00941CEB" w:rsidP="00941CEB">
      <w:pPr>
        <w:spacing w:before="120" w:after="120"/>
        <w:ind w:right="-7"/>
        <w:jc w:val="both"/>
        <w:outlineLvl w:val="1"/>
        <w:rPr>
          <w:rFonts w:ascii="Arial" w:hAnsi="Arial" w:cs="Arial"/>
          <w:sz w:val="18"/>
          <w:lang w:val="es-BO"/>
        </w:rPr>
      </w:pPr>
      <w:r w:rsidRPr="00DF31A4">
        <w:rPr>
          <w:rFonts w:ascii="Arial" w:hAnsi="Arial" w:cs="Arial"/>
          <w:sz w:val="18"/>
          <w:lang w:val="es-BO"/>
        </w:rPr>
        <w:t xml:space="preserve">Cualquier incumplimiento contractual en que incurra el </w:t>
      </w:r>
      <w:r w:rsidRPr="00DF31A4">
        <w:rPr>
          <w:rFonts w:ascii="Arial" w:hAnsi="Arial" w:cs="Arial"/>
          <w:b/>
          <w:sz w:val="18"/>
          <w:lang w:val="es-BO"/>
        </w:rPr>
        <w:t>PROVEEDOR</w:t>
      </w:r>
      <w:r w:rsidRPr="00DF31A4">
        <w:rPr>
          <w:rFonts w:ascii="Arial" w:hAnsi="Arial" w:cs="Arial"/>
          <w:sz w:val="18"/>
          <w:lang w:val="es-BO"/>
        </w:rPr>
        <w:t xml:space="preserve">, dará lugar a la ejecución de la </w:t>
      </w:r>
      <w:r w:rsidRPr="00DF31A4">
        <w:rPr>
          <w:rFonts w:ascii="Arial" w:hAnsi="Arial" w:cs="Arial"/>
          <w:sz w:val="18"/>
          <w:lang w:val="es-ES_tradnl"/>
        </w:rPr>
        <w:t xml:space="preserve">Póliza de Garantía </w:t>
      </w:r>
      <w:r w:rsidRPr="00DF31A4">
        <w:rPr>
          <w:rFonts w:ascii="Arial" w:hAnsi="Arial" w:cs="Arial"/>
          <w:sz w:val="18"/>
          <w:lang w:val="es-BO"/>
        </w:rPr>
        <w:t xml:space="preserve">mencionada en favor de la </w:t>
      </w:r>
      <w:r w:rsidRPr="00DF31A4">
        <w:rPr>
          <w:rFonts w:ascii="Arial" w:hAnsi="Arial" w:cs="Arial"/>
          <w:b/>
          <w:sz w:val="18"/>
          <w:lang w:val="es-BO"/>
        </w:rPr>
        <w:t>ENTIDAD</w:t>
      </w:r>
      <w:r w:rsidRPr="00DF31A4">
        <w:rPr>
          <w:rFonts w:ascii="Arial" w:hAnsi="Arial" w:cs="Arial"/>
          <w:sz w:val="18"/>
          <w:lang w:val="es-BO"/>
        </w:rPr>
        <w:t xml:space="preserve"> a su sólo requerimiento, sin necesidad de ningún trámite o acción judicial.</w:t>
      </w:r>
    </w:p>
    <w:p w:rsidR="00941CEB" w:rsidRPr="00DF31A4" w:rsidRDefault="00941CEB" w:rsidP="00941CEB">
      <w:pPr>
        <w:spacing w:before="120" w:after="120"/>
        <w:jc w:val="both"/>
        <w:rPr>
          <w:rFonts w:ascii="Arial" w:hAnsi="Arial" w:cs="Arial"/>
          <w:b/>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tiene la obligación de mantener actualizada la garantía de cumplimiento de Contrato, cuantas veces lo requiera la </w:t>
      </w:r>
      <w:r w:rsidRPr="00DF31A4">
        <w:rPr>
          <w:rFonts w:ascii="Arial" w:hAnsi="Arial" w:cs="Arial"/>
          <w:b/>
          <w:sz w:val="18"/>
          <w:lang w:val="es-ES_tradnl"/>
        </w:rPr>
        <w:t>ENTIDAD</w:t>
      </w:r>
      <w:r w:rsidRPr="00DF31A4">
        <w:rPr>
          <w:rFonts w:ascii="Arial" w:hAnsi="Arial" w:cs="Arial"/>
          <w:sz w:val="18"/>
          <w:lang w:val="es-ES_tradnl"/>
        </w:rPr>
        <w:t xml:space="preserve"> por razones justificadas. La </w:t>
      </w:r>
      <w:r w:rsidRPr="00DF31A4">
        <w:rPr>
          <w:rFonts w:ascii="Arial" w:hAnsi="Arial" w:cs="Arial"/>
          <w:b/>
          <w:sz w:val="18"/>
          <w:lang w:val="es-ES_tradnl"/>
        </w:rPr>
        <w:t xml:space="preserve">ENTIDAD </w:t>
      </w:r>
      <w:r w:rsidRPr="00DF31A4">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DF31A4">
        <w:rPr>
          <w:rFonts w:ascii="Arial" w:hAnsi="Arial" w:cs="Arial"/>
          <w:b/>
          <w:sz w:val="18"/>
          <w:lang w:val="es-ES_tradnl"/>
        </w:rPr>
        <w:t>.</w:t>
      </w:r>
    </w:p>
    <w:p w:rsidR="00941CEB" w:rsidRPr="00DF31A4" w:rsidRDefault="00941CEB" w:rsidP="00941CEB">
      <w:pPr>
        <w:spacing w:before="120" w:after="120"/>
        <w:jc w:val="both"/>
        <w:rPr>
          <w:rFonts w:ascii="Arial" w:hAnsi="Arial" w:cs="Arial"/>
          <w:sz w:val="18"/>
        </w:rPr>
      </w:pPr>
      <w:r w:rsidRPr="00DF31A4">
        <w:rPr>
          <w:rFonts w:ascii="Arial" w:hAnsi="Arial" w:cs="Arial"/>
          <w:b/>
          <w:sz w:val="18"/>
          <w:u w:val="single"/>
          <w:lang w:val="es-BO"/>
        </w:rPr>
        <w:lastRenderedPageBreak/>
        <w:t xml:space="preserve">DECIMA </w:t>
      </w:r>
      <w:r w:rsidR="0019750A" w:rsidRPr="00DF31A4">
        <w:rPr>
          <w:rFonts w:ascii="Arial" w:hAnsi="Arial" w:cs="Arial"/>
          <w:b/>
          <w:sz w:val="18"/>
          <w:u w:val="single"/>
          <w:lang w:val="es-BO"/>
        </w:rPr>
        <w:t>SEGUNDA. -</w:t>
      </w:r>
      <w:r w:rsidRPr="00DF31A4">
        <w:rPr>
          <w:rFonts w:ascii="Arial" w:hAnsi="Arial" w:cs="Arial"/>
          <w:b/>
          <w:sz w:val="18"/>
          <w:u w:val="single"/>
          <w:lang w:val="es-ES_tradnl"/>
        </w:rPr>
        <w:t xml:space="preserve"> (MOROSIDAD Y SUS PENALIDADES)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 xml:space="preserve">PROVEEDOR </w:t>
      </w:r>
      <w:r w:rsidRPr="00DF31A4">
        <w:rPr>
          <w:rFonts w:ascii="Arial" w:hAnsi="Arial" w:cs="Arial"/>
          <w:color w:val="000000"/>
          <w:sz w:val="18"/>
        </w:rPr>
        <w:t>está obligado a cumplir con el plazo de entrega de la Adquisición, caso contrario será multado con el 0.5 % (</w:t>
      </w:r>
      <w:r w:rsidR="0019750A" w:rsidRPr="00DF31A4">
        <w:rPr>
          <w:rFonts w:ascii="Arial" w:hAnsi="Arial" w:cs="Arial"/>
          <w:color w:val="000000"/>
          <w:sz w:val="18"/>
        </w:rPr>
        <w:t>cero puntos</w:t>
      </w:r>
      <w:r w:rsidRPr="00DF31A4">
        <w:rPr>
          <w:rFonts w:ascii="Arial" w:hAnsi="Arial" w:cs="Arial"/>
          <w:color w:val="000000"/>
          <w:sz w:val="18"/>
        </w:rPr>
        <w:t xml:space="preserve"> cinco por ciento) sobre el monto total del Contrato por día calendario de retraso, computable a partir del primer día vencido el plazo.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De establecer la </w:t>
      </w:r>
      <w:r w:rsidRPr="00DF31A4">
        <w:rPr>
          <w:rFonts w:ascii="Arial" w:hAnsi="Arial" w:cs="Arial"/>
          <w:b/>
          <w:sz w:val="18"/>
          <w:lang w:val="es-ES_tradnl"/>
        </w:rPr>
        <w:t>ENTIDAD</w:t>
      </w:r>
      <w:r w:rsidRPr="00DF31A4">
        <w:rPr>
          <w:rFonts w:ascii="Arial" w:hAnsi="Arial" w:cs="Arial"/>
          <w:sz w:val="18"/>
          <w:lang w:val="es-ES_tradnl"/>
        </w:rPr>
        <w:t xml:space="preserve"> que por la aplicación de multas por mora se ha llegado al límite del 10% (diez por ciento) del monto total del Contrato, la </w:t>
      </w:r>
      <w:r w:rsidRPr="00DF31A4">
        <w:rPr>
          <w:rFonts w:ascii="Arial" w:hAnsi="Arial" w:cs="Arial"/>
          <w:b/>
          <w:sz w:val="18"/>
          <w:lang w:val="es-ES_tradnl"/>
        </w:rPr>
        <w:t>ENTIDAD</w:t>
      </w:r>
      <w:r w:rsidRPr="00DF31A4">
        <w:rPr>
          <w:rFonts w:ascii="Arial" w:hAnsi="Arial" w:cs="Arial"/>
          <w:sz w:val="18"/>
          <w:lang w:val="es-ES_tradnl"/>
        </w:rPr>
        <w:t xml:space="preserve"> podrá iniciar el proceso de resolución del Contrato, conforme a lo estipulado en la cláusula (Terminación del Contrato).</w:t>
      </w:r>
    </w:p>
    <w:p w:rsidR="00941CEB" w:rsidRPr="00DF31A4" w:rsidRDefault="00941CEB" w:rsidP="00941CEB">
      <w:pPr>
        <w:spacing w:before="120" w:after="120"/>
        <w:jc w:val="both"/>
        <w:rPr>
          <w:rFonts w:ascii="Arial" w:hAnsi="Arial" w:cs="Arial"/>
          <w:sz w:val="18"/>
        </w:rPr>
      </w:pPr>
      <w:r w:rsidRPr="00DF31A4">
        <w:rPr>
          <w:rFonts w:ascii="Arial" w:hAnsi="Arial" w:cs="Arial"/>
          <w:sz w:val="18"/>
        </w:rPr>
        <w:t xml:space="preserve">De establecer </w:t>
      </w:r>
      <w:r w:rsidRPr="00DF31A4">
        <w:rPr>
          <w:rFonts w:ascii="Arial" w:hAnsi="Arial" w:cs="Arial"/>
          <w:sz w:val="18"/>
          <w:lang w:val="es-ES_tradnl"/>
        </w:rPr>
        <w:t xml:space="preserve">la </w:t>
      </w:r>
      <w:r w:rsidRPr="00DF31A4">
        <w:rPr>
          <w:rFonts w:ascii="Arial" w:hAnsi="Arial" w:cs="Arial"/>
          <w:b/>
          <w:sz w:val="18"/>
          <w:lang w:val="es-ES_tradnl"/>
        </w:rPr>
        <w:t>ENTIDAD</w:t>
      </w:r>
      <w:r w:rsidRPr="00DF31A4">
        <w:rPr>
          <w:rFonts w:ascii="Arial" w:hAnsi="Arial" w:cs="Arial"/>
          <w:sz w:val="18"/>
        </w:rPr>
        <w:t xml:space="preserve"> que por la aplicación de multas por mora se ha llegado al límite del 20% (veinte por ciento) del monto total del Contrato, la </w:t>
      </w:r>
      <w:r w:rsidRPr="00DF31A4">
        <w:rPr>
          <w:rFonts w:ascii="Arial" w:hAnsi="Arial" w:cs="Arial"/>
          <w:b/>
          <w:sz w:val="18"/>
        </w:rPr>
        <w:t>ENTIDAD</w:t>
      </w:r>
      <w:r w:rsidRPr="00DF31A4">
        <w:rPr>
          <w:rFonts w:ascii="Arial" w:hAnsi="Arial" w:cs="Arial"/>
          <w:sz w:val="18"/>
        </w:rPr>
        <w:t xml:space="preserve"> deberá iniciar el proceso de resolución del Contrato, conforme a lo estipulado en la cláusula (Terminación del Contrato).</w:t>
      </w:r>
    </w:p>
    <w:p w:rsidR="00941CEB" w:rsidRPr="00DF31A4" w:rsidRDefault="00941CEB" w:rsidP="00941CEB">
      <w:pPr>
        <w:spacing w:before="120" w:after="120"/>
        <w:jc w:val="both"/>
        <w:rPr>
          <w:rFonts w:ascii="Arial" w:hAnsi="Arial" w:cs="Arial"/>
          <w:sz w:val="18"/>
        </w:rPr>
      </w:pPr>
      <w:r w:rsidRPr="00DF31A4">
        <w:rPr>
          <w:rFonts w:ascii="Arial" w:hAnsi="Arial" w:cs="Arial"/>
          <w:sz w:val="18"/>
        </w:rPr>
        <w:t xml:space="preserve">Las multas serán cobradas mediante descuentos establecidos expresamente por la </w:t>
      </w:r>
      <w:r w:rsidRPr="00DF31A4">
        <w:rPr>
          <w:rFonts w:ascii="Arial" w:hAnsi="Arial" w:cs="Arial"/>
          <w:b/>
          <w:sz w:val="18"/>
        </w:rPr>
        <w:t>ENTIDAD</w:t>
      </w:r>
      <w:r w:rsidRPr="00DF31A4">
        <w:rPr>
          <w:rFonts w:ascii="Arial" w:hAnsi="Arial" w:cs="Arial"/>
          <w:sz w:val="18"/>
        </w:rPr>
        <w:t xml:space="preserve">, en base al informe específico y documentado que formulará el Comité de Recepción, bajo su directa responsabilidad. El descuento se efectuará de los pagos a ser realizados por la </w:t>
      </w:r>
      <w:r w:rsidRPr="00DF31A4">
        <w:rPr>
          <w:rFonts w:ascii="Arial" w:hAnsi="Arial" w:cs="Arial"/>
          <w:b/>
          <w:sz w:val="18"/>
        </w:rPr>
        <w:t>ENTIDAD</w:t>
      </w:r>
      <w:r w:rsidRPr="00DF31A4">
        <w:rPr>
          <w:rFonts w:ascii="Arial" w:hAnsi="Arial" w:cs="Arial"/>
          <w:sz w:val="18"/>
        </w:rPr>
        <w:t xml:space="preserve"> a favor del </w:t>
      </w:r>
      <w:r w:rsidRPr="00DF31A4">
        <w:rPr>
          <w:rFonts w:ascii="Arial" w:hAnsi="Arial" w:cs="Arial"/>
          <w:b/>
          <w:sz w:val="18"/>
        </w:rPr>
        <w:t>PROVEEDOR</w:t>
      </w:r>
      <w:r w:rsidRPr="00DF31A4">
        <w:rPr>
          <w:rFonts w:ascii="Arial" w:hAnsi="Arial" w:cs="Arial"/>
          <w:sz w:val="18"/>
        </w:rPr>
        <w:t xml:space="preserve">, sin perjuicio de que la </w:t>
      </w:r>
      <w:r w:rsidRPr="00DF31A4">
        <w:rPr>
          <w:rFonts w:ascii="Arial" w:hAnsi="Arial" w:cs="Arial"/>
          <w:b/>
          <w:sz w:val="18"/>
        </w:rPr>
        <w:t>ENTIDAD</w:t>
      </w:r>
      <w:r w:rsidRPr="00DF31A4">
        <w:rPr>
          <w:rFonts w:ascii="Arial" w:hAnsi="Arial" w:cs="Arial"/>
          <w:sz w:val="18"/>
        </w:rPr>
        <w:t xml:space="preserve"> ejecute la garantía de cumplimiento de Contrato y gestione el resarcimiento de daños y perjuicios por medio de la acción coactiva fiscal por la naturaleza del Contrato, conforme lo establecido en el Artículo 47 de la Ley 1178.</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rPr>
        <w:t xml:space="preserve">DÉCIMA </w:t>
      </w:r>
      <w:r w:rsidR="0019750A" w:rsidRPr="00DF31A4">
        <w:rPr>
          <w:rFonts w:ascii="Arial" w:hAnsi="Arial" w:cs="Arial"/>
          <w:b/>
          <w:sz w:val="18"/>
          <w:u w:val="single"/>
        </w:rPr>
        <w:t>TERCERA. -</w:t>
      </w:r>
      <w:r w:rsidRPr="00DF31A4">
        <w:rPr>
          <w:rFonts w:ascii="Arial" w:hAnsi="Arial" w:cs="Arial"/>
          <w:b/>
          <w:sz w:val="18"/>
          <w:u w:val="single"/>
        </w:rPr>
        <w:t xml:space="preserve"> (NOTIFICACIONES)</w:t>
      </w:r>
    </w:p>
    <w:p w:rsidR="00941CEB" w:rsidRPr="00DF31A4" w:rsidRDefault="00941CEB" w:rsidP="00941CEB">
      <w:pPr>
        <w:widowControl w:val="0"/>
        <w:numPr>
          <w:ilvl w:val="1"/>
          <w:numId w:val="0"/>
        </w:numPr>
        <w:tabs>
          <w:tab w:val="num" w:pos="284"/>
        </w:tabs>
        <w:spacing w:before="120" w:after="120"/>
        <w:ind w:left="708" w:hanging="719"/>
        <w:jc w:val="both"/>
        <w:rPr>
          <w:rFonts w:ascii="Arial" w:hAnsi="Arial" w:cs="Arial"/>
          <w:sz w:val="18"/>
          <w:highlight w:val="yellow"/>
          <w:lang w:val="es-ES_tradnl"/>
        </w:rPr>
      </w:pPr>
      <w:r w:rsidRPr="00DF31A4">
        <w:rPr>
          <w:rFonts w:ascii="Arial" w:hAnsi="Arial" w:cs="Arial"/>
          <w:b/>
          <w:sz w:val="18"/>
          <w:lang w:val="es-ES_tradnl"/>
        </w:rPr>
        <w:t>13.1.</w:t>
      </w:r>
      <w:r w:rsidRPr="00DF31A4">
        <w:rPr>
          <w:rFonts w:ascii="Arial" w:hAnsi="Arial" w:cs="Arial"/>
          <w:sz w:val="18"/>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941CEB" w:rsidRPr="00DF31A4" w:rsidTr="009520DD">
        <w:trPr>
          <w:trHeight w:val="237"/>
        </w:trPr>
        <w:tc>
          <w:tcPr>
            <w:tcW w:w="4114" w:type="dxa"/>
            <w:tcBorders>
              <w:top w:val="single" w:sz="4" w:space="0" w:color="auto"/>
              <w:left w:val="single" w:sz="4" w:space="0" w:color="auto"/>
              <w:bottom w:val="single" w:sz="4" w:space="0" w:color="auto"/>
              <w:right w:val="single" w:sz="4" w:space="0" w:color="auto"/>
            </w:tcBorders>
          </w:tcPr>
          <w:p w:rsidR="00941CEB" w:rsidRPr="00DF31A4" w:rsidRDefault="00941CEB" w:rsidP="009520DD">
            <w:pPr>
              <w:widowControl w:val="0"/>
              <w:ind w:left="180" w:hanging="180"/>
              <w:jc w:val="center"/>
              <w:rPr>
                <w:rFonts w:ascii="Arial" w:hAnsi="Arial" w:cs="Arial"/>
                <w:b/>
                <w:sz w:val="18"/>
                <w:lang w:val="es-ES_tradnl"/>
              </w:rPr>
            </w:pPr>
            <w:r w:rsidRPr="00DF31A4">
              <w:rPr>
                <w:rFonts w:ascii="Arial" w:hAnsi="Arial" w:cs="Arial"/>
                <w:b/>
                <w:sz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941CEB" w:rsidRPr="00DF31A4" w:rsidRDefault="00941CEB" w:rsidP="009520DD">
            <w:pPr>
              <w:widowControl w:val="0"/>
              <w:ind w:left="180" w:hanging="180"/>
              <w:jc w:val="center"/>
              <w:rPr>
                <w:rFonts w:ascii="Arial" w:hAnsi="Arial" w:cs="Arial"/>
                <w:b/>
                <w:sz w:val="18"/>
                <w:lang w:val="es-ES_tradnl"/>
              </w:rPr>
            </w:pPr>
            <w:r w:rsidRPr="00DF31A4">
              <w:rPr>
                <w:rFonts w:ascii="Arial" w:hAnsi="Arial" w:cs="Arial"/>
                <w:b/>
                <w:sz w:val="18"/>
                <w:lang w:val="es-ES_tradnl"/>
              </w:rPr>
              <w:t>PROVEEDOR</w:t>
            </w:r>
          </w:p>
        </w:tc>
      </w:tr>
      <w:tr w:rsidR="00941CEB" w:rsidRPr="00DF31A4" w:rsidTr="009520DD">
        <w:trPr>
          <w:trHeight w:val="1217"/>
        </w:trPr>
        <w:tc>
          <w:tcPr>
            <w:tcW w:w="4114" w:type="dxa"/>
            <w:tcBorders>
              <w:top w:val="single" w:sz="4" w:space="0" w:color="auto"/>
              <w:left w:val="single" w:sz="4" w:space="0" w:color="auto"/>
              <w:bottom w:val="single" w:sz="4" w:space="0" w:color="auto"/>
              <w:right w:val="single" w:sz="4" w:space="0" w:color="auto"/>
            </w:tcBorders>
          </w:tcPr>
          <w:p w:rsidR="00941CEB" w:rsidRPr="00DF31A4" w:rsidRDefault="00941CEB" w:rsidP="009520DD">
            <w:pPr>
              <w:rPr>
                <w:rFonts w:ascii="Arial" w:hAnsi="Arial" w:cs="Arial"/>
                <w:sz w:val="18"/>
                <w:lang w:val="es-ES_tradnl"/>
              </w:rPr>
            </w:pPr>
            <w:r w:rsidRPr="00DF31A4">
              <w:rPr>
                <w:rFonts w:ascii="Arial" w:hAnsi="Arial" w:cs="Arial"/>
                <w:b/>
                <w:sz w:val="18"/>
                <w:lang w:val="es-ES_tradnl"/>
              </w:rPr>
              <w:t xml:space="preserve">Domicilio: </w:t>
            </w:r>
            <w:proofErr w:type="spellStart"/>
            <w:r w:rsidRPr="00DF31A4">
              <w:rPr>
                <w:rFonts w:ascii="Arial" w:hAnsi="Arial" w:cs="Arial"/>
                <w:sz w:val="18"/>
                <w:lang w:val="es-ES_tradnl"/>
              </w:rPr>
              <w:t>xxxxxxxxxxxxxxxxxxxxxxxxx</w:t>
            </w:r>
            <w:proofErr w:type="spellEnd"/>
          </w:p>
          <w:p w:rsidR="00941CEB" w:rsidRPr="00DF31A4" w:rsidRDefault="00941CEB" w:rsidP="009520DD">
            <w:pPr>
              <w:rPr>
                <w:rFonts w:ascii="Arial" w:hAnsi="Arial" w:cs="Arial"/>
                <w:b/>
                <w:sz w:val="18"/>
                <w:lang w:val="es-ES_tradnl"/>
              </w:rPr>
            </w:pPr>
            <w:proofErr w:type="spellStart"/>
            <w:r w:rsidRPr="00DF31A4">
              <w:rPr>
                <w:rFonts w:ascii="Arial" w:hAnsi="Arial" w:cs="Arial"/>
                <w:b/>
                <w:sz w:val="18"/>
                <w:lang w:val="es-ES_tradnl"/>
              </w:rPr>
              <w:t>Telef</w:t>
            </w:r>
            <w:proofErr w:type="spellEnd"/>
            <w:r w:rsidRPr="00DF31A4">
              <w:rPr>
                <w:rFonts w:ascii="Arial" w:hAnsi="Arial" w:cs="Arial"/>
                <w:b/>
                <w:sz w:val="18"/>
                <w:lang w:val="es-ES_tradnl"/>
              </w:rPr>
              <w:t xml:space="preserve">.: </w:t>
            </w:r>
            <w:proofErr w:type="spellStart"/>
            <w:r w:rsidRPr="00DF31A4">
              <w:rPr>
                <w:rFonts w:ascii="Arial" w:hAnsi="Arial" w:cs="Arial"/>
                <w:sz w:val="18"/>
                <w:lang w:val="es-ES_tradnl"/>
              </w:rPr>
              <w:t>xxxxxxxxxxxxxxxxxxxxxxxxxx</w:t>
            </w:r>
            <w:proofErr w:type="spellEnd"/>
          </w:p>
          <w:p w:rsidR="00941CEB" w:rsidRPr="00DF31A4" w:rsidRDefault="00941CEB" w:rsidP="009520DD">
            <w:pPr>
              <w:rPr>
                <w:rFonts w:ascii="Arial" w:hAnsi="Arial" w:cs="Arial"/>
                <w:sz w:val="18"/>
                <w:lang w:val="es-BO"/>
              </w:rPr>
            </w:pPr>
            <w:r w:rsidRPr="00DF31A4">
              <w:rPr>
                <w:rFonts w:ascii="Arial" w:hAnsi="Arial" w:cs="Arial"/>
                <w:b/>
                <w:sz w:val="18"/>
                <w:lang w:val="es-BO"/>
              </w:rPr>
              <w:t>E-mail:</w:t>
            </w:r>
            <w:r w:rsidRPr="00DF31A4">
              <w:rPr>
                <w:rFonts w:ascii="Arial" w:hAnsi="Arial" w:cs="Arial"/>
                <w:sz w:val="18"/>
                <w:lang w:val="es-BO"/>
              </w:rPr>
              <w:t xml:space="preserve"> </w:t>
            </w:r>
            <w:proofErr w:type="spellStart"/>
            <w:r w:rsidRPr="00DF31A4">
              <w:rPr>
                <w:rFonts w:ascii="Arial" w:hAnsi="Arial" w:cs="Arial"/>
                <w:sz w:val="18"/>
                <w:lang w:val="es-BO"/>
              </w:rPr>
              <w:t>xxxxxxxxxxxxxxxx</w:t>
            </w:r>
            <w:proofErr w:type="spellEnd"/>
          </w:p>
          <w:p w:rsidR="00941CEB" w:rsidRPr="00DF31A4" w:rsidRDefault="00941CEB" w:rsidP="009520DD">
            <w:pPr>
              <w:rPr>
                <w:rFonts w:ascii="Arial" w:hAnsi="Arial" w:cs="Arial"/>
                <w:sz w:val="18"/>
                <w:lang w:val="es-BO"/>
              </w:rPr>
            </w:pPr>
            <w:proofErr w:type="spellStart"/>
            <w:r w:rsidRPr="00DF31A4">
              <w:rPr>
                <w:rFonts w:ascii="Arial" w:hAnsi="Arial" w:cs="Arial"/>
                <w:b/>
                <w:sz w:val="18"/>
                <w:lang w:val="es-BO"/>
              </w:rPr>
              <w:t>Attn</w:t>
            </w:r>
            <w:proofErr w:type="spellEnd"/>
            <w:r w:rsidRPr="00DF31A4">
              <w:rPr>
                <w:rFonts w:ascii="Arial" w:hAnsi="Arial" w:cs="Arial"/>
                <w:b/>
                <w:sz w:val="18"/>
                <w:lang w:val="es-BO"/>
              </w:rPr>
              <w:t xml:space="preserve">.: </w:t>
            </w:r>
            <w:proofErr w:type="spellStart"/>
            <w:r w:rsidRPr="00DF31A4">
              <w:rPr>
                <w:rFonts w:ascii="Arial" w:hAnsi="Arial" w:cs="Arial"/>
                <w:sz w:val="18"/>
                <w:lang w:val="es-BO"/>
              </w:rPr>
              <w:t>xxxxxxxxxxxxxxxxxxxxx</w:t>
            </w:r>
            <w:proofErr w:type="spellEnd"/>
          </w:p>
          <w:p w:rsidR="00941CEB" w:rsidRPr="00DF31A4" w:rsidRDefault="00941CEB" w:rsidP="009520DD">
            <w:pPr>
              <w:widowControl w:val="0"/>
              <w:ind w:left="180" w:hanging="180"/>
              <w:jc w:val="both"/>
              <w:rPr>
                <w:rFonts w:ascii="Arial" w:hAnsi="Arial" w:cs="Arial"/>
                <w:sz w:val="18"/>
                <w:lang w:val="es-ES_tradnl"/>
              </w:rPr>
            </w:pPr>
            <w:proofErr w:type="spellStart"/>
            <w:r w:rsidRPr="00DF31A4">
              <w:rPr>
                <w:rFonts w:ascii="Arial" w:hAnsi="Arial" w:cs="Arial"/>
                <w:sz w:val="18"/>
                <w:lang w:val="es-ES_tradnl"/>
              </w:rPr>
              <w:t>xxxxxxxx</w:t>
            </w:r>
            <w:proofErr w:type="spellEnd"/>
            <w:r w:rsidRPr="00DF31A4">
              <w:rPr>
                <w:rFonts w:ascii="Arial" w:hAnsi="Arial" w:cs="Arial"/>
                <w:sz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941CEB" w:rsidRPr="00DF31A4" w:rsidRDefault="00941CEB" w:rsidP="009520DD">
            <w:pPr>
              <w:widowControl w:val="0"/>
              <w:ind w:hanging="45"/>
              <w:jc w:val="both"/>
              <w:rPr>
                <w:rFonts w:ascii="Arial" w:hAnsi="Arial" w:cs="Arial"/>
                <w:sz w:val="18"/>
                <w:lang w:val="es-ES_tradnl"/>
              </w:rPr>
            </w:pPr>
            <w:r w:rsidRPr="00DF31A4">
              <w:rPr>
                <w:rFonts w:ascii="Arial" w:hAnsi="Arial" w:cs="Arial"/>
                <w:b/>
                <w:sz w:val="18"/>
                <w:lang w:val="es-ES_tradnl"/>
              </w:rPr>
              <w:t>Domicilio:</w:t>
            </w:r>
            <w:r w:rsidRPr="00DF31A4">
              <w:rPr>
                <w:rFonts w:ascii="Arial" w:hAnsi="Arial" w:cs="Arial"/>
                <w:sz w:val="18"/>
                <w:lang w:val="es-ES_tradnl"/>
              </w:rPr>
              <w:t xml:space="preserve"> </w:t>
            </w:r>
            <w:proofErr w:type="spellStart"/>
            <w:r w:rsidRPr="00DF31A4">
              <w:rPr>
                <w:rFonts w:ascii="Arial" w:hAnsi="Arial" w:cs="Arial"/>
                <w:sz w:val="18"/>
                <w:lang w:val="es-ES_tradnl"/>
              </w:rPr>
              <w:t>xxxxxxxxxxxxxxxx</w:t>
            </w:r>
            <w:proofErr w:type="spellEnd"/>
          </w:p>
          <w:p w:rsidR="00941CEB" w:rsidRPr="00DF31A4" w:rsidRDefault="00941CEB" w:rsidP="009520DD">
            <w:pPr>
              <w:widowControl w:val="0"/>
              <w:ind w:hanging="45"/>
              <w:jc w:val="both"/>
              <w:rPr>
                <w:rFonts w:ascii="Arial" w:hAnsi="Arial" w:cs="Arial"/>
                <w:sz w:val="18"/>
                <w:lang w:val="es-ES_tradnl"/>
              </w:rPr>
            </w:pPr>
            <w:r w:rsidRPr="00DF31A4">
              <w:rPr>
                <w:rFonts w:ascii="Arial" w:hAnsi="Arial" w:cs="Arial"/>
                <w:b/>
                <w:color w:val="000000"/>
                <w:sz w:val="18"/>
              </w:rPr>
              <w:t>Teléf.</w:t>
            </w:r>
            <w:r w:rsidRPr="00DF31A4">
              <w:rPr>
                <w:rFonts w:ascii="Arial" w:hAnsi="Arial" w:cs="Arial"/>
                <w:color w:val="000000"/>
                <w:sz w:val="18"/>
              </w:rPr>
              <w:t xml:space="preserve">: (591-x) </w:t>
            </w:r>
            <w:proofErr w:type="spellStart"/>
            <w:r w:rsidRPr="00DF31A4">
              <w:rPr>
                <w:rFonts w:ascii="Arial" w:hAnsi="Arial" w:cs="Arial"/>
                <w:color w:val="000000"/>
                <w:sz w:val="18"/>
              </w:rPr>
              <w:t>xxxxxxxxxxxxxxxxxx</w:t>
            </w:r>
            <w:proofErr w:type="spellEnd"/>
          </w:p>
          <w:p w:rsidR="00941CEB" w:rsidRPr="00DF31A4" w:rsidRDefault="00941CEB" w:rsidP="009520DD">
            <w:pPr>
              <w:rPr>
                <w:rFonts w:ascii="Arial" w:hAnsi="Arial" w:cs="Arial"/>
                <w:sz w:val="18"/>
              </w:rPr>
            </w:pPr>
            <w:r w:rsidRPr="00DF31A4">
              <w:rPr>
                <w:rFonts w:ascii="Arial" w:hAnsi="Arial" w:cs="Arial"/>
                <w:b/>
                <w:color w:val="000000"/>
                <w:sz w:val="18"/>
              </w:rPr>
              <w:t>E-mail</w:t>
            </w:r>
            <w:r w:rsidRPr="00DF31A4">
              <w:rPr>
                <w:rFonts w:ascii="Arial" w:hAnsi="Arial" w:cs="Arial"/>
                <w:color w:val="000000"/>
                <w:sz w:val="18"/>
              </w:rPr>
              <w:t xml:space="preserve">: </w:t>
            </w:r>
            <w:proofErr w:type="spellStart"/>
            <w:r w:rsidRPr="00DF31A4">
              <w:rPr>
                <w:rFonts w:ascii="Arial" w:hAnsi="Arial" w:cs="Arial"/>
                <w:color w:val="000000"/>
                <w:sz w:val="18"/>
              </w:rPr>
              <w:t>xxxxxxxxxxxxxxxxx</w:t>
            </w:r>
            <w:proofErr w:type="spellEnd"/>
          </w:p>
          <w:p w:rsidR="00941CEB" w:rsidRPr="00DF31A4" w:rsidRDefault="00941CEB" w:rsidP="009520DD">
            <w:pPr>
              <w:rPr>
                <w:rFonts w:ascii="Arial" w:hAnsi="Arial" w:cs="Arial"/>
                <w:color w:val="000000"/>
                <w:sz w:val="18"/>
              </w:rPr>
            </w:pPr>
            <w:proofErr w:type="spellStart"/>
            <w:r w:rsidRPr="00DF31A4">
              <w:rPr>
                <w:rFonts w:ascii="Arial" w:hAnsi="Arial" w:cs="Arial"/>
                <w:b/>
                <w:color w:val="000000"/>
                <w:sz w:val="18"/>
              </w:rPr>
              <w:t>Attn</w:t>
            </w:r>
            <w:proofErr w:type="spellEnd"/>
            <w:r w:rsidRPr="00DF31A4">
              <w:rPr>
                <w:rFonts w:ascii="Arial" w:hAnsi="Arial" w:cs="Arial"/>
                <w:b/>
                <w:color w:val="000000"/>
                <w:sz w:val="18"/>
              </w:rPr>
              <w:t>.</w:t>
            </w:r>
            <w:r w:rsidRPr="00DF31A4">
              <w:rPr>
                <w:rFonts w:ascii="Arial" w:hAnsi="Arial" w:cs="Arial"/>
                <w:color w:val="000000"/>
                <w:sz w:val="18"/>
              </w:rPr>
              <w:t xml:space="preserve">: </w:t>
            </w:r>
            <w:proofErr w:type="spellStart"/>
            <w:r w:rsidRPr="00DF31A4">
              <w:rPr>
                <w:rFonts w:ascii="Arial" w:hAnsi="Arial" w:cs="Arial"/>
                <w:color w:val="000000"/>
                <w:sz w:val="18"/>
              </w:rPr>
              <w:t>xxxxxxxxxxxxxxxxxxxxx</w:t>
            </w:r>
            <w:proofErr w:type="spellEnd"/>
          </w:p>
          <w:p w:rsidR="00941CEB" w:rsidRPr="00DF31A4" w:rsidRDefault="00941CEB" w:rsidP="009520DD">
            <w:pPr>
              <w:rPr>
                <w:rFonts w:ascii="Arial" w:hAnsi="Arial" w:cs="Arial"/>
                <w:color w:val="000000"/>
                <w:sz w:val="18"/>
              </w:rPr>
            </w:pPr>
            <w:proofErr w:type="spellStart"/>
            <w:r w:rsidRPr="00DF31A4">
              <w:rPr>
                <w:rFonts w:ascii="Arial" w:hAnsi="Arial" w:cs="Arial"/>
                <w:color w:val="000000"/>
                <w:sz w:val="18"/>
              </w:rPr>
              <w:t>xxxxx</w:t>
            </w:r>
            <w:proofErr w:type="spellEnd"/>
            <w:r w:rsidRPr="00DF31A4">
              <w:rPr>
                <w:rFonts w:ascii="Arial" w:hAnsi="Arial" w:cs="Arial"/>
                <w:color w:val="000000"/>
                <w:sz w:val="18"/>
              </w:rPr>
              <w:t xml:space="preserve"> – Bolivia</w:t>
            </w:r>
          </w:p>
        </w:tc>
      </w:tr>
    </w:tbl>
    <w:p w:rsidR="00941CEB" w:rsidRPr="00DF31A4" w:rsidRDefault="00941CEB" w:rsidP="00941CEB">
      <w:pPr>
        <w:widowControl w:val="0"/>
        <w:tabs>
          <w:tab w:val="num" w:pos="720"/>
        </w:tabs>
        <w:spacing w:before="120" w:after="120"/>
        <w:ind w:left="720" w:hanging="720"/>
        <w:jc w:val="both"/>
        <w:rPr>
          <w:rFonts w:ascii="Arial" w:hAnsi="Arial" w:cs="Arial"/>
          <w:sz w:val="18"/>
          <w:lang w:val="es-ES_tradnl"/>
        </w:rPr>
      </w:pPr>
      <w:r w:rsidRPr="00DF31A4">
        <w:rPr>
          <w:rFonts w:ascii="Arial" w:hAnsi="Arial" w:cs="Arial"/>
          <w:b/>
          <w:sz w:val="18"/>
          <w:lang w:val="es-ES_tradnl"/>
        </w:rPr>
        <w:t>13.2.</w:t>
      </w:r>
      <w:r w:rsidRPr="00DF31A4">
        <w:rPr>
          <w:rFonts w:ascii="Arial" w:hAnsi="Arial" w:cs="Arial"/>
          <w:sz w:val="18"/>
          <w:lang w:val="es-ES_tradnl"/>
        </w:rPr>
        <w:tab/>
        <w:t>Se considerará recibida la notificación o comunicación en la fecha y hora en que se haya realizado la entrega.</w:t>
      </w:r>
    </w:p>
    <w:p w:rsidR="00941CEB" w:rsidRPr="00DF31A4" w:rsidRDefault="00941CEB" w:rsidP="00941CEB">
      <w:pPr>
        <w:widowControl w:val="0"/>
        <w:tabs>
          <w:tab w:val="num" w:pos="720"/>
        </w:tabs>
        <w:spacing w:before="120" w:after="120"/>
        <w:ind w:left="720" w:hanging="720"/>
        <w:jc w:val="both"/>
        <w:rPr>
          <w:rFonts w:ascii="Arial" w:hAnsi="Arial" w:cs="Arial"/>
          <w:sz w:val="18"/>
          <w:lang w:val="es-ES_tradnl"/>
        </w:rPr>
      </w:pPr>
      <w:r w:rsidRPr="00DF31A4">
        <w:rPr>
          <w:rFonts w:ascii="Arial" w:hAnsi="Arial" w:cs="Arial"/>
          <w:b/>
          <w:sz w:val="18"/>
          <w:lang w:val="es-ES_tradnl"/>
        </w:rPr>
        <w:t>13.3.</w:t>
      </w:r>
      <w:r w:rsidRPr="00DF31A4">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DÉCIMA </w:t>
      </w:r>
      <w:r w:rsidR="0019750A" w:rsidRPr="00DF31A4">
        <w:rPr>
          <w:rFonts w:ascii="Arial" w:hAnsi="Arial" w:cs="Arial"/>
          <w:b/>
          <w:sz w:val="18"/>
          <w:u w:val="single"/>
          <w:lang w:val="es-ES_tradnl"/>
        </w:rPr>
        <w:t>CUARTA. -</w:t>
      </w:r>
      <w:r w:rsidRPr="00DF31A4">
        <w:rPr>
          <w:rFonts w:ascii="Arial" w:hAnsi="Arial" w:cs="Arial"/>
          <w:b/>
          <w:sz w:val="18"/>
          <w:u w:val="single"/>
          <w:lang w:val="es-ES_tradnl"/>
        </w:rPr>
        <w:t xml:space="preserve"> (RECEPCIÓN Y VERIFICACIÓN)</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Comité de Recepción conjuntamente con un representante debidamente acreditado del </w:t>
      </w:r>
      <w:r w:rsidRPr="00DF31A4">
        <w:rPr>
          <w:rFonts w:ascii="Arial" w:hAnsi="Arial" w:cs="Arial"/>
          <w:b/>
          <w:sz w:val="18"/>
          <w:lang w:val="es-ES_tradnl"/>
        </w:rPr>
        <w:t>PROVEEDOR</w:t>
      </w:r>
      <w:r w:rsidRPr="00DF31A4">
        <w:rPr>
          <w:rFonts w:ascii="Arial" w:hAnsi="Arial" w:cs="Arial"/>
          <w:sz w:val="18"/>
          <w:lang w:val="es-ES_tradnl"/>
        </w:rPr>
        <w:t xml:space="preserve">, tendrán la función de efectuar la recepción de la Adquisición, previa conformidad de la </w:t>
      </w:r>
      <w:r w:rsidRPr="00DF31A4">
        <w:rPr>
          <w:rFonts w:ascii="Arial" w:hAnsi="Arial" w:cs="Arial"/>
          <w:b/>
          <w:sz w:val="18"/>
          <w:lang w:val="es-ES_tradnl"/>
        </w:rPr>
        <w:t>ENTIDAD,</w:t>
      </w:r>
      <w:r w:rsidRPr="00DF31A4">
        <w:rPr>
          <w:rFonts w:ascii="Arial" w:hAnsi="Arial" w:cs="Arial"/>
          <w:sz w:val="18"/>
          <w:lang w:val="es-ES_tradnl"/>
        </w:rPr>
        <w:t xml:space="preserve"> elaborándose un acta de recepción en la cual se identifique la cantidad recibida y el cumplimiento de las especificaciones técnicas.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Si se encontraran defectos o daños en la Adquisición no se procederá a la emisión del acta de recepción en tanto el </w:t>
      </w:r>
      <w:r w:rsidRPr="00DF31A4">
        <w:rPr>
          <w:rFonts w:ascii="Arial" w:hAnsi="Arial" w:cs="Arial"/>
          <w:b/>
          <w:sz w:val="18"/>
          <w:lang w:val="es-ES_tradnl"/>
        </w:rPr>
        <w:t xml:space="preserve">PROVEEDOR </w:t>
      </w:r>
      <w:r w:rsidRPr="00DF31A4">
        <w:rPr>
          <w:rFonts w:ascii="Arial" w:hAnsi="Arial" w:cs="Arial"/>
          <w:sz w:val="18"/>
          <w:lang w:val="es-ES_tradnl"/>
        </w:rPr>
        <w:t xml:space="preserve">no subsane lo observado. El </w:t>
      </w:r>
      <w:r w:rsidRPr="00DF31A4">
        <w:rPr>
          <w:rFonts w:ascii="Arial" w:hAnsi="Arial" w:cs="Arial"/>
          <w:b/>
          <w:sz w:val="18"/>
          <w:lang w:val="es-ES_tradnl"/>
        </w:rPr>
        <w:t>PROVEEDOR</w:t>
      </w:r>
      <w:r w:rsidRPr="00DF31A4">
        <w:rPr>
          <w:rFonts w:ascii="Arial" w:hAnsi="Arial" w:cs="Arial"/>
          <w:sz w:val="18"/>
          <w:lang w:val="es-ES_tradnl"/>
        </w:rPr>
        <w:t xml:space="preserve"> deberá reemplazar la Adquisición observada por otra original de iguales o mejores características en un plazo no mayor a 10 (diez) días, corriendo por su cuenta el transporte y todo lo que conlleve realizar el cambio hasta su recepción en el lugar de entrega señalado en la Cláusula (Lugar de Entrega).</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DÉCIMA </w:t>
      </w:r>
      <w:r w:rsidR="0019750A" w:rsidRPr="00DF31A4">
        <w:rPr>
          <w:rFonts w:ascii="Arial" w:hAnsi="Arial" w:cs="Arial"/>
          <w:b/>
          <w:sz w:val="18"/>
          <w:u w:val="single"/>
          <w:lang w:val="es-ES_tradnl"/>
        </w:rPr>
        <w:t>QUINTA. -</w:t>
      </w:r>
      <w:r w:rsidRPr="00DF31A4">
        <w:rPr>
          <w:rFonts w:ascii="Arial" w:hAnsi="Arial" w:cs="Arial"/>
          <w:b/>
          <w:sz w:val="18"/>
          <w:u w:val="single"/>
          <w:lang w:val="es-ES_tradnl"/>
        </w:rPr>
        <w:t xml:space="preserve"> (RESPONSABILIDADES Y OBLIGACIONES DEL PROVEEDOR)</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se compromete a cumplir con las siguientes responsabilidades y obligaciones, que son de carácter enunciativo y no limitativo:</w:t>
      </w:r>
    </w:p>
    <w:p w:rsidR="00941CEB" w:rsidRPr="00DF31A4" w:rsidRDefault="00941CEB" w:rsidP="005D35E3">
      <w:pPr>
        <w:pStyle w:val="Prrafodelista"/>
        <w:widowControl w:val="0"/>
        <w:numPr>
          <w:ilvl w:val="0"/>
          <w:numId w:val="43"/>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Cumplir con el presente Contrato.</w:t>
      </w:r>
    </w:p>
    <w:p w:rsidR="00941CEB" w:rsidRPr="00DF31A4" w:rsidRDefault="00941CEB" w:rsidP="00941CEB">
      <w:pPr>
        <w:pStyle w:val="Prrafodelista"/>
        <w:widowControl w:val="0"/>
        <w:tabs>
          <w:tab w:val="num" w:pos="720"/>
        </w:tabs>
        <w:spacing w:before="120" w:after="120"/>
        <w:ind w:left="1140"/>
        <w:jc w:val="both"/>
        <w:rPr>
          <w:rFonts w:ascii="Arial" w:hAnsi="Arial" w:cs="Arial"/>
          <w:sz w:val="18"/>
          <w:lang w:val="es-ES_tradnl"/>
        </w:rPr>
      </w:pPr>
    </w:p>
    <w:p w:rsidR="00941CEB" w:rsidRPr="00DF31A4" w:rsidRDefault="00941CEB" w:rsidP="005D35E3">
      <w:pPr>
        <w:pStyle w:val="Prrafodelista"/>
        <w:widowControl w:val="0"/>
        <w:numPr>
          <w:ilvl w:val="0"/>
          <w:numId w:val="43"/>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asume la responsabilidad técnica absoluta por la Adquisición realizada bajo el presente Contrato y sus anexos, por lo que deberá desarrollar su trabajo conforme al Anexo 1: Documento de Contratación Directa y a las más altas normas técnicas de calidad.</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b/>
          <w:sz w:val="18"/>
          <w:lang w:val="es-ES_tradnl"/>
        </w:rPr>
        <w:tab/>
        <w:t>c)</w:t>
      </w:r>
      <w:r w:rsidRPr="00DF31A4">
        <w:rPr>
          <w:rFonts w:ascii="Arial" w:hAnsi="Arial" w:cs="Arial"/>
          <w:b/>
          <w:sz w:val="18"/>
          <w:lang w:val="es-ES_tradnl"/>
        </w:rPr>
        <w:tab/>
      </w:r>
      <w:r w:rsidRPr="00DF31A4">
        <w:rPr>
          <w:rFonts w:ascii="Arial" w:hAnsi="Arial" w:cs="Arial"/>
          <w:sz w:val="18"/>
          <w:lang w:val="es-ES_tradnl"/>
        </w:rPr>
        <w:t>No podrá entregar la Adquisición con bienes usados o defectuosos, debiendo en su caso ser sustituidos a su costo, en un plazo no mayor a 10 (diez) días.</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d)</w:t>
      </w:r>
      <w:r w:rsidRPr="00DF31A4">
        <w:rPr>
          <w:rFonts w:ascii="Arial" w:hAnsi="Arial" w:cs="Arial"/>
          <w:sz w:val="18"/>
          <w:lang w:val="es-ES_tradnl"/>
        </w:rPr>
        <w:tab/>
        <w:t xml:space="preserve">Por todo subcontrato suscrito por el </w:t>
      </w:r>
      <w:r w:rsidRPr="00DF31A4">
        <w:rPr>
          <w:rFonts w:ascii="Arial" w:hAnsi="Arial" w:cs="Arial"/>
          <w:b/>
          <w:sz w:val="18"/>
          <w:lang w:val="es-ES_tradnl"/>
        </w:rPr>
        <w:t>PROVEEDOR</w:t>
      </w:r>
      <w:r w:rsidRPr="00DF31A4">
        <w:rPr>
          <w:rFonts w:ascii="Arial" w:hAnsi="Arial" w:cs="Arial"/>
          <w:sz w:val="18"/>
          <w:lang w:val="es-ES_tradnl"/>
        </w:rPr>
        <w:t xml:space="preserve">, éste no obligará o pretenderá obligar a la </w:t>
      </w:r>
      <w:r w:rsidRPr="00DF31A4">
        <w:rPr>
          <w:rFonts w:ascii="Arial" w:hAnsi="Arial" w:cs="Arial"/>
          <w:b/>
          <w:sz w:val="18"/>
          <w:lang w:val="es-ES_tradnl"/>
        </w:rPr>
        <w:t>ENTIDAD</w:t>
      </w:r>
      <w:r w:rsidRPr="00DF31A4">
        <w:rPr>
          <w:rFonts w:ascii="Arial" w:hAnsi="Arial" w:cs="Arial"/>
          <w:sz w:val="18"/>
          <w:lang w:val="es-ES_tradnl"/>
        </w:rPr>
        <w:t xml:space="preserve"> al cumplimiento de las obligaciones laborales, sociales o patronales de los subcontratistas, proveedores y/o fabricantes, en este sentido la responsabilidad frente a la </w:t>
      </w:r>
      <w:r w:rsidRPr="00DF31A4">
        <w:rPr>
          <w:rFonts w:ascii="Arial" w:hAnsi="Arial" w:cs="Arial"/>
          <w:b/>
          <w:sz w:val="18"/>
          <w:lang w:val="es-ES_tradnl"/>
        </w:rPr>
        <w:t xml:space="preserve">ENTIDAD </w:t>
      </w:r>
      <w:r w:rsidRPr="00DF31A4">
        <w:rPr>
          <w:rFonts w:ascii="Arial" w:hAnsi="Arial" w:cs="Arial"/>
          <w:sz w:val="18"/>
          <w:lang w:val="es-ES_tradnl"/>
        </w:rPr>
        <w:t xml:space="preserve">por el </w:t>
      </w:r>
      <w:r w:rsidRPr="00DF31A4">
        <w:rPr>
          <w:rFonts w:ascii="Arial" w:hAnsi="Arial" w:cs="Arial"/>
          <w:sz w:val="18"/>
          <w:lang w:val="es-ES_tradnl"/>
        </w:rPr>
        <w:lastRenderedPageBreak/>
        <w:t xml:space="preserve">cumplimiento de las obligaciones laborales, sociales o patronales, que provengan o emanen de la Ley Aplicable son de exclusiva cuenta y riesgo de los subcontratistas, proveedores, suministradores, vendedores, fabricantes y/o el </w:t>
      </w:r>
      <w:r w:rsidRPr="00DF31A4">
        <w:rPr>
          <w:rFonts w:ascii="Arial" w:hAnsi="Arial" w:cs="Arial"/>
          <w:b/>
          <w:sz w:val="18"/>
          <w:lang w:val="es-ES_tradnl"/>
        </w:rPr>
        <w:t>PROVEEDOR</w:t>
      </w:r>
      <w:r w:rsidRPr="00DF31A4">
        <w:rPr>
          <w:rFonts w:ascii="Arial" w:hAnsi="Arial" w:cs="Arial"/>
          <w:sz w:val="18"/>
          <w:lang w:val="es-ES_tradnl"/>
        </w:rPr>
        <w:t>.</w:t>
      </w:r>
    </w:p>
    <w:p w:rsidR="00941CEB" w:rsidRPr="00DF31A4" w:rsidRDefault="00941CEB" w:rsidP="00941CEB">
      <w:pPr>
        <w:widowControl w:val="0"/>
        <w:tabs>
          <w:tab w:val="num" w:pos="720"/>
        </w:tabs>
        <w:spacing w:before="120" w:after="120"/>
        <w:ind w:left="1134" w:hanging="984"/>
        <w:jc w:val="both"/>
        <w:rPr>
          <w:rFonts w:ascii="Arial" w:hAnsi="Arial" w:cs="Arial"/>
          <w:b/>
          <w:sz w:val="18"/>
          <w:lang w:val="es-ES_tradnl"/>
        </w:rPr>
      </w:pPr>
      <w:r w:rsidRPr="00DF31A4">
        <w:rPr>
          <w:rFonts w:ascii="Arial" w:hAnsi="Arial" w:cs="Arial"/>
          <w:sz w:val="18"/>
          <w:lang w:val="es-ES_tradnl"/>
        </w:rPr>
        <w:tab/>
      </w:r>
      <w:r w:rsidRPr="00DF31A4">
        <w:rPr>
          <w:rFonts w:ascii="Arial" w:hAnsi="Arial" w:cs="Arial"/>
          <w:b/>
          <w:sz w:val="18"/>
          <w:lang w:val="es-ES_tradnl"/>
        </w:rPr>
        <w:t>e)</w:t>
      </w:r>
      <w:r w:rsidRPr="00DF31A4">
        <w:rPr>
          <w:rFonts w:ascii="Arial" w:hAnsi="Arial" w:cs="Arial"/>
          <w:sz w:val="18"/>
          <w:lang w:val="es-ES_tradnl"/>
        </w:rPr>
        <w:tab/>
        <w:t xml:space="preserve">Los retrasos por parte de subcontratistas y/o sub vendedores, si los hubiera, serán de responsabilidad única y exclusiva del </w:t>
      </w:r>
      <w:r w:rsidRPr="00DF31A4">
        <w:rPr>
          <w:rFonts w:ascii="Arial" w:hAnsi="Arial" w:cs="Arial"/>
          <w:b/>
          <w:sz w:val="18"/>
          <w:lang w:val="es-ES_tradnl"/>
        </w:rPr>
        <w:t>PROVEEDOR.</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f)</w:t>
      </w:r>
      <w:r w:rsidRPr="00DF31A4">
        <w:rPr>
          <w:rFonts w:ascii="Arial" w:hAnsi="Arial" w:cs="Arial"/>
          <w:sz w:val="18"/>
          <w:lang w:val="es-ES_tradnl"/>
        </w:rPr>
        <w:tab/>
        <w:t>Por las indemnizaciones o reclamos ocasionados por errores, negligencia y/o impericias practicados en la ejecución de la Adquisición.</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g)</w:t>
      </w:r>
      <w:r w:rsidRPr="00DF31A4">
        <w:rPr>
          <w:rFonts w:ascii="Arial" w:hAnsi="Arial" w:cs="Arial"/>
          <w:sz w:val="18"/>
          <w:lang w:val="es-ES_tradnl"/>
        </w:rPr>
        <w:tab/>
        <w:t xml:space="preserve">Por rehacer o reparar, a su costo y en los plazos estipulados por la </w:t>
      </w:r>
      <w:r w:rsidRPr="00DF31A4">
        <w:rPr>
          <w:rFonts w:ascii="Arial" w:hAnsi="Arial" w:cs="Arial"/>
          <w:b/>
          <w:sz w:val="18"/>
          <w:lang w:val="es-ES_tradnl"/>
        </w:rPr>
        <w:t>ENTIDAD</w:t>
      </w:r>
      <w:r w:rsidRPr="00DF31A4">
        <w:rPr>
          <w:rFonts w:ascii="Arial" w:hAnsi="Arial" w:cs="Arial"/>
          <w:sz w:val="18"/>
          <w:lang w:val="es-ES_tradnl"/>
        </w:rPr>
        <w:t xml:space="preserve">, toda y/o cualquier parte de la Adquisición que hubiese sido considerada inaceptable por la </w:t>
      </w:r>
      <w:r w:rsidRPr="00DF31A4">
        <w:rPr>
          <w:rFonts w:ascii="Arial" w:hAnsi="Arial" w:cs="Arial"/>
          <w:b/>
          <w:sz w:val="18"/>
          <w:lang w:val="es-ES_tradnl"/>
        </w:rPr>
        <w:t>ENTIDAD.</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h)</w:t>
      </w:r>
      <w:r w:rsidRPr="00DF31A4">
        <w:rPr>
          <w:rFonts w:ascii="Arial" w:hAnsi="Arial" w:cs="Arial"/>
          <w:sz w:val="18"/>
          <w:lang w:val="es-ES_tradnl"/>
        </w:rPr>
        <w:tab/>
        <w:t xml:space="preserve">El </w:t>
      </w:r>
      <w:r w:rsidRPr="00DF31A4">
        <w:rPr>
          <w:rFonts w:ascii="Arial" w:hAnsi="Arial" w:cs="Arial"/>
          <w:b/>
          <w:sz w:val="18"/>
          <w:lang w:val="es-ES_tradnl"/>
        </w:rPr>
        <w:t>PROVEEDOR</w:t>
      </w:r>
      <w:r w:rsidRPr="00DF31A4">
        <w:rPr>
          <w:rFonts w:ascii="Arial" w:hAnsi="Arial" w:cs="Arial"/>
          <w:sz w:val="18"/>
          <w:lang w:val="es-ES_tradnl"/>
        </w:rPr>
        <w:t xml:space="preserve"> será el único responsable por reclamos judiciales y/o extrajudiciales efectuados por terceras personas que resulten de actos y omisiones relacionadas exclusivamente con la Adquisición bajo este Contrato.</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i)</w:t>
      </w:r>
      <w:r w:rsidRPr="00DF31A4">
        <w:rPr>
          <w:rFonts w:ascii="Arial" w:hAnsi="Arial" w:cs="Arial"/>
          <w:sz w:val="18"/>
          <w:lang w:val="es-ES_tradnl"/>
        </w:rPr>
        <w:tab/>
        <w:t xml:space="preserve">Mantener exonerada a la </w:t>
      </w:r>
      <w:r w:rsidRPr="00DF31A4">
        <w:rPr>
          <w:rFonts w:ascii="Arial" w:hAnsi="Arial" w:cs="Arial"/>
          <w:b/>
          <w:sz w:val="18"/>
          <w:lang w:val="es-ES_tradnl"/>
        </w:rPr>
        <w:t>ENTIDAD</w:t>
      </w:r>
      <w:r w:rsidRPr="00DF31A4">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j)</w:t>
      </w:r>
      <w:r w:rsidRPr="00DF31A4">
        <w:rPr>
          <w:rFonts w:ascii="Arial" w:hAnsi="Arial" w:cs="Arial"/>
          <w:sz w:val="18"/>
          <w:lang w:val="es-ES_tradnl"/>
        </w:rPr>
        <w:tab/>
        <w:t xml:space="preserve">Mantener indemne a la </w:t>
      </w:r>
      <w:r w:rsidRPr="00DF31A4">
        <w:rPr>
          <w:rFonts w:ascii="Arial" w:hAnsi="Arial" w:cs="Arial"/>
          <w:b/>
          <w:sz w:val="18"/>
          <w:lang w:val="es-ES_tradnl"/>
        </w:rPr>
        <w:t xml:space="preserve">ENTIDAD </w:t>
      </w:r>
      <w:r w:rsidRPr="00DF31A4">
        <w:rPr>
          <w:rFonts w:ascii="Arial" w:hAnsi="Arial" w:cs="Arial"/>
          <w:sz w:val="18"/>
          <w:lang w:val="es-ES_tradnl"/>
        </w:rPr>
        <w:t xml:space="preserve">contra cualquier hecho o acto originado por la ejecución del Contrato que tenga por efecto responsabilidad por vulneración de la legislación aplicable. </w:t>
      </w:r>
    </w:p>
    <w:p w:rsidR="00941CEB" w:rsidRPr="00DF31A4" w:rsidRDefault="00941CEB" w:rsidP="00941CEB">
      <w:pPr>
        <w:widowControl w:val="0"/>
        <w:tabs>
          <w:tab w:val="num" w:pos="720"/>
        </w:tabs>
        <w:spacing w:before="120" w:after="120"/>
        <w:ind w:left="1134" w:hanging="984"/>
        <w:jc w:val="both"/>
        <w:rPr>
          <w:rFonts w:ascii="Arial" w:hAnsi="Arial" w:cs="Arial"/>
          <w:sz w:val="18"/>
          <w:lang w:val="es-ES_tradnl"/>
        </w:rPr>
      </w:pPr>
      <w:r w:rsidRPr="00DF31A4">
        <w:rPr>
          <w:rFonts w:ascii="Arial" w:hAnsi="Arial" w:cs="Arial"/>
          <w:sz w:val="18"/>
          <w:lang w:val="es-ES_tradnl"/>
        </w:rPr>
        <w:tab/>
      </w:r>
      <w:r w:rsidRPr="00DF31A4">
        <w:rPr>
          <w:rFonts w:ascii="Arial" w:hAnsi="Arial" w:cs="Arial"/>
          <w:b/>
          <w:sz w:val="18"/>
          <w:lang w:val="es-ES_tradnl"/>
        </w:rPr>
        <w:t>k)</w:t>
      </w:r>
      <w:r w:rsidRPr="00DF31A4">
        <w:rPr>
          <w:rFonts w:ascii="Arial" w:hAnsi="Arial" w:cs="Arial"/>
          <w:sz w:val="18"/>
          <w:lang w:val="es-ES_tradnl"/>
        </w:rPr>
        <w:tab/>
        <w:t xml:space="preserve">Cumplir con las obligaciones emergentes del pago de las cargas sociales y tributarias, en el marco de las leyes vigentes, y presentar a requerimiento de la </w:t>
      </w:r>
      <w:r w:rsidRPr="00DF31A4">
        <w:rPr>
          <w:rFonts w:ascii="Arial" w:hAnsi="Arial" w:cs="Arial"/>
          <w:b/>
          <w:sz w:val="18"/>
          <w:lang w:val="es-ES_tradnl"/>
        </w:rPr>
        <w:t>ENTIDAD</w:t>
      </w:r>
      <w:r w:rsidRPr="00DF31A4">
        <w:rPr>
          <w:rFonts w:ascii="Arial" w:hAnsi="Arial" w:cs="Arial"/>
          <w:sz w:val="18"/>
          <w:lang w:val="es-ES_tradnl"/>
        </w:rPr>
        <w:t>, el respaldo correspondiente.</w:t>
      </w:r>
    </w:p>
    <w:p w:rsidR="00941CEB" w:rsidRPr="00DF31A4" w:rsidRDefault="00941CEB" w:rsidP="00941CEB">
      <w:pPr>
        <w:widowControl w:val="0"/>
        <w:tabs>
          <w:tab w:val="num" w:pos="720"/>
        </w:tabs>
        <w:spacing w:before="120" w:after="120"/>
        <w:ind w:left="1134" w:hanging="984"/>
        <w:jc w:val="both"/>
        <w:rPr>
          <w:rFonts w:ascii="Arial" w:hAnsi="Arial" w:cs="Arial"/>
          <w:sz w:val="18"/>
        </w:rPr>
      </w:pPr>
      <w:r w:rsidRPr="00DF31A4">
        <w:rPr>
          <w:rFonts w:ascii="Arial" w:hAnsi="Arial" w:cs="Arial"/>
          <w:b/>
          <w:sz w:val="18"/>
          <w:lang w:val="es-ES_tradnl"/>
        </w:rPr>
        <w:tab/>
        <w:t>l)</w:t>
      </w:r>
      <w:r w:rsidRPr="00DF31A4">
        <w:rPr>
          <w:rFonts w:ascii="Arial" w:hAnsi="Arial" w:cs="Arial"/>
          <w:b/>
          <w:sz w:val="18"/>
          <w:lang w:val="es-ES_tradnl"/>
        </w:rPr>
        <w:tab/>
      </w:r>
      <w:r w:rsidRPr="00DF31A4">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41CEB" w:rsidRPr="00DF31A4" w:rsidRDefault="00941CEB" w:rsidP="00941CEB">
      <w:pPr>
        <w:widowControl w:val="0"/>
        <w:tabs>
          <w:tab w:val="num" w:pos="720"/>
        </w:tabs>
        <w:spacing w:before="120" w:after="120"/>
        <w:ind w:left="1134" w:hanging="984"/>
        <w:jc w:val="both"/>
        <w:rPr>
          <w:rFonts w:ascii="Arial" w:hAnsi="Arial" w:cs="Arial"/>
          <w:b/>
          <w:sz w:val="18"/>
          <w:lang w:val="es-ES_tradnl"/>
        </w:rPr>
      </w:pPr>
      <w:r w:rsidRPr="00DF31A4">
        <w:rPr>
          <w:rFonts w:ascii="Arial" w:hAnsi="Arial" w:cs="Arial"/>
          <w:b/>
          <w:sz w:val="18"/>
        </w:rPr>
        <w:tab/>
        <w:t>m)</w:t>
      </w:r>
      <w:r w:rsidRPr="00DF31A4">
        <w:rPr>
          <w:rFonts w:ascii="Arial" w:hAnsi="Arial" w:cs="Arial"/>
          <w:b/>
          <w:sz w:val="18"/>
        </w:rPr>
        <w:tab/>
      </w:r>
      <w:r w:rsidRPr="00DF31A4">
        <w:rPr>
          <w:rFonts w:ascii="Arial" w:hAnsi="Arial" w:cs="Arial"/>
          <w:sz w:val="18"/>
          <w:lang w:val="es-ES_tradnl"/>
        </w:rPr>
        <w:t xml:space="preserve">Realizar la Adquisición conforme a detalle y requerimiento realizado por la </w:t>
      </w:r>
      <w:r w:rsidRPr="00DF31A4">
        <w:rPr>
          <w:rFonts w:ascii="Arial" w:hAnsi="Arial" w:cs="Arial"/>
          <w:b/>
          <w:sz w:val="18"/>
          <w:lang w:val="es-ES_tradnl"/>
        </w:rPr>
        <w:t>ENTIDAD.</w:t>
      </w:r>
    </w:p>
    <w:p w:rsidR="00941CEB" w:rsidRPr="00DF31A4" w:rsidRDefault="00941CEB" w:rsidP="00941CEB">
      <w:pPr>
        <w:widowControl w:val="0"/>
        <w:tabs>
          <w:tab w:val="num" w:pos="720"/>
        </w:tabs>
        <w:spacing w:before="120" w:after="120"/>
        <w:ind w:left="1134" w:hanging="984"/>
        <w:jc w:val="both"/>
        <w:rPr>
          <w:rFonts w:ascii="Arial" w:hAnsi="Arial" w:cs="Arial"/>
          <w:sz w:val="18"/>
        </w:rPr>
      </w:pPr>
      <w:r w:rsidRPr="00DF31A4">
        <w:rPr>
          <w:rFonts w:ascii="Arial" w:hAnsi="Arial" w:cs="Arial"/>
          <w:b/>
          <w:sz w:val="18"/>
          <w:lang w:val="es-ES_tradnl"/>
        </w:rPr>
        <w:tab/>
        <w:t>n)</w:t>
      </w:r>
      <w:r w:rsidRPr="00DF31A4">
        <w:rPr>
          <w:rFonts w:ascii="Arial" w:hAnsi="Arial" w:cs="Arial"/>
          <w:b/>
          <w:sz w:val="18"/>
          <w:lang w:val="es-ES_tradnl"/>
        </w:rPr>
        <w:tab/>
      </w:r>
      <w:r w:rsidRPr="00DF31A4">
        <w:rPr>
          <w:rFonts w:ascii="Arial" w:hAnsi="Arial" w:cs="Arial"/>
          <w:sz w:val="18"/>
          <w:lang w:val="es-ES_tradnl"/>
        </w:rPr>
        <w:t>Queda establecido que los precios unitarios consignados en la propuesta adjudicada obligan a cumplir la Adquisición con bienes nuevos y de primera calidad, sin excepción.</w:t>
      </w:r>
    </w:p>
    <w:p w:rsidR="00941CEB" w:rsidRPr="00DF31A4" w:rsidRDefault="00941CEB" w:rsidP="00941CEB">
      <w:pPr>
        <w:widowControl w:val="0"/>
        <w:tabs>
          <w:tab w:val="num" w:pos="720"/>
        </w:tabs>
        <w:spacing w:before="120" w:after="120"/>
        <w:ind w:left="1134" w:hanging="984"/>
        <w:jc w:val="both"/>
        <w:rPr>
          <w:rFonts w:ascii="Arial" w:hAnsi="Arial" w:cs="Arial"/>
          <w:sz w:val="18"/>
        </w:rPr>
      </w:pPr>
      <w:r w:rsidRPr="00DF31A4">
        <w:rPr>
          <w:rFonts w:ascii="Arial" w:hAnsi="Arial" w:cs="Arial"/>
          <w:b/>
          <w:sz w:val="18"/>
        </w:rPr>
        <w:tab/>
        <w:t>o)</w:t>
      </w:r>
      <w:r w:rsidRPr="00DF31A4">
        <w:rPr>
          <w:rFonts w:ascii="Arial" w:hAnsi="Arial" w:cs="Arial"/>
          <w:b/>
          <w:sz w:val="18"/>
        </w:rPr>
        <w:tab/>
      </w:r>
      <w:r w:rsidRPr="00DF31A4">
        <w:rPr>
          <w:rFonts w:ascii="Arial" w:hAnsi="Arial" w:cs="Arial"/>
          <w:sz w:val="18"/>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DF31A4">
        <w:rPr>
          <w:rFonts w:ascii="Arial" w:hAnsi="Arial" w:cs="Arial"/>
          <w:b/>
          <w:sz w:val="18"/>
          <w:lang w:val="es-ES_tradnl"/>
        </w:rPr>
        <w:t>PROVEEDOR</w:t>
      </w:r>
      <w:r w:rsidRPr="00DF31A4">
        <w:rPr>
          <w:rFonts w:ascii="Arial" w:hAnsi="Arial" w:cs="Arial"/>
          <w:sz w:val="18"/>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941CEB" w:rsidRPr="00DF31A4" w:rsidRDefault="00941CEB" w:rsidP="00941CEB">
      <w:pPr>
        <w:pStyle w:val="Prrafodelista"/>
        <w:widowControl w:val="0"/>
        <w:tabs>
          <w:tab w:val="num" w:pos="720"/>
        </w:tabs>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Planear, programar, dirigir y ejecutar la Adquisición con calidad y seguridad a fin de garantizar el pleno cumplimiento del Contrato.</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F31A4">
        <w:rPr>
          <w:rFonts w:ascii="Arial" w:hAnsi="Arial" w:cs="Arial"/>
          <w:sz w:val="18"/>
          <w:lang w:val="es-ES_tradnl"/>
        </w:rPr>
        <w:tab/>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Responder por la supervisión, dirección técnica y administrativa y mano de obra de su personal, necesarias para la Adquisición, siendo para todos los efectos, el </w:t>
      </w:r>
      <w:r w:rsidRPr="00DF31A4">
        <w:rPr>
          <w:rFonts w:ascii="Arial" w:hAnsi="Arial" w:cs="Arial"/>
          <w:b/>
          <w:sz w:val="18"/>
          <w:lang w:val="es-ES_tradnl"/>
        </w:rPr>
        <w:t>PROVEEDOR</w:t>
      </w:r>
      <w:r w:rsidRPr="00DF31A4">
        <w:rPr>
          <w:rFonts w:ascii="Arial" w:hAnsi="Arial" w:cs="Arial"/>
          <w:sz w:val="18"/>
          <w:lang w:val="es-ES_tradnl"/>
        </w:rPr>
        <w:t xml:space="preserve"> único y exclusivo responsable.</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Salvaguardar y liberar a la </w:t>
      </w:r>
      <w:r w:rsidRPr="00DF31A4">
        <w:rPr>
          <w:rFonts w:ascii="Arial" w:hAnsi="Arial" w:cs="Arial"/>
          <w:b/>
          <w:sz w:val="18"/>
          <w:lang w:val="es-ES_tradnl"/>
        </w:rPr>
        <w:t>ENTIDAD</w:t>
      </w:r>
      <w:r w:rsidRPr="00DF31A4">
        <w:rPr>
          <w:rFonts w:ascii="Arial" w:hAnsi="Arial" w:cs="Arial"/>
          <w:sz w:val="18"/>
          <w:lang w:val="es-ES_tradnl"/>
        </w:rPr>
        <w:t xml:space="preserve"> de la responsabilidad de todos los reclamos, representaciones y procesos judiciales de cualquier naturaleza, relacionados con la Adquisición. </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Responder por los daños o pérdidas causados a la </w:t>
      </w:r>
      <w:r w:rsidRPr="00DF31A4">
        <w:rPr>
          <w:rFonts w:ascii="Arial" w:hAnsi="Arial" w:cs="Arial"/>
          <w:b/>
          <w:sz w:val="18"/>
          <w:lang w:val="es-ES_tradnl"/>
        </w:rPr>
        <w:t>ENTIDAD</w:t>
      </w:r>
      <w:r w:rsidRPr="00DF31A4">
        <w:rPr>
          <w:rFonts w:ascii="Arial" w:hAnsi="Arial" w:cs="Arial"/>
          <w:sz w:val="18"/>
          <w:lang w:val="es-ES_tradnl"/>
        </w:rPr>
        <w:t xml:space="preserve"> o a terceros, resultantes de acción u omisión en la Adquisición.</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Ser único y exclusivo responsable por el cumplimiento de toda norma o modificación de cualquier norma laboral, social o por creación de cualquier bono o beneficio social y/o laboral, incremento </w:t>
      </w:r>
      <w:r w:rsidRPr="00DF31A4">
        <w:rPr>
          <w:rFonts w:ascii="Arial" w:hAnsi="Arial" w:cs="Arial"/>
          <w:sz w:val="18"/>
          <w:lang w:val="es-ES_tradnl"/>
        </w:rPr>
        <w:lastRenderedPageBreak/>
        <w:t xml:space="preserve">salarial, doble aguinaldo u otro que provengan o emanen de la Ley Aplicable. </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F31A4">
        <w:rPr>
          <w:rFonts w:ascii="Arial" w:hAnsi="Arial" w:cs="Arial"/>
          <w:b/>
          <w:sz w:val="18"/>
          <w:lang w:val="es-ES_tradnl"/>
        </w:rPr>
        <w:t>ENTIDAD</w:t>
      </w:r>
      <w:r w:rsidRPr="00DF31A4">
        <w:rPr>
          <w:rFonts w:ascii="Arial" w:hAnsi="Arial" w:cs="Arial"/>
          <w:sz w:val="18"/>
          <w:lang w:val="es-ES_tradnl"/>
        </w:rPr>
        <w:t xml:space="preserve"> de cualquier reclamo. </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F31A4">
        <w:rPr>
          <w:rFonts w:ascii="Arial" w:hAnsi="Arial" w:cs="Arial"/>
          <w:b/>
          <w:sz w:val="18"/>
          <w:lang w:val="es-ES_tradnl"/>
        </w:rPr>
        <w:t>ENTIDAD</w:t>
      </w:r>
      <w:r w:rsidRPr="00DF31A4">
        <w:rPr>
          <w:rFonts w:ascii="Arial" w:hAnsi="Arial" w:cs="Arial"/>
          <w:sz w:val="18"/>
          <w:lang w:val="es-ES_tradnl"/>
        </w:rPr>
        <w:t xml:space="preserve"> podrá pedir al </w:t>
      </w:r>
      <w:r w:rsidRPr="00DF31A4">
        <w:rPr>
          <w:rFonts w:ascii="Arial" w:hAnsi="Arial" w:cs="Arial"/>
          <w:b/>
          <w:sz w:val="18"/>
          <w:lang w:val="es-ES_tradnl"/>
        </w:rPr>
        <w:t>PROVEEDOR</w:t>
      </w:r>
      <w:r w:rsidRPr="00DF31A4">
        <w:rPr>
          <w:rFonts w:ascii="Arial" w:hAnsi="Arial" w:cs="Arial"/>
          <w:sz w:val="18"/>
          <w:lang w:val="es-ES_tradnl"/>
        </w:rPr>
        <w:t xml:space="preserve"> en cualquier momento, dentro de la vigencia del presente Contrato, una declaración que certifique el cumplimiento de la presente obligación.</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No involucrarse, ni apoyar ningún tipo de discriminación, sea por raza, grupo o clase social, nacionalidad, región, religión, deficiencia, sexo, orientación sexual, asociación sindical, filiación política o edad al contratar.</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r w:rsidRPr="00DF31A4">
        <w:rPr>
          <w:rFonts w:ascii="Arial" w:hAnsi="Arial" w:cs="Arial"/>
          <w:sz w:val="18"/>
          <w:lang w:val="es-ES_tradnl"/>
        </w:rPr>
        <w:tab/>
      </w: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Cumplir las leyes vigentes y los padrones de la industria sobre el horario de trabajo.  Todo servicio ejecutado en horas extras, debe ser remunerado o compensado, respetando las normas vigentes.</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Los sueldos pagados a los trabajadores deben obedecer como mínimo a lo establecido en la Ley Aplicable.</w:t>
      </w:r>
    </w:p>
    <w:p w:rsidR="00941CEB" w:rsidRPr="00DF31A4" w:rsidRDefault="00941CEB" w:rsidP="00941CEB">
      <w:pPr>
        <w:pStyle w:val="Prrafodelista"/>
        <w:widowControl w:val="0"/>
        <w:spacing w:before="120" w:after="120"/>
        <w:ind w:left="1080"/>
        <w:jc w:val="both"/>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sz w:val="18"/>
          <w:lang w:val="es-ES_tradnl"/>
        </w:rPr>
        <w:t xml:space="preserve">Mantener a la </w:t>
      </w:r>
      <w:r w:rsidRPr="00DF31A4">
        <w:rPr>
          <w:rFonts w:ascii="Arial" w:hAnsi="Arial" w:cs="Arial"/>
          <w:b/>
          <w:sz w:val="18"/>
          <w:lang w:val="es-ES_tradnl"/>
        </w:rPr>
        <w:t>ENTIDAD</w:t>
      </w:r>
      <w:r w:rsidRPr="00DF31A4">
        <w:rPr>
          <w:rFonts w:ascii="Arial" w:hAnsi="Arial" w:cs="Arial"/>
          <w:sz w:val="18"/>
          <w:lang w:val="es-ES_tradnl"/>
        </w:rPr>
        <w:t xml:space="preserve"> exonerada contra cualquier multa o penalidad de cualquier tipo o naturaleza que fuera impuesta por causa de incumplimiento o infracción de la legislación laboral o social.</w:t>
      </w:r>
    </w:p>
    <w:p w:rsidR="00941CEB" w:rsidRPr="00DF31A4" w:rsidRDefault="00941CEB" w:rsidP="00941CEB">
      <w:pPr>
        <w:pStyle w:val="Prrafodelista"/>
        <w:rPr>
          <w:rFonts w:ascii="Arial" w:hAnsi="Arial" w:cs="Arial"/>
          <w:sz w:val="18"/>
          <w:lang w:val="es-ES_tradnl"/>
        </w:rPr>
      </w:pPr>
    </w:p>
    <w:p w:rsidR="00941CEB" w:rsidRPr="00DF31A4" w:rsidRDefault="00941CEB" w:rsidP="00941CEB">
      <w:pPr>
        <w:pStyle w:val="Prrafodelista"/>
        <w:rPr>
          <w:rFonts w:ascii="Arial" w:hAnsi="Arial" w:cs="Arial"/>
          <w:sz w:val="18"/>
          <w:lang w:val="es-ES_tradnl"/>
        </w:rPr>
      </w:pPr>
    </w:p>
    <w:p w:rsidR="00941CEB" w:rsidRPr="00DF31A4" w:rsidRDefault="00941CEB" w:rsidP="005D35E3">
      <w:pPr>
        <w:pStyle w:val="Prrafodelista"/>
        <w:widowControl w:val="0"/>
        <w:numPr>
          <w:ilvl w:val="0"/>
          <w:numId w:val="44"/>
        </w:numPr>
        <w:tabs>
          <w:tab w:val="num" w:pos="720"/>
        </w:tabs>
        <w:spacing w:before="120" w:after="120"/>
        <w:contextualSpacing/>
        <w:jc w:val="both"/>
        <w:rPr>
          <w:rFonts w:ascii="Arial" w:hAnsi="Arial" w:cs="Arial"/>
          <w:sz w:val="18"/>
          <w:lang w:val="es-ES_tradnl"/>
        </w:rPr>
      </w:pPr>
      <w:r w:rsidRPr="00DF31A4">
        <w:rPr>
          <w:rFonts w:ascii="Arial" w:hAnsi="Arial" w:cs="Arial"/>
          <w:color w:val="000000"/>
          <w:sz w:val="18"/>
        </w:rPr>
        <w:t xml:space="preserve">Los medios de transporte hasta la entrega de la </w:t>
      </w:r>
      <w:r w:rsidRPr="00DF31A4">
        <w:rPr>
          <w:rFonts w:ascii="Arial" w:hAnsi="Arial" w:cs="Arial"/>
          <w:sz w:val="18"/>
        </w:rPr>
        <w:t>Adquisición,</w:t>
      </w:r>
      <w:r w:rsidRPr="00DF31A4">
        <w:rPr>
          <w:rFonts w:ascii="Arial" w:hAnsi="Arial" w:cs="Arial"/>
          <w:color w:val="000000"/>
          <w:sz w:val="18"/>
        </w:rPr>
        <w:t xml:space="preserve"> en las oficinas de </w:t>
      </w:r>
      <w:r w:rsidRPr="00DF31A4">
        <w:rPr>
          <w:rFonts w:ascii="Arial" w:hAnsi="Arial" w:cs="Arial"/>
          <w:sz w:val="18"/>
        </w:rPr>
        <w:t xml:space="preserve">la </w:t>
      </w:r>
      <w:r w:rsidR="0019750A" w:rsidRPr="00DF31A4">
        <w:rPr>
          <w:rFonts w:ascii="Arial" w:hAnsi="Arial" w:cs="Arial"/>
          <w:b/>
          <w:sz w:val="18"/>
        </w:rPr>
        <w:t>ENTIDAD</w:t>
      </w:r>
      <w:r w:rsidR="0019750A" w:rsidRPr="00DF31A4">
        <w:rPr>
          <w:rFonts w:ascii="Arial" w:hAnsi="Arial" w:cs="Arial"/>
          <w:sz w:val="18"/>
        </w:rPr>
        <w:t xml:space="preserve"> en</w:t>
      </w:r>
      <w:r w:rsidRPr="00DF31A4">
        <w:rPr>
          <w:rFonts w:ascii="Arial" w:hAnsi="Arial" w:cs="Arial"/>
          <w:color w:val="000000"/>
          <w:sz w:val="18"/>
        </w:rPr>
        <w:t xml:space="preserve"> los lugares indicados, corren a cuenta del </w:t>
      </w:r>
      <w:r w:rsidRPr="00DF31A4">
        <w:rPr>
          <w:rFonts w:ascii="Arial" w:hAnsi="Arial" w:cs="Arial"/>
          <w:b/>
          <w:color w:val="000000"/>
          <w:sz w:val="18"/>
        </w:rPr>
        <w:t>PROVEEDOR.</w:t>
      </w:r>
    </w:p>
    <w:p w:rsidR="00941CEB" w:rsidRPr="00DF31A4" w:rsidRDefault="00941CEB" w:rsidP="00941CEB">
      <w:pPr>
        <w:spacing w:before="120" w:after="120"/>
        <w:contextualSpacing/>
        <w:jc w:val="both"/>
        <w:rPr>
          <w:rFonts w:ascii="Arial" w:hAnsi="Arial" w:cs="Arial"/>
          <w:sz w:val="18"/>
        </w:rPr>
      </w:pPr>
      <w:r w:rsidRPr="00DF31A4">
        <w:rPr>
          <w:rFonts w:ascii="Arial" w:hAnsi="Arial" w:cs="Arial"/>
          <w:sz w:val="18"/>
        </w:rPr>
        <w:t xml:space="preserve">Las demás obligaciones y responsabilidades a su cargo </w:t>
      </w:r>
      <w:r w:rsidR="0019750A" w:rsidRPr="00DF31A4">
        <w:rPr>
          <w:rFonts w:ascii="Arial" w:hAnsi="Arial" w:cs="Arial"/>
          <w:sz w:val="18"/>
        </w:rPr>
        <w:t>que,</w:t>
      </w:r>
      <w:r w:rsidRPr="00DF31A4">
        <w:rPr>
          <w:rFonts w:ascii="Arial" w:hAnsi="Arial" w:cs="Arial"/>
          <w:sz w:val="18"/>
        </w:rPr>
        <w:t xml:space="preserve"> sin estar expresamente mencionadas, emerjan del presente Contrato.</w:t>
      </w:r>
    </w:p>
    <w:p w:rsidR="00941CEB" w:rsidRPr="00DF31A4" w:rsidRDefault="00941CEB" w:rsidP="00941CEB">
      <w:pPr>
        <w:spacing w:before="120" w:after="120"/>
        <w:contextualSpacing/>
        <w:jc w:val="both"/>
        <w:rPr>
          <w:rFonts w:ascii="Arial" w:hAnsi="Arial" w:cs="Arial"/>
          <w:sz w:val="18"/>
        </w:rPr>
      </w:pP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DÉCIMA </w:t>
      </w:r>
      <w:r w:rsidR="0019750A" w:rsidRPr="00DF31A4">
        <w:rPr>
          <w:rFonts w:ascii="Arial" w:hAnsi="Arial" w:cs="Arial"/>
          <w:b/>
          <w:sz w:val="18"/>
          <w:u w:val="single"/>
          <w:lang w:val="es-ES_tradnl"/>
        </w:rPr>
        <w:t>SEXTA. -</w:t>
      </w:r>
      <w:r w:rsidRPr="00DF31A4">
        <w:rPr>
          <w:rFonts w:ascii="Arial" w:hAnsi="Arial" w:cs="Arial"/>
          <w:b/>
          <w:sz w:val="18"/>
          <w:u w:val="single"/>
          <w:lang w:val="es-ES_tradnl"/>
        </w:rPr>
        <w:t xml:space="preserve"> (OBLIGACIONES DE LA ENTIDAD)</w:t>
      </w:r>
    </w:p>
    <w:p w:rsidR="00941CEB" w:rsidRPr="00DF31A4" w:rsidRDefault="00941CEB" w:rsidP="00941CEB">
      <w:pPr>
        <w:spacing w:before="120" w:after="120"/>
        <w:ind w:left="709" w:hanging="708"/>
        <w:jc w:val="both"/>
        <w:rPr>
          <w:rFonts w:ascii="Arial" w:hAnsi="Arial" w:cs="Arial"/>
          <w:sz w:val="18"/>
        </w:rPr>
      </w:pPr>
      <w:r w:rsidRPr="00DF31A4">
        <w:rPr>
          <w:rFonts w:ascii="Arial" w:hAnsi="Arial" w:cs="Arial"/>
          <w:sz w:val="18"/>
        </w:rPr>
        <w:t xml:space="preserve">La </w:t>
      </w:r>
      <w:r w:rsidRPr="00DF31A4">
        <w:rPr>
          <w:rFonts w:ascii="Arial" w:hAnsi="Arial" w:cs="Arial"/>
          <w:b/>
          <w:sz w:val="18"/>
        </w:rPr>
        <w:t>ENTIDAD</w:t>
      </w:r>
      <w:r w:rsidRPr="00DF31A4">
        <w:rPr>
          <w:rFonts w:ascii="Arial" w:hAnsi="Arial" w:cs="Arial"/>
          <w:sz w:val="18"/>
        </w:rPr>
        <w:t xml:space="preserve"> se obliga en su sentido más amplio a cumplir con las siguientes obligaciones:</w:t>
      </w:r>
    </w:p>
    <w:p w:rsidR="00941CEB" w:rsidRPr="00DF31A4" w:rsidRDefault="00941CEB" w:rsidP="00941CEB">
      <w:pPr>
        <w:spacing w:before="120" w:after="120"/>
        <w:ind w:left="709" w:hanging="709"/>
        <w:jc w:val="both"/>
        <w:rPr>
          <w:rFonts w:ascii="Arial" w:hAnsi="Arial" w:cs="Arial"/>
          <w:sz w:val="18"/>
        </w:rPr>
      </w:pPr>
      <w:r w:rsidRPr="00DF31A4">
        <w:rPr>
          <w:rFonts w:ascii="Arial" w:hAnsi="Arial" w:cs="Arial"/>
          <w:b/>
          <w:sz w:val="18"/>
        </w:rPr>
        <w:t xml:space="preserve">16.1. </w:t>
      </w:r>
      <w:r w:rsidRPr="00DF31A4">
        <w:rPr>
          <w:rFonts w:ascii="Arial" w:hAnsi="Arial" w:cs="Arial"/>
          <w:b/>
          <w:sz w:val="18"/>
        </w:rPr>
        <w:tab/>
      </w:r>
      <w:r w:rsidRPr="00DF31A4">
        <w:rPr>
          <w:rFonts w:ascii="Arial" w:hAnsi="Arial" w:cs="Arial"/>
          <w:sz w:val="18"/>
        </w:rPr>
        <w:t xml:space="preserve">Notificar al </w:t>
      </w:r>
      <w:r w:rsidRPr="00DF31A4">
        <w:rPr>
          <w:rFonts w:ascii="Arial" w:hAnsi="Arial" w:cs="Arial"/>
          <w:b/>
          <w:sz w:val="18"/>
        </w:rPr>
        <w:t>PROVEEDOR</w:t>
      </w:r>
      <w:r w:rsidRPr="00DF31A4">
        <w:rPr>
          <w:rFonts w:ascii="Arial" w:hAnsi="Arial" w:cs="Arial"/>
          <w:sz w:val="18"/>
        </w:rPr>
        <w:t xml:space="preserve"> los defectos e irregularidades encontradas en la Adquisición, fijando plazos para su corrección.</w:t>
      </w:r>
    </w:p>
    <w:p w:rsidR="00941CEB" w:rsidRPr="00DF31A4" w:rsidRDefault="00941CEB" w:rsidP="00941CEB">
      <w:pPr>
        <w:spacing w:before="120" w:after="120"/>
        <w:ind w:left="705" w:hanging="705"/>
        <w:jc w:val="both"/>
        <w:rPr>
          <w:rFonts w:ascii="Arial" w:hAnsi="Arial" w:cs="Arial"/>
          <w:sz w:val="18"/>
        </w:rPr>
      </w:pPr>
      <w:r w:rsidRPr="00DF31A4">
        <w:rPr>
          <w:rFonts w:ascii="Arial" w:hAnsi="Arial" w:cs="Arial"/>
          <w:b/>
          <w:sz w:val="18"/>
        </w:rPr>
        <w:t>16.2.</w:t>
      </w:r>
      <w:r w:rsidRPr="00DF31A4">
        <w:rPr>
          <w:rFonts w:ascii="Arial" w:hAnsi="Arial" w:cs="Arial"/>
          <w:sz w:val="18"/>
        </w:rPr>
        <w:tab/>
        <w:t xml:space="preserve">Proporcionar información y detalle para la Adquisición, comunicando al </w:t>
      </w:r>
      <w:r w:rsidRPr="00DF31A4">
        <w:rPr>
          <w:rFonts w:ascii="Arial" w:hAnsi="Arial" w:cs="Arial"/>
          <w:b/>
          <w:sz w:val="18"/>
        </w:rPr>
        <w:t>PROVEEDOR</w:t>
      </w:r>
      <w:r w:rsidRPr="00DF31A4">
        <w:rPr>
          <w:rFonts w:ascii="Arial" w:hAnsi="Arial" w:cs="Arial"/>
          <w:sz w:val="18"/>
        </w:rPr>
        <w:t xml:space="preserve"> eventuales cambios de normas y horarios de trabajo.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b/>
          <w:sz w:val="18"/>
          <w:u w:val="single"/>
          <w:lang w:val="es-ES_tradnl"/>
        </w:rPr>
        <w:t xml:space="preserve">DÉCIMA </w:t>
      </w:r>
      <w:r w:rsidR="0019750A" w:rsidRPr="00DF31A4">
        <w:rPr>
          <w:rFonts w:ascii="Arial" w:hAnsi="Arial" w:cs="Arial"/>
          <w:b/>
          <w:sz w:val="18"/>
          <w:u w:val="single"/>
          <w:lang w:val="es-ES_tradnl"/>
        </w:rPr>
        <w:t>SEPTIMA. -</w:t>
      </w:r>
      <w:r w:rsidRPr="00DF31A4">
        <w:rPr>
          <w:rFonts w:ascii="Arial" w:hAnsi="Arial" w:cs="Arial"/>
          <w:b/>
          <w:sz w:val="18"/>
          <w:u w:val="single"/>
          <w:lang w:val="es-ES_tradnl"/>
        </w:rPr>
        <w:t xml:space="preserve"> (INTRANSFERIBILIDAD DEL CONTRATO)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bajo ningún título podrá ceder, transferir, subrogar, total o parcialmente este Contrato.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DF31A4">
        <w:rPr>
          <w:rFonts w:ascii="Arial" w:hAnsi="Arial" w:cs="Arial"/>
          <w:b/>
          <w:sz w:val="18"/>
          <w:lang w:val="es-ES_tradnl"/>
        </w:rPr>
        <w:t>ENTIDAD</w:t>
      </w:r>
      <w:r w:rsidRPr="00DF31A4">
        <w:rPr>
          <w:rFonts w:ascii="Arial" w:hAnsi="Arial" w:cs="Arial"/>
          <w:sz w:val="18"/>
          <w:lang w:val="es-ES_tradnl"/>
        </w:rPr>
        <w:t>, bajo los mismos términos y condiciones del presente Contrato.</w:t>
      </w:r>
    </w:p>
    <w:p w:rsidR="00941CEB" w:rsidRPr="00DF31A4" w:rsidRDefault="00941CEB" w:rsidP="00941CEB">
      <w:pPr>
        <w:pStyle w:val="ss"/>
        <w:spacing w:before="120" w:after="120"/>
        <w:ind w:right="-7" w:firstLine="0"/>
        <w:rPr>
          <w:rFonts w:ascii="Arial" w:hAnsi="Arial" w:cs="Arial"/>
          <w:sz w:val="18"/>
          <w:lang w:val="es-ES_tradnl" w:eastAsia="es-ES"/>
        </w:rPr>
      </w:pPr>
      <w:r w:rsidRPr="00DF31A4">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1CEB" w:rsidRPr="00DF31A4" w:rsidRDefault="00941CEB" w:rsidP="00941CEB">
      <w:pPr>
        <w:spacing w:before="120" w:after="120"/>
        <w:jc w:val="both"/>
        <w:rPr>
          <w:rFonts w:ascii="Arial" w:hAnsi="Arial" w:cs="Arial"/>
          <w:sz w:val="18"/>
          <w:u w:val="single"/>
          <w:lang w:val="es-ES_tradnl"/>
        </w:rPr>
      </w:pPr>
      <w:r w:rsidRPr="00DF31A4">
        <w:rPr>
          <w:rFonts w:ascii="Arial" w:hAnsi="Arial" w:cs="Arial"/>
          <w:b/>
          <w:sz w:val="18"/>
          <w:u w:val="single"/>
          <w:lang w:val="es-ES_tradnl"/>
        </w:rPr>
        <w:lastRenderedPageBreak/>
        <w:t xml:space="preserve">DÉCIMA </w:t>
      </w:r>
      <w:r w:rsidR="0019750A" w:rsidRPr="00DF31A4">
        <w:rPr>
          <w:rFonts w:ascii="Arial" w:hAnsi="Arial" w:cs="Arial"/>
          <w:b/>
          <w:sz w:val="18"/>
          <w:u w:val="single"/>
          <w:lang w:val="es-ES_tradnl"/>
        </w:rPr>
        <w:t>OCTAVA. -</w:t>
      </w:r>
      <w:r w:rsidRPr="00DF31A4">
        <w:rPr>
          <w:rFonts w:ascii="Arial" w:hAnsi="Arial" w:cs="Arial"/>
          <w:b/>
          <w:sz w:val="18"/>
          <w:u w:val="single"/>
          <w:lang w:val="es-ES_tradnl"/>
        </w:rPr>
        <w:t xml:space="preserve"> (IMPUESTOS Y TRIBUTOS)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F31A4">
        <w:rPr>
          <w:rFonts w:ascii="Arial" w:hAnsi="Arial" w:cs="Arial"/>
          <w:b/>
          <w:sz w:val="18"/>
          <w:lang w:val="es-ES_tradnl"/>
        </w:rPr>
        <w:t>PROVEEDOR</w:t>
      </w:r>
      <w:r w:rsidRPr="00DF31A4">
        <w:rPr>
          <w:rFonts w:ascii="Arial" w:hAnsi="Arial" w:cs="Arial"/>
          <w:sz w:val="18"/>
          <w:lang w:val="es-ES_tradnl"/>
        </w:rPr>
        <w:t xml:space="preserve"> conforme a lo previsto en la Ley Aplicable, sin derecho a reembolso.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La </w:t>
      </w:r>
      <w:r w:rsidRPr="00DF31A4">
        <w:rPr>
          <w:rFonts w:ascii="Arial" w:hAnsi="Arial" w:cs="Arial"/>
          <w:b/>
          <w:sz w:val="18"/>
          <w:lang w:val="es-ES_tradnl"/>
        </w:rPr>
        <w:t>ENTIDAD</w:t>
      </w:r>
      <w:r w:rsidRPr="00DF31A4">
        <w:rPr>
          <w:rFonts w:ascii="Arial" w:hAnsi="Arial" w:cs="Arial"/>
          <w:sz w:val="18"/>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declara haber considerado en su propuesta los impuestos y/o tributos que tengan incidencia en la </w:t>
      </w:r>
      <w:r w:rsidRPr="00DF31A4">
        <w:rPr>
          <w:rFonts w:ascii="Arial" w:hAnsi="Arial" w:cs="Arial"/>
          <w:sz w:val="18"/>
        </w:rPr>
        <w:t>Adquisición</w:t>
      </w:r>
      <w:r w:rsidRPr="00DF31A4">
        <w:rPr>
          <w:rFonts w:ascii="Arial" w:hAnsi="Arial" w:cs="Arial"/>
          <w:sz w:val="18"/>
          <w:lang w:val="es-ES_tradnl"/>
        </w:rPr>
        <w:t>, no correspondiendo ningún reclamo debido a error en la evaluación, ni solicitar una revisión del precio contractual.</w:t>
      </w:r>
    </w:p>
    <w:p w:rsidR="00941CEB" w:rsidRPr="00DF31A4" w:rsidRDefault="00941CEB" w:rsidP="00941CEB">
      <w:pPr>
        <w:spacing w:before="120" w:after="120"/>
        <w:jc w:val="both"/>
        <w:rPr>
          <w:rFonts w:ascii="Arial" w:hAnsi="Arial" w:cs="Arial"/>
          <w:sz w:val="18"/>
          <w:u w:val="single"/>
          <w:lang w:val="es-ES_tradnl"/>
        </w:rPr>
      </w:pPr>
      <w:r w:rsidRPr="00DF31A4">
        <w:rPr>
          <w:rFonts w:ascii="Arial" w:hAnsi="Arial" w:cs="Arial"/>
          <w:b/>
          <w:sz w:val="18"/>
          <w:u w:val="single"/>
          <w:lang w:val="es-ES_tradnl"/>
        </w:rPr>
        <w:t xml:space="preserve">DECIMA </w:t>
      </w:r>
      <w:r w:rsidR="0019750A" w:rsidRPr="00DF31A4">
        <w:rPr>
          <w:rFonts w:ascii="Arial" w:hAnsi="Arial" w:cs="Arial"/>
          <w:b/>
          <w:sz w:val="18"/>
          <w:u w:val="single"/>
          <w:lang w:val="es-ES_tradnl"/>
        </w:rPr>
        <w:t>NOVENA. -</w:t>
      </w:r>
      <w:r w:rsidRPr="00DF31A4">
        <w:rPr>
          <w:rFonts w:ascii="Arial" w:hAnsi="Arial" w:cs="Arial"/>
          <w:b/>
          <w:sz w:val="18"/>
          <w:u w:val="single"/>
          <w:lang w:val="es-ES_tradnl"/>
        </w:rPr>
        <w:t xml:space="preserve"> (SUBCONTRATOS)</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podrá realizar la subcontratación de algunos servicios que le permita el cumplimiento de la Cláusula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DF31A4">
        <w:rPr>
          <w:rFonts w:ascii="Arial" w:hAnsi="Arial" w:cs="Arial"/>
          <w:b/>
          <w:sz w:val="18"/>
          <w:lang w:val="es-ES_tradnl"/>
        </w:rPr>
        <w:t>PROVEEDOR</w:t>
      </w:r>
      <w:r w:rsidRPr="00DF31A4">
        <w:rPr>
          <w:rFonts w:ascii="Arial" w:hAnsi="Arial" w:cs="Arial"/>
          <w:sz w:val="18"/>
          <w:lang w:val="es-ES_tradnl"/>
        </w:rPr>
        <w:t xml:space="preserve"> del cumplimiento de todas sus obligaciones y responsabilidades contraídas en el presente Contrato.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Las subcontrataciones que realice el </w:t>
      </w:r>
      <w:r w:rsidRPr="00DF31A4">
        <w:rPr>
          <w:rFonts w:ascii="Arial" w:hAnsi="Arial" w:cs="Arial"/>
          <w:b/>
          <w:sz w:val="18"/>
          <w:lang w:val="es-ES_tradnl"/>
        </w:rPr>
        <w:t>PROVEEDOR</w:t>
      </w:r>
      <w:r w:rsidRPr="00DF31A4">
        <w:rPr>
          <w:rFonts w:ascii="Arial" w:hAnsi="Arial" w:cs="Arial"/>
          <w:sz w:val="18"/>
          <w:lang w:val="es-ES_tradnl"/>
        </w:rPr>
        <w:t xml:space="preserve"> de ninguna manera incidirán en el precio ofertado y aceptado por ambas Partes en el presente Contrato.</w:t>
      </w:r>
    </w:p>
    <w:p w:rsidR="00941CEB" w:rsidRPr="00DF31A4" w:rsidRDefault="0019750A"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VIGÉSIMA. -</w:t>
      </w:r>
      <w:r w:rsidR="00941CEB" w:rsidRPr="00DF31A4">
        <w:rPr>
          <w:rFonts w:ascii="Arial" w:hAnsi="Arial" w:cs="Arial"/>
          <w:b/>
          <w:sz w:val="18"/>
          <w:u w:val="single"/>
          <w:lang w:val="es-ES_tradnl"/>
        </w:rPr>
        <w:t xml:space="preserve"> (CONFIDENCIALIDAD)</w:t>
      </w:r>
    </w:p>
    <w:p w:rsidR="00941CEB" w:rsidRPr="00DF31A4" w:rsidRDefault="00941CEB" w:rsidP="00941CEB">
      <w:pPr>
        <w:shd w:val="clear" w:color="auto" w:fill="FFFFFF"/>
        <w:tabs>
          <w:tab w:val="left" w:pos="426"/>
        </w:tabs>
        <w:spacing w:before="120" w:after="120"/>
        <w:ind w:right="-6"/>
        <w:contextualSpacing/>
        <w:jc w:val="both"/>
        <w:rPr>
          <w:rFonts w:ascii="Arial" w:hAnsi="Arial" w:cs="Arial"/>
          <w:sz w:val="18"/>
          <w:lang w:val="es-BO"/>
        </w:rPr>
      </w:pPr>
      <w:r w:rsidRPr="00DF31A4">
        <w:rPr>
          <w:rFonts w:ascii="Arial" w:hAnsi="Arial" w:cs="Arial"/>
          <w:sz w:val="18"/>
          <w:lang w:val="es-BO"/>
        </w:rPr>
        <w:t xml:space="preserve">El </w:t>
      </w:r>
      <w:r w:rsidRPr="00DF31A4">
        <w:rPr>
          <w:rFonts w:ascii="Arial" w:hAnsi="Arial" w:cs="Arial"/>
          <w:b/>
          <w:bCs/>
          <w:sz w:val="18"/>
          <w:lang w:val="es-BO"/>
        </w:rPr>
        <w:t>PROVEEDOR</w:t>
      </w:r>
      <w:r w:rsidRPr="00DF31A4">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1CEB" w:rsidRPr="00DF31A4" w:rsidRDefault="00941CEB" w:rsidP="00941CEB">
      <w:pPr>
        <w:shd w:val="clear" w:color="auto" w:fill="FFFFFF"/>
        <w:tabs>
          <w:tab w:val="left" w:pos="426"/>
        </w:tabs>
        <w:spacing w:before="120" w:after="120"/>
        <w:ind w:right="-6"/>
        <w:contextualSpacing/>
        <w:jc w:val="both"/>
        <w:rPr>
          <w:rFonts w:ascii="Arial" w:hAnsi="Arial" w:cs="Arial"/>
          <w:sz w:val="18"/>
          <w:lang w:val="es-BO"/>
        </w:rPr>
      </w:pPr>
    </w:p>
    <w:p w:rsidR="00941CEB" w:rsidRPr="00DF31A4" w:rsidRDefault="00941CEB" w:rsidP="00941CEB">
      <w:pPr>
        <w:shd w:val="clear" w:color="auto" w:fill="FFFFFF"/>
        <w:tabs>
          <w:tab w:val="left" w:pos="426"/>
        </w:tabs>
        <w:spacing w:before="120" w:after="120"/>
        <w:ind w:right="-6"/>
        <w:contextualSpacing/>
        <w:jc w:val="both"/>
        <w:rPr>
          <w:rFonts w:ascii="Arial" w:hAnsi="Arial" w:cs="Arial"/>
          <w:sz w:val="18"/>
          <w:lang w:val="es-BO"/>
        </w:rPr>
      </w:pPr>
      <w:r w:rsidRPr="00DF31A4">
        <w:rPr>
          <w:rFonts w:ascii="Arial" w:hAnsi="Arial" w:cs="Arial"/>
          <w:sz w:val="18"/>
          <w:lang w:val="es-BO"/>
        </w:rPr>
        <w:t xml:space="preserve">Las obligaciones que el </w:t>
      </w:r>
      <w:r w:rsidRPr="00DF31A4">
        <w:rPr>
          <w:rFonts w:ascii="Arial" w:hAnsi="Arial" w:cs="Arial"/>
          <w:b/>
          <w:sz w:val="18"/>
          <w:lang w:val="es-BO"/>
        </w:rPr>
        <w:t>PROVEEDOR</w:t>
      </w:r>
      <w:r w:rsidRPr="00DF31A4">
        <w:rPr>
          <w:rFonts w:ascii="Arial" w:hAnsi="Arial" w:cs="Arial"/>
          <w:sz w:val="18"/>
          <w:lang w:val="es-BO"/>
        </w:rPr>
        <w:t xml:space="preserve"> asume bajo este Contrato con relación a la confidencialidad, subsistirán una vez finalizado el Contrato.</w:t>
      </w:r>
    </w:p>
    <w:p w:rsidR="00941CEB" w:rsidRPr="00DF31A4" w:rsidRDefault="00941CEB" w:rsidP="00941CEB">
      <w:pPr>
        <w:spacing w:before="120" w:after="120"/>
        <w:contextualSpacing/>
        <w:jc w:val="both"/>
        <w:rPr>
          <w:rFonts w:ascii="Arial" w:hAnsi="Arial" w:cs="Arial"/>
          <w:sz w:val="18"/>
          <w:lang w:val="es-BO"/>
        </w:rPr>
      </w:pPr>
    </w:p>
    <w:p w:rsidR="00941CEB" w:rsidRPr="00DF31A4" w:rsidRDefault="00941CEB" w:rsidP="00941CEB">
      <w:pPr>
        <w:shd w:val="clear" w:color="auto" w:fill="FFFFFF"/>
        <w:tabs>
          <w:tab w:val="left" w:pos="426"/>
        </w:tabs>
        <w:spacing w:before="120" w:after="120"/>
        <w:ind w:right="-6"/>
        <w:contextualSpacing/>
        <w:jc w:val="both"/>
        <w:rPr>
          <w:rFonts w:ascii="Arial" w:hAnsi="Arial" w:cs="Arial"/>
          <w:sz w:val="18"/>
          <w:lang w:val="es-BO"/>
        </w:rPr>
      </w:pPr>
      <w:r w:rsidRPr="00DF31A4">
        <w:rPr>
          <w:rFonts w:ascii="Arial" w:hAnsi="Arial" w:cs="Arial"/>
          <w:sz w:val="18"/>
          <w:lang w:val="es-BO"/>
        </w:rPr>
        <w:t xml:space="preserve">A la terminación del presente Contrato, por resolución o por su cumplimiento, el </w:t>
      </w:r>
      <w:r w:rsidRPr="00DF31A4">
        <w:rPr>
          <w:rFonts w:ascii="Arial" w:hAnsi="Arial" w:cs="Arial"/>
          <w:b/>
          <w:sz w:val="18"/>
          <w:lang w:val="es-BO"/>
        </w:rPr>
        <w:t xml:space="preserve">PROVEEDOR </w:t>
      </w:r>
      <w:r w:rsidRPr="00DF31A4">
        <w:rPr>
          <w:rFonts w:ascii="Arial" w:hAnsi="Arial" w:cs="Arial"/>
          <w:sz w:val="18"/>
          <w:lang w:val="es-BO"/>
        </w:rPr>
        <w:t xml:space="preserve">está en la obligación de entregar de manera inmediata a la </w:t>
      </w:r>
      <w:r w:rsidRPr="00DF31A4">
        <w:rPr>
          <w:rFonts w:ascii="Arial" w:hAnsi="Arial" w:cs="Arial"/>
          <w:b/>
          <w:sz w:val="18"/>
          <w:lang w:val="es-BO"/>
        </w:rPr>
        <w:t>ENTIDAD</w:t>
      </w:r>
      <w:r w:rsidRPr="00DF31A4">
        <w:rPr>
          <w:rFonts w:ascii="Arial" w:hAnsi="Arial" w:cs="Arial"/>
          <w:sz w:val="18"/>
          <w:lang w:val="es-BO"/>
        </w:rPr>
        <w:t xml:space="preserve"> todos los documentos, notas, datos, información, y otros que hubiera entrado en posesión del </w:t>
      </w:r>
      <w:r w:rsidRPr="00DF31A4">
        <w:rPr>
          <w:rFonts w:ascii="Arial" w:hAnsi="Arial" w:cs="Arial"/>
          <w:b/>
          <w:sz w:val="18"/>
          <w:lang w:val="es-BO"/>
        </w:rPr>
        <w:t>PROVEEDOR</w:t>
      </w:r>
      <w:r w:rsidRPr="00DF31A4">
        <w:rPr>
          <w:rFonts w:ascii="Arial" w:hAnsi="Arial" w:cs="Arial"/>
          <w:sz w:val="18"/>
          <w:lang w:val="es-BO"/>
        </w:rPr>
        <w:t xml:space="preserve"> en virtud a la ejecución del presente Contrato, no pudiendo retener el </w:t>
      </w:r>
      <w:r w:rsidRPr="00DF31A4">
        <w:rPr>
          <w:rFonts w:ascii="Arial" w:hAnsi="Arial" w:cs="Arial"/>
          <w:b/>
          <w:sz w:val="18"/>
          <w:lang w:val="es-BO"/>
        </w:rPr>
        <w:t>PROVEEDOR</w:t>
      </w:r>
      <w:r w:rsidRPr="00DF31A4">
        <w:rPr>
          <w:rFonts w:ascii="Arial" w:hAnsi="Arial" w:cs="Arial"/>
          <w:sz w:val="18"/>
          <w:lang w:val="es-BO"/>
        </w:rPr>
        <w:t xml:space="preserve"> ninguna copia de los mismos, ya sean en papel o en formato electrónico o digital.</w:t>
      </w:r>
    </w:p>
    <w:p w:rsidR="00941CEB" w:rsidRPr="00DF31A4" w:rsidRDefault="00941CEB" w:rsidP="00941CEB">
      <w:pPr>
        <w:shd w:val="clear" w:color="auto" w:fill="FFFFFF"/>
        <w:tabs>
          <w:tab w:val="left" w:pos="426"/>
        </w:tabs>
        <w:spacing w:before="120" w:after="120"/>
        <w:ind w:right="-6"/>
        <w:contextualSpacing/>
        <w:jc w:val="both"/>
        <w:rPr>
          <w:rFonts w:ascii="Arial" w:hAnsi="Arial" w:cs="Arial"/>
          <w:sz w:val="18"/>
          <w:lang w:val="es-BO"/>
        </w:rPr>
      </w:pPr>
    </w:p>
    <w:p w:rsidR="00941CEB" w:rsidRPr="00DF31A4" w:rsidRDefault="00941CEB" w:rsidP="00941CEB">
      <w:pPr>
        <w:shd w:val="clear" w:color="auto" w:fill="FFFFFF"/>
        <w:tabs>
          <w:tab w:val="left" w:pos="426"/>
        </w:tabs>
        <w:spacing w:before="120" w:after="120"/>
        <w:ind w:right="-6"/>
        <w:contextualSpacing/>
        <w:jc w:val="both"/>
        <w:rPr>
          <w:rFonts w:ascii="Arial" w:hAnsi="Arial" w:cs="Arial"/>
          <w:sz w:val="18"/>
          <w:lang w:val="es-BO"/>
        </w:rPr>
      </w:pPr>
      <w:r w:rsidRPr="00DF31A4">
        <w:rPr>
          <w:rFonts w:ascii="Arial" w:hAnsi="Arial" w:cs="Arial"/>
          <w:sz w:val="18"/>
          <w:lang w:val="es-BO"/>
        </w:rPr>
        <w:t>El incumplimiento de la obligación de confidencialidad importara:</w:t>
      </w:r>
    </w:p>
    <w:p w:rsidR="00941CEB" w:rsidRPr="00DF31A4" w:rsidRDefault="00941CEB" w:rsidP="005D35E3">
      <w:pPr>
        <w:pStyle w:val="Prrafodelista"/>
        <w:numPr>
          <w:ilvl w:val="0"/>
          <w:numId w:val="28"/>
        </w:numPr>
        <w:shd w:val="clear" w:color="auto" w:fill="FFFFFF"/>
        <w:tabs>
          <w:tab w:val="left" w:pos="426"/>
        </w:tabs>
        <w:spacing w:before="120" w:after="120"/>
        <w:ind w:right="-6"/>
        <w:contextualSpacing/>
        <w:jc w:val="both"/>
        <w:rPr>
          <w:rFonts w:ascii="Arial" w:hAnsi="Arial" w:cs="Arial"/>
          <w:sz w:val="18"/>
          <w:lang w:val="es-BO"/>
        </w:rPr>
      </w:pPr>
      <w:r w:rsidRPr="00DF31A4">
        <w:rPr>
          <w:rFonts w:ascii="Arial" w:hAnsi="Arial" w:cs="Arial"/>
          <w:sz w:val="18"/>
          <w:lang w:val="es-BO"/>
        </w:rPr>
        <w:t>La adopción de medidas judiciales y sanciones de acuerdo a normas pertinentes.</w:t>
      </w:r>
    </w:p>
    <w:p w:rsidR="00941CEB" w:rsidRPr="00DF31A4" w:rsidRDefault="00941CEB" w:rsidP="005D35E3">
      <w:pPr>
        <w:numPr>
          <w:ilvl w:val="0"/>
          <w:numId w:val="28"/>
        </w:numPr>
        <w:shd w:val="clear" w:color="auto" w:fill="FFFFFF"/>
        <w:tabs>
          <w:tab w:val="left" w:pos="426"/>
        </w:tabs>
        <w:spacing w:before="120" w:after="120"/>
        <w:ind w:right="-6"/>
        <w:jc w:val="both"/>
        <w:rPr>
          <w:rFonts w:ascii="Arial" w:hAnsi="Arial" w:cs="Arial"/>
          <w:sz w:val="18"/>
          <w:lang w:val="es-BO"/>
        </w:rPr>
      </w:pPr>
      <w:r w:rsidRPr="00DF31A4">
        <w:rPr>
          <w:rFonts w:ascii="Arial" w:hAnsi="Arial" w:cs="Arial"/>
          <w:sz w:val="18"/>
          <w:lang w:val="es-BO"/>
        </w:rPr>
        <w:t>Responsabilidad por pérdida y daños.</w:t>
      </w:r>
    </w:p>
    <w:p w:rsidR="00941CEB" w:rsidRPr="00DF31A4" w:rsidRDefault="00941CEB" w:rsidP="00941CEB">
      <w:pPr>
        <w:spacing w:before="120" w:after="120"/>
        <w:jc w:val="both"/>
        <w:rPr>
          <w:rFonts w:ascii="Arial" w:hAnsi="Arial" w:cs="Arial"/>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PRIMERA. -</w:t>
      </w:r>
      <w:r w:rsidRPr="00DF31A4">
        <w:rPr>
          <w:rFonts w:ascii="Arial" w:hAnsi="Arial" w:cs="Arial"/>
          <w:b/>
          <w:sz w:val="18"/>
          <w:u w:val="single"/>
          <w:lang w:val="es-ES_tradnl"/>
        </w:rPr>
        <w:t xml:space="preserve"> (CAUSAS DE FUERZA MAYOR Y/O CASO FORTUITO)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Con el fin de exceptuar al </w:t>
      </w:r>
      <w:r w:rsidRPr="00DF31A4">
        <w:rPr>
          <w:rFonts w:ascii="Arial" w:hAnsi="Arial" w:cs="Arial"/>
          <w:b/>
          <w:sz w:val="18"/>
          <w:lang w:val="es-ES_tradnl"/>
        </w:rPr>
        <w:t xml:space="preserve">PROVEEDOR </w:t>
      </w:r>
      <w:r w:rsidRPr="00DF31A4">
        <w:rPr>
          <w:rFonts w:ascii="Arial" w:hAnsi="Arial" w:cs="Arial"/>
          <w:sz w:val="18"/>
          <w:lang w:val="es-ES_tradnl"/>
        </w:rPr>
        <w:t xml:space="preserve">de determinadas responsabilidades por mora durante la vigencia del presente Contrato, la </w:t>
      </w:r>
      <w:r w:rsidRPr="00DF31A4">
        <w:rPr>
          <w:rFonts w:ascii="Arial" w:hAnsi="Arial" w:cs="Arial"/>
          <w:b/>
          <w:sz w:val="18"/>
          <w:lang w:val="es-ES_tradnl"/>
        </w:rPr>
        <w:t>ENTIDAD</w:t>
      </w:r>
      <w:r w:rsidRPr="00DF31A4">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1CEB" w:rsidRPr="00DF31A4" w:rsidRDefault="00941CEB" w:rsidP="00941CEB">
      <w:pPr>
        <w:spacing w:before="120" w:after="120"/>
        <w:ind w:left="567" w:hanging="567"/>
        <w:jc w:val="both"/>
        <w:rPr>
          <w:rFonts w:ascii="Arial" w:hAnsi="Arial" w:cs="Arial"/>
          <w:b/>
          <w:sz w:val="18"/>
          <w:lang w:val="es-ES_tradnl"/>
        </w:rPr>
      </w:pPr>
      <w:r w:rsidRPr="00DF31A4">
        <w:rPr>
          <w:rFonts w:ascii="Arial" w:hAnsi="Arial" w:cs="Arial"/>
          <w:b/>
          <w:sz w:val="18"/>
          <w:lang w:val="es-ES_tradnl"/>
        </w:rPr>
        <w:t>21.1.   Condiciones de validez:</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941CEB" w:rsidRPr="00DF31A4" w:rsidRDefault="00941CEB" w:rsidP="00941CEB">
      <w:pPr>
        <w:numPr>
          <w:ilvl w:val="0"/>
          <w:numId w:val="26"/>
        </w:numPr>
        <w:spacing w:before="120" w:after="120"/>
        <w:ind w:left="1134" w:hanging="283"/>
        <w:jc w:val="both"/>
        <w:rPr>
          <w:rFonts w:ascii="Arial" w:hAnsi="Arial" w:cs="Arial"/>
          <w:sz w:val="18"/>
          <w:lang w:val="es-ES_tradnl"/>
        </w:rPr>
      </w:pPr>
      <w:r w:rsidRPr="00DF31A4">
        <w:rPr>
          <w:rFonts w:ascii="Arial" w:hAnsi="Arial" w:cs="Arial"/>
          <w:sz w:val="18"/>
          <w:lang w:val="es-ES_tradnl"/>
        </w:rPr>
        <w:t xml:space="preserve">Las circunstancias de la fuerza mayor o caso fortuito no hayan surgido por un incumplimiento, omisión o negligencia de la Parte </w:t>
      </w:r>
      <w:proofErr w:type="spellStart"/>
      <w:r w:rsidRPr="00DF31A4">
        <w:rPr>
          <w:rFonts w:ascii="Arial" w:hAnsi="Arial" w:cs="Arial"/>
          <w:sz w:val="18"/>
          <w:lang w:val="es-ES_tradnl"/>
        </w:rPr>
        <w:t>invocante</w:t>
      </w:r>
      <w:proofErr w:type="spellEnd"/>
      <w:r w:rsidRPr="00DF31A4">
        <w:rPr>
          <w:rFonts w:ascii="Arial" w:hAnsi="Arial" w:cs="Arial"/>
          <w:sz w:val="18"/>
          <w:lang w:val="es-ES_tradnl"/>
        </w:rPr>
        <w:t xml:space="preserve">, o en el caso del </w:t>
      </w:r>
      <w:r w:rsidRPr="00DF31A4">
        <w:rPr>
          <w:rFonts w:ascii="Arial" w:hAnsi="Arial" w:cs="Arial"/>
          <w:b/>
          <w:sz w:val="18"/>
          <w:lang w:val="es-ES_tradnl"/>
        </w:rPr>
        <w:t>PROVEEDOR</w:t>
      </w:r>
      <w:r w:rsidRPr="00DF31A4">
        <w:rPr>
          <w:rFonts w:ascii="Arial" w:hAnsi="Arial" w:cs="Arial"/>
          <w:sz w:val="18"/>
          <w:lang w:val="es-ES_tradnl"/>
        </w:rPr>
        <w:t>, será aplicable también a cualquier subcontratista.</w:t>
      </w:r>
    </w:p>
    <w:p w:rsidR="00941CEB" w:rsidRPr="00DF31A4" w:rsidRDefault="00941CEB" w:rsidP="00941CEB">
      <w:pPr>
        <w:numPr>
          <w:ilvl w:val="0"/>
          <w:numId w:val="26"/>
        </w:numPr>
        <w:spacing w:before="120" w:after="120"/>
        <w:ind w:left="1134" w:hanging="283"/>
        <w:jc w:val="both"/>
        <w:rPr>
          <w:rFonts w:ascii="Arial" w:hAnsi="Arial" w:cs="Arial"/>
          <w:sz w:val="18"/>
          <w:lang w:val="es-ES_tradnl"/>
        </w:rPr>
      </w:pPr>
      <w:r w:rsidRPr="00DF31A4">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1CEB" w:rsidRPr="00DF31A4" w:rsidRDefault="00941CEB" w:rsidP="00941CEB">
      <w:pPr>
        <w:numPr>
          <w:ilvl w:val="0"/>
          <w:numId w:val="26"/>
        </w:numPr>
        <w:spacing w:before="120" w:after="120"/>
        <w:ind w:left="1134" w:hanging="283"/>
        <w:jc w:val="both"/>
        <w:rPr>
          <w:rFonts w:ascii="Arial" w:hAnsi="Arial" w:cs="Arial"/>
          <w:sz w:val="18"/>
          <w:lang w:val="es-ES_tradnl"/>
        </w:rPr>
      </w:pPr>
      <w:r w:rsidRPr="00DF31A4">
        <w:rPr>
          <w:rFonts w:ascii="Arial" w:hAnsi="Arial" w:cs="Arial"/>
          <w:sz w:val="18"/>
          <w:lang w:val="es-ES_tradnl"/>
        </w:rPr>
        <w:t>La Parte que invoque la causal de fuerza mayor o caso fortuito haya realizado y continué realizando todos sus esfuerzos para minimizar el efecto de dicha fuerza mayor o caso fortuito, incluido minimizar retrasos en la Adquisición y limitar el daño a la misma.</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Previo cumplimiento por parte del </w:t>
      </w:r>
      <w:r w:rsidRPr="00DF31A4">
        <w:rPr>
          <w:rFonts w:ascii="Arial" w:hAnsi="Arial" w:cs="Arial"/>
          <w:b/>
          <w:sz w:val="18"/>
          <w:lang w:val="es-ES_tradnl"/>
        </w:rPr>
        <w:t xml:space="preserve">PROVEEDOR </w:t>
      </w:r>
      <w:r w:rsidRPr="00DF31A4">
        <w:rPr>
          <w:rFonts w:ascii="Arial" w:hAnsi="Arial" w:cs="Arial"/>
          <w:sz w:val="18"/>
          <w:lang w:val="es-ES_tradnl"/>
        </w:rPr>
        <w:t xml:space="preserve">de lo establecido precedentemente dentro de los 2 (dos) días hábiles la </w:t>
      </w:r>
      <w:r w:rsidRPr="00DF31A4">
        <w:rPr>
          <w:rFonts w:ascii="Arial" w:hAnsi="Arial" w:cs="Arial"/>
          <w:b/>
          <w:sz w:val="18"/>
          <w:lang w:val="es-ES_tradnl"/>
        </w:rPr>
        <w:t xml:space="preserve">ENTIDAD </w:t>
      </w:r>
      <w:r w:rsidRPr="00DF31A4">
        <w:rPr>
          <w:rFonts w:ascii="Arial" w:hAnsi="Arial" w:cs="Arial"/>
          <w:sz w:val="18"/>
          <w:lang w:val="es-ES_tradnl"/>
        </w:rPr>
        <w:t xml:space="preserve">debe aprobar la existencia del impedimento, sin el cual, de ninguna manera y por ningún motivo podrá solicitar luego a la </w:t>
      </w:r>
      <w:r w:rsidRPr="00DF31A4">
        <w:rPr>
          <w:rFonts w:ascii="Arial" w:hAnsi="Arial" w:cs="Arial"/>
          <w:b/>
          <w:sz w:val="18"/>
          <w:lang w:val="es-ES_tradnl"/>
        </w:rPr>
        <w:t>ENTIDAD</w:t>
      </w:r>
      <w:r w:rsidRPr="00DF31A4">
        <w:rPr>
          <w:rFonts w:ascii="Arial" w:hAnsi="Arial" w:cs="Arial"/>
          <w:sz w:val="18"/>
          <w:lang w:val="es-ES_tradnl"/>
        </w:rPr>
        <w:t xml:space="preserve"> por escrito la ampliación del plazo del Contrato y/o pago de multas.</w:t>
      </w:r>
    </w:p>
    <w:p w:rsidR="00941CEB" w:rsidRPr="00DF31A4" w:rsidRDefault="00941CEB" w:rsidP="00941CEB">
      <w:pPr>
        <w:spacing w:before="120" w:after="120"/>
        <w:ind w:left="567" w:hanging="567"/>
        <w:jc w:val="both"/>
        <w:rPr>
          <w:rFonts w:ascii="Arial" w:hAnsi="Arial" w:cs="Arial"/>
          <w:b/>
          <w:sz w:val="18"/>
          <w:lang w:val="es-ES_tradnl"/>
        </w:rPr>
      </w:pPr>
      <w:r w:rsidRPr="00DF31A4">
        <w:rPr>
          <w:rFonts w:ascii="Arial" w:hAnsi="Arial" w:cs="Arial"/>
          <w:b/>
          <w:sz w:val="18"/>
          <w:lang w:val="es-ES_tradnl"/>
        </w:rPr>
        <w:t>21.2.   Cumplimiento ininterrumpido: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Cuando ocurra una fuerza mayor o caso fortuito, el </w:t>
      </w:r>
      <w:r w:rsidRPr="00DF31A4">
        <w:rPr>
          <w:rFonts w:ascii="Arial" w:hAnsi="Arial" w:cs="Arial"/>
          <w:b/>
          <w:sz w:val="18"/>
          <w:lang w:val="es-ES_tradnl"/>
        </w:rPr>
        <w:t xml:space="preserve">PROVEEDOR </w:t>
      </w:r>
      <w:r w:rsidRPr="00DF31A4">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DF31A4">
        <w:rPr>
          <w:rFonts w:ascii="Arial" w:hAnsi="Arial" w:cs="Arial"/>
          <w:sz w:val="18"/>
        </w:rPr>
        <w:t>Adquisición</w:t>
      </w:r>
      <w:r w:rsidRPr="00DF31A4">
        <w:rPr>
          <w:rFonts w:ascii="Arial" w:hAnsi="Arial" w:cs="Arial"/>
          <w:sz w:val="18"/>
          <w:lang w:val="es-ES_tradnl"/>
        </w:rPr>
        <w:t xml:space="preserve"> de la manera que lo solicite la </w:t>
      </w:r>
      <w:r w:rsidRPr="00DF31A4">
        <w:rPr>
          <w:rFonts w:ascii="Arial" w:hAnsi="Arial" w:cs="Arial"/>
          <w:b/>
          <w:sz w:val="18"/>
          <w:lang w:val="es-ES_tradnl"/>
        </w:rPr>
        <w:t>ENTIDAD</w:t>
      </w:r>
      <w:r w:rsidRPr="00DF31A4">
        <w:rPr>
          <w:rFonts w:ascii="Arial" w:hAnsi="Arial" w:cs="Arial"/>
          <w:sz w:val="18"/>
          <w:lang w:val="es-ES_tradnl"/>
        </w:rPr>
        <w:t xml:space="preserve">. </w:t>
      </w:r>
    </w:p>
    <w:p w:rsidR="00941CEB" w:rsidRPr="00DF31A4" w:rsidRDefault="00941CEB" w:rsidP="00941CEB">
      <w:pPr>
        <w:spacing w:before="120" w:after="120"/>
        <w:ind w:left="567" w:hanging="567"/>
        <w:jc w:val="both"/>
        <w:rPr>
          <w:rFonts w:ascii="Arial" w:hAnsi="Arial" w:cs="Arial"/>
          <w:b/>
          <w:sz w:val="18"/>
          <w:lang w:val="es-ES_tradnl"/>
        </w:rPr>
      </w:pPr>
      <w:r w:rsidRPr="00DF31A4">
        <w:rPr>
          <w:rFonts w:ascii="Arial" w:hAnsi="Arial" w:cs="Arial"/>
          <w:b/>
          <w:sz w:val="18"/>
          <w:lang w:val="es-ES_tradnl"/>
        </w:rPr>
        <w:t>21.3.   Prórrogas:</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941CEB" w:rsidRPr="00DF31A4" w:rsidRDefault="00941CEB" w:rsidP="00941CEB">
      <w:pPr>
        <w:autoSpaceDE w:val="0"/>
        <w:autoSpaceDN w:val="0"/>
        <w:spacing w:before="120" w:after="120"/>
        <w:jc w:val="both"/>
        <w:rPr>
          <w:rFonts w:ascii="Arial" w:hAnsi="Arial" w:cs="Arial"/>
          <w:sz w:val="18"/>
          <w:lang w:val="es-ES_tradnl"/>
        </w:rPr>
      </w:pPr>
      <w:r w:rsidRPr="00DF31A4">
        <w:rPr>
          <w:rFonts w:ascii="Arial" w:hAnsi="Arial" w:cs="Arial"/>
          <w:sz w:val="18"/>
          <w:lang w:val="es-ES_tradnl"/>
        </w:rPr>
        <w:t xml:space="preserve">Durante este periodo las Partes </w:t>
      </w:r>
      <w:r w:rsidR="0019750A" w:rsidRPr="00DF31A4">
        <w:rPr>
          <w:rFonts w:ascii="Arial" w:hAnsi="Arial" w:cs="Arial"/>
          <w:sz w:val="18"/>
          <w:lang w:val="es-ES_tradnl"/>
        </w:rPr>
        <w:t>soportarán</w:t>
      </w:r>
      <w:r w:rsidRPr="00DF31A4">
        <w:rPr>
          <w:rFonts w:ascii="Arial" w:hAnsi="Arial" w:cs="Arial"/>
          <w:sz w:val="18"/>
          <w:lang w:val="es-ES_tradnl"/>
        </w:rPr>
        <w:t xml:space="preserve"> independientemente sus respectivas perdidas por lo cual no podrán oponerse este argumento a reclamo por pagos debidos bajo el presente Contrato.</w:t>
      </w:r>
    </w:p>
    <w:p w:rsidR="00941CEB" w:rsidRPr="00DF31A4" w:rsidRDefault="00941CEB" w:rsidP="00941CEB">
      <w:pPr>
        <w:spacing w:before="120" w:after="120"/>
        <w:jc w:val="both"/>
        <w:rPr>
          <w:rFonts w:ascii="Arial" w:hAnsi="Arial" w:cs="Arial"/>
          <w:sz w:val="18"/>
        </w:rPr>
      </w:pPr>
      <w:r w:rsidRPr="00DF31A4">
        <w:rPr>
          <w:rFonts w:ascii="Arial" w:hAnsi="Arial" w:cs="Arial"/>
          <w:sz w:val="18"/>
        </w:rPr>
        <w:t>Si la razón impeditiva o sus causas perduraren por más de 10 (diez) días calendario consecutivos, cualquiera de las Partes deberá notificar a la otra, por escrito, la resolución del Contrato de conformidad a la cláusula (Terminación del Contrato).</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SEGUNDA. -</w:t>
      </w:r>
      <w:r w:rsidRPr="00DF31A4">
        <w:rPr>
          <w:rFonts w:ascii="Arial" w:hAnsi="Arial" w:cs="Arial"/>
          <w:b/>
          <w:sz w:val="18"/>
          <w:u w:val="single"/>
          <w:lang w:val="es-ES_tradnl"/>
        </w:rPr>
        <w:t xml:space="preserve"> (TERMINACIÓN DEL CONTRATO)</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El presente Contrato concluirá por una de las siguientes causas:</w:t>
      </w:r>
    </w:p>
    <w:p w:rsidR="00941CEB" w:rsidRPr="00DF31A4" w:rsidRDefault="00941CEB" w:rsidP="00941CEB">
      <w:pPr>
        <w:tabs>
          <w:tab w:val="left" w:pos="851"/>
        </w:tabs>
        <w:spacing w:before="120" w:after="120"/>
        <w:ind w:left="851" w:hanging="851"/>
        <w:jc w:val="both"/>
        <w:rPr>
          <w:rFonts w:ascii="Arial" w:hAnsi="Arial" w:cs="Arial"/>
          <w:b/>
          <w:sz w:val="18"/>
          <w:lang w:val="es-ES_tradnl"/>
        </w:rPr>
      </w:pPr>
      <w:r w:rsidRPr="00DF31A4">
        <w:rPr>
          <w:rFonts w:ascii="Arial" w:hAnsi="Arial" w:cs="Arial"/>
          <w:b/>
          <w:sz w:val="18"/>
          <w:lang w:val="es-ES_tradnl"/>
        </w:rPr>
        <w:t xml:space="preserve">22.1.   </w:t>
      </w:r>
      <w:r w:rsidRPr="00DF31A4">
        <w:rPr>
          <w:rFonts w:ascii="Arial" w:hAnsi="Arial" w:cs="Arial"/>
          <w:b/>
          <w:sz w:val="18"/>
          <w:lang w:val="es-ES_tradnl"/>
        </w:rPr>
        <w:tab/>
        <w:t xml:space="preserve">Por cumplimiento del Contrato: </w:t>
      </w:r>
    </w:p>
    <w:p w:rsidR="00941CEB" w:rsidRPr="00DF31A4" w:rsidRDefault="00941CEB" w:rsidP="00941CEB">
      <w:pPr>
        <w:tabs>
          <w:tab w:val="left" w:pos="851"/>
        </w:tabs>
        <w:spacing w:before="120" w:after="120"/>
        <w:ind w:left="851" w:hanging="851"/>
        <w:jc w:val="both"/>
        <w:rPr>
          <w:rFonts w:ascii="Arial" w:hAnsi="Arial" w:cs="Arial"/>
          <w:sz w:val="18"/>
          <w:lang w:val="es-ES_tradnl"/>
        </w:rPr>
      </w:pPr>
      <w:r w:rsidRPr="00DF31A4">
        <w:rPr>
          <w:rFonts w:ascii="Arial" w:hAnsi="Arial" w:cs="Arial"/>
          <w:b/>
          <w:sz w:val="18"/>
          <w:lang w:val="es-ES_tradnl"/>
        </w:rPr>
        <w:tab/>
      </w:r>
      <w:r w:rsidRPr="00DF31A4">
        <w:rPr>
          <w:rFonts w:ascii="Arial" w:hAnsi="Arial" w:cs="Arial"/>
          <w:sz w:val="18"/>
          <w:lang w:val="es-ES_tradnl"/>
        </w:rPr>
        <w:t xml:space="preserve">De forma normal, tanto la </w:t>
      </w:r>
      <w:r w:rsidRPr="00DF31A4">
        <w:rPr>
          <w:rFonts w:ascii="Arial" w:hAnsi="Arial" w:cs="Arial"/>
          <w:b/>
          <w:sz w:val="18"/>
          <w:lang w:val="es-ES_tradnl"/>
        </w:rPr>
        <w:t xml:space="preserve">ENTIDAD </w:t>
      </w:r>
      <w:r w:rsidRPr="00DF31A4">
        <w:rPr>
          <w:rFonts w:ascii="Arial" w:hAnsi="Arial" w:cs="Arial"/>
          <w:sz w:val="18"/>
          <w:lang w:val="es-ES_tradnl"/>
        </w:rPr>
        <w:t xml:space="preserve">como el </w:t>
      </w:r>
      <w:r w:rsidRPr="00DF31A4">
        <w:rPr>
          <w:rFonts w:ascii="Arial" w:hAnsi="Arial" w:cs="Arial"/>
          <w:b/>
          <w:sz w:val="18"/>
          <w:lang w:val="es-ES_tradnl"/>
        </w:rPr>
        <w:t xml:space="preserve">PROVEEDOR </w:t>
      </w:r>
      <w:r w:rsidRPr="00DF31A4">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941CEB" w:rsidRPr="00DF31A4" w:rsidRDefault="00941CEB" w:rsidP="00941CEB">
      <w:pPr>
        <w:tabs>
          <w:tab w:val="left" w:pos="851"/>
        </w:tabs>
        <w:spacing w:before="120" w:after="120"/>
        <w:ind w:left="851" w:hanging="851"/>
        <w:jc w:val="both"/>
        <w:rPr>
          <w:rFonts w:ascii="Arial" w:hAnsi="Arial" w:cs="Arial"/>
          <w:b/>
          <w:sz w:val="18"/>
          <w:lang w:val="es-ES_tradnl"/>
        </w:rPr>
      </w:pPr>
      <w:r w:rsidRPr="00DF31A4">
        <w:rPr>
          <w:rFonts w:ascii="Arial" w:hAnsi="Arial" w:cs="Arial"/>
          <w:b/>
          <w:sz w:val="18"/>
          <w:lang w:val="es-ES_tradnl"/>
        </w:rPr>
        <w:t xml:space="preserve">22.2.    </w:t>
      </w:r>
      <w:r w:rsidRPr="00DF31A4">
        <w:rPr>
          <w:rFonts w:ascii="Arial" w:hAnsi="Arial" w:cs="Arial"/>
          <w:b/>
          <w:sz w:val="18"/>
          <w:lang w:val="es-ES_tradnl"/>
        </w:rPr>
        <w:tab/>
        <w:t xml:space="preserve">Por resolución del Contrato: </w:t>
      </w:r>
    </w:p>
    <w:p w:rsidR="00941CEB" w:rsidRPr="00DF31A4" w:rsidRDefault="00941CEB" w:rsidP="00941CEB">
      <w:pPr>
        <w:tabs>
          <w:tab w:val="left" w:pos="851"/>
        </w:tabs>
        <w:spacing w:before="120" w:after="120"/>
        <w:ind w:left="851" w:hanging="851"/>
        <w:jc w:val="both"/>
        <w:rPr>
          <w:rFonts w:ascii="Arial" w:hAnsi="Arial" w:cs="Arial"/>
          <w:sz w:val="18"/>
          <w:lang w:val="es-ES_tradnl"/>
        </w:rPr>
      </w:pPr>
      <w:r w:rsidRPr="00DF31A4">
        <w:rPr>
          <w:rFonts w:ascii="Arial" w:hAnsi="Arial" w:cs="Arial"/>
          <w:b/>
          <w:sz w:val="18"/>
          <w:lang w:val="es-ES_tradnl"/>
        </w:rPr>
        <w:tab/>
      </w:r>
      <w:r w:rsidRPr="00DF31A4">
        <w:rPr>
          <w:rFonts w:ascii="Arial" w:hAnsi="Arial" w:cs="Arial"/>
          <w:sz w:val="18"/>
          <w:lang w:val="es-ES_tradnl"/>
        </w:rPr>
        <w:t xml:space="preserve">Si se diera el caso y como una forma excepcional de terminar el Contrato, a los efectos legales correspondientes, la </w:t>
      </w:r>
      <w:r w:rsidRPr="00DF31A4">
        <w:rPr>
          <w:rFonts w:ascii="Arial" w:hAnsi="Arial" w:cs="Arial"/>
          <w:b/>
          <w:sz w:val="18"/>
          <w:lang w:val="es-ES_tradnl"/>
        </w:rPr>
        <w:t xml:space="preserve">ENTIDAD </w:t>
      </w:r>
      <w:r w:rsidRPr="00DF31A4">
        <w:rPr>
          <w:rFonts w:ascii="Arial" w:hAnsi="Arial" w:cs="Arial"/>
          <w:sz w:val="18"/>
          <w:lang w:val="es-ES_tradnl"/>
        </w:rPr>
        <w:t xml:space="preserve">y el </w:t>
      </w:r>
      <w:r w:rsidRPr="00DF31A4">
        <w:rPr>
          <w:rFonts w:ascii="Arial" w:hAnsi="Arial" w:cs="Arial"/>
          <w:b/>
          <w:sz w:val="18"/>
          <w:lang w:val="es-ES_tradnl"/>
        </w:rPr>
        <w:t xml:space="preserve">PROVEEDOR </w:t>
      </w:r>
      <w:r w:rsidRPr="00DF31A4">
        <w:rPr>
          <w:rFonts w:ascii="Arial" w:hAnsi="Arial" w:cs="Arial"/>
          <w:sz w:val="18"/>
          <w:lang w:val="es-ES_tradnl"/>
        </w:rPr>
        <w:t>acuerdan las siguientes causales para procesar la resolución del Contrato:</w:t>
      </w:r>
    </w:p>
    <w:p w:rsidR="00941CEB" w:rsidRPr="00DF31A4" w:rsidRDefault="00941CEB" w:rsidP="00941CEB">
      <w:pPr>
        <w:spacing w:before="120" w:after="120"/>
        <w:ind w:left="2124" w:hanging="1273"/>
        <w:jc w:val="both"/>
        <w:rPr>
          <w:rFonts w:ascii="Arial" w:hAnsi="Arial" w:cs="Arial"/>
          <w:b/>
          <w:sz w:val="18"/>
          <w:lang w:val="es-ES_tradnl"/>
        </w:rPr>
      </w:pPr>
      <w:r w:rsidRPr="00DF31A4">
        <w:rPr>
          <w:rFonts w:ascii="Arial" w:hAnsi="Arial" w:cs="Arial"/>
          <w:b/>
          <w:sz w:val="18"/>
          <w:lang w:val="es-ES_tradnl"/>
        </w:rPr>
        <w:t xml:space="preserve">22.2.1. </w:t>
      </w:r>
      <w:r w:rsidRPr="00DF31A4">
        <w:rPr>
          <w:rFonts w:ascii="Arial" w:hAnsi="Arial" w:cs="Arial"/>
          <w:b/>
          <w:sz w:val="18"/>
          <w:lang w:val="es-ES_tradnl"/>
        </w:rPr>
        <w:tab/>
        <w:t>Resolución a requerimiento de la ENTIDAD, por causales atribuibles al PROVEEDOR.</w:t>
      </w:r>
    </w:p>
    <w:p w:rsidR="00941CEB" w:rsidRPr="00DF31A4" w:rsidRDefault="00941CEB" w:rsidP="00941CEB">
      <w:pPr>
        <w:spacing w:before="120" w:after="120"/>
        <w:ind w:left="2124"/>
        <w:jc w:val="both"/>
        <w:rPr>
          <w:rFonts w:ascii="Arial" w:hAnsi="Arial" w:cs="Arial"/>
          <w:sz w:val="18"/>
          <w:lang w:val="es-ES_tradnl"/>
        </w:rPr>
      </w:pPr>
      <w:r w:rsidRPr="00DF31A4">
        <w:rPr>
          <w:rFonts w:ascii="Arial" w:hAnsi="Arial" w:cs="Arial"/>
          <w:sz w:val="18"/>
          <w:lang w:val="es-ES_tradnl"/>
        </w:rPr>
        <w:t xml:space="preserve">La </w:t>
      </w:r>
      <w:r w:rsidRPr="00DF31A4">
        <w:rPr>
          <w:rFonts w:ascii="Arial" w:hAnsi="Arial" w:cs="Arial"/>
          <w:b/>
          <w:sz w:val="18"/>
          <w:lang w:val="es-ES_tradnl"/>
        </w:rPr>
        <w:t xml:space="preserve">ENTIDAD, </w:t>
      </w:r>
      <w:r w:rsidRPr="00DF31A4">
        <w:rPr>
          <w:rFonts w:ascii="Arial" w:hAnsi="Arial" w:cs="Arial"/>
          <w:sz w:val="18"/>
          <w:lang w:val="es-ES_tradnl"/>
        </w:rPr>
        <w:t>podrá proceder al trámite de resolución del Contrato, en los siguientes casos:</w:t>
      </w:r>
    </w:p>
    <w:p w:rsidR="00941CEB" w:rsidRPr="00DF31A4" w:rsidRDefault="00941CEB" w:rsidP="00941CEB">
      <w:pPr>
        <w:numPr>
          <w:ilvl w:val="0"/>
          <w:numId w:val="25"/>
        </w:numPr>
        <w:tabs>
          <w:tab w:val="num" w:pos="2427"/>
        </w:tabs>
        <w:spacing w:before="120" w:after="120"/>
        <w:ind w:left="2427" w:hanging="303"/>
        <w:jc w:val="both"/>
        <w:rPr>
          <w:rFonts w:ascii="Arial" w:hAnsi="Arial" w:cs="Arial"/>
          <w:b/>
          <w:sz w:val="18"/>
          <w:lang w:val="es-ES_tradnl"/>
        </w:rPr>
      </w:pPr>
      <w:r w:rsidRPr="00DF31A4">
        <w:rPr>
          <w:rFonts w:ascii="Arial" w:hAnsi="Arial" w:cs="Arial"/>
          <w:sz w:val="18"/>
          <w:lang w:val="es-ES_tradnl"/>
        </w:rPr>
        <w:t xml:space="preserve">Por incumplimiento del Contrato por parte del </w:t>
      </w:r>
      <w:r w:rsidRPr="00DF31A4">
        <w:rPr>
          <w:rFonts w:ascii="Arial" w:hAnsi="Arial" w:cs="Arial"/>
          <w:b/>
          <w:sz w:val="18"/>
          <w:lang w:val="es-ES_tradnl"/>
        </w:rPr>
        <w:t>PROVEEDOR.</w:t>
      </w:r>
    </w:p>
    <w:p w:rsidR="00941CEB" w:rsidRPr="00DF31A4" w:rsidRDefault="00941CEB" w:rsidP="00941CEB">
      <w:pPr>
        <w:numPr>
          <w:ilvl w:val="0"/>
          <w:numId w:val="25"/>
        </w:numPr>
        <w:tabs>
          <w:tab w:val="num" w:pos="2427"/>
        </w:tabs>
        <w:spacing w:before="120" w:after="120"/>
        <w:ind w:left="2427" w:hanging="303"/>
        <w:jc w:val="both"/>
        <w:rPr>
          <w:rFonts w:ascii="Arial" w:hAnsi="Arial" w:cs="Arial"/>
          <w:sz w:val="18"/>
          <w:lang w:val="es-ES_tradnl"/>
        </w:rPr>
      </w:pPr>
      <w:r w:rsidRPr="00DF31A4">
        <w:rPr>
          <w:rFonts w:ascii="Arial" w:hAnsi="Arial" w:cs="Arial"/>
          <w:sz w:val="18"/>
          <w:lang w:val="es-ES_tradnl"/>
        </w:rPr>
        <w:t xml:space="preserve">Por disolución del </w:t>
      </w:r>
      <w:r w:rsidRPr="00DF31A4">
        <w:rPr>
          <w:rFonts w:ascii="Arial" w:hAnsi="Arial" w:cs="Arial"/>
          <w:b/>
          <w:sz w:val="18"/>
          <w:lang w:val="es-ES_tradnl"/>
        </w:rPr>
        <w:t xml:space="preserve">PROVEEDOR. </w:t>
      </w:r>
    </w:p>
    <w:p w:rsidR="00941CEB" w:rsidRPr="00DF31A4" w:rsidRDefault="00941CEB" w:rsidP="00941CEB">
      <w:pPr>
        <w:numPr>
          <w:ilvl w:val="0"/>
          <w:numId w:val="25"/>
        </w:numPr>
        <w:tabs>
          <w:tab w:val="num" w:pos="2427"/>
        </w:tabs>
        <w:spacing w:before="120" w:after="120"/>
        <w:ind w:left="2427" w:hanging="303"/>
        <w:jc w:val="both"/>
        <w:rPr>
          <w:rFonts w:ascii="Arial" w:hAnsi="Arial" w:cs="Arial"/>
          <w:sz w:val="18"/>
          <w:lang w:val="es-ES_tradnl"/>
        </w:rPr>
      </w:pPr>
      <w:r w:rsidRPr="00DF31A4">
        <w:rPr>
          <w:rFonts w:ascii="Arial" w:hAnsi="Arial" w:cs="Arial"/>
          <w:sz w:val="18"/>
          <w:lang w:val="es-ES_tradnl"/>
        </w:rPr>
        <w:t xml:space="preserve">Por quiebra declarada del </w:t>
      </w:r>
      <w:r w:rsidRPr="00DF31A4">
        <w:rPr>
          <w:rFonts w:ascii="Arial" w:hAnsi="Arial" w:cs="Arial"/>
          <w:b/>
          <w:sz w:val="18"/>
          <w:lang w:val="es-ES_tradnl"/>
        </w:rPr>
        <w:t>PROVEEDOR.</w:t>
      </w:r>
    </w:p>
    <w:p w:rsidR="00941CEB" w:rsidRPr="00DF31A4" w:rsidRDefault="00941CEB" w:rsidP="00941CEB">
      <w:pPr>
        <w:numPr>
          <w:ilvl w:val="0"/>
          <w:numId w:val="25"/>
        </w:numPr>
        <w:tabs>
          <w:tab w:val="num" w:pos="2427"/>
        </w:tabs>
        <w:spacing w:before="120" w:after="120"/>
        <w:ind w:left="2427" w:hanging="303"/>
        <w:jc w:val="both"/>
        <w:rPr>
          <w:rFonts w:ascii="Arial" w:hAnsi="Arial" w:cs="Arial"/>
          <w:sz w:val="18"/>
          <w:lang w:val="es-ES_tradnl"/>
        </w:rPr>
      </w:pPr>
      <w:r w:rsidRPr="00DF31A4">
        <w:rPr>
          <w:rFonts w:ascii="Arial" w:hAnsi="Arial" w:cs="Arial"/>
          <w:sz w:val="18"/>
          <w:lang w:val="es-ES_tradnl"/>
        </w:rPr>
        <w:t xml:space="preserve">Por incumplimiento injustificado del plazo de entrega de la Adquisición sin que el </w:t>
      </w:r>
      <w:r w:rsidRPr="00DF31A4">
        <w:rPr>
          <w:rFonts w:ascii="Arial" w:hAnsi="Arial" w:cs="Arial"/>
          <w:b/>
          <w:sz w:val="18"/>
          <w:lang w:val="es-ES_tradnl"/>
        </w:rPr>
        <w:t xml:space="preserve">PROVEEDOR </w:t>
      </w:r>
      <w:r w:rsidRPr="00DF31A4">
        <w:rPr>
          <w:rFonts w:ascii="Arial" w:hAnsi="Arial" w:cs="Arial"/>
          <w:sz w:val="18"/>
          <w:lang w:val="es-ES_tradnl"/>
        </w:rPr>
        <w:t>adopte medidas necesarias y oportunas para recuperar su demora y asegurar la conclusión de la entrega dentro del plazo vigente.</w:t>
      </w:r>
    </w:p>
    <w:p w:rsidR="00941CEB" w:rsidRPr="00DF31A4" w:rsidRDefault="00941CEB" w:rsidP="00941CEB">
      <w:pPr>
        <w:numPr>
          <w:ilvl w:val="0"/>
          <w:numId w:val="25"/>
        </w:numPr>
        <w:tabs>
          <w:tab w:val="num" w:pos="2427"/>
        </w:tabs>
        <w:spacing w:before="120" w:after="120"/>
        <w:ind w:left="2427" w:hanging="303"/>
        <w:jc w:val="both"/>
        <w:rPr>
          <w:rFonts w:ascii="Arial" w:hAnsi="Arial" w:cs="Arial"/>
          <w:sz w:val="18"/>
          <w:lang w:val="es-ES_tradnl"/>
        </w:rPr>
      </w:pPr>
      <w:r w:rsidRPr="00DF31A4">
        <w:rPr>
          <w:rFonts w:ascii="Arial" w:hAnsi="Arial" w:cs="Arial"/>
          <w:sz w:val="18"/>
          <w:lang w:val="es-ES_tradnl"/>
        </w:rPr>
        <w:lastRenderedPageBreak/>
        <w:t>Cuando el monto de la multa por atraso en la entrega alcance el 10% (diez por ciento) del monto total del Contrato, decisión optativa, o el 20% (veinte por ciento) de forma obligatoria.</w:t>
      </w:r>
    </w:p>
    <w:p w:rsidR="00941CEB" w:rsidRPr="00DF31A4" w:rsidRDefault="00941CEB" w:rsidP="00941CEB">
      <w:pPr>
        <w:numPr>
          <w:ilvl w:val="0"/>
          <w:numId w:val="25"/>
        </w:numPr>
        <w:tabs>
          <w:tab w:val="num" w:pos="2427"/>
        </w:tabs>
        <w:spacing w:before="120" w:after="120"/>
        <w:ind w:left="2427" w:hanging="303"/>
        <w:jc w:val="both"/>
        <w:rPr>
          <w:rFonts w:ascii="Arial" w:hAnsi="Arial" w:cs="Arial"/>
          <w:sz w:val="18"/>
          <w:lang w:val="es-ES_tradnl"/>
        </w:rPr>
      </w:pPr>
      <w:r w:rsidRPr="00DF31A4">
        <w:rPr>
          <w:rFonts w:ascii="Arial" w:hAnsi="Arial" w:cs="Arial"/>
          <w:sz w:val="18"/>
          <w:lang w:val="es-ES_tradnl"/>
        </w:rPr>
        <w:t>Por motivos de fuerza mayor o caso fortuito.</w:t>
      </w:r>
    </w:p>
    <w:p w:rsidR="00941CEB" w:rsidRPr="00DF31A4" w:rsidRDefault="00941CEB" w:rsidP="00941CEB">
      <w:pPr>
        <w:numPr>
          <w:ilvl w:val="0"/>
          <w:numId w:val="25"/>
        </w:numPr>
        <w:tabs>
          <w:tab w:val="num" w:pos="2427"/>
        </w:tabs>
        <w:spacing w:before="120" w:after="120"/>
        <w:ind w:left="2427" w:hanging="303"/>
        <w:jc w:val="both"/>
        <w:rPr>
          <w:rFonts w:ascii="Arial" w:hAnsi="Arial" w:cs="Arial"/>
          <w:sz w:val="18"/>
          <w:lang w:val="es-ES_tradnl"/>
        </w:rPr>
      </w:pPr>
      <w:r w:rsidRPr="00DF31A4">
        <w:rPr>
          <w:rFonts w:ascii="Arial" w:hAnsi="Arial" w:cs="Arial"/>
          <w:sz w:val="18"/>
          <w:lang w:val="es-ES_tradnl"/>
        </w:rPr>
        <w:t xml:space="preserve">Por incumplimiento de la cláusula (Anticorrupción). </w:t>
      </w:r>
    </w:p>
    <w:p w:rsidR="00941CEB" w:rsidRPr="00DF31A4" w:rsidRDefault="00941CEB" w:rsidP="00941CEB">
      <w:pPr>
        <w:tabs>
          <w:tab w:val="left" w:pos="851"/>
        </w:tabs>
        <w:spacing w:before="120" w:after="120"/>
        <w:ind w:left="2127" w:hanging="2127"/>
        <w:jc w:val="both"/>
        <w:rPr>
          <w:rFonts w:ascii="Arial" w:hAnsi="Arial" w:cs="Arial"/>
          <w:b/>
          <w:sz w:val="18"/>
          <w:lang w:val="es-ES_tradnl"/>
        </w:rPr>
      </w:pPr>
      <w:r w:rsidRPr="00DF31A4">
        <w:rPr>
          <w:rFonts w:ascii="Arial" w:hAnsi="Arial" w:cs="Arial"/>
          <w:b/>
          <w:sz w:val="18"/>
          <w:lang w:val="es-ES_tradnl"/>
        </w:rPr>
        <w:tab/>
        <w:t xml:space="preserve">22.2.2.   </w:t>
      </w:r>
      <w:r w:rsidRPr="00DF31A4">
        <w:rPr>
          <w:rFonts w:ascii="Arial" w:hAnsi="Arial" w:cs="Arial"/>
          <w:b/>
          <w:sz w:val="18"/>
          <w:lang w:val="es-ES_tradnl"/>
        </w:rPr>
        <w:tab/>
        <w:t>Resolución a requerimiento del PROVEEDOR, por causales atribuibles a la ENTIDAD.</w:t>
      </w:r>
    </w:p>
    <w:p w:rsidR="00941CEB" w:rsidRPr="00DF31A4" w:rsidRDefault="00941CEB" w:rsidP="00941CEB">
      <w:pPr>
        <w:spacing w:before="120" w:after="120"/>
        <w:ind w:left="2127"/>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 xml:space="preserve">PROVEEDOR </w:t>
      </w:r>
      <w:r w:rsidRPr="00DF31A4">
        <w:rPr>
          <w:rFonts w:ascii="Arial" w:hAnsi="Arial" w:cs="Arial"/>
          <w:sz w:val="18"/>
          <w:lang w:val="es-ES_tradnl"/>
        </w:rPr>
        <w:t>podrá proceder al trámite de resolución del Contrato, en los siguientes casos:</w:t>
      </w:r>
    </w:p>
    <w:p w:rsidR="00941CEB" w:rsidRPr="00DF31A4" w:rsidRDefault="00941CEB" w:rsidP="005D35E3">
      <w:pPr>
        <w:pStyle w:val="Prrafodelista"/>
        <w:numPr>
          <w:ilvl w:val="0"/>
          <w:numId w:val="29"/>
        </w:numPr>
        <w:spacing w:before="120" w:after="120"/>
        <w:contextualSpacing/>
        <w:jc w:val="both"/>
        <w:rPr>
          <w:rFonts w:ascii="Arial" w:hAnsi="Arial" w:cs="Arial"/>
          <w:sz w:val="18"/>
          <w:lang w:val="es-ES_tradnl"/>
        </w:rPr>
      </w:pPr>
      <w:r w:rsidRPr="00DF31A4">
        <w:rPr>
          <w:rFonts w:ascii="Arial" w:hAnsi="Arial" w:cs="Arial"/>
          <w:sz w:val="18"/>
          <w:lang w:val="es-ES_tradnl"/>
        </w:rPr>
        <w:t xml:space="preserve">Por instrucciones injustificadas emanadas de la </w:t>
      </w:r>
      <w:r w:rsidRPr="00DF31A4">
        <w:rPr>
          <w:rFonts w:ascii="Arial" w:hAnsi="Arial" w:cs="Arial"/>
          <w:b/>
          <w:sz w:val="18"/>
          <w:lang w:val="es-ES_tradnl"/>
        </w:rPr>
        <w:t>ENTIDAD</w:t>
      </w:r>
      <w:r w:rsidRPr="00DF31A4">
        <w:rPr>
          <w:rFonts w:ascii="Arial" w:hAnsi="Arial" w:cs="Arial"/>
          <w:sz w:val="18"/>
          <w:lang w:val="es-ES_tradnl"/>
        </w:rPr>
        <w:t xml:space="preserve"> para la suspensión de la </w:t>
      </w:r>
      <w:r w:rsidRPr="00DF31A4">
        <w:rPr>
          <w:rFonts w:ascii="Arial" w:hAnsi="Arial" w:cs="Arial"/>
          <w:sz w:val="18"/>
        </w:rPr>
        <w:t>Adquisición</w:t>
      </w:r>
      <w:r w:rsidRPr="00DF31A4">
        <w:rPr>
          <w:rFonts w:ascii="Arial" w:hAnsi="Arial" w:cs="Arial"/>
          <w:sz w:val="18"/>
          <w:lang w:val="es-ES_tradnl"/>
        </w:rPr>
        <w:t xml:space="preserve"> por más de 10 (diez) días calendario.</w:t>
      </w:r>
    </w:p>
    <w:p w:rsidR="00941CEB" w:rsidRPr="00DF31A4" w:rsidRDefault="00941CEB" w:rsidP="00941CEB">
      <w:pPr>
        <w:pStyle w:val="Prrafodelista"/>
        <w:spacing w:before="120" w:after="120"/>
        <w:ind w:left="2484"/>
        <w:jc w:val="both"/>
        <w:rPr>
          <w:rFonts w:ascii="Arial" w:hAnsi="Arial" w:cs="Arial"/>
          <w:sz w:val="18"/>
          <w:lang w:val="es-ES_tradnl"/>
        </w:rPr>
      </w:pPr>
    </w:p>
    <w:p w:rsidR="00941CEB" w:rsidRPr="00DF31A4" w:rsidRDefault="00941CEB" w:rsidP="005D35E3">
      <w:pPr>
        <w:pStyle w:val="Prrafodelista"/>
        <w:numPr>
          <w:ilvl w:val="0"/>
          <w:numId w:val="29"/>
        </w:numPr>
        <w:spacing w:before="120" w:after="120"/>
        <w:jc w:val="both"/>
        <w:rPr>
          <w:rFonts w:ascii="Arial" w:hAnsi="Arial" w:cs="Arial"/>
          <w:b/>
          <w:sz w:val="18"/>
          <w:lang w:val="es-ES_tradnl"/>
        </w:rPr>
      </w:pPr>
      <w:r w:rsidRPr="00DF31A4">
        <w:rPr>
          <w:rFonts w:ascii="Arial" w:hAnsi="Arial" w:cs="Arial"/>
          <w:sz w:val="18"/>
          <w:lang w:val="es-ES_tradnl"/>
        </w:rPr>
        <w:t xml:space="preserve">Si apartándose de los términos del Contrato, la </w:t>
      </w:r>
      <w:r w:rsidRPr="00DF31A4">
        <w:rPr>
          <w:rFonts w:ascii="Arial" w:hAnsi="Arial" w:cs="Arial"/>
          <w:b/>
          <w:sz w:val="18"/>
          <w:lang w:val="es-ES_tradnl"/>
        </w:rPr>
        <w:t xml:space="preserve">ENTIDAD </w:t>
      </w:r>
      <w:r w:rsidRPr="00DF31A4">
        <w:rPr>
          <w:rFonts w:ascii="Arial" w:hAnsi="Arial" w:cs="Arial"/>
          <w:sz w:val="18"/>
          <w:lang w:val="es-ES_tradnl"/>
        </w:rPr>
        <w:t>pretende efectuar aumento o disminución en las cantidades de la Adquisición, sin la emisión del Contrato modificatorio correspondiente.</w:t>
      </w:r>
    </w:p>
    <w:p w:rsidR="00941CEB" w:rsidRPr="00DF31A4" w:rsidRDefault="00941CEB" w:rsidP="00941CEB">
      <w:pPr>
        <w:pStyle w:val="Prrafodelista"/>
        <w:spacing w:before="120" w:after="120"/>
        <w:ind w:left="1996" w:hanging="1145"/>
        <w:jc w:val="both"/>
        <w:rPr>
          <w:rFonts w:ascii="Arial" w:hAnsi="Arial" w:cs="Arial"/>
          <w:color w:val="000000"/>
          <w:sz w:val="18"/>
        </w:rPr>
      </w:pPr>
      <w:r w:rsidRPr="00DF31A4">
        <w:rPr>
          <w:rFonts w:ascii="Arial" w:hAnsi="Arial" w:cs="Arial"/>
          <w:b/>
          <w:color w:val="000000"/>
          <w:sz w:val="18"/>
        </w:rPr>
        <w:t>22.2.3.</w:t>
      </w:r>
      <w:r w:rsidRPr="00DF31A4">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41CEB" w:rsidRPr="00DF31A4" w:rsidRDefault="00941CEB" w:rsidP="00941CEB">
      <w:pPr>
        <w:pStyle w:val="Prrafodelista"/>
        <w:spacing w:before="120" w:after="120"/>
        <w:ind w:left="1996" w:hanging="1145"/>
        <w:jc w:val="both"/>
        <w:rPr>
          <w:rFonts w:ascii="Arial" w:hAnsi="Arial" w:cs="Arial"/>
          <w:b/>
          <w:color w:val="000000"/>
          <w:sz w:val="18"/>
        </w:rPr>
      </w:pPr>
      <w:r w:rsidRPr="00DF31A4">
        <w:rPr>
          <w:rFonts w:ascii="Arial" w:hAnsi="Arial" w:cs="Arial"/>
          <w:b/>
          <w:color w:val="000000"/>
          <w:sz w:val="18"/>
        </w:rPr>
        <w:t>22.2.4.</w:t>
      </w:r>
      <w:r w:rsidRPr="00DF31A4">
        <w:rPr>
          <w:rFonts w:ascii="Arial" w:hAnsi="Arial" w:cs="Arial"/>
          <w:b/>
          <w:color w:val="000000"/>
          <w:sz w:val="18"/>
        </w:rPr>
        <w:tab/>
      </w:r>
      <w:r w:rsidRPr="00DF31A4">
        <w:rPr>
          <w:rFonts w:ascii="Arial" w:hAnsi="Arial" w:cs="Arial"/>
          <w:color w:val="000000"/>
          <w:sz w:val="18"/>
        </w:rPr>
        <w:t xml:space="preserve">La </w:t>
      </w:r>
      <w:r w:rsidRPr="00DF31A4">
        <w:rPr>
          <w:rFonts w:ascii="Arial" w:hAnsi="Arial" w:cs="Arial"/>
          <w:b/>
          <w:color w:val="000000"/>
          <w:sz w:val="18"/>
        </w:rPr>
        <w:t xml:space="preserve">ENTIDAD </w:t>
      </w:r>
      <w:r w:rsidRPr="00DF31A4">
        <w:rPr>
          <w:rFonts w:ascii="Arial" w:hAnsi="Arial" w:cs="Arial"/>
          <w:color w:val="000000"/>
          <w:sz w:val="18"/>
        </w:rPr>
        <w:t xml:space="preserve">en cualquier momento podrá resolver de manera unilateral </w:t>
      </w:r>
      <w:r w:rsidRPr="00DF31A4">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DF31A4">
        <w:rPr>
          <w:rFonts w:ascii="Arial" w:hAnsi="Arial" w:cs="Arial"/>
          <w:b/>
          <w:sz w:val="18"/>
        </w:rPr>
        <w:t>PROVEEDOR</w:t>
      </w:r>
      <w:r w:rsidRPr="00DF31A4">
        <w:rPr>
          <w:rFonts w:ascii="Arial" w:hAnsi="Arial" w:cs="Arial"/>
          <w:sz w:val="18"/>
        </w:rPr>
        <w:t xml:space="preserve">, sin </w:t>
      </w:r>
      <w:r w:rsidRPr="00DF31A4">
        <w:rPr>
          <w:rFonts w:ascii="Arial" w:hAnsi="Arial" w:cs="Arial"/>
          <w:color w:val="000000"/>
          <w:sz w:val="18"/>
        </w:rPr>
        <w:t xml:space="preserve">lugar a ningún tipo de resarcimiento por parte de la </w:t>
      </w:r>
      <w:r w:rsidRPr="00DF31A4">
        <w:rPr>
          <w:rFonts w:ascii="Arial" w:hAnsi="Arial" w:cs="Arial"/>
          <w:b/>
          <w:color w:val="000000"/>
          <w:sz w:val="18"/>
        </w:rPr>
        <w:t>ENTIDAD</w:t>
      </w:r>
      <w:r w:rsidRPr="00DF31A4">
        <w:rPr>
          <w:rFonts w:ascii="Arial" w:hAnsi="Arial" w:cs="Arial"/>
          <w:color w:val="000000"/>
          <w:sz w:val="18"/>
        </w:rPr>
        <w:t xml:space="preserve"> a favor del </w:t>
      </w:r>
      <w:r w:rsidRPr="00DF31A4">
        <w:rPr>
          <w:rFonts w:ascii="Arial" w:hAnsi="Arial" w:cs="Arial"/>
          <w:b/>
          <w:color w:val="000000"/>
          <w:sz w:val="18"/>
        </w:rPr>
        <w:t>PROVEEDOR.</w:t>
      </w:r>
    </w:p>
    <w:p w:rsidR="00941CEB" w:rsidRPr="00DF31A4" w:rsidRDefault="00941CEB" w:rsidP="00941CEB">
      <w:pPr>
        <w:pStyle w:val="Prrafodelista"/>
        <w:spacing w:before="120" w:after="120"/>
        <w:ind w:left="1996" w:hanging="1145"/>
        <w:jc w:val="both"/>
        <w:rPr>
          <w:rFonts w:ascii="Arial" w:hAnsi="Arial" w:cs="Arial"/>
          <w:b/>
          <w:color w:val="000000"/>
          <w:sz w:val="18"/>
        </w:rPr>
      </w:pPr>
      <w:r w:rsidRPr="00DF31A4">
        <w:rPr>
          <w:rFonts w:ascii="Arial" w:hAnsi="Arial" w:cs="Arial"/>
          <w:b/>
          <w:color w:val="000000"/>
          <w:sz w:val="18"/>
        </w:rPr>
        <w:t>22.2.5.</w:t>
      </w:r>
      <w:r w:rsidRPr="00DF31A4">
        <w:rPr>
          <w:rFonts w:ascii="Arial" w:hAnsi="Arial" w:cs="Arial"/>
          <w:color w:val="000000"/>
          <w:sz w:val="18"/>
        </w:rPr>
        <w:tab/>
      </w:r>
      <w:r w:rsidRPr="00DF31A4">
        <w:rPr>
          <w:rFonts w:ascii="Arial" w:hAnsi="Arial" w:cs="Arial"/>
          <w:b/>
          <w:color w:val="000000"/>
          <w:sz w:val="18"/>
        </w:rPr>
        <w:t xml:space="preserve">Reglas aplicables a la Resolución: </w:t>
      </w:r>
    </w:p>
    <w:p w:rsidR="00941CEB" w:rsidRPr="00DF31A4" w:rsidRDefault="00941CEB" w:rsidP="00941CEB">
      <w:pPr>
        <w:pStyle w:val="Prrafodelista"/>
        <w:spacing w:before="120" w:after="120"/>
        <w:ind w:left="1996"/>
        <w:jc w:val="both"/>
        <w:rPr>
          <w:rFonts w:ascii="Arial" w:hAnsi="Arial" w:cs="Arial"/>
          <w:sz w:val="18"/>
          <w:lang w:val="es-ES_tradnl"/>
        </w:rPr>
      </w:pPr>
      <w:r w:rsidRPr="00DF31A4">
        <w:rPr>
          <w:rFonts w:ascii="Arial" w:hAnsi="Arial" w:cs="Arial"/>
          <w:color w:val="000000"/>
          <w:sz w:val="18"/>
        </w:rPr>
        <w:t>Para procesar la resolución del Contrato por cualquiera de las causales señaladas en los</w:t>
      </w:r>
      <w:r w:rsidRPr="00DF31A4">
        <w:rPr>
          <w:rFonts w:ascii="Arial" w:hAnsi="Arial" w:cs="Arial"/>
          <w:sz w:val="18"/>
          <w:lang w:val="es-ES_tradnl"/>
        </w:rPr>
        <w:t xml:space="preserve"> numerales 22.2.1 y 22.2.2, </w:t>
      </w:r>
      <w:r w:rsidR="0019750A" w:rsidRPr="00DF31A4">
        <w:rPr>
          <w:rFonts w:ascii="Arial" w:hAnsi="Arial" w:cs="Arial"/>
          <w:sz w:val="18"/>
          <w:lang w:val="es-ES_tradnl"/>
        </w:rPr>
        <w:t>la Parte</w:t>
      </w:r>
      <w:r w:rsidRPr="00DF31A4">
        <w:rPr>
          <w:rFonts w:ascii="Arial" w:hAnsi="Arial" w:cs="Arial"/>
          <w:sz w:val="18"/>
          <w:lang w:val="es-ES_tradnl"/>
        </w:rPr>
        <w:t xml:space="preserve"> afectada dará aviso escrito mediante carta notariada a la otra Parte de su intención de resolver el Contrato, estableciendo claramente la causal que se aduce.</w:t>
      </w:r>
    </w:p>
    <w:p w:rsidR="00941CEB" w:rsidRPr="00DF31A4" w:rsidRDefault="00941CEB" w:rsidP="00941CEB">
      <w:pPr>
        <w:spacing w:before="120" w:after="120"/>
        <w:ind w:left="1996"/>
        <w:jc w:val="both"/>
        <w:rPr>
          <w:rFonts w:ascii="Arial" w:hAnsi="Arial" w:cs="Arial"/>
          <w:sz w:val="18"/>
          <w:lang w:val="es-ES_tradnl"/>
        </w:rPr>
      </w:pPr>
      <w:r w:rsidRPr="00DF31A4">
        <w:rPr>
          <w:rFonts w:ascii="Arial" w:hAnsi="Arial" w:cs="Arial"/>
          <w:sz w:val="18"/>
          <w:lang w:val="es-ES_tradnl"/>
        </w:rPr>
        <w:t xml:space="preserve">Si dentro de los 10 (diez) días hábiles siguientes de la fecha de notificación, se enmendaran las fallas, se </w:t>
      </w:r>
      <w:r w:rsidR="0019750A" w:rsidRPr="00DF31A4">
        <w:rPr>
          <w:rFonts w:ascii="Arial" w:hAnsi="Arial" w:cs="Arial"/>
          <w:sz w:val="18"/>
          <w:lang w:val="es-ES_tradnl"/>
        </w:rPr>
        <w:t>normalizará</w:t>
      </w:r>
      <w:r w:rsidRPr="00DF31A4">
        <w:rPr>
          <w:rFonts w:ascii="Arial" w:hAnsi="Arial" w:cs="Arial"/>
          <w:sz w:val="18"/>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41CEB" w:rsidRPr="00DF31A4" w:rsidRDefault="00941CEB" w:rsidP="00941CEB">
      <w:pPr>
        <w:spacing w:before="120" w:after="120"/>
        <w:ind w:left="1996"/>
        <w:jc w:val="both"/>
        <w:rPr>
          <w:rFonts w:ascii="Arial" w:hAnsi="Arial" w:cs="Arial"/>
          <w:sz w:val="18"/>
          <w:lang w:val="es-ES_tradnl"/>
        </w:rPr>
      </w:pPr>
      <w:r w:rsidRPr="00DF31A4">
        <w:rPr>
          <w:rFonts w:ascii="Arial" w:hAnsi="Arial" w:cs="Arial"/>
          <w:sz w:val="18"/>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941CEB" w:rsidRPr="00DF31A4" w:rsidRDefault="00941CEB" w:rsidP="00941CEB">
      <w:pPr>
        <w:spacing w:before="120" w:after="120"/>
        <w:ind w:left="1996"/>
        <w:jc w:val="both"/>
        <w:rPr>
          <w:rFonts w:ascii="Arial" w:hAnsi="Arial" w:cs="Arial"/>
          <w:sz w:val="18"/>
          <w:lang w:val="es-ES_tradnl"/>
        </w:rPr>
      </w:pPr>
      <w:r w:rsidRPr="00DF31A4">
        <w:rPr>
          <w:rFonts w:ascii="Arial" w:hAnsi="Arial" w:cs="Arial"/>
          <w:sz w:val="18"/>
          <w:lang w:val="es-ES_tradnl"/>
        </w:rPr>
        <w:t xml:space="preserve">En el caso que el monto de la multa por atraso en la entrega alcance al 20% (veinte por ciento) del monto total del Contrato, la </w:t>
      </w:r>
      <w:r w:rsidRPr="00DF31A4">
        <w:rPr>
          <w:rFonts w:ascii="Arial" w:hAnsi="Arial" w:cs="Arial"/>
          <w:b/>
          <w:sz w:val="18"/>
          <w:lang w:val="es-ES_tradnl"/>
        </w:rPr>
        <w:t>ENTIDAD</w:t>
      </w:r>
      <w:r w:rsidRPr="00DF31A4">
        <w:rPr>
          <w:rFonts w:ascii="Arial" w:hAnsi="Arial" w:cs="Arial"/>
          <w:sz w:val="18"/>
          <w:lang w:val="es-ES_tradnl"/>
        </w:rPr>
        <w:t xml:space="preserve"> deberá notificar mediante carta notariada que la resolución de Contrato se ha hecho efectiva. </w:t>
      </w:r>
    </w:p>
    <w:p w:rsidR="00941CEB" w:rsidRPr="00DF31A4" w:rsidRDefault="00941CEB" w:rsidP="00941CEB">
      <w:pPr>
        <w:tabs>
          <w:tab w:val="left" w:pos="567"/>
        </w:tabs>
        <w:spacing w:before="120" w:after="120"/>
        <w:ind w:left="1985"/>
        <w:jc w:val="both"/>
        <w:rPr>
          <w:rFonts w:ascii="Arial" w:hAnsi="Arial" w:cs="Arial"/>
          <w:sz w:val="18"/>
          <w:lang w:val="es-ES_tradnl"/>
        </w:rPr>
      </w:pPr>
      <w:r w:rsidRPr="00DF31A4">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F31A4">
        <w:rPr>
          <w:rFonts w:ascii="Arial" w:hAnsi="Arial" w:cs="Arial"/>
          <w:color w:val="000000"/>
          <w:sz w:val="18"/>
        </w:rPr>
        <w:t>incluir los montos a reconocer por las prestaciones ejecutadas por las Partes.</w:t>
      </w:r>
    </w:p>
    <w:p w:rsidR="00941CEB" w:rsidRPr="00DF31A4" w:rsidRDefault="00941CEB" w:rsidP="00941CEB">
      <w:pPr>
        <w:tabs>
          <w:tab w:val="left" w:pos="567"/>
        </w:tabs>
        <w:spacing w:before="120" w:after="120"/>
        <w:jc w:val="both"/>
        <w:rPr>
          <w:rFonts w:ascii="Arial" w:hAnsi="Arial" w:cs="Arial"/>
          <w:sz w:val="18"/>
        </w:rPr>
      </w:pPr>
      <w:r w:rsidRPr="00DF31A4">
        <w:rPr>
          <w:rFonts w:ascii="Arial" w:hAnsi="Arial" w:cs="Arial"/>
          <w:sz w:val="18"/>
          <w:lang w:val="es-ES_tradnl"/>
        </w:rPr>
        <w:t xml:space="preserve">En caso que se proceda a la resolución del Contrato, por razones atribuibles al </w:t>
      </w:r>
      <w:r w:rsidRPr="00DF31A4">
        <w:rPr>
          <w:rFonts w:ascii="Arial" w:hAnsi="Arial" w:cs="Arial"/>
          <w:b/>
          <w:sz w:val="18"/>
          <w:lang w:val="es-ES_tradnl"/>
        </w:rPr>
        <w:t xml:space="preserve">PROVEEDOR, </w:t>
      </w:r>
      <w:r w:rsidRPr="00DF31A4">
        <w:rPr>
          <w:rFonts w:ascii="Arial" w:hAnsi="Arial" w:cs="Arial"/>
          <w:sz w:val="18"/>
        </w:rPr>
        <w:t xml:space="preserve">se ejecutará en favor de la </w:t>
      </w:r>
      <w:r w:rsidRPr="00DF31A4">
        <w:rPr>
          <w:rFonts w:ascii="Arial" w:hAnsi="Arial" w:cs="Arial"/>
          <w:b/>
          <w:sz w:val="18"/>
        </w:rPr>
        <w:t>ENTIDAD</w:t>
      </w:r>
      <w:r w:rsidRPr="00DF31A4">
        <w:rPr>
          <w:rFonts w:ascii="Arial" w:hAnsi="Arial" w:cs="Arial"/>
          <w:sz w:val="18"/>
        </w:rPr>
        <w:t xml:space="preserve"> la garantía de cumplimiento de Contrato.</w:t>
      </w:r>
    </w:p>
    <w:p w:rsidR="00941CEB" w:rsidRPr="00DF31A4" w:rsidRDefault="00941CEB" w:rsidP="00941CEB">
      <w:pPr>
        <w:spacing w:before="120" w:after="120"/>
        <w:jc w:val="both"/>
        <w:rPr>
          <w:rFonts w:ascii="Arial" w:hAnsi="Arial" w:cs="Arial"/>
          <w:b/>
          <w:sz w:val="18"/>
          <w:u w:val="single"/>
        </w:rPr>
      </w:pPr>
      <w:r w:rsidRPr="00DF31A4">
        <w:rPr>
          <w:rFonts w:ascii="Arial" w:hAnsi="Arial" w:cs="Arial"/>
          <w:b/>
          <w:sz w:val="18"/>
          <w:u w:val="single"/>
        </w:rPr>
        <w:t xml:space="preserve">VIGÉSIMA </w:t>
      </w:r>
      <w:r w:rsidR="0019750A" w:rsidRPr="00DF31A4">
        <w:rPr>
          <w:rFonts w:ascii="Arial" w:hAnsi="Arial" w:cs="Arial"/>
          <w:b/>
          <w:sz w:val="18"/>
          <w:u w:val="single"/>
        </w:rPr>
        <w:t>TERCERA. -</w:t>
      </w:r>
      <w:r w:rsidRPr="00DF31A4">
        <w:rPr>
          <w:rFonts w:ascii="Arial" w:hAnsi="Arial" w:cs="Arial"/>
          <w:b/>
          <w:sz w:val="18"/>
          <w:u w:val="single"/>
        </w:rPr>
        <w:t xml:space="preserve"> (CIERRE DE CONTRATO)</w:t>
      </w:r>
    </w:p>
    <w:p w:rsidR="00941CEB" w:rsidRPr="00DF31A4" w:rsidRDefault="00941CEB" w:rsidP="00941CEB">
      <w:pPr>
        <w:widowControl w:val="0"/>
        <w:spacing w:before="120" w:after="120"/>
        <w:jc w:val="both"/>
        <w:rPr>
          <w:rFonts w:ascii="Arial" w:hAnsi="Arial" w:cs="Arial"/>
          <w:sz w:val="18"/>
        </w:rPr>
      </w:pPr>
      <w:r w:rsidRPr="00DF31A4">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941CEB" w:rsidRPr="00DF31A4" w:rsidRDefault="00941CEB" w:rsidP="00941CEB">
      <w:pPr>
        <w:widowControl w:val="0"/>
        <w:spacing w:before="120" w:after="120"/>
        <w:jc w:val="both"/>
        <w:rPr>
          <w:rFonts w:ascii="Arial" w:hAnsi="Arial" w:cs="Arial"/>
          <w:sz w:val="18"/>
        </w:rPr>
      </w:pPr>
      <w:r w:rsidRPr="00DF31A4">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CUARTA. -</w:t>
      </w:r>
      <w:r w:rsidRPr="00DF31A4">
        <w:rPr>
          <w:rFonts w:ascii="Arial" w:hAnsi="Arial" w:cs="Arial"/>
          <w:b/>
          <w:sz w:val="18"/>
          <w:u w:val="single"/>
          <w:lang w:val="es-ES_tradnl"/>
        </w:rPr>
        <w:t xml:space="preserve"> (SOLUCIÓN DE CONTROVERSIAS)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lastRenderedPageBreak/>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QUINTA. -</w:t>
      </w:r>
      <w:r w:rsidRPr="00DF31A4">
        <w:rPr>
          <w:rFonts w:ascii="Arial" w:hAnsi="Arial" w:cs="Arial"/>
          <w:b/>
          <w:sz w:val="18"/>
          <w:u w:val="single"/>
          <w:lang w:val="es-ES_tradnl"/>
        </w:rPr>
        <w:t xml:space="preserve"> (MODIFICACIÓN AL CONTRATO) </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1CEB" w:rsidRPr="00DF31A4" w:rsidRDefault="00941CEB" w:rsidP="00941CEB">
      <w:pPr>
        <w:spacing w:before="120" w:after="120"/>
        <w:jc w:val="both"/>
        <w:rPr>
          <w:rFonts w:ascii="Arial" w:hAnsi="Arial" w:cs="Arial"/>
          <w:sz w:val="18"/>
        </w:rPr>
      </w:pPr>
      <w:r w:rsidRPr="00DF31A4">
        <w:rPr>
          <w:rFonts w:ascii="Arial" w:hAnsi="Arial" w:cs="Arial"/>
          <w:sz w:val="18"/>
        </w:rPr>
        <w:t>Las referidas modificaciones se realizarán a través de uno o varios contratos modificatorios, que sumados no deberán exceder el 10% (diez por ciento) del monto del Contrato principal.</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SEXTA. -</w:t>
      </w:r>
      <w:r w:rsidRPr="00DF31A4">
        <w:rPr>
          <w:rFonts w:ascii="Arial" w:hAnsi="Arial" w:cs="Arial"/>
          <w:b/>
          <w:sz w:val="18"/>
          <w:u w:val="single"/>
          <w:lang w:val="es-ES_tradnl"/>
        </w:rPr>
        <w:t xml:space="preserve"> (EMBALAJE)</w:t>
      </w:r>
    </w:p>
    <w:p w:rsidR="00941CEB" w:rsidRPr="00DF31A4" w:rsidRDefault="00941CEB" w:rsidP="00941CEB">
      <w:pPr>
        <w:spacing w:before="120" w:after="120"/>
        <w:jc w:val="both"/>
        <w:rPr>
          <w:rFonts w:ascii="Arial" w:hAnsi="Arial" w:cs="Arial"/>
          <w:b/>
          <w:sz w:val="18"/>
          <w:lang w:val="es-ES_tradnl"/>
        </w:rPr>
      </w:pPr>
      <w:r w:rsidRPr="00DF31A4">
        <w:rPr>
          <w:rFonts w:ascii="Arial" w:hAnsi="Arial" w:cs="Arial"/>
          <w:sz w:val="18"/>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F31A4">
        <w:rPr>
          <w:rFonts w:ascii="Arial" w:hAnsi="Arial" w:cs="Arial"/>
          <w:b/>
          <w:sz w:val="18"/>
          <w:lang w:val="es-ES_tradnl"/>
        </w:rPr>
        <w:t>ENTIDAD.</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El embalaje deberá ser adecuado para resistir su almacenamiento y manipulación brusca evitando el daño de la Adquisición.</w:t>
      </w:r>
    </w:p>
    <w:p w:rsidR="00941CEB" w:rsidRPr="00DF31A4" w:rsidRDefault="00941CEB" w:rsidP="00941CEB">
      <w:pPr>
        <w:spacing w:before="120" w:after="120"/>
        <w:jc w:val="both"/>
        <w:rPr>
          <w:rFonts w:ascii="Arial" w:hAnsi="Arial" w:cs="Arial"/>
          <w:b/>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SEPTIMA. -</w:t>
      </w:r>
      <w:r w:rsidRPr="00DF31A4">
        <w:rPr>
          <w:rFonts w:ascii="Arial" w:hAnsi="Arial" w:cs="Arial"/>
          <w:b/>
          <w:sz w:val="18"/>
          <w:u w:val="single"/>
          <w:lang w:val="es-ES_tradnl"/>
        </w:rPr>
        <w:t xml:space="preserve"> (DERECHOS DE PATENTE)</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El </w:t>
      </w:r>
      <w:r w:rsidRPr="00DF31A4">
        <w:rPr>
          <w:rFonts w:ascii="Arial" w:hAnsi="Arial" w:cs="Arial"/>
          <w:b/>
          <w:sz w:val="18"/>
          <w:lang w:val="es-ES_tradnl"/>
        </w:rPr>
        <w:t>PROVEEDOR</w:t>
      </w:r>
      <w:r w:rsidRPr="00DF31A4">
        <w:rPr>
          <w:rFonts w:ascii="Arial" w:hAnsi="Arial" w:cs="Arial"/>
          <w:sz w:val="18"/>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941CEB" w:rsidRPr="00DF31A4" w:rsidRDefault="00941CEB" w:rsidP="00941CEB">
      <w:pPr>
        <w:spacing w:before="120" w:after="120"/>
        <w:jc w:val="both"/>
        <w:rPr>
          <w:rFonts w:ascii="Arial" w:hAnsi="Arial" w:cs="Arial"/>
          <w:spacing w:val="-1"/>
          <w:sz w:val="18"/>
          <w:lang w:val="es-BO"/>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OCTAVA. -</w:t>
      </w:r>
      <w:r w:rsidRPr="00DF31A4">
        <w:rPr>
          <w:rFonts w:ascii="Arial" w:hAnsi="Arial" w:cs="Arial"/>
          <w:b/>
          <w:sz w:val="18"/>
          <w:u w:val="single"/>
          <w:lang w:val="es-ES_tradnl"/>
        </w:rPr>
        <w:t xml:space="preserve"> (ANTICORRUPCIÓN)</w:t>
      </w:r>
    </w:p>
    <w:p w:rsidR="00941CEB" w:rsidRPr="00DF31A4" w:rsidRDefault="00941CEB" w:rsidP="00941CEB">
      <w:pPr>
        <w:spacing w:before="120" w:after="120"/>
        <w:jc w:val="both"/>
        <w:rPr>
          <w:rFonts w:ascii="Arial" w:hAnsi="Arial" w:cs="Arial"/>
          <w:bCs/>
          <w:sz w:val="18"/>
        </w:rPr>
      </w:pPr>
      <w:r w:rsidRPr="00DF31A4">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F31A4">
        <w:rPr>
          <w:rFonts w:ascii="Arial" w:hAnsi="Arial" w:cs="Arial"/>
          <w:bCs/>
          <w:sz w:val="18"/>
        </w:rPr>
        <w:t xml:space="preserve">, sin perjuicio de que la </w:t>
      </w:r>
      <w:r w:rsidRPr="00DF31A4">
        <w:rPr>
          <w:rFonts w:ascii="Arial" w:hAnsi="Arial" w:cs="Arial"/>
          <w:b/>
          <w:bCs/>
          <w:sz w:val="18"/>
        </w:rPr>
        <w:t>ENTIDAD</w:t>
      </w:r>
      <w:r w:rsidRPr="00DF31A4">
        <w:rPr>
          <w:rFonts w:ascii="Arial" w:hAnsi="Arial" w:cs="Arial"/>
          <w:bCs/>
          <w:sz w:val="18"/>
        </w:rPr>
        <w:t xml:space="preserve"> resuelva el presente Contrato y se ejecuten las garantías que se encuentren vigentes al momento de la resolución.  </w:t>
      </w:r>
    </w:p>
    <w:p w:rsidR="00941CEB" w:rsidRPr="00DF31A4" w:rsidRDefault="00941CEB" w:rsidP="00941CEB">
      <w:pPr>
        <w:spacing w:before="120" w:after="120" w:line="276" w:lineRule="auto"/>
        <w:jc w:val="both"/>
        <w:rPr>
          <w:rFonts w:ascii="Arial" w:hAnsi="Arial" w:cs="Arial"/>
          <w:b/>
          <w:sz w:val="18"/>
          <w:u w:val="single"/>
          <w:lang w:val="es-ES_tradnl"/>
        </w:rPr>
      </w:pPr>
      <w:r w:rsidRPr="00DF31A4">
        <w:rPr>
          <w:rFonts w:ascii="Arial" w:hAnsi="Arial" w:cs="Arial"/>
          <w:b/>
          <w:sz w:val="18"/>
          <w:u w:val="single"/>
          <w:lang w:val="es-ES_tradnl"/>
        </w:rPr>
        <w:t xml:space="preserve">VIGÉSIMA </w:t>
      </w:r>
      <w:r w:rsidR="0019750A" w:rsidRPr="00DF31A4">
        <w:rPr>
          <w:rFonts w:ascii="Arial" w:hAnsi="Arial" w:cs="Arial"/>
          <w:b/>
          <w:sz w:val="18"/>
          <w:u w:val="single"/>
          <w:lang w:val="es-ES_tradnl"/>
        </w:rPr>
        <w:t>NOVENA. -</w:t>
      </w:r>
      <w:r w:rsidRPr="00DF31A4">
        <w:rPr>
          <w:rFonts w:ascii="Arial" w:hAnsi="Arial" w:cs="Arial"/>
          <w:b/>
          <w:sz w:val="18"/>
          <w:u w:val="single"/>
          <w:lang w:val="es-ES_tradnl"/>
        </w:rPr>
        <w:t xml:space="preserve"> (CONFORMIDAD)</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 xml:space="preserve">En señal de aceptación y conformidad y para su fiel y estricto cumplimiento firman el presente Contrato en 5 (cinco) ejemplares de un mismo tenor y validez </w:t>
      </w:r>
      <w:r w:rsidRPr="00DF31A4">
        <w:rPr>
          <w:rFonts w:ascii="Arial" w:hAnsi="Arial" w:cs="Arial"/>
          <w:sz w:val="18"/>
        </w:rPr>
        <w:t xml:space="preserve">el </w:t>
      </w:r>
      <w:proofErr w:type="spellStart"/>
      <w:r w:rsidRPr="00DF31A4">
        <w:rPr>
          <w:rFonts w:ascii="Arial" w:hAnsi="Arial" w:cs="Arial"/>
          <w:sz w:val="18"/>
        </w:rPr>
        <w:t>xxxxxxxxxxxxxxxxxxxxxxxxxxxxxxx</w:t>
      </w:r>
      <w:proofErr w:type="spellEnd"/>
      <w:r w:rsidRPr="00DF31A4">
        <w:rPr>
          <w:rFonts w:ascii="Arial" w:hAnsi="Arial" w:cs="Arial"/>
          <w:sz w:val="18"/>
        </w:rPr>
        <w:t xml:space="preserve"> e</w:t>
      </w:r>
      <w:r w:rsidRPr="00DF31A4">
        <w:rPr>
          <w:rFonts w:ascii="Arial" w:hAnsi="Arial" w:cs="Arial"/>
          <w:sz w:val="18"/>
          <w:lang w:val="es-ES_tradnl"/>
        </w:rPr>
        <w:t xml:space="preserve">n representación legal de la </w:t>
      </w:r>
      <w:r w:rsidRPr="00DF31A4">
        <w:rPr>
          <w:rFonts w:ascii="Arial" w:hAnsi="Arial" w:cs="Arial"/>
          <w:b/>
          <w:sz w:val="18"/>
          <w:lang w:val="es-ES_tradnl"/>
        </w:rPr>
        <w:t>ENTIDAD</w:t>
      </w:r>
      <w:r w:rsidRPr="00DF31A4">
        <w:rPr>
          <w:rFonts w:ascii="Arial" w:hAnsi="Arial" w:cs="Arial"/>
          <w:sz w:val="18"/>
          <w:lang w:val="es-ES_tradnl"/>
        </w:rPr>
        <w:t xml:space="preserve"> y </w:t>
      </w:r>
      <w:proofErr w:type="spellStart"/>
      <w:r w:rsidRPr="00DF31A4">
        <w:rPr>
          <w:rFonts w:ascii="Arial" w:hAnsi="Arial" w:cs="Arial"/>
          <w:sz w:val="18"/>
          <w:lang w:val="es-ES_tradnl"/>
        </w:rPr>
        <w:t>xxxxxxxxxxxxxxxxxx</w:t>
      </w:r>
      <w:proofErr w:type="spellEnd"/>
      <w:r w:rsidRPr="00DF31A4">
        <w:rPr>
          <w:rFonts w:ascii="Arial" w:hAnsi="Arial" w:cs="Arial"/>
          <w:sz w:val="18"/>
          <w:lang w:val="es-ES_tradnl"/>
        </w:rPr>
        <w:t xml:space="preserve"> en representación legal del </w:t>
      </w:r>
      <w:r w:rsidRPr="00DF31A4">
        <w:rPr>
          <w:rFonts w:ascii="Arial" w:hAnsi="Arial" w:cs="Arial"/>
          <w:b/>
          <w:sz w:val="18"/>
          <w:lang w:val="es-ES_tradnl"/>
        </w:rPr>
        <w:t>PROVEEDOR.</w:t>
      </w:r>
    </w:p>
    <w:p w:rsidR="00941CEB" w:rsidRPr="00DF31A4" w:rsidRDefault="00941CEB" w:rsidP="00941CEB">
      <w:pPr>
        <w:spacing w:before="120" w:after="120"/>
        <w:jc w:val="both"/>
        <w:rPr>
          <w:rFonts w:ascii="Arial" w:hAnsi="Arial" w:cs="Arial"/>
          <w:sz w:val="18"/>
          <w:lang w:val="es-ES_tradnl"/>
        </w:rPr>
      </w:pPr>
      <w:r w:rsidRPr="00DF31A4">
        <w:rPr>
          <w:rFonts w:ascii="Arial" w:hAnsi="Arial" w:cs="Arial"/>
          <w:sz w:val="18"/>
          <w:lang w:val="es-ES_tradnl"/>
        </w:rPr>
        <w:t>Este documento, conforme a disposiciones legales de control fiscal vigentes, será registrado ante la Contraloría General del Estado.</w:t>
      </w:r>
    </w:p>
    <w:p w:rsidR="00941CEB" w:rsidRPr="00DF31A4" w:rsidRDefault="00941CEB" w:rsidP="00941CEB">
      <w:pPr>
        <w:spacing w:before="120" w:after="120"/>
        <w:jc w:val="both"/>
        <w:rPr>
          <w:rFonts w:ascii="Arial" w:hAnsi="Arial" w:cs="Arial"/>
          <w:sz w:val="18"/>
          <w:lang w:val="es-ES_tradnl"/>
        </w:rPr>
      </w:pPr>
    </w:p>
    <w:p w:rsidR="00941CEB" w:rsidRPr="00DF31A4" w:rsidRDefault="00941CEB" w:rsidP="00941CEB">
      <w:pPr>
        <w:jc w:val="both"/>
        <w:rPr>
          <w:rFonts w:ascii="Bookman Old Style" w:hAnsi="Bookman Old Style" w:cs="Arial"/>
          <w:sz w:val="18"/>
        </w:rPr>
      </w:pPr>
    </w:p>
    <w:p w:rsidR="00941CEB" w:rsidRPr="00DF31A4" w:rsidRDefault="00941CEB" w:rsidP="00941CEB">
      <w:pPr>
        <w:jc w:val="both"/>
        <w:rPr>
          <w:rFonts w:ascii="Bookman Old Style" w:hAnsi="Bookman Old Style" w:cs="Arial"/>
          <w:sz w:val="18"/>
        </w:rPr>
      </w:pPr>
    </w:p>
    <w:p w:rsidR="00941CEB" w:rsidRPr="00DF31A4" w:rsidRDefault="00941CEB" w:rsidP="00941CEB">
      <w:pPr>
        <w:jc w:val="both"/>
        <w:rPr>
          <w:rFonts w:ascii="Bookman Old Style" w:hAnsi="Bookman Old Style" w:cs="Arial"/>
          <w:sz w:val="18"/>
        </w:rPr>
      </w:pPr>
    </w:p>
    <w:p w:rsidR="00941CEB" w:rsidRPr="00DF31A4" w:rsidRDefault="00941CEB" w:rsidP="00941CEB">
      <w:pPr>
        <w:jc w:val="both"/>
        <w:rPr>
          <w:rFonts w:ascii="Bookman Old Style" w:hAnsi="Bookman Old Style" w:cs="Arial"/>
          <w:sz w:val="18"/>
        </w:rPr>
      </w:pPr>
    </w:p>
    <w:p w:rsidR="00941CEB" w:rsidRPr="00DF31A4" w:rsidRDefault="00941CEB" w:rsidP="00941CEB">
      <w:pPr>
        <w:jc w:val="both"/>
        <w:rPr>
          <w:rFonts w:ascii="Bookman Old Style" w:hAnsi="Bookman Old Style" w:cs="Arial"/>
          <w:sz w:val="18"/>
        </w:rPr>
      </w:pPr>
    </w:p>
    <w:p w:rsidR="00941CEB" w:rsidRPr="00DF31A4" w:rsidRDefault="00941CEB" w:rsidP="00941CEB">
      <w:pPr>
        <w:jc w:val="both"/>
        <w:rPr>
          <w:rFonts w:ascii="Arial" w:hAnsi="Arial" w:cs="Arial"/>
          <w:sz w:val="18"/>
        </w:rPr>
      </w:pPr>
      <w:r w:rsidRPr="00DF31A4">
        <w:rPr>
          <w:rFonts w:ascii="Arial" w:hAnsi="Arial" w:cs="Arial"/>
          <w:sz w:val="18"/>
        </w:rPr>
        <w:t xml:space="preserve">                    ________________________________                                       __________________________________  </w:t>
      </w:r>
    </w:p>
    <w:p w:rsidR="00941CEB" w:rsidRPr="00DF31A4" w:rsidRDefault="00941CEB" w:rsidP="00941CEB">
      <w:pPr>
        <w:jc w:val="both"/>
        <w:rPr>
          <w:rFonts w:ascii="Arial" w:hAnsi="Arial" w:cs="Arial"/>
          <w:sz w:val="18"/>
        </w:rPr>
      </w:pPr>
      <w:r w:rsidRPr="00DF31A4">
        <w:rPr>
          <w:rFonts w:ascii="Arial" w:hAnsi="Arial" w:cs="Arial"/>
          <w:sz w:val="18"/>
        </w:rPr>
        <w:t xml:space="preserve">                    </w:t>
      </w:r>
      <w:proofErr w:type="spellStart"/>
      <w:r w:rsidRPr="00DF31A4">
        <w:rPr>
          <w:rFonts w:ascii="Arial" w:hAnsi="Arial" w:cs="Arial"/>
          <w:sz w:val="18"/>
        </w:rPr>
        <w:t>xxxxxxxxxxxxxxxxxxxxxxxxxxxxx</w:t>
      </w:r>
      <w:proofErr w:type="spellEnd"/>
      <w:r w:rsidRPr="00DF31A4">
        <w:rPr>
          <w:rFonts w:ascii="Arial" w:hAnsi="Arial" w:cs="Arial"/>
          <w:sz w:val="18"/>
        </w:rPr>
        <w:t xml:space="preserve">                                          </w:t>
      </w:r>
      <w:r w:rsidRPr="00DF31A4">
        <w:rPr>
          <w:rFonts w:ascii="Arial" w:hAnsi="Arial" w:cs="Arial"/>
          <w:sz w:val="18"/>
        </w:rPr>
        <w:tab/>
      </w:r>
      <w:proofErr w:type="spellStart"/>
      <w:r w:rsidRPr="00DF31A4">
        <w:rPr>
          <w:rFonts w:ascii="Arial" w:hAnsi="Arial" w:cs="Arial"/>
          <w:sz w:val="18"/>
        </w:rPr>
        <w:t>xxxxxxxxxxxxxxxxxxxxxxxxxxxxxx</w:t>
      </w:r>
      <w:proofErr w:type="spellEnd"/>
    </w:p>
    <w:p w:rsidR="00941CEB" w:rsidRPr="00DF31A4" w:rsidRDefault="00941CEB" w:rsidP="00941CEB">
      <w:pPr>
        <w:jc w:val="both"/>
        <w:rPr>
          <w:rFonts w:ascii="Arial" w:hAnsi="Arial" w:cs="Arial"/>
          <w:b/>
          <w:sz w:val="18"/>
        </w:rPr>
      </w:pPr>
      <w:r w:rsidRPr="00DF31A4">
        <w:rPr>
          <w:rFonts w:ascii="Arial" w:hAnsi="Arial" w:cs="Arial"/>
          <w:sz w:val="18"/>
        </w:rPr>
        <w:t xml:space="preserve">        </w:t>
      </w:r>
      <w:proofErr w:type="spellStart"/>
      <w:r w:rsidRPr="00DF31A4">
        <w:rPr>
          <w:rFonts w:ascii="Arial" w:hAnsi="Arial" w:cs="Arial"/>
          <w:b/>
          <w:sz w:val="18"/>
        </w:rPr>
        <w:t>xxxxxxxxxxxxxxxxxxxxxxxxxxxxxxxxxxxxxxx</w:t>
      </w:r>
      <w:proofErr w:type="spellEnd"/>
      <w:r w:rsidRPr="00DF31A4">
        <w:rPr>
          <w:rFonts w:ascii="Arial" w:hAnsi="Arial" w:cs="Arial"/>
          <w:b/>
          <w:sz w:val="18"/>
        </w:rPr>
        <w:tab/>
      </w:r>
      <w:r w:rsidRPr="00DF31A4">
        <w:rPr>
          <w:rFonts w:ascii="Arial" w:hAnsi="Arial" w:cs="Arial"/>
          <w:b/>
          <w:sz w:val="18"/>
        </w:rPr>
        <w:tab/>
        <w:t xml:space="preserve">            </w:t>
      </w:r>
      <w:r w:rsidRPr="00DF31A4">
        <w:rPr>
          <w:rFonts w:ascii="Arial" w:hAnsi="Arial" w:cs="Arial"/>
          <w:b/>
          <w:sz w:val="18"/>
        </w:rPr>
        <w:tab/>
      </w:r>
      <w:r w:rsidRPr="00DF31A4">
        <w:rPr>
          <w:rFonts w:ascii="Arial" w:hAnsi="Arial" w:cs="Arial"/>
          <w:b/>
          <w:sz w:val="18"/>
        </w:rPr>
        <w:tab/>
        <w:t xml:space="preserve">REPRESENTANTE  </w:t>
      </w:r>
    </w:p>
    <w:p w:rsidR="00941CEB" w:rsidRPr="00DF31A4" w:rsidRDefault="00941CEB" w:rsidP="00941CEB">
      <w:pPr>
        <w:jc w:val="both"/>
        <w:rPr>
          <w:rFonts w:ascii="Arial" w:hAnsi="Arial" w:cs="Arial"/>
          <w:sz w:val="18"/>
        </w:rPr>
      </w:pPr>
      <w:r w:rsidRPr="00DF31A4">
        <w:rPr>
          <w:rFonts w:ascii="Arial" w:hAnsi="Arial" w:cs="Arial"/>
          <w:b/>
          <w:sz w:val="18"/>
        </w:rPr>
        <w:t xml:space="preserve">   YACIMIENTOS PETROLÍFEROS FISCALES BOLIVIANOS</w:t>
      </w:r>
      <w:r w:rsidRPr="00DF31A4">
        <w:rPr>
          <w:rFonts w:ascii="Arial" w:hAnsi="Arial" w:cs="Arial"/>
          <w:b/>
          <w:sz w:val="18"/>
        </w:rPr>
        <w:tab/>
        <w:t xml:space="preserve">     </w:t>
      </w:r>
      <w:r w:rsidRPr="00DF31A4">
        <w:rPr>
          <w:rFonts w:ascii="Arial" w:hAnsi="Arial" w:cs="Arial"/>
          <w:b/>
          <w:sz w:val="18"/>
        </w:rPr>
        <w:tab/>
        <w:t xml:space="preserve">    </w:t>
      </w:r>
      <w:proofErr w:type="spellStart"/>
      <w:r w:rsidRPr="00DF31A4">
        <w:rPr>
          <w:rFonts w:ascii="Arial" w:hAnsi="Arial" w:cs="Arial"/>
          <w:b/>
          <w:sz w:val="18"/>
        </w:rPr>
        <w:t>xxxxxxxxxxxxxxxxxxxxxxxxxxxxx</w:t>
      </w:r>
      <w:proofErr w:type="spellEnd"/>
      <w:r w:rsidRPr="00DF31A4">
        <w:rPr>
          <w:rFonts w:ascii="Arial" w:hAnsi="Arial" w:cs="Arial"/>
          <w:b/>
          <w:sz w:val="18"/>
          <w:lang w:val="es-ES_tradnl"/>
        </w:rPr>
        <w:t>.</w:t>
      </w:r>
    </w:p>
    <w:p w:rsidR="00941CEB" w:rsidRPr="00DF31A4" w:rsidRDefault="00941CEB" w:rsidP="00941CEB">
      <w:pPr>
        <w:jc w:val="both"/>
        <w:rPr>
          <w:rFonts w:ascii="Arial" w:hAnsi="Arial" w:cs="Arial"/>
          <w:b/>
          <w:sz w:val="18"/>
        </w:rPr>
      </w:pPr>
      <w:r w:rsidRPr="00DF31A4">
        <w:rPr>
          <w:rFonts w:ascii="Arial" w:hAnsi="Arial" w:cs="Arial"/>
          <w:b/>
          <w:sz w:val="18"/>
        </w:rPr>
        <w:t xml:space="preserve">                                     ENTIDAD</w:t>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t xml:space="preserve"> </w:t>
      </w:r>
      <w:r w:rsidRPr="00DF31A4">
        <w:rPr>
          <w:rFonts w:ascii="Arial" w:hAnsi="Arial" w:cs="Arial"/>
          <w:b/>
          <w:sz w:val="18"/>
        </w:rPr>
        <w:tab/>
        <w:t>PROVEEDOR</w:t>
      </w:r>
    </w:p>
    <w:p w:rsidR="00941CEB" w:rsidRPr="00DF31A4" w:rsidRDefault="00941CEB" w:rsidP="00941CEB">
      <w:pPr>
        <w:jc w:val="both"/>
        <w:rPr>
          <w:rFonts w:ascii="Arial" w:hAnsi="Arial" w:cs="Arial"/>
          <w:b/>
          <w:sz w:val="18"/>
        </w:rPr>
      </w:pPr>
      <w:r w:rsidRPr="00DF31A4">
        <w:rPr>
          <w:rFonts w:ascii="Arial" w:hAnsi="Arial" w:cs="Arial"/>
          <w:b/>
          <w:sz w:val="18"/>
        </w:rPr>
        <w:t xml:space="preserve">         </w:t>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r>
      <w:r w:rsidRPr="00DF31A4">
        <w:rPr>
          <w:rFonts w:ascii="Arial" w:hAnsi="Arial" w:cs="Arial"/>
          <w:b/>
          <w:sz w:val="18"/>
        </w:rPr>
        <w:tab/>
        <w:t xml:space="preserve">   </w:t>
      </w:r>
    </w:p>
    <w:p w:rsidR="00941CEB" w:rsidRDefault="00941CEB" w:rsidP="00933E4A">
      <w:pPr>
        <w:jc w:val="center"/>
        <w:rPr>
          <w:rFonts w:ascii="Calibri" w:hAnsi="Calibri" w:cs="Calibri"/>
          <w:b/>
          <w:bCs/>
          <w:sz w:val="18"/>
          <w:szCs w:val="18"/>
        </w:rPr>
      </w:pPr>
    </w:p>
    <w:sectPr w:rsidR="00941CEB" w:rsidSect="001D6208">
      <w:footerReference w:type="default" r:id="rId14"/>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464" w:rsidRDefault="00E34464">
      <w:r>
        <w:separator/>
      </w:r>
    </w:p>
  </w:endnote>
  <w:endnote w:type="continuationSeparator" w:id="0">
    <w:p w:rsidR="00E34464" w:rsidRDefault="00E3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Droid Sans Fallback">
    <w:altName w:val="Times New Roman"/>
    <w:charset w:val="00"/>
    <w:family w:val="roman"/>
    <w:pitch w:val="default"/>
  </w:font>
  <w:font w:name="Droid Sans Devanagar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518" w:rsidRDefault="00024518">
    <w:pPr>
      <w:pStyle w:val="Piedepgina"/>
      <w:jc w:val="right"/>
    </w:pPr>
    <w:r>
      <w:fldChar w:fldCharType="begin"/>
    </w:r>
    <w:r>
      <w:instrText>PAGE   \* MERGEFORMAT</w:instrText>
    </w:r>
    <w:r>
      <w:fldChar w:fldCharType="separate"/>
    </w:r>
    <w:r w:rsidR="00023B5D" w:rsidRPr="00023B5D">
      <w:rPr>
        <w:noProof/>
        <w:lang w:val="es-ES"/>
      </w:rPr>
      <w:t>42</w:t>
    </w:r>
    <w:r>
      <w:fldChar w:fldCharType="end"/>
    </w:r>
  </w:p>
  <w:p w:rsidR="00024518" w:rsidRDefault="000245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464" w:rsidRDefault="00E34464">
      <w:r>
        <w:separator/>
      </w:r>
    </w:p>
  </w:footnote>
  <w:footnote w:type="continuationSeparator" w:id="0">
    <w:p w:rsidR="00E34464" w:rsidRDefault="00E34464">
      <w:r>
        <w:continuationSeparator/>
      </w:r>
    </w:p>
  </w:footnote>
  <w:footnote w:id="1">
    <w:p w:rsidR="00024518" w:rsidRPr="00092762" w:rsidRDefault="00024518" w:rsidP="00BD6A7A">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6A25"/>
    <w:multiLevelType w:val="hybridMultilevel"/>
    <w:tmpl w:val="A9D84074"/>
    <w:lvl w:ilvl="0" w:tplc="5A3054AA">
      <w:start w:val="1"/>
      <w:numFmt w:val="decimal"/>
      <w:lvlText w:val="%1."/>
      <w:lvlJc w:val="left"/>
      <w:pPr>
        <w:ind w:left="720" w:hanging="360"/>
      </w:pPr>
      <w:rPr>
        <w:rFonts w:asciiTheme="minorHAnsi" w:eastAsia="Times New Roman" w:hAnsiTheme="minorHAnsi" w:cstheme="minorHAnsi"/>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BE207C4"/>
    <w:multiLevelType w:val="hybridMultilevel"/>
    <w:tmpl w:val="4D2E3EC0"/>
    <w:lvl w:ilvl="0" w:tplc="5EF2EEC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CC87D1E"/>
    <w:multiLevelType w:val="hybridMultilevel"/>
    <w:tmpl w:val="36B4194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E5877D3"/>
    <w:multiLevelType w:val="hybridMultilevel"/>
    <w:tmpl w:val="5CEAF87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05C721D"/>
    <w:multiLevelType w:val="hybridMultilevel"/>
    <w:tmpl w:val="A9D84074"/>
    <w:lvl w:ilvl="0" w:tplc="5A3054AA">
      <w:start w:val="1"/>
      <w:numFmt w:val="decimal"/>
      <w:lvlText w:val="%1."/>
      <w:lvlJc w:val="left"/>
      <w:pPr>
        <w:ind w:left="720" w:hanging="360"/>
      </w:pPr>
      <w:rPr>
        <w:rFonts w:asciiTheme="minorHAnsi" w:eastAsia="Times New Roman" w:hAnsiTheme="minorHAnsi" w:cstheme="minorHAnsi"/>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E875C8B"/>
    <w:multiLevelType w:val="hybridMultilevel"/>
    <w:tmpl w:val="041CEA60"/>
    <w:lvl w:ilvl="0" w:tplc="5EF2EEC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3"/>
  </w:num>
  <w:num w:numId="3">
    <w:abstractNumId w:val="8"/>
  </w:num>
  <w:num w:numId="4">
    <w:abstractNumId w:val="28"/>
  </w:num>
  <w:num w:numId="5">
    <w:abstractNumId w:val="19"/>
  </w:num>
  <w:num w:numId="6">
    <w:abstractNumId w:val="41"/>
  </w:num>
  <w:num w:numId="7">
    <w:abstractNumId w:val="39"/>
  </w:num>
  <w:num w:numId="8">
    <w:abstractNumId w:val="38"/>
  </w:num>
  <w:num w:numId="9">
    <w:abstractNumId w:val="16"/>
  </w:num>
  <w:num w:numId="10">
    <w:abstractNumId w:val="14"/>
  </w:num>
  <w:num w:numId="11">
    <w:abstractNumId w:val="1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0"/>
  </w:num>
  <w:num w:numId="17">
    <w:abstractNumId w:val="31"/>
  </w:num>
  <w:num w:numId="18">
    <w:abstractNumId w:val="21"/>
  </w:num>
  <w:num w:numId="19">
    <w:abstractNumId w:val="7"/>
  </w:num>
  <w:num w:numId="20">
    <w:abstractNumId w:val="22"/>
  </w:num>
  <w:num w:numId="21">
    <w:abstractNumId w:val="32"/>
  </w:num>
  <w:num w:numId="22">
    <w:abstractNumId w:val="20"/>
  </w:num>
  <w:num w:numId="23">
    <w:abstractNumId w:val="11"/>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40"/>
  </w:num>
  <w:num w:numId="29">
    <w:abstractNumId w:val="2"/>
  </w:num>
  <w:num w:numId="30">
    <w:abstractNumId w:val="27"/>
  </w:num>
  <w:num w:numId="31">
    <w:abstractNumId w:val="29"/>
  </w:num>
  <w:num w:numId="32">
    <w:abstractNumId w:val="37"/>
  </w:num>
  <w:num w:numId="33">
    <w:abstractNumId w:val="35"/>
  </w:num>
  <w:num w:numId="34">
    <w:abstractNumId w:val="9"/>
  </w:num>
  <w:num w:numId="35">
    <w:abstractNumId w:val="25"/>
  </w:num>
  <w:num w:numId="36">
    <w:abstractNumId w:val="42"/>
  </w:num>
  <w:num w:numId="37">
    <w:abstractNumId w:val="3"/>
  </w:num>
  <w:num w:numId="38">
    <w:abstractNumId w:val="6"/>
  </w:num>
  <w:num w:numId="39">
    <w:abstractNumId w:val="23"/>
  </w:num>
  <w:num w:numId="40">
    <w:abstractNumId w:val="6"/>
  </w:num>
  <w:num w:numId="41">
    <w:abstractNumId w:val="5"/>
  </w:num>
  <w:num w:numId="42">
    <w:abstractNumId w:val="0"/>
  </w:num>
  <w:num w:numId="43">
    <w:abstractNumId w:val="36"/>
  </w:num>
  <w:num w:numId="44">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6D1"/>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B5D"/>
    <w:rsid w:val="00023D43"/>
    <w:rsid w:val="00023E57"/>
    <w:rsid w:val="0002447C"/>
    <w:rsid w:val="00024518"/>
    <w:rsid w:val="00024D62"/>
    <w:rsid w:val="0002524A"/>
    <w:rsid w:val="0002543A"/>
    <w:rsid w:val="000255A0"/>
    <w:rsid w:val="00025EFA"/>
    <w:rsid w:val="000278D1"/>
    <w:rsid w:val="00027A18"/>
    <w:rsid w:val="000303D2"/>
    <w:rsid w:val="00031145"/>
    <w:rsid w:val="00031244"/>
    <w:rsid w:val="000313F2"/>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5CA"/>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4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71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276"/>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56E"/>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2C23"/>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50A"/>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52"/>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67B5C"/>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71C"/>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1B8"/>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886"/>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27DFD"/>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6FE2"/>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908"/>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516"/>
    <w:rsid w:val="004826C6"/>
    <w:rsid w:val="004826E2"/>
    <w:rsid w:val="004827DB"/>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316"/>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706"/>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BB6"/>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4F4D"/>
    <w:rsid w:val="005C52A8"/>
    <w:rsid w:val="005C6842"/>
    <w:rsid w:val="005C71C9"/>
    <w:rsid w:val="005C79E4"/>
    <w:rsid w:val="005C7AD7"/>
    <w:rsid w:val="005C7AF8"/>
    <w:rsid w:val="005C7DC8"/>
    <w:rsid w:val="005D0652"/>
    <w:rsid w:val="005D07B2"/>
    <w:rsid w:val="005D1471"/>
    <w:rsid w:val="005D164B"/>
    <w:rsid w:val="005D1900"/>
    <w:rsid w:val="005D249F"/>
    <w:rsid w:val="005D35E3"/>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D9B"/>
    <w:rsid w:val="00655E6B"/>
    <w:rsid w:val="0065632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27"/>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237F"/>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2E"/>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45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12"/>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3788A"/>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3C11"/>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0C6"/>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5AFC"/>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66EC"/>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CEB"/>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0DD"/>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A38"/>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4EB"/>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4"/>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A7A"/>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190"/>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4E"/>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2732"/>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9D4"/>
    <w:rsid w:val="00C54EB7"/>
    <w:rsid w:val="00C551A8"/>
    <w:rsid w:val="00C551B7"/>
    <w:rsid w:val="00C5559C"/>
    <w:rsid w:val="00C55B3D"/>
    <w:rsid w:val="00C560AE"/>
    <w:rsid w:val="00C56348"/>
    <w:rsid w:val="00C5662A"/>
    <w:rsid w:val="00C57AB2"/>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1F34"/>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6F4"/>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4464"/>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7B5"/>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3E93"/>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1ECA3"/>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27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 w:type="character" w:customStyle="1" w:styleId="SangradetextonormalCar">
    <w:name w:val="Sangría de texto normal Car"/>
    <w:basedOn w:val="Fuentedeprrafopredeter"/>
    <w:link w:val="Sangradetextonormal"/>
    <w:rsid w:val="00C1674E"/>
    <w:rPr>
      <w:lang w:val="es-ES" w:eastAsia="en-US"/>
    </w:rPr>
  </w:style>
  <w:style w:type="character" w:styleId="Textoennegrita">
    <w:name w:val="Strong"/>
    <w:qFormat/>
    <w:rsid w:val="00C1674E"/>
    <w:rPr>
      <w:b/>
      <w:bCs/>
    </w:rPr>
  </w:style>
  <w:style w:type="paragraph" w:customStyle="1" w:styleId="Contenidodelatabla">
    <w:name w:val="Contenido de la tabla"/>
    <w:basedOn w:val="Normal"/>
    <w:qFormat/>
    <w:rsid w:val="00C1674E"/>
    <w:pPr>
      <w:widowControl w:val="0"/>
      <w:suppressLineNumbers/>
    </w:pPr>
    <w:rPr>
      <w:rFonts w:ascii="Liberation Serif" w:eastAsia="Droid Sans Fallback" w:hAnsi="Liberation Serif" w:cs="Droid Sans Devanagari"/>
      <w:color w:val="00000A"/>
      <w:sz w:val="24"/>
      <w:szCs w:val="24"/>
      <w:lang w:val="es-B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20342586">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0817530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8431120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75601752">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0208766">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2720357">
      <w:bodyDiv w:val="1"/>
      <w:marLeft w:val="0"/>
      <w:marRight w:val="0"/>
      <w:marTop w:val="0"/>
      <w:marBottom w:val="0"/>
      <w:divBdr>
        <w:top w:val="none" w:sz="0" w:space="0" w:color="auto"/>
        <w:left w:val="none" w:sz="0" w:space="0" w:color="auto"/>
        <w:bottom w:val="none" w:sz="0" w:space="0" w:color="auto"/>
        <w:right w:val="none" w:sz="0" w:space="0" w:color="auto"/>
      </w:divBdr>
    </w:div>
    <w:div w:id="1565750589">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07232345">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5571165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895116560">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8D7DE-0909-40DD-97A4-155F6336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42</Pages>
  <Words>15777</Words>
  <Characters>86776</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102349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16</cp:revision>
  <cp:lastPrinted>2019-06-19T18:40:00Z</cp:lastPrinted>
  <dcterms:created xsi:type="dcterms:W3CDTF">2019-05-02T13:01:00Z</dcterms:created>
  <dcterms:modified xsi:type="dcterms:W3CDTF">2019-06-19T18:41:00Z</dcterms:modified>
</cp:coreProperties>
</file>