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6040C7B9" w14:textId="77777777" w:rsidR="00830A30" w:rsidRPr="008D6BD3" w:rsidRDefault="00830A30"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49386C63" w14:textId="77777777" w:rsidR="007D087B" w:rsidRDefault="007D087B" w:rsidP="007D087B">
      <w:pPr>
        <w:tabs>
          <w:tab w:val="left" w:pos="375"/>
          <w:tab w:val="left" w:pos="426"/>
        </w:tabs>
        <w:contextualSpacing/>
        <w:jc w:val="both"/>
        <w:rPr>
          <w:rFonts w:ascii="Calibri" w:hAnsi="Calibri" w:cs="Calibri"/>
          <w:b/>
          <w:color w:val="000000"/>
          <w:sz w:val="22"/>
          <w:szCs w:val="22"/>
          <w:u w:val="single"/>
        </w:rPr>
      </w:pPr>
    </w:p>
    <w:p w14:paraId="3F833C4E" w14:textId="77777777" w:rsidR="007D087B" w:rsidRPr="007D087B" w:rsidRDefault="007D087B" w:rsidP="007D087B">
      <w:pPr>
        <w:tabs>
          <w:tab w:val="left" w:pos="375"/>
          <w:tab w:val="left" w:pos="426"/>
        </w:tabs>
        <w:contextualSpacing/>
        <w:jc w:val="both"/>
        <w:rPr>
          <w:rFonts w:ascii="Calibri" w:hAnsi="Calibri" w:cs="Calibri"/>
          <w:b/>
        </w:rPr>
      </w:pPr>
      <w:r w:rsidRPr="007D087B">
        <w:rPr>
          <w:rFonts w:ascii="Calibri" w:hAnsi="Calibri" w:cs="Calibri"/>
          <w:b/>
          <w:color w:val="000000"/>
          <w:sz w:val="22"/>
          <w:szCs w:val="22"/>
          <w:u w:val="single"/>
        </w:rPr>
        <w:t>INTRODUCCIÓN</w:t>
      </w:r>
    </w:p>
    <w:p w14:paraId="14A2E031" w14:textId="77777777" w:rsidR="007D087B" w:rsidRDefault="007D087B" w:rsidP="007D087B">
      <w:pPr>
        <w:widowControl w:val="0"/>
        <w:autoSpaceDE w:val="0"/>
        <w:autoSpaceDN w:val="0"/>
        <w:adjustRightInd w:val="0"/>
        <w:contextualSpacing/>
        <w:jc w:val="both"/>
        <w:rPr>
          <w:rFonts w:ascii="Calibri" w:hAnsi="Calibri" w:cs="Calibri"/>
          <w:sz w:val="22"/>
          <w:szCs w:val="22"/>
        </w:rPr>
      </w:pPr>
    </w:p>
    <w:p w14:paraId="1D0D9B47"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 El presente proceso está bajo la modalidad de Contratación Directa por Licitación enmarcado en el D.S. 29506.</w:t>
      </w:r>
    </w:p>
    <w:p w14:paraId="2E0AC3CB"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p>
    <w:p w14:paraId="6E0603C8" w14:textId="77777777" w:rsidR="007D087B" w:rsidRPr="007D087B" w:rsidRDefault="007D087B" w:rsidP="007D087B">
      <w:pPr>
        <w:widowControl w:val="0"/>
        <w:autoSpaceDE w:val="0"/>
        <w:autoSpaceDN w:val="0"/>
        <w:adjustRightInd w:val="0"/>
        <w:contextualSpacing/>
        <w:jc w:val="both"/>
        <w:rPr>
          <w:rFonts w:ascii="Calibri" w:hAnsi="Calibri" w:cs="Calibri"/>
          <w:sz w:val="22"/>
          <w:szCs w:val="22"/>
        </w:rPr>
      </w:pPr>
      <w:r w:rsidRPr="007D087B">
        <w:rPr>
          <w:rFonts w:ascii="Calibri" w:hAnsi="Calibri" w:cs="Calibri"/>
          <w:sz w:val="22"/>
          <w:szCs w:val="22"/>
        </w:rPr>
        <w:t>Las condiciones técnicas, legales, económicas, así como los procedimientos administrativos para la ejecución del presente proyecto deberán estar normados por el Reglamento de Distribución de gas natural por redes del Decreto Supremo Nº1996.</w:t>
      </w:r>
    </w:p>
    <w:p w14:paraId="77CC02F8" w14:textId="77777777" w:rsidR="007D087B" w:rsidRPr="007D087B" w:rsidRDefault="007D087B" w:rsidP="007D087B">
      <w:pPr>
        <w:jc w:val="both"/>
      </w:pPr>
    </w:p>
    <w:p w14:paraId="689AD2E9" w14:textId="2A1CC776" w:rsidR="007D087B" w:rsidRPr="007D087B" w:rsidRDefault="007D087B" w:rsidP="007D087B">
      <w:pPr>
        <w:autoSpaceDE w:val="0"/>
        <w:autoSpaceDN w:val="0"/>
        <w:adjustRightInd w:val="0"/>
        <w:contextualSpacing/>
        <w:jc w:val="both"/>
        <w:rPr>
          <w:rFonts w:ascii="Calibri" w:eastAsia="Calibri" w:hAnsi="Calibri" w:cs="Calibri"/>
          <w:bCs/>
          <w:color w:val="000000"/>
          <w:sz w:val="22"/>
          <w:szCs w:val="22"/>
          <w:lang w:val="es-BO" w:eastAsia="en-US"/>
        </w:rPr>
      </w:pPr>
      <w:r w:rsidRPr="007D087B">
        <w:rPr>
          <w:rFonts w:ascii="Calibri" w:eastAsia="Calibri" w:hAnsi="Calibri" w:cs="Calibri"/>
          <w:color w:val="000000"/>
          <w:sz w:val="22"/>
          <w:szCs w:val="22"/>
          <w:lang w:val="es-BO" w:eastAsia="en-US"/>
        </w:rPr>
        <w:t>El presente Proyecto, contempla la construc</w:t>
      </w:r>
      <w:r w:rsidR="00064B27">
        <w:rPr>
          <w:rFonts w:ascii="Calibri" w:eastAsia="Calibri" w:hAnsi="Calibri" w:cs="Calibri"/>
          <w:color w:val="000000"/>
          <w:sz w:val="22"/>
          <w:szCs w:val="22"/>
          <w:lang w:val="es-BO" w:eastAsia="en-US"/>
        </w:rPr>
        <w:t>ción de red</w:t>
      </w:r>
      <w:r w:rsidR="00AA7052">
        <w:rPr>
          <w:rFonts w:ascii="Calibri" w:eastAsia="Calibri" w:hAnsi="Calibri" w:cs="Calibri"/>
          <w:color w:val="000000"/>
          <w:sz w:val="22"/>
          <w:szCs w:val="22"/>
          <w:lang w:val="es-BO" w:eastAsia="en-US"/>
        </w:rPr>
        <w:t xml:space="preserve"> </w:t>
      </w:r>
      <w:r w:rsidR="00064B27">
        <w:rPr>
          <w:rFonts w:ascii="Calibri" w:eastAsia="Calibri" w:hAnsi="Calibri" w:cs="Calibri"/>
          <w:color w:val="000000"/>
          <w:sz w:val="22"/>
          <w:szCs w:val="22"/>
          <w:lang w:val="es-BO" w:eastAsia="en-US"/>
        </w:rPr>
        <w:t xml:space="preserve">secundaria en </w:t>
      </w:r>
      <w:r w:rsidR="009D43B3">
        <w:rPr>
          <w:rFonts w:ascii="Calibri" w:eastAsia="Calibri" w:hAnsi="Calibri" w:cs="Calibri"/>
          <w:color w:val="000000"/>
          <w:sz w:val="22"/>
          <w:szCs w:val="22"/>
          <w:lang w:val="es-BO" w:eastAsia="en-US"/>
        </w:rPr>
        <w:t xml:space="preserve">el Municipio de </w:t>
      </w:r>
      <w:r w:rsidR="000321A8">
        <w:rPr>
          <w:rFonts w:ascii="Calibri" w:eastAsia="Calibri" w:hAnsi="Calibri" w:cs="Calibri"/>
          <w:color w:val="000000"/>
          <w:sz w:val="22"/>
          <w:szCs w:val="22"/>
          <w:lang w:val="es-BO" w:eastAsia="en-US"/>
        </w:rPr>
        <w:t>Santa Cruz de la Sierra</w:t>
      </w:r>
      <w:r w:rsidR="00F60846">
        <w:rPr>
          <w:rFonts w:ascii="Calibri" w:eastAsia="Calibri" w:hAnsi="Calibri" w:cs="Calibri"/>
          <w:color w:val="000000"/>
          <w:sz w:val="22"/>
          <w:szCs w:val="22"/>
          <w:lang w:val="es-BO" w:eastAsia="en-US"/>
        </w:rPr>
        <w:t>,</w:t>
      </w:r>
      <w:r w:rsidR="00F60846" w:rsidRPr="007D087B">
        <w:rPr>
          <w:rFonts w:ascii="Calibri" w:eastAsia="Calibri" w:hAnsi="Calibri" w:cs="Calibri"/>
          <w:color w:val="000000"/>
          <w:sz w:val="22"/>
          <w:szCs w:val="22"/>
          <w:lang w:val="es-BO" w:eastAsia="en-US"/>
        </w:rPr>
        <w:t xml:space="preserve"> </w:t>
      </w:r>
      <w:r w:rsidR="00F60846" w:rsidRPr="007D087B">
        <w:rPr>
          <w:rFonts w:ascii="Calibri" w:eastAsia="Calibri" w:hAnsi="Calibri" w:cs="Calibri"/>
          <w:b/>
          <w:color w:val="000000"/>
          <w:sz w:val="22"/>
          <w:szCs w:val="22"/>
          <w:lang w:val="es-BO" w:eastAsia="en-US"/>
        </w:rPr>
        <w:t>perteneciente</w:t>
      </w:r>
      <w:r w:rsidRPr="007D087B">
        <w:rPr>
          <w:rFonts w:ascii="Calibri" w:eastAsia="Calibri" w:hAnsi="Calibri" w:cs="Calibri"/>
          <w:b/>
          <w:color w:val="000000"/>
          <w:sz w:val="22"/>
          <w:szCs w:val="22"/>
          <w:lang w:val="es-BO" w:eastAsia="en-US"/>
        </w:rPr>
        <w:t xml:space="preserve"> al Departamento de Santa Cruz</w:t>
      </w:r>
      <w:r w:rsidRPr="007D087B">
        <w:rPr>
          <w:rFonts w:ascii="Calibri" w:eastAsia="Calibri" w:hAnsi="Calibri" w:cs="Calibri"/>
          <w:color w:val="000000"/>
          <w:sz w:val="22"/>
          <w:szCs w:val="22"/>
          <w:lang w:val="es-BO" w:eastAsia="en-US"/>
        </w:rPr>
        <w:t>,</w:t>
      </w:r>
      <w:r w:rsidRPr="007D087B">
        <w:rPr>
          <w:rFonts w:ascii="Calibri" w:eastAsia="Calibri" w:hAnsi="Calibri" w:cs="Calibri"/>
          <w:b/>
          <w:color w:val="000000"/>
          <w:sz w:val="22"/>
          <w:szCs w:val="22"/>
          <w:lang w:val="es-BO" w:eastAsia="en-US"/>
        </w:rPr>
        <w:t xml:space="preserve"> </w:t>
      </w:r>
      <w:r w:rsidRPr="007D087B">
        <w:rPr>
          <w:rFonts w:ascii="Calibri" w:eastAsia="Calibri" w:hAnsi="Calibri" w:cs="Calibri"/>
          <w:bCs/>
          <w:color w:val="000000"/>
          <w:sz w:val="22"/>
          <w:szCs w:val="22"/>
          <w:lang w:val="es-BO" w:eastAsia="en-US"/>
        </w:rPr>
        <w:t xml:space="preserve">con este fin, YPFB requiere la contratación de una empresa de servicios especializada en la construcción de obras civiles y mecánicas para el tendido de tubería de polietileno de acuerdo al siguiente detalle. </w:t>
      </w:r>
    </w:p>
    <w:p w14:paraId="169A275D" w14:textId="77777777" w:rsidR="007D087B" w:rsidRPr="007D087B" w:rsidRDefault="007D087B" w:rsidP="007D087B">
      <w:pPr>
        <w:autoSpaceDE w:val="0"/>
        <w:autoSpaceDN w:val="0"/>
        <w:adjustRightInd w:val="0"/>
        <w:contextualSpacing/>
        <w:jc w:val="both"/>
        <w:rPr>
          <w:rFonts w:ascii="Calibri" w:eastAsia="Calibri" w:hAnsi="Calibri" w:cs="Calibri"/>
          <w:bCs/>
          <w:color w:val="000000"/>
          <w:sz w:val="20"/>
          <w:szCs w:val="20"/>
          <w:lang w:val="es-BO" w:eastAsia="en-US"/>
        </w:rPr>
      </w:pPr>
      <w:r w:rsidRPr="007D087B">
        <w:rPr>
          <w:rFonts w:ascii="Calibri" w:eastAsia="Calibri" w:hAnsi="Calibri" w:cs="Calibri"/>
          <w:bCs/>
          <w:color w:val="000000"/>
          <w:sz w:val="20"/>
          <w:szCs w:val="20"/>
          <w:lang w:val="es-BO" w:eastAsia="en-US"/>
        </w:rPr>
        <w:t xml:space="preserve"> </w:t>
      </w:r>
    </w:p>
    <w:p w14:paraId="3FA01298" w14:textId="5E90FC23" w:rsidR="00064B27" w:rsidRPr="00814D27" w:rsidRDefault="00064B27" w:rsidP="00064B27">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estas localidades </w:t>
      </w:r>
      <w:r w:rsidRPr="00E324FB">
        <w:rPr>
          <w:rFonts w:ascii="Calibri" w:eastAsia="Arial Unicode MS" w:hAnsi="Calibri" w:cs="Calibri"/>
          <w:bCs/>
          <w:sz w:val="22"/>
          <w:szCs w:val="22"/>
        </w:rPr>
        <w:t xml:space="preserve">tendrá una longitud total  de </w:t>
      </w:r>
      <w:r w:rsidR="000321A8">
        <w:rPr>
          <w:rFonts w:ascii="Calibri" w:eastAsia="Arial Unicode MS" w:hAnsi="Calibri" w:cs="Calibri"/>
          <w:b/>
          <w:bCs/>
          <w:sz w:val="22"/>
          <w:szCs w:val="22"/>
        </w:rPr>
        <w:t>43</w:t>
      </w:r>
      <w:r>
        <w:rPr>
          <w:rFonts w:ascii="Calibri" w:eastAsia="Arial Unicode MS" w:hAnsi="Calibri" w:cs="Calibri"/>
          <w:b/>
          <w:bCs/>
          <w:sz w:val="22"/>
          <w:szCs w:val="22"/>
        </w:rPr>
        <w:t>.</w:t>
      </w:r>
      <w:r w:rsidR="000321A8">
        <w:rPr>
          <w:rFonts w:ascii="Calibri" w:eastAsia="Arial Unicode MS" w:hAnsi="Calibri" w:cs="Calibri"/>
          <w:b/>
          <w:bCs/>
          <w:sz w:val="22"/>
          <w:szCs w:val="22"/>
        </w:rPr>
        <w:t>012</w:t>
      </w:r>
      <w:r>
        <w:rPr>
          <w:rFonts w:ascii="Calibri" w:eastAsia="Arial Unicode MS" w:hAnsi="Calibri" w:cs="Calibri"/>
          <w:b/>
          <w:bCs/>
          <w:sz w:val="22"/>
          <w:szCs w:val="22"/>
        </w:rPr>
        <w:t>,</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7AF631CC" w14:textId="2F98F441" w:rsidR="00064B27" w:rsidRPr="00410DAE" w:rsidRDefault="00064B27" w:rsidP="00064B27">
      <w:pPr>
        <w:pStyle w:val="Prrafodelista"/>
        <w:numPr>
          <w:ilvl w:val="2"/>
          <w:numId w:val="65"/>
        </w:numPr>
        <w:spacing w:before="240"/>
        <w:contextualSpacing/>
        <w:jc w:val="both"/>
        <w:rPr>
          <w:rFonts w:ascii="Calibri" w:hAnsi="Calibri" w:cs="Calibri"/>
          <w:bCs/>
          <w:sz w:val="22"/>
          <w:szCs w:val="22"/>
        </w:rPr>
      </w:pPr>
      <w:r w:rsidRPr="00C436B9">
        <w:rPr>
          <w:rFonts w:ascii="Calibri" w:eastAsia="Arial Unicode MS" w:hAnsi="Calibri" w:cs="Calibri"/>
          <w:bCs/>
          <w:sz w:val="22"/>
          <w:szCs w:val="22"/>
          <w:lang w:val="es-MX" w:eastAsia="en-US"/>
        </w:rPr>
        <w:t>El tendido de red secundaria con tubería de polietileno de</w:t>
      </w:r>
      <w:r w:rsidRPr="00C436B9">
        <w:rPr>
          <w:rFonts w:ascii="Calibri" w:eastAsia="Arial Unicode MS" w:hAnsi="Calibri" w:cs="Calibri"/>
          <w:b/>
          <w:bCs/>
          <w:sz w:val="22"/>
          <w:szCs w:val="22"/>
          <w:lang w:val="es-MX" w:eastAsia="en-US"/>
        </w:rPr>
        <w:t xml:space="preserve"> </w:t>
      </w:r>
      <w:r w:rsidR="004E51CC">
        <w:rPr>
          <w:rFonts w:ascii="Calibri" w:eastAsia="Arial Unicode MS" w:hAnsi="Calibri" w:cs="Calibri"/>
          <w:b/>
          <w:bCs/>
          <w:sz w:val="22"/>
          <w:szCs w:val="22"/>
          <w:lang w:val="es-MX" w:eastAsia="en-US"/>
        </w:rPr>
        <w:t>63</w:t>
      </w:r>
      <w:r w:rsidRPr="00C436B9">
        <w:rPr>
          <w:rFonts w:ascii="Calibri" w:eastAsia="Arial Unicode MS" w:hAnsi="Calibri" w:cs="Calibri"/>
          <w:b/>
          <w:bCs/>
          <w:sz w:val="22"/>
          <w:szCs w:val="22"/>
          <w:lang w:val="es-MX" w:eastAsia="en-US"/>
        </w:rPr>
        <w:t xml:space="preserve"> mm</w:t>
      </w:r>
      <w:r w:rsidRPr="00C436B9">
        <w:rPr>
          <w:rFonts w:ascii="Calibri" w:eastAsia="Arial Unicode MS" w:hAnsi="Calibri" w:cs="Calibri"/>
          <w:bCs/>
          <w:sz w:val="22"/>
          <w:szCs w:val="22"/>
          <w:lang w:val="es-MX" w:eastAsia="en-US"/>
        </w:rPr>
        <w:t xml:space="preserve"> de diámetro en una longitud de </w:t>
      </w:r>
      <w:r w:rsidR="004E51CC">
        <w:rPr>
          <w:rFonts w:ascii="Calibri" w:eastAsia="Arial Unicode MS" w:hAnsi="Calibri" w:cs="Calibri"/>
          <w:b/>
          <w:bCs/>
          <w:sz w:val="22"/>
          <w:szCs w:val="22"/>
          <w:lang w:val="es-MX" w:eastAsia="en-US"/>
        </w:rPr>
        <w:t>37</w:t>
      </w:r>
      <w:r w:rsidRPr="00C436B9">
        <w:rPr>
          <w:rFonts w:ascii="Calibri" w:eastAsia="Arial Unicode MS" w:hAnsi="Calibri" w:cs="Calibri"/>
          <w:b/>
          <w:bCs/>
          <w:sz w:val="22"/>
          <w:szCs w:val="22"/>
          <w:lang w:val="es-MX" w:eastAsia="en-US"/>
        </w:rPr>
        <w:t>.</w:t>
      </w:r>
      <w:r w:rsidR="004E51CC">
        <w:rPr>
          <w:rFonts w:ascii="Calibri" w:eastAsia="Arial Unicode MS" w:hAnsi="Calibri" w:cs="Calibri"/>
          <w:b/>
          <w:bCs/>
          <w:sz w:val="22"/>
          <w:szCs w:val="22"/>
          <w:lang w:val="es-MX" w:eastAsia="en-US"/>
        </w:rPr>
        <w:t>2</w:t>
      </w:r>
      <w:r w:rsidRPr="00C436B9">
        <w:rPr>
          <w:rFonts w:ascii="Calibri" w:eastAsia="Arial Unicode MS" w:hAnsi="Calibri" w:cs="Calibri"/>
          <w:b/>
          <w:bCs/>
          <w:sz w:val="22"/>
          <w:szCs w:val="22"/>
          <w:lang w:val="es-MX" w:eastAsia="en-US"/>
        </w:rPr>
        <w:t>00,00</w:t>
      </w:r>
      <w:r w:rsidRPr="00C436B9">
        <w:rPr>
          <w:rFonts w:ascii="Calibri" w:eastAsia="Arial Unicode MS" w:hAnsi="Calibri" w:cs="Calibri"/>
          <w:bCs/>
          <w:sz w:val="22"/>
          <w:szCs w:val="22"/>
          <w:lang w:val="es-MX" w:eastAsia="en-US"/>
        </w:rPr>
        <w:t xml:space="preserve"> metros lineales. </w:t>
      </w:r>
    </w:p>
    <w:p w14:paraId="02065B7A" w14:textId="77777777" w:rsidR="00064B27" w:rsidRDefault="00064B27" w:rsidP="00064B27">
      <w:pPr>
        <w:tabs>
          <w:tab w:val="left" w:pos="426"/>
        </w:tabs>
        <w:contextualSpacing/>
        <w:jc w:val="both"/>
        <w:rPr>
          <w:rFonts w:ascii="Calibri" w:eastAsia="Arial Unicode MS" w:hAnsi="Calibri" w:cs="Calibri"/>
          <w:bCs/>
          <w:sz w:val="22"/>
          <w:szCs w:val="22"/>
          <w:lang w:val="es-MX" w:eastAsia="en-US"/>
        </w:rPr>
      </w:pPr>
    </w:p>
    <w:p w14:paraId="48EFFA9C" w14:textId="508A4004" w:rsidR="00064B27" w:rsidRDefault="00064B27" w:rsidP="00064B27">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sidR="009D43B3">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sidR="009D43B3">
        <w:rPr>
          <w:rFonts w:ascii="Calibri" w:eastAsia="Arial Unicode MS" w:hAnsi="Calibri" w:cs="Calibri"/>
          <w:b/>
          <w:bCs/>
          <w:sz w:val="22"/>
          <w:szCs w:val="22"/>
          <w:lang w:val="es-MX" w:eastAsia="en-US"/>
        </w:rPr>
        <w:t>90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00EA158A">
        <w:rPr>
          <w:rFonts w:ascii="Calibri" w:eastAsia="Arial Unicode MS" w:hAnsi="Calibri" w:cs="Calibri"/>
          <w:b/>
          <w:bCs/>
          <w:sz w:val="22"/>
          <w:szCs w:val="22"/>
          <w:lang w:val="es-MX" w:eastAsia="en-US"/>
        </w:rPr>
        <w:t xml:space="preserve"> </w:t>
      </w:r>
      <w:r w:rsidR="00F66210">
        <w:rPr>
          <w:rFonts w:ascii="Calibri" w:eastAsia="Arial Unicode MS" w:hAnsi="Calibri" w:cs="Calibri"/>
          <w:b/>
          <w:bCs/>
          <w:sz w:val="22"/>
          <w:szCs w:val="22"/>
          <w:lang w:val="es-MX" w:eastAsia="en-US"/>
        </w:rPr>
        <w:t>2</w:t>
      </w:r>
      <w:r w:rsidR="00F60846">
        <w:rPr>
          <w:rFonts w:ascii="Calibri" w:eastAsia="Arial Unicode MS" w:hAnsi="Calibri" w:cs="Calibri"/>
          <w:b/>
          <w:bCs/>
          <w:sz w:val="22"/>
          <w:szCs w:val="22"/>
          <w:lang w:val="es-MX" w:eastAsia="en-US"/>
        </w:rPr>
        <w:t>.</w:t>
      </w:r>
      <w:r w:rsidR="004E51CC">
        <w:rPr>
          <w:rFonts w:ascii="Calibri" w:eastAsia="Arial Unicode MS" w:hAnsi="Calibri" w:cs="Calibri"/>
          <w:b/>
          <w:bCs/>
          <w:sz w:val="22"/>
          <w:szCs w:val="22"/>
          <w:lang w:val="es-MX" w:eastAsia="en-US"/>
        </w:rPr>
        <w:t>8</w:t>
      </w:r>
      <w:r w:rsidR="00F66210">
        <w:rPr>
          <w:rFonts w:ascii="Calibri" w:eastAsia="Arial Unicode MS" w:hAnsi="Calibri" w:cs="Calibri"/>
          <w:b/>
          <w:bCs/>
          <w:sz w:val="22"/>
          <w:szCs w:val="22"/>
          <w:lang w:val="es-MX" w:eastAsia="en-US"/>
        </w:rPr>
        <w:t>00</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3A602FA1" w14:textId="77777777" w:rsidR="004E51CC" w:rsidRPr="004E51CC" w:rsidRDefault="004E51CC" w:rsidP="004E51CC">
      <w:pPr>
        <w:pStyle w:val="Prrafodelista"/>
        <w:rPr>
          <w:rFonts w:ascii="Calibri" w:eastAsia="Arial Unicode MS" w:hAnsi="Calibri" w:cs="Calibri"/>
          <w:bCs/>
          <w:sz w:val="22"/>
          <w:szCs w:val="22"/>
          <w:lang w:val="es-MX" w:eastAsia="en-US"/>
        </w:rPr>
      </w:pPr>
    </w:p>
    <w:p w14:paraId="712917FD" w14:textId="1E7912F2" w:rsidR="004E51CC" w:rsidRDefault="004E51CC" w:rsidP="004E51CC">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110</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1.764</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11EFDA5A" w14:textId="77777777" w:rsidR="002B2DD1" w:rsidRPr="004A1A08" w:rsidRDefault="002B2DD1" w:rsidP="004A1A08">
      <w:pPr>
        <w:tabs>
          <w:tab w:val="left" w:pos="426"/>
        </w:tabs>
        <w:contextualSpacing/>
        <w:jc w:val="both"/>
        <w:rPr>
          <w:rFonts w:ascii="Calibri" w:eastAsia="Arial Unicode MS" w:hAnsi="Calibri" w:cs="Calibri"/>
          <w:bCs/>
          <w:sz w:val="22"/>
          <w:szCs w:val="22"/>
          <w:lang w:val="es-MX" w:eastAsia="en-US"/>
        </w:rPr>
      </w:pPr>
    </w:p>
    <w:p w14:paraId="21D55BD0" w14:textId="182B88B1" w:rsidR="002B2DD1" w:rsidRDefault="002B2DD1" w:rsidP="002B2DD1">
      <w:pPr>
        <w:pStyle w:val="Prrafodelista"/>
        <w:numPr>
          <w:ilvl w:val="2"/>
          <w:numId w:val="65"/>
        </w:numPr>
        <w:tabs>
          <w:tab w:val="left" w:pos="426"/>
        </w:tabs>
        <w:contextualSpacing/>
        <w:jc w:val="both"/>
        <w:rPr>
          <w:rFonts w:ascii="Calibri" w:eastAsia="Arial Unicode MS" w:hAnsi="Calibri" w:cs="Calibri"/>
          <w:bCs/>
          <w:sz w:val="22"/>
          <w:szCs w:val="22"/>
          <w:lang w:val="es-MX" w:eastAsia="en-US"/>
        </w:rPr>
      </w:pPr>
      <w:r w:rsidRPr="00043AE3">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Cs/>
          <w:sz w:val="22"/>
          <w:szCs w:val="22"/>
          <w:lang w:val="es-MX" w:eastAsia="en-US"/>
        </w:rPr>
        <w:t xml:space="preserve"> </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w:t>
      </w:r>
      <w:r w:rsidR="00F60846">
        <w:rPr>
          <w:rFonts w:ascii="Calibri" w:eastAsia="Arial Unicode MS" w:hAnsi="Calibri" w:cs="Calibri"/>
          <w:b/>
          <w:bCs/>
          <w:sz w:val="22"/>
          <w:szCs w:val="22"/>
          <w:lang w:val="es-MX" w:eastAsia="en-US"/>
        </w:rPr>
        <w:t>25</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Pr>
          <w:rFonts w:ascii="Calibri" w:eastAsia="Arial Unicode MS" w:hAnsi="Calibri" w:cs="Calibri"/>
          <w:b/>
          <w:bCs/>
          <w:sz w:val="22"/>
          <w:szCs w:val="22"/>
          <w:lang w:val="es-MX" w:eastAsia="en-US"/>
        </w:rPr>
        <w:t xml:space="preserve"> </w:t>
      </w:r>
      <w:r w:rsidR="004E51CC">
        <w:rPr>
          <w:rFonts w:ascii="Calibri" w:eastAsia="Arial Unicode MS" w:hAnsi="Calibri" w:cs="Calibri"/>
          <w:b/>
          <w:bCs/>
          <w:sz w:val="22"/>
          <w:szCs w:val="22"/>
          <w:lang w:val="es-MX" w:eastAsia="en-US"/>
        </w:rPr>
        <w:t>1.248</w:t>
      </w:r>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p>
    <w:p w14:paraId="396E21B8" w14:textId="77777777" w:rsidR="00064B27" w:rsidRPr="00410DAE" w:rsidRDefault="00064B27" w:rsidP="00064B27">
      <w:pPr>
        <w:tabs>
          <w:tab w:val="left" w:pos="426"/>
        </w:tabs>
        <w:contextualSpacing/>
        <w:jc w:val="both"/>
        <w:rPr>
          <w:rFonts w:ascii="Calibri" w:eastAsia="Arial Unicode MS" w:hAnsi="Calibri" w:cs="Calibri"/>
          <w:bCs/>
          <w:sz w:val="22"/>
          <w:szCs w:val="22"/>
          <w:lang w:val="es-MX" w:eastAsia="en-US"/>
        </w:rPr>
      </w:pPr>
    </w:p>
    <w:p w14:paraId="46BC854A" w14:textId="77777777" w:rsidR="007D087B" w:rsidRPr="007D087B" w:rsidRDefault="007D087B" w:rsidP="007D087B">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OBJETIVOS</w:t>
      </w:r>
    </w:p>
    <w:p w14:paraId="49524C10" w14:textId="77777777" w:rsidR="007D087B" w:rsidRPr="007D087B" w:rsidRDefault="007D087B" w:rsidP="007D087B">
      <w:pPr>
        <w:tabs>
          <w:tab w:val="left" w:pos="426"/>
        </w:tabs>
        <w:ind w:right="-1"/>
        <w:jc w:val="both"/>
        <w:rPr>
          <w:rFonts w:ascii="Calibri" w:hAnsi="Calibri" w:cs="Calibri"/>
        </w:rPr>
      </w:pPr>
    </w:p>
    <w:p w14:paraId="753CD607" w14:textId="2A689DE7" w:rsidR="007D087B" w:rsidRPr="007D087B" w:rsidRDefault="007D087B" w:rsidP="007D087B">
      <w:pPr>
        <w:jc w:val="both"/>
        <w:rPr>
          <w:rFonts w:ascii="Arial Narrow" w:hAnsi="Arial Narrow" w:cs="Calibri"/>
          <w:sz w:val="22"/>
          <w:szCs w:val="22"/>
        </w:rPr>
      </w:pPr>
      <w:r w:rsidRPr="007D087B">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del proyecto </w:t>
      </w:r>
      <w:r w:rsidRPr="007D087B">
        <w:rPr>
          <w:rFonts w:ascii="Calibri" w:hAnsi="Calibri" w:cs="Calibri"/>
          <w:sz w:val="22"/>
          <w:szCs w:val="22"/>
        </w:rPr>
        <w:lastRenderedPageBreak/>
        <w:t xml:space="preserve">de construcción </w:t>
      </w:r>
      <w:r w:rsidRPr="007D087B">
        <w:rPr>
          <w:rFonts w:ascii="Arial Narrow" w:hAnsi="Arial Narrow" w:cs="Calibri"/>
          <w:sz w:val="22"/>
          <w:szCs w:val="22"/>
        </w:rPr>
        <w:t>"</w:t>
      </w:r>
      <w:r w:rsidR="004E51CC" w:rsidRPr="004E51CC">
        <w:rPr>
          <w:rFonts w:ascii="Calibri" w:eastAsia="Arial Unicode MS" w:hAnsi="Calibri" w:cs="Calibri"/>
          <w:b/>
          <w:sz w:val="18"/>
          <w:szCs w:val="18"/>
          <w:lang w:val="es-BO"/>
        </w:rPr>
        <w:t xml:space="preserve"> </w:t>
      </w:r>
      <w:r w:rsidR="007A6190" w:rsidRPr="000321A8">
        <w:rPr>
          <w:rFonts w:ascii="Calibri" w:eastAsia="Arial Unicode MS" w:hAnsi="Calibri" w:cs="Calibri"/>
          <w:b/>
          <w:sz w:val="18"/>
          <w:szCs w:val="18"/>
          <w:lang w:val="es-BO"/>
        </w:rPr>
        <w:t xml:space="preserve">OBRAS CIVILES Y MECANICAS PARA LA CONSTRUCCIÓN DE RED SECUNDARIA </w:t>
      </w:r>
      <w:r w:rsidR="007A6190">
        <w:rPr>
          <w:rFonts w:ascii="Calibri" w:eastAsia="Arial Unicode MS" w:hAnsi="Calibri" w:cs="Calibri"/>
          <w:b/>
          <w:sz w:val="18"/>
          <w:szCs w:val="18"/>
          <w:lang w:val="es-BO"/>
        </w:rPr>
        <w:t xml:space="preserve"> - </w:t>
      </w:r>
      <w:r w:rsidR="007A6190" w:rsidRPr="000321A8">
        <w:rPr>
          <w:rFonts w:ascii="Calibri" w:eastAsia="Arial Unicode MS" w:hAnsi="Calibri" w:cs="Calibri"/>
          <w:b/>
          <w:sz w:val="18"/>
          <w:szCs w:val="18"/>
          <w:lang w:val="es-BO"/>
        </w:rPr>
        <w:t>MUNICIPI</w:t>
      </w:r>
      <w:r w:rsidR="007A6190">
        <w:rPr>
          <w:rFonts w:ascii="Calibri" w:eastAsia="Arial Unicode MS" w:hAnsi="Calibri" w:cs="Calibri"/>
          <w:b/>
          <w:sz w:val="18"/>
          <w:szCs w:val="18"/>
          <w:lang w:val="es-BO"/>
        </w:rPr>
        <w:t xml:space="preserve">O DE SANTA CRUZ DE LA SIERRA - </w:t>
      </w:r>
      <w:r w:rsidR="007A6190" w:rsidRPr="000321A8">
        <w:rPr>
          <w:rFonts w:ascii="Calibri" w:eastAsia="Arial Unicode MS" w:hAnsi="Calibri" w:cs="Calibri"/>
          <w:b/>
          <w:sz w:val="18"/>
          <w:szCs w:val="18"/>
          <w:lang w:val="es-BO"/>
        </w:rPr>
        <w:t xml:space="preserve">UV 314, </w:t>
      </w:r>
      <w:r w:rsidR="007A6190">
        <w:rPr>
          <w:rFonts w:ascii="Calibri" w:eastAsia="Arial Unicode MS" w:hAnsi="Calibri" w:cs="Calibri"/>
          <w:b/>
          <w:sz w:val="18"/>
          <w:szCs w:val="18"/>
          <w:lang w:val="es-BO"/>
        </w:rPr>
        <w:t xml:space="preserve">UV </w:t>
      </w:r>
      <w:r w:rsidR="007A6190" w:rsidRPr="000321A8">
        <w:rPr>
          <w:rFonts w:ascii="Calibri" w:eastAsia="Arial Unicode MS" w:hAnsi="Calibri" w:cs="Calibri"/>
          <w:b/>
          <w:sz w:val="18"/>
          <w:szCs w:val="18"/>
          <w:lang w:val="es-BO"/>
        </w:rPr>
        <w:t>318, UV 324, UV 325 Y UV 326</w:t>
      </w:r>
      <w:r w:rsidR="00F60846" w:rsidRPr="007D087B">
        <w:rPr>
          <w:rFonts w:ascii="Arial Narrow" w:hAnsi="Arial Narrow" w:cs="Calibri"/>
          <w:sz w:val="22"/>
          <w:szCs w:val="22"/>
        </w:rPr>
        <w:t>”</w:t>
      </w:r>
      <w:r w:rsidRPr="007D087B">
        <w:rPr>
          <w:rFonts w:ascii="Arial Narrow" w:hAnsi="Arial Narrow" w:cs="Calibri"/>
          <w:sz w:val="22"/>
          <w:szCs w:val="22"/>
        </w:rPr>
        <w:t>.</w:t>
      </w:r>
    </w:p>
    <w:p w14:paraId="465DE85A" w14:textId="77777777" w:rsidR="00F60846" w:rsidRDefault="00F60846" w:rsidP="007D087B">
      <w:pPr>
        <w:jc w:val="both"/>
        <w:rPr>
          <w:rFonts w:ascii="Arial Narrow" w:hAnsi="Arial Narrow" w:cs="Calibri"/>
          <w:sz w:val="22"/>
          <w:szCs w:val="22"/>
        </w:rPr>
      </w:pPr>
    </w:p>
    <w:p w14:paraId="1BA7A189" w14:textId="77777777" w:rsidR="00F60846" w:rsidRPr="007D087B" w:rsidRDefault="00F60846" w:rsidP="007D087B">
      <w:pPr>
        <w:jc w:val="both"/>
        <w:rPr>
          <w:rFonts w:ascii="Arial Narrow" w:hAnsi="Arial Narrow" w:cs="Calibri"/>
          <w:sz w:val="22"/>
          <w:szCs w:val="22"/>
        </w:rPr>
      </w:pPr>
    </w:p>
    <w:p w14:paraId="17DAA8D5" w14:textId="77777777" w:rsidR="007D087B" w:rsidRPr="007D087B" w:rsidRDefault="007D087B" w:rsidP="007D087B">
      <w:pPr>
        <w:tabs>
          <w:tab w:val="left" w:pos="426"/>
        </w:tabs>
        <w:contextualSpacing/>
        <w:jc w:val="both"/>
        <w:rPr>
          <w:rFonts w:ascii="Calibri" w:hAnsi="Calibri" w:cs="Calibri"/>
          <w:b/>
          <w:color w:val="000000"/>
          <w:sz w:val="22"/>
          <w:szCs w:val="22"/>
          <w:u w:val="single"/>
        </w:rPr>
      </w:pPr>
      <w:r w:rsidRPr="007D087B">
        <w:rPr>
          <w:rFonts w:ascii="Calibri" w:hAnsi="Calibri" w:cs="Calibri"/>
          <w:b/>
          <w:color w:val="000000"/>
          <w:sz w:val="22"/>
          <w:szCs w:val="22"/>
          <w:u w:val="single"/>
        </w:rPr>
        <w:t>CONSIDERACIONES GENERALES DEL PROYECTO</w:t>
      </w:r>
    </w:p>
    <w:p w14:paraId="3A8BB757" w14:textId="0A7E663C" w:rsidR="007D087B" w:rsidRPr="007D087B" w:rsidRDefault="007A6190" w:rsidP="007A6190">
      <w:pPr>
        <w:tabs>
          <w:tab w:val="left" w:pos="6645"/>
        </w:tabs>
        <w:ind w:right="-1"/>
        <w:jc w:val="both"/>
        <w:rPr>
          <w:rFonts w:ascii="Calibri" w:hAnsi="Calibri" w:cs="Calibri"/>
        </w:rPr>
      </w:pPr>
      <w:r>
        <w:rPr>
          <w:rFonts w:ascii="Calibri" w:hAnsi="Calibri" w:cs="Calibri"/>
        </w:rPr>
        <w:tab/>
      </w:r>
    </w:p>
    <w:p w14:paraId="1D0554C8" w14:textId="77777777" w:rsidR="007D087B" w:rsidRPr="007D087B" w:rsidRDefault="007D087B" w:rsidP="007D087B">
      <w:pPr>
        <w:contextualSpacing/>
        <w:jc w:val="both"/>
        <w:rPr>
          <w:rFonts w:ascii="Calibri" w:eastAsia="Arial Unicode MS" w:hAnsi="Calibri" w:cs="Calibri"/>
          <w:b/>
          <w:lang w:eastAsia="en-US"/>
        </w:rPr>
      </w:pPr>
      <w:r w:rsidRPr="007D087B">
        <w:rPr>
          <w:rFonts w:ascii="Calibri" w:eastAsia="Arial Unicode MS" w:hAnsi="Calibri" w:cs="Calibri"/>
          <w:b/>
          <w:lang w:eastAsia="en-US"/>
        </w:rPr>
        <w:t>La empresa contratista deberá considerar lo siguiente:</w:t>
      </w:r>
    </w:p>
    <w:p w14:paraId="70923DC4" w14:textId="77777777" w:rsidR="007D087B" w:rsidRPr="007D087B" w:rsidRDefault="007D087B" w:rsidP="007D087B">
      <w:pPr>
        <w:contextualSpacing/>
        <w:jc w:val="both"/>
        <w:rPr>
          <w:rFonts w:ascii="Calibri" w:eastAsia="Arial Unicode MS" w:hAnsi="Calibri" w:cs="Calibri"/>
          <w:lang w:eastAsia="en-US"/>
        </w:rPr>
      </w:pPr>
    </w:p>
    <w:p w14:paraId="3558827D" w14:textId="77777777" w:rsidR="007D087B" w:rsidRPr="007D087B" w:rsidRDefault="007D087B" w:rsidP="007D087B">
      <w:pPr>
        <w:numPr>
          <w:ilvl w:val="2"/>
          <w:numId w:val="65"/>
        </w:numPr>
        <w:spacing w:after="120"/>
        <w:ind w:left="357" w:hanging="357"/>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La empresa contratista se hará responsable del transporte de tubería de polietileno hasta el lugar de la obra.</w:t>
      </w:r>
    </w:p>
    <w:p w14:paraId="1F92B9AC" w14:textId="77777777" w:rsidR="007D087B" w:rsidRPr="007D087B" w:rsidRDefault="007D087B" w:rsidP="007D087B">
      <w:pPr>
        <w:numPr>
          <w:ilvl w:val="2"/>
          <w:numId w:val="65"/>
        </w:numPr>
        <w:jc w:val="both"/>
        <w:rPr>
          <w:rFonts w:ascii="Calibri" w:eastAsia="Arial Unicode MS" w:hAnsi="Calibri" w:cs="Calibri"/>
          <w:bCs/>
          <w:sz w:val="22"/>
          <w:szCs w:val="22"/>
          <w:lang w:val="es-MX" w:eastAsia="en-US"/>
        </w:rPr>
      </w:pPr>
      <w:r w:rsidRPr="007D087B">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5AE9C12B" w14:textId="77777777" w:rsidR="007D087B" w:rsidRPr="007D087B" w:rsidRDefault="007D087B" w:rsidP="007D087B">
      <w:pPr>
        <w:ind w:left="360"/>
        <w:rPr>
          <w:rFonts w:ascii="Calibri" w:eastAsia="Arial Unicode MS" w:hAnsi="Calibri" w:cs="Calibri"/>
          <w:bCs/>
          <w:sz w:val="22"/>
          <w:szCs w:val="22"/>
          <w:lang w:val="es-MX" w:eastAsia="en-US"/>
        </w:rPr>
      </w:pPr>
    </w:p>
    <w:p w14:paraId="41DB0D74" w14:textId="312D6D47" w:rsidR="007D087B" w:rsidRPr="00064B27" w:rsidRDefault="007D087B" w:rsidP="00064B27">
      <w:pPr>
        <w:numPr>
          <w:ilvl w:val="2"/>
          <w:numId w:val="65"/>
        </w:numPr>
        <w:spacing w:after="120"/>
        <w:ind w:left="357" w:right="-1" w:hanging="357"/>
        <w:jc w:val="both"/>
        <w:rPr>
          <w:rFonts w:ascii="Calibri" w:hAnsi="Calibri" w:cs="Calibri"/>
        </w:rPr>
      </w:pPr>
      <w:r w:rsidRPr="00064B27">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01E3225A" w14:textId="77777777" w:rsidR="00064B27" w:rsidRDefault="00064B27" w:rsidP="00064B27">
      <w:pPr>
        <w:pStyle w:val="Prrafodelista"/>
        <w:rPr>
          <w:rFonts w:ascii="Calibri" w:hAnsi="Calibri" w:cs="Calibri"/>
        </w:rPr>
      </w:pPr>
    </w:p>
    <w:p w14:paraId="01A98CDF" w14:textId="77777777" w:rsidR="00064B27" w:rsidRPr="00410DAE" w:rsidRDefault="00064B27" w:rsidP="00064B27">
      <w:pPr>
        <w:pStyle w:val="Prrafodelista"/>
        <w:numPr>
          <w:ilvl w:val="2"/>
          <w:numId w:val="65"/>
        </w:numPr>
        <w:spacing w:after="120"/>
        <w:ind w:left="357" w:hanging="357"/>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0B9FF7AE" w14:textId="77777777" w:rsidR="007D087B" w:rsidRPr="007D087B" w:rsidRDefault="007D087B" w:rsidP="007D087B">
      <w:pPr>
        <w:contextualSpacing/>
        <w:jc w:val="both"/>
        <w:rPr>
          <w:rFonts w:ascii="Calibri" w:eastAsia="Arial Unicode MS" w:hAnsi="Calibri" w:cs="Calibri"/>
          <w:b/>
          <w:sz w:val="22"/>
          <w:szCs w:val="22"/>
          <w:u w:val="single"/>
          <w:lang w:eastAsia="en-US"/>
        </w:rPr>
      </w:pPr>
      <w:r w:rsidRPr="007D087B">
        <w:rPr>
          <w:rFonts w:ascii="Calibri" w:eastAsia="Arial Unicode MS" w:hAnsi="Calibri" w:cs="Calibri"/>
          <w:b/>
          <w:sz w:val="22"/>
          <w:szCs w:val="22"/>
          <w:u w:val="single"/>
          <w:lang w:eastAsia="en-US"/>
        </w:rPr>
        <w:t>PERMISO PARA CRUCES DE CALLES Y AVENIDAS</w:t>
      </w:r>
    </w:p>
    <w:p w14:paraId="12ED8E34" w14:textId="77777777" w:rsidR="007D087B" w:rsidRPr="007D087B" w:rsidRDefault="007D087B" w:rsidP="007D087B">
      <w:pPr>
        <w:contextualSpacing/>
        <w:jc w:val="both"/>
        <w:rPr>
          <w:rFonts w:ascii="Calibri" w:eastAsia="Arial Unicode MS" w:hAnsi="Calibri" w:cs="Calibri"/>
          <w:bCs/>
          <w:sz w:val="22"/>
          <w:szCs w:val="22"/>
          <w:lang w:eastAsia="en-US"/>
        </w:rPr>
      </w:pPr>
    </w:p>
    <w:p w14:paraId="3E751903" w14:textId="77777777" w:rsidR="007D087B" w:rsidRPr="007D087B" w:rsidRDefault="007D087B" w:rsidP="007D087B">
      <w:pPr>
        <w:contextualSpacing/>
        <w:jc w:val="both"/>
        <w:rPr>
          <w:rFonts w:ascii="Calibri" w:eastAsia="Arial Unicode MS" w:hAnsi="Calibri" w:cs="Calibri"/>
          <w:bCs/>
          <w:sz w:val="22"/>
          <w:szCs w:val="22"/>
          <w:lang w:eastAsia="en-US"/>
        </w:rPr>
      </w:pPr>
      <w:r w:rsidRPr="007D087B">
        <w:rPr>
          <w:rFonts w:ascii="Calibri" w:eastAsia="Arial Unicode MS" w:hAnsi="Calibri" w:cs="Calibri"/>
          <w:bCs/>
          <w:sz w:val="22"/>
          <w:szCs w:val="22"/>
          <w:lang w:eastAsia="en-US"/>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2D4D63CE" w14:textId="77777777" w:rsidR="007D087B" w:rsidRPr="007D087B" w:rsidRDefault="007D087B" w:rsidP="007D087B">
      <w:pPr>
        <w:contextualSpacing/>
        <w:jc w:val="both"/>
        <w:rPr>
          <w:rFonts w:ascii="Calibri" w:eastAsia="Arial Unicode MS" w:hAnsi="Calibri" w:cs="Calibri"/>
          <w:bCs/>
          <w:sz w:val="22"/>
          <w:szCs w:val="22"/>
          <w:lang w:eastAsia="en-US"/>
        </w:rPr>
      </w:pPr>
    </w:p>
    <w:p w14:paraId="0CFA95E7" w14:textId="2A5392CC" w:rsidR="007D087B" w:rsidRPr="007D087B" w:rsidRDefault="007D087B" w:rsidP="007D087B">
      <w:pPr>
        <w:contextualSpacing/>
        <w:jc w:val="both"/>
        <w:rPr>
          <w:rFonts w:ascii="Calibri" w:hAnsi="Calibri" w:cs="Calibri"/>
          <w:bCs/>
          <w:sz w:val="22"/>
          <w:szCs w:val="22"/>
        </w:rPr>
      </w:pPr>
      <w:r w:rsidRPr="007D087B">
        <w:rPr>
          <w:rFonts w:ascii="Calibri" w:hAnsi="Calibri" w:cs="Calibri"/>
          <w:bCs/>
          <w:sz w:val="22"/>
          <w:szCs w:val="22"/>
        </w:rPr>
        <w:t>El ducto atravesará cruces de calles, cruces de avenida, cruce de vía férrea, además la trayectoria del ducto seguirá por las aceras, los permisos deberán ser solicitados a</w:t>
      </w:r>
      <w:r w:rsidR="00AA7052">
        <w:rPr>
          <w:rFonts w:ascii="Calibri" w:hAnsi="Calibri" w:cs="Calibri"/>
          <w:bCs/>
          <w:sz w:val="22"/>
          <w:szCs w:val="22"/>
        </w:rPr>
        <w:t>l</w:t>
      </w:r>
      <w:r w:rsidRPr="007D087B">
        <w:rPr>
          <w:rFonts w:ascii="Calibri" w:hAnsi="Calibri" w:cs="Calibri"/>
          <w:bCs/>
          <w:sz w:val="22"/>
          <w:szCs w:val="22"/>
        </w:rPr>
        <w:t xml:space="preserve"> </w:t>
      </w:r>
      <w:r w:rsidR="00064B27">
        <w:rPr>
          <w:rFonts w:ascii="Calibri" w:hAnsi="Calibri" w:cs="Calibri"/>
          <w:b/>
          <w:bCs/>
          <w:sz w:val="22"/>
          <w:szCs w:val="22"/>
        </w:rPr>
        <w:t xml:space="preserve">Gobierno Autónomo Municipal de </w:t>
      </w:r>
      <w:r w:rsidR="00D10902">
        <w:rPr>
          <w:rFonts w:ascii="Calibri" w:hAnsi="Calibri" w:cs="Calibri"/>
          <w:b/>
          <w:bCs/>
          <w:sz w:val="22"/>
          <w:szCs w:val="22"/>
        </w:rPr>
        <w:t>Santa Cruz de la Sierra</w:t>
      </w:r>
      <w:r w:rsidR="009D43B3">
        <w:rPr>
          <w:rFonts w:ascii="Calibri" w:hAnsi="Calibri" w:cs="Calibri"/>
          <w:bCs/>
          <w:sz w:val="22"/>
          <w:szCs w:val="22"/>
        </w:rPr>
        <w:t>;</w:t>
      </w:r>
      <w:r w:rsidRPr="007D087B">
        <w:rPr>
          <w:rFonts w:ascii="Calibri" w:hAnsi="Calibri" w:cs="Calibri"/>
          <w:bCs/>
          <w:sz w:val="22"/>
          <w:szCs w:val="22"/>
        </w:rPr>
        <w:t xml:space="preserve"> entidades de servicios públicos (electricidad, agua, fibra óptica, Empresa de ferrocarriles de Oriente, etc.).</w:t>
      </w:r>
    </w:p>
    <w:p w14:paraId="04557E03" w14:textId="77777777" w:rsidR="007D087B" w:rsidRPr="007D087B" w:rsidRDefault="007D087B" w:rsidP="007D087B">
      <w:pPr>
        <w:contextualSpacing/>
        <w:jc w:val="both"/>
        <w:rPr>
          <w:rFonts w:ascii="Calibri" w:hAnsi="Calibri" w:cs="Calibri"/>
          <w:bCs/>
          <w:sz w:val="22"/>
          <w:szCs w:val="22"/>
        </w:rPr>
      </w:pPr>
    </w:p>
    <w:p w14:paraId="3D70E0E4" w14:textId="3CFE4579" w:rsidR="00064B27" w:rsidRPr="004554BF" w:rsidRDefault="00064B27" w:rsidP="00064B27">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proofErr w:type="spellStart"/>
      <w:r w:rsidR="00D2492D">
        <w:rPr>
          <w:rFonts w:ascii="Calibri" w:hAnsi="Calibri" w:cs="Calibri"/>
          <w:bCs/>
          <w:sz w:val="22"/>
          <w:szCs w:val="22"/>
        </w:rPr>
        <w:t>Constratista</w:t>
      </w:r>
      <w:proofErr w:type="spellEnd"/>
      <w:r w:rsidRPr="004554BF">
        <w:rPr>
          <w:rFonts w:ascii="Calibri" w:hAnsi="Calibri" w:cs="Calibri"/>
          <w:bCs/>
          <w:sz w:val="22"/>
          <w:szCs w:val="22"/>
        </w:rPr>
        <w:t xml:space="preserve"> de esta obra será la responsable de </w:t>
      </w:r>
      <w:r>
        <w:rPr>
          <w:rFonts w:ascii="Calibri" w:hAnsi="Calibri" w:cs="Calibri"/>
          <w:bCs/>
          <w:sz w:val="22"/>
          <w:szCs w:val="22"/>
        </w:rPr>
        <w:t>realizar los proyectos y/o estudios para obtener</w:t>
      </w:r>
      <w:r w:rsidRPr="004554BF">
        <w:rPr>
          <w:rFonts w:ascii="Calibri" w:hAnsi="Calibri" w:cs="Calibri"/>
          <w:bCs/>
          <w:sz w:val="22"/>
          <w:szCs w:val="22"/>
        </w:rPr>
        <w:t xml:space="preserve"> todas las autorizaciones respectivas, además de coordinar y realizar las gestiones y pagos necesarios ante las empresas de servicios públicos cuyas instalaciones sean afectadas.</w:t>
      </w:r>
    </w:p>
    <w:p w14:paraId="695D0C3A" w14:textId="77777777" w:rsidR="007D087B" w:rsidRPr="007D087B" w:rsidRDefault="007D087B" w:rsidP="007D087B">
      <w:pPr>
        <w:ind w:left="426"/>
        <w:contextualSpacing/>
        <w:jc w:val="both"/>
        <w:rPr>
          <w:rFonts w:ascii="Calibri" w:hAnsi="Calibri" w:cs="Calibri"/>
          <w:bCs/>
          <w:sz w:val="6"/>
          <w:szCs w:val="22"/>
          <w:lang w:eastAsia="en-US"/>
        </w:rPr>
      </w:pPr>
    </w:p>
    <w:p w14:paraId="31AAEF01" w14:textId="77777777" w:rsidR="007D087B" w:rsidRPr="007D087B" w:rsidRDefault="007D087B" w:rsidP="007D087B">
      <w:pPr>
        <w:contextualSpacing/>
        <w:jc w:val="both"/>
        <w:rPr>
          <w:rFonts w:ascii="Calibri" w:hAnsi="Calibri" w:cs="Calibri"/>
          <w:bCs/>
          <w:sz w:val="22"/>
          <w:szCs w:val="22"/>
          <w:lang w:eastAsia="en-US"/>
        </w:rPr>
      </w:pPr>
    </w:p>
    <w:p w14:paraId="059FBC5A"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En el caso de tubería expuesta se deberá realizar un análisis con relación al revestimiento a utilizar en la tubería (Limpieza de tubería tricapa, materiales de revestimiento)</w:t>
      </w:r>
    </w:p>
    <w:p w14:paraId="5C098B01" w14:textId="77777777" w:rsidR="007D087B" w:rsidRPr="007D087B" w:rsidRDefault="007D087B" w:rsidP="007D087B">
      <w:pPr>
        <w:ind w:left="360"/>
        <w:jc w:val="both"/>
        <w:rPr>
          <w:rFonts w:ascii="Calibri" w:hAnsi="Calibri"/>
          <w:sz w:val="22"/>
          <w:szCs w:val="22"/>
          <w:lang w:eastAsia="en-US"/>
        </w:rPr>
      </w:pPr>
      <w:r w:rsidRPr="007D087B">
        <w:rPr>
          <w:rFonts w:ascii="Calibri" w:hAnsi="Calibri"/>
          <w:sz w:val="22"/>
          <w:szCs w:val="22"/>
          <w:lang w:eastAsia="en-US"/>
        </w:rPr>
        <w:tab/>
      </w:r>
    </w:p>
    <w:p w14:paraId="75269C0C"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lastRenderedPageBreak/>
        <w:t>La contratista debe considerar tipos de cargas adicionales externas y/o protección contra daños tales como:</w:t>
      </w:r>
    </w:p>
    <w:p w14:paraId="653D6DC5" w14:textId="77777777" w:rsidR="007D087B" w:rsidRPr="007D087B" w:rsidRDefault="007D087B" w:rsidP="007D087B">
      <w:pPr>
        <w:ind w:left="360"/>
        <w:jc w:val="both"/>
        <w:rPr>
          <w:rFonts w:ascii="Calibri" w:hAnsi="Calibri"/>
          <w:sz w:val="22"/>
          <w:szCs w:val="22"/>
          <w:lang w:eastAsia="en-US"/>
        </w:rPr>
      </w:pPr>
    </w:p>
    <w:p w14:paraId="00A910B0"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Movimientos o deslizamientos de tierra</w:t>
      </w:r>
    </w:p>
    <w:p w14:paraId="70F1D58D"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Peso de la tubería</w:t>
      </w:r>
    </w:p>
    <w:p w14:paraId="089A631C"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Pérdida de Soporte de la tubería</w:t>
      </w:r>
    </w:p>
    <w:p w14:paraId="25D8E2F2"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Vibraciones causadas por agentes externos</w:t>
      </w:r>
    </w:p>
    <w:p w14:paraId="0C87131E"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Flotabilidad de la Tubería</w:t>
      </w:r>
    </w:p>
    <w:p w14:paraId="34F51807"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Esfuerzos de tensión - compresiones causadas por su propio peso.</w:t>
      </w:r>
    </w:p>
    <w:p w14:paraId="39A78BE0"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Cargas externas adicionales como temblores y terremotos</w:t>
      </w:r>
    </w:p>
    <w:p w14:paraId="6BADE737"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Fallas geológicas</w:t>
      </w:r>
    </w:p>
    <w:p w14:paraId="098C16D4"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Cargas excesivas o de tráfico de vehículos sobre el Ducto</w:t>
      </w:r>
    </w:p>
    <w:p w14:paraId="5E548194" w14:textId="77777777" w:rsidR="007D087B" w:rsidRPr="007D087B" w:rsidRDefault="007D087B" w:rsidP="007D087B">
      <w:pPr>
        <w:numPr>
          <w:ilvl w:val="0"/>
          <w:numId w:val="66"/>
        </w:numPr>
        <w:jc w:val="both"/>
        <w:rPr>
          <w:rFonts w:ascii="Calibri" w:hAnsi="Calibri" w:cs="Arial Narrow"/>
          <w:sz w:val="22"/>
          <w:szCs w:val="22"/>
          <w:lang w:eastAsia="en-US"/>
        </w:rPr>
      </w:pPr>
      <w:r w:rsidRPr="007D087B">
        <w:rPr>
          <w:rFonts w:ascii="Calibri" w:hAnsi="Calibri" w:cs="Arial Narrow"/>
          <w:sz w:val="22"/>
          <w:szCs w:val="22"/>
          <w:lang w:eastAsia="en-US"/>
        </w:rPr>
        <w:t>Deformaciones del Ducto causadas por las actividades de construcción o mantenimiento</w:t>
      </w:r>
    </w:p>
    <w:p w14:paraId="6AFBFE4E" w14:textId="77777777" w:rsidR="007D087B" w:rsidRPr="007D087B" w:rsidRDefault="007D087B" w:rsidP="007D087B">
      <w:pPr>
        <w:ind w:left="1324"/>
        <w:jc w:val="both"/>
        <w:rPr>
          <w:rFonts w:ascii="Calibri" w:hAnsi="Calibri"/>
          <w:sz w:val="22"/>
          <w:szCs w:val="22"/>
          <w:lang w:eastAsia="en-US"/>
        </w:rPr>
      </w:pPr>
    </w:p>
    <w:p w14:paraId="6057D39F" w14:textId="77777777" w:rsidR="007D087B" w:rsidRPr="007D087B" w:rsidRDefault="007D087B" w:rsidP="007D087B">
      <w:pPr>
        <w:contextualSpacing/>
        <w:jc w:val="both"/>
        <w:rPr>
          <w:rFonts w:ascii="Calibri" w:hAnsi="Calibri" w:cs="Calibri"/>
          <w:bCs/>
          <w:sz w:val="22"/>
          <w:szCs w:val="22"/>
        </w:rPr>
      </w:pPr>
      <w:r w:rsidRPr="007D087B">
        <w:rPr>
          <w:rFonts w:ascii="Calibri" w:hAnsi="Calibri" w:cs="Arial Narrow"/>
          <w:sz w:val="22"/>
          <w:szCs w:val="22"/>
          <w:lang w:eastAsia="en-US"/>
        </w:rPr>
        <w:t>Los cruces del ducto con canales de drenaje, carreteras, puentes, vía férrea, etc., la Empresa Contratista deberá presentar un diseño individual el que será sujeto a la aprobación de las instancias que correspondan.</w:t>
      </w:r>
    </w:p>
    <w:p w14:paraId="245E5A26" w14:textId="77777777" w:rsidR="007D087B" w:rsidRPr="007D087B" w:rsidRDefault="007D087B" w:rsidP="007D087B">
      <w:pPr>
        <w:ind w:left="360"/>
        <w:jc w:val="both"/>
        <w:rPr>
          <w:rFonts w:ascii="Calibri" w:hAnsi="Calibri"/>
          <w:sz w:val="22"/>
          <w:szCs w:val="22"/>
          <w:lang w:eastAsia="en-US"/>
        </w:rPr>
      </w:pPr>
      <w:r w:rsidRPr="007D087B">
        <w:rPr>
          <w:rFonts w:ascii="Calibri" w:hAnsi="Calibri"/>
          <w:sz w:val="22"/>
          <w:szCs w:val="22"/>
          <w:lang w:eastAsia="en-US"/>
        </w:rPr>
        <w:tab/>
      </w:r>
    </w:p>
    <w:p w14:paraId="52B5200C" w14:textId="77777777" w:rsidR="007D087B" w:rsidRPr="007D087B" w:rsidRDefault="007D087B" w:rsidP="007D087B">
      <w:pPr>
        <w:jc w:val="both"/>
        <w:rPr>
          <w:rFonts w:ascii="Calibri" w:hAnsi="Calibri" w:cs="Arial Narrow"/>
          <w:sz w:val="22"/>
          <w:szCs w:val="22"/>
          <w:lang w:eastAsia="en-US"/>
        </w:rPr>
      </w:pPr>
      <w:r w:rsidRPr="007D087B">
        <w:rPr>
          <w:rFonts w:ascii="Calibri" w:hAnsi="Calibri" w:cs="Arial Narrow"/>
          <w:sz w:val="22"/>
          <w:szCs w:val="22"/>
          <w:lang w:eastAsia="en-US"/>
        </w:rPr>
        <w:t>Los cruces de obstáculos naturales se realizarán siguiendo las normas de construcción según el código ASME B 31.8. La Empresa Contratista deberá proveer y colocar por cuenta propia las fundas de protección de acuerdo a la siguiente tabla.</w:t>
      </w:r>
    </w:p>
    <w:p w14:paraId="099B47B3" w14:textId="77777777" w:rsidR="007D087B" w:rsidRPr="007D087B" w:rsidRDefault="007D087B" w:rsidP="007D087B">
      <w:pPr>
        <w:jc w:val="both"/>
        <w:rPr>
          <w:rFonts w:ascii="Calibri" w:hAnsi="Calibri" w:cs="Arial Narrow"/>
          <w:sz w:val="22"/>
          <w:szCs w:val="22"/>
          <w:lang w:eastAsia="en-US"/>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7D087B" w:rsidRPr="007D087B" w14:paraId="001F97BC" w14:textId="77777777" w:rsidTr="007D087B">
        <w:trPr>
          <w:jc w:val="center"/>
        </w:trPr>
        <w:tc>
          <w:tcPr>
            <w:tcW w:w="8217" w:type="dxa"/>
            <w:gridSpan w:val="3"/>
            <w:shd w:val="clear" w:color="auto" w:fill="002060"/>
            <w:vAlign w:val="center"/>
          </w:tcPr>
          <w:p w14:paraId="251A619D" w14:textId="77777777" w:rsidR="007D087B" w:rsidRPr="007D087B" w:rsidRDefault="007D087B" w:rsidP="007D087B">
            <w:pPr>
              <w:jc w:val="both"/>
              <w:rPr>
                <w:rFonts w:ascii="Calibri" w:eastAsia="Arial Unicode MS" w:hAnsi="Calibri" w:cs="Arial"/>
                <w:b/>
                <w:bCs/>
                <w:color w:val="FFFFFF"/>
                <w:sz w:val="22"/>
                <w:szCs w:val="22"/>
              </w:rPr>
            </w:pPr>
            <w:r w:rsidRPr="007D087B">
              <w:rPr>
                <w:rFonts w:ascii="Calibri" w:eastAsia="Arial Unicode MS" w:hAnsi="Calibri" w:cs="Arial"/>
                <w:b/>
                <w:bCs/>
                <w:color w:val="FFFFFF"/>
                <w:sz w:val="22"/>
                <w:szCs w:val="22"/>
              </w:rPr>
              <w:t>RELACIÓN DE FUNDAS SOLICITADAS SEGÚN DIÁMETRO DE TUBERÍA Y LONGITUD SEGÚN CARACTERÍSTICAS DE OBSTÁCULOS QUE SE PRESENTEN DENTRO DEL TRAMO CONSTRUCCIÓN</w:t>
            </w:r>
          </w:p>
        </w:tc>
      </w:tr>
      <w:tr w:rsidR="007D087B" w:rsidRPr="007D087B" w14:paraId="014C3D7D" w14:textId="77777777" w:rsidTr="007D087B">
        <w:trPr>
          <w:jc w:val="center"/>
        </w:trPr>
        <w:tc>
          <w:tcPr>
            <w:tcW w:w="2840" w:type="dxa"/>
            <w:shd w:val="pct25" w:color="auto" w:fill="auto"/>
            <w:vAlign w:val="center"/>
          </w:tcPr>
          <w:p w14:paraId="570CB6A7"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Diámetro tubería pe  (MM)</w:t>
            </w:r>
          </w:p>
        </w:tc>
        <w:tc>
          <w:tcPr>
            <w:tcW w:w="3392" w:type="dxa"/>
            <w:shd w:val="pct25" w:color="auto" w:fill="auto"/>
            <w:vAlign w:val="center"/>
          </w:tcPr>
          <w:p w14:paraId="1DC7F6B8"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Funda PVC SCH-40 clase 9 diámetro (</w:t>
            </w:r>
            <w:proofErr w:type="spellStart"/>
            <w:r w:rsidRPr="007D087B">
              <w:rPr>
                <w:rFonts w:ascii="Calibri" w:eastAsia="Arial Unicode MS" w:hAnsi="Calibri" w:cs="Arial"/>
                <w:b/>
                <w:bCs/>
                <w:sz w:val="22"/>
                <w:szCs w:val="22"/>
              </w:rPr>
              <w:t>pulg</w:t>
            </w:r>
            <w:proofErr w:type="spellEnd"/>
            <w:r w:rsidRPr="007D087B">
              <w:rPr>
                <w:rFonts w:ascii="Calibri" w:eastAsia="Arial Unicode MS" w:hAnsi="Calibri" w:cs="Arial"/>
                <w:b/>
                <w:bCs/>
                <w:sz w:val="22"/>
                <w:szCs w:val="22"/>
              </w:rPr>
              <w:t>)</w:t>
            </w:r>
          </w:p>
        </w:tc>
        <w:tc>
          <w:tcPr>
            <w:tcW w:w="1985" w:type="dxa"/>
            <w:shd w:val="pct25" w:color="auto" w:fill="auto"/>
            <w:vAlign w:val="center"/>
          </w:tcPr>
          <w:p w14:paraId="1B50AEBD" w14:textId="77777777" w:rsidR="007D087B" w:rsidRPr="007D087B" w:rsidRDefault="007D087B" w:rsidP="007D087B">
            <w:pPr>
              <w:jc w:val="both"/>
              <w:rPr>
                <w:rFonts w:ascii="Calibri" w:eastAsia="Arial Unicode MS" w:hAnsi="Calibri" w:cs="Arial"/>
                <w:b/>
                <w:bCs/>
                <w:sz w:val="22"/>
                <w:szCs w:val="22"/>
              </w:rPr>
            </w:pPr>
            <w:r w:rsidRPr="007D087B">
              <w:rPr>
                <w:rFonts w:ascii="Calibri" w:eastAsia="Arial Unicode MS" w:hAnsi="Calibri" w:cs="Arial"/>
                <w:b/>
                <w:bCs/>
                <w:sz w:val="22"/>
                <w:szCs w:val="22"/>
              </w:rPr>
              <w:t>Total de funda (m)</w:t>
            </w:r>
          </w:p>
        </w:tc>
      </w:tr>
      <w:tr w:rsidR="007D087B" w:rsidRPr="007D087B" w14:paraId="32AA6D34" w14:textId="77777777" w:rsidTr="007D087B">
        <w:trPr>
          <w:jc w:val="center"/>
        </w:trPr>
        <w:tc>
          <w:tcPr>
            <w:tcW w:w="2840" w:type="dxa"/>
            <w:shd w:val="clear" w:color="auto" w:fill="auto"/>
            <w:vAlign w:val="center"/>
          </w:tcPr>
          <w:p w14:paraId="64DF9A0F" w14:textId="6F25E462" w:rsidR="007D087B" w:rsidRPr="007D087B" w:rsidRDefault="007D087B" w:rsidP="00F60846">
            <w:pPr>
              <w:jc w:val="center"/>
              <w:rPr>
                <w:rFonts w:ascii="Calibri" w:eastAsia="Arial Unicode MS" w:hAnsi="Calibri" w:cs="Arial"/>
                <w:bCs/>
                <w:sz w:val="22"/>
                <w:szCs w:val="22"/>
              </w:rPr>
            </w:pPr>
            <w:r w:rsidRPr="007D087B">
              <w:rPr>
                <w:rFonts w:ascii="Calibri" w:eastAsia="Arial Unicode MS" w:hAnsi="Calibri" w:cs="Arial"/>
                <w:bCs/>
                <w:sz w:val="22"/>
                <w:szCs w:val="22"/>
              </w:rPr>
              <w:t>1</w:t>
            </w:r>
            <w:r w:rsidR="00F60846">
              <w:rPr>
                <w:rFonts w:ascii="Calibri" w:eastAsia="Arial Unicode MS" w:hAnsi="Calibri" w:cs="Arial"/>
                <w:bCs/>
                <w:sz w:val="22"/>
                <w:szCs w:val="22"/>
              </w:rPr>
              <w:t>25</w:t>
            </w:r>
          </w:p>
        </w:tc>
        <w:tc>
          <w:tcPr>
            <w:tcW w:w="3392" w:type="dxa"/>
            <w:shd w:val="clear" w:color="auto" w:fill="auto"/>
            <w:vAlign w:val="center"/>
          </w:tcPr>
          <w:p w14:paraId="71260D62" w14:textId="77777777" w:rsidR="007D087B" w:rsidRPr="007D087B" w:rsidRDefault="007D087B" w:rsidP="007D087B">
            <w:pPr>
              <w:jc w:val="center"/>
              <w:rPr>
                <w:rFonts w:ascii="Calibri" w:eastAsia="Arial Unicode MS" w:hAnsi="Calibri" w:cs="Arial"/>
                <w:bCs/>
                <w:sz w:val="22"/>
                <w:szCs w:val="22"/>
              </w:rPr>
            </w:pPr>
            <w:r w:rsidRPr="007D087B">
              <w:rPr>
                <w:rFonts w:ascii="Calibri" w:eastAsia="Arial Unicode MS" w:hAnsi="Calibri" w:cs="Arial"/>
                <w:bCs/>
                <w:sz w:val="22"/>
                <w:szCs w:val="22"/>
              </w:rPr>
              <w:t>8</w:t>
            </w:r>
          </w:p>
        </w:tc>
        <w:tc>
          <w:tcPr>
            <w:tcW w:w="1985" w:type="dxa"/>
            <w:shd w:val="clear" w:color="auto" w:fill="auto"/>
            <w:vAlign w:val="center"/>
          </w:tcPr>
          <w:p w14:paraId="5BDC6F65" w14:textId="5A82540E" w:rsidR="007D087B" w:rsidRPr="001421EA" w:rsidRDefault="00B90801" w:rsidP="004E51CC">
            <w:pPr>
              <w:jc w:val="center"/>
              <w:rPr>
                <w:rFonts w:ascii="Calibri" w:eastAsia="Arial Unicode MS" w:hAnsi="Calibri" w:cs="Arial"/>
                <w:bCs/>
                <w:sz w:val="22"/>
                <w:szCs w:val="22"/>
              </w:rPr>
            </w:pPr>
            <w:r>
              <w:rPr>
                <w:rFonts w:ascii="Calibri" w:eastAsia="Arial Unicode MS" w:hAnsi="Calibri" w:cs="Arial"/>
                <w:bCs/>
                <w:sz w:val="22"/>
                <w:szCs w:val="22"/>
              </w:rPr>
              <w:t>108</w:t>
            </w:r>
          </w:p>
        </w:tc>
      </w:tr>
      <w:tr w:rsidR="007D087B" w:rsidRPr="007D087B" w14:paraId="392C1ADA" w14:textId="77777777" w:rsidTr="007D087B">
        <w:trPr>
          <w:jc w:val="center"/>
        </w:trPr>
        <w:tc>
          <w:tcPr>
            <w:tcW w:w="2840" w:type="dxa"/>
            <w:shd w:val="clear" w:color="auto" w:fill="auto"/>
            <w:vAlign w:val="center"/>
          </w:tcPr>
          <w:p w14:paraId="4F2C32DD" w14:textId="360884A6" w:rsidR="007D087B" w:rsidRPr="007D087B" w:rsidRDefault="004E51CC" w:rsidP="007D087B">
            <w:pPr>
              <w:jc w:val="center"/>
              <w:rPr>
                <w:rFonts w:ascii="Calibri" w:eastAsia="Arial Unicode MS" w:hAnsi="Calibri" w:cs="Arial"/>
                <w:bCs/>
                <w:sz w:val="22"/>
                <w:szCs w:val="22"/>
              </w:rPr>
            </w:pPr>
            <w:r>
              <w:rPr>
                <w:rFonts w:ascii="Calibri" w:eastAsia="Arial Unicode MS" w:hAnsi="Calibri" w:cs="Arial"/>
                <w:bCs/>
                <w:sz w:val="22"/>
                <w:szCs w:val="22"/>
              </w:rPr>
              <w:t>110</w:t>
            </w:r>
          </w:p>
        </w:tc>
        <w:tc>
          <w:tcPr>
            <w:tcW w:w="3392" w:type="dxa"/>
            <w:shd w:val="clear" w:color="auto" w:fill="auto"/>
            <w:vAlign w:val="center"/>
          </w:tcPr>
          <w:p w14:paraId="6DA8335B" w14:textId="5B59A7D9" w:rsidR="007D087B" w:rsidRPr="007D087B" w:rsidRDefault="00B90801" w:rsidP="007D087B">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68C7198D" w14:textId="0CB1388B" w:rsidR="007D087B" w:rsidRPr="001421EA" w:rsidRDefault="00F66210" w:rsidP="00B90801">
            <w:pPr>
              <w:jc w:val="center"/>
              <w:rPr>
                <w:rFonts w:ascii="Calibri" w:eastAsia="Arial Unicode MS" w:hAnsi="Calibri" w:cs="Arial"/>
                <w:bCs/>
                <w:sz w:val="22"/>
                <w:szCs w:val="22"/>
              </w:rPr>
            </w:pPr>
            <w:r>
              <w:rPr>
                <w:rFonts w:ascii="Calibri" w:eastAsia="Arial Unicode MS" w:hAnsi="Calibri" w:cs="Arial"/>
                <w:bCs/>
                <w:sz w:val="22"/>
                <w:szCs w:val="22"/>
              </w:rPr>
              <w:t>1</w:t>
            </w:r>
            <w:r w:rsidR="00B90801">
              <w:rPr>
                <w:rFonts w:ascii="Calibri" w:eastAsia="Arial Unicode MS" w:hAnsi="Calibri" w:cs="Arial"/>
                <w:bCs/>
                <w:sz w:val="22"/>
                <w:szCs w:val="22"/>
              </w:rPr>
              <w:t>78</w:t>
            </w:r>
          </w:p>
        </w:tc>
      </w:tr>
      <w:tr w:rsidR="004E51CC" w:rsidRPr="007D087B" w14:paraId="7E9AB6E5" w14:textId="77777777" w:rsidTr="007D087B">
        <w:trPr>
          <w:jc w:val="center"/>
        </w:trPr>
        <w:tc>
          <w:tcPr>
            <w:tcW w:w="2840" w:type="dxa"/>
            <w:shd w:val="clear" w:color="auto" w:fill="auto"/>
            <w:vAlign w:val="center"/>
          </w:tcPr>
          <w:p w14:paraId="418CC8E1" w14:textId="522CE46C" w:rsidR="004E51CC" w:rsidRPr="007D087B" w:rsidRDefault="004E51CC" w:rsidP="004E51CC">
            <w:pPr>
              <w:jc w:val="center"/>
              <w:rPr>
                <w:rFonts w:ascii="Calibri" w:eastAsia="Arial Unicode MS" w:hAnsi="Calibri" w:cs="Arial"/>
                <w:bCs/>
                <w:sz w:val="22"/>
                <w:szCs w:val="22"/>
              </w:rPr>
            </w:pPr>
            <w:r w:rsidRPr="007D087B">
              <w:rPr>
                <w:rFonts w:ascii="Calibri" w:eastAsia="Arial Unicode MS" w:hAnsi="Calibri" w:cs="Arial"/>
                <w:bCs/>
                <w:sz w:val="22"/>
                <w:szCs w:val="22"/>
              </w:rPr>
              <w:t>90</w:t>
            </w:r>
          </w:p>
        </w:tc>
        <w:tc>
          <w:tcPr>
            <w:tcW w:w="3392" w:type="dxa"/>
            <w:shd w:val="clear" w:color="auto" w:fill="auto"/>
            <w:vAlign w:val="center"/>
          </w:tcPr>
          <w:p w14:paraId="51034976" w14:textId="1F43DF66" w:rsidR="004E51CC" w:rsidRPr="007D087B" w:rsidRDefault="004E51CC" w:rsidP="004E51CC">
            <w:pPr>
              <w:jc w:val="center"/>
              <w:rPr>
                <w:rFonts w:ascii="Calibri" w:eastAsia="Arial Unicode MS" w:hAnsi="Calibri" w:cs="Arial"/>
                <w:bCs/>
                <w:sz w:val="22"/>
                <w:szCs w:val="22"/>
              </w:rPr>
            </w:pPr>
            <w:r w:rsidRPr="007D087B">
              <w:rPr>
                <w:rFonts w:ascii="Calibri" w:eastAsia="Arial Unicode MS" w:hAnsi="Calibri" w:cs="Arial"/>
                <w:bCs/>
                <w:sz w:val="22"/>
                <w:szCs w:val="22"/>
              </w:rPr>
              <w:t>6</w:t>
            </w:r>
          </w:p>
        </w:tc>
        <w:tc>
          <w:tcPr>
            <w:tcW w:w="1985" w:type="dxa"/>
            <w:shd w:val="clear" w:color="auto" w:fill="auto"/>
            <w:vAlign w:val="center"/>
          </w:tcPr>
          <w:p w14:paraId="06261906" w14:textId="6FD9AA18" w:rsidR="004E51CC" w:rsidRDefault="004E51CC" w:rsidP="00B90801">
            <w:pPr>
              <w:jc w:val="center"/>
              <w:rPr>
                <w:rFonts w:ascii="Calibri" w:eastAsia="Arial Unicode MS" w:hAnsi="Calibri" w:cs="Arial"/>
                <w:bCs/>
                <w:sz w:val="22"/>
                <w:szCs w:val="22"/>
              </w:rPr>
            </w:pPr>
            <w:r>
              <w:rPr>
                <w:rFonts w:ascii="Calibri" w:eastAsia="Arial Unicode MS" w:hAnsi="Calibri" w:cs="Arial"/>
                <w:bCs/>
                <w:sz w:val="22"/>
                <w:szCs w:val="22"/>
              </w:rPr>
              <w:t>1</w:t>
            </w:r>
            <w:r w:rsidR="00B90801">
              <w:rPr>
                <w:rFonts w:ascii="Calibri" w:eastAsia="Arial Unicode MS" w:hAnsi="Calibri" w:cs="Arial"/>
                <w:bCs/>
                <w:sz w:val="22"/>
                <w:szCs w:val="22"/>
              </w:rPr>
              <w:t>59</w:t>
            </w:r>
          </w:p>
        </w:tc>
      </w:tr>
      <w:tr w:rsidR="009D43B3" w:rsidRPr="007D087B" w14:paraId="3E0FBB9E" w14:textId="77777777" w:rsidTr="007D087B">
        <w:trPr>
          <w:jc w:val="center"/>
        </w:trPr>
        <w:tc>
          <w:tcPr>
            <w:tcW w:w="2840" w:type="dxa"/>
            <w:shd w:val="clear" w:color="auto" w:fill="auto"/>
            <w:vAlign w:val="center"/>
          </w:tcPr>
          <w:p w14:paraId="418C4561" w14:textId="64C80F10" w:rsidR="009D43B3" w:rsidRPr="007D087B" w:rsidRDefault="00B90801" w:rsidP="007D087B">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3D4E62EB" w14:textId="3A192C5B" w:rsidR="009D43B3" w:rsidRPr="007D087B" w:rsidRDefault="00B90801" w:rsidP="007D087B">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0335B28F" w14:textId="1BCC5EEB" w:rsidR="009D43B3" w:rsidRPr="001421EA" w:rsidRDefault="00B90801" w:rsidP="00F66210">
            <w:pPr>
              <w:jc w:val="center"/>
              <w:rPr>
                <w:rFonts w:ascii="Calibri" w:eastAsia="Arial Unicode MS" w:hAnsi="Calibri" w:cs="Arial"/>
                <w:bCs/>
                <w:sz w:val="22"/>
                <w:szCs w:val="22"/>
              </w:rPr>
            </w:pPr>
            <w:r>
              <w:rPr>
                <w:rFonts w:ascii="Calibri" w:eastAsia="Arial Unicode MS" w:hAnsi="Calibri" w:cs="Arial"/>
                <w:bCs/>
                <w:sz w:val="22"/>
                <w:szCs w:val="22"/>
              </w:rPr>
              <w:t>840</w:t>
            </w:r>
          </w:p>
        </w:tc>
      </w:tr>
    </w:tbl>
    <w:p w14:paraId="7466CF34" w14:textId="77777777" w:rsidR="007D087B" w:rsidRPr="007D087B" w:rsidRDefault="007D087B" w:rsidP="007D087B">
      <w:pPr>
        <w:jc w:val="both"/>
        <w:rPr>
          <w:rFonts w:ascii="Calibri" w:hAnsi="Calibri"/>
          <w:sz w:val="22"/>
          <w:szCs w:val="22"/>
          <w:lang w:eastAsia="en-US"/>
        </w:rPr>
      </w:pPr>
    </w:p>
    <w:p w14:paraId="389658CE" w14:textId="4F8B1A56"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D2492D">
        <w:rPr>
          <w:rFonts w:ascii="Calibri" w:hAnsi="Calibri" w:cs="Arial Narrow"/>
          <w:sz w:val="22"/>
          <w:szCs w:val="22"/>
          <w:lang w:eastAsia="en-US"/>
        </w:rPr>
        <w:t>Contratista</w:t>
      </w:r>
      <w:r w:rsidRPr="007D087B">
        <w:rPr>
          <w:rFonts w:ascii="Calibri" w:hAnsi="Calibri" w:cs="Arial Narrow"/>
          <w:sz w:val="22"/>
          <w:szCs w:val="22"/>
          <w:lang w:eastAsia="en-US"/>
        </w:rPr>
        <w:t>.</w:t>
      </w:r>
    </w:p>
    <w:p w14:paraId="7AD9AE93" w14:textId="77777777" w:rsidR="007D087B" w:rsidRPr="007D087B" w:rsidRDefault="007D087B" w:rsidP="007D087B">
      <w:pPr>
        <w:ind w:right="142"/>
        <w:jc w:val="both"/>
        <w:rPr>
          <w:rFonts w:ascii="Calibri" w:hAnsi="Calibri" w:cs="Arial Narrow"/>
          <w:sz w:val="22"/>
          <w:szCs w:val="22"/>
          <w:lang w:eastAsia="en-US"/>
        </w:rPr>
      </w:pPr>
    </w:p>
    <w:p w14:paraId="0C0B3225" w14:textId="77777777" w:rsidR="007D087B" w:rsidRP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t xml:space="preserve">SOLO EN CASOS DE EXCEPCIÓN (PREVIA INSPECCIÓN E INFORME TÉCNICO) SE PERMITIRÁ LOS TRABAJOS DE TUNELEADO. </w:t>
      </w:r>
    </w:p>
    <w:p w14:paraId="248F68EB" w14:textId="77777777" w:rsidR="007D087B" w:rsidRPr="007D087B" w:rsidRDefault="007D087B" w:rsidP="007D087B">
      <w:pPr>
        <w:ind w:right="142"/>
        <w:jc w:val="both"/>
        <w:rPr>
          <w:rFonts w:ascii="Calibri" w:hAnsi="Calibri" w:cs="Arial Narrow"/>
          <w:sz w:val="22"/>
          <w:szCs w:val="22"/>
          <w:lang w:eastAsia="en-US"/>
        </w:rPr>
      </w:pPr>
    </w:p>
    <w:p w14:paraId="2CB8D10B" w14:textId="77777777" w:rsidR="007D087B" w:rsidRDefault="007D087B" w:rsidP="007D087B">
      <w:pPr>
        <w:ind w:right="142"/>
        <w:jc w:val="both"/>
        <w:rPr>
          <w:rFonts w:ascii="Calibri" w:hAnsi="Calibri" w:cs="Arial Narrow"/>
          <w:sz w:val="22"/>
          <w:szCs w:val="22"/>
          <w:lang w:eastAsia="en-US"/>
        </w:rPr>
      </w:pPr>
      <w:r w:rsidRPr="007D087B">
        <w:rPr>
          <w:rFonts w:ascii="Calibri" w:hAnsi="Calibri" w:cs="Arial Narrow"/>
          <w:sz w:val="22"/>
          <w:szCs w:val="22"/>
          <w:lang w:eastAsia="en-US"/>
        </w:rPr>
        <w:lastRenderedPageBreak/>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p>
    <w:p w14:paraId="5A86EC8D" w14:textId="77777777" w:rsidR="00F60846" w:rsidRDefault="00F60846" w:rsidP="007D087B">
      <w:pPr>
        <w:ind w:right="142"/>
        <w:jc w:val="both"/>
        <w:rPr>
          <w:rFonts w:ascii="Calibri" w:hAnsi="Calibri" w:cs="Arial Narrow"/>
          <w:sz w:val="22"/>
          <w:szCs w:val="22"/>
          <w:lang w:eastAsia="en-US"/>
        </w:rPr>
      </w:pPr>
    </w:p>
    <w:p w14:paraId="5A711E3C" w14:textId="77777777" w:rsidR="00F60846" w:rsidRPr="007D087B" w:rsidRDefault="00F60846" w:rsidP="007D087B">
      <w:pPr>
        <w:ind w:right="142"/>
        <w:jc w:val="both"/>
        <w:rPr>
          <w:rFonts w:ascii="Calibri" w:hAnsi="Calibri" w:cs="Arial Narrow"/>
          <w:sz w:val="22"/>
          <w:szCs w:val="22"/>
          <w:lang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7"/>
        <w:gridCol w:w="4089"/>
      </w:tblGrid>
      <w:tr w:rsidR="008870D2" w:rsidRPr="007557DB" w14:paraId="54CEAA14" w14:textId="77777777" w:rsidTr="004215E8">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21255D" w:rsidRPr="007557DB" w14:paraId="715C35A8" w14:textId="77777777" w:rsidTr="004215E8">
        <w:trPr>
          <w:trHeight w:val="189"/>
        </w:trPr>
        <w:tc>
          <w:tcPr>
            <w:tcW w:w="2647" w:type="pct"/>
            <w:vAlign w:val="center"/>
          </w:tcPr>
          <w:p w14:paraId="14BE77DC" w14:textId="0A92736E"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6A08DEE7" w14:textId="48EF4FD2" w:rsidR="0021255D" w:rsidRPr="0021255D" w:rsidRDefault="00B90801"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Santa Cruz de la Sierra</w:t>
            </w:r>
          </w:p>
        </w:tc>
      </w:tr>
      <w:tr w:rsidR="0021255D" w:rsidRPr="007557DB" w14:paraId="1A5A12DB" w14:textId="77777777" w:rsidTr="004215E8">
        <w:trPr>
          <w:trHeight w:val="189"/>
        </w:trPr>
        <w:tc>
          <w:tcPr>
            <w:tcW w:w="2647" w:type="pct"/>
            <w:vAlign w:val="center"/>
          </w:tcPr>
          <w:p w14:paraId="3F3A3105" w14:textId="04EDBD56"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3677508D" w14:textId="1FC970A7" w:rsidR="0021255D" w:rsidRPr="0021255D" w:rsidRDefault="007A6190"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D 14</w:t>
            </w:r>
          </w:p>
        </w:tc>
      </w:tr>
      <w:tr w:rsidR="0021255D" w:rsidRPr="007557DB" w14:paraId="61432116" w14:textId="77777777" w:rsidTr="004215E8">
        <w:trPr>
          <w:trHeight w:val="189"/>
        </w:trPr>
        <w:tc>
          <w:tcPr>
            <w:tcW w:w="2647" w:type="pct"/>
            <w:vAlign w:val="center"/>
          </w:tcPr>
          <w:p w14:paraId="67C48800" w14:textId="2341062B" w:rsidR="0021255D" w:rsidRPr="00622011" w:rsidRDefault="0021255D"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79A24522" w14:textId="3B6B51E9" w:rsidR="0021255D" w:rsidRPr="0021255D" w:rsidRDefault="00B90801" w:rsidP="0021255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UV 314, UV 318, UV 324, UV 325 Y UV 326</w:t>
            </w:r>
          </w:p>
        </w:tc>
      </w:tr>
      <w:tr w:rsidR="0021255D" w:rsidRPr="007557DB" w14:paraId="42EF101B" w14:textId="77777777" w:rsidTr="004215E8">
        <w:trPr>
          <w:trHeight w:val="6753"/>
        </w:trPr>
        <w:tc>
          <w:tcPr>
            <w:tcW w:w="5000" w:type="pct"/>
            <w:gridSpan w:val="2"/>
            <w:vAlign w:val="center"/>
          </w:tcPr>
          <w:p w14:paraId="30799252" w14:textId="6584857E" w:rsidR="004215E8" w:rsidRPr="00EA158A" w:rsidRDefault="00B90801" w:rsidP="00EA158A">
            <w:pPr>
              <w:autoSpaceDE w:val="0"/>
              <w:autoSpaceDN w:val="0"/>
              <w:adjustRightInd w:val="0"/>
              <w:spacing w:line="276" w:lineRule="auto"/>
              <w:jc w:val="center"/>
            </w:pPr>
            <w:r>
              <w:rPr>
                <w:noProof/>
                <w:lang w:val="es-BO" w:eastAsia="es-BO"/>
              </w:rPr>
              <w:drawing>
                <wp:inline distT="0" distB="0" distL="0" distR="0" wp14:anchorId="3A7EB797" wp14:editId="52997E06">
                  <wp:extent cx="6054090" cy="497459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4090" cy="4974590"/>
                          </a:xfrm>
                          <a:prstGeom prst="rect">
                            <a:avLst/>
                          </a:prstGeom>
                          <a:noFill/>
                        </pic:spPr>
                      </pic:pic>
                    </a:graphicData>
                  </a:graphic>
                </wp:inline>
              </w:drawing>
            </w:r>
          </w:p>
        </w:tc>
      </w:tr>
      <w:tr w:rsidR="00B90801" w:rsidRPr="007557DB" w14:paraId="75809047" w14:textId="77777777" w:rsidTr="004215E8">
        <w:trPr>
          <w:trHeight w:val="6753"/>
        </w:trPr>
        <w:tc>
          <w:tcPr>
            <w:tcW w:w="5000" w:type="pct"/>
            <w:gridSpan w:val="2"/>
            <w:vAlign w:val="center"/>
          </w:tcPr>
          <w:p w14:paraId="74A19290" w14:textId="7EEA57FE" w:rsidR="00B90801" w:rsidRDefault="00B90801" w:rsidP="00EA158A">
            <w:pPr>
              <w:autoSpaceDE w:val="0"/>
              <w:autoSpaceDN w:val="0"/>
              <w:adjustRightInd w:val="0"/>
              <w:spacing w:line="276" w:lineRule="auto"/>
              <w:jc w:val="center"/>
              <w:rPr>
                <w:noProof/>
                <w:lang w:val="es-BO" w:eastAsia="es-BO"/>
              </w:rPr>
            </w:pPr>
            <w:r>
              <w:rPr>
                <w:noProof/>
                <w:lang w:val="es-BO" w:eastAsia="es-BO"/>
              </w:rPr>
              <w:lastRenderedPageBreak/>
              <w:drawing>
                <wp:inline distT="0" distB="0" distL="0" distR="0" wp14:anchorId="0D14BF3D" wp14:editId="6139BBE6">
                  <wp:extent cx="6120765" cy="506603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5066030"/>
                          </a:xfrm>
                          <a:prstGeom prst="rect">
                            <a:avLst/>
                          </a:prstGeom>
                          <a:noFill/>
                        </pic:spPr>
                      </pic:pic>
                    </a:graphicData>
                  </a:graphic>
                </wp:inline>
              </w:drawing>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4B373450" w14:textId="77777777" w:rsidR="002B07F1" w:rsidRDefault="002B07F1"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559671E6" w:rsidR="00DB5727" w:rsidRPr="00622011" w:rsidRDefault="007A6190"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0321A8">
              <w:rPr>
                <w:rFonts w:ascii="Calibri" w:eastAsia="Arial Unicode MS" w:hAnsi="Calibri" w:cs="Calibri"/>
                <w:b/>
                <w:sz w:val="18"/>
                <w:szCs w:val="18"/>
                <w:lang w:val="es-BO"/>
              </w:rPr>
              <w:t xml:space="preserve">OBRAS CIVILES Y MECANICAS PARA LA CONSTRUCCIÓN DE RED SECUNDARIA </w:t>
            </w:r>
            <w:r>
              <w:rPr>
                <w:rFonts w:ascii="Calibri" w:eastAsia="Arial Unicode MS" w:hAnsi="Calibri" w:cs="Calibri"/>
                <w:b/>
                <w:sz w:val="18"/>
                <w:szCs w:val="18"/>
                <w:lang w:val="es-BO"/>
              </w:rPr>
              <w:t xml:space="preserve"> - </w:t>
            </w:r>
            <w:r w:rsidRPr="000321A8">
              <w:rPr>
                <w:rFonts w:ascii="Calibri" w:eastAsia="Arial Unicode MS" w:hAnsi="Calibri" w:cs="Calibri"/>
                <w:b/>
                <w:sz w:val="18"/>
                <w:szCs w:val="18"/>
                <w:lang w:val="es-BO"/>
              </w:rPr>
              <w:t>MUNICIPI</w:t>
            </w:r>
            <w:r>
              <w:rPr>
                <w:rFonts w:ascii="Calibri" w:eastAsia="Arial Unicode MS" w:hAnsi="Calibri" w:cs="Calibri"/>
                <w:b/>
                <w:sz w:val="18"/>
                <w:szCs w:val="18"/>
                <w:lang w:val="es-BO"/>
              </w:rPr>
              <w:t xml:space="preserve">O DE SANTA CRUZ DE LA SIERRA - </w:t>
            </w:r>
            <w:r w:rsidRPr="000321A8">
              <w:rPr>
                <w:rFonts w:ascii="Calibri" w:eastAsia="Arial Unicode MS" w:hAnsi="Calibri" w:cs="Calibri"/>
                <w:b/>
                <w:sz w:val="18"/>
                <w:szCs w:val="18"/>
                <w:lang w:val="es-BO"/>
              </w:rPr>
              <w:t xml:space="preserve">UV 314, </w:t>
            </w:r>
            <w:r>
              <w:rPr>
                <w:rFonts w:ascii="Calibri" w:eastAsia="Arial Unicode MS" w:hAnsi="Calibri" w:cs="Calibri"/>
                <w:b/>
                <w:sz w:val="18"/>
                <w:szCs w:val="18"/>
                <w:lang w:val="es-BO"/>
              </w:rPr>
              <w:t xml:space="preserve">UV </w:t>
            </w:r>
            <w:r w:rsidRPr="000321A8">
              <w:rPr>
                <w:rFonts w:ascii="Calibri" w:eastAsia="Arial Unicode MS" w:hAnsi="Calibri" w:cs="Calibri"/>
                <w:b/>
                <w:sz w:val="18"/>
                <w:szCs w:val="18"/>
                <w:lang w:val="es-BO"/>
              </w:rPr>
              <w:t>318, UV 324, UV 325 Y UV 326</w:t>
            </w:r>
          </w:p>
        </w:tc>
        <w:tc>
          <w:tcPr>
            <w:tcW w:w="1724" w:type="pct"/>
            <w:vAlign w:val="center"/>
          </w:tcPr>
          <w:p w14:paraId="35E60811" w14:textId="617C9FA5" w:rsidR="00DB5727" w:rsidRPr="00622011" w:rsidRDefault="00F66210" w:rsidP="003652EE">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C8B8055" w14:textId="77777777" w:rsidR="001C7589" w:rsidRDefault="001C7589" w:rsidP="001C7589">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w:t>
      </w:r>
    </w:p>
    <w:p w14:paraId="2EC6F168" w14:textId="77777777" w:rsidR="001C7589" w:rsidRDefault="001C7589" w:rsidP="001C7589">
      <w:pPr>
        <w:tabs>
          <w:tab w:val="left" w:pos="851"/>
        </w:tabs>
        <w:spacing w:line="276" w:lineRule="auto"/>
        <w:jc w:val="both"/>
        <w:rPr>
          <w:rFonts w:asciiTheme="minorHAnsi" w:hAnsiTheme="minorHAnsi" w:cstheme="minorHAnsi"/>
          <w:color w:val="000000" w:themeColor="text1"/>
          <w:sz w:val="22"/>
          <w:szCs w:val="22"/>
        </w:rPr>
      </w:pPr>
    </w:p>
    <w:p w14:paraId="2127E2EC" w14:textId="77777777" w:rsidR="001C7589" w:rsidRDefault="001C7589" w:rsidP="001C7589">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En caso excepcional, previa justificación técnica del Supervisor de Obra, el Comité de Recepción podrá otorgar un plazo mayor</w:t>
      </w:r>
      <w:r>
        <w:rPr>
          <w:rFonts w:asciiTheme="minorHAnsi" w:hAnsiTheme="minorHAnsi" w:cstheme="minorHAnsi"/>
          <w:color w:val="000000" w:themeColor="text1"/>
          <w:sz w:val="22"/>
          <w:szCs w:val="22"/>
        </w:rPr>
        <w:t xml:space="preserve">, el cual </w:t>
      </w:r>
      <w:r w:rsidRPr="007C5613">
        <w:rPr>
          <w:rFonts w:asciiTheme="minorHAnsi" w:hAnsiTheme="minorHAnsi" w:cstheme="minorHAnsi"/>
          <w:color w:val="000000" w:themeColor="text1"/>
          <w:sz w:val="22"/>
          <w:szCs w:val="22"/>
        </w:rPr>
        <w:t xml:space="preserve">no debe </w:t>
      </w:r>
      <w:r>
        <w:rPr>
          <w:rFonts w:asciiTheme="minorHAnsi" w:hAnsiTheme="minorHAnsi" w:cstheme="minorHAnsi"/>
          <w:color w:val="000000" w:themeColor="text1"/>
          <w:sz w:val="22"/>
          <w:szCs w:val="22"/>
        </w:rPr>
        <w:t>ser superior a</w:t>
      </w:r>
      <w:r w:rsidRPr="007C5613">
        <w:rPr>
          <w:rFonts w:asciiTheme="minorHAnsi" w:hAnsiTheme="minorHAnsi" w:cstheme="minorHAnsi"/>
          <w:color w:val="000000" w:themeColor="text1"/>
          <w:sz w:val="22"/>
          <w:szCs w:val="22"/>
        </w:rPr>
        <w:t>l plazo de ejecución de la obra.</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W w:w="4982"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67"/>
        <w:gridCol w:w="540"/>
        <w:gridCol w:w="1029"/>
      </w:tblGrid>
      <w:tr w:rsidR="00230B9B" w:rsidRPr="00D6235C" w14:paraId="3B4B003D" w14:textId="77777777" w:rsidTr="00B90801">
        <w:trPr>
          <w:trHeight w:val="195"/>
          <w:tblHeader/>
        </w:trPr>
        <w:tc>
          <w:tcPr>
            <w:tcW w:w="5000" w:type="pct"/>
            <w:gridSpan w:val="4"/>
            <w:shd w:val="clear" w:color="auto" w:fill="44546A" w:themeFill="text2"/>
            <w:noWrap/>
            <w:vAlign w:val="center"/>
            <w:hideMark/>
          </w:tcPr>
          <w:p w14:paraId="0F93FC84"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OBRAS CIVILES</w:t>
            </w:r>
          </w:p>
        </w:tc>
      </w:tr>
      <w:tr w:rsidR="00230B9B" w:rsidRPr="00D6235C" w14:paraId="2FB186D3" w14:textId="77777777" w:rsidTr="00B90801">
        <w:trPr>
          <w:trHeight w:val="195"/>
          <w:tblHeader/>
        </w:trPr>
        <w:tc>
          <w:tcPr>
            <w:tcW w:w="239" w:type="pct"/>
            <w:tcBorders>
              <w:bottom w:val="single" w:sz="4" w:space="0" w:color="auto"/>
            </w:tcBorders>
            <w:shd w:val="clear" w:color="auto" w:fill="44546A" w:themeFill="text2"/>
            <w:noWrap/>
            <w:vAlign w:val="center"/>
            <w:hideMark/>
          </w:tcPr>
          <w:p w14:paraId="4754E50C"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N°</w:t>
            </w:r>
          </w:p>
        </w:tc>
        <w:tc>
          <w:tcPr>
            <w:tcW w:w="3854" w:type="pct"/>
            <w:tcBorders>
              <w:bottom w:val="single" w:sz="4" w:space="0" w:color="auto"/>
            </w:tcBorders>
            <w:shd w:val="clear" w:color="auto" w:fill="44546A" w:themeFill="text2"/>
            <w:noWrap/>
            <w:vAlign w:val="center"/>
            <w:hideMark/>
          </w:tcPr>
          <w:p w14:paraId="1EE3E2BD"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 xml:space="preserve">DESCRIPCION DEL ÍTEM </w:t>
            </w:r>
          </w:p>
        </w:tc>
        <w:tc>
          <w:tcPr>
            <w:tcW w:w="312" w:type="pct"/>
            <w:tcBorders>
              <w:bottom w:val="single" w:sz="4" w:space="0" w:color="auto"/>
            </w:tcBorders>
            <w:shd w:val="clear" w:color="auto" w:fill="44546A" w:themeFill="text2"/>
            <w:noWrap/>
            <w:vAlign w:val="center"/>
            <w:hideMark/>
          </w:tcPr>
          <w:p w14:paraId="277E3D49"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UNID</w:t>
            </w:r>
          </w:p>
        </w:tc>
        <w:tc>
          <w:tcPr>
            <w:tcW w:w="595" w:type="pct"/>
            <w:tcBorders>
              <w:bottom w:val="single" w:sz="4" w:space="0" w:color="auto"/>
            </w:tcBorders>
            <w:shd w:val="clear" w:color="auto" w:fill="44546A" w:themeFill="text2"/>
            <w:noWrap/>
            <w:vAlign w:val="center"/>
            <w:hideMark/>
          </w:tcPr>
          <w:p w14:paraId="3101DE15" w14:textId="77777777" w:rsidR="00230B9B" w:rsidRPr="00D6235C" w:rsidRDefault="00230B9B" w:rsidP="00EF6D76">
            <w:pPr>
              <w:spacing w:line="276" w:lineRule="auto"/>
              <w:jc w:val="center"/>
              <w:rPr>
                <w:rFonts w:asciiTheme="minorHAnsi" w:hAnsiTheme="minorHAnsi" w:cstheme="minorHAnsi"/>
                <w:b/>
                <w:bCs/>
                <w:color w:val="FFFFFF" w:themeColor="background1"/>
                <w:sz w:val="16"/>
                <w:szCs w:val="16"/>
                <w:lang w:val="es-BO" w:eastAsia="es-BO"/>
              </w:rPr>
            </w:pPr>
            <w:r w:rsidRPr="00D6235C">
              <w:rPr>
                <w:rFonts w:asciiTheme="minorHAnsi" w:hAnsiTheme="minorHAnsi" w:cstheme="minorHAnsi"/>
                <w:b/>
                <w:bCs/>
                <w:color w:val="FFFFFF" w:themeColor="background1"/>
                <w:sz w:val="16"/>
                <w:szCs w:val="16"/>
                <w:lang w:val="es-BO" w:eastAsia="es-BO"/>
              </w:rPr>
              <w:t>CANTIDAD</w:t>
            </w:r>
          </w:p>
        </w:tc>
      </w:tr>
      <w:tr w:rsidR="00B90801" w:rsidRPr="00D6235C" w14:paraId="3E85605D"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88E1329" w14:textId="7D6E724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w:t>
            </w:r>
          </w:p>
        </w:tc>
        <w:tc>
          <w:tcPr>
            <w:tcW w:w="3854" w:type="pct"/>
            <w:tcBorders>
              <w:top w:val="nil"/>
              <w:left w:val="nil"/>
              <w:bottom w:val="single" w:sz="4" w:space="0" w:color="auto"/>
              <w:right w:val="single" w:sz="4" w:space="0" w:color="000000"/>
            </w:tcBorders>
            <w:shd w:val="clear" w:color="000000" w:fill="FFFFFF"/>
            <w:noWrap/>
            <w:vAlign w:val="center"/>
          </w:tcPr>
          <w:p w14:paraId="0D81E2D1" w14:textId="31740DF2"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INSTALACIÓN DE FAENAS - PROVISIÓN Y COLOCADO DE LETREROS DE OBRA</w:t>
            </w:r>
          </w:p>
        </w:tc>
        <w:tc>
          <w:tcPr>
            <w:tcW w:w="312" w:type="pct"/>
            <w:tcBorders>
              <w:top w:val="nil"/>
              <w:left w:val="nil"/>
              <w:bottom w:val="single" w:sz="4" w:space="0" w:color="auto"/>
              <w:right w:val="single" w:sz="4" w:space="0" w:color="auto"/>
            </w:tcBorders>
            <w:shd w:val="clear" w:color="000000" w:fill="FFFFFF"/>
            <w:noWrap/>
            <w:vAlign w:val="center"/>
          </w:tcPr>
          <w:p w14:paraId="4AE71403" w14:textId="7B261A5C"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GLB</w:t>
            </w:r>
          </w:p>
        </w:tc>
        <w:tc>
          <w:tcPr>
            <w:tcW w:w="595" w:type="pct"/>
            <w:tcBorders>
              <w:top w:val="nil"/>
              <w:left w:val="nil"/>
              <w:bottom w:val="single" w:sz="4" w:space="0" w:color="auto"/>
              <w:right w:val="single" w:sz="4" w:space="0" w:color="auto"/>
            </w:tcBorders>
            <w:shd w:val="clear" w:color="000000" w:fill="FFFFFF"/>
            <w:noWrap/>
            <w:vAlign w:val="bottom"/>
          </w:tcPr>
          <w:p w14:paraId="1DF797C0" w14:textId="24B5A79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1,00</w:t>
            </w:r>
          </w:p>
        </w:tc>
      </w:tr>
      <w:tr w:rsidR="00B90801" w:rsidRPr="00D6235C" w14:paraId="72C7DD9E"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DCEB1CB" w14:textId="52294185"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w:t>
            </w:r>
          </w:p>
        </w:tc>
        <w:tc>
          <w:tcPr>
            <w:tcW w:w="3854" w:type="pct"/>
            <w:tcBorders>
              <w:top w:val="single" w:sz="4" w:space="0" w:color="auto"/>
              <w:left w:val="nil"/>
              <w:bottom w:val="single" w:sz="4" w:space="0" w:color="auto"/>
              <w:right w:val="single" w:sz="4" w:space="0" w:color="000000"/>
            </w:tcBorders>
            <w:shd w:val="clear" w:color="000000" w:fill="FFFFFF"/>
            <w:noWrap/>
            <w:vAlign w:val="center"/>
          </w:tcPr>
          <w:p w14:paraId="1D8782B4" w14:textId="4D931898"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MOVILIZACIÓN DE  PERSONAL Y EQUIPO</w:t>
            </w:r>
          </w:p>
        </w:tc>
        <w:tc>
          <w:tcPr>
            <w:tcW w:w="312" w:type="pct"/>
            <w:tcBorders>
              <w:top w:val="nil"/>
              <w:left w:val="nil"/>
              <w:bottom w:val="single" w:sz="4" w:space="0" w:color="auto"/>
              <w:right w:val="single" w:sz="4" w:space="0" w:color="auto"/>
            </w:tcBorders>
            <w:shd w:val="clear" w:color="000000" w:fill="FFFFFF"/>
            <w:noWrap/>
            <w:vAlign w:val="center"/>
          </w:tcPr>
          <w:p w14:paraId="72ADF194" w14:textId="2B97D50D"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GLB</w:t>
            </w:r>
          </w:p>
        </w:tc>
        <w:tc>
          <w:tcPr>
            <w:tcW w:w="595" w:type="pct"/>
            <w:tcBorders>
              <w:top w:val="nil"/>
              <w:left w:val="nil"/>
              <w:bottom w:val="single" w:sz="4" w:space="0" w:color="auto"/>
              <w:right w:val="single" w:sz="4" w:space="0" w:color="auto"/>
            </w:tcBorders>
            <w:shd w:val="clear" w:color="000000" w:fill="FFFFFF"/>
            <w:noWrap/>
            <w:vAlign w:val="bottom"/>
          </w:tcPr>
          <w:p w14:paraId="1619B1D4" w14:textId="5E280BA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1,00</w:t>
            </w:r>
          </w:p>
        </w:tc>
      </w:tr>
      <w:tr w:rsidR="00B90801" w:rsidRPr="00D6235C" w14:paraId="0DE3C45E"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788DDACD" w14:textId="5268EB8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3</w:t>
            </w:r>
          </w:p>
        </w:tc>
        <w:tc>
          <w:tcPr>
            <w:tcW w:w="3854" w:type="pct"/>
            <w:tcBorders>
              <w:top w:val="single" w:sz="4" w:space="0" w:color="auto"/>
              <w:left w:val="nil"/>
              <w:bottom w:val="single" w:sz="4" w:space="0" w:color="auto"/>
              <w:right w:val="single" w:sz="4" w:space="0" w:color="000000"/>
            </w:tcBorders>
            <w:shd w:val="clear" w:color="000000" w:fill="FFFFFF"/>
            <w:noWrap/>
            <w:vAlign w:val="center"/>
          </w:tcPr>
          <w:p w14:paraId="750FD398" w14:textId="72E7467C"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REPLANTEO  Y TRAZADO TOPOGRÁFICO</w:t>
            </w:r>
          </w:p>
        </w:tc>
        <w:tc>
          <w:tcPr>
            <w:tcW w:w="312" w:type="pct"/>
            <w:tcBorders>
              <w:top w:val="nil"/>
              <w:left w:val="nil"/>
              <w:bottom w:val="single" w:sz="4" w:space="0" w:color="auto"/>
              <w:right w:val="single" w:sz="4" w:space="0" w:color="auto"/>
            </w:tcBorders>
            <w:shd w:val="clear" w:color="000000" w:fill="FFFFFF"/>
            <w:noWrap/>
            <w:vAlign w:val="center"/>
          </w:tcPr>
          <w:p w14:paraId="7B35686C" w14:textId="527C27D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w:t>
            </w:r>
          </w:p>
        </w:tc>
        <w:tc>
          <w:tcPr>
            <w:tcW w:w="595" w:type="pct"/>
            <w:tcBorders>
              <w:top w:val="nil"/>
              <w:left w:val="nil"/>
              <w:bottom w:val="single" w:sz="4" w:space="0" w:color="auto"/>
              <w:right w:val="single" w:sz="4" w:space="0" w:color="auto"/>
            </w:tcBorders>
            <w:shd w:val="clear" w:color="000000" w:fill="FFFFFF"/>
            <w:noWrap/>
            <w:vAlign w:val="bottom"/>
          </w:tcPr>
          <w:p w14:paraId="4AF40154" w14:textId="2095374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43.012,00</w:t>
            </w:r>
          </w:p>
        </w:tc>
      </w:tr>
      <w:tr w:rsidR="00B90801" w:rsidRPr="00D6235C" w14:paraId="30E767E1"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A1EBCF9" w14:textId="47C25D1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4</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184480F0" w14:textId="01612D99" w:rsidR="00B90801" w:rsidRPr="00B90801" w:rsidRDefault="00B90801" w:rsidP="00B90801">
            <w:pPr>
              <w:spacing w:line="276" w:lineRule="auto"/>
              <w:rPr>
                <w:rFonts w:asciiTheme="minorHAnsi" w:hAnsiTheme="minorHAnsi" w:cstheme="minorHAnsi"/>
                <w:sz w:val="16"/>
                <w:szCs w:val="16"/>
              </w:rPr>
            </w:pPr>
            <w:r w:rsidRPr="00B90801">
              <w:rPr>
                <w:rFonts w:asciiTheme="minorHAnsi" w:hAnsiTheme="minorHAnsi" w:cstheme="minorHAnsi"/>
                <w:sz w:val="16"/>
                <w:szCs w:val="16"/>
              </w:rPr>
              <w:t>CORTE , ROTURA Y REMOCIÓN DE ACERA Y/O CUNETA</w:t>
            </w:r>
          </w:p>
        </w:tc>
        <w:tc>
          <w:tcPr>
            <w:tcW w:w="312" w:type="pct"/>
            <w:tcBorders>
              <w:top w:val="nil"/>
              <w:left w:val="nil"/>
              <w:bottom w:val="single" w:sz="4" w:space="0" w:color="auto"/>
              <w:right w:val="single" w:sz="4" w:space="0" w:color="auto"/>
            </w:tcBorders>
            <w:shd w:val="clear" w:color="000000" w:fill="FFFFFF"/>
            <w:noWrap/>
            <w:vAlign w:val="center"/>
          </w:tcPr>
          <w:p w14:paraId="171340EB" w14:textId="2979EB75" w:rsidR="00B90801" w:rsidRPr="00B90801" w:rsidRDefault="00B90801" w:rsidP="00B90801">
            <w:pPr>
              <w:spacing w:line="276" w:lineRule="auto"/>
              <w:jc w:val="center"/>
              <w:rPr>
                <w:rFonts w:asciiTheme="minorHAnsi" w:hAnsiTheme="minorHAnsi" w:cstheme="minorHAnsi"/>
                <w:color w:val="000000"/>
                <w:sz w:val="16"/>
                <w:szCs w:val="16"/>
                <w:vertAlign w:val="superscript"/>
                <w:lang w:val="es-BO" w:eastAsia="es-BO"/>
              </w:rPr>
            </w:pPr>
            <w:r w:rsidRPr="00B90801">
              <w:rPr>
                <w:rFonts w:asciiTheme="minorHAnsi" w:hAnsiTheme="minorHAnsi" w:cstheme="minorHAnsi"/>
                <w:color w:val="000000"/>
                <w:sz w:val="16"/>
                <w:szCs w:val="16"/>
              </w:rPr>
              <w:t>m2</w:t>
            </w:r>
          </w:p>
        </w:tc>
        <w:tc>
          <w:tcPr>
            <w:tcW w:w="595" w:type="pct"/>
            <w:tcBorders>
              <w:top w:val="nil"/>
              <w:left w:val="nil"/>
              <w:bottom w:val="single" w:sz="4" w:space="0" w:color="auto"/>
              <w:right w:val="single" w:sz="4" w:space="0" w:color="auto"/>
            </w:tcBorders>
            <w:shd w:val="clear" w:color="000000" w:fill="FFFFFF"/>
            <w:noWrap/>
            <w:vAlign w:val="bottom"/>
          </w:tcPr>
          <w:p w14:paraId="58AE4705" w14:textId="5DC76725"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233,20</w:t>
            </w:r>
          </w:p>
        </w:tc>
      </w:tr>
      <w:tr w:rsidR="00B90801" w:rsidRPr="00D6235C" w14:paraId="6584BE53"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2F01DA0A" w14:textId="623BD3D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5</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75167464" w14:textId="555134CE"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 xml:space="preserve">CORTE ,ROTURAY REMOCIÓN DE CERÁMICA ,BALDOSAS Y/O CORTEZAS ESPECIALES </w:t>
            </w:r>
          </w:p>
        </w:tc>
        <w:tc>
          <w:tcPr>
            <w:tcW w:w="312" w:type="pct"/>
            <w:tcBorders>
              <w:top w:val="nil"/>
              <w:left w:val="nil"/>
              <w:bottom w:val="single" w:sz="4" w:space="0" w:color="auto"/>
              <w:right w:val="single" w:sz="4" w:space="0" w:color="auto"/>
            </w:tcBorders>
            <w:shd w:val="clear" w:color="000000" w:fill="FFFFFF"/>
            <w:noWrap/>
            <w:vAlign w:val="center"/>
          </w:tcPr>
          <w:p w14:paraId="797C1A75" w14:textId="32D4D227" w:rsidR="00B90801" w:rsidRPr="00B90801" w:rsidRDefault="00B90801" w:rsidP="00B90801">
            <w:pPr>
              <w:spacing w:line="276" w:lineRule="auto"/>
              <w:jc w:val="center"/>
              <w:rPr>
                <w:rFonts w:asciiTheme="minorHAnsi" w:hAnsiTheme="minorHAnsi" w:cstheme="minorHAnsi"/>
                <w:color w:val="000000"/>
                <w:sz w:val="16"/>
                <w:szCs w:val="16"/>
                <w:vertAlign w:val="superscript"/>
                <w:lang w:val="es-BO" w:eastAsia="es-BO"/>
              </w:rPr>
            </w:pPr>
            <w:r w:rsidRPr="00B90801">
              <w:rPr>
                <w:rFonts w:asciiTheme="minorHAnsi" w:hAnsiTheme="minorHAnsi" w:cstheme="minorHAnsi"/>
                <w:color w:val="000000"/>
                <w:sz w:val="16"/>
                <w:szCs w:val="16"/>
              </w:rPr>
              <w:t>m2</w:t>
            </w:r>
          </w:p>
        </w:tc>
        <w:tc>
          <w:tcPr>
            <w:tcW w:w="595" w:type="pct"/>
            <w:tcBorders>
              <w:top w:val="nil"/>
              <w:left w:val="nil"/>
              <w:bottom w:val="single" w:sz="4" w:space="0" w:color="auto"/>
              <w:right w:val="single" w:sz="4" w:space="0" w:color="auto"/>
            </w:tcBorders>
            <w:shd w:val="clear" w:color="000000" w:fill="FFFFFF"/>
            <w:noWrap/>
            <w:vAlign w:val="bottom"/>
          </w:tcPr>
          <w:p w14:paraId="290FFDB4" w14:textId="6986F70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20,40</w:t>
            </w:r>
          </w:p>
        </w:tc>
      </w:tr>
      <w:tr w:rsidR="00B90801" w:rsidRPr="00D6235C" w14:paraId="301D22AF"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9C427B8" w14:textId="36A7A1B0"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6</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35348926" w14:textId="115B7002" w:rsidR="00B90801" w:rsidRPr="00B90801" w:rsidRDefault="00B90801" w:rsidP="00B90801">
            <w:pPr>
              <w:spacing w:line="276" w:lineRule="auto"/>
              <w:rPr>
                <w:rFonts w:asciiTheme="minorHAnsi" w:hAnsiTheme="minorHAnsi" w:cstheme="minorHAnsi"/>
                <w:sz w:val="16"/>
                <w:szCs w:val="16"/>
              </w:rPr>
            </w:pPr>
            <w:r w:rsidRPr="00B90801">
              <w:rPr>
                <w:rFonts w:asciiTheme="minorHAnsi" w:hAnsiTheme="minorHAnsi" w:cstheme="minorHAnsi"/>
                <w:sz w:val="16"/>
                <w:szCs w:val="16"/>
              </w:rPr>
              <w:t>EXCAVACIÓN DE ZANJA TERRENO BLANDO</w:t>
            </w:r>
          </w:p>
        </w:tc>
        <w:tc>
          <w:tcPr>
            <w:tcW w:w="312" w:type="pct"/>
            <w:tcBorders>
              <w:top w:val="nil"/>
              <w:left w:val="nil"/>
              <w:bottom w:val="single" w:sz="4" w:space="0" w:color="auto"/>
              <w:right w:val="single" w:sz="4" w:space="0" w:color="auto"/>
            </w:tcBorders>
            <w:shd w:val="clear" w:color="000000" w:fill="FFFFFF"/>
            <w:noWrap/>
            <w:vAlign w:val="center"/>
          </w:tcPr>
          <w:p w14:paraId="3B7E3F56" w14:textId="109BBD4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m3</w:t>
            </w:r>
          </w:p>
        </w:tc>
        <w:tc>
          <w:tcPr>
            <w:tcW w:w="595" w:type="pct"/>
            <w:tcBorders>
              <w:top w:val="nil"/>
              <w:left w:val="nil"/>
              <w:bottom w:val="single" w:sz="4" w:space="0" w:color="auto"/>
              <w:right w:val="single" w:sz="4" w:space="0" w:color="auto"/>
            </w:tcBorders>
            <w:shd w:val="clear" w:color="000000" w:fill="FFFFFF"/>
            <w:noWrap/>
            <w:vAlign w:val="bottom"/>
          </w:tcPr>
          <w:p w14:paraId="7550997C" w14:textId="1B56448B"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17.461,80</w:t>
            </w:r>
          </w:p>
        </w:tc>
      </w:tr>
      <w:tr w:rsidR="00B90801" w:rsidRPr="00D6235C" w14:paraId="29C2DD02"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086717C" w14:textId="57F41C1B"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7</w:t>
            </w:r>
          </w:p>
        </w:tc>
        <w:tc>
          <w:tcPr>
            <w:tcW w:w="3854" w:type="pct"/>
            <w:tcBorders>
              <w:top w:val="single" w:sz="4" w:space="0" w:color="auto"/>
              <w:left w:val="nil"/>
              <w:bottom w:val="single" w:sz="4" w:space="0" w:color="auto"/>
              <w:right w:val="single" w:sz="4" w:space="0" w:color="000000"/>
            </w:tcBorders>
            <w:shd w:val="clear" w:color="000000" w:fill="FFFFFF"/>
            <w:noWrap/>
            <w:vAlign w:val="center"/>
          </w:tcPr>
          <w:p w14:paraId="30BC7B23" w14:textId="1D4C629A"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 xml:space="preserve">TRANSPORTE DE TUBERÍA  </w:t>
            </w:r>
          </w:p>
        </w:tc>
        <w:tc>
          <w:tcPr>
            <w:tcW w:w="312" w:type="pct"/>
            <w:tcBorders>
              <w:top w:val="nil"/>
              <w:left w:val="nil"/>
              <w:bottom w:val="single" w:sz="4" w:space="0" w:color="auto"/>
              <w:right w:val="single" w:sz="4" w:space="0" w:color="auto"/>
            </w:tcBorders>
            <w:shd w:val="clear" w:color="000000" w:fill="FFFFFF"/>
            <w:noWrap/>
            <w:vAlign w:val="center"/>
          </w:tcPr>
          <w:p w14:paraId="49CCC66E" w14:textId="49F37E2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GLB</w:t>
            </w:r>
          </w:p>
        </w:tc>
        <w:tc>
          <w:tcPr>
            <w:tcW w:w="595" w:type="pct"/>
            <w:tcBorders>
              <w:top w:val="nil"/>
              <w:left w:val="nil"/>
              <w:bottom w:val="single" w:sz="4" w:space="0" w:color="auto"/>
              <w:right w:val="single" w:sz="4" w:space="0" w:color="auto"/>
            </w:tcBorders>
            <w:shd w:val="clear" w:color="000000" w:fill="FFFFFF"/>
            <w:noWrap/>
            <w:vAlign w:val="bottom"/>
          </w:tcPr>
          <w:p w14:paraId="4FE54632" w14:textId="1FE1E24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1,00</w:t>
            </w:r>
          </w:p>
        </w:tc>
      </w:tr>
      <w:tr w:rsidR="00B90801" w:rsidRPr="00D6235C" w14:paraId="50741756"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55AB6FD" w14:textId="009FF02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8</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742AD11D" w14:textId="7C04256B"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PROVISIÓN Y COLOCADO DE FUNDA DE PROTECCIÓN DE PVC DN -4”</w:t>
            </w:r>
          </w:p>
        </w:tc>
        <w:tc>
          <w:tcPr>
            <w:tcW w:w="312" w:type="pct"/>
            <w:tcBorders>
              <w:top w:val="nil"/>
              <w:left w:val="nil"/>
              <w:bottom w:val="single" w:sz="4" w:space="0" w:color="auto"/>
              <w:right w:val="single" w:sz="4" w:space="0" w:color="auto"/>
            </w:tcBorders>
            <w:shd w:val="clear" w:color="000000" w:fill="FFFFFF"/>
            <w:noWrap/>
            <w:vAlign w:val="center"/>
          </w:tcPr>
          <w:p w14:paraId="29A53122" w14:textId="4AFEA9B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w:t>
            </w:r>
          </w:p>
        </w:tc>
        <w:tc>
          <w:tcPr>
            <w:tcW w:w="595" w:type="pct"/>
            <w:tcBorders>
              <w:top w:val="nil"/>
              <w:left w:val="nil"/>
              <w:bottom w:val="single" w:sz="4" w:space="0" w:color="auto"/>
              <w:right w:val="single" w:sz="4" w:space="0" w:color="auto"/>
            </w:tcBorders>
            <w:shd w:val="clear" w:color="000000" w:fill="FFFFFF"/>
            <w:noWrap/>
            <w:vAlign w:val="bottom"/>
          </w:tcPr>
          <w:p w14:paraId="415AB8E6" w14:textId="76C0BF4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840,00</w:t>
            </w:r>
          </w:p>
        </w:tc>
      </w:tr>
      <w:tr w:rsidR="00B90801" w:rsidRPr="00D6235C" w14:paraId="46AD770E"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0B01889" w14:textId="078C834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9</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4EA9EE86" w14:textId="7A5EDCBD"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PROVISIÓN Y COLOCADO DE FUNDA DE PROTECCIÓN DE PVC DN -6”</w:t>
            </w:r>
          </w:p>
        </w:tc>
        <w:tc>
          <w:tcPr>
            <w:tcW w:w="312" w:type="pct"/>
            <w:tcBorders>
              <w:top w:val="nil"/>
              <w:left w:val="nil"/>
              <w:bottom w:val="single" w:sz="4" w:space="0" w:color="auto"/>
              <w:right w:val="single" w:sz="4" w:space="0" w:color="auto"/>
            </w:tcBorders>
            <w:shd w:val="clear" w:color="000000" w:fill="FFFFFF"/>
            <w:noWrap/>
            <w:vAlign w:val="center"/>
          </w:tcPr>
          <w:p w14:paraId="683071B4" w14:textId="5A1E6EA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w:t>
            </w:r>
          </w:p>
        </w:tc>
        <w:tc>
          <w:tcPr>
            <w:tcW w:w="595" w:type="pct"/>
            <w:tcBorders>
              <w:top w:val="nil"/>
              <w:left w:val="nil"/>
              <w:bottom w:val="single" w:sz="4" w:space="0" w:color="auto"/>
              <w:right w:val="single" w:sz="4" w:space="0" w:color="auto"/>
            </w:tcBorders>
            <w:shd w:val="clear" w:color="000000" w:fill="FFFFFF"/>
            <w:noWrap/>
            <w:vAlign w:val="bottom"/>
          </w:tcPr>
          <w:p w14:paraId="2586FD3B" w14:textId="6AE54730"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159,00</w:t>
            </w:r>
          </w:p>
        </w:tc>
      </w:tr>
      <w:tr w:rsidR="00B90801" w:rsidRPr="00D6235C" w14:paraId="4B7898B2"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30888D47" w14:textId="1865887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10</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01A0B18B" w14:textId="22FF6418" w:rsidR="00B90801" w:rsidRPr="00B90801" w:rsidRDefault="00B90801" w:rsidP="00B90801">
            <w:pPr>
              <w:spacing w:line="276" w:lineRule="auto"/>
              <w:rPr>
                <w:rFonts w:asciiTheme="minorHAnsi" w:hAnsiTheme="minorHAnsi" w:cstheme="minorHAnsi"/>
                <w:sz w:val="16"/>
                <w:szCs w:val="16"/>
              </w:rPr>
            </w:pPr>
            <w:r w:rsidRPr="00B90801">
              <w:rPr>
                <w:rFonts w:asciiTheme="minorHAnsi" w:hAnsiTheme="minorHAnsi" w:cstheme="minorHAnsi"/>
                <w:sz w:val="16"/>
                <w:szCs w:val="16"/>
              </w:rPr>
              <w:t>PROVISIÓN Y COLOCADO DE FUNDA DE PROTECCIÓN DE PVC DN -8”</w:t>
            </w:r>
          </w:p>
        </w:tc>
        <w:tc>
          <w:tcPr>
            <w:tcW w:w="312" w:type="pct"/>
            <w:tcBorders>
              <w:top w:val="nil"/>
              <w:left w:val="nil"/>
              <w:bottom w:val="single" w:sz="4" w:space="0" w:color="auto"/>
              <w:right w:val="single" w:sz="4" w:space="0" w:color="auto"/>
            </w:tcBorders>
            <w:shd w:val="clear" w:color="000000" w:fill="FFFFFF"/>
            <w:noWrap/>
            <w:vAlign w:val="center"/>
          </w:tcPr>
          <w:p w14:paraId="0CC7CAD3" w14:textId="02C8FFFD"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w:t>
            </w:r>
          </w:p>
        </w:tc>
        <w:tc>
          <w:tcPr>
            <w:tcW w:w="595" w:type="pct"/>
            <w:tcBorders>
              <w:top w:val="nil"/>
              <w:left w:val="nil"/>
              <w:bottom w:val="single" w:sz="4" w:space="0" w:color="auto"/>
              <w:right w:val="single" w:sz="4" w:space="0" w:color="auto"/>
            </w:tcBorders>
            <w:shd w:val="clear" w:color="000000" w:fill="FFFFFF"/>
            <w:noWrap/>
            <w:vAlign w:val="bottom"/>
          </w:tcPr>
          <w:p w14:paraId="67BCA7A7" w14:textId="5644579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286,00</w:t>
            </w:r>
          </w:p>
        </w:tc>
      </w:tr>
      <w:tr w:rsidR="00B90801" w:rsidRPr="00D6235C" w14:paraId="7F3470C8"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07BD3DE3" w14:textId="66D606D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11</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01FBF33A" w14:textId="6C402B81"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 xml:space="preserve">TENDIDO DE TUBERÍA </w:t>
            </w:r>
          </w:p>
        </w:tc>
        <w:tc>
          <w:tcPr>
            <w:tcW w:w="312" w:type="pct"/>
            <w:tcBorders>
              <w:top w:val="nil"/>
              <w:left w:val="nil"/>
              <w:bottom w:val="nil"/>
              <w:right w:val="single" w:sz="4" w:space="0" w:color="auto"/>
            </w:tcBorders>
            <w:shd w:val="clear" w:color="000000" w:fill="FFFFFF"/>
            <w:noWrap/>
            <w:vAlign w:val="center"/>
          </w:tcPr>
          <w:p w14:paraId="39AEAFAB" w14:textId="35594440"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w:t>
            </w:r>
          </w:p>
        </w:tc>
        <w:tc>
          <w:tcPr>
            <w:tcW w:w="595" w:type="pct"/>
            <w:tcBorders>
              <w:top w:val="nil"/>
              <w:left w:val="nil"/>
              <w:bottom w:val="nil"/>
              <w:right w:val="single" w:sz="4" w:space="0" w:color="auto"/>
            </w:tcBorders>
            <w:shd w:val="clear" w:color="000000" w:fill="FFFFFF"/>
            <w:noWrap/>
            <w:vAlign w:val="bottom"/>
          </w:tcPr>
          <w:p w14:paraId="7D96046B" w14:textId="4DE2EE0B"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43.012,00</w:t>
            </w:r>
          </w:p>
        </w:tc>
      </w:tr>
      <w:tr w:rsidR="00B90801" w:rsidRPr="00D6235C" w14:paraId="2B220A03"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9D7A8DC" w14:textId="5A41D7FF"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12</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0175D1AC" w14:textId="775B4C3E"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OBRAS CIVILES PARA FIJACIÓN PARA VÁLVULA DE P.E. Ø 63 MM</w:t>
            </w:r>
          </w:p>
        </w:tc>
        <w:tc>
          <w:tcPr>
            <w:tcW w:w="312" w:type="pct"/>
            <w:tcBorders>
              <w:top w:val="single" w:sz="4" w:space="0" w:color="auto"/>
              <w:left w:val="nil"/>
              <w:bottom w:val="single" w:sz="4" w:space="0" w:color="auto"/>
              <w:right w:val="single" w:sz="4" w:space="0" w:color="auto"/>
            </w:tcBorders>
            <w:shd w:val="clear" w:color="000000" w:fill="FFFFFF"/>
            <w:noWrap/>
            <w:vAlign w:val="center"/>
          </w:tcPr>
          <w:p w14:paraId="1FF96D7B" w14:textId="11FFCB3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proofErr w:type="spellStart"/>
            <w:r w:rsidRPr="00B90801">
              <w:rPr>
                <w:rFonts w:asciiTheme="minorHAnsi" w:hAnsiTheme="minorHAnsi" w:cstheme="minorHAnsi"/>
                <w:color w:val="000000"/>
                <w:sz w:val="16"/>
                <w:szCs w:val="16"/>
              </w:rPr>
              <w:t>Pza</w:t>
            </w:r>
            <w:proofErr w:type="spellEnd"/>
          </w:p>
        </w:tc>
        <w:tc>
          <w:tcPr>
            <w:tcW w:w="595" w:type="pct"/>
            <w:tcBorders>
              <w:top w:val="single" w:sz="4" w:space="0" w:color="auto"/>
              <w:left w:val="nil"/>
              <w:bottom w:val="single" w:sz="4" w:space="0" w:color="auto"/>
              <w:right w:val="single" w:sz="4" w:space="0" w:color="auto"/>
            </w:tcBorders>
            <w:shd w:val="clear" w:color="000000" w:fill="FFFFFF"/>
            <w:noWrap/>
            <w:vAlign w:val="bottom"/>
          </w:tcPr>
          <w:p w14:paraId="3EE9D1CA" w14:textId="0342A479"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14,00</w:t>
            </w:r>
          </w:p>
        </w:tc>
      </w:tr>
      <w:tr w:rsidR="00B90801" w:rsidRPr="00D6235C" w14:paraId="3980005A"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53E6EC28" w14:textId="27D6F32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13</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5CFE96EB" w14:textId="24439431"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OBRAS CIVILES PARA FIJACIÓN PARA VÁLVULA DE P.E. Ø 90 MM</w:t>
            </w:r>
          </w:p>
        </w:tc>
        <w:tc>
          <w:tcPr>
            <w:tcW w:w="312" w:type="pct"/>
            <w:tcBorders>
              <w:top w:val="nil"/>
              <w:left w:val="nil"/>
              <w:bottom w:val="single" w:sz="4" w:space="0" w:color="auto"/>
              <w:right w:val="single" w:sz="4" w:space="0" w:color="auto"/>
            </w:tcBorders>
            <w:shd w:val="clear" w:color="000000" w:fill="FFFFFF"/>
            <w:noWrap/>
            <w:vAlign w:val="center"/>
          </w:tcPr>
          <w:p w14:paraId="2DF08DCA" w14:textId="375705CE"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proofErr w:type="spellStart"/>
            <w:r w:rsidRPr="00B90801">
              <w:rPr>
                <w:rFonts w:asciiTheme="minorHAnsi" w:hAnsiTheme="minorHAnsi" w:cstheme="minorHAnsi"/>
                <w:color w:val="000000"/>
                <w:sz w:val="16"/>
                <w:szCs w:val="16"/>
              </w:rPr>
              <w:t>Pza</w:t>
            </w:r>
            <w:proofErr w:type="spellEnd"/>
          </w:p>
        </w:tc>
        <w:tc>
          <w:tcPr>
            <w:tcW w:w="595" w:type="pct"/>
            <w:tcBorders>
              <w:top w:val="nil"/>
              <w:left w:val="nil"/>
              <w:bottom w:val="single" w:sz="4" w:space="0" w:color="auto"/>
              <w:right w:val="single" w:sz="4" w:space="0" w:color="auto"/>
            </w:tcBorders>
            <w:shd w:val="clear" w:color="000000" w:fill="FFFFFF"/>
            <w:noWrap/>
            <w:vAlign w:val="bottom"/>
          </w:tcPr>
          <w:p w14:paraId="007C3EC0" w14:textId="6581B65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9,00</w:t>
            </w:r>
          </w:p>
        </w:tc>
      </w:tr>
      <w:tr w:rsidR="00B90801" w:rsidRPr="00D6235C" w14:paraId="7098FA14"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7E9A43CD" w14:textId="7A5C08A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14</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7F28033C" w14:textId="20591EB3"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OBRAS CIVILES PARA FIJACIÓN PARA VÁLVULA DE P.E. Ø 110 MM</w:t>
            </w:r>
          </w:p>
        </w:tc>
        <w:tc>
          <w:tcPr>
            <w:tcW w:w="312" w:type="pct"/>
            <w:tcBorders>
              <w:top w:val="nil"/>
              <w:left w:val="nil"/>
              <w:bottom w:val="single" w:sz="4" w:space="0" w:color="auto"/>
              <w:right w:val="single" w:sz="4" w:space="0" w:color="auto"/>
            </w:tcBorders>
            <w:shd w:val="clear" w:color="000000" w:fill="FFFFFF"/>
            <w:noWrap/>
            <w:vAlign w:val="center"/>
          </w:tcPr>
          <w:p w14:paraId="3D110710" w14:textId="6B7B2BA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proofErr w:type="spellStart"/>
            <w:r w:rsidRPr="00B90801">
              <w:rPr>
                <w:rFonts w:asciiTheme="minorHAnsi" w:hAnsiTheme="minorHAnsi" w:cstheme="minorHAnsi"/>
                <w:color w:val="000000"/>
                <w:sz w:val="16"/>
                <w:szCs w:val="16"/>
              </w:rPr>
              <w:t>Pza</w:t>
            </w:r>
            <w:proofErr w:type="spellEnd"/>
          </w:p>
        </w:tc>
        <w:tc>
          <w:tcPr>
            <w:tcW w:w="595" w:type="pct"/>
            <w:tcBorders>
              <w:top w:val="nil"/>
              <w:left w:val="nil"/>
              <w:bottom w:val="single" w:sz="4" w:space="0" w:color="auto"/>
              <w:right w:val="single" w:sz="4" w:space="0" w:color="auto"/>
            </w:tcBorders>
            <w:shd w:val="clear" w:color="000000" w:fill="FFFFFF"/>
            <w:noWrap/>
            <w:vAlign w:val="bottom"/>
          </w:tcPr>
          <w:p w14:paraId="5148CACD" w14:textId="72F19628"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5,00</w:t>
            </w:r>
          </w:p>
        </w:tc>
      </w:tr>
      <w:tr w:rsidR="00B90801" w:rsidRPr="00D6235C" w14:paraId="1BF2DB80"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629394D1" w14:textId="46C01A99"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15</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52C101E6" w14:textId="0C36DB36"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OBRAS CIVILES PARA FIJACIÓN PARA VÁLVULA DE P.E. Ø 125 MM</w:t>
            </w:r>
          </w:p>
        </w:tc>
        <w:tc>
          <w:tcPr>
            <w:tcW w:w="312" w:type="pct"/>
            <w:tcBorders>
              <w:top w:val="nil"/>
              <w:left w:val="nil"/>
              <w:bottom w:val="single" w:sz="4" w:space="0" w:color="auto"/>
              <w:right w:val="single" w:sz="4" w:space="0" w:color="auto"/>
            </w:tcBorders>
            <w:shd w:val="clear" w:color="000000" w:fill="FFFFFF"/>
            <w:noWrap/>
            <w:vAlign w:val="center"/>
          </w:tcPr>
          <w:p w14:paraId="5172A494" w14:textId="05C2E266"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proofErr w:type="spellStart"/>
            <w:r w:rsidRPr="00B90801">
              <w:rPr>
                <w:rFonts w:asciiTheme="minorHAnsi" w:hAnsiTheme="minorHAnsi" w:cstheme="minorHAnsi"/>
                <w:color w:val="000000"/>
                <w:sz w:val="16"/>
                <w:szCs w:val="16"/>
              </w:rPr>
              <w:t>Pza</w:t>
            </w:r>
            <w:proofErr w:type="spellEnd"/>
          </w:p>
        </w:tc>
        <w:tc>
          <w:tcPr>
            <w:tcW w:w="595" w:type="pct"/>
            <w:tcBorders>
              <w:top w:val="nil"/>
              <w:left w:val="nil"/>
              <w:bottom w:val="single" w:sz="4" w:space="0" w:color="auto"/>
              <w:right w:val="single" w:sz="4" w:space="0" w:color="auto"/>
            </w:tcBorders>
            <w:shd w:val="clear" w:color="000000" w:fill="FFFFFF"/>
            <w:noWrap/>
            <w:vAlign w:val="bottom"/>
          </w:tcPr>
          <w:p w14:paraId="36209B4E" w14:textId="22D8B6D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4,00</w:t>
            </w:r>
          </w:p>
        </w:tc>
      </w:tr>
      <w:tr w:rsidR="00B90801" w:rsidRPr="00D6235C" w14:paraId="34599C3A"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EE3126D" w14:textId="39A7856B"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16</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7846D1B6" w14:textId="6AEA9EC9"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PROVISIÓN Y COLOCADO DE CINTA DE SEÑALIZACIÓN</w:t>
            </w:r>
          </w:p>
        </w:tc>
        <w:tc>
          <w:tcPr>
            <w:tcW w:w="312" w:type="pct"/>
            <w:tcBorders>
              <w:top w:val="nil"/>
              <w:left w:val="nil"/>
              <w:bottom w:val="nil"/>
              <w:right w:val="single" w:sz="4" w:space="0" w:color="auto"/>
            </w:tcBorders>
            <w:shd w:val="clear" w:color="000000" w:fill="FFFFFF"/>
            <w:noWrap/>
            <w:vAlign w:val="center"/>
          </w:tcPr>
          <w:p w14:paraId="4FE82575" w14:textId="6B246E3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m</w:t>
            </w:r>
          </w:p>
        </w:tc>
        <w:tc>
          <w:tcPr>
            <w:tcW w:w="595" w:type="pct"/>
            <w:tcBorders>
              <w:top w:val="nil"/>
              <w:left w:val="nil"/>
              <w:bottom w:val="single" w:sz="4" w:space="0" w:color="auto"/>
              <w:right w:val="single" w:sz="4" w:space="0" w:color="auto"/>
            </w:tcBorders>
            <w:shd w:val="clear" w:color="000000" w:fill="FFFFFF"/>
            <w:noWrap/>
            <w:vAlign w:val="bottom"/>
          </w:tcPr>
          <w:p w14:paraId="17F1DA8A" w14:textId="3FFDE66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43.012,00</w:t>
            </w:r>
          </w:p>
        </w:tc>
      </w:tr>
      <w:tr w:rsidR="00B90801" w:rsidRPr="00D6235C" w14:paraId="12A83AAC"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6CCB2A78" w14:textId="5C7B4C9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17</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49292FC9" w14:textId="7D7CB4E6"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PROVISIÓN Y COLOCADO DE PLAQUETAS DE SEÑALIZACION HORIZONTAL</w:t>
            </w:r>
          </w:p>
        </w:tc>
        <w:tc>
          <w:tcPr>
            <w:tcW w:w="312" w:type="pct"/>
            <w:tcBorders>
              <w:top w:val="single" w:sz="4" w:space="0" w:color="auto"/>
              <w:left w:val="nil"/>
              <w:bottom w:val="single" w:sz="4" w:space="0" w:color="auto"/>
              <w:right w:val="single" w:sz="4" w:space="0" w:color="auto"/>
            </w:tcBorders>
            <w:shd w:val="clear" w:color="000000" w:fill="FFFFFF"/>
            <w:noWrap/>
            <w:vAlign w:val="center"/>
          </w:tcPr>
          <w:p w14:paraId="4C1B04F7" w14:textId="67BAA2F9"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proofErr w:type="spellStart"/>
            <w:r w:rsidRPr="00B90801">
              <w:rPr>
                <w:rFonts w:asciiTheme="minorHAnsi" w:hAnsiTheme="minorHAnsi" w:cstheme="minorHAnsi"/>
                <w:color w:val="000000"/>
                <w:sz w:val="16"/>
                <w:szCs w:val="16"/>
              </w:rPr>
              <w:t>Pza</w:t>
            </w:r>
            <w:proofErr w:type="spellEnd"/>
          </w:p>
        </w:tc>
        <w:tc>
          <w:tcPr>
            <w:tcW w:w="595" w:type="pct"/>
            <w:tcBorders>
              <w:top w:val="nil"/>
              <w:left w:val="nil"/>
              <w:bottom w:val="single" w:sz="4" w:space="0" w:color="auto"/>
              <w:right w:val="single" w:sz="4" w:space="0" w:color="auto"/>
            </w:tcBorders>
            <w:shd w:val="clear" w:color="000000" w:fill="FFFFFF"/>
            <w:noWrap/>
            <w:vAlign w:val="bottom"/>
          </w:tcPr>
          <w:p w14:paraId="439A547E" w14:textId="08F57AAC"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861,00</w:t>
            </w:r>
          </w:p>
        </w:tc>
      </w:tr>
      <w:tr w:rsidR="00B90801" w:rsidRPr="00D6235C" w14:paraId="212EE588"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5ADF843E" w14:textId="7715F7DD"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18</w:t>
            </w:r>
          </w:p>
        </w:tc>
        <w:tc>
          <w:tcPr>
            <w:tcW w:w="3854" w:type="pct"/>
            <w:tcBorders>
              <w:top w:val="single" w:sz="4" w:space="0" w:color="auto"/>
              <w:left w:val="single" w:sz="4" w:space="0" w:color="auto"/>
              <w:bottom w:val="nil"/>
              <w:right w:val="single" w:sz="4" w:space="0" w:color="000000"/>
            </w:tcBorders>
            <w:shd w:val="clear" w:color="000000" w:fill="FFFFFF"/>
            <w:noWrap/>
            <w:vAlign w:val="center"/>
          </w:tcPr>
          <w:p w14:paraId="4BE11B5C" w14:textId="54CE9812"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RELLENO Y COMPACTADO DE ZANJA CON TIERRA COMUN</w:t>
            </w:r>
          </w:p>
        </w:tc>
        <w:tc>
          <w:tcPr>
            <w:tcW w:w="312" w:type="pct"/>
            <w:tcBorders>
              <w:top w:val="nil"/>
              <w:left w:val="nil"/>
              <w:bottom w:val="nil"/>
              <w:right w:val="single" w:sz="4" w:space="0" w:color="auto"/>
            </w:tcBorders>
            <w:shd w:val="clear" w:color="000000" w:fill="FFFFFF"/>
            <w:noWrap/>
            <w:vAlign w:val="center"/>
          </w:tcPr>
          <w:p w14:paraId="15E37449" w14:textId="41C2FCC0"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m3</w:t>
            </w:r>
          </w:p>
        </w:tc>
        <w:tc>
          <w:tcPr>
            <w:tcW w:w="595" w:type="pct"/>
            <w:tcBorders>
              <w:top w:val="nil"/>
              <w:left w:val="nil"/>
              <w:bottom w:val="single" w:sz="4" w:space="0" w:color="auto"/>
              <w:right w:val="single" w:sz="4" w:space="0" w:color="auto"/>
            </w:tcBorders>
            <w:shd w:val="clear" w:color="000000" w:fill="FFFFFF"/>
            <w:noWrap/>
            <w:vAlign w:val="center"/>
          </w:tcPr>
          <w:p w14:paraId="51F0E285" w14:textId="3E0653CD"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17.461,80</w:t>
            </w:r>
          </w:p>
        </w:tc>
      </w:tr>
      <w:tr w:rsidR="00B90801" w:rsidRPr="00D6235C" w14:paraId="1D0276D4"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F284463" w14:textId="39B7E7B0"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19</w:t>
            </w:r>
          </w:p>
        </w:tc>
        <w:tc>
          <w:tcPr>
            <w:tcW w:w="3854" w:type="pct"/>
            <w:tcBorders>
              <w:top w:val="single" w:sz="4" w:space="0" w:color="auto"/>
              <w:left w:val="nil"/>
              <w:bottom w:val="single" w:sz="4" w:space="0" w:color="auto"/>
              <w:right w:val="single" w:sz="4" w:space="0" w:color="000000"/>
            </w:tcBorders>
            <w:shd w:val="clear" w:color="000000" w:fill="FFFFFF"/>
            <w:noWrap/>
            <w:vAlign w:val="center"/>
          </w:tcPr>
          <w:p w14:paraId="66D4435C" w14:textId="39F541CB"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REPOSICIÓN Y AFINADO DE ACERA Y/O CUNETA</w:t>
            </w:r>
          </w:p>
        </w:tc>
        <w:tc>
          <w:tcPr>
            <w:tcW w:w="312" w:type="pct"/>
            <w:tcBorders>
              <w:top w:val="single" w:sz="4" w:space="0" w:color="auto"/>
              <w:left w:val="nil"/>
              <w:bottom w:val="single" w:sz="4" w:space="0" w:color="auto"/>
              <w:right w:val="single" w:sz="4" w:space="0" w:color="auto"/>
            </w:tcBorders>
            <w:shd w:val="clear" w:color="000000" w:fill="FFFFFF"/>
            <w:noWrap/>
            <w:vAlign w:val="bottom"/>
          </w:tcPr>
          <w:p w14:paraId="7828FF81" w14:textId="78869C1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m2</w:t>
            </w:r>
          </w:p>
        </w:tc>
        <w:tc>
          <w:tcPr>
            <w:tcW w:w="595" w:type="pct"/>
            <w:tcBorders>
              <w:top w:val="nil"/>
              <w:left w:val="nil"/>
              <w:bottom w:val="single" w:sz="4" w:space="0" w:color="auto"/>
              <w:right w:val="single" w:sz="4" w:space="0" w:color="auto"/>
            </w:tcBorders>
            <w:shd w:val="clear" w:color="000000" w:fill="FFFFFF"/>
            <w:noWrap/>
            <w:vAlign w:val="bottom"/>
          </w:tcPr>
          <w:p w14:paraId="57DEE4F5" w14:textId="2EA6486C"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233,20</w:t>
            </w:r>
          </w:p>
        </w:tc>
      </w:tr>
      <w:tr w:rsidR="00B90801" w:rsidRPr="00D6235C" w14:paraId="2A9D9053"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191B82D8" w14:textId="5DABAE77"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20</w:t>
            </w:r>
          </w:p>
        </w:tc>
        <w:tc>
          <w:tcPr>
            <w:tcW w:w="3854" w:type="pct"/>
            <w:tcBorders>
              <w:top w:val="single" w:sz="4" w:space="0" w:color="auto"/>
              <w:left w:val="single" w:sz="4" w:space="0" w:color="auto"/>
              <w:bottom w:val="single" w:sz="4" w:space="0" w:color="auto"/>
              <w:right w:val="single" w:sz="4" w:space="0" w:color="000000"/>
            </w:tcBorders>
            <w:shd w:val="clear" w:color="000000" w:fill="FFFFFF"/>
            <w:noWrap/>
            <w:vAlign w:val="center"/>
          </w:tcPr>
          <w:p w14:paraId="4F7766EB" w14:textId="20739515" w:rsidR="00B90801" w:rsidRPr="00B90801" w:rsidRDefault="00B90801" w:rsidP="00B90801">
            <w:pPr>
              <w:spacing w:line="276" w:lineRule="auto"/>
              <w:rPr>
                <w:rFonts w:asciiTheme="minorHAnsi" w:hAnsiTheme="minorHAnsi" w:cstheme="minorHAnsi"/>
                <w:color w:val="000000"/>
                <w:sz w:val="16"/>
                <w:szCs w:val="16"/>
                <w:lang w:eastAsia="es-BO"/>
              </w:rPr>
            </w:pPr>
            <w:r w:rsidRPr="00B90801">
              <w:rPr>
                <w:rFonts w:asciiTheme="minorHAnsi" w:hAnsiTheme="minorHAnsi" w:cstheme="minorHAnsi"/>
                <w:sz w:val="16"/>
                <w:szCs w:val="16"/>
              </w:rPr>
              <w:t>REPOSICIÓN DE CERÁMICA ,BALDOSAS Y/O CORTEZAS ESPECIALES C/PROVISIÓN</w:t>
            </w:r>
          </w:p>
        </w:tc>
        <w:tc>
          <w:tcPr>
            <w:tcW w:w="312" w:type="pct"/>
            <w:tcBorders>
              <w:top w:val="nil"/>
              <w:left w:val="nil"/>
              <w:bottom w:val="single" w:sz="4" w:space="0" w:color="auto"/>
              <w:right w:val="single" w:sz="4" w:space="0" w:color="auto"/>
            </w:tcBorders>
            <w:shd w:val="clear" w:color="000000" w:fill="FFFFFF"/>
            <w:noWrap/>
            <w:vAlign w:val="bottom"/>
          </w:tcPr>
          <w:p w14:paraId="32B42608" w14:textId="49DA1527"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m2</w:t>
            </w:r>
          </w:p>
        </w:tc>
        <w:tc>
          <w:tcPr>
            <w:tcW w:w="595" w:type="pct"/>
            <w:tcBorders>
              <w:top w:val="nil"/>
              <w:left w:val="nil"/>
              <w:bottom w:val="single" w:sz="4" w:space="0" w:color="auto"/>
              <w:right w:val="single" w:sz="4" w:space="0" w:color="auto"/>
            </w:tcBorders>
            <w:shd w:val="clear" w:color="auto" w:fill="auto"/>
            <w:noWrap/>
            <w:vAlign w:val="bottom"/>
          </w:tcPr>
          <w:p w14:paraId="4423C085" w14:textId="631B819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20,40</w:t>
            </w:r>
          </w:p>
        </w:tc>
      </w:tr>
      <w:tr w:rsidR="00B90801" w:rsidRPr="00D6235C" w14:paraId="3A865BF3"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2727B860" w14:textId="035332CF"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21</w:t>
            </w:r>
          </w:p>
        </w:tc>
        <w:tc>
          <w:tcPr>
            <w:tcW w:w="3854"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9D9092D" w14:textId="4EC2AAF1" w:rsidR="00B90801" w:rsidRPr="00B90801" w:rsidRDefault="00B90801" w:rsidP="00B90801">
            <w:pPr>
              <w:spacing w:line="276" w:lineRule="auto"/>
              <w:rPr>
                <w:rFonts w:asciiTheme="minorHAnsi" w:hAnsiTheme="minorHAnsi" w:cstheme="minorHAnsi"/>
                <w:sz w:val="16"/>
                <w:szCs w:val="16"/>
              </w:rPr>
            </w:pPr>
            <w:r w:rsidRPr="00B90801">
              <w:rPr>
                <w:rFonts w:asciiTheme="minorHAnsi" w:hAnsiTheme="minorHAnsi" w:cstheme="minorHAnsi"/>
                <w:sz w:val="16"/>
                <w:szCs w:val="16"/>
              </w:rPr>
              <w:t>ELABORACIÓN DE PLANOS “AS-BUILT”</w:t>
            </w:r>
          </w:p>
        </w:tc>
        <w:tc>
          <w:tcPr>
            <w:tcW w:w="312" w:type="pct"/>
            <w:tcBorders>
              <w:top w:val="nil"/>
              <w:left w:val="nil"/>
              <w:bottom w:val="single" w:sz="4" w:space="0" w:color="auto"/>
              <w:right w:val="single" w:sz="4" w:space="0" w:color="auto"/>
            </w:tcBorders>
            <w:shd w:val="clear" w:color="auto" w:fill="auto"/>
            <w:noWrap/>
            <w:vAlign w:val="bottom"/>
          </w:tcPr>
          <w:p w14:paraId="5641D611" w14:textId="26AF2E91"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m</w:t>
            </w:r>
          </w:p>
        </w:tc>
        <w:tc>
          <w:tcPr>
            <w:tcW w:w="595" w:type="pct"/>
            <w:tcBorders>
              <w:top w:val="nil"/>
              <w:left w:val="nil"/>
              <w:bottom w:val="single" w:sz="4" w:space="0" w:color="auto"/>
              <w:right w:val="single" w:sz="4" w:space="0" w:color="auto"/>
            </w:tcBorders>
            <w:shd w:val="clear" w:color="auto" w:fill="auto"/>
            <w:noWrap/>
            <w:vAlign w:val="bottom"/>
          </w:tcPr>
          <w:p w14:paraId="36BE3865" w14:textId="1F407A98" w:rsidR="00B90801" w:rsidRPr="00B90801" w:rsidRDefault="00B90801" w:rsidP="00B90801">
            <w:pPr>
              <w:spacing w:line="276" w:lineRule="auto"/>
              <w:jc w:val="center"/>
              <w:rPr>
                <w:rFonts w:asciiTheme="minorHAnsi" w:hAnsiTheme="minorHAnsi" w:cstheme="minorHAnsi"/>
                <w:sz w:val="16"/>
                <w:szCs w:val="16"/>
              </w:rPr>
            </w:pPr>
            <w:r w:rsidRPr="00B90801">
              <w:rPr>
                <w:rFonts w:asciiTheme="minorHAnsi" w:hAnsiTheme="minorHAnsi" w:cstheme="minorHAnsi"/>
                <w:sz w:val="16"/>
                <w:szCs w:val="16"/>
              </w:rPr>
              <w:t>43.012,00</w:t>
            </w:r>
          </w:p>
        </w:tc>
      </w:tr>
      <w:tr w:rsidR="00B90801" w:rsidRPr="00D6235C" w14:paraId="647A927D"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79B68A1A" w14:textId="659651CC"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22</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6ADD125C" w14:textId="1CD5F876"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LIMPIEZA Y RETIRO DE ESCOMBROS</w:t>
            </w:r>
          </w:p>
        </w:tc>
        <w:tc>
          <w:tcPr>
            <w:tcW w:w="312" w:type="pct"/>
            <w:tcBorders>
              <w:top w:val="nil"/>
              <w:left w:val="nil"/>
              <w:bottom w:val="single" w:sz="4" w:space="0" w:color="auto"/>
              <w:right w:val="single" w:sz="4" w:space="0" w:color="auto"/>
            </w:tcBorders>
            <w:shd w:val="clear" w:color="auto" w:fill="auto"/>
            <w:noWrap/>
            <w:vAlign w:val="bottom"/>
          </w:tcPr>
          <w:p w14:paraId="3E164AA2" w14:textId="1F146D9F"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GLB</w:t>
            </w:r>
          </w:p>
        </w:tc>
        <w:tc>
          <w:tcPr>
            <w:tcW w:w="595" w:type="pct"/>
            <w:tcBorders>
              <w:top w:val="nil"/>
              <w:left w:val="nil"/>
              <w:bottom w:val="single" w:sz="4" w:space="0" w:color="auto"/>
              <w:right w:val="single" w:sz="4" w:space="0" w:color="auto"/>
            </w:tcBorders>
            <w:shd w:val="clear" w:color="auto" w:fill="auto"/>
            <w:noWrap/>
            <w:vAlign w:val="bottom"/>
          </w:tcPr>
          <w:p w14:paraId="783A0263" w14:textId="343D7AEF"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1,00</w:t>
            </w:r>
          </w:p>
        </w:tc>
      </w:tr>
      <w:tr w:rsidR="00B90801" w:rsidRPr="00D6235C" w14:paraId="1E93A986" w14:textId="77777777" w:rsidTr="00B90801">
        <w:trPr>
          <w:trHeight w:val="195"/>
        </w:trPr>
        <w:tc>
          <w:tcPr>
            <w:tcW w:w="239" w:type="pct"/>
            <w:tcBorders>
              <w:top w:val="nil"/>
              <w:left w:val="single" w:sz="8" w:space="0" w:color="auto"/>
              <w:bottom w:val="single" w:sz="4" w:space="0" w:color="auto"/>
              <w:right w:val="single" w:sz="4" w:space="0" w:color="auto"/>
            </w:tcBorders>
            <w:shd w:val="clear" w:color="000000" w:fill="FFFFFF"/>
            <w:noWrap/>
            <w:vAlign w:val="bottom"/>
          </w:tcPr>
          <w:p w14:paraId="4D52AF6F" w14:textId="20616EB6"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23</w:t>
            </w:r>
          </w:p>
        </w:tc>
        <w:tc>
          <w:tcPr>
            <w:tcW w:w="3854" w:type="pct"/>
            <w:tcBorders>
              <w:top w:val="single" w:sz="4" w:space="0" w:color="auto"/>
              <w:left w:val="nil"/>
              <w:bottom w:val="single" w:sz="4" w:space="0" w:color="auto"/>
              <w:right w:val="single" w:sz="4" w:space="0" w:color="auto"/>
            </w:tcBorders>
            <w:shd w:val="clear" w:color="auto" w:fill="auto"/>
            <w:noWrap/>
            <w:vAlign w:val="center"/>
          </w:tcPr>
          <w:p w14:paraId="78210FFC" w14:textId="5631966C"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ELABORACION DE DATA BOOK</w:t>
            </w:r>
          </w:p>
        </w:tc>
        <w:tc>
          <w:tcPr>
            <w:tcW w:w="312" w:type="pct"/>
            <w:tcBorders>
              <w:top w:val="nil"/>
              <w:left w:val="nil"/>
              <w:bottom w:val="single" w:sz="4" w:space="0" w:color="auto"/>
              <w:right w:val="single" w:sz="4" w:space="0" w:color="auto"/>
            </w:tcBorders>
            <w:shd w:val="clear" w:color="auto" w:fill="auto"/>
            <w:noWrap/>
            <w:vAlign w:val="bottom"/>
          </w:tcPr>
          <w:p w14:paraId="276F2E82" w14:textId="7784AB3A"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GLB</w:t>
            </w:r>
          </w:p>
        </w:tc>
        <w:tc>
          <w:tcPr>
            <w:tcW w:w="595" w:type="pct"/>
            <w:tcBorders>
              <w:top w:val="nil"/>
              <w:left w:val="nil"/>
              <w:bottom w:val="single" w:sz="4" w:space="0" w:color="auto"/>
              <w:right w:val="single" w:sz="4" w:space="0" w:color="auto"/>
            </w:tcBorders>
            <w:shd w:val="clear" w:color="auto" w:fill="auto"/>
            <w:noWrap/>
            <w:vAlign w:val="bottom"/>
          </w:tcPr>
          <w:p w14:paraId="6F5803B8" w14:textId="052CC745"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sz w:val="16"/>
                <w:szCs w:val="16"/>
              </w:rPr>
              <w:t>1,00</w:t>
            </w:r>
          </w:p>
        </w:tc>
      </w:tr>
    </w:tbl>
    <w:p w14:paraId="75F0FD3F" w14:textId="61A30E0D" w:rsidR="00230B9B" w:rsidRPr="009E20B4" w:rsidRDefault="00230B9B" w:rsidP="00230B9B">
      <w:pPr>
        <w:spacing w:line="276" w:lineRule="auto"/>
        <w:rPr>
          <w:rFonts w:asciiTheme="minorHAnsi" w:hAnsiTheme="minorHAnsi" w:cstheme="minorHAnsi"/>
          <w:b/>
          <w:bCs/>
          <w:sz w:val="22"/>
          <w:szCs w:val="22"/>
          <w:u w:val="single"/>
        </w:rPr>
      </w:pPr>
    </w:p>
    <w:tbl>
      <w:tblPr>
        <w:tblW w:w="4960" w:type="pct"/>
        <w:tblInd w:w="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0"/>
        <w:gridCol w:w="6648"/>
        <w:gridCol w:w="567"/>
        <w:gridCol w:w="987"/>
      </w:tblGrid>
      <w:tr w:rsidR="00230B9B" w:rsidRPr="009E20B4" w14:paraId="0E4ABE20" w14:textId="77777777" w:rsidTr="00B90801">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B90801">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B90801" w:rsidRPr="009E20B4" w14:paraId="5A338F16" w14:textId="77777777" w:rsidTr="00B90801">
        <w:trPr>
          <w:trHeight w:val="143"/>
        </w:trPr>
        <w:tc>
          <w:tcPr>
            <w:tcW w:w="238"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112F15F" w14:textId="1C5367E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24</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2EC2AA3F" w14:textId="1FF98BFF"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 xml:space="preserve">PUNTO DE SOLDADURA  P.E Ø=63 </w:t>
            </w:r>
            <w:r w:rsidR="00C67D42">
              <w:rPr>
                <w:rFonts w:asciiTheme="minorHAnsi" w:hAnsiTheme="minorHAnsi" w:cstheme="minorHAnsi"/>
                <w:color w:val="000000"/>
                <w:sz w:val="16"/>
                <w:szCs w:val="16"/>
              </w:rPr>
              <w:t>MM</w:t>
            </w:r>
          </w:p>
        </w:tc>
        <w:tc>
          <w:tcPr>
            <w:tcW w:w="329" w:type="pct"/>
            <w:tcBorders>
              <w:top w:val="single" w:sz="4" w:space="0" w:color="auto"/>
              <w:left w:val="nil"/>
              <w:bottom w:val="single" w:sz="4" w:space="0" w:color="auto"/>
              <w:right w:val="single" w:sz="4" w:space="0" w:color="auto"/>
            </w:tcBorders>
            <w:shd w:val="clear" w:color="auto" w:fill="auto"/>
            <w:noWrap/>
            <w:vAlign w:val="bottom"/>
          </w:tcPr>
          <w:p w14:paraId="7D09F977" w14:textId="1B2A3D7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Pto</w:t>
            </w:r>
          </w:p>
        </w:tc>
        <w:tc>
          <w:tcPr>
            <w:tcW w:w="573" w:type="pct"/>
            <w:tcBorders>
              <w:top w:val="single" w:sz="4" w:space="0" w:color="auto"/>
              <w:left w:val="nil"/>
              <w:bottom w:val="single" w:sz="4" w:space="0" w:color="auto"/>
              <w:right w:val="single" w:sz="4" w:space="0" w:color="auto"/>
            </w:tcBorders>
            <w:shd w:val="clear" w:color="auto" w:fill="auto"/>
            <w:noWrap/>
            <w:vAlign w:val="center"/>
          </w:tcPr>
          <w:p w14:paraId="02B44E7C" w14:textId="7554232F"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1034,00</w:t>
            </w:r>
          </w:p>
        </w:tc>
      </w:tr>
      <w:tr w:rsidR="00B90801" w:rsidRPr="009E20B4" w14:paraId="0EAAF58C" w14:textId="77777777" w:rsidTr="00B90801">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79C45FB9" w14:textId="4401F9E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25</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7D9930A4" w14:textId="437C6DD5"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PUNTO DE SOLDADURA  P.E Ø=90</w:t>
            </w:r>
            <w:r w:rsidR="00C67D42">
              <w:rPr>
                <w:rFonts w:asciiTheme="minorHAnsi" w:hAnsiTheme="minorHAnsi" w:cstheme="minorHAnsi"/>
                <w:color w:val="000000"/>
                <w:sz w:val="16"/>
                <w:szCs w:val="16"/>
              </w:rPr>
              <w:t xml:space="preserve"> MM</w:t>
            </w:r>
          </w:p>
        </w:tc>
        <w:tc>
          <w:tcPr>
            <w:tcW w:w="329" w:type="pct"/>
            <w:tcBorders>
              <w:top w:val="nil"/>
              <w:left w:val="nil"/>
              <w:bottom w:val="single" w:sz="4" w:space="0" w:color="auto"/>
              <w:right w:val="single" w:sz="4" w:space="0" w:color="auto"/>
            </w:tcBorders>
            <w:shd w:val="clear" w:color="auto" w:fill="auto"/>
            <w:noWrap/>
            <w:vAlign w:val="bottom"/>
          </w:tcPr>
          <w:p w14:paraId="78EC0E44" w14:textId="3FC7E397"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Pto</w:t>
            </w:r>
          </w:p>
        </w:tc>
        <w:tc>
          <w:tcPr>
            <w:tcW w:w="573" w:type="pct"/>
            <w:tcBorders>
              <w:top w:val="nil"/>
              <w:left w:val="nil"/>
              <w:bottom w:val="single" w:sz="4" w:space="0" w:color="auto"/>
              <w:right w:val="single" w:sz="4" w:space="0" w:color="auto"/>
            </w:tcBorders>
            <w:shd w:val="clear" w:color="auto" w:fill="auto"/>
            <w:noWrap/>
            <w:vAlign w:val="center"/>
          </w:tcPr>
          <w:p w14:paraId="12EC4F4D" w14:textId="3D30BC89"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131,00</w:t>
            </w:r>
          </w:p>
        </w:tc>
      </w:tr>
      <w:tr w:rsidR="00B90801" w:rsidRPr="009E20B4" w14:paraId="0FE1E385" w14:textId="77777777" w:rsidTr="00B90801">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5A9CACB8" w14:textId="365238FB"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26</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479AF62B" w14:textId="178E6710" w:rsidR="00B90801" w:rsidRPr="00B90801" w:rsidRDefault="00B90801" w:rsidP="00B90801">
            <w:pPr>
              <w:spacing w:line="276" w:lineRule="auto"/>
              <w:rPr>
                <w:rFonts w:asciiTheme="minorHAnsi" w:hAnsiTheme="minorHAnsi" w:cstheme="minorHAnsi"/>
                <w:color w:val="000000"/>
                <w:sz w:val="16"/>
                <w:szCs w:val="16"/>
              </w:rPr>
            </w:pPr>
            <w:r w:rsidRPr="00B90801">
              <w:rPr>
                <w:rFonts w:asciiTheme="minorHAnsi" w:hAnsiTheme="minorHAnsi" w:cstheme="minorHAnsi"/>
                <w:color w:val="000000"/>
                <w:sz w:val="16"/>
                <w:szCs w:val="16"/>
              </w:rPr>
              <w:t xml:space="preserve">PUNTO DE SOLDADURA  P.E Ø=110 </w:t>
            </w:r>
            <w:r w:rsidR="00C67D42">
              <w:rPr>
                <w:rFonts w:asciiTheme="minorHAnsi" w:hAnsiTheme="minorHAnsi" w:cstheme="minorHAnsi"/>
                <w:color w:val="000000"/>
                <w:sz w:val="16"/>
                <w:szCs w:val="16"/>
              </w:rPr>
              <w:t xml:space="preserve"> MM</w:t>
            </w:r>
          </w:p>
        </w:tc>
        <w:tc>
          <w:tcPr>
            <w:tcW w:w="329" w:type="pct"/>
            <w:tcBorders>
              <w:top w:val="nil"/>
              <w:left w:val="nil"/>
              <w:bottom w:val="single" w:sz="4" w:space="0" w:color="auto"/>
              <w:right w:val="single" w:sz="4" w:space="0" w:color="auto"/>
            </w:tcBorders>
            <w:shd w:val="clear" w:color="auto" w:fill="auto"/>
            <w:noWrap/>
            <w:vAlign w:val="bottom"/>
          </w:tcPr>
          <w:p w14:paraId="1EE2BBF8" w14:textId="5A355B24"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Pto</w:t>
            </w:r>
          </w:p>
        </w:tc>
        <w:tc>
          <w:tcPr>
            <w:tcW w:w="573" w:type="pct"/>
            <w:tcBorders>
              <w:top w:val="nil"/>
              <w:left w:val="nil"/>
              <w:bottom w:val="single" w:sz="4" w:space="0" w:color="auto"/>
              <w:right w:val="single" w:sz="4" w:space="0" w:color="auto"/>
            </w:tcBorders>
            <w:shd w:val="clear" w:color="auto" w:fill="auto"/>
            <w:noWrap/>
            <w:vAlign w:val="center"/>
          </w:tcPr>
          <w:p w14:paraId="7B51E598" w14:textId="43C47A49"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184,00</w:t>
            </w:r>
          </w:p>
        </w:tc>
      </w:tr>
      <w:tr w:rsidR="00B90801" w:rsidRPr="009E20B4" w14:paraId="5684C91B" w14:textId="77777777" w:rsidTr="00B90801">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4F9AB4A8" w14:textId="4170255B"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27</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7D115EBA" w14:textId="4D148CC1" w:rsidR="00B90801" w:rsidRPr="00B90801" w:rsidRDefault="00B90801" w:rsidP="00B90801">
            <w:pPr>
              <w:spacing w:line="276" w:lineRule="auto"/>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PUNTO DE SOLDADURA  P.E Ø=125</w:t>
            </w:r>
            <w:r w:rsidR="00C67D42">
              <w:rPr>
                <w:rFonts w:asciiTheme="minorHAnsi" w:hAnsiTheme="minorHAnsi" w:cstheme="minorHAnsi"/>
                <w:color w:val="000000"/>
                <w:sz w:val="16"/>
                <w:szCs w:val="16"/>
              </w:rPr>
              <w:t xml:space="preserve"> MM</w:t>
            </w:r>
          </w:p>
        </w:tc>
        <w:tc>
          <w:tcPr>
            <w:tcW w:w="329" w:type="pct"/>
            <w:tcBorders>
              <w:top w:val="nil"/>
              <w:left w:val="nil"/>
              <w:bottom w:val="single" w:sz="4" w:space="0" w:color="auto"/>
              <w:right w:val="single" w:sz="4" w:space="0" w:color="auto"/>
            </w:tcBorders>
            <w:shd w:val="clear" w:color="auto" w:fill="auto"/>
            <w:noWrap/>
            <w:vAlign w:val="bottom"/>
          </w:tcPr>
          <w:p w14:paraId="1E6C13A3" w14:textId="475C9E12"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Pto</w:t>
            </w:r>
          </w:p>
        </w:tc>
        <w:tc>
          <w:tcPr>
            <w:tcW w:w="573" w:type="pct"/>
            <w:tcBorders>
              <w:top w:val="nil"/>
              <w:left w:val="nil"/>
              <w:bottom w:val="single" w:sz="4" w:space="0" w:color="auto"/>
              <w:right w:val="single" w:sz="4" w:space="0" w:color="auto"/>
            </w:tcBorders>
            <w:shd w:val="clear" w:color="auto" w:fill="auto"/>
            <w:noWrap/>
            <w:vAlign w:val="center"/>
          </w:tcPr>
          <w:p w14:paraId="333A16AD" w14:textId="0782D4F3" w:rsidR="00B90801" w:rsidRPr="00B90801" w:rsidRDefault="00B90801" w:rsidP="00B90801">
            <w:pPr>
              <w:spacing w:line="276" w:lineRule="auto"/>
              <w:jc w:val="center"/>
              <w:rPr>
                <w:rFonts w:asciiTheme="minorHAnsi" w:hAnsiTheme="minorHAnsi" w:cstheme="minorHAnsi"/>
                <w:color w:val="000000"/>
                <w:sz w:val="16"/>
                <w:szCs w:val="16"/>
                <w:lang w:val="es-BO" w:eastAsia="es-BO"/>
              </w:rPr>
            </w:pPr>
            <w:r w:rsidRPr="00B90801">
              <w:rPr>
                <w:rFonts w:asciiTheme="minorHAnsi" w:hAnsiTheme="minorHAnsi" w:cstheme="minorHAnsi"/>
                <w:color w:val="000000"/>
                <w:sz w:val="16"/>
                <w:szCs w:val="16"/>
              </w:rPr>
              <w:t>136,00</w:t>
            </w:r>
          </w:p>
        </w:tc>
      </w:tr>
      <w:tr w:rsidR="00B90801" w:rsidRPr="009E20B4" w14:paraId="7F84E8C0" w14:textId="77777777" w:rsidTr="00B90801">
        <w:trPr>
          <w:trHeight w:val="225"/>
        </w:trPr>
        <w:tc>
          <w:tcPr>
            <w:tcW w:w="238" w:type="pct"/>
            <w:tcBorders>
              <w:top w:val="nil"/>
              <w:left w:val="single" w:sz="8" w:space="0" w:color="auto"/>
              <w:bottom w:val="single" w:sz="4" w:space="0" w:color="auto"/>
              <w:right w:val="single" w:sz="4" w:space="0" w:color="auto"/>
            </w:tcBorders>
            <w:shd w:val="clear" w:color="auto" w:fill="auto"/>
            <w:noWrap/>
            <w:vAlign w:val="bottom"/>
          </w:tcPr>
          <w:p w14:paraId="155654D5" w14:textId="7051E659" w:rsidR="00B90801" w:rsidRPr="00B90801" w:rsidRDefault="00B90801" w:rsidP="00B90801">
            <w:pPr>
              <w:spacing w:line="276" w:lineRule="auto"/>
              <w:jc w:val="center"/>
              <w:rPr>
                <w:rFonts w:asciiTheme="minorHAnsi" w:hAnsiTheme="minorHAnsi" w:cstheme="minorHAnsi"/>
                <w:color w:val="000000"/>
                <w:sz w:val="16"/>
                <w:szCs w:val="16"/>
              </w:rPr>
            </w:pPr>
            <w:r w:rsidRPr="00B90801">
              <w:rPr>
                <w:rFonts w:asciiTheme="minorHAnsi" w:hAnsiTheme="minorHAnsi" w:cstheme="minorHAnsi"/>
                <w:color w:val="000000"/>
                <w:sz w:val="16"/>
                <w:szCs w:val="16"/>
              </w:rPr>
              <w:t>28</w:t>
            </w:r>
          </w:p>
        </w:tc>
        <w:tc>
          <w:tcPr>
            <w:tcW w:w="3860" w:type="pct"/>
            <w:tcBorders>
              <w:top w:val="single" w:sz="4" w:space="0" w:color="auto"/>
              <w:left w:val="nil"/>
              <w:bottom w:val="single" w:sz="4" w:space="0" w:color="auto"/>
              <w:right w:val="single" w:sz="4" w:space="0" w:color="auto"/>
            </w:tcBorders>
            <w:shd w:val="clear" w:color="auto" w:fill="auto"/>
            <w:noWrap/>
            <w:vAlign w:val="bottom"/>
          </w:tcPr>
          <w:p w14:paraId="2C011F7C" w14:textId="1DA92C7C" w:rsidR="00B90801" w:rsidRPr="00B90801" w:rsidRDefault="00B90801" w:rsidP="00B90801">
            <w:pPr>
              <w:spacing w:line="276" w:lineRule="auto"/>
              <w:rPr>
                <w:rFonts w:asciiTheme="minorHAnsi" w:hAnsiTheme="minorHAnsi" w:cstheme="minorHAnsi"/>
                <w:color w:val="000000"/>
                <w:sz w:val="16"/>
                <w:szCs w:val="16"/>
              </w:rPr>
            </w:pPr>
            <w:r w:rsidRPr="00B90801">
              <w:rPr>
                <w:rFonts w:asciiTheme="minorHAnsi" w:hAnsiTheme="minorHAnsi" w:cstheme="minorHAnsi"/>
                <w:color w:val="000000"/>
                <w:sz w:val="16"/>
                <w:szCs w:val="16"/>
              </w:rPr>
              <w:t>VENTEO, PRUEBA DE RESISTENCIA Y HERMETICIDAD</w:t>
            </w:r>
          </w:p>
        </w:tc>
        <w:tc>
          <w:tcPr>
            <w:tcW w:w="329" w:type="pct"/>
            <w:tcBorders>
              <w:top w:val="nil"/>
              <w:left w:val="nil"/>
              <w:bottom w:val="single" w:sz="4" w:space="0" w:color="auto"/>
              <w:right w:val="single" w:sz="4" w:space="0" w:color="auto"/>
            </w:tcBorders>
            <w:shd w:val="clear" w:color="auto" w:fill="auto"/>
            <w:noWrap/>
            <w:vAlign w:val="bottom"/>
          </w:tcPr>
          <w:p w14:paraId="4221A30D" w14:textId="1F46A5CB" w:rsidR="00B90801" w:rsidRPr="00B90801" w:rsidRDefault="00B90801" w:rsidP="00B90801">
            <w:pPr>
              <w:spacing w:line="276" w:lineRule="auto"/>
              <w:jc w:val="center"/>
              <w:rPr>
                <w:rFonts w:asciiTheme="minorHAnsi" w:hAnsiTheme="minorHAnsi" w:cstheme="minorHAnsi"/>
                <w:color w:val="000000"/>
                <w:sz w:val="16"/>
                <w:szCs w:val="16"/>
              </w:rPr>
            </w:pPr>
            <w:r w:rsidRPr="00B90801">
              <w:rPr>
                <w:rFonts w:asciiTheme="minorHAnsi" w:hAnsiTheme="minorHAnsi" w:cstheme="minorHAnsi"/>
                <w:color w:val="000000"/>
                <w:sz w:val="16"/>
                <w:szCs w:val="16"/>
              </w:rPr>
              <w:t>m</w:t>
            </w:r>
          </w:p>
        </w:tc>
        <w:tc>
          <w:tcPr>
            <w:tcW w:w="573" w:type="pct"/>
            <w:tcBorders>
              <w:top w:val="nil"/>
              <w:left w:val="nil"/>
              <w:bottom w:val="single" w:sz="4" w:space="0" w:color="auto"/>
              <w:right w:val="single" w:sz="4" w:space="0" w:color="auto"/>
            </w:tcBorders>
            <w:shd w:val="clear" w:color="auto" w:fill="auto"/>
            <w:noWrap/>
            <w:vAlign w:val="center"/>
          </w:tcPr>
          <w:p w14:paraId="1F78FCBF" w14:textId="311DF254" w:rsidR="00B90801" w:rsidRPr="00B90801" w:rsidRDefault="00B90801" w:rsidP="00B90801">
            <w:pPr>
              <w:spacing w:line="276" w:lineRule="auto"/>
              <w:jc w:val="center"/>
              <w:rPr>
                <w:rFonts w:asciiTheme="minorHAnsi" w:hAnsiTheme="minorHAnsi" w:cstheme="minorHAnsi"/>
                <w:color w:val="000000"/>
                <w:sz w:val="16"/>
                <w:szCs w:val="16"/>
              </w:rPr>
            </w:pPr>
            <w:r w:rsidRPr="00B90801">
              <w:rPr>
                <w:rFonts w:asciiTheme="minorHAnsi" w:hAnsiTheme="minorHAnsi" w:cstheme="minorHAnsi"/>
                <w:color w:val="000000"/>
                <w:sz w:val="16"/>
                <w:szCs w:val="16"/>
              </w:rPr>
              <w:t>43012,00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D3CC0" w:rsidRDefault="00230B9B" w:rsidP="00FA74D8">
      <w:pPr>
        <w:tabs>
          <w:tab w:val="left" w:pos="426"/>
        </w:tabs>
        <w:spacing w:line="276" w:lineRule="auto"/>
        <w:contextualSpacing/>
        <w:rPr>
          <w:rFonts w:asciiTheme="minorHAnsi" w:hAnsiTheme="minorHAnsi" w:cstheme="minorHAnsi"/>
          <w:color w:val="000000" w:themeColor="text1"/>
          <w:sz w:val="14"/>
          <w:szCs w:val="14"/>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79740B1A" w14:textId="19CCEF1A" w:rsidR="00C72340"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8D6BD3" w14:paraId="5253423C" w14:textId="77777777" w:rsidTr="008D6BD3">
        <w:trPr>
          <w:trHeight w:val="300"/>
        </w:trPr>
        <w:tc>
          <w:tcPr>
            <w:tcW w:w="5000" w:type="pct"/>
            <w:gridSpan w:val="4"/>
            <w:shd w:val="clear" w:color="auto" w:fill="44546A" w:themeFill="text2"/>
            <w:vAlign w:val="center"/>
            <w:hideMark/>
          </w:tcPr>
          <w:p w14:paraId="6C03369E" w14:textId="77777777" w:rsidR="00230B9B" w:rsidRPr="008D6BD3" w:rsidRDefault="00230B9B" w:rsidP="00EF6D76">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B20AA0" w:rsidRPr="008D6BD3" w14:paraId="6FFD0E01" w14:textId="77777777" w:rsidTr="008D6BD3">
        <w:trPr>
          <w:trHeight w:val="135"/>
        </w:trPr>
        <w:tc>
          <w:tcPr>
            <w:tcW w:w="316" w:type="pct"/>
            <w:shd w:val="clear" w:color="auto" w:fill="D5DCE4" w:themeFill="text2" w:themeFillTint="33"/>
            <w:vAlign w:val="center"/>
            <w:hideMark/>
          </w:tcPr>
          <w:p w14:paraId="5F20D4EE" w14:textId="77777777" w:rsidR="00B20AA0" w:rsidRPr="008D6BD3" w:rsidRDefault="00B20AA0" w:rsidP="00B20AA0">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0995A633" w14:textId="77777777" w:rsidR="00B20AA0" w:rsidRPr="008D6BD3" w:rsidRDefault="00B20AA0" w:rsidP="00B20AA0">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4D15B00B" w14:textId="77777777" w:rsidR="00B20AA0" w:rsidRPr="008D6BD3" w:rsidRDefault="00B20AA0" w:rsidP="00B20AA0">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540F74B4" w14:textId="58C50FAB" w:rsidR="00B20AA0" w:rsidRPr="008D6BD3" w:rsidRDefault="00B20AA0" w:rsidP="00B20AA0">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r>
              <w:rPr>
                <w:rFonts w:asciiTheme="minorHAnsi" w:hAnsiTheme="minorHAnsi" w:cstheme="minorHAnsi"/>
                <w:b/>
                <w:bCs/>
                <w:color w:val="000000"/>
                <w:sz w:val="18"/>
                <w:szCs w:val="18"/>
                <w:lang w:eastAsia="es-BO"/>
              </w:rPr>
              <w:t xml:space="preserve"> DE MEDIDA</w:t>
            </w:r>
          </w:p>
        </w:tc>
      </w:tr>
      <w:tr w:rsidR="00B20AA0" w:rsidRPr="008D6BD3" w14:paraId="553E3E97" w14:textId="77777777" w:rsidTr="008D6BD3">
        <w:trPr>
          <w:trHeight w:val="300"/>
        </w:trPr>
        <w:tc>
          <w:tcPr>
            <w:tcW w:w="316" w:type="pct"/>
            <w:shd w:val="clear" w:color="000000" w:fill="FFFFFF"/>
            <w:vAlign w:val="center"/>
            <w:hideMark/>
          </w:tcPr>
          <w:p w14:paraId="5A0F3CCA"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w:t>
            </w:r>
          </w:p>
        </w:tc>
        <w:tc>
          <w:tcPr>
            <w:tcW w:w="2193" w:type="pct"/>
            <w:shd w:val="clear" w:color="000000" w:fill="FFFFFF"/>
            <w:vAlign w:val="center"/>
            <w:hideMark/>
          </w:tcPr>
          <w:p w14:paraId="159BF81D" w14:textId="2FA3ED3D"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AMOLADORA O CORTADORA DE DISCO</w:t>
            </w:r>
          </w:p>
        </w:tc>
        <w:tc>
          <w:tcPr>
            <w:tcW w:w="1244" w:type="pct"/>
            <w:shd w:val="clear" w:color="000000" w:fill="FFFFFF"/>
            <w:vAlign w:val="center"/>
            <w:hideMark/>
          </w:tcPr>
          <w:p w14:paraId="1B8A2523" w14:textId="546F6FC6"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1</w:t>
            </w:r>
          </w:p>
        </w:tc>
        <w:tc>
          <w:tcPr>
            <w:tcW w:w="1247" w:type="pct"/>
            <w:shd w:val="clear" w:color="000000" w:fill="FFFFFF"/>
            <w:vAlign w:val="center"/>
            <w:hideMark/>
          </w:tcPr>
          <w:p w14:paraId="1DBF76D3" w14:textId="0CD0EED9"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B20AA0" w:rsidRPr="008D6BD3" w14:paraId="1FCD3080" w14:textId="77777777" w:rsidTr="008D6BD3">
        <w:trPr>
          <w:trHeight w:val="300"/>
        </w:trPr>
        <w:tc>
          <w:tcPr>
            <w:tcW w:w="316" w:type="pct"/>
            <w:shd w:val="clear" w:color="000000" w:fill="FFFFFF"/>
            <w:vAlign w:val="center"/>
            <w:hideMark/>
          </w:tcPr>
          <w:p w14:paraId="4FF3FAB3"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2</w:t>
            </w:r>
          </w:p>
        </w:tc>
        <w:tc>
          <w:tcPr>
            <w:tcW w:w="2193" w:type="pct"/>
            <w:shd w:val="clear" w:color="000000" w:fill="FFFFFF"/>
            <w:vAlign w:val="center"/>
            <w:hideMark/>
          </w:tcPr>
          <w:p w14:paraId="5DE588AE" w14:textId="6553437B"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MARTILLO ELECTRICO O MOTOPERFORADORA</w:t>
            </w:r>
          </w:p>
        </w:tc>
        <w:tc>
          <w:tcPr>
            <w:tcW w:w="1244" w:type="pct"/>
            <w:shd w:val="clear" w:color="000000" w:fill="FFFFFF"/>
            <w:vAlign w:val="center"/>
            <w:hideMark/>
          </w:tcPr>
          <w:p w14:paraId="49B96B61" w14:textId="1D760A22"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p>
        </w:tc>
        <w:tc>
          <w:tcPr>
            <w:tcW w:w="1247" w:type="pct"/>
            <w:shd w:val="clear" w:color="000000" w:fill="FFFFFF"/>
            <w:vAlign w:val="center"/>
            <w:hideMark/>
          </w:tcPr>
          <w:p w14:paraId="69593EDA" w14:textId="14D004C4"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B20AA0" w:rsidRPr="008D6BD3" w14:paraId="1322758F" w14:textId="77777777" w:rsidTr="008D6BD3">
        <w:trPr>
          <w:trHeight w:val="300"/>
        </w:trPr>
        <w:tc>
          <w:tcPr>
            <w:tcW w:w="316" w:type="pct"/>
            <w:shd w:val="clear" w:color="000000" w:fill="FFFFFF"/>
            <w:vAlign w:val="center"/>
            <w:hideMark/>
          </w:tcPr>
          <w:p w14:paraId="1DCA6948"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3</w:t>
            </w:r>
          </w:p>
        </w:tc>
        <w:tc>
          <w:tcPr>
            <w:tcW w:w="2193" w:type="pct"/>
            <w:shd w:val="clear" w:color="000000" w:fill="FFFFFF"/>
            <w:vAlign w:val="center"/>
            <w:hideMark/>
          </w:tcPr>
          <w:p w14:paraId="7935AD45" w14:textId="0E688DB3"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GENERADOR ELECTRICO</w:t>
            </w:r>
          </w:p>
        </w:tc>
        <w:tc>
          <w:tcPr>
            <w:tcW w:w="1244" w:type="pct"/>
            <w:shd w:val="clear" w:color="000000" w:fill="FFFFFF"/>
            <w:vAlign w:val="center"/>
            <w:hideMark/>
          </w:tcPr>
          <w:p w14:paraId="1B452029" w14:textId="521FEC53"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 xml:space="preserve"> </w:t>
            </w: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45EF948B" w14:textId="2284634B"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B20AA0" w:rsidRPr="008D6BD3" w14:paraId="15D833C0" w14:textId="77777777" w:rsidTr="008D6BD3">
        <w:trPr>
          <w:trHeight w:val="300"/>
        </w:trPr>
        <w:tc>
          <w:tcPr>
            <w:tcW w:w="316" w:type="pct"/>
            <w:shd w:val="clear" w:color="000000" w:fill="FFFFFF"/>
            <w:vAlign w:val="center"/>
            <w:hideMark/>
          </w:tcPr>
          <w:p w14:paraId="2C04B95B"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4</w:t>
            </w:r>
          </w:p>
        </w:tc>
        <w:tc>
          <w:tcPr>
            <w:tcW w:w="2193" w:type="pct"/>
            <w:shd w:val="clear" w:color="000000" w:fill="FFFFFF"/>
            <w:vAlign w:val="center"/>
            <w:hideMark/>
          </w:tcPr>
          <w:p w14:paraId="4C4799B2" w14:textId="629C2628"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MEZCLADORA DE HORMIGON</w:t>
            </w:r>
          </w:p>
        </w:tc>
        <w:tc>
          <w:tcPr>
            <w:tcW w:w="1244" w:type="pct"/>
            <w:shd w:val="clear" w:color="000000" w:fill="FFFFFF"/>
            <w:vAlign w:val="center"/>
            <w:hideMark/>
          </w:tcPr>
          <w:p w14:paraId="71E01FFF" w14:textId="2371065A"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r w:rsidRPr="00B22E8D">
              <w:rPr>
                <w:rFonts w:ascii="Verdana" w:hAnsi="Verdana" w:cstheme="minorHAnsi"/>
                <w:color w:val="000000"/>
                <w:sz w:val="14"/>
                <w:szCs w:val="14"/>
                <w:lang w:eastAsia="es-BO"/>
              </w:rPr>
              <w:t> </w:t>
            </w:r>
          </w:p>
        </w:tc>
        <w:tc>
          <w:tcPr>
            <w:tcW w:w="1247" w:type="pct"/>
            <w:shd w:val="clear" w:color="000000" w:fill="FFFFFF"/>
            <w:vAlign w:val="center"/>
            <w:hideMark/>
          </w:tcPr>
          <w:p w14:paraId="3E386DC7" w14:textId="3724179E"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B20AA0" w:rsidRPr="008D6BD3" w14:paraId="6BC84B2F" w14:textId="77777777" w:rsidTr="008D6BD3">
        <w:trPr>
          <w:trHeight w:val="300"/>
        </w:trPr>
        <w:tc>
          <w:tcPr>
            <w:tcW w:w="316" w:type="pct"/>
            <w:shd w:val="clear" w:color="000000" w:fill="FFFFFF"/>
            <w:vAlign w:val="center"/>
            <w:hideMark/>
          </w:tcPr>
          <w:p w14:paraId="22461907"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5</w:t>
            </w:r>
          </w:p>
        </w:tc>
        <w:tc>
          <w:tcPr>
            <w:tcW w:w="2193" w:type="pct"/>
            <w:shd w:val="clear" w:color="000000" w:fill="FFFFFF"/>
            <w:vAlign w:val="center"/>
            <w:hideMark/>
          </w:tcPr>
          <w:p w14:paraId="763AF7EF" w14:textId="502DFB6E"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COMPACTADORA MANUAL SALTARINA</w:t>
            </w:r>
          </w:p>
        </w:tc>
        <w:tc>
          <w:tcPr>
            <w:tcW w:w="1244" w:type="pct"/>
            <w:shd w:val="clear" w:color="000000" w:fill="FFFFFF"/>
            <w:vAlign w:val="center"/>
            <w:hideMark/>
          </w:tcPr>
          <w:p w14:paraId="4F467639" w14:textId="55A42603"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cstheme="minorHAnsi"/>
                <w:color w:val="000000"/>
                <w:sz w:val="14"/>
                <w:szCs w:val="14"/>
                <w:lang w:eastAsia="es-BO"/>
              </w:rPr>
              <w:t>1</w:t>
            </w:r>
            <w:r w:rsidRPr="00B22E8D">
              <w:rPr>
                <w:rFonts w:ascii="Verdana" w:hAnsi="Verdana" w:cstheme="minorHAnsi"/>
                <w:color w:val="000000"/>
                <w:sz w:val="14"/>
                <w:szCs w:val="14"/>
                <w:lang w:eastAsia="es-BO"/>
              </w:rPr>
              <w:t> </w:t>
            </w:r>
          </w:p>
        </w:tc>
        <w:tc>
          <w:tcPr>
            <w:tcW w:w="1247" w:type="pct"/>
            <w:shd w:val="clear" w:color="000000" w:fill="FFFFFF"/>
            <w:vAlign w:val="center"/>
            <w:hideMark/>
          </w:tcPr>
          <w:p w14:paraId="5D323FD9" w14:textId="7BDB99A8"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B20AA0" w:rsidRPr="008D6BD3" w14:paraId="6130FC73" w14:textId="77777777" w:rsidTr="008D6BD3">
        <w:trPr>
          <w:trHeight w:val="300"/>
        </w:trPr>
        <w:tc>
          <w:tcPr>
            <w:tcW w:w="316" w:type="pct"/>
            <w:shd w:val="clear" w:color="000000" w:fill="FFFFFF"/>
            <w:vAlign w:val="center"/>
            <w:hideMark/>
          </w:tcPr>
          <w:p w14:paraId="7DF944BA"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6</w:t>
            </w:r>
          </w:p>
        </w:tc>
        <w:tc>
          <w:tcPr>
            <w:tcW w:w="2193" w:type="pct"/>
            <w:shd w:val="clear" w:color="000000" w:fill="FFFFFF"/>
            <w:vAlign w:val="center"/>
            <w:hideMark/>
          </w:tcPr>
          <w:p w14:paraId="5ECEA11C" w14:textId="1E83D1A2"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MAQUINA DE SOLDADURA P. E. POR ELECTROFUSION</w:t>
            </w:r>
          </w:p>
        </w:tc>
        <w:tc>
          <w:tcPr>
            <w:tcW w:w="1244" w:type="pct"/>
            <w:shd w:val="clear" w:color="000000" w:fill="FFFFFF"/>
            <w:vAlign w:val="center"/>
            <w:hideMark/>
          </w:tcPr>
          <w:p w14:paraId="38078DA8" w14:textId="481BF288"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1 </w:t>
            </w:r>
          </w:p>
        </w:tc>
        <w:tc>
          <w:tcPr>
            <w:tcW w:w="1247" w:type="pct"/>
            <w:shd w:val="clear" w:color="000000" w:fill="FFFFFF"/>
            <w:vAlign w:val="center"/>
            <w:hideMark/>
          </w:tcPr>
          <w:p w14:paraId="14D241BF" w14:textId="29E83F33"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EQUIPO</w:t>
            </w:r>
          </w:p>
        </w:tc>
      </w:tr>
      <w:tr w:rsidR="00B20AA0" w:rsidRPr="00230B9B" w14:paraId="702238E2" w14:textId="77777777" w:rsidTr="008D6BD3">
        <w:trPr>
          <w:trHeight w:val="300"/>
        </w:trPr>
        <w:tc>
          <w:tcPr>
            <w:tcW w:w="316" w:type="pct"/>
            <w:shd w:val="clear" w:color="000000" w:fill="FFFFFF"/>
            <w:vAlign w:val="center"/>
            <w:hideMark/>
          </w:tcPr>
          <w:p w14:paraId="2F51AD3B" w14:textId="77777777" w:rsidR="00B20AA0" w:rsidRPr="00B22E8D" w:rsidRDefault="00B20AA0" w:rsidP="00B20AA0">
            <w:pPr>
              <w:spacing w:line="276" w:lineRule="auto"/>
              <w:jc w:val="center"/>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7</w:t>
            </w:r>
          </w:p>
        </w:tc>
        <w:tc>
          <w:tcPr>
            <w:tcW w:w="2193" w:type="pct"/>
            <w:shd w:val="clear" w:color="000000" w:fill="FFFFFF"/>
            <w:vAlign w:val="center"/>
            <w:hideMark/>
          </w:tcPr>
          <w:p w14:paraId="6B6F8806" w14:textId="05005714" w:rsidR="00B20AA0" w:rsidRPr="00B22E8D" w:rsidRDefault="00B20AA0" w:rsidP="00B20AA0">
            <w:pPr>
              <w:spacing w:line="276" w:lineRule="auto"/>
              <w:rPr>
                <w:rFonts w:ascii="Verdana" w:hAnsi="Verdana" w:cstheme="minorHAnsi"/>
                <w:color w:val="000000"/>
                <w:sz w:val="14"/>
                <w:szCs w:val="14"/>
                <w:lang w:val="es-BO" w:eastAsia="es-BO"/>
              </w:rPr>
            </w:pPr>
            <w:r w:rsidRPr="00B22E8D">
              <w:rPr>
                <w:rFonts w:ascii="Verdana" w:hAnsi="Verdana" w:cstheme="minorHAnsi"/>
                <w:color w:val="000000"/>
                <w:sz w:val="14"/>
                <w:szCs w:val="14"/>
                <w:lang w:eastAsia="es-BO"/>
              </w:rPr>
              <w:t> </w:t>
            </w:r>
            <w:r w:rsidRPr="00B22E8D">
              <w:rPr>
                <w:rFonts w:ascii="Verdana" w:hAnsi="Verdana"/>
                <w:sz w:val="14"/>
                <w:szCs w:val="14"/>
                <w:shd w:val="clear" w:color="auto" w:fill="FFFFFF"/>
                <w:lang w:eastAsia="es-BO"/>
              </w:rPr>
              <w:t>POSICIONADOR DE TUBO</w:t>
            </w:r>
          </w:p>
        </w:tc>
        <w:tc>
          <w:tcPr>
            <w:tcW w:w="1244" w:type="pct"/>
            <w:shd w:val="clear" w:color="000000" w:fill="FFFFFF"/>
            <w:vAlign w:val="center"/>
            <w:hideMark/>
          </w:tcPr>
          <w:p w14:paraId="30C234FC" w14:textId="11937A27"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8</w:t>
            </w:r>
          </w:p>
        </w:tc>
        <w:tc>
          <w:tcPr>
            <w:tcW w:w="1247" w:type="pct"/>
            <w:shd w:val="clear" w:color="000000" w:fill="FFFFFF"/>
            <w:vAlign w:val="center"/>
            <w:hideMark/>
          </w:tcPr>
          <w:p w14:paraId="2577631E" w14:textId="58AD60E2" w:rsidR="00B20AA0" w:rsidRPr="00B22E8D" w:rsidRDefault="00B20AA0" w:rsidP="00B20AA0">
            <w:pPr>
              <w:spacing w:line="276" w:lineRule="auto"/>
              <w:jc w:val="center"/>
              <w:rPr>
                <w:rFonts w:ascii="Verdana" w:hAnsi="Verdana" w:cstheme="minorHAnsi"/>
                <w:color w:val="000000"/>
                <w:sz w:val="14"/>
                <w:szCs w:val="14"/>
                <w:lang w:val="es-BO" w:eastAsia="es-BO"/>
              </w:rPr>
            </w:pPr>
            <w:r>
              <w:rPr>
                <w:rFonts w:ascii="Verdana" w:hAnsi="Verdana"/>
                <w:sz w:val="14"/>
                <w:szCs w:val="14"/>
                <w:shd w:val="clear" w:color="auto" w:fill="FFFFFF"/>
                <w:lang w:eastAsia="es-BO"/>
              </w:rPr>
              <w:t>PIEZA</w:t>
            </w:r>
          </w:p>
        </w:tc>
      </w:tr>
      <w:tr w:rsidR="00B20AA0" w:rsidRPr="00230B9B" w14:paraId="63FF05AA" w14:textId="77777777" w:rsidTr="008D6BD3">
        <w:trPr>
          <w:trHeight w:val="300"/>
        </w:trPr>
        <w:tc>
          <w:tcPr>
            <w:tcW w:w="316" w:type="pct"/>
            <w:shd w:val="clear" w:color="000000" w:fill="FFFFFF"/>
            <w:vAlign w:val="center"/>
          </w:tcPr>
          <w:p w14:paraId="046D5D5D" w14:textId="59AE08C2" w:rsidR="00B20AA0" w:rsidRPr="00B22E8D" w:rsidRDefault="00B20AA0" w:rsidP="00B20AA0">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8</w:t>
            </w:r>
          </w:p>
        </w:tc>
        <w:tc>
          <w:tcPr>
            <w:tcW w:w="2193" w:type="pct"/>
            <w:shd w:val="clear" w:color="000000" w:fill="FFFFFF"/>
            <w:vAlign w:val="center"/>
          </w:tcPr>
          <w:p w14:paraId="72A35C60" w14:textId="36084256" w:rsidR="00B20AA0" w:rsidRPr="00B22E8D" w:rsidRDefault="00B20AA0" w:rsidP="00B20AA0">
            <w:pPr>
              <w:spacing w:line="276" w:lineRule="auto"/>
              <w:rPr>
                <w:rFonts w:ascii="Verdana" w:hAnsi="Verdana" w:cstheme="minorHAnsi"/>
                <w:color w:val="000000"/>
                <w:sz w:val="14"/>
                <w:szCs w:val="14"/>
                <w:lang w:eastAsia="es-BO"/>
              </w:rPr>
            </w:pPr>
            <w:r w:rsidRPr="00B22E8D">
              <w:rPr>
                <w:rFonts w:ascii="Verdana" w:hAnsi="Verdana"/>
                <w:sz w:val="14"/>
                <w:szCs w:val="14"/>
                <w:shd w:val="clear" w:color="auto" w:fill="FFFFFF"/>
                <w:lang w:eastAsia="es-BO"/>
              </w:rPr>
              <w:t>BOMBA DE AGUA</w:t>
            </w:r>
          </w:p>
        </w:tc>
        <w:tc>
          <w:tcPr>
            <w:tcW w:w="1244" w:type="pct"/>
            <w:shd w:val="clear" w:color="000000" w:fill="FFFFFF"/>
            <w:vAlign w:val="center"/>
          </w:tcPr>
          <w:p w14:paraId="001BB36F" w14:textId="338CD0F7" w:rsidR="00B20AA0" w:rsidRPr="00B22E8D" w:rsidRDefault="00B20AA0" w:rsidP="00B20AA0">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41BF53CF" w14:textId="2C0B9670" w:rsidR="00B20AA0" w:rsidRPr="00B22E8D"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0AA0" w:rsidRPr="00230B9B" w14:paraId="751C4C75" w14:textId="77777777" w:rsidTr="008D6BD3">
        <w:trPr>
          <w:trHeight w:val="300"/>
        </w:trPr>
        <w:tc>
          <w:tcPr>
            <w:tcW w:w="316" w:type="pct"/>
            <w:shd w:val="clear" w:color="000000" w:fill="FFFFFF"/>
            <w:vAlign w:val="center"/>
          </w:tcPr>
          <w:p w14:paraId="6C521C93" w14:textId="0492D5D1" w:rsidR="00B20AA0" w:rsidRPr="00B22E8D" w:rsidRDefault="00B20AA0" w:rsidP="00B20AA0">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9</w:t>
            </w:r>
          </w:p>
        </w:tc>
        <w:tc>
          <w:tcPr>
            <w:tcW w:w="2193" w:type="pct"/>
            <w:shd w:val="clear" w:color="000000" w:fill="FFFFFF"/>
            <w:vAlign w:val="center"/>
          </w:tcPr>
          <w:p w14:paraId="251F2C90" w14:textId="3E0D5A3C" w:rsidR="00B20AA0" w:rsidRPr="00B22E8D" w:rsidRDefault="00B20AA0" w:rsidP="00B20AA0">
            <w:pPr>
              <w:spacing w:line="276" w:lineRule="auto"/>
              <w:rPr>
                <w:rFonts w:ascii="Verdana" w:hAnsi="Verdana" w:cstheme="minorHAnsi"/>
                <w:color w:val="000000"/>
                <w:sz w:val="14"/>
                <w:szCs w:val="14"/>
                <w:lang w:eastAsia="es-BO"/>
              </w:rPr>
            </w:pPr>
            <w:r w:rsidRPr="00B22E8D">
              <w:rPr>
                <w:rFonts w:ascii="Verdana" w:hAnsi="Verdana"/>
                <w:sz w:val="14"/>
                <w:szCs w:val="14"/>
                <w:shd w:val="clear" w:color="auto" w:fill="FFFFFF"/>
                <w:lang w:eastAsia="es-BO"/>
              </w:rPr>
              <w:t>EQUIPO DETECTOR DE GASES</w:t>
            </w:r>
          </w:p>
        </w:tc>
        <w:tc>
          <w:tcPr>
            <w:tcW w:w="1244" w:type="pct"/>
            <w:shd w:val="clear" w:color="000000" w:fill="FFFFFF"/>
            <w:vAlign w:val="center"/>
          </w:tcPr>
          <w:p w14:paraId="37FD5F36" w14:textId="010DD8A6" w:rsidR="00B20AA0" w:rsidRPr="00B22E8D" w:rsidRDefault="00B20AA0" w:rsidP="00B20AA0">
            <w:pPr>
              <w:spacing w:line="276" w:lineRule="auto"/>
              <w:jc w:val="center"/>
              <w:rPr>
                <w:rFonts w:ascii="Verdana" w:hAnsi="Verdana" w:cstheme="minorHAnsi"/>
                <w:color w:val="000000"/>
                <w:sz w:val="14"/>
                <w:szCs w:val="14"/>
                <w:lang w:eastAsia="es-BO"/>
              </w:rPr>
            </w:pPr>
            <w:r w:rsidRPr="00B22E8D">
              <w:rPr>
                <w:rFonts w:ascii="Verdana" w:hAnsi="Verdana" w:cstheme="minorHAnsi"/>
                <w:color w:val="000000"/>
                <w:sz w:val="14"/>
                <w:szCs w:val="14"/>
                <w:lang w:eastAsia="es-BO"/>
              </w:rPr>
              <w:t>1</w:t>
            </w:r>
          </w:p>
        </w:tc>
        <w:tc>
          <w:tcPr>
            <w:tcW w:w="1247" w:type="pct"/>
            <w:shd w:val="clear" w:color="000000" w:fill="FFFFFF"/>
            <w:vAlign w:val="center"/>
          </w:tcPr>
          <w:p w14:paraId="0E3A7EBA" w14:textId="65356A54" w:rsidR="00B20AA0" w:rsidRPr="00B22E8D"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0AA0" w:rsidRPr="00230B9B" w14:paraId="6404C730" w14:textId="77777777" w:rsidTr="008D6BD3">
        <w:trPr>
          <w:trHeight w:val="300"/>
        </w:trPr>
        <w:tc>
          <w:tcPr>
            <w:tcW w:w="316" w:type="pct"/>
            <w:shd w:val="clear" w:color="000000" w:fill="FFFFFF"/>
            <w:vAlign w:val="center"/>
          </w:tcPr>
          <w:p w14:paraId="5EA09B7A" w14:textId="63D25584" w:rsidR="00B20AA0" w:rsidRPr="00ED3CC0" w:rsidRDefault="00B20AA0" w:rsidP="00B20AA0">
            <w:pPr>
              <w:spacing w:line="276" w:lineRule="auto"/>
              <w:jc w:val="center"/>
              <w:rPr>
                <w:rFonts w:ascii="Verdana" w:hAnsi="Verdana" w:cstheme="minorHAnsi"/>
                <w:color w:val="000000"/>
                <w:sz w:val="14"/>
                <w:szCs w:val="14"/>
                <w:lang w:eastAsia="es-BO"/>
              </w:rPr>
            </w:pPr>
            <w:r w:rsidRPr="00ED3CC0">
              <w:rPr>
                <w:rFonts w:ascii="Verdana" w:hAnsi="Verdana" w:cstheme="minorHAnsi"/>
                <w:color w:val="000000"/>
                <w:sz w:val="14"/>
                <w:szCs w:val="14"/>
                <w:lang w:eastAsia="es-BO"/>
              </w:rPr>
              <w:t>1</w:t>
            </w:r>
            <w:r>
              <w:rPr>
                <w:rFonts w:ascii="Verdana" w:hAnsi="Verdana" w:cstheme="minorHAnsi"/>
                <w:color w:val="000000"/>
                <w:sz w:val="14"/>
                <w:szCs w:val="14"/>
                <w:lang w:eastAsia="es-BO"/>
              </w:rPr>
              <w:t>0</w:t>
            </w:r>
          </w:p>
        </w:tc>
        <w:tc>
          <w:tcPr>
            <w:tcW w:w="2193" w:type="pct"/>
            <w:shd w:val="clear" w:color="000000" w:fill="FFFFFF"/>
            <w:vAlign w:val="center"/>
          </w:tcPr>
          <w:p w14:paraId="52797641" w14:textId="42996EBB"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CAMIONETA 4X4</w:t>
            </w:r>
          </w:p>
        </w:tc>
        <w:tc>
          <w:tcPr>
            <w:tcW w:w="1244" w:type="pct"/>
            <w:shd w:val="clear" w:color="000000" w:fill="FFFFFF"/>
            <w:vAlign w:val="center"/>
          </w:tcPr>
          <w:p w14:paraId="18BA7AC6" w14:textId="19AB4413" w:rsidR="00B20AA0" w:rsidRPr="00ED3CC0" w:rsidRDefault="00B20AA0" w:rsidP="00B20AA0">
            <w:pPr>
              <w:spacing w:line="276" w:lineRule="auto"/>
              <w:jc w:val="center"/>
              <w:rPr>
                <w:rFonts w:ascii="Verdana" w:hAnsi="Verdana"/>
                <w:sz w:val="14"/>
                <w:szCs w:val="14"/>
                <w:shd w:val="clear" w:color="auto" w:fill="FFFFFF"/>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4504CBA1" w14:textId="398B97CE"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B20AA0" w:rsidRPr="00230B9B" w14:paraId="0AD67156" w14:textId="77777777" w:rsidTr="008D6BD3">
        <w:trPr>
          <w:trHeight w:val="300"/>
        </w:trPr>
        <w:tc>
          <w:tcPr>
            <w:tcW w:w="316" w:type="pct"/>
            <w:shd w:val="clear" w:color="000000" w:fill="FFFFFF"/>
            <w:vAlign w:val="center"/>
          </w:tcPr>
          <w:p w14:paraId="265A6544" w14:textId="044F0272"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11</w:t>
            </w:r>
          </w:p>
        </w:tc>
        <w:tc>
          <w:tcPr>
            <w:tcW w:w="2193" w:type="pct"/>
            <w:shd w:val="clear" w:color="000000" w:fill="FFFFFF"/>
            <w:vAlign w:val="center"/>
          </w:tcPr>
          <w:p w14:paraId="74EB9999" w14:textId="10009DE0"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VEHICULO PARA TRANSPORTE DE MATERIALES</w:t>
            </w:r>
          </w:p>
        </w:tc>
        <w:tc>
          <w:tcPr>
            <w:tcW w:w="1244" w:type="pct"/>
            <w:shd w:val="clear" w:color="000000" w:fill="FFFFFF"/>
            <w:vAlign w:val="center"/>
          </w:tcPr>
          <w:p w14:paraId="0D706FC2" w14:textId="1000B6B7" w:rsidR="00B20AA0" w:rsidRPr="00ED3CC0" w:rsidRDefault="00B20AA0" w:rsidP="00B20AA0">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2D7C0B9E" w14:textId="5B705C69"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B20AA0" w:rsidRPr="00230B9B" w14:paraId="4B653FD2" w14:textId="77777777" w:rsidTr="008D6BD3">
        <w:trPr>
          <w:trHeight w:val="300"/>
        </w:trPr>
        <w:tc>
          <w:tcPr>
            <w:tcW w:w="316" w:type="pct"/>
            <w:shd w:val="clear" w:color="000000" w:fill="FFFFFF"/>
            <w:vAlign w:val="center"/>
          </w:tcPr>
          <w:p w14:paraId="438E1C95" w14:textId="74A472B3"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12</w:t>
            </w:r>
          </w:p>
        </w:tc>
        <w:tc>
          <w:tcPr>
            <w:tcW w:w="2193" w:type="pct"/>
            <w:shd w:val="clear" w:color="000000" w:fill="FFFFFF"/>
            <w:vAlign w:val="center"/>
          </w:tcPr>
          <w:p w14:paraId="3DEB491C" w14:textId="65360EBB"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EQUIPO DE PERFORACION SUBTERRANEA</w:t>
            </w:r>
          </w:p>
        </w:tc>
        <w:tc>
          <w:tcPr>
            <w:tcW w:w="1244" w:type="pct"/>
            <w:shd w:val="clear" w:color="000000" w:fill="FFFFFF"/>
            <w:vAlign w:val="center"/>
          </w:tcPr>
          <w:p w14:paraId="06608DDE" w14:textId="4DC1B7E2" w:rsidR="00B20AA0" w:rsidRPr="00ED3CC0" w:rsidRDefault="00B20AA0" w:rsidP="00B20AA0">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412F3732" w14:textId="15D9D218"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0AA0" w:rsidRPr="00230B9B" w14:paraId="5889B7E2" w14:textId="77777777" w:rsidTr="008D6BD3">
        <w:trPr>
          <w:trHeight w:val="300"/>
        </w:trPr>
        <w:tc>
          <w:tcPr>
            <w:tcW w:w="316" w:type="pct"/>
            <w:shd w:val="clear" w:color="000000" w:fill="FFFFFF"/>
            <w:vAlign w:val="center"/>
          </w:tcPr>
          <w:p w14:paraId="064E4025" w14:textId="7C321232"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13</w:t>
            </w:r>
          </w:p>
        </w:tc>
        <w:tc>
          <w:tcPr>
            <w:tcW w:w="2193" w:type="pct"/>
            <w:shd w:val="clear" w:color="000000" w:fill="FFFFFF"/>
            <w:vAlign w:val="center"/>
          </w:tcPr>
          <w:p w14:paraId="02FF91A7" w14:textId="008B6C70"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VOLQUETA PARA RETIRO DE ESCOMBROS</w:t>
            </w:r>
          </w:p>
        </w:tc>
        <w:tc>
          <w:tcPr>
            <w:tcW w:w="1244" w:type="pct"/>
            <w:shd w:val="clear" w:color="000000" w:fill="FFFFFF"/>
            <w:vAlign w:val="center"/>
          </w:tcPr>
          <w:p w14:paraId="21836EB7" w14:textId="055BCFA8" w:rsidR="00B20AA0" w:rsidRPr="00ED3CC0" w:rsidRDefault="00B20AA0" w:rsidP="00B20AA0">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4A3B1B0E" w14:textId="00A8813B"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VEHICULO</w:t>
            </w:r>
          </w:p>
        </w:tc>
      </w:tr>
      <w:tr w:rsidR="00B20AA0" w:rsidRPr="00230B9B" w14:paraId="15DD83F4" w14:textId="77777777" w:rsidTr="008D6BD3">
        <w:trPr>
          <w:trHeight w:val="300"/>
        </w:trPr>
        <w:tc>
          <w:tcPr>
            <w:tcW w:w="316" w:type="pct"/>
            <w:shd w:val="clear" w:color="000000" w:fill="FFFFFF"/>
            <w:vAlign w:val="center"/>
          </w:tcPr>
          <w:p w14:paraId="3660441A" w14:textId="7A59D694"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14</w:t>
            </w:r>
          </w:p>
        </w:tc>
        <w:tc>
          <w:tcPr>
            <w:tcW w:w="2193" w:type="pct"/>
            <w:shd w:val="clear" w:color="000000" w:fill="FFFFFF"/>
            <w:vAlign w:val="center"/>
          </w:tcPr>
          <w:p w14:paraId="26215B9C" w14:textId="7E742DA9"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COMPRESORA DE AIRE</w:t>
            </w:r>
          </w:p>
        </w:tc>
        <w:tc>
          <w:tcPr>
            <w:tcW w:w="1244" w:type="pct"/>
            <w:shd w:val="clear" w:color="000000" w:fill="FFFFFF"/>
            <w:vAlign w:val="center"/>
          </w:tcPr>
          <w:p w14:paraId="68C4320E" w14:textId="17BC06CB" w:rsidR="00B20AA0" w:rsidRPr="00ED3CC0" w:rsidRDefault="00B20AA0" w:rsidP="00B20AA0">
            <w:pPr>
              <w:spacing w:line="276" w:lineRule="auto"/>
              <w:jc w:val="center"/>
              <w:rPr>
                <w:rFonts w:ascii="Verdana" w:hAnsi="Verdana"/>
                <w:sz w:val="14"/>
                <w:szCs w:val="14"/>
                <w:shd w:val="clear" w:color="auto" w:fill="FFFFFF"/>
                <w:lang w:eastAsia="es-BO"/>
              </w:rPr>
            </w:pPr>
            <w:r>
              <w:rPr>
                <w:rFonts w:ascii="Verdana" w:hAnsi="Verdana" w:cstheme="minorHAnsi"/>
                <w:color w:val="000000"/>
                <w:sz w:val="14"/>
                <w:szCs w:val="14"/>
                <w:lang w:eastAsia="es-BO"/>
              </w:rPr>
              <w:t>1</w:t>
            </w:r>
          </w:p>
        </w:tc>
        <w:tc>
          <w:tcPr>
            <w:tcW w:w="1247" w:type="pct"/>
            <w:shd w:val="clear" w:color="000000" w:fill="FFFFFF"/>
            <w:vAlign w:val="center"/>
          </w:tcPr>
          <w:p w14:paraId="49C140BE" w14:textId="4E990C5C"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0AA0" w:rsidRPr="00230B9B" w14:paraId="4AB7933C" w14:textId="77777777" w:rsidTr="008D6BD3">
        <w:trPr>
          <w:trHeight w:val="300"/>
        </w:trPr>
        <w:tc>
          <w:tcPr>
            <w:tcW w:w="316" w:type="pct"/>
            <w:shd w:val="clear" w:color="000000" w:fill="FFFFFF"/>
            <w:vAlign w:val="center"/>
          </w:tcPr>
          <w:p w14:paraId="78FA4F79" w14:textId="055E2796"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15</w:t>
            </w:r>
          </w:p>
        </w:tc>
        <w:tc>
          <w:tcPr>
            <w:tcW w:w="2193" w:type="pct"/>
            <w:shd w:val="clear" w:color="000000" w:fill="FFFFFF"/>
            <w:vAlign w:val="center"/>
          </w:tcPr>
          <w:p w14:paraId="35C7D3A9" w14:textId="67FF4155"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BAROGRAFO COMPLETO</w:t>
            </w:r>
          </w:p>
        </w:tc>
        <w:tc>
          <w:tcPr>
            <w:tcW w:w="1244" w:type="pct"/>
            <w:shd w:val="clear" w:color="000000" w:fill="FFFFFF"/>
            <w:vAlign w:val="center"/>
          </w:tcPr>
          <w:p w14:paraId="4E0FDA3A" w14:textId="516A8735" w:rsidR="00B20AA0" w:rsidRPr="00ED3CC0" w:rsidRDefault="00B20AA0" w:rsidP="00B20AA0">
            <w:pPr>
              <w:spacing w:line="276" w:lineRule="auto"/>
              <w:jc w:val="center"/>
              <w:rPr>
                <w:rFonts w:ascii="Verdana" w:hAnsi="Verdana"/>
                <w:sz w:val="14"/>
                <w:szCs w:val="14"/>
                <w:shd w:val="clear" w:color="auto" w:fill="FFFFFF"/>
                <w:lang w:eastAsia="es-BO"/>
              </w:rPr>
            </w:pPr>
            <w:r>
              <w:rPr>
                <w:rFonts w:ascii="Verdana" w:hAnsi="Verdana"/>
                <w:sz w:val="14"/>
                <w:szCs w:val="14"/>
                <w:shd w:val="clear" w:color="auto" w:fill="FFFFFF"/>
                <w:lang w:eastAsia="es-BO"/>
              </w:rPr>
              <w:t>1</w:t>
            </w:r>
          </w:p>
        </w:tc>
        <w:tc>
          <w:tcPr>
            <w:tcW w:w="1247" w:type="pct"/>
            <w:shd w:val="clear" w:color="000000" w:fill="FFFFFF"/>
            <w:vAlign w:val="center"/>
          </w:tcPr>
          <w:p w14:paraId="5133C91F" w14:textId="12B9DF76"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0AA0" w:rsidRPr="00230B9B" w14:paraId="579C0900" w14:textId="77777777" w:rsidTr="008D6BD3">
        <w:trPr>
          <w:trHeight w:val="300"/>
        </w:trPr>
        <w:tc>
          <w:tcPr>
            <w:tcW w:w="316" w:type="pct"/>
            <w:shd w:val="clear" w:color="000000" w:fill="FFFFFF"/>
            <w:vAlign w:val="center"/>
          </w:tcPr>
          <w:p w14:paraId="6E1BF3B1" w14:textId="3E970432"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cstheme="minorHAnsi"/>
                <w:color w:val="000000"/>
                <w:sz w:val="14"/>
                <w:szCs w:val="14"/>
                <w:lang w:eastAsia="es-BO"/>
              </w:rPr>
              <w:t>16</w:t>
            </w:r>
          </w:p>
        </w:tc>
        <w:tc>
          <w:tcPr>
            <w:tcW w:w="2193" w:type="pct"/>
            <w:shd w:val="clear" w:color="000000" w:fill="FFFFFF"/>
            <w:vAlign w:val="center"/>
          </w:tcPr>
          <w:p w14:paraId="4160B527" w14:textId="2F800BF2" w:rsidR="00B20AA0" w:rsidRPr="00ED3CC0" w:rsidRDefault="00B20AA0" w:rsidP="00B20AA0">
            <w:pPr>
              <w:spacing w:line="276" w:lineRule="auto"/>
              <w:rPr>
                <w:rFonts w:ascii="Verdana" w:hAnsi="Verdana"/>
                <w:sz w:val="14"/>
                <w:szCs w:val="14"/>
                <w:shd w:val="clear" w:color="auto" w:fill="FFFFFF"/>
                <w:lang w:eastAsia="es-BO"/>
              </w:rPr>
            </w:pPr>
            <w:r w:rsidRPr="00ED3CC0">
              <w:rPr>
                <w:rFonts w:ascii="Verdana" w:hAnsi="Verdana"/>
                <w:sz w:val="14"/>
                <w:szCs w:val="14"/>
                <w:shd w:val="clear" w:color="auto" w:fill="FFFFFF"/>
                <w:lang w:eastAsia="es-BO"/>
              </w:rPr>
              <w:t>EQUIPO TOPOGRAFICO</w:t>
            </w:r>
          </w:p>
        </w:tc>
        <w:tc>
          <w:tcPr>
            <w:tcW w:w="1244" w:type="pct"/>
            <w:shd w:val="clear" w:color="000000" w:fill="FFFFFF"/>
            <w:vAlign w:val="center"/>
          </w:tcPr>
          <w:p w14:paraId="361269B8" w14:textId="3BCCB67C" w:rsidR="00B20AA0" w:rsidRPr="00ED3CC0" w:rsidRDefault="00B20AA0" w:rsidP="00B20AA0">
            <w:pPr>
              <w:spacing w:line="276" w:lineRule="auto"/>
              <w:jc w:val="center"/>
              <w:rPr>
                <w:rFonts w:ascii="Verdana" w:hAnsi="Verdana"/>
                <w:sz w:val="14"/>
                <w:szCs w:val="14"/>
                <w:shd w:val="clear" w:color="auto" w:fill="FFFFFF"/>
                <w:lang w:eastAsia="es-BO"/>
              </w:rPr>
            </w:pPr>
            <w:r w:rsidRPr="00ED3CC0">
              <w:rPr>
                <w:rFonts w:ascii="Verdana" w:hAnsi="Verdana" w:cstheme="minorHAnsi"/>
                <w:color w:val="000000"/>
                <w:sz w:val="14"/>
                <w:szCs w:val="14"/>
                <w:lang w:eastAsia="es-BO"/>
              </w:rPr>
              <w:t>1</w:t>
            </w:r>
          </w:p>
        </w:tc>
        <w:tc>
          <w:tcPr>
            <w:tcW w:w="1247" w:type="pct"/>
            <w:shd w:val="clear" w:color="000000" w:fill="FFFFFF"/>
            <w:vAlign w:val="center"/>
          </w:tcPr>
          <w:p w14:paraId="7B6E756E" w14:textId="44FB0162" w:rsidR="00B20AA0" w:rsidRPr="00ED3CC0" w:rsidRDefault="00B20AA0" w:rsidP="00B20AA0">
            <w:pPr>
              <w:spacing w:line="276" w:lineRule="auto"/>
              <w:jc w:val="center"/>
              <w:rPr>
                <w:rFonts w:ascii="Verdana" w:hAnsi="Verdana" w:cstheme="minorHAnsi"/>
                <w:color w:val="000000"/>
                <w:sz w:val="14"/>
                <w:szCs w:val="14"/>
                <w:lang w:eastAsia="es-BO"/>
              </w:rPr>
            </w:pPr>
            <w:r>
              <w:rPr>
                <w:rFonts w:ascii="Verdana" w:hAnsi="Verdana"/>
                <w:sz w:val="14"/>
                <w:szCs w:val="14"/>
                <w:shd w:val="clear" w:color="auto" w:fill="FFFFFF"/>
                <w:lang w:eastAsia="es-BO"/>
              </w:rPr>
              <w:t>EQUIPO</w:t>
            </w:r>
          </w:p>
        </w:tc>
      </w:tr>
      <w:tr w:rsidR="00B22E8D" w:rsidRPr="008D6BD3" w14:paraId="02C288B2" w14:textId="77777777" w:rsidTr="008D6BD3">
        <w:trPr>
          <w:trHeight w:val="300"/>
        </w:trPr>
        <w:tc>
          <w:tcPr>
            <w:tcW w:w="5000" w:type="pct"/>
            <w:gridSpan w:val="4"/>
            <w:shd w:val="clear" w:color="000000" w:fill="FFFFFF"/>
            <w:vAlign w:val="center"/>
          </w:tcPr>
          <w:p w14:paraId="6BED1EC6" w14:textId="77777777" w:rsidR="00B22E8D" w:rsidRPr="008D6BD3" w:rsidRDefault="00B22E8D" w:rsidP="00B22E8D">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327CF5F1"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sidR="001C7589">
        <w:rPr>
          <w:rFonts w:asciiTheme="minorHAnsi" w:hAnsiTheme="minorHAnsi" w:cstheme="minorHAnsi"/>
          <w:b/>
          <w:bCs/>
          <w:sz w:val="22"/>
          <w:szCs w:val="22"/>
        </w:rPr>
        <w:t>PARA LA OBRA</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EF3F34B"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1C7589">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24E24990"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182CD748" w14:textId="77777777" w:rsidR="00AE38DD" w:rsidRPr="008D6BD3" w:rsidRDefault="00AE38DD" w:rsidP="00EF6D76">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0B4BA0F4" w14:textId="77777777" w:rsidR="00AE38DD" w:rsidRPr="008D6BD3" w:rsidRDefault="00AE38DD" w:rsidP="00EF6D76">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4573A2" w:rsidRPr="008D6BD3" w14:paraId="7467A0F3" w14:textId="77777777" w:rsidTr="00C7566F">
        <w:trPr>
          <w:trHeight w:val="45"/>
          <w:jc w:val="center"/>
        </w:trPr>
        <w:tc>
          <w:tcPr>
            <w:tcW w:w="162" w:type="pct"/>
            <w:shd w:val="clear" w:color="auto" w:fill="FFFFFF" w:themeFill="background1"/>
            <w:tcMar>
              <w:left w:w="0" w:type="dxa"/>
              <w:right w:w="0" w:type="dxa"/>
            </w:tcMar>
            <w:vAlign w:val="center"/>
          </w:tcPr>
          <w:p w14:paraId="5F44E7EE" w14:textId="77777777" w:rsidR="004573A2" w:rsidRPr="008D6BD3" w:rsidRDefault="004573A2" w:rsidP="004573A2">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14:paraId="71828D45" w14:textId="650A3642" w:rsidR="004573A2" w:rsidRPr="008D6BD3" w:rsidRDefault="004573A2" w:rsidP="004573A2">
            <w:pPr>
              <w:spacing w:line="276" w:lineRule="auto"/>
              <w:jc w:val="both"/>
              <w:rPr>
                <w:rFonts w:asciiTheme="minorHAnsi" w:hAnsiTheme="minorHAnsi" w:cstheme="minorHAnsi"/>
                <w:sz w:val="18"/>
                <w:szCs w:val="18"/>
                <w:lang w:val="es-BO"/>
              </w:rPr>
            </w:pPr>
            <w:r w:rsidRPr="004E7A22">
              <w:rPr>
                <w:rFonts w:ascii="Calibri" w:eastAsia="Calibri" w:hAnsi="Calibri" w:cs="Calibri"/>
                <w:sz w:val="18"/>
                <w:szCs w:val="18"/>
                <w:lang w:val="es-MX" w:eastAsia="en-US"/>
              </w:rPr>
              <w:t>Capataz</w:t>
            </w:r>
          </w:p>
        </w:tc>
        <w:tc>
          <w:tcPr>
            <w:tcW w:w="1703" w:type="pct"/>
            <w:shd w:val="clear" w:color="auto" w:fill="FFFFFF"/>
            <w:vAlign w:val="center"/>
          </w:tcPr>
          <w:p w14:paraId="38727AEA" w14:textId="1631CAC2" w:rsidR="004573A2" w:rsidRPr="008D6BD3" w:rsidRDefault="004573A2" w:rsidP="004573A2">
            <w:pPr>
              <w:spacing w:line="276" w:lineRule="auto"/>
              <w:jc w:val="center"/>
              <w:rPr>
                <w:rFonts w:asciiTheme="minorHAnsi" w:hAnsiTheme="minorHAnsi" w:cstheme="minorHAnsi"/>
                <w:sz w:val="18"/>
                <w:szCs w:val="18"/>
                <w:lang w:val="es-BO"/>
              </w:rPr>
            </w:pPr>
            <w:r w:rsidRPr="004E7A22">
              <w:rPr>
                <w:rFonts w:ascii="Calibri" w:hAnsi="Calibri" w:cs="Calibri"/>
                <w:sz w:val="20"/>
                <w:szCs w:val="22"/>
                <w:lang w:val="es-BO"/>
              </w:rPr>
              <w:t>-</w:t>
            </w:r>
          </w:p>
        </w:tc>
        <w:tc>
          <w:tcPr>
            <w:tcW w:w="1598" w:type="pct"/>
            <w:shd w:val="clear" w:color="auto" w:fill="FFFFFF"/>
            <w:vAlign w:val="center"/>
          </w:tcPr>
          <w:p w14:paraId="1AE23DC0" w14:textId="4969A0D7"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14:paraId="1690B659" w14:textId="7BCFC953"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Chofer</w:t>
            </w:r>
          </w:p>
        </w:tc>
        <w:tc>
          <w:tcPr>
            <w:tcW w:w="1703" w:type="pct"/>
            <w:shd w:val="clear" w:color="auto" w:fill="auto"/>
          </w:tcPr>
          <w:p w14:paraId="48B04328" w14:textId="0F3C3166"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D0D32AB" w14:textId="2C58493D" w:rsidR="004573A2" w:rsidRPr="005B338E" w:rsidRDefault="00B241DE"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14:paraId="14DC2975" w14:textId="123EEED5"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Albañil</w:t>
            </w:r>
          </w:p>
        </w:tc>
        <w:tc>
          <w:tcPr>
            <w:tcW w:w="1703" w:type="pct"/>
            <w:shd w:val="clear" w:color="auto" w:fill="auto"/>
          </w:tcPr>
          <w:p w14:paraId="5D2F185D" w14:textId="133FBD05"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C67DBA" w14:textId="27902BCD" w:rsidR="004573A2" w:rsidRPr="005B338E" w:rsidRDefault="00B64176" w:rsidP="004573A2">
            <w:pPr>
              <w:spacing w:line="276" w:lineRule="auto"/>
              <w:jc w:val="center"/>
              <w:rPr>
                <w:rFonts w:asciiTheme="minorHAnsi" w:hAnsiTheme="minorHAnsi" w:cstheme="minorHAnsi"/>
                <w:sz w:val="16"/>
                <w:szCs w:val="16"/>
              </w:rPr>
            </w:pPr>
            <w:r>
              <w:rPr>
                <w:rFonts w:ascii="Calibri" w:hAnsi="Calibri" w:cs="Calibri"/>
                <w:sz w:val="16"/>
                <w:szCs w:val="16"/>
              </w:rPr>
              <w:t>1</w:t>
            </w:r>
          </w:p>
        </w:tc>
      </w:tr>
      <w:tr w:rsidR="004573A2"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lastRenderedPageBreak/>
              <w:t>4</w:t>
            </w:r>
          </w:p>
        </w:tc>
        <w:tc>
          <w:tcPr>
            <w:tcW w:w="1537" w:type="pct"/>
            <w:shd w:val="clear" w:color="auto" w:fill="auto"/>
            <w:vAlign w:val="center"/>
          </w:tcPr>
          <w:p w14:paraId="54B838EC" w14:textId="04D5E771"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w:t>
            </w:r>
          </w:p>
        </w:tc>
        <w:tc>
          <w:tcPr>
            <w:tcW w:w="1703" w:type="pct"/>
            <w:shd w:val="clear" w:color="auto" w:fill="auto"/>
          </w:tcPr>
          <w:p w14:paraId="3A6C9711" w14:textId="0F432DAE"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2EC3F24" w14:textId="0131594C" w:rsidR="004573A2" w:rsidRPr="005B338E" w:rsidRDefault="00B64176" w:rsidP="004573A2">
            <w:pPr>
              <w:spacing w:line="276" w:lineRule="auto"/>
              <w:jc w:val="center"/>
              <w:rPr>
                <w:rFonts w:asciiTheme="minorHAnsi" w:hAnsiTheme="minorHAnsi" w:cstheme="minorHAnsi"/>
                <w:sz w:val="16"/>
                <w:szCs w:val="16"/>
              </w:rPr>
            </w:pPr>
            <w:r>
              <w:rPr>
                <w:rFonts w:ascii="Calibri" w:hAnsi="Calibri" w:cs="Calibri"/>
                <w:sz w:val="16"/>
                <w:szCs w:val="16"/>
              </w:rPr>
              <w:t>4</w:t>
            </w:r>
          </w:p>
        </w:tc>
      </w:tr>
      <w:tr w:rsidR="004573A2"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14:paraId="1B70AB8F" w14:textId="4BA5EBDD"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Ayudante Soldador P. E.</w:t>
            </w:r>
          </w:p>
        </w:tc>
        <w:tc>
          <w:tcPr>
            <w:tcW w:w="1703" w:type="pct"/>
            <w:shd w:val="clear" w:color="auto" w:fill="auto"/>
          </w:tcPr>
          <w:p w14:paraId="4C724080" w14:textId="1F3C1CEB"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6214724" w14:textId="4C6091A6" w:rsidR="004573A2" w:rsidRPr="005B338E" w:rsidRDefault="00B64176" w:rsidP="004573A2">
            <w:pPr>
              <w:spacing w:line="276" w:lineRule="auto"/>
              <w:jc w:val="center"/>
              <w:rPr>
                <w:rFonts w:asciiTheme="minorHAnsi" w:hAnsiTheme="minorHAnsi" w:cstheme="minorHAnsi"/>
                <w:sz w:val="16"/>
                <w:szCs w:val="16"/>
              </w:rPr>
            </w:pPr>
            <w:r>
              <w:rPr>
                <w:rFonts w:ascii="Calibri" w:hAnsi="Calibri" w:cs="Calibri"/>
                <w:sz w:val="16"/>
                <w:szCs w:val="16"/>
              </w:rPr>
              <w:t>2</w:t>
            </w:r>
          </w:p>
        </w:tc>
      </w:tr>
      <w:tr w:rsidR="004573A2"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6</w:t>
            </w:r>
          </w:p>
        </w:tc>
        <w:tc>
          <w:tcPr>
            <w:tcW w:w="1537" w:type="pct"/>
            <w:shd w:val="clear" w:color="auto" w:fill="auto"/>
            <w:vAlign w:val="center"/>
          </w:tcPr>
          <w:p w14:paraId="04479A0F" w14:textId="73DACDA4" w:rsidR="004573A2" w:rsidRPr="008D6BD3" w:rsidRDefault="004573A2" w:rsidP="00C72340">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 xml:space="preserve">Plomero </w:t>
            </w:r>
          </w:p>
        </w:tc>
        <w:tc>
          <w:tcPr>
            <w:tcW w:w="1703" w:type="pct"/>
            <w:shd w:val="clear" w:color="auto" w:fill="auto"/>
          </w:tcPr>
          <w:p w14:paraId="49EDE8D2" w14:textId="602E1965"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709A30B" w14:textId="1B9B936C"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14:paraId="57734E5F" w14:textId="1BAF3505"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Peón</w:t>
            </w:r>
          </w:p>
        </w:tc>
        <w:tc>
          <w:tcPr>
            <w:tcW w:w="1703" w:type="pct"/>
            <w:shd w:val="clear" w:color="auto" w:fill="auto"/>
          </w:tcPr>
          <w:p w14:paraId="7D92878C" w14:textId="6391101B"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7966FB6B" w14:textId="3DA3F2A5" w:rsidR="004573A2" w:rsidRPr="005B338E" w:rsidRDefault="00F66210" w:rsidP="00360BBB">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40</w:t>
            </w:r>
          </w:p>
        </w:tc>
      </w:tr>
      <w:tr w:rsidR="004573A2"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77777777" w:rsidR="004573A2" w:rsidRPr="008D6BD3" w:rsidRDefault="004573A2" w:rsidP="004573A2">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14:paraId="0B11A6F6" w14:textId="5B06B3C0"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Topógrafo</w:t>
            </w:r>
          </w:p>
        </w:tc>
        <w:tc>
          <w:tcPr>
            <w:tcW w:w="1703" w:type="pct"/>
            <w:shd w:val="clear" w:color="auto" w:fill="auto"/>
          </w:tcPr>
          <w:p w14:paraId="3F3ED554" w14:textId="4F23C289"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Técnico o Lic. en topografía</w:t>
            </w:r>
          </w:p>
        </w:tc>
        <w:tc>
          <w:tcPr>
            <w:tcW w:w="1598" w:type="pct"/>
            <w:vAlign w:val="center"/>
          </w:tcPr>
          <w:p w14:paraId="688AC690" w14:textId="739D7FC3" w:rsidR="004573A2" w:rsidRPr="005B338E" w:rsidRDefault="004573A2" w:rsidP="004573A2">
            <w:pPr>
              <w:spacing w:line="276" w:lineRule="auto"/>
              <w:jc w:val="center"/>
              <w:rPr>
                <w:rFonts w:asciiTheme="minorHAnsi" w:hAnsiTheme="minorHAnsi" w:cstheme="minorHAnsi"/>
                <w:sz w:val="16"/>
                <w:szCs w:val="16"/>
              </w:rPr>
            </w:pPr>
            <w:r w:rsidRPr="005B338E">
              <w:rPr>
                <w:rFonts w:ascii="Calibri" w:hAnsi="Calibri" w:cs="Calibri"/>
                <w:sz w:val="16"/>
                <w:szCs w:val="16"/>
              </w:rPr>
              <w:t>1</w:t>
            </w:r>
          </w:p>
        </w:tc>
      </w:tr>
      <w:tr w:rsidR="004573A2" w:rsidRPr="008D6BD3" w14:paraId="503F1A4A" w14:textId="77777777" w:rsidTr="008D6BD3">
        <w:trPr>
          <w:trHeight w:val="45"/>
          <w:jc w:val="center"/>
        </w:trPr>
        <w:tc>
          <w:tcPr>
            <w:tcW w:w="162" w:type="pct"/>
            <w:shd w:val="clear" w:color="auto" w:fill="auto"/>
            <w:tcMar>
              <w:left w:w="0" w:type="dxa"/>
              <w:right w:w="0" w:type="dxa"/>
            </w:tcMar>
            <w:vAlign w:val="center"/>
          </w:tcPr>
          <w:p w14:paraId="2DA77816" w14:textId="1FE068CB" w:rsidR="004573A2" w:rsidRPr="008D6BD3"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14:paraId="0CB6A0D6" w14:textId="712A0C4D"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compresora</w:t>
            </w:r>
          </w:p>
        </w:tc>
        <w:tc>
          <w:tcPr>
            <w:tcW w:w="1703" w:type="pct"/>
            <w:shd w:val="clear" w:color="auto" w:fill="auto"/>
          </w:tcPr>
          <w:p w14:paraId="5544F819" w14:textId="29EADCBC"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51EEC66D" w14:textId="664F69E1" w:rsidR="004573A2" w:rsidRPr="005B338E" w:rsidRDefault="00B90801" w:rsidP="004573A2">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1</w:t>
            </w:r>
          </w:p>
        </w:tc>
      </w:tr>
      <w:tr w:rsidR="004573A2" w:rsidRPr="008D6BD3" w14:paraId="43DC7AFF" w14:textId="77777777" w:rsidTr="008D6BD3">
        <w:trPr>
          <w:trHeight w:val="45"/>
          <w:jc w:val="center"/>
        </w:trPr>
        <w:tc>
          <w:tcPr>
            <w:tcW w:w="162" w:type="pct"/>
            <w:shd w:val="clear" w:color="auto" w:fill="auto"/>
            <w:tcMar>
              <w:left w:w="0" w:type="dxa"/>
              <w:right w:w="0" w:type="dxa"/>
            </w:tcMar>
            <w:vAlign w:val="center"/>
          </w:tcPr>
          <w:p w14:paraId="003D357B" w14:textId="7C675D87"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14:paraId="4739693A" w14:textId="5B0E419C"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Cortadora de Disco</w:t>
            </w:r>
          </w:p>
        </w:tc>
        <w:tc>
          <w:tcPr>
            <w:tcW w:w="1703" w:type="pct"/>
            <w:shd w:val="clear" w:color="auto" w:fill="auto"/>
          </w:tcPr>
          <w:p w14:paraId="0086C319" w14:textId="3222DF68"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4CF73C98" w14:textId="30DC78A7" w:rsidR="004573A2" w:rsidRPr="005B338E" w:rsidRDefault="00B90801" w:rsidP="004573A2">
            <w:pPr>
              <w:spacing w:line="276" w:lineRule="auto"/>
              <w:jc w:val="center"/>
              <w:rPr>
                <w:rFonts w:asciiTheme="minorHAnsi" w:hAnsiTheme="minorHAnsi" w:cstheme="minorHAnsi"/>
                <w:sz w:val="16"/>
                <w:szCs w:val="16"/>
              </w:rPr>
            </w:pPr>
            <w:r>
              <w:rPr>
                <w:rFonts w:asciiTheme="minorHAnsi" w:hAnsiTheme="minorHAnsi" w:cstheme="minorHAnsi"/>
                <w:sz w:val="16"/>
                <w:szCs w:val="16"/>
              </w:rPr>
              <w:t>1</w:t>
            </w:r>
          </w:p>
        </w:tc>
      </w:tr>
      <w:tr w:rsidR="004573A2" w:rsidRPr="008D6BD3" w14:paraId="512AE29C" w14:textId="77777777" w:rsidTr="008D6BD3">
        <w:trPr>
          <w:trHeight w:val="45"/>
          <w:jc w:val="center"/>
        </w:trPr>
        <w:tc>
          <w:tcPr>
            <w:tcW w:w="162" w:type="pct"/>
            <w:shd w:val="clear" w:color="auto" w:fill="auto"/>
            <w:tcMar>
              <w:left w:w="0" w:type="dxa"/>
              <w:right w:w="0" w:type="dxa"/>
            </w:tcMar>
            <w:vAlign w:val="center"/>
          </w:tcPr>
          <w:p w14:paraId="33F27820" w14:textId="75445E40"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14:paraId="77F73BF6" w14:textId="5B5E0A0A"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Martillo Perforador</w:t>
            </w:r>
          </w:p>
        </w:tc>
        <w:tc>
          <w:tcPr>
            <w:tcW w:w="1703" w:type="pct"/>
            <w:shd w:val="clear" w:color="auto" w:fill="auto"/>
          </w:tcPr>
          <w:p w14:paraId="62C4527D" w14:textId="7EE15AB7"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209D64A5" w14:textId="40E903FE" w:rsidR="004573A2" w:rsidRPr="005B338E" w:rsidRDefault="00B90801" w:rsidP="004573A2">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1</w:t>
            </w:r>
          </w:p>
        </w:tc>
      </w:tr>
      <w:tr w:rsidR="004573A2" w:rsidRPr="008D6BD3" w14:paraId="7E95939F" w14:textId="77777777" w:rsidTr="005B338E">
        <w:trPr>
          <w:trHeight w:val="312"/>
          <w:jc w:val="center"/>
        </w:trPr>
        <w:tc>
          <w:tcPr>
            <w:tcW w:w="162" w:type="pct"/>
            <w:shd w:val="clear" w:color="auto" w:fill="auto"/>
            <w:tcMar>
              <w:left w:w="0" w:type="dxa"/>
              <w:right w:w="0" w:type="dxa"/>
            </w:tcMar>
            <w:vAlign w:val="center"/>
          </w:tcPr>
          <w:p w14:paraId="13AC1FF0" w14:textId="4B4D4395"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14:paraId="4D5200C5" w14:textId="60C0D064" w:rsidR="004573A2" w:rsidRPr="008D6BD3" w:rsidRDefault="004573A2" w:rsidP="004573A2">
            <w:pPr>
              <w:spacing w:line="276" w:lineRule="auto"/>
              <w:jc w:val="both"/>
              <w:rPr>
                <w:rFonts w:asciiTheme="minorHAnsi" w:hAnsiTheme="minorHAnsi" w:cstheme="minorHAnsi"/>
                <w:sz w:val="18"/>
                <w:szCs w:val="18"/>
              </w:rPr>
            </w:pPr>
            <w:r w:rsidRPr="004E7A22">
              <w:rPr>
                <w:rFonts w:ascii="Calibri" w:eastAsia="Calibri" w:hAnsi="Calibri" w:cs="Calibri"/>
                <w:sz w:val="18"/>
                <w:szCs w:val="18"/>
                <w:lang w:val="es-MX" w:eastAsia="en-US"/>
              </w:rPr>
              <w:t>Operador de Compactadora</w:t>
            </w:r>
          </w:p>
        </w:tc>
        <w:tc>
          <w:tcPr>
            <w:tcW w:w="1703" w:type="pct"/>
            <w:shd w:val="clear" w:color="auto" w:fill="auto"/>
          </w:tcPr>
          <w:p w14:paraId="5DF46373" w14:textId="266218B1" w:rsidR="004573A2" w:rsidRPr="008D6BD3" w:rsidRDefault="004573A2" w:rsidP="004573A2">
            <w:pPr>
              <w:spacing w:line="276" w:lineRule="auto"/>
              <w:jc w:val="center"/>
              <w:rPr>
                <w:rFonts w:asciiTheme="minorHAnsi" w:hAnsiTheme="minorHAnsi" w:cstheme="minorHAnsi"/>
                <w:sz w:val="18"/>
                <w:szCs w:val="18"/>
              </w:rPr>
            </w:pPr>
            <w:r w:rsidRPr="004E7A22">
              <w:rPr>
                <w:rFonts w:ascii="Calibri" w:hAnsi="Calibri" w:cs="Calibri"/>
                <w:sz w:val="20"/>
                <w:szCs w:val="22"/>
              </w:rPr>
              <w:t>-</w:t>
            </w:r>
          </w:p>
        </w:tc>
        <w:tc>
          <w:tcPr>
            <w:tcW w:w="1598" w:type="pct"/>
            <w:vAlign w:val="center"/>
          </w:tcPr>
          <w:p w14:paraId="03982379" w14:textId="47D2578F" w:rsidR="004573A2" w:rsidRPr="005B338E" w:rsidRDefault="00B90801" w:rsidP="004573A2">
            <w:pPr>
              <w:spacing w:line="276" w:lineRule="auto"/>
              <w:jc w:val="center"/>
              <w:rPr>
                <w:rFonts w:asciiTheme="minorHAnsi" w:hAnsiTheme="minorHAnsi" w:cstheme="minorHAnsi"/>
                <w:sz w:val="16"/>
                <w:szCs w:val="16"/>
              </w:rPr>
            </w:pPr>
            <w:r>
              <w:rPr>
                <w:rFonts w:ascii="Calibri" w:eastAsia="Calibri" w:hAnsi="Calibri"/>
                <w:sz w:val="16"/>
                <w:szCs w:val="16"/>
                <w:lang w:val="es-MX" w:eastAsia="en-US"/>
              </w:rPr>
              <w:t>1</w:t>
            </w:r>
          </w:p>
        </w:tc>
      </w:tr>
      <w:tr w:rsidR="004573A2" w:rsidRPr="008D6BD3" w14:paraId="5153EDDB" w14:textId="77777777" w:rsidTr="008D6BD3">
        <w:trPr>
          <w:trHeight w:val="45"/>
          <w:jc w:val="center"/>
        </w:trPr>
        <w:tc>
          <w:tcPr>
            <w:tcW w:w="162" w:type="pct"/>
            <w:shd w:val="clear" w:color="auto" w:fill="auto"/>
            <w:tcMar>
              <w:left w:w="0" w:type="dxa"/>
              <w:right w:w="0" w:type="dxa"/>
            </w:tcMar>
            <w:vAlign w:val="center"/>
          </w:tcPr>
          <w:p w14:paraId="05C98070" w14:textId="1BD8DDBA" w:rsidR="004573A2" w:rsidRDefault="004573A2"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14:paraId="1E50F25A" w14:textId="03D8D03B" w:rsidR="004573A2" w:rsidRPr="008D6BD3" w:rsidRDefault="001F11DC" w:rsidP="004573A2">
            <w:pPr>
              <w:spacing w:line="276" w:lineRule="auto"/>
              <w:jc w:val="both"/>
              <w:rPr>
                <w:rFonts w:asciiTheme="minorHAnsi" w:hAnsiTheme="minorHAnsi" w:cstheme="minorHAnsi"/>
                <w:sz w:val="18"/>
                <w:szCs w:val="18"/>
              </w:rPr>
            </w:pPr>
            <w:r>
              <w:rPr>
                <w:rFonts w:ascii="Calibri" w:eastAsia="Calibri" w:hAnsi="Calibri" w:cs="Calibri"/>
                <w:sz w:val="18"/>
                <w:szCs w:val="18"/>
                <w:lang w:val="es-MX" w:eastAsia="en-US"/>
              </w:rPr>
              <w:t>Monitor de SMS</w:t>
            </w:r>
          </w:p>
        </w:tc>
        <w:tc>
          <w:tcPr>
            <w:tcW w:w="1703" w:type="pct"/>
            <w:shd w:val="clear" w:color="auto" w:fill="auto"/>
          </w:tcPr>
          <w:p w14:paraId="226E19E0" w14:textId="088B40E5" w:rsidR="004573A2" w:rsidRPr="005B338E" w:rsidRDefault="00072D58" w:rsidP="001F11DC">
            <w:pPr>
              <w:spacing w:line="276" w:lineRule="auto"/>
              <w:jc w:val="center"/>
              <w:rPr>
                <w:rFonts w:asciiTheme="minorHAnsi" w:hAnsiTheme="minorHAnsi" w:cstheme="minorHAnsi"/>
                <w:sz w:val="18"/>
                <w:szCs w:val="18"/>
              </w:rPr>
            </w:pPr>
            <w:r w:rsidRPr="005B338E">
              <w:rPr>
                <w:rFonts w:ascii="Calibri" w:hAnsi="Calibri" w:cs="Calibri"/>
                <w:sz w:val="18"/>
                <w:szCs w:val="18"/>
                <w:lang w:val="es-BO"/>
              </w:rPr>
              <w:t xml:space="preserve">Profesional </w:t>
            </w:r>
            <w:r w:rsidR="001F11DC" w:rsidRPr="005B338E">
              <w:rPr>
                <w:rFonts w:ascii="Calibri" w:hAnsi="Calibri" w:cs="Calibri"/>
                <w:sz w:val="18"/>
                <w:szCs w:val="18"/>
                <w:lang w:val="es-BO"/>
              </w:rPr>
              <w:t>a nivel licenciatura en ingeniería o técnico del área industrial (mecánico, eléctrico, SMS o similares)</w:t>
            </w:r>
          </w:p>
        </w:tc>
        <w:tc>
          <w:tcPr>
            <w:tcW w:w="1598" w:type="pct"/>
            <w:vAlign w:val="center"/>
          </w:tcPr>
          <w:p w14:paraId="74E35C2C" w14:textId="43C14D5D" w:rsidR="004573A2" w:rsidRPr="008D6BD3" w:rsidRDefault="001F11DC" w:rsidP="004573A2">
            <w:pPr>
              <w:spacing w:line="276" w:lineRule="auto"/>
              <w:jc w:val="center"/>
              <w:rPr>
                <w:rFonts w:asciiTheme="minorHAnsi" w:hAnsiTheme="minorHAnsi" w:cstheme="minorHAnsi"/>
                <w:sz w:val="18"/>
                <w:szCs w:val="18"/>
              </w:rPr>
            </w:pPr>
            <w:r w:rsidRPr="007A5A5F">
              <w:rPr>
                <w:rFonts w:asciiTheme="minorHAnsi" w:hAnsiTheme="minorHAnsi" w:cstheme="minorHAnsi"/>
                <w:sz w:val="18"/>
                <w:szCs w:val="18"/>
              </w:rPr>
              <w:t>1 por cada frente de trabajo (de acuerdo al análisis</w:t>
            </w:r>
            <w:r>
              <w:rPr>
                <w:rFonts w:asciiTheme="minorHAnsi" w:hAnsiTheme="minorHAnsi" w:cstheme="minorHAnsi"/>
                <w:sz w:val="18"/>
                <w:szCs w:val="18"/>
              </w:rPr>
              <w:t xml:space="preserve"> de Riesgos de las actividades)</w:t>
            </w:r>
          </w:p>
        </w:tc>
      </w:tr>
      <w:tr w:rsidR="00072D58" w:rsidRPr="008D6BD3" w14:paraId="60B1C471" w14:textId="77777777" w:rsidTr="008D6BD3">
        <w:trPr>
          <w:trHeight w:val="45"/>
          <w:jc w:val="center"/>
        </w:trPr>
        <w:tc>
          <w:tcPr>
            <w:tcW w:w="162" w:type="pct"/>
            <w:shd w:val="clear" w:color="auto" w:fill="auto"/>
            <w:tcMar>
              <w:left w:w="0" w:type="dxa"/>
              <w:right w:w="0" w:type="dxa"/>
            </w:tcMar>
            <w:vAlign w:val="center"/>
          </w:tcPr>
          <w:p w14:paraId="5D96816E" w14:textId="1ECA0A3B" w:rsidR="00072D58" w:rsidRDefault="00072D58" w:rsidP="004573A2">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537" w:type="pct"/>
            <w:shd w:val="clear" w:color="auto" w:fill="auto"/>
            <w:vAlign w:val="center"/>
          </w:tcPr>
          <w:p w14:paraId="71F033D9" w14:textId="47F7317B" w:rsidR="00072D58" w:rsidRDefault="00072D58" w:rsidP="004573A2">
            <w:pPr>
              <w:spacing w:line="276" w:lineRule="auto"/>
              <w:jc w:val="both"/>
              <w:rPr>
                <w:rFonts w:ascii="Calibri" w:eastAsia="Calibri" w:hAnsi="Calibri" w:cs="Calibri"/>
                <w:sz w:val="18"/>
                <w:szCs w:val="18"/>
                <w:lang w:val="es-MX" w:eastAsia="en-US"/>
              </w:rPr>
            </w:pPr>
            <w:r>
              <w:rPr>
                <w:rFonts w:ascii="Calibri" w:eastAsia="Calibri" w:hAnsi="Calibri" w:cs="Calibri"/>
                <w:sz w:val="18"/>
                <w:szCs w:val="18"/>
                <w:lang w:val="es-MX" w:eastAsia="en-US"/>
              </w:rPr>
              <w:t>Dibujante de Planos As- Built</w:t>
            </w:r>
          </w:p>
        </w:tc>
        <w:tc>
          <w:tcPr>
            <w:tcW w:w="1703" w:type="pct"/>
            <w:shd w:val="clear" w:color="auto" w:fill="auto"/>
          </w:tcPr>
          <w:p w14:paraId="2701F256" w14:textId="630B24D3" w:rsidR="00072D58" w:rsidRPr="005B338E" w:rsidRDefault="00072D58" w:rsidP="00072D58">
            <w:pPr>
              <w:spacing w:line="276" w:lineRule="auto"/>
              <w:jc w:val="center"/>
              <w:rPr>
                <w:rFonts w:ascii="Calibri" w:hAnsi="Calibri" w:cs="Calibri"/>
                <w:sz w:val="18"/>
                <w:szCs w:val="18"/>
                <w:lang w:val="es-BO"/>
              </w:rPr>
            </w:pPr>
            <w:r w:rsidRPr="005B338E">
              <w:rPr>
                <w:rFonts w:ascii="Calibri" w:hAnsi="Calibri" w:cs="Calibri"/>
                <w:sz w:val="18"/>
                <w:szCs w:val="18"/>
                <w:lang w:val="es-BO"/>
              </w:rPr>
              <w:t>Bachiller, Técnico, Egresado o Formación Superior con al menos un curso concluido en el manejo del Programa Autocad</w:t>
            </w:r>
          </w:p>
        </w:tc>
        <w:tc>
          <w:tcPr>
            <w:tcW w:w="1598" w:type="pct"/>
            <w:vAlign w:val="center"/>
          </w:tcPr>
          <w:p w14:paraId="10BA934E" w14:textId="46C2036A" w:rsidR="00072D58" w:rsidRPr="005B338E" w:rsidRDefault="001F11DC" w:rsidP="004573A2">
            <w:pPr>
              <w:spacing w:line="276" w:lineRule="auto"/>
              <w:jc w:val="center"/>
              <w:rPr>
                <w:rFonts w:ascii="Calibri" w:eastAsia="Calibri" w:hAnsi="Calibri"/>
                <w:sz w:val="16"/>
                <w:szCs w:val="16"/>
                <w:lang w:val="es-MX" w:eastAsia="en-US"/>
              </w:rPr>
            </w:pPr>
            <w:r w:rsidRPr="005B338E">
              <w:rPr>
                <w:rFonts w:asciiTheme="minorHAnsi" w:hAnsiTheme="minorHAnsi" w:cstheme="minorHAnsi"/>
                <w:sz w:val="16"/>
                <w:szCs w:val="16"/>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672EE6A" w14:textId="77777777" w:rsidR="001F11DC" w:rsidRPr="00D328C5" w:rsidRDefault="001F11DC" w:rsidP="001F11DC">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62314AFF"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18170775" w14:textId="77777777" w:rsidR="001F11DC" w:rsidRPr="009E20B4" w:rsidRDefault="001F11DC" w:rsidP="001F11DC">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685DFC8" w14:textId="77777777" w:rsidR="001F11DC" w:rsidRPr="009E20B4" w:rsidRDefault="001F11DC" w:rsidP="001F11DC">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18E6D20D"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6A1500C1" w14:textId="77777777" w:rsidR="001F11DC" w:rsidRPr="009E20B4" w:rsidRDefault="001F11DC" w:rsidP="001F11DC">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2CAE99E" w14:textId="77777777" w:rsidR="001F11DC" w:rsidRPr="009E20B4" w:rsidRDefault="001F11DC" w:rsidP="001F11DC">
      <w:pPr>
        <w:tabs>
          <w:tab w:val="left" w:pos="426"/>
        </w:tabs>
        <w:spacing w:line="276" w:lineRule="auto"/>
        <w:contextualSpacing/>
        <w:rPr>
          <w:rFonts w:asciiTheme="minorHAnsi" w:hAnsiTheme="minorHAnsi" w:cstheme="minorHAnsi"/>
          <w:b/>
          <w:color w:val="000000" w:themeColor="text1"/>
          <w:sz w:val="22"/>
          <w:szCs w:val="22"/>
          <w:u w:val="single"/>
        </w:rPr>
      </w:pPr>
    </w:p>
    <w:p w14:paraId="7D7135C0" w14:textId="77777777" w:rsidR="001F11DC" w:rsidRPr="00D328C5" w:rsidRDefault="001F11DC" w:rsidP="001F11DC">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7B280168" w14:textId="77777777" w:rsidR="001F11DC" w:rsidRPr="009E20B4" w:rsidRDefault="001F11DC" w:rsidP="001F11DC">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48CAD9F5" w14:textId="77777777" w:rsidR="001F11DC" w:rsidRDefault="001F11DC" w:rsidP="001F11DC">
      <w:pPr>
        <w:tabs>
          <w:tab w:val="left" w:pos="426"/>
        </w:tabs>
        <w:spacing w:line="276" w:lineRule="auto"/>
        <w:contextualSpacing/>
        <w:rPr>
          <w:rFonts w:asciiTheme="minorHAnsi" w:hAnsiTheme="minorHAnsi" w:cstheme="minorHAnsi"/>
          <w:color w:val="000000" w:themeColor="text1"/>
          <w:sz w:val="22"/>
          <w:szCs w:val="22"/>
        </w:rPr>
      </w:pPr>
    </w:p>
    <w:p w14:paraId="29186A7D" w14:textId="77777777" w:rsidR="001F11DC" w:rsidRDefault="001F11DC" w:rsidP="001F11D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14:paraId="28BA1920" w14:textId="77777777" w:rsidR="001F11DC" w:rsidRDefault="001F11DC" w:rsidP="001F11DC">
      <w:pPr>
        <w:tabs>
          <w:tab w:val="left" w:pos="426"/>
        </w:tabs>
        <w:spacing w:line="276" w:lineRule="auto"/>
        <w:contextualSpacing/>
        <w:rPr>
          <w:rFonts w:asciiTheme="minorHAnsi" w:hAnsiTheme="minorHAnsi" w:cstheme="minorHAnsi"/>
          <w:color w:val="000000" w:themeColor="text1"/>
          <w:sz w:val="22"/>
          <w:szCs w:val="22"/>
        </w:rPr>
      </w:pPr>
    </w:p>
    <w:p w14:paraId="0662A0B1" w14:textId="77777777" w:rsidR="001F11DC" w:rsidRPr="00D328C5" w:rsidRDefault="001F11DC" w:rsidP="001F11DC">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10BB6565" w14:textId="77777777" w:rsidR="001F11DC" w:rsidRPr="008D6BD3"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rPr>
      </w:pPr>
    </w:p>
    <w:p w14:paraId="002D84EC"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D51122C" w14:textId="77777777" w:rsidR="001F11DC" w:rsidRPr="009E20B4" w:rsidRDefault="001F11DC" w:rsidP="001F11DC">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A3303EA" w14:textId="77777777" w:rsidR="001F11DC" w:rsidRPr="009E20B4" w:rsidRDefault="001F11DC" w:rsidP="001F11DC">
      <w:pPr>
        <w:spacing w:line="220" w:lineRule="atLeast"/>
        <w:contextualSpacing/>
        <w:jc w:val="both"/>
        <w:rPr>
          <w:rFonts w:asciiTheme="minorHAnsi" w:hAnsiTheme="minorHAnsi" w:cstheme="minorHAnsi"/>
          <w:sz w:val="22"/>
          <w:szCs w:val="22"/>
          <w:lang w:val="es-BO" w:eastAsia="es-BO"/>
        </w:rPr>
      </w:pPr>
    </w:p>
    <w:p w14:paraId="722A1FD1"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lastRenderedPageBreak/>
        <w:t>EXPERIENCIA ESPECIFICA</w:t>
      </w:r>
    </w:p>
    <w:p w14:paraId="55137FC6" w14:textId="77777777" w:rsidR="001F11DC" w:rsidRPr="009E20B4" w:rsidRDefault="001F11DC" w:rsidP="001F11DC">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14:paraId="6819A9AA" w14:textId="77777777" w:rsidR="001F11DC" w:rsidRPr="009E20B4" w:rsidRDefault="001F11DC" w:rsidP="001F11DC">
      <w:pPr>
        <w:spacing w:line="220" w:lineRule="atLeast"/>
        <w:ind w:left="708"/>
        <w:contextualSpacing/>
        <w:jc w:val="both"/>
        <w:rPr>
          <w:rFonts w:asciiTheme="minorHAnsi" w:hAnsiTheme="minorHAnsi" w:cstheme="minorHAnsi"/>
          <w:sz w:val="22"/>
          <w:szCs w:val="22"/>
          <w:lang w:val="es-BO" w:eastAsia="es-BO"/>
        </w:rPr>
      </w:pPr>
    </w:p>
    <w:p w14:paraId="3B8EDDB0" w14:textId="77777777" w:rsidR="001F11DC" w:rsidRPr="008D6BD3" w:rsidRDefault="001F11DC" w:rsidP="001F11DC">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72DB773C"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87A31E1"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p>
    <w:p w14:paraId="32D872F5"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4BF0243"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1EC69557" w14:textId="77777777"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435BEBA5" w14:textId="04F820DF"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deberá encontrarse respalda</w:t>
      </w:r>
      <w:r w:rsidR="006C6016">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mencionados a continuación:</w:t>
      </w:r>
    </w:p>
    <w:p w14:paraId="386BE5E5" w14:textId="77777777" w:rsidR="001F11DC" w:rsidRPr="009E20B4" w:rsidRDefault="001F11DC" w:rsidP="001F11DC">
      <w:pPr>
        <w:contextualSpacing/>
        <w:jc w:val="both"/>
        <w:rPr>
          <w:rFonts w:asciiTheme="minorHAnsi" w:hAnsiTheme="minorHAnsi" w:cstheme="minorHAnsi"/>
          <w:sz w:val="22"/>
          <w:szCs w:val="22"/>
          <w:lang w:val="es-BO" w:eastAsia="es-BO"/>
        </w:rPr>
      </w:pPr>
    </w:p>
    <w:p w14:paraId="1E5F4A9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Entrega Definitiva.</w:t>
      </w:r>
    </w:p>
    <w:p w14:paraId="48BCAEB6"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Definitiva.</w:t>
      </w:r>
    </w:p>
    <w:p w14:paraId="098756A2"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Conformidad de Obra.</w:t>
      </w:r>
    </w:p>
    <w:p w14:paraId="2813488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Conclusión de Obra.</w:t>
      </w:r>
    </w:p>
    <w:p w14:paraId="06D1A442"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Fotocopia simple de Acta o Documento de Recepción de obras Civiles para Acometidas</w:t>
      </w:r>
    </w:p>
    <w:p w14:paraId="33972336" w14:textId="77777777" w:rsidR="001F11DC" w:rsidRPr="003872BB" w:rsidRDefault="001F11DC" w:rsidP="001F11DC">
      <w:pPr>
        <w:contextualSpacing/>
        <w:jc w:val="both"/>
        <w:rPr>
          <w:rFonts w:asciiTheme="minorHAnsi" w:hAnsiTheme="minorHAnsi" w:cstheme="minorHAnsi"/>
          <w:bCs/>
          <w:sz w:val="22"/>
          <w:szCs w:val="22"/>
          <w:lang w:eastAsia="es-BO"/>
        </w:rPr>
      </w:pPr>
    </w:p>
    <w:p w14:paraId="482EA10A" w14:textId="77777777" w:rsidR="001F11DC" w:rsidRDefault="001F11DC" w:rsidP="001F11DC">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3FE4CEFB" w14:textId="77777777" w:rsidR="001F11DC" w:rsidRPr="009E20B4" w:rsidRDefault="001F11DC" w:rsidP="001F11DC">
      <w:pPr>
        <w:contextualSpacing/>
        <w:jc w:val="both"/>
        <w:rPr>
          <w:rFonts w:asciiTheme="minorHAnsi" w:hAnsiTheme="minorHAnsi" w:cstheme="minorHAnsi"/>
          <w:bCs/>
          <w:sz w:val="22"/>
          <w:szCs w:val="22"/>
          <w:lang w:eastAsia="es-BO"/>
        </w:rPr>
      </w:pPr>
    </w:p>
    <w:p w14:paraId="47E53E90"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 no será considerada.</w:t>
      </w:r>
      <w:r w:rsidRPr="009E20B4">
        <w:rPr>
          <w:rFonts w:asciiTheme="minorHAnsi" w:hAnsiTheme="minorHAnsi" w:cstheme="minorHAnsi"/>
          <w:sz w:val="22"/>
          <w:szCs w:val="22"/>
          <w:lang w:val="es-BO" w:eastAsia="es-BO"/>
        </w:rPr>
        <w:t xml:space="preserve"> </w:t>
      </w:r>
    </w:p>
    <w:p w14:paraId="1FF69510" w14:textId="77777777" w:rsidR="00F66210" w:rsidRPr="009E20B4" w:rsidRDefault="00F66210" w:rsidP="00F66210">
      <w:pPr>
        <w:pStyle w:val="Prrafodelista"/>
        <w:spacing w:line="220" w:lineRule="atLeast"/>
        <w:ind w:left="284"/>
        <w:contextualSpacing/>
        <w:jc w:val="both"/>
        <w:rPr>
          <w:rFonts w:asciiTheme="minorHAnsi" w:hAnsiTheme="minorHAnsi" w:cstheme="minorHAnsi"/>
          <w:sz w:val="22"/>
          <w:szCs w:val="22"/>
          <w:lang w:val="es-BO" w:eastAsia="es-BO"/>
        </w:rPr>
      </w:pPr>
    </w:p>
    <w:p w14:paraId="409DE9D0" w14:textId="77777777" w:rsidR="001F11DC"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051F9FB1" w14:textId="77777777" w:rsidR="001F11DC" w:rsidRDefault="001F11DC" w:rsidP="001F11DC">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293DF596" w14:textId="77777777" w:rsidR="001F11DC" w:rsidRDefault="001F11DC" w:rsidP="001F11DC">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49033C61" w14:textId="77777777" w:rsidR="001F11DC" w:rsidRPr="008D6BD3" w:rsidRDefault="001F11DC" w:rsidP="001F11DC">
      <w:pPr>
        <w:jc w:val="both"/>
        <w:rPr>
          <w:rFonts w:asciiTheme="minorHAnsi" w:hAnsiTheme="minorHAnsi" w:cstheme="minorHAnsi"/>
          <w:bCs/>
          <w:sz w:val="22"/>
          <w:szCs w:val="22"/>
          <w:lang w:eastAsia="es-BO"/>
        </w:rPr>
      </w:pPr>
    </w:p>
    <w:p w14:paraId="1C303A9E"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01459007" w14:textId="77777777" w:rsidR="001F11DC" w:rsidRPr="009E20B4" w:rsidRDefault="001F11DC" w:rsidP="001F11DC">
      <w:pPr>
        <w:pStyle w:val="Prrafodelista"/>
        <w:spacing w:line="220" w:lineRule="atLeast"/>
        <w:contextualSpacing/>
        <w:jc w:val="both"/>
        <w:rPr>
          <w:rFonts w:asciiTheme="minorHAnsi" w:hAnsiTheme="minorHAnsi" w:cstheme="minorHAnsi"/>
          <w:sz w:val="22"/>
          <w:szCs w:val="22"/>
          <w:lang w:val="es-BO" w:eastAsia="es-BO"/>
        </w:rPr>
      </w:pPr>
    </w:p>
    <w:p w14:paraId="64B2FABD" w14:textId="77777777" w:rsidR="001F11DC" w:rsidRPr="009E20B4"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14A0638" w14:textId="77777777" w:rsidR="001F11DC" w:rsidRPr="009E20B4" w:rsidRDefault="001F11DC" w:rsidP="001F11DC">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FDD6451" w14:textId="77777777" w:rsidR="001F11DC" w:rsidRPr="009E20B4" w:rsidRDefault="001F11DC" w:rsidP="001F11DC">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OBRAS SIMILARES</w:t>
      </w:r>
    </w:p>
    <w:p w14:paraId="7B5E4652" w14:textId="77777777" w:rsidR="001F11DC" w:rsidRPr="009E20B4" w:rsidRDefault="001F11DC" w:rsidP="001F11DC">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6ABCC241" w14:textId="77777777" w:rsidR="001F11DC" w:rsidRPr="009E20B4" w:rsidRDefault="001F11DC" w:rsidP="001F11DC">
      <w:pPr>
        <w:contextualSpacing/>
        <w:jc w:val="both"/>
        <w:rPr>
          <w:rFonts w:asciiTheme="minorHAnsi" w:hAnsiTheme="minorHAnsi" w:cstheme="minorHAnsi"/>
          <w:sz w:val="22"/>
          <w:szCs w:val="22"/>
          <w:lang w:val="es-BO" w:eastAsia="es-BO"/>
        </w:rPr>
      </w:pPr>
    </w:p>
    <w:p w14:paraId="66752B3A"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38083453"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2DCC2F57"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D40F89F" w14:textId="77777777" w:rsidR="001F11DC" w:rsidRPr="005D3117" w:rsidRDefault="001F11DC" w:rsidP="001F11DC">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108EA157" w14:textId="77777777" w:rsidR="001F11DC" w:rsidRPr="008D6BD3"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4AD03536" w14:textId="77777777" w:rsidR="001F11DC"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309631B5" w14:textId="77777777" w:rsidR="001F11DC" w:rsidRPr="005D3117" w:rsidRDefault="001F11DC" w:rsidP="001F11DC">
      <w:pPr>
        <w:pStyle w:val="Prrafodelista"/>
        <w:spacing w:line="220" w:lineRule="atLeast"/>
        <w:ind w:left="1276"/>
        <w:contextualSpacing/>
        <w:jc w:val="both"/>
        <w:rPr>
          <w:rFonts w:asciiTheme="minorHAnsi" w:hAnsiTheme="minorHAnsi" w:cstheme="minorHAnsi"/>
          <w:sz w:val="22"/>
          <w:szCs w:val="22"/>
          <w:lang w:val="es-BO" w:eastAsia="es-BO"/>
        </w:rPr>
      </w:pPr>
    </w:p>
    <w:p w14:paraId="0CFDC579" w14:textId="77777777" w:rsidR="001F11DC" w:rsidRPr="00D328C5" w:rsidRDefault="001F11DC" w:rsidP="001F11DC">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E8D68D4" w14:textId="77777777" w:rsidR="001F11DC" w:rsidRPr="008D6BD3" w:rsidRDefault="001F11DC" w:rsidP="001F11DC">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11FB7DDC" w14:textId="77777777" w:rsidR="001F11DC" w:rsidRPr="008D6BD3" w:rsidRDefault="001F11DC" w:rsidP="001F11DC">
      <w:pPr>
        <w:tabs>
          <w:tab w:val="left" w:pos="851"/>
        </w:tabs>
        <w:spacing w:line="276" w:lineRule="auto"/>
        <w:contextualSpacing/>
        <w:rPr>
          <w:rFonts w:asciiTheme="minorHAnsi" w:hAnsiTheme="minorHAnsi" w:cstheme="minorHAnsi"/>
          <w:b/>
          <w:bCs/>
          <w:sz w:val="22"/>
          <w:szCs w:val="22"/>
          <w:u w:val="single"/>
        </w:rPr>
      </w:pPr>
    </w:p>
    <w:tbl>
      <w:tblPr>
        <w:tblW w:w="495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1"/>
        <w:gridCol w:w="2155"/>
        <w:gridCol w:w="1628"/>
        <w:gridCol w:w="862"/>
        <w:gridCol w:w="2119"/>
        <w:gridCol w:w="1600"/>
      </w:tblGrid>
      <w:tr w:rsidR="001F11DC" w:rsidRPr="008D6BD3" w14:paraId="4C919497" w14:textId="77777777" w:rsidTr="00653DEC">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81829AD"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5203B9FF"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7403580E"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F560AEB"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62EDC0B2"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56065902" w14:textId="77777777" w:rsidR="001F11DC" w:rsidRPr="00DE4401" w:rsidRDefault="001F11DC" w:rsidP="006C601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1F11DC" w:rsidRPr="008D6BD3" w14:paraId="6541FAEA" w14:textId="77777777" w:rsidTr="00653DEC">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7FE5028" w14:textId="597E376B" w:rsidR="001F11DC" w:rsidRPr="008D6BD3" w:rsidRDefault="00653DEC" w:rsidP="006C601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C297277" w14:textId="77777777" w:rsidR="001F11DC" w:rsidRPr="003872BB" w:rsidRDefault="001F11DC" w:rsidP="006C601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1D1908F6"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4799504"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MECÁNICO</w:t>
            </w:r>
          </w:p>
          <w:p w14:paraId="27569784"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ELECTROMECÁNICO</w:t>
            </w:r>
          </w:p>
          <w:p w14:paraId="3FFF6D5B"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4513240F"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0A5B31CA"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6791B9CB"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5C918F6A" w14:textId="77777777"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14:paraId="19EEBA6F" w14:textId="5737BA36" w:rsidR="001F11DC" w:rsidRPr="003872BB" w:rsidRDefault="001F11DC" w:rsidP="006C6016">
            <w:pPr>
              <w:pStyle w:val="Prrafodelista"/>
              <w:numPr>
                <w:ilvl w:val="0"/>
                <w:numId w:val="40"/>
              </w:numPr>
              <w:spacing w:line="276" w:lineRule="auto"/>
              <w:ind w:left="397" w:hanging="283"/>
              <w:jc w:val="both"/>
              <w:rPr>
                <w:rFonts w:asciiTheme="minorHAnsi" w:hAnsiTheme="minorHAnsi" w:cstheme="minorHAnsi"/>
                <w:sz w:val="16"/>
                <w:szCs w:val="18"/>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 </w:t>
            </w:r>
            <w:r w:rsidRPr="003872BB">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672E8EC" w14:textId="734AE8E5" w:rsidR="001F11DC" w:rsidRPr="003872BB" w:rsidRDefault="001F11DC" w:rsidP="006C601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15E9335" w14:textId="54BCEBF2" w:rsidR="001F11DC" w:rsidRPr="003872BB" w:rsidRDefault="007B4A24" w:rsidP="007B4A24">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1BD59DBE" w14:textId="77777777" w:rsidR="001F11DC" w:rsidRPr="003872BB" w:rsidRDefault="001F11DC" w:rsidP="006C601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UNA VEZ EL PRECIO REFERENCIAL (COMPUTADO A PARTIR DE LA EMISIÓN DEL TÍTULO /DIPLOMA ACADÉMICO) EN CARGO DEFINIDO O SIMILARES EN OBRAS SIMILARES (*)</w:t>
            </w:r>
          </w:p>
          <w:p w14:paraId="6D1141EF" w14:textId="77777777" w:rsidR="001F11DC" w:rsidRPr="003872BB" w:rsidRDefault="001F11DC" w:rsidP="006C6016">
            <w:pPr>
              <w:spacing w:line="276" w:lineRule="auto"/>
              <w:rPr>
                <w:rFonts w:asciiTheme="minorHAnsi" w:hAnsiTheme="minorHAnsi" w:cstheme="minorHAnsi"/>
                <w:sz w:val="16"/>
                <w:szCs w:val="18"/>
              </w:rPr>
            </w:pPr>
          </w:p>
          <w:p w14:paraId="4A1B6BB4" w14:textId="77777777" w:rsidR="001F11DC" w:rsidRPr="003872BB" w:rsidRDefault="001F11DC" w:rsidP="006C6016">
            <w:pPr>
              <w:spacing w:line="276" w:lineRule="auto"/>
              <w:rPr>
                <w:rFonts w:asciiTheme="minorHAnsi" w:hAnsiTheme="minorHAnsi" w:cstheme="minorHAnsi"/>
                <w:sz w:val="16"/>
                <w:szCs w:val="18"/>
              </w:rPr>
            </w:pPr>
          </w:p>
          <w:p w14:paraId="793A107C" w14:textId="77777777" w:rsidR="001F11DC" w:rsidRPr="003872BB" w:rsidRDefault="001F11DC" w:rsidP="006C601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254B48C3"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54332373"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48E3DEF9"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8EDDB62"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08063225"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70BE6C5C" w14:textId="77777777" w:rsidR="001F11DC" w:rsidRPr="008D6BD3" w:rsidRDefault="001F11DC" w:rsidP="006C601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2227A06B" w14:textId="18FFB83A" w:rsidR="001F11DC" w:rsidRPr="008D6BD3" w:rsidRDefault="001F11DC" w:rsidP="007E05BF">
            <w:pPr>
              <w:pStyle w:val="Prrafodelista"/>
              <w:spacing w:line="276" w:lineRule="auto"/>
              <w:ind w:left="232"/>
              <w:rPr>
                <w:rFonts w:asciiTheme="minorHAnsi" w:hAnsiTheme="minorHAnsi" w:cstheme="minorHAnsi"/>
                <w:sz w:val="16"/>
                <w:szCs w:val="18"/>
              </w:rPr>
            </w:pPr>
          </w:p>
        </w:tc>
      </w:tr>
      <w:tr w:rsidR="0033228A" w:rsidRPr="008D6BD3" w14:paraId="730278D9" w14:textId="77777777" w:rsidTr="00653DEC">
        <w:trPr>
          <w:trHeight w:val="487"/>
          <w:jc w:val="center"/>
        </w:trPr>
        <w:tc>
          <w:tcPr>
            <w:tcW w:w="129" w:type="pct"/>
            <w:shd w:val="clear" w:color="auto" w:fill="auto"/>
            <w:tcMar>
              <w:left w:w="0" w:type="dxa"/>
              <w:right w:w="0" w:type="dxa"/>
            </w:tcMar>
          </w:tcPr>
          <w:p w14:paraId="54F94863" w14:textId="390BEA9E" w:rsidR="0033228A" w:rsidRDefault="00653DEC" w:rsidP="006C6016">
            <w:pPr>
              <w:spacing w:line="276" w:lineRule="auto"/>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A5AD002" w14:textId="2BC4F1D5" w:rsidR="0033228A" w:rsidRPr="003872BB" w:rsidRDefault="0033228A" w:rsidP="006C601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08EAD8F6" w14:textId="3D7E3A17" w:rsidR="0033228A" w:rsidRPr="003872BB" w:rsidRDefault="0033228A" w:rsidP="006C6016">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lang w:val="es-BO" w:eastAsia="es-BO"/>
              </w:rPr>
              <w:t>SOLDADOR DE POLIETILENO</w:t>
            </w:r>
          </w:p>
        </w:tc>
        <w:tc>
          <w:tcPr>
            <w:tcW w:w="502" w:type="pct"/>
          </w:tcPr>
          <w:p w14:paraId="34920F23" w14:textId="0307C2E5" w:rsidR="0033228A" w:rsidRDefault="00B64176" w:rsidP="007B4A24">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625B8D47" w14:textId="1BED420D" w:rsidR="0033228A" w:rsidRPr="003872BB" w:rsidRDefault="0033228A" w:rsidP="006C6016">
            <w:pPr>
              <w:spacing w:line="276" w:lineRule="auto"/>
              <w:rPr>
                <w:rFonts w:asciiTheme="minorHAnsi" w:hAnsiTheme="minorHAnsi" w:cstheme="minorHAnsi"/>
                <w:sz w:val="16"/>
                <w:szCs w:val="18"/>
              </w:rPr>
            </w:pPr>
            <w:r w:rsidRPr="003872BB">
              <w:rPr>
                <w:rFonts w:asciiTheme="minorHAnsi" w:hAnsiTheme="minorHAnsi" w:cstheme="minorHAnsi"/>
                <w:sz w:val="16"/>
                <w:szCs w:val="18"/>
              </w:rPr>
              <w:t>ESPECIFICA: HABER TRABAJADO COMO SOLDADOR DE POLIETILENO O CARGO SIMILAR DURANTE 6 MESES COMO TIEMPO  MÍNIMO</w:t>
            </w:r>
          </w:p>
        </w:tc>
        <w:tc>
          <w:tcPr>
            <w:tcW w:w="932" w:type="pct"/>
          </w:tcPr>
          <w:p w14:paraId="6D47B548" w14:textId="780BB566" w:rsidR="0033228A" w:rsidRPr="008D6BD3" w:rsidRDefault="0033228A" w:rsidP="006C6016">
            <w:pPr>
              <w:pStyle w:val="Prrafodelista"/>
              <w:numPr>
                <w:ilvl w:val="0"/>
                <w:numId w:val="36"/>
              </w:numPr>
              <w:spacing w:line="276" w:lineRule="auto"/>
              <w:ind w:left="232" w:hanging="142"/>
              <w:rPr>
                <w:rFonts w:asciiTheme="minorHAnsi" w:hAnsiTheme="minorHAnsi" w:cstheme="minorHAnsi"/>
                <w:color w:val="000000"/>
                <w:sz w:val="16"/>
                <w:szCs w:val="18"/>
                <w:lang w:val="es-BO" w:eastAsia="es-BO"/>
              </w:rPr>
            </w:pPr>
            <w:r w:rsidRPr="003872BB">
              <w:rPr>
                <w:rFonts w:asciiTheme="minorHAnsi" w:hAnsiTheme="minorHAnsi" w:cstheme="minorHAnsi"/>
                <w:sz w:val="16"/>
                <w:szCs w:val="18"/>
                <w:lang w:eastAsia="es-BO"/>
              </w:rPr>
              <w:t xml:space="preserve">SOLDADOR O CARGO RELACIONADO A SOLDADURA DE POLIETILENO (ELECTROFUSIÓN)  </w:t>
            </w:r>
          </w:p>
        </w:tc>
      </w:tr>
    </w:tbl>
    <w:p w14:paraId="7E42AAB0" w14:textId="77777777" w:rsidR="001F11DC" w:rsidRPr="003872BB" w:rsidRDefault="001F11DC" w:rsidP="001F11DC">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5E9B22F6" w14:textId="77777777" w:rsidR="001F11DC" w:rsidRPr="003872BB" w:rsidRDefault="001F11DC" w:rsidP="001F11DC">
      <w:pPr>
        <w:spacing w:line="276" w:lineRule="auto"/>
        <w:ind w:left="851"/>
        <w:jc w:val="both"/>
        <w:rPr>
          <w:rFonts w:asciiTheme="minorHAnsi" w:hAnsiTheme="minorHAnsi" w:cstheme="minorHAnsi"/>
          <w:b/>
          <w:bCs/>
          <w:sz w:val="22"/>
          <w:szCs w:val="22"/>
          <w:u w:val="single"/>
        </w:rPr>
      </w:pPr>
    </w:p>
    <w:p w14:paraId="00992F7B" w14:textId="77777777" w:rsidR="001F11DC" w:rsidRPr="003872BB" w:rsidRDefault="001F11DC" w:rsidP="001F11DC">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EVALUACIÓN DE LA EXPERIENCIA DEL PERSONAL TÉCNICO    </w:t>
      </w:r>
    </w:p>
    <w:p w14:paraId="0FBF3BAE" w14:textId="77777777" w:rsidR="001F11DC" w:rsidRPr="009E20B4" w:rsidRDefault="001F11DC" w:rsidP="001F11DC">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36614C51"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DB9970E" w14:textId="77777777" w:rsidR="001F11DC" w:rsidRPr="008D6BD3" w:rsidRDefault="001F11DC" w:rsidP="001F11DC">
      <w:pPr>
        <w:spacing w:line="276" w:lineRule="auto"/>
        <w:jc w:val="both"/>
        <w:rPr>
          <w:rFonts w:asciiTheme="minorHAnsi" w:hAnsiTheme="minorHAnsi" w:cstheme="minorHAnsi"/>
          <w:b/>
          <w:sz w:val="22"/>
          <w:szCs w:val="22"/>
          <w:lang w:val="es-BO"/>
        </w:rPr>
      </w:pPr>
      <w:bookmarkStart w:id="1" w:name="_GoBack"/>
      <w:bookmarkEnd w:id="1"/>
    </w:p>
    <w:p w14:paraId="728D084F" w14:textId="7DC2110B" w:rsidR="0033228A" w:rsidRDefault="0033228A" w:rsidP="0033228A">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B52738E" w14:textId="77777777" w:rsidR="001F11DC" w:rsidRPr="00255154" w:rsidRDefault="001F11DC" w:rsidP="001F11DC">
      <w:pPr>
        <w:spacing w:line="220" w:lineRule="atLeast"/>
        <w:contextualSpacing/>
        <w:jc w:val="both"/>
        <w:rPr>
          <w:rFonts w:asciiTheme="minorHAnsi" w:hAnsiTheme="minorHAnsi" w:cstheme="minorHAnsi"/>
          <w:sz w:val="22"/>
          <w:szCs w:val="22"/>
        </w:rPr>
      </w:pPr>
    </w:p>
    <w:p w14:paraId="0527E701"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Título/Diploma Académico y Título en Provisión Nacional</w:t>
      </w:r>
    </w:p>
    <w:p w14:paraId="66D5D1BA"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profesionales extranjeros, fotocopia simple de 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homologado por autoridad competente.</w:t>
      </w:r>
    </w:p>
    <w:p w14:paraId="33DBA789" w14:textId="77777777" w:rsidR="001F11DC" w:rsidRPr="003872BB" w:rsidRDefault="001F11DC" w:rsidP="001F11DC">
      <w:pPr>
        <w:ind w:left="284"/>
        <w:contextualSpacing/>
        <w:jc w:val="both"/>
        <w:rPr>
          <w:rFonts w:asciiTheme="minorHAnsi" w:hAnsiTheme="minorHAnsi" w:cstheme="minorHAnsi"/>
          <w:sz w:val="22"/>
          <w:szCs w:val="22"/>
        </w:rPr>
      </w:pPr>
    </w:p>
    <w:p w14:paraId="0CB6F9E1" w14:textId="77777777"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14:paraId="629CEEAC" w14:textId="77777777" w:rsidR="001F11DC" w:rsidRPr="003872BB" w:rsidRDefault="001F11DC" w:rsidP="001F11DC">
      <w:pPr>
        <w:pStyle w:val="Prrafodelista"/>
        <w:spacing w:line="220" w:lineRule="atLeast"/>
        <w:ind w:left="284"/>
        <w:contextualSpacing/>
        <w:jc w:val="both"/>
        <w:rPr>
          <w:rFonts w:asciiTheme="minorHAnsi" w:hAnsiTheme="minorHAnsi" w:cstheme="minorHAnsi"/>
          <w:sz w:val="22"/>
          <w:szCs w:val="22"/>
        </w:rPr>
      </w:pPr>
    </w:p>
    <w:p w14:paraId="397D36B1"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14:paraId="13A807F5" w14:textId="77777777" w:rsidR="001F11DC" w:rsidRPr="00F405D8" w:rsidRDefault="001F11DC" w:rsidP="001F11DC">
      <w:pPr>
        <w:spacing w:line="220" w:lineRule="atLeast"/>
        <w:contextualSpacing/>
        <w:jc w:val="both"/>
        <w:rPr>
          <w:rFonts w:asciiTheme="minorHAnsi" w:hAnsiTheme="minorHAnsi" w:cstheme="minorHAnsi"/>
          <w:sz w:val="22"/>
          <w:szCs w:val="22"/>
          <w:lang w:eastAsia="es-BO"/>
        </w:rPr>
      </w:pPr>
    </w:p>
    <w:p w14:paraId="30460BCF" w14:textId="77777777" w:rsidR="001F11DC" w:rsidRDefault="001F11DC" w:rsidP="001F11DC">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3FDAD2" w14:textId="77777777" w:rsidR="001F11DC" w:rsidRPr="00C21C5D" w:rsidRDefault="001F11DC" w:rsidP="001F11DC">
      <w:pPr>
        <w:spacing w:line="276" w:lineRule="auto"/>
        <w:jc w:val="both"/>
        <w:rPr>
          <w:rFonts w:asciiTheme="minorHAnsi" w:hAnsiTheme="minorHAnsi" w:cstheme="minorHAnsi"/>
          <w:b/>
          <w:bCs/>
          <w:sz w:val="22"/>
          <w:szCs w:val="22"/>
          <w:lang w:val="es-BO"/>
        </w:rPr>
      </w:pPr>
    </w:p>
    <w:p w14:paraId="4EBA5CDD" w14:textId="0E74C1A9"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 xml:space="preserve">el Residente de Obra: </w:t>
      </w:r>
    </w:p>
    <w:p w14:paraId="5E897B6D"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14:paraId="5B50E913"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14:paraId="4A0A6DFF"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14:paraId="0D2A9F4A" w14:textId="77777777" w:rsidR="001F11DC" w:rsidRPr="003872BB" w:rsidRDefault="001F11DC" w:rsidP="001F11DC">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p>
    <w:p w14:paraId="372D9095" w14:textId="77777777" w:rsidR="001F11DC" w:rsidRPr="003872BB" w:rsidRDefault="001F11DC" w:rsidP="001F11DC">
      <w:pPr>
        <w:ind w:left="284"/>
        <w:contextualSpacing/>
        <w:jc w:val="both"/>
        <w:rPr>
          <w:rFonts w:asciiTheme="minorHAnsi" w:hAnsiTheme="minorHAnsi" w:cstheme="minorHAnsi"/>
          <w:sz w:val="22"/>
          <w:szCs w:val="22"/>
        </w:rPr>
      </w:pPr>
    </w:p>
    <w:p w14:paraId="6A106E88" w14:textId="77777777" w:rsidR="001F11DC" w:rsidRPr="003872BB" w:rsidRDefault="001F11DC" w:rsidP="001F11DC">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36D3F69" w14:textId="77777777" w:rsidR="001F11DC" w:rsidRPr="003872BB" w:rsidRDefault="001F11DC" w:rsidP="001F11DC">
      <w:pPr>
        <w:ind w:left="284"/>
        <w:contextualSpacing/>
        <w:jc w:val="both"/>
        <w:rPr>
          <w:rFonts w:asciiTheme="minorHAnsi" w:hAnsiTheme="minorHAnsi" w:cstheme="minorHAnsi"/>
          <w:sz w:val="22"/>
          <w:szCs w:val="22"/>
        </w:rPr>
      </w:pPr>
    </w:p>
    <w:p w14:paraId="6126571D" w14:textId="77777777" w:rsidR="001F11DC" w:rsidRPr="003872BB" w:rsidRDefault="001F11DC" w:rsidP="001F11DC">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14:paraId="16E8E7AD" w14:textId="77777777" w:rsidR="001F11DC" w:rsidRPr="003872BB" w:rsidRDefault="001F11DC" w:rsidP="001F11DC">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14:paraId="000CA028"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14:paraId="7F68DCDE"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Conformidad de Servicios</w:t>
      </w:r>
    </w:p>
    <w:p w14:paraId="74EE35A5"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Fotocopia simple de Acta de Cierre del Contrato</w:t>
      </w:r>
    </w:p>
    <w:p w14:paraId="718CF24D" w14:textId="77777777" w:rsidR="001F11DC" w:rsidRPr="003872BB" w:rsidRDefault="001F11DC" w:rsidP="001F11DC">
      <w:pPr>
        <w:pStyle w:val="Prrafodelista"/>
        <w:numPr>
          <w:ilvl w:val="0"/>
          <w:numId w:val="67"/>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14:paraId="47385B73" w14:textId="77777777" w:rsidR="001F11DC" w:rsidRPr="003872BB" w:rsidRDefault="001F11DC" w:rsidP="001F11DC">
      <w:pPr>
        <w:contextualSpacing/>
        <w:jc w:val="both"/>
        <w:rPr>
          <w:rFonts w:asciiTheme="minorHAnsi" w:hAnsiTheme="minorHAnsi" w:cstheme="minorHAnsi"/>
          <w:sz w:val="22"/>
          <w:szCs w:val="22"/>
        </w:rPr>
      </w:pPr>
    </w:p>
    <w:p w14:paraId="58191EC5" w14:textId="77777777" w:rsidR="001F11DC" w:rsidRPr="003872BB" w:rsidRDefault="001F11DC" w:rsidP="001F11DC">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56BE5D28" w14:textId="77777777" w:rsidR="001F11DC" w:rsidRDefault="001F11DC" w:rsidP="001F11DC">
      <w:pPr>
        <w:pStyle w:val="Prrafodelista"/>
        <w:rPr>
          <w:lang w:val="es-BO" w:eastAsia="es-BO"/>
        </w:rPr>
      </w:pPr>
    </w:p>
    <w:p w14:paraId="6008AF75" w14:textId="77777777" w:rsidR="001F11DC" w:rsidRPr="0079366A" w:rsidRDefault="001F11DC" w:rsidP="001F11DC">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483FF2DF"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Pr="003872BB">
        <w:rPr>
          <w:rFonts w:asciiTheme="minorHAnsi" w:hAnsiTheme="minorHAnsi" w:cstheme="minorHAnsi"/>
          <w:sz w:val="22"/>
          <w:szCs w:val="22"/>
        </w:rPr>
        <w:t xml:space="preserve">deberán presentar fotocopia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 xml:space="preserve">as, otorgado por la Agencia Nacional de Hidrocarburos. </w:t>
      </w:r>
    </w:p>
    <w:p w14:paraId="585526E8"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55C28093"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21CB6FA1"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1486405E"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dicha Resolución y Certificado, las empresas contratistas que únicamente realicen trabajos de obras civiles.</w:t>
      </w:r>
    </w:p>
    <w:p w14:paraId="7D60178F" w14:textId="77777777" w:rsidR="001F11DC" w:rsidRPr="003872BB" w:rsidRDefault="001F11DC" w:rsidP="001F11DC">
      <w:pPr>
        <w:tabs>
          <w:tab w:val="left" w:pos="851"/>
        </w:tabs>
        <w:spacing w:line="276" w:lineRule="auto"/>
        <w:contextualSpacing/>
        <w:jc w:val="both"/>
        <w:rPr>
          <w:rFonts w:asciiTheme="minorHAnsi" w:hAnsiTheme="minorHAnsi" w:cstheme="minorHAnsi"/>
          <w:sz w:val="22"/>
          <w:szCs w:val="22"/>
        </w:rPr>
      </w:pPr>
    </w:p>
    <w:p w14:paraId="6A74B8BD" w14:textId="77777777" w:rsidR="001F11DC" w:rsidRPr="00317F94" w:rsidRDefault="001F11DC" w:rsidP="001F11DC">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1AE02B2A" w14:textId="77777777" w:rsidR="001F11DC" w:rsidRPr="00540EA9" w:rsidRDefault="001F11DC" w:rsidP="001F11DC">
      <w:pPr>
        <w:tabs>
          <w:tab w:val="left" w:pos="1843"/>
        </w:tabs>
        <w:ind w:left="1560"/>
        <w:contextualSpacing/>
        <w:jc w:val="both"/>
        <w:rPr>
          <w:rFonts w:asciiTheme="minorHAnsi" w:hAnsiTheme="minorHAnsi" w:cstheme="minorHAnsi"/>
          <w:sz w:val="22"/>
          <w:szCs w:val="22"/>
          <w:lang w:eastAsia="es-BO"/>
        </w:rPr>
      </w:pPr>
    </w:p>
    <w:p w14:paraId="24E4B171" w14:textId="77777777" w:rsidR="001F11DC" w:rsidRPr="00085E24" w:rsidRDefault="001F11DC" w:rsidP="001F11DC">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747804F4" w14:textId="4A7738A1" w:rsidR="001F11DC" w:rsidRPr="00540EA9" w:rsidRDefault="001F11DC" w:rsidP="001F11DC">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Pr>
          <w:rFonts w:asciiTheme="minorHAnsi" w:hAnsiTheme="minorHAnsi" w:cstheme="minorHAnsi"/>
          <w:sz w:val="22"/>
          <w:szCs w:val="22"/>
        </w:rPr>
        <w:t>proponente y/o</w:t>
      </w:r>
      <w:r w:rsidR="00183890">
        <w:rPr>
          <w:rFonts w:asciiTheme="minorHAnsi" w:hAnsiTheme="minorHAnsi" w:cstheme="minorHAnsi"/>
          <w:sz w:val="22"/>
          <w:szCs w:val="22"/>
        </w:rPr>
        <w:t xml:space="preserve"> adjudicada y/o</w:t>
      </w:r>
      <w:r>
        <w:rPr>
          <w:rFonts w:asciiTheme="minorHAnsi" w:hAnsiTheme="minorHAnsi" w:cstheme="minorHAnsi"/>
          <w:sz w:val="22"/>
          <w:szCs w:val="22"/>
        </w:rPr>
        <w:t xml:space="preserve"> </w:t>
      </w:r>
      <w:r w:rsidR="007E025B">
        <w:rPr>
          <w:rFonts w:asciiTheme="minorHAnsi" w:hAnsiTheme="minorHAnsi" w:cstheme="minorHAnsi"/>
          <w:sz w:val="22"/>
          <w:szCs w:val="22"/>
        </w:rPr>
        <w:t xml:space="preserve">contratista </w:t>
      </w:r>
      <w:r w:rsidRPr="00085E24">
        <w:rPr>
          <w:rFonts w:asciiTheme="minorHAnsi" w:hAnsiTheme="minorHAnsi" w:cstheme="minorHAnsi"/>
          <w:sz w:val="22"/>
          <w:szCs w:val="22"/>
        </w:rPr>
        <w:t xml:space="preserve">debe </w:t>
      </w:r>
      <w:r>
        <w:rPr>
          <w:rFonts w:asciiTheme="minorHAnsi" w:hAnsiTheme="minorHAnsi" w:cstheme="minorHAnsi"/>
          <w:sz w:val="22"/>
          <w:szCs w:val="22"/>
        </w:rPr>
        <w:t>cumplir los siguientes acápites detallados en el anexo correspondiente:</w:t>
      </w:r>
    </w:p>
    <w:p w14:paraId="3B62FABA" w14:textId="77777777" w:rsidR="001F11DC" w:rsidRPr="00540EA9" w:rsidRDefault="001F11DC" w:rsidP="001F11DC">
      <w:pPr>
        <w:tabs>
          <w:tab w:val="left" w:pos="1843"/>
        </w:tabs>
        <w:contextualSpacing/>
        <w:rPr>
          <w:rFonts w:asciiTheme="minorHAnsi" w:hAnsiTheme="minorHAnsi" w:cstheme="minorHAnsi"/>
          <w:sz w:val="22"/>
          <w:szCs w:val="22"/>
          <w:lang w:eastAsia="es-BO"/>
        </w:rPr>
      </w:pPr>
    </w:p>
    <w:p w14:paraId="5F399599"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3F2CFB3A"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BAEC872"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B4C983A" w14:textId="77777777" w:rsidR="001F11DC"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478C89C" w14:textId="77777777" w:rsidR="001F11DC" w:rsidRPr="00540EA9" w:rsidRDefault="001F11DC" w:rsidP="001F11DC">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28B4AC7D" w14:textId="77777777" w:rsidR="001F11DC" w:rsidRPr="007557DB" w:rsidRDefault="001F11DC" w:rsidP="001F11DC">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364A0A82" w14:textId="77777777" w:rsidR="001F11DC" w:rsidRPr="003872BB" w:rsidRDefault="001F11DC" w:rsidP="001F11DC">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 xml:space="preserve">CONDICIONES ADICIONALES </w:t>
      </w:r>
    </w:p>
    <w:p w14:paraId="5181E18F" w14:textId="77777777" w:rsidR="001F11DC" w:rsidRPr="00540EA9" w:rsidRDefault="001F11DC" w:rsidP="001F11D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14:paraId="7EB71DF6" w14:textId="77777777" w:rsidR="001F11DC" w:rsidRPr="00540EA9" w:rsidRDefault="001F11DC" w:rsidP="001F11DC">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52055F9A" w14:textId="77777777" w:rsidR="001F11DC" w:rsidRPr="00540EA9" w:rsidRDefault="001F11DC" w:rsidP="001F11DC">
      <w:pPr>
        <w:pStyle w:val="Prrafodelista"/>
        <w:tabs>
          <w:tab w:val="left" w:pos="851"/>
        </w:tabs>
        <w:spacing w:line="276" w:lineRule="auto"/>
        <w:ind w:left="720"/>
        <w:contextualSpacing/>
        <w:rPr>
          <w:rFonts w:asciiTheme="minorHAnsi" w:hAnsiTheme="minorHAnsi" w:cstheme="minorHAnsi"/>
          <w:b/>
          <w:sz w:val="22"/>
          <w:szCs w:val="22"/>
          <w:u w:val="single"/>
        </w:rPr>
      </w:pPr>
    </w:p>
    <w:p w14:paraId="33316CE4" w14:textId="77777777" w:rsidR="001F11DC" w:rsidRDefault="001F11DC" w:rsidP="001F11DC">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0A2B276C" w14:textId="77777777" w:rsidR="001F11DC" w:rsidRPr="00811C45"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lastRenderedPageBreak/>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3493FD60"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2C6C2CFC" w14:textId="77777777" w:rsidR="001F11DC" w:rsidRPr="007557DB"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4D06829B"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DCD63F5" w14:textId="77777777" w:rsidR="001F11DC" w:rsidRPr="007557DB"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p>
    <w:p w14:paraId="1B8053D8" w14:textId="77777777" w:rsidR="001F11DC" w:rsidRPr="007557DB" w:rsidRDefault="001F11DC" w:rsidP="001F11DC">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251D54E5" w14:textId="77777777" w:rsidR="001F11DC" w:rsidRDefault="001F11DC" w:rsidP="001F11DC">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714E9D58" w14:textId="77777777" w:rsidR="001F11DC" w:rsidRDefault="001F11DC" w:rsidP="001F11DC">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correspondiente </w:t>
      </w:r>
      <w:r w:rsidRPr="00540EA9">
        <w:rPr>
          <w:rFonts w:asciiTheme="minorHAnsi" w:eastAsiaTheme="minorHAnsi" w:hAnsiTheme="minorHAnsi" w:cstheme="minorHAnsi"/>
          <w:sz w:val="22"/>
          <w:szCs w:val="22"/>
          <w:lang w:val="es-BO" w:eastAsia="en-US"/>
        </w:rPr>
        <w:t>del presente documento</w:t>
      </w:r>
      <w:r>
        <w:rPr>
          <w:rFonts w:asciiTheme="minorHAnsi" w:eastAsiaTheme="minorHAnsi" w:hAnsiTheme="minorHAnsi" w:cstheme="minorHAnsi"/>
          <w:sz w:val="22"/>
          <w:szCs w:val="22"/>
          <w:lang w:val="es-BO" w:eastAsia="en-US"/>
        </w:rPr>
        <w:t>.</w:t>
      </w:r>
    </w:p>
    <w:p w14:paraId="6FF73619" w14:textId="77777777" w:rsidR="001F11DC" w:rsidRPr="007557DB" w:rsidRDefault="001F11DC" w:rsidP="001F11DC">
      <w:pPr>
        <w:spacing w:line="276" w:lineRule="auto"/>
        <w:rPr>
          <w:rFonts w:asciiTheme="minorHAnsi" w:hAnsiTheme="minorHAnsi" w:cstheme="minorHAnsi"/>
          <w:b/>
          <w:bCs/>
          <w:sz w:val="22"/>
          <w:szCs w:val="22"/>
          <w:lang w:val="es-BO"/>
        </w:rPr>
      </w:pPr>
    </w:p>
    <w:p w14:paraId="79E3441B" w14:textId="77777777" w:rsidR="001F11DC" w:rsidRPr="00FC1F20" w:rsidRDefault="001F11DC" w:rsidP="001F11DC">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1EB8B6B9" w14:textId="77777777" w:rsidR="001F11DC" w:rsidRDefault="001F11DC" w:rsidP="001F11DC">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2F4694E0" w14:textId="77777777" w:rsidR="001F11DC" w:rsidRPr="007557DB" w:rsidRDefault="001F11DC" w:rsidP="001F11DC">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1F11DC" w:rsidRPr="008F10A1" w14:paraId="21AE4499" w14:textId="77777777" w:rsidTr="006C6016">
        <w:trPr>
          <w:trHeight w:val="189"/>
        </w:trPr>
        <w:tc>
          <w:tcPr>
            <w:tcW w:w="2364" w:type="pct"/>
            <w:shd w:val="clear" w:color="auto" w:fill="auto"/>
            <w:vAlign w:val="center"/>
          </w:tcPr>
          <w:p w14:paraId="41CA1BA8" w14:textId="77777777" w:rsidR="001F11DC" w:rsidRPr="00DE4401" w:rsidRDefault="001F11DC" w:rsidP="006C6016">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0193E469" w14:textId="77777777" w:rsidR="001F11DC" w:rsidRPr="00DE4401" w:rsidRDefault="001F11DC" w:rsidP="006C6016">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1F11DC" w:rsidRPr="008F10A1" w14:paraId="000F1475" w14:textId="77777777" w:rsidTr="006C6016">
        <w:trPr>
          <w:trHeight w:val="189"/>
        </w:trPr>
        <w:tc>
          <w:tcPr>
            <w:tcW w:w="2364" w:type="pct"/>
            <w:vAlign w:val="center"/>
          </w:tcPr>
          <w:p w14:paraId="358A5AC1" w14:textId="77777777" w:rsidR="001F11DC" w:rsidRPr="00FC1F20" w:rsidRDefault="001F11DC" w:rsidP="006C6016">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36" w:type="pct"/>
            <w:vAlign w:val="center"/>
          </w:tcPr>
          <w:p w14:paraId="17C873CC" w14:textId="77777777" w:rsidR="001F11DC" w:rsidRPr="00FC1F20" w:rsidRDefault="001F11DC" w:rsidP="006C6016">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1F11DC" w:rsidRPr="008F10A1" w14:paraId="5A3C9D75" w14:textId="77777777" w:rsidTr="006C6016">
        <w:trPr>
          <w:trHeight w:val="189"/>
        </w:trPr>
        <w:tc>
          <w:tcPr>
            <w:tcW w:w="2364" w:type="pct"/>
            <w:vAlign w:val="center"/>
          </w:tcPr>
          <w:p w14:paraId="5D907A95" w14:textId="77777777" w:rsidR="001F11DC" w:rsidRPr="008F10A1" w:rsidRDefault="001F11DC" w:rsidP="006C6016">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0ABB9B2C" w14:textId="77777777" w:rsidR="001F11DC" w:rsidRPr="00FC1F20" w:rsidRDefault="001F11DC" w:rsidP="006C6016">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1F11DC" w:rsidRPr="008F10A1" w14:paraId="50D589CB" w14:textId="77777777" w:rsidTr="006C6016">
        <w:trPr>
          <w:trHeight w:val="189"/>
        </w:trPr>
        <w:tc>
          <w:tcPr>
            <w:tcW w:w="2364" w:type="pct"/>
            <w:vAlign w:val="center"/>
          </w:tcPr>
          <w:p w14:paraId="62716D5D" w14:textId="77777777" w:rsidR="001F11DC" w:rsidRPr="009F77A1" w:rsidRDefault="001F11DC" w:rsidP="006C6016">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14:paraId="347D7D26" w14:textId="77777777" w:rsidR="001F11DC" w:rsidRPr="00FC1F20" w:rsidRDefault="001F11DC" w:rsidP="006C6016">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4D36F804" w14:textId="77777777" w:rsidR="001F11DC" w:rsidRPr="00FC1F20" w:rsidRDefault="001F11DC" w:rsidP="006C6016">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2B141082" w14:textId="77777777" w:rsidR="001F11DC" w:rsidRDefault="001F11DC" w:rsidP="001F11DC">
      <w:pPr>
        <w:jc w:val="both"/>
        <w:rPr>
          <w:rFonts w:asciiTheme="minorHAnsi" w:hAnsiTheme="minorHAnsi" w:cstheme="minorHAnsi"/>
          <w:sz w:val="22"/>
          <w:szCs w:val="22"/>
          <w:lang w:val="es-BO" w:eastAsia="es-BO"/>
        </w:rPr>
      </w:pPr>
    </w:p>
    <w:p w14:paraId="3BCA03F3"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50064802" w14:textId="77777777" w:rsidR="001F11DC" w:rsidRPr="00811C45" w:rsidRDefault="001F11DC" w:rsidP="001F11DC">
      <w:pPr>
        <w:jc w:val="both"/>
        <w:rPr>
          <w:rFonts w:asciiTheme="minorHAnsi" w:hAnsiTheme="minorHAnsi" w:cstheme="minorHAnsi"/>
          <w:sz w:val="22"/>
          <w:szCs w:val="22"/>
          <w:lang w:val="es-BO" w:eastAsia="es-BO"/>
        </w:rPr>
      </w:pPr>
    </w:p>
    <w:p w14:paraId="1C05608D"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1555C350"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16328F7C" w14:textId="77777777" w:rsidR="001F11DC" w:rsidRPr="00811C45" w:rsidRDefault="001F11DC" w:rsidP="001F11DC">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2CB73D19" w14:textId="77777777" w:rsidR="001F11DC" w:rsidRPr="00811C45" w:rsidRDefault="001F11DC" w:rsidP="001F11DC">
      <w:pPr>
        <w:jc w:val="both"/>
        <w:rPr>
          <w:rFonts w:asciiTheme="minorHAnsi" w:hAnsiTheme="minorHAnsi" w:cstheme="minorHAnsi"/>
          <w:sz w:val="22"/>
          <w:szCs w:val="22"/>
          <w:lang w:val="es-BO" w:eastAsia="es-BO"/>
        </w:rPr>
      </w:pPr>
    </w:p>
    <w:p w14:paraId="0CAFB2A4" w14:textId="77777777" w:rsidR="001F11DC" w:rsidRDefault="001F11DC" w:rsidP="001F11DC">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Las multas serán cobradas mediante descuentos establecidos en las planillas periódicas o certificados de pago o del certificado de liquidación final, sin perjuicio de que YPFB ejecute la garantía de Cumplimiento de Contrato.</w:t>
      </w:r>
    </w:p>
    <w:p w14:paraId="4B64E6CA" w14:textId="77777777" w:rsidR="001F11DC" w:rsidRDefault="001F11DC" w:rsidP="001F11DC">
      <w:pPr>
        <w:tabs>
          <w:tab w:val="left" w:pos="426"/>
        </w:tabs>
        <w:contextualSpacing/>
        <w:rPr>
          <w:rFonts w:asciiTheme="minorHAnsi" w:hAnsiTheme="minorHAnsi" w:cstheme="minorHAnsi"/>
          <w:sz w:val="22"/>
          <w:szCs w:val="22"/>
          <w:lang w:val="es-BO" w:eastAsia="es-BO"/>
        </w:rPr>
      </w:pPr>
    </w:p>
    <w:p w14:paraId="78F6A979" w14:textId="77777777" w:rsidR="001F11DC" w:rsidRPr="004D540F" w:rsidRDefault="001F11DC" w:rsidP="001F11DC">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3.5 SUBCONTRATOS</w:t>
      </w:r>
    </w:p>
    <w:p w14:paraId="29D07BD9" w14:textId="77777777" w:rsidR="001F11DC" w:rsidRPr="003872BB" w:rsidRDefault="001F11DC" w:rsidP="001F11DC">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El fiscal de obra a solicitud de la empresa </w:t>
      </w:r>
      <w:r w:rsidRPr="003872BB">
        <w:rPr>
          <w:rFonts w:asciiTheme="minorHAnsi" w:hAnsiTheme="minorHAnsi" w:cstheme="minorHAnsi"/>
          <w:sz w:val="22"/>
          <w:szCs w:val="22"/>
          <w:lang w:val="es-BO" w:eastAsia="es-BO"/>
        </w:rPr>
        <w:t>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3E2BF518" w14:textId="77777777" w:rsidR="001F11DC" w:rsidRPr="003872BB" w:rsidRDefault="001F11DC" w:rsidP="001F11DC">
      <w:pPr>
        <w:tabs>
          <w:tab w:val="left" w:pos="426"/>
        </w:tabs>
        <w:contextualSpacing/>
        <w:jc w:val="both"/>
        <w:rPr>
          <w:rFonts w:asciiTheme="minorHAnsi" w:hAnsiTheme="minorHAnsi" w:cstheme="minorHAnsi"/>
          <w:sz w:val="22"/>
          <w:szCs w:val="22"/>
          <w:lang w:val="es-BO" w:eastAsia="es-BO"/>
        </w:rPr>
      </w:pPr>
    </w:p>
    <w:p w14:paraId="37667B93" w14:textId="6E90ECF6" w:rsidR="001F11DC" w:rsidRPr="0079366A" w:rsidRDefault="001F11DC" w:rsidP="001F11DC">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empresa </w:t>
      </w:r>
      <w:r w:rsidR="006C6016">
        <w:rPr>
          <w:rFonts w:asciiTheme="minorHAnsi" w:hAnsiTheme="minorHAnsi" w:cstheme="minorHAnsi"/>
          <w:sz w:val="22"/>
          <w:szCs w:val="22"/>
          <w:lang w:val="es-BO" w:eastAsia="es-BO"/>
        </w:rPr>
        <w:t>Contratista</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719F98C8" w14:textId="77777777" w:rsidR="001F11DC" w:rsidRPr="0079366A" w:rsidRDefault="001F11DC" w:rsidP="001F11DC">
      <w:pPr>
        <w:tabs>
          <w:tab w:val="left" w:pos="851"/>
        </w:tabs>
        <w:spacing w:line="276" w:lineRule="auto"/>
        <w:contextualSpacing/>
        <w:rPr>
          <w:rFonts w:asciiTheme="minorHAnsi" w:hAnsiTheme="minorHAnsi" w:cstheme="minorHAnsi"/>
          <w:b/>
          <w:sz w:val="22"/>
          <w:szCs w:val="22"/>
        </w:rPr>
      </w:pPr>
    </w:p>
    <w:p w14:paraId="12B51D75" w14:textId="77777777" w:rsidR="001F11DC" w:rsidRPr="00E962C8" w:rsidRDefault="001F11DC" w:rsidP="001F11DC">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Pr="0079366A">
        <w:rPr>
          <w:rFonts w:asciiTheme="minorHAnsi" w:hAnsiTheme="minorHAnsi" w:cstheme="minorHAnsi"/>
          <w:b/>
          <w:sz w:val="22"/>
          <w:szCs w:val="22"/>
        </w:rPr>
        <w:t>CNICA</w:t>
      </w:r>
    </w:p>
    <w:p w14:paraId="4937BB17" w14:textId="77777777" w:rsidR="001F11DC" w:rsidRPr="00E962C8" w:rsidRDefault="001F11DC" w:rsidP="001F11DC">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7A1133EC" w14:textId="77777777" w:rsidR="001F11DC" w:rsidRDefault="001F11DC" w:rsidP="001F11DC">
      <w:pPr>
        <w:spacing w:line="276" w:lineRule="auto"/>
        <w:rPr>
          <w:rFonts w:asciiTheme="minorHAnsi" w:hAnsiTheme="minorHAnsi" w:cstheme="minorHAnsi"/>
          <w:b/>
          <w:bCs/>
          <w:sz w:val="22"/>
          <w:szCs w:val="22"/>
        </w:rPr>
      </w:pPr>
    </w:p>
    <w:p w14:paraId="0101EB62" w14:textId="77777777" w:rsidR="001F11DC" w:rsidRPr="003639A7" w:rsidRDefault="001F11DC" w:rsidP="001F11DC">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MÉTODOS CONSTRUCTIVOS</w:t>
      </w:r>
    </w:p>
    <w:p w14:paraId="41AFD1D0" w14:textId="77777777" w:rsidR="001F11DC" w:rsidRPr="003639A7" w:rsidRDefault="001F11DC" w:rsidP="001F11DC">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explicativo de los métodos constructivos los mismos deben contemplar el personal necesario.</w:t>
      </w:r>
    </w:p>
    <w:p w14:paraId="1110EFC9" w14:textId="77777777" w:rsidR="001F11DC" w:rsidRPr="00917F42" w:rsidRDefault="001F11DC" w:rsidP="001F11DC">
      <w:pPr>
        <w:spacing w:line="276" w:lineRule="auto"/>
        <w:jc w:val="both"/>
        <w:rPr>
          <w:rFonts w:asciiTheme="minorHAnsi" w:eastAsiaTheme="minorHAnsi" w:hAnsiTheme="minorHAnsi" w:cstheme="minorHAnsi"/>
          <w:sz w:val="22"/>
          <w:szCs w:val="22"/>
          <w:lang w:val="es-BO" w:eastAsia="en-US"/>
        </w:rPr>
      </w:pPr>
    </w:p>
    <w:p w14:paraId="51CB9B14" w14:textId="77777777" w:rsidR="001F11DC" w:rsidRPr="00EE2ECD" w:rsidRDefault="001F11DC" w:rsidP="001F11DC">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0B093CCA" w14:textId="77777777" w:rsidR="001F11DC" w:rsidRDefault="001F11DC" w:rsidP="001F11DC">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7C6DC1C8" w14:textId="77777777" w:rsidR="001F11DC" w:rsidRPr="00E962C8" w:rsidRDefault="001F11DC" w:rsidP="001F11DC">
      <w:pPr>
        <w:spacing w:line="276" w:lineRule="auto"/>
        <w:ind w:left="284"/>
        <w:jc w:val="both"/>
        <w:rPr>
          <w:rFonts w:asciiTheme="minorHAnsi" w:eastAsiaTheme="minorHAnsi" w:hAnsiTheme="minorHAnsi" w:cstheme="minorHAnsi"/>
          <w:sz w:val="22"/>
          <w:szCs w:val="22"/>
          <w:lang w:val="es-BO" w:eastAsia="en-US"/>
        </w:rPr>
      </w:pPr>
    </w:p>
    <w:p w14:paraId="19B022E6" w14:textId="77777777" w:rsidR="001F11DC" w:rsidRPr="00E962C8" w:rsidRDefault="001F11DC" w:rsidP="001F11DC">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1537942B" w14:textId="77777777" w:rsidR="001F11DC" w:rsidRDefault="001F11DC" w:rsidP="001F11DC">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103BFB75" w14:textId="77777777" w:rsidR="001F11DC" w:rsidRDefault="001F11DC" w:rsidP="001F11DC">
      <w:pPr>
        <w:pStyle w:val="Prrafodelista"/>
        <w:spacing w:line="276" w:lineRule="auto"/>
        <w:ind w:left="0"/>
        <w:jc w:val="both"/>
        <w:rPr>
          <w:rFonts w:asciiTheme="minorHAnsi" w:hAnsiTheme="minorHAnsi" w:cstheme="minorHAnsi"/>
          <w:color w:val="C00000"/>
          <w:sz w:val="22"/>
          <w:szCs w:val="22"/>
          <w:lang w:val="es-BO"/>
        </w:rPr>
      </w:pPr>
    </w:p>
    <w:p w14:paraId="682A7611" w14:textId="77777777" w:rsidR="001F11DC" w:rsidRPr="003872BB" w:rsidRDefault="001F11DC" w:rsidP="001F11DC">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Con relación al personal técnico clave y personal técnico de apoyo mínimo requerido, los  denominativos de estos cargos en el organigrama, deben corresponder a cabalidad con la descripción realizada en los puntos 1.4.2 y 2.2.</w:t>
      </w:r>
    </w:p>
    <w:p w14:paraId="40005DB7" w14:textId="77777777" w:rsidR="001F11DC" w:rsidRPr="003872BB" w:rsidRDefault="001F11DC" w:rsidP="001F11DC">
      <w:pPr>
        <w:pStyle w:val="Prrafodelista"/>
        <w:spacing w:line="276" w:lineRule="auto"/>
        <w:ind w:left="360"/>
        <w:jc w:val="both"/>
        <w:rPr>
          <w:rFonts w:asciiTheme="minorHAnsi" w:eastAsiaTheme="minorHAnsi" w:hAnsiTheme="minorHAnsi" w:cstheme="minorHAnsi"/>
          <w:sz w:val="22"/>
          <w:szCs w:val="22"/>
          <w:lang w:eastAsia="en-US"/>
        </w:rPr>
      </w:pPr>
    </w:p>
    <w:p w14:paraId="691812C4" w14:textId="77777777" w:rsidR="001F11DC" w:rsidRPr="003872BB" w:rsidRDefault="001F11DC" w:rsidP="001F11D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5B94C883" w14:textId="77777777" w:rsidR="001F11DC" w:rsidRPr="003872BB" w:rsidRDefault="001F11DC" w:rsidP="001F11DC">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lastRenderedPageBreak/>
        <w:t xml:space="preserve">Las empresas proponentes deben presentar un documento que detalle: Número de frentes de trabajo a utilizar, con la descripción de las funciones asignadas a cada frente de trabajo.  </w:t>
      </w:r>
    </w:p>
    <w:p w14:paraId="75DD2539" w14:textId="77777777" w:rsidR="001F11DC" w:rsidRPr="003872BB" w:rsidRDefault="001F11DC" w:rsidP="001F11DC">
      <w:pPr>
        <w:spacing w:line="276" w:lineRule="auto"/>
        <w:jc w:val="both"/>
        <w:rPr>
          <w:rFonts w:asciiTheme="minorHAnsi" w:eastAsiaTheme="minorHAnsi" w:hAnsiTheme="minorHAnsi" w:cstheme="minorHAnsi"/>
          <w:sz w:val="22"/>
          <w:szCs w:val="22"/>
          <w:lang w:val="es-BO" w:eastAsia="en-US"/>
        </w:rPr>
      </w:pPr>
    </w:p>
    <w:p w14:paraId="3FEA0188" w14:textId="77777777" w:rsidR="001F11DC" w:rsidRPr="003872BB" w:rsidRDefault="001F11DC" w:rsidP="001F11DC">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DOCUMENTOS SOPORTE DE LA PROPUESTA ECONÓMICA</w:t>
      </w:r>
    </w:p>
    <w:p w14:paraId="0F4981C5"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p>
    <w:p w14:paraId="1204215C"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deberá </w:t>
      </w:r>
      <w:r>
        <w:rPr>
          <w:rFonts w:asciiTheme="minorHAnsi" w:eastAsiaTheme="minorHAnsi" w:hAnsiTheme="minorHAnsi" w:cstheme="minorHAnsi"/>
          <w:sz w:val="22"/>
          <w:szCs w:val="22"/>
          <w:lang w:eastAsia="en-US"/>
        </w:rPr>
        <w:t>ser realizada en formato físico</w:t>
      </w:r>
    </w:p>
    <w:p w14:paraId="43808224" w14:textId="77777777" w:rsidR="001F11DC" w:rsidRPr="003872BB" w:rsidRDefault="001F11DC" w:rsidP="001F11DC">
      <w:pPr>
        <w:spacing w:line="276" w:lineRule="auto"/>
        <w:jc w:val="both"/>
        <w:rPr>
          <w:rFonts w:asciiTheme="minorHAnsi" w:eastAsiaTheme="minorHAnsi" w:hAnsiTheme="minorHAnsi" w:cstheme="minorHAnsi"/>
          <w:sz w:val="22"/>
          <w:szCs w:val="22"/>
          <w:lang w:eastAsia="en-US"/>
        </w:rPr>
      </w:pPr>
    </w:p>
    <w:p w14:paraId="340D7000" w14:textId="77777777" w:rsidR="001F11DC" w:rsidRPr="003872BB"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028E9070" w14:textId="77777777" w:rsidR="001F11DC" w:rsidRPr="003872BB"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3247C366" w14:textId="77777777" w:rsidR="001F11DC" w:rsidRDefault="001F11DC" w:rsidP="001F11DC">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61FE811" w14:textId="77777777" w:rsidR="001F11DC" w:rsidRPr="00E06014" w:rsidRDefault="001F11DC" w:rsidP="00E06014">
      <w:pPr>
        <w:rPr>
          <w:rFonts w:eastAsiaTheme="minorHAnsi"/>
        </w:rPr>
      </w:pPr>
    </w:p>
    <w:p w14:paraId="11168DA6" w14:textId="77777777" w:rsidR="001F11DC" w:rsidRPr="00E06014" w:rsidRDefault="001F11DC" w:rsidP="00E06014">
      <w:pPr>
        <w:rPr>
          <w:rFonts w:ascii="Calibri" w:eastAsiaTheme="minorHAnsi" w:hAnsi="Calibri" w:cs="Calibri"/>
          <w:sz w:val="22"/>
          <w:szCs w:val="22"/>
        </w:rPr>
      </w:pPr>
      <w:r w:rsidRPr="00E06014">
        <w:rPr>
          <w:rFonts w:ascii="Calibri" w:eastAsiaTheme="minorHAnsi" w:hAnsi="Calibri" w:cs="Calibri"/>
          <w:sz w:val="22"/>
          <w:szCs w:val="22"/>
        </w:rPr>
        <w:t>Conteniendo todos los ítems de manera coherente con las especificaciones técnicas requeridas y cumpliendo las leyes sociales y tributarias vigentes.</w:t>
      </w:r>
    </w:p>
    <w:p w14:paraId="348F5177" w14:textId="77777777" w:rsidR="00E06014" w:rsidRPr="00E06014" w:rsidRDefault="00E06014" w:rsidP="00E06014">
      <w:pPr>
        <w:rPr>
          <w:rFonts w:ascii="Calibri" w:hAnsi="Calibri" w:cs="Calibri"/>
          <w:b/>
          <w:sz w:val="22"/>
          <w:szCs w:val="22"/>
        </w:rPr>
      </w:pPr>
      <w:r w:rsidRPr="00E06014">
        <w:rPr>
          <w:rFonts w:ascii="Calibri" w:hAnsi="Calibri" w:cs="Calibri"/>
          <w:b/>
          <w:sz w:val="22"/>
          <w:szCs w:val="22"/>
        </w:rPr>
        <w:t>Nota.-</w:t>
      </w:r>
    </w:p>
    <w:p w14:paraId="79350510" w14:textId="00030F98" w:rsidR="00E06014" w:rsidRDefault="00E06014" w:rsidP="00E06014">
      <w:pPr>
        <w:pStyle w:val="Prrafodelista"/>
        <w:numPr>
          <w:ilvl w:val="0"/>
          <w:numId w:val="57"/>
        </w:numPr>
        <w:jc w:val="both"/>
        <w:rPr>
          <w:rFonts w:ascii="Calibri" w:hAnsi="Calibri" w:cs="Calibri"/>
          <w:sz w:val="22"/>
          <w:szCs w:val="22"/>
        </w:rPr>
      </w:pPr>
      <w:r w:rsidRPr="00E06014">
        <w:rPr>
          <w:rFonts w:ascii="Calibri" w:hAnsi="Calibri" w:cs="Calibri"/>
          <w:sz w:val="22"/>
          <w:szCs w:val="22"/>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75F9E74D" w14:textId="77777777" w:rsidR="00E06014" w:rsidRPr="00E06014" w:rsidRDefault="00E06014" w:rsidP="00E06014">
      <w:pPr>
        <w:pStyle w:val="Prrafodelista"/>
        <w:ind w:left="360"/>
        <w:jc w:val="both"/>
        <w:rPr>
          <w:rFonts w:ascii="Calibri" w:hAnsi="Calibri" w:cs="Calibri"/>
          <w:sz w:val="22"/>
          <w:szCs w:val="22"/>
        </w:rPr>
      </w:pPr>
    </w:p>
    <w:p w14:paraId="021037EB" w14:textId="3AFAB436" w:rsidR="00E06014" w:rsidRPr="00E06014" w:rsidRDefault="00E06014" w:rsidP="00E06014">
      <w:pPr>
        <w:pStyle w:val="Prrafodelista"/>
        <w:numPr>
          <w:ilvl w:val="0"/>
          <w:numId w:val="57"/>
        </w:numPr>
        <w:jc w:val="both"/>
        <w:rPr>
          <w:rFonts w:ascii="Calibri" w:hAnsi="Calibri" w:cs="Calibri"/>
          <w:sz w:val="22"/>
          <w:szCs w:val="22"/>
        </w:rPr>
      </w:pPr>
      <w:r w:rsidRPr="00E06014">
        <w:rPr>
          <w:rFonts w:ascii="Calibri" w:hAnsi="Calibri" w:cs="Calibri"/>
          <w:sz w:val="22"/>
          <w:szCs w:val="22"/>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2944D8FF" w14:textId="77777777" w:rsidR="001F11DC" w:rsidRPr="00E06014" w:rsidRDefault="001F11DC" w:rsidP="00E06014">
      <w:pPr>
        <w:rPr>
          <w:rFonts w:eastAsiaTheme="minorHAnsi"/>
        </w:rPr>
      </w:pPr>
    </w:p>
    <w:p w14:paraId="5145713F" w14:textId="77777777" w:rsidR="001F11DC" w:rsidRDefault="001F11DC" w:rsidP="001F11DC">
      <w:pPr>
        <w:spacing w:line="276" w:lineRule="auto"/>
        <w:ind w:firstLine="284"/>
        <w:rPr>
          <w:rFonts w:asciiTheme="minorHAnsi" w:hAnsiTheme="minorHAnsi" w:cstheme="minorHAnsi"/>
          <w:b/>
          <w:bCs/>
          <w:sz w:val="22"/>
          <w:szCs w:val="22"/>
          <w:u w:val="single"/>
        </w:rPr>
      </w:pPr>
    </w:p>
    <w:p w14:paraId="70166A15" w14:textId="77777777" w:rsidR="001F11DC" w:rsidRPr="007557DB" w:rsidRDefault="001F11DC" w:rsidP="001F11DC">
      <w:pPr>
        <w:spacing w:line="276" w:lineRule="auto"/>
        <w:ind w:firstLine="284"/>
        <w:rPr>
          <w:rFonts w:asciiTheme="minorHAnsi" w:hAnsiTheme="minorHAnsi" w:cstheme="minorHAnsi"/>
          <w:b/>
          <w:bCs/>
          <w:sz w:val="22"/>
          <w:szCs w:val="22"/>
          <w:u w:val="single"/>
        </w:rPr>
      </w:pPr>
    </w:p>
    <w:p w14:paraId="0ABC1908" w14:textId="77777777" w:rsidR="00CC7F20" w:rsidRPr="007B4A24" w:rsidRDefault="00CC7F20" w:rsidP="007B4A24">
      <w:pPr>
        <w:tabs>
          <w:tab w:val="left" w:pos="426"/>
        </w:tabs>
        <w:spacing w:line="276" w:lineRule="auto"/>
        <w:contextualSpacing/>
        <w:rPr>
          <w:rFonts w:asciiTheme="minorHAnsi" w:hAnsiTheme="minorHAnsi" w:cstheme="minorHAnsi"/>
          <w:b/>
          <w:bCs/>
          <w:sz w:val="22"/>
          <w:szCs w:val="22"/>
          <w:u w:val="single"/>
        </w:rPr>
      </w:pPr>
    </w:p>
    <w:sectPr w:rsidR="00CC7F20" w:rsidRPr="007B4A24"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5B411" w14:textId="77777777" w:rsidR="004D46EA" w:rsidRDefault="004D46EA" w:rsidP="002D1D82">
      <w:r>
        <w:separator/>
      </w:r>
    </w:p>
  </w:endnote>
  <w:endnote w:type="continuationSeparator" w:id="0">
    <w:p w14:paraId="0F8491FC" w14:textId="77777777" w:rsidR="004D46EA" w:rsidRDefault="004D46E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C21C5D" w:rsidRPr="000810BB" w14:paraId="32F40A07" w14:textId="77777777" w:rsidTr="000810BB">
      <w:tc>
        <w:tcPr>
          <w:tcW w:w="2942" w:type="dxa"/>
        </w:tcPr>
        <w:p w14:paraId="3DEB4750" w14:textId="77777777" w:rsidR="00C21C5D" w:rsidRPr="000810BB" w:rsidRDefault="00C21C5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C21C5D" w:rsidRPr="000810BB" w:rsidRDefault="00C21C5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C21C5D" w:rsidRPr="000810BB" w:rsidRDefault="00C21C5D" w:rsidP="000810BB">
          <w:pPr>
            <w:pStyle w:val="Piedepgina"/>
            <w:rPr>
              <w:rFonts w:ascii="Calibri" w:hAnsi="Calibri"/>
              <w:sz w:val="16"/>
              <w:szCs w:val="20"/>
            </w:rPr>
          </w:pPr>
          <w:r w:rsidRPr="000810BB">
            <w:rPr>
              <w:rFonts w:ascii="Calibri" w:hAnsi="Calibri"/>
              <w:sz w:val="16"/>
              <w:szCs w:val="20"/>
            </w:rPr>
            <w:t>Aprobado por:</w:t>
          </w:r>
        </w:p>
      </w:tc>
    </w:tr>
    <w:tr w:rsidR="00C21C5D" w:rsidRPr="000810BB" w14:paraId="6FC81FBA" w14:textId="77777777" w:rsidTr="006D2CC3">
      <w:trPr>
        <w:trHeight w:val="918"/>
      </w:trPr>
      <w:tc>
        <w:tcPr>
          <w:tcW w:w="2942" w:type="dxa"/>
        </w:tcPr>
        <w:p w14:paraId="57317D97" w14:textId="77777777" w:rsidR="00C21C5D" w:rsidRDefault="00C21C5D" w:rsidP="000810BB">
          <w:pPr>
            <w:pStyle w:val="Piedepgina"/>
            <w:rPr>
              <w:rFonts w:ascii="Calibri" w:hAnsi="Calibri"/>
              <w:sz w:val="16"/>
              <w:szCs w:val="20"/>
            </w:rPr>
          </w:pPr>
        </w:p>
        <w:p w14:paraId="559FB821" w14:textId="77777777" w:rsidR="00C21C5D" w:rsidRDefault="00C21C5D" w:rsidP="000810BB">
          <w:pPr>
            <w:pStyle w:val="Piedepgina"/>
            <w:rPr>
              <w:rFonts w:ascii="Calibri" w:hAnsi="Calibri"/>
              <w:sz w:val="16"/>
              <w:szCs w:val="20"/>
            </w:rPr>
          </w:pPr>
        </w:p>
        <w:p w14:paraId="00EB6B91" w14:textId="77777777" w:rsidR="00C21C5D" w:rsidRDefault="00C21C5D" w:rsidP="000810BB">
          <w:pPr>
            <w:pStyle w:val="Piedepgina"/>
            <w:rPr>
              <w:rFonts w:ascii="Calibri" w:hAnsi="Calibri"/>
              <w:sz w:val="16"/>
              <w:szCs w:val="20"/>
            </w:rPr>
          </w:pPr>
        </w:p>
        <w:p w14:paraId="628A5850" w14:textId="77777777" w:rsidR="00C21C5D" w:rsidRPr="000810BB" w:rsidRDefault="00C21C5D" w:rsidP="000810BB">
          <w:pPr>
            <w:pStyle w:val="Piedepgina"/>
            <w:rPr>
              <w:rFonts w:ascii="Calibri" w:hAnsi="Calibri"/>
              <w:sz w:val="16"/>
              <w:szCs w:val="20"/>
            </w:rPr>
          </w:pPr>
        </w:p>
      </w:tc>
      <w:tc>
        <w:tcPr>
          <w:tcW w:w="2943" w:type="dxa"/>
        </w:tcPr>
        <w:p w14:paraId="706AEF92" w14:textId="77777777" w:rsidR="00C21C5D" w:rsidRPr="000810BB" w:rsidRDefault="00C21C5D" w:rsidP="000810BB">
          <w:pPr>
            <w:pStyle w:val="Piedepgina"/>
            <w:rPr>
              <w:rFonts w:ascii="Calibri" w:hAnsi="Calibri"/>
              <w:sz w:val="16"/>
              <w:szCs w:val="20"/>
            </w:rPr>
          </w:pPr>
        </w:p>
      </w:tc>
      <w:tc>
        <w:tcPr>
          <w:tcW w:w="2943" w:type="dxa"/>
        </w:tcPr>
        <w:p w14:paraId="517598AB" w14:textId="77777777" w:rsidR="00C21C5D" w:rsidRPr="000810BB" w:rsidRDefault="00C21C5D" w:rsidP="000810BB">
          <w:pPr>
            <w:pStyle w:val="Piedepgina"/>
            <w:rPr>
              <w:rFonts w:ascii="Calibri" w:hAnsi="Calibri"/>
              <w:sz w:val="16"/>
              <w:szCs w:val="20"/>
            </w:rPr>
          </w:pPr>
        </w:p>
        <w:p w14:paraId="276EAFDD" w14:textId="77777777" w:rsidR="00C21C5D" w:rsidRPr="000810BB" w:rsidRDefault="00C21C5D" w:rsidP="000810BB">
          <w:pPr>
            <w:pStyle w:val="Piedepgina"/>
            <w:rPr>
              <w:rFonts w:ascii="Calibri" w:hAnsi="Calibri"/>
              <w:sz w:val="16"/>
              <w:szCs w:val="20"/>
            </w:rPr>
          </w:pPr>
        </w:p>
        <w:p w14:paraId="5C5D7FA9" w14:textId="77777777" w:rsidR="00C21C5D" w:rsidRPr="000810BB" w:rsidRDefault="00C21C5D" w:rsidP="000810BB">
          <w:pPr>
            <w:pStyle w:val="Piedepgina"/>
            <w:rPr>
              <w:rFonts w:ascii="Calibri" w:hAnsi="Calibri"/>
              <w:sz w:val="16"/>
              <w:szCs w:val="20"/>
            </w:rPr>
          </w:pPr>
        </w:p>
        <w:p w14:paraId="09F75016" w14:textId="77777777" w:rsidR="00C21C5D" w:rsidRPr="000810BB" w:rsidRDefault="00C21C5D" w:rsidP="000810BB">
          <w:pPr>
            <w:pStyle w:val="Piedepgina"/>
            <w:rPr>
              <w:rFonts w:ascii="Calibri" w:hAnsi="Calibri"/>
              <w:sz w:val="16"/>
              <w:szCs w:val="20"/>
            </w:rPr>
          </w:pPr>
        </w:p>
      </w:tc>
    </w:tr>
    <w:tr w:rsidR="00C21C5D" w:rsidRPr="000810BB" w14:paraId="58821080" w14:textId="77777777" w:rsidTr="006D2CC3">
      <w:trPr>
        <w:trHeight w:val="60"/>
      </w:trPr>
      <w:tc>
        <w:tcPr>
          <w:tcW w:w="2942" w:type="dxa"/>
        </w:tcPr>
        <w:p w14:paraId="6B760433" w14:textId="77777777" w:rsidR="00C21C5D" w:rsidRPr="000810BB" w:rsidRDefault="00C21C5D"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C21C5D" w:rsidRPr="000810BB" w:rsidRDefault="00C21C5D"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C21C5D" w:rsidRPr="000810BB" w:rsidRDefault="00C21C5D"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C21C5D" w:rsidRDefault="00C21C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E7F22" w14:textId="77777777" w:rsidR="004D46EA" w:rsidRDefault="004D46EA" w:rsidP="002D1D82">
      <w:r>
        <w:separator/>
      </w:r>
    </w:p>
  </w:footnote>
  <w:footnote w:type="continuationSeparator" w:id="0">
    <w:p w14:paraId="7F58DC1D" w14:textId="77777777" w:rsidR="004D46EA" w:rsidRDefault="004D46E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C21C5D" w14:paraId="0BDEDEC0" w14:textId="77777777" w:rsidTr="008870D2">
      <w:tc>
        <w:tcPr>
          <w:tcW w:w="618" w:type="pct"/>
          <w:vMerge w:val="restart"/>
        </w:tcPr>
        <w:p w14:paraId="56DCFE68" w14:textId="77777777" w:rsidR="00C21C5D" w:rsidRDefault="00C21C5D"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C21C5D" w:rsidRDefault="00C21C5D"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1AD57696" w:rsidR="00C21C5D" w:rsidRDefault="00C21C5D" w:rsidP="00F60846">
          <w:pPr>
            <w:pStyle w:val="Encabezado"/>
            <w:jc w:val="center"/>
          </w:pPr>
          <w:r w:rsidRPr="000321A8">
            <w:rPr>
              <w:rFonts w:ascii="Calibri" w:eastAsia="Arial Unicode MS" w:hAnsi="Calibri" w:cs="Calibri"/>
              <w:b/>
              <w:sz w:val="18"/>
              <w:szCs w:val="18"/>
              <w:lang w:val="es-BO"/>
            </w:rPr>
            <w:t xml:space="preserve">OBRAS CIVILES Y MECANICAS PARA LA CONSTRUCCIÓN DE RED SECUNDARIA </w:t>
          </w:r>
          <w:r>
            <w:rPr>
              <w:rFonts w:ascii="Calibri" w:eastAsia="Arial Unicode MS" w:hAnsi="Calibri" w:cs="Calibri"/>
              <w:b/>
              <w:sz w:val="18"/>
              <w:szCs w:val="18"/>
              <w:lang w:val="es-BO"/>
            </w:rPr>
            <w:t xml:space="preserve"> - </w:t>
          </w:r>
          <w:r w:rsidRPr="000321A8">
            <w:rPr>
              <w:rFonts w:ascii="Calibri" w:eastAsia="Arial Unicode MS" w:hAnsi="Calibri" w:cs="Calibri"/>
              <w:b/>
              <w:sz w:val="18"/>
              <w:szCs w:val="18"/>
              <w:lang w:val="es-BO"/>
            </w:rPr>
            <w:t>MUNICIPI</w:t>
          </w:r>
          <w:r>
            <w:rPr>
              <w:rFonts w:ascii="Calibri" w:eastAsia="Arial Unicode MS" w:hAnsi="Calibri" w:cs="Calibri"/>
              <w:b/>
              <w:sz w:val="18"/>
              <w:szCs w:val="18"/>
              <w:lang w:val="es-BO"/>
            </w:rPr>
            <w:t xml:space="preserve">O DE SANTA CRUZ DE LA SIERRA - </w:t>
          </w:r>
          <w:r w:rsidRPr="000321A8">
            <w:rPr>
              <w:rFonts w:ascii="Calibri" w:eastAsia="Arial Unicode MS" w:hAnsi="Calibri" w:cs="Calibri"/>
              <w:b/>
              <w:sz w:val="18"/>
              <w:szCs w:val="18"/>
              <w:lang w:val="es-BO"/>
            </w:rPr>
            <w:t xml:space="preserve">UV 314, </w:t>
          </w:r>
          <w:r>
            <w:rPr>
              <w:rFonts w:ascii="Calibri" w:eastAsia="Arial Unicode MS" w:hAnsi="Calibri" w:cs="Calibri"/>
              <w:b/>
              <w:sz w:val="18"/>
              <w:szCs w:val="18"/>
              <w:lang w:val="es-BO"/>
            </w:rPr>
            <w:t xml:space="preserve">UV </w:t>
          </w:r>
          <w:r w:rsidRPr="000321A8">
            <w:rPr>
              <w:rFonts w:ascii="Calibri" w:eastAsia="Arial Unicode MS" w:hAnsi="Calibri" w:cs="Calibri"/>
              <w:b/>
              <w:sz w:val="18"/>
              <w:szCs w:val="18"/>
              <w:lang w:val="es-BO"/>
            </w:rPr>
            <w:t>318, UV 324, UV 325 Y UV 326</w:t>
          </w:r>
        </w:p>
      </w:tc>
      <w:tc>
        <w:tcPr>
          <w:tcW w:w="1122" w:type="pct"/>
          <w:vAlign w:val="center"/>
        </w:tcPr>
        <w:p w14:paraId="721E34DC" w14:textId="77777777" w:rsidR="00C21C5D" w:rsidRDefault="00C21C5D" w:rsidP="008D6BD3">
          <w:pPr>
            <w:pStyle w:val="Encabezado"/>
          </w:pPr>
          <w:r w:rsidRPr="009E20B4">
            <w:rPr>
              <w:rFonts w:asciiTheme="minorHAnsi" w:eastAsia="Arial Unicode MS" w:hAnsiTheme="minorHAnsi" w:cstheme="minorHAnsi"/>
              <w:b/>
              <w:sz w:val="18"/>
              <w:szCs w:val="18"/>
              <w:lang w:val="es-MX"/>
            </w:rPr>
            <w:t>RG-02-A-GCC</w:t>
          </w:r>
        </w:p>
      </w:tc>
    </w:tr>
    <w:tr w:rsidR="00C21C5D" w14:paraId="7E6D04C7" w14:textId="77777777" w:rsidTr="008870D2">
      <w:tc>
        <w:tcPr>
          <w:tcW w:w="618" w:type="pct"/>
          <w:vMerge/>
        </w:tcPr>
        <w:p w14:paraId="001424ED" w14:textId="77777777" w:rsidR="00C21C5D" w:rsidRDefault="00C21C5D" w:rsidP="002B619D">
          <w:pPr>
            <w:pStyle w:val="Encabezado"/>
          </w:pPr>
        </w:p>
      </w:tc>
      <w:tc>
        <w:tcPr>
          <w:tcW w:w="3260" w:type="pct"/>
          <w:vMerge/>
        </w:tcPr>
        <w:p w14:paraId="1FD93BEA" w14:textId="77777777" w:rsidR="00C21C5D" w:rsidRDefault="00C21C5D" w:rsidP="002B619D">
          <w:pPr>
            <w:pStyle w:val="Encabezado"/>
          </w:pPr>
        </w:p>
      </w:tc>
      <w:tc>
        <w:tcPr>
          <w:tcW w:w="1122" w:type="pct"/>
          <w:vAlign w:val="center"/>
        </w:tcPr>
        <w:p w14:paraId="6BDC531A" w14:textId="22713E99" w:rsidR="00C21C5D" w:rsidRDefault="00C21C5D" w:rsidP="000321A8">
          <w:pPr>
            <w:pStyle w:val="Encabezado"/>
          </w:pPr>
          <w:r>
            <w:rPr>
              <w:rFonts w:asciiTheme="minorHAnsi" w:eastAsia="Arial Unicode MS" w:hAnsiTheme="minorHAnsi" w:cstheme="minorHAnsi"/>
              <w:b/>
              <w:sz w:val="18"/>
              <w:szCs w:val="18"/>
              <w:lang w:val="es-MX"/>
            </w:rPr>
            <w:t>Fecha: 06/03/2019</w:t>
          </w:r>
        </w:p>
      </w:tc>
    </w:tr>
    <w:tr w:rsidR="00C21C5D" w14:paraId="6C1920C5" w14:textId="77777777" w:rsidTr="008870D2">
      <w:trPr>
        <w:trHeight w:val="232"/>
      </w:trPr>
      <w:tc>
        <w:tcPr>
          <w:tcW w:w="618" w:type="pct"/>
          <w:vMerge/>
        </w:tcPr>
        <w:p w14:paraId="375D3BB5" w14:textId="77777777" w:rsidR="00C21C5D" w:rsidRDefault="00C21C5D" w:rsidP="002B619D">
          <w:pPr>
            <w:pStyle w:val="Encabezado"/>
          </w:pPr>
        </w:p>
      </w:tc>
      <w:tc>
        <w:tcPr>
          <w:tcW w:w="3260" w:type="pct"/>
          <w:vMerge/>
        </w:tcPr>
        <w:p w14:paraId="0EC85A82" w14:textId="77777777" w:rsidR="00C21C5D" w:rsidRDefault="00C21C5D" w:rsidP="002B619D">
          <w:pPr>
            <w:pStyle w:val="Encabezado"/>
          </w:pPr>
        </w:p>
      </w:tc>
      <w:tc>
        <w:tcPr>
          <w:tcW w:w="1122" w:type="pct"/>
          <w:vAlign w:val="center"/>
        </w:tcPr>
        <w:p w14:paraId="3744F934" w14:textId="77777777" w:rsidR="00C21C5D" w:rsidRDefault="00C21C5D"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6B6F41">
            <w:rPr>
              <w:rStyle w:val="Nmerodepgina"/>
              <w:rFonts w:asciiTheme="minorHAnsi" w:eastAsiaTheme="majorEastAsia" w:hAnsiTheme="minorHAnsi" w:cstheme="minorHAnsi"/>
              <w:noProof/>
              <w:sz w:val="18"/>
              <w:szCs w:val="18"/>
            </w:rPr>
            <w:t>12</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6B6F41">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C21C5D" w:rsidRDefault="00C21C5D"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135340C"/>
    <w:multiLevelType w:val="hybridMultilevel"/>
    <w:tmpl w:val="01A802C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9FD2975"/>
    <w:multiLevelType w:val="hybridMultilevel"/>
    <w:tmpl w:val="41BAD0C6"/>
    <w:lvl w:ilvl="0" w:tplc="C534CD6A">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3"/>
  </w:num>
  <w:num w:numId="3">
    <w:abstractNumId w:val="18"/>
  </w:num>
  <w:num w:numId="4">
    <w:abstractNumId w:val="46"/>
  </w:num>
  <w:num w:numId="5">
    <w:abstractNumId w:val="12"/>
  </w:num>
  <w:num w:numId="6">
    <w:abstractNumId w:val="22"/>
  </w:num>
  <w:num w:numId="7">
    <w:abstractNumId w:val="19"/>
  </w:num>
  <w:num w:numId="8">
    <w:abstractNumId w:val="32"/>
  </w:num>
  <w:num w:numId="9">
    <w:abstractNumId w:val="26"/>
  </w:num>
  <w:num w:numId="10">
    <w:abstractNumId w:val="27"/>
  </w:num>
  <w:num w:numId="11">
    <w:abstractNumId w:val="68"/>
  </w:num>
  <w:num w:numId="12">
    <w:abstractNumId w:val="10"/>
  </w:num>
  <w:num w:numId="13">
    <w:abstractNumId w:val="14"/>
  </w:num>
  <w:num w:numId="14">
    <w:abstractNumId w:val="38"/>
  </w:num>
  <w:num w:numId="15">
    <w:abstractNumId w:val="56"/>
  </w:num>
  <w:num w:numId="16">
    <w:abstractNumId w:val="24"/>
  </w:num>
  <w:num w:numId="17">
    <w:abstractNumId w:val="5"/>
  </w:num>
  <w:num w:numId="18">
    <w:abstractNumId w:val="55"/>
  </w:num>
  <w:num w:numId="19">
    <w:abstractNumId w:val="44"/>
  </w:num>
  <w:num w:numId="20">
    <w:abstractNumId w:val="3"/>
  </w:num>
  <w:num w:numId="21">
    <w:abstractNumId w:val="20"/>
  </w:num>
  <w:num w:numId="22">
    <w:abstractNumId w:val="52"/>
  </w:num>
  <w:num w:numId="23">
    <w:abstractNumId w:val="33"/>
  </w:num>
  <w:num w:numId="24">
    <w:abstractNumId w:val="58"/>
  </w:num>
  <w:num w:numId="25">
    <w:abstractNumId w:val="31"/>
  </w:num>
  <w:num w:numId="26">
    <w:abstractNumId w:val="67"/>
  </w:num>
  <w:num w:numId="27">
    <w:abstractNumId w:val="7"/>
  </w:num>
  <w:num w:numId="28">
    <w:abstractNumId w:val="30"/>
  </w:num>
  <w:num w:numId="29">
    <w:abstractNumId w:val="9"/>
  </w:num>
  <w:num w:numId="30">
    <w:abstractNumId w:val="36"/>
  </w:num>
  <w:num w:numId="31">
    <w:abstractNumId w:val="65"/>
  </w:num>
  <w:num w:numId="32">
    <w:abstractNumId w:val="59"/>
  </w:num>
  <w:num w:numId="33">
    <w:abstractNumId w:val="16"/>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6"/>
  </w:num>
  <w:num w:numId="43">
    <w:abstractNumId w:val="54"/>
  </w:num>
  <w:num w:numId="44">
    <w:abstractNumId w:val="28"/>
  </w:num>
  <w:num w:numId="45">
    <w:abstractNumId w:val="21"/>
  </w:num>
  <w:num w:numId="46">
    <w:abstractNumId w:val="64"/>
  </w:num>
  <w:num w:numId="47">
    <w:abstractNumId w:val="60"/>
  </w:num>
  <w:num w:numId="48">
    <w:abstractNumId w:val="15"/>
  </w:num>
  <w:num w:numId="49">
    <w:abstractNumId w:val="57"/>
  </w:num>
  <w:num w:numId="50">
    <w:abstractNumId w:val="8"/>
  </w:num>
  <w:num w:numId="51">
    <w:abstractNumId w:val="2"/>
  </w:num>
  <w:num w:numId="52">
    <w:abstractNumId w:val="63"/>
  </w:num>
  <w:num w:numId="53">
    <w:abstractNumId w:val="62"/>
  </w:num>
  <w:num w:numId="54">
    <w:abstractNumId w:val="25"/>
  </w:num>
  <w:num w:numId="55">
    <w:abstractNumId w:val="1"/>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1"/>
  </w:num>
  <w:num w:numId="61">
    <w:abstractNumId w:val="49"/>
  </w:num>
  <w:num w:numId="62">
    <w:abstractNumId w:val="0"/>
  </w:num>
  <w:num w:numId="63">
    <w:abstractNumId w:val="41"/>
  </w:num>
  <w:num w:numId="64">
    <w:abstractNumId w:val="42"/>
  </w:num>
  <w:num w:numId="65">
    <w:abstractNumId w:val="50"/>
  </w:num>
  <w:num w:numId="66">
    <w:abstractNumId w:val="4"/>
  </w:num>
  <w:num w:numId="67">
    <w:abstractNumId w:val="40"/>
  </w:num>
  <w:num w:numId="68">
    <w:abstractNumId w:val="66"/>
  </w:num>
  <w:num w:numId="69">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46D0"/>
    <w:rsid w:val="000248CE"/>
    <w:rsid w:val="00025E09"/>
    <w:rsid w:val="0002614B"/>
    <w:rsid w:val="00030962"/>
    <w:rsid w:val="000321A8"/>
    <w:rsid w:val="000325EA"/>
    <w:rsid w:val="000415C4"/>
    <w:rsid w:val="000454B5"/>
    <w:rsid w:val="000463B8"/>
    <w:rsid w:val="00051337"/>
    <w:rsid w:val="0005249A"/>
    <w:rsid w:val="000541CD"/>
    <w:rsid w:val="0005796B"/>
    <w:rsid w:val="00060B4B"/>
    <w:rsid w:val="000627AB"/>
    <w:rsid w:val="00064B27"/>
    <w:rsid w:val="00067083"/>
    <w:rsid w:val="00071E4D"/>
    <w:rsid w:val="00072D58"/>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5841"/>
    <w:rsid w:val="000A72BC"/>
    <w:rsid w:val="000B08B1"/>
    <w:rsid w:val="000B3E5A"/>
    <w:rsid w:val="000C3DF3"/>
    <w:rsid w:val="000C5F6B"/>
    <w:rsid w:val="000C7841"/>
    <w:rsid w:val="000D412B"/>
    <w:rsid w:val="000D6F9D"/>
    <w:rsid w:val="000D7F15"/>
    <w:rsid w:val="000E1789"/>
    <w:rsid w:val="000E451A"/>
    <w:rsid w:val="000E5832"/>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36D66"/>
    <w:rsid w:val="001421EA"/>
    <w:rsid w:val="00143A2C"/>
    <w:rsid w:val="00147443"/>
    <w:rsid w:val="00147C13"/>
    <w:rsid w:val="00150B67"/>
    <w:rsid w:val="00155ADA"/>
    <w:rsid w:val="001637B9"/>
    <w:rsid w:val="00164179"/>
    <w:rsid w:val="00164A95"/>
    <w:rsid w:val="00167C58"/>
    <w:rsid w:val="00167FB3"/>
    <w:rsid w:val="00174716"/>
    <w:rsid w:val="00174FF0"/>
    <w:rsid w:val="00175CFD"/>
    <w:rsid w:val="00180F8E"/>
    <w:rsid w:val="00183890"/>
    <w:rsid w:val="0018435C"/>
    <w:rsid w:val="0018639D"/>
    <w:rsid w:val="001872FE"/>
    <w:rsid w:val="00190468"/>
    <w:rsid w:val="00190A71"/>
    <w:rsid w:val="00190D7D"/>
    <w:rsid w:val="00191135"/>
    <w:rsid w:val="001927C5"/>
    <w:rsid w:val="001939D7"/>
    <w:rsid w:val="00194A4D"/>
    <w:rsid w:val="00195D10"/>
    <w:rsid w:val="00196FB4"/>
    <w:rsid w:val="001A11A1"/>
    <w:rsid w:val="001A19A4"/>
    <w:rsid w:val="001A23E0"/>
    <w:rsid w:val="001A2BA5"/>
    <w:rsid w:val="001B119D"/>
    <w:rsid w:val="001B1999"/>
    <w:rsid w:val="001B5932"/>
    <w:rsid w:val="001B5E15"/>
    <w:rsid w:val="001B7A30"/>
    <w:rsid w:val="001B7CDA"/>
    <w:rsid w:val="001C08FA"/>
    <w:rsid w:val="001C11FD"/>
    <w:rsid w:val="001C4082"/>
    <w:rsid w:val="001C7589"/>
    <w:rsid w:val="001D4151"/>
    <w:rsid w:val="001D69B3"/>
    <w:rsid w:val="001D7D7E"/>
    <w:rsid w:val="001E04F8"/>
    <w:rsid w:val="001E5429"/>
    <w:rsid w:val="001E6FD7"/>
    <w:rsid w:val="001F11DC"/>
    <w:rsid w:val="001F151B"/>
    <w:rsid w:val="001F1645"/>
    <w:rsid w:val="001F19E9"/>
    <w:rsid w:val="001F238E"/>
    <w:rsid w:val="001F2879"/>
    <w:rsid w:val="001F30AA"/>
    <w:rsid w:val="001F4F7F"/>
    <w:rsid w:val="001F6BF3"/>
    <w:rsid w:val="001F6E05"/>
    <w:rsid w:val="00204CA7"/>
    <w:rsid w:val="00207651"/>
    <w:rsid w:val="00210DDB"/>
    <w:rsid w:val="00211C43"/>
    <w:rsid w:val="0021255B"/>
    <w:rsid w:val="0021255D"/>
    <w:rsid w:val="00212D39"/>
    <w:rsid w:val="002154AA"/>
    <w:rsid w:val="00215F49"/>
    <w:rsid w:val="0022405F"/>
    <w:rsid w:val="00224C1F"/>
    <w:rsid w:val="00226C8A"/>
    <w:rsid w:val="00230296"/>
    <w:rsid w:val="00230B9B"/>
    <w:rsid w:val="00240ED2"/>
    <w:rsid w:val="00241E17"/>
    <w:rsid w:val="002431B9"/>
    <w:rsid w:val="002447F5"/>
    <w:rsid w:val="002449D6"/>
    <w:rsid w:val="0024708A"/>
    <w:rsid w:val="00247386"/>
    <w:rsid w:val="00253593"/>
    <w:rsid w:val="00253697"/>
    <w:rsid w:val="00254C70"/>
    <w:rsid w:val="00255154"/>
    <w:rsid w:val="00255AC5"/>
    <w:rsid w:val="00257202"/>
    <w:rsid w:val="00257313"/>
    <w:rsid w:val="00260829"/>
    <w:rsid w:val="0026265F"/>
    <w:rsid w:val="002676EB"/>
    <w:rsid w:val="002705B2"/>
    <w:rsid w:val="00271B44"/>
    <w:rsid w:val="00273DAA"/>
    <w:rsid w:val="00274CA8"/>
    <w:rsid w:val="002826BB"/>
    <w:rsid w:val="00282AC1"/>
    <w:rsid w:val="00282E10"/>
    <w:rsid w:val="00283ACF"/>
    <w:rsid w:val="002848B6"/>
    <w:rsid w:val="00286202"/>
    <w:rsid w:val="00292574"/>
    <w:rsid w:val="002926F5"/>
    <w:rsid w:val="002951CE"/>
    <w:rsid w:val="0029791A"/>
    <w:rsid w:val="002A300D"/>
    <w:rsid w:val="002A5725"/>
    <w:rsid w:val="002B07F1"/>
    <w:rsid w:val="002B0A97"/>
    <w:rsid w:val="002B0CB6"/>
    <w:rsid w:val="002B2DD1"/>
    <w:rsid w:val="002B4734"/>
    <w:rsid w:val="002B619D"/>
    <w:rsid w:val="002C20CE"/>
    <w:rsid w:val="002C48BE"/>
    <w:rsid w:val="002D169A"/>
    <w:rsid w:val="002D1AFC"/>
    <w:rsid w:val="002D1D82"/>
    <w:rsid w:val="002E50B0"/>
    <w:rsid w:val="002E766B"/>
    <w:rsid w:val="002F00FF"/>
    <w:rsid w:val="002F0C6B"/>
    <w:rsid w:val="002F556E"/>
    <w:rsid w:val="003024CC"/>
    <w:rsid w:val="00303314"/>
    <w:rsid w:val="00303F0D"/>
    <w:rsid w:val="00304431"/>
    <w:rsid w:val="0031090A"/>
    <w:rsid w:val="00313FBB"/>
    <w:rsid w:val="003157D4"/>
    <w:rsid w:val="003173BC"/>
    <w:rsid w:val="00320759"/>
    <w:rsid w:val="00323580"/>
    <w:rsid w:val="00324C0B"/>
    <w:rsid w:val="0032612B"/>
    <w:rsid w:val="00327BB1"/>
    <w:rsid w:val="0033228A"/>
    <w:rsid w:val="00333618"/>
    <w:rsid w:val="00333A76"/>
    <w:rsid w:val="00337296"/>
    <w:rsid w:val="003374A3"/>
    <w:rsid w:val="00337B37"/>
    <w:rsid w:val="0034252E"/>
    <w:rsid w:val="00342E93"/>
    <w:rsid w:val="00352D45"/>
    <w:rsid w:val="00352D6F"/>
    <w:rsid w:val="003542C7"/>
    <w:rsid w:val="003544FA"/>
    <w:rsid w:val="00354520"/>
    <w:rsid w:val="003555F9"/>
    <w:rsid w:val="0035790C"/>
    <w:rsid w:val="00360BBB"/>
    <w:rsid w:val="00361301"/>
    <w:rsid w:val="00362AD7"/>
    <w:rsid w:val="00364CD8"/>
    <w:rsid w:val="003652EE"/>
    <w:rsid w:val="003654E7"/>
    <w:rsid w:val="00365B0F"/>
    <w:rsid w:val="00365F95"/>
    <w:rsid w:val="0037036D"/>
    <w:rsid w:val="00370A09"/>
    <w:rsid w:val="00373183"/>
    <w:rsid w:val="0037372A"/>
    <w:rsid w:val="00382525"/>
    <w:rsid w:val="003851AD"/>
    <w:rsid w:val="003867DC"/>
    <w:rsid w:val="003909B8"/>
    <w:rsid w:val="003942C8"/>
    <w:rsid w:val="00394DA6"/>
    <w:rsid w:val="003958B5"/>
    <w:rsid w:val="003977CA"/>
    <w:rsid w:val="003A0954"/>
    <w:rsid w:val="003A0DD3"/>
    <w:rsid w:val="003A1615"/>
    <w:rsid w:val="003A1BD6"/>
    <w:rsid w:val="003A2642"/>
    <w:rsid w:val="003A2951"/>
    <w:rsid w:val="003A771C"/>
    <w:rsid w:val="003B0C64"/>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404523"/>
    <w:rsid w:val="004059E7"/>
    <w:rsid w:val="00406487"/>
    <w:rsid w:val="0040737A"/>
    <w:rsid w:val="00413F96"/>
    <w:rsid w:val="0041582F"/>
    <w:rsid w:val="00417C3C"/>
    <w:rsid w:val="00420239"/>
    <w:rsid w:val="00420806"/>
    <w:rsid w:val="00420BF4"/>
    <w:rsid w:val="004210BF"/>
    <w:rsid w:val="004215E8"/>
    <w:rsid w:val="00427627"/>
    <w:rsid w:val="00435140"/>
    <w:rsid w:val="00436AC1"/>
    <w:rsid w:val="004410CA"/>
    <w:rsid w:val="0044670D"/>
    <w:rsid w:val="00447162"/>
    <w:rsid w:val="004472DE"/>
    <w:rsid w:val="00452D32"/>
    <w:rsid w:val="00453CE7"/>
    <w:rsid w:val="00455539"/>
    <w:rsid w:val="00456993"/>
    <w:rsid w:val="004573A2"/>
    <w:rsid w:val="0045755B"/>
    <w:rsid w:val="00457869"/>
    <w:rsid w:val="00460489"/>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A0BA7"/>
    <w:rsid w:val="004A1A08"/>
    <w:rsid w:val="004A21E2"/>
    <w:rsid w:val="004A6EBB"/>
    <w:rsid w:val="004A78EF"/>
    <w:rsid w:val="004B042F"/>
    <w:rsid w:val="004B29F2"/>
    <w:rsid w:val="004B30A9"/>
    <w:rsid w:val="004B54FF"/>
    <w:rsid w:val="004C03A5"/>
    <w:rsid w:val="004C1A4B"/>
    <w:rsid w:val="004D211D"/>
    <w:rsid w:val="004D25A9"/>
    <w:rsid w:val="004D260A"/>
    <w:rsid w:val="004D46EA"/>
    <w:rsid w:val="004E43E8"/>
    <w:rsid w:val="004E51CC"/>
    <w:rsid w:val="004E55DA"/>
    <w:rsid w:val="004F1F72"/>
    <w:rsid w:val="004F4C36"/>
    <w:rsid w:val="00502618"/>
    <w:rsid w:val="00505D4F"/>
    <w:rsid w:val="0050776D"/>
    <w:rsid w:val="00507DF8"/>
    <w:rsid w:val="00510917"/>
    <w:rsid w:val="0051492D"/>
    <w:rsid w:val="00522D5A"/>
    <w:rsid w:val="005252D9"/>
    <w:rsid w:val="005279CE"/>
    <w:rsid w:val="00527F0F"/>
    <w:rsid w:val="0053294A"/>
    <w:rsid w:val="0053485D"/>
    <w:rsid w:val="00535046"/>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970DA"/>
    <w:rsid w:val="005A576A"/>
    <w:rsid w:val="005A6454"/>
    <w:rsid w:val="005B1B11"/>
    <w:rsid w:val="005B338E"/>
    <w:rsid w:val="005B3DDA"/>
    <w:rsid w:val="005B5F95"/>
    <w:rsid w:val="005B62F0"/>
    <w:rsid w:val="005B764E"/>
    <w:rsid w:val="005C3CDE"/>
    <w:rsid w:val="005C4484"/>
    <w:rsid w:val="005C61B1"/>
    <w:rsid w:val="005C77EC"/>
    <w:rsid w:val="005D17C0"/>
    <w:rsid w:val="005D3117"/>
    <w:rsid w:val="005E5545"/>
    <w:rsid w:val="005F2AFE"/>
    <w:rsid w:val="005F496D"/>
    <w:rsid w:val="006009DF"/>
    <w:rsid w:val="006025E4"/>
    <w:rsid w:val="00603C91"/>
    <w:rsid w:val="00611449"/>
    <w:rsid w:val="006130BC"/>
    <w:rsid w:val="0061325D"/>
    <w:rsid w:val="00615FD3"/>
    <w:rsid w:val="00620400"/>
    <w:rsid w:val="006218A5"/>
    <w:rsid w:val="006227C1"/>
    <w:rsid w:val="00624A4B"/>
    <w:rsid w:val="006254C2"/>
    <w:rsid w:val="0063310B"/>
    <w:rsid w:val="00640177"/>
    <w:rsid w:val="00641BCB"/>
    <w:rsid w:val="00643705"/>
    <w:rsid w:val="00646321"/>
    <w:rsid w:val="00646456"/>
    <w:rsid w:val="00651F78"/>
    <w:rsid w:val="00652FAA"/>
    <w:rsid w:val="00653DEC"/>
    <w:rsid w:val="00654CD3"/>
    <w:rsid w:val="006576AD"/>
    <w:rsid w:val="006614C2"/>
    <w:rsid w:val="00661504"/>
    <w:rsid w:val="006705AC"/>
    <w:rsid w:val="00670EB3"/>
    <w:rsid w:val="006741AC"/>
    <w:rsid w:val="006749C8"/>
    <w:rsid w:val="006751F4"/>
    <w:rsid w:val="006831A6"/>
    <w:rsid w:val="006831C4"/>
    <w:rsid w:val="00683A4C"/>
    <w:rsid w:val="00684D76"/>
    <w:rsid w:val="006907E7"/>
    <w:rsid w:val="00694575"/>
    <w:rsid w:val="00695D11"/>
    <w:rsid w:val="006970F0"/>
    <w:rsid w:val="006A0CCA"/>
    <w:rsid w:val="006A2479"/>
    <w:rsid w:val="006A46DC"/>
    <w:rsid w:val="006A6316"/>
    <w:rsid w:val="006A6874"/>
    <w:rsid w:val="006B0C4E"/>
    <w:rsid w:val="006B6AE3"/>
    <w:rsid w:val="006B6F41"/>
    <w:rsid w:val="006C6016"/>
    <w:rsid w:val="006C687C"/>
    <w:rsid w:val="006D0AFD"/>
    <w:rsid w:val="006D1974"/>
    <w:rsid w:val="006D2CC3"/>
    <w:rsid w:val="006D35B6"/>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6E12"/>
    <w:rsid w:val="007070D8"/>
    <w:rsid w:val="00710156"/>
    <w:rsid w:val="007101C1"/>
    <w:rsid w:val="00710211"/>
    <w:rsid w:val="00714655"/>
    <w:rsid w:val="0072011D"/>
    <w:rsid w:val="00720B1C"/>
    <w:rsid w:val="0072277A"/>
    <w:rsid w:val="00722850"/>
    <w:rsid w:val="00724027"/>
    <w:rsid w:val="00726A83"/>
    <w:rsid w:val="00730FD6"/>
    <w:rsid w:val="0073206B"/>
    <w:rsid w:val="0073284A"/>
    <w:rsid w:val="00735C4E"/>
    <w:rsid w:val="00735CE0"/>
    <w:rsid w:val="007407F4"/>
    <w:rsid w:val="00742CC2"/>
    <w:rsid w:val="00743F10"/>
    <w:rsid w:val="00744323"/>
    <w:rsid w:val="007466D4"/>
    <w:rsid w:val="00746ED4"/>
    <w:rsid w:val="0075072A"/>
    <w:rsid w:val="007514DA"/>
    <w:rsid w:val="007514F2"/>
    <w:rsid w:val="00751BB7"/>
    <w:rsid w:val="0075334C"/>
    <w:rsid w:val="007557DB"/>
    <w:rsid w:val="0076255A"/>
    <w:rsid w:val="00763C39"/>
    <w:rsid w:val="007651D6"/>
    <w:rsid w:val="00766481"/>
    <w:rsid w:val="00772CD5"/>
    <w:rsid w:val="0077391C"/>
    <w:rsid w:val="0077792C"/>
    <w:rsid w:val="00782714"/>
    <w:rsid w:val="00783525"/>
    <w:rsid w:val="00783DA1"/>
    <w:rsid w:val="00787472"/>
    <w:rsid w:val="00787623"/>
    <w:rsid w:val="00787CBE"/>
    <w:rsid w:val="00792780"/>
    <w:rsid w:val="0079366A"/>
    <w:rsid w:val="00795CBE"/>
    <w:rsid w:val="007A0C47"/>
    <w:rsid w:val="007A6190"/>
    <w:rsid w:val="007A6C8E"/>
    <w:rsid w:val="007A7BB9"/>
    <w:rsid w:val="007A7DD4"/>
    <w:rsid w:val="007B0F3B"/>
    <w:rsid w:val="007B193C"/>
    <w:rsid w:val="007B1B5F"/>
    <w:rsid w:val="007B23E6"/>
    <w:rsid w:val="007B4A24"/>
    <w:rsid w:val="007B592C"/>
    <w:rsid w:val="007C2079"/>
    <w:rsid w:val="007C3E78"/>
    <w:rsid w:val="007C51C8"/>
    <w:rsid w:val="007C5A86"/>
    <w:rsid w:val="007D087B"/>
    <w:rsid w:val="007D2624"/>
    <w:rsid w:val="007D3CD5"/>
    <w:rsid w:val="007D4CF4"/>
    <w:rsid w:val="007D6D1E"/>
    <w:rsid w:val="007E025B"/>
    <w:rsid w:val="007E05BF"/>
    <w:rsid w:val="007E4F2B"/>
    <w:rsid w:val="007E6AE4"/>
    <w:rsid w:val="007F17EB"/>
    <w:rsid w:val="00801524"/>
    <w:rsid w:val="00811C45"/>
    <w:rsid w:val="00811ED9"/>
    <w:rsid w:val="0081271D"/>
    <w:rsid w:val="008206DD"/>
    <w:rsid w:val="00826536"/>
    <w:rsid w:val="008268F1"/>
    <w:rsid w:val="00827AE7"/>
    <w:rsid w:val="00830A30"/>
    <w:rsid w:val="00831173"/>
    <w:rsid w:val="008340C2"/>
    <w:rsid w:val="008351FE"/>
    <w:rsid w:val="008352E2"/>
    <w:rsid w:val="008400F6"/>
    <w:rsid w:val="00843267"/>
    <w:rsid w:val="0084591D"/>
    <w:rsid w:val="00845A90"/>
    <w:rsid w:val="00851153"/>
    <w:rsid w:val="00853E5E"/>
    <w:rsid w:val="0085472C"/>
    <w:rsid w:val="00856F4E"/>
    <w:rsid w:val="0085701D"/>
    <w:rsid w:val="00863830"/>
    <w:rsid w:val="008651A7"/>
    <w:rsid w:val="0087220F"/>
    <w:rsid w:val="008743D3"/>
    <w:rsid w:val="00882F3B"/>
    <w:rsid w:val="00885310"/>
    <w:rsid w:val="00885B93"/>
    <w:rsid w:val="008870D2"/>
    <w:rsid w:val="008871A8"/>
    <w:rsid w:val="008910D9"/>
    <w:rsid w:val="00894F62"/>
    <w:rsid w:val="0089650F"/>
    <w:rsid w:val="00897CB0"/>
    <w:rsid w:val="008A0B02"/>
    <w:rsid w:val="008A37BC"/>
    <w:rsid w:val="008A66AE"/>
    <w:rsid w:val="008A6AA5"/>
    <w:rsid w:val="008B2492"/>
    <w:rsid w:val="008B2823"/>
    <w:rsid w:val="008B4F92"/>
    <w:rsid w:val="008C3015"/>
    <w:rsid w:val="008C67C1"/>
    <w:rsid w:val="008D1F19"/>
    <w:rsid w:val="008D6BD3"/>
    <w:rsid w:val="008E04D8"/>
    <w:rsid w:val="008E4067"/>
    <w:rsid w:val="008E417A"/>
    <w:rsid w:val="008E4C8B"/>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0995"/>
    <w:rsid w:val="00933E79"/>
    <w:rsid w:val="0093533B"/>
    <w:rsid w:val="00941754"/>
    <w:rsid w:val="0094255D"/>
    <w:rsid w:val="00943156"/>
    <w:rsid w:val="00951B66"/>
    <w:rsid w:val="0095239B"/>
    <w:rsid w:val="00952C8C"/>
    <w:rsid w:val="00960B94"/>
    <w:rsid w:val="00962C61"/>
    <w:rsid w:val="00972424"/>
    <w:rsid w:val="00972FDD"/>
    <w:rsid w:val="0097327A"/>
    <w:rsid w:val="00973D5E"/>
    <w:rsid w:val="009807A8"/>
    <w:rsid w:val="00987BE8"/>
    <w:rsid w:val="009907AB"/>
    <w:rsid w:val="00991823"/>
    <w:rsid w:val="00994F1A"/>
    <w:rsid w:val="0099526C"/>
    <w:rsid w:val="00995355"/>
    <w:rsid w:val="009956C3"/>
    <w:rsid w:val="00997978"/>
    <w:rsid w:val="009A29B9"/>
    <w:rsid w:val="009A596F"/>
    <w:rsid w:val="009A77B7"/>
    <w:rsid w:val="009B2EE3"/>
    <w:rsid w:val="009B3346"/>
    <w:rsid w:val="009B47E5"/>
    <w:rsid w:val="009B5F77"/>
    <w:rsid w:val="009B6482"/>
    <w:rsid w:val="009C20B5"/>
    <w:rsid w:val="009C3E27"/>
    <w:rsid w:val="009C4FE8"/>
    <w:rsid w:val="009D0400"/>
    <w:rsid w:val="009D05E6"/>
    <w:rsid w:val="009D2743"/>
    <w:rsid w:val="009D43B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71C8"/>
    <w:rsid w:val="00A9336D"/>
    <w:rsid w:val="00A9501F"/>
    <w:rsid w:val="00A96149"/>
    <w:rsid w:val="00A96F9A"/>
    <w:rsid w:val="00AA1A8E"/>
    <w:rsid w:val="00AA2C28"/>
    <w:rsid w:val="00AA5746"/>
    <w:rsid w:val="00AA5910"/>
    <w:rsid w:val="00AA7052"/>
    <w:rsid w:val="00AB2988"/>
    <w:rsid w:val="00AB2F5E"/>
    <w:rsid w:val="00AB6C30"/>
    <w:rsid w:val="00AC62F2"/>
    <w:rsid w:val="00AC7136"/>
    <w:rsid w:val="00AC7966"/>
    <w:rsid w:val="00AD0D9C"/>
    <w:rsid w:val="00AD1A26"/>
    <w:rsid w:val="00AD24ED"/>
    <w:rsid w:val="00AD53A2"/>
    <w:rsid w:val="00AD7280"/>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AA0"/>
    <w:rsid w:val="00B22E8D"/>
    <w:rsid w:val="00B241DE"/>
    <w:rsid w:val="00B249C5"/>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F20"/>
    <w:rsid w:val="00B62C73"/>
    <w:rsid w:val="00B63E58"/>
    <w:rsid w:val="00B64176"/>
    <w:rsid w:val="00B649B3"/>
    <w:rsid w:val="00B64F5C"/>
    <w:rsid w:val="00B719F2"/>
    <w:rsid w:val="00B72083"/>
    <w:rsid w:val="00B724A6"/>
    <w:rsid w:val="00B76627"/>
    <w:rsid w:val="00B82915"/>
    <w:rsid w:val="00B82CA3"/>
    <w:rsid w:val="00B90801"/>
    <w:rsid w:val="00B92937"/>
    <w:rsid w:val="00B949A4"/>
    <w:rsid w:val="00B96B75"/>
    <w:rsid w:val="00BA333F"/>
    <w:rsid w:val="00BA5522"/>
    <w:rsid w:val="00BA5876"/>
    <w:rsid w:val="00BB1013"/>
    <w:rsid w:val="00BB25AE"/>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1C5D"/>
    <w:rsid w:val="00C230F5"/>
    <w:rsid w:val="00C2651E"/>
    <w:rsid w:val="00C266A0"/>
    <w:rsid w:val="00C41B8B"/>
    <w:rsid w:val="00C46536"/>
    <w:rsid w:val="00C51E0D"/>
    <w:rsid w:val="00C54BD5"/>
    <w:rsid w:val="00C55B7E"/>
    <w:rsid w:val="00C55FAB"/>
    <w:rsid w:val="00C615CE"/>
    <w:rsid w:val="00C61E83"/>
    <w:rsid w:val="00C629FA"/>
    <w:rsid w:val="00C67D42"/>
    <w:rsid w:val="00C70078"/>
    <w:rsid w:val="00C7110E"/>
    <w:rsid w:val="00C72340"/>
    <w:rsid w:val="00C74AF9"/>
    <w:rsid w:val="00C7566F"/>
    <w:rsid w:val="00C75A64"/>
    <w:rsid w:val="00C765E2"/>
    <w:rsid w:val="00C81247"/>
    <w:rsid w:val="00C82724"/>
    <w:rsid w:val="00C837E4"/>
    <w:rsid w:val="00C900E5"/>
    <w:rsid w:val="00C912B6"/>
    <w:rsid w:val="00C9413F"/>
    <w:rsid w:val="00C9454D"/>
    <w:rsid w:val="00C95A6C"/>
    <w:rsid w:val="00C95BD7"/>
    <w:rsid w:val="00C95D18"/>
    <w:rsid w:val="00CA1809"/>
    <w:rsid w:val="00CA3C73"/>
    <w:rsid w:val="00CA4B60"/>
    <w:rsid w:val="00CA6AD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9C1"/>
    <w:rsid w:val="00CE54A1"/>
    <w:rsid w:val="00CE6C1F"/>
    <w:rsid w:val="00CE7E34"/>
    <w:rsid w:val="00CF5006"/>
    <w:rsid w:val="00CF5FB8"/>
    <w:rsid w:val="00CF7AF0"/>
    <w:rsid w:val="00D01C54"/>
    <w:rsid w:val="00D04100"/>
    <w:rsid w:val="00D1064C"/>
    <w:rsid w:val="00D10902"/>
    <w:rsid w:val="00D21312"/>
    <w:rsid w:val="00D21521"/>
    <w:rsid w:val="00D22C0A"/>
    <w:rsid w:val="00D23B85"/>
    <w:rsid w:val="00D2492D"/>
    <w:rsid w:val="00D260A4"/>
    <w:rsid w:val="00D27CF6"/>
    <w:rsid w:val="00D32434"/>
    <w:rsid w:val="00D324CA"/>
    <w:rsid w:val="00D328C5"/>
    <w:rsid w:val="00D33C35"/>
    <w:rsid w:val="00D34908"/>
    <w:rsid w:val="00D34CB7"/>
    <w:rsid w:val="00D34F43"/>
    <w:rsid w:val="00D3503F"/>
    <w:rsid w:val="00D35311"/>
    <w:rsid w:val="00D36F90"/>
    <w:rsid w:val="00D42799"/>
    <w:rsid w:val="00D43005"/>
    <w:rsid w:val="00D46830"/>
    <w:rsid w:val="00D51C18"/>
    <w:rsid w:val="00D535AF"/>
    <w:rsid w:val="00D55729"/>
    <w:rsid w:val="00D55D4F"/>
    <w:rsid w:val="00D56DCF"/>
    <w:rsid w:val="00D6235C"/>
    <w:rsid w:val="00D6328C"/>
    <w:rsid w:val="00D71D24"/>
    <w:rsid w:val="00D73341"/>
    <w:rsid w:val="00D760F1"/>
    <w:rsid w:val="00D77862"/>
    <w:rsid w:val="00D8012D"/>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3FCC"/>
    <w:rsid w:val="00DC6569"/>
    <w:rsid w:val="00DD2F58"/>
    <w:rsid w:val="00DD3BD8"/>
    <w:rsid w:val="00DD691A"/>
    <w:rsid w:val="00DE322F"/>
    <w:rsid w:val="00DE5241"/>
    <w:rsid w:val="00DE5478"/>
    <w:rsid w:val="00DE74AA"/>
    <w:rsid w:val="00DF45EA"/>
    <w:rsid w:val="00DF7787"/>
    <w:rsid w:val="00E02136"/>
    <w:rsid w:val="00E05BE8"/>
    <w:rsid w:val="00E06014"/>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6B3"/>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265"/>
    <w:rsid w:val="00E74D54"/>
    <w:rsid w:val="00E7600A"/>
    <w:rsid w:val="00E76EAE"/>
    <w:rsid w:val="00E77E88"/>
    <w:rsid w:val="00E804DA"/>
    <w:rsid w:val="00E80D2F"/>
    <w:rsid w:val="00E83BEF"/>
    <w:rsid w:val="00E83ECA"/>
    <w:rsid w:val="00E84B20"/>
    <w:rsid w:val="00E850C9"/>
    <w:rsid w:val="00E87073"/>
    <w:rsid w:val="00E874C1"/>
    <w:rsid w:val="00E90596"/>
    <w:rsid w:val="00E929F8"/>
    <w:rsid w:val="00E92F33"/>
    <w:rsid w:val="00E93B7A"/>
    <w:rsid w:val="00E962C8"/>
    <w:rsid w:val="00EA158A"/>
    <w:rsid w:val="00EA173E"/>
    <w:rsid w:val="00EB44CA"/>
    <w:rsid w:val="00EB4575"/>
    <w:rsid w:val="00EB5EC2"/>
    <w:rsid w:val="00EC3C76"/>
    <w:rsid w:val="00EC417C"/>
    <w:rsid w:val="00EC6883"/>
    <w:rsid w:val="00ED3CC0"/>
    <w:rsid w:val="00ED7D1C"/>
    <w:rsid w:val="00EE01D7"/>
    <w:rsid w:val="00EE2263"/>
    <w:rsid w:val="00EE28FA"/>
    <w:rsid w:val="00EE2ECD"/>
    <w:rsid w:val="00EE3968"/>
    <w:rsid w:val="00EE3AF0"/>
    <w:rsid w:val="00EE42E2"/>
    <w:rsid w:val="00EE71AC"/>
    <w:rsid w:val="00EF0C2B"/>
    <w:rsid w:val="00EF1B05"/>
    <w:rsid w:val="00EF2C88"/>
    <w:rsid w:val="00EF2EFA"/>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35134"/>
    <w:rsid w:val="00F405D8"/>
    <w:rsid w:val="00F42703"/>
    <w:rsid w:val="00F43367"/>
    <w:rsid w:val="00F44321"/>
    <w:rsid w:val="00F45ADB"/>
    <w:rsid w:val="00F46414"/>
    <w:rsid w:val="00F4649E"/>
    <w:rsid w:val="00F46CDC"/>
    <w:rsid w:val="00F50B09"/>
    <w:rsid w:val="00F50C97"/>
    <w:rsid w:val="00F51C26"/>
    <w:rsid w:val="00F56259"/>
    <w:rsid w:val="00F60846"/>
    <w:rsid w:val="00F609C1"/>
    <w:rsid w:val="00F611BC"/>
    <w:rsid w:val="00F66210"/>
    <w:rsid w:val="00F71239"/>
    <w:rsid w:val="00F715B4"/>
    <w:rsid w:val="00F73153"/>
    <w:rsid w:val="00F73850"/>
    <w:rsid w:val="00F772FB"/>
    <w:rsid w:val="00F82020"/>
    <w:rsid w:val="00F82E9C"/>
    <w:rsid w:val="00F844A4"/>
    <w:rsid w:val="00F918A3"/>
    <w:rsid w:val="00F91BD6"/>
    <w:rsid w:val="00F963DE"/>
    <w:rsid w:val="00F97FF0"/>
    <w:rsid w:val="00FA1E10"/>
    <w:rsid w:val="00FA40FC"/>
    <w:rsid w:val="00FA416B"/>
    <w:rsid w:val="00FA460C"/>
    <w:rsid w:val="00FA54D4"/>
    <w:rsid w:val="00FA5B21"/>
    <w:rsid w:val="00FA681F"/>
    <w:rsid w:val="00FA6DF8"/>
    <w:rsid w:val="00FA74D8"/>
    <w:rsid w:val="00FB0D73"/>
    <w:rsid w:val="00FB0EFC"/>
    <w:rsid w:val="00FB38A9"/>
    <w:rsid w:val="00FB490E"/>
    <w:rsid w:val="00FB6584"/>
    <w:rsid w:val="00FC0915"/>
    <w:rsid w:val="00FC1A53"/>
    <w:rsid w:val="00FC1F20"/>
    <w:rsid w:val="00FC2893"/>
    <w:rsid w:val="00FC2B43"/>
    <w:rsid w:val="00FC69A8"/>
    <w:rsid w:val="00FD177B"/>
    <w:rsid w:val="00FD3CF8"/>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44545324">
      <w:bodyDiv w:val="1"/>
      <w:marLeft w:val="0"/>
      <w:marRight w:val="0"/>
      <w:marTop w:val="0"/>
      <w:marBottom w:val="0"/>
      <w:divBdr>
        <w:top w:val="none" w:sz="0" w:space="0" w:color="auto"/>
        <w:left w:val="none" w:sz="0" w:space="0" w:color="auto"/>
        <w:bottom w:val="none" w:sz="0" w:space="0" w:color="auto"/>
        <w:right w:val="none" w:sz="0" w:space="0" w:color="auto"/>
      </w:divBdr>
      <w:divsChild>
        <w:div w:id="2119635734">
          <w:marLeft w:val="0"/>
          <w:marRight w:val="0"/>
          <w:marTop w:val="0"/>
          <w:marBottom w:val="0"/>
          <w:divBdr>
            <w:top w:val="none" w:sz="0" w:space="0" w:color="auto"/>
            <w:left w:val="none" w:sz="0" w:space="0" w:color="auto"/>
            <w:bottom w:val="none" w:sz="0" w:space="0" w:color="auto"/>
            <w:right w:val="none" w:sz="0" w:space="0" w:color="auto"/>
          </w:divBdr>
        </w:div>
        <w:div w:id="945574164">
          <w:marLeft w:val="360"/>
          <w:marRight w:val="0"/>
          <w:marTop w:val="0"/>
          <w:marBottom w:val="0"/>
          <w:divBdr>
            <w:top w:val="none" w:sz="0" w:space="0" w:color="auto"/>
            <w:left w:val="none" w:sz="0" w:space="0" w:color="auto"/>
            <w:bottom w:val="none" w:sz="0" w:space="0" w:color="auto"/>
            <w:right w:val="none" w:sz="0" w:space="0" w:color="auto"/>
          </w:divBdr>
        </w:div>
        <w:div w:id="242302587">
          <w:marLeft w:val="360"/>
          <w:marRight w:val="0"/>
          <w:marTop w:val="0"/>
          <w:marBottom w:val="0"/>
          <w:divBdr>
            <w:top w:val="none" w:sz="0" w:space="0" w:color="auto"/>
            <w:left w:val="none" w:sz="0" w:space="0" w:color="auto"/>
            <w:bottom w:val="none" w:sz="0" w:space="0" w:color="auto"/>
            <w:right w:val="none" w:sz="0" w:space="0" w:color="auto"/>
          </w:divBdr>
        </w:div>
      </w:divsChild>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17AED-11A2-4A84-9791-D3B99FEE1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3963</Words>
  <Characters>21798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Patricia Yohana Cardozo Saavedra</cp:lastModifiedBy>
  <cp:revision>7</cp:revision>
  <cp:lastPrinted>2019-06-04T14:34:00Z</cp:lastPrinted>
  <dcterms:created xsi:type="dcterms:W3CDTF">2019-06-03T18:37:00Z</dcterms:created>
  <dcterms:modified xsi:type="dcterms:W3CDTF">2019-06-04T14:50:00Z</dcterms:modified>
</cp:coreProperties>
</file>