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011" w:rsidRPr="00794011" w:rsidRDefault="00794011" w:rsidP="00354F6D">
      <w:pPr>
        <w:pStyle w:val="Sinespaciado"/>
        <w:jc w:val="center"/>
        <w:rPr>
          <w:rFonts w:ascii="Calibri Light" w:hAnsi="Calibri Light"/>
          <w:b/>
          <w:sz w:val="14"/>
          <w:szCs w:val="14"/>
        </w:rPr>
      </w:pPr>
      <w:bookmarkStart w:id="0" w:name="_GoBack"/>
      <w:bookmarkEnd w:id="0"/>
    </w:p>
    <w:p w:rsidR="00354F6D" w:rsidRPr="00794011" w:rsidRDefault="00354F6D" w:rsidP="00354F6D">
      <w:pPr>
        <w:pStyle w:val="Sinespaciado"/>
        <w:jc w:val="center"/>
        <w:rPr>
          <w:rFonts w:ascii="Calibri Light" w:hAnsi="Calibri Light"/>
          <w:b/>
          <w:sz w:val="28"/>
          <w:szCs w:val="28"/>
        </w:rPr>
      </w:pPr>
      <w:r w:rsidRPr="00794011">
        <w:rPr>
          <w:rFonts w:ascii="Calibri Light" w:hAnsi="Calibri Light"/>
          <w:b/>
          <w:sz w:val="28"/>
          <w:szCs w:val="28"/>
        </w:rPr>
        <w:t>TÉRMINOS DE REFERENCIA</w:t>
      </w:r>
    </w:p>
    <w:p w:rsidR="00354F6D" w:rsidRPr="005A3DEA" w:rsidRDefault="00354F6D" w:rsidP="00354F6D">
      <w:pPr>
        <w:pStyle w:val="Sinespaciado"/>
        <w:numPr>
          <w:ilvl w:val="0"/>
          <w:numId w:val="1"/>
        </w:numPr>
        <w:ind w:left="284" w:hanging="284"/>
        <w:rPr>
          <w:rFonts w:ascii="Calibri Light" w:hAnsi="Calibri Light" w:cs="Calibri"/>
          <w:sz w:val="20"/>
          <w:szCs w:val="20"/>
        </w:rPr>
      </w:pPr>
      <w:r w:rsidRPr="00AC1105">
        <w:rPr>
          <w:rFonts w:ascii="Calibri Light" w:hAnsi="Calibri Light" w:cs="Calibri"/>
          <w:b/>
          <w:sz w:val="20"/>
          <w:szCs w:val="20"/>
        </w:rPr>
        <w:t>CARACTERISTICAS DEL SERVICIO</w:t>
      </w:r>
    </w:p>
    <w:p w:rsidR="00354F6D" w:rsidRPr="00AC1105" w:rsidRDefault="00354F6D" w:rsidP="00354F6D">
      <w:pPr>
        <w:pStyle w:val="Sinespaciado"/>
        <w:ind w:left="284"/>
        <w:rPr>
          <w:rFonts w:ascii="Calibri Light" w:hAnsi="Calibri Light" w:cs="Calibri"/>
          <w:sz w:val="20"/>
          <w:szCs w:val="2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54F6D" w:rsidRPr="00AC1105" w:rsidTr="00D02E44">
        <w:trPr>
          <w:trHeight w:val="454"/>
          <w:jc w:val="center"/>
        </w:trPr>
        <w:tc>
          <w:tcPr>
            <w:tcW w:w="9473" w:type="dxa"/>
            <w:shd w:val="clear" w:color="auto" w:fill="E7E6E6"/>
            <w:vAlign w:val="center"/>
          </w:tcPr>
          <w:p w:rsidR="00354F6D" w:rsidRPr="00AC1105" w:rsidRDefault="00354F6D" w:rsidP="00354F6D">
            <w:pPr>
              <w:pStyle w:val="Sinespaciado"/>
              <w:numPr>
                <w:ilvl w:val="0"/>
                <w:numId w:val="4"/>
              </w:numPr>
              <w:ind w:hanging="615"/>
              <w:rPr>
                <w:rFonts w:ascii="Calibri Light" w:hAnsi="Calibri Light"/>
                <w:b/>
                <w:sz w:val="20"/>
                <w:szCs w:val="20"/>
              </w:rPr>
            </w:pPr>
            <w:r w:rsidRPr="00AC1105">
              <w:rPr>
                <w:rFonts w:ascii="Calibri Light" w:hAnsi="Calibri Light"/>
                <w:b/>
                <w:sz w:val="20"/>
                <w:szCs w:val="20"/>
              </w:rPr>
              <w:t xml:space="preserve">OBJETIVO DE LA CONSULTORÍA </w:t>
            </w:r>
          </w:p>
        </w:tc>
      </w:tr>
      <w:tr w:rsidR="00354F6D" w:rsidRPr="00AC1105" w:rsidTr="00D02E44">
        <w:trPr>
          <w:trHeight w:val="237"/>
          <w:jc w:val="center"/>
        </w:trPr>
        <w:tc>
          <w:tcPr>
            <w:tcW w:w="9473" w:type="dxa"/>
            <w:shd w:val="clear" w:color="auto" w:fill="FFFFFF"/>
            <w:vAlign w:val="center"/>
            <w:hideMark/>
          </w:tcPr>
          <w:p w:rsidR="00354F6D" w:rsidRDefault="00354F6D" w:rsidP="00C82B29">
            <w:pPr>
              <w:spacing w:line="276" w:lineRule="auto"/>
              <w:jc w:val="both"/>
              <w:rPr>
                <w:rFonts w:ascii="Calibri Light" w:hAnsi="Calibri Light" w:cs="Calibri"/>
                <w:sz w:val="20"/>
                <w:szCs w:val="20"/>
                <w:lang w:eastAsia="es-BO"/>
              </w:rPr>
            </w:pPr>
            <w:r w:rsidRPr="00AC1105">
              <w:rPr>
                <w:rFonts w:ascii="Calibri Light" w:hAnsi="Calibri Light" w:cs="Calibri"/>
                <w:bCs/>
                <w:color w:val="000000"/>
                <w:sz w:val="20"/>
                <w:szCs w:val="20"/>
              </w:rPr>
              <w:t xml:space="preserve">La </w:t>
            </w:r>
            <w:r w:rsidRPr="00AC1105">
              <w:rPr>
                <w:rFonts w:ascii="Calibri Light" w:hAnsi="Calibri Light" w:cs="Calibri"/>
                <w:bCs/>
                <w:sz w:val="20"/>
                <w:szCs w:val="20"/>
              </w:rPr>
              <w:t>UNIDAD DISTRITAL DE ADMINISTRACIÓN Y FINANZAS</w:t>
            </w:r>
            <w:r w:rsidRPr="00AC1105">
              <w:rPr>
                <w:rFonts w:ascii="Calibri Light" w:hAnsi="Calibri Light" w:cs="Calibri"/>
                <w:bCs/>
                <w:color w:val="000000"/>
                <w:sz w:val="20"/>
                <w:szCs w:val="20"/>
              </w:rPr>
              <w:t xml:space="preserve"> (Almacenes de la UDAF), </w:t>
            </w:r>
            <w:r w:rsidRPr="00361450">
              <w:rPr>
                <w:rFonts w:ascii="Calibri Light" w:hAnsi="Calibri Light" w:cs="Calibri"/>
                <w:bCs/>
                <w:color w:val="000000"/>
                <w:sz w:val="20"/>
                <w:szCs w:val="20"/>
              </w:rPr>
              <w:t>requiere la contratación de Consultor (es) Individual (es) de Línea:</w:t>
            </w:r>
            <w:r w:rsidRPr="00AC1105">
              <w:rPr>
                <w:rFonts w:ascii="Calibri Light" w:hAnsi="Calibri Light" w:cs="Calibri"/>
                <w:sz w:val="20"/>
                <w:szCs w:val="20"/>
                <w:lang w:eastAsia="es-BO"/>
              </w:rPr>
              <w:t>: “</w:t>
            </w:r>
            <w:r w:rsidRPr="00D76373">
              <w:rPr>
                <w:rFonts w:ascii="Calibri Light" w:hAnsi="Calibri Light" w:cs="Arial"/>
                <w:sz w:val="20"/>
                <w:szCs w:val="20"/>
                <w:lang w:val="es-BO" w:eastAsia="es-BO"/>
              </w:rPr>
              <w:t xml:space="preserve">CONSULTOR INDIVIDUAL DE LINEA: </w:t>
            </w:r>
            <w:r w:rsidR="00DD5824">
              <w:rPr>
                <w:rFonts w:ascii="Calibri Light" w:hAnsi="Calibri Light" w:cs="Arial"/>
                <w:sz w:val="20"/>
                <w:szCs w:val="20"/>
                <w:lang w:val="es-BO" w:eastAsia="es-BO"/>
              </w:rPr>
              <w:t>ANALISTA DE MATERIALES</w:t>
            </w:r>
            <w:r w:rsidRPr="00D76373">
              <w:rPr>
                <w:rFonts w:ascii="Calibri Light" w:hAnsi="Calibri Light" w:cs="Arial"/>
                <w:sz w:val="20"/>
                <w:szCs w:val="20"/>
                <w:lang w:val="es-BO" w:eastAsia="es-BO"/>
              </w:rPr>
              <w:t>, UDAF-DRCB,  GESTION 2019 (3 CONSULTORES)</w:t>
            </w:r>
            <w:r>
              <w:rPr>
                <w:rFonts w:ascii="Calibri Light" w:hAnsi="Calibri Light" w:cs="Arial"/>
                <w:sz w:val="20"/>
                <w:szCs w:val="20"/>
                <w:lang w:val="es-BO" w:eastAsia="es-BO"/>
              </w:rPr>
              <w:t>”</w:t>
            </w:r>
            <w:r w:rsidRPr="00AC1105">
              <w:rPr>
                <w:rFonts w:ascii="Calibri Light" w:hAnsi="Calibri Light" w:cs="Calibri"/>
                <w:sz w:val="20"/>
                <w:szCs w:val="20"/>
                <w:lang w:eastAsia="es-BO"/>
              </w:rPr>
              <w:t xml:space="preserve">para cumplir funciones de: </w:t>
            </w:r>
            <w:r>
              <w:rPr>
                <w:rFonts w:ascii="Calibri Light" w:hAnsi="Calibri Light" w:cs="Calibri"/>
                <w:sz w:val="20"/>
                <w:szCs w:val="20"/>
                <w:lang w:eastAsia="es-BO"/>
              </w:rPr>
              <w:t>Apoyo de forma eficiente y oportuna</w:t>
            </w:r>
            <w:r w:rsidR="00C82B29">
              <w:rPr>
                <w:rFonts w:ascii="Calibri Light" w:hAnsi="Calibri Light" w:cs="Calibri"/>
                <w:sz w:val="20"/>
                <w:szCs w:val="20"/>
                <w:lang w:eastAsia="es-BO"/>
              </w:rPr>
              <w:t xml:space="preserve"> para</w:t>
            </w:r>
            <w:r>
              <w:rPr>
                <w:rFonts w:ascii="Calibri Light" w:hAnsi="Calibri Light" w:cs="Calibri"/>
                <w:sz w:val="20"/>
                <w:szCs w:val="20"/>
                <w:lang w:eastAsia="es-BO"/>
              </w:rPr>
              <w:t xml:space="preserve"> </w:t>
            </w:r>
            <w:r w:rsidR="00DD5824">
              <w:rPr>
                <w:rFonts w:ascii="Calibri Light" w:hAnsi="Calibri Light" w:cs="Calibri"/>
                <w:sz w:val="20"/>
                <w:szCs w:val="20"/>
                <w:lang w:eastAsia="es-BO"/>
              </w:rPr>
              <w:t>realiza</w:t>
            </w:r>
            <w:r w:rsidR="00C82B29">
              <w:rPr>
                <w:rFonts w:ascii="Calibri Light" w:hAnsi="Calibri Light" w:cs="Calibri"/>
                <w:sz w:val="20"/>
                <w:szCs w:val="20"/>
                <w:lang w:eastAsia="es-BO"/>
              </w:rPr>
              <w:t>r</w:t>
            </w:r>
            <w:r w:rsidR="00DD5824">
              <w:rPr>
                <w:rFonts w:ascii="Calibri Light" w:hAnsi="Calibri Light" w:cs="Calibri"/>
                <w:sz w:val="20"/>
                <w:szCs w:val="20"/>
                <w:lang w:eastAsia="es-BO"/>
              </w:rPr>
              <w:t xml:space="preserve"> el análisis y reconstrucción del movimiento físico y valorado desde la gestión 2009 al 2013 según normativa vigente.</w:t>
            </w:r>
          </w:p>
          <w:p w:rsidR="00C82B29" w:rsidRPr="00AC1105" w:rsidRDefault="00C82B29" w:rsidP="00C82B29">
            <w:pPr>
              <w:spacing w:line="276" w:lineRule="auto"/>
              <w:jc w:val="both"/>
              <w:rPr>
                <w:rFonts w:ascii="Calibri Light" w:hAnsi="Calibri Light" w:cs="Calibri"/>
                <w:sz w:val="20"/>
                <w:szCs w:val="20"/>
                <w:lang w:eastAsia="es-BO"/>
              </w:rPr>
            </w:pPr>
          </w:p>
        </w:tc>
      </w:tr>
      <w:tr w:rsidR="00354F6D" w:rsidRPr="00AC1105" w:rsidTr="00D02E44">
        <w:trPr>
          <w:trHeight w:val="454"/>
          <w:jc w:val="center"/>
        </w:trPr>
        <w:tc>
          <w:tcPr>
            <w:tcW w:w="9473" w:type="dxa"/>
            <w:shd w:val="clear" w:color="auto" w:fill="E7E6E6"/>
            <w:vAlign w:val="center"/>
          </w:tcPr>
          <w:p w:rsidR="00354F6D" w:rsidRPr="00AC1105" w:rsidRDefault="00354F6D" w:rsidP="00354F6D">
            <w:pPr>
              <w:pStyle w:val="Sinespaciado"/>
              <w:numPr>
                <w:ilvl w:val="0"/>
                <w:numId w:val="4"/>
              </w:numPr>
              <w:ind w:left="142" w:firstLine="0"/>
              <w:rPr>
                <w:rFonts w:ascii="Calibri Light" w:hAnsi="Calibri Light" w:cs="Calibri"/>
                <w:b/>
                <w:sz w:val="20"/>
                <w:szCs w:val="20"/>
              </w:rPr>
            </w:pPr>
            <w:r w:rsidRPr="00AC1105">
              <w:rPr>
                <w:rFonts w:ascii="Calibri Light" w:hAnsi="Calibri Light" w:cs="Calibri"/>
                <w:b/>
                <w:sz w:val="20"/>
                <w:szCs w:val="20"/>
              </w:rPr>
              <w:t xml:space="preserve">  ACTIVIDADES A REALIZAR</w:t>
            </w:r>
          </w:p>
        </w:tc>
      </w:tr>
      <w:tr w:rsidR="00354F6D" w:rsidRPr="00AC1105" w:rsidTr="00D02E44">
        <w:trPr>
          <w:trHeight w:val="346"/>
          <w:jc w:val="center"/>
        </w:trPr>
        <w:tc>
          <w:tcPr>
            <w:tcW w:w="9473" w:type="dxa"/>
            <w:shd w:val="clear" w:color="auto" w:fill="FFFFFF"/>
            <w:vAlign w:val="center"/>
            <w:hideMark/>
          </w:tcPr>
          <w:p w:rsidR="00354F6D" w:rsidRPr="00D31277" w:rsidRDefault="00354F6D" w:rsidP="00D02E44">
            <w:pPr>
              <w:pStyle w:val="Sinespaciado"/>
              <w:jc w:val="both"/>
              <w:rPr>
                <w:rFonts w:ascii="Calibri Light" w:hAnsi="Calibri Light" w:cs="Calibri"/>
                <w:sz w:val="20"/>
                <w:szCs w:val="20"/>
                <w:lang w:val="es-MX"/>
              </w:rPr>
            </w:pPr>
            <w:r w:rsidRPr="00D31277">
              <w:rPr>
                <w:rFonts w:ascii="Calibri Light" w:hAnsi="Calibri Light" w:cs="Calibri"/>
                <w:sz w:val="20"/>
                <w:szCs w:val="20"/>
                <w:lang w:val="es-MX"/>
              </w:rPr>
              <w:t xml:space="preserve">Los </w:t>
            </w:r>
            <w:r w:rsidRPr="00D31277">
              <w:rPr>
                <w:rFonts w:ascii="Calibri Light" w:hAnsi="Calibri Light" w:cs="Calibri"/>
                <w:bCs/>
                <w:color w:val="000000"/>
                <w:sz w:val="20"/>
                <w:szCs w:val="20"/>
              </w:rPr>
              <w:t>Consultor (es) Individual (es) de Línea</w:t>
            </w:r>
            <w:r w:rsidRPr="00D31277">
              <w:rPr>
                <w:rFonts w:ascii="Calibri Light" w:hAnsi="Calibri Light" w:cs="Calibri"/>
                <w:sz w:val="20"/>
                <w:szCs w:val="20"/>
                <w:lang w:val="es-MX"/>
              </w:rPr>
              <w:t>, deberá desarrollar las siguientes actividades, mismas que tienen carácter enunciativo pero no limitativo:</w:t>
            </w:r>
          </w:p>
          <w:p w:rsidR="00354F6D" w:rsidRPr="00D31277" w:rsidRDefault="00354F6D" w:rsidP="00D02E44">
            <w:pPr>
              <w:pStyle w:val="Sinespaciado"/>
              <w:rPr>
                <w:rFonts w:ascii="Calibri Light" w:hAnsi="Calibri Light"/>
                <w:sz w:val="20"/>
                <w:szCs w:val="20"/>
              </w:rPr>
            </w:pP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Recabar la documentación para realizar la verificación de los documentos de ingresos y salidas de materiales con los registros en el sistema SAM físico – valorado de cada gestión.</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Verificar y analizar los documentos de ingreso y salidas de materiales con los registros en el sistema SAM físico – valorado de cada gestión.</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Elaboración de hoja de trabajo por gestión en base a reportes de Ingresos y Salidas del sistema SAM FÏSICO; para luego realizar los del SAM VALORADO.</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Comparar los registros del sistema SAM FÍSICO con los documentos y anotar las observaciones en la hoja de trabajo; para luego realizar los del SAM VALORADO.</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Realizar el análisis de los documentos observados de ingresos y salidas de materiales tanto en SAM FÍSICO como en el SAM VALORADO.</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Presentar los hallazgos al Supervisor de Consultores.</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Determinar, efectuar y respaldar (con documentos) los ajustes necesarios a consecuencia del análisis realizado, con el visto bueno del supervisor de consultores.</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Verificar el correcto registro de ajustes, periódicamente, con base a la hoja de trabajo y los respectivos análisis y hallazgos.</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Realizar informes de hallazgos y recomendaciones de casos especiales para su análisis y autorización y así subsanar observaciones.</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Realizar un informe mensual de los trabajos realizados y de hallazgos encontrados dirigida al Jefe de a Unidad Distrital Administrativa Financiera vía el Contador de Materiales y Encargada de Almacenes para sustentar el pago mensual.</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Elaborar y actualizar periódicamente una planilla de avance de los trabajos de reconstrucción realizados.</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lastRenderedPageBreak/>
              <w:t>Determinación de saldos finales al final de cada gestión.</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Conciliación de cada ítem entre saldos finales del bind card físico y del kardex valorado del sistema SAM con los inventarios físicos al final de cada gestión.</w:t>
            </w:r>
          </w:p>
          <w:p w:rsidR="00354F6D" w:rsidRDefault="00354F6D" w:rsidP="00354F6D">
            <w:pPr>
              <w:numPr>
                <w:ilvl w:val="0"/>
                <w:numId w:val="15"/>
              </w:numPr>
              <w:spacing w:line="276" w:lineRule="auto"/>
              <w:jc w:val="both"/>
              <w:rPr>
                <w:rFonts w:ascii="Calibri Light" w:hAnsi="Calibri Light"/>
                <w:sz w:val="20"/>
                <w:szCs w:val="20"/>
              </w:rPr>
            </w:pPr>
            <w:r>
              <w:rPr>
                <w:rFonts w:ascii="Calibri Light" w:hAnsi="Calibri Light"/>
                <w:sz w:val="20"/>
                <w:szCs w:val="20"/>
              </w:rPr>
              <w:t>Deberán elaborar una base de datos de todos los ítems conciliados.</w:t>
            </w:r>
          </w:p>
          <w:p w:rsidR="00354F6D" w:rsidRPr="00A13B7E" w:rsidRDefault="00354F6D" w:rsidP="00A13B7E">
            <w:pPr>
              <w:numPr>
                <w:ilvl w:val="0"/>
                <w:numId w:val="15"/>
              </w:numPr>
              <w:spacing w:line="276" w:lineRule="auto"/>
              <w:jc w:val="both"/>
              <w:rPr>
                <w:rFonts w:ascii="Calibri Light" w:hAnsi="Calibri Light"/>
                <w:sz w:val="20"/>
                <w:szCs w:val="20"/>
              </w:rPr>
            </w:pPr>
            <w:r>
              <w:rPr>
                <w:rFonts w:ascii="Calibri Light" w:hAnsi="Calibri Light"/>
                <w:sz w:val="20"/>
                <w:szCs w:val="20"/>
              </w:rPr>
              <w:t>Cumplir otras actividades que le sean encomendadas y asignadas expresamente por la autoridad superior y se encuentren en el alcance de sus actividades y disposiciones legales en vigencia.</w:t>
            </w:r>
          </w:p>
          <w:p w:rsidR="00354F6D" w:rsidRPr="00D31277" w:rsidRDefault="00354F6D" w:rsidP="00D02E44">
            <w:pPr>
              <w:pStyle w:val="Sinespaciado"/>
              <w:jc w:val="both"/>
              <w:rPr>
                <w:rFonts w:ascii="Calibri Light" w:hAnsi="Calibri Light" w:cs="Calibri"/>
                <w:sz w:val="20"/>
                <w:szCs w:val="20"/>
                <w:lang w:val="es-MX"/>
              </w:rPr>
            </w:pPr>
          </w:p>
        </w:tc>
      </w:tr>
      <w:tr w:rsidR="00354F6D" w:rsidRPr="00AC1105" w:rsidTr="00D02E44">
        <w:trPr>
          <w:trHeight w:val="454"/>
          <w:jc w:val="center"/>
        </w:trPr>
        <w:tc>
          <w:tcPr>
            <w:tcW w:w="9473" w:type="dxa"/>
            <w:shd w:val="clear" w:color="auto" w:fill="E7E6E6"/>
            <w:vAlign w:val="center"/>
          </w:tcPr>
          <w:p w:rsidR="00354F6D" w:rsidRPr="00D31277" w:rsidRDefault="00354F6D" w:rsidP="00354F6D">
            <w:pPr>
              <w:pStyle w:val="Sinespaciado"/>
              <w:numPr>
                <w:ilvl w:val="0"/>
                <w:numId w:val="4"/>
              </w:numPr>
              <w:ind w:left="142" w:firstLine="0"/>
              <w:rPr>
                <w:rFonts w:ascii="Calibri Light" w:hAnsi="Calibri Light"/>
                <w:b/>
                <w:sz w:val="20"/>
                <w:szCs w:val="20"/>
              </w:rPr>
            </w:pPr>
            <w:r w:rsidRPr="00D31277">
              <w:rPr>
                <w:rFonts w:ascii="Calibri Light" w:hAnsi="Calibri Light"/>
                <w:b/>
                <w:sz w:val="20"/>
                <w:szCs w:val="20"/>
              </w:rPr>
              <w:lastRenderedPageBreak/>
              <w:t>CANTIDAD DE CONSULTORES INDIVIDUALES DE LINEA  A SER CONTRATADOS</w:t>
            </w:r>
          </w:p>
        </w:tc>
      </w:tr>
      <w:tr w:rsidR="00354F6D" w:rsidRPr="00AC1105" w:rsidTr="00A13B7E">
        <w:trPr>
          <w:trHeight w:val="2035"/>
          <w:jc w:val="center"/>
        </w:trPr>
        <w:tc>
          <w:tcPr>
            <w:tcW w:w="9473" w:type="dxa"/>
            <w:shd w:val="clear" w:color="auto" w:fill="auto"/>
            <w:vAlign w:val="center"/>
          </w:tcPr>
          <w:p w:rsidR="00354F6D" w:rsidRDefault="00354F6D" w:rsidP="00D02E44">
            <w:pPr>
              <w:pStyle w:val="Sinespaciado"/>
              <w:rPr>
                <w:rFonts w:ascii="Calibri Light" w:hAnsi="Calibri Light"/>
                <w:sz w:val="20"/>
                <w:szCs w:val="20"/>
                <w:lang w:val="es-BO"/>
              </w:rPr>
            </w:pPr>
          </w:p>
          <w:p w:rsidR="00354F6D" w:rsidRDefault="00354F6D" w:rsidP="00D02E44">
            <w:pPr>
              <w:pStyle w:val="Sinespaciado"/>
              <w:rPr>
                <w:rFonts w:ascii="Calibri Light" w:hAnsi="Calibri Light"/>
                <w:sz w:val="20"/>
                <w:szCs w:val="20"/>
                <w:lang w:val="es-BO"/>
              </w:rPr>
            </w:pPr>
          </w:p>
          <w:p w:rsidR="00354F6D" w:rsidRDefault="00354F6D" w:rsidP="00D02E44">
            <w:pPr>
              <w:pStyle w:val="Sinespaciado"/>
              <w:rPr>
                <w:rFonts w:ascii="Calibri Light" w:hAnsi="Calibri Light"/>
                <w:sz w:val="20"/>
                <w:szCs w:val="20"/>
                <w:lang w:val="es-BO"/>
              </w:rPr>
            </w:pPr>
          </w:p>
          <w:p w:rsidR="00354F6D" w:rsidRDefault="00354F6D" w:rsidP="00D02E44">
            <w:pPr>
              <w:pStyle w:val="Sinespaciado"/>
              <w:rPr>
                <w:rFonts w:ascii="Calibri Light" w:hAnsi="Calibri Light"/>
                <w:sz w:val="20"/>
                <w:szCs w:val="20"/>
                <w:lang w:val="es-BO"/>
              </w:rPr>
            </w:pPr>
          </w:p>
          <w:p w:rsidR="00354F6D" w:rsidRDefault="00354F6D" w:rsidP="00D02E44">
            <w:pPr>
              <w:pStyle w:val="Sinespaciado"/>
              <w:rPr>
                <w:rFonts w:ascii="Calibri Light" w:hAnsi="Calibri Light"/>
                <w:sz w:val="20"/>
                <w:szCs w:val="20"/>
                <w:lang w:val="es-BO"/>
              </w:rPr>
            </w:pPr>
          </w:p>
          <w:tbl>
            <w:tblPr>
              <w:tblpPr w:leftFromText="141" w:rightFromText="141" w:vertAnchor="page"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A13B7E" w:rsidRPr="00D31277" w:rsidTr="00A13B7E">
              <w:tc>
                <w:tcPr>
                  <w:tcW w:w="3786" w:type="dxa"/>
                  <w:shd w:val="clear" w:color="auto" w:fill="BFBFBF"/>
                </w:tcPr>
                <w:p w:rsidR="00A13B7E" w:rsidRPr="00D31277" w:rsidRDefault="00A13B7E" w:rsidP="00A13B7E">
                  <w:pPr>
                    <w:pStyle w:val="Sinespaciado"/>
                    <w:jc w:val="center"/>
                    <w:rPr>
                      <w:rFonts w:ascii="Calibri Light" w:hAnsi="Calibri Light"/>
                      <w:b/>
                      <w:sz w:val="20"/>
                      <w:szCs w:val="20"/>
                    </w:rPr>
                  </w:pPr>
                  <w:r w:rsidRPr="00D31277">
                    <w:rPr>
                      <w:rFonts w:ascii="Calibri Light" w:hAnsi="Calibri Light"/>
                      <w:b/>
                      <w:sz w:val="20"/>
                      <w:szCs w:val="20"/>
                    </w:rPr>
                    <w:t>DESCRIPCION</w:t>
                  </w:r>
                </w:p>
              </w:tc>
              <w:tc>
                <w:tcPr>
                  <w:tcW w:w="3544" w:type="dxa"/>
                  <w:shd w:val="clear" w:color="auto" w:fill="BFBFBF"/>
                </w:tcPr>
                <w:p w:rsidR="00A13B7E" w:rsidRPr="00D31277" w:rsidRDefault="00A13B7E" w:rsidP="00A13B7E">
                  <w:pPr>
                    <w:pStyle w:val="Sinespaciado"/>
                    <w:jc w:val="center"/>
                    <w:rPr>
                      <w:rFonts w:ascii="Calibri Light" w:hAnsi="Calibri Light"/>
                      <w:b/>
                      <w:sz w:val="20"/>
                      <w:szCs w:val="20"/>
                    </w:rPr>
                  </w:pPr>
                  <w:r w:rsidRPr="00D31277">
                    <w:rPr>
                      <w:rFonts w:ascii="Calibri Light" w:hAnsi="Calibri Light"/>
                      <w:b/>
                      <w:sz w:val="20"/>
                      <w:szCs w:val="20"/>
                    </w:rPr>
                    <w:t>CANTIDAD DE CONSULTORES</w:t>
                  </w:r>
                </w:p>
                <w:p w:rsidR="00A13B7E" w:rsidRPr="00D31277" w:rsidRDefault="00A13B7E" w:rsidP="00A13B7E">
                  <w:pPr>
                    <w:pStyle w:val="Sinespaciado"/>
                    <w:jc w:val="center"/>
                    <w:rPr>
                      <w:rFonts w:ascii="Calibri Light" w:hAnsi="Calibri Light"/>
                      <w:b/>
                      <w:sz w:val="20"/>
                      <w:szCs w:val="20"/>
                    </w:rPr>
                  </w:pPr>
                  <w:r w:rsidRPr="00D31277">
                    <w:rPr>
                      <w:rFonts w:ascii="Calibri Light" w:hAnsi="Calibri Light"/>
                      <w:b/>
                      <w:sz w:val="20"/>
                      <w:szCs w:val="20"/>
                    </w:rPr>
                    <w:t>INDIVIDUALES DE LINEA</w:t>
                  </w:r>
                </w:p>
              </w:tc>
            </w:tr>
            <w:tr w:rsidR="00A13B7E" w:rsidRPr="00D31277" w:rsidTr="00A13B7E">
              <w:tc>
                <w:tcPr>
                  <w:tcW w:w="3786" w:type="dxa"/>
                  <w:tcBorders>
                    <w:bottom w:val="single" w:sz="4" w:space="0" w:color="auto"/>
                  </w:tcBorders>
                  <w:shd w:val="clear" w:color="auto" w:fill="auto"/>
                </w:tcPr>
                <w:p w:rsidR="00A13B7E" w:rsidRPr="00D31277" w:rsidRDefault="00A13B7E" w:rsidP="00A13B7E">
                  <w:pPr>
                    <w:pStyle w:val="Sinespaciado"/>
                    <w:jc w:val="center"/>
                    <w:rPr>
                      <w:rFonts w:ascii="Calibri Light" w:hAnsi="Calibri Light"/>
                      <w:sz w:val="20"/>
                      <w:szCs w:val="20"/>
                    </w:rPr>
                  </w:pPr>
                  <w:r w:rsidRPr="00AC1105">
                    <w:rPr>
                      <w:rFonts w:ascii="Calibri Light" w:hAnsi="Calibri Light" w:cs="Calibri"/>
                      <w:sz w:val="20"/>
                      <w:szCs w:val="20"/>
                      <w:lang w:eastAsia="es-BO"/>
                    </w:rPr>
                    <w:t>“</w:t>
                  </w:r>
                  <w:r w:rsidRPr="00D76373">
                    <w:rPr>
                      <w:rFonts w:ascii="Calibri Light" w:hAnsi="Calibri Light" w:cs="Arial"/>
                      <w:sz w:val="20"/>
                      <w:szCs w:val="20"/>
                      <w:lang w:val="es-BO" w:eastAsia="es-BO"/>
                    </w:rPr>
                    <w:t xml:space="preserve">CONSULTOR INDIVIDUAL DE LINEA: </w:t>
                  </w:r>
                  <w:r>
                    <w:rPr>
                      <w:rFonts w:ascii="Calibri Light" w:hAnsi="Calibri Light" w:cs="Arial"/>
                      <w:sz w:val="20"/>
                      <w:szCs w:val="20"/>
                      <w:lang w:val="es-BO" w:eastAsia="es-BO"/>
                    </w:rPr>
                    <w:t>ANALISTA DE MATERIALES</w:t>
                  </w:r>
                  <w:r w:rsidRPr="00D76373">
                    <w:rPr>
                      <w:rFonts w:ascii="Calibri Light" w:hAnsi="Calibri Light" w:cs="Arial"/>
                      <w:sz w:val="20"/>
                      <w:szCs w:val="20"/>
                      <w:lang w:val="es-BO" w:eastAsia="es-BO"/>
                    </w:rPr>
                    <w:t>, UDAF-DRCB,  GESTION 2019 (3 CONSULTORES)</w:t>
                  </w:r>
                  <w:r>
                    <w:rPr>
                      <w:rFonts w:ascii="Calibri Light" w:hAnsi="Calibri Light" w:cs="Arial"/>
                      <w:sz w:val="20"/>
                      <w:szCs w:val="20"/>
                      <w:lang w:val="es-BO" w:eastAsia="es-BO"/>
                    </w:rPr>
                    <w:t>”</w:t>
                  </w:r>
                </w:p>
              </w:tc>
              <w:tc>
                <w:tcPr>
                  <w:tcW w:w="3544" w:type="dxa"/>
                  <w:shd w:val="clear" w:color="auto" w:fill="auto"/>
                </w:tcPr>
                <w:p w:rsidR="00A13B7E" w:rsidRPr="00D31277" w:rsidRDefault="00A13B7E" w:rsidP="00A13B7E">
                  <w:pPr>
                    <w:pStyle w:val="Sinespaciado"/>
                    <w:jc w:val="center"/>
                    <w:rPr>
                      <w:rFonts w:ascii="Calibri Light" w:hAnsi="Calibri Light" w:cs="Calibri"/>
                      <w:bCs/>
                      <w:color w:val="000000"/>
                      <w:sz w:val="20"/>
                      <w:szCs w:val="20"/>
                    </w:rPr>
                  </w:pPr>
                  <w:r>
                    <w:rPr>
                      <w:rFonts w:ascii="Calibri Light" w:hAnsi="Calibri Light" w:cs="Calibri"/>
                      <w:bCs/>
                      <w:color w:val="000000"/>
                      <w:sz w:val="20"/>
                      <w:szCs w:val="20"/>
                    </w:rPr>
                    <w:t>3</w:t>
                  </w:r>
                </w:p>
              </w:tc>
            </w:tr>
            <w:tr w:rsidR="00A13B7E" w:rsidRPr="00D31277" w:rsidTr="00A13B7E">
              <w:tc>
                <w:tcPr>
                  <w:tcW w:w="3786" w:type="dxa"/>
                  <w:shd w:val="clear" w:color="auto" w:fill="BFBFBF"/>
                </w:tcPr>
                <w:p w:rsidR="00A13B7E" w:rsidRPr="00D31277" w:rsidRDefault="00A13B7E" w:rsidP="00A13B7E">
                  <w:pPr>
                    <w:pStyle w:val="Sinespaciado"/>
                    <w:jc w:val="right"/>
                    <w:rPr>
                      <w:rFonts w:ascii="Calibri Light" w:hAnsi="Calibri Light"/>
                      <w:b/>
                      <w:sz w:val="20"/>
                      <w:szCs w:val="20"/>
                    </w:rPr>
                  </w:pPr>
                  <w:r w:rsidRPr="00D31277">
                    <w:rPr>
                      <w:rFonts w:ascii="Calibri Light" w:hAnsi="Calibri Light"/>
                      <w:b/>
                      <w:sz w:val="20"/>
                      <w:szCs w:val="20"/>
                    </w:rPr>
                    <w:t>TOTAL</w:t>
                  </w:r>
                </w:p>
              </w:tc>
              <w:tc>
                <w:tcPr>
                  <w:tcW w:w="3544" w:type="dxa"/>
                  <w:shd w:val="clear" w:color="auto" w:fill="auto"/>
                </w:tcPr>
                <w:p w:rsidR="00A13B7E" w:rsidRPr="00D31277" w:rsidRDefault="00A13B7E" w:rsidP="00A13B7E">
                  <w:pPr>
                    <w:pStyle w:val="Sinespaciado"/>
                    <w:jc w:val="center"/>
                    <w:rPr>
                      <w:rFonts w:ascii="Calibri Light" w:hAnsi="Calibri Light" w:cs="Calibri"/>
                      <w:bCs/>
                      <w:color w:val="000000"/>
                      <w:sz w:val="20"/>
                      <w:szCs w:val="20"/>
                    </w:rPr>
                  </w:pPr>
                  <w:r>
                    <w:rPr>
                      <w:rFonts w:ascii="Calibri Light" w:hAnsi="Calibri Light" w:cs="Calibri"/>
                      <w:bCs/>
                      <w:color w:val="000000"/>
                      <w:sz w:val="20"/>
                      <w:szCs w:val="20"/>
                    </w:rPr>
                    <w:t>3</w:t>
                  </w:r>
                </w:p>
              </w:tc>
            </w:tr>
          </w:tbl>
          <w:p w:rsidR="00354F6D" w:rsidRPr="00D31277" w:rsidRDefault="00354F6D" w:rsidP="00D02E44">
            <w:pPr>
              <w:pStyle w:val="Sinespaciado"/>
              <w:rPr>
                <w:rFonts w:ascii="Calibri Light" w:hAnsi="Calibri Light"/>
                <w:sz w:val="20"/>
                <w:szCs w:val="20"/>
                <w:lang w:val="es-BO"/>
              </w:rPr>
            </w:pPr>
          </w:p>
        </w:tc>
      </w:tr>
      <w:tr w:rsidR="00354F6D" w:rsidRPr="00AC1105" w:rsidTr="00D02E44">
        <w:trPr>
          <w:trHeight w:val="454"/>
          <w:jc w:val="center"/>
        </w:trPr>
        <w:tc>
          <w:tcPr>
            <w:tcW w:w="9473" w:type="dxa"/>
            <w:shd w:val="clear" w:color="auto" w:fill="E7E6E6"/>
            <w:vAlign w:val="center"/>
          </w:tcPr>
          <w:p w:rsidR="00354F6D" w:rsidRPr="00D31277" w:rsidRDefault="00354F6D" w:rsidP="00354F6D">
            <w:pPr>
              <w:pStyle w:val="Sinespaciado"/>
              <w:numPr>
                <w:ilvl w:val="0"/>
                <w:numId w:val="4"/>
              </w:numPr>
              <w:ind w:left="142" w:firstLine="0"/>
              <w:rPr>
                <w:rFonts w:ascii="Calibri Light" w:hAnsi="Calibri Light"/>
                <w:b/>
                <w:sz w:val="20"/>
                <w:szCs w:val="20"/>
              </w:rPr>
            </w:pPr>
            <w:r w:rsidRPr="00D31277">
              <w:rPr>
                <w:rFonts w:ascii="Calibri Light" w:hAnsi="Calibri Light"/>
                <w:b/>
                <w:sz w:val="20"/>
                <w:szCs w:val="20"/>
              </w:rPr>
              <w:t>LUGAR DONDE SE REALIZARÁ EL SERVICIO DE CONSULTORÍA</w:t>
            </w:r>
          </w:p>
        </w:tc>
      </w:tr>
      <w:tr w:rsidR="00354F6D" w:rsidRPr="00AC1105" w:rsidTr="00D02E44">
        <w:trPr>
          <w:trHeight w:val="743"/>
          <w:jc w:val="center"/>
        </w:trPr>
        <w:tc>
          <w:tcPr>
            <w:tcW w:w="9473" w:type="dxa"/>
            <w:shd w:val="clear" w:color="auto" w:fill="FFFFFF"/>
            <w:vAlign w:val="center"/>
            <w:hideMark/>
          </w:tcPr>
          <w:p w:rsidR="00354F6D" w:rsidRPr="00D31277" w:rsidRDefault="00354F6D" w:rsidP="00D02E44">
            <w:pPr>
              <w:ind w:left="142"/>
              <w:jc w:val="both"/>
              <w:rPr>
                <w:rFonts w:ascii="Calibri Light" w:hAnsi="Calibri Light" w:cs="Calibri"/>
                <w:color w:val="000000"/>
                <w:sz w:val="20"/>
                <w:szCs w:val="20"/>
                <w:lang w:eastAsia="es-BO"/>
              </w:rPr>
            </w:pPr>
          </w:p>
          <w:p w:rsidR="00354F6D" w:rsidRPr="00D31277" w:rsidRDefault="00354F6D" w:rsidP="00D02E44">
            <w:pPr>
              <w:ind w:left="142"/>
              <w:jc w:val="both"/>
              <w:rPr>
                <w:rFonts w:ascii="Calibri Light" w:hAnsi="Calibri Light" w:cs="Calibri"/>
                <w:color w:val="000000"/>
                <w:sz w:val="20"/>
                <w:szCs w:val="20"/>
                <w:lang w:val="es-ES_tradnl"/>
              </w:rPr>
            </w:pPr>
            <w:r w:rsidRPr="00D31277">
              <w:rPr>
                <w:rFonts w:ascii="Calibri Light" w:hAnsi="Calibri Light" w:cs="Calibri"/>
                <w:color w:val="000000"/>
                <w:sz w:val="20"/>
                <w:szCs w:val="20"/>
                <w:lang w:eastAsia="es-BO"/>
              </w:rPr>
              <w:t xml:space="preserve">La consultoría individual de línea se realizará </w:t>
            </w:r>
            <w:r w:rsidRPr="00D31277">
              <w:rPr>
                <w:rFonts w:ascii="Calibri Light" w:hAnsi="Calibri Light" w:cs="Calibri"/>
                <w:color w:val="000000"/>
                <w:sz w:val="20"/>
                <w:szCs w:val="20"/>
                <w:lang w:val="es-ES_tradnl"/>
              </w:rPr>
              <w:t>en</w:t>
            </w:r>
            <w:r w:rsidR="00A13B7E">
              <w:rPr>
                <w:rFonts w:ascii="Calibri Light" w:hAnsi="Calibri Light" w:cs="Calibri"/>
                <w:color w:val="000000"/>
                <w:sz w:val="20"/>
                <w:szCs w:val="20"/>
                <w:lang w:val="es-ES_tradnl"/>
              </w:rPr>
              <w:t xml:space="preserve"> la Oficina Central del Distrito Redes de Gas Cochabamba, ubicada en la Av. Salamanca 722 esq. Antezana. Asimismo, cualquier otra instalación adicional habilitada donde se encuentre la documentación del Distrito.</w:t>
            </w:r>
          </w:p>
          <w:p w:rsidR="00354F6D" w:rsidRPr="00D31277" w:rsidRDefault="00354F6D" w:rsidP="00D02E44">
            <w:pPr>
              <w:ind w:left="142"/>
              <w:jc w:val="both"/>
              <w:rPr>
                <w:rFonts w:ascii="Calibri Light" w:hAnsi="Calibri Light" w:cs="Calibri"/>
                <w:color w:val="000000"/>
                <w:sz w:val="20"/>
                <w:szCs w:val="20"/>
                <w:lang w:val="es-ES_tradnl"/>
              </w:rPr>
            </w:pPr>
          </w:p>
        </w:tc>
      </w:tr>
      <w:tr w:rsidR="00354F6D" w:rsidRPr="00AC1105" w:rsidTr="00D02E44">
        <w:trPr>
          <w:trHeight w:val="454"/>
          <w:jc w:val="center"/>
        </w:trPr>
        <w:tc>
          <w:tcPr>
            <w:tcW w:w="9473" w:type="dxa"/>
            <w:shd w:val="clear" w:color="auto" w:fill="E7E6E6"/>
            <w:vAlign w:val="center"/>
          </w:tcPr>
          <w:p w:rsidR="00354F6D" w:rsidRPr="00AC1105" w:rsidRDefault="00354F6D" w:rsidP="00794011">
            <w:pPr>
              <w:pStyle w:val="Sinespaciado"/>
              <w:numPr>
                <w:ilvl w:val="0"/>
                <w:numId w:val="4"/>
              </w:numPr>
              <w:ind w:left="105" w:firstLine="0"/>
              <w:rPr>
                <w:rFonts w:ascii="Calibri Light" w:hAnsi="Calibri Light"/>
                <w:b/>
                <w:sz w:val="20"/>
                <w:szCs w:val="20"/>
              </w:rPr>
            </w:pPr>
            <w:r w:rsidRPr="00AC1105">
              <w:rPr>
                <w:rFonts w:ascii="Calibri Light" w:hAnsi="Calibri Light"/>
                <w:b/>
                <w:sz w:val="20"/>
                <w:szCs w:val="20"/>
              </w:rPr>
              <w:t>PLAZO DE REALIZACIÓN DE LA CONSULTORÍA.</w:t>
            </w:r>
          </w:p>
        </w:tc>
      </w:tr>
      <w:tr w:rsidR="00354F6D" w:rsidRPr="00AC1105" w:rsidTr="00D02E44">
        <w:trPr>
          <w:trHeight w:val="326"/>
          <w:jc w:val="center"/>
        </w:trPr>
        <w:tc>
          <w:tcPr>
            <w:tcW w:w="9473" w:type="dxa"/>
            <w:tcBorders>
              <w:bottom w:val="single" w:sz="4" w:space="0" w:color="auto"/>
            </w:tcBorders>
            <w:shd w:val="clear" w:color="auto" w:fill="FFFFFF"/>
            <w:vAlign w:val="center"/>
            <w:hideMark/>
          </w:tcPr>
          <w:p w:rsidR="00354F6D" w:rsidRPr="00AC1105" w:rsidRDefault="00354F6D" w:rsidP="00D02E44">
            <w:pPr>
              <w:ind w:left="142"/>
              <w:jc w:val="both"/>
              <w:rPr>
                <w:rFonts w:ascii="Calibri Light" w:hAnsi="Calibri Light" w:cs="Calibri"/>
                <w:sz w:val="20"/>
                <w:szCs w:val="20"/>
                <w:lang w:val="es-ES_tradnl"/>
              </w:rPr>
            </w:pPr>
          </w:p>
          <w:p w:rsidR="00354F6D" w:rsidRDefault="00354F6D" w:rsidP="00D02E44">
            <w:pPr>
              <w:ind w:left="142"/>
              <w:jc w:val="both"/>
              <w:rPr>
                <w:rFonts w:ascii="Calibri Light" w:hAnsi="Calibri Light" w:cs="Calibri"/>
                <w:color w:val="000000"/>
                <w:sz w:val="20"/>
                <w:szCs w:val="20"/>
                <w:lang w:val="es-ES_tradnl"/>
              </w:rPr>
            </w:pPr>
            <w:r w:rsidRPr="00AC1105">
              <w:rPr>
                <w:rFonts w:ascii="Calibri Light" w:hAnsi="Calibri Light" w:cs="Calibri"/>
                <w:sz w:val="20"/>
                <w:szCs w:val="20"/>
                <w:lang w:val="es-ES_tradnl"/>
              </w:rPr>
              <w:t xml:space="preserve">El plazo de ejecución de la Consultoría </w:t>
            </w:r>
            <w:r w:rsidRPr="00AC1105">
              <w:rPr>
                <w:rFonts w:ascii="Calibri Light" w:hAnsi="Calibri Light" w:cs="Calibri"/>
                <w:color w:val="000000"/>
                <w:sz w:val="20"/>
                <w:szCs w:val="20"/>
                <w:lang w:val="es-ES_tradnl"/>
              </w:rPr>
              <w:t>Individual de</w:t>
            </w:r>
            <w:r w:rsidRPr="00AC1105">
              <w:rPr>
                <w:rFonts w:ascii="Calibri Light" w:hAnsi="Calibri Light" w:cs="Calibri"/>
                <w:sz w:val="20"/>
                <w:szCs w:val="20"/>
                <w:lang w:val="es-ES_tradnl"/>
              </w:rPr>
              <w:t xml:space="preserve"> Línea será a partir del día siguiente hábil de la suscripción del contrato, hasta </w:t>
            </w:r>
            <w:r w:rsidRPr="00AC1105">
              <w:rPr>
                <w:rFonts w:ascii="Calibri Light" w:hAnsi="Calibri Light" w:cs="Calibri"/>
                <w:color w:val="000000"/>
                <w:sz w:val="20"/>
                <w:szCs w:val="20"/>
                <w:lang w:val="es-ES_tradnl"/>
              </w:rPr>
              <w:t>el 31 de diciembre del 201</w:t>
            </w:r>
            <w:r w:rsidR="00352E43">
              <w:rPr>
                <w:rFonts w:ascii="Calibri Light" w:hAnsi="Calibri Light" w:cs="Calibri"/>
                <w:color w:val="000000"/>
                <w:sz w:val="20"/>
                <w:szCs w:val="20"/>
                <w:lang w:val="es-ES_tradnl"/>
              </w:rPr>
              <w:t>9</w:t>
            </w:r>
            <w:r w:rsidRPr="00AC1105">
              <w:rPr>
                <w:rFonts w:ascii="Calibri Light" w:hAnsi="Calibri Light" w:cs="Calibri"/>
                <w:color w:val="000000"/>
                <w:sz w:val="20"/>
                <w:szCs w:val="20"/>
                <w:lang w:val="es-ES_tradnl"/>
              </w:rPr>
              <w:t>.</w:t>
            </w:r>
          </w:p>
          <w:p w:rsidR="00354F6D" w:rsidRPr="00AC1105" w:rsidRDefault="00354F6D" w:rsidP="00D02E44">
            <w:pPr>
              <w:ind w:left="142"/>
              <w:jc w:val="both"/>
              <w:rPr>
                <w:rFonts w:ascii="Calibri Light" w:hAnsi="Calibri Light"/>
                <w:sz w:val="20"/>
                <w:szCs w:val="20"/>
                <w:lang w:val="es-ES_tradnl"/>
              </w:rPr>
            </w:pPr>
          </w:p>
        </w:tc>
      </w:tr>
      <w:tr w:rsidR="00354F6D" w:rsidRPr="00AC1105" w:rsidTr="00D02E44">
        <w:trPr>
          <w:trHeight w:val="454"/>
          <w:jc w:val="center"/>
        </w:trPr>
        <w:tc>
          <w:tcPr>
            <w:tcW w:w="9473" w:type="dxa"/>
            <w:shd w:val="clear" w:color="auto" w:fill="E7E6E6"/>
            <w:vAlign w:val="center"/>
          </w:tcPr>
          <w:p w:rsidR="00354F6D" w:rsidRPr="00AC1105" w:rsidRDefault="00354F6D" w:rsidP="00794011">
            <w:pPr>
              <w:numPr>
                <w:ilvl w:val="0"/>
                <w:numId w:val="4"/>
              </w:numPr>
              <w:ind w:left="105" w:firstLine="0"/>
              <w:jc w:val="both"/>
              <w:rPr>
                <w:rFonts w:ascii="Calibri Light" w:hAnsi="Calibri Light" w:cs="Calibri"/>
                <w:sz w:val="20"/>
                <w:szCs w:val="20"/>
                <w:lang w:val="es-ES_tradnl"/>
              </w:rPr>
            </w:pPr>
            <w:r w:rsidRPr="00AC1105">
              <w:rPr>
                <w:rFonts w:ascii="Calibri Light" w:hAnsi="Calibri Light"/>
                <w:b/>
                <w:sz w:val="20"/>
                <w:szCs w:val="20"/>
              </w:rPr>
              <w:t>MONTO DE LA CONSULTORIA INDIVIDUAL DE LINEA.</w:t>
            </w:r>
          </w:p>
        </w:tc>
      </w:tr>
      <w:tr w:rsidR="00354F6D" w:rsidRPr="00AC1105" w:rsidTr="00D02E44">
        <w:trPr>
          <w:trHeight w:val="1217"/>
          <w:jc w:val="center"/>
        </w:trPr>
        <w:tc>
          <w:tcPr>
            <w:tcW w:w="9473" w:type="dxa"/>
            <w:shd w:val="clear" w:color="auto" w:fill="FFFFFF"/>
            <w:vAlign w:val="center"/>
          </w:tcPr>
          <w:p w:rsidR="00354F6D" w:rsidRPr="00AC1105" w:rsidRDefault="00354F6D" w:rsidP="00D02E44">
            <w:pPr>
              <w:ind w:left="142"/>
              <w:jc w:val="both"/>
              <w:rPr>
                <w:rFonts w:ascii="Calibri Light" w:hAnsi="Calibri Light"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354F6D" w:rsidRPr="00AC1105" w:rsidTr="00D02E44">
              <w:trPr>
                <w:jc w:val="center"/>
              </w:trPr>
              <w:tc>
                <w:tcPr>
                  <w:tcW w:w="4920" w:type="dxa"/>
                  <w:shd w:val="clear" w:color="auto" w:fill="auto"/>
                </w:tcPr>
                <w:p w:rsidR="00354F6D" w:rsidRPr="00AC1105" w:rsidRDefault="00354F6D" w:rsidP="00D02E44">
                  <w:pPr>
                    <w:jc w:val="both"/>
                    <w:rPr>
                      <w:rFonts w:ascii="Calibri Light" w:hAnsi="Calibri Light" w:cs="Calibri"/>
                      <w:sz w:val="20"/>
                      <w:szCs w:val="20"/>
                      <w:lang w:val="es-ES_tradnl"/>
                    </w:rPr>
                  </w:pPr>
                  <w:r w:rsidRPr="00AC1105">
                    <w:rPr>
                      <w:rFonts w:ascii="Calibri Light" w:hAnsi="Calibri Light" w:cs="Calibri"/>
                      <w:sz w:val="20"/>
                      <w:szCs w:val="20"/>
                      <w:lang w:val="es-ES_tradnl"/>
                    </w:rPr>
                    <w:t>PRESUPUESTO TOTAL ASIGNADO AL SERVICIO DE CONSULTORIA*</w:t>
                  </w:r>
                </w:p>
              </w:tc>
              <w:tc>
                <w:tcPr>
                  <w:tcW w:w="454" w:type="dxa"/>
                  <w:shd w:val="clear" w:color="auto" w:fill="auto"/>
                </w:tcPr>
                <w:p w:rsidR="00354F6D" w:rsidRPr="00AC1105" w:rsidRDefault="00354F6D" w:rsidP="00D02E44">
                  <w:pPr>
                    <w:jc w:val="both"/>
                    <w:rPr>
                      <w:rFonts w:ascii="Calibri Light" w:hAnsi="Calibri Light" w:cs="Calibri"/>
                      <w:sz w:val="20"/>
                      <w:szCs w:val="20"/>
                      <w:lang w:val="es-ES_tradnl"/>
                    </w:rPr>
                  </w:pPr>
                  <w:r w:rsidRPr="00AC1105">
                    <w:rPr>
                      <w:rFonts w:ascii="Calibri Light" w:hAnsi="Calibri Light" w:cs="Calibri"/>
                      <w:sz w:val="20"/>
                      <w:szCs w:val="20"/>
                      <w:lang w:val="es-ES_tradnl"/>
                    </w:rPr>
                    <w:t>Bs.</w:t>
                  </w:r>
                </w:p>
              </w:tc>
              <w:tc>
                <w:tcPr>
                  <w:tcW w:w="3051" w:type="dxa"/>
                  <w:shd w:val="clear" w:color="auto" w:fill="auto"/>
                </w:tcPr>
                <w:p w:rsidR="00354F6D" w:rsidRPr="00AC1105" w:rsidRDefault="00794011" w:rsidP="00794011">
                  <w:pPr>
                    <w:ind w:right="869"/>
                    <w:jc w:val="right"/>
                    <w:rPr>
                      <w:rFonts w:ascii="Calibri Light" w:hAnsi="Calibri Light" w:cs="Calibri"/>
                      <w:color w:val="000000"/>
                      <w:sz w:val="20"/>
                      <w:szCs w:val="20"/>
                      <w:lang w:val="es-ES_tradnl"/>
                    </w:rPr>
                  </w:pPr>
                  <w:r>
                    <w:rPr>
                      <w:rFonts w:ascii="Calibri Light" w:hAnsi="Calibri Light" w:cs="Calibri"/>
                      <w:color w:val="000000"/>
                      <w:sz w:val="20"/>
                      <w:szCs w:val="20"/>
                      <w:lang w:val="es-ES_tradnl"/>
                    </w:rPr>
                    <w:t>252.792,00</w:t>
                  </w:r>
                </w:p>
              </w:tc>
            </w:tr>
            <w:tr w:rsidR="00354F6D" w:rsidRPr="00AC1105" w:rsidTr="00D02E44">
              <w:trPr>
                <w:jc w:val="center"/>
              </w:trPr>
              <w:tc>
                <w:tcPr>
                  <w:tcW w:w="4920" w:type="dxa"/>
                  <w:shd w:val="clear" w:color="auto" w:fill="auto"/>
                </w:tcPr>
                <w:p w:rsidR="00354F6D" w:rsidRPr="00AC1105" w:rsidRDefault="00354F6D" w:rsidP="00D02E44">
                  <w:pPr>
                    <w:jc w:val="both"/>
                    <w:rPr>
                      <w:rFonts w:ascii="Calibri Light" w:hAnsi="Calibri Light" w:cs="Calibri"/>
                      <w:sz w:val="20"/>
                      <w:szCs w:val="20"/>
                      <w:lang w:val="es-ES_tradnl"/>
                    </w:rPr>
                  </w:pPr>
                  <w:r w:rsidRPr="00AC1105">
                    <w:rPr>
                      <w:rFonts w:ascii="Calibri Light" w:hAnsi="Calibri Light" w:cs="Calibri"/>
                      <w:sz w:val="20"/>
                      <w:szCs w:val="20"/>
                      <w:lang w:val="es-ES_tradnl"/>
                    </w:rPr>
                    <w:t>PRESUPUESTO TOTAL POR CONSULTOR*</w:t>
                  </w:r>
                </w:p>
              </w:tc>
              <w:tc>
                <w:tcPr>
                  <w:tcW w:w="454" w:type="dxa"/>
                  <w:shd w:val="clear" w:color="auto" w:fill="auto"/>
                </w:tcPr>
                <w:p w:rsidR="00354F6D" w:rsidRPr="00AC1105" w:rsidRDefault="00354F6D" w:rsidP="00D02E44">
                  <w:pPr>
                    <w:jc w:val="both"/>
                    <w:rPr>
                      <w:rFonts w:ascii="Calibri Light" w:hAnsi="Calibri Light" w:cs="Calibri"/>
                      <w:sz w:val="20"/>
                      <w:szCs w:val="20"/>
                      <w:lang w:val="es-ES_tradnl"/>
                    </w:rPr>
                  </w:pPr>
                  <w:r w:rsidRPr="00AC1105">
                    <w:rPr>
                      <w:rFonts w:ascii="Calibri Light" w:hAnsi="Calibri Light" w:cs="Calibri"/>
                      <w:sz w:val="20"/>
                      <w:szCs w:val="20"/>
                      <w:lang w:val="es-ES_tradnl"/>
                    </w:rPr>
                    <w:t>Bs.</w:t>
                  </w:r>
                </w:p>
              </w:tc>
              <w:tc>
                <w:tcPr>
                  <w:tcW w:w="3051" w:type="dxa"/>
                  <w:shd w:val="clear" w:color="auto" w:fill="auto"/>
                </w:tcPr>
                <w:p w:rsidR="00354F6D" w:rsidRPr="00AC1105" w:rsidRDefault="00794011" w:rsidP="00794011">
                  <w:pPr>
                    <w:ind w:right="869"/>
                    <w:jc w:val="right"/>
                    <w:rPr>
                      <w:rFonts w:ascii="Calibri Light" w:hAnsi="Calibri Light" w:cs="Calibri"/>
                      <w:color w:val="000000"/>
                      <w:sz w:val="20"/>
                      <w:szCs w:val="20"/>
                      <w:lang w:val="es-ES_tradnl"/>
                    </w:rPr>
                  </w:pPr>
                  <w:r>
                    <w:rPr>
                      <w:rFonts w:ascii="Calibri Light" w:hAnsi="Calibri Light" w:cs="Calibri"/>
                      <w:color w:val="000000"/>
                      <w:sz w:val="20"/>
                      <w:szCs w:val="20"/>
                      <w:lang w:val="es-ES_tradnl"/>
                    </w:rPr>
                    <w:t>84.264,00</w:t>
                  </w:r>
                </w:p>
              </w:tc>
            </w:tr>
            <w:tr w:rsidR="00354F6D" w:rsidRPr="00AC1105" w:rsidTr="00D02E44">
              <w:trPr>
                <w:jc w:val="center"/>
              </w:trPr>
              <w:tc>
                <w:tcPr>
                  <w:tcW w:w="4920" w:type="dxa"/>
                  <w:shd w:val="clear" w:color="auto" w:fill="auto"/>
                </w:tcPr>
                <w:p w:rsidR="00354F6D" w:rsidRPr="00AC1105" w:rsidRDefault="00354F6D" w:rsidP="00D02E44">
                  <w:pPr>
                    <w:jc w:val="both"/>
                    <w:rPr>
                      <w:rFonts w:ascii="Calibri Light" w:hAnsi="Calibri Light" w:cs="Calibri"/>
                      <w:sz w:val="20"/>
                      <w:szCs w:val="20"/>
                      <w:lang w:val="es-ES_tradnl"/>
                    </w:rPr>
                  </w:pPr>
                  <w:r w:rsidRPr="00AC1105">
                    <w:rPr>
                      <w:rFonts w:ascii="Calibri Light" w:hAnsi="Calibri Light" w:cs="Calibri"/>
                      <w:sz w:val="20"/>
                      <w:szCs w:val="20"/>
                      <w:lang w:val="es-ES_tradnl"/>
                    </w:rPr>
                    <w:t>PRESUPUESTO FIJO MENSUAL POR CONSULTOR</w:t>
                  </w:r>
                </w:p>
              </w:tc>
              <w:tc>
                <w:tcPr>
                  <w:tcW w:w="454" w:type="dxa"/>
                  <w:shd w:val="clear" w:color="auto" w:fill="auto"/>
                </w:tcPr>
                <w:p w:rsidR="00354F6D" w:rsidRPr="00AC1105" w:rsidRDefault="00354F6D" w:rsidP="00D02E44">
                  <w:pPr>
                    <w:jc w:val="both"/>
                    <w:rPr>
                      <w:rFonts w:ascii="Calibri Light" w:hAnsi="Calibri Light" w:cs="Calibri"/>
                      <w:sz w:val="20"/>
                      <w:szCs w:val="20"/>
                      <w:lang w:val="es-ES_tradnl"/>
                    </w:rPr>
                  </w:pPr>
                  <w:r w:rsidRPr="00AC1105">
                    <w:rPr>
                      <w:rFonts w:ascii="Calibri Light" w:hAnsi="Calibri Light" w:cs="Calibri"/>
                      <w:sz w:val="20"/>
                      <w:szCs w:val="20"/>
                      <w:lang w:val="es-ES_tradnl"/>
                    </w:rPr>
                    <w:t>Bs.</w:t>
                  </w:r>
                </w:p>
              </w:tc>
              <w:tc>
                <w:tcPr>
                  <w:tcW w:w="3051" w:type="dxa"/>
                  <w:shd w:val="clear" w:color="auto" w:fill="auto"/>
                </w:tcPr>
                <w:p w:rsidR="00354F6D" w:rsidRPr="00AC1105" w:rsidRDefault="00A13B7E" w:rsidP="00794011">
                  <w:pPr>
                    <w:ind w:right="869"/>
                    <w:jc w:val="right"/>
                    <w:rPr>
                      <w:rFonts w:ascii="Calibri Light" w:hAnsi="Calibri Light" w:cs="Calibri"/>
                      <w:color w:val="000000"/>
                      <w:sz w:val="20"/>
                      <w:szCs w:val="20"/>
                      <w:lang w:val="es-ES_tradnl"/>
                    </w:rPr>
                  </w:pPr>
                  <w:r>
                    <w:rPr>
                      <w:rFonts w:ascii="Calibri Light" w:hAnsi="Calibri Light" w:cs="Calibri"/>
                      <w:color w:val="000000"/>
                      <w:sz w:val="20"/>
                      <w:szCs w:val="20"/>
                      <w:lang w:val="es-ES_tradnl"/>
                    </w:rPr>
                    <w:t>10.533,00</w:t>
                  </w:r>
                </w:p>
              </w:tc>
            </w:tr>
          </w:tbl>
          <w:p w:rsidR="00354F6D" w:rsidRDefault="00354F6D" w:rsidP="00D02E44">
            <w:pPr>
              <w:ind w:left="142"/>
              <w:jc w:val="both"/>
              <w:rPr>
                <w:rFonts w:ascii="Calibri Light" w:hAnsi="Calibri Light" w:cs="Calibri"/>
                <w:sz w:val="14"/>
                <w:szCs w:val="14"/>
                <w:lang w:val="es-ES_tradnl"/>
              </w:rPr>
            </w:pPr>
            <w:r w:rsidRPr="00AC1105">
              <w:rPr>
                <w:rFonts w:ascii="Calibri Light" w:hAnsi="Calibri Light" w:cs="Calibri"/>
                <w:sz w:val="20"/>
                <w:szCs w:val="20"/>
                <w:lang w:val="es-ES_tradnl"/>
              </w:rPr>
              <w:t xml:space="preserve">      </w:t>
            </w:r>
            <w:r w:rsidRPr="00794011">
              <w:rPr>
                <w:rFonts w:ascii="Calibri Light" w:hAnsi="Calibri Light" w:cs="Calibri"/>
                <w:sz w:val="14"/>
                <w:szCs w:val="14"/>
                <w:lang w:val="es-ES_tradnl"/>
              </w:rPr>
              <w:t xml:space="preserve"> (*)Estimado</w:t>
            </w:r>
          </w:p>
          <w:p w:rsidR="00794011" w:rsidRDefault="00794011" w:rsidP="00D02E44">
            <w:pPr>
              <w:ind w:left="142"/>
              <w:jc w:val="both"/>
              <w:rPr>
                <w:rFonts w:ascii="Calibri Light" w:hAnsi="Calibri Light" w:cs="Calibri"/>
                <w:sz w:val="14"/>
                <w:szCs w:val="14"/>
                <w:lang w:val="es-ES_tradnl"/>
              </w:rPr>
            </w:pPr>
          </w:p>
          <w:p w:rsidR="00794011" w:rsidRPr="00794011" w:rsidRDefault="00794011" w:rsidP="00D02E44">
            <w:pPr>
              <w:ind w:left="142"/>
              <w:jc w:val="both"/>
              <w:rPr>
                <w:rFonts w:ascii="Calibri Light" w:hAnsi="Calibri Light" w:cs="Calibri"/>
                <w:sz w:val="14"/>
                <w:szCs w:val="14"/>
                <w:lang w:val="es-ES_tradnl"/>
              </w:rPr>
            </w:pPr>
          </w:p>
        </w:tc>
      </w:tr>
      <w:tr w:rsidR="00354F6D" w:rsidRPr="00AC1105" w:rsidTr="00D02E44">
        <w:trPr>
          <w:trHeight w:val="454"/>
          <w:jc w:val="center"/>
        </w:trPr>
        <w:tc>
          <w:tcPr>
            <w:tcW w:w="9473" w:type="dxa"/>
            <w:shd w:val="clear" w:color="auto" w:fill="E7E6E6"/>
            <w:vAlign w:val="center"/>
          </w:tcPr>
          <w:p w:rsidR="00354F6D" w:rsidRPr="00AC1105" w:rsidRDefault="00354F6D" w:rsidP="00354F6D">
            <w:pPr>
              <w:pStyle w:val="Sinespaciado"/>
              <w:numPr>
                <w:ilvl w:val="0"/>
                <w:numId w:val="4"/>
              </w:numPr>
              <w:ind w:left="142" w:firstLine="0"/>
              <w:rPr>
                <w:rFonts w:ascii="Calibri Light" w:hAnsi="Calibri Light" w:cs="Calibri"/>
                <w:sz w:val="20"/>
                <w:szCs w:val="20"/>
                <w:lang w:val="es-ES_tradnl"/>
              </w:rPr>
            </w:pPr>
            <w:r w:rsidRPr="00AC1105">
              <w:rPr>
                <w:rFonts w:ascii="Calibri Light" w:hAnsi="Calibri Light"/>
                <w:b/>
                <w:sz w:val="20"/>
                <w:szCs w:val="20"/>
              </w:rPr>
              <w:t>PERFIL  CONSULTOR (ES) INDIVIDUAL (ES) DE LINEA</w:t>
            </w:r>
          </w:p>
        </w:tc>
      </w:tr>
      <w:tr w:rsidR="00354F6D" w:rsidRPr="00AC1105" w:rsidTr="00D02E44">
        <w:trPr>
          <w:trHeight w:val="758"/>
          <w:jc w:val="center"/>
        </w:trPr>
        <w:tc>
          <w:tcPr>
            <w:tcW w:w="9473" w:type="dxa"/>
            <w:shd w:val="clear" w:color="auto" w:fill="FFFFFF"/>
            <w:vAlign w:val="center"/>
          </w:tcPr>
          <w:p w:rsidR="00354F6D" w:rsidRPr="00AC1105" w:rsidRDefault="00354F6D" w:rsidP="00D02E44">
            <w:pPr>
              <w:ind w:left="142"/>
              <w:jc w:val="both"/>
              <w:rPr>
                <w:rFonts w:ascii="Calibri Light" w:hAnsi="Calibri Light" w:cs="Calibri"/>
                <w:sz w:val="20"/>
                <w:szCs w:val="20"/>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5070"/>
            </w:tblGrid>
            <w:tr w:rsidR="00354F6D" w:rsidRPr="00AC1105" w:rsidTr="00D02E44">
              <w:trPr>
                <w:trHeight w:val="253"/>
              </w:trPr>
              <w:tc>
                <w:tcPr>
                  <w:tcW w:w="9139" w:type="dxa"/>
                  <w:gridSpan w:val="2"/>
                  <w:shd w:val="clear" w:color="auto" w:fill="auto"/>
                </w:tcPr>
                <w:p w:rsidR="00354F6D" w:rsidRPr="00AC1105" w:rsidRDefault="00354F6D" w:rsidP="00D02E44">
                  <w:pPr>
                    <w:jc w:val="center"/>
                    <w:rPr>
                      <w:rFonts w:ascii="Calibri Light" w:hAnsi="Calibri Light" w:cs="Calibri"/>
                      <w:b/>
                      <w:sz w:val="20"/>
                      <w:szCs w:val="20"/>
                      <w:highlight w:val="yellow"/>
                    </w:rPr>
                  </w:pPr>
                  <w:r w:rsidRPr="00AC1105">
                    <w:rPr>
                      <w:rFonts w:ascii="Calibri Light" w:hAnsi="Calibri Light" w:cs="Calibri"/>
                      <w:b/>
                      <w:sz w:val="20"/>
                      <w:szCs w:val="20"/>
                    </w:rPr>
                    <w:t xml:space="preserve">PROFESIONALES </w:t>
                  </w:r>
                </w:p>
              </w:tc>
            </w:tr>
            <w:tr w:rsidR="00354F6D" w:rsidRPr="00AC1105" w:rsidTr="00D02E44">
              <w:trPr>
                <w:trHeight w:val="253"/>
              </w:trPr>
              <w:tc>
                <w:tcPr>
                  <w:tcW w:w="9139" w:type="dxa"/>
                  <w:gridSpan w:val="2"/>
                  <w:shd w:val="clear" w:color="auto" w:fill="auto"/>
                </w:tcPr>
                <w:p w:rsidR="00354F6D" w:rsidRPr="00AC1105" w:rsidRDefault="00354F6D" w:rsidP="00D02E44">
                  <w:pPr>
                    <w:jc w:val="center"/>
                    <w:rPr>
                      <w:rFonts w:ascii="Calibri Light" w:hAnsi="Calibri Light" w:cs="Calibri"/>
                      <w:b/>
                      <w:sz w:val="20"/>
                      <w:szCs w:val="20"/>
                    </w:rPr>
                  </w:pPr>
                  <w:r w:rsidRPr="00AC1105">
                    <w:rPr>
                      <w:rFonts w:ascii="Calibri Light" w:hAnsi="Calibri Light" w:cs="Calibri"/>
                      <w:b/>
                      <w:sz w:val="20"/>
                      <w:szCs w:val="20"/>
                    </w:rPr>
                    <w:t>FORMACION Y EXPERIENCIA</w:t>
                  </w:r>
                </w:p>
              </w:tc>
            </w:tr>
            <w:tr w:rsidR="00354F6D" w:rsidRPr="00AC1105" w:rsidTr="003D3442">
              <w:trPr>
                <w:trHeight w:val="253"/>
              </w:trPr>
              <w:tc>
                <w:tcPr>
                  <w:tcW w:w="4069" w:type="dxa"/>
                  <w:shd w:val="clear" w:color="auto" w:fill="auto"/>
                </w:tcPr>
                <w:p w:rsidR="00354F6D" w:rsidRPr="00AC1105" w:rsidRDefault="00354F6D" w:rsidP="00D02E44">
                  <w:pPr>
                    <w:jc w:val="both"/>
                    <w:rPr>
                      <w:rFonts w:ascii="Calibri Light" w:hAnsi="Calibri Light" w:cs="Calibri"/>
                      <w:b/>
                      <w:sz w:val="20"/>
                      <w:szCs w:val="20"/>
                    </w:rPr>
                  </w:pPr>
                  <w:r w:rsidRPr="00AC1105">
                    <w:rPr>
                      <w:rFonts w:ascii="Calibri Light" w:hAnsi="Calibri Light" w:cs="Calibri"/>
                      <w:b/>
                      <w:sz w:val="20"/>
                      <w:szCs w:val="20"/>
                    </w:rPr>
                    <w:t>FORMACION</w:t>
                  </w:r>
                </w:p>
              </w:tc>
              <w:tc>
                <w:tcPr>
                  <w:tcW w:w="5070" w:type="dxa"/>
                  <w:shd w:val="clear" w:color="auto" w:fill="auto"/>
                </w:tcPr>
                <w:p w:rsidR="00354F6D" w:rsidRPr="00600E65" w:rsidRDefault="00794011" w:rsidP="00D02E44">
                  <w:pPr>
                    <w:jc w:val="both"/>
                    <w:rPr>
                      <w:rFonts w:ascii="Calibri Light" w:hAnsi="Calibri Light" w:cs="Calibri"/>
                      <w:b/>
                      <w:color w:val="000000"/>
                      <w:sz w:val="20"/>
                      <w:szCs w:val="20"/>
                    </w:rPr>
                  </w:pPr>
                  <w:r>
                    <w:rPr>
                      <w:rFonts w:ascii="Calibri Light" w:hAnsi="Calibri Light" w:cs="Calibri"/>
                      <w:b/>
                      <w:color w:val="000000"/>
                      <w:sz w:val="20"/>
                      <w:szCs w:val="20"/>
                    </w:rPr>
                    <w:t xml:space="preserve">Licenciatura o </w:t>
                  </w:r>
                  <w:r w:rsidR="00354F6D" w:rsidRPr="00600E65">
                    <w:rPr>
                      <w:rFonts w:ascii="Calibri Light" w:hAnsi="Calibri Light" w:cs="Calibri"/>
                      <w:b/>
                      <w:color w:val="000000"/>
                      <w:sz w:val="20"/>
                      <w:szCs w:val="20"/>
                    </w:rPr>
                    <w:t xml:space="preserve">Técnico Superior en: </w:t>
                  </w:r>
                </w:p>
                <w:p w:rsidR="00354F6D" w:rsidRPr="00600E65" w:rsidRDefault="00354F6D" w:rsidP="00D02E44">
                  <w:pPr>
                    <w:jc w:val="both"/>
                    <w:rPr>
                      <w:rFonts w:ascii="Calibri Light" w:hAnsi="Calibri Light" w:cs="Calibri"/>
                      <w:color w:val="000000"/>
                      <w:sz w:val="20"/>
                      <w:szCs w:val="20"/>
                    </w:rPr>
                  </w:pPr>
                  <w:r w:rsidRPr="00600E65">
                    <w:rPr>
                      <w:rFonts w:ascii="Calibri Light" w:hAnsi="Calibri Light" w:cs="Calibri"/>
                      <w:color w:val="000000"/>
                      <w:sz w:val="20"/>
                      <w:szCs w:val="20"/>
                    </w:rPr>
                    <w:t>Contador General, Contaduría Pública, Auditor, Auditor Financiero.</w:t>
                  </w:r>
                </w:p>
              </w:tc>
            </w:tr>
            <w:tr w:rsidR="00354F6D" w:rsidRPr="00AC1105" w:rsidTr="003D3442">
              <w:trPr>
                <w:trHeight w:val="190"/>
              </w:trPr>
              <w:tc>
                <w:tcPr>
                  <w:tcW w:w="4069" w:type="dxa"/>
                  <w:shd w:val="clear" w:color="auto" w:fill="auto"/>
                </w:tcPr>
                <w:p w:rsidR="00354F6D" w:rsidRPr="00AC1105" w:rsidRDefault="00354F6D" w:rsidP="00D02E44">
                  <w:pPr>
                    <w:jc w:val="both"/>
                    <w:rPr>
                      <w:rFonts w:ascii="Calibri Light" w:hAnsi="Calibri Light" w:cs="Calibri"/>
                      <w:b/>
                      <w:sz w:val="20"/>
                      <w:szCs w:val="20"/>
                    </w:rPr>
                  </w:pPr>
                  <w:r w:rsidRPr="00AC1105">
                    <w:rPr>
                      <w:rFonts w:ascii="Calibri Light" w:hAnsi="Calibri Light" w:cs="Calibri"/>
                      <w:b/>
                      <w:sz w:val="20"/>
                      <w:szCs w:val="20"/>
                    </w:rPr>
                    <w:t xml:space="preserve">CURSOS </w:t>
                  </w:r>
                </w:p>
              </w:tc>
              <w:tc>
                <w:tcPr>
                  <w:tcW w:w="5070" w:type="dxa"/>
                  <w:shd w:val="clear" w:color="auto" w:fill="auto"/>
                </w:tcPr>
                <w:p w:rsidR="00354F6D" w:rsidRPr="00600E65" w:rsidRDefault="00354F6D" w:rsidP="00D02E44">
                  <w:pPr>
                    <w:jc w:val="both"/>
                    <w:rPr>
                      <w:rFonts w:ascii="Calibri Light" w:hAnsi="Calibri Light" w:cs="Calibri"/>
                      <w:color w:val="000000"/>
                      <w:sz w:val="20"/>
                      <w:szCs w:val="20"/>
                    </w:rPr>
                  </w:pPr>
                  <w:r w:rsidRPr="00600E65">
                    <w:rPr>
                      <w:rFonts w:ascii="Calibri Light" w:hAnsi="Calibri Light" w:cs="Calibri"/>
                      <w:b/>
                      <w:color w:val="000000"/>
                      <w:sz w:val="20"/>
                      <w:szCs w:val="20"/>
                    </w:rPr>
                    <w:t xml:space="preserve">- </w:t>
                  </w:r>
                  <w:r w:rsidRPr="00600E65">
                    <w:rPr>
                      <w:rFonts w:ascii="Calibri Light" w:hAnsi="Calibri Light" w:cs="Calibri"/>
                      <w:color w:val="000000"/>
                      <w:sz w:val="20"/>
                      <w:szCs w:val="20"/>
                    </w:rPr>
                    <w:t>Curso Ley 1178</w:t>
                  </w:r>
                </w:p>
                <w:p w:rsidR="00354F6D" w:rsidRPr="00600E65" w:rsidRDefault="00354F6D" w:rsidP="00D02E44">
                  <w:pPr>
                    <w:jc w:val="both"/>
                    <w:rPr>
                      <w:rFonts w:ascii="Calibri Light" w:hAnsi="Calibri Light" w:cs="Calibri"/>
                      <w:color w:val="000000"/>
                      <w:sz w:val="20"/>
                      <w:szCs w:val="20"/>
                    </w:rPr>
                  </w:pPr>
                  <w:r w:rsidRPr="00600E65">
                    <w:rPr>
                      <w:rFonts w:ascii="Calibri Light" w:hAnsi="Calibri Light" w:cs="Calibri"/>
                      <w:color w:val="000000"/>
                      <w:sz w:val="20"/>
                      <w:szCs w:val="20"/>
                    </w:rPr>
                    <w:t>- Curso de Responsabilidad por la Función Pública</w:t>
                  </w:r>
                </w:p>
                <w:p w:rsidR="00354F6D" w:rsidRPr="00600E65" w:rsidRDefault="00354F6D" w:rsidP="00D02E44">
                  <w:pPr>
                    <w:jc w:val="both"/>
                    <w:rPr>
                      <w:rFonts w:ascii="Calibri Light" w:hAnsi="Calibri Light" w:cs="Calibri"/>
                      <w:b/>
                      <w:color w:val="000000"/>
                      <w:sz w:val="20"/>
                      <w:szCs w:val="20"/>
                    </w:rPr>
                  </w:pPr>
                  <w:r w:rsidRPr="00600E65">
                    <w:rPr>
                      <w:rFonts w:ascii="Calibri Light" w:hAnsi="Calibri Light" w:cs="Calibri"/>
                      <w:color w:val="000000"/>
                      <w:sz w:val="20"/>
                      <w:szCs w:val="20"/>
                    </w:rPr>
                    <w:t>- Curso de Excel Intermedio o Avanzado</w:t>
                  </w:r>
                </w:p>
              </w:tc>
            </w:tr>
            <w:tr w:rsidR="003D3442" w:rsidRPr="00AC1105" w:rsidTr="00E3772C">
              <w:trPr>
                <w:trHeight w:val="1484"/>
              </w:trPr>
              <w:tc>
                <w:tcPr>
                  <w:tcW w:w="4069" w:type="dxa"/>
                  <w:shd w:val="clear" w:color="auto" w:fill="auto"/>
                </w:tcPr>
                <w:p w:rsidR="003D3442" w:rsidRPr="00AC1105" w:rsidRDefault="003D3442" w:rsidP="003D3442">
                  <w:pPr>
                    <w:jc w:val="both"/>
                    <w:rPr>
                      <w:rFonts w:ascii="Calibri Light" w:hAnsi="Calibri Light" w:cs="Calibri"/>
                      <w:b/>
                      <w:sz w:val="20"/>
                      <w:szCs w:val="20"/>
                    </w:rPr>
                  </w:pPr>
                  <w:r w:rsidRPr="00AC1105">
                    <w:rPr>
                      <w:rFonts w:ascii="Calibri Light" w:hAnsi="Calibri Light" w:cs="Calibri"/>
                      <w:b/>
                      <w:sz w:val="20"/>
                      <w:szCs w:val="20"/>
                    </w:rPr>
                    <w:t xml:space="preserve">EXPERIENCIA </w:t>
                  </w:r>
                </w:p>
                <w:p w:rsidR="003D3442" w:rsidRPr="00AC1105" w:rsidRDefault="003D3442" w:rsidP="00D02E44">
                  <w:pPr>
                    <w:jc w:val="both"/>
                    <w:rPr>
                      <w:rFonts w:ascii="Calibri Light" w:hAnsi="Calibri Light" w:cs="Calibri"/>
                      <w:b/>
                      <w:sz w:val="20"/>
                      <w:szCs w:val="20"/>
                    </w:rPr>
                  </w:pPr>
                </w:p>
              </w:tc>
              <w:tc>
                <w:tcPr>
                  <w:tcW w:w="5070" w:type="dxa"/>
                  <w:shd w:val="clear" w:color="auto" w:fill="auto"/>
                </w:tcPr>
                <w:p w:rsidR="003D3442" w:rsidRPr="003D3442" w:rsidRDefault="003D3442" w:rsidP="00D02E44">
                  <w:pPr>
                    <w:jc w:val="both"/>
                    <w:rPr>
                      <w:rFonts w:ascii="Calibri Light" w:hAnsi="Calibri Light" w:cs="Calibri"/>
                      <w:color w:val="000000"/>
                      <w:sz w:val="20"/>
                      <w:szCs w:val="20"/>
                    </w:rPr>
                  </w:pPr>
                  <w:r w:rsidRPr="003D3442">
                    <w:rPr>
                      <w:rFonts w:ascii="Calibri Light" w:hAnsi="Calibri Light" w:cs="Calibri"/>
                      <w:color w:val="000000"/>
                      <w:sz w:val="20"/>
                      <w:szCs w:val="20"/>
                    </w:rPr>
                    <w:t>2 años de experiencia General</w:t>
                  </w:r>
                </w:p>
                <w:p w:rsidR="003D3442" w:rsidRPr="006A7597" w:rsidRDefault="003D3442" w:rsidP="006A7597">
                  <w:pPr>
                    <w:rPr>
                      <w:rFonts w:ascii="Calibri Light" w:hAnsi="Calibri Light" w:cs="Calibri"/>
                      <w:sz w:val="20"/>
                      <w:szCs w:val="20"/>
                    </w:rPr>
                  </w:pPr>
                  <w:r w:rsidRPr="003D3442">
                    <w:rPr>
                      <w:rFonts w:ascii="Calibri Light" w:hAnsi="Calibri Light" w:cs="Calibri"/>
                      <w:color w:val="000000"/>
                      <w:sz w:val="20"/>
                      <w:szCs w:val="20"/>
                    </w:rPr>
                    <w:t xml:space="preserve">2 años </w:t>
                  </w:r>
                  <w:r w:rsidRPr="006A7597">
                    <w:rPr>
                      <w:rFonts w:ascii="Calibri Light" w:hAnsi="Calibri Light" w:cs="Calibri"/>
                      <w:sz w:val="20"/>
                      <w:szCs w:val="20"/>
                    </w:rPr>
                    <w:t>experiencia Especifica, desempeñando funciones en alguno de los siguientes trabajos:</w:t>
                  </w:r>
                </w:p>
                <w:p w:rsidR="003D3442" w:rsidRPr="00600E65" w:rsidRDefault="006A7597" w:rsidP="006A7597">
                  <w:pPr>
                    <w:rPr>
                      <w:rFonts w:ascii="Calibri Light" w:hAnsi="Calibri Light" w:cs="Calibri"/>
                      <w:b/>
                      <w:color w:val="000000"/>
                      <w:sz w:val="20"/>
                      <w:szCs w:val="20"/>
                    </w:rPr>
                  </w:pPr>
                  <w:r w:rsidRPr="006A7597">
                    <w:rPr>
                      <w:rFonts w:ascii="Calibri Light" w:hAnsi="Calibri Light" w:cs="Arial"/>
                      <w:sz w:val="20"/>
                      <w:szCs w:val="20"/>
                      <w:shd w:val="clear" w:color="auto" w:fill="FFFFFF"/>
                    </w:rPr>
                    <w:t>- Auxiliar Contable</w:t>
                  </w:r>
                  <w:r w:rsidRPr="006A7597">
                    <w:rPr>
                      <w:rFonts w:ascii="Calibri Light" w:hAnsi="Calibri Light" w:cs="Arial"/>
                      <w:sz w:val="20"/>
                      <w:szCs w:val="20"/>
                      <w:shd w:val="clear" w:color="auto" w:fill="FFFFFF"/>
                    </w:rPr>
                    <w:br/>
                    <w:t>- Contador</w:t>
                  </w:r>
                  <w:r w:rsidRPr="006A7597">
                    <w:rPr>
                      <w:rFonts w:ascii="Calibri Light" w:hAnsi="Calibri Light" w:cs="Arial"/>
                      <w:sz w:val="20"/>
                      <w:szCs w:val="20"/>
                      <w:shd w:val="clear" w:color="auto" w:fill="FFFFFF"/>
                    </w:rPr>
                    <w:br/>
                    <w:t>- Analista de Contabilidad</w:t>
                  </w:r>
                  <w:r w:rsidRPr="006A7597">
                    <w:rPr>
                      <w:rFonts w:ascii="Calibri Light" w:hAnsi="Calibri Light" w:cs="Arial"/>
                      <w:sz w:val="20"/>
                      <w:szCs w:val="20"/>
                      <w:shd w:val="clear" w:color="auto" w:fill="FFFFFF"/>
                    </w:rPr>
                    <w:br/>
                    <w:t>- Jefe o Responsable o Encargado de Contabilidad</w:t>
                  </w:r>
                </w:p>
              </w:tc>
            </w:tr>
            <w:tr w:rsidR="00354F6D" w:rsidRPr="00AC1105" w:rsidTr="003D3442">
              <w:trPr>
                <w:trHeight w:val="240"/>
              </w:trPr>
              <w:tc>
                <w:tcPr>
                  <w:tcW w:w="4069" w:type="dxa"/>
                  <w:vMerge w:val="restart"/>
                  <w:shd w:val="clear" w:color="auto" w:fill="auto"/>
                </w:tcPr>
                <w:p w:rsidR="00354F6D" w:rsidRPr="00AC1105" w:rsidRDefault="00354F6D" w:rsidP="003D3442">
                  <w:pPr>
                    <w:jc w:val="both"/>
                    <w:rPr>
                      <w:rFonts w:ascii="Calibri Light" w:hAnsi="Calibri Light" w:cs="Calibri"/>
                      <w:b/>
                      <w:sz w:val="20"/>
                      <w:szCs w:val="20"/>
                    </w:rPr>
                  </w:pPr>
                  <w:r w:rsidRPr="00AC1105">
                    <w:rPr>
                      <w:rFonts w:ascii="Calibri Light" w:hAnsi="Calibri Light" w:cs="Calibri"/>
                      <w:b/>
                      <w:sz w:val="20"/>
                      <w:szCs w:val="20"/>
                    </w:rPr>
                    <w:t xml:space="preserve">FORMACION </w:t>
                  </w:r>
                  <w:r w:rsidR="003D3442">
                    <w:rPr>
                      <w:rFonts w:ascii="Calibri Light" w:hAnsi="Calibri Light" w:cs="Calibri"/>
                      <w:b/>
                      <w:sz w:val="20"/>
                      <w:szCs w:val="20"/>
                    </w:rPr>
                    <w:t>O CURSOS COMPLEMENTARIOS</w:t>
                  </w:r>
                </w:p>
              </w:tc>
              <w:tc>
                <w:tcPr>
                  <w:tcW w:w="5070" w:type="dxa"/>
                  <w:shd w:val="clear" w:color="auto" w:fill="auto"/>
                </w:tcPr>
                <w:p w:rsidR="00354F6D" w:rsidRPr="00600E65" w:rsidRDefault="00354F6D" w:rsidP="00D02E44">
                  <w:pPr>
                    <w:jc w:val="both"/>
                    <w:rPr>
                      <w:rFonts w:ascii="Calibri Light" w:hAnsi="Calibri Light" w:cs="Calibri"/>
                      <w:b/>
                      <w:sz w:val="20"/>
                      <w:szCs w:val="20"/>
                    </w:rPr>
                  </w:pPr>
                  <w:r w:rsidRPr="00600E65">
                    <w:rPr>
                      <w:rFonts w:ascii="Calibri Light" w:hAnsi="Calibri Light" w:cs="Calibri"/>
                      <w:b/>
                      <w:sz w:val="20"/>
                      <w:szCs w:val="20"/>
                    </w:rPr>
                    <w:t xml:space="preserve">Formación Adicional Requerida: </w:t>
                  </w:r>
                </w:p>
                <w:p w:rsidR="00354F6D" w:rsidRDefault="00354F6D" w:rsidP="00EC1FD8">
                  <w:pPr>
                    <w:pStyle w:val="Prrafodelista"/>
                    <w:numPr>
                      <w:ilvl w:val="0"/>
                      <w:numId w:val="16"/>
                    </w:numPr>
                    <w:ind w:left="103" w:hanging="103"/>
                    <w:jc w:val="both"/>
                    <w:rPr>
                      <w:rFonts w:ascii="Calibri Light" w:hAnsi="Calibri Light" w:cs="Calibri"/>
                      <w:sz w:val="20"/>
                      <w:szCs w:val="20"/>
                    </w:rPr>
                  </w:pPr>
                  <w:r w:rsidRPr="00EC1FD8">
                    <w:rPr>
                      <w:rFonts w:ascii="Calibri Light" w:hAnsi="Calibri Light" w:cs="Calibri"/>
                      <w:sz w:val="20"/>
                      <w:szCs w:val="20"/>
                    </w:rPr>
                    <w:t>Post grado en áreas relacionadas al objeto de la contratación (5 puntos)</w:t>
                  </w:r>
                </w:p>
                <w:p w:rsidR="00EC1FD8" w:rsidRPr="00EC1FD8" w:rsidRDefault="00EC1FD8" w:rsidP="00EC1FD8">
                  <w:pPr>
                    <w:pStyle w:val="Prrafodelista"/>
                    <w:numPr>
                      <w:ilvl w:val="0"/>
                      <w:numId w:val="16"/>
                    </w:numPr>
                    <w:ind w:left="103" w:hanging="103"/>
                    <w:jc w:val="both"/>
                    <w:rPr>
                      <w:rFonts w:ascii="Calibri Light" w:hAnsi="Calibri Light" w:cs="Calibri"/>
                      <w:sz w:val="20"/>
                      <w:szCs w:val="20"/>
                    </w:rPr>
                  </w:pPr>
                  <w:r>
                    <w:rPr>
                      <w:rFonts w:ascii="Calibri Light" w:hAnsi="Calibri Light" w:cs="Calibri"/>
                      <w:sz w:val="20"/>
                      <w:szCs w:val="20"/>
                    </w:rPr>
                    <w:t xml:space="preserve">Sistema de Contabilidad  Integrada </w:t>
                  </w:r>
                  <w:r w:rsidRPr="00EC1FD8">
                    <w:rPr>
                      <w:rFonts w:ascii="Calibri Light" w:hAnsi="Calibri Light" w:cs="Calibri"/>
                      <w:sz w:val="20"/>
                      <w:szCs w:val="20"/>
                    </w:rPr>
                    <w:t>(5 puntos)</w:t>
                  </w:r>
                </w:p>
              </w:tc>
            </w:tr>
            <w:tr w:rsidR="00354F6D" w:rsidRPr="00AC1105" w:rsidTr="003D3442">
              <w:trPr>
                <w:trHeight w:val="259"/>
              </w:trPr>
              <w:tc>
                <w:tcPr>
                  <w:tcW w:w="4069" w:type="dxa"/>
                  <w:vMerge/>
                  <w:shd w:val="clear" w:color="auto" w:fill="auto"/>
                </w:tcPr>
                <w:p w:rsidR="00354F6D" w:rsidRPr="00AC1105" w:rsidRDefault="00354F6D" w:rsidP="00D02E44">
                  <w:pPr>
                    <w:jc w:val="both"/>
                    <w:rPr>
                      <w:rFonts w:ascii="Calibri Light" w:hAnsi="Calibri Light" w:cs="Calibri"/>
                      <w:b/>
                      <w:sz w:val="20"/>
                      <w:szCs w:val="20"/>
                    </w:rPr>
                  </w:pPr>
                </w:p>
              </w:tc>
              <w:tc>
                <w:tcPr>
                  <w:tcW w:w="5070" w:type="dxa"/>
                  <w:shd w:val="clear" w:color="auto" w:fill="auto"/>
                </w:tcPr>
                <w:p w:rsidR="00354F6D" w:rsidRPr="00AC1105" w:rsidRDefault="00EC1FD8" w:rsidP="00D02E44">
                  <w:pPr>
                    <w:jc w:val="both"/>
                    <w:rPr>
                      <w:rFonts w:ascii="Calibri Light" w:hAnsi="Calibri Light" w:cs="Calibri"/>
                      <w:b/>
                      <w:sz w:val="20"/>
                      <w:szCs w:val="20"/>
                    </w:rPr>
                  </w:pPr>
                  <w:r>
                    <w:rPr>
                      <w:rFonts w:ascii="Calibri Light" w:hAnsi="Calibri Light" w:cs="Calibri"/>
                      <w:b/>
                      <w:sz w:val="20"/>
                      <w:szCs w:val="20"/>
                    </w:rPr>
                    <w:t>Puntuación Máxima:</w:t>
                  </w:r>
                  <w:r w:rsidR="00354F6D" w:rsidRPr="00AC1105">
                    <w:rPr>
                      <w:rFonts w:ascii="Calibri Light" w:hAnsi="Calibri Light" w:cs="Calibri"/>
                      <w:b/>
                      <w:sz w:val="20"/>
                      <w:szCs w:val="20"/>
                    </w:rPr>
                    <w:t xml:space="preserve"> </w:t>
                  </w:r>
                  <w:r>
                    <w:rPr>
                      <w:rFonts w:ascii="Calibri Light" w:hAnsi="Calibri Light" w:cs="Calibri"/>
                      <w:b/>
                      <w:color w:val="000000"/>
                      <w:sz w:val="20"/>
                      <w:szCs w:val="20"/>
                    </w:rPr>
                    <w:t>10 Puntos</w:t>
                  </w:r>
                </w:p>
              </w:tc>
            </w:tr>
            <w:tr w:rsidR="00354F6D" w:rsidRPr="00AC1105" w:rsidTr="003D3442">
              <w:trPr>
                <w:trHeight w:val="240"/>
              </w:trPr>
              <w:tc>
                <w:tcPr>
                  <w:tcW w:w="4069" w:type="dxa"/>
                  <w:vMerge w:val="restart"/>
                  <w:shd w:val="clear" w:color="auto" w:fill="auto"/>
                </w:tcPr>
                <w:p w:rsidR="00354F6D" w:rsidRPr="00AC1105" w:rsidRDefault="00354F6D" w:rsidP="00D02E44">
                  <w:pPr>
                    <w:jc w:val="both"/>
                    <w:rPr>
                      <w:rFonts w:ascii="Calibri Light" w:hAnsi="Calibri Light" w:cs="Calibri"/>
                      <w:b/>
                      <w:sz w:val="20"/>
                      <w:szCs w:val="20"/>
                    </w:rPr>
                  </w:pPr>
                  <w:r w:rsidRPr="00AC1105">
                    <w:rPr>
                      <w:rFonts w:ascii="Calibri Light" w:hAnsi="Calibri Light" w:cs="Calibri"/>
                      <w:b/>
                      <w:sz w:val="20"/>
                      <w:szCs w:val="20"/>
                    </w:rPr>
                    <w:t>EXPERIENCIA ESPECIFICA ADICIONAL</w:t>
                  </w:r>
                </w:p>
                <w:p w:rsidR="00354F6D" w:rsidRPr="00AC1105" w:rsidRDefault="00354F6D" w:rsidP="00D02E44">
                  <w:pPr>
                    <w:jc w:val="both"/>
                    <w:rPr>
                      <w:rFonts w:ascii="Calibri Light" w:hAnsi="Calibri Light" w:cs="Calibri"/>
                      <w:b/>
                      <w:sz w:val="20"/>
                      <w:szCs w:val="20"/>
                    </w:rPr>
                  </w:pPr>
                </w:p>
                <w:p w:rsidR="00354F6D" w:rsidRPr="00AC1105" w:rsidRDefault="00354F6D" w:rsidP="00D02E44">
                  <w:pPr>
                    <w:jc w:val="both"/>
                    <w:rPr>
                      <w:rFonts w:ascii="Calibri Light" w:hAnsi="Calibri Light" w:cs="Calibri"/>
                      <w:b/>
                      <w:sz w:val="20"/>
                      <w:szCs w:val="20"/>
                    </w:rPr>
                  </w:pPr>
                </w:p>
              </w:tc>
              <w:tc>
                <w:tcPr>
                  <w:tcW w:w="5070" w:type="dxa"/>
                  <w:shd w:val="clear" w:color="auto" w:fill="auto"/>
                </w:tcPr>
                <w:p w:rsidR="00354F6D" w:rsidRPr="00AC1105" w:rsidRDefault="00354F6D" w:rsidP="00EC1FD8">
                  <w:pPr>
                    <w:jc w:val="both"/>
                    <w:rPr>
                      <w:rFonts w:ascii="Calibri Light" w:hAnsi="Calibri Light" w:cs="Calibri"/>
                      <w:b/>
                      <w:color w:val="000000"/>
                      <w:sz w:val="20"/>
                      <w:szCs w:val="20"/>
                    </w:rPr>
                  </w:pPr>
                  <w:r w:rsidRPr="00AC1105">
                    <w:rPr>
                      <w:rFonts w:ascii="Calibri Light" w:hAnsi="Calibri Light" w:cs="Calibri"/>
                      <w:b/>
                      <w:color w:val="000000"/>
                      <w:sz w:val="20"/>
                      <w:szCs w:val="20"/>
                    </w:rPr>
                    <w:t xml:space="preserve">Experiencia Especifica Adicional Requerida: </w:t>
                  </w:r>
                  <w:r w:rsidRPr="00EC1FD8">
                    <w:rPr>
                      <w:rFonts w:ascii="Calibri Light" w:hAnsi="Calibri Light" w:cs="Calibri"/>
                      <w:color w:val="000000"/>
                      <w:sz w:val="20"/>
                      <w:szCs w:val="20"/>
                    </w:rPr>
                    <w:t xml:space="preserve">Por cada </w:t>
                  </w:r>
                  <w:r w:rsidR="00EC1FD8" w:rsidRPr="00EC1FD8">
                    <w:rPr>
                      <w:rFonts w:ascii="Calibri Light" w:hAnsi="Calibri Light" w:cs="Calibri"/>
                      <w:color w:val="000000"/>
                      <w:sz w:val="20"/>
                      <w:szCs w:val="20"/>
                    </w:rPr>
                    <w:t>3</w:t>
                  </w:r>
                  <w:r w:rsidRPr="00EC1FD8">
                    <w:rPr>
                      <w:rFonts w:ascii="Calibri Light" w:hAnsi="Calibri Light" w:cs="Calibri"/>
                      <w:color w:val="000000"/>
                      <w:sz w:val="20"/>
                      <w:szCs w:val="20"/>
                    </w:rPr>
                    <w:t xml:space="preserve"> meses adicionales a la experiencia especifica solicitada se le asignara un puntaje de 5 puntos hasta un máximo de </w:t>
                  </w:r>
                  <w:r w:rsidR="00EC1FD8">
                    <w:rPr>
                      <w:rFonts w:ascii="Calibri Light" w:hAnsi="Calibri Light" w:cs="Calibri"/>
                      <w:color w:val="000000"/>
                      <w:sz w:val="20"/>
                      <w:szCs w:val="20"/>
                    </w:rPr>
                    <w:t>25</w:t>
                  </w:r>
                  <w:r w:rsidRPr="00EC1FD8">
                    <w:rPr>
                      <w:rFonts w:ascii="Calibri Light" w:hAnsi="Calibri Light" w:cs="Calibri"/>
                      <w:color w:val="000000"/>
                      <w:sz w:val="20"/>
                      <w:szCs w:val="20"/>
                    </w:rPr>
                    <w:t xml:space="preserve"> puntos</w:t>
                  </w:r>
                </w:p>
              </w:tc>
            </w:tr>
            <w:tr w:rsidR="00354F6D" w:rsidRPr="00AC1105" w:rsidTr="003D3442">
              <w:trPr>
                <w:trHeight w:val="259"/>
              </w:trPr>
              <w:tc>
                <w:tcPr>
                  <w:tcW w:w="4069" w:type="dxa"/>
                  <w:vMerge/>
                  <w:shd w:val="clear" w:color="auto" w:fill="auto"/>
                </w:tcPr>
                <w:p w:rsidR="00354F6D" w:rsidRPr="00AC1105" w:rsidRDefault="00354F6D" w:rsidP="00D02E44">
                  <w:pPr>
                    <w:jc w:val="both"/>
                    <w:rPr>
                      <w:rFonts w:ascii="Calibri Light" w:hAnsi="Calibri Light" w:cs="Calibri"/>
                      <w:b/>
                      <w:sz w:val="20"/>
                      <w:szCs w:val="20"/>
                      <w:highlight w:val="yellow"/>
                    </w:rPr>
                  </w:pPr>
                </w:p>
              </w:tc>
              <w:tc>
                <w:tcPr>
                  <w:tcW w:w="5070" w:type="dxa"/>
                  <w:shd w:val="clear" w:color="auto" w:fill="auto"/>
                </w:tcPr>
                <w:p w:rsidR="00354F6D" w:rsidRPr="00AC1105" w:rsidRDefault="00EC1FD8" w:rsidP="00EC1FD8">
                  <w:pPr>
                    <w:jc w:val="both"/>
                    <w:rPr>
                      <w:rFonts w:ascii="Calibri Light" w:hAnsi="Calibri Light" w:cs="Calibri"/>
                      <w:b/>
                      <w:color w:val="000000"/>
                      <w:sz w:val="20"/>
                      <w:szCs w:val="20"/>
                    </w:rPr>
                  </w:pPr>
                  <w:r>
                    <w:rPr>
                      <w:rFonts w:ascii="Calibri Light" w:hAnsi="Calibri Light" w:cs="Calibri"/>
                      <w:b/>
                      <w:sz w:val="20"/>
                      <w:szCs w:val="20"/>
                    </w:rPr>
                    <w:t>Puntuación Máxima:</w:t>
                  </w:r>
                  <w:r w:rsidRPr="00AC1105">
                    <w:rPr>
                      <w:rFonts w:ascii="Calibri Light" w:hAnsi="Calibri Light" w:cs="Calibri"/>
                      <w:b/>
                      <w:sz w:val="20"/>
                      <w:szCs w:val="20"/>
                    </w:rPr>
                    <w:t xml:space="preserve"> </w:t>
                  </w:r>
                  <w:r>
                    <w:rPr>
                      <w:rFonts w:ascii="Calibri Light" w:hAnsi="Calibri Light" w:cs="Calibri"/>
                      <w:b/>
                      <w:sz w:val="20"/>
                      <w:szCs w:val="20"/>
                    </w:rPr>
                    <w:t>25</w:t>
                  </w:r>
                  <w:r>
                    <w:rPr>
                      <w:rFonts w:ascii="Calibri Light" w:hAnsi="Calibri Light" w:cs="Calibri"/>
                      <w:b/>
                      <w:color w:val="000000"/>
                      <w:sz w:val="20"/>
                      <w:szCs w:val="20"/>
                    </w:rPr>
                    <w:t xml:space="preserve"> Puntos</w:t>
                  </w:r>
                </w:p>
              </w:tc>
            </w:tr>
          </w:tbl>
          <w:p w:rsidR="00354F6D" w:rsidRPr="00AC1105" w:rsidRDefault="00354F6D" w:rsidP="00D02E44">
            <w:pPr>
              <w:jc w:val="both"/>
              <w:rPr>
                <w:rFonts w:ascii="Calibri Light" w:hAnsi="Calibri Light" w:cs="Calibri"/>
                <w:sz w:val="20"/>
                <w:szCs w:val="20"/>
              </w:rPr>
            </w:pPr>
          </w:p>
        </w:tc>
      </w:tr>
      <w:tr w:rsidR="00354F6D" w:rsidRPr="00AC1105" w:rsidTr="00D02E44">
        <w:trPr>
          <w:trHeight w:val="516"/>
          <w:jc w:val="center"/>
        </w:trPr>
        <w:tc>
          <w:tcPr>
            <w:tcW w:w="9473" w:type="dxa"/>
            <w:shd w:val="clear" w:color="auto" w:fill="F2F2F2"/>
            <w:vAlign w:val="center"/>
          </w:tcPr>
          <w:p w:rsidR="00354F6D" w:rsidRPr="00AC1105" w:rsidRDefault="00354F6D" w:rsidP="00354F6D">
            <w:pPr>
              <w:numPr>
                <w:ilvl w:val="0"/>
                <w:numId w:val="4"/>
              </w:numPr>
              <w:jc w:val="both"/>
              <w:rPr>
                <w:rFonts w:ascii="Calibri Light" w:hAnsi="Calibri Light" w:cs="Calibri"/>
                <w:sz w:val="20"/>
                <w:szCs w:val="20"/>
              </w:rPr>
            </w:pPr>
            <w:r w:rsidRPr="00AC1105">
              <w:rPr>
                <w:rFonts w:ascii="Calibri Light" w:hAnsi="Calibri Light"/>
                <w:b/>
                <w:sz w:val="20"/>
                <w:szCs w:val="20"/>
              </w:rPr>
              <w:t>RESPALDOS DE FORMACION Y CURSOS</w:t>
            </w:r>
          </w:p>
        </w:tc>
      </w:tr>
      <w:tr w:rsidR="00354F6D" w:rsidRPr="00AC1105" w:rsidTr="00D02E44">
        <w:trPr>
          <w:trHeight w:val="758"/>
          <w:jc w:val="center"/>
        </w:trPr>
        <w:tc>
          <w:tcPr>
            <w:tcW w:w="9473" w:type="dxa"/>
            <w:shd w:val="clear" w:color="auto" w:fill="FFFFFF"/>
            <w:vAlign w:val="center"/>
          </w:tcPr>
          <w:p w:rsidR="00354F6D" w:rsidRPr="00AC1105" w:rsidRDefault="00354F6D" w:rsidP="00D02E44">
            <w:pPr>
              <w:spacing w:line="220" w:lineRule="atLeast"/>
              <w:contextualSpacing/>
              <w:jc w:val="both"/>
              <w:rPr>
                <w:rFonts w:ascii="Calibri Light" w:hAnsi="Calibri Light" w:cs="Calibri"/>
                <w:sz w:val="20"/>
                <w:szCs w:val="20"/>
                <w:lang w:val="es-BO" w:eastAsia="es-BO"/>
              </w:rPr>
            </w:pPr>
            <w:r w:rsidRPr="00AC1105">
              <w:rPr>
                <w:rFonts w:ascii="Calibri Light" w:hAnsi="Calibri Light" w:cs="Calibri"/>
                <w:sz w:val="20"/>
                <w:szCs w:val="20"/>
                <w:lang w:val="es-BO" w:eastAsia="es-BO"/>
              </w:rPr>
              <w:t>Los respaldos que avalen la formación deben ser los siguientes:</w:t>
            </w:r>
          </w:p>
          <w:p w:rsidR="00354F6D" w:rsidRPr="00AC1105" w:rsidRDefault="00354F6D" w:rsidP="00354F6D">
            <w:pPr>
              <w:pStyle w:val="Prrafodelista"/>
              <w:numPr>
                <w:ilvl w:val="0"/>
                <w:numId w:val="9"/>
              </w:numPr>
              <w:spacing w:line="220" w:lineRule="atLeast"/>
              <w:ind w:left="284" w:hanging="284"/>
              <w:contextualSpacing/>
              <w:jc w:val="both"/>
              <w:rPr>
                <w:rFonts w:ascii="Calibri Light" w:hAnsi="Calibri Light" w:cs="Calibri"/>
                <w:sz w:val="20"/>
                <w:szCs w:val="20"/>
              </w:rPr>
            </w:pPr>
            <w:r w:rsidRPr="00AC1105">
              <w:rPr>
                <w:rFonts w:ascii="Calibri Light" w:hAnsi="Calibri Light" w:cs="Calibri"/>
                <w:sz w:val="20"/>
                <w:szCs w:val="20"/>
                <w:lang w:val="es-BO"/>
              </w:rPr>
              <w:t>Licenciados, Ingenieros</w:t>
            </w:r>
            <w:r w:rsidRPr="00AC1105">
              <w:rPr>
                <w:rFonts w:ascii="Calibri Light" w:hAnsi="Calibri Light" w:cs="Calibri"/>
                <w:sz w:val="20"/>
                <w:szCs w:val="20"/>
              </w:rPr>
              <w:t xml:space="preserve">: </w:t>
            </w:r>
          </w:p>
          <w:p w:rsidR="00354F6D" w:rsidRDefault="00354F6D" w:rsidP="00354F6D">
            <w:pPr>
              <w:numPr>
                <w:ilvl w:val="0"/>
                <w:numId w:val="8"/>
              </w:numPr>
              <w:ind w:left="709" w:hanging="425"/>
              <w:contextualSpacing/>
              <w:jc w:val="both"/>
              <w:rPr>
                <w:rFonts w:ascii="Calibri Light" w:hAnsi="Calibri Light" w:cs="Calibri"/>
                <w:sz w:val="20"/>
                <w:szCs w:val="20"/>
              </w:rPr>
            </w:pPr>
            <w:r w:rsidRPr="00AC1105">
              <w:rPr>
                <w:rFonts w:ascii="Calibri Light" w:hAnsi="Calibri Light" w:cs="Calibri"/>
                <w:sz w:val="20"/>
                <w:szCs w:val="20"/>
              </w:rPr>
              <w:t>Fotocopia simple del Título en Provisión Nacional</w:t>
            </w:r>
          </w:p>
          <w:p w:rsidR="00354F6D" w:rsidRPr="00AC1105" w:rsidRDefault="00354F6D" w:rsidP="00354F6D">
            <w:pPr>
              <w:pStyle w:val="Prrafodelista"/>
              <w:numPr>
                <w:ilvl w:val="0"/>
                <w:numId w:val="9"/>
              </w:numPr>
              <w:spacing w:line="220" w:lineRule="atLeast"/>
              <w:ind w:left="284" w:hanging="284"/>
              <w:contextualSpacing/>
              <w:jc w:val="both"/>
              <w:rPr>
                <w:rFonts w:ascii="Calibri Light" w:hAnsi="Calibri Light" w:cs="Calibri"/>
                <w:sz w:val="20"/>
                <w:szCs w:val="20"/>
              </w:rPr>
            </w:pPr>
            <w:r w:rsidRPr="00AC1105">
              <w:rPr>
                <w:rFonts w:ascii="Calibri Light" w:hAnsi="Calibri Light" w:cs="Calibri"/>
                <w:sz w:val="20"/>
                <w:szCs w:val="20"/>
              </w:rPr>
              <w:t>Técnico Medio o Técnico Superior:</w:t>
            </w:r>
          </w:p>
          <w:p w:rsidR="00EC1FD8" w:rsidRDefault="00354F6D" w:rsidP="00EC1FD8">
            <w:pPr>
              <w:numPr>
                <w:ilvl w:val="0"/>
                <w:numId w:val="8"/>
              </w:numPr>
              <w:ind w:left="284" w:firstLine="0"/>
              <w:contextualSpacing/>
              <w:jc w:val="both"/>
              <w:rPr>
                <w:rFonts w:ascii="Calibri Light" w:hAnsi="Calibri Light" w:cs="Calibri"/>
                <w:sz w:val="20"/>
                <w:szCs w:val="20"/>
              </w:rPr>
            </w:pPr>
            <w:r w:rsidRPr="00352E43">
              <w:rPr>
                <w:rFonts w:ascii="Calibri Light" w:hAnsi="Calibri Light" w:cs="Calibri"/>
                <w:sz w:val="20"/>
                <w:szCs w:val="20"/>
              </w:rPr>
              <w:t xml:space="preserve">Fotocopia simple </w:t>
            </w:r>
            <w:r w:rsidR="00352E43">
              <w:rPr>
                <w:rFonts w:ascii="Calibri Light" w:hAnsi="Calibri Light" w:cs="Calibri"/>
                <w:sz w:val="20"/>
                <w:szCs w:val="20"/>
              </w:rPr>
              <w:t>de Diploma o Título Profesional.</w:t>
            </w:r>
          </w:p>
          <w:p w:rsidR="00354F6D" w:rsidRPr="00AC1105" w:rsidRDefault="00354F6D" w:rsidP="00354F6D">
            <w:pPr>
              <w:pStyle w:val="Prrafodelista"/>
              <w:numPr>
                <w:ilvl w:val="0"/>
                <w:numId w:val="9"/>
              </w:numPr>
              <w:spacing w:line="220" w:lineRule="atLeast"/>
              <w:ind w:left="284" w:hanging="284"/>
              <w:contextualSpacing/>
              <w:jc w:val="both"/>
              <w:rPr>
                <w:rFonts w:ascii="Calibri Light" w:hAnsi="Calibri Light" w:cs="Calibri"/>
                <w:sz w:val="20"/>
                <w:szCs w:val="20"/>
              </w:rPr>
            </w:pPr>
            <w:r w:rsidRPr="00AC1105">
              <w:rPr>
                <w:rFonts w:ascii="Calibri Light" w:hAnsi="Calibri Light" w:cs="Calibri"/>
                <w:sz w:val="20"/>
                <w:szCs w:val="20"/>
              </w:rPr>
              <w:t>Bachiller:</w:t>
            </w:r>
          </w:p>
          <w:p w:rsidR="00354F6D" w:rsidRDefault="00352E43" w:rsidP="00354F6D">
            <w:pPr>
              <w:numPr>
                <w:ilvl w:val="0"/>
                <w:numId w:val="8"/>
              </w:numPr>
              <w:ind w:left="284" w:firstLine="0"/>
              <w:contextualSpacing/>
              <w:jc w:val="both"/>
              <w:rPr>
                <w:rFonts w:ascii="Calibri Light" w:hAnsi="Calibri Light" w:cs="Calibri"/>
                <w:sz w:val="20"/>
                <w:szCs w:val="20"/>
              </w:rPr>
            </w:pPr>
            <w:r>
              <w:rPr>
                <w:rFonts w:ascii="Calibri Light" w:hAnsi="Calibri Light" w:cs="Calibri"/>
                <w:sz w:val="20"/>
                <w:szCs w:val="20"/>
              </w:rPr>
              <w:t>Fotocopia simple de: Certificado de Egreso o Diploma</w:t>
            </w:r>
            <w:r w:rsidR="00354F6D" w:rsidRPr="00AC1105">
              <w:rPr>
                <w:rFonts w:ascii="Calibri Light" w:hAnsi="Calibri Light" w:cs="Calibri"/>
                <w:sz w:val="20"/>
                <w:szCs w:val="20"/>
              </w:rPr>
              <w:t xml:space="preserve"> o Título de Bachiller.</w:t>
            </w:r>
          </w:p>
          <w:p w:rsidR="00EC1FD8" w:rsidRPr="00AC1105" w:rsidRDefault="00EC1FD8" w:rsidP="00EC1FD8">
            <w:pPr>
              <w:ind w:left="284"/>
              <w:contextualSpacing/>
              <w:jc w:val="both"/>
              <w:rPr>
                <w:rFonts w:ascii="Calibri Light" w:hAnsi="Calibri Light" w:cs="Calibri"/>
                <w:sz w:val="20"/>
                <w:szCs w:val="20"/>
              </w:rPr>
            </w:pPr>
          </w:p>
          <w:p w:rsidR="00354F6D" w:rsidRPr="00AC1105" w:rsidRDefault="00354F6D" w:rsidP="00D02E44">
            <w:pPr>
              <w:spacing w:line="220" w:lineRule="atLeast"/>
              <w:contextualSpacing/>
              <w:jc w:val="both"/>
              <w:rPr>
                <w:rFonts w:ascii="Calibri Light" w:hAnsi="Calibri Light" w:cs="Calibri"/>
                <w:sz w:val="20"/>
                <w:szCs w:val="20"/>
                <w:lang w:eastAsia="es-BO"/>
              </w:rPr>
            </w:pPr>
            <w:r w:rsidRPr="00AC1105">
              <w:rPr>
                <w:rFonts w:ascii="Calibri Light" w:hAnsi="Calibri Light" w:cs="Calibri"/>
                <w:sz w:val="20"/>
                <w:szCs w:val="20"/>
                <w:lang w:val="es-BO" w:eastAsia="es-BO"/>
              </w:rPr>
              <w:t xml:space="preserve">Los respaldos </w:t>
            </w:r>
            <w:r w:rsidR="00352E43">
              <w:rPr>
                <w:rFonts w:ascii="Calibri Light" w:hAnsi="Calibri Light" w:cs="Calibri"/>
                <w:sz w:val="20"/>
                <w:szCs w:val="20"/>
                <w:lang w:val="es-BO" w:eastAsia="es-BO"/>
              </w:rPr>
              <w:t xml:space="preserve"> aceptados por YPFB para evaluar os cursos solicitados serán:</w:t>
            </w:r>
          </w:p>
          <w:p w:rsidR="00354F6D" w:rsidRDefault="00354F6D" w:rsidP="00354F6D">
            <w:pPr>
              <w:numPr>
                <w:ilvl w:val="0"/>
                <w:numId w:val="8"/>
              </w:numPr>
              <w:ind w:left="284" w:firstLine="0"/>
              <w:contextualSpacing/>
              <w:jc w:val="both"/>
              <w:rPr>
                <w:rFonts w:ascii="Calibri Light" w:hAnsi="Calibri Light" w:cs="Calibri"/>
                <w:sz w:val="20"/>
                <w:szCs w:val="20"/>
              </w:rPr>
            </w:pPr>
            <w:r w:rsidRPr="00AC1105">
              <w:rPr>
                <w:rFonts w:ascii="Calibri Light" w:hAnsi="Calibri Light" w:cs="Calibri"/>
                <w:sz w:val="20"/>
                <w:szCs w:val="20"/>
              </w:rPr>
              <w:t>Fotocopia simple de certificado emitido por la institución/empresa que dicto el curso.</w:t>
            </w:r>
          </w:p>
          <w:p w:rsidR="00EC1FD8" w:rsidRPr="00AC1105" w:rsidRDefault="00EC1FD8" w:rsidP="00EC1FD8">
            <w:pPr>
              <w:ind w:left="284"/>
              <w:contextualSpacing/>
              <w:jc w:val="both"/>
              <w:rPr>
                <w:rFonts w:ascii="Calibri Light" w:hAnsi="Calibri Light" w:cs="Calibri"/>
                <w:sz w:val="20"/>
                <w:szCs w:val="20"/>
              </w:rPr>
            </w:pPr>
          </w:p>
        </w:tc>
      </w:tr>
      <w:tr w:rsidR="00354F6D" w:rsidRPr="00AC1105" w:rsidTr="00EC1FD8">
        <w:trPr>
          <w:trHeight w:val="480"/>
          <w:jc w:val="center"/>
        </w:trPr>
        <w:tc>
          <w:tcPr>
            <w:tcW w:w="9473" w:type="dxa"/>
            <w:shd w:val="clear" w:color="auto" w:fill="F2F2F2"/>
            <w:vAlign w:val="center"/>
          </w:tcPr>
          <w:p w:rsidR="00354F6D" w:rsidRPr="00AC1105" w:rsidRDefault="00354F6D" w:rsidP="00EC1FD8">
            <w:pPr>
              <w:numPr>
                <w:ilvl w:val="0"/>
                <w:numId w:val="4"/>
              </w:numPr>
              <w:jc w:val="both"/>
              <w:rPr>
                <w:rFonts w:ascii="Calibri Light" w:hAnsi="Calibri Light" w:cs="Calibri"/>
                <w:sz w:val="20"/>
                <w:szCs w:val="20"/>
              </w:rPr>
            </w:pPr>
            <w:r w:rsidRPr="00AC1105">
              <w:rPr>
                <w:rFonts w:ascii="Calibri Light" w:hAnsi="Calibri Light"/>
                <w:b/>
                <w:sz w:val="20"/>
                <w:szCs w:val="20"/>
              </w:rPr>
              <w:t xml:space="preserve">RESPALDOS </w:t>
            </w:r>
            <w:r w:rsidR="00EC1FD8">
              <w:rPr>
                <w:rFonts w:ascii="Calibri Light" w:hAnsi="Calibri Light"/>
                <w:b/>
                <w:sz w:val="20"/>
                <w:szCs w:val="20"/>
              </w:rPr>
              <w:t xml:space="preserve">PARA LA EXPERIENCIA GENERAL, </w:t>
            </w:r>
            <w:r w:rsidRPr="00AC1105">
              <w:rPr>
                <w:rFonts w:ascii="Calibri Light" w:hAnsi="Calibri Light"/>
                <w:b/>
                <w:sz w:val="20"/>
                <w:szCs w:val="20"/>
              </w:rPr>
              <w:t>ESPECIFICA</w:t>
            </w:r>
            <w:r w:rsidR="00EC1FD8">
              <w:rPr>
                <w:rFonts w:ascii="Calibri Light" w:hAnsi="Calibri Light"/>
                <w:b/>
                <w:sz w:val="20"/>
                <w:szCs w:val="20"/>
              </w:rPr>
              <w:t xml:space="preserve"> Y COMPLEMENTARIA</w:t>
            </w:r>
          </w:p>
        </w:tc>
      </w:tr>
      <w:tr w:rsidR="00354F6D" w:rsidRPr="00AC1105" w:rsidTr="00D02E44">
        <w:trPr>
          <w:trHeight w:val="758"/>
          <w:jc w:val="center"/>
        </w:trPr>
        <w:tc>
          <w:tcPr>
            <w:tcW w:w="9473" w:type="dxa"/>
            <w:shd w:val="clear" w:color="auto" w:fill="FFFFFF"/>
            <w:vAlign w:val="center"/>
          </w:tcPr>
          <w:p w:rsidR="00354F6D" w:rsidRDefault="00354F6D" w:rsidP="00D02E44">
            <w:pPr>
              <w:spacing w:line="220" w:lineRule="atLeast"/>
              <w:contextualSpacing/>
              <w:jc w:val="both"/>
              <w:rPr>
                <w:rFonts w:ascii="Calibri Light" w:hAnsi="Calibri Light" w:cs="Calibri"/>
                <w:sz w:val="20"/>
                <w:szCs w:val="20"/>
                <w:lang w:val="es-BO" w:eastAsia="es-BO"/>
              </w:rPr>
            </w:pPr>
            <w:r w:rsidRPr="00AC1105">
              <w:rPr>
                <w:rFonts w:ascii="Calibri Light" w:hAnsi="Calibri Light" w:cs="Calibri"/>
                <w:sz w:val="20"/>
                <w:szCs w:val="20"/>
                <w:lang w:val="es-BO" w:eastAsia="es-BO"/>
              </w:rPr>
              <w:t>L</w:t>
            </w:r>
            <w:r w:rsidR="00304238">
              <w:rPr>
                <w:rFonts w:ascii="Calibri Light" w:hAnsi="Calibri Light" w:cs="Calibri"/>
                <w:sz w:val="20"/>
                <w:szCs w:val="20"/>
                <w:lang w:val="es-BO" w:eastAsia="es-BO"/>
              </w:rPr>
              <w:t>a experiencia del proponente será computada considerando los siguientes criterios</w:t>
            </w:r>
            <w:r w:rsidRPr="00AC1105">
              <w:rPr>
                <w:rFonts w:ascii="Calibri Light" w:hAnsi="Calibri Light" w:cs="Calibri"/>
                <w:sz w:val="20"/>
                <w:szCs w:val="20"/>
                <w:lang w:val="es-BO" w:eastAsia="es-BO"/>
              </w:rPr>
              <w:t>:</w:t>
            </w:r>
          </w:p>
          <w:p w:rsidR="00304238" w:rsidRPr="00AC1105" w:rsidRDefault="00304238" w:rsidP="00D02E44">
            <w:pPr>
              <w:spacing w:line="220" w:lineRule="atLeast"/>
              <w:contextualSpacing/>
              <w:jc w:val="both"/>
              <w:rPr>
                <w:rFonts w:ascii="Calibri Light" w:hAnsi="Calibri Light" w:cs="Calibri"/>
                <w:sz w:val="20"/>
                <w:szCs w:val="20"/>
                <w:lang w:val="es-BO" w:eastAsia="es-BO"/>
              </w:rPr>
            </w:pPr>
          </w:p>
          <w:p w:rsidR="00304238" w:rsidRDefault="00304238" w:rsidP="00354F6D">
            <w:pPr>
              <w:numPr>
                <w:ilvl w:val="0"/>
                <w:numId w:val="8"/>
              </w:numPr>
              <w:ind w:left="284" w:firstLine="0"/>
              <w:contextualSpacing/>
              <w:jc w:val="both"/>
              <w:rPr>
                <w:rFonts w:ascii="Calibri Light" w:hAnsi="Calibri Light" w:cs="Calibri"/>
                <w:sz w:val="20"/>
                <w:szCs w:val="20"/>
              </w:rPr>
            </w:pPr>
            <w:r>
              <w:rPr>
                <w:rFonts w:ascii="Calibri Light" w:hAnsi="Calibri Light" w:cs="Calibri"/>
                <w:sz w:val="20"/>
                <w:szCs w:val="20"/>
              </w:rPr>
              <w:t>La experiencia solicitada será computada a partir de la emisión del documento que avale la formación solicitada.</w:t>
            </w:r>
          </w:p>
          <w:p w:rsidR="00354F6D" w:rsidRPr="00AC1105" w:rsidRDefault="00354F6D" w:rsidP="00354F6D">
            <w:pPr>
              <w:numPr>
                <w:ilvl w:val="0"/>
                <w:numId w:val="8"/>
              </w:numPr>
              <w:ind w:left="284" w:firstLine="0"/>
              <w:contextualSpacing/>
              <w:jc w:val="both"/>
              <w:rPr>
                <w:rFonts w:ascii="Calibri Light" w:hAnsi="Calibri Light" w:cs="Calibri"/>
                <w:sz w:val="20"/>
                <w:szCs w:val="20"/>
              </w:rPr>
            </w:pPr>
            <w:r w:rsidRPr="00AC1105">
              <w:rPr>
                <w:rFonts w:ascii="Calibri Light" w:hAnsi="Calibri Light" w:cs="Calibri"/>
                <w:sz w:val="20"/>
                <w:szCs w:val="20"/>
              </w:rPr>
              <w:t xml:space="preserve">Fotocopia simple de Certificado de Trabajo, donde se establezca claramente el periodo (Inicio y Fin) </w:t>
            </w:r>
            <w:r w:rsidR="00EC1FD8">
              <w:rPr>
                <w:rFonts w:ascii="Calibri Light" w:hAnsi="Calibri Light" w:cs="Calibri"/>
                <w:sz w:val="20"/>
                <w:szCs w:val="20"/>
              </w:rPr>
              <w:t>del servicio y el cargo ocupado, acompañado del Estado de Cuenta Individual de la AFP, que respalde el periodo de la experiencia declarada.</w:t>
            </w:r>
          </w:p>
          <w:p w:rsidR="00EC1FD8" w:rsidRPr="00AC1105" w:rsidRDefault="00354F6D" w:rsidP="006A7597">
            <w:pPr>
              <w:numPr>
                <w:ilvl w:val="0"/>
                <w:numId w:val="8"/>
              </w:numPr>
              <w:ind w:left="284" w:firstLine="0"/>
              <w:contextualSpacing/>
              <w:jc w:val="both"/>
              <w:rPr>
                <w:rFonts w:ascii="Calibri Light" w:hAnsi="Calibri Light" w:cs="Calibri"/>
                <w:sz w:val="20"/>
                <w:szCs w:val="20"/>
              </w:rPr>
            </w:pPr>
            <w:r w:rsidRPr="00AC1105">
              <w:rPr>
                <w:rFonts w:ascii="Calibri Light" w:hAnsi="Calibri Light" w:cs="Calibri"/>
                <w:sz w:val="20"/>
                <w:szCs w:val="20"/>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r w:rsidR="00304238">
              <w:rPr>
                <w:rFonts w:ascii="Calibri Light" w:hAnsi="Calibri Light" w:cs="Calibri"/>
                <w:sz w:val="20"/>
                <w:szCs w:val="20"/>
              </w:rPr>
              <w:t>, acompañado del Estado de Cuenta Individual de la AFP, que respalde el periodo de la experiencia declarada.</w:t>
            </w:r>
          </w:p>
        </w:tc>
      </w:tr>
    </w:tbl>
    <w:p w:rsidR="00354F6D" w:rsidRDefault="00354F6D" w:rsidP="00354F6D">
      <w:pPr>
        <w:pStyle w:val="Sinespaciado"/>
        <w:ind w:left="284"/>
        <w:jc w:val="both"/>
        <w:rPr>
          <w:rFonts w:ascii="Calibri Light" w:hAnsi="Calibri Light" w:cs="Calibri"/>
          <w:b/>
          <w:sz w:val="20"/>
          <w:szCs w:val="20"/>
        </w:rPr>
      </w:pPr>
    </w:p>
    <w:p w:rsidR="00354F6D" w:rsidRPr="00AC1105" w:rsidRDefault="00354F6D" w:rsidP="00354F6D">
      <w:pPr>
        <w:pStyle w:val="Sinespaciado"/>
        <w:numPr>
          <w:ilvl w:val="0"/>
          <w:numId w:val="1"/>
        </w:numPr>
        <w:ind w:left="284" w:hanging="284"/>
        <w:jc w:val="both"/>
        <w:rPr>
          <w:rFonts w:ascii="Calibri Light" w:hAnsi="Calibri Light" w:cs="Calibri"/>
          <w:b/>
          <w:sz w:val="20"/>
          <w:szCs w:val="20"/>
        </w:rPr>
      </w:pPr>
      <w:r w:rsidRPr="00AC1105">
        <w:rPr>
          <w:rFonts w:ascii="Calibri Light" w:hAnsi="Calibri Light" w:cs="Calibri"/>
          <w:b/>
          <w:sz w:val="20"/>
          <w:szCs w:val="20"/>
        </w:rPr>
        <w:t xml:space="preserve">CONDICIONES DE CUMPLIMIENTO OBLIGATORIO PARA EL SERVICIO DE CONSULTORIA INDIVIDUAL DE LINEA </w:t>
      </w:r>
    </w:p>
    <w:p w:rsidR="00354F6D" w:rsidRPr="00AC1105" w:rsidRDefault="00354F6D" w:rsidP="00354F6D">
      <w:pPr>
        <w:pStyle w:val="Sinespaciado"/>
        <w:ind w:left="284"/>
        <w:jc w:val="both"/>
        <w:rPr>
          <w:rFonts w:ascii="Calibri Light" w:hAnsi="Calibri Light" w:cs="Calibri"/>
          <w:b/>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ind w:left="142" w:firstLine="0"/>
              <w:rPr>
                <w:rFonts w:ascii="Calibri Light" w:hAnsi="Calibri Light"/>
                <w:b/>
                <w:sz w:val="20"/>
                <w:szCs w:val="20"/>
              </w:rPr>
            </w:pPr>
            <w:r w:rsidRPr="00AC1105">
              <w:rPr>
                <w:rFonts w:ascii="Calibri Light" w:eastAsia="Calibri" w:hAnsi="Calibri Light" w:cs="Tahoma"/>
                <w:b/>
                <w:sz w:val="20"/>
                <w:szCs w:val="20"/>
              </w:rPr>
              <w:t>OBLIGACIONES DEL CONSULTOR</w:t>
            </w:r>
          </w:p>
        </w:tc>
      </w:tr>
      <w:tr w:rsidR="00354F6D" w:rsidRPr="00AC1105" w:rsidTr="00D02E44">
        <w:trPr>
          <w:trHeight w:val="93"/>
          <w:jc w:val="center"/>
        </w:trPr>
        <w:tc>
          <w:tcPr>
            <w:tcW w:w="9356" w:type="dxa"/>
            <w:shd w:val="clear" w:color="auto" w:fill="auto"/>
            <w:vAlign w:val="center"/>
          </w:tcPr>
          <w:p w:rsidR="00304238" w:rsidRDefault="00304238" w:rsidP="00D02E44">
            <w:pPr>
              <w:pStyle w:val="Sinespaciado"/>
              <w:ind w:left="142"/>
              <w:jc w:val="both"/>
              <w:rPr>
                <w:rFonts w:ascii="Calibri Light" w:hAnsi="Calibri Light"/>
                <w:sz w:val="20"/>
                <w:szCs w:val="20"/>
              </w:rPr>
            </w:pPr>
          </w:p>
          <w:p w:rsidR="00354F6D" w:rsidRPr="00AC1105" w:rsidRDefault="00354F6D" w:rsidP="00304238">
            <w:pPr>
              <w:pStyle w:val="Sinespaciado"/>
              <w:ind w:left="47"/>
              <w:jc w:val="both"/>
              <w:rPr>
                <w:rFonts w:ascii="Calibri Light" w:hAnsi="Calibri Light"/>
                <w:sz w:val="20"/>
                <w:szCs w:val="20"/>
              </w:rPr>
            </w:pPr>
            <w:r w:rsidRPr="00AC1105">
              <w:rPr>
                <w:rFonts w:ascii="Calibri Light" w:hAnsi="Calibri Light"/>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354F6D" w:rsidRPr="00AC1105" w:rsidRDefault="00354F6D" w:rsidP="00304238">
            <w:pPr>
              <w:pStyle w:val="Sinespaciado"/>
              <w:ind w:left="47"/>
              <w:jc w:val="both"/>
              <w:rPr>
                <w:rFonts w:ascii="Calibri Light" w:hAnsi="Calibri Light"/>
                <w:sz w:val="20"/>
                <w:szCs w:val="20"/>
              </w:rPr>
            </w:pPr>
          </w:p>
          <w:p w:rsidR="00354F6D" w:rsidRPr="00AC1105" w:rsidRDefault="00354F6D" w:rsidP="00304238">
            <w:pPr>
              <w:pStyle w:val="Sinespaciado"/>
              <w:ind w:left="47"/>
              <w:jc w:val="both"/>
              <w:rPr>
                <w:rFonts w:ascii="Calibri Light" w:hAnsi="Calibri Light"/>
                <w:sz w:val="20"/>
                <w:szCs w:val="20"/>
              </w:rPr>
            </w:pPr>
            <w:r w:rsidRPr="00AC1105">
              <w:rPr>
                <w:rFonts w:ascii="Calibri Light" w:hAnsi="Calibri Light"/>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354F6D" w:rsidRPr="00AC1105" w:rsidRDefault="00354F6D" w:rsidP="00304238">
            <w:pPr>
              <w:pStyle w:val="Sinespaciado"/>
              <w:ind w:left="47"/>
              <w:jc w:val="both"/>
              <w:rPr>
                <w:rFonts w:ascii="Calibri Light" w:hAnsi="Calibri Light"/>
                <w:sz w:val="20"/>
                <w:szCs w:val="20"/>
              </w:rPr>
            </w:pPr>
          </w:p>
          <w:p w:rsidR="00354F6D" w:rsidRPr="00AC1105" w:rsidRDefault="00354F6D" w:rsidP="00304238">
            <w:pPr>
              <w:pStyle w:val="Sinespaciado"/>
              <w:ind w:left="47"/>
              <w:jc w:val="both"/>
              <w:rPr>
                <w:rFonts w:ascii="Calibri Light" w:hAnsi="Calibri Light"/>
                <w:sz w:val="20"/>
                <w:szCs w:val="20"/>
              </w:rPr>
            </w:pPr>
            <w:r w:rsidRPr="00AC1105">
              <w:rPr>
                <w:rFonts w:ascii="Calibri Light" w:hAnsi="Calibri Light"/>
                <w:sz w:val="20"/>
                <w:szCs w:val="20"/>
              </w:rPr>
              <w:t>El consultor se obliga a cumplir con el horario de trabajo operativo o administrativo el que corresponda, vigente en Yacimientos Petrolíferos Fiscales Bolivianos.</w:t>
            </w:r>
          </w:p>
          <w:p w:rsidR="00354F6D" w:rsidRPr="00AC1105" w:rsidRDefault="00354F6D" w:rsidP="00304238">
            <w:pPr>
              <w:pStyle w:val="Sinespaciado"/>
              <w:ind w:left="47"/>
              <w:jc w:val="both"/>
              <w:rPr>
                <w:rFonts w:ascii="Calibri Light" w:hAnsi="Calibri Light"/>
                <w:sz w:val="20"/>
                <w:szCs w:val="20"/>
              </w:rPr>
            </w:pPr>
          </w:p>
          <w:p w:rsidR="00354F6D" w:rsidRPr="00AC1105" w:rsidRDefault="00354F6D" w:rsidP="00304238">
            <w:pPr>
              <w:pStyle w:val="Sinespaciado"/>
              <w:ind w:left="47"/>
              <w:jc w:val="both"/>
              <w:rPr>
                <w:rFonts w:ascii="Calibri Light" w:hAnsi="Calibri Light"/>
                <w:sz w:val="20"/>
                <w:szCs w:val="20"/>
              </w:rPr>
            </w:pPr>
            <w:r w:rsidRPr="00AC1105">
              <w:rPr>
                <w:rFonts w:ascii="Calibri Light" w:hAnsi="Calibri Light"/>
                <w:sz w:val="20"/>
                <w:szCs w:val="20"/>
              </w:rPr>
              <w:t>El consultor se obliga a adquirir por su propia cuenta, ropa de trabajo y equipo de protección personal, en función al riesgo asociado a las actividades a desarrollar.</w:t>
            </w:r>
          </w:p>
          <w:p w:rsidR="00354F6D" w:rsidRPr="00AC1105" w:rsidRDefault="00354F6D" w:rsidP="00D02E44">
            <w:pPr>
              <w:pStyle w:val="Sinespaciado"/>
              <w:ind w:left="142"/>
              <w:jc w:val="both"/>
              <w:rPr>
                <w:rFonts w:ascii="Calibri Light" w:hAnsi="Calibri Light"/>
                <w:b/>
                <w:sz w:val="20"/>
                <w:szCs w:val="20"/>
              </w:rPr>
            </w:pP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ind w:left="142" w:firstLine="0"/>
              <w:rPr>
                <w:rFonts w:ascii="Calibri Light" w:eastAsia="Calibri" w:hAnsi="Calibri Light" w:cs="Tahoma"/>
                <w:b/>
                <w:sz w:val="20"/>
                <w:szCs w:val="20"/>
              </w:rPr>
            </w:pPr>
            <w:r w:rsidRPr="00AC1105">
              <w:rPr>
                <w:rFonts w:ascii="Calibri Light" w:hAnsi="Calibri Light"/>
                <w:b/>
                <w:sz w:val="20"/>
                <w:szCs w:val="20"/>
              </w:rPr>
              <w:t>PROPIEDAD INTELECTUAL  DE LA INFORMACIÓN.</w:t>
            </w:r>
          </w:p>
        </w:tc>
      </w:tr>
      <w:tr w:rsidR="00354F6D" w:rsidRPr="00AC1105" w:rsidTr="006A7597">
        <w:trPr>
          <w:trHeight w:val="750"/>
          <w:jc w:val="center"/>
        </w:trPr>
        <w:tc>
          <w:tcPr>
            <w:tcW w:w="9356" w:type="dxa"/>
            <w:shd w:val="clear" w:color="auto" w:fill="auto"/>
            <w:vAlign w:val="center"/>
          </w:tcPr>
          <w:p w:rsidR="00304238" w:rsidRDefault="00304238" w:rsidP="00D02E44">
            <w:pPr>
              <w:pStyle w:val="Sinespaciado"/>
              <w:ind w:left="142"/>
              <w:jc w:val="both"/>
              <w:rPr>
                <w:rFonts w:ascii="Calibri Light" w:eastAsia="Calibri" w:hAnsi="Calibri Light" w:cs="Tahoma"/>
                <w:sz w:val="20"/>
                <w:szCs w:val="20"/>
              </w:rPr>
            </w:pPr>
          </w:p>
          <w:p w:rsidR="00354F6D" w:rsidRPr="00AC1105" w:rsidRDefault="00354F6D" w:rsidP="00304238">
            <w:pPr>
              <w:pStyle w:val="Sinespaciado"/>
              <w:jc w:val="both"/>
              <w:rPr>
                <w:rFonts w:ascii="Calibri Light" w:eastAsia="Calibri" w:hAnsi="Calibri Light" w:cs="Tahoma"/>
                <w:sz w:val="20"/>
                <w:szCs w:val="20"/>
              </w:rPr>
            </w:pPr>
            <w:r w:rsidRPr="00AC1105">
              <w:rPr>
                <w:rFonts w:ascii="Calibri Light" w:eastAsia="Calibri" w:hAnsi="Calibri Light"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354F6D" w:rsidRPr="00AC1105" w:rsidRDefault="00354F6D" w:rsidP="00304238">
            <w:pPr>
              <w:pStyle w:val="Sinespaciado"/>
              <w:jc w:val="both"/>
              <w:rPr>
                <w:rFonts w:ascii="Calibri Light" w:eastAsia="Calibri" w:hAnsi="Calibri Light" w:cs="Tahoma"/>
                <w:sz w:val="20"/>
                <w:szCs w:val="20"/>
              </w:rPr>
            </w:pPr>
          </w:p>
          <w:p w:rsidR="00354F6D" w:rsidRPr="006A7597" w:rsidRDefault="00354F6D" w:rsidP="006A7597">
            <w:pPr>
              <w:ind w:right="142"/>
              <w:jc w:val="both"/>
              <w:rPr>
                <w:rFonts w:ascii="Calibri Light" w:hAnsi="Calibri Light" w:cs="Arial"/>
                <w:sz w:val="20"/>
                <w:szCs w:val="20"/>
              </w:rPr>
            </w:pPr>
            <w:r w:rsidRPr="00AC1105">
              <w:rPr>
                <w:rFonts w:ascii="Calibri Light" w:eastAsia="Calibri" w:hAnsi="Calibri Light" w:cs="Tahoma"/>
                <w:sz w:val="20"/>
                <w:szCs w:val="20"/>
              </w:rPr>
              <w:t>Asimismo, el consultor reconoce que Yacimientos Petrolíferos Fiscales Bolivianos es el único propietario de los productos y documentos producidos por el consultor, producto del presente trabajo de consultoría</w:t>
            </w:r>
            <w:r w:rsidRPr="00AC1105">
              <w:rPr>
                <w:rFonts w:ascii="Calibri Light" w:hAnsi="Calibri Light" w:cs="Arial"/>
                <w:sz w:val="20"/>
                <w:szCs w:val="20"/>
              </w:rPr>
              <w:t>.</w:t>
            </w: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jc w:val="both"/>
              <w:rPr>
                <w:rFonts w:ascii="Calibri Light" w:eastAsia="Calibri" w:hAnsi="Calibri Light" w:cs="Tahoma"/>
                <w:sz w:val="20"/>
                <w:szCs w:val="20"/>
              </w:rPr>
            </w:pPr>
            <w:r w:rsidRPr="00AC1105">
              <w:rPr>
                <w:rFonts w:ascii="Calibri Light" w:hAnsi="Calibri Light"/>
                <w:b/>
                <w:sz w:val="20"/>
                <w:szCs w:val="20"/>
              </w:rPr>
              <w:t>CONFIDENCIALIDAD  DE LA INFORMACIÓN.</w:t>
            </w:r>
          </w:p>
        </w:tc>
      </w:tr>
      <w:tr w:rsidR="00354F6D" w:rsidRPr="00AC1105" w:rsidTr="00D02E44">
        <w:trPr>
          <w:trHeight w:val="384"/>
          <w:jc w:val="center"/>
        </w:trPr>
        <w:tc>
          <w:tcPr>
            <w:tcW w:w="9356" w:type="dxa"/>
            <w:shd w:val="clear" w:color="auto" w:fill="auto"/>
            <w:vAlign w:val="center"/>
          </w:tcPr>
          <w:p w:rsidR="00304238" w:rsidRDefault="00304238" w:rsidP="00D02E44">
            <w:pPr>
              <w:ind w:right="142"/>
              <w:jc w:val="both"/>
              <w:rPr>
                <w:rFonts w:ascii="Calibri Light" w:eastAsia="Calibri" w:hAnsi="Calibri Light" w:cs="Tahoma"/>
                <w:sz w:val="20"/>
                <w:szCs w:val="20"/>
              </w:rPr>
            </w:pPr>
          </w:p>
          <w:p w:rsidR="00354F6D" w:rsidRPr="00AC1105" w:rsidRDefault="00354F6D" w:rsidP="00D02E44">
            <w:pPr>
              <w:ind w:right="142"/>
              <w:jc w:val="both"/>
              <w:rPr>
                <w:rFonts w:ascii="Calibri Light" w:eastAsia="Calibri" w:hAnsi="Calibri Light" w:cs="Tahoma"/>
                <w:sz w:val="20"/>
                <w:szCs w:val="20"/>
              </w:rPr>
            </w:pPr>
            <w:r w:rsidRPr="00AC1105">
              <w:rPr>
                <w:rFonts w:ascii="Calibri Light" w:eastAsia="Calibri" w:hAnsi="Calibri Light" w:cs="Tahoma"/>
                <w:sz w:val="20"/>
                <w:szCs w:val="20"/>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354F6D" w:rsidRPr="00AC1105" w:rsidRDefault="00354F6D" w:rsidP="00D02E44">
            <w:pPr>
              <w:ind w:right="142"/>
              <w:jc w:val="both"/>
              <w:rPr>
                <w:rFonts w:ascii="Calibri Light" w:eastAsia="Calibri" w:hAnsi="Calibri Light" w:cs="Tahoma"/>
                <w:sz w:val="20"/>
                <w:szCs w:val="20"/>
              </w:rPr>
            </w:pP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ind w:left="142" w:firstLine="0"/>
              <w:rPr>
                <w:rFonts w:ascii="Calibri Light" w:eastAsia="Calibri" w:hAnsi="Calibri Light" w:cs="Tahoma"/>
                <w:b/>
                <w:sz w:val="20"/>
                <w:szCs w:val="20"/>
              </w:rPr>
            </w:pPr>
            <w:r w:rsidRPr="00AC1105">
              <w:rPr>
                <w:rFonts w:ascii="Calibri Light" w:hAnsi="Calibri Light"/>
                <w:b/>
                <w:sz w:val="20"/>
                <w:szCs w:val="20"/>
              </w:rPr>
              <w:t>PASAJES, VIATICOS Y HOSPEDAJE</w:t>
            </w:r>
          </w:p>
        </w:tc>
      </w:tr>
      <w:tr w:rsidR="00354F6D" w:rsidRPr="00AC1105" w:rsidTr="00D02E44">
        <w:trPr>
          <w:trHeight w:val="93"/>
          <w:jc w:val="center"/>
        </w:trPr>
        <w:tc>
          <w:tcPr>
            <w:tcW w:w="9356" w:type="dxa"/>
            <w:shd w:val="clear" w:color="auto" w:fill="auto"/>
            <w:vAlign w:val="center"/>
          </w:tcPr>
          <w:p w:rsidR="00304238" w:rsidRDefault="00304238" w:rsidP="00304238">
            <w:pPr>
              <w:pStyle w:val="Sinespaciado"/>
              <w:jc w:val="both"/>
              <w:rPr>
                <w:rFonts w:ascii="Calibri Light" w:hAnsi="Calibri Light"/>
                <w:sz w:val="20"/>
                <w:szCs w:val="20"/>
              </w:rPr>
            </w:pPr>
          </w:p>
          <w:p w:rsidR="00354F6D" w:rsidRDefault="00354F6D" w:rsidP="00304238">
            <w:pPr>
              <w:pStyle w:val="Sinespaciado"/>
              <w:jc w:val="both"/>
              <w:rPr>
                <w:rFonts w:ascii="Calibri Light" w:hAnsi="Calibri Light"/>
                <w:sz w:val="20"/>
                <w:szCs w:val="20"/>
              </w:rPr>
            </w:pPr>
            <w:r w:rsidRPr="00AC1105">
              <w:rPr>
                <w:rFonts w:ascii="Calibri Light" w:hAnsi="Calibri Light"/>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p w:rsidR="00304238" w:rsidRPr="00AC1105" w:rsidRDefault="00304238" w:rsidP="00304238">
            <w:pPr>
              <w:pStyle w:val="Sinespaciado"/>
              <w:jc w:val="both"/>
              <w:rPr>
                <w:rFonts w:ascii="Calibri Light" w:eastAsia="Calibri" w:hAnsi="Calibri Light" w:cs="Tahoma"/>
                <w:b/>
                <w:sz w:val="20"/>
                <w:szCs w:val="20"/>
              </w:rPr>
            </w:pP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ind w:left="142" w:firstLine="0"/>
              <w:rPr>
                <w:rFonts w:ascii="Calibri Light" w:eastAsia="Calibri" w:hAnsi="Calibri Light" w:cs="Tahoma"/>
                <w:b/>
                <w:sz w:val="20"/>
                <w:szCs w:val="20"/>
              </w:rPr>
            </w:pPr>
            <w:r w:rsidRPr="00AC1105">
              <w:rPr>
                <w:rFonts w:ascii="Calibri Light" w:hAnsi="Calibri Light"/>
                <w:b/>
                <w:sz w:val="20"/>
                <w:szCs w:val="20"/>
              </w:rPr>
              <w:t xml:space="preserve">CONTRAPARTE </w:t>
            </w:r>
          </w:p>
        </w:tc>
      </w:tr>
      <w:tr w:rsidR="00354F6D" w:rsidRPr="00AC1105" w:rsidTr="00D02E44">
        <w:trPr>
          <w:trHeight w:val="2001"/>
          <w:jc w:val="center"/>
        </w:trPr>
        <w:tc>
          <w:tcPr>
            <w:tcW w:w="9356" w:type="dxa"/>
            <w:shd w:val="clear" w:color="auto" w:fill="auto"/>
            <w:vAlign w:val="center"/>
          </w:tcPr>
          <w:p w:rsidR="00304238" w:rsidRDefault="00304238" w:rsidP="00D02E44">
            <w:pPr>
              <w:pStyle w:val="Sinespaciado"/>
              <w:ind w:left="142"/>
              <w:rPr>
                <w:rFonts w:ascii="Calibri Light" w:hAnsi="Calibri Light" w:cs="Calibri"/>
                <w:sz w:val="20"/>
                <w:szCs w:val="20"/>
              </w:rPr>
            </w:pPr>
          </w:p>
          <w:p w:rsidR="00354F6D" w:rsidRDefault="00354F6D" w:rsidP="00304238">
            <w:pPr>
              <w:pStyle w:val="Sinespaciado"/>
              <w:tabs>
                <w:tab w:val="left" w:pos="381"/>
              </w:tabs>
              <w:rPr>
                <w:rFonts w:ascii="Calibri Light" w:hAnsi="Calibri Light" w:cs="Calibri"/>
                <w:sz w:val="20"/>
                <w:szCs w:val="20"/>
              </w:rPr>
            </w:pPr>
            <w:r w:rsidRPr="00AC1105">
              <w:rPr>
                <w:rFonts w:ascii="Calibri Light" w:hAnsi="Calibri Light" w:cs="Calibri"/>
                <w:sz w:val="20"/>
                <w:szCs w:val="20"/>
              </w:rPr>
              <w:t>La contraparte del servicio de consultoría será designada por el RPC, la contraparte será responsable de:</w:t>
            </w:r>
          </w:p>
          <w:p w:rsidR="00304238" w:rsidRPr="00AC1105" w:rsidRDefault="00304238" w:rsidP="00304238">
            <w:pPr>
              <w:pStyle w:val="Sinespaciado"/>
              <w:tabs>
                <w:tab w:val="left" w:pos="381"/>
              </w:tabs>
              <w:rPr>
                <w:rFonts w:ascii="Calibri Light" w:hAnsi="Calibri Light" w:cs="Calibri"/>
                <w:sz w:val="20"/>
                <w:szCs w:val="20"/>
              </w:rPr>
            </w:pPr>
          </w:p>
          <w:p w:rsidR="00354F6D" w:rsidRPr="00AC1105" w:rsidRDefault="00354F6D" w:rsidP="00304238">
            <w:pPr>
              <w:pStyle w:val="Textoindependiente"/>
              <w:numPr>
                <w:ilvl w:val="0"/>
                <w:numId w:val="5"/>
              </w:numPr>
              <w:tabs>
                <w:tab w:val="left" w:pos="381"/>
              </w:tabs>
              <w:spacing w:after="0"/>
              <w:ind w:left="142" w:firstLine="0"/>
              <w:jc w:val="both"/>
              <w:rPr>
                <w:rFonts w:ascii="Calibri Light" w:hAnsi="Calibri Light" w:cs="Calibri"/>
                <w:sz w:val="20"/>
                <w:szCs w:val="20"/>
                <w:lang w:val="es-BO"/>
              </w:rPr>
            </w:pPr>
            <w:r w:rsidRPr="00AC1105">
              <w:rPr>
                <w:rFonts w:ascii="Calibri Light" w:hAnsi="Calibri Light" w:cs="Calibri"/>
                <w:sz w:val="20"/>
                <w:szCs w:val="20"/>
                <w:lang w:val="es-BO"/>
              </w:rPr>
              <w:t>Supervisar el desarrollo de los trabajos asignados al consultor.</w:t>
            </w:r>
          </w:p>
          <w:p w:rsidR="00354F6D" w:rsidRPr="00AC1105" w:rsidRDefault="00354F6D" w:rsidP="00304238">
            <w:pPr>
              <w:pStyle w:val="Textoindependiente"/>
              <w:numPr>
                <w:ilvl w:val="0"/>
                <w:numId w:val="5"/>
              </w:numPr>
              <w:tabs>
                <w:tab w:val="left" w:pos="381"/>
              </w:tabs>
              <w:spacing w:after="0"/>
              <w:ind w:left="142" w:firstLine="0"/>
              <w:jc w:val="both"/>
              <w:rPr>
                <w:rFonts w:ascii="Calibri Light" w:hAnsi="Calibri Light" w:cs="Calibri"/>
                <w:sz w:val="20"/>
                <w:szCs w:val="20"/>
                <w:lang w:val="es-BO"/>
              </w:rPr>
            </w:pPr>
            <w:r w:rsidRPr="00AC1105">
              <w:rPr>
                <w:rFonts w:ascii="Calibri Light" w:hAnsi="Calibri Light" w:cs="Calibri"/>
                <w:sz w:val="20"/>
                <w:szCs w:val="20"/>
                <w:lang w:val="es-BO"/>
              </w:rPr>
              <w:t>Coordinar las actividades a ser desarrolladas.</w:t>
            </w:r>
          </w:p>
          <w:p w:rsidR="00354F6D" w:rsidRPr="00AC1105" w:rsidRDefault="00354F6D" w:rsidP="00304238">
            <w:pPr>
              <w:pStyle w:val="Textoindependiente"/>
              <w:numPr>
                <w:ilvl w:val="0"/>
                <w:numId w:val="5"/>
              </w:numPr>
              <w:tabs>
                <w:tab w:val="left" w:pos="381"/>
              </w:tabs>
              <w:spacing w:after="0"/>
              <w:ind w:left="142" w:firstLine="0"/>
              <w:jc w:val="both"/>
              <w:rPr>
                <w:rFonts w:ascii="Calibri Light" w:hAnsi="Calibri Light" w:cs="Calibri"/>
                <w:sz w:val="20"/>
                <w:szCs w:val="20"/>
                <w:lang w:val="es-BO"/>
              </w:rPr>
            </w:pPr>
            <w:r w:rsidRPr="00AC1105">
              <w:rPr>
                <w:rFonts w:ascii="Calibri Light" w:hAnsi="Calibri Light" w:cs="Calibri"/>
                <w:sz w:val="20"/>
                <w:szCs w:val="20"/>
                <w:lang w:val="es-BO"/>
              </w:rPr>
              <w:t>Verificar el cumplimiento de los términos de referencia.</w:t>
            </w:r>
          </w:p>
          <w:p w:rsidR="00354F6D" w:rsidRPr="00AC1105" w:rsidRDefault="00354F6D" w:rsidP="00304238">
            <w:pPr>
              <w:pStyle w:val="Textoindependiente"/>
              <w:numPr>
                <w:ilvl w:val="0"/>
                <w:numId w:val="5"/>
              </w:numPr>
              <w:tabs>
                <w:tab w:val="left" w:pos="381"/>
              </w:tabs>
              <w:spacing w:after="0"/>
              <w:ind w:left="142" w:firstLine="0"/>
              <w:jc w:val="both"/>
              <w:rPr>
                <w:rFonts w:ascii="Calibri Light" w:hAnsi="Calibri Light" w:cs="Calibri"/>
                <w:sz w:val="20"/>
                <w:szCs w:val="20"/>
                <w:lang w:val="es-BO"/>
              </w:rPr>
            </w:pPr>
            <w:r w:rsidRPr="00AC1105">
              <w:rPr>
                <w:rFonts w:ascii="Calibri Light" w:hAnsi="Calibri Light" w:cs="Calibri"/>
                <w:sz w:val="20"/>
                <w:szCs w:val="20"/>
                <w:lang w:val="es-BO"/>
              </w:rPr>
              <w:t>Revisar y aprobar los Informes Mensuales de Actividades realizadas por el consultor, como el Informe Final de Cumplimiento de Contrato.</w:t>
            </w:r>
          </w:p>
          <w:p w:rsidR="00354F6D" w:rsidRPr="00AC1105" w:rsidRDefault="00354F6D" w:rsidP="00304238">
            <w:pPr>
              <w:pStyle w:val="Textoindependiente"/>
              <w:numPr>
                <w:ilvl w:val="0"/>
                <w:numId w:val="5"/>
              </w:numPr>
              <w:tabs>
                <w:tab w:val="left" w:pos="381"/>
              </w:tabs>
              <w:spacing w:after="0"/>
              <w:ind w:left="142" w:firstLine="0"/>
              <w:jc w:val="both"/>
              <w:rPr>
                <w:rFonts w:ascii="Calibri Light" w:hAnsi="Calibri Light" w:cs="Calibri"/>
                <w:sz w:val="20"/>
                <w:szCs w:val="20"/>
                <w:lang w:val="es-BO"/>
              </w:rPr>
            </w:pPr>
            <w:r w:rsidRPr="00AC1105">
              <w:rPr>
                <w:rFonts w:ascii="Calibri Light" w:hAnsi="Calibri Light" w:cs="Calibri"/>
                <w:sz w:val="20"/>
                <w:szCs w:val="20"/>
                <w:lang w:val="es-BO"/>
              </w:rPr>
              <w:t>Emitir el acta de conformidad de la consultoría en dos ejemplares, debiéndose otorgar una al interesado.</w:t>
            </w:r>
          </w:p>
          <w:p w:rsidR="00354F6D" w:rsidRPr="00352E43" w:rsidRDefault="00354F6D" w:rsidP="00304238">
            <w:pPr>
              <w:pStyle w:val="Textoindependiente"/>
              <w:numPr>
                <w:ilvl w:val="0"/>
                <w:numId w:val="5"/>
              </w:numPr>
              <w:tabs>
                <w:tab w:val="left" w:pos="381"/>
              </w:tabs>
              <w:spacing w:after="0"/>
              <w:ind w:left="142" w:firstLine="0"/>
              <w:jc w:val="both"/>
              <w:rPr>
                <w:rFonts w:ascii="Calibri Light" w:eastAsia="Calibri" w:hAnsi="Calibri Light" w:cs="Tahoma"/>
                <w:b/>
                <w:sz w:val="20"/>
                <w:szCs w:val="20"/>
                <w:lang w:val="es-BO"/>
              </w:rPr>
            </w:pPr>
            <w:r w:rsidRPr="00AC1105">
              <w:rPr>
                <w:rFonts w:ascii="Calibri Light" w:hAnsi="Calibri Light" w:cs="Calibri"/>
                <w:sz w:val="20"/>
                <w:szCs w:val="20"/>
                <w:lang w:val="es-BO"/>
              </w:rPr>
              <w:t xml:space="preserve">Verificar el cumplimiento de las cláusulas contractuales en aspectos referidos a las actividades desarrolladas por el consultor. </w:t>
            </w:r>
          </w:p>
          <w:p w:rsidR="00352E43" w:rsidRPr="00AC1105" w:rsidRDefault="00352E43" w:rsidP="00352E43">
            <w:pPr>
              <w:pStyle w:val="Textoindependiente"/>
              <w:tabs>
                <w:tab w:val="left" w:pos="381"/>
              </w:tabs>
              <w:spacing w:after="0"/>
              <w:ind w:left="142"/>
              <w:jc w:val="both"/>
              <w:rPr>
                <w:rFonts w:ascii="Calibri Light" w:eastAsia="Calibri" w:hAnsi="Calibri Light" w:cs="Tahoma"/>
                <w:b/>
                <w:sz w:val="20"/>
                <w:szCs w:val="20"/>
                <w:lang w:val="es-BO"/>
              </w:rPr>
            </w:pP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ind w:left="142" w:firstLine="0"/>
              <w:rPr>
                <w:rFonts w:ascii="Calibri Light" w:hAnsi="Calibri Light"/>
                <w:b/>
                <w:sz w:val="20"/>
                <w:szCs w:val="20"/>
              </w:rPr>
            </w:pPr>
            <w:r w:rsidRPr="00AC1105">
              <w:rPr>
                <w:rFonts w:ascii="Calibri Light" w:hAnsi="Calibri Light"/>
                <w:b/>
                <w:sz w:val="20"/>
                <w:szCs w:val="20"/>
              </w:rPr>
              <w:t>INFORMES A ENTREGAR.</w:t>
            </w:r>
          </w:p>
        </w:tc>
      </w:tr>
      <w:tr w:rsidR="00354F6D" w:rsidRPr="00AC1105" w:rsidTr="00D02E44">
        <w:trPr>
          <w:trHeight w:val="184"/>
          <w:jc w:val="center"/>
        </w:trPr>
        <w:tc>
          <w:tcPr>
            <w:tcW w:w="9356" w:type="dxa"/>
            <w:shd w:val="clear" w:color="auto" w:fill="auto"/>
            <w:vAlign w:val="center"/>
            <w:hideMark/>
          </w:tcPr>
          <w:p w:rsidR="00354F6D" w:rsidRPr="00AC1105" w:rsidRDefault="00354F6D" w:rsidP="00304238">
            <w:pPr>
              <w:pStyle w:val="Sinespaciado"/>
              <w:jc w:val="both"/>
              <w:rPr>
                <w:rFonts w:ascii="Calibri Light" w:hAnsi="Calibri Light" w:cs="Calibri"/>
                <w:sz w:val="20"/>
                <w:szCs w:val="20"/>
                <w:lang w:eastAsia="es-BO"/>
              </w:rPr>
            </w:pPr>
            <w:r w:rsidRPr="00AC1105">
              <w:rPr>
                <w:rFonts w:ascii="Calibri Light" w:hAnsi="Calibri Light" w:cs="Calibri"/>
                <w:sz w:val="20"/>
                <w:szCs w:val="20"/>
                <w:lang w:eastAsia="es-BO"/>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rsidR="00354F6D" w:rsidRPr="00AC1105" w:rsidRDefault="00354F6D" w:rsidP="00304238">
            <w:pPr>
              <w:pStyle w:val="Sinespaciado"/>
              <w:jc w:val="both"/>
              <w:rPr>
                <w:rFonts w:ascii="Calibri Light" w:hAnsi="Calibri Light" w:cs="Calibri"/>
                <w:sz w:val="20"/>
                <w:szCs w:val="20"/>
                <w:lang w:eastAsia="es-BO"/>
              </w:rPr>
            </w:pPr>
            <w:r w:rsidRPr="00AC1105">
              <w:rPr>
                <w:rFonts w:ascii="Calibri Light" w:hAnsi="Calibri Light" w:cs="Calibri"/>
                <w:sz w:val="20"/>
                <w:szCs w:val="20"/>
                <w:lang w:eastAsia="es-BO"/>
              </w:rPr>
              <w:t>Informes sobre el cumplimiento de objetivos de la consultoría, a requerimiento de la contraparte.</w:t>
            </w:r>
          </w:p>
          <w:p w:rsidR="00354F6D" w:rsidRPr="00AC1105" w:rsidRDefault="00354F6D" w:rsidP="00304238">
            <w:pPr>
              <w:pStyle w:val="Sinespaciado"/>
              <w:jc w:val="both"/>
              <w:rPr>
                <w:rFonts w:ascii="Calibri Light" w:hAnsi="Calibri Light" w:cs="Calibri"/>
                <w:sz w:val="20"/>
                <w:szCs w:val="20"/>
                <w:lang w:eastAsia="es-BO"/>
              </w:rPr>
            </w:pPr>
            <w:r w:rsidRPr="00AC1105">
              <w:rPr>
                <w:rFonts w:ascii="Calibri Light" w:hAnsi="Calibri Light" w:cs="Calibri"/>
                <w:sz w:val="20"/>
                <w:szCs w:val="20"/>
                <w:lang w:eastAsia="es-BO"/>
              </w:rPr>
              <w:t>Los informes mensual y final deben ser presentados a la contraparte, cumpliendo los plazos establecidos por la Gerencia de Redes de Gas y Ductos.</w:t>
            </w:r>
          </w:p>
          <w:p w:rsidR="00354F6D" w:rsidRPr="00AC1105" w:rsidRDefault="00354F6D" w:rsidP="00304238">
            <w:pPr>
              <w:pStyle w:val="Sinespaciado"/>
              <w:jc w:val="both"/>
              <w:rPr>
                <w:rFonts w:ascii="Calibri Light" w:hAnsi="Calibri Light" w:cs="Calibri"/>
                <w:sz w:val="20"/>
                <w:szCs w:val="20"/>
                <w:lang w:eastAsia="es-BO"/>
              </w:rPr>
            </w:pPr>
            <w:r w:rsidRPr="00AC1105">
              <w:rPr>
                <w:rFonts w:ascii="Calibri Light" w:hAnsi="Calibri Light" w:cs="Calibri"/>
                <w:sz w:val="20"/>
                <w:szCs w:val="20"/>
              </w:rPr>
              <w:t xml:space="preserve">El consultor, a la finalización de la consultoría deberá presentar un Informe Final de Consultoría describiendo las actividades desarrolladas y resultados generados, </w:t>
            </w:r>
            <w:r w:rsidRPr="00AC1105">
              <w:rPr>
                <w:rFonts w:ascii="Calibri Light" w:hAnsi="Calibri Light" w:cs="Calibri"/>
                <w:sz w:val="20"/>
                <w:szCs w:val="20"/>
                <w:lang w:eastAsia="es-BO"/>
              </w:rPr>
              <w:t>en formato de presentación de Informes de consultoría establecido por la Gerencia de Redes Gas y Ductos.</w:t>
            </w:r>
          </w:p>
          <w:p w:rsidR="00304238" w:rsidRPr="00AC1105" w:rsidRDefault="00354F6D" w:rsidP="006F4AFE">
            <w:pPr>
              <w:pStyle w:val="Sinespaciado"/>
              <w:jc w:val="both"/>
              <w:rPr>
                <w:rFonts w:ascii="Calibri Light" w:hAnsi="Calibri Light" w:cs="Calibri"/>
                <w:sz w:val="20"/>
                <w:szCs w:val="20"/>
              </w:rPr>
            </w:pPr>
            <w:r w:rsidRPr="00AC1105">
              <w:rPr>
                <w:rFonts w:ascii="Calibri Light" w:hAnsi="Calibri Light" w:cs="Calibri"/>
                <w:sz w:val="20"/>
                <w:szCs w:val="20"/>
                <w:lang w:eastAsia="es-BO"/>
              </w:rPr>
              <w:t xml:space="preserve">Los informes mensuales y el informe final deben estar </w:t>
            </w:r>
            <w:r w:rsidRPr="00AC1105">
              <w:rPr>
                <w:rFonts w:ascii="Calibri Light" w:hAnsi="Calibri Light" w:cs="Calibri"/>
                <w:sz w:val="20"/>
                <w:szCs w:val="20"/>
              </w:rPr>
              <w:t>aprobados por la Contraparte designada por YPFB.</w:t>
            </w: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ind w:left="142" w:firstLine="0"/>
              <w:rPr>
                <w:rFonts w:ascii="Calibri Light" w:hAnsi="Calibri Light" w:cs="Calibri"/>
                <w:b/>
                <w:sz w:val="20"/>
                <w:szCs w:val="20"/>
              </w:rPr>
            </w:pPr>
            <w:r w:rsidRPr="00AC1105">
              <w:rPr>
                <w:rFonts w:ascii="Calibri Light" w:hAnsi="Calibri Light" w:cs="Calibri"/>
                <w:b/>
                <w:sz w:val="20"/>
                <w:szCs w:val="20"/>
              </w:rPr>
              <w:t>FORMA DE PAGO.</w:t>
            </w:r>
          </w:p>
        </w:tc>
      </w:tr>
      <w:tr w:rsidR="00354F6D" w:rsidRPr="00AC1105" w:rsidTr="00D02E44">
        <w:trPr>
          <w:trHeight w:val="454"/>
          <w:jc w:val="center"/>
        </w:trPr>
        <w:tc>
          <w:tcPr>
            <w:tcW w:w="9356" w:type="dxa"/>
            <w:shd w:val="clear" w:color="auto" w:fill="auto"/>
            <w:vAlign w:val="center"/>
          </w:tcPr>
          <w:p w:rsidR="00354F6D" w:rsidRPr="00AC1105" w:rsidRDefault="00354F6D" w:rsidP="00304238">
            <w:pPr>
              <w:pStyle w:val="Sinespaciado"/>
              <w:jc w:val="both"/>
              <w:rPr>
                <w:rFonts w:ascii="Calibri Light" w:hAnsi="Calibri Light" w:cs="Calibri"/>
                <w:color w:val="000000"/>
                <w:sz w:val="20"/>
                <w:szCs w:val="20"/>
              </w:rPr>
            </w:pPr>
            <w:r w:rsidRPr="00AC1105">
              <w:rPr>
                <w:rFonts w:ascii="Calibri Light" w:hAnsi="Calibri Light" w:cs="Calibri"/>
                <w:color w:val="000000"/>
                <w:sz w:val="20"/>
                <w:szCs w:val="20"/>
              </w:rPr>
              <w:t>El pago se realizará mensualmente, para ser efectivo el pago, el contratado deberá presentar la siguiente documentación:</w:t>
            </w:r>
          </w:p>
          <w:p w:rsidR="00354F6D" w:rsidRPr="00AC1105" w:rsidRDefault="00354F6D" w:rsidP="00304238">
            <w:pPr>
              <w:pStyle w:val="Sinespaciado"/>
              <w:numPr>
                <w:ilvl w:val="0"/>
                <w:numId w:val="3"/>
              </w:numPr>
              <w:tabs>
                <w:tab w:val="left" w:pos="266"/>
              </w:tabs>
              <w:ind w:left="0" w:firstLine="0"/>
              <w:jc w:val="both"/>
              <w:rPr>
                <w:rFonts w:ascii="Calibri Light" w:hAnsi="Calibri Light" w:cs="Calibri"/>
                <w:color w:val="000000"/>
                <w:sz w:val="20"/>
                <w:szCs w:val="20"/>
              </w:rPr>
            </w:pPr>
            <w:r w:rsidRPr="00AC1105">
              <w:rPr>
                <w:rFonts w:ascii="Calibri Light" w:hAnsi="Calibri Light" w:cs="Calibri"/>
                <w:color w:val="000000"/>
                <w:sz w:val="20"/>
                <w:szCs w:val="20"/>
              </w:rPr>
              <w:t>Presentar informe mensual de actividades y cuando corresponda el informe final.</w:t>
            </w:r>
          </w:p>
          <w:p w:rsidR="00354F6D" w:rsidRPr="00AC1105" w:rsidRDefault="00354F6D" w:rsidP="00304238">
            <w:pPr>
              <w:pStyle w:val="Sinespaciado"/>
              <w:numPr>
                <w:ilvl w:val="0"/>
                <w:numId w:val="3"/>
              </w:numPr>
              <w:tabs>
                <w:tab w:val="left" w:pos="266"/>
              </w:tabs>
              <w:ind w:left="0" w:firstLine="0"/>
              <w:jc w:val="both"/>
              <w:rPr>
                <w:rFonts w:ascii="Calibri Light" w:hAnsi="Calibri Light" w:cs="Calibri"/>
                <w:color w:val="000000"/>
                <w:sz w:val="20"/>
                <w:szCs w:val="20"/>
              </w:rPr>
            </w:pPr>
            <w:r w:rsidRPr="00AC1105">
              <w:rPr>
                <w:rFonts w:ascii="Calibri Light" w:hAnsi="Calibri Light" w:cs="Calibri"/>
                <w:color w:val="000000"/>
                <w:sz w:val="20"/>
                <w:szCs w:val="20"/>
              </w:rPr>
              <w:t>Presentar mensualmente el descargo trimestral del RC-IVA adjuntando fotocopia de los formularios de la declaración impositiva, en los plazos establecidos por Ley.</w:t>
            </w:r>
          </w:p>
          <w:p w:rsidR="00354F6D" w:rsidRPr="00AC1105" w:rsidRDefault="00354F6D" w:rsidP="00304238">
            <w:pPr>
              <w:pStyle w:val="Sinespaciado"/>
              <w:numPr>
                <w:ilvl w:val="0"/>
                <w:numId w:val="3"/>
              </w:numPr>
              <w:tabs>
                <w:tab w:val="left" w:pos="266"/>
              </w:tabs>
              <w:ind w:left="0" w:firstLine="0"/>
              <w:jc w:val="both"/>
              <w:rPr>
                <w:rFonts w:ascii="Calibri Light" w:hAnsi="Calibri Light" w:cs="Calibri"/>
                <w:color w:val="000000"/>
                <w:sz w:val="20"/>
                <w:szCs w:val="20"/>
              </w:rPr>
            </w:pPr>
            <w:r w:rsidRPr="00AC1105">
              <w:rPr>
                <w:rFonts w:ascii="Calibri Light" w:hAnsi="Calibri Light"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54F6D" w:rsidRPr="00AC1105" w:rsidRDefault="00354F6D" w:rsidP="00304238">
            <w:pPr>
              <w:pStyle w:val="Sinespaciado"/>
              <w:numPr>
                <w:ilvl w:val="0"/>
                <w:numId w:val="3"/>
              </w:numPr>
              <w:tabs>
                <w:tab w:val="left" w:pos="266"/>
              </w:tabs>
              <w:ind w:left="0" w:firstLine="0"/>
              <w:jc w:val="both"/>
              <w:rPr>
                <w:rFonts w:ascii="Calibri Light" w:hAnsi="Calibri Light" w:cs="Calibri"/>
                <w:color w:val="000000"/>
                <w:sz w:val="20"/>
                <w:szCs w:val="20"/>
              </w:rPr>
            </w:pPr>
            <w:r w:rsidRPr="00AC1105">
              <w:rPr>
                <w:rFonts w:ascii="Calibri Light" w:hAnsi="Calibri Light" w:cs="Calibri"/>
                <w:color w:val="000000"/>
                <w:sz w:val="20"/>
                <w:szCs w:val="20"/>
              </w:rPr>
              <w:t>Presentar fotocopia del seguro de salud o póliza de seguro vigente.</w:t>
            </w:r>
          </w:p>
          <w:p w:rsidR="00304238" w:rsidRPr="006F4AFE" w:rsidRDefault="00354F6D" w:rsidP="006F4AFE">
            <w:pPr>
              <w:pStyle w:val="Sinespaciado"/>
              <w:numPr>
                <w:ilvl w:val="0"/>
                <w:numId w:val="3"/>
              </w:numPr>
              <w:tabs>
                <w:tab w:val="left" w:pos="266"/>
              </w:tabs>
              <w:ind w:left="0" w:firstLine="0"/>
              <w:jc w:val="both"/>
              <w:rPr>
                <w:rFonts w:ascii="Calibri Light" w:hAnsi="Calibri Light" w:cs="Calibri"/>
                <w:sz w:val="20"/>
                <w:szCs w:val="20"/>
              </w:rPr>
            </w:pPr>
            <w:r w:rsidRPr="00AC1105">
              <w:rPr>
                <w:rFonts w:ascii="Calibri Light" w:hAnsi="Calibri Light" w:cs="Calibri"/>
                <w:sz w:val="20"/>
                <w:szCs w:val="20"/>
              </w:rPr>
              <w:t>Presentar fotocopia de póliza de seguro contra accidentes personales.</w:t>
            </w:r>
          </w:p>
        </w:tc>
      </w:tr>
      <w:tr w:rsidR="00354F6D" w:rsidRPr="00AC1105" w:rsidTr="00D02E44">
        <w:trPr>
          <w:trHeight w:val="454"/>
          <w:jc w:val="center"/>
        </w:trPr>
        <w:tc>
          <w:tcPr>
            <w:tcW w:w="9356" w:type="dxa"/>
            <w:shd w:val="clear" w:color="auto" w:fill="E7E6E6"/>
            <w:vAlign w:val="center"/>
          </w:tcPr>
          <w:p w:rsidR="00354F6D" w:rsidRPr="00AC1105" w:rsidRDefault="00354F6D" w:rsidP="00354F6D">
            <w:pPr>
              <w:pStyle w:val="Sinespaciado"/>
              <w:numPr>
                <w:ilvl w:val="0"/>
                <w:numId w:val="2"/>
              </w:numPr>
              <w:rPr>
                <w:rFonts w:ascii="Calibri Light" w:hAnsi="Calibri Light"/>
                <w:b/>
                <w:sz w:val="20"/>
                <w:szCs w:val="20"/>
              </w:rPr>
            </w:pPr>
            <w:r w:rsidRPr="00AC1105">
              <w:rPr>
                <w:rFonts w:ascii="Calibri Light" w:hAnsi="Calibri Light"/>
                <w:b/>
                <w:sz w:val="20"/>
                <w:szCs w:val="20"/>
              </w:rPr>
              <w:t>TERMINACION DEL CONTRATO</w:t>
            </w:r>
          </w:p>
        </w:tc>
      </w:tr>
      <w:tr w:rsidR="00354F6D" w:rsidRPr="00AC1105" w:rsidTr="00D02E44">
        <w:trPr>
          <w:trHeight w:val="70"/>
          <w:jc w:val="center"/>
        </w:trPr>
        <w:tc>
          <w:tcPr>
            <w:tcW w:w="9356" w:type="dxa"/>
            <w:shd w:val="clear" w:color="auto" w:fill="FFFFFF"/>
            <w:vAlign w:val="center"/>
          </w:tcPr>
          <w:p w:rsidR="00354F6D" w:rsidRDefault="00354F6D" w:rsidP="00D02E44">
            <w:pPr>
              <w:pStyle w:val="Prrafodelista"/>
              <w:ind w:left="0"/>
              <w:jc w:val="both"/>
              <w:rPr>
                <w:rFonts w:ascii="Calibri Light" w:hAnsi="Calibri Light" w:cs="Calibri"/>
                <w:sz w:val="20"/>
                <w:szCs w:val="20"/>
              </w:rPr>
            </w:pPr>
            <w:r w:rsidRPr="00AC1105">
              <w:rPr>
                <w:rFonts w:ascii="Calibri Light" w:hAnsi="Calibri Light" w:cs="Calibri"/>
                <w:sz w:val="20"/>
                <w:szCs w:val="20"/>
              </w:rPr>
              <w:t xml:space="preserve">Independientemente de las condiciones establecidas en el contrato para la terminación del mismo, se dará por terminado el vínculo contractual por las siguientes causales, conforme a procedimiento: </w:t>
            </w:r>
          </w:p>
          <w:p w:rsidR="00354F6D" w:rsidRPr="00AC1105" w:rsidRDefault="00354F6D" w:rsidP="006F4AFE">
            <w:pPr>
              <w:pStyle w:val="Prrafodelista"/>
              <w:numPr>
                <w:ilvl w:val="0"/>
                <w:numId w:val="6"/>
              </w:numPr>
              <w:ind w:left="189" w:hanging="218"/>
              <w:jc w:val="both"/>
              <w:rPr>
                <w:rFonts w:ascii="Calibri Light" w:hAnsi="Calibri Light" w:cs="Calibri"/>
                <w:sz w:val="20"/>
                <w:szCs w:val="20"/>
              </w:rPr>
            </w:pPr>
            <w:r w:rsidRPr="00AC1105">
              <w:rPr>
                <w:rFonts w:ascii="Calibri Light" w:hAnsi="Calibri Light" w:cs="Calibri"/>
                <w:sz w:val="20"/>
                <w:szCs w:val="20"/>
              </w:rPr>
              <w:t>Por presentarse al lugar donde se efectuará el servicio bajo los efectos y/o influencia de alcohol, droga y estupefacientes o sustancia contralada.</w:t>
            </w:r>
          </w:p>
          <w:p w:rsidR="00354F6D" w:rsidRPr="00AC1105" w:rsidRDefault="00354F6D" w:rsidP="006F4AFE">
            <w:pPr>
              <w:pStyle w:val="Prrafodelista"/>
              <w:numPr>
                <w:ilvl w:val="0"/>
                <w:numId w:val="6"/>
              </w:numPr>
              <w:ind w:left="189" w:hanging="218"/>
              <w:jc w:val="both"/>
              <w:rPr>
                <w:rFonts w:ascii="Calibri Light" w:hAnsi="Calibri Light" w:cs="Calibri"/>
                <w:sz w:val="20"/>
                <w:szCs w:val="20"/>
              </w:rPr>
            </w:pPr>
            <w:r w:rsidRPr="00AC1105">
              <w:rPr>
                <w:rFonts w:ascii="Calibri Light" w:hAnsi="Calibri Light" w:cs="Calibri"/>
                <w:sz w:val="20"/>
                <w:szCs w:val="20"/>
              </w:rPr>
              <w:t>Por negligencia reiterada (3 veces) en el cumplimiento de los términos de referencia, u otras especificaciones, o instrucciones emitidas por la entidad y/o contraparte.</w:t>
            </w:r>
          </w:p>
          <w:p w:rsidR="00354F6D" w:rsidRPr="00AC1105" w:rsidRDefault="00354F6D" w:rsidP="006F4AFE">
            <w:pPr>
              <w:pStyle w:val="Prrafodelista"/>
              <w:numPr>
                <w:ilvl w:val="0"/>
                <w:numId w:val="6"/>
              </w:numPr>
              <w:ind w:left="189" w:hanging="218"/>
              <w:jc w:val="both"/>
              <w:rPr>
                <w:rFonts w:ascii="Calibri Light" w:hAnsi="Calibri Light"/>
                <w:color w:val="FF0000"/>
                <w:sz w:val="20"/>
                <w:szCs w:val="20"/>
              </w:rPr>
            </w:pPr>
            <w:r w:rsidRPr="00AC1105">
              <w:rPr>
                <w:rFonts w:ascii="Calibri Light" w:hAnsi="Calibri Light" w:cs="Calibri"/>
                <w:sz w:val="20"/>
                <w:szCs w:val="20"/>
              </w:rPr>
              <w:t>Por abandono del lugar de ejecución de la consultoría sin justificación y/o autorización.</w:t>
            </w:r>
          </w:p>
        </w:tc>
      </w:tr>
      <w:tr w:rsidR="00354F6D" w:rsidRPr="00AC1105" w:rsidTr="006F4AFE">
        <w:trPr>
          <w:trHeight w:val="454"/>
          <w:jc w:val="center"/>
        </w:trPr>
        <w:tc>
          <w:tcPr>
            <w:tcW w:w="9356" w:type="dxa"/>
            <w:shd w:val="clear" w:color="auto" w:fill="F2F2F2" w:themeFill="background1" w:themeFillShade="F2"/>
            <w:vAlign w:val="center"/>
          </w:tcPr>
          <w:p w:rsidR="00354F6D" w:rsidRPr="00AC1105" w:rsidRDefault="00304238" w:rsidP="00354F6D">
            <w:pPr>
              <w:pStyle w:val="Sinespaciado"/>
              <w:numPr>
                <w:ilvl w:val="0"/>
                <w:numId w:val="2"/>
              </w:numPr>
              <w:rPr>
                <w:rFonts w:ascii="Calibri Light" w:hAnsi="Calibri Light"/>
                <w:b/>
                <w:sz w:val="20"/>
                <w:szCs w:val="20"/>
              </w:rPr>
            </w:pPr>
            <w:r>
              <w:rPr>
                <w:rFonts w:ascii="Calibri Light" w:hAnsi="Calibri Light"/>
                <w:b/>
                <w:sz w:val="20"/>
                <w:szCs w:val="20"/>
              </w:rPr>
              <w:t>DOBLE PERCEPCIÓN</w:t>
            </w:r>
          </w:p>
        </w:tc>
      </w:tr>
      <w:tr w:rsidR="00354F6D" w:rsidRPr="00AC1105" w:rsidTr="00304238">
        <w:trPr>
          <w:trHeight w:val="685"/>
          <w:jc w:val="center"/>
        </w:trPr>
        <w:tc>
          <w:tcPr>
            <w:tcW w:w="9356" w:type="dxa"/>
            <w:shd w:val="clear" w:color="auto" w:fill="FFFFFF"/>
            <w:vAlign w:val="center"/>
          </w:tcPr>
          <w:p w:rsidR="00304238" w:rsidRDefault="006F4AFE" w:rsidP="00D02E44">
            <w:pPr>
              <w:jc w:val="both"/>
              <w:rPr>
                <w:rFonts w:ascii="Calibri Light" w:hAnsi="Calibri Light" w:cs="Calibri"/>
                <w:sz w:val="20"/>
                <w:szCs w:val="20"/>
              </w:rPr>
            </w:pPr>
            <w:r>
              <w:rPr>
                <w:rFonts w:ascii="Calibri Light" w:hAnsi="Calibri Light" w:cs="Calibri"/>
                <w:sz w:val="20"/>
                <w:szCs w:val="20"/>
              </w:rPr>
              <w:t>El consultor una vez contratado y previo a la ejecución de sus servicios deberá presentar una declaración jurada que establezca lo siguiente:</w:t>
            </w:r>
          </w:p>
          <w:p w:rsidR="006F4AFE" w:rsidRDefault="006F4AFE" w:rsidP="006F4AFE">
            <w:pPr>
              <w:pStyle w:val="Prrafodelista"/>
              <w:numPr>
                <w:ilvl w:val="0"/>
                <w:numId w:val="18"/>
              </w:numPr>
              <w:ind w:left="189" w:hanging="218"/>
              <w:jc w:val="both"/>
              <w:rPr>
                <w:rFonts w:ascii="Calibri Light" w:hAnsi="Calibri Light" w:cs="Calibri"/>
                <w:sz w:val="20"/>
                <w:szCs w:val="20"/>
              </w:rPr>
            </w:pPr>
            <w:r>
              <w:rPr>
                <w:rFonts w:ascii="Calibri Light" w:hAnsi="Calibri Light" w:cs="Calibri"/>
                <w:sz w:val="20"/>
                <w:szCs w:val="20"/>
              </w:rPr>
              <w:t>Que no percibe otras remuneraciones con recursos públicos con excepción de los permitidos por ley.</w:t>
            </w:r>
          </w:p>
          <w:p w:rsidR="006F4AFE" w:rsidRDefault="006F4AFE" w:rsidP="006F4AFE">
            <w:pPr>
              <w:pStyle w:val="Prrafodelista"/>
              <w:numPr>
                <w:ilvl w:val="0"/>
                <w:numId w:val="18"/>
              </w:numPr>
              <w:ind w:left="189" w:hanging="218"/>
              <w:jc w:val="both"/>
              <w:rPr>
                <w:rFonts w:ascii="Calibri Light" w:hAnsi="Calibri Light" w:cs="Calibri"/>
                <w:sz w:val="20"/>
                <w:szCs w:val="20"/>
              </w:rPr>
            </w:pPr>
            <w:r>
              <w:rPr>
                <w:rFonts w:ascii="Calibri Light" w:hAnsi="Calibri Light" w:cs="Calibri"/>
                <w:sz w:val="20"/>
                <w:szCs w:val="20"/>
              </w:rPr>
              <w:t>Que no tenga relación con empresas prestadoras de Bienes y Servicios a YPFB.</w:t>
            </w:r>
          </w:p>
          <w:p w:rsidR="006F4AFE" w:rsidRDefault="006F4AFE" w:rsidP="006F4AFE">
            <w:pPr>
              <w:pStyle w:val="Prrafodelista"/>
              <w:numPr>
                <w:ilvl w:val="0"/>
                <w:numId w:val="18"/>
              </w:numPr>
              <w:ind w:left="189" w:hanging="218"/>
              <w:jc w:val="both"/>
              <w:rPr>
                <w:rFonts w:ascii="Calibri Light" w:hAnsi="Calibri Light" w:cs="Calibri"/>
                <w:sz w:val="20"/>
                <w:szCs w:val="20"/>
              </w:rPr>
            </w:pPr>
            <w:r>
              <w:rPr>
                <w:rFonts w:ascii="Calibri Light" w:hAnsi="Calibri Light" w:cs="Calibri"/>
                <w:sz w:val="20"/>
                <w:szCs w:val="20"/>
              </w:rPr>
              <w:t>Que no tenga relación de parentesco por consanguineidad y afinidad con personal de YPFB.</w:t>
            </w:r>
          </w:p>
          <w:p w:rsidR="00304238" w:rsidRDefault="006F4AFE" w:rsidP="00D02E44">
            <w:pPr>
              <w:jc w:val="both"/>
              <w:rPr>
                <w:rFonts w:ascii="Calibri Light" w:hAnsi="Calibri Light" w:cs="Calibri"/>
                <w:sz w:val="20"/>
                <w:szCs w:val="20"/>
              </w:rPr>
            </w:pPr>
            <w:r>
              <w:rPr>
                <w:rFonts w:ascii="Calibri Light" w:hAnsi="Calibri Light" w:cs="Calibri"/>
                <w:sz w:val="20"/>
                <w:szCs w:val="20"/>
              </w:rPr>
              <w:t>El formato será proporcionado por la Gerencia de Redes de Gas y Ductos.</w:t>
            </w:r>
          </w:p>
          <w:p w:rsidR="00354F6D" w:rsidRPr="00AC1105" w:rsidRDefault="00354F6D" w:rsidP="00D02E44">
            <w:pPr>
              <w:pStyle w:val="Sinespaciado"/>
              <w:rPr>
                <w:rFonts w:ascii="Calibri Light" w:hAnsi="Calibri Light"/>
                <w:sz w:val="20"/>
                <w:szCs w:val="20"/>
              </w:rPr>
            </w:pPr>
          </w:p>
        </w:tc>
      </w:tr>
      <w:tr w:rsidR="00304238" w:rsidRPr="00AC1105" w:rsidTr="006F4AFE">
        <w:trPr>
          <w:trHeight w:val="430"/>
          <w:jc w:val="center"/>
        </w:trPr>
        <w:tc>
          <w:tcPr>
            <w:tcW w:w="9356" w:type="dxa"/>
            <w:shd w:val="clear" w:color="auto" w:fill="F2F2F2" w:themeFill="background1" w:themeFillShade="F2"/>
            <w:vAlign w:val="center"/>
          </w:tcPr>
          <w:p w:rsidR="00304238" w:rsidRDefault="006F4AFE" w:rsidP="006F4AFE">
            <w:pPr>
              <w:pStyle w:val="Sinespaciado"/>
              <w:numPr>
                <w:ilvl w:val="0"/>
                <w:numId w:val="2"/>
              </w:numPr>
              <w:rPr>
                <w:rFonts w:ascii="Calibri Light" w:hAnsi="Calibri Light" w:cs="Calibri"/>
                <w:sz w:val="20"/>
                <w:szCs w:val="20"/>
              </w:rPr>
            </w:pPr>
            <w:r>
              <w:rPr>
                <w:rFonts w:ascii="Calibri Light" w:hAnsi="Calibri Light"/>
                <w:b/>
                <w:sz w:val="20"/>
                <w:szCs w:val="20"/>
              </w:rPr>
              <w:t>VALIDACIONES</w:t>
            </w:r>
          </w:p>
        </w:tc>
      </w:tr>
      <w:tr w:rsidR="00304238" w:rsidRPr="00AC1105" w:rsidTr="00D02E44">
        <w:trPr>
          <w:trHeight w:val="1037"/>
          <w:jc w:val="center"/>
        </w:trPr>
        <w:tc>
          <w:tcPr>
            <w:tcW w:w="9356" w:type="dxa"/>
            <w:shd w:val="clear" w:color="auto" w:fill="FFFFFF"/>
            <w:vAlign w:val="center"/>
          </w:tcPr>
          <w:p w:rsidR="00304238" w:rsidRDefault="00304238" w:rsidP="00D02E44">
            <w:pPr>
              <w:jc w:val="both"/>
              <w:rPr>
                <w:rFonts w:ascii="Calibri Light" w:hAnsi="Calibri Light" w:cs="Calibri"/>
                <w:sz w:val="20"/>
                <w:szCs w:val="20"/>
              </w:rPr>
            </w:pPr>
            <w:r w:rsidRPr="00AC1105">
              <w:rPr>
                <w:rFonts w:ascii="Calibri Light" w:hAnsi="Calibri Light" w:cs="Calibri"/>
                <w:sz w:val="20"/>
                <w:szCs w:val="20"/>
              </w:rPr>
              <w:t>Se adjunta al presente documento en anexos las siguientes validaciones:</w:t>
            </w:r>
          </w:p>
          <w:p w:rsidR="006F4AFE" w:rsidRPr="00AC1105" w:rsidRDefault="006F4AFE" w:rsidP="00D02E44">
            <w:pPr>
              <w:jc w:val="both"/>
              <w:rPr>
                <w:rFonts w:ascii="Calibri Light" w:hAnsi="Calibri Light" w:cs="Calibri"/>
                <w:sz w:val="20"/>
                <w:szCs w:val="20"/>
              </w:rPr>
            </w:pPr>
          </w:p>
          <w:p w:rsidR="00304238" w:rsidRPr="00AC1105" w:rsidRDefault="00304238" w:rsidP="00D02E44">
            <w:pPr>
              <w:jc w:val="both"/>
              <w:rPr>
                <w:rFonts w:ascii="Calibri Light" w:hAnsi="Calibri Light" w:cs="Calibri"/>
                <w:sz w:val="20"/>
                <w:szCs w:val="20"/>
              </w:rPr>
            </w:pPr>
            <w:r w:rsidRPr="00AC1105">
              <w:rPr>
                <w:rFonts w:ascii="Calibri Light" w:hAnsi="Calibri Light" w:cs="Calibri"/>
                <w:sz w:val="20"/>
                <w:szCs w:val="20"/>
              </w:rPr>
              <w:t>ANEXO 1 – VALIDACIONES DE FACTURACION Y TRIBUTOS</w:t>
            </w:r>
          </w:p>
          <w:p w:rsidR="00304238" w:rsidRPr="00AC1105" w:rsidRDefault="00304238" w:rsidP="00D02E44">
            <w:pPr>
              <w:jc w:val="both"/>
              <w:rPr>
                <w:rFonts w:ascii="Calibri Light" w:hAnsi="Calibri Light" w:cs="Calibri"/>
                <w:sz w:val="20"/>
                <w:szCs w:val="20"/>
              </w:rPr>
            </w:pPr>
            <w:r w:rsidRPr="00AC1105">
              <w:rPr>
                <w:rFonts w:ascii="Calibri Light" w:hAnsi="Calibri Light" w:cs="Calibri"/>
                <w:sz w:val="20"/>
                <w:szCs w:val="20"/>
              </w:rPr>
              <w:t>ANEXO 2 – VALIDACIONES DE SEGUROS</w:t>
            </w:r>
          </w:p>
          <w:p w:rsidR="006F4AFE" w:rsidRDefault="00304238" w:rsidP="006A7597">
            <w:pPr>
              <w:pStyle w:val="Sinespaciado"/>
              <w:rPr>
                <w:rFonts w:ascii="Calibri Light" w:hAnsi="Calibri Light" w:cs="Calibri"/>
                <w:sz w:val="20"/>
                <w:szCs w:val="20"/>
              </w:rPr>
            </w:pPr>
            <w:r w:rsidRPr="00AC1105">
              <w:rPr>
                <w:rFonts w:ascii="Calibri Light" w:hAnsi="Calibri Light" w:cs="Calibri"/>
                <w:sz w:val="20"/>
                <w:szCs w:val="20"/>
              </w:rPr>
              <w:t>ANEXO 3 – VALIDACIONES DE SEGURIDAD, SALUD, MEDIO AMBIENTE</w:t>
            </w:r>
          </w:p>
        </w:tc>
      </w:tr>
    </w:tbl>
    <w:p w:rsidR="00354F6D" w:rsidRPr="00AC1105" w:rsidRDefault="00354F6D" w:rsidP="00354F6D">
      <w:pPr>
        <w:pStyle w:val="Sinespaciado"/>
        <w:rPr>
          <w:rFonts w:ascii="Calibri Light" w:hAnsi="Calibri Light"/>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54F6D" w:rsidRPr="00AC1105" w:rsidRDefault="00354F6D" w:rsidP="006F4AFE">
            <w:pPr>
              <w:pStyle w:val="Prrafodelista"/>
              <w:ind w:left="-48"/>
              <w:jc w:val="center"/>
              <w:rPr>
                <w:rFonts w:ascii="Calibri Light" w:hAnsi="Calibri Light" w:cs="Calibri"/>
                <w:b/>
                <w:sz w:val="20"/>
                <w:szCs w:val="20"/>
              </w:rPr>
            </w:pPr>
            <w:r w:rsidRPr="00AC1105">
              <w:rPr>
                <w:rFonts w:ascii="Calibri Light" w:hAnsi="Calibri Light" w:cs="Calibri"/>
                <w:b/>
                <w:sz w:val="20"/>
                <w:szCs w:val="20"/>
              </w:rPr>
              <w:t xml:space="preserve">ANEXO 1 </w:t>
            </w:r>
          </w:p>
          <w:p w:rsidR="00354F6D" w:rsidRPr="00AC1105" w:rsidRDefault="00354F6D" w:rsidP="006F4AFE">
            <w:pPr>
              <w:pStyle w:val="Prrafodelista"/>
              <w:ind w:left="-48"/>
              <w:jc w:val="center"/>
              <w:rPr>
                <w:rFonts w:ascii="Calibri Light" w:hAnsi="Calibri Light" w:cs="Calibri"/>
                <w:b/>
                <w:sz w:val="20"/>
                <w:szCs w:val="20"/>
              </w:rPr>
            </w:pPr>
            <w:r w:rsidRPr="00AC1105">
              <w:rPr>
                <w:rFonts w:ascii="Calibri Light" w:hAnsi="Calibri Light" w:cs="Calibri"/>
                <w:b/>
                <w:sz w:val="20"/>
                <w:szCs w:val="20"/>
              </w:rPr>
              <w:t>VALIDACION DE FACTURACIÓN Y TRIBUTOS</w:t>
            </w:r>
          </w:p>
        </w:tc>
      </w:tr>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54F6D" w:rsidRPr="00AC1105" w:rsidRDefault="00354F6D" w:rsidP="00D02E44">
            <w:pPr>
              <w:pStyle w:val="Prrafodelista"/>
              <w:ind w:left="94"/>
              <w:rPr>
                <w:rFonts w:ascii="Calibri Light" w:hAnsi="Calibri Light" w:cs="Calibri"/>
                <w:b/>
                <w:sz w:val="20"/>
                <w:szCs w:val="20"/>
              </w:rPr>
            </w:pPr>
            <w:r w:rsidRPr="00AC1105">
              <w:rPr>
                <w:rFonts w:ascii="Calibri Light" w:hAnsi="Calibri Light" w:cs="Calibri"/>
                <w:b/>
                <w:bCs/>
                <w:sz w:val="20"/>
                <w:szCs w:val="20"/>
              </w:rPr>
              <w:t>FACTURACION</w:t>
            </w:r>
          </w:p>
        </w:tc>
      </w:tr>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F4AFE" w:rsidRDefault="006F4AFE" w:rsidP="00D02E44">
            <w:pPr>
              <w:jc w:val="both"/>
              <w:rPr>
                <w:rFonts w:ascii="Calibri Light" w:hAnsi="Calibri Light" w:cs="Calibri"/>
                <w:sz w:val="20"/>
                <w:szCs w:val="20"/>
                <w:lang w:eastAsia="es-BO"/>
              </w:rPr>
            </w:pPr>
          </w:p>
          <w:p w:rsidR="00354F6D" w:rsidRPr="00AC1105" w:rsidRDefault="00354F6D" w:rsidP="00D02E44">
            <w:pPr>
              <w:jc w:val="both"/>
              <w:rPr>
                <w:rFonts w:ascii="Calibri Light" w:hAnsi="Calibri Light" w:cs="Calibri"/>
                <w:sz w:val="20"/>
                <w:szCs w:val="20"/>
                <w:lang w:eastAsia="es-BO"/>
              </w:rPr>
            </w:pPr>
            <w:r w:rsidRPr="00AC1105">
              <w:rPr>
                <w:rFonts w:ascii="Calibri Light" w:hAnsi="Calibri Light" w:cs="Calibri"/>
                <w:sz w:val="20"/>
                <w:szCs w:val="20"/>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54F6D" w:rsidRPr="00AC1105" w:rsidRDefault="00354F6D" w:rsidP="00D02E44">
            <w:pPr>
              <w:jc w:val="both"/>
              <w:rPr>
                <w:rFonts w:ascii="Calibri Light" w:hAnsi="Calibri Light" w:cs="Calibri"/>
                <w:sz w:val="20"/>
                <w:szCs w:val="20"/>
                <w:lang w:eastAsia="es-BO"/>
              </w:rPr>
            </w:pPr>
          </w:p>
          <w:p w:rsidR="00354F6D" w:rsidRPr="00AC1105" w:rsidRDefault="00354F6D" w:rsidP="00D02E44">
            <w:pPr>
              <w:jc w:val="both"/>
              <w:rPr>
                <w:rFonts w:ascii="Calibri Light" w:hAnsi="Calibri Light"/>
                <w:color w:val="000000"/>
                <w:sz w:val="20"/>
                <w:szCs w:val="20"/>
                <w:lang w:val="es-BO"/>
              </w:rPr>
            </w:pPr>
            <w:r w:rsidRPr="00AC1105">
              <w:rPr>
                <w:rFonts w:ascii="Calibri Light" w:hAnsi="Calibri Light" w:cs="Calibri"/>
                <w:sz w:val="20"/>
                <w:szCs w:val="20"/>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354F6D" w:rsidRPr="00AC1105" w:rsidRDefault="00354F6D" w:rsidP="00D02E44">
            <w:pPr>
              <w:pStyle w:val="Prrafodelista"/>
              <w:jc w:val="center"/>
              <w:rPr>
                <w:rFonts w:ascii="Calibri Light" w:hAnsi="Calibri Light" w:cs="Calibri"/>
                <w:color w:val="FF0000"/>
                <w:sz w:val="20"/>
                <w:szCs w:val="20"/>
              </w:rPr>
            </w:pPr>
          </w:p>
        </w:tc>
      </w:tr>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54F6D" w:rsidRPr="00AC1105" w:rsidRDefault="00354F6D" w:rsidP="00D02E44">
            <w:pPr>
              <w:pStyle w:val="Prrafodelista"/>
              <w:ind w:left="94"/>
              <w:rPr>
                <w:rFonts w:ascii="Calibri Light" w:hAnsi="Calibri Light" w:cs="Calibri"/>
                <w:color w:val="FF0000"/>
                <w:sz w:val="20"/>
                <w:szCs w:val="20"/>
              </w:rPr>
            </w:pPr>
            <w:r w:rsidRPr="00AC1105">
              <w:rPr>
                <w:rFonts w:ascii="Calibri Light" w:hAnsi="Calibri Light" w:cs="Calibri"/>
                <w:b/>
                <w:sz w:val="20"/>
                <w:szCs w:val="20"/>
              </w:rPr>
              <w:t>TRIBUTOS</w:t>
            </w:r>
          </w:p>
        </w:tc>
      </w:tr>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F4AFE" w:rsidRDefault="006F4AFE" w:rsidP="00D02E44">
            <w:pPr>
              <w:jc w:val="both"/>
              <w:rPr>
                <w:rFonts w:ascii="Calibri Light" w:hAnsi="Calibri Light" w:cs="Calibri"/>
                <w:sz w:val="20"/>
                <w:szCs w:val="20"/>
                <w:lang w:eastAsia="es-BO"/>
              </w:rPr>
            </w:pPr>
          </w:p>
          <w:p w:rsidR="00354F6D" w:rsidRDefault="00354F6D" w:rsidP="00D02E44">
            <w:pPr>
              <w:jc w:val="both"/>
              <w:rPr>
                <w:rFonts w:ascii="Calibri Light" w:hAnsi="Calibri Light"/>
                <w:color w:val="000000"/>
                <w:sz w:val="20"/>
                <w:szCs w:val="20"/>
              </w:rPr>
            </w:pPr>
            <w:r w:rsidRPr="00AC1105">
              <w:rPr>
                <w:rFonts w:ascii="Calibri Light" w:hAnsi="Calibri Light" w:cs="Calibri"/>
                <w:sz w:val="20"/>
                <w:szCs w:val="20"/>
                <w:lang w:eastAsia="es-BO"/>
              </w:rPr>
              <w:t>El adjudicado declara que todos los tributos vigentes a la fecha y que puedan originarse directa o indirectamente en aplicación del contrato, son de su responsabilidad, no correspondiendo ningún reclamo posterior</w:t>
            </w:r>
            <w:r w:rsidRPr="00AC1105">
              <w:rPr>
                <w:rFonts w:ascii="Calibri Light" w:hAnsi="Calibri Light"/>
                <w:color w:val="000000"/>
                <w:sz w:val="20"/>
                <w:szCs w:val="20"/>
              </w:rPr>
              <w:t>.</w:t>
            </w:r>
          </w:p>
          <w:p w:rsidR="006F4AFE" w:rsidRPr="00AC1105" w:rsidRDefault="006F4AFE" w:rsidP="00D02E44">
            <w:pPr>
              <w:jc w:val="both"/>
              <w:rPr>
                <w:rFonts w:ascii="Calibri Light" w:hAnsi="Calibri Light" w:cs="Calibri"/>
                <w:color w:val="FF0000"/>
                <w:sz w:val="20"/>
                <w:szCs w:val="20"/>
                <w:lang w:val="es-BO"/>
              </w:rPr>
            </w:pPr>
          </w:p>
        </w:tc>
      </w:tr>
    </w:tbl>
    <w:p w:rsidR="00354F6D" w:rsidRPr="00AC1105" w:rsidRDefault="00354F6D" w:rsidP="00354F6D">
      <w:pPr>
        <w:pStyle w:val="Sinespaciado"/>
        <w:rPr>
          <w:rFonts w:ascii="Calibri Light" w:hAnsi="Calibri Light"/>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54F6D" w:rsidRPr="00AC1105" w:rsidRDefault="00354F6D" w:rsidP="00D02E44">
            <w:pPr>
              <w:jc w:val="center"/>
              <w:rPr>
                <w:rFonts w:ascii="Calibri Light" w:hAnsi="Calibri Light" w:cs="Calibri"/>
                <w:b/>
                <w:bCs/>
                <w:sz w:val="20"/>
                <w:szCs w:val="20"/>
              </w:rPr>
            </w:pPr>
            <w:r w:rsidRPr="00AC1105">
              <w:rPr>
                <w:rFonts w:ascii="Calibri Light" w:hAnsi="Calibri Light" w:cs="Calibri"/>
                <w:b/>
                <w:bCs/>
                <w:sz w:val="20"/>
                <w:szCs w:val="20"/>
              </w:rPr>
              <w:t>ANEXO 2</w:t>
            </w:r>
          </w:p>
          <w:p w:rsidR="00354F6D" w:rsidRPr="00AC1105" w:rsidRDefault="00354F6D" w:rsidP="00D02E44">
            <w:pPr>
              <w:jc w:val="center"/>
              <w:rPr>
                <w:rFonts w:ascii="Calibri Light" w:hAnsi="Calibri Light" w:cs="Calibri"/>
                <w:b/>
                <w:bCs/>
                <w:sz w:val="20"/>
                <w:szCs w:val="20"/>
              </w:rPr>
            </w:pPr>
            <w:r w:rsidRPr="00AC1105">
              <w:rPr>
                <w:rFonts w:ascii="Calibri Light" w:hAnsi="Calibri Light" w:cs="Calibri"/>
                <w:b/>
                <w:bCs/>
                <w:sz w:val="20"/>
                <w:szCs w:val="20"/>
              </w:rPr>
              <w:t>VALIDACIONES DE SEGUROS</w:t>
            </w:r>
          </w:p>
        </w:tc>
      </w:tr>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52E43" w:rsidRDefault="00352E43" w:rsidP="00352E43">
            <w:pPr>
              <w:pStyle w:val="Sinespaciado"/>
              <w:rPr>
                <w:rFonts w:ascii="Calibri Light" w:hAnsi="Calibri Light"/>
                <w:b/>
                <w:sz w:val="20"/>
                <w:szCs w:val="20"/>
              </w:rPr>
            </w:pPr>
            <w:r w:rsidRPr="00361450">
              <w:rPr>
                <w:rFonts w:ascii="Calibri Light" w:hAnsi="Calibri Light"/>
                <w:b/>
                <w:sz w:val="20"/>
                <w:szCs w:val="20"/>
              </w:rPr>
              <w:t>CLAUSULA DE SEGUROS</w:t>
            </w:r>
          </w:p>
          <w:p w:rsidR="00352E43" w:rsidRDefault="00352E43" w:rsidP="00352E43">
            <w:pPr>
              <w:pStyle w:val="Sinespaciado"/>
              <w:rPr>
                <w:rFonts w:ascii="Calibri Light" w:hAnsi="Calibri Light"/>
                <w:b/>
                <w:sz w:val="20"/>
                <w:szCs w:val="20"/>
              </w:rPr>
            </w:pPr>
          </w:p>
          <w:p w:rsidR="00352E43" w:rsidRPr="00361450" w:rsidRDefault="00352E43" w:rsidP="00352E43">
            <w:pPr>
              <w:pStyle w:val="Sinespaciado"/>
              <w:rPr>
                <w:rFonts w:ascii="Calibri Light" w:hAnsi="Calibri Light"/>
                <w:sz w:val="20"/>
                <w:szCs w:val="20"/>
              </w:rPr>
            </w:pPr>
            <w:r w:rsidRPr="00361450">
              <w:rPr>
                <w:rFonts w:ascii="Calibri Light" w:hAnsi="Calibri Light"/>
                <w:sz w:val="20"/>
                <w:szCs w:val="20"/>
              </w:rPr>
              <w:t>El adjudicado, deberá presentar y mantener vigente de forma ininterrumpida durante todo el periodo del contrato, la Póliza de Seguros especificada a continuación:</w:t>
            </w:r>
          </w:p>
          <w:p w:rsidR="00352E43" w:rsidRPr="00361450" w:rsidRDefault="00352E43" w:rsidP="00352E43">
            <w:pPr>
              <w:pStyle w:val="Sinespaciado"/>
              <w:rPr>
                <w:rFonts w:ascii="Calibri Light" w:hAnsi="Calibri Light"/>
                <w:b/>
                <w:sz w:val="20"/>
                <w:szCs w:val="20"/>
              </w:rPr>
            </w:pPr>
          </w:p>
          <w:p w:rsidR="00352E43" w:rsidRPr="00361450" w:rsidRDefault="00352E43" w:rsidP="00352E43">
            <w:pPr>
              <w:pStyle w:val="Sinespaciado"/>
              <w:rPr>
                <w:rFonts w:ascii="Calibri Light" w:hAnsi="Calibri Light"/>
                <w:b/>
                <w:sz w:val="20"/>
                <w:szCs w:val="20"/>
              </w:rPr>
            </w:pPr>
            <w:r w:rsidRPr="00361450">
              <w:rPr>
                <w:rFonts w:ascii="Calibri Light" w:hAnsi="Calibri Light"/>
                <w:b/>
                <w:sz w:val="20"/>
                <w:szCs w:val="20"/>
              </w:rPr>
              <w:t>1.- POLIZA DE ACCICEDENTES PERSONALES</w:t>
            </w:r>
          </w:p>
          <w:p w:rsidR="00352E43" w:rsidRPr="00361450" w:rsidRDefault="00352E43" w:rsidP="00352E43">
            <w:pPr>
              <w:pStyle w:val="Sinespaciado"/>
              <w:rPr>
                <w:rFonts w:ascii="Calibri Light" w:hAnsi="Calibri Light"/>
                <w:b/>
                <w:sz w:val="20"/>
                <w:szCs w:val="20"/>
              </w:rPr>
            </w:pPr>
          </w:p>
          <w:p w:rsidR="00352E43" w:rsidRPr="00361450" w:rsidRDefault="00352E43" w:rsidP="00352E43">
            <w:pPr>
              <w:pStyle w:val="Sinespaciado"/>
              <w:rPr>
                <w:rFonts w:ascii="Calibri Light" w:hAnsi="Calibri Light"/>
                <w:b/>
                <w:sz w:val="20"/>
                <w:szCs w:val="20"/>
              </w:rPr>
            </w:pPr>
            <w:r w:rsidRPr="00361450">
              <w:rPr>
                <w:rStyle w:val="Textoennegrita"/>
                <w:rFonts w:ascii="Calibri Light" w:hAnsi="Calibri Light"/>
                <w:b w:val="0"/>
                <w:sz w:val="20"/>
                <w:szCs w:val="20"/>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r w:rsidRPr="00361450">
              <w:rPr>
                <w:rFonts w:ascii="Calibri Light" w:hAnsi="Calibri Light"/>
                <w:b/>
                <w:sz w:val="20"/>
                <w:szCs w:val="20"/>
              </w:rPr>
              <w:t xml:space="preserve"> </w:t>
            </w:r>
            <w:r w:rsidRPr="00361450">
              <w:rPr>
                <w:rFonts w:ascii="Calibri Light" w:hAnsi="Calibri Light"/>
                <w:b/>
                <w:sz w:val="20"/>
                <w:szCs w:val="20"/>
              </w:rPr>
              <w:br/>
            </w:r>
            <w:r w:rsidRPr="00361450">
              <w:rPr>
                <w:rFonts w:ascii="Calibri Light" w:hAnsi="Calibri Light"/>
                <w:b/>
                <w:sz w:val="20"/>
                <w:szCs w:val="20"/>
              </w:rPr>
              <w:br/>
            </w:r>
            <w:r w:rsidRPr="00352E43">
              <w:rPr>
                <w:rFonts w:ascii="Calibri Light" w:hAnsi="Calibri Light"/>
                <w:sz w:val="20"/>
                <w:szCs w:val="20"/>
              </w:rPr>
              <w:t>En sustitución a la Póliza de Accidentes personales o certificado de seguro opcionalmente pueden presentar el certificado de aportes mensual voluntario al seguro social a corto plazo o una caja de Salud.</w:t>
            </w:r>
            <w:r w:rsidRPr="00361450">
              <w:rPr>
                <w:rFonts w:ascii="Calibri Light" w:hAnsi="Calibri Light"/>
                <w:b/>
                <w:sz w:val="20"/>
                <w:szCs w:val="20"/>
              </w:rPr>
              <w:t xml:space="preserve"> </w:t>
            </w:r>
          </w:p>
          <w:p w:rsidR="00352E43" w:rsidRPr="00361450" w:rsidRDefault="00352E43" w:rsidP="00352E43">
            <w:pPr>
              <w:pStyle w:val="Sinespaciado"/>
              <w:rPr>
                <w:rFonts w:ascii="Calibri Light" w:hAnsi="Calibri Light"/>
                <w:b/>
                <w:sz w:val="20"/>
                <w:szCs w:val="20"/>
              </w:rPr>
            </w:pPr>
            <w:r w:rsidRPr="00361450">
              <w:rPr>
                <w:rFonts w:ascii="Calibri Light" w:hAnsi="Calibri Light"/>
                <w:b/>
                <w:sz w:val="20"/>
                <w:szCs w:val="20"/>
              </w:rPr>
              <w:br/>
              <w:t>2.- CONDICIONES ADICIONALES</w:t>
            </w:r>
          </w:p>
          <w:p w:rsidR="00352E43" w:rsidRPr="00361450" w:rsidRDefault="00352E43" w:rsidP="00352E43">
            <w:pPr>
              <w:pStyle w:val="Sinespaciado"/>
              <w:rPr>
                <w:rFonts w:ascii="Calibri Light" w:hAnsi="Calibri Light"/>
                <w:sz w:val="20"/>
                <w:szCs w:val="20"/>
              </w:rPr>
            </w:pPr>
            <w:r w:rsidRPr="00361450">
              <w:rPr>
                <w:rFonts w:ascii="Calibri Light" w:hAnsi="Calibri Light" w:cs="Calibri"/>
                <w:i/>
                <w:iCs/>
                <w:color w:val="1F4E79"/>
                <w:sz w:val="20"/>
                <w:szCs w:val="20"/>
              </w:rPr>
              <w:t> </w:t>
            </w:r>
            <w:r w:rsidRPr="00361450">
              <w:rPr>
                <w:rFonts w:ascii="Calibri Light" w:hAnsi="Calibri Light"/>
                <w:sz w:val="20"/>
                <w:szCs w:val="20"/>
              </w:rPr>
              <w:t xml:space="preserve">I.  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352E43" w:rsidRPr="00361450" w:rsidRDefault="00352E43" w:rsidP="00352E43">
            <w:pPr>
              <w:pStyle w:val="Sinespaciado"/>
              <w:rPr>
                <w:rFonts w:ascii="Calibri Light" w:hAnsi="Calibri Light"/>
                <w:sz w:val="20"/>
                <w:szCs w:val="20"/>
              </w:rPr>
            </w:pPr>
            <w:r w:rsidRPr="00361450">
              <w:rPr>
                <w:rFonts w:ascii="Calibri Light" w:hAnsi="Calibri Light"/>
                <w:sz w:val="20"/>
                <w:szCs w:val="20"/>
              </w:rPr>
              <w:t>El adjudicado (a), deberá entregar una copia de la citada póliza a YPFB antes de la suscripción del contrato.</w:t>
            </w:r>
          </w:p>
          <w:p w:rsidR="00354F6D" w:rsidRPr="00AC1105" w:rsidRDefault="00354F6D" w:rsidP="00354F6D">
            <w:pPr>
              <w:pStyle w:val="Sinespaciado"/>
              <w:numPr>
                <w:ilvl w:val="0"/>
                <w:numId w:val="7"/>
              </w:numPr>
              <w:ind w:left="0" w:hanging="425"/>
              <w:rPr>
                <w:rFonts w:ascii="Calibri Light" w:hAnsi="Calibri Light" w:cs="Calibri"/>
                <w:b/>
                <w:bCs/>
                <w:sz w:val="20"/>
                <w:szCs w:val="20"/>
              </w:rPr>
            </w:pPr>
          </w:p>
        </w:tc>
      </w:tr>
    </w:tbl>
    <w:p w:rsidR="00354F6D" w:rsidRPr="00AC1105" w:rsidRDefault="00354F6D" w:rsidP="00354F6D">
      <w:pPr>
        <w:pStyle w:val="Sinespaciado"/>
        <w:rPr>
          <w:rFonts w:ascii="Calibri Light" w:hAnsi="Calibri Light"/>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54F6D" w:rsidRPr="00AC1105" w:rsidRDefault="00354F6D" w:rsidP="00D02E44">
            <w:pPr>
              <w:jc w:val="center"/>
              <w:rPr>
                <w:rFonts w:ascii="Calibri Light" w:hAnsi="Calibri Light" w:cs="Calibri"/>
                <w:b/>
                <w:bCs/>
                <w:sz w:val="20"/>
                <w:szCs w:val="20"/>
              </w:rPr>
            </w:pPr>
            <w:r w:rsidRPr="00AC1105">
              <w:rPr>
                <w:rFonts w:ascii="Calibri Light" w:hAnsi="Calibri Light" w:cs="Calibri"/>
                <w:b/>
                <w:bCs/>
                <w:sz w:val="20"/>
                <w:szCs w:val="20"/>
              </w:rPr>
              <w:t>ANEXO 3</w:t>
            </w:r>
          </w:p>
          <w:p w:rsidR="00354F6D" w:rsidRPr="00AC1105" w:rsidRDefault="00354F6D" w:rsidP="00D02E44">
            <w:pPr>
              <w:jc w:val="center"/>
              <w:rPr>
                <w:rFonts w:ascii="Calibri Light" w:hAnsi="Calibri Light" w:cs="Calibri"/>
                <w:b/>
                <w:bCs/>
                <w:sz w:val="20"/>
                <w:szCs w:val="20"/>
              </w:rPr>
            </w:pPr>
            <w:r w:rsidRPr="00AC1105">
              <w:rPr>
                <w:rFonts w:ascii="Calibri Light" w:hAnsi="Calibri Light" w:cs="Calibri"/>
                <w:b/>
                <w:bCs/>
                <w:sz w:val="20"/>
                <w:szCs w:val="20"/>
              </w:rPr>
              <w:t>VALIDACIONES DE SEGURIDAD, SALUD, MEDIO AMBIENTE</w:t>
            </w:r>
          </w:p>
        </w:tc>
      </w:tr>
      <w:tr w:rsidR="00354F6D" w:rsidRPr="00AC1105" w:rsidTr="00D02E44">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54F6D" w:rsidRPr="00AC1105" w:rsidRDefault="00354F6D" w:rsidP="00D02E44">
            <w:pPr>
              <w:jc w:val="both"/>
              <w:rPr>
                <w:rFonts w:ascii="Calibri Light" w:hAnsi="Calibri Light"/>
                <w:i/>
                <w:sz w:val="20"/>
                <w:szCs w:val="20"/>
              </w:rPr>
            </w:pPr>
          </w:p>
          <w:p w:rsidR="00354F6D" w:rsidRDefault="00354F6D" w:rsidP="00D02E44">
            <w:pPr>
              <w:jc w:val="both"/>
              <w:rPr>
                <w:rFonts w:ascii="Calibri Light" w:hAnsi="Calibri Light" w:cs="Calibri"/>
                <w:sz w:val="20"/>
                <w:szCs w:val="20"/>
              </w:rPr>
            </w:pPr>
            <w:r w:rsidRPr="00AC1105">
              <w:rPr>
                <w:rFonts w:ascii="Calibri Light" w:hAnsi="Calibri Light" w:cs="Calibri"/>
                <w:sz w:val="20"/>
                <w:szCs w:val="20"/>
              </w:rPr>
              <w:t>El consultor tiene la obligación una vez contratado de realizar una inducción por personal autorizado de YPFB en Seguridad, Salud, Medio Ambiente y Primeros auxilios contemplando todas las actividades, áreas, equipos y personal involucrados.</w:t>
            </w:r>
          </w:p>
          <w:p w:rsidR="00685727" w:rsidRDefault="00685727" w:rsidP="00D02E44">
            <w:pPr>
              <w:jc w:val="both"/>
              <w:rPr>
                <w:rFonts w:ascii="Calibri Light" w:hAnsi="Calibri Light" w:cs="Calibri"/>
                <w:sz w:val="20"/>
                <w:szCs w:val="20"/>
              </w:rPr>
            </w:pPr>
          </w:p>
          <w:p w:rsidR="00685727" w:rsidRDefault="00685727" w:rsidP="00D02E44">
            <w:pPr>
              <w:jc w:val="both"/>
              <w:rPr>
                <w:rFonts w:ascii="Calibri Light" w:hAnsi="Calibri Light" w:cs="Calibri"/>
                <w:sz w:val="20"/>
                <w:szCs w:val="20"/>
              </w:rPr>
            </w:pPr>
            <w:r w:rsidRPr="00685727">
              <w:rPr>
                <w:rFonts w:ascii="Calibri Light" w:hAnsi="Calibri Light" w:cs="Calibri"/>
                <w:b/>
                <w:sz w:val="20"/>
                <w:szCs w:val="20"/>
              </w:rPr>
              <w:t>LOS REQUISITOS MÍNIMOS QUE DEBE CUMPLIR EL CONSULTOR UNA VEZ CONTRATADO:</w:t>
            </w:r>
            <w:r>
              <w:rPr>
                <w:rFonts w:ascii="Calibri Light" w:hAnsi="Calibri Light" w:cs="Calibri"/>
                <w:sz w:val="20"/>
                <w:szCs w:val="20"/>
              </w:rPr>
              <w:t xml:space="preserve"> Para iniciar el servicio:</w:t>
            </w:r>
          </w:p>
          <w:p w:rsidR="00354F6D" w:rsidRDefault="00685727" w:rsidP="00785D42">
            <w:pPr>
              <w:numPr>
                <w:ilvl w:val="0"/>
                <w:numId w:val="11"/>
              </w:numPr>
              <w:spacing w:before="240"/>
              <w:ind w:left="236" w:hanging="284"/>
              <w:jc w:val="both"/>
              <w:rPr>
                <w:rFonts w:ascii="Calibri Light" w:hAnsi="Calibri Light" w:cs="Arial"/>
                <w:bCs/>
                <w:sz w:val="20"/>
                <w:szCs w:val="20"/>
              </w:rPr>
            </w:pPr>
            <w:r>
              <w:rPr>
                <w:rFonts w:ascii="Calibri Light" w:hAnsi="Calibri Light" w:cs="Arial"/>
                <w:bCs/>
                <w:sz w:val="20"/>
                <w:szCs w:val="20"/>
              </w:rPr>
              <w:t>Inducción de SMS.</w:t>
            </w:r>
          </w:p>
          <w:p w:rsidR="00685727" w:rsidRDefault="00685727" w:rsidP="00785D42">
            <w:pPr>
              <w:numPr>
                <w:ilvl w:val="0"/>
                <w:numId w:val="11"/>
              </w:numPr>
              <w:spacing w:before="240"/>
              <w:ind w:left="236" w:hanging="284"/>
              <w:jc w:val="both"/>
              <w:rPr>
                <w:rFonts w:ascii="Calibri Light" w:hAnsi="Calibri Light" w:cs="Arial"/>
                <w:bCs/>
                <w:sz w:val="20"/>
                <w:szCs w:val="20"/>
              </w:rPr>
            </w:pPr>
            <w:r>
              <w:rPr>
                <w:rFonts w:ascii="Calibri Light" w:hAnsi="Calibri Light" w:cs="Arial"/>
                <w:bCs/>
                <w:sz w:val="20"/>
                <w:szCs w:val="20"/>
              </w:rPr>
              <w:t>Capacitación de Primeros Auxilios y Manejo de Extintores.</w:t>
            </w:r>
          </w:p>
          <w:p w:rsidR="00685727" w:rsidRPr="00AC1105" w:rsidRDefault="00685727" w:rsidP="00785D42">
            <w:pPr>
              <w:numPr>
                <w:ilvl w:val="0"/>
                <w:numId w:val="11"/>
              </w:numPr>
              <w:spacing w:before="240"/>
              <w:ind w:left="236" w:hanging="284"/>
              <w:jc w:val="both"/>
              <w:rPr>
                <w:rFonts w:ascii="Calibri Light" w:hAnsi="Calibri Light" w:cs="Arial"/>
                <w:bCs/>
                <w:sz w:val="20"/>
                <w:szCs w:val="20"/>
              </w:rPr>
            </w:pPr>
            <w:r>
              <w:rPr>
                <w:rFonts w:ascii="Calibri Light" w:hAnsi="Calibri Light" w:cs="Arial"/>
                <w:bCs/>
                <w:sz w:val="20"/>
                <w:szCs w:val="20"/>
              </w:rPr>
              <w:t>Uso obligatorio de ropa de trabajo para actividades operativas (overol, ropa de jeans de do</w:t>
            </w:r>
            <w:r w:rsidR="00785D42">
              <w:rPr>
                <w:rFonts w:ascii="Calibri Light" w:hAnsi="Calibri Light" w:cs="Arial"/>
                <w:bCs/>
                <w:sz w:val="20"/>
                <w:szCs w:val="20"/>
              </w:rPr>
              <w:t>s</w:t>
            </w:r>
            <w:r>
              <w:rPr>
                <w:rFonts w:ascii="Calibri Light" w:hAnsi="Calibri Light" w:cs="Arial"/>
                <w:bCs/>
                <w:sz w:val="20"/>
                <w:szCs w:val="20"/>
              </w:rPr>
              <w:t xml:space="preserve"> piezas manga larga y</w:t>
            </w:r>
            <w:r w:rsidR="00785D42">
              <w:rPr>
                <w:rFonts w:ascii="Calibri Light" w:hAnsi="Calibri Light" w:cs="Arial"/>
                <w:bCs/>
                <w:sz w:val="20"/>
                <w:szCs w:val="20"/>
              </w:rPr>
              <w:t xml:space="preserve"> o</w:t>
            </w:r>
            <w:r>
              <w:rPr>
                <w:rFonts w:ascii="Calibri Light" w:hAnsi="Calibri Light" w:cs="Arial"/>
                <w:bCs/>
                <w:sz w:val="20"/>
                <w:szCs w:val="20"/>
              </w:rPr>
              <w:t>tros que fueran requeridos</w:t>
            </w:r>
            <w:r w:rsidR="00785D42">
              <w:rPr>
                <w:rFonts w:ascii="Calibri Light" w:hAnsi="Calibri Light" w:cs="Arial"/>
                <w:bCs/>
                <w:sz w:val="20"/>
                <w:szCs w:val="20"/>
              </w:rPr>
              <w:t xml:space="preserve"> </w:t>
            </w:r>
            <w:r>
              <w:rPr>
                <w:rFonts w:ascii="Calibri Light" w:hAnsi="Calibri Light" w:cs="Arial"/>
                <w:bCs/>
                <w:sz w:val="20"/>
                <w:szCs w:val="20"/>
              </w:rPr>
              <w:t xml:space="preserve">en </w:t>
            </w:r>
            <w:r w:rsidR="00785D42">
              <w:rPr>
                <w:rFonts w:ascii="Calibri Light" w:hAnsi="Calibri Light" w:cs="Arial"/>
                <w:bCs/>
                <w:sz w:val="20"/>
                <w:szCs w:val="20"/>
              </w:rPr>
              <w:t>función</w:t>
            </w:r>
            <w:r>
              <w:rPr>
                <w:rFonts w:ascii="Calibri Light" w:hAnsi="Calibri Light" w:cs="Arial"/>
                <w:bCs/>
                <w:sz w:val="20"/>
                <w:szCs w:val="20"/>
              </w:rPr>
              <w:t xml:space="preserve"> al riesgo asociado)</w:t>
            </w:r>
            <w:r w:rsidR="00785D42">
              <w:rPr>
                <w:rFonts w:ascii="Calibri Light" w:hAnsi="Calibri Light" w:cs="Arial"/>
                <w:bCs/>
                <w:sz w:val="20"/>
                <w:szCs w:val="20"/>
              </w:rPr>
              <w:t>.</w:t>
            </w:r>
          </w:p>
          <w:p w:rsidR="00354F6D" w:rsidRDefault="00354F6D" w:rsidP="00785D42">
            <w:pPr>
              <w:numPr>
                <w:ilvl w:val="0"/>
                <w:numId w:val="12"/>
              </w:numPr>
              <w:spacing w:before="240"/>
              <w:ind w:left="236" w:hanging="284"/>
              <w:jc w:val="both"/>
              <w:rPr>
                <w:rFonts w:ascii="Calibri Light" w:hAnsi="Calibri Light" w:cs="Arial"/>
                <w:bCs/>
                <w:sz w:val="20"/>
                <w:szCs w:val="20"/>
              </w:rPr>
            </w:pPr>
            <w:r w:rsidRPr="00AC1105">
              <w:rPr>
                <w:rFonts w:ascii="Calibri Light" w:hAnsi="Calibri Light" w:cs="Arial"/>
                <w:bCs/>
                <w:sz w:val="20"/>
                <w:szCs w:val="20"/>
              </w:rPr>
              <w:t xml:space="preserve">Uso obligatorio de EPP (Equipo de Protección Personal) </w:t>
            </w:r>
            <w:r w:rsidR="00785D42">
              <w:rPr>
                <w:rFonts w:ascii="Calibri Light" w:hAnsi="Calibri Light" w:cs="Arial"/>
                <w:bCs/>
                <w:sz w:val="20"/>
                <w:szCs w:val="20"/>
              </w:rPr>
              <w:t xml:space="preserve"> para actividades operativas:</w:t>
            </w:r>
          </w:p>
          <w:p w:rsidR="00785D42" w:rsidRPr="00AC1105" w:rsidRDefault="00785D42" w:rsidP="00785D42">
            <w:pPr>
              <w:ind w:left="236"/>
              <w:jc w:val="both"/>
              <w:rPr>
                <w:rFonts w:ascii="Calibri Light" w:hAnsi="Calibri Light" w:cs="Arial"/>
                <w:bCs/>
                <w:sz w:val="20"/>
                <w:szCs w:val="20"/>
              </w:rPr>
            </w:pPr>
          </w:p>
          <w:p w:rsidR="00354F6D" w:rsidRPr="00AC1105" w:rsidRDefault="00354F6D" w:rsidP="00785D42">
            <w:pPr>
              <w:numPr>
                <w:ilvl w:val="0"/>
                <w:numId w:val="19"/>
              </w:numPr>
              <w:jc w:val="both"/>
              <w:rPr>
                <w:rFonts w:ascii="Calibri Light" w:hAnsi="Calibri Light" w:cs="Arial"/>
                <w:bCs/>
                <w:sz w:val="20"/>
                <w:szCs w:val="20"/>
              </w:rPr>
            </w:pPr>
            <w:r w:rsidRPr="00AC1105">
              <w:rPr>
                <w:rFonts w:ascii="Calibri Light" w:hAnsi="Calibri Light" w:cs="Arial"/>
                <w:bCs/>
                <w:sz w:val="20"/>
                <w:szCs w:val="20"/>
              </w:rPr>
              <w:t>Casco de Seguridad</w:t>
            </w:r>
          </w:p>
          <w:p w:rsidR="00354F6D" w:rsidRPr="00AC1105" w:rsidRDefault="00354F6D" w:rsidP="00785D42">
            <w:pPr>
              <w:numPr>
                <w:ilvl w:val="0"/>
                <w:numId w:val="19"/>
              </w:numPr>
              <w:jc w:val="both"/>
              <w:rPr>
                <w:rFonts w:ascii="Calibri Light" w:hAnsi="Calibri Light" w:cs="Arial"/>
                <w:bCs/>
                <w:sz w:val="20"/>
                <w:szCs w:val="20"/>
              </w:rPr>
            </w:pPr>
            <w:r w:rsidRPr="00AC1105">
              <w:rPr>
                <w:rFonts w:ascii="Calibri Light" w:hAnsi="Calibri Light" w:cs="Arial"/>
                <w:bCs/>
                <w:sz w:val="20"/>
                <w:szCs w:val="20"/>
              </w:rPr>
              <w:t>Calzados de Seguridad</w:t>
            </w:r>
          </w:p>
          <w:p w:rsidR="00354F6D" w:rsidRPr="00785D42" w:rsidRDefault="00354F6D" w:rsidP="00785D42">
            <w:pPr>
              <w:numPr>
                <w:ilvl w:val="0"/>
                <w:numId w:val="19"/>
              </w:numPr>
              <w:jc w:val="both"/>
              <w:rPr>
                <w:rFonts w:ascii="Calibri Light" w:hAnsi="Calibri Light" w:cs="Arial"/>
                <w:bCs/>
                <w:sz w:val="20"/>
                <w:szCs w:val="20"/>
              </w:rPr>
            </w:pPr>
            <w:r w:rsidRPr="00785D42">
              <w:rPr>
                <w:rFonts w:ascii="Calibri Light" w:hAnsi="Calibri Light" w:cs="Arial"/>
                <w:bCs/>
                <w:sz w:val="20"/>
                <w:szCs w:val="20"/>
              </w:rPr>
              <w:t xml:space="preserve">Lentes de Seguridad </w:t>
            </w:r>
          </w:p>
          <w:p w:rsidR="00354F6D" w:rsidRPr="00785D42" w:rsidRDefault="00354F6D" w:rsidP="00785D42">
            <w:pPr>
              <w:numPr>
                <w:ilvl w:val="0"/>
                <w:numId w:val="19"/>
              </w:numPr>
              <w:jc w:val="both"/>
              <w:rPr>
                <w:rFonts w:ascii="Calibri Light" w:hAnsi="Calibri Light" w:cs="Arial"/>
                <w:bCs/>
                <w:sz w:val="20"/>
                <w:szCs w:val="20"/>
              </w:rPr>
            </w:pPr>
            <w:r w:rsidRPr="00AC1105">
              <w:rPr>
                <w:rFonts w:ascii="Calibri Light" w:hAnsi="Calibri Light"/>
                <w:sz w:val="20"/>
                <w:szCs w:val="20"/>
              </w:rPr>
              <w:t>Protector auditivo (</w:t>
            </w:r>
            <w:r w:rsidR="00785D42">
              <w:rPr>
                <w:rFonts w:ascii="Calibri Light" w:hAnsi="Calibri Light"/>
                <w:sz w:val="20"/>
                <w:szCs w:val="20"/>
              </w:rPr>
              <w:t>si corresponde</w:t>
            </w:r>
            <w:r w:rsidRPr="00AC1105">
              <w:rPr>
                <w:rFonts w:ascii="Calibri Light" w:hAnsi="Calibri Light"/>
                <w:sz w:val="20"/>
                <w:szCs w:val="20"/>
              </w:rPr>
              <w:t>)</w:t>
            </w:r>
            <w:r w:rsidR="00785D42">
              <w:rPr>
                <w:rFonts w:ascii="Calibri Light" w:hAnsi="Calibri Light"/>
                <w:sz w:val="20"/>
                <w:szCs w:val="20"/>
              </w:rPr>
              <w:t>.</w:t>
            </w:r>
          </w:p>
          <w:p w:rsidR="00785D42" w:rsidRPr="00AC1105" w:rsidRDefault="00785D42" w:rsidP="00785D42">
            <w:pPr>
              <w:numPr>
                <w:ilvl w:val="0"/>
                <w:numId w:val="19"/>
              </w:numPr>
              <w:jc w:val="both"/>
              <w:rPr>
                <w:rFonts w:ascii="Calibri Light" w:hAnsi="Calibri Light" w:cs="Arial"/>
                <w:bCs/>
                <w:sz w:val="20"/>
                <w:szCs w:val="20"/>
              </w:rPr>
            </w:pPr>
            <w:r>
              <w:rPr>
                <w:rFonts w:ascii="Calibri Light" w:hAnsi="Calibri Light"/>
                <w:sz w:val="20"/>
                <w:szCs w:val="20"/>
              </w:rPr>
              <w:t>Gafas de seguridad (claras y/o oscuras, dependiendo de las actividades).</w:t>
            </w:r>
          </w:p>
          <w:p w:rsidR="00354F6D" w:rsidRPr="00AC1105" w:rsidRDefault="00354F6D" w:rsidP="00785D42">
            <w:pPr>
              <w:numPr>
                <w:ilvl w:val="0"/>
                <w:numId w:val="19"/>
              </w:numPr>
              <w:jc w:val="both"/>
              <w:rPr>
                <w:rFonts w:ascii="Calibri Light" w:hAnsi="Calibri Light" w:cs="Arial"/>
                <w:bCs/>
                <w:sz w:val="20"/>
                <w:szCs w:val="20"/>
              </w:rPr>
            </w:pPr>
            <w:r w:rsidRPr="00AC1105">
              <w:rPr>
                <w:rFonts w:ascii="Calibri Light" w:hAnsi="Calibri Light"/>
                <w:sz w:val="20"/>
                <w:szCs w:val="20"/>
              </w:rPr>
              <w:t>Protector respiratorio (</w:t>
            </w:r>
            <w:r w:rsidR="00785D42">
              <w:rPr>
                <w:rFonts w:ascii="Calibri Light" w:hAnsi="Calibri Light"/>
                <w:sz w:val="20"/>
                <w:szCs w:val="20"/>
              </w:rPr>
              <w:t>específico a las actividades a realizar).</w:t>
            </w:r>
          </w:p>
          <w:p w:rsidR="00785D42" w:rsidRDefault="00785D42" w:rsidP="00D02E44">
            <w:pPr>
              <w:spacing w:after="120"/>
              <w:jc w:val="both"/>
              <w:rPr>
                <w:rFonts w:ascii="Calibri Light" w:hAnsi="Calibri Light" w:cs="Calibri"/>
                <w:sz w:val="20"/>
                <w:szCs w:val="20"/>
              </w:rPr>
            </w:pPr>
          </w:p>
          <w:p w:rsidR="00785D42" w:rsidRDefault="00785D42" w:rsidP="00D02E44">
            <w:pPr>
              <w:spacing w:after="120"/>
              <w:jc w:val="both"/>
              <w:rPr>
                <w:rFonts w:ascii="Calibri Light" w:hAnsi="Calibri Light" w:cs="Calibri"/>
                <w:sz w:val="20"/>
                <w:szCs w:val="20"/>
              </w:rPr>
            </w:pPr>
            <w:r>
              <w:rPr>
                <w:rFonts w:ascii="Calibri Light" w:hAnsi="Calibri Light" w:cs="Calibri"/>
                <w:sz w:val="20"/>
                <w:szCs w:val="20"/>
              </w:rPr>
              <w:t>La responsabilidad de todos los accidentes relacionados con el servicio debe ser atendidos inmediatamente por un seguro de salud. Todo incidente deberá ser reportado inmediatamente a la USMS/GRGD.</w:t>
            </w:r>
          </w:p>
          <w:p w:rsidR="00785D42" w:rsidRDefault="00785D42" w:rsidP="00D02E44">
            <w:pPr>
              <w:spacing w:after="120"/>
              <w:jc w:val="both"/>
              <w:rPr>
                <w:rFonts w:ascii="Calibri Light" w:hAnsi="Calibri Light" w:cs="Calibri"/>
                <w:sz w:val="20"/>
                <w:szCs w:val="20"/>
              </w:rPr>
            </w:pPr>
            <w:r>
              <w:rPr>
                <w:rFonts w:ascii="Calibri Light" w:hAnsi="Calibri Light" w:cs="Calibri"/>
                <w:sz w:val="20"/>
                <w:szCs w:val="20"/>
              </w:rPr>
              <w:t>Los consultores contratados deberán contar con:</w:t>
            </w:r>
          </w:p>
          <w:p w:rsidR="00785D42" w:rsidRDefault="00785D42" w:rsidP="00785D42">
            <w:pPr>
              <w:pStyle w:val="Prrafodelista"/>
              <w:numPr>
                <w:ilvl w:val="0"/>
                <w:numId w:val="9"/>
              </w:numPr>
              <w:spacing w:after="120"/>
              <w:jc w:val="both"/>
              <w:rPr>
                <w:rFonts w:ascii="Calibri Light" w:hAnsi="Calibri Light" w:cs="Calibri"/>
                <w:sz w:val="20"/>
                <w:szCs w:val="20"/>
              </w:rPr>
            </w:pPr>
            <w:r>
              <w:rPr>
                <w:rFonts w:ascii="Calibri Light" w:hAnsi="Calibri Light" w:cs="Calibri"/>
                <w:sz w:val="20"/>
                <w:szCs w:val="20"/>
              </w:rPr>
              <w:t>Afiliación de la AFP correspondiente.</w:t>
            </w:r>
          </w:p>
          <w:p w:rsidR="00785D42" w:rsidRDefault="00785D42" w:rsidP="00785D42">
            <w:pPr>
              <w:pStyle w:val="Prrafodelista"/>
              <w:numPr>
                <w:ilvl w:val="0"/>
                <w:numId w:val="9"/>
              </w:numPr>
              <w:spacing w:after="120"/>
              <w:jc w:val="both"/>
              <w:rPr>
                <w:rFonts w:ascii="Calibri Light" w:hAnsi="Calibri Light" w:cs="Calibri"/>
                <w:sz w:val="20"/>
                <w:szCs w:val="20"/>
              </w:rPr>
            </w:pPr>
            <w:r>
              <w:rPr>
                <w:rFonts w:ascii="Calibri Light" w:hAnsi="Calibri Light" w:cs="Calibri"/>
                <w:sz w:val="20"/>
                <w:szCs w:val="20"/>
              </w:rPr>
              <w:t>Deberá cumplir con los horarios de trabajo sea administrativo u operativo según lo que le corresponda.</w:t>
            </w:r>
          </w:p>
          <w:p w:rsidR="00354F6D" w:rsidRPr="00AC1105" w:rsidRDefault="00354F6D" w:rsidP="00D02E44">
            <w:pPr>
              <w:spacing w:after="120"/>
              <w:jc w:val="both"/>
              <w:rPr>
                <w:rFonts w:ascii="Calibri Light" w:hAnsi="Calibri Light" w:cs="Calibri"/>
                <w:sz w:val="20"/>
                <w:szCs w:val="20"/>
              </w:rPr>
            </w:pPr>
            <w:r w:rsidRPr="00AC1105">
              <w:rPr>
                <w:rFonts w:ascii="Calibri Light" w:hAnsi="Calibri Light" w:cs="Calibri"/>
                <w:sz w:val="20"/>
                <w:szCs w:val="20"/>
              </w:rPr>
              <w:t xml:space="preserve">Cabe hacer notar que el personal contratado deberá estar dentro de las políticas y normas de seguridad de YPFB, </w:t>
            </w:r>
            <w:r w:rsidR="00785D42">
              <w:rPr>
                <w:rFonts w:ascii="Calibri Light" w:hAnsi="Calibri Light" w:cs="Calibri"/>
                <w:sz w:val="20"/>
                <w:szCs w:val="20"/>
              </w:rPr>
              <w:t>que son las que se enuncian</w:t>
            </w:r>
            <w:r w:rsidRPr="00AC1105">
              <w:rPr>
                <w:rFonts w:ascii="Calibri Light" w:hAnsi="Calibri Light" w:cs="Calibri"/>
                <w:sz w:val="20"/>
                <w:szCs w:val="20"/>
              </w:rPr>
              <w:t>:</w:t>
            </w:r>
          </w:p>
          <w:p w:rsidR="00354F6D" w:rsidRPr="00AC1105" w:rsidRDefault="00354F6D" w:rsidP="00354F6D">
            <w:pPr>
              <w:numPr>
                <w:ilvl w:val="0"/>
                <w:numId w:val="13"/>
              </w:numPr>
              <w:spacing w:after="120"/>
              <w:jc w:val="both"/>
              <w:rPr>
                <w:rFonts w:ascii="Calibri Light" w:hAnsi="Calibri Light" w:cs="Calibri"/>
                <w:sz w:val="20"/>
                <w:szCs w:val="20"/>
              </w:rPr>
            </w:pPr>
            <w:r w:rsidRPr="00AC1105">
              <w:rPr>
                <w:rFonts w:ascii="Calibri Light" w:hAnsi="Calibri Light" w:cs="Calibri"/>
                <w:sz w:val="20"/>
                <w:szCs w:val="20"/>
              </w:rPr>
              <w:t>0 % alcohol</w:t>
            </w:r>
          </w:p>
          <w:p w:rsidR="00354F6D" w:rsidRPr="00AC1105" w:rsidRDefault="00354F6D" w:rsidP="00354F6D">
            <w:pPr>
              <w:numPr>
                <w:ilvl w:val="0"/>
                <w:numId w:val="13"/>
              </w:numPr>
              <w:spacing w:after="120"/>
              <w:jc w:val="both"/>
              <w:rPr>
                <w:rFonts w:ascii="Calibri Light" w:hAnsi="Calibri Light" w:cs="Calibri"/>
                <w:sz w:val="20"/>
                <w:szCs w:val="20"/>
              </w:rPr>
            </w:pPr>
            <w:r w:rsidRPr="00AC1105">
              <w:rPr>
                <w:rFonts w:ascii="Calibri Light" w:hAnsi="Calibri Light" w:cs="Calibri"/>
                <w:sz w:val="20"/>
                <w:szCs w:val="20"/>
              </w:rPr>
              <w:t xml:space="preserve">0%  drogas </w:t>
            </w:r>
          </w:p>
          <w:p w:rsidR="00354F6D" w:rsidRPr="00AC1105" w:rsidRDefault="00354F6D" w:rsidP="00354F6D">
            <w:pPr>
              <w:numPr>
                <w:ilvl w:val="0"/>
                <w:numId w:val="13"/>
              </w:numPr>
              <w:spacing w:after="120"/>
              <w:jc w:val="both"/>
              <w:rPr>
                <w:rFonts w:ascii="Calibri Light" w:hAnsi="Calibri Light" w:cs="Calibri"/>
                <w:sz w:val="20"/>
                <w:szCs w:val="20"/>
              </w:rPr>
            </w:pPr>
            <w:r w:rsidRPr="00AC1105">
              <w:rPr>
                <w:rFonts w:ascii="Calibri Light" w:hAnsi="Calibri Light" w:cs="Calibri"/>
                <w:sz w:val="20"/>
                <w:szCs w:val="20"/>
              </w:rPr>
              <w:t xml:space="preserve">0 % fumadores </w:t>
            </w:r>
          </w:p>
          <w:p w:rsidR="00354F6D" w:rsidRDefault="00785D42" w:rsidP="00D02E44">
            <w:pPr>
              <w:jc w:val="both"/>
              <w:rPr>
                <w:rFonts w:ascii="Calibri Light" w:hAnsi="Calibri Light"/>
                <w:sz w:val="20"/>
                <w:szCs w:val="20"/>
              </w:rPr>
            </w:pPr>
            <w:r w:rsidRPr="00785D42">
              <w:rPr>
                <w:rFonts w:ascii="Calibri Light" w:hAnsi="Calibri Light"/>
                <w:sz w:val="20"/>
                <w:szCs w:val="20"/>
              </w:rPr>
              <w:t>Además, el uso de c</w:t>
            </w:r>
            <w:r>
              <w:rPr>
                <w:rFonts w:ascii="Calibri Light" w:hAnsi="Calibri Light"/>
                <w:sz w:val="20"/>
                <w:szCs w:val="20"/>
              </w:rPr>
              <w:t>i</w:t>
            </w:r>
            <w:r w:rsidRPr="00785D42">
              <w:rPr>
                <w:rFonts w:ascii="Calibri Light" w:hAnsi="Calibri Light"/>
                <w:sz w:val="20"/>
                <w:szCs w:val="20"/>
              </w:rPr>
              <w:t>nturón de seguridad es de manera obligatoria.</w:t>
            </w:r>
          </w:p>
          <w:p w:rsidR="00352E43" w:rsidRPr="00785D42" w:rsidRDefault="00352E43" w:rsidP="00D02E44">
            <w:pPr>
              <w:jc w:val="both"/>
              <w:rPr>
                <w:rFonts w:ascii="Calibri Light" w:hAnsi="Calibri Light" w:cs="Calibri"/>
                <w:sz w:val="20"/>
                <w:szCs w:val="20"/>
              </w:rPr>
            </w:pPr>
          </w:p>
          <w:p w:rsidR="00354F6D" w:rsidRDefault="00354F6D" w:rsidP="00550E20">
            <w:pPr>
              <w:pStyle w:val="Prrafodelista"/>
              <w:numPr>
                <w:ilvl w:val="0"/>
                <w:numId w:val="20"/>
              </w:numPr>
              <w:jc w:val="both"/>
              <w:rPr>
                <w:rFonts w:ascii="Calibri Light" w:hAnsi="Calibri Light" w:cs="Calibri"/>
                <w:b/>
                <w:bCs/>
                <w:sz w:val="20"/>
                <w:szCs w:val="20"/>
              </w:rPr>
            </w:pPr>
            <w:r w:rsidRPr="00AC1105">
              <w:rPr>
                <w:rFonts w:ascii="Calibri Light" w:hAnsi="Calibri Light" w:cs="Calibri"/>
                <w:sz w:val="20"/>
                <w:szCs w:val="20"/>
              </w:rPr>
              <w:t>El incumplimiento al reglamento será sancionado según Normativa Vigente dentro de YPFB.</w:t>
            </w:r>
            <w:r w:rsidRPr="00AC1105">
              <w:rPr>
                <w:rFonts w:ascii="Calibri Light" w:hAnsi="Calibri Light" w:cs="Calibri"/>
                <w:b/>
                <w:bCs/>
                <w:sz w:val="20"/>
                <w:szCs w:val="20"/>
              </w:rPr>
              <w:t xml:space="preserve"> </w:t>
            </w:r>
          </w:p>
          <w:p w:rsidR="00550E20" w:rsidRPr="00550E20" w:rsidRDefault="00550E20" w:rsidP="00550E20">
            <w:pPr>
              <w:pStyle w:val="Prrafodelista"/>
              <w:numPr>
                <w:ilvl w:val="0"/>
                <w:numId w:val="20"/>
              </w:numPr>
              <w:jc w:val="both"/>
              <w:rPr>
                <w:rFonts w:ascii="Calibri Light" w:hAnsi="Calibri Light" w:cs="Calibri"/>
                <w:bCs/>
                <w:sz w:val="20"/>
                <w:szCs w:val="20"/>
              </w:rPr>
            </w:pPr>
            <w:r w:rsidRPr="00550E20">
              <w:rPr>
                <w:rFonts w:ascii="Calibri Light" w:hAnsi="Calibri Light" w:cs="Calibri"/>
                <w:bCs/>
                <w:sz w:val="20"/>
                <w:szCs w:val="20"/>
              </w:rPr>
              <w:t>Realizar sus funciones bajo los lineamientos de SMS y YPFB:</w:t>
            </w:r>
          </w:p>
          <w:p w:rsidR="00550E20" w:rsidRPr="00550E20" w:rsidRDefault="00550E20" w:rsidP="00550E20">
            <w:pPr>
              <w:jc w:val="both"/>
              <w:rPr>
                <w:rFonts w:ascii="Calibri Light" w:hAnsi="Calibri Light" w:cs="Calibri"/>
                <w:bCs/>
                <w:sz w:val="20"/>
                <w:szCs w:val="20"/>
              </w:rPr>
            </w:pPr>
          </w:p>
          <w:p w:rsidR="00550E20" w:rsidRPr="00550E20" w:rsidRDefault="00550E20" w:rsidP="00550E20">
            <w:pPr>
              <w:jc w:val="both"/>
              <w:rPr>
                <w:rFonts w:ascii="Calibri Light" w:hAnsi="Calibri Light" w:cs="Calibri"/>
                <w:bCs/>
                <w:sz w:val="20"/>
                <w:szCs w:val="20"/>
              </w:rPr>
            </w:pPr>
            <w:r w:rsidRPr="00550E20">
              <w:rPr>
                <w:rFonts w:ascii="Calibri Light" w:hAnsi="Calibri Light" w:cs="Calibri"/>
                <w:bCs/>
                <w:sz w:val="20"/>
                <w:szCs w:val="20"/>
              </w:rPr>
              <w:t>Todo consultor de Línea deberá cumplir y hacer cumplir los requisitos de Seguridad Industrial, Salud Ocupacional y Medio Ambiente.</w:t>
            </w:r>
          </w:p>
          <w:p w:rsidR="00550E20" w:rsidRDefault="00550E20" w:rsidP="00D02E44">
            <w:pPr>
              <w:pStyle w:val="Prrafodelista"/>
              <w:ind w:left="0"/>
              <w:jc w:val="both"/>
              <w:rPr>
                <w:rFonts w:ascii="Calibri Light" w:hAnsi="Calibri Light" w:cs="Calibri"/>
                <w:b/>
                <w:bCs/>
                <w:sz w:val="20"/>
                <w:szCs w:val="20"/>
              </w:rPr>
            </w:pPr>
          </w:p>
          <w:p w:rsidR="00785D42" w:rsidRPr="00AC1105" w:rsidRDefault="00785D42" w:rsidP="00D02E44">
            <w:pPr>
              <w:pStyle w:val="Prrafodelista"/>
              <w:ind w:left="0"/>
              <w:jc w:val="both"/>
              <w:rPr>
                <w:rFonts w:ascii="Calibri Light" w:hAnsi="Calibri Light" w:cs="Calibri"/>
                <w:b/>
                <w:bCs/>
                <w:sz w:val="20"/>
                <w:szCs w:val="20"/>
              </w:rPr>
            </w:pPr>
          </w:p>
        </w:tc>
      </w:tr>
    </w:tbl>
    <w:p w:rsidR="00354F6D" w:rsidRPr="00AC1105" w:rsidRDefault="00354F6D" w:rsidP="00354F6D">
      <w:pPr>
        <w:pStyle w:val="Sinespaciado"/>
        <w:jc w:val="right"/>
        <w:rPr>
          <w:rFonts w:ascii="Calibri Light" w:hAnsi="Calibri Light"/>
          <w:sz w:val="20"/>
          <w:szCs w:val="20"/>
        </w:rPr>
      </w:pPr>
    </w:p>
    <w:p w:rsidR="00354F6D" w:rsidRPr="00AC1105" w:rsidRDefault="00354F6D" w:rsidP="00354F6D">
      <w:pPr>
        <w:pStyle w:val="Sinespaciado"/>
        <w:jc w:val="right"/>
        <w:rPr>
          <w:rFonts w:ascii="Calibri Light" w:hAnsi="Calibri Light"/>
          <w:sz w:val="20"/>
          <w:szCs w:val="20"/>
        </w:rPr>
      </w:pPr>
      <w:r w:rsidRPr="00AC1105">
        <w:rPr>
          <w:rFonts w:ascii="Calibri Light" w:hAnsi="Calibri Light"/>
          <w:sz w:val="20"/>
          <w:szCs w:val="20"/>
        </w:rPr>
        <w:t xml:space="preserve">Lugar y Fecha: Cochabamba, </w:t>
      </w:r>
      <w:r w:rsidR="006A7597">
        <w:rPr>
          <w:rFonts w:ascii="Calibri Light" w:hAnsi="Calibri Light"/>
          <w:sz w:val="20"/>
          <w:szCs w:val="20"/>
        </w:rPr>
        <w:t>3</w:t>
      </w:r>
      <w:r w:rsidRPr="00AC1105">
        <w:rPr>
          <w:rFonts w:ascii="Calibri Light" w:hAnsi="Calibri Light"/>
          <w:sz w:val="20"/>
          <w:szCs w:val="20"/>
        </w:rPr>
        <w:t xml:space="preserve"> de </w:t>
      </w:r>
      <w:r w:rsidR="006A7597">
        <w:rPr>
          <w:rFonts w:ascii="Calibri Light" w:hAnsi="Calibri Light"/>
          <w:sz w:val="20"/>
          <w:szCs w:val="20"/>
        </w:rPr>
        <w:t>juni</w:t>
      </w:r>
      <w:r w:rsidR="00785D42">
        <w:rPr>
          <w:rFonts w:ascii="Calibri Light" w:hAnsi="Calibri Light"/>
          <w:sz w:val="20"/>
          <w:szCs w:val="20"/>
        </w:rPr>
        <w:t>o</w:t>
      </w:r>
      <w:r w:rsidRPr="00AC1105">
        <w:rPr>
          <w:rFonts w:ascii="Calibri Light" w:hAnsi="Calibri Light"/>
          <w:sz w:val="20"/>
          <w:szCs w:val="20"/>
        </w:rPr>
        <w:t xml:space="preserve"> de 2019</w:t>
      </w:r>
    </w:p>
    <w:p w:rsidR="00354F6D" w:rsidRPr="00AC1105" w:rsidRDefault="00354F6D" w:rsidP="00354F6D">
      <w:pPr>
        <w:pStyle w:val="Sinespaciado"/>
        <w:jc w:val="right"/>
        <w:rPr>
          <w:rFonts w:ascii="Calibri Light" w:hAnsi="Calibri Light"/>
          <w:sz w:val="20"/>
          <w:szCs w:val="20"/>
        </w:rPr>
      </w:pPr>
    </w:p>
    <w:p w:rsidR="00575C2A" w:rsidRDefault="00575C2A"/>
    <w:sectPr w:rsidR="00575C2A"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D5" w:rsidRDefault="007F74D5">
      <w:r>
        <w:separator/>
      </w:r>
    </w:p>
  </w:endnote>
  <w:endnote w:type="continuationSeparator" w:id="0">
    <w:p w:rsidR="007F74D5" w:rsidRDefault="007F7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9"/>
      <w:gridCol w:w="4260"/>
    </w:tblGrid>
    <w:tr w:rsidR="00EF2114" w:rsidRPr="004E1308" w:rsidTr="00794011">
      <w:trPr>
        <w:trHeight w:val="411"/>
        <w:jc w:val="center"/>
      </w:trPr>
      <w:tc>
        <w:tcPr>
          <w:tcW w:w="5115" w:type="dxa"/>
          <w:shd w:val="pct12" w:color="auto" w:fill="auto"/>
          <w:vAlign w:val="center"/>
        </w:tcPr>
        <w:p w:rsidR="00EF2114" w:rsidRPr="004E1308" w:rsidRDefault="00354F6D"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354F6D" w:rsidP="00794011">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7F74D5" w:rsidP="00D35573">
          <w:pPr>
            <w:jc w:val="both"/>
            <w:rPr>
              <w:rFonts w:ascii="Calibri" w:hAnsi="Calibri" w:cs="Arial"/>
              <w:sz w:val="18"/>
              <w:szCs w:val="18"/>
            </w:rPr>
          </w:pPr>
        </w:p>
        <w:p w:rsidR="00EF2114" w:rsidRPr="004E1308" w:rsidRDefault="007F74D5" w:rsidP="00D35573">
          <w:pPr>
            <w:jc w:val="both"/>
            <w:rPr>
              <w:rFonts w:ascii="Calibri" w:hAnsi="Calibri" w:cs="Arial"/>
              <w:sz w:val="18"/>
              <w:szCs w:val="18"/>
            </w:rPr>
          </w:pPr>
        </w:p>
        <w:p w:rsidR="00EF2114" w:rsidRPr="004E1308" w:rsidRDefault="007F74D5" w:rsidP="00D35573">
          <w:pPr>
            <w:jc w:val="both"/>
            <w:rPr>
              <w:rFonts w:ascii="Calibri" w:hAnsi="Calibri" w:cs="Arial"/>
              <w:sz w:val="18"/>
              <w:szCs w:val="18"/>
            </w:rPr>
          </w:pPr>
        </w:p>
        <w:p w:rsidR="00EF2114" w:rsidRPr="004E1308" w:rsidRDefault="007F74D5" w:rsidP="00D35573">
          <w:pPr>
            <w:jc w:val="both"/>
            <w:rPr>
              <w:rFonts w:ascii="Calibri" w:hAnsi="Calibri" w:cs="Arial"/>
              <w:sz w:val="18"/>
              <w:szCs w:val="18"/>
            </w:rPr>
          </w:pPr>
        </w:p>
        <w:p w:rsidR="00EF2114" w:rsidRPr="004E1308" w:rsidRDefault="007F74D5" w:rsidP="00D35573">
          <w:pPr>
            <w:jc w:val="both"/>
            <w:rPr>
              <w:rFonts w:ascii="Calibri" w:hAnsi="Calibri" w:cs="Arial"/>
              <w:sz w:val="18"/>
              <w:szCs w:val="18"/>
            </w:rPr>
          </w:pPr>
        </w:p>
        <w:p w:rsidR="00EF2114" w:rsidRPr="004E1308" w:rsidRDefault="007F74D5"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7F74D5" w:rsidP="00D35573">
          <w:pPr>
            <w:jc w:val="both"/>
            <w:rPr>
              <w:rFonts w:ascii="Calibri" w:hAnsi="Calibri" w:cs="Arial"/>
              <w:sz w:val="18"/>
              <w:szCs w:val="18"/>
            </w:rPr>
          </w:pPr>
        </w:p>
      </w:tc>
    </w:tr>
    <w:tr w:rsidR="00EF2114" w:rsidRPr="004E1308" w:rsidTr="00794011">
      <w:trPr>
        <w:trHeight w:val="403"/>
        <w:jc w:val="center"/>
      </w:trPr>
      <w:tc>
        <w:tcPr>
          <w:tcW w:w="5115" w:type="dxa"/>
          <w:shd w:val="pct12" w:color="auto" w:fill="auto"/>
          <w:vAlign w:val="center"/>
        </w:tcPr>
        <w:p w:rsidR="00EF2114" w:rsidRPr="004E1308" w:rsidRDefault="00354F6D" w:rsidP="00794011">
          <w:pPr>
            <w:jc w:val="center"/>
            <w:rPr>
              <w:rFonts w:ascii="Calibri" w:hAnsi="Calibri" w:cs="Arial"/>
              <w:b/>
              <w:sz w:val="18"/>
              <w:szCs w:val="18"/>
            </w:rPr>
          </w:pPr>
          <w:r w:rsidRPr="004E1308">
            <w:rPr>
              <w:rFonts w:ascii="Calibri" w:hAnsi="Calibri" w:cs="Arial"/>
              <w:b/>
              <w:sz w:val="18"/>
              <w:szCs w:val="18"/>
            </w:rPr>
            <w:t>FIRMA CARGO Y SELLO</w:t>
          </w:r>
        </w:p>
      </w:tc>
      <w:tc>
        <w:tcPr>
          <w:tcW w:w="4288" w:type="dxa"/>
          <w:shd w:val="pct12" w:color="auto" w:fill="auto"/>
          <w:vAlign w:val="center"/>
        </w:tcPr>
        <w:p w:rsidR="00EF2114" w:rsidRPr="004E1308" w:rsidRDefault="00354F6D"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7F74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D5" w:rsidRDefault="007F74D5">
      <w:r>
        <w:separator/>
      </w:r>
    </w:p>
  </w:footnote>
  <w:footnote w:type="continuationSeparator" w:id="0">
    <w:p w:rsidR="007F74D5" w:rsidRDefault="007F74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782"/>
      <w:gridCol w:w="1558"/>
    </w:tblGrid>
    <w:tr w:rsidR="003963E3" w:rsidRPr="00FA0D94" w:rsidTr="002833AE">
      <w:trPr>
        <w:jc w:val="center"/>
      </w:trPr>
      <w:tc>
        <w:tcPr>
          <w:tcW w:w="2010" w:type="dxa"/>
          <w:vMerge w:val="restart"/>
          <w:vAlign w:val="center"/>
        </w:tcPr>
        <w:p w:rsidR="009D39CB" w:rsidRPr="00FA0D94" w:rsidRDefault="00354F6D" w:rsidP="00FA0D94">
          <w:pPr>
            <w:pStyle w:val="Encabezado"/>
            <w:jc w:val="center"/>
            <w:rPr>
              <w:rFonts w:ascii="Arial Narrow" w:eastAsia="Arial Unicode MS" w:hAnsi="Arial Narrow"/>
              <w:szCs w:val="12"/>
              <w:lang w:val="es-MX"/>
            </w:rPr>
          </w:pPr>
          <w:r>
            <w:rPr>
              <w:rFonts w:ascii="Century Gothic" w:hAnsi="Century Gothic"/>
              <w:b/>
              <w:noProof/>
              <w:lang w:val="es-BO" w:eastAsia="es-BO"/>
            </w:rPr>
            <w:drawing>
              <wp:inline distT="0" distB="0" distL="0" distR="0" wp14:anchorId="747352EF" wp14:editId="074187D9">
                <wp:extent cx="1133475" cy="6953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695325"/>
                        </a:xfrm>
                        <a:prstGeom prst="rect">
                          <a:avLst/>
                        </a:prstGeom>
                        <a:noFill/>
                        <a:ln>
                          <a:noFill/>
                        </a:ln>
                      </pic:spPr>
                    </pic:pic>
                  </a:graphicData>
                </a:graphic>
              </wp:inline>
            </w:drawing>
          </w:r>
        </w:p>
      </w:tc>
      <w:tc>
        <w:tcPr>
          <w:tcW w:w="5787" w:type="dxa"/>
          <w:vAlign w:val="center"/>
        </w:tcPr>
        <w:p w:rsidR="002833AE" w:rsidRPr="00DD5824" w:rsidRDefault="00354F6D" w:rsidP="003963E3">
          <w:pPr>
            <w:pStyle w:val="Encabezado"/>
            <w:jc w:val="center"/>
            <w:rPr>
              <w:rFonts w:asciiTheme="minorHAnsi" w:eastAsia="Arial Unicode MS" w:hAnsiTheme="minorHAnsi" w:cstheme="minorHAnsi"/>
              <w:b/>
              <w:sz w:val="18"/>
              <w:szCs w:val="18"/>
              <w:lang w:val="es-MX"/>
            </w:rPr>
          </w:pPr>
          <w:r w:rsidRPr="00DD5824">
            <w:rPr>
              <w:rFonts w:asciiTheme="minorHAnsi" w:eastAsia="Arial Unicode MS" w:hAnsiTheme="minorHAnsi" w:cstheme="minorHAnsi"/>
              <w:b/>
              <w:sz w:val="18"/>
              <w:szCs w:val="18"/>
              <w:lang w:val="es-MX"/>
            </w:rPr>
            <w:t xml:space="preserve">UNIDAD SOLICITANTE: </w:t>
          </w:r>
        </w:p>
        <w:p w:rsidR="009D39CB" w:rsidRPr="00DD5824" w:rsidRDefault="00C46FB5" w:rsidP="00EF04B5">
          <w:pPr>
            <w:pStyle w:val="Encabezado"/>
            <w:jc w:val="center"/>
            <w:rPr>
              <w:rFonts w:asciiTheme="minorHAnsi" w:eastAsia="Arial Unicode MS" w:hAnsiTheme="minorHAnsi" w:cstheme="minorHAnsi"/>
              <w:sz w:val="18"/>
              <w:szCs w:val="18"/>
              <w:lang w:val="es-MX"/>
            </w:rPr>
          </w:pPr>
          <w:r>
            <w:rPr>
              <w:rFonts w:asciiTheme="minorHAnsi" w:eastAsia="Arial Unicode MS" w:hAnsiTheme="minorHAnsi" w:cstheme="minorHAnsi"/>
              <w:b/>
              <w:sz w:val="18"/>
              <w:szCs w:val="18"/>
              <w:lang w:val="es-MX"/>
            </w:rPr>
            <w:t>UNIDAD DISTRITAL DE ADMINISTRACIÓN Y FINANZAS - DRCB</w:t>
          </w:r>
        </w:p>
      </w:tc>
      <w:tc>
        <w:tcPr>
          <w:tcW w:w="1559" w:type="dxa"/>
          <w:vAlign w:val="center"/>
        </w:tcPr>
        <w:p w:rsidR="00C93427" w:rsidRPr="002833AE" w:rsidRDefault="00354F6D"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354F6D"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7F74D5" w:rsidP="00BB552E">
          <w:pPr>
            <w:pStyle w:val="Encabezado"/>
            <w:rPr>
              <w:rFonts w:ascii="Calibri" w:eastAsia="Arial Unicode MS" w:hAnsi="Calibri" w:cs="Arial"/>
              <w:b/>
              <w:sz w:val="14"/>
              <w:szCs w:val="14"/>
              <w:lang w:val="es-MX"/>
            </w:rPr>
          </w:pPr>
        </w:p>
      </w:tc>
    </w:tr>
    <w:tr w:rsidR="003963E3" w:rsidRPr="00FA0D94" w:rsidTr="002833AE">
      <w:trPr>
        <w:trHeight w:val="478"/>
        <w:jc w:val="center"/>
      </w:trPr>
      <w:tc>
        <w:tcPr>
          <w:tcW w:w="2010" w:type="dxa"/>
          <w:vMerge/>
          <w:vAlign w:val="center"/>
        </w:tcPr>
        <w:p w:rsidR="009D39CB" w:rsidRPr="00FA0D94" w:rsidRDefault="007F74D5" w:rsidP="00FA0D94">
          <w:pPr>
            <w:pStyle w:val="Encabezado"/>
            <w:jc w:val="center"/>
            <w:rPr>
              <w:rFonts w:ascii="Arial Narrow" w:eastAsia="Arial Unicode MS" w:hAnsi="Arial Narrow"/>
              <w:szCs w:val="12"/>
              <w:lang w:val="es-MX"/>
            </w:rPr>
          </w:pPr>
        </w:p>
      </w:tc>
      <w:tc>
        <w:tcPr>
          <w:tcW w:w="5787" w:type="dxa"/>
          <w:vAlign w:val="center"/>
        </w:tcPr>
        <w:p w:rsidR="002833AE" w:rsidRPr="00DD5824" w:rsidRDefault="00354F6D" w:rsidP="003963E3">
          <w:pPr>
            <w:pStyle w:val="Encabezado"/>
            <w:jc w:val="center"/>
            <w:rPr>
              <w:rFonts w:asciiTheme="minorHAnsi" w:eastAsia="Arial Unicode MS" w:hAnsiTheme="minorHAnsi" w:cstheme="minorHAnsi"/>
              <w:b/>
              <w:sz w:val="18"/>
              <w:szCs w:val="18"/>
              <w:lang w:val="es-MX"/>
            </w:rPr>
          </w:pPr>
          <w:r w:rsidRPr="00DD5824">
            <w:rPr>
              <w:rFonts w:asciiTheme="minorHAnsi" w:eastAsia="Arial Unicode MS" w:hAnsiTheme="minorHAnsi" w:cstheme="minorHAnsi"/>
              <w:b/>
              <w:sz w:val="18"/>
              <w:szCs w:val="18"/>
              <w:lang w:val="es-MX"/>
            </w:rPr>
            <w:t xml:space="preserve">OBJETO DE LA CONTRATACION: </w:t>
          </w:r>
        </w:p>
        <w:p w:rsidR="009D39CB" w:rsidRPr="00DD5824" w:rsidRDefault="00DD5824" w:rsidP="00DD5F78">
          <w:pPr>
            <w:pStyle w:val="Sinespaciado"/>
            <w:jc w:val="center"/>
            <w:rPr>
              <w:rFonts w:asciiTheme="minorHAnsi" w:eastAsia="Arial Unicode MS" w:hAnsiTheme="minorHAnsi" w:cstheme="minorHAnsi"/>
              <w:sz w:val="18"/>
              <w:szCs w:val="18"/>
              <w:lang w:val="es-MX"/>
            </w:rPr>
          </w:pPr>
          <w:r w:rsidRPr="00DD5824">
            <w:rPr>
              <w:rFonts w:asciiTheme="minorHAnsi" w:hAnsiTheme="minorHAnsi" w:cstheme="minorHAnsi"/>
              <w:sz w:val="18"/>
              <w:szCs w:val="18"/>
              <w:lang w:eastAsia="es-BO"/>
            </w:rPr>
            <w:t>“</w:t>
          </w:r>
          <w:r w:rsidRPr="00DD5824">
            <w:rPr>
              <w:rFonts w:asciiTheme="minorHAnsi" w:hAnsiTheme="minorHAnsi" w:cstheme="minorHAnsi"/>
              <w:sz w:val="18"/>
              <w:szCs w:val="18"/>
              <w:lang w:val="es-BO" w:eastAsia="es-BO"/>
            </w:rPr>
            <w:t>CONSULTOR INDIVIDUAL DE LINEA: ANALISTA DE MATERIALES, UDAF-DRCB,  GESTION 2019 (3 CONSULTORES)”</w:t>
          </w:r>
        </w:p>
      </w:tc>
      <w:tc>
        <w:tcPr>
          <w:tcW w:w="1559" w:type="dxa"/>
          <w:vAlign w:val="bottom"/>
        </w:tcPr>
        <w:p w:rsidR="00C93427" w:rsidRPr="002833AE" w:rsidRDefault="00354F6D"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354F6D" w:rsidP="00C93427">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7F74D5">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7F74D5">
            <w:rPr>
              <w:rStyle w:val="Nmerodepgina"/>
              <w:rFonts w:ascii="Calibri" w:hAnsi="Calibri"/>
              <w:noProof/>
              <w:sz w:val="16"/>
              <w:szCs w:val="16"/>
            </w:rPr>
            <w:t>1</w:t>
          </w:r>
          <w:r w:rsidRPr="002833AE">
            <w:rPr>
              <w:rStyle w:val="Nmerodepgina"/>
              <w:rFonts w:ascii="Calibri" w:hAnsi="Calibri"/>
              <w:sz w:val="16"/>
              <w:szCs w:val="16"/>
            </w:rPr>
            <w:fldChar w:fldCharType="end"/>
          </w:r>
        </w:p>
      </w:tc>
    </w:tr>
  </w:tbl>
  <w:p w:rsidR="00A92C72" w:rsidRPr="00BB552E" w:rsidRDefault="007F74D5"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1">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203414DF"/>
    <w:multiLevelType w:val="hybridMultilevel"/>
    <w:tmpl w:val="65746EA6"/>
    <w:lvl w:ilvl="0" w:tplc="3342C18C">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245513AD"/>
    <w:multiLevelType w:val="hybridMultilevel"/>
    <w:tmpl w:val="5A34F76E"/>
    <w:lvl w:ilvl="0" w:tplc="8A8E0042">
      <w:start w:val="1"/>
      <w:numFmt w:val="decimal"/>
      <w:lvlText w:val="%1."/>
      <w:lvlJc w:val="left"/>
      <w:pPr>
        <w:ind w:left="720" w:hanging="360"/>
      </w:pPr>
      <w:rPr>
        <w:rFonts w:cs="Times New Roman"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C4F19B3"/>
    <w:multiLevelType w:val="hybridMultilevel"/>
    <w:tmpl w:val="EB1EA5C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3E60A00"/>
    <w:multiLevelType w:val="hybridMultilevel"/>
    <w:tmpl w:val="94808F62"/>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1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BA708FE"/>
    <w:multiLevelType w:val="hybridMultilevel"/>
    <w:tmpl w:val="7F1234AA"/>
    <w:lvl w:ilvl="0" w:tplc="EAD20D6E">
      <w:start w:val="10"/>
      <w:numFmt w:val="bullet"/>
      <w:lvlText w:val="-"/>
      <w:lvlJc w:val="left"/>
      <w:pPr>
        <w:ind w:left="720" w:hanging="360"/>
      </w:pPr>
      <w:rPr>
        <w:rFonts w:ascii="Calibri Light" w:eastAsia="Times New Roman" w:hAnsi="Calibri Light"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E537C76"/>
    <w:multiLevelType w:val="hybridMultilevel"/>
    <w:tmpl w:val="DF18543C"/>
    <w:lvl w:ilvl="0" w:tplc="E826A20C">
      <w:start w:val="1"/>
      <w:numFmt w:val="upperRoman"/>
      <w:lvlText w:val="%1."/>
      <w:lvlJc w:val="left"/>
      <w:pPr>
        <w:ind w:left="1080" w:hanging="720"/>
      </w:pPr>
      <w:rPr>
        <w:rFonts w:hint="default"/>
        <w:b/>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7395D6E"/>
    <w:multiLevelType w:val="hybridMultilevel"/>
    <w:tmpl w:val="29420DA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554155E"/>
    <w:multiLevelType w:val="hybridMultilevel"/>
    <w:tmpl w:val="F462F2C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6B2B0EFF"/>
    <w:multiLevelType w:val="multilevel"/>
    <w:tmpl w:val="1A8004C0"/>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762E03AE"/>
    <w:multiLevelType w:val="hybridMultilevel"/>
    <w:tmpl w:val="A204F882"/>
    <w:lvl w:ilvl="0" w:tplc="400A0019">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5"/>
  </w:num>
  <w:num w:numId="4">
    <w:abstractNumId w:val="2"/>
  </w:num>
  <w:num w:numId="5">
    <w:abstractNumId w:val="0"/>
  </w:num>
  <w:num w:numId="6">
    <w:abstractNumId w:val="19"/>
  </w:num>
  <w:num w:numId="7">
    <w:abstractNumId w:val="1"/>
  </w:num>
  <w:num w:numId="8">
    <w:abstractNumId w:val="9"/>
  </w:num>
  <w:num w:numId="9">
    <w:abstractNumId w:val="10"/>
  </w:num>
  <w:num w:numId="10">
    <w:abstractNumId w:val="14"/>
  </w:num>
  <w:num w:numId="11">
    <w:abstractNumId w:val="13"/>
  </w:num>
  <w:num w:numId="12">
    <w:abstractNumId w:val="15"/>
  </w:num>
  <w:num w:numId="13">
    <w:abstractNumId w:val="4"/>
  </w:num>
  <w:num w:numId="14">
    <w:abstractNumId w:val="7"/>
  </w:num>
  <w:num w:numId="15">
    <w:abstractNumId w:val="16"/>
  </w:num>
  <w:num w:numId="16">
    <w:abstractNumId w:val="11"/>
  </w:num>
  <w:num w:numId="17">
    <w:abstractNumId w:val="3"/>
  </w:num>
  <w:num w:numId="18">
    <w:abstractNumId w:val="6"/>
  </w:num>
  <w:num w:numId="19">
    <w:abstractNumId w:val="8"/>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6D"/>
    <w:rsid w:val="001D6C6D"/>
    <w:rsid w:val="00264739"/>
    <w:rsid w:val="00277A6D"/>
    <w:rsid w:val="002860B8"/>
    <w:rsid w:val="002A1809"/>
    <w:rsid w:val="002E3B82"/>
    <w:rsid w:val="00304238"/>
    <w:rsid w:val="00352E43"/>
    <w:rsid w:val="00354F6D"/>
    <w:rsid w:val="00397705"/>
    <w:rsid w:val="003D3442"/>
    <w:rsid w:val="004F3B55"/>
    <w:rsid w:val="00550E20"/>
    <w:rsid w:val="00572514"/>
    <w:rsid w:val="00575C2A"/>
    <w:rsid w:val="005A3DE4"/>
    <w:rsid w:val="00652F58"/>
    <w:rsid w:val="00685727"/>
    <w:rsid w:val="006A7597"/>
    <w:rsid w:val="006E4731"/>
    <w:rsid w:val="006F4AFE"/>
    <w:rsid w:val="00741146"/>
    <w:rsid w:val="00785D42"/>
    <w:rsid w:val="00794011"/>
    <w:rsid w:val="007F74D5"/>
    <w:rsid w:val="009419A0"/>
    <w:rsid w:val="00A13B7E"/>
    <w:rsid w:val="00A66EA3"/>
    <w:rsid w:val="00C32D1F"/>
    <w:rsid w:val="00C46FB5"/>
    <w:rsid w:val="00C82B29"/>
    <w:rsid w:val="00D85963"/>
    <w:rsid w:val="00DD5824"/>
    <w:rsid w:val="00EA11E8"/>
    <w:rsid w:val="00EC1FD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6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54F6D"/>
    <w:pPr>
      <w:tabs>
        <w:tab w:val="center" w:pos="4252"/>
        <w:tab w:val="right" w:pos="8504"/>
      </w:tabs>
    </w:pPr>
  </w:style>
  <w:style w:type="character" w:customStyle="1" w:styleId="EncabezadoCar">
    <w:name w:val="Encabezado Car"/>
    <w:basedOn w:val="Fuentedeprrafopredeter"/>
    <w:link w:val="Encabezado"/>
    <w:rsid w:val="00354F6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54F6D"/>
    <w:pPr>
      <w:tabs>
        <w:tab w:val="center" w:pos="4252"/>
        <w:tab w:val="right" w:pos="8504"/>
      </w:tabs>
    </w:pPr>
  </w:style>
  <w:style w:type="character" w:customStyle="1" w:styleId="PiedepginaCar">
    <w:name w:val="Pie de página Car"/>
    <w:basedOn w:val="Fuentedeprrafopredeter"/>
    <w:link w:val="Piedepgina"/>
    <w:rsid w:val="00354F6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54F6D"/>
  </w:style>
  <w:style w:type="paragraph" w:styleId="Textoindependiente">
    <w:name w:val="Body Text"/>
    <w:basedOn w:val="Normal"/>
    <w:link w:val="TextoindependienteCar"/>
    <w:rsid w:val="00354F6D"/>
    <w:pPr>
      <w:spacing w:after="120"/>
    </w:pPr>
  </w:style>
  <w:style w:type="character" w:customStyle="1" w:styleId="TextoindependienteCar">
    <w:name w:val="Texto independiente Car"/>
    <w:basedOn w:val="Fuentedeprrafopredeter"/>
    <w:link w:val="Textoindependiente"/>
    <w:rsid w:val="00354F6D"/>
    <w:rPr>
      <w:rFonts w:ascii="Times New Roman" w:eastAsia="Times New Roman" w:hAnsi="Times New Roman" w:cs="Times New Roman"/>
      <w:sz w:val="24"/>
      <w:szCs w:val="24"/>
      <w:lang w:val="es-ES" w:eastAsia="es-ES"/>
    </w:rPr>
  </w:style>
  <w:style w:type="paragraph" w:styleId="Prrafodelista">
    <w:name w:val="List Paragraph"/>
    <w:aliases w:val="본문1,PARRAFO"/>
    <w:basedOn w:val="Normal"/>
    <w:link w:val="PrrafodelistaCar"/>
    <w:uiPriority w:val="34"/>
    <w:qFormat/>
    <w:rsid w:val="00354F6D"/>
    <w:pPr>
      <w:ind w:left="708"/>
    </w:pPr>
  </w:style>
  <w:style w:type="paragraph" w:styleId="Sinespaciado">
    <w:name w:val="No Spacing"/>
    <w:link w:val="SinespaciadoCar"/>
    <w:qFormat/>
    <w:rsid w:val="00354F6D"/>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354F6D"/>
    <w:rPr>
      <w:rFonts w:ascii="Calibri" w:eastAsia="Times New Roman" w:hAnsi="Calibri" w:cs="Times New Roman"/>
      <w:lang w:val="es-ES"/>
    </w:rPr>
  </w:style>
  <w:style w:type="character" w:customStyle="1" w:styleId="PrrafodelistaCar">
    <w:name w:val="Párrafo de lista Car"/>
    <w:aliases w:val="본문1 Car,PARRAFO Car"/>
    <w:link w:val="Prrafodelista"/>
    <w:uiPriority w:val="34"/>
    <w:locked/>
    <w:rsid w:val="00354F6D"/>
    <w:rPr>
      <w:rFonts w:ascii="Times New Roman" w:eastAsia="Times New Roman" w:hAnsi="Times New Roman" w:cs="Times New Roman"/>
      <w:sz w:val="24"/>
      <w:szCs w:val="24"/>
      <w:lang w:val="es-ES" w:eastAsia="es-ES"/>
    </w:rPr>
  </w:style>
  <w:style w:type="character" w:styleId="Textoennegrita">
    <w:name w:val="Strong"/>
    <w:qFormat/>
    <w:rsid w:val="00354F6D"/>
    <w:rPr>
      <w:b/>
      <w:bCs/>
    </w:rPr>
  </w:style>
  <w:style w:type="paragraph" w:styleId="Textodeglobo">
    <w:name w:val="Balloon Text"/>
    <w:basedOn w:val="Normal"/>
    <w:link w:val="TextodegloboCar"/>
    <w:uiPriority w:val="99"/>
    <w:semiHidden/>
    <w:unhideWhenUsed/>
    <w:rsid w:val="00354F6D"/>
    <w:rPr>
      <w:rFonts w:ascii="Tahoma" w:hAnsi="Tahoma" w:cs="Tahoma"/>
      <w:sz w:val="16"/>
      <w:szCs w:val="16"/>
    </w:rPr>
  </w:style>
  <w:style w:type="character" w:customStyle="1" w:styleId="TextodegloboCar">
    <w:name w:val="Texto de globo Car"/>
    <w:basedOn w:val="Fuentedeprrafopredeter"/>
    <w:link w:val="Textodeglobo"/>
    <w:uiPriority w:val="99"/>
    <w:semiHidden/>
    <w:rsid w:val="00354F6D"/>
    <w:rPr>
      <w:rFonts w:ascii="Tahoma" w:eastAsia="Times New Roman"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6D"/>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354F6D"/>
    <w:pPr>
      <w:tabs>
        <w:tab w:val="center" w:pos="4252"/>
        <w:tab w:val="right" w:pos="8504"/>
      </w:tabs>
    </w:pPr>
  </w:style>
  <w:style w:type="character" w:customStyle="1" w:styleId="EncabezadoCar">
    <w:name w:val="Encabezado Car"/>
    <w:basedOn w:val="Fuentedeprrafopredeter"/>
    <w:link w:val="Encabezado"/>
    <w:rsid w:val="00354F6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354F6D"/>
    <w:pPr>
      <w:tabs>
        <w:tab w:val="center" w:pos="4252"/>
        <w:tab w:val="right" w:pos="8504"/>
      </w:tabs>
    </w:pPr>
  </w:style>
  <w:style w:type="character" w:customStyle="1" w:styleId="PiedepginaCar">
    <w:name w:val="Pie de página Car"/>
    <w:basedOn w:val="Fuentedeprrafopredeter"/>
    <w:link w:val="Piedepgina"/>
    <w:rsid w:val="00354F6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54F6D"/>
  </w:style>
  <w:style w:type="paragraph" w:styleId="Textoindependiente">
    <w:name w:val="Body Text"/>
    <w:basedOn w:val="Normal"/>
    <w:link w:val="TextoindependienteCar"/>
    <w:rsid w:val="00354F6D"/>
    <w:pPr>
      <w:spacing w:after="120"/>
    </w:pPr>
  </w:style>
  <w:style w:type="character" w:customStyle="1" w:styleId="TextoindependienteCar">
    <w:name w:val="Texto independiente Car"/>
    <w:basedOn w:val="Fuentedeprrafopredeter"/>
    <w:link w:val="Textoindependiente"/>
    <w:rsid w:val="00354F6D"/>
    <w:rPr>
      <w:rFonts w:ascii="Times New Roman" w:eastAsia="Times New Roman" w:hAnsi="Times New Roman" w:cs="Times New Roman"/>
      <w:sz w:val="24"/>
      <w:szCs w:val="24"/>
      <w:lang w:val="es-ES" w:eastAsia="es-ES"/>
    </w:rPr>
  </w:style>
  <w:style w:type="paragraph" w:styleId="Prrafodelista">
    <w:name w:val="List Paragraph"/>
    <w:aliases w:val="본문1,PARRAFO"/>
    <w:basedOn w:val="Normal"/>
    <w:link w:val="PrrafodelistaCar"/>
    <w:uiPriority w:val="34"/>
    <w:qFormat/>
    <w:rsid w:val="00354F6D"/>
    <w:pPr>
      <w:ind w:left="708"/>
    </w:pPr>
  </w:style>
  <w:style w:type="paragraph" w:styleId="Sinespaciado">
    <w:name w:val="No Spacing"/>
    <w:link w:val="SinespaciadoCar"/>
    <w:qFormat/>
    <w:rsid w:val="00354F6D"/>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354F6D"/>
    <w:rPr>
      <w:rFonts w:ascii="Calibri" w:eastAsia="Times New Roman" w:hAnsi="Calibri" w:cs="Times New Roman"/>
      <w:lang w:val="es-ES"/>
    </w:rPr>
  </w:style>
  <w:style w:type="character" w:customStyle="1" w:styleId="PrrafodelistaCar">
    <w:name w:val="Párrafo de lista Car"/>
    <w:aliases w:val="본문1 Car,PARRAFO Car"/>
    <w:link w:val="Prrafodelista"/>
    <w:uiPriority w:val="34"/>
    <w:locked/>
    <w:rsid w:val="00354F6D"/>
    <w:rPr>
      <w:rFonts w:ascii="Times New Roman" w:eastAsia="Times New Roman" w:hAnsi="Times New Roman" w:cs="Times New Roman"/>
      <w:sz w:val="24"/>
      <w:szCs w:val="24"/>
      <w:lang w:val="es-ES" w:eastAsia="es-ES"/>
    </w:rPr>
  </w:style>
  <w:style w:type="character" w:styleId="Textoennegrita">
    <w:name w:val="Strong"/>
    <w:qFormat/>
    <w:rsid w:val="00354F6D"/>
    <w:rPr>
      <w:b/>
      <w:bCs/>
    </w:rPr>
  </w:style>
  <w:style w:type="paragraph" w:styleId="Textodeglobo">
    <w:name w:val="Balloon Text"/>
    <w:basedOn w:val="Normal"/>
    <w:link w:val="TextodegloboCar"/>
    <w:uiPriority w:val="99"/>
    <w:semiHidden/>
    <w:unhideWhenUsed/>
    <w:rsid w:val="00354F6D"/>
    <w:rPr>
      <w:rFonts w:ascii="Tahoma" w:hAnsi="Tahoma" w:cs="Tahoma"/>
      <w:sz w:val="16"/>
      <w:szCs w:val="16"/>
    </w:rPr>
  </w:style>
  <w:style w:type="character" w:customStyle="1" w:styleId="TextodegloboCar">
    <w:name w:val="Texto de globo Car"/>
    <w:basedOn w:val="Fuentedeprrafopredeter"/>
    <w:link w:val="Textodeglobo"/>
    <w:uiPriority w:val="99"/>
    <w:semiHidden/>
    <w:rsid w:val="00354F6D"/>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2618</Words>
  <Characters>14405</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16990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Arely Castel Salazar</dc:creator>
  <cp:lastModifiedBy>Sandra Boado Quiroga Rojas</cp:lastModifiedBy>
  <cp:revision>2</cp:revision>
  <cp:lastPrinted>2019-06-25T22:04:00Z</cp:lastPrinted>
  <dcterms:created xsi:type="dcterms:W3CDTF">2019-06-25T23:43:00Z</dcterms:created>
  <dcterms:modified xsi:type="dcterms:W3CDTF">2019-06-25T23:43:00Z</dcterms:modified>
</cp:coreProperties>
</file>