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07DBE5" w14:textId="71D57AFA" w:rsidR="003B18C3" w:rsidRPr="00BD4554" w:rsidRDefault="00195D10" w:rsidP="00FA74D8">
      <w:pPr>
        <w:tabs>
          <w:tab w:val="left" w:pos="426"/>
        </w:tabs>
        <w:spacing w:line="276" w:lineRule="auto"/>
        <w:ind w:right="-1"/>
        <w:jc w:val="center"/>
        <w:rPr>
          <w:rFonts w:asciiTheme="minorHAnsi" w:hAnsiTheme="minorHAnsi" w:cstheme="minorHAnsi"/>
          <w:b/>
          <w:sz w:val="26"/>
          <w:szCs w:val="26"/>
        </w:rPr>
      </w:pPr>
      <w:r w:rsidRPr="00BD4554">
        <w:rPr>
          <w:rFonts w:asciiTheme="minorHAnsi" w:hAnsiTheme="minorHAnsi" w:cstheme="minorHAnsi"/>
          <w:b/>
          <w:sz w:val="26"/>
          <w:szCs w:val="26"/>
        </w:rPr>
        <w:t>ESPECIFICACIONES TÉCNICAS PARA</w:t>
      </w:r>
      <w:r w:rsidR="007C2D9C">
        <w:rPr>
          <w:rFonts w:asciiTheme="minorHAnsi" w:hAnsiTheme="minorHAnsi" w:cstheme="minorHAnsi"/>
          <w:b/>
          <w:sz w:val="26"/>
          <w:szCs w:val="26"/>
        </w:rPr>
        <w:t xml:space="preserve"> EL MANTENIMIENTO DE RED SECUNDARIA</w:t>
      </w:r>
    </w:p>
    <w:p w14:paraId="108FE6AD" w14:textId="127601E4" w:rsidR="007234E0" w:rsidRPr="00C26879" w:rsidRDefault="007234E0" w:rsidP="00FA74D8">
      <w:pPr>
        <w:tabs>
          <w:tab w:val="left" w:pos="426"/>
        </w:tabs>
        <w:spacing w:line="276" w:lineRule="auto"/>
        <w:ind w:right="-1"/>
        <w:jc w:val="center"/>
        <w:rPr>
          <w:rFonts w:asciiTheme="minorHAnsi" w:hAnsiTheme="minorHAnsi" w:cstheme="minorHAnsi"/>
          <w:b/>
        </w:rPr>
      </w:pPr>
      <w:r w:rsidRPr="00C26879">
        <w:rPr>
          <w:rFonts w:asciiTheme="minorHAnsi" w:hAnsiTheme="minorHAnsi" w:cstheme="minorHAnsi"/>
          <w:b/>
        </w:rPr>
        <w:t>“</w:t>
      </w:r>
      <w:r w:rsidR="007C2D9C" w:rsidRPr="007C2D9C">
        <w:rPr>
          <w:rFonts w:asciiTheme="minorHAnsi" w:hAnsiTheme="minorHAnsi" w:cstheme="minorHAnsi"/>
          <w:b/>
        </w:rPr>
        <w:t>MANTENIMIENTO DE RED SECUNDARIA DEPARTAMENTO CHUQUISACA</w:t>
      </w:r>
      <w:r w:rsidRPr="00C26879">
        <w:rPr>
          <w:rFonts w:asciiTheme="minorHAnsi" w:hAnsiTheme="minorHAnsi" w:cstheme="minorHAnsi"/>
          <w:b/>
        </w:rPr>
        <w:t>”</w:t>
      </w:r>
    </w:p>
    <w:p w14:paraId="688B9517" w14:textId="77777777" w:rsidR="00830A30" w:rsidRPr="00C26879" w:rsidRDefault="00830A30" w:rsidP="003851AD">
      <w:pPr>
        <w:tabs>
          <w:tab w:val="left" w:pos="426"/>
        </w:tabs>
        <w:spacing w:line="276" w:lineRule="auto"/>
        <w:ind w:right="-1"/>
        <w:rPr>
          <w:rFonts w:asciiTheme="minorHAnsi" w:hAnsiTheme="minorHAnsi" w:cstheme="minorHAnsi"/>
        </w:rPr>
      </w:pPr>
    </w:p>
    <w:p w14:paraId="4DE37656" w14:textId="77777777" w:rsidR="00830A30" w:rsidRPr="00C26879" w:rsidRDefault="00230B9B" w:rsidP="00195D10">
      <w:pPr>
        <w:pStyle w:val="Prrafodelista"/>
        <w:numPr>
          <w:ilvl w:val="0"/>
          <w:numId w:val="6"/>
        </w:numPr>
        <w:tabs>
          <w:tab w:val="left" w:pos="567"/>
        </w:tabs>
        <w:spacing w:line="276" w:lineRule="auto"/>
        <w:ind w:left="142" w:hanging="142"/>
        <w:contextualSpacing/>
        <w:rPr>
          <w:rFonts w:asciiTheme="minorHAnsi" w:hAnsiTheme="minorHAnsi" w:cstheme="minorHAnsi"/>
          <w:b/>
          <w:bCs/>
          <w:color w:val="000000" w:themeColor="text1"/>
          <w:lang w:eastAsia="es-BO"/>
        </w:rPr>
      </w:pPr>
      <w:r w:rsidRPr="00C26879">
        <w:rPr>
          <w:rFonts w:asciiTheme="minorHAnsi" w:hAnsiTheme="minorHAnsi" w:cstheme="minorHAnsi"/>
          <w:b/>
          <w:bCs/>
          <w:color w:val="000000" w:themeColor="text1"/>
          <w:lang w:eastAsia="es-BO"/>
        </w:rPr>
        <w:t xml:space="preserve">INFORMACIÓN </w:t>
      </w:r>
      <w:r w:rsidR="002D1D82" w:rsidRPr="00C26879">
        <w:rPr>
          <w:rFonts w:asciiTheme="minorHAnsi" w:hAnsiTheme="minorHAnsi" w:cstheme="minorHAnsi"/>
          <w:b/>
          <w:bCs/>
          <w:color w:val="000000" w:themeColor="text1"/>
          <w:lang w:eastAsia="es-BO"/>
        </w:rPr>
        <w:t>DE LA OBRA</w:t>
      </w:r>
      <w:bookmarkStart w:id="0" w:name="_Toc314666488"/>
    </w:p>
    <w:p w14:paraId="2A3F990F" w14:textId="77777777" w:rsidR="008870D2" w:rsidRDefault="008870D2" w:rsidP="008870D2">
      <w:pPr>
        <w:autoSpaceDE w:val="0"/>
        <w:autoSpaceDN w:val="0"/>
        <w:adjustRightInd w:val="0"/>
        <w:spacing w:line="276" w:lineRule="auto"/>
        <w:ind w:left="360"/>
        <w:jc w:val="both"/>
        <w:rPr>
          <w:rFonts w:asciiTheme="minorHAnsi" w:eastAsiaTheme="minorHAnsi" w:hAnsiTheme="minorHAnsi" w:cstheme="minorHAnsi"/>
          <w:lang w:val="es-BO" w:eastAsia="en-US"/>
        </w:rPr>
      </w:pPr>
    </w:p>
    <w:p w14:paraId="17ED03D0" w14:textId="30DEBFCF" w:rsidR="00020B69" w:rsidRPr="00020B69" w:rsidRDefault="00020B69" w:rsidP="00020B69">
      <w:pPr>
        <w:pStyle w:val="Prrafodelista"/>
        <w:numPr>
          <w:ilvl w:val="0"/>
          <w:numId w:val="66"/>
        </w:numPr>
        <w:autoSpaceDE w:val="0"/>
        <w:autoSpaceDN w:val="0"/>
        <w:adjustRightInd w:val="0"/>
        <w:spacing w:line="276" w:lineRule="auto"/>
        <w:jc w:val="both"/>
        <w:rPr>
          <w:rFonts w:asciiTheme="minorHAnsi" w:eastAsiaTheme="minorHAnsi" w:hAnsiTheme="minorHAnsi" w:cstheme="minorHAnsi"/>
          <w:lang w:val="es-BO" w:eastAsia="en-US"/>
        </w:rPr>
      </w:pPr>
      <w:r w:rsidRPr="00020B69">
        <w:rPr>
          <w:rFonts w:asciiTheme="minorHAnsi" w:hAnsiTheme="minorHAnsi" w:cs="Calibri"/>
          <w:b/>
          <w:bCs/>
          <w:lang w:eastAsia="es-BO"/>
        </w:rPr>
        <w:t>INTRODUCCIÓN</w:t>
      </w:r>
      <w:bookmarkStart w:id="1" w:name="_GoBack"/>
      <w:bookmarkEnd w:id="1"/>
    </w:p>
    <w:p w14:paraId="46411FC7" w14:textId="77777777" w:rsidR="00020B69" w:rsidRDefault="00020B69" w:rsidP="00020B69">
      <w:pPr>
        <w:autoSpaceDE w:val="0"/>
        <w:autoSpaceDN w:val="0"/>
        <w:adjustRightInd w:val="0"/>
        <w:jc w:val="both"/>
        <w:rPr>
          <w:rFonts w:asciiTheme="minorHAnsi" w:eastAsiaTheme="minorHAnsi" w:hAnsiTheme="minorHAnsi" w:cs="Agency FB"/>
          <w:color w:val="000000"/>
          <w:lang w:val="es-BO" w:eastAsia="en-US"/>
        </w:rPr>
      </w:pPr>
    </w:p>
    <w:p w14:paraId="3B1F57EA" w14:textId="72309365" w:rsidR="00020B69" w:rsidRPr="00B24DDB" w:rsidRDefault="00020B69" w:rsidP="00020B69">
      <w:pPr>
        <w:autoSpaceDE w:val="0"/>
        <w:autoSpaceDN w:val="0"/>
        <w:adjustRightInd w:val="0"/>
        <w:jc w:val="both"/>
        <w:rPr>
          <w:rFonts w:asciiTheme="minorHAnsi" w:eastAsiaTheme="minorHAnsi" w:hAnsiTheme="minorHAnsi" w:cs="Agency FB"/>
          <w:color w:val="000000"/>
          <w:lang w:val="es-BO" w:eastAsia="en-US"/>
        </w:rPr>
      </w:pPr>
      <w:r w:rsidRPr="00B24DDB">
        <w:rPr>
          <w:rFonts w:asciiTheme="minorHAnsi" w:eastAsiaTheme="minorHAnsi" w:hAnsiTheme="minorHAnsi" w:cs="Agency FB"/>
          <w:color w:val="000000"/>
          <w:lang w:val="es-BO" w:eastAsia="en-US"/>
        </w:rPr>
        <w:t>Yacimientos Petrolíferos Fiscales Bolivianos a través de la Gerencia de Redes de Gas y Ductos (GRGD), tiene a su cargo la distribución de gas natural en los departamentos de La Paz, El Alto, Cochabamba, Chuquisaca, Santa Cruz, Oruro, Potosí y Beni.</w:t>
      </w:r>
    </w:p>
    <w:p w14:paraId="3E219FA0" w14:textId="21F8D636" w:rsidR="00C4283F" w:rsidRDefault="004D6BD9" w:rsidP="00267CE0">
      <w:pPr>
        <w:spacing w:before="100" w:beforeAutospacing="1" w:after="100" w:afterAutospacing="1"/>
        <w:jc w:val="both"/>
        <w:rPr>
          <w:rFonts w:asciiTheme="minorHAnsi" w:hAnsiTheme="minorHAnsi"/>
        </w:rPr>
      </w:pPr>
      <w:r w:rsidRPr="00B24DDB">
        <w:rPr>
          <w:rFonts w:asciiTheme="minorHAnsi" w:eastAsiaTheme="minorHAnsi" w:hAnsiTheme="minorHAnsi" w:cs="Agency FB"/>
          <w:color w:val="000000"/>
          <w:lang w:val="es-BO" w:eastAsia="en-US"/>
        </w:rPr>
        <w:t xml:space="preserve">Debido a trabajos programados en la presente  Gestión y </w:t>
      </w:r>
      <w:r w:rsidR="00020B69" w:rsidRPr="00B24DDB">
        <w:rPr>
          <w:rFonts w:asciiTheme="minorHAnsi" w:eastAsiaTheme="minorHAnsi" w:hAnsiTheme="minorHAnsi" w:cs="Agency FB"/>
          <w:color w:val="000000"/>
          <w:lang w:val="es-BO" w:eastAsia="en-US"/>
        </w:rPr>
        <w:t>prevenir interrupciones en el normal abastecimiento de ga</w:t>
      </w:r>
      <w:r w:rsidR="00267CE0" w:rsidRPr="00B24DDB">
        <w:rPr>
          <w:rFonts w:asciiTheme="minorHAnsi" w:eastAsiaTheme="minorHAnsi" w:hAnsiTheme="minorHAnsi" w:cs="Agency FB"/>
          <w:color w:val="000000"/>
          <w:lang w:val="es-BO" w:eastAsia="en-US"/>
        </w:rPr>
        <w:t xml:space="preserve">s natural a usuarios domésticos y </w:t>
      </w:r>
      <w:r w:rsidR="00020B69" w:rsidRPr="00B24DDB">
        <w:rPr>
          <w:rFonts w:asciiTheme="minorHAnsi" w:eastAsiaTheme="minorHAnsi" w:hAnsiTheme="minorHAnsi" w:cs="Agency FB"/>
          <w:color w:val="000000"/>
          <w:lang w:val="es-BO" w:eastAsia="en-US"/>
        </w:rPr>
        <w:t xml:space="preserve"> comerciales, la Distrital de Redes de Gas Chuquisaca en representación de la GRGD sobre la  planificación de trabajos de operación y mantenimiento de esta gestión, determinó realizar el mantenimiento </w:t>
      </w:r>
      <w:r w:rsidR="00267CE0" w:rsidRPr="00B24DDB">
        <w:rPr>
          <w:rFonts w:asciiTheme="minorHAnsi" w:eastAsiaTheme="minorHAnsi" w:hAnsiTheme="minorHAnsi" w:cs="Agency FB"/>
          <w:color w:val="000000"/>
          <w:lang w:val="es-BO" w:eastAsia="en-US"/>
        </w:rPr>
        <w:t>de red secundaria en el Departamento de Chuquisaca</w:t>
      </w:r>
      <w:r w:rsidR="00020B69" w:rsidRPr="00B24DDB">
        <w:rPr>
          <w:rFonts w:asciiTheme="minorHAnsi" w:eastAsiaTheme="minorHAnsi" w:hAnsiTheme="minorHAnsi" w:cs="Agency FB"/>
          <w:color w:val="000000"/>
          <w:lang w:val="es-BO" w:eastAsia="en-US"/>
        </w:rPr>
        <w:t xml:space="preserve">. </w:t>
      </w:r>
      <w:r w:rsidR="00020B69" w:rsidRPr="00B24DDB">
        <w:rPr>
          <w:rFonts w:asciiTheme="minorHAnsi" w:hAnsiTheme="minorHAnsi" w:cs="Arial"/>
        </w:rPr>
        <w:t xml:space="preserve">Cuyos trabajos se realizaran con  la finalidad de mejorar el sistema de distribución, debido a que </w:t>
      </w:r>
      <w:r w:rsidR="00267CE0" w:rsidRPr="00B24DDB">
        <w:rPr>
          <w:rFonts w:asciiTheme="minorHAnsi" w:hAnsiTheme="minorHAnsi" w:cs="Arial"/>
        </w:rPr>
        <w:t xml:space="preserve">existen actualmente </w:t>
      </w:r>
      <w:r w:rsidR="00267CE0" w:rsidRPr="00B24DDB">
        <w:rPr>
          <w:rFonts w:asciiTheme="minorHAnsi" w:hAnsiTheme="minorHAnsi"/>
        </w:rPr>
        <w:t>muchos proyectos por parte de los Gobiernos Municipales de Monteagudo, Muyupampa, Camargo, Villa Abecia, Las Carreras, Presto,</w:t>
      </w:r>
      <w:r w:rsidR="00F65941">
        <w:rPr>
          <w:rFonts w:asciiTheme="minorHAnsi" w:hAnsiTheme="minorHAnsi"/>
        </w:rPr>
        <w:t xml:space="preserve"> Tarabuco, Yamparaez, El Villar</w:t>
      </w:r>
      <w:r w:rsidR="00267CE0" w:rsidRPr="00B24DDB">
        <w:rPr>
          <w:rFonts w:asciiTheme="minorHAnsi" w:hAnsiTheme="minorHAnsi"/>
        </w:rPr>
        <w:t xml:space="preserve">  y Yotala en lo referente a la apertura, modificación, ampliación de calles, avenidas, pasajes, escalinatas, modificación de sistemas de agua, alcantarillado y otros servicios como los de alumbrado público e instalaciones enterradas de luz y comunicación.</w:t>
      </w:r>
    </w:p>
    <w:p w14:paraId="1EDF32FF" w14:textId="77777777" w:rsidR="00555CA5" w:rsidRDefault="00267CE0" w:rsidP="00267CE0">
      <w:pPr>
        <w:spacing w:before="100" w:beforeAutospacing="1" w:after="100" w:afterAutospacing="1"/>
        <w:jc w:val="both"/>
        <w:rPr>
          <w:rFonts w:asciiTheme="minorHAnsi" w:hAnsiTheme="minorHAnsi"/>
        </w:rPr>
      </w:pPr>
      <w:r w:rsidRPr="00B24DDB">
        <w:rPr>
          <w:rFonts w:asciiTheme="minorHAnsi" w:hAnsiTheme="minorHAnsi"/>
        </w:rPr>
        <w:t xml:space="preserve">Así mismo se vienen realizando estos trabajos anteriormente mencionados en la ciudad de Sucre con varios proyectos de pavimentado de Avenidas, Calles, construcción de escalinatas según notas cursadas por parte de empresas ejecutoras - Gobierno Autónomo Municipal de Sucre e  inspecciones realizadas </w:t>
      </w:r>
      <w:r w:rsidR="00555CA5">
        <w:rPr>
          <w:rFonts w:asciiTheme="minorHAnsi" w:hAnsiTheme="minorHAnsi"/>
        </w:rPr>
        <w:t xml:space="preserve">IN SITU </w:t>
      </w:r>
      <w:r w:rsidRPr="00B24DDB">
        <w:rPr>
          <w:rFonts w:asciiTheme="minorHAnsi" w:hAnsiTheme="minorHAnsi"/>
        </w:rPr>
        <w:t>estos últimos meses con técnicos de ambas Instituciones.</w:t>
      </w:r>
    </w:p>
    <w:p w14:paraId="22E15BEF" w14:textId="5DED5449" w:rsidR="00267CE0" w:rsidRPr="00B24DDB" w:rsidRDefault="00267CE0" w:rsidP="00267CE0">
      <w:pPr>
        <w:spacing w:before="100" w:beforeAutospacing="1" w:after="100" w:afterAutospacing="1"/>
        <w:jc w:val="both"/>
        <w:rPr>
          <w:rFonts w:asciiTheme="minorHAnsi" w:hAnsiTheme="minorHAnsi"/>
        </w:rPr>
      </w:pPr>
      <w:r w:rsidRPr="00B24DDB">
        <w:rPr>
          <w:rFonts w:asciiTheme="minorHAnsi" w:hAnsiTheme="minorHAnsi"/>
        </w:rPr>
        <w:t xml:space="preserve">Por </w:t>
      </w:r>
      <w:r w:rsidR="00555CA5">
        <w:rPr>
          <w:rFonts w:asciiTheme="minorHAnsi" w:hAnsiTheme="minorHAnsi"/>
        </w:rPr>
        <w:t xml:space="preserve">factores citados de </w:t>
      </w:r>
      <w:r w:rsidRPr="00B24DDB">
        <w:rPr>
          <w:rFonts w:asciiTheme="minorHAnsi" w:hAnsiTheme="minorHAnsi"/>
        </w:rPr>
        <w:t>la constante modificación de rasantes, necesariamente existe la premura de ejecutar trabajos de obras civiles por parte de YPFB e intervenciones programadas  para la profundización de nuestras redes secundarias y acometidas,</w:t>
      </w:r>
      <w:r w:rsidR="00B24DDB" w:rsidRPr="00B24DDB">
        <w:rPr>
          <w:rFonts w:asciiTheme="minorHAnsi" w:hAnsiTheme="minorHAnsi"/>
        </w:rPr>
        <w:t xml:space="preserve"> inclusive realizando</w:t>
      </w:r>
      <w:r w:rsidRPr="00B24DDB">
        <w:rPr>
          <w:rFonts w:asciiTheme="minorHAnsi" w:hAnsiTheme="minorHAnsi"/>
        </w:rPr>
        <w:t xml:space="preserve"> cambios de trazo en algunos sectores por la modificación total de algunas áreas de dominio público para la construcción de algunas infraestructuras, rotondas y/o canales de drenaje de aguas pluviales.</w:t>
      </w:r>
    </w:p>
    <w:p w14:paraId="1523C1EF" w14:textId="7B19A731" w:rsidR="00B24DDB" w:rsidRPr="00B24DDB" w:rsidRDefault="00267CE0" w:rsidP="00267CE0">
      <w:pPr>
        <w:spacing w:before="100" w:beforeAutospacing="1" w:after="100" w:afterAutospacing="1"/>
        <w:jc w:val="both"/>
        <w:rPr>
          <w:rFonts w:asciiTheme="minorHAnsi" w:hAnsiTheme="minorHAnsi"/>
        </w:rPr>
      </w:pPr>
      <w:r w:rsidRPr="00B24DDB">
        <w:rPr>
          <w:rFonts w:asciiTheme="minorHAnsi" w:hAnsiTheme="minorHAnsi"/>
        </w:rPr>
        <w:t xml:space="preserve">Así mismo existe la necesidad  de realizar obras civiles para la </w:t>
      </w:r>
      <w:r w:rsidR="00B24DDB" w:rsidRPr="00B24DDB">
        <w:rPr>
          <w:rFonts w:asciiTheme="minorHAnsi" w:hAnsiTheme="minorHAnsi"/>
        </w:rPr>
        <w:t xml:space="preserve"> consecuente atención emergencias que se presentan productos de los trabajos mencionados  y </w:t>
      </w:r>
      <w:r w:rsidRPr="00B24DDB">
        <w:rPr>
          <w:rFonts w:asciiTheme="minorHAnsi" w:hAnsiTheme="minorHAnsi"/>
        </w:rPr>
        <w:t xml:space="preserve">reparación de </w:t>
      </w:r>
      <w:r w:rsidRPr="00B24DDB">
        <w:rPr>
          <w:rFonts w:asciiTheme="minorHAnsi" w:hAnsiTheme="minorHAnsi"/>
        </w:rPr>
        <w:lastRenderedPageBreak/>
        <w:t xml:space="preserve">fugas </w:t>
      </w:r>
      <w:r w:rsidR="00B24DDB" w:rsidRPr="00B24DDB">
        <w:rPr>
          <w:rFonts w:asciiTheme="minorHAnsi" w:hAnsiTheme="minorHAnsi"/>
        </w:rPr>
        <w:t>encontradas</w:t>
      </w:r>
      <w:r w:rsidRPr="00B24DDB">
        <w:rPr>
          <w:rFonts w:asciiTheme="minorHAnsi" w:hAnsiTheme="minorHAnsi"/>
        </w:rPr>
        <w:t xml:space="preserve"> en las redes secundarias</w:t>
      </w:r>
      <w:r w:rsidR="00B24DDB" w:rsidRPr="00B24DDB">
        <w:rPr>
          <w:rFonts w:asciiTheme="minorHAnsi" w:hAnsiTheme="minorHAnsi"/>
        </w:rPr>
        <w:t xml:space="preserve">, </w:t>
      </w:r>
      <w:r w:rsidRPr="00B24DDB">
        <w:rPr>
          <w:rFonts w:asciiTheme="minorHAnsi" w:hAnsiTheme="minorHAnsi"/>
        </w:rPr>
        <w:t xml:space="preserve"> acometid</w:t>
      </w:r>
      <w:r w:rsidR="00B24DDB" w:rsidRPr="00B24DDB">
        <w:rPr>
          <w:rFonts w:asciiTheme="minorHAnsi" w:hAnsiTheme="minorHAnsi"/>
        </w:rPr>
        <w:t xml:space="preserve">as y </w:t>
      </w:r>
      <w:r w:rsidRPr="00B24DDB">
        <w:rPr>
          <w:rFonts w:asciiTheme="minorHAnsi" w:hAnsiTheme="minorHAnsi"/>
        </w:rPr>
        <w:t xml:space="preserve"> válvulas de Red Secundaria</w:t>
      </w:r>
      <w:r w:rsidR="00B24DDB" w:rsidRPr="00B24DDB">
        <w:rPr>
          <w:rFonts w:asciiTheme="minorHAnsi" w:hAnsiTheme="minorHAnsi"/>
        </w:rPr>
        <w:t xml:space="preserve">  durante las inspecciones realizadas  con equipos detectores de metano</w:t>
      </w:r>
      <w:r w:rsidR="00555CA5">
        <w:rPr>
          <w:rFonts w:asciiTheme="minorHAnsi" w:hAnsiTheme="minorHAnsi"/>
        </w:rPr>
        <w:t>.</w:t>
      </w:r>
      <w:r w:rsidRPr="00B24DDB">
        <w:rPr>
          <w:rFonts w:asciiTheme="minorHAnsi" w:hAnsiTheme="minorHAnsi"/>
        </w:rPr>
        <w:t xml:space="preserve"> </w:t>
      </w:r>
    </w:p>
    <w:p w14:paraId="5C7788B5" w14:textId="77777777" w:rsidR="00267CE0" w:rsidRPr="00B24DDB" w:rsidRDefault="00267CE0" w:rsidP="00267CE0">
      <w:pPr>
        <w:spacing w:before="100" w:beforeAutospacing="1" w:after="100" w:afterAutospacing="1"/>
        <w:jc w:val="both"/>
        <w:rPr>
          <w:rFonts w:asciiTheme="minorHAnsi" w:hAnsiTheme="minorHAnsi"/>
        </w:rPr>
      </w:pPr>
      <w:r w:rsidRPr="00B24DDB">
        <w:rPr>
          <w:rFonts w:asciiTheme="minorHAnsi" w:hAnsiTheme="minorHAnsi"/>
        </w:rPr>
        <w:t xml:space="preserve">Con este objeto se realiza el presente documento para la contratación de una empresa que brinde los servicios de obras civiles en función a las actividades mencionadas y a requerimiento de YPFB redes de Gas Chuquisaca, </w:t>
      </w:r>
      <w:r w:rsidRPr="00B24DDB">
        <w:rPr>
          <w:rFonts w:asciiTheme="minorHAnsi" w:hAnsiTheme="minorHAnsi" w:cs="Arial"/>
        </w:rPr>
        <w:t>haciendo que nuestro sistema de distribución se encuentre en condiciones óptimas de operación y cumpla con la normativa vigente de Distribución de gas Natural por redes, con respecto a la altura de tapada y distancias con respecto a la línea municipal.</w:t>
      </w:r>
    </w:p>
    <w:p w14:paraId="5A016294" w14:textId="66B276C6" w:rsidR="00020B69" w:rsidRPr="00020B69" w:rsidRDefault="00020B69" w:rsidP="00020B69">
      <w:pPr>
        <w:pStyle w:val="Prrafodelista"/>
        <w:numPr>
          <w:ilvl w:val="0"/>
          <w:numId w:val="66"/>
        </w:numPr>
        <w:contextualSpacing/>
        <w:rPr>
          <w:rFonts w:asciiTheme="minorHAnsi" w:hAnsiTheme="minorHAnsi" w:cs="Calibri"/>
          <w:b/>
          <w:bCs/>
          <w:lang w:eastAsia="es-BO"/>
        </w:rPr>
      </w:pPr>
      <w:r w:rsidRPr="00020B69">
        <w:rPr>
          <w:rFonts w:asciiTheme="minorHAnsi" w:hAnsiTheme="minorHAnsi" w:cs="Calibri"/>
          <w:b/>
          <w:bCs/>
          <w:lang w:eastAsia="es-BO"/>
        </w:rPr>
        <w:t>OBJETIVO</w:t>
      </w:r>
    </w:p>
    <w:p w14:paraId="022FAA86" w14:textId="77777777" w:rsidR="00020B69" w:rsidRPr="00020B69" w:rsidRDefault="00020B69" w:rsidP="00020B69">
      <w:pPr>
        <w:pStyle w:val="Prrafodelista"/>
        <w:ind w:left="1080"/>
        <w:contextualSpacing/>
        <w:rPr>
          <w:rFonts w:asciiTheme="minorHAnsi" w:hAnsiTheme="minorHAnsi" w:cs="Calibri"/>
          <w:b/>
          <w:bCs/>
          <w:lang w:eastAsia="es-BO"/>
        </w:rPr>
      </w:pPr>
    </w:p>
    <w:p w14:paraId="0886143F" w14:textId="359E100D" w:rsidR="00555CA5" w:rsidRPr="00555CA5" w:rsidRDefault="00020B69" w:rsidP="00B9032D">
      <w:pPr>
        <w:autoSpaceDE w:val="0"/>
        <w:autoSpaceDN w:val="0"/>
        <w:adjustRightInd w:val="0"/>
        <w:spacing w:after="240"/>
        <w:jc w:val="both"/>
        <w:rPr>
          <w:rFonts w:asciiTheme="minorHAnsi" w:eastAsiaTheme="minorHAnsi" w:hAnsiTheme="minorHAnsi" w:cs="Agency FB"/>
          <w:color w:val="000000"/>
          <w:lang w:val="es-BO" w:eastAsia="en-US"/>
        </w:rPr>
      </w:pPr>
      <w:r w:rsidRPr="00555CA5">
        <w:rPr>
          <w:rFonts w:asciiTheme="minorHAnsi" w:hAnsiTheme="minorHAnsi"/>
        </w:rPr>
        <w:t xml:space="preserve">Contratar los servicios de una empresa especializada, legalmente constituida, para ejecutar  los trabajos de </w:t>
      </w:r>
      <w:r w:rsidR="00555CA5" w:rsidRPr="00555CA5">
        <w:rPr>
          <w:rFonts w:asciiTheme="minorHAnsi" w:hAnsiTheme="minorHAnsi"/>
        </w:rPr>
        <w:t>“MANTENIMIENTO DE RED SECUNDARIA</w:t>
      </w:r>
      <w:r w:rsidR="00B9032D" w:rsidRPr="00555CA5">
        <w:rPr>
          <w:rFonts w:asciiTheme="minorHAnsi" w:hAnsiTheme="minorHAnsi"/>
        </w:rPr>
        <w:t xml:space="preserve"> DEPARTAMENTO CHUQUISACA”</w:t>
      </w:r>
      <w:r w:rsidRPr="00555CA5">
        <w:rPr>
          <w:rFonts w:asciiTheme="minorHAnsi" w:hAnsiTheme="minorHAnsi"/>
        </w:rPr>
        <w:t xml:space="preserve">, </w:t>
      </w:r>
      <w:r w:rsidR="00555CA5">
        <w:rPr>
          <w:rFonts w:asciiTheme="minorHAnsi" w:hAnsiTheme="minorHAnsi"/>
        </w:rPr>
        <w:t>con actividades de</w:t>
      </w:r>
      <w:r w:rsidR="00555CA5" w:rsidRPr="00555CA5">
        <w:rPr>
          <w:rFonts w:asciiTheme="minorHAnsi" w:hAnsiTheme="minorHAnsi"/>
        </w:rPr>
        <w:t xml:space="preserve">: Profundizaciones de redes secundarias, acometidas, variantes, atención de emergencias en nuestro sistema de  distribución secundario. </w:t>
      </w:r>
      <w:r w:rsidR="00555CA5" w:rsidRPr="00555CA5">
        <w:rPr>
          <w:rFonts w:asciiTheme="minorHAnsi" w:eastAsiaTheme="minorHAnsi" w:hAnsiTheme="minorHAnsi" w:cs="Agency FB"/>
          <w:color w:val="000000"/>
          <w:lang w:val="es-BO" w:eastAsia="en-US"/>
        </w:rPr>
        <w:t>Servicio que deberá ser prestado en la ciudad Sucre, y las poblaciones de Monteagudo, Muyupampa, Camargo, Villa Abecia, Las Carreras, Presto, Tarabuco, Yamparaez</w:t>
      </w:r>
      <w:r w:rsidR="00555CA5" w:rsidRPr="00555CA5">
        <w:rPr>
          <w:rFonts w:asciiTheme="minorHAnsi" w:eastAsiaTheme="minorHAnsi" w:hAnsiTheme="minorHAnsi" w:cs="Arial"/>
          <w:color w:val="000000"/>
          <w:lang w:val="es-BO" w:eastAsia="en-US"/>
        </w:rPr>
        <w:t xml:space="preserve">, </w:t>
      </w:r>
      <w:r w:rsidR="00F65941">
        <w:rPr>
          <w:rFonts w:asciiTheme="minorHAnsi" w:eastAsiaTheme="minorHAnsi" w:hAnsiTheme="minorHAnsi" w:cs="Agency FB"/>
          <w:color w:val="000000"/>
          <w:lang w:val="es-BO" w:eastAsia="en-US"/>
        </w:rPr>
        <w:t>El Villar</w:t>
      </w:r>
      <w:r w:rsidR="00F65941" w:rsidRPr="00555CA5">
        <w:rPr>
          <w:rFonts w:asciiTheme="minorHAnsi" w:eastAsiaTheme="minorHAnsi" w:hAnsiTheme="minorHAnsi" w:cs="Agency FB"/>
          <w:color w:val="000000"/>
          <w:lang w:val="es-BO" w:eastAsia="en-US"/>
        </w:rPr>
        <w:t xml:space="preserve"> </w:t>
      </w:r>
      <w:r w:rsidR="00E50C85" w:rsidRPr="00555CA5">
        <w:rPr>
          <w:rFonts w:asciiTheme="minorHAnsi" w:eastAsiaTheme="minorHAnsi" w:hAnsiTheme="minorHAnsi" w:cs="Agency FB"/>
          <w:color w:val="000000"/>
          <w:lang w:val="es-BO" w:eastAsia="en-US"/>
        </w:rPr>
        <w:t>y Yotala</w:t>
      </w:r>
      <w:r w:rsidR="00555CA5">
        <w:rPr>
          <w:rFonts w:asciiTheme="minorHAnsi" w:eastAsiaTheme="minorHAnsi" w:hAnsiTheme="minorHAnsi" w:cs="Agency FB"/>
          <w:color w:val="000000"/>
          <w:lang w:val="es-BO" w:eastAsia="en-US"/>
        </w:rPr>
        <w:t>, cuyo</w:t>
      </w:r>
      <w:r w:rsidR="00555CA5" w:rsidRPr="00555CA5">
        <w:rPr>
          <w:rFonts w:asciiTheme="minorHAnsi" w:eastAsiaTheme="minorHAnsi" w:hAnsiTheme="minorHAnsi" w:cs="Agency FB"/>
          <w:color w:val="000000"/>
          <w:lang w:val="es-BO" w:eastAsia="en-US"/>
        </w:rPr>
        <w:t xml:space="preserve"> trabajo podrá ser solicitado de acuerdo a la urgencia las 24 horas del día</w:t>
      </w:r>
    </w:p>
    <w:p w14:paraId="0B0711AF" w14:textId="77777777" w:rsidR="00020B69" w:rsidRPr="00020B69" w:rsidRDefault="00020B69" w:rsidP="00020B69">
      <w:pPr>
        <w:pStyle w:val="Prrafodelista"/>
        <w:numPr>
          <w:ilvl w:val="0"/>
          <w:numId w:val="66"/>
        </w:numPr>
        <w:contextualSpacing/>
        <w:rPr>
          <w:rFonts w:asciiTheme="minorHAnsi" w:hAnsiTheme="minorHAnsi" w:cs="Calibri"/>
          <w:b/>
          <w:bCs/>
          <w:lang w:eastAsia="es-BO"/>
        </w:rPr>
      </w:pPr>
      <w:r w:rsidRPr="00020B69">
        <w:rPr>
          <w:rFonts w:asciiTheme="minorHAnsi" w:hAnsiTheme="minorHAnsi" w:cs="Calibri"/>
          <w:b/>
          <w:bCs/>
          <w:lang w:eastAsia="es-BO"/>
        </w:rPr>
        <w:t>INFORMACION GENERAL</w:t>
      </w:r>
    </w:p>
    <w:p w14:paraId="293E1362" w14:textId="77777777" w:rsidR="00020B69" w:rsidRPr="00020B69" w:rsidRDefault="00020B69" w:rsidP="00020B69">
      <w:pPr>
        <w:pStyle w:val="Prrafodelista"/>
        <w:ind w:left="1080"/>
        <w:contextualSpacing/>
        <w:rPr>
          <w:rFonts w:asciiTheme="minorHAnsi" w:hAnsiTheme="minorHAnsi" w:cs="Calibri"/>
          <w:b/>
          <w:bCs/>
          <w:lang w:eastAsia="es-BO"/>
        </w:rPr>
      </w:pPr>
    </w:p>
    <w:p w14:paraId="3F03DCE1" w14:textId="66FE2C4E" w:rsidR="00555CA5" w:rsidRPr="00020B69" w:rsidRDefault="00555CA5" w:rsidP="00020B69">
      <w:pPr>
        <w:autoSpaceDE w:val="0"/>
        <w:autoSpaceDN w:val="0"/>
        <w:adjustRightInd w:val="0"/>
        <w:spacing w:after="240"/>
        <w:jc w:val="both"/>
        <w:rPr>
          <w:rFonts w:asciiTheme="minorHAnsi" w:hAnsiTheme="minorHAnsi" w:cs="Calibri"/>
        </w:rPr>
      </w:pPr>
      <w:r w:rsidRPr="00555CA5">
        <w:rPr>
          <w:rFonts w:asciiTheme="minorHAnsi" w:hAnsiTheme="minorHAnsi" w:cs="Calibri"/>
        </w:rPr>
        <w:t>Las empresas que se adjudique la obra se encargarán de realizar los trabajos descritos en el presente documento, debiendo además proveer algunos materiales y equipo para el desarrollo del proceso, de acuerdo a las especificaciones técnicas.</w:t>
      </w:r>
    </w:p>
    <w:p w14:paraId="64DFA9CA" w14:textId="77777777" w:rsidR="008870D2" w:rsidRPr="00C26879" w:rsidRDefault="008870D2" w:rsidP="005B5F95">
      <w:pPr>
        <w:pStyle w:val="Prrafodelista"/>
        <w:numPr>
          <w:ilvl w:val="1"/>
          <w:numId w:val="6"/>
        </w:numPr>
        <w:tabs>
          <w:tab w:val="left" w:pos="851"/>
        </w:tabs>
        <w:spacing w:line="276" w:lineRule="auto"/>
        <w:contextualSpacing/>
        <w:rPr>
          <w:rFonts w:asciiTheme="minorHAnsi" w:hAnsiTheme="minorHAnsi" w:cstheme="minorHAnsi"/>
          <w:b/>
          <w:bCs/>
        </w:rPr>
      </w:pPr>
      <w:r w:rsidRPr="00C26879">
        <w:rPr>
          <w:rFonts w:asciiTheme="minorHAnsi" w:hAnsiTheme="minorHAnsi" w:cstheme="minorHAnsi"/>
          <w:b/>
          <w:bCs/>
        </w:rPr>
        <w:t xml:space="preserve"> UBICACIÓN </w:t>
      </w:r>
      <w:r w:rsidRPr="00C26879">
        <w:rPr>
          <w:rFonts w:asciiTheme="minorHAnsi" w:hAnsiTheme="minorHAnsi" w:cstheme="minorHAnsi"/>
          <w:b/>
          <w:color w:val="000000" w:themeColor="text1"/>
        </w:rPr>
        <w:t>DE</w:t>
      </w:r>
      <w:r w:rsidRPr="00C26879">
        <w:rPr>
          <w:rFonts w:asciiTheme="minorHAnsi" w:hAnsiTheme="minorHAnsi" w:cstheme="minorHAnsi"/>
          <w:b/>
          <w:bCs/>
        </w:rPr>
        <w:t xml:space="preserve"> LA OBRA</w:t>
      </w:r>
    </w:p>
    <w:p w14:paraId="7BC1A04A" w14:textId="77777777" w:rsidR="00D27D93" w:rsidRDefault="00D27D93" w:rsidP="00D27D93">
      <w:pPr>
        <w:autoSpaceDE w:val="0"/>
        <w:autoSpaceDN w:val="0"/>
        <w:adjustRightInd w:val="0"/>
        <w:rPr>
          <w:rFonts w:asciiTheme="minorHAnsi" w:eastAsiaTheme="minorHAnsi" w:hAnsiTheme="minorHAnsi" w:cstheme="minorHAnsi"/>
          <w:lang w:val="es-BO" w:eastAsia="en-US"/>
        </w:rPr>
      </w:pPr>
    </w:p>
    <w:p w14:paraId="425AED3B" w14:textId="77777777" w:rsidR="00D27D93" w:rsidRPr="00D27D93" w:rsidRDefault="00D27D93" w:rsidP="00D27D93">
      <w:pPr>
        <w:autoSpaceDE w:val="0"/>
        <w:autoSpaceDN w:val="0"/>
        <w:adjustRightInd w:val="0"/>
        <w:rPr>
          <w:rFonts w:asciiTheme="minorHAnsi" w:eastAsiaTheme="minorHAnsi" w:hAnsiTheme="minorHAnsi" w:cstheme="minorHAnsi"/>
          <w:color w:val="000000"/>
          <w:lang w:val="es-BO" w:eastAsia="en-US"/>
        </w:rPr>
      </w:pPr>
      <w:r w:rsidRPr="00D27D93">
        <w:rPr>
          <w:rFonts w:asciiTheme="minorHAnsi" w:eastAsiaTheme="minorHAnsi" w:hAnsiTheme="minorHAnsi" w:cstheme="minorHAnsi"/>
          <w:color w:val="000000"/>
          <w:lang w:val="es-BO" w:eastAsia="en-US"/>
        </w:rPr>
        <w:t>Los trabajos de Construcción serán realizados en:</w:t>
      </w:r>
    </w:p>
    <w:p w14:paraId="354BD031" w14:textId="77777777" w:rsidR="00D27D93" w:rsidRDefault="00D27D93" w:rsidP="00D27D93">
      <w:pPr>
        <w:autoSpaceDE w:val="0"/>
        <w:autoSpaceDN w:val="0"/>
        <w:adjustRightInd w:val="0"/>
        <w:rPr>
          <w:rFonts w:asciiTheme="minorHAnsi" w:hAnsiTheme="minorHAnsi"/>
          <w:color w:val="000000"/>
        </w:rPr>
      </w:pPr>
    </w:p>
    <w:p w14:paraId="4E2F435F" w14:textId="77777777" w:rsidR="00D27D93" w:rsidRDefault="00D27D93" w:rsidP="00D27D93">
      <w:pPr>
        <w:autoSpaceDE w:val="0"/>
        <w:autoSpaceDN w:val="0"/>
        <w:adjustRightInd w:val="0"/>
        <w:rPr>
          <w:rFonts w:asciiTheme="minorHAnsi" w:hAnsiTheme="minorHAnsi"/>
          <w:color w:val="000000"/>
        </w:rPr>
      </w:pPr>
    </w:p>
    <w:p w14:paraId="06388389" w14:textId="77777777" w:rsidR="00D27D93" w:rsidRDefault="00D27D93" w:rsidP="00D27D93">
      <w:pPr>
        <w:autoSpaceDE w:val="0"/>
        <w:autoSpaceDN w:val="0"/>
        <w:adjustRightInd w:val="0"/>
        <w:rPr>
          <w:rFonts w:asciiTheme="minorHAnsi" w:hAnsiTheme="minorHAnsi"/>
          <w:color w:val="000000"/>
        </w:rPr>
      </w:pPr>
    </w:p>
    <w:p w14:paraId="411AC116" w14:textId="77777777" w:rsidR="00D27D93" w:rsidRDefault="00D27D93" w:rsidP="00D27D93">
      <w:pPr>
        <w:autoSpaceDE w:val="0"/>
        <w:autoSpaceDN w:val="0"/>
        <w:adjustRightInd w:val="0"/>
        <w:rPr>
          <w:rFonts w:asciiTheme="minorHAnsi" w:hAnsiTheme="minorHAnsi"/>
          <w:color w:val="000000"/>
        </w:rPr>
      </w:pPr>
    </w:p>
    <w:p w14:paraId="3A6E4A2D" w14:textId="77777777" w:rsidR="00D27D93" w:rsidRDefault="00D27D93" w:rsidP="00D27D93">
      <w:pPr>
        <w:autoSpaceDE w:val="0"/>
        <w:autoSpaceDN w:val="0"/>
        <w:adjustRightInd w:val="0"/>
        <w:rPr>
          <w:rFonts w:asciiTheme="minorHAnsi" w:hAnsiTheme="minorHAnsi"/>
          <w:color w:val="000000"/>
        </w:rPr>
      </w:pPr>
    </w:p>
    <w:p w14:paraId="34206A61" w14:textId="77777777" w:rsidR="00D27D93" w:rsidRDefault="00D27D93" w:rsidP="00D27D93">
      <w:pPr>
        <w:autoSpaceDE w:val="0"/>
        <w:autoSpaceDN w:val="0"/>
        <w:adjustRightInd w:val="0"/>
        <w:rPr>
          <w:rFonts w:asciiTheme="minorHAnsi" w:hAnsiTheme="minorHAnsi"/>
          <w:color w:val="000000"/>
        </w:rPr>
      </w:pPr>
    </w:p>
    <w:p w14:paraId="5A9DD065" w14:textId="77777777" w:rsidR="00D27D93" w:rsidRDefault="00D27D93" w:rsidP="00D27D93">
      <w:pPr>
        <w:autoSpaceDE w:val="0"/>
        <w:autoSpaceDN w:val="0"/>
        <w:adjustRightInd w:val="0"/>
        <w:rPr>
          <w:rFonts w:asciiTheme="minorHAnsi" w:hAnsiTheme="minorHAnsi"/>
          <w:color w:val="000000"/>
        </w:rPr>
      </w:pPr>
    </w:p>
    <w:p w14:paraId="7350A5A1" w14:textId="77777777" w:rsidR="00D27D93" w:rsidRDefault="00D27D93" w:rsidP="00D27D93">
      <w:pPr>
        <w:autoSpaceDE w:val="0"/>
        <w:autoSpaceDN w:val="0"/>
        <w:adjustRightInd w:val="0"/>
        <w:rPr>
          <w:rFonts w:asciiTheme="minorHAnsi" w:hAnsiTheme="minorHAnsi"/>
          <w:color w:val="000000"/>
        </w:rPr>
      </w:pPr>
    </w:p>
    <w:p w14:paraId="77EF03C0" w14:textId="0AB969C3" w:rsidR="00D27D93" w:rsidRDefault="00D27D93" w:rsidP="00D27D93">
      <w:pPr>
        <w:autoSpaceDE w:val="0"/>
        <w:autoSpaceDN w:val="0"/>
        <w:adjustRightInd w:val="0"/>
        <w:rPr>
          <w:rFonts w:asciiTheme="minorHAnsi" w:hAnsiTheme="minorHAnsi"/>
          <w:color w:val="000000"/>
        </w:rPr>
      </w:pPr>
    </w:p>
    <w:p w14:paraId="061B2600" w14:textId="77777777" w:rsidR="00E50C85" w:rsidRPr="00D27D93" w:rsidRDefault="00E50C85" w:rsidP="00D27D93">
      <w:pPr>
        <w:autoSpaceDE w:val="0"/>
        <w:autoSpaceDN w:val="0"/>
        <w:adjustRightInd w:val="0"/>
        <w:rPr>
          <w:rFonts w:asciiTheme="minorHAnsi" w:hAnsiTheme="minorHAnsi"/>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98"/>
        <w:gridCol w:w="4088"/>
      </w:tblGrid>
      <w:tr w:rsidR="00D27D93" w:rsidRPr="00D27D93" w14:paraId="1AED9EFD" w14:textId="77777777" w:rsidTr="0054450D">
        <w:trPr>
          <w:trHeight w:val="189"/>
        </w:trPr>
        <w:tc>
          <w:tcPr>
            <w:tcW w:w="2647" w:type="pct"/>
            <w:shd w:val="clear" w:color="auto" w:fill="BFBFBF"/>
            <w:vAlign w:val="center"/>
          </w:tcPr>
          <w:p w14:paraId="387EC6E3" w14:textId="77777777" w:rsidR="00D27D93" w:rsidRPr="00D27D93" w:rsidRDefault="00D27D93" w:rsidP="0054450D">
            <w:pPr>
              <w:pStyle w:val="Default"/>
              <w:jc w:val="center"/>
              <w:rPr>
                <w:rFonts w:asciiTheme="minorHAnsi" w:hAnsiTheme="minorHAnsi" w:cs="Times New Roman"/>
              </w:rPr>
            </w:pPr>
            <w:r w:rsidRPr="00D27D93">
              <w:rPr>
                <w:rFonts w:asciiTheme="minorHAnsi" w:hAnsiTheme="minorHAnsi" w:cs="Times New Roman"/>
                <w:b/>
                <w:bCs/>
              </w:rPr>
              <w:lastRenderedPageBreak/>
              <w:t>DETALLE</w:t>
            </w:r>
          </w:p>
        </w:tc>
        <w:tc>
          <w:tcPr>
            <w:tcW w:w="2353" w:type="pct"/>
            <w:shd w:val="clear" w:color="auto" w:fill="BFBFBF"/>
            <w:vAlign w:val="center"/>
          </w:tcPr>
          <w:p w14:paraId="72A0B932"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 xml:space="preserve">DATOS </w:t>
            </w:r>
          </w:p>
        </w:tc>
      </w:tr>
      <w:tr w:rsidR="00D27D93" w:rsidRPr="00D27D93" w14:paraId="3C9E5F2D" w14:textId="77777777" w:rsidTr="0054450D">
        <w:trPr>
          <w:trHeight w:val="189"/>
        </w:trPr>
        <w:tc>
          <w:tcPr>
            <w:tcW w:w="2647" w:type="pct"/>
            <w:vAlign w:val="center"/>
          </w:tcPr>
          <w:p w14:paraId="28F91213"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Municipio</w:t>
            </w:r>
          </w:p>
        </w:tc>
        <w:tc>
          <w:tcPr>
            <w:tcW w:w="2353" w:type="pct"/>
            <w:vAlign w:val="center"/>
          </w:tcPr>
          <w:p w14:paraId="76372549"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Sucre</w:t>
            </w:r>
          </w:p>
        </w:tc>
      </w:tr>
      <w:tr w:rsidR="00D27D93" w:rsidRPr="00D27D93" w14:paraId="773C6F35" w14:textId="77777777" w:rsidTr="0054450D">
        <w:trPr>
          <w:trHeight w:val="189"/>
        </w:trPr>
        <w:tc>
          <w:tcPr>
            <w:tcW w:w="2647" w:type="pct"/>
            <w:vAlign w:val="center"/>
          </w:tcPr>
          <w:p w14:paraId="22B60C5A"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 xml:space="preserve">Distrito </w:t>
            </w:r>
          </w:p>
        </w:tc>
        <w:tc>
          <w:tcPr>
            <w:tcW w:w="2353" w:type="pct"/>
            <w:vAlign w:val="center"/>
          </w:tcPr>
          <w:p w14:paraId="3D04ABB7"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1, 2, 3, 4, 5</w:t>
            </w:r>
          </w:p>
        </w:tc>
      </w:tr>
      <w:tr w:rsidR="00D27D93" w:rsidRPr="00D27D93" w14:paraId="677860B5" w14:textId="77777777" w:rsidTr="0054450D">
        <w:trPr>
          <w:trHeight w:val="189"/>
        </w:trPr>
        <w:tc>
          <w:tcPr>
            <w:tcW w:w="2647" w:type="pct"/>
            <w:vAlign w:val="center"/>
          </w:tcPr>
          <w:p w14:paraId="64833B63"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LATITUD: 19° 1'59.52"S</w:t>
            </w:r>
          </w:p>
        </w:tc>
        <w:tc>
          <w:tcPr>
            <w:tcW w:w="2353" w:type="pct"/>
            <w:vAlign w:val="center"/>
          </w:tcPr>
          <w:p w14:paraId="198A3DFA"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LONGITUD: 65°15'26.84"O</w:t>
            </w:r>
          </w:p>
        </w:tc>
      </w:tr>
      <w:tr w:rsidR="00D27D93" w:rsidRPr="00D27D93" w14:paraId="25BD19FA" w14:textId="77777777" w:rsidTr="0054450D">
        <w:trPr>
          <w:trHeight w:val="5492"/>
        </w:trPr>
        <w:tc>
          <w:tcPr>
            <w:tcW w:w="5000" w:type="pct"/>
            <w:gridSpan w:val="2"/>
            <w:vAlign w:val="center"/>
          </w:tcPr>
          <w:p w14:paraId="1022E523"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noProof/>
                <w:lang w:val="es-BO" w:eastAsia="es-BO"/>
              </w:rPr>
              <w:drawing>
                <wp:inline distT="0" distB="0" distL="0" distR="0" wp14:anchorId="7BAC4BBE" wp14:editId="1BE2A62C">
                  <wp:extent cx="5044644" cy="433046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8769" t="1" r="12769" b="1498"/>
                          <a:stretch/>
                        </pic:blipFill>
                        <pic:spPr bwMode="auto">
                          <a:xfrm>
                            <a:off x="0" y="0"/>
                            <a:ext cx="5053557" cy="4338111"/>
                          </a:xfrm>
                          <a:prstGeom prst="rect">
                            <a:avLst/>
                          </a:prstGeom>
                          <a:ln>
                            <a:noFill/>
                          </a:ln>
                          <a:extLst>
                            <a:ext uri="{53640926-AAD7-44D8-BBD7-CCE9431645EC}">
                              <a14:shadowObscured xmlns:a14="http://schemas.microsoft.com/office/drawing/2010/main"/>
                            </a:ext>
                          </a:extLst>
                        </pic:spPr>
                      </pic:pic>
                    </a:graphicData>
                  </a:graphic>
                </wp:inline>
              </w:drawing>
            </w:r>
          </w:p>
        </w:tc>
      </w:tr>
    </w:tbl>
    <w:p w14:paraId="629A5061" w14:textId="77777777" w:rsidR="00D27D93" w:rsidRPr="00D27D93" w:rsidRDefault="00D27D93" w:rsidP="00D27D93">
      <w:pPr>
        <w:autoSpaceDE w:val="0"/>
        <w:autoSpaceDN w:val="0"/>
        <w:adjustRightInd w:val="0"/>
        <w:rPr>
          <w:rFonts w:asciiTheme="minorHAnsi" w:hAnsiTheme="minorHAnsi"/>
          <w:color w:val="000000"/>
        </w:rPr>
      </w:pPr>
    </w:p>
    <w:p w14:paraId="550A7ACB" w14:textId="77777777" w:rsidR="00D27D93" w:rsidRDefault="00D27D93" w:rsidP="00D27D93">
      <w:pPr>
        <w:autoSpaceDE w:val="0"/>
        <w:autoSpaceDN w:val="0"/>
        <w:adjustRightInd w:val="0"/>
        <w:rPr>
          <w:rFonts w:asciiTheme="minorHAnsi" w:hAnsiTheme="minorHAnsi"/>
          <w:color w:val="000000"/>
        </w:rPr>
      </w:pPr>
    </w:p>
    <w:p w14:paraId="276FDD1B" w14:textId="77777777" w:rsidR="00D27D93" w:rsidRDefault="00D27D93" w:rsidP="00D27D93">
      <w:pPr>
        <w:autoSpaceDE w:val="0"/>
        <w:autoSpaceDN w:val="0"/>
        <w:adjustRightInd w:val="0"/>
        <w:rPr>
          <w:rFonts w:asciiTheme="minorHAnsi" w:hAnsiTheme="minorHAnsi"/>
          <w:color w:val="000000"/>
        </w:rPr>
      </w:pPr>
    </w:p>
    <w:p w14:paraId="09820E22" w14:textId="77777777" w:rsidR="00D27D93" w:rsidRDefault="00D27D93" w:rsidP="00D27D93">
      <w:pPr>
        <w:autoSpaceDE w:val="0"/>
        <w:autoSpaceDN w:val="0"/>
        <w:adjustRightInd w:val="0"/>
        <w:rPr>
          <w:rFonts w:asciiTheme="minorHAnsi" w:hAnsiTheme="minorHAnsi"/>
          <w:color w:val="000000"/>
        </w:rPr>
      </w:pPr>
    </w:p>
    <w:p w14:paraId="5D64E01A" w14:textId="77777777" w:rsidR="00D27D93" w:rsidRDefault="00D27D93" w:rsidP="00D27D93">
      <w:pPr>
        <w:autoSpaceDE w:val="0"/>
        <w:autoSpaceDN w:val="0"/>
        <w:adjustRightInd w:val="0"/>
        <w:rPr>
          <w:rFonts w:asciiTheme="minorHAnsi" w:hAnsiTheme="minorHAnsi"/>
          <w:color w:val="000000"/>
        </w:rPr>
      </w:pPr>
    </w:p>
    <w:p w14:paraId="01F636AB" w14:textId="77777777" w:rsidR="00D27D93" w:rsidRDefault="00D27D93" w:rsidP="00D27D93">
      <w:pPr>
        <w:autoSpaceDE w:val="0"/>
        <w:autoSpaceDN w:val="0"/>
        <w:adjustRightInd w:val="0"/>
        <w:rPr>
          <w:rFonts w:asciiTheme="minorHAnsi" w:hAnsiTheme="minorHAnsi"/>
          <w:color w:val="000000"/>
        </w:rPr>
      </w:pPr>
    </w:p>
    <w:p w14:paraId="5D9BDCD7" w14:textId="77777777" w:rsidR="00D27D93" w:rsidRDefault="00D27D93" w:rsidP="00D27D93">
      <w:pPr>
        <w:autoSpaceDE w:val="0"/>
        <w:autoSpaceDN w:val="0"/>
        <w:adjustRightInd w:val="0"/>
        <w:rPr>
          <w:rFonts w:asciiTheme="minorHAnsi" w:hAnsiTheme="minorHAnsi"/>
          <w:color w:val="000000"/>
        </w:rPr>
      </w:pPr>
    </w:p>
    <w:p w14:paraId="3F741014" w14:textId="77777777" w:rsidR="00D27D93" w:rsidRDefault="00D27D93" w:rsidP="00D27D93">
      <w:pPr>
        <w:autoSpaceDE w:val="0"/>
        <w:autoSpaceDN w:val="0"/>
        <w:adjustRightInd w:val="0"/>
        <w:rPr>
          <w:rFonts w:asciiTheme="minorHAnsi" w:hAnsiTheme="minorHAnsi"/>
          <w:color w:val="000000"/>
        </w:rPr>
      </w:pPr>
    </w:p>
    <w:p w14:paraId="6299B64A" w14:textId="77777777" w:rsidR="00D27D93" w:rsidRDefault="00D27D93" w:rsidP="00D27D93">
      <w:pPr>
        <w:autoSpaceDE w:val="0"/>
        <w:autoSpaceDN w:val="0"/>
        <w:adjustRightInd w:val="0"/>
        <w:rPr>
          <w:rFonts w:asciiTheme="minorHAnsi" w:hAnsiTheme="minorHAnsi"/>
          <w:color w:val="000000"/>
        </w:rPr>
      </w:pPr>
    </w:p>
    <w:p w14:paraId="3DF32BB8" w14:textId="77777777" w:rsidR="00D27D93" w:rsidRDefault="00D27D93" w:rsidP="00D27D93">
      <w:pPr>
        <w:autoSpaceDE w:val="0"/>
        <w:autoSpaceDN w:val="0"/>
        <w:adjustRightInd w:val="0"/>
        <w:rPr>
          <w:rFonts w:asciiTheme="minorHAnsi" w:hAnsiTheme="minorHAnsi"/>
          <w:color w:val="000000"/>
        </w:rPr>
      </w:pPr>
    </w:p>
    <w:p w14:paraId="34E10ED5" w14:textId="77777777" w:rsidR="00D27D93" w:rsidRPr="00D27D93" w:rsidRDefault="00D27D93" w:rsidP="00D27D93">
      <w:pPr>
        <w:autoSpaceDE w:val="0"/>
        <w:autoSpaceDN w:val="0"/>
        <w:adjustRightInd w:val="0"/>
        <w:rPr>
          <w:rFonts w:asciiTheme="minorHAnsi" w:hAnsiTheme="minorHAnsi"/>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98"/>
        <w:gridCol w:w="4088"/>
      </w:tblGrid>
      <w:tr w:rsidR="00D27D93" w:rsidRPr="00D27D93" w14:paraId="46795FE0" w14:textId="77777777" w:rsidTr="0054450D">
        <w:trPr>
          <w:trHeight w:val="189"/>
        </w:trPr>
        <w:tc>
          <w:tcPr>
            <w:tcW w:w="2647" w:type="pct"/>
            <w:shd w:val="clear" w:color="auto" w:fill="BFBFBF"/>
            <w:vAlign w:val="center"/>
          </w:tcPr>
          <w:p w14:paraId="0E15AA9F" w14:textId="77777777" w:rsidR="00D27D93" w:rsidRPr="00D27D93" w:rsidRDefault="00D27D93" w:rsidP="0054450D">
            <w:pPr>
              <w:pStyle w:val="Default"/>
              <w:jc w:val="center"/>
              <w:rPr>
                <w:rFonts w:asciiTheme="minorHAnsi" w:hAnsiTheme="minorHAnsi" w:cs="Times New Roman"/>
              </w:rPr>
            </w:pPr>
            <w:r w:rsidRPr="00D27D93">
              <w:rPr>
                <w:rFonts w:asciiTheme="minorHAnsi" w:hAnsiTheme="minorHAnsi" w:cs="Times New Roman"/>
                <w:b/>
                <w:bCs/>
              </w:rPr>
              <w:lastRenderedPageBreak/>
              <w:t>DETALLE</w:t>
            </w:r>
          </w:p>
        </w:tc>
        <w:tc>
          <w:tcPr>
            <w:tcW w:w="2353" w:type="pct"/>
            <w:shd w:val="clear" w:color="auto" w:fill="BFBFBF"/>
            <w:vAlign w:val="center"/>
          </w:tcPr>
          <w:p w14:paraId="703F4650"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 xml:space="preserve">DATOS </w:t>
            </w:r>
          </w:p>
        </w:tc>
      </w:tr>
      <w:tr w:rsidR="00D27D93" w:rsidRPr="00D27D93" w14:paraId="245C3F00" w14:textId="77777777" w:rsidTr="0054450D">
        <w:trPr>
          <w:trHeight w:val="189"/>
        </w:trPr>
        <w:tc>
          <w:tcPr>
            <w:tcW w:w="2647" w:type="pct"/>
            <w:vAlign w:val="center"/>
          </w:tcPr>
          <w:p w14:paraId="395FF51C"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Municipio</w:t>
            </w:r>
          </w:p>
        </w:tc>
        <w:tc>
          <w:tcPr>
            <w:tcW w:w="2353" w:type="pct"/>
            <w:vAlign w:val="center"/>
          </w:tcPr>
          <w:p w14:paraId="314AF9C1"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Yamparaez</w:t>
            </w:r>
          </w:p>
        </w:tc>
      </w:tr>
      <w:tr w:rsidR="00D27D93" w:rsidRPr="00D27D93" w14:paraId="533DED51" w14:textId="77777777" w:rsidTr="0054450D">
        <w:trPr>
          <w:trHeight w:val="189"/>
        </w:trPr>
        <w:tc>
          <w:tcPr>
            <w:tcW w:w="2647" w:type="pct"/>
            <w:vAlign w:val="center"/>
          </w:tcPr>
          <w:p w14:paraId="01E9AD55"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 xml:space="preserve">Distrito </w:t>
            </w:r>
          </w:p>
        </w:tc>
        <w:tc>
          <w:tcPr>
            <w:tcW w:w="2353" w:type="pct"/>
            <w:vAlign w:val="center"/>
          </w:tcPr>
          <w:p w14:paraId="7CAB508B"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1</w:t>
            </w:r>
          </w:p>
        </w:tc>
      </w:tr>
      <w:tr w:rsidR="00D27D93" w:rsidRPr="00D27D93" w14:paraId="5C96F8BD" w14:textId="77777777" w:rsidTr="0054450D">
        <w:trPr>
          <w:trHeight w:val="189"/>
        </w:trPr>
        <w:tc>
          <w:tcPr>
            <w:tcW w:w="2647" w:type="pct"/>
            <w:vAlign w:val="center"/>
          </w:tcPr>
          <w:p w14:paraId="09C620E9"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LATITUD: 19°11'25.65"S</w:t>
            </w:r>
          </w:p>
        </w:tc>
        <w:tc>
          <w:tcPr>
            <w:tcW w:w="2353" w:type="pct"/>
            <w:vAlign w:val="center"/>
          </w:tcPr>
          <w:p w14:paraId="10E92E04"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LONGITUD: 65° 7'34.14"O</w:t>
            </w:r>
          </w:p>
        </w:tc>
      </w:tr>
      <w:tr w:rsidR="00D27D93" w:rsidRPr="00D27D93" w14:paraId="45B94E9C" w14:textId="77777777" w:rsidTr="0054450D">
        <w:trPr>
          <w:trHeight w:val="1104"/>
        </w:trPr>
        <w:tc>
          <w:tcPr>
            <w:tcW w:w="5000" w:type="pct"/>
            <w:gridSpan w:val="2"/>
            <w:vAlign w:val="center"/>
          </w:tcPr>
          <w:p w14:paraId="26D147B9"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noProof/>
                <w:color w:val="000000"/>
                <w:lang w:val="es-BO" w:eastAsia="es-BO"/>
              </w:rPr>
              <w:drawing>
                <wp:inline distT="0" distB="0" distL="0" distR="0" wp14:anchorId="610D9A0F" wp14:editId="61DC1481">
                  <wp:extent cx="4509059" cy="2673092"/>
                  <wp:effectExtent l="19050" t="0" r="5791"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4517691" cy="2678209"/>
                          </a:xfrm>
                          <a:prstGeom prst="rect">
                            <a:avLst/>
                          </a:prstGeom>
                          <a:noFill/>
                          <a:ln w="9525">
                            <a:noFill/>
                            <a:miter lim="800000"/>
                            <a:headEnd/>
                            <a:tailEnd/>
                          </a:ln>
                        </pic:spPr>
                      </pic:pic>
                    </a:graphicData>
                  </a:graphic>
                </wp:inline>
              </w:drawing>
            </w:r>
          </w:p>
        </w:tc>
      </w:tr>
    </w:tbl>
    <w:p w14:paraId="71099EAB" w14:textId="77777777" w:rsidR="00D27D93" w:rsidRPr="00D27D93" w:rsidRDefault="00D27D93" w:rsidP="00D27D93">
      <w:pPr>
        <w:autoSpaceDE w:val="0"/>
        <w:autoSpaceDN w:val="0"/>
        <w:adjustRightInd w:val="0"/>
        <w:rPr>
          <w:rFonts w:asciiTheme="minorHAnsi" w:hAnsiTheme="minorHAnsi"/>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98"/>
        <w:gridCol w:w="4088"/>
      </w:tblGrid>
      <w:tr w:rsidR="00D27D93" w:rsidRPr="00D27D93" w14:paraId="33967C5A" w14:textId="77777777" w:rsidTr="0054450D">
        <w:trPr>
          <w:trHeight w:val="189"/>
        </w:trPr>
        <w:tc>
          <w:tcPr>
            <w:tcW w:w="2647" w:type="pct"/>
            <w:shd w:val="clear" w:color="auto" w:fill="BFBFBF"/>
            <w:vAlign w:val="center"/>
          </w:tcPr>
          <w:p w14:paraId="19190AD2" w14:textId="77777777" w:rsidR="00D27D93" w:rsidRPr="00D27D93" w:rsidRDefault="00D27D93" w:rsidP="0054450D">
            <w:pPr>
              <w:pStyle w:val="Default"/>
              <w:jc w:val="center"/>
              <w:rPr>
                <w:rFonts w:asciiTheme="minorHAnsi" w:hAnsiTheme="minorHAnsi" w:cs="Times New Roman"/>
              </w:rPr>
            </w:pPr>
            <w:r w:rsidRPr="00D27D93">
              <w:rPr>
                <w:rFonts w:asciiTheme="minorHAnsi" w:hAnsiTheme="minorHAnsi" w:cs="Times New Roman"/>
                <w:b/>
                <w:bCs/>
              </w:rPr>
              <w:t>DETALLE</w:t>
            </w:r>
          </w:p>
        </w:tc>
        <w:tc>
          <w:tcPr>
            <w:tcW w:w="2353" w:type="pct"/>
            <w:shd w:val="clear" w:color="auto" w:fill="BFBFBF"/>
            <w:vAlign w:val="center"/>
          </w:tcPr>
          <w:p w14:paraId="70C0E823"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 xml:space="preserve">DATOS </w:t>
            </w:r>
          </w:p>
        </w:tc>
      </w:tr>
      <w:tr w:rsidR="00D27D93" w:rsidRPr="00D27D93" w14:paraId="34BB1D62" w14:textId="77777777" w:rsidTr="0054450D">
        <w:trPr>
          <w:trHeight w:val="189"/>
        </w:trPr>
        <w:tc>
          <w:tcPr>
            <w:tcW w:w="2647" w:type="pct"/>
            <w:vAlign w:val="center"/>
          </w:tcPr>
          <w:p w14:paraId="2F2D696E"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Municipio</w:t>
            </w:r>
          </w:p>
        </w:tc>
        <w:tc>
          <w:tcPr>
            <w:tcW w:w="2353" w:type="pct"/>
            <w:vAlign w:val="center"/>
          </w:tcPr>
          <w:p w14:paraId="7C32678A"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Tarabuco</w:t>
            </w:r>
          </w:p>
        </w:tc>
      </w:tr>
      <w:tr w:rsidR="00D27D93" w:rsidRPr="00D27D93" w14:paraId="13E13F1F" w14:textId="77777777" w:rsidTr="0054450D">
        <w:trPr>
          <w:trHeight w:val="189"/>
        </w:trPr>
        <w:tc>
          <w:tcPr>
            <w:tcW w:w="2647" w:type="pct"/>
            <w:vAlign w:val="center"/>
          </w:tcPr>
          <w:p w14:paraId="09630302"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 xml:space="preserve">Distrito </w:t>
            </w:r>
          </w:p>
        </w:tc>
        <w:tc>
          <w:tcPr>
            <w:tcW w:w="2353" w:type="pct"/>
            <w:vAlign w:val="center"/>
          </w:tcPr>
          <w:p w14:paraId="3677255D"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1</w:t>
            </w:r>
          </w:p>
        </w:tc>
      </w:tr>
      <w:tr w:rsidR="00D27D93" w:rsidRPr="00D27D93" w14:paraId="47232CE4" w14:textId="77777777" w:rsidTr="0054450D">
        <w:trPr>
          <w:trHeight w:val="189"/>
        </w:trPr>
        <w:tc>
          <w:tcPr>
            <w:tcW w:w="2647" w:type="pct"/>
            <w:vAlign w:val="center"/>
          </w:tcPr>
          <w:p w14:paraId="433F560A"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LATITUD: 19°10'58.23"S</w:t>
            </w:r>
          </w:p>
        </w:tc>
        <w:tc>
          <w:tcPr>
            <w:tcW w:w="2353" w:type="pct"/>
            <w:vAlign w:val="center"/>
          </w:tcPr>
          <w:p w14:paraId="6FD485F0"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LONGITUD: 64°54'53.94"O</w:t>
            </w:r>
          </w:p>
        </w:tc>
      </w:tr>
      <w:tr w:rsidR="00D27D93" w:rsidRPr="00D27D93" w14:paraId="1CA46985" w14:textId="77777777" w:rsidTr="0054450D">
        <w:trPr>
          <w:trHeight w:val="1104"/>
        </w:trPr>
        <w:tc>
          <w:tcPr>
            <w:tcW w:w="5000" w:type="pct"/>
            <w:gridSpan w:val="2"/>
            <w:vAlign w:val="center"/>
          </w:tcPr>
          <w:p w14:paraId="2B7E0577"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noProof/>
                <w:color w:val="000000"/>
                <w:lang w:val="es-BO" w:eastAsia="es-BO"/>
              </w:rPr>
              <w:drawing>
                <wp:inline distT="0" distB="0" distL="0" distR="0" wp14:anchorId="530B77A6" wp14:editId="0F75568A">
                  <wp:extent cx="4525753" cy="2544793"/>
                  <wp:effectExtent l="0" t="0" r="8255" b="8255"/>
                  <wp:docPr id="3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 cstate="print"/>
                          <a:srcRect l="7880" t="2138" r="385" b="11463"/>
                          <a:stretch/>
                        </pic:blipFill>
                        <pic:spPr bwMode="auto">
                          <a:xfrm>
                            <a:off x="0" y="0"/>
                            <a:ext cx="4524989" cy="254436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F8D7EEB" w14:textId="77777777" w:rsidR="00D27D93" w:rsidRPr="00D27D93" w:rsidRDefault="00D27D93" w:rsidP="00D27D93">
      <w:pPr>
        <w:autoSpaceDE w:val="0"/>
        <w:autoSpaceDN w:val="0"/>
        <w:adjustRightInd w:val="0"/>
        <w:rPr>
          <w:rFonts w:asciiTheme="minorHAnsi" w:hAnsiTheme="minorHAnsi"/>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98"/>
        <w:gridCol w:w="4088"/>
      </w:tblGrid>
      <w:tr w:rsidR="00D27D93" w:rsidRPr="00D27D93" w14:paraId="49EBFB41" w14:textId="77777777" w:rsidTr="0054450D">
        <w:trPr>
          <w:trHeight w:val="189"/>
        </w:trPr>
        <w:tc>
          <w:tcPr>
            <w:tcW w:w="2647" w:type="pct"/>
            <w:shd w:val="clear" w:color="auto" w:fill="BFBFBF"/>
            <w:vAlign w:val="center"/>
          </w:tcPr>
          <w:p w14:paraId="224AE154" w14:textId="77777777" w:rsidR="00D27D93" w:rsidRPr="00D27D93" w:rsidRDefault="00D27D93" w:rsidP="0054450D">
            <w:pPr>
              <w:pStyle w:val="Default"/>
              <w:jc w:val="center"/>
              <w:rPr>
                <w:rFonts w:asciiTheme="minorHAnsi" w:hAnsiTheme="minorHAnsi" w:cs="Times New Roman"/>
              </w:rPr>
            </w:pPr>
            <w:r w:rsidRPr="00D27D93">
              <w:rPr>
                <w:rFonts w:asciiTheme="minorHAnsi" w:hAnsiTheme="minorHAnsi" w:cs="Times New Roman"/>
                <w:b/>
                <w:bCs/>
              </w:rPr>
              <w:lastRenderedPageBreak/>
              <w:t>DETALLE</w:t>
            </w:r>
          </w:p>
        </w:tc>
        <w:tc>
          <w:tcPr>
            <w:tcW w:w="2353" w:type="pct"/>
            <w:shd w:val="clear" w:color="auto" w:fill="BFBFBF"/>
            <w:vAlign w:val="center"/>
          </w:tcPr>
          <w:p w14:paraId="2DB312FB"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DATOS</w:t>
            </w:r>
          </w:p>
        </w:tc>
      </w:tr>
      <w:tr w:rsidR="00D27D93" w:rsidRPr="00D27D93" w14:paraId="4A93D11B" w14:textId="77777777" w:rsidTr="0054450D">
        <w:trPr>
          <w:trHeight w:val="189"/>
        </w:trPr>
        <w:tc>
          <w:tcPr>
            <w:tcW w:w="2647" w:type="pct"/>
            <w:vAlign w:val="center"/>
          </w:tcPr>
          <w:p w14:paraId="7D12BECE"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Municipio</w:t>
            </w:r>
          </w:p>
        </w:tc>
        <w:tc>
          <w:tcPr>
            <w:tcW w:w="2353" w:type="pct"/>
            <w:vAlign w:val="center"/>
          </w:tcPr>
          <w:p w14:paraId="532EEF01"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Presto</w:t>
            </w:r>
          </w:p>
        </w:tc>
      </w:tr>
      <w:tr w:rsidR="00D27D93" w:rsidRPr="00D27D93" w14:paraId="6F9435F0" w14:textId="77777777" w:rsidTr="0054450D">
        <w:trPr>
          <w:trHeight w:val="189"/>
        </w:trPr>
        <w:tc>
          <w:tcPr>
            <w:tcW w:w="2647" w:type="pct"/>
            <w:vAlign w:val="center"/>
          </w:tcPr>
          <w:p w14:paraId="23C9C730"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 xml:space="preserve">Distrito </w:t>
            </w:r>
          </w:p>
        </w:tc>
        <w:tc>
          <w:tcPr>
            <w:tcW w:w="2353" w:type="pct"/>
            <w:vAlign w:val="center"/>
          </w:tcPr>
          <w:p w14:paraId="0EEB2FC4"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1</w:t>
            </w:r>
          </w:p>
        </w:tc>
      </w:tr>
      <w:tr w:rsidR="00D27D93" w:rsidRPr="00D27D93" w14:paraId="439EC3DF" w14:textId="77777777" w:rsidTr="0054450D">
        <w:trPr>
          <w:trHeight w:val="189"/>
        </w:trPr>
        <w:tc>
          <w:tcPr>
            <w:tcW w:w="2647" w:type="pct"/>
            <w:vAlign w:val="center"/>
          </w:tcPr>
          <w:p w14:paraId="23E619D2"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LATITUD: 18°55'59.72"S</w:t>
            </w:r>
          </w:p>
        </w:tc>
        <w:tc>
          <w:tcPr>
            <w:tcW w:w="2353" w:type="pct"/>
            <w:vAlign w:val="center"/>
          </w:tcPr>
          <w:p w14:paraId="4D795AD7"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LONGITUD: 64°56'13.54"O</w:t>
            </w:r>
          </w:p>
        </w:tc>
      </w:tr>
      <w:tr w:rsidR="00D27D93" w:rsidRPr="00D27D93" w14:paraId="216DA5FE" w14:textId="77777777" w:rsidTr="0054450D">
        <w:trPr>
          <w:trHeight w:val="1104"/>
        </w:trPr>
        <w:tc>
          <w:tcPr>
            <w:tcW w:w="5000" w:type="pct"/>
            <w:gridSpan w:val="2"/>
            <w:vAlign w:val="center"/>
          </w:tcPr>
          <w:p w14:paraId="3CCD0CB7"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noProof/>
                <w:color w:val="000000"/>
                <w:lang w:val="es-BO" w:eastAsia="es-BO"/>
              </w:rPr>
              <w:drawing>
                <wp:inline distT="0" distB="0" distL="0" distR="0" wp14:anchorId="03F3CCFD" wp14:editId="669DE2D2">
                  <wp:extent cx="4852035" cy="2751826"/>
                  <wp:effectExtent l="0" t="0" r="5715" b="0"/>
                  <wp:docPr id="3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srcRect r="3406" b="8176"/>
                          <a:stretch/>
                        </pic:blipFill>
                        <pic:spPr bwMode="auto">
                          <a:xfrm>
                            <a:off x="0" y="0"/>
                            <a:ext cx="4864616" cy="275896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685CF21" w14:textId="77777777" w:rsidR="00D27D93" w:rsidRPr="00D27D93" w:rsidRDefault="00D27D93" w:rsidP="00D27D93">
      <w:pPr>
        <w:autoSpaceDE w:val="0"/>
        <w:autoSpaceDN w:val="0"/>
        <w:adjustRightInd w:val="0"/>
        <w:rPr>
          <w:rFonts w:asciiTheme="minorHAnsi" w:hAnsiTheme="minorHAnsi"/>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99"/>
        <w:gridCol w:w="4087"/>
      </w:tblGrid>
      <w:tr w:rsidR="00D27D93" w:rsidRPr="00D27D93" w14:paraId="6F2E0AB9" w14:textId="77777777" w:rsidTr="0054450D">
        <w:trPr>
          <w:trHeight w:val="189"/>
        </w:trPr>
        <w:tc>
          <w:tcPr>
            <w:tcW w:w="2647" w:type="pct"/>
            <w:shd w:val="clear" w:color="auto" w:fill="BFBFBF"/>
            <w:vAlign w:val="center"/>
          </w:tcPr>
          <w:p w14:paraId="5667CDE6" w14:textId="77777777" w:rsidR="00D27D93" w:rsidRPr="00D27D93" w:rsidRDefault="00D27D93" w:rsidP="0054450D">
            <w:pPr>
              <w:pStyle w:val="Default"/>
              <w:jc w:val="center"/>
              <w:rPr>
                <w:rFonts w:asciiTheme="minorHAnsi" w:hAnsiTheme="minorHAnsi" w:cs="Times New Roman"/>
              </w:rPr>
            </w:pPr>
            <w:r w:rsidRPr="00D27D93">
              <w:rPr>
                <w:rFonts w:asciiTheme="minorHAnsi" w:hAnsiTheme="minorHAnsi" w:cs="Times New Roman"/>
                <w:b/>
                <w:bCs/>
              </w:rPr>
              <w:t>DETALLE</w:t>
            </w:r>
          </w:p>
        </w:tc>
        <w:tc>
          <w:tcPr>
            <w:tcW w:w="2353" w:type="pct"/>
            <w:shd w:val="clear" w:color="auto" w:fill="BFBFBF"/>
            <w:vAlign w:val="center"/>
          </w:tcPr>
          <w:p w14:paraId="6752D123"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DATOS</w:t>
            </w:r>
          </w:p>
        </w:tc>
      </w:tr>
      <w:tr w:rsidR="00D27D93" w:rsidRPr="00D27D93" w14:paraId="1608C53D" w14:textId="77777777" w:rsidTr="0054450D">
        <w:trPr>
          <w:trHeight w:val="189"/>
        </w:trPr>
        <w:tc>
          <w:tcPr>
            <w:tcW w:w="2647" w:type="pct"/>
            <w:vAlign w:val="center"/>
          </w:tcPr>
          <w:p w14:paraId="545E4155"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Municipio</w:t>
            </w:r>
          </w:p>
        </w:tc>
        <w:tc>
          <w:tcPr>
            <w:tcW w:w="2353" w:type="pct"/>
            <w:vAlign w:val="center"/>
          </w:tcPr>
          <w:p w14:paraId="3EFD49E6"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Monteagudo</w:t>
            </w:r>
          </w:p>
        </w:tc>
      </w:tr>
      <w:tr w:rsidR="00D27D93" w:rsidRPr="00D27D93" w14:paraId="29D39524" w14:textId="77777777" w:rsidTr="0054450D">
        <w:trPr>
          <w:trHeight w:val="189"/>
        </w:trPr>
        <w:tc>
          <w:tcPr>
            <w:tcW w:w="2647" w:type="pct"/>
            <w:vAlign w:val="center"/>
          </w:tcPr>
          <w:p w14:paraId="69836FFA"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 xml:space="preserve">Distrito </w:t>
            </w:r>
          </w:p>
        </w:tc>
        <w:tc>
          <w:tcPr>
            <w:tcW w:w="2353" w:type="pct"/>
            <w:vAlign w:val="center"/>
          </w:tcPr>
          <w:p w14:paraId="726BBA36"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1</w:t>
            </w:r>
          </w:p>
        </w:tc>
      </w:tr>
      <w:tr w:rsidR="00D27D93" w:rsidRPr="00D27D93" w14:paraId="34118EA1" w14:textId="77777777" w:rsidTr="0054450D">
        <w:trPr>
          <w:trHeight w:val="189"/>
        </w:trPr>
        <w:tc>
          <w:tcPr>
            <w:tcW w:w="2647" w:type="pct"/>
            <w:vAlign w:val="center"/>
          </w:tcPr>
          <w:p w14:paraId="350D52BB"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LATITUD: 19°48'16.26"S</w:t>
            </w:r>
          </w:p>
        </w:tc>
        <w:tc>
          <w:tcPr>
            <w:tcW w:w="2353" w:type="pct"/>
            <w:vAlign w:val="center"/>
          </w:tcPr>
          <w:p w14:paraId="5B2BA2CE"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LONGITUD: 63°57'23.98"O</w:t>
            </w:r>
          </w:p>
        </w:tc>
      </w:tr>
      <w:tr w:rsidR="00D27D93" w:rsidRPr="00D27D93" w14:paraId="3E23199C" w14:textId="77777777" w:rsidTr="0054450D">
        <w:trPr>
          <w:trHeight w:val="1104"/>
        </w:trPr>
        <w:tc>
          <w:tcPr>
            <w:tcW w:w="5000" w:type="pct"/>
            <w:gridSpan w:val="2"/>
            <w:vAlign w:val="center"/>
          </w:tcPr>
          <w:p w14:paraId="20998F81"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noProof/>
                <w:color w:val="000000"/>
                <w:lang w:val="es-BO" w:eastAsia="es-BO"/>
              </w:rPr>
              <w:drawing>
                <wp:inline distT="0" distB="0" distL="0" distR="0" wp14:anchorId="4DCDC5E0" wp14:editId="6A2CFF5C">
                  <wp:extent cx="4727878" cy="2802390"/>
                  <wp:effectExtent l="19050" t="0" r="0" b="0"/>
                  <wp:docPr id="3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r="9493" b="10117"/>
                          <a:stretch>
                            <a:fillRect/>
                          </a:stretch>
                        </pic:blipFill>
                        <pic:spPr bwMode="auto">
                          <a:xfrm>
                            <a:off x="0" y="0"/>
                            <a:ext cx="4730558" cy="2803978"/>
                          </a:xfrm>
                          <a:prstGeom prst="rect">
                            <a:avLst/>
                          </a:prstGeom>
                          <a:noFill/>
                          <a:ln w="9525">
                            <a:noFill/>
                            <a:miter lim="800000"/>
                            <a:headEnd/>
                            <a:tailEnd/>
                          </a:ln>
                        </pic:spPr>
                      </pic:pic>
                    </a:graphicData>
                  </a:graphic>
                </wp:inline>
              </w:drawing>
            </w:r>
          </w:p>
        </w:tc>
      </w:tr>
      <w:tr w:rsidR="00D27D93" w:rsidRPr="00D27D93" w14:paraId="525BAE37" w14:textId="77777777" w:rsidTr="0054450D">
        <w:trPr>
          <w:trHeight w:val="189"/>
        </w:trPr>
        <w:tc>
          <w:tcPr>
            <w:tcW w:w="2647" w:type="pct"/>
            <w:shd w:val="clear" w:color="auto" w:fill="BFBFBF"/>
            <w:vAlign w:val="center"/>
          </w:tcPr>
          <w:p w14:paraId="639A5607" w14:textId="77777777" w:rsidR="00D27D93" w:rsidRPr="00D27D93" w:rsidRDefault="00D27D93" w:rsidP="0054450D">
            <w:pPr>
              <w:pStyle w:val="Default"/>
              <w:jc w:val="center"/>
              <w:rPr>
                <w:rFonts w:asciiTheme="minorHAnsi" w:hAnsiTheme="minorHAnsi" w:cs="Times New Roman"/>
              </w:rPr>
            </w:pPr>
            <w:r w:rsidRPr="00D27D93">
              <w:rPr>
                <w:rFonts w:asciiTheme="minorHAnsi" w:hAnsiTheme="minorHAnsi" w:cs="Times New Roman"/>
                <w:b/>
                <w:bCs/>
              </w:rPr>
              <w:lastRenderedPageBreak/>
              <w:t>DETALLE</w:t>
            </w:r>
          </w:p>
        </w:tc>
        <w:tc>
          <w:tcPr>
            <w:tcW w:w="2353" w:type="pct"/>
            <w:shd w:val="clear" w:color="auto" w:fill="BFBFBF"/>
            <w:vAlign w:val="center"/>
          </w:tcPr>
          <w:p w14:paraId="32E33B03"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DATOS</w:t>
            </w:r>
          </w:p>
        </w:tc>
      </w:tr>
      <w:tr w:rsidR="00D27D93" w:rsidRPr="00D27D93" w14:paraId="4E668224" w14:textId="77777777" w:rsidTr="0054450D">
        <w:trPr>
          <w:trHeight w:val="189"/>
        </w:trPr>
        <w:tc>
          <w:tcPr>
            <w:tcW w:w="2647" w:type="pct"/>
            <w:vAlign w:val="center"/>
          </w:tcPr>
          <w:p w14:paraId="223762CD"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Municipio</w:t>
            </w:r>
          </w:p>
        </w:tc>
        <w:tc>
          <w:tcPr>
            <w:tcW w:w="2353" w:type="pct"/>
            <w:vAlign w:val="center"/>
          </w:tcPr>
          <w:p w14:paraId="41D61EC0"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Muyupampa</w:t>
            </w:r>
          </w:p>
        </w:tc>
      </w:tr>
      <w:tr w:rsidR="00D27D93" w:rsidRPr="00D27D93" w14:paraId="0E4A663A" w14:textId="77777777" w:rsidTr="0054450D">
        <w:trPr>
          <w:trHeight w:val="189"/>
        </w:trPr>
        <w:tc>
          <w:tcPr>
            <w:tcW w:w="2647" w:type="pct"/>
            <w:vAlign w:val="center"/>
          </w:tcPr>
          <w:p w14:paraId="4D9B897A"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 xml:space="preserve">Distrito </w:t>
            </w:r>
          </w:p>
        </w:tc>
        <w:tc>
          <w:tcPr>
            <w:tcW w:w="2353" w:type="pct"/>
            <w:vAlign w:val="center"/>
          </w:tcPr>
          <w:p w14:paraId="62F5E476"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1</w:t>
            </w:r>
          </w:p>
        </w:tc>
      </w:tr>
      <w:tr w:rsidR="00D27D93" w:rsidRPr="00D27D93" w14:paraId="3E193CE3" w14:textId="77777777" w:rsidTr="0054450D">
        <w:trPr>
          <w:trHeight w:val="189"/>
        </w:trPr>
        <w:tc>
          <w:tcPr>
            <w:tcW w:w="2647" w:type="pct"/>
            <w:vAlign w:val="center"/>
          </w:tcPr>
          <w:p w14:paraId="57406D00"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LATITUD: 19°53'44.36"S</w:t>
            </w:r>
          </w:p>
        </w:tc>
        <w:tc>
          <w:tcPr>
            <w:tcW w:w="2353" w:type="pct"/>
            <w:vAlign w:val="center"/>
          </w:tcPr>
          <w:p w14:paraId="5DA2801A"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LONGITUD: 63°45'11.85"O</w:t>
            </w:r>
          </w:p>
        </w:tc>
      </w:tr>
      <w:tr w:rsidR="00D27D93" w:rsidRPr="00D27D93" w14:paraId="1709E5B1" w14:textId="77777777" w:rsidTr="0054450D">
        <w:trPr>
          <w:trHeight w:val="1104"/>
        </w:trPr>
        <w:tc>
          <w:tcPr>
            <w:tcW w:w="5000" w:type="pct"/>
            <w:gridSpan w:val="2"/>
            <w:vAlign w:val="center"/>
          </w:tcPr>
          <w:p w14:paraId="6941A954"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noProof/>
                <w:color w:val="000000"/>
                <w:lang w:val="es-BO" w:eastAsia="es-BO"/>
              </w:rPr>
              <w:drawing>
                <wp:inline distT="0" distB="0" distL="0" distR="0" wp14:anchorId="5B4D5638" wp14:editId="3BC57D18">
                  <wp:extent cx="5080958" cy="2648309"/>
                  <wp:effectExtent l="0" t="0" r="5715" b="0"/>
                  <wp:docPr id="3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 cstate="print"/>
                          <a:srcRect l="1" r="3190" b="15247"/>
                          <a:stretch/>
                        </pic:blipFill>
                        <pic:spPr bwMode="auto">
                          <a:xfrm>
                            <a:off x="0" y="0"/>
                            <a:ext cx="5081187" cy="26484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7D93" w:rsidRPr="00D27D93" w14:paraId="650ACAA7" w14:textId="77777777" w:rsidTr="0054450D">
        <w:trPr>
          <w:trHeight w:val="189"/>
        </w:trPr>
        <w:tc>
          <w:tcPr>
            <w:tcW w:w="2647" w:type="pct"/>
            <w:shd w:val="clear" w:color="auto" w:fill="BFBFBF"/>
            <w:vAlign w:val="center"/>
          </w:tcPr>
          <w:p w14:paraId="71BD7989" w14:textId="77777777" w:rsidR="00D27D93" w:rsidRPr="00D27D93" w:rsidRDefault="00D27D93" w:rsidP="0054450D">
            <w:pPr>
              <w:pStyle w:val="Default"/>
              <w:jc w:val="center"/>
              <w:rPr>
                <w:rFonts w:asciiTheme="minorHAnsi" w:hAnsiTheme="minorHAnsi" w:cs="Times New Roman"/>
              </w:rPr>
            </w:pPr>
            <w:r w:rsidRPr="00D27D93">
              <w:rPr>
                <w:rFonts w:asciiTheme="minorHAnsi" w:hAnsiTheme="minorHAnsi" w:cs="Times New Roman"/>
                <w:b/>
                <w:bCs/>
              </w:rPr>
              <w:t>DETALLE</w:t>
            </w:r>
          </w:p>
        </w:tc>
        <w:tc>
          <w:tcPr>
            <w:tcW w:w="2353" w:type="pct"/>
            <w:shd w:val="clear" w:color="auto" w:fill="BFBFBF"/>
            <w:vAlign w:val="center"/>
          </w:tcPr>
          <w:p w14:paraId="0CEC6C7E"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DATOS</w:t>
            </w:r>
          </w:p>
        </w:tc>
      </w:tr>
      <w:tr w:rsidR="00D27D93" w:rsidRPr="00D27D93" w14:paraId="1861C002" w14:textId="77777777" w:rsidTr="0054450D">
        <w:trPr>
          <w:trHeight w:val="189"/>
        </w:trPr>
        <w:tc>
          <w:tcPr>
            <w:tcW w:w="2647" w:type="pct"/>
            <w:vAlign w:val="center"/>
          </w:tcPr>
          <w:p w14:paraId="6A0D614D"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Municipio</w:t>
            </w:r>
          </w:p>
        </w:tc>
        <w:tc>
          <w:tcPr>
            <w:tcW w:w="2353" w:type="pct"/>
            <w:vAlign w:val="center"/>
          </w:tcPr>
          <w:p w14:paraId="1E5AB1BF"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Camargo</w:t>
            </w:r>
          </w:p>
        </w:tc>
      </w:tr>
      <w:tr w:rsidR="00D27D93" w:rsidRPr="00D27D93" w14:paraId="3B036A0E" w14:textId="77777777" w:rsidTr="0054450D">
        <w:trPr>
          <w:trHeight w:val="189"/>
        </w:trPr>
        <w:tc>
          <w:tcPr>
            <w:tcW w:w="2647" w:type="pct"/>
            <w:vAlign w:val="center"/>
          </w:tcPr>
          <w:p w14:paraId="790FDB79"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 xml:space="preserve">Distrito </w:t>
            </w:r>
          </w:p>
        </w:tc>
        <w:tc>
          <w:tcPr>
            <w:tcW w:w="2353" w:type="pct"/>
            <w:vAlign w:val="center"/>
          </w:tcPr>
          <w:p w14:paraId="7063AD7C"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1</w:t>
            </w:r>
          </w:p>
        </w:tc>
      </w:tr>
      <w:tr w:rsidR="00D27D93" w:rsidRPr="00D27D93" w14:paraId="3FB54163" w14:textId="77777777" w:rsidTr="0054450D">
        <w:trPr>
          <w:trHeight w:val="189"/>
        </w:trPr>
        <w:tc>
          <w:tcPr>
            <w:tcW w:w="2647" w:type="pct"/>
            <w:vAlign w:val="center"/>
          </w:tcPr>
          <w:p w14:paraId="0D08663E"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LATITUD: 20°38'26.43"S</w:t>
            </w:r>
          </w:p>
        </w:tc>
        <w:tc>
          <w:tcPr>
            <w:tcW w:w="2353" w:type="pct"/>
            <w:vAlign w:val="center"/>
          </w:tcPr>
          <w:p w14:paraId="1647131F"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LONGITUD: 65°12'25.17"O</w:t>
            </w:r>
          </w:p>
        </w:tc>
      </w:tr>
      <w:tr w:rsidR="00D27D93" w:rsidRPr="00D27D93" w14:paraId="5BD906C0" w14:textId="77777777" w:rsidTr="0054450D">
        <w:trPr>
          <w:trHeight w:val="1104"/>
        </w:trPr>
        <w:tc>
          <w:tcPr>
            <w:tcW w:w="5000" w:type="pct"/>
            <w:gridSpan w:val="2"/>
            <w:vAlign w:val="center"/>
          </w:tcPr>
          <w:p w14:paraId="18B53320" w14:textId="77777777" w:rsidR="00D27D93" w:rsidRDefault="00D27D93" w:rsidP="00D27D93">
            <w:pPr>
              <w:autoSpaceDE w:val="0"/>
              <w:autoSpaceDN w:val="0"/>
              <w:adjustRightInd w:val="0"/>
              <w:jc w:val="center"/>
              <w:rPr>
                <w:rFonts w:asciiTheme="minorHAnsi" w:hAnsiTheme="minorHAnsi"/>
                <w:color w:val="000000"/>
              </w:rPr>
            </w:pPr>
            <w:r w:rsidRPr="00D27D93">
              <w:rPr>
                <w:rFonts w:asciiTheme="minorHAnsi" w:hAnsiTheme="minorHAnsi"/>
                <w:noProof/>
                <w:color w:val="000000"/>
                <w:lang w:val="es-BO" w:eastAsia="es-BO"/>
              </w:rPr>
              <w:drawing>
                <wp:inline distT="0" distB="0" distL="0" distR="0" wp14:anchorId="0DF34932" wp14:editId="0B9D7096">
                  <wp:extent cx="5030470" cy="2898475"/>
                  <wp:effectExtent l="0" t="0" r="0" b="0"/>
                  <wp:docPr id="4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 cstate="print"/>
                          <a:srcRect r="6099" b="9315"/>
                          <a:stretch/>
                        </pic:blipFill>
                        <pic:spPr bwMode="auto">
                          <a:xfrm>
                            <a:off x="0" y="0"/>
                            <a:ext cx="5035162" cy="2901178"/>
                          </a:xfrm>
                          <a:prstGeom prst="rect">
                            <a:avLst/>
                          </a:prstGeom>
                          <a:noFill/>
                          <a:ln>
                            <a:noFill/>
                          </a:ln>
                          <a:extLst>
                            <a:ext uri="{53640926-AAD7-44D8-BBD7-CCE9431645EC}">
                              <a14:shadowObscured xmlns:a14="http://schemas.microsoft.com/office/drawing/2010/main"/>
                            </a:ext>
                          </a:extLst>
                        </pic:spPr>
                      </pic:pic>
                    </a:graphicData>
                  </a:graphic>
                </wp:inline>
              </w:drawing>
            </w:r>
          </w:p>
          <w:p w14:paraId="64423ADC" w14:textId="31F4D5A7" w:rsidR="00D27D93" w:rsidRPr="00D27D93" w:rsidRDefault="00D27D93" w:rsidP="00D27D93">
            <w:pPr>
              <w:autoSpaceDE w:val="0"/>
              <w:autoSpaceDN w:val="0"/>
              <w:adjustRightInd w:val="0"/>
              <w:jc w:val="center"/>
              <w:rPr>
                <w:rFonts w:asciiTheme="minorHAnsi" w:hAnsiTheme="minorHAnsi"/>
                <w:color w:val="000000"/>
              </w:rPr>
            </w:pPr>
          </w:p>
        </w:tc>
      </w:tr>
      <w:tr w:rsidR="00D27D93" w:rsidRPr="00D27D93" w14:paraId="75495519" w14:textId="77777777" w:rsidTr="0054450D">
        <w:trPr>
          <w:trHeight w:val="189"/>
        </w:trPr>
        <w:tc>
          <w:tcPr>
            <w:tcW w:w="2647" w:type="pct"/>
            <w:shd w:val="clear" w:color="auto" w:fill="BFBFBF"/>
            <w:vAlign w:val="center"/>
          </w:tcPr>
          <w:p w14:paraId="2FE4E51E" w14:textId="77777777" w:rsidR="00D27D93" w:rsidRPr="00D27D93" w:rsidRDefault="00D27D93" w:rsidP="0054450D">
            <w:pPr>
              <w:pStyle w:val="Default"/>
              <w:jc w:val="center"/>
              <w:rPr>
                <w:rFonts w:asciiTheme="minorHAnsi" w:hAnsiTheme="minorHAnsi" w:cs="Times New Roman"/>
              </w:rPr>
            </w:pPr>
            <w:r w:rsidRPr="00D27D93">
              <w:rPr>
                <w:rFonts w:asciiTheme="minorHAnsi" w:hAnsiTheme="minorHAnsi" w:cs="Times New Roman"/>
                <w:b/>
                <w:bCs/>
              </w:rPr>
              <w:lastRenderedPageBreak/>
              <w:t>DETALLE</w:t>
            </w:r>
          </w:p>
        </w:tc>
        <w:tc>
          <w:tcPr>
            <w:tcW w:w="2353" w:type="pct"/>
            <w:shd w:val="clear" w:color="auto" w:fill="BFBFBF"/>
            <w:vAlign w:val="center"/>
          </w:tcPr>
          <w:p w14:paraId="7B3682EA"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DATOS</w:t>
            </w:r>
          </w:p>
        </w:tc>
      </w:tr>
      <w:tr w:rsidR="00D27D93" w:rsidRPr="00D27D93" w14:paraId="0A82882F" w14:textId="77777777" w:rsidTr="0054450D">
        <w:trPr>
          <w:trHeight w:val="189"/>
        </w:trPr>
        <w:tc>
          <w:tcPr>
            <w:tcW w:w="2647" w:type="pct"/>
            <w:vAlign w:val="center"/>
          </w:tcPr>
          <w:p w14:paraId="1952974C"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Municipio</w:t>
            </w:r>
          </w:p>
        </w:tc>
        <w:tc>
          <w:tcPr>
            <w:tcW w:w="2353" w:type="pct"/>
            <w:vAlign w:val="center"/>
          </w:tcPr>
          <w:p w14:paraId="1082F1CA"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Villa Abecia</w:t>
            </w:r>
          </w:p>
        </w:tc>
      </w:tr>
      <w:tr w:rsidR="00D27D93" w:rsidRPr="00D27D93" w14:paraId="0DDF6F30" w14:textId="77777777" w:rsidTr="0054450D">
        <w:trPr>
          <w:trHeight w:val="189"/>
        </w:trPr>
        <w:tc>
          <w:tcPr>
            <w:tcW w:w="2647" w:type="pct"/>
            <w:vAlign w:val="center"/>
          </w:tcPr>
          <w:p w14:paraId="4CAF3696"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 xml:space="preserve">Distrito </w:t>
            </w:r>
          </w:p>
        </w:tc>
        <w:tc>
          <w:tcPr>
            <w:tcW w:w="2353" w:type="pct"/>
            <w:vAlign w:val="center"/>
          </w:tcPr>
          <w:p w14:paraId="78CDE537"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1</w:t>
            </w:r>
          </w:p>
        </w:tc>
      </w:tr>
      <w:tr w:rsidR="00D27D93" w:rsidRPr="00D27D93" w14:paraId="706A8968" w14:textId="77777777" w:rsidTr="0054450D">
        <w:trPr>
          <w:trHeight w:val="189"/>
        </w:trPr>
        <w:tc>
          <w:tcPr>
            <w:tcW w:w="2647" w:type="pct"/>
            <w:vAlign w:val="center"/>
          </w:tcPr>
          <w:p w14:paraId="4FB92FD2"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LATITUD: 20°58'29.09"S</w:t>
            </w:r>
          </w:p>
        </w:tc>
        <w:tc>
          <w:tcPr>
            <w:tcW w:w="2353" w:type="pct"/>
            <w:vAlign w:val="center"/>
          </w:tcPr>
          <w:p w14:paraId="0E6C6BA6"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LONGITUD: 65°13'51.12"O</w:t>
            </w:r>
          </w:p>
        </w:tc>
      </w:tr>
      <w:tr w:rsidR="00D27D93" w:rsidRPr="00D27D93" w14:paraId="526F3EE2" w14:textId="77777777" w:rsidTr="0054450D">
        <w:trPr>
          <w:trHeight w:val="1104"/>
        </w:trPr>
        <w:tc>
          <w:tcPr>
            <w:tcW w:w="5000" w:type="pct"/>
            <w:gridSpan w:val="2"/>
            <w:vAlign w:val="center"/>
          </w:tcPr>
          <w:p w14:paraId="42264D46"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noProof/>
                <w:color w:val="000000"/>
                <w:lang w:val="es-BO" w:eastAsia="es-BO"/>
              </w:rPr>
              <w:drawing>
                <wp:inline distT="0" distB="0" distL="0" distR="0" wp14:anchorId="7762D1FD" wp14:editId="251EE01B">
                  <wp:extent cx="5394728" cy="2662733"/>
                  <wp:effectExtent l="19050" t="0" r="0" b="0"/>
                  <wp:docPr id="4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srcRect t="13658" r="8292" b="10271"/>
                          <a:stretch>
                            <a:fillRect/>
                          </a:stretch>
                        </pic:blipFill>
                        <pic:spPr bwMode="auto">
                          <a:xfrm>
                            <a:off x="0" y="0"/>
                            <a:ext cx="5394728" cy="2662733"/>
                          </a:xfrm>
                          <a:prstGeom prst="rect">
                            <a:avLst/>
                          </a:prstGeom>
                          <a:noFill/>
                          <a:ln w="9525">
                            <a:noFill/>
                            <a:miter lim="800000"/>
                            <a:headEnd/>
                            <a:tailEnd/>
                          </a:ln>
                        </pic:spPr>
                      </pic:pic>
                    </a:graphicData>
                  </a:graphic>
                </wp:inline>
              </w:drawing>
            </w:r>
          </w:p>
        </w:tc>
      </w:tr>
      <w:tr w:rsidR="00D27D93" w:rsidRPr="00D27D93" w14:paraId="50C605E8" w14:textId="77777777" w:rsidTr="0054450D">
        <w:trPr>
          <w:trHeight w:val="189"/>
        </w:trPr>
        <w:tc>
          <w:tcPr>
            <w:tcW w:w="2647" w:type="pct"/>
            <w:shd w:val="clear" w:color="auto" w:fill="BFBFBF"/>
            <w:vAlign w:val="center"/>
          </w:tcPr>
          <w:p w14:paraId="10CC56BF" w14:textId="77777777" w:rsidR="00D27D93" w:rsidRPr="00D27D93" w:rsidRDefault="00D27D93" w:rsidP="0054450D">
            <w:pPr>
              <w:pStyle w:val="Default"/>
              <w:jc w:val="center"/>
              <w:rPr>
                <w:rFonts w:asciiTheme="minorHAnsi" w:hAnsiTheme="minorHAnsi" w:cs="Times New Roman"/>
              </w:rPr>
            </w:pPr>
            <w:r w:rsidRPr="00D27D93">
              <w:rPr>
                <w:rFonts w:asciiTheme="minorHAnsi" w:hAnsiTheme="minorHAnsi" w:cs="Times New Roman"/>
                <w:b/>
                <w:bCs/>
              </w:rPr>
              <w:t>DETALLE</w:t>
            </w:r>
          </w:p>
        </w:tc>
        <w:tc>
          <w:tcPr>
            <w:tcW w:w="2353" w:type="pct"/>
            <w:shd w:val="clear" w:color="auto" w:fill="BFBFBF"/>
            <w:vAlign w:val="center"/>
          </w:tcPr>
          <w:p w14:paraId="0A288D6B"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DATOS</w:t>
            </w:r>
          </w:p>
        </w:tc>
      </w:tr>
      <w:tr w:rsidR="00D27D93" w:rsidRPr="00D27D93" w14:paraId="4EF4CB26" w14:textId="77777777" w:rsidTr="0054450D">
        <w:trPr>
          <w:trHeight w:val="189"/>
        </w:trPr>
        <w:tc>
          <w:tcPr>
            <w:tcW w:w="2647" w:type="pct"/>
            <w:vAlign w:val="center"/>
          </w:tcPr>
          <w:p w14:paraId="57DD6C6C"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Municipio</w:t>
            </w:r>
          </w:p>
        </w:tc>
        <w:tc>
          <w:tcPr>
            <w:tcW w:w="2353" w:type="pct"/>
            <w:vAlign w:val="center"/>
          </w:tcPr>
          <w:p w14:paraId="64954E96"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Las Carreras</w:t>
            </w:r>
          </w:p>
        </w:tc>
      </w:tr>
      <w:tr w:rsidR="00D27D93" w:rsidRPr="00D27D93" w14:paraId="0AA73013" w14:textId="77777777" w:rsidTr="0054450D">
        <w:trPr>
          <w:trHeight w:val="189"/>
        </w:trPr>
        <w:tc>
          <w:tcPr>
            <w:tcW w:w="2647" w:type="pct"/>
            <w:vAlign w:val="center"/>
          </w:tcPr>
          <w:p w14:paraId="202257E9"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 xml:space="preserve">Distrito </w:t>
            </w:r>
          </w:p>
        </w:tc>
        <w:tc>
          <w:tcPr>
            <w:tcW w:w="2353" w:type="pct"/>
            <w:vAlign w:val="center"/>
          </w:tcPr>
          <w:p w14:paraId="609336B9"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1</w:t>
            </w:r>
          </w:p>
        </w:tc>
      </w:tr>
      <w:tr w:rsidR="00D27D93" w:rsidRPr="00D27D93" w14:paraId="7BC67E32" w14:textId="77777777" w:rsidTr="0054450D">
        <w:trPr>
          <w:trHeight w:val="189"/>
        </w:trPr>
        <w:tc>
          <w:tcPr>
            <w:tcW w:w="2647" w:type="pct"/>
            <w:vAlign w:val="center"/>
          </w:tcPr>
          <w:p w14:paraId="4AEC0CB6"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LATITUD: 21°12'36.43"S</w:t>
            </w:r>
          </w:p>
        </w:tc>
        <w:tc>
          <w:tcPr>
            <w:tcW w:w="2353" w:type="pct"/>
            <w:vAlign w:val="center"/>
          </w:tcPr>
          <w:p w14:paraId="5CB08AB7"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LONGITUD: 65°12'36.17"O</w:t>
            </w:r>
          </w:p>
        </w:tc>
      </w:tr>
      <w:tr w:rsidR="00D27D93" w:rsidRPr="00D27D93" w14:paraId="371FC77B" w14:textId="77777777" w:rsidTr="0054450D">
        <w:trPr>
          <w:trHeight w:val="1104"/>
        </w:trPr>
        <w:tc>
          <w:tcPr>
            <w:tcW w:w="5000" w:type="pct"/>
            <w:gridSpan w:val="2"/>
            <w:vAlign w:val="center"/>
          </w:tcPr>
          <w:p w14:paraId="08E43DB4"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noProof/>
                <w:color w:val="000000"/>
                <w:lang w:val="es-BO" w:eastAsia="es-BO"/>
              </w:rPr>
              <w:drawing>
                <wp:inline distT="0" distB="0" distL="0" distR="0" wp14:anchorId="2C8835C4" wp14:editId="00835E66">
                  <wp:extent cx="5287716" cy="3116276"/>
                  <wp:effectExtent l="19050" t="0" r="8184" b="0"/>
                  <wp:docPr id="4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 cstate="print"/>
                          <a:srcRect l="18512" t="9575" r="1706" b="11601"/>
                          <a:stretch>
                            <a:fillRect/>
                          </a:stretch>
                        </pic:blipFill>
                        <pic:spPr bwMode="auto">
                          <a:xfrm>
                            <a:off x="0" y="0"/>
                            <a:ext cx="5287716" cy="3116276"/>
                          </a:xfrm>
                          <a:prstGeom prst="rect">
                            <a:avLst/>
                          </a:prstGeom>
                          <a:noFill/>
                          <a:ln w="9525">
                            <a:noFill/>
                            <a:miter lim="800000"/>
                            <a:headEnd/>
                            <a:tailEnd/>
                          </a:ln>
                        </pic:spPr>
                      </pic:pic>
                    </a:graphicData>
                  </a:graphic>
                </wp:inline>
              </w:drawing>
            </w:r>
          </w:p>
        </w:tc>
      </w:tr>
    </w:tbl>
    <w:p w14:paraId="59349026" w14:textId="77777777" w:rsidR="00D27D93" w:rsidRPr="00D27D93" w:rsidRDefault="00D27D93" w:rsidP="00D27D93">
      <w:pPr>
        <w:autoSpaceDE w:val="0"/>
        <w:autoSpaceDN w:val="0"/>
        <w:adjustRightInd w:val="0"/>
        <w:rPr>
          <w:rFonts w:asciiTheme="minorHAnsi" w:hAnsiTheme="minorHAnsi"/>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98"/>
        <w:gridCol w:w="4088"/>
      </w:tblGrid>
      <w:tr w:rsidR="00D27D93" w:rsidRPr="00D27D93" w14:paraId="727CB417" w14:textId="77777777" w:rsidTr="0054450D">
        <w:trPr>
          <w:trHeight w:val="189"/>
        </w:trPr>
        <w:tc>
          <w:tcPr>
            <w:tcW w:w="2647" w:type="pct"/>
            <w:shd w:val="clear" w:color="auto" w:fill="BFBFBF"/>
            <w:vAlign w:val="center"/>
          </w:tcPr>
          <w:p w14:paraId="508AF32C" w14:textId="77777777" w:rsidR="00D27D93" w:rsidRPr="00D27D93" w:rsidRDefault="00D27D93" w:rsidP="0054450D">
            <w:pPr>
              <w:pStyle w:val="Default"/>
              <w:jc w:val="center"/>
              <w:rPr>
                <w:rFonts w:asciiTheme="minorHAnsi" w:hAnsiTheme="minorHAnsi" w:cs="Times New Roman"/>
              </w:rPr>
            </w:pPr>
            <w:r w:rsidRPr="00D27D93">
              <w:rPr>
                <w:rFonts w:asciiTheme="minorHAnsi" w:hAnsiTheme="minorHAnsi" w:cs="Times New Roman"/>
                <w:b/>
                <w:bCs/>
              </w:rPr>
              <w:t>DETALLE</w:t>
            </w:r>
          </w:p>
        </w:tc>
        <w:tc>
          <w:tcPr>
            <w:tcW w:w="2353" w:type="pct"/>
            <w:shd w:val="clear" w:color="auto" w:fill="BFBFBF"/>
            <w:vAlign w:val="center"/>
          </w:tcPr>
          <w:p w14:paraId="7D9FB200"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 xml:space="preserve">DATOS </w:t>
            </w:r>
          </w:p>
        </w:tc>
      </w:tr>
      <w:tr w:rsidR="00D27D93" w:rsidRPr="00D27D93" w14:paraId="5213D324" w14:textId="77777777" w:rsidTr="0054450D">
        <w:trPr>
          <w:trHeight w:val="189"/>
        </w:trPr>
        <w:tc>
          <w:tcPr>
            <w:tcW w:w="2647" w:type="pct"/>
            <w:vAlign w:val="center"/>
          </w:tcPr>
          <w:p w14:paraId="3515CD91"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Municipio</w:t>
            </w:r>
          </w:p>
        </w:tc>
        <w:tc>
          <w:tcPr>
            <w:tcW w:w="2353" w:type="pct"/>
            <w:vAlign w:val="center"/>
          </w:tcPr>
          <w:p w14:paraId="207C0D38"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EL Villar</w:t>
            </w:r>
          </w:p>
        </w:tc>
      </w:tr>
      <w:tr w:rsidR="00D27D93" w:rsidRPr="00D27D93" w14:paraId="470815FD" w14:textId="77777777" w:rsidTr="0054450D">
        <w:trPr>
          <w:trHeight w:val="189"/>
        </w:trPr>
        <w:tc>
          <w:tcPr>
            <w:tcW w:w="2647" w:type="pct"/>
            <w:vAlign w:val="center"/>
          </w:tcPr>
          <w:p w14:paraId="5D97F5F3"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 xml:space="preserve">Distrito </w:t>
            </w:r>
          </w:p>
        </w:tc>
        <w:tc>
          <w:tcPr>
            <w:tcW w:w="2353" w:type="pct"/>
            <w:vAlign w:val="center"/>
          </w:tcPr>
          <w:p w14:paraId="29C35E5E"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1</w:t>
            </w:r>
          </w:p>
        </w:tc>
      </w:tr>
      <w:tr w:rsidR="00D27D93" w:rsidRPr="00D27D93" w14:paraId="060A518C" w14:textId="77777777" w:rsidTr="0054450D">
        <w:trPr>
          <w:trHeight w:val="189"/>
        </w:trPr>
        <w:tc>
          <w:tcPr>
            <w:tcW w:w="2647" w:type="pct"/>
            <w:vAlign w:val="center"/>
          </w:tcPr>
          <w:p w14:paraId="1C405C96"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LATITUD: 19°37'47.62"S</w:t>
            </w:r>
          </w:p>
        </w:tc>
        <w:tc>
          <w:tcPr>
            <w:tcW w:w="2353" w:type="pct"/>
            <w:vAlign w:val="center"/>
          </w:tcPr>
          <w:p w14:paraId="6C2C9984"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LONGITUD: 64°18'43.05"O</w:t>
            </w:r>
          </w:p>
        </w:tc>
      </w:tr>
      <w:tr w:rsidR="00D27D93" w:rsidRPr="00D27D93" w14:paraId="3EF41C3A" w14:textId="77777777" w:rsidTr="0054450D">
        <w:trPr>
          <w:trHeight w:val="1104"/>
        </w:trPr>
        <w:tc>
          <w:tcPr>
            <w:tcW w:w="5000" w:type="pct"/>
            <w:gridSpan w:val="2"/>
            <w:vAlign w:val="center"/>
          </w:tcPr>
          <w:p w14:paraId="54E70D3F"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noProof/>
                <w:lang w:val="es-BO" w:eastAsia="es-BO"/>
              </w:rPr>
              <w:drawing>
                <wp:inline distT="0" distB="0" distL="0" distR="0" wp14:anchorId="4AC91964" wp14:editId="2F06407D">
                  <wp:extent cx="5391509" cy="2536166"/>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t="6466" r="3824" b="17475"/>
                          <a:stretch/>
                        </pic:blipFill>
                        <pic:spPr bwMode="auto">
                          <a:xfrm>
                            <a:off x="0" y="0"/>
                            <a:ext cx="5397528" cy="2538997"/>
                          </a:xfrm>
                          <a:prstGeom prst="rect">
                            <a:avLst/>
                          </a:prstGeom>
                          <a:ln>
                            <a:noFill/>
                          </a:ln>
                          <a:extLst>
                            <a:ext uri="{53640926-AAD7-44D8-BBD7-CCE9431645EC}">
                              <a14:shadowObscured xmlns:a14="http://schemas.microsoft.com/office/drawing/2010/main"/>
                            </a:ext>
                          </a:extLst>
                        </pic:spPr>
                      </pic:pic>
                    </a:graphicData>
                  </a:graphic>
                </wp:inline>
              </w:drawing>
            </w:r>
          </w:p>
        </w:tc>
      </w:tr>
    </w:tbl>
    <w:p w14:paraId="12BDCF59" w14:textId="56D0E2AF" w:rsidR="00B22C37" w:rsidRPr="00D27D93" w:rsidRDefault="00B22C37" w:rsidP="00D27D93">
      <w:pPr>
        <w:autoSpaceDE w:val="0"/>
        <w:autoSpaceDN w:val="0"/>
        <w:adjustRightInd w:val="0"/>
        <w:rPr>
          <w:rFonts w:asciiTheme="minorHAnsi" w:hAnsiTheme="minorHAnsi"/>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98"/>
        <w:gridCol w:w="4088"/>
      </w:tblGrid>
      <w:tr w:rsidR="00D27D93" w:rsidRPr="00D27D93" w14:paraId="6EBE4935" w14:textId="77777777" w:rsidTr="0054450D">
        <w:trPr>
          <w:trHeight w:val="189"/>
        </w:trPr>
        <w:tc>
          <w:tcPr>
            <w:tcW w:w="2647" w:type="pct"/>
            <w:shd w:val="clear" w:color="auto" w:fill="BFBFBF"/>
            <w:vAlign w:val="center"/>
          </w:tcPr>
          <w:p w14:paraId="2FE30E29" w14:textId="77777777" w:rsidR="00D27D93" w:rsidRPr="00D27D93" w:rsidRDefault="00D27D93" w:rsidP="0054450D">
            <w:pPr>
              <w:pStyle w:val="Default"/>
              <w:jc w:val="center"/>
              <w:rPr>
                <w:rFonts w:asciiTheme="minorHAnsi" w:hAnsiTheme="minorHAnsi" w:cs="Times New Roman"/>
              </w:rPr>
            </w:pPr>
            <w:r w:rsidRPr="00D27D93">
              <w:rPr>
                <w:rFonts w:asciiTheme="minorHAnsi" w:hAnsiTheme="minorHAnsi" w:cs="Times New Roman"/>
                <w:b/>
                <w:bCs/>
              </w:rPr>
              <w:t>DETALLE</w:t>
            </w:r>
          </w:p>
        </w:tc>
        <w:tc>
          <w:tcPr>
            <w:tcW w:w="2353" w:type="pct"/>
            <w:shd w:val="clear" w:color="auto" w:fill="BFBFBF"/>
            <w:vAlign w:val="center"/>
          </w:tcPr>
          <w:p w14:paraId="34A3108A"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 xml:space="preserve">DATOS </w:t>
            </w:r>
          </w:p>
        </w:tc>
      </w:tr>
      <w:tr w:rsidR="00D27D93" w:rsidRPr="00D27D93" w14:paraId="5923A363" w14:textId="77777777" w:rsidTr="0054450D">
        <w:trPr>
          <w:trHeight w:val="189"/>
        </w:trPr>
        <w:tc>
          <w:tcPr>
            <w:tcW w:w="2647" w:type="pct"/>
            <w:vAlign w:val="center"/>
          </w:tcPr>
          <w:p w14:paraId="150B769C"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Municipio</w:t>
            </w:r>
          </w:p>
        </w:tc>
        <w:tc>
          <w:tcPr>
            <w:tcW w:w="2353" w:type="pct"/>
            <w:vAlign w:val="center"/>
          </w:tcPr>
          <w:p w14:paraId="73D1F7FD"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Yotala</w:t>
            </w:r>
          </w:p>
        </w:tc>
      </w:tr>
      <w:tr w:rsidR="00D27D93" w:rsidRPr="00D27D93" w14:paraId="13E9E882" w14:textId="77777777" w:rsidTr="0054450D">
        <w:trPr>
          <w:trHeight w:val="189"/>
        </w:trPr>
        <w:tc>
          <w:tcPr>
            <w:tcW w:w="2647" w:type="pct"/>
            <w:vAlign w:val="center"/>
          </w:tcPr>
          <w:p w14:paraId="473FFE2E"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 xml:space="preserve">Distrito </w:t>
            </w:r>
          </w:p>
        </w:tc>
        <w:tc>
          <w:tcPr>
            <w:tcW w:w="2353" w:type="pct"/>
            <w:vAlign w:val="center"/>
          </w:tcPr>
          <w:p w14:paraId="7D071628"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color w:val="000000"/>
              </w:rPr>
              <w:t>1</w:t>
            </w:r>
          </w:p>
        </w:tc>
      </w:tr>
      <w:tr w:rsidR="00D27D93" w:rsidRPr="00D27D93" w14:paraId="19EFDE6B" w14:textId="77777777" w:rsidTr="0054450D">
        <w:trPr>
          <w:trHeight w:val="189"/>
        </w:trPr>
        <w:tc>
          <w:tcPr>
            <w:tcW w:w="2647" w:type="pct"/>
            <w:vAlign w:val="center"/>
          </w:tcPr>
          <w:p w14:paraId="0F896CF7"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LATITUD: 19° 9'41.51"S</w:t>
            </w:r>
          </w:p>
        </w:tc>
        <w:tc>
          <w:tcPr>
            <w:tcW w:w="2353" w:type="pct"/>
            <w:vAlign w:val="center"/>
          </w:tcPr>
          <w:p w14:paraId="2625F9E0" w14:textId="77777777" w:rsidR="00D27D93" w:rsidRPr="00D27D93" w:rsidRDefault="00D27D93" w:rsidP="0054450D">
            <w:pPr>
              <w:autoSpaceDE w:val="0"/>
              <w:autoSpaceDN w:val="0"/>
              <w:adjustRightInd w:val="0"/>
              <w:jc w:val="center"/>
              <w:rPr>
                <w:rFonts w:asciiTheme="minorHAnsi" w:hAnsiTheme="minorHAnsi"/>
                <w:b/>
                <w:color w:val="000000"/>
              </w:rPr>
            </w:pPr>
            <w:r w:rsidRPr="00D27D93">
              <w:rPr>
                <w:rFonts w:asciiTheme="minorHAnsi" w:hAnsiTheme="minorHAnsi"/>
                <w:b/>
                <w:color w:val="000000"/>
              </w:rPr>
              <w:t>LONGITUD: 65°15'54.18"O</w:t>
            </w:r>
          </w:p>
        </w:tc>
      </w:tr>
      <w:tr w:rsidR="00D27D93" w:rsidRPr="00D27D93" w14:paraId="512345AE" w14:textId="77777777" w:rsidTr="0054450D">
        <w:trPr>
          <w:trHeight w:val="1104"/>
        </w:trPr>
        <w:tc>
          <w:tcPr>
            <w:tcW w:w="5000" w:type="pct"/>
            <w:gridSpan w:val="2"/>
            <w:vAlign w:val="center"/>
          </w:tcPr>
          <w:p w14:paraId="223472C2" w14:textId="77777777" w:rsidR="00D27D93" w:rsidRPr="00D27D93" w:rsidRDefault="00D27D93" w:rsidP="0054450D">
            <w:pPr>
              <w:autoSpaceDE w:val="0"/>
              <w:autoSpaceDN w:val="0"/>
              <w:adjustRightInd w:val="0"/>
              <w:jc w:val="center"/>
              <w:rPr>
                <w:rFonts w:asciiTheme="minorHAnsi" w:hAnsiTheme="minorHAnsi"/>
                <w:color w:val="000000"/>
              </w:rPr>
            </w:pPr>
            <w:r w:rsidRPr="00D27D93">
              <w:rPr>
                <w:rFonts w:asciiTheme="minorHAnsi" w:hAnsiTheme="minorHAnsi"/>
                <w:noProof/>
                <w:color w:val="000000"/>
                <w:lang w:val="es-BO" w:eastAsia="es-BO"/>
              </w:rPr>
              <w:drawing>
                <wp:inline distT="0" distB="0" distL="0" distR="0" wp14:anchorId="6A28A675" wp14:editId="3486BBBC">
                  <wp:extent cx="5061833" cy="2815585"/>
                  <wp:effectExtent l="19050" t="0" r="5467" b="0"/>
                  <wp:docPr id="4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srcRect r="2192" b="8809"/>
                          <a:stretch>
                            <a:fillRect/>
                          </a:stretch>
                        </pic:blipFill>
                        <pic:spPr bwMode="auto">
                          <a:xfrm>
                            <a:off x="0" y="0"/>
                            <a:ext cx="5061533" cy="2815418"/>
                          </a:xfrm>
                          <a:prstGeom prst="rect">
                            <a:avLst/>
                          </a:prstGeom>
                          <a:noFill/>
                          <a:ln w="9525">
                            <a:noFill/>
                            <a:miter lim="800000"/>
                            <a:headEnd/>
                            <a:tailEnd/>
                          </a:ln>
                        </pic:spPr>
                      </pic:pic>
                    </a:graphicData>
                  </a:graphic>
                </wp:inline>
              </w:drawing>
            </w:r>
          </w:p>
        </w:tc>
      </w:tr>
    </w:tbl>
    <w:p w14:paraId="1E25A741" w14:textId="77777777" w:rsidR="00DB5727" w:rsidRPr="00C26879" w:rsidRDefault="00DB5727" w:rsidP="005B5F95">
      <w:pPr>
        <w:autoSpaceDE w:val="0"/>
        <w:autoSpaceDN w:val="0"/>
        <w:adjustRightInd w:val="0"/>
        <w:jc w:val="both"/>
        <w:rPr>
          <w:rFonts w:asciiTheme="minorHAnsi" w:eastAsiaTheme="minorHAnsi" w:hAnsiTheme="minorHAnsi" w:cstheme="minorHAnsi"/>
          <w:lang w:val="es-BO" w:eastAsia="en-US"/>
        </w:rPr>
      </w:pPr>
    </w:p>
    <w:p w14:paraId="258E309F" w14:textId="77777777" w:rsidR="00DB5727" w:rsidRPr="00701A80" w:rsidRDefault="00DB5727" w:rsidP="00DB5727">
      <w:pPr>
        <w:pStyle w:val="Prrafodelista"/>
        <w:numPr>
          <w:ilvl w:val="1"/>
          <w:numId w:val="6"/>
        </w:numPr>
        <w:rPr>
          <w:rFonts w:asciiTheme="minorHAnsi" w:hAnsiTheme="minorHAnsi" w:cstheme="minorHAnsi"/>
          <w:b/>
        </w:rPr>
      </w:pPr>
      <w:r w:rsidRPr="00C26879">
        <w:rPr>
          <w:rFonts w:asciiTheme="minorHAnsi" w:hAnsiTheme="minorHAnsi" w:cstheme="minorHAnsi"/>
          <w:b/>
          <w:bCs/>
        </w:rPr>
        <w:t xml:space="preserve">PLAZO DE EJECUCION DE LA OBRA </w:t>
      </w:r>
    </w:p>
    <w:p w14:paraId="64A6CEB4" w14:textId="77777777" w:rsidR="00701A80" w:rsidRPr="00C26879" w:rsidRDefault="00701A80" w:rsidP="00701A80">
      <w:pPr>
        <w:pStyle w:val="Prrafodelista"/>
        <w:ind w:left="432"/>
        <w:rPr>
          <w:rFonts w:asciiTheme="minorHAnsi" w:hAnsiTheme="minorHAnsi" w:cstheme="minorHAnsi"/>
          <w:b/>
        </w:rPr>
      </w:pPr>
    </w:p>
    <w:p w14:paraId="5AEC0C97" w14:textId="77777777" w:rsidR="00DB5727" w:rsidRPr="00C26879" w:rsidRDefault="00DB5727" w:rsidP="005B5F95">
      <w:pPr>
        <w:spacing w:line="276" w:lineRule="auto"/>
        <w:jc w:val="both"/>
        <w:rPr>
          <w:rFonts w:asciiTheme="minorHAnsi" w:eastAsiaTheme="minorHAnsi" w:hAnsiTheme="minorHAnsi" w:cstheme="minorHAnsi"/>
          <w:lang w:val="es-BO" w:eastAsia="en-US"/>
        </w:rPr>
      </w:pPr>
      <w:r w:rsidRPr="00C26879">
        <w:rPr>
          <w:rFonts w:asciiTheme="minorHAnsi" w:eastAsiaTheme="minorHAnsi" w:hAnsiTheme="minorHAnsi" w:cstheme="minorHAnsi"/>
          <w:lang w:val="es-BO" w:eastAsia="en-US"/>
        </w:rPr>
        <w:t>El plazo de ejecución será computado en días calendario, contabilizados a partir de la emisión de la Orden de Proceder hasta la Entrega Provisional. El cuadro siguiente establece el plazo de ejecución de la obra:</w:t>
      </w:r>
    </w:p>
    <w:p w14:paraId="2CABEBFA" w14:textId="77777777" w:rsidR="00DB5727" w:rsidRPr="00C26879" w:rsidRDefault="00DB5727" w:rsidP="00DB5727">
      <w:pPr>
        <w:spacing w:line="276" w:lineRule="auto"/>
        <w:jc w:val="both"/>
        <w:rPr>
          <w:rFonts w:asciiTheme="minorHAnsi" w:eastAsiaTheme="minorHAnsi" w:hAnsiTheme="minorHAnsi" w:cstheme="minorHAnsi"/>
          <w:lang w:val="es-BO" w:eastAsia="en-US"/>
        </w:rPr>
      </w:pP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5691"/>
        <w:gridCol w:w="2995"/>
      </w:tblGrid>
      <w:tr w:rsidR="00DB5727" w:rsidRPr="00C26879" w14:paraId="75AF20CF" w14:textId="77777777" w:rsidTr="005B5F95">
        <w:trPr>
          <w:trHeight w:val="189"/>
          <w:jc w:val="center"/>
        </w:trPr>
        <w:tc>
          <w:tcPr>
            <w:tcW w:w="3276" w:type="pct"/>
            <w:shd w:val="clear" w:color="auto" w:fill="44546A" w:themeFill="text2"/>
            <w:vAlign w:val="center"/>
          </w:tcPr>
          <w:p w14:paraId="5A88979B" w14:textId="77777777" w:rsidR="00DB5727" w:rsidRPr="00C26879" w:rsidRDefault="00DB5727" w:rsidP="000463B8">
            <w:pPr>
              <w:pStyle w:val="Default"/>
              <w:spacing w:line="276" w:lineRule="auto"/>
              <w:jc w:val="center"/>
              <w:rPr>
                <w:rFonts w:asciiTheme="minorHAnsi" w:hAnsiTheme="minorHAnsi" w:cstheme="minorHAnsi"/>
                <w:color w:val="FFFFFF" w:themeColor="background1"/>
              </w:rPr>
            </w:pPr>
            <w:r w:rsidRPr="00C26879">
              <w:rPr>
                <w:rFonts w:asciiTheme="minorHAnsi" w:hAnsiTheme="minorHAnsi" w:cstheme="minorHAnsi"/>
                <w:b/>
                <w:bCs/>
                <w:color w:val="FFFFFF" w:themeColor="background1"/>
              </w:rPr>
              <w:t>DESCRIPCIÓN DEL OBJETO DE CONTRATACIÓN</w:t>
            </w:r>
          </w:p>
        </w:tc>
        <w:tc>
          <w:tcPr>
            <w:tcW w:w="1724" w:type="pct"/>
            <w:shd w:val="clear" w:color="auto" w:fill="44546A" w:themeFill="text2"/>
            <w:vAlign w:val="center"/>
          </w:tcPr>
          <w:p w14:paraId="452D0194" w14:textId="77777777" w:rsidR="00DB5727" w:rsidRPr="00C26879" w:rsidRDefault="00DB5727" w:rsidP="000463B8">
            <w:pPr>
              <w:pStyle w:val="Default"/>
              <w:spacing w:line="276" w:lineRule="auto"/>
              <w:jc w:val="center"/>
              <w:rPr>
                <w:rFonts w:asciiTheme="minorHAnsi" w:hAnsiTheme="minorHAnsi" w:cstheme="minorHAnsi"/>
                <w:color w:val="FFFFFF" w:themeColor="background1"/>
              </w:rPr>
            </w:pPr>
            <w:r w:rsidRPr="00C26879">
              <w:rPr>
                <w:rFonts w:asciiTheme="minorHAnsi" w:hAnsiTheme="minorHAnsi" w:cstheme="minorHAnsi"/>
                <w:b/>
                <w:bCs/>
                <w:color w:val="FFFFFF" w:themeColor="background1"/>
              </w:rPr>
              <w:t>PLAZO DE EJECUCION</w:t>
            </w:r>
          </w:p>
          <w:p w14:paraId="6AA276A9" w14:textId="77777777" w:rsidR="00DB5727" w:rsidRPr="00C26879" w:rsidRDefault="00DB5727" w:rsidP="000463B8">
            <w:pPr>
              <w:autoSpaceDE w:val="0"/>
              <w:autoSpaceDN w:val="0"/>
              <w:adjustRightInd w:val="0"/>
              <w:spacing w:line="276" w:lineRule="auto"/>
              <w:jc w:val="center"/>
              <w:rPr>
                <w:rFonts w:asciiTheme="minorHAnsi" w:eastAsiaTheme="minorHAnsi" w:hAnsiTheme="minorHAnsi" w:cstheme="minorHAnsi"/>
                <w:color w:val="FFFFFF" w:themeColor="background1"/>
                <w:lang w:val="es-BO" w:eastAsia="en-US"/>
              </w:rPr>
            </w:pPr>
            <w:r w:rsidRPr="00C26879">
              <w:rPr>
                <w:rFonts w:asciiTheme="minorHAnsi" w:hAnsiTheme="minorHAnsi" w:cstheme="minorHAnsi"/>
                <w:b/>
                <w:bCs/>
                <w:color w:val="FFFFFF" w:themeColor="background1"/>
              </w:rPr>
              <w:t>[Días Calendario]</w:t>
            </w:r>
          </w:p>
        </w:tc>
      </w:tr>
      <w:tr w:rsidR="00DB5727" w:rsidRPr="00C26879" w14:paraId="2BB34DE9" w14:textId="77777777" w:rsidTr="005B5F95">
        <w:trPr>
          <w:trHeight w:val="189"/>
          <w:jc w:val="center"/>
        </w:trPr>
        <w:tc>
          <w:tcPr>
            <w:tcW w:w="3276" w:type="pct"/>
            <w:shd w:val="clear" w:color="auto" w:fill="FFFFFF" w:themeFill="background1"/>
            <w:vAlign w:val="center"/>
          </w:tcPr>
          <w:p w14:paraId="5A8AA939" w14:textId="1E581454" w:rsidR="00DB5727" w:rsidRPr="00E57361" w:rsidRDefault="00E57361" w:rsidP="00E57361">
            <w:pPr>
              <w:tabs>
                <w:tab w:val="left" w:pos="426"/>
              </w:tabs>
              <w:spacing w:line="276" w:lineRule="auto"/>
              <w:ind w:right="-1"/>
              <w:jc w:val="center"/>
              <w:rPr>
                <w:rFonts w:asciiTheme="minorHAnsi" w:hAnsiTheme="minorHAnsi" w:cstheme="minorHAnsi"/>
                <w:b/>
              </w:rPr>
            </w:pPr>
            <w:r w:rsidRPr="00C26879">
              <w:rPr>
                <w:rFonts w:asciiTheme="minorHAnsi" w:hAnsiTheme="minorHAnsi" w:cstheme="minorHAnsi"/>
                <w:b/>
              </w:rPr>
              <w:t>“</w:t>
            </w:r>
            <w:r w:rsidR="00AE2FE0">
              <w:rPr>
                <w:rFonts w:asciiTheme="minorHAnsi" w:eastAsiaTheme="minorHAnsi" w:hAnsiTheme="minorHAnsi" w:cs="Arial"/>
                <w:b/>
                <w:lang w:eastAsia="en-US"/>
              </w:rPr>
              <w:t>MANTENIMIENTO DE RED SECUNDARIA</w:t>
            </w:r>
            <w:r w:rsidRPr="00C26879">
              <w:rPr>
                <w:rFonts w:asciiTheme="minorHAnsi" w:eastAsiaTheme="minorHAnsi" w:hAnsiTheme="minorHAnsi" w:cs="Arial"/>
                <w:b/>
                <w:lang w:eastAsia="en-US"/>
              </w:rPr>
              <w:t xml:space="preserve"> DEPARTAMENTO CHUQUISACA</w:t>
            </w:r>
            <w:r>
              <w:rPr>
                <w:rFonts w:asciiTheme="minorHAnsi" w:hAnsiTheme="minorHAnsi" w:cstheme="minorHAnsi"/>
                <w:b/>
              </w:rPr>
              <w:t>”</w:t>
            </w:r>
          </w:p>
        </w:tc>
        <w:tc>
          <w:tcPr>
            <w:tcW w:w="1724" w:type="pct"/>
            <w:vAlign w:val="center"/>
          </w:tcPr>
          <w:p w14:paraId="148ACBA6" w14:textId="79DD5664" w:rsidR="00DB5727" w:rsidRPr="00C26879" w:rsidRDefault="00C74B19" w:rsidP="000463B8">
            <w:pPr>
              <w:autoSpaceDE w:val="0"/>
              <w:autoSpaceDN w:val="0"/>
              <w:adjustRightInd w:val="0"/>
              <w:spacing w:line="276" w:lineRule="auto"/>
              <w:jc w:val="center"/>
              <w:rPr>
                <w:rFonts w:asciiTheme="minorHAnsi" w:eastAsiaTheme="minorHAnsi" w:hAnsiTheme="minorHAnsi" w:cstheme="minorHAnsi"/>
                <w:lang w:val="es-BO" w:eastAsia="en-US"/>
              </w:rPr>
            </w:pPr>
            <w:r>
              <w:rPr>
                <w:rFonts w:asciiTheme="minorHAnsi" w:eastAsiaTheme="minorHAnsi" w:hAnsiTheme="minorHAnsi" w:cstheme="minorHAnsi"/>
                <w:lang w:val="es-BO" w:eastAsia="en-US"/>
              </w:rPr>
              <w:t>16</w:t>
            </w:r>
            <w:r w:rsidR="00AE2FE0">
              <w:rPr>
                <w:rFonts w:asciiTheme="minorHAnsi" w:eastAsiaTheme="minorHAnsi" w:hAnsiTheme="minorHAnsi" w:cstheme="minorHAnsi"/>
                <w:lang w:val="es-BO" w:eastAsia="en-US"/>
              </w:rPr>
              <w:t>0</w:t>
            </w:r>
          </w:p>
        </w:tc>
      </w:tr>
    </w:tbl>
    <w:p w14:paraId="18C0BCBD" w14:textId="77777777" w:rsidR="00DB5727" w:rsidRPr="00C26879" w:rsidRDefault="00DB5727" w:rsidP="00DB5727">
      <w:pPr>
        <w:autoSpaceDE w:val="0"/>
        <w:autoSpaceDN w:val="0"/>
        <w:adjustRightInd w:val="0"/>
        <w:spacing w:line="276" w:lineRule="auto"/>
        <w:rPr>
          <w:rFonts w:asciiTheme="minorHAnsi" w:eastAsiaTheme="minorHAnsi" w:hAnsiTheme="minorHAnsi" w:cstheme="minorHAnsi"/>
          <w:lang w:val="es-BO" w:eastAsia="en-US"/>
        </w:rPr>
      </w:pPr>
    </w:p>
    <w:p w14:paraId="35155103" w14:textId="77777777" w:rsidR="00DB5727" w:rsidRPr="00C26879" w:rsidRDefault="00DB5727" w:rsidP="005B5F95">
      <w:pPr>
        <w:autoSpaceDE w:val="0"/>
        <w:autoSpaceDN w:val="0"/>
        <w:adjustRightInd w:val="0"/>
        <w:spacing w:line="276" w:lineRule="auto"/>
        <w:jc w:val="both"/>
        <w:rPr>
          <w:rFonts w:asciiTheme="minorHAnsi" w:eastAsiaTheme="minorHAnsi" w:hAnsiTheme="minorHAnsi" w:cstheme="minorHAnsi"/>
          <w:lang w:val="es-BO" w:eastAsia="en-US"/>
        </w:rPr>
      </w:pPr>
      <w:r w:rsidRPr="00C26879">
        <w:rPr>
          <w:rFonts w:asciiTheme="minorHAnsi" w:eastAsiaTheme="minorHAnsi" w:hAnsiTheme="minorHAnsi" w:cstheme="minorHAnsi"/>
          <w:lang w:val="es-BO" w:eastAsia="en-US"/>
        </w:rPr>
        <w:t xml:space="preserve">Los Proponentes deberán ofertar un plazo de ejecución igual o menor al establecido y en ningún caso un plazo mayor al estimado. </w:t>
      </w:r>
    </w:p>
    <w:p w14:paraId="0DD1BC54" w14:textId="77777777" w:rsidR="005B5F95" w:rsidRPr="00C26879" w:rsidRDefault="005B5F95" w:rsidP="005B5F95">
      <w:pPr>
        <w:autoSpaceDE w:val="0"/>
        <w:autoSpaceDN w:val="0"/>
        <w:adjustRightInd w:val="0"/>
        <w:spacing w:line="276" w:lineRule="auto"/>
        <w:jc w:val="both"/>
        <w:rPr>
          <w:rFonts w:asciiTheme="minorHAnsi" w:eastAsiaTheme="minorHAnsi" w:hAnsiTheme="minorHAnsi" w:cstheme="minorHAnsi"/>
          <w:lang w:val="es-BO" w:eastAsia="en-US"/>
        </w:rPr>
      </w:pPr>
    </w:p>
    <w:p w14:paraId="2D237B3E" w14:textId="6DFB07FA" w:rsidR="00230B9B" w:rsidRPr="00FD0D48" w:rsidRDefault="00DB5727" w:rsidP="00FD0D48">
      <w:pPr>
        <w:autoSpaceDE w:val="0"/>
        <w:autoSpaceDN w:val="0"/>
        <w:adjustRightInd w:val="0"/>
        <w:spacing w:line="276" w:lineRule="auto"/>
        <w:jc w:val="both"/>
        <w:rPr>
          <w:rFonts w:asciiTheme="minorHAnsi" w:eastAsiaTheme="minorHAnsi" w:hAnsiTheme="minorHAnsi" w:cstheme="minorHAnsi"/>
          <w:lang w:val="es-BO" w:eastAsia="en-US"/>
        </w:rPr>
      </w:pPr>
      <w:r w:rsidRPr="00C26879">
        <w:rPr>
          <w:rFonts w:asciiTheme="minorHAnsi" w:eastAsiaTheme="minorHAnsi" w:hAnsiTheme="minorHAnsi" w:cstheme="minorHAnsi"/>
          <w:lang w:val="es-BO" w:eastAsia="en-US"/>
        </w:rPr>
        <w:t xml:space="preserve">Desde la recepción provisional hasta la recepción definitiva se otorgará </w:t>
      </w:r>
      <w:r w:rsidR="00DE322F" w:rsidRPr="00C26879">
        <w:rPr>
          <w:rFonts w:asciiTheme="minorHAnsi" w:eastAsiaTheme="minorHAnsi" w:hAnsiTheme="minorHAnsi" w:cstheme="minorHAnsi"/>
          <w:lang w:val="es-BO" w:eastAsia="en-US"/>
        </w:rPr>
        <w:t xml:space="preserve">como </w:t>
      </w:r>
      <w:r w:rsidRPr="00C26879">
        <w:rPr>
          <w:rFonts w:asciiTheme="minorHAnsi" w:eastAsiaTheme="minorHAnsi" w:hAnsiTheme="minorHAnsi" w:cstheme="minorHAnsi"/>
          <w:lang w:val="es-BO" w:eastAsia="en-US"/>
        </w:rPr>
        <w:t>plazo máximo 20 días calendario para subsanar las deficiencias, anomalías, imperfecciones y observaciones registradas en el acta de recepción provisional.</w:t>
      </w:r>
      <w:r w:rsidR="00DE322F" w:rsidRPr="00C26879">
        <w:rPr>
          <w:rFonts w:asciiTheme="minorHAnsi" w:eastAsiaTheme="minorHAnsi" w:hAnsiTheme="minorHAnsi" w:cstheme="minorHAnsi"/>
          <w:lang w:val="es-BO" w:eastAsia="en-US"/>
        </w:rPr>
        <w:t xml:space="preserve"> En casos excepcionales previa justificación técnica el Comité de Recepción podrá solicitar un plazo mayor.</w:t>
      </w:r>
    </w:p>
    <w:bookmarkEnd w:id="0"/>
    <w:p w14:paraId="453BD3BD" w14:textId="77777777" w:rsidR="00230B9B" w:rsidRDefault="00230B9B" w:rsidP="00230B9B">
      <w:pPr>
        <w:pStyle w:val="Prrafodelista"/>
        <w:numPr>
          <w:ilvl w:val="1"/>
          <w:numId w:val="6"/>
        </w:numPr>
        <w:tabs>
          <w:tab w:val="left" w:pos="851"/>
        </w:tabs>
        <w:spacing w:line="276" w:lineRule="auto"/>
        <w:contextualSpacing/>
        <w:rPr>
          <w:rFonts w:asciiTheme="minorHAnsi" w:hAnsiTheme="minorHAnsi" w:cstheme="minorHAnsi"/>
          <w:b/>
          <w:color w:val="000000" w:themeColor="text1"/>
        </w:rPr>
      </w:pPr>
      <w:r w:rsidRPr="00C26879">
        <w:rPr>
          <w:rFonts w:asciiTheme="minorHAnsi" w:hAnsiTheme="minorHAnsi" w:cstheme="minorHAnsi"/>
          <w:b/>
          <w:color w:val="000000" w:themeColor="text1"/>
        </w:rPr>
        <w:t>CANTIDADES DE OBRA</w:t>
      </w:r>
    </w:p>
    <w:p w14:paraId="484956AB" w14:textId="77777777" w:rsidR="00E57361" w:rsidRDefault="00E57361" w:rsidP="00E57361">
      <w:pPr>
        <w:pStyle w:val="Prrafodelista"/>
        <w:tabs>
          <w:tab w:val="left" w:pos="851"/>
        </w:tabs>
        <w:spacing w:line="276" w:lineRule="auto"/>
        <w:ind w:left="360"/>
        <w:contextualSpacing/>
        <w:rPr>
          <w:rFonts w:asciiTheme="minorHAnsi" w:hAnsiTheme="minorHAnsi" w:cstheme="minorHAnsi"/>
          <w:b/>
          <w:color w:val="000000" w:themeColor="text1"/>
        </w:rPr>
      </w:pPr>
    </w:p>
    <w:tbl>
      <w:tblPr>
        <w:tblW w:w="8921" w:type="dxa"/>
        <w:jc w:val="center"/>
        <w:tblCellMar>
          <w:left w:w="70" w:type="dxa"/>
          <w:right w:w="70" w:type="dxa"/>
        </w:tblCellMar>
        <w:tblLook w:val="04A0" w:firstRow="1" w:lastRow="0" w:firstColumn="1" w:lastColumn="0" w:noHBand="0" w:noVBand="1"/>
      </w:tblPr>
      <w:tblGrid>
        <w:gridCol w:w="650"/>
        <w:gridCol w:w="5812"/>
        <w:gridCol w:w="1079"/>
        <w:gridCol w:w="1402"/>
      </w:tblGrid>
      <w:tr w:rsidR="00DA50BE" w:rsidRPr="00DA50BE" w14:paraId="0C639EF8" w14:textId="77777777" w:rsidTr="00DA50BE">
        <w:trPr>
          <w:trHeight w:val="315"/>
          <w:jc w:val="center"/>
        </w:trPr>
        <w:tc>
          <w:tcPr>
            <w:tcW w:w="8921" w:type="dxa"/>
            <w:gridSpan w:val="4"/>
            <w:tcBorders>
              <w:top w:val="single" w:sz="8" w:space="0" w:color="auto"/>
              <w:left w:val="single" w:sz="8" w:space="0" w:color="auto"/>
              <w:bottom w:val="single" w:sz="8" w:space="0" w:color="auto"/>
              <w:right w:val="single" w:sz="8" w:space="0" w:color="000000"/>
            </w:tcBorders>
            <w:shd w:val="clear" w:color="auto" w:fill="323E4F" w:themeFill="text2" w:themeFillShade="BF"/>
            <w:noWrap/>
            <w:vAlign w:val="center"/>
            <w:hideMark/>
          </w:tcPr>
          <w:p w14:paraId="0806EAA0" w14:textId="77777777" w:rsidR="00DA50BE" w:rsidRPr="00DA50BE" w:rsidRDefault="00DA50BE" w:rsidP="00DA50BE">
            <w:pPr>
              <w:jc w:val="center"/>
              <w:rPr>
                <w:rFonts w:asciiTheme="minorHAnsi" w:hAnsiTheme="minorHAnsi"/>
                <w:b/>
                <w:bCs/>
                <w:color w:val="FFFFFF"/>
              </w:rPr>
            </w:pPr>
            <w:r w:rsidRPr="00DA50BE">
              <w:rPr>
                <w:rFonts w:asciiTheme="minorHAnsi" w:hAnsiTheme="minorHAnsi"/>
                <w:b/>
                <w:bCs/>
                <w:color w:val="FFFFFF"/>
              </w:rPr>
              <w:t>GENERAL</w:t>
            </w:r>
          </w:p>
        </w:tc>
      </w:tr>
      <w:tr w:rsidR="00DA50BE" w:rsidRPr="00DA50BE" w14:paraId="36989959" w14:textId="77777777" w:rsidTr="00DA50BE">
        <w:trPr>
          <w:trHeight w:val="416"/>
          <w:jc w:val="center"/>
        </w:trPr>
        <w:tc>
          <w:tcPr>
            <w:tcW w:w="628" w:type="dxa"/>
            <w:tcBorders>
              <w:top w:val="nil"/>
              <w:left w:val="single" w:sz="8" w:space="0" w:color="auto"/>
              <w:bottom w:val="single" w:sz="8" w:space="0" w:color="auto"/>
              <w:right w:val="single" w:sz="8" w:space="0" w:color="auto"/>
            </w:tcBorders>
            <w:shd w:val="clear" w:color="auto" w:fill="323E4F" w:themeFill="text2" w:themeFillShade="BF"/>
            <w:noWrap/>
            <w:vAlign w:val="center"/>
            <w:hideMark/>
          </w:tcPr>
          <w:p w14:paraId="64D65553" w14:textId="77777777" w:rsidR="00DA50BE" w:rsidRPr="00DA50BE" w:rsidRDefault="00DA50BE" w:rsidP="00DA50BE">
            <w:pPr>
              <w:jc w:val="center"/>
              <w:rPr>
                <w:rFonts w:asciiTheme="minorHAnsi" w:hAnsiTheme="minorHAnsi"/>
                <w:b/>
                <w:bCs/>
                <w:color w:val="FFFFFF"/>
              </w:rPr>
            </w:pPr>
            <w:r w:rsidRPr="00DA50BE">
              <w:rPr>
                <w:rFonts w:asciiTheme="minorHAnsi" w:hAnsiTheme="minorHAnsi"/>
                <w:b/>
                <w:bCs/>
                <w:color w:val="FFFFFF"/>
              </w:rPr>
              <w:t>ITEM</w:t>
            </w:r>
          </w:p>
        </w:tc>
        <w:tc>
          <w:tcPr>
            <w:tcW w:w="5812" w:type="dxa"/>
            <w:tcBorders>
              <w:top w:val="nil"/>
              <w:left w:val="nil"/>
              <w:bottom w:val="single" w:sz="8" w:space="0" w:color="auto"/>
              <w:right w:val="single" w:sz="8" w:space="0" w:color="auto"/>
            </w:tcBorders>
            <w:shd w:val="clear" w:color="auto" w:fill="323E4F" w:themeFill="text2" w:themeFillShade="BF"/>
            <w:noWrap/>
            <w:vAlign w:val="center"/>
            <w:hideMark/>
          </w:tcPr>
          <w:p w14:paraId="0D944B10" w14:textId="77777777" w:rsidR="00DA50BE" w:rsidRPr="00DA50BE" w:rsidRDefault="00DA50BE" w:rsidP="00DA50BE">
            <w:pPr>
              <w:jc w:val="center"/>
              <w:rPr>
                <w:rFonts w:asciiTheme="minorHAnsi" w:hAnsiTheme="minorHAnsi"/>
                <w:b/>
                <w:bCs/>
                <w:color w:val="FFFFFF"/>
              </w:rPr>
            </w:pPr>
            <w:r w:rsidRPr="00DA50BE">
              <w:rPr>
                <w:rFonts w:asciiTheme="minorHAnsi" w:hAnsiTheme="minorHAnsi"/>
                <w:b/>
                <w:bCs/>
                <w:color w:val="FFFFFF"/>
              </w:rPr>
              <w:t>DESCRIPCION</w:t>
            </w:r>
          </w:p>
        </w:tc>
        <w:tc>
          <w:tcPr>
            <w:tcW w:w="1079" w:type="dxa"/>
            <w:tcBorders>
              <w:top w:val="nil"/>
              <w:left w:val="nil"/>
              <w:bottom w:val="single" w:sz="8" w:space="0" w:color="auto"/>
              <w:right w:val="single" w:sz="8" w:space="0" w:color="auto"/>
            </w:tcBorders>
            <w:shd w:val="clear" w:color="auto" w:fill="323E4F" w:themeFill="text2" w:themeFillShade="BF"/>
            <w:noWrap/>
            <w:vAlign w:val="center"/>
            <w:hideMark/>
          </w:tcPr>
          <w:p w14:paraId="0D106C99" w14:textId="77777777" w:rsidR="00DA50BE" w:rsidRPr="00DA50BE" w:rsidRDefault="00DA50BE" w:rsidP="00DA50BE">
            <w:pPr>
              <w:jc w:val="center"/>
              <w:rPr>
                <w:rFonts w:asciiTheme="minorHAnsi" w:hAnsiTheme="minorHAnsi"/>
                <w:b/>
                <w:bCs/>
                <w:color w:val="FFFFFF"/>
              </w:rPr>
            </w:pPr>
            <w:r w:rsidRPr="00DA50BE">
              <w:rPr>
                <w:rFonts w:asciiTheme="minorHAnsi" w:hAnsiTheme="minorHAnsi"/>
                <w:b/>
                <w:bCs/>
                <w:color w:val="FFFFFF"/>
              </w:rPr>
              <w:t>UNIDAD</w:t>
            </w:r>
          </w:p>
        </w:tc>
        <w:tc>
          <w:tcPr>
            <w:tcW w:w="1402" w:type="dxa"/>
            <w:tcBorders>
              <w:top w:val="nil"/>
              <w:left w:val="nil"/>
              <w:bottom w:val="single" w:sz="8" w:space="0" w:color="auto"/>
              <w:right w:val="single" w:sz="8" w:space="0" w:color="auto"/>
            </w:tcBorders>
            <w:shd w:val="clear" w:color="auto" w:fill="323E4F" w:themeFill="text2" w:themeFillShade="BF"/>
            <w:noWrap/>
            <w:vAlign w:val="center"/>
            <w:hideMark/>
          </w:tcPr>
          <w:p w14:paraId="4A22DD82" w14:textId="77777777" w:rsidR="00DA50BE" w:rsidRPr="00DA50BE" w:rsidRDefault="00DA50BE" w:rsidP="00DA50BE">
            <w:pPr>
              <w:jc w:val="center"/>
              <w:rPr>
                <w:rFonts w:asciiTheme="minorHAnsi" w:hAnsiTheme="minorHAnsi"/>
                <w:b/>
                <w:bCs/>
                <w:color w:val="FFFFFF"/>
              </w:rPr>
            </w:pPr>
            <w:r w:rsidRPr="00DA50BE">
              <w:rPr>
                <w:rFonts w:asciiTheme="minorHAnsi" w:hAnsiTheme="minorHAnsi"/>
                <w:b/>
                <w:bCs/>
                <w:color w:val="FFFFFF"/>
              </w:rPr>
              <w:t>CANTIDAD</w:t>
            </w:r>
          </w:p>
        </w:tc>
      </w:tr>
      <w:tr w:rsidR="00DA50BE" w:rsidRPr="00DA50BE" w14:paraId="6C1E5B19"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173FABFF"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1</w:t>
            </w:r>
          </w:p>
        </w:tc>
        <w:tc>
          <w:tcPr>
            <w:tcW w:w="5812" w:type="dxa"/>
            <w:tcBorders>
              <w:top w:val="nil"/>
              <w:left w:val="nil"/>
              <w:bottom w:val="single" w:sz="8" w:space="0" w:color="auto"/>
              <w:right w:val="single" w:sz="8" w:space="0" w:color="auto"/>
            </w:tcBorders>
            <w:shd w:val="clear" w:color="auto" w:fill="auto"/>
            <w:noWrap/>
            <w:vAlign w:val="center"/>
            <w:hideMark/>
          </w:tcPr>
          <w:p w14:paraId="00B6261D"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MOVILIZACION DE EQUIPO Y PERSONAL</w:t>
            </w:r>
          </w:p>
        </w:tc>
        <w:tc>
          <w:tcPr>
            <w:tcW w:w="1079" w:type="dxa"/>
            <w:tcBorders>
              <w:top w:val="nil"/>
              <w:left w:val="nil"/>
              <w:bottom w:val="single" w:sz="8" w:space="0" w:color="auto"/>
              <w:right w:val="single" w:sz="8" w:space="0" w:color="auto"/>
            </w:tcBorders>
            <w:shd w:val="clear" w:color="000000" w:fill="FFFFFF"/>
            <w:noWrap/>
            <w:vAlign w:val="center"/>
            <w:hideMark/>
          </w:tcPr>
          <w:p w14:paraId="66E0DD28"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Global</w:t>
            </w:r>
          </w:p>
        </w:tc>
        <w:tc>
          <w:tcPr>
            <w:tcW w:w="1402" w:type="dxa"/>
            <w:tcBorders>
              <w:top w:val="nil"/>
              <w:left w:val="nil"/>
              <w:bottom w:val="single" w:sz="8" w:space="0" w:color="auto"/>
              <w:right w:val="single" w:sz="8" w:space="0" w:color="auto"/>
            </w:tcBorders>
            <w:shd w:val="clear" w:color="auto" w:fill="auto"/>
            <w:noWrap/>
            <w:vAlign w:val="center"/>
            <w:hideMark/>
          </w:tcPr>
          <w:p w14:paraId="5B913154" w14:textId="77777777" w:rsidR="00DA50BE" w:rsidRPr="00DA50BE" w:rsidRDefault="00DA50BE" w:rsidP="00DA50BE">
            <w:pPr>
              <w:jc w:val="right"/>
              <w:rPr>
                <w:rFonts w:asciiTheme="minorHAnsi" w:hAnsiTheme="minorHAnsi"/>
              </w:rPr>
            </w:pPr>
            <w:r w:rsidRPr="00DA50BE">
              <w:rPr>
                <w:rFonts w:asciiTheme="minorHAnsi" w:hAnsiTheme="minorHAnsi"/>
              </w:rPr>
              <w:t>1,00</w:t>
            </w:r>
          </w:p>
        </w:tc>
      </w:tr>
      <w:tr w:rsidR="00DA50BE" w:rsidRPr="00DA50BE" w14:paraId="4325A850"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6399CA63"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2</w:t>
            </w:r>
          </w:p>
        </w:tc>
        <w:tc>
          <w:tcPr>
            <w:tcW w:w="5812" w:type="dxa"/>
            <w:tcBorders>
              <w:top w:val="nil"/>
              <w:left w:val="nil"/>
              <w:bottom w:val="single" w:sz="8" w:space="0" w:color="auto"/>
              <w:right w:val="single" w:sz="8" w:space="0" w:color="auto"/>
            </w:tcBorders>
            <w:shd w:val="clear" w:color="auto" w:fill="auto"/>
            <w:noWrap/>
            <w:vAlign w:val="center"/>
            <w:hideMark/>
          </w:tcPr>
          <w:p w14:paraId="1DF61EFE"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REPLANTEO Y/O TRAZADO TOPOGRAFICO</w:t>
            </w:r>
          </w:p>
        </w:tc>
        <w:tc>
          <w:tcPr>
            <w:tcW w:w="1079" w:type="dxa"/>
            <w:tcBorders>
              <w:top w:val="nil"/>
              <w:left w:val="nil"/>
              <w:bottom w:val="single" w:sz="8" w:space="0" w:color="auto"/>
              <w:right w:val="single" w:sz="8" w:space="0" w:color="auto"/>
            </w:tcBorders>
            <w:shd w:val="clear" w:color="000000" w:fill="FFFFFF"/>
            <w:noWrap/>
            <w:vAlign w:val="center"/>
            <w:hideMark/>
          </w:tcPr>
          <w:p w14:paraId="060FC6C0"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Global</w:t>
            </w:r>
          </w:p>
        </w:tc>
        <w:tc>
          <w:tcPr>
            <w:tcW w:w="1402" w:type="dxa"/>
            <w:tcBorders>
              <w:top w:val="nil"/>
              <w:left w:val="nil"/>
              <w:bottom w:val="single" w:sz="8" w:space="0" w:color="auto"/>
              <w:right w:val="single" w:sz="8" w:space="0" w:color="auto"/>
            </w:tcBorders>
            <w:shd w:val="clear" w:color="auto" w:fill="auto"/>
            <w:noWrap/>
            <w:vAlign w:val="center"/>
            <w:hideMark/>
          </w:tcPr>
          <w:p w14:paraId="26486A60" w14:textId="77777777" w:rsidR="00DA50BE" w:rsidRPr="00DA50BE" w:rsidRDefault="00DA50BE" w:rsidP="00DA50BE">
            <w:pPr>
              <w:jc w:val="right"/>
              <w:rPr>
                <w:rFonts w:asciiTheme="minorHAnsi" w:hAnsiTheme="minorHAnsi"/>
              </w:rPr>
            </w:pPr>
            <w:r w:rsidRPr="00DA50BE">
              <w:rPr>
                <w:rFonts w:asciiTheme="minorHAnsi" w:hAnsiTheme="minorHAnsi"/>
              </w:rPr>
              <w:t>1,00</w:t>
            </w:r>
          </w:p>
        </w:tc>
      </w:tr>
      <w:tr w:rsidR="00DA50BE" w:rsidRPr="00DA50BE" w14:paraId="4750A344"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16B6CAD3"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3</w:t>
            </w:r>
          </w:p>
        </w:tc>
        <w:tc>
          <w:tcPr>
            <w:tcW w:w="5812" w:type="dxa"/>
            <w:tcBorders>
              <w:top w:val="nil"/>
              <w:left w:val="nil"/>
              <w:bottom w:val="single" w:sz="8" w:space="0" w:color="auto"/>
              <w:right w:val="single" w:sz="8" w:space="0" w:color="auto"/>
            </w:tcBorders>
            <w:shd w:val="clear" w:color="auto" w:fill="auto"/>
            <w:noWrap/>
            <w:vAlign w:val="center"/>
            <w:hideMark/>
          </w:tcPr>
          <w:p w14:paraId="7D8FB83F"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EXCAVACIÓN DE ZANJA TERRENO  ROCOSO</w:t>
            </w:r>
          </w:p>
        </w:tc>
        <w:tc>
          <w:tcPr>
            <w:tcW w:w="1079" w:type="dxa"/>
            <w:tcBorders>
              <w:top w:val="nil"/>
              <w:left w:val="nil"/>
              <w:bottom w:val="single" w:sz="8" w:space="0" w:color="auto"/>
              <w:right w:val="single" w:sz="8" w:space="0" w:color="auto"/>
            </w:tcBorders>
            <w:shd w:val="clear" w:color="auto" w:fill="auto"/>
            <w:noWrap/>
            <w:vAlign w:val="center"/>
            <w:hideMark/>
          </w:tcPr>
          <w:p w14:paraId="0D9C408D"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m³</w:t>
            </w:r>
          </w:p>
        </w:tc>
        <w:tc>
          <w:tcPr>
            <w:tcW w:w="1402" w:type="dxa"/>
            <w:tcBorders>
              <w:top w:val="nil"/>
              <w:left w:val="nil"/>
              <w:bottom w:val="single" w:sz="8" w:space="0" w:color="auto"/>
              <w:right w:val="single" w:sz="8" w:space="0" w:color="auto"/>
            </w:tcBorders>
            <w:shd w:val="clear" w:color="auto" w:fill="auto"/>
            <w:noWrap/>
            <w:vAlign w:val="center"/>
            <w:hideMark/>
          </w:tcPr>
          <w:p w14:paraId="3E6517D9" w14:textId="77777777" w:rsidR="00DA50BE" w:rsidRPr="00DA50BE" w:rsidRDefault="00DA50BE" w:rsidP="00DA50BE">
            <w:pPr>
              <w:jc w:val="right"/>
              <w:rPr>
                <w:rFonts w:asciiTheme="minorHAnsi" w:hAnsiTheme="minorHAnsi"/>
              </w:rPr>
            </w:pPr>
            <w:r w:rsidRPr="00DA50BE">
              <w:rPr>
                <w:rFonts w:asciiTheme="minorHAnsi" w:hAnsiTheme="minorHAnsi"/>
              </w:rPr>
              <w:t>600,00</w:t>
            </w:r>
          </w:p>
        </w:tc>
      </w:tr>
      <w:tr w:rsidR="00DA50BE" w:rsidRPr="00DA50BE" w14:paraId="5776D7FE"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7B9453D2"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4</w:t>
            </w:r>
          </w:p>
        </w:tc>
        <w:tc>
          <w:tcPr>
            <w:tcW w:w="5812" w:type="dxa"/>
            <w:tcBorders>
              <w:top w:val="nil"/>
              <w:left w:val="nil"/>
              <w:bottom w:val="single" w:sz="8" w:space="0" w:color="auto"/>
              <w:right w:val="single" w:sz="8" w:space="0" w:color="auto"/>
            </w:tcBorders>
            <w:shd w:val="clear" w:color="auto" w:fill="auto"/>
            <w:noWrap/>
            <w:vAlign w:val="center"/>
            <w:hideMark/>
          </w:tcPr>
          <w:p w14:paraId="0460A39E"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 xml:space="preserve">EXCAVACIÓN DE ZANJA TERRENO SEMIDURO </w:t>
            </w:r>
          </w:p>
        </w:tc>
        <w:tc>
          <w:tcPr>
            <w:tcW w:w="1079" w:type="dxa"/>
            <w:tcBorders>
              <w:top w:val="nil"/>
              <w:left w:val="nil"/>
              <w:bottom w:val="single" w:sz="8" w:space="0" w:color="auto"/>
              <w:right w:val="single" w:sz="8" w:space="0" w:color="auto"/>
            </w:tcBorders>
            <w:shd w:val="clear" w:color="auto" w:fill="auto"/>
            <w:noWrap/>
            <w:vAlign w:val="center"/>
            <w:hideMark/>
          </w:tcPr>
          <w:p w14:paraId="0A718F7C"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m³</w:t>
            </w:r>
          </w:p>
        </w:tc>
        <w:tc>
          <w:tcPr>
            <w:tcW w:w="1402" w:type="dxa"/>
            <w:tcBorders>
              <w:top w:val="nil"/>
              <w:left w:val="nil"/>
              <w:bottom w:val="single" w:sz="8" w:space="0" w:color="auto"/>
              <w:right w:val="single" w:sz="8" w:space="0" w:color="auto"/>
            </w:tcBorders>
            <w:shd w:val="clear" w:color="auto" w:fill="auto"/>
            <w:noWrap/>
            <w:vAlign w:val="center"/>
            <w:hideMark/>
          </w:tcPr>
          <w:p w14:paraId="419A4C88" w14:textId="77777777" w:rsidR="00DA50BE" w:rsidRPr="00DA50BE" w:rsidRDefault="00DA50BE" w:rsidP="00DA50BE">
            <w:pPr>
              <w:jc w:val="right"/>
              <w:rPr>
                <w:rFonts w:asciiTheme="minorHAnsi" w:hAnsiTheme="minorHAnsi"/>
              </w:rPr>
            </w:pPr>
            <w:r w:rsidRPr="00DA50BE">
              <w:rPr>
                <w:rFonts w:asciiTheme="minorHAnsi" w:hAnsiTheme="minorHAnsi"/>
              </w:rPr>
              <w:t>400,00</w:t>
            </w:r>
          </w:p>
        </w:tc>
      </w:tr>
      <w:tr w:rsidR="00DA50BE" w:rsidRPr="00DA50BE" w14:paraId="3C441B65"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05491C45"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5</w:t>
            </w:r>
          </w:p>
        </w:tc>
        <w:tc>
          <w:tcPr>
            <w:tcW w:w="5812" w:type="dxa"/>
            <w:tcBorders>
              <w:top w:val="nil"/>
              <w:left w:val="nil"/>
              <w:bottom w:val="single" w:sz="8" w:space="0" w:color="auto"/>
              <w:right w:val="single" w:sz="8" w:space="0" w:color="auto"/>
            </w:tcBorders>
            <w:shd w:val="clear" w:color="auto" w:fill="auto"/>
            <w:vAlign w:val="center"/>
            <w:hideMark/>
          </w:tcPr>
          <w:p w14:paraId="60CE333E" w14:textId="77777777" w:rsidR="00DA50BE" w:rsidRPr="00DA50BE" w:rsidRDefault="00DA50BE" w:rsidP="00DA50BE">
            <w:pPr>
              <w:rPr>
                <w:rFonts w:asciiTheme="minorHAnsi" w:hAnsiTheme="minorHAnsi"/>
                <w:color w:val="000000"/>
              </w:rPr>
            </w:pPr>
            <w:r w:rsidRPr="00DA50BE">
              <w:rPr>
                <w:rFonts w:asciiTheme="minorHAnsi" w:hAnsiTheme="minorHAnsi"/>
                <w:color w:val="000000"/>
              </w:rPr>
              <w:t>RELLENO Y COMPACTADO DE ZANJA CON TIERRA COMÚN</w:t>
            </w:r>
          </w:p>
        </w:tc>
        <w:tc>
          <w:tcPr>
            <w:tcW w:w="1079" w:type="dxa"/>
            <w:tcBorders>
              <w:top w:val="nil"/>
              <w:left w:val="nil"/>
              <w:bottom w:val="single" w:sz="8" w:space="0" w:color="auto"/>
              <w:right w:val="single" w:sz="8" w:space="0" w:color="auto"/>
            </w:tcBorders>
            <w:shd w:val="clear" w:color="auto" w:fill="auto"/>
            <w:noWrap/>
            <w:vAlign w:val="center"/>
            <w:hideMark/>
          </w:tcPr>
          <w:p w14:paraId="6190C9DB"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m³</w:t>
            </w:r>
          </w:p>
        </w:tc>
        <w:tc>
          <w:tcPr>
            <w:tcW w:w="1402" w:type="dxa"/>
            <w:tcBorders>
              <w:top w:val="nil"/>
              <w:left w:val="nil"/>
              <w:bottom w:val="single" w:sz="8" w:space="0" w:color="auto"/>
              <w:right w:val="single" w:sz="8" w:space="0" w:color="auto"/>
            </w:tcBorders>
            <w:shd w:val="clear" w:color="auto" w:fill="auto"/>
            <w:noWrap/>
            <w:vAlign w:val="center"/>
            <w:hideMark/>
          </w:tcPr>
          <w:p w14:paraId="0A9CCBD3" w14:textId="77777777" w:rsidR="00DA50BE" w:rsidRPr="00DA50BE" w:rsidRDefault="00DA50BE" w:rsidP="00DA50BE">
            <w:pPr>
              <w:jc w:val="right"/>
              <w:rPr>
                <w:rFonts w:asciiTheme="minorHAnsi" w:hAnsiTheme="minorHAnsi"/>
              </w:rPr>
            </w:pPr>
            <w:r w:rsidRPr="00DA50BE">
              <w:rPr>
                <w:rFonts w:asciiTheme="minorHAnsi" w:hAnsiTheme="minorHAnsi"/>
              </w:rPr>
              <w:t>600,00</w:t>
            </w:r>
          </w:p>
        </w:tc>
      </w:tr>
      <w:tr w:rsidR="00DA50BE" w:rsidRPr="00DA50BE" w14:paraId="691BDABC" w14:textId="77777777" w:rsidTr="00DA50BE">
        <w:trPr>
          <w:trHeight w:val="58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1BDBBEF2"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6</w:t>
            </w:r>
          </w:p>
        </w:tc>
        <w:tc>
          <w:tcPr>
            <w:tcW w:w="5812" w:type="dxa"/>
            <w:tcBorders>
              <w:top w:val="nil"/>
              <w:left w:val="nil"/>
              <w:bottom w:val="single" w:sz="8" w:space="0" w:color="auto"/>
              <w:right w:val="single" w:sz="8" w:space="0" w:color="auto"/>
            </w:tcBorders>
            <w:shd w:val="clear" w:color="auto" w:fill="auto"/>
            <w:vAlign w:val="center"/>
            <w:hideMark/>
          </w:tcPr>
          <w:p w14:paraId="583907CE" w14:textId="77777777" w:rsidR="00DA50BE" w:rsidRPr="00DA50BE" w:rsidRDefault="00DA50BE" w:rsidP="00DA50BE">
            <w:pPr>
              <w:rPr>
                <w:rFonts w:asciiTheme="minorHAnsi" w:hAnsiTheme="minorHAnsi"/>
                <w:color w:val="000000"/>
              </w:rPr>
            </w:pPr>
            <w:r w:rsidRPr="00DA50BE">
              <w:rPr>
                <w:rFonts w:asciiTheme="minorHAnsi" w:hAnsiTheme="minorHAnsi"/>
                <w:color w:val="000000"/>
              </w:rPr>
              <w:t>RELLENO Y COMPACTADO DE ZANJA CON MATERIAL FINO (C/PROVISION)</w:t>
            </w:r>
          </w:p>
        </w:tc>
        <w:tc>
          <w:tcPr>
            <w:tcW w:w="1079" w:type="dxa"/>
            <w:tcBorders>
              <w:top w:val="nil"/>
              <w:left w:val="nil"/>
              <w:bottom w:val="single" w:sz="8" w:space="0" w:color="auto"/>
              <w:right w:val="single" w:sz="8" w:space="0" w:color="auto"/>
            </w:tcBorders>
            <w:shd w:val="clear" w:color="auto" w:fill="auto"/>
            <w:noWrap/>
            <w:vAlign w:val="center"/>
            <w:hideMark/>
          </w:tcPr>
          <w:p w14:paraId="1EED4507"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m³</w:t>
            </w:r>
          </w:p>
        </w:tc>
        <w:tc>
          <w:tcPr>
            <w:tcW w:w="1402" w:type="dxa"/>
            <w:tcBorders>
              <w:top w:val="nil"/>
              <w:left w:val="nil"/>
              <w:bottom w:val="single" w:sz="8" w:space="0" w:color="auto"/>
              <w:right w:val="single" w:sz="8" w:space="0" w:color="auto"/>
            </w:tcBorders>
            <w:shd w:val="clear" w:color="auto" w:fill="auto"/>
            <w:noWrap/>
            <w:vAlign w:val="center"/>
            <w:hideMark/>
          </w:tcPr>
          <w:p w14:paraId="0F7DD332" w14:textId="77777777" w:rsidR="00DA50BE" w:rsidRPr="00DA50BE" w:rsidRDefault="00DA50BE" w:rsidP="00DA50BE">
            <w:pPr>
              <w:jc w:val="right"/>
              <w:rPr>
                <w:rFonts w:asciiTheme="minorHAnsi" w:hAnsiTheme="minorHAnsi"/>
              </w:rPr>
            </w:pPr>
            <w:r w:rsidRPr="00DA50BE">
              <w:rPr>
                <w:rFonts w:asciiTheme="minorHAnsi" w:hAnsiTheme="minorHAnsi"/>
              </w:rPr>
              <w:t>400,00</w:t>
            </w:r>
          </w:p>
        </w:tc>
      </w:tr>
      <w:tr w:rsidR="00DA50BE" w:rsidRPr="00DA50BE" w14:paraId="5C29B01A"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6CA359A0"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7</w:t>
            </w:r>
          </w:p>
        </w:tc>
        <w:tc>
          <w:tcPr>
            <w:tcW w:w="5812" w:type="dxa"/>
            <w:tcBorders>
              <w:top w:val="nil"/>
              <w:left w:val="nil"/>
              <w:bottom w:val="single" w:sz="8" w:space="0" w:color="auto"/>
              <w:right w:val="single" w:sz="8" w:space="0" w:color="auto"/>
            </w:tcBorders>
            <w:shd w:val="clear" w:color="auto" w:fill="auto"/>
            <w:vAlign w:val="center"/>
            <w:hideMark/>
          </w:tcPr>
          <w:p w14:paraId="51B24E94" w14:textId="77777777" w:rsidR="00DA50BE" w:rsidRPr="00DA50BE" w:rsidRDefault="00DA50BE" w:rsidP="00DA50BE">
            <w:pPr>
              <w:rPr>
                <w:rFonts w:asciiTheme="minorHAnsi" w:hAnsiTheme="minorHAnsi"/>
                <w:color w:val="000000"/>
              </w:rPr>
            </w:pPr>
            <w:r w:rsidRPr="00DA50BE">
              <w:rPr>
                <w:rFonts w:asciiTheme="minorHAnsi" w:hAnsiTheme="minorHAnsi"/>
                <w:color w:val="000000"/>
              </w:rPr>
              <w:t>CORTE , ROTURA Y REMOCION DE ACERA Y/O CUNETA</w:t>
            </w:r>
          </w:p>
        </w:tc>
        <w:tc>
          <w:tcPr>
            <w:tcW w:w="1079" w:type="dxa"/>
            <w:tcBorders>
              <w:top w:val="nil"/>
              <w:left w:val="nil"/>
              <w:bottom w:val="single" w:sz="8" w:space="0" w:color="auto"/>
              <w:right w:val="single" w:sz="8" w:space="0" w:color="auto"/>
            </w:tcBorders>
            <w:shd w:val="clear" w:color="auto" w:fill="auto"/>
            <w:noWrap/>
            <w:vAlign w:val="center"/>
            <w:hideMark/>
          </w:tcPr>
          <w:p w14:paraId="407D5C8E"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m²</w:t>
            </w:r>
          </w:p>
        </w:tc>
        <w:tc>
          <w:tcPr>
            <w:tcW w:w="1402" w:type="dxa"/>
            <w:tcBorders>
              <w:top w:val="nil"/>
              <w:left w:val="nil"/>
              <w:bottom w:val="single" w:sz="8" w:space="0" w:color="auto"/>
              <w:right w:val="single" w:sz="8" w:space="0" w:color="auto"/>
            </w:tcBorders>
            <w:shd w:val="clear" w:color="auto" w:fill="auto"/>
            <w:noWrap/>
            <w:vAlign w:val="center"/>
            <w:hideMark/>
          </w:tcPr>
          <w:p w14:paraId="245496CB" w14:textId="77777777" w:rsidR="00DA50BE" w:rsidRPr="00DA50BE" w:rsidRDefault="00DA50BE" w:rsidP="00DA50BE">
            <w:pPr>
              <w:jc w:val="right"/>
              <w:rPr>
                <w:rFonts w:asciiTheme="minorHAnsi" w:hAnsiTheme="minorHAnsi"/>
              </w:rPr>
            </w:pPr>
            <w:r w:rsidRPr="00DA50BE">
              <w:rPr>
                <w:rFonts w:asciiTheme="minorHAnsi" w:hAnsiTheme="minorHAnsi"/>
              </w:rPr>
              <w:t>40,00</w:t>
            </w:r>
          </w:p>
        </w:tc>
      </w:tr>
      <w:tr w:rsidR="00DA50BE" w:rsidRPr="00DA50BE" w14:paraId="59C03B32"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4655C4CA"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8</w:t>
            </w:r>
          </w:p>
        </w:tc>
        <w:tc>
          <w:tcPr>
            <w:tcW w:w="5812" w:type="dxa"/>
            <w:tcBorders>
              <w:top w:val="nil"/>
              <w:left w:val="nil"/>
              <w:bottom w:val="single" w:sz="8" w:space="0" w:color="auto"/>
              <w:right w:val="single" w:sz="8" w:space="0" w:color="auto"/>
            </w:tcBorders>
            <w:shd w:val="clear" w:color="auto" w:fill="auto"/>
            <w:vAlign w:val="center"/>
            <w:hideMark/>
          </w:tcPr>
          <w:p w14:paraId="636B5013" w14:textId="77777777" w:rsidR="00DA50BE" w:rsidRPr="00DA50BE" w:rsidRDefault="00DA50BE" w:rsidP="00DA50BE">
            <w:pPr>
              <w:rPr>
                <w:rFonts w:asciiTheme="minorHAnsi" w:hAnsiTheme="minorHAnsi"/>
                <w:color w:val="000000"/>
              </w:rPr>
            </w:pPr>
            <w:r w:rsidRPr="00DA50BE">
              <w:rPr>
                <w:rFonts w:asciiTheme="minorHAnsi" w:hAnsiTheme="minorHAnsi"/>
                <w:color w:val="000000"/>
              </w:rPr>
              <w:t>REPOSICIÓN Y AFINADO DE ACERAS Y/O CUNETAS</w:t>
            </w:r>
          </w:p>
        </w:tc>
        <w:tc>
          <w:tcPr>
            <w:tcW w:w="1079" w:type="dxa"/>
            <w:tcBorders>
              <w:top w:val="nil"/>
              <w:left w:val="nil"/>
              <w:bottom w:val="single" w:sz="8" w:space="0" w:color="auto"/>
              <w:right w:val="single" w:sz="8" w:space="0" w:color="auto"/>
            </w:tcBorders>
            <w:shd w:val="clear" w:color="auto" w:fill="auto"/>
            <w:noWrap/>
            <w:vAlign w:val="center"/>
            <w:hideMark/>
          </w:tcPr>
          <w:p w14:paraId="26EBC8D0"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m²</w:t>
            </w:r>
          </w:p>
        </w:tc>
        <w:tc>
          <w:tcPr>
            <w:tcW w:w="1402" w:type="dxa"/>
            <w:tcBorders>
              <w:top w:val="nil"/>
              <w:left w:val="nil"/>
              <w:bottom w:val="single" w:sz="8" w:space="0" w:color="auto"/>
              <w:right w:val="single" w:sz="8" w:space="0" w:color="auto"/>
            </w:tcBorders>
            <w:shd w:val="clear" w:color="auto" w:fill="auto"/>
            <w:noWrap/>
            <w:vAlign w:val="center"/>
            <w:hideMark/>
          </w:tcPr>
          <w:p w14:paraId="3E839A38" w14:textId="77777777" w:rsidR="00DA50BE" w:rsidRPr="00DA50BE" w:rsidRDefault="00DA50BE" w:rsidP="00DA50BE">
            <w:pPr>
              <w:jc w:val="right"/>
              <w:rPr>
                <w:rFonts w:asciiTheme="minorHAnsi" w:hAnsiTheme="minorHAnsi"/>
              </w:rPr>
            </w:pPr>
            <w:r w:rsidRPr="00DA50BE">
              <w:rPr>
                <w:rFonts w:asciiTheme="minorHAnsi" w:hAnsiTheme="minorHAnsi"/>
              </w:rPr>
              <w:t>40,00</w:t>
            </w:r>
          </w:p>
        </w:tc>
      </w:tr>
      <w:tr w:rsidR="00DA50BE" w:rsidRPr="00DA50BE" w14:paraId="59557FC3"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3EABD9BC"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9</w:t>
            </w:r>
          </w:p>
        </w:tc>
        <w:tc>
          <w:tcPr>
            <w:tcW w:w="5812" w:type="dxa"/>
            <w:tcBorders>
              <w:top w:val="nil"/>
              <w:left w:val="nil"/>
              <w:bottom w:val="single" w:sz="8" w:space="0" w:color="auto"/>
              <w:right w:val="single" w:sz="8" w:space="0" w:color="auto"/>
            </w:tcBorders>
            <w:shd w:val="clear" w:color="auto" w:fill="auto"/>
            <w:noWrap/>
            <w:vAlign w:val="center"/>
            <w:hideMark/>
          </w:tcPr>
          <w:p w14:paraId="61CCE2B4"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 xml:space="preserve">CORTE, ROTURA Y REMOCION  DE PAVIMENTO RÍGIDO </w:t>
            </w:r>
          </w:p>
        </w:tc>
        <w:tc>
          <w:tcPr>
            <w:tcW w:w="1079" w:type="dxa"/>
            <w:tcBorders>
              <w:top w:val="nil"/>
              <w:left w:val="nil"/>
              <w:bottom w:val="single" w:sz="8" w:space="0" w:color="auto"/>
              <w:right w:val="single" w:sz="8" w:space="0" w:color="auto"/>
            </w:tcBorders>
            <w:shd w:val="clear" w:color="auto" w:fill="auto"/>
            <w:noWrap/>
            <w:vAlign w:val="center"/>
            <w:hideMark/>
          </w:tcPr>
          <w:p w14:paraId="0C21F254"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m²</w:t>
            </w:r>
          </w:p>
        </w:tc>
        <w:tc>
          <w:tcPr>
            <w:tcW w:w="1402" w:type="dxa"/>
            <w:tcBorders>
              <w:top w:val="nil"/>
              <w:left w:val="nil"/>
              <w:bottom w:val="single" w:sz="8" w:space="0" w:color="auto"/>
              <w:right w:val="single" w:sz="8" w:space="0" w:color="auto"/>
            </w:tcBorders>
            <w:shd w:val="clear" w:color="auto" w:fill="auto"/>
            <w:noWrap/>
            <w:vAlign w:val="center"/>
            <w:hideMark/>
          </w:tcPr>
          <w:p w14:paraId="0D5A3951" w14:textId="77777777" w:rsidR="00DA50BE" w:rsidRPr="00DA50BE" w:rsidRDefault="00DA50BE" w:rsidP="00DA50BE">
            <w:pPr>
              <w:jc w:val="right"/>
              <w:rPr>
                <w:rFonts w:asciiTheme="minorHAnsi" w:hAnsiTheme="minorHAnsi"/>
              </w:rPr>
            </w:pPr>
            <w:r w:rsidRPr="00DA50BE">
              <w:rPr>
                <w:rFonts w:asciiTheme="minorHAnsi" w:hAnsiTheme="minorHAnsi"/>
              </w:rPr>
              <w:t>9,60</w:t>
            </w:r>
          </w:p>
        </w:tc>
      </w:tr>
      <w:tr w:rsidR="00DA50BE" w:rsidRPr="00DA50BE" w14:paraId="5197C717"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4013438A"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10</w:t>
            </w:r>
          </w:p>
        </w:tc>
        <w:tc>
          <w:tcPr>
            <w:tcW w:w="5812" w:type="dxa"/>
            <w:tcBorders>
              <w:top w:val="nil"/>
              <w:left w:val="nil"/>
              <w:bottom w:val="single" w:sz="8" w:space="0" w:color="auto"/>
              <w:right w:val="single" w:sz="8" w:space="0" w:color="auto"/>
            </w:tcBorders>
            <w:shd w:val="clear" w:color="auto" w:fill="auto"/>
            <w:noWrap/>
            <w:vAlign w:val="center"/>
            <w:hideMark/>
          </w:tcPr>
          <w:p w14:paraId="3E12EDF5"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 xml:space="preserve">REPOSICION  DE PAVIMENTO RÍGIDO </w:t>
            </w:r>
          </w:p>
        </w:tc>
        <w:tc>
          <w:tcPr>
            <w:tcW w:w="1079" w:type="dxa"/>
            <w:tcBorders>
              <w:top w:val="nil"/>
              <w:left w:val="nil"/>
              <w:bottom w:val="single" w:sz="8" w:space="0" w:color="auto"/>
              <w:right w:val="single" w:sz="8" w:space="0" w:color="auto"/>
            </w:tcBorders>
            <w:shd w:val="clear" w:color="auto" w:fill="auto"/>
            <w:noWrap/>
            <w:vAlign w:val="center"/>
            <w:hideMark/>
          </w:tcPr>
          <w:p w14:paraId="773FAE43"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m²</w:t>
            </w:r>
          </w:p>
        </w:tc>
        <w:tc>
          <w:tcPr>
            <w:tcW w:w="1402" w:type="dxa"/>
            <w:tcBorders>
              <w:top w:val="nil"/>
              <w:left w:val="nil"/>
              <w:bottom w:val="single" w:sz="8" w:space="0" w:color="auto"/>
              <w:right w:val="single" w:sz="8" w:space="0" w:color="auto"/>
            </w:tcBorders>
            <w:shd w:val="clear" w:color="auto" w:fill="auto"/>
            <w:noWrap/>
            <w:vAlign w:val="center"/>
            <w:hideMark/>
          </w:tcPr>
          <w:p w14:paraId="610D2D82" w14:textId="77777777" w:rsidR="00DA50BE" w:rsidRPr="00DA50BE" w:rsidRDefault="00DA50BE" w:rsidP="00DA50BE">
            <w:pPr>
              <w:jc w:val="right"/>
              <w:rPr>
                <w:rFonts w:asciiTheme="minorHAnsi" w:hAnsiTheme="minorHAnsi"/>
              </w:rPr>
            </w:pPr>
            <w:r w:rsidRPr="00DA50BE">
              <w:rPr>
                <w:rFonts w:asciiTheme="minorHAnsi" w:hAnsiTheme="minorHAnsi"/>
              </w:rPr>
              <w:t>9,60</w:t>
            </w:r>
          </w:p>
        </w:tc>
      </w:tr>
      <w:tr w:rsidR="00DA50BE" w:rsidRPr="00DA50BE" w14:paraId="609BA14F" w14:textId="77777777" w:rsidTr="00FD0D48">
        <w:trPr>
          <w:trHeight w:val="315"/>
          <w:jc w:val="center"/>
        </w:trPr>
        <w:tc>
          <w:tcPr>
            <w:tcW w:w="628"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14:paraId="46BDA8A7"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lastRenderedPageBreak/>
              <w:t>11</w:t>
            </w:r>
          </w:p>
        </w:tc>
        <w:tc>
          <w:tcPr>
            <w:tcW w:w="5812" w:type="dxa"/>
            <w:tcBorders>
              <w:top w:val="single" w:sz="4" w:space="0" w:color="auto"/>
              <w:left w:val="nil"/>
              <w:bottom w:val="single" w:sz="8" w:space="0" w:color="auto"/>
              <w:right w:val="single" w:sz="8" w:space="0" w:color="auto"/>
            </w:tcBorders>
            <w:shd w:val="clear" w:color="auto" w:fill="auto"/>
            <w:noWrap/>
            <w:vAlign w:val="center"/>
            <w:hideMark/>
          </w:tcPr>
          <w:p w14:paraId="74FBECB3"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CORTE ,ROTURA Y REMOCION  DE PAVIMENTO FLEXIBLE</w:t>
            </w:r>
          </w:p>
        </w:tc>
        <w:tc>
          <w:tcPr>
            <w:tcW w:w="1079" w:type="dxa"/>
            <w:tcBorders>
              <w:top w:val="single" w:sz="4" w:space="0" w:color="auto"/>
              <w:left w:val="nil"/>
              <w:bottom w:val="single" w:sz="8" w:space="0" w:color="auto"/>
              <w:right w:val="single" w:sz="8" w:space="0" w:color="auto"/>
            </w:tcBorders>
            <w:shd w:val="clear" w:color="auto" w:fill="auto"/>
            <w:noWrap/>
            <w:vAlign w:val="center"/>
            <w:hideMark/>
          </w:tcPr>
          <w:p w14:paraId="7FB48DA7"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m²</w:t>
            </w:r>
          </w:p>
        </w:tc>
        <w:tc>
          <w:tcPr>
            <w:tcW w:w="1402" w:type="dxa"/>
            <w:tcBorders>
              <w:top w:val="single" w:sz="4" w:space="0" w:color="auto"/>
              <w:left w:val="nil"/>
              <w:bottom w:val="single" w:sz="8" w:space="0" w:color="auto"/>
              <w:right w:val="single" w:sz="8" w:space="0" w:color="auto"/>
            </w:tcBorders>
            <w:shd w:val="clear" w:color="auto" w:fill="auto"/>
            <w:noWrap/>
            <w:vAlign w:val="center"/>
            <w:hideMark/>
          </w:tcPr>
          <w:p w14:paraId="4CAB3EF8" w14:textId="77777777" w:rsidR="00DA50BE" w:rsidRPr="00DA50BE" w:rsidRDefault="00DA50BE" w:rsidP="00DA50BE">
            <w:pPr>
              <w:jc w:val="right"/>
              <w:rPr>
                <w:rFonts w:asciiTheme="minorHAnsi" w:hAnsiTheme="minorHAnsi"/>
              </w:rPr>
            </w:pPr>
            <w:r w:rsidRPr="00DA50BE">
              <w:rPr>
                <w:rFonts w:asciiTheme="minorHAnsi" w:hAnsiTheme="minorHAnsi"/>
              </w:rPr>
              <w:t>4,80</w:t>
            </w:r>
          </w:p>
        </w:tc>
      </w:tr>
      <w:tr w:rsidR="00DA50BE" w:rsidRPr="00DA50BE" w14:paraId="32B9B614"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4D883F25"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12</w:t>
            </w:r>
          </w:p>
        </w:tc>
        <w:tc>
          <w:tcPr>
            <w:tcW w:w="5812" w:type="dxa"/>
            <w:tcBorders>
              <w:top w:val="nil"/>
              <w:left w:val="nil"/>
              <w:bottom w:val="single" w:sz="8" w:space="0" w:color="auto"/>
              <w:right w:val="single" w:sz="8" w:space="0" w:color="auto"/>
            </w:tcBorders>
            <w:shd w:val="clear" w:color="auto" w:fill="auto"/>
            <w:noWrap/>
            <w:vAlign w:val="center"/>
            <w:hideMark/>
          </w:tcPr>
          <w:p w14:paraId="7EEB5A69"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 xml:space="preserve">REPOSICION  DE PAVIMENTO FLEXIBLE </w:t>
            </w:r>
          </w:p>
        </w:tc>
        <w:tc>
          <w:tcPr>
            <w:tcW w:w="1079" w:type="dxa"/>
            <w:tcBorders>
              <w:top w:val="nil"/>
              <w:left w:val="nil"/>
              <w:bottom w:val="single" w:sz="8" w:space="0" w:color="auto"/>
              <w:right w:val="single" w:sz="8" w:space="0" w:color="auto"/>
            </w:tcBorders>
            <w:shd w:val="clear" w:color="auto" w:fill="auto"/>
            <w:noWrap/>
            <w:vAlign w:val="center"/>
            <w:hideMark/>
          </w:tcPr>
          <w:p w14:paraId="25F86488"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m²</w:t>
            </w:r>
          </w:p>
        </w:tc>
        <w:tc>
          <w:tcPr>
            <w:tcW w:w="1402" w:type="dxa"/>
            <w:tcBorders>
              <w:top w:val="nil"/>
              <w:left w:val="nil"/>
              <w:bottom w:val="single" w:sz="8" w:space="0" w:color="auto"/>
              <w:right w:val="single" w:sz="8" w:space="0" w:color="auto"/>
            </w:tcBorders>
            <w:shd w:val="clear" w:color="auto" w:fill="auto"/>
            <w:noWrap/>
            <w:vAlign w:val="center"/>
            <w:hideMark/>
          </w:tcPr>
          <w:p w14:paraId="45358EF2" w14:textId="77777777" w:rsidR="00DA50BE" w:rsidRPr="00DA50BE" w:rsidRDefault="00DA50BE" w:rsidP="00DA50BE">
            <w:pPr>
              <w:jc w:val="right"/>
              <w:rPr>
                <w:rFonts w:asciiTheme="minorHAnsi" w:hAnsiTheme="minorHAnsi"/>
              </w:rPr>
            </w:pPr>
            <w:r w:rsidRPr="00DA50BE">
              <w:rPr>
                <w:rFonts w:asciiTheme="minorHAnsi" w:hAnsiTheme="minorHAnsi"/>
              </w:rPr>
              <w:t>4,80</w:t>
            </w:r>
          </w:p>
        </w:tc>
      </w:tr>
      <w:tr w:rsidR="00DA50BE" w:rsidRPr="00DA50BE" w14:paraId="25DC14A8"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198AE0C7"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13</w:t>
            </w:r>
          </w:p>
        </w:tc>
        <w:tc>
          <w:tcPr>
            <w:tcW w:w="5812" w:type="dxa"/>
            <w:tcBorders>
              <w:top w:val="nil"/>
              <w:left w:val="nil"/>
              <w:bottom w:val="single" w:sz="8" w:space="0" w:color="auto"/>
              <w:right w:val="single" w:sz="8" w:space="0" w:color="auto"/>
            </w:tcBorders>
            <w:shd w:val="clear" w:color="auto" w:fill="auto"/>
            <w:noWrap/>
            <w:vAlign w:val="center"/>
            <w:hideMark/>
          </w:tcPr>
          <w:p w14:paraId="7FDDFF04"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REMOCIÓN DE LOSETA,ADOQUÍN Y/O PIEDRA COMANCHE</w:t>
            </w:r>
          </w:p>
        </w:tc>
        <w:tc>
          <w:tcPr>
            <w:tcW w:w="1079" w:type="dxa"/>
            <w:tcBorders>
              <w:top w:val="nil"/>
              <w:left w:val="nil"/>
              <w:bottom w:val="single" w:sz="8" w:space="0" w:color="auto"/>
              <w:right w:val="single" w:sz="8" w:space="0" w:color="auto"/>
            </w:tcBorders>
            <w:shd w:val="clear" w:color="auto" w:fill="auto"/>
            <w:noWrap/>
            <w:vAlign w:val="center"/>
            <w:hideMark/>
          </w:tcPr>
          <w:p w14:paraId="028D3CA9"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m²</w:t>
            </w:r>
          </w:p>
        </w:tc>
        <w:tc>
          <w:tcPr>
            <w:tcW w:w="1402" w:type="dxa"/>
            <w:tcBorders>
              <w:top w:val="nil"/>
              <w:left w:val="nil"/>
              <w:bottom w:val="single" w:sz="8" w:space="0" w:color="auto"/>
              <w:right w:val="single" w:sz="8" w:space="0" w:color="auto"/>
            </w:tcBorders>
            <w:shd w:val="clear" w:color="auto" w:fill="auto"/>
            <w:noWrap/>
            <w:vAlign w:val="center"/>
            <w:hideMark/>
          </w:tcPr>
          <w:p w14:paraId="7F5CCAC6" w14:textId="77777777" w:rsidR="00DA50BE" w:rsidRPr="00DA50BE" w:rsidRDefault="00DA50BE" w:rsidP="00DA50BE">
            <w:pPr>
              <w:jc w:val="right"/>
              <w:rPr>
                <w:rFonts w:asciiTheme="minorHAnsi" w:hAnsiTheme="minorHAnsi"/>
              </w:rPr>
            </w:pPr>
            <w:r w:rsidRPr="00DA50BE">
              <w:rPr>
                <w:rFonts w:asciiTheme="minorHAnsi" w:hAnsiTheme="minorHAnsi"/>
              </w:rPr>
              <w:t>20,00</w:t>
            </w:r>
          </w:p>
        </w:tc>
      </w:tr>
      <w:tr w:rsidR="00DA50BE" w:rsidRPr="00DA50BE" w14:paraId="55D5DCFE"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07112BDB"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14</w:t>
            </w:r>
          </w:p>
        </w:tc>
        <w:tc>
          <w:tcPr>
            <w:tcW w:w="5812" w:type="dxa"/>
            <w:tcBorders>
              <w:top w:val="nil"/>
              <w:left w:val="nil"/>
              <w:bottom w:val="single" w:sz="8" w:space="0" w:color="auto"/>
              <w:right w:val="single" w:sz="8" w:space="0" w:color="auto"/>
            </w:tcBorders>
            <w:shd w:val="clear" w:color="auto" w:fill="auto"/>
            <w:noWrap/>
            <w:vAlign w:val="center"/>
            <w:hideMark/>
          </w:tcPr>
          <w:p w14:paraId="38CC143A"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REPOSICION  DE LOSETA,ADOQUÍN Y PIEDRA COMANCHE</w:t>
            </w:r>
          </w:p>
        </w:tc>
        <w:tc>
          <w:tcPr>
            <w:tcW w:w="1079" w:type="dxa"/>
            <w:tcBorders>
              <w:top w:val="nil"/>
              <w:left w:val="nil"/>
              <w:bottom w:val="single" w:sz="8" w:space="0" w:color="auto"/>
              <w:right w:val="single" w:sz="8" w:space="0" w:color="auto"/>
            </w:tcBorders>
            <w:shd w:val="clear" w:color="auto" w:fill="auto"/>
            <w:noWrap/>
            <w:vAlign w:val="center"/>
            <w:hideMark/>
          </w:tcPr>
          <w:p w14:paraId="0830BA3C"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m²</w:t>
            </w:r>
          </w:p>
        </w:tc>
        <w:tc>
          <w:tcPr>
            <w:tcW w:w="1402" w:type="dxa"/>
            <w:tcBorders>
              <w:top w:val="nil"/>
              <w:left w:val="nil"/>
              <w:bottom w:val="single" w:sz="8" w:space="0" w:color="auto"/>
              <w:right w:val="single" w:sz="8" w:space="0" w:color="auto"/>
            </w:tcBorders>
            <w:shd w:val="clear" w:color="auto" w:fill="auto"/>
            <w:noWrap/>
            <w:vAlign w:val="center"/>
            <w:hideMark/>
          </w:tcPr>
          <w:p w14:paraId="50653602" w14:textId="77777777" w:rsidR="00DA50BE" w:rsidRPr="00DA50BE" w:rsidRDefault="00DA50BE" w:rsidP="00DA50BE">
            <w:pPr>
              <w:jc w:val="right"/>
              <w:rPr>
                <w:rFonts w:asciiTheme="minorHAnsi" w:hAnsiTheme="minorHAnsi"/>
              </w:rPr>
            </w:pPr>
            <w:r w:rsidRPr="00DA50BE">
              <w:rPr>
                <w:rFonts w:asciiTheme="minorHAnsi" w:hAnsiTheme="minorHAnsi"/>
              </w:rPr>
              <w:t>20,00</w:t>
            </w:r>
          </w:p>
        </w:tc>
      </w:tr>
      <w:tr w:rsidR="00DA50BE" w:rsidRPr="00DA50BE" w14:paraId="6E6A5E7B"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088BD631"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15</w:t>
            </w:r>
          </w:p>
        </w:tc>
        <w:tc>
          <w:tcPr>
            <w:tcW w:w="5812" w:type="dxa"/>
            <w:tcBorders>
              <w:top w:val="nil"/>
              <w:left w:val="nil"/>
              <w:bottom w:val="single" w:sz="8" w:space="0" w:color="auto"/>
              <w:right w:val="single" w:sz="8" w:space="0" w:color="auto"/>
            </w:tcBorders>
            <w:shd w:val="clear" w:color="auto" w:fill="auto"/>
            <w:noWrap/>
            <w:vAlign w:val="center"/>
            <w:hideMark/>
          </w:tcPr>
          <w:p w14:paraId="77A4C813"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REMOCIÓN DE EMPEDRADO</w:t>
            </w:r>
          </w:p>
        </w:tc>
        <w:tc>
          <w:tcPr>
            <w:tcW w:w="1079" w:type="dxa"/>
            <w:tcBorders>
              <w:top w:val="nil"/>
              <w:left w:val="nil"/>
              <w:bottom w:val="single" w:sz="8" w:space="0" w:color="auto"/>
              <w:right w:val="single" w:sz="8" w:space="0" w:color="auto"/>
            </w:tcBorders>
            <w:shd w:val="clear" w:color="auto" w:fill="auto"/>
            <w:noWrap/>
            <w:vAlign w:val="center"/>
            <w:hideMark/>
          </w:tcPr>
          <w:p w14:paraId="079C7C8A"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m²</w:t>
            </w:r>
          </w:p>
        </w:tc>
        <w:tc>
          <w:tcPr>
            <w:tcW w:w="1402" w:type="dxa"/>
            <w:tcBorders>
              <w:top w:val="nil"/>
              <w:left w:val="nil"/>
              <w:bottom w:val="single" w:sz="8" w:space="0" w:color="auto"/>
              <w:right w:val="single" w:sz="8" w:space="0" w:color="auto"/>
            </w:tcBorders>
            <w:shd w:val="clear" w:color="auto" w:fill="auto"/>
            <w:noWrap/>
            <w:vAlign w:val="center"/>
            <w:hideMark/>
          </w:tcPr>
          <w:p w14:paraId="19626286" w14:textId="77777777" w:rsidR="00DA50BE" w:rsidRPr="00DA50BE" w:rsidRDefault="00DA50BE" w:rsidP="00DA50BE">
            <w:pPr>
              <w:jc w:val="right"/>
              <w:rPr>
                <w:rFonts w:asciiTheme="minorHAnsi" w:hAnsiTheme="minorHAnsi"/>
              </w:rPr>
            </w:pPr>
            <w:r w:rsidRPr="00DA50BE">
              <w:rPr>
                <w:rFonts w:asciiTheme="minorHAnsi" w:hAnsiTheme="minorHAnsi"/>
              </w:rPr>
              <w:t>20,00</w:t>
            </w:r>
          </w:p>
        </w:tc>
      </w:tr>
      <w:tr w:rsidR="00DA50BE" w:rsidRPr="00DA50BE" w14:paraId="404D0DFE"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01B7908B"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16</w:t>
            </w:r>
          </w:p>
        </w:tc>
        <w:tc>
          <w:tcPr>
            <w:tcW w:w="5812" w:type="dxa"/>
            <w:tcBorders>
              <w:top w:val="nil"/>
              <w:left w:val="nil"/>
              <w:bottom w:val="single" w:sz="8" w:space="0" w:color="auto"/>
              <w:right w:val="single" w:sz="8" w:space="0" w:color="auto"/>
            </w:tcBorders>
            <w:shd w:val="clear" w:color="auto" w:fill="auto"/>
            <w:noWrap/>
            <w:vAlign w:val="center"/>
            <w:hideMark/>
          </w:tcPr>
          <w:p w14:paraId="7A30E1B6"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REPOSICION DE EMPEDRADO</w:t>
            </w:r>
          </w:p>
        </w:tc>
        <w:tc>
          <w:tcPr>
            <w:tcW w:w="1079" w:type="dxa"/>
            <w:tcBorders>
              <w:top w:val="nil"/>
              <w:left w:val="nil"/>
              <w:bottom w:val="single" w:sz="8" w:space="0" w:color="auto"/>
              <w:right w:val="single" w:sz="8" w:space="0" w:color="auto"/>
            </w:tcBorders>
            <w:shd w:val="clear" w:color="auto" w:fill="auto"/>
            <w:noWrap/>
            <w:vAlign w:val="center"/>
            <w:hideMark/>
          </w:tcPr>
          <w:p w14:paraId="404FEC52"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m²</w:t>
            </w:r>
          </w:p>
        </w:tc>
        <w:tc>
          <w:tcPr>
            <w:tcW w:w="1402" w:type="dxa"/>
            <w:tcBorders>
              <w:top w:val="nil"/>
              <w:left w:val="nil"/>
              <w:bottom w:val="single" w:sz="8" w:space="0" w:color="auto"/>
              <w:right w:val="single" w:sz="8" w:space="0" w:color="auto"/>
            </w:tcBorders>
            <w:shd w:val="clear" w:color="auto" w:fill="auto"/>
            <w:noWrap/>
            <w:vAlign w:val="center"/>
            <w:hideMark/>
          </w:tcPr>
          <w:p w14:paraId="5529D13E" w14:textId="77777777" w:rsidR="00DA50BE" w:rsidRPr="00DA50BE" w:rsidRDefault="00DA50BE" w:rsidP="00DA50BE">
            <w:pPr>
              <w:jc w:val="right"/>
              <w:rPr>
                <w:rFonts w:asciiTheme="minorHAnsi" w:hAnsiTheme="minorHAnsi"/>
              </w:rPr>
            </w:pPr>
            <w:r w:rsidRPr="00DA50BE">
              <w:rPr>
                <w:rFonts w:asciiTheme="minorHAnsi" w:hAnsiTheme="minorHAnsi"/>
              </w:rPr>
              <w:t>20,00</w:t>
            </w:r>
          </w:p>
        </w:tc>
      </w:tr>
      <w:tr w:rsidR="00DA50BE" w:rsidRPr="00DA50BE" w14:paraId="2DB19150" w14:textId="77777777" w:rsidTr="00DA50BE">
        <w:trPr>
          <w:trHeight w:val="58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671E9446"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17</w:t>
            </w:r>
          </w:p>
        </w:tc>
        <w:tc>
          <w:tcPr>
            <w:tcW w:w="5812" w:type="dxa"/>
            <w:tcBorders>
              <w:top w:val="nil"/>
              <w:left w:val="nil"/>
              <w:bottom w:val="single" w:sz="8" w:space="0" w:color="auto"/>
              <w:right w:val="single" w:sz="8" w:space="0" w:color="auto"/>
            </w:tcBorders>
            <w:shd w:val="clear" w:color="000000" w:fill="FFFFFF"/>
            <w:noWrap/>
            <w:vAlign w:val="center"/>
            <w:hideMark/>
          </w:tcPr>
          <w:p w14:paraId="1B2B3AD1"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 xml:space="preserve">CORTE, ROTURA Y REMOCION DE CERÁMICA ,BALDOSAS Y/O CORTEZAS ESPECIALES </w:t>
            </w:r>
          </w:p>
        </w:tc>
        <w:tc>
          <w:tcPr>
            <w:tcW w:w="1079" w:type="dxa"/>
            <w:tcBorders>
              <w:top w:val="nil"/>
              <w:left w:val="nil"/>
              <w:bottom w:val="single" w:sz="8" w:space="0" w:color="auto"/>
              <w:right w:val="single" w:sz="8" w:space="0" w:color="auto"/>
            </w:tcBorders>
            <w:shd w:val="clear" w:color="auto" w:fill="auto"/>
            <w:noWrap/>
            <w:vAlign w:val="center"/>
            <w:hideMark/>
          </w:tcPr>
          <w:p w14:paraId="647C214A"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m²</w:t>
            </w:r>
          </w:p>
        </w:tc>
        <w:tc>
          <w:tcPr>
            <w:tcW w:w="1402" w:type="dxa"/>
            <w:tcBorders>
              <w:top w:val="nil"/>
              <w:left w:val="nil"/>
              <w:bottom w:val="single" w:sz="8" w:space="0" w:color="auto"/>
              <w:right w:val="single" w:sz="8" w:space="0" w:color="auto"/>
            </w:tcBorders>
            <w:shd w:val="clear" w:color="auto" w:fill="auto"/>
            <w:noWrap/>
            <w:vAlign w:val="center"/>
            <w:hideMark/>
          </w:tcPr>
          <w:p w14:paraId="09160B06" w14:textId="77777777" w:rsidR="00DA50BE" w:rsidRPr="00DA50BE" w:rsidRDefault="00DA50BE" w:rsidP="00DA50BE">
            <w:pPr>
              <w:jc w:val="right"/>
              <w:rPr>
                <w:rFonts w:asciiTheme="minorHAnsi" w:hAnsiTheme="minorHAnsi"/>
              </w:rPr>
            </w:pPr>
            <w:r w:rsidRPr="00DA50BE">
              <w:rPr>
                <w:rFonts w:asciiTheme="minorHAnsi" w:hAnsiTheme="minorHAnsi"/>
              </w:rPr>
              <w:t>20,00</w:t>
            </w:r>
          </w:p>
        </w:tc>
      </w:tr>
      <w:tr w:rsidR="00DA50BE" w:rsidRPr="00DA50BE" w14:paraId="49EC0BB4" w14:textId="77777777" w:rsidTr="00DA50BE">
        <w:trPr>
          <w:trHeight w:val="58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10208361"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18</w:t>
            </w:r>
          </w:p>
        </w:tc>
        <w:tc>
          <w:tcPr>
            <w:tcW w:w="5812" w:type="dxa"/>
            <w:tcBorders>
              <w:top w:val="nil"/>
              <w:left w:val="nil"/>
              <w:bottom w:val="single" w:sz="8" w:space="0" w:color="auto"/>
              <w:right w:val="single" w:sz="8" w:space="0" w:color="auto"/>
            </w:tcBorders>
            <w:shd w:val="clear" w:color="000000" w:fill="FFFFFF"/>
            <w:noWrap/>
            <w:vAlign w:val="center"/>
            <w:hideMark/>
          </w:tcPr>
          <w:p w14:paraId="4A5CE77F"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REPOSICION DE CERÁMICA ,BALDOSAS Y/O CORTEZAS ESPECIALES C/PROVISION</w:t>
            </w:r>
          </w:p>
        </w:tc>
        <w:tc>
          <w:tcPr>
            <w:tcW w:w="1079" w:type="dxa"/>
            <w:tcBorders>
              <w:top w:val="nil"/>
              <w:left w:val="nil"/>
              <w:bottom w:val="single" w:sz="8" w:space="0" w:color="auto"/>
              <w:right w:val="single" w:sz="8" w:space="0" w:color="auto"/>
            </w:tcBorders>
            <w:shd w:val="clear" w:color="auto" w:fill="auto"/>
            <w:noWrap/>
            <w:vAlign w:val="center"/>
            <w:hideMark/>
          </w:tcPr>
          <w:p w14:paraId="6929C302"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m²</w:t>
            </w:r>
          </w:p>
        </w:tc>
        <w:tc>
          <w:tcPr>
            <w:tcW w:w="1402" w:type="dxa"/>
            <w:tcBorders>
              <w:top w:val="nil"/>
              <w:left w:val="nil"/>
              <w:bottom w:val="single" w:sz="8" w:space="0" w:color="auto"/>
              <w:right w:val="single" w:sz="8" w:space="0" w:color="auto"/>
            </w:tcBorders>
            <w:shd w:val="clear" w:color="auto" w:fill="auto"/>
            <w:noWrap/>
            <w:vAlign w:val="center"/>
            <w:hideMark/>
          </w:tcPr>
          <w:p w14:paraId="022B15B2" w14:textId="77777777" w:rsidR="00DA50BE" w:rsidRPr="00DA50BE" w:rsidRDefault="00DA50BE" w:rsidP="00DA50BE">
            <w:pPr>
              <w:jc w:val="right"/>
              <w:rPr>
                <w:rFonts w:asciiTheme="minorHAnsi" w:hAnsiTheme="minorHAnsi"/>
              </w:rPr>
            </w:pPr>
            <w:r w:rsidRPr="00DA50BE">
              <w:rPr>
                <w:rFonts w:asciiTheme="minorHAnsi" w:hAnsiTheme="minorHAnsi"/>
              </w:rPr>
              <w:t>20,00</w:t>
            </w:r>
          </w:p>
        </w:tc>
      </w:tr>
      <w:tr w:rsidR="00DA50BE" w:rsidRPr="00DA50BE" w14:paraId="4B44E548" w14:textId="77777777" w:rsidTr="00DA50BE">
        <w:trPr>
          <w:trHeight w:val="34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7F89E184"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19</w:t>
            </w:r>
          </w:p>
        </w:tc>
        <w:tc>
          <w:tcPr>
            <w:tcW w:w="5812" w:type="dxa"/>
            <w:tcBorders>
              <w:top w:val="nil"/>
              <w:left w:val="nil"/>
              <w:bottom w:val="single" w:sz="8" w:space="0" w:color="auto"/>
              <w:right w:val="single" w:sz="8" w:space="0" w:color="auto"/>
            </w:tcBorders>
            <w:shd w:val="clear" w:color="000000" w:fill="FFFFFF"/>
            <w:noWrap/>
            <w:vAlign w:val="center"/>
            <w:hideMark/>
          </w:tcPr>
          <w:p w14:paraId="679D6FB9"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 xml:space="preserve">CORTE ,ROTURA Y  REMOCIÓN DE ESTRUCTURAS DE HORMIGÓN CICLÓPEO  </w:t>
            </w:r>
          </w:p>
        </w:tc>
        <w:tc>
          <w:tcPr>
            <w:tcW w:w="1079" w:type="dxa"/>
            <w:tcBorders>
              <w:top w:val="nil"/>
              <w:left w:val="nil"/>
              <w:bottom w:val="single" w:sz="8" w:space="0" w:color="auto"/>
              <w:right w:val="single" w:sz="8" w:space="0" w:color="auto"/>
            </w:tcBorders>
            <w:shd w:val="clear" w:color="auto" w:fill="auto"/>
            <w:noWrap/>
            <w:vAlign w:val="center"/>
            <w:hideMark/>
          </w:tcPr>
          <w:p w14:paraId="1DD40645"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m³</w:t>
            </w:r>
          </w:p>
        </w:tc>
        <w:tc>
          <w:tcPr>
            <w:tcW w:w="1402" w:type="dxa"/>
            <w:tcBorders>
              <w:top w:val="nil"/>
              <w:left w:val="nil"/>
              <w:bottom w:val="single" w:sz="8" w:space="0" w:color="auto"/>
              <w:right w:val="single" w:sz="8" w:space="0" w:color="auto"/>
            </w:tcBorders>
            <w:shd w:val="clear" w:color="auto" w:fill="auto"/>
            <w:noWrap/>
            <w:vAlign w:val="center"/>
            <w:hideMark/>
          </w:tcPr>
          <w:p w14:paraId="6A01346B" w14:textId="77777777" w:rsidR="00DA50BE" w:rsidRPr="00DA50BE" w:rsidRDefault="00DA50BE" w:rsidP="00DA50BE">
            <w:pPr>
              <w:jc w:val="right"/>
              <w:rPr>
                <w:rFonts w:asciiTheme="minorHAnsi" w:hAnsiTheme="minorHAnsi"/>
              </w:rPr>
            </w:pPr>
            <w:r w:rsidRPr="00DA50BE">
              <w:rPr>
                <w:rFonts w:asciiTheme="minorHAnsi" w:hAnsiTheme="minorHAnsi"/>
              </w:rPr>
              <w:t>2,40</w:t>
            </w:r>
          </w:p>
        </w:tc>
      </w:tr>
      <w:tr w:rsidR="00DA50BE" w:rsidRPr="00DA50BE" w14:paraId="36A43553"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2D1CD107"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20</w:t>
            </w:r>
          </w:p>
        </w:tc>
        <w:tc>
          <w:tcPr>
            <w:tcW w:w="5812" w:type="dxa"/>
            <w:tcBorders>
              <w:top w:val="nil"/>
              <w:left w:val="nil"/>
              <w:bottom w:val="single" w:sz="8" w:space="0" w:color="auto"/>
              <w:right w:val="single" w:sz="8" w:space="0" w:color="auto"/>
            </w:tcBorders>
            <w:shd w:val="clear" w:color="000000" w:fill="FFFFFF"/>
            <w:noWrap/>
            <w:vAlign w:val="center"/>
            <w:hideMark/>
          </w:tcPr>
          <w:p w14:paraId="458BB32A"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 xml:space="preserve">REPOSICION DE ESTRUCTURAS DE HORMIGÓN CICLÓPEO  </w:t>
            </w:r>
          </w:p>
        </w:tc>
        <w:tc>
          <w:tcPr>
            <w:tcW w:w="1079" w:type="dxa"/>
            <w:tcBorders>
              <w:top w:val="nil"/>
              <w:left w:val="nil"/>
              <w:bottom w:val="single" w:sz="8" w:space="0" w:color="auto"/>
              <w:right w:val="single" w:sz="8" w:space="0" w:color="auto"/>
            </w:tcBorders>
            <w:shd w:val="clear" w:color="auto" w:fill="auto"/>
            <w:noWrap/>
            <w:vAlign w:val="center"/>
            <w:hideMark/>
          </w:tcPr>
          <w:p w14:paraId="1B651FE3"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m³</w:t>
            </w:r>
          </w:p>
        </w:tc>
        <w:tc>
          <w:tcPr>
            <w:tcW w:w="1402" w:type="dxa"/>
            <w:tcBorders>
              <w:top w:val="nil"/>
              <w:left w:val="nil"/>
              <w:bottom w:val="single" w:sz="8" w:space="0" w:color="auto"/>
              <w:right w:val="single" w:sz="8" w:space="0" w:color="auto"/>
            </w:tcBorders>
            <w:shd w:val="clear" w:color="auto" w:fill="auto"/>
            <w:noWrap/>
            <w:vAlign w:val="center"/>
            <w:hideMark/>
          </w:tcPr>
          <w:p w14:paraId="118501D6" w14:textId="77777777" w:rsidR="00DA50BE" w:rsidRPr="00DA50BE" w:rsidRDefault="00DA50BE" w:rsidP="00DA50BE">
            <w:pPr>
              <w:jc w:val="right"/>
              <w:rPr>
                <w:rFonts w:asciiTheme="minorHAnsi" w:hAnsiTheme="minorHAnsi"/>
              </w:rPr>
            </w:pPr>
            <w:r w:rsidRPr="00DA50BE">
              <w:rPr>
                <w:rFonts w:asciiTheme="minorHAnsi" w:hAnsiTheme="minorHAnsi"/>
              </w:rPr>
              <w:t>2,40</w:t>
            </w:r>
          </w:p>
        </w:tc>
      </w:tr>
      <w:tr w:rsidR="00DA50BE" w:rsidRPr="00DA50BE" w14:paraId="145D67FE"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549E8F09"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21</w:t>
            </w:r>
          </w:p>
        </w:tc>
        <w:tc>
          <w:tcPr>
            <w:tcW w:w="5812" w:type="dxa"/>
            <w:tcBorders>
              <w:top w:val="nil"/>
              <w:left w:val="nil"/>
              <w:bottom w:val="single" w:sz="8" w:space="0" w:color="auto"/>
              <w:right w:val="single" w:sz="8" w:space="0" w:color="auto"/>
            </w:tcBorders>
            <w:shd w:val="clear" w:color="000000" w:fill="FFFFFF"/>
            <w:noWrap/>
            <w:vAlign w:val="center"/>
            <w:hideMark/>
          </w:tcPr>
          <w:p w14:paraId="61E23CF6"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 xml:space="preserve">LASTRADO DE TUBERÍA </w:t>
            </w:r>
          </w:p>
        </w:tc>
        <w:tc>
          <w:tcPr>
            <w:tcW w:w="1079" w:type="dxa"/>
            <w:tcBorders>
              <w:top w:val="nil"/>
              <w:left w:val="nil"/>
              <w:bottom w:val="single" w:sz="8" w:space="0" w:color="auto"/>
              <w:right w:val="single" w:sz="8" w:space="0" w:color="auto"/>
            </w:tcBorders>
            <w:shd w:val="clear" w:color="auto" w:fill="auto"/>
            <w:noWrap/>
            <w:vAlign w:val="center"/>
            <w:hideMark/>
          </w:tcPr>
          <w:p w14:paraId="3F498A66"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m³</w:t>
            </w:r>
          </w:p>
        </w:tc>
        <w:tc>
          <w:tcPr>
            <w:tcW w:w="1402" w:type="dxa"/>
            <w:tcBorders>
              <w:top w:val="nil"/>
              <w:left w:val="nil"/>
              <w:bottom w:val="single" w:sz="8" w:space="0" w:color="auto"/>
              <w:right w:val="single" w:sz="8" w:space="0" w:color="auto"/>
            </w:tcBorders>
            <w:shd w:val="clear" w:color="auto" w:fill="auto"/>
            <w:noWrap/>
            <w:vAlign w:val="center"/>
            <w:hideMark/>
          </w:tcPr>
          <w:p w14:paraId="034F4D84" w14:textId="77777777" w:rsidR="00DA50BE" w:rsidRPr="00DA50BE" w:rsidRDefault="00DA50BE" w:rsidP="00DA50BE">
            <w:pPr>
              <w:jc w:val="right"/>
              <w:rPr>
                <w:rFonts w:asciiTheme="minorHAnsi" w:hAnsiTheme="minorHAnsi"/>
              </w:rPr>
            </w:pPr>
            <w:r w:rsidRPr="00DA50BE">
              <w:rPr>
                <w:rFonts w:asciiTheme="minorHAnsi" w:hAnsiTheme="minorHAnsi"/>
              </w:rPr>
              <w:t>7,38</w:t>
            </w:r>
          </w:p>
        </w:tc>
      </w:tr>
      <w:tr w:rsidR="00DA50BE" w:rsidRPr="00DA50BE" w14:paraId="6C5A529E"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5E6B471A"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22</w:t>
            </w:r>
          </w:p>
        </w:tc>
        <w:tc>
          <w:tcPr>
            <w:tcW w:w="5812" w:type="dxa"/>
            <w:tcBorders>
              <w:top w:val="nil"/>
              <w:left w:val="nil"/>
              <w:bottom w:val="single" w:sz="8" w:space="0" w:color="auto"/>
              <w:right w:val="single" w:sz="8" w:space="0" w:color="auto"/>
            </w:tcBorders>
            <w:shd w:val="clear" w:color="000000" w:fill="FFFFFF"/>
            <w:noWrap/>
            <w:vAlign w:val="center"/>
            <w:hideMark/>
          </w:tcPr>
          <w:p w14:paraId="54939A65"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COLOCADO DE FUNDA DE PROTECCION PVC DN -8” (C/PROVISION)</w:t>
            </w:r>
          </w:p>
        </w:tc>
        <w:tc>
          <w:tcPr>
            <w:tcW w:w="1079" w:type="dxa"/>
            <w:tcBorders>
              <w:top w:val="nil"/>
              <w:left w:val="nil"/>
              <w:bottom w:val="single" w:sz="8" w:space="0" w:color="auto"/>
              <w:right w:val="single" w:sz="8" w:space="0" w:color="auto"/>
            </w:tcBorders>
            <w:shd w:val="clear" w:color="auto" w:fill="auto"/>
            <w:noWrap/>
            <w:vAlign w:val="center"/>
            <w:hideMark/>
          </w:tcPr>
          <w:p w14:paraId="3D96E863"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w:t>
            </w:r>
          </w:p>
        </w:tc>
        <w:tc>
          <w:tcPr>
            <w:tcW w:w="1402" w:type="dxa"/>
            <w:tcBorders>
              <w:top w:val="nil"/>
              <w:left w:val="nil"/>
              <w:bottom w:val="single" w:sz="8" w:space="0" w:color="auto"/>
              <w:right w:val="single" w:sz="8" w:space="0" w:color="auto"/>
            </w:tcBorders>
            <w:shd w:val="clear" w:color="auto" w:fill="auto"/>
            <w:noWrap/>
            <w:vAlign w:val="center"/>
            <w:hideMark/>
          </w:tcPr>
          <w:p w14:paraId="615DF3AE" w14:textId="77777777" w:rsidR="00DA50BE" w:rsidRPr="00DA50BE" w:rsidRDefault="00DA50BE" w:rsidP="00DA50BE">
            <w:pPr>
              <w:jc w:val="right"/>
              <w:rPr>
                <w:rFonts w:asciiTheme="minorHAnsi" w:hAnsiTheme="minorHAnsi"/>
              </w:rPr>
            </w:pPr>
            <w:r w:rsidRPr="00DA50BE">
              <w:rPr>
                <w:rFonts w:asciiTheme="minorHAnsi" w:hAnsiTheme="minorHAnsi"/>
              </w:rPr>
              <w:t>36,00</w:t>
            </w:r>
          </w:p>
        </w:tc>
      </w:tr>
      <w:tr w:rsidR="00DA50BE" w:rsidRPr="00DA50BE" w14:paraId="0280F347"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602073A1"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23</w:t>
            </w:r>
          </w:p>
        </w:tc>
        <w:tc>
          <w:tcPr>
            <w:tcW w:w="5812" w:type="dxa"/>
            <w:tcBorders>
              <w:top w:val="nil"/>
              <w:left w:val="nil"/>
              <w:bottom w:val="single" w:sz="8" w:space="0" w:color="auto"/>
              <w:right w:val="single" w:sz="8" w:space="0" w:color="auto"/>
            </w:tcBorders>
            <w:shd w:val="clear" w:color="000000" w:fill="FFFFFF"/>
            <w:noWrap/>
            <w:vAlign w:val="center"/>
            <w:hideMark/>
          </w:tcPr>
          <w:p w14:paraId="5800C79F"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COLOCADO DE FUNDA DE PROTECCION PVC DN -6” (C/PROVISION)</w:t>
            </w:r>
          </w:p>
        </w:tc>
        <w:tc>
          <w:tcPr>
            <w:tcW w:w="1079" w:type="dxa"/>
            <w:tcBorders>
              <w:top w:val="nil"/>
              <w:left w:val="nil"/>
              <w:bottom w:val="single" w:sz="8" w:space="0" w:color="auto"/>
              <w:right w:val="single" w:sz="8" w:space="0" w:color="auto"/>
            </w:tcBorders>
            <w:shd w:val="clear" w:color="auto" w:fill="auto"/>
            <w:noWrap/>
            <w:vAlign w:val="center"/>
            <w:hideMark/>
          </w:tcPr>
          <w:p w14:paraId="30F6FA53"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w:t>
            </w:r>
          </w:p>
        </w:tc>
        <w:tc>
          <w:tcPr>
            <w:tcW w:w="1402" w:type="dxa"/>
            <w:tcBorders>
              <w:top w:val="nil"/>
              <w:left w:val="nil"/>
              <w:bottom w:val="single" w:sz="8" w:space="0" w:color="auto"/>
              <w:right w:val="single" w:sz="8" w:space="0" w:color="auto"/>
            </w:tcBorders>
            <w:shd w:val="clear" w:color="auto" w:fill="auto"/>
            <w:noWrap/>
            <w:vAlign w:val="center"/>
            <w:hideMark/>
          </w:tcPr>
          <w:p w14:paraId="0DEE1AA5" w14:textId="77777777" w:rsidR="00DA50BE" w:rsidRPr="00DA50BE" w:rsidRDefault="00DA50BE" w:rsidP="00DA50BE">
            <w:pPr>
              <w:jc w:val="right"/>
              <w:rPr>
                <w:rFonts w:asciiTheme="minorHAnsi" w:hAnsiTheme="minorHAnsi"/>
              </w:rPr>
            </w:pPr>
            <w:r w:rsidRPr="00DA50BE">
              <w:rPr>
                <w:rFonts w:asciiTheme="minorHAnsi" w:hAnsiTheme="minorHAnsi"/>
              </w:rPr>
              <w:t>42,00</w:t>
            </w:r>
          </w:p>
        </w:tc>
      </w:tr>
      <w:tr w:rsidR="00DA50BE" w:rsidRPr="00DA50BE" w14:paraId="08C39DB5"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28019B46"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24</w:t>
            </w:r>
          </w:p>
        </w:tc>
        <w:tc>
          <w:tcPr>
            <w:tcW w:w="5812" w:type="dxa"/>
            <w:tcBorders>
              <w:top w:val="nil"/>
              <w:left w:val="nil"/>
              <w:bottom w:val="single" w:sz="8" w:space="0" w:color="auto"/>
              <w:right w:val="single" w:sz="8" w:space="0" w:color="auto"/>
            </w:tcBorders>
            <w:shd w:val="clear" w:color="000000" w:fill="FFFFFF"/>
            <w:noWrap/>
            <w:vAlign w:val="center"/>
            <w:hideMark/>
          </w:tcPr>
          <w:p w14:paraId="60AE93E9"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COLOCADO DE FUNDA DE PROTECCION PVC DN -4”  (C/PROVISION)</w:t>
            </w:r>
          </w:p>
        </w:tc>
        <w:tc>
          <w:tcPr>
            <w:tcW w:w="1079" w:type="dxa"/>
            <w:tcBorders>
              <w:top w:val="nil"/>
              <w:left w:val="nil"/>
              <w:bottom w:val="single" w:sz="8" w:space="0" w:color="auto"/>
              <w:right w:val="single" w:sz="8" w:space="0" w:color="auto"/>
            </w:tcBorders>
            <w:shd w:val="clear" w:color="auto" w:fill="auto"/>
            <w:noWrap/>
            <w:vAlign w:val="center"/>
            <w:hideMark/>
          </w:tcPr>
          <w:p w14:paraId="246D4D6E"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w:t>
            </w:r>
          </w:p>
        </w:tc>
        <w:tc>
          <w:tcPr>
            <w:tcW w:w="1402" w:type="dxa"/>
            <w:tcBorders>
              <w:top w:val="nil"/>
              <w:left w:val="nil"/>
              <w:bottom w:val="single" w:sz="8" w:space="0" w:color="auto"/>
              <w:right w:val="single" w:sz="8" w:space="0" w:color="auto"/>
            </w:tcBorders>
            <w:shd w:val="clear" w:color="auto" w:fill="auto"/>
            <w:noWrap/>
            <w:vAlign w:val="center"/>
            <w:hideMark/>
          </w:tcPr>
          <w:p w14:paraId="10402B23" w14:textId="77777777" w:rsidR="00DA50BE" w:rsidRPr="00DA50BE" w:rsidRDefault="00DA50BE" w:rsidP="00DA50BE">
            <w:pPr>
              <w:jc w:val="right"/>
              <w:rPr>
                <w:rFonts w:asciiTheme="minorHAnsi" w:hAnsiTheme="minorHAnsi"/>
              </w:rPr>
            </w:pPr>
            <w:r w:rsidRPr="00DA50BE">
              <w:rPr>
                <w:rFonts w:asciiTheme="minorHAnsi" w:hAnsiTheme="minorHAnsi"/>
              </w:rPr>
              <w:t>18,00</w:t>
            </w:r>
          </w:p>
        </w:tc>
      </w:tr>
      <w:tr w:rsidR="00DA50BE" w:rsidRPr="00DA50BE" w14:paraId="740D00BE"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5385E0E0"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25</w:t>
            </w:r>
          </w:p>
        </w:tc>
        <w:tc>
          <w:tcPr>
            <w:tcW w:w="5812" w:type="dxa"/>
            <w:tcBorders>
              <w:top w:val="nil"/>
              <w:left w:val="nil"/>
              <w:bottom w:val="single" w:sz="8" w:space="0" w:color="auto"/>
              <w:right w:val="single" w:sz="8" w:space="0" w:color="auto"/>
            </w:tcBorders>
            <w:shd w:val="clear" w:color="000000" w:fill="FFFFFF"/>
            <w:noWrap/>
            <w:vAlign w:val="center"/>
            <w:hideMark/>
          </w:tcPr>
          <w:p w14:paraId="5210CD16"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COLOCADO DE FUNDA DE PROTECCION PVC DN -3” (C/PROVISION)</w:t>
            </w:r>
          </w:p>
        </w:tc>
        <w:tc>
          <w:tcPr>
            <w:tcW w:w="1079" w:type="dxa"/>
            <w:tcBorders>
              <w:top w:val="nil"/>
              <w:left w:val="nil"/>
              <w:bottom w:val="single" w:sz="8" w:space="0" w:color="auto"/>
              <w:right w:val="single" w:sz="8" w:space="0" w:color="auto"/>
            </w:tcBorders>
            <w:shd w:val="clear" w:color="auto" w:fill="auto"/>
            <w:noWrap/>
            <w:vAlign w:val="center"/>
            <w:hideMark/>
          </w:tcPr>
          <w:p w14:paraId="6998AB6B"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w:t>
            </w:r>
          </w:p>
        </w:tc>
        <w:tc>
          <w:tcPr>
            <w:tcW w:w="1402" w:type="dxa"/>
            <w:tcBorders>
              <w:top w:val="nil"/>
              <w:left w:val="nil"/>
              <w:bottom w:val="single" w:sz="8" w:space="0" w:color="auto"/>
              <w:right w:val="single" w:sz="8" w:space="0" w:color="auto"/>
            </w:tcBorders>
            <w:shd w:val="clear" w:color="auto" w:fill="auto"/>
            <w:noWrap/>
            <w:vAlign w:val="center"/>
            <w:hideMark/>
          </w:tcPr>
          <w:p w14:paraId="20F50D54" w14:textId="77777777" w:rsidR="00DA50BE" w:rsidRPr="00DA50BE" w:rsidRDefault="00DA50BE" w:rsidP="00DA50BE">
            <w:pPr>
              <w:jc w:val="right"/>
              <w:rPr>
                <w:rFonts w:asciiTheme="minorHAnsi" w:hAnsiTheme="minorHAnsi"/>
              </w:rPr>
            </w:pPr>
            <w:r w:rsidRPr="00DA50BE">
              <w:rPr>
                <w:rFonts w:asciiTheme="minorHAnsi" w:hAnsiTheme="minorHAnsi"/>
              </w:rPr>
              <w:t>85,00</w:t>
            </w:r>
          </w:p>
        </w:tc>
      </w:tr>
      <w:tr w:rsidR="00DA50BE" w:rsidRPr="00DA50BE" w14:paraId="66426AF5"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31E25FD4"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26</w:t>
            </w:r>
          </w:p>
        </w:tc>
        <w:tc>
          <w:tcPr>
            <w:tcW w:w="5812" w:type="dxa"/>
            <w:tcBorders>
              <w:top w:val="nil"/>
              <w:left w:val="nil"/>
              <w:bottom w:val="single" w:sz="8" w:space="0" w:color="auto"/>
              <w:right w:val="single" w:sz="8" w:space="0" w:color="auto"/>
            </w:tcBorders>
            <w:shd w:val="clear" w:color="000000" w:fill="FFFFFF"/>
            <w:noWrap/>
            <w:vAlign w:val="center"/>
            <w:hideMark/>
          </w:tcPr>
          <w:p w14:paraId="54830395"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COLOCADO DE FUNDA DE PROTECCION PVC DN -1 1/2”  (C/PROVISION)</w:t>
            </w:r>
          </w:p>
        </w:tc>
        <w:tc>
          <w:tcPr>
            <w:tcW w:w="1079" w:type="dxa"/>
            <w:tcBorders>
              <w:top w:val="nil"/>
              <w:left w:val="nil"/>
              <w:bottom w:val="single" w:sz="8" w:space="0" w:color="auto"/>
              <w:right w:val="single" w:sz="8" w:space="0" w:color="auto"/>
            </w:tcBorders>
            <w:shd w:val="clear" w:color="auto" w:fill="auto"/>
            <w:noWrap/>
            <w:vAlign w:val="center"/>
            <w:hideMark/>
          </w:tcPr>
          <w:p w14:paraId="412D547A"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w:t>
            </w:r>
          </w:p>
        </w:tc>
        <w:tc>
          <w:tcPr>
            <w:tcW w:w="1402" w:type="dxa"/>
            <w:tcBorders>
              <w:top w:val="nil"/>
              <w:left w:val="nil"/>
              <w:bottom w:val="single" w:sz="8" w:space="0" w:color="auto"/>
              <w:right w:val="single" w:sz="8" w:space="0" w:color="auto"/>
            </w:tcBorders>
            <w:shd w:val="clear" w:color="auto" w:fill="auto"/>
            <w:noWrap/>
            <w:vAlign w:val="center"/>
            <w:hideMark/>
          </w:tcPr>
          <w:p w14:paraId="030EB500" w14:textId="77777777" w:rsidR="00DA50BE" w:rsidRPr="00DA50BE" w:rsidRDefault="00DA50BE" w:rsidP="00DA50BE">
            <w:pPr>
              <w:jc w:val="right"/>
              <w:rPr>
                <w:rFonts w:asciiTheme="minorHAnsi" w:hAnsiTheme="minorHAnsi"/>
              </w:rPr>
            </w:pPr>
            <w:r w:rsidRPr="00DA50BE">
              <w:rPr>
                <w:rFonts w:asciiTheme="minorHAnsi" w:hAnsiTheme="minorHAnsi"/>
              </w:rPr>
              <w:t>96,00</w:t>
            </w:r>
          </w:p>
        </w:tc>
      </w:tr>
      <w:tr w:rsidR="00DA50BE" w:rsidRPr="00DA50BE" w14:paraId="05205F16" w14:textId="77777777" w:rsidTr="00DA50BE">
        <w:trPr>
          <w:trHeight w:val="58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1D0E2E6C"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27</w:t>
            </w:r>
          </w:p>
        </w:tc>
        <w:tc>
          <w:tcPr>
            <w:tcW w:w="5812" w:type="dxa"/>
            <w:tcBorders>
              <w:top w:val="nil"/>
              <w:left w:val="nil"/>
              <w:bottom w:val="single" w:sz="8" w:space="0" w:color="auto"/>
              <w:right w:val="single" w:sz="8" w:space="0" w:color="auto"/>
            </w:tcBorders>
            <w:shd w:val="clear" w:color="000000" w:fill="FFFFFF"/>
            <w:noWrap/>
            <w:vAlign w:val="center"/>
            <w:hideMark/>
          </w:tcPr>
          <w:p w14:paraId="4417A18D"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OBRAS CIVILES PARA FIJACIÓN PARA VÁLVULA DE P.E. Ø 40 MM, P.E. Ø 63 MM, P.E. Ø 90 MM Y P.E. Ø 110 MM,</w:t>
            </w:r>
          </w:p>
        </w:tc>
        <w:tc>
          <w:tcPr>
            <w:tcW w:w="1079" w:type="dxa"/>
            <w:tcBorders>
              <w:top w:val="nil"/>
              <w:left w:val="nil"/>
              <w:bottom w:val="single" w:sz="8" w:space="0" w:color="auto"/>
              <w:right w:val="single" w:sz="8" w:space="0" w:color="auto"/>
            </w:tcBorders>
            <w:shd w:val="clear" w:color="auto" w:fill="auto"/>
            <w:noWrap/>
            <w:vAlign w:val="center"/>
            <w:hideMark/>
          </w:tcPr>
          <w:p w14:paraId="599D8087"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Pieza</w:t>
            </w:r>
          </w:p>
        </w:tc>
        <w:tc>
          <w:tcPr>
            <w:tcW w:w="1402" w:type="dxa"/>
            <w:tcBorders>
              <w:top w:val="nil"/>
              <w:left w:val="nil"/>
              <w:bottom w:val="single" w:sz="8" w:space="0" w:color="auto"/>
              <w:right w:val="single" w:sz="8" w:space="0" w:color="auto"/>
            </w:tcBorders>
            <w:shd w:val="clear" w:color="auto" w:fill="auto"/>
            <w:noWrap/>
            <w:vAlign w:val="center"/>
            <w:hideMark/>
          </w:tcPr>
          <w:p w14:paraId="0A58A0E0" w14:textId="77777777" w:rsidR="00DA50BE" w:rsidRPr="00DA50BE" w:rsidRDefault="00DA50BE" w:rsidP="00DA50BE">
            <w:pPr>
              <w:jc w:val="right"/>
              <w:rPr>
                <w:rFonts w:asciiTheme="minorHAnsi" w:hAnsiTheme="minorHAnsi"/>
              </w:rPr>
            </w:pPr>
            <w:r w:rsidRPr="00DA50BE">
              <w:rPr>
                <w:rFonts w:asciiTheme="minorHAnsi" w:hAnsiTheme="minorHAnsi"/>
              </w:rPr>
              <w:t>9,00</w:t>
            </w:r>
          </w:p>
        </w:tc>
      </w:tr>
      <w:tr w:rsidR="00DA50BE" w:rsidRPr="00DA50BE" w14:paraId="05D34B08"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45EC7AD3"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28</w:t>
            </w:r>
          </w:p>
        </w:tc>
        <w:tc>
          <w:tcPr>
            <w:tcW w:w="5812" w:type="dxa"/>
            <w:tcBorders>
              <w:top w:val="nil"/>
              <w:left w:val="nil"/>
              <w:bottom w:val="single" w:sz="8" w:space="0" w:color="auto"/>
              <w:right w:val="single" w:sz="8" w:space="0" w:color="auto"/>
            </w:tcBorders>
            <w:shd w:val="clear" w:color="000000" w:fill="FFFFFF"/>
            <w:noWrap/>
            <w:vAlign w:val="center"/>
            <w:hideMark/>
          </w:tcPr>
          <w:p w14:paraId="1C30D476" w14:textId="77777777" w:rsidR="00DA50BE" w:rsidRPr="00DA50BE" w:rsidRDefault="00DA50BE" w:rsidP="00DA50BE">
            <w:pPr>
              <w:jc w:val="both"/>
              <w:rPr>
                <w:rFonts w:asciiTheme="minorHAnsi" w:hAnsiTheme="minorHAnsi"/>
                <w:color w:val="000000"/>
              </w:rPr>
            </w:pPr>
            <w:r w:rsidRPr="00DA50BE">
              <w:rPr>
                <w:rFonts w:asciiTheme="minorHAnsi" w:hAnsiTheme="minorHAnsi"/>
                <w:color w:val="000000"/>
              </w:rPr>
              <w:t>TENDIDO DE TUBERIA</w:t>
            </w:r>
          </w:p>
        </w:tc>
        <w:tc>
          <w:tcPr>
            <w:tcW w:w="1079" w:type="dxa"/>
            <w:tcBorders>
              <w:top w:val="nil"/>
              <w:left w:val="nil"/>
              <w:bottom w:val="single" w:sz="8" w:space="0" w:color="auto"/>
              <w:right w:val="single" w:sz="8" w:space="0" w:color="auto"/>
            </w:tcBorders>
            <w:shd w:val="clear" w:color="auto" w:fill="auto"/>
            <w:noWrap/>
            <w:vAlign w:val="center"/>
            <w:hideMark/>
          </w:tcPr>
          <w:p w14:paraId="1853643F"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w:t>
            </w:r>
          </w:p>
        </w:tc>
        <w:tc>
          <w:tcPr>
            <w:tcW w:w="1402" w:type="dxa"/>
            <w:tcBorders>
              <w:top w:val="nil"/>
              <w:left w:val="nil"/>
              <w:bottom w:val="single" w:sz="8" w:space="0" w:color="auto"/>
              <w:right w:val="single" w:sz="8" w:space="0" w:color="auto"/>
            </w:tcBorders>
            <w:shd w:val="clear" w:color="auto" w:fill="auto"/>
            <w:noWrap/>
            <w:vAlign w:val="center"/>
            <w:hideMark/>
          </w:tcPr>
          <w:p w14:paraId="52399343" w14:textId="77777777" w:rsidR="00DA50BE" w:rsidRPr="00DA50BE" w:rsidRDefault="00DA50BE" w:rsidP="00DA50BE">
            <w:pPr>
              <w:jc w:val="right"/>
              <w:rPr>
                <w:rFonts w:asciiTheme="minorHAnsi" w:hAnsiTheme="minorHAnsi"/>
              </w:rPr>
            </w:pPr>
            <w:r w:rsidRPr="00DA50BE">
              <w:rPr>
                <w:rFonts w:asciiTheme="minorHAnsi" w:hAnsiTheme="minorHAnsi"/>
              </w:rPr>
              <w:t>2500,00</w:t>
            </w:r>
          </w:p>
        </w:tc>
      </w:tr>
      <w:tr w:rsidR="00DA50BE" w:rsidRPr="00DA50BE" w14:paraId="23A5D0C8"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15F235A5"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29</w:t>
            </w:r>
          </w:p>
        </w:tc>
        <w:tc>
          <w:tcPr>
            <w:tcW w:w="5812" w:type="dxa"/>
            <w:tcBorders>
              <w:top w:val="nil"/>
              <w:left w:val="nil"/>
              <w:bottom w:val="single" w:sz="8" w:space="0" w:color="auto"/>
              <w:right w:val="single" w:sz="8" w:space="0" w:color="auto"/>
            </w:tcBorders>
            <w:shd w:val="clear" w:color="auto" w:fill="auto"/>
            <w:vAlign w:val="center"/>
            <w:hideMark/>
          </w:tcPr>
          <w:p w14:paraId="0800B637" w14:textId="77777777" w:rsidR="00DA50BE" w:rsidRPr="00DA50BE" w:rsidRDefault="00DA50BE" w:rsidP="00DA50BE">
            <w:pPr>
              <w:rPr>
                <w:rFonts w:asciiTheme="minorHAnsi" w:hAnsiTheme="minorHAnsi"/>
                <w:color w:val="000000"/>
              </w:rPr>
            </w:pPr>
            <w:r w:rsidRPr="00DA50BE">
              <w:rPr>
                <w:rFonts w:asciiTheme="minorHAnsi" w:hAnsiTheme="minorHAnsi"/>
                <w:color w:val="000000"/>
              </w:rPr>
              <w:t>COLOCADO DE CINTA DE SEÑALIZACIÓN  (C/PROVISION)</w:t>
            </w:r>
          </w:p>
        </w:tc>
        <w:tc>
          <w:tcPr>
            <w:tcW w:w="1079" w:type="dxa"/>
            <w:tcBorders>
              <w:top w:val="nil"/>
              <w:left w:val="nil"/>
              <w:bottom w:val="single" w:sz="8" w:space="0" w:color="auto"/>
              <w:right w:val="single" w:sz="8" w:space="0" w:color="auto"/>
            </w:tcBorders>
            <w:shd w:val="clear" w:color="auto" w:fill="auto"/>
            <w:noWrap/>
            <w:vAlign w:val="center"/>
            <w:hideMark/>
          </w:tcPr>
          <w:p w14:paraId="1E5B0318"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m</w:t>
            </w:r>
          </w:p>
        </w:tc>
        <w:tc>
          <w:tcPr>
            <w:tcW w:w="1402" w:type="dxa"/>
            <w:tcBorders>
              <w:top w:val="nil"/>
              <w:left w:val="nil"/>
              <w:bottom w:val="single" w:sz="8" w:space="0" w:color="auto"/>
              <w:right w:val="single" w:sz="8" w:space="0" w:color="auto"/>
            </w:tcBorders>
            <w:shd w:val="clear" w:color="auto" w:fill="auto"/>
            <w:noWrap/>
            <w:vAlign w:val="center"/>
            <w:hideMark/>
          </w:tcPr>
          <w:p w14:paraId="24928284" w14:textId="77777777" w:rsidR="00DA50BE" w:rsidRPr="00DA50BE" w:rsidRDefault="00DA50BE" w:rsidP="00DA50BE">
            <w:pPr>
              <w:jc w:val="right"/>
              <w:rPr>
                <w:rFonts w:asciiTheme="minorHAnsi" w:hAnsiTheme="minorHAnsi"/>
              </w:rPr>
            </w:pPr>
            <w:r w:rsidRPr="00DA50BE">
              <w:rPr>
                <w:rFonts w:asciiTheme="minorHAnsi" w:hAnsiTheme="minorHAnsi"/>
              </w:rPr>
              <w:t>2500,00</w:t>
            </w:r>
          </w:p>
        </w:tc>
      </w:tr>
      <w:tr w:rsidR="00DA50BE" w:rsidRPr="00DA50BE" w14:paraId="079318B2"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2B473F6E"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30</w:t>
            </w:r>
          </w:p>
        </w:tc>
        <w:tc>
          <w:tcPr>
            <w:tcW w:w="5812" w:type="dxa"/>
            <w:tcBorders>
              <w:top w:val="nil"/>
              <w:left w:val="nil"/>
              <w:bottom w:val="single" w:sz="8" w:space="0" w:color="auto"/>
              <w:right w:val="single" w:sz="8" w:space="0" w:color="auto"/>
            </w:tcBorders>
            <w:shd w:val="clear" w:color="auto" w:fill="auto"/>
            <w:vAlign w:val="center"/>
            <w:hideMark/>
          </w:tcPr>
          <w:p w14:paraId="67593055" w14:textId="77777777" w:rsidR="00DA50BE" w:rsidRPr="00DA50BE" w:rsidRDefault="00DA50BE" w:rsidP="00DA50BE">
            <w:pPr>
              <w:rPr>
                <w:rFonts w:asciiTheme="minorHAnsi" w:hAnsiTheme="minorHAnsi"/>
                <w:color w:val="000000"/>
              </w:rPr>
            </w:pPr>
            <w:r w:rsidRPr="00DA50BE">
              <w:rPr>
                <w:rFonts w:asciiTheme="minorHAnsi" w:hAnsiTheme="minorHAnsi"/>
                <w:color w:val="000000"/>
              </w:rPr>
              <w:t>ELABORACION DE PLANOS AS-BUILT</w:t>
            </w:r>
          </w:p>
        </w:tc>
        <w:tc>
          <w:tcPr>
            <w:tcW w:w="1079" w:type="dxa"/>
            <w:tcBorders>
              <w:top w:val="nil"/>
              <w:left w:val="nil"/>
              <w:bottom w:val="single" w:sz="8" w:space="0" w:color="auto"/>
              <w:right w:val="single" w:sz="8" w:space="0" w:color="auto"/>
            </w:tcBorders>
            <w:shd w:val="clear" w:color="auto" w:fill="auto"/>
            <w:noWrap/>
            <w:vAlign w:val="center"/>
            <w:hideMark/>
          </w:tcPr>
          <w:p w14:paraId="63A010C2"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Global</w:t>
            </w:r>
          </w:p>
        </w:tc>
        <w:tc>
          <w:tcPr>
            <w:tcW w:w="1402" w:type="dxa"/>
            <w:tcBorders>
              <w:top w:val="nil"/>
              <w:left w:val="nil"/>
              <w:bottom w:val="single" w:sz="8" w:space="0" w:color="auto"/>
              <w:right w:val="single" w:sz="8" w:space="0" w:color="auto"/>
            </w:tcBorders>
            <w:shd w:val="clear" w:color="auto" w:fill="auto"/>
            <w:noWrap/>
            <w:vAlign w:val="center"/>
            <w:hideMark/>
          </w:tcPr>
          <w:p w14:paraId="0EAFC130" w14:textId="77777777" w:rsidR="00DA50BE" w:rsidRPr="00DA50BE" w:rsidRDefault="00DA50BE" w:rsidP="00DA50BE">
            <w:pPr>
              <w:jc w:val="right"/>
              <w:rPr>
                <w:rFonts w:asciiTheme="minorHAnsi" w:hAnsiTheme="minorHAnsi"/>
              </w:rPr>
            </w:pPr>
            <w:r w:rsidRPr="00DA50BE">
              <w:rPr>
                <w:rFonts w:asciiTheme="minorHAnsi" w:hAnsiTheme="minorHAnsi"/>
              </w:rPr>
              <w:t>1,00</w:t>
            </w:r>
          </w:p>
        </w:tc>
      </w:tr>
      <w:tr w:rsidR="00DA50BE" w:rsidRPr="00DA50BE" w14:paraId="06580633"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3127185E"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31</w:t>
            </w:r>
          </w:p>
        </w:tc>
        <w:tc>
          <w:tcPr>
            <w:tcW w:w="5812" w:type="dxa"/>
            <w:tcBorders>
              <w:top w:val="nil"/>
              <w:left w:val="nil"/>
              <w:bottom w:val="single" w:sz="8" w:space="0" w:color="auto"/>
              <w:right w:val="single" w:sz="8" w:space="0" w:color="auto"/>
            </w:tcBorders>
            <w:shd w:val="clear" w:color="auto" w:fill="auto"/>
            <w:vAlign w:val="center"/>
            <w:hideMark/>
          </w:tcPr>
          <w:p w14:paraId="43DE8E5D" w14:textId="77777777" w:rsidR="00DA50BE" w:rsidRPr="00DA50BE" w:rsidRDefault="00DA50BE" w:rsidP="00DA50BE">
            <w:pPr>
              <w:rPr>
                <w:rFonts w:asciiTheme="minorHAnsi" w:hAnsiTheme="minorHAnsi"/>
                <w:color w:val="000000"/>
              </w:rPr>
            </w:pPr>
            <w:r w:rsidRPr="00DA50BE">
              <w:rPr>
                <w:rFonts w:asciiTheme="minorHAnsi" w:hAnsiTheme="minorHAnsi"/>
                <w:color w:val="000000"/>
              </w:rPr>
              <w:t>ELABORACION  DATA BOOK</w:t>
            </w:r>
          </w:p>
        </w:tc>
        <w:tc>
          <w:tcPr>
            <w:tcW w:w="1079" w:type="dxa"/>
            <w:tcBorders>
              <w:top w:val="nil"/>
              <w:left w:val="nil"/>
              <w:bottom w:val="single" w:sz="8" w:space="0" w:color="auto"/>
              <w:right w:val="single" w:sz="8" w:space="0" w:color="auto"/>
            </w:tcBorders>
            <w:shd w:val="clear" w:color="000000" w:fill="FFFFFF"/>
            <w:noWrap/>
            <w:vAlign w:val="center"/>
            <w:hideMark/>
          </w:tcPr>
          <w:p w14:paraId="4C0852D0"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Global</w:t>
            </w:r>
          </w:p>
        </w:tc>
        <w:tc>
          <w:tcPr>
            <w:tcW w:w="1402" w:type="dxa"/>
            <w:tcBorders>
              <w:top w:val="nil"/>
              <w:left w:val="nil"/>
              <w:bottom w:val="single" w:sz="8" w:space="0" w:color="auto"/>
              <w:right w:val="single" w:sz="8" w:space="0" w:color="auto"/>
            </w:tcBorders>
            <w:shd w:val="clear" w:color="auto" w:fill="auto"/>
            <w:noWrap/>
            <w:vAlign w:val="center"/>
            <w:hideMark/>
          </w:tcPr>
          <w:p w14:paraId="765DC4E9" w14:textId="77777777" w:rsidR="00DA50BE" w:rsidRPr="00DA50BE" w:rsidRDefault="00DA50BE" w:rsidP="00DA50BE">
            <w:pPr>
              <w:jc w:val="right"/>
              <w:rPr>
                <w:rFonts w:asciiTheme="minorHAnsi" w:hAnsiTheme="minorHAnsi"/>
              </w:rPr>
            </w:pPr>
            <w:r w:rsidRPr="00DA50BE">
              <w:rPr>
                <w:rFonts w:asciiTheme="minorHAnsi" w:hAnsiTheme="minorHAnsi"/>
              </w:rPr>
              <w:t>1,00</w:t>
            </w:r>
          </w:p>
        </w:tc>
      </w:tr>
      <w:tr w:rsidR="00DA50BE" w:rsidRPr="00DA50BE" w14:paraId="62786633" w14:textId="77777777" w:rsidTr="00DA50BE">
        <w:trPr>
          <w:trHeight w:val="315"/>
          <w:jc w:val="center"/>
        </w:trPr>
        <w:tc>
          <w:tcPr>
            <w:tcW w:w="628" w:type="dxa"/>
            <w:tcBorders>
              <w:top w:val="nil"/>
              <w:left w:val="single" w:sz="8" w:space="0" w:color="auto"/>
              <w:bottom w:val="single" w:sz="8" w:space="0" w:color="auto"/>
              <w:right w:val="single" w:sz="8" w:space="0" w:color="auto"/>
            </w:tcBorders>
            <w:shd w:val="clear" w:color="auto" w:fill="auto"/>
            <w:noWrap/>
            <w:vAlign w:val="center"/>
            <w:hideMark/>
          </w:tcPr>
          <w:p w14:paraId="79F28733"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32</w:t>
            </w:r>
          </w:p>
        </w:tc>
        <w:tc>
          <w:tcPr>
            <w:tcW w:w="5812" w:type="dxa"/>
            <w:tcBorders>
              <w:top w:val="nil"/>
              <w:left w:val="nil"/>
              <w:bottom w:val="single" w:sz="8" w:space="0" w:color="auto"/>
              <w:right w:val="single" w:sz="8" w:space="0" w:color="auto"/>
            </w:tcBorders>
            <w:shd w:val="clear" w:color="auto" w:fill="auto"/>
            <w:vAlign w:val="center"/>
            <w:hideMark/>
          </w:tcPr>
          <w:p w14:paraId="6839A3F7" w14:textId="77777777" w:rsidR="00DA50BE" w:rsidRPr="00DA50BE" w:rsidRDefault="00DA50BE" w:rsidP="00DA50BE">
            <w:pPr>
              <w:rPr>
                <w:rFonts w:asciiTheme="minorHAnsi" w:hAnsiTheme="minorHAnsi"/>
                <w:color w:val="000000"/>
              </w:rPr>
            </w:pPr>
            <w:r w:rsidRPr="00DA50BE">
              <w:rPr>
                <w:rFonts w:asciiTheme="minorHAnsi" w:hAnsiTheme="minorHAnsi"/>
                <w:color w:val="000000"/>
              </w:rPr>
              <w:t xml:space="preserve">LIMPIEZA Y RETIRO DE ESCOMBROS </w:t>
            </w:r>
          </w:p>
        </w:tc>
        <w:tc>
          <w:tcPr>
            <w:tcW w:w="1079" w:type="dxa"/>
            <w:tcBorders>
              <w:top w:val="nil"/>
              <w:left w:val="nil"/>
              <w:bottom w:val="single" w:sz="8" w:space="0" w:color="auto"/>
              <w:right w:val="single" w:sz="8" w:space="0" w:color="auto"/>
            </w:tcBorders>
            <w:shd w:val="clear" w:color="000000" w:fill="FFFFFF"/>
            <w:noWrap/>
            <w:vAlign w:val="center"/>
            <w:hideMark/>
          </w:tcPr>
          <w:p w14:paraId="06541F10" w14:textId="77777777" w:rsidR="00DA50BE" w:rsidRPr="00DA50BE" w:rsidRDefault="00DA50BE" w:rsidP="00DA50BE">
            <w:pPr>
              <w:jc w:val="center"/>
              <w:rPr>
                <w:rFonts w:asciiTheme="minorHAnsi" w:hAnsiTheme="minorHAnsi"/>
                <w:color w:val="000000"/>
              </w:rPr>
            </w:pPr>
            <w:r w:rsidRPr="00DA50BE">
              <w:rPr>
                <w:rFonts w:asciiTheme="minorHAnsi" w:hAnsiTheme="minorHAnsi"/>
                <w:color w:val="000000"/>
              </w:rPr>
              <w:t>Global</w:t>
            </w:r>
          </w:p>
        </w:tc>
        <w:tc>
          <w:tcPr>
            <w:tcW w:w="1402" w:type="dxa"/>
            <w:tcBorders>
              <w:top w:val="nil"/>
              <w:left w:val="nil"/>
              <w:bottom w:val="single" w:sz="8" w:space="0" w:color="auto"/>
              <w:right w:val="single" w:sz="8" w:space="0" w:color="auto"/>
            </w:tcBorders>
            <w:shd w:val="clear" w:color="auto" w:fill="auto"/>
            <w:noWrap/>
            <w:vAlign w:val="center"/>
            <w:hideMark/>
          </w:tcPr>
          <w:p w14:paraId="6438649A" w14:textId="77777777" w:rsidR="00DA50BE" w:rsidRPr="00DA50BE" w:rsidRDefault="00DA50BE" w:rsidP="00DA50BE">
            <w:pPr>
              <w:jc w:val="right"/>
              <w:rPr>
                <w:rFonts w:asciiTheme="minorHAnsi" w:hAnsiTheme="minorHAnsi"/>
              </w:rPr>
            </w:pPr>
            <w:r w:rsidRPr="00DA50BE">
              <w:rPr>
                <w:rFonts w:asciiTheme="minorHAnsi" w:hAnsiTheme="minorHAnsi"/>
              </w:rPr>
              <w:t>1,00</w:t>
            </w:r>
          </w:p>
        </w:tc>
      </w:tr>
    </w:tbl>
    <w:p w14:paraId="004DB6E2" w14:textId="77777777" w:rsidR="00230B9B" w:rsidRPr="00C26879" w:rsidRDefault="00230B9B" w:rsidP="00230B9B">
      <w:pPr>
        <w:autoSpaceDE w:val="0"/>
        <w:autoSpaceDN w:val="0"/>
        <w:adjustRightInd w:val="0"/>
        <w:jc w:val="both"/>
        <w:rPr>
          <w:rFonts w:asciiTheme="minorHAnsi" w:hAnsiTheme="minorHAnsi" w:cstheme="minorHAnsi"/>
          <w:color w:val="000000" w:themeColor="text1"/>
        </w:rPr>
      </w:pPr>
    </w:p>
    <w:p w14:paraId="406DA370" w14:textId="77777777" w:rsidR="00230B9B" w:rsidRPr="00C26879" w:rsidRDefault="00230B9B" w:rsidP="00230B9B">
      <w:pPr>
        <w:autoSpaceDE w:val="0"/>
        <w:autoSpaceDN w:val="0"/>
        <w:adjustRightInd w:val="0"/>
        <w:jc w:val="both"/>
        <w:rPr>
          <w:rFonts w:asciiTheme="minorHAnsi" w:hAnsiTheme="minorHAnsi" w:cstheme="minorHAnsi"/>
          <w:color w:val="000000" w:themeColor="text1"/>
        </w:rPr>
      </w:pPr>
      <w:r w:rsidRPr="00C26879">
        <w:rPr>
          <w:rFonts w:asciiTheme="minorHAnsi" w:hAnsiTheme="minorHAnsi" w:cstheme="minorHAnsi"/>
          <w:color w:val="000000" w:themeColor="text1"/>
        </w:rPr>
        <w:t>Los proponentes deberán ofertar a cabalidad la denominación del ítem, unidad de medida, cantidad requerida, presentada en las tablas anteriores (cantidades de Obra).</w:t>
      </w:r>
    </w:p>
    <w:p w14:paraId="4923E764" w14:textId="49713782" w:rsidR="00230B9B" w:rsidRDefault="00230B9B" w:rsidP="00FA74D8">
      <w:pPr>
        <w:tabs>
          <w:tab w:val="left" w:pos="426"/>
        </w:tabs>
        <w:spacing w:line="276" w:lineRule="auto"/>
        <w:contextualSpacing/>
        <w:rPr>
          <w:rFonts w:asciiTheme="minorHAnsi" w:hAnsiTheme="minorHAnsi" w:cstheme="minorHAnsi"/>
          <w:color w:val="000000" w:themeColor="text1"/>
        </w:rPr>
      </w:pPr>
    </w:p>
    <w:p w14:paraId="176B5D41" w14:textId="77777777" w:rsidR="00FD0D48" w:rsidRPr="00C26879" w:rsidRDefault="00FD0D48" w:rsidP="00FA74D8">
      <w:pPr>
        <w:tabs>
          <w:tab w:val="left" w:pos="426"/>
        </w:tabs>
        <w:spacing w:line="276" w:lineRule="auto"/>
        <w:contextualSpacing/>
        <w:rPr>
          <w:rFonts w:asciiTheme="minorHAnsi" w:hAnsiTheme="minorHAnsi" w:cstheme="minorHAnsi"/>
          <w:color w:val="000000" w:themeColor="text1"/>
        </w:rPr>
      </w:pPr>
    </w:p>
    <w:p w14:paraId="0170B82E" w14:textId="77777777" w:rsidR="00230B9B" w:rsidRPr="00C26879" w:rsidRDefault="00FC2893" w:rsidP="008D6BD3">
      <w:pPr>
        <w:pStyle w:val="Prrafodelista"/>
        <w:numPr>
          <w:ilvl w:val="1"/>
          <w:numId w:val="6"/>
        </w:numPr>
        <w:tabs>
          <w:tab w:val="left" w:pos="426"/>
        </w:tabs>
        <w:spacing w:line="276" w:lineRule="auto"/>
        <w:contextualSpacing/>
        <w:rPr>
          <w:rFonts w:asciiTheme="minorHAnsi" w:hAnsiTheme="minorHAnsi" w:cstheme="minorHAnsi"/>
          <w:b/>
          <w:color w:val="000000" w:themeColor="text1"/>
        </w:rPr>
      </w:pPr>
      <w:r w:rsidRPr="00C26879">
        <w:rPr>
          <w:rFonts w:asciiTheme="minorHAnsi" w:hAnsiTheme="minorHAnsi" w:cstheme="minorHAnsi"/>
          <w:b/>
          <w:color w:val="000000" w:themeColor="text1"/>
        </w:rPr>
        <w:lastRenderedPageBreak/>
        <w:t>EQUIPO Y PERSONAL</w:t>
      </w:r>
    </w:p>
    <w:p w14:paraId="5C566FD0" w14:textId="77777777" w:rsidR="00230B9B" w:rsidRPr="00C26879" w:rsidRDefault="00230B9B" w:rsidP="00FA74D8">
      <w:pPr>
        <w:tabs>
          <w:tab w:val="left" w:pos="426"/>
        </w:tabs>
        <w:spacing w:line="276" w:lineRule="auto"/>
        <w:contextualSpacing/>
        <w:rPr>
          <w:rFonts w:asciiTheme="minorHAnsi" w:hAnsiTheme="minorHAnsi" w:cstheme="minorHAnsi"/>
          <w:color w:val="000000" w:themeColor="text1"/>
        </w:rPr>
      </w:pPr>
    </w:p>
    <w:p w14:paraId="7B0C53C1" w14:textId="77777777" w:rsidR="00230B9B" w:rsidRDefault="00230B9B" w:rsidP="008D6BD3">
      <w:pPr>
        <w:pStyle w:val="Prrafodelista"/>
        <w:numPr>
          <w:ilvl w:val="2"/>
          <w:numId w:val="6"/>
        </w:numPr>
        <w:tabs>
          <w:tab w:val="left" w:pos="851"/>
        </w:tabs>
        <w:spacing w:line="276" w:lineRule="auto"/>
        <w:contextualSpacing/>
        <w:rPr>
          <w:rFonts w:asciiTheme="minorHAnsi" w:hAnsiTheme="minorHAnsi" w:cstheme="minorHAnsi"/>
          <w:b/>
          <w:color w:val="000000" w:themeColor="text1"/>
        </w:rPr>
      </w:pPr>
      <w:r w:rsidRPr="00C26879">
        <w:rPr>
          <w:rFonts w:asciiTheme="minorHAnsi" w:hAnsiTheme="minorHAnsi" w:cstheme="minorHAnsi"/>
          <w:b/>
          <w:color w:val="000000" w:themeColor="text1"/>
        </w:rPr>
        <w:t>EQUIPO MINIMO REQUERIDO PARA LA OBRA</w:t>
      </w:r>
    </w:p>
    <w:p w14:paraId="66130F37" w14:textId="77777777" w:rsidR="00EA64FF" w:rsidRPr="00C26879" w:rsidRDefault="00EA64FF" w:rsidP="00EA64FF">
      <w:pPr>
        <w:pStyle w:val="Prrafodelista"/>
        <w:tabs>
          <w:tab w:val="left" w:pos="851"/>
        </w:tabs>
        <w:spacing w:line="276" w:lineRule="auto"/>
        <w:ind w:left="504"/>
        <w:contextualSpacing/>
        <w:rPr>
          <w:rFonts w:asciiTheme="minorHAnsi" w:hAnsiTheme="minorHAnsi" w:cstheme="minorHAnsi"/>
          <w:b/>
          <w:color w:val="000000" w:themeColor="text1"/>
        </w:rPr>
      </w:pPr>
    </w:p>
    <w:p w14:paraId="22F60C93" w14:textId="77777777" w:rsidR="00230B9B" w:rsidRPr="00C26879" w:rsidRDefault="00230B9B" w:rsidP="00230B9B">
      <w:pPr>
        <w:spacing w:line="276" w:lineRule="auto"/>
        <w:rPr>
          <w:rFonts w:asciiTheme="minorHAnsi" w:hAnsiTheme="minorHAnsi" w:cstheme="minorHAnsi"/>
          <w:color w:val="000000" w:themeColor="text1"/>
        </w:rPr>
      </w:pPr>
      <w:r w:rsidRPr="00C26879">
        <w:rPr>
          <w:rFonts w:asciiTheme="minorHAnsi" w:hAnsiTheme="minorHAnsi" w:cstheme="minorHAnsi"/>
          <w:color w:val="000000" w:themeColor="text1"/>
        </w:rPr>
        <w:t>A continuación se detalla el equipo mínimo requerido para la ejecución de la obra.</w:t>
      </w:r>
    </w:p>
    <w:p w14:paraId="08EDECC6" w14:textId="643A1C12" w:rsidR="00FC0BF6" w:rsidRPr="00DB515E" w:rsidRDefault="00230B9B" w:rsidP="00230B9B">
      <w:pPr>
        <w:spacing w:line="276" w:lineRule="auto"/>
        <w:rPr>
          <w:rFonts w:asciiTheme="minorHAnsi" w:hAnsiTheme="minorHAnsi" w:cstheme="minorHAnsi"/>
          <w:color w:val="000000" w:themeColor="text1"/>
        </w:rPr>
      </w:pPr>
      <w:r w:rsidRPr="00C26879">
        <w:rPr>
          <w:rFonts w:asciiTheme="minorHAnsi" w:hAnsiTheme="minorHAnsi" w:cstheme="minorHAnsi"/>
          <w:color w:val="000000" w:themeColor="text1"/>
        </w:rPr>
        <w:t xml:space="preserve"> </w:t>
      </w:r>
    </w:p>
    <w:p w14:paraId="2EFD2A2F" w14:textId="52F894B6" w:rsidR="00230B9B" w:rsidRDefault="00FC2893" w:rsidP="00230B9B">
      <w:pPr>
        <w:spacing w:line="276" w:lineRule="auto"/>
        <w:jc w:val="center"/>
        <w:rPr>
          <w:rFonts w:asciiTheme="minorHAnsi" w:hAnsiTheme="minorHAnsi" w:cstheme="minorHAnsi"/>
          <w:b/>
          <w:bCs/>
        </w:rPr>
      </w:pPr>
      <w:r w:rsidRPr="00C26879">
        <w:rPr>
          <w:rFonts w:asciiTheme="minorHAnsi" w:hAnsiTheme="minorHAnsi" w:cstheme="minorHAnsi"/>
          <w:b/>
          <w:bCs/>
        </w:rPr>
        <w:t>EQUIPO MÍNIMO REQUERIDO</w:t>
      </w:r>
      <w:r w:rsidR="00EA64FF">
        <w:rPr>
          <w:rFonts w:asciiTheme="minorHAnsi" w:hAnsiTheme="minorHAnsi" w:cstheme="minorHAnsi"/>
          <w:b/>
          <w:bCs/>
        </w:rPr>
        <w:t xml:space="preserve"> </w:t>
      </w:r>
      <w:r w:rsidR="002B699D">
        <w:rPr>
          <w:rFonts w:asciiTheme="minorHAnsi" w:hAnsiTheme="minorHAnsi" w:cstheme="minorHAnsi"/>
          <w:b/>
          <w:bCs/>
        </w:rPr>
        <w:t>POR CADA FRENTE DE TRABAJO</w:t>
      </w:r>
    </w:p>
    <w:tbl>
      <w:tblPr>
        <w:tblW w:w="4660" w:type="pct"/>
        <w:jc w:val="center"/>
        <w:tblCellMar>
          <w:left w:w="70" w:type="dxa"/>
          <w:right w:w="70" w:type="dxa"/>
        </w:tblCellMar>
        <w:tblLook w:val="04A0" w:firstRow="1" w:lastRow="0" w:firstColumn="1" w:lastColumn="0" w:noHBand="0" w:noVBand="1"/>
      </w:tblPr>
      <w:tblGrid>
        <w:gridCol w:w="539"/>
        <w:gridCol w:w="3288"/>
        <w:gridCol w:w="725"/>
        <w:gridCol w:w="799"/>
        <w:gridCol w:w="1433"/>
        <w:gridCol w:w="1302"/>
      </w:tblGrid>
      <w:tr w:rsidR="002B699D" w:rsidRPr="002B699D" w14:paraId="5DA01E1E" w14:textId="77777777" w:rsidTr="002B699D">
        <w:trPr>
          <w:trHeight w:val="296"/>
          <w:jc w:val="center"/>
        </w:trPr>
        <w:tc>
          <w:tcPr>
            <w:tcW w:w="5000" w:type="pct"/>
            <w:gridSpan w:val="6"/>
            <w:tcBorders>
              <w:top w:val="single" w:sz="8" w:space="0" w:color="auto"/>
              <w:left w:val="single" w:sz="8" w:space="0" w:color="auto"/>
              <w:bottom w:val="single" w:sz="8" w:space="0" w:color="auto"/>
              <w:right w:val="single" w:sz="8" w:space="0" w:color="000000"/>
            </w:tcBorders>
            <w:shd w:val="clear" w:color="auto" w:fill="323E4F" w:themeFill="text2" w:themeFillShade="BF"/>
            <w:vAlign w:val="center"/>
            <w:hideMark/>
          </w:tcPr>
          <w:p w14:paraId="6E055523" w14:textId="77777777" w:rsidR="002B699D" w:rsidRPr="002B699D" w:rsidRDefault="002B699D" w:rsidP="0054450D">
            <w:pPr>
              <w:rPr>
                <w:rFonts w:asciiTheme="minorHAnsi" w:hAnsiTheme="minorHAnsi"/>
                <w:b/>
                <w:bCs/>
                <w:color w:val="000000"/>
                <w:lang w:val="es-BO" w:eastAsia="es-BO"/>
              </w:rPr>
            </w:pPr>
            <w:r w:rsidRPr="002B699D">
              <w:rPr>
                <w:rFonts w:asciiTheme="minorHAnsi" w:hAnsiTheme="minorHAnsi"/>
                <w:b/>
                <w:bCs/>
                <w:color w:val="000000"/>
                <w:lang w:eastAsia="es-BO"/>
              </w:rPr>
              <w:t>PERMANENTE</w:t>
            </w:r>
          </w:p>
        </w:tc>
      </w:tr>
      <w:tr w:rsidR="002B699D" w:rsidRPr="002B699D" w14:paraId="3BCEA72E" w14:textId="77777777" w:rsidTr="002B699D">
        <w:trPr>
          <w:trHeight w:val="133"/>
          <w:jc w:val="center"/>
        </w:trPr>
        <w:tc>
          <w:tcPr>
            <w:tcW w:w="334" w:type="pct"/>
            <w:tcBorders>
              <w:top w:val="nil"/>
              <w:left w:val="single" w:sz="8" w:space="0" w:color="auto"/>
              <w:bottom w:val="single" w:sz="8" w:space="0" w:color="auto"/>
              <w:right w:val="single" w:sz="8" w:space="0" w:color="auto"/>
            </w:tcBorders>
            <w:shd w:val="clear" w:color="auto" w:fill="323E4F" w:themeFill="text2" w:themeFillShade="BF"/>
            <w:vAlign w:val="center"/>
            <w:hideMark/>
          </w:tcPr>
          <w:p w14:paraId="62B04F38" w14:textId="77777777" w:rsidR="002B699D" w:rsidRPr="002B699D" w:rsidRDefault="002B699D" w:rsidP="0054450D">
            <w:pPr>
              <w:jc w:val="center"/>
              <w:rPr>
                <w:rFonts w:asciiTheme="minorHAnsi" w:hAnsiTheme="minorHAnsi"/>
                <w:b/>
                <w:bCs/>
                <w:color w:val="000000"/>
                <w:lang w:val="es-BO" w:eastAsia="es-BO"/>
              </w:rPr>
            </w:pPr>
            <w:r w:rsidRPr="002B699D">
              <w:rPr>
                <w:rFonts w:asciiTheme="minorHAnsi" w:hAnsiTheme="minorHAnsi"/>
                <w:b/>
                <w:bCs/>
                <w:color w:val="000000"/>
                <w:lang w:eastAsia="es-BO"/>
              </w:rPr>
              <w:t>N°</w:t>
            </w:r>
          </w:p>
        </w:tc>
        <w:tc>
          <w:tcPr>
            <w:tcW w:w="2033" w:type="pct"/>
            <w:tcBorders>
              <w:top w:val="nil"/>
              <w:left w:val="nil"/>
              <w:bottom w:val="single" w:sz="8" w:space="0" w:color="auto"/>
              <w:right w:val="single" w:sz="8" w:space="0" w:color="auto"/>
            </w:tcBorders>
            <w:shd w:val="clear" w:color="auto" w:fill="323E4F" w:themeFill="text2" w:themeFillShade="BF"/>
            <w:vAlign w:val="center"/>
            <w:hideMark/>
          </w:tcPr>
          <w:p w14:paraId="20DC0DE2" w14:textId="77777777" w:rsidR="002B699D" w:rsidRPr="002B699D" w:rsidRDefault="002B699D" w:rsidP="0054450D">
            <w:pPr>
              <w:jc w:val="center"/>
              <w:rPr>
                <w:rFonts w:asciiTheme="minorHAnsi" w:hAnsiTheme="minorHAnsi"/>
                <w:b/>
                <w:bCs/>
                <w:color w:val="000000"/>
                <w:lang w:val="es-BO" w:eastAsia="es-BO"/>
              </w:rPr>
            </w:pPr>
            <w:r w:rsidRPr="002B699D">
              <w:rPr>
                <w:rFonts w:asciiTheme="minorHAnsi" w:hAnsiTheme="minorHAnsi"/>
                <w:b/>
                <w:bCs/>
                <w:color w:val="000000"/>
                <w:lang w:eastAsia="es-BO"/>
              </w:rPr>
              <w:t>DESCRIPCIÓN</w:t>
            </w:r>
          </w:p>
        </w:tc>
        <w:tc>
          <w:tcPr>
            <w:tcW w:w="942" w:type="pct"/>
            <w:gridSpan w:val="2"/>
            <w:tcBorders>
              <w:top w:val="nil"/>
              <w:left w:val="nil"/>
              <w:bottom w:val="single" w:sz="8" w:space="0" w:color="auto"/>
              <w:right w:val="single" w:sz="8" w:space="0" w:color="auto"/>
            </w:tcBorders>
            <w:shd w:val="clear" w:color="auto" w:fill="323E4F" w:themeFill="text2" w:themeFillShade="BF"/>
            <w:vAlign w:val="center"/>
            <w:hideMark/>
          </w:tcPr>
          <w:p w14:paraId="350D5837" w14:textId="77777777" w:rsidR="002B699D" w:rsidRPr="002B699D" w:rsidRDefault="002B699D" w:rsidP="0054450D">
            <w:pPr>
              <w:jc w:val="center"/>
              <w:rPr>
                <w:rFonts w:asciiTheme="minorHAnsi" w:hAnsiTheme="minorHAnsi"/>
                <w:b/>
                <w:bCs/>
                <w:color w:val="000000"/>
                <w:lang w:val="es-BO" w:eastAsia="es-BO"/>
              </w:rPr>
            </w:pPr>
            <w:r w:rsidRPr="002B699D">
              <w:rPr>
                <w:rFonts w:asciiTheme="minorHAnsi" w:hAnsiTheme="minorHAnsi"/>
                <w:b/>
                <w:bCs/>
                <w:color w:val="000000"/>
                <w:lang w:eastAsia="es-BO"/>
              </w:rPr>
              <w:t>UNIDAD</w:t>
            </w:r>
          </w:p>
        </w:tc>
        <w:tc>
          <w:tcPr>
            <w:tcW w:w="1689" w:type="pct"/>
            <w:gridSpan w:val="2"/>
            <w:tcBorders>
              <w:top w:val="nil"/>
              <w:left w:val="nil"/>
              <w:bottom w:val="single" w:sz="8" w:space="0" w:color="auto"/>
              <w:right w:val="single" w:sz="8" w:space="0" w:color="auto"/>
            </w:tcBorders>
            <w:shd w:val="clear" w:color="auto" w:fill="323E4F" w:themeFill="text2" w:themeFillShade="BF"/>
            <w:vAlign w:val="center"/>
            <w:hideMark/>
          </w:tcPr>
          <w:p w14:paraId="5BFE09E6" w14:textId="77777777" w:rsidR="002B699D" w:rsidRPr="002B699D" w:rsidRDefault="002B699D" w:rsidP="0054450D">
            <w:pPr>
              <w:jc w:val="center"/>
              <w:rPr>
                <w:rFonts w:asciiTheme="minorHAnsi" w:hAnsiTheme="minorHAnsi"/>
                <w:b/>
                <w:bCs/>
                <w:color w:val="000000"/>
                <w:lang w:val="es-BO" w:eastAsia="es-BO"/>
              </w:rPr>
            </w:pPr>
            <w:r w:rsidRPr="002B699D">
              <w:rPr>
                <w:rFonts w:asciiTheme="minorHAnsi" w:hAnsiTheme="minorHAnsi"/>
                <w:b/>
                <w:bCs/>
                <w:color w:val="000000"/>
                <w:lang w:eastAsia="es-BO"/>
              </w:rPr>
              <w:t>CANTIDAD</w:t>
            </w:r>
          </w:p>
        </w:tc>
      </w:tr>
      <w:tr w:rsidR="002B699D" w:rsidRPr="002B699D" w14:paraId="2CA53FCC" w14:textId="77777777" w:rsidTr="002B699D">
        <w:trPr>
          <w:trHeight w:val="296"/>
          <w:jc w:val="center"/>
        </w:trPr>
        <w:tc>
          <w:tcPr>
            <w:tcW w:w="334" w:type="pct"/>
            <w:tcBorders>
              <w:top w:val="nil"/>
              <w:left w:val="single" w:sz="8" w:space="0" w:color="auto"/>
              <w:bottom w:val="single" w:sz="8" w:space="0" w:color="auto"/>
              <w:right w:val="single" w:sz="8" w:space="0" w:color="auto"/>
            </w:tcBorders>
            <w:shd w:val="clear" w:color="000000" w:fill="FFFFFF"/>
            <w:vAlign w:val="center"/>
            <w:hideMark/>
          </w:tcPr>
          <w:p w14:paraId="01F05566"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1</w:t>
            </w:r>
          </w:p>
        </w:tc>
        <w:tc>
          <w:tcPr>
            <w:tcW w:w="2033" w:type="pct"/>
            <w:tcBorders>
              <w:top w:val="nil"/>
              <w:left w:val="nil"/>
              <w:bottom w:val="single" w:sz="8" w:space="0" w:color="auto"/>
              <w:right w:val="single" w:sz="8" w:space="0" w:color="auto"/>
            </w:tcBorders>
            <w:shd w:val="clear" w:color="000000" w:fill="FFFFFF"/>
            <w:vAlign w:val="center"/>
            <w:hideMark/>
          </w:tcPr>
          <w:p w14:paraId="7C08DAAE" w14:textId="77777777" w:rsidR="002B699D" w:rsidRPr="002B699D" w:rsidRDefault="002B699D" w:rsidP="0054450D">
            <w:pPr>
              <w:rPr>
                <w:rFonts w:asciiTheme="minorHAnsi" w:hAnsiTheme="minorHAnsi"/>
                <w:shd w:val="clear" w:color="auto" w:fill="FFFFFF"/>
                <w:lang w:eastAsia="es-BO"/>
              </w:rPr>
            </w:pPr>
            <w:r w:rsidRPr="002B699D">
              <w:rPr>
                <w:rFonts w:asciiTheme="minorHAnsi" w:hAnsiTheme="minorHAnsi"/>
                <w:lang w:eastAsia="es-BO"/>
              </w:rPr>
              <w:t>Compactadora mecánica o Vibro Compactadora</w:t>
            </w:r>
          </w:p>
        </w:tc>
        <w:tc>
          <w:tcPr>
            <w:tcW w:w="942" w:type="pct"/>
            <w:gridSpan w:val="2"/>
            <w:tcBorders>
              <w:top w:val="nil"/>
              <w:left w:val="nil"/>
              <w:bottom w:val="single" w:sz="8" w:space="0" w:color="auto"/>
              <w:right w:val="single" w:sz="8" w:space="0" w:color="auto"/>
            </w:tcBorders>
            <w:shd w:val="clear" w:color="000000" w:fill="FFFFFF"/>
            <w:vAlign w:val="center"/>
            <w:hideMark/>
          </w:tcPr>
          <w:p w14:paraId="7ABA40FE"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Pza.</w:t>
            </w:r>
          </w:p>
        </w:tc>
        <w:tc>
          <w:tcPr>
            <w:tcW w:w="1689" w:type="pct"/>
            <w:gridSpan w:val="2"/>
            <w:tcBorders>
              <w:top w:val="nil"/>
              <w:left w:val="nil"/>
              <w:bottom w:val="single" w:sz="8" w:space="0" w:color="auto"/>
              <w:right w:val="single" w:sz="8" w:space="0" w:color="auto"/>
            </w:tcBorders>
            <w:shd w:val="clear" w:color="000000" w:fill="FFFFFF"/>
            <w:vAlign w:val="center"/>
            <w:hideMark/>
          </w:tcPr>
          <w:p w14:paraId="565C43E3"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1</w:t>
            </w:r>
          </w:p>
        </w:tc>
      </w:tr>
      <w:tr w:rsidR="002B699D" w:rsidRPr="002B699D" w14:paraId="26642D1F" w14:textId="77777777" w:rsidTr="002B699D">
        <w:trPr>
          <w:trHeight w:val="296"/>
          <w:jc w:val="center"/>
        </w:trPr>
        <w:tc>
          <w:tcPr>
            <w:tcW w:w="334" w:type="pct"/>
            <w:tcBorders>
              <w:top w:val="nil"/>
              <w:left w:val="single" w:sz="8" w:space="0" w:color="auto"/>
              <w:bottom w:val="single" w:sz="8" w:space="0" w:color="auto"/>
              <w:right w:val="single" w:sz="8" w:space="0" w:color="auto"/>
            </w:tcBorders>
            <w:shd w:val="clear" w:color="000000" w:fill="FFFFFF"/>
            <w:vAlign w:val="center"/>
            <w:hideMark/>
          </w:tcPr>
          <w:p w14:paraId="5A8D30E7"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2</w:t>
            </w:r>
          </w:p>
        </w:tc>
        <w:tc>
          <w:tcPr>
            <w:tcW w:w="2033" w:type="pct"/>
            <w:tcBorders>
              <w:top w:val="nil"/>
              <w:left w:val="nil"/>
              <w:bottom w:val="single" w:sz="8" w:space="0" w:color="auto"/>
              <w:right w:val="single" w:sz="8" w:space="0" w:color="auto"/>
            </w:tcBorders>
            <w:shd w:val="clear" w:color="000000" w:fill="FFFFFF"/>
            <w:vAlign w:val="center"/>
            <w:hideMark/>
          </w:tcPr>
          <w:p w14:paraId="7599E5CE" w14:textId="77777777" w:rsidR="002B699D" w:rsidRPr="002B699D" w:rsidRDefault="002B699D" w:rsidP="0054450D">
            <w:pPr>
              <w:rPr>
                <w:rFonts w:asciiTheme="minorHAnsi" w:hAnsiTheme="minorHAnsi"/>
                <w:shd w:val="clear" w:color="auto" w:fill="FFFFFF"/>
                <w:lang w:eastAsia="es-BO"/>
              </w:rPr>
            </w:pPr>
            <w:r w:rsidRPr="002B699D">
              <w:rPr>
                <w:rFonts w:asciiTheme="minorHAnsi" w:hAnsiTheme="minorHAnsi"/>
                <w:lang w:eastAsia="es-BO"/>
              </w:rPr>
              <w:t>Martillo Eléctrico</w:t>
            </w:r>
          </w:p>
        </w:tc>
        <w:tc>
          <w:tcPr>
            <w:tcW w:w="942" w:type="pct"/>
            <w:gridSpan w:val="2"/>
            <w:tcBorders>
              <w:top w:val="nil"/>
              <w:left w:val="nil"/>
              <w:bottom w:val="single" w:sz="8" w:space="0" w:color="auto"/>
              <w:right w:val="single" w:sz="8" w:space="0" w:color="auto"/>
            </w:tcBorders>
            <w:shd w:val="clear" w:color="000000" w:fill="FFFFFF"/>
            <w:vAlign w:val="center"/>
            <w:hideMark/>
          </w:tcPr>
          <w:p w14:paraId="2C121283"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Pza.</w:t>
            </w:r>
          </w:p>
        </w:tc>
        <w:tc>
          <w:tcPr>
            <w:tcW w:w="1689" w:type="pct"/>
            <w:gridSpan w:val="2"/>
            <w:tcBorders>
              <w:top w:val="nil"/>
              <w:left w:val="nil"/>
              <w:bottom w:val="single" w:sz="8" w:space="0" w:color="auto"/>
              <w:right w:val="single" w:sz="8" w:space="0" w:color="auto"/>
            </w:tcBorders>
            <w:shd w:val="clear" w:color="000000" w:fill="FFFFFF"/>
            <w:vAlign w:val="center"/>
            <w:hideMark/>
          </w:tcPr>
          <w:p w14:paraId="4C5CFD09" w14:textId="02A9CCDF" w:rsidR="002B699D" w:rsidRPr="002B699D" w:rsidRDefault="002B699D" w:rsidP="0054450D">
            <w:pPr>
              <w:jc w:val="center"/>
              <w:rPr>
                <w:rFonts w:asciiTheme="minorHAnsi" w:hAnsiTheme="minorHAnsi"/>
                <w:shd w:val="clear" w:color="auto" w:fill="FFFFFF"/>
                <w:lang w:eastAsia="es-BO"/>
              </w:rPr>
            </w:pPr>
            <w:r>
              <w:rPr>
                <w:rFonts w:asciiTheme="minorHAnsi" w:hAnsiTheme="minorHAnsi"/>
                <w:shd w:val="clear" w:color="auto" w:fill="FFFFFF"/>
                <w:lang w:eastAsia="es-BO"/>
              </w:rPr>
              <w:t>1</w:t>
            </w:r>
          </w:p>
        </w:tc>
      </w:tr>
      <w:tr w:rsidR="002B699D" w:rsidRPr="002B699D" w14:paraId="5663DEB0" w14:textId="77777777" w:rsidTr="002B699D">
        <w:trPr>
          <w:trHeight w:val="296"/>
          <w:jc w:val="center"/>
        </w:trPr>
        <w:tc>
          <w:tcPr>
            <w:tcW w:w="334" w:type="pct"/>
            <w:tcBorders>
              <w:top w:val="nil"/>
              <w:left w:val="single" w:sz="8" w:space="0" w:color="auto"/>
              <w:bottom w:val="single" w:sz="8" w:space="0" w:color="auto"/>
              <w:right w:val="single" w:sz="8" w:space="0" w:color="auto"/>
            </w:tcBorders>
            <w:shd w:val="clear" w:color="000000" w:fill="FFFFFF"/>
            <w:vAlign w:val="center"/>
            <w:hideMark/>
          </w:tcPr>
          <w:p w14:paraId="6C23B27C"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3</w:t>
            </w:r>
          </w:p>
        </w:tc>
        <w:tc>
          <w:tcPr>
            <w:tcW w:w="2033" w:type="pct"/>
            <w:tcBorders>
              <w:top w:val="nil"/>
              <w:left w:val="nil"/>
              <w:bottom w:val="single" w:sz="8" w:space="0" w:color="auto"/>
              <w:right w:val="single" w:sz="8" w:space="0" w:color="auto"/>
            </w:tcBorders>
            <w:shd w:val="clear" w:color="000000" w:fill="FFFFFF"/>
            <w:vAlign w:val="center"/>
            <w:hideMark/>
          </w:tcPr>
          <w:p w14:paraId="3083300A" w14:textId="77777777" w:rsidR="002B699D" w:rsidRPr="002B699D" w:rsidRDefault="002B699D" w:rsidP="0054450D">
            <w:pPr>
              <w:rPr>
                <w:rFonts w:asciiTheme="minorHAnsi" w:hAnsiTheme="minorHAnsi"/>
                <w:lang w:eastAsia="es-BO"/>
              </w:rPr>
            </w:pPr>
            <w:r w:rsidRPr="002B699D">
              <w:rPr>
                <w:rFonts w:asciiTheme="minorHAnsi" w:hAnsiTheme="minorHAnsi"/>
                <w:lang w:eastAsia="es-BO"/>
              </w:rPr>
              <w:t>Cortadora de Pavimento y/o aceras</w:t>
            </w:r>
          </w:p>
        </w:tc>
        <w:tc>
          <w:tcPr>
            <w:tcW w:w="942" w:type="pct"/>
            <w:gridSpan w:val="2"/>
            <w:tcBorders>
              <w:top w:val="nil"/>
              <w:left w:val="nil"/>
              <w:bottom w:val="single" w:sz="8" w:space="0" w:color="auto"/>
              <w:right w:val="single" w:sz="8" w:space="0" w:color="auto"/>
            </w:tcBorders>
            <w:shd w:val="clear" w:color="000000" w:fill="FFFFFF"/>
            <w:vAlign w:val="center"/>
            <w:hideMark/>
          </w:tcPr>
          <w:p w14:paraId="33D6C62D"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Pza.</w:t>
            </w:r>
          </w:p>
        </w:tc>
        <w:tc>
          <w:tcPr>
            <w:tcW w:w="1689" w:type="pct"/>
            <w:gridSpan w:val="2"/>
            <w:tcBorders>
              <w:top w:val="nil"/>
              <w:left w:val="nil"/>
              <w:bottom w:val="single" w:sz="8" w:space="0" w:color="auto"/>
              <w:right w:val="single" w:sz="8" w:space="0" w:color="auto"/>
            </w:tcBorders>
            <w:shd w:val="clear" w:color="000000" w:fill="FFFFFF"/>
            <w:vAlign w:val="center"/>
            <w:hideMark/>
          </w:tcPr>
          <w:p w14:paraId="517D7E52"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1</w:t>
            </w:r>
          </w:p>
        </w:tc>
      </w:tr>
      <w:tr w:rsidR="002B699D" w:rsidRPr="002B699D" w14:paraId="198F1276" w14:textId="77777777" w:rsidTr="002B699D">
        <w:trPr>
          <w:trHeight w:val="296"/>
          <w:jc w:val="center"/>
        </w:trPr>
        <w:tc>
          <w:tcPr>
            <w:tcW w:w="334" w:type="pct"/>
            <w:tcBorders>
              <w:top w:val="nil"/>
              <w:left w:val="single" w:sz="8" w:space="0" w:color="auto"/>
              <w:bottom w:val="single" w:sz="8" w:space="0" w:color="auto"/>
              <w:right w:val="single" w:sz="8" w:space="0" w:color="auto"/>
            </w:tcBorders>
            <w:shd w:val="clear" w:color="000000" w:fill="FFFFFF"/>
            <w:vAlign w:val="center"/>
            <w:hideMark/>
          </w:tcPr>
          <w:p w14:paraId="5062EA0B"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4</w:t>
            </w:r>
          </w:p>
        </w:tc>
        <w:tc>
          <w:tcPr>
            <w:tcW w:w="2033" w:type="pct"/>
            <w:tcBorders>
              <w:top w:val="nil"/>
              <w:left w:val="nil"/>
              <w:bottom w:val="single" w:sz="8" w:space="0" w:color="auto"/>
              <w:right w:val="single" w:sz="8" w:space="0" w:color="auto"/>
            </w:tcBorders>
            <w:shd w:val="clear" w:color="000000" w:fill="FFFFFF"/>
            <w:vAlign w:val="center"/>
            <w:hideMark/>
          </w:tcPr>
          <w:p w14:paraId="7DB9753E" w14:textId="77777777" w:rsidR="002B699D" w:rsidRPr="002B699D" w:rsidRDefault="002B699D" w:rsidP="0054450D">
            <w:pPr>
              <w:rPr>
                <w:rFonts w:asciiTheme="minorHAnsi" w:hAnsiTheme="minorHAnsi"/>
                <w:shd w:val="clear" w:color="auto" w:fill="FFFFFF"/>
                <w:lang w:eastAsia="es-BO"/>
              </w:rPr>
            </w:pPr>
            <w:r w:rsidRPr="002B699D">
              <w:rPr>
                <w:rFonts w:asciiTheme="minorHAnsi" w:hAnsiTheme="minorHAnsi"/>
                <w:shd w:val="clear" w:color="auto" w:fill="FFFFFF"/>
                <w:lang w:eastAsia="es-BO"/>
              </w:rPr>
              <w:t>Huinchas de medición</w:t>
            </w:r>
          </w:p>
        </w:tc>
        <w:tc>
          <w:tcPr>
            <w:tcW w:w="942" w:type="pct"/>
            <w:gridSpan w:val="2"/>
            <w:tcBorders>
              <w:top w:val="nil"/>
              <w:left w:val="nil"/>
              <w:bottom w:val="single" w:sz="8" w:space="0" w:color="auto"/>
              <w:right w:val="single" w:sz="8" w:space="0" w:color="auto"/>
            </w:tcBorders>
            <w:shd w:val="clear" w:color="000000" w:fill="FFFFFF"/>
            <w:vAlign w:val="center"/>
            <w:hideMark/>
          </w:tcPr>
          <w:p w14:paraId="4ED3D624"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Pza.</w:t>
            </w:r>
          </w:p>
        </w:tc>
        <w:tc>
          <w:tcPr>
            <w:tcW w:w="1689" w:type="pct"/>
            <w:gridSpan w:val="2"/>
            <w:tcBorders>
              <w:top w:val="nil"/>
              <w:left w:val="nil"/>
              <w:bottom w:val="single" w:sz="8" w:space="0" w:color="auto"/>
              <w:right w:val="single" w:sz="8" w:space="0" w:color="auto"/>
            </w:tcBorders>
            <w:shd w:val="clear" w:color="000000" w:fill="FFFFFF"/>
            <w:vAlign w:val="center"/>
            <w:hideMark/>
          </w:tcPr>
          <w:p w14:paraId="2FCAFE6B"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1</w:t>
            </w:r>
          </w:p>
        </w:tc>
      </w:tr>
      <w:tr w:rsidR="002B699D" w:rsidRPr="002B699D" w14:paraId="0BDAAE70" w14:textId="77777777" w:rsidTr="002B699D">
        <w:trPr>
          <w:trHeight w:val="296"/>
          <w:jc w:val="center"/>
        </w:trPr>
        <w:tc>
          <w:tcPr>
            <w:tcW w:w="334" w:type="pct"/>
            <w:tcBorders>
              <w:top w:val="nil"/>
              <w:left w:val="single" w:sz="8" w:space="0" w:color="auto"/>
              <w:bottom w:val="single" w:sz="8" w:space="0" w:color="auto"/>
              <w:right w:val="single" w:sz="8" w:space="0" w:color="auto"/>
            </w:tcBorders>
            <w:shd w:val="clear" w:color="000000" w:fill="FFFFFF"/>
            <w:vAlign w:val="center"/>
            <w:hideMark/>
          </w:tcPr>
          <w:p w14:paraId="20C3E633"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5</w:t>
            </w:r>
          </w:p>
        </w:tc>
        <w:tc>
          <w:tcPr>
            <w:tcW w:w="2033" w:type="pct"/>
            <w:tcBorders>
              <w:top w:val="nil"/>
              <w:left w:val="nil"/>
              <w:bottom w:val="single" w:sz="8" w:space="0" w:color="auto"/>
              <w:right w:val="single" w:sz="8" w:space="0" w:color="auto"/>
            </w:tcBorders>
            <w:shd w:val="clear" w:color="000000" w:fill="FFFFFF"/>
            <w:vAlign w:val="center"/>
            <w:hideMark/>
          </w:tcPr>
          <w:p w14:paraId="16630840" w14:textId="6AB64E32" w:rsidR="002B699D" w:rsidRPr="002B699D" w:rsidRDefault="002B699D" w:rsidP="0054450D">
            <w:pPr>
              <w:rPr>
                <w:rFonts w:asciiTheme="minorHAnsi" w:hAnsiTheme="minorHAnsi"/>
                <w:shd w:val="clear" w:color="auto" w:fill="FFFFFF"/>
                <w:lang w:eastAsia="es-BO"/>
              </w:rPr>
            </w:pPr>
            <w:r w:rsidRPr="002B699D">
              <w:rPr>
                <w:rFonts w:asciiTheme="minorHAnsi" w:hAnsiTheme="minorHAnsi"/>
                <w:shd w:val="clear" w:color="auto" w:fill="FFFFFF"/>
                <w:lang w:eastAsia="es-BO"/>
              </w:rPr>
              <w:t>Señalética con formato (YPFB)</w:t>
            </w:r>
            <w:r>
              <w:rPr>
                <w:rFonts w:asciiTheme="minorHAnsi" w:hAnsiTheme="minorHAnsi"/>
                <w:shd w:val="clear" w:color="auto" w:fill="FFFFFF"/>
                <w:lang w:eastAsia="es-BO"/>
              </w:rPr>
              <w:t xml:space="preserve"> + Conos</w:t>
            </w:r>
          </w:p>
        </w:tc>
        <w:tc>
          <w:tcPr>
            <w:tcW w:w="942" w:type="pct"/>
            <w:gridSpan w:val="2"/>
            <w:tcBorders>
              <w:top w:val="nil"/>
              <w:left w:val="nil"/>
              <w:bottom w:val="single" w:sz="8" w:space="0" w:color="auto"/>
              <w:right w:val="single" w:sz="8" w:space="0" w:color="auto"/>
            </w:tcBorders>
            <w:shd w:val="clear" w:color="000000" w:fill="FFFFFF"/>
            <w:vAlign w:val="center"/>
            <w:hideMark/>
          </w:tcPr>
          <w:p w14:paraId="70402AEE"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Pza.</w:t>
            </w:r>
          </w:p>
        </w:tc>
        <w:tc>
          <w:tcPr>
            <w:tcW w:w="1689" w:type="pct"/>
            <w:gridSpan w:val="2"/>
            <w:tcBorders>
              <w:top w:val="nil"/>
              <w:left w:val="nil"/>
              <w:bottom w:val="single" w:sz="8" w:space="0" w:color="auto"/>
              <w:right w:val="single" w:sz="8" w:space="0" w:color="auto"/>
            </w:tcBorders>
            <w:shd w:val="clear" w:color="000000" w:fill="FFFFFF"/>
            <w:vAlign w:val="center"/>
            <w:hideMark/>
          </w:tcPr>
          <w:p w14:paraId="68BBE8B1" w14:textId="79F122B4" w:rsidR="002B699D" w:rsidRPr="002B699D" w:rsidRDefault="002B699D" w:rsidP="0054450D">
            <w:pPr>
              <w:jc w:val="center"/>
              <w:rPr>
                <w:rFonts w:asciiTheme="minorHAnsi" w:hAnsiTheme="minorHAnsi"/>
                <w:shd w:val="clear" w:color="auto" w:fill="FFFFFF"/>
                <w:lang w:eastAsia="es-BO"/>
              </w:rPr>
            </w:pPr>
            <w:r>
              <w:rPr>
                <w:rFonts w:asciiTheme="minorHAnsi" w:hAnsiTheme="minorHAnsi"/>
                <w:shd w:val="clear" w:color="auto" w:fill="FFFFFF"/>
                <w:lang w:eastAsia="es-BO"/>
              </w:rPr>
              <w:t>2</w:t>
            </w:r>
          </w:p>
        </w:tc>
      </w:tr>
      <w:tr w:rsidR="002B699D" w:rsidRPr="002B699D" w14:paraId="184A027A" w14:textId="77777777" w:rsidTr="002B699D">
        <w:trPr>
          <w:trHeight w:val="296"/>
          <w:jc w:val="center"/>
        </w:trPr>
        <w:tc>
          <w:tcPr>
            <w:tcW w:w="334" w:type="pct"/>
            <w:tcBorders>
              <w:top w:val="nil"/>
              <w:left w:val="single" w:sz="8" w:space="0" w:color="auto"/>
              <w:bottom w:val="single" w:sz="8" w:space="0" w:color="auto"/>
              <w:right w:val="single" w:sz="8" w:space="0" w:color="auto"/>
            </w:tcBorders>
            <w:shd w:val="clear" w:color="000000" w:fill="FFFFFF"/>
            <w:vAlign w:val="center"/>
            <w:hideMark/>
          </w:tcPr>
          <w:p w14:paraId="5F62B3E3"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6</w:t>
            </w:r>
          </w:p>
        </w:tc>
        <w:tc>
          <w:tcPr>
            <w:tcW w:w="2033" w:type="pct"/>
            <w:tcBorders>
              <w:top w:val="nil"/>
              <w:left w:val="nil"/>
              <w:bottom w:val="single" w:sz="8" w:space="0" w:color="auto"/>
              <w:right w:val="single" w:sz="8" w:space="0" w:color="auto"/>
            </w:tcBorders>
            <w:shd w:val="clear" w:color="000000" w:fill="FFFFFF"/>
            <w:vAlign w:val="center"/>
            <w:hideMark/>
          </w:tcPr>
          <w:p w14:paraId="689BE3F4" w14:textId="77777777" w:rsidR="002B699D" w:rsidRPr="002B699D" w:rsidRDefault="002B699D" w:rsidP="0054450D">
            <w:pPr>
              <w:rPr>
                <w:rFonts w:asciiTheme="minorHAnsi" w:hAnsiTheme="minorHAnsi"/>
                <w:shd w:val="clear" w:color="auto" w:fill="FFFFFF"/>
                <w:lang w:eastAsia="es-BO"/>
              </w:rPr>
            </w:pPr>
            <w:r w:rsidRPr="002B699D">
              <w:rPr>
                <w:rFonts w:asciiTheme="minorHAnsi" w:hAnsiTheme="minorHAnsi"/>
                <w:shd w:val="clear" w:color="auto" w:fill="FFFFFF"/>
                <w:lang w:eastAsia="es-BO"/>
              </w:rPr>
              <w:t xml:space="preserve">Picotas </w:t>
            </w:r>
          </w:p>
        </w:tc>
        <w:tc>
          <w:tcPr>
            <w:tcW w:w="942" w:type="pct"/>
            <w:gridSpan w:val="2"/>
            <w:tcBorders>
              <w:top w:val="nil"/>
              <w:left w:val="nil"/>
              <w:bottom w:val="single" w:sz="8" w:space="0" w:color="auto"/>
              <w:right w:val="single" w:sz="8" w:space="0" w:color="auto"/>
            </w:tcBorders>
            <w:shd w:val="clear" w:color="000000" w:fill="FFFFFF"/>
            <w:vAlign w:val="center"/>
            <w:hideMark/>
          </w:tcPr>
          <w:p w14:paraId="3F84F556"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Pza.</w:t>
            </w:r>
          </w:p>
        </w:tc>
        <w:tc>
          <w:tcPr>
            <w:tcW w:w="1689" w:type="pct"/>
            <w:gridSpan w:val="2"/>
            <w:tcBorders>
              <w:top w:val="nil"/>
              <w:left w:val="nil"/>
              <w:bottom w:val="single" w:sz="8" w:space="0" w:color="auto"/>
              <w:right w:val="single" w:sz="8" w:space="0" w:color="auto"/>
            </w:tcBorders>
            <w:shd w:val="clear" w:color="000000" w:fill="FFFFFF"/>
            <w:vAlign w:val="center"/>
            <w:hideMark/>
          </w:tcPr>
          <w:p w14:paraId="6AC4BB15"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cs="Verdana"/>
                <w:bCs/>
                <w:color w:val="000000"/>
              </w:rPr>
              <w:t>(de acuerdo al número de obreros)</w:t>
            </w:r>
          </w:p>
        </w:tc>
      </w:tr>
      <w:tr w:rsidR="002B699D" w:rsidRPr="002B699D" w14:paraId="3525A21E" w14:textId="77777777" w:rsidTr="002B699D">
        <w:trPr>
          <w:trHeight w:val="296"/>
          <w:jc w:val="center"/>
        </w:trPr>
        <w:tc>
          <w:tcPr>
            <w:tcW w:w="334" w:type="pct"/>
            <w:tcBorders>
              <w:top w:val="nil"/>
              <w:left w:val="single" w:sz="8" w:space="0" w:color="auto"/>
              <w:bottom w:val="single" w:sz="8" w:space="0" w:color="auto"/>
              <w:right w:val="single" w:sz="8" w:space="0" w:color="auto"/>
            </w:tcBorders>
            <w:shd w:val="clear" w:color="000000" w:fill="FFFFFF"/>
            <w:vAlign w:val="center"/>
            <w:hideMark/>
          </w:tcPr>
          <w:p w14:paraId="6A4DC0BC"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7</w:t>
            </w:r>
          </w:p>
        </w:tc>
        <w:tc>
          <w:tcPr>
            <w:tcW w:w="2033" w:type="pct"/>
            <w:tcBorders>
              <w:top w:val="nil"/>
              <w:left w:val="nil"/>
              <w:bottom w:val="single" w:sz="8" w:space="0" w:color="auto"/>
              <w:right w:val="single" w:sz="8" w:space="0" w:color="auto"/>
            </w:tcBorders>
            <w:shd w:val="clear" w:color="000000" w:fill="FFFFFF"/>
            <w:vAlign w:val="center"/>
            <w:hideMark/>
          </w:tcPr>
          <w:p w14:paraId="43E7D1E6" w14:textId="77777777" w:rsidR="002B699D" w:rsidRPr="002B699D" w:rsidRDefault="002B699D" w:rsidP="0054450D">
            <w:pPr>
              <w:rPr>
                <w:rFonts w:asciiTheme="minorHAnsi" w:hAnsiTheme="minorHAnsi"/>
                <w:shd w:val="clear" w:color="auto" w:fill="FFFFFF"/>
                <w:lang w:eastAsia="es-BO"/>
              </w:rPr>
            </w:pPr>
            <w:r w:rsidRPr="002B699D">
              <w:rPr>
                <w:rFonts w:asciiTheme="minorHAnsi" w:hAnsiTheme="minorHAnsi"/>
                <w:shd w:val="clear" w:color="auto" w:fill="FFFFFF"/>
                <w:lang w:eastAsia="es-BO"/>
              </w:rPr>
              <w:t>Palas</w:t>
            </w:r>
          </w:p>
        </w:tc>
        <w:tc>
          <w:tcPr>
            <w:tcW w:w="942" w:type="pct"/>
            <w:gridSpan w:val="2"/>
            <w:tcBorders>
              <w:top w:val="nil"/>
              <w:left w:val="nil"/>
              <w:bottom w:val="single" w:sz="8" w:space="0" w:color="auto"/>
              <w:right w:val="single" w:sz="8" w:space="0" w:color="auto"/>
            </w:tcBorders>
            <w:shd w:val="clear" w:color="000000" w:fill="FFFFFF"/>
            <w:vAlign w:val="center"/>
            <w:hideMark/>
          </w:tcPr>
          <w:p w14:paraId="2F6C4A15"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Pza.</w:t>
            </w:r>
          </w:p>
        </w:tc>
        <w:tc>
          <w:tcPr>
            <w:tcW w:w="1689" w:type="pct"/>
            <w:gridSpan w:val="2"/>
            <w:tcBorders>
              <w:top w:val="nil"/>
              <w:left w:val="nil"/>
              <w:bottom w:val="single" w:sz="8" w:space="0" w:color="auto"/>
              <w:right w:val="single" w:sz="8" w:space="0" w:color="auto"/>
            </w:tcBorders>
            <w:shd w:val="clear" w:color="000000" w:fill="FFFFFF"/>
            <w:vAlign w:val="center"/>
            <w:hideMark/>
          </w:tcPr>
          <w:p w14:paraId="6862E630"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cs="Verdana"/>
                <w:bCs/>
                <w:color w:val="000000"/>
              </w:rPr>
              <w:t>(de acuerdo al número de obreros)</w:t>
            </w:r>
          </w:p>
        </w:tc>
      </w:tr>
      <w:tr w:rsidR="002B699D" w:rsidRPr="002B699D" w14:paraId="306640BD" w14:textId="77777777" w:rsidTr="002B699D">
        <w:trPr>
          <w:trHeight w:val="296"/>
          <w:jc w:val="center"/>
        </w:trPr>
        <w:tc>
          <w:tcPr>
            <w:tcW w:w="334" w:type="pct"/>
            <w:tcBorders>
              <w:top w:val="nil"/>
              <w:left w:val="single" w:sz="8" w:space="0" w:color="auto"/>
              <w:bottom w:val="single" w:sz="8" w:space="0" w:color="auto"/>
              <w:right w:val="single" w:sz="8" w:space="0" w:color="auto"/>
            </w:tcBorders>
            <w:shd w:val="clear" w:color="000000" w:fill="FFFFFF"/>
            <w:vAlign w:val="center"/>
            <w:hideMark/>
          </w:tcPr>
          <w:p w14:paraId="7FC93B33"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8</w:t>
            </w:r>
          </w:p>
        </w:tc>
        <w:tc>
          <w:tcPr>
            <w:tcW w:w="2033" w:type="pct"/>
            <w:tcBorders>
              <w:top w:val="nil"/>
              <w:left w:val="nil"/>
              <w:bottom w:val="single" w:sz="8" w:space="0" w:color="auto"/>
              <w:right w:val="single" w:sz="8" w:space="0" w:color="auto"/>
            </w:tcBorders>
            <w:shd w:val="clear" w:color="000000" w:fill="FFFFFF"/>
            <w:vAlign w:val="center"/>
            <w:hideMark/>
          </w:tcPr>
          <w:p w14:paraId="65F11FB7" w14:textId="77777777" w:rsidR="002B699D" w:rsidRPr="002B699D" w:rsidRDefault="002B699D" w:rsidP="0054450D">
            <w:pPr>
              <w:rPr>
                <w:rFonts w:asciiTheme="minorHAnsi" w:hAnsiTheme="minorHAnsi"/>
                <w:shd w:val="clear" w:color="auto" w:fill="FFFFFF"/>
                <w:lang w:eastAsia="es-BO"/>
              </w:rPr>
            </w:pPr>
            <w:r w:rsidRPr="002B699D">
              <w:rPr>
                <w:rFonts w:asciiTheme="minorHAnsi" w:hAnsiTheme="minorHAnsi"/>
                <w:shd w:val="clear" w:color="auto" w:fill="FFFFFF"/>
                <w:lang w:eastAsia="es-BO"/>
              </w:rPr>
              <w:t>Carretillas</w:t>
            </w:r>
          </w:p>
        </w:tc>
        <w:tc>
          <w:tcPr>
            <w:tcW w:w="942" w:type="pct"/>
            <w:gridSpan w:val="2"/>
            <w:tcBorders>
              <w:top w:val="nil"/>
              <w:left w:val="nil"/>
              <w:bottom w:val="single" w:sz="8" w:space="0" w:color="auto"/>
              <w:right w:val="single" w:sz="8" w:space="0" w:color="auto"/>
            </w:tcBorders>
            <w:shd w:val="clear" w:color="000000" w:fill="FFFFFF"/>
            <w:vAlign w:val="center"/>
            <w:hideMark/>
          </w:tcPr>
          <w:p w14:paraId="6E5AA9FC"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Pza.</w:t>
            </w:r>
          </w:p>
        </w:tc>
        <w:tc>
          <w:tcPr>
            <w:tcW w:w="1689" w:type="pct"/>
            <w:gridSpan w:val="2"/>
            <w:tcBorders>
              <w:top w:val="nil"/>
              <w:left w:val="nil"/>
              <w:bottom w:val="single" w:sz="8" w:space="0" w:color="auto"/>
              <w:right w:val="single" w:sz="8" w:space="0" w:color="auto"/>
            </w:tcBorders>
            <w:shd w:val="clear" w:color="000000" w:fill="FFFFFF"/>
            <w:vAlign w:val="center"/>
            <w:hideMark/>
          </w:tcPr>
          <w:p w14:paraId="27382814"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cs="Verdana"/>
                <w:bCs/>
                <w:color w:val="000000"/>
              </w:rPr>
              <w:t>(de acuerdo al número de obreros)</w:t>
            </w:r>
          </w:p>
        </w:tc>
      </w:tr>
      <w:tr w:rsidR="002B699D" w:rsidRPr="002B699D" w14:paraId="0A3CC76C" w14:textId="77777777" w:rsidTr="002B699D">
        <w:trPr>
          <w:trHeight w:val="296"/>
          <w:jc w:val="center"/>
        </w:trPr>
        <w:tc>
          <w:tcPr>
            <w:tcW w:w="334" w:type="pct"/>
            <w:tcBorders>
              <w:top w:val="nil"/>
              <w:left w:val="single" w:sz="8" w:space="0" w:color="auto"/>
              <w:bottom w:val="single" w:sz="8" w:space="0" w:color="auto"/>
              <w:right w:val="single" w:sz="8" w:space="0" w:color="auto"/>
            </w:tcBorders>
            <w:shd w:val="clear" w:color="000000" w:fill="FFFFFF"/>
            <w:vAlign w:val="center"/>
            <w:hideMark/>
          </w:tcPr>
          <w:p w14:paraId="5DCE5259"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9</w:t>
            </w:r>
          </w:p>
        </w:tc>
        <w:tc>
          <w:tcPr>
            <w:tcW w:w="2033" w:type="pct"/>
            <w:tcBorders>
              <w:top w:val="nil"/>
              <w:left w:val="nil"/>
              <w:bottom w:val="single" w:sz="8" w:space="0" w:color="auto"/>
              <w:right w:val="single" w:sz="8" w:space="0" w:color="auto"/>
            </w:tcBorders>
            <w:shd w:val="clear" w:color="000000" w:fill="FFFFFF"/>
            <w:vAlign w:val="center"/>
            <w:hideMark/>
          </w:tcPr>
          <w:p w14:paraId="4F3A094E" w14:textId="77777777" w:rsidR="002B699D" w:rsidRPr="002B699D" w:rsidRDefault="002B699D" w:rsidP="0054450D">
            <w:pPr>
              <w:rPr>
                <w:rFonts w:asciiTheme="minorHAnsi" w:hAnsiTheme="minorHAnsi"/>
                <w:shd w:val="clear" w:color="auto" w:fill="FFFFFF"/>
                <w:lang w:eastAsia="es-BO"/>
              </w:rPr>
            </w:pPr>
            <w:r w:rsidRPr="002B699D">
              <w:rPr>
                <w:rFonts w:asciiTheme="minorHAnsi" w:hAnsiTheme="minorHAnsi"/>
                <w:shd w:val="clear" w:color="auto" w:fill="FFFFFF"/>
                <w:lang w:eastAsia="es-BO"/>
              </w:rPr>
              <w:t>Barretas</w:t>
            </w:r>
          </w:p>
        </w:tc>
        <w:tc>
          <w:tcPr>
            <w:tcW w:w="942" w:type="pct"/>
            <w:gridSpan w:val="2"/>
            <w:tcBorders>
              <w:top w:val="nil"/>
              <w:left w:val="nil"/>
              <w:bottom w:val="single" w:sz="8" w:space="0" w:color="auto"/>
              <w:right w:val="single" w:sz="8" w:space="0" w:color="auto"/>
            </w:tcBorders>
            <w:shd w:val="clear" w:color="000000" w:fill="FFFFFF"/>
            <w:vAlign w:val="center"/>
            <w:hideMark/>
          </w:tcPr>
          <w:p w14:paraId="0083E189"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Pza.</w:t>
            </w:r>
          </w:p>
        </w:tc>
        <w:tc>
          <w:tcPr>
            <w:tcW w:w="1689" w:type="pct"/>
            <w:gridSpan w:val="2"/>
            <w:tcBorders>
              <w:top w:val="nil"/>
              <w:left w:val="nil"/>
              <w:bottom w:val="single" w:sz="8" w:space="0" w:color="auto"/>
              <w:right w:val="single" w:sz="8" w:space="0" w:color="auto"/>
            </w:tcBorders>
            <w:shd w:val="clear" w:color="000000" w:fill="FFFFFF"/>
            <w:vAlign w:val="center"/>
            <w:hideMark/>
          </w:tcPr>
          <w:p w14:paraId="5E700355"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cs="Verdana"/>
                <w:bCs/>
                <w:color w:val="000000"/>
              </w:rPr>
              <w:t>(de acuerdo al número de obreros)</w:t>
            </w:r>
          </w:p>
        </w:tc>
      </w:tr>
      <w:tr w:rsidR="002B699D" w:rsidRPr="002B699D" w14:paraId="295044B7" w14:textId="77777777" w:rsidTr="002B699D">
        <w:trPr>
          <w:trHeight w:val="296"/>
          <w:jc w:val="center"/>
        </w:trPr>
        <w:tc>
          <w:tcPr>
            <w:tcW w:w="334" w:type="pct"/>
            <w:tcBorders>
              <w:top w:val="nil"/>
              <w:left w:val="single" w:sz="8" w:space="0" w:color="auto"/>
              <w:bottom w:val="single" w:sz="8" w:space="0" w:color="auto"/>
              <w:right w:val="single" w:sz="8" w:space="0" w:color="auto"/>
            </w:tcBorders>
            <w:shd w:val="clear" w:color="000000" w:fill="FFFFFF"/>
            <w:vAlign w:val="center"/>
            <w:hideMark/>
          </w:tcPr>
          <w:p w14:paraId="58BB3C9F"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10</w:t>
            </w:r>
          </w:p>
        </w:tc>
        <w:tc>
          <w:tcPr>
            <w:tcW w:w="2033" w:type="pct"/>
            <w:tcBorders>
              <w:top w:val="nil"/>
              <w:left w:val="nil"/>
              <w:bottom w:val="single" w:sz="8" w:space="0" w:color="auto"/>
              <w:right w:val="single" w:sz="8" w:space="0" w:color="auto"/>
            </w:tcBorders>
            <w:shd w:val="clear" w:color="000000" w:fill="FFFFFF"/>
            <w:vAlign w:val="center"/>
            <w:hideMark/>
          </w:tcPr>
          <w:p w14:paraId="2211770E" w14:textId="77777777" w:rsidR="002B699D" w:rsidRPr="002B699D" w:rsidRDefault="002B699D" w:rsidP="0054450D">
            <w:pPr>
              <w:rPr>
                <w:rFonts w:asciiTheme="minorHAnsi" w:hAnsiTheme="minorHAnsi"/>
                <w:shd w:val="clear" w:color="auto" w:fill="FFFFFF"/>
                <w:lang w:eastAsia="es-BO"/>
              </w:rPr>
            </w:pPr>
            <w:r w:rsidRPr="002B699D">
              <w:rPr>
                <w:rFonts w:asciiTheme="minorHAnsi" w:hAnsiTheme="minorHAnsi"/>
                <w:shd w:val="clear" w:color="auto" w:fill="FFFFFF"/>
                <w:lang w:eastAsia="es-BO"/>
              </w:rPr>
              <w:t>Mezcladoras</w:t>
            </w:r>
          </w:p>
        </w:tc>
        <w:tc>
          <w:tcPr>
            <w:tcW w:w="942" w:type="pct"/>
            <w:gridSpan w:val="2"/>
            <w:tcBorders>
              <w:top w:val="nil"/>
              <w:left w:val="nil"/>
              <w:bottom w:val="single" w:sz="8" w:space="0" w:color="auto"/>
              <w:right w:val="single" w:sz="8" w:space="0" w:color="auto"/>
            </w:tcBorders>
            <w:shd w:val="clear" w:color="000000" w:fill="FFFFFF"/>
            <w:vAlign w:val="center"/>
            <w:hideMark/>
          </w:tcPr>
          <w:p w14:paraId="13111F04"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Pza.</w:t>
            </w:r>
          </w:p>
        </w:tc>
        <w:tc>
          <w:tcPr>
            <w:tcW w:w="1689" w:type="pct"/>
            <w:gridSpan w:val="2"/>
            <w:tcBorders>
              <w:top w:val="nil"/>
              <w:left w:val="nil"/>
              <w:bottom w:val="single" w:sz="8" w:space="0" w:color="auto"/>
              <w:right w:val="single" w:sz="8" w:space="0" w:color="auto"/>
            </w:tcBorders>
            <w:shd w:val="clear" w:color="000000" w:fill="FFFFFF"/>
            <w:vAlign w:val="center"/>
            <w:hideMark/>
          </w:tcPr>
          <w:p w14:paraId="12DFA882"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1</w:t>
            </w:r>
          </w:p>
        </w:tc>
      </w:tr>
      <w:tr w:rsidR="002B699D" w:rsidRPr="002B699D" w14:paraId="49D5A926" w14:textId="77777777" w:rsidTr="002B699D">
        <w:trPr>
          <w:trHeight w:val="296"/>
          <w:jc w:val="center"/>
        </w:trPr>
        <w:tc>
          <w:tcPr>
            <w:tcW w:w="334" w:type="pct"/>
            <w:tcBorders>
              <w:top w:val="nil"/>
              <w:left w:val="single" w:sz="8" w:space="0" w:color="auto"/>
              <w:bottom w:val="single" w:sz="8" w:space="0" w:color="auto"/>
              <w:right w:val="single" w:sz="8" w:space="0" w:color="auto"/>
            </w:tcBorders>
            <w:shd w:val="clear" w:color="000000" w:fill="FFFFFF"/>
            <w:vAlign w:val="center"/>
            <w:hideMark/>
          </w:tcPr>
          <w:p w14:paraId="0768F0E2"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11</w:t>
            </w:r>
          </w:p>
        </w:tc>
        <w:tc>
          <w:tcPr>
            <w:tcW w:w="2033" w:type="pct"/>
            <w:tcBorders>
              <w:top w:val="nil"/>
              <w:left w:val="nil"/>
              <w:bottom w:val="single" w:sz="8" w:space="0" w:color="auto"/>
              <w:right w:val="single" w:sz="8" w:space="0" w:color="auto"/>
            </w:tcBorders>
            <w:shd w:val="clear" w:color="000000" w:fill="FFFFFF"/>
            <w:vAlign w:val="center"/>
            <w:hideMark/>
          </w:tcPr>
          <w:p w14:paraId="5FEDBDC1" w14:textId="77777777" w:rsidR="002B699D" w:rsidRPr="002B699D" w:rsidRDefault="002B699D" w:rsidP="0054450D">
            <w:pPr>
              <w:rPr>
                <w:rFonts w:asciiTheme="minorHAnsi" w:hAnsiTheme="minorHAnsi"/>
                <w:shd w:val="clear" w:color="auto" w:fill="FFFFFF"/>
                <w:lang w:eastAsia="es-BO"/>
              </w:rPr>
            </w:pPr>
            <w:r w:rsidRPr="002B699D">
              <w:rPr>
                <w:rFonts w:asciiTheme="minorHAnsi" w:hAnsiTheme="minorHAnsi" w:cs="Verdana"/>
                <w:bCs/>
                <w:color w:val="000000"/>
              </w:rPr>
              <w:t>Zarandas o cernidoras, abertura malla ¼”</w:t>
            </w:r>
          </w:p>
        </w:tc>
        <w:tc>
          <w:tcPr>
            <w:tcW w:w="942" w:type="pct"/>
            <w:gridSpan w:val="2"/>
            <w:tcBorders>
              <w:top w:val="nil"/>
              <w:left w:val="nil"/>
              <w:bottom w:val="single" w:sz="8" w:space="0" w:color="auto"/>
              <w:right w:val="single" w:sz="8" w:space="0" w:color="auto"/>
            </w:tcBorders>
            <w:shd w:val="clear" w:color="000000" w:fill="FFFFFF"/>
            <w:vAlign w:val="center"/>
            <w:hideMark/>
          </w:tcPr>
          <w:p w14:paraId="3E958309"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Pza.</w:t>
            </w:r>
          </w:p>
        </w:tc>
        <w:tc>
          <w:tcPr>
            <w:tcW w:w="1689" w:type="pct"/>
            <w:gridSpan w:val="2"/>
            <w:tcBorders>
              <w:top w:val="nil"/>
              <w:left w:val="nil"/>
              <w:bottom w:val="single" w:sz="8" w:space="0" w:color="auto"/>
              <w:right w:val="single" w:sz="8" w:space="0" w:color="auto"/>
            </w:tcBorders>
            <w:shd w:val="clear" w:color="000000" w:fill="FFFFFF"/>
            <w:vAlign w:val="center"/>
            <w:hideMark/>
          </w:tcPr>
          <w:p w14:paraId="08D0B5A8"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1</w:t>
            </w:r>
          </w:p>
        </w:tc>
      </w:tr>
      <w:tr w:rsidR="002B699D" w:rsidRPr="002B699D" w14:paraId="3BD8A651" w14:textId="77777777" w:rsidTr="002B699D">
        <w:trPr>
          <w:trHeight w:val="296"/>
          <w:jc w:val="center"/>
        </w:trPr>
        <w:tc>
          <w:tcPr>
            <w:tcW w:w="334" w:type="pct"/>
            <w:tcBorders>
              <w:top w:val="nil"/>
              <w:left w:val="single" w:sz="8" w:space="0" w:color="auto"/>
              <w:bottom w:val="single" w:sz="8" w:space="0" w:color="auto"/>
              <w:right w:val="single" w:sz="8" w:space="0" w:color="auto"/>
            </w:tcBorders>
            <w:shd w:val="clear" w:color="000000" w:fill="FFFFFF"/>
            <w:vAlign w:val="center"/>
            <w:hideMark/>
          </w:tcPr>
          <w:p w14:paraId="24C6FCB6"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12</w:t>
            </w:r>
          </w:p>
        </w:tc>
        <w:tc>
          <w:tcPr>
            <w:tcW w:w="2033" w:type="pct"/>
            <w:tcBorders>
              <w:top w:val="nil"/>
              <w:left w:val="nil"/>
              <w:bottom w:val="single" w:sz="8" w:space="0" w:color="auto"/>
              <w:right w:val="single" w:sz="8" w:space="0" w:color="auto"/>
            </w:tcBorders>
            <w:shd w:val="clear" w:color="000000" w:fill="FFFFFF"/>
            <w:vAlign w:val="center"/>
            <w:hideMark/>
          </w:tcPr>
          <w:p w14:paraId="00D986CC" w14:textId="77777777" w:rsidR="002B699D" w:rsidRPr="002B699D" w:rsidRDefault="002B699D" w:rsidP="0054450D">
            <w:pPr>
              <w:rPr>
                <w:rFonts w:asciiTheme="minorHAnsi" w:hAnsiTheme="minorHAnsi"/>
                <w:shd w:val="clear" w:color="auto" w:fill="FFFFFF"/>
                <w:lang w:eastAsia="es-BO"/>
              </w:rPr>
            </w:pPr>
            <w:r w:rsidRPr="002B699D">
              <w:rPr>
                <w:rFonts w:asciiTheme="minorHAnsi" w:hAnsiTheme="minorHAnsi"/>
                <w:lang w:eastAsia="es-BO"/>
              </w:rPr>
              <w:t xml:space="preserve">Vehículos para transporte </w:t>
            </w:r>
          </w:p>
        </w:tc>
        <w:tc>
          <w:tcPr>
            <w:tcW w:w="942" w:type="pct"/>
            <w:gridSpan w:val="2"/>
            <w:tcBorders>
              <w:top w:val="nil"/>
              <w:left w:val="nil"/>
              <w:bottom w:val="single" w:sz="8" w:space="0" w:color="auto"/>
              <w:right w:val="single" w:sz="8" w:space="0" w:color="auto"/>
            </w:tcBorders>
            <w:shd w:val="clear" w:color="000000" w:fill="FFFFFF"/>
            <w:vAlign w:val="center"/>
            <w:hideMark/>
          </w:tcPr>
          <w:p w14:paraId="3414E7D3"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Equipo</w:t>
            </w:r>
          </w:p>
        </w:tc>
        <w:tc>
          <w:tcPr>
            <w:tcW w:w="1689" w:type="pct"/>
            <w:gridSpan w:val="2"/>
            <w:tcBorders>
              <w:top w:val="nil"/>
              <w:left w:val="nil"/>
              <w:bottom w:val="single" w:sz="8" w:space="0" w:color="auto"/>
              <w:right w:val="single" w:sz="8" w:space="0" w:color="auto"/>
            </w:tcBorders>
            <w:shd w:val="clear" w:color="000000" w:fill="FFFFFF"/>
            <w:vAlign w:val="center"/>
            <w:hideMark/>
          </w:tcPr>
          <w:p w14:paraId="210E4779"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1</w:t>
            </w:r>
          </w:p>
        </w:tc>
      </w:tr>
      <w:tr w:rsidR="002B699D" w:rsidRPr="002B699D" w14:paraId="6FC4EF7A" w14:textId="77777777" w:rsidTr="002B699D">
        <w:trPr>
          <w:trHeight w:val="296"/>
          <w:jc w:val="center"/>
        </w:trPr>
        <w:tc>
          <w:tcPr>
            <w:tcW w:w="5000" w:type="pct"/>
            <w:gridSpan w:val="6"/>
            <w:tcBorders>
              <w:top w:val="single" w:sz="8" w:space="0" w:color="auto"/>
              <w:left w:val="single" w:sz="8" w:space="0" w:color="auto"/>
              <w:bottom w:val="single" w:sz="8" w:space="0" w:color="auto"/>
              <w:right w:val="single" w:sz="8" w:space="0" w:color="000000"/>
            </w:tcBorders>
            <w:shd w:val="clear" w:color="auto" w:fill="323E4F" w:themeFill="text2" w:themeFillShade="BF"/>
            <w:vAlign w:val="center"/>
            <w:hideMark/>
          </w:tcPr>
          <w:p w14:paraId="017139D9" w14:textId="77777777" w:rsidR="002B699D" w:rsidRPr="002B699D" w:rsidRDefault="002B699D" w:rsidP="002B699D">
            <w:pPr>
              <w:jc w:val="center"/>
              <w:rPr>
                <w:rFonts w:asciiTheme="minorHAnsi" w:hAnsiTheme="minorHAnsi"/>
                <w:b/>
                <w:bCs/>
                <w:color w:val="000000"/>
                <w:lang w:val="es-BO" w:eastAsia="es-BO"/>
              </w:rPr>
            </w:pPr>
            <w:r w:rsidRPr="002B699D">
              <w:rPr>
                <w:rFonts w:asciiTheme="minorHAnsi" w:hAnsiTheme="minorHAnsi"/>
                <w:b/>
                <w:bCs/>
                <w:color w:val="000000"/>
                <w:lang w:eastAsia="es-BO"/>
              </w:rPr>
              <w:t>DE ACUERDO A REQUERIMIENTO</w:t>
            </w:r>
          </w:p>
        </w:tc>
      </w:tr>
      <w:tr w:rsidR="002B699D" w:rsidRPr="002B699D" w14:paraId="70B438BF" w14:textId="77777777" w:rsidTr="002B699D">
        <w:trPr>
          <w:trHeight w:val="94"/>
          <w:jc w:val="center"/>
        </w:trPr>
        <w:tc>
          <w:tcPr>
            <w:tcW w:w="334" w:type="pct"/>
            <w:tcBorders>
              <w:top w:val="nil"/>
              <w:left w:val="single" w:sz="8" w:space="0" w:color="auto"/>
              <w:bottom w:val="single" w:sz="8" w:space="0" w:color="auto"/>
              <w:right w:val="single" w:sz="8" w:space="0" w:color="auto"/>
            </w:tcBorders>
            <w:shd w:val="clear" w:color="auto" w:fill="323E4F" w:themeFill="text2" w:themeFillShade="BF"/>
            <w:vAlign w:val="center"/>
            <w:hideMark/>
          </w:tcPr>
          <w:p w14:paraId="71241D9E" w14:textId="77777777" w:rsidR="002B699D" w:rsidRPr="002B699D" w:rsidRDefault="002B699D" w:rsidP="0054450D">
            <w:pPr>
              <w:jc w:val="center"/>
              <w:rPr>
                <w:rFonts w:asciiTheme="minorHAnsi" w:hAnsiTheme="minorHAnsi"/>
                <w:b/>
                <w:bCs/>
                <w:color w:val="000000"/>
                <w:lang w:val="es-BO" w:eastAsia="es-BO"/>
              </w:rPr>
            </w:pPr>
            <w:r w:rsidRPr="002B699D">
              <w:rPr>
                <w:rFonts w:asciiTheme="minorHAnsi" w:hAnsiTheme="minorHAnsi"/>
                <w:b/>
                <w:bCs/>
                <w:color w:val="000000"/>
                <w:lang w:eastAsia="es-BO"/>
              </w:rPr>
              <w:t>N°</w:t>
            </w:r>
          </w:p>
        </w:tc>
        <w:tc>
          <w:tcPr>
            <w:tcW w:w="2481" w:type="pct"/>
            <w:gridSpan w:val="2"/>
            <w:tcBorders>
              <w:top w:val="nil"/>
              <w:left w:val="nil"/>
              <w:bottom w:val="single" w:sz="8" w:space="0" w:color="auto"/>
              <w:right w:val="single" w:sz="8" w:space="0" w:color="auto"/>
            </w:tcBorders>
            <w:shd w:val="clear" w:color="auto" w:fill="323E4F" w:themeFill="text2" w:themeFillShade="BF"/>
            <w:vAlign w:val="center"/>
            <w:hideMark/>
          </w:tcPr>
          <w:p w14:paraId="11913D59" w14:textId="77777777" w:rsidR="002B699D" w:rsidRPr="002B699D" w:rsidRDefault="002B699D" w:rsidP="0054450D">
            <w:pPr>
              <w:jc w:val="center"/>
              <w:rPr>
                <w:rFonts w:asciiTheme="minorHAnsi" w:hAnsiTheme="minorHAnsi"/>
                <w:b/>
                <w:bCs/>
                <w:color w:val="000000"/>
                <w:lang w:val="es-BO" w:eastAsia="es-BO"/>
              </w:rPr>
            </w:pPr>
            <w:r w:rsidRPr="002B699D">
              <w:rPr>
                <w:rFonts w:asciiTheme="minorHAnsi" w:hAnsiTheme="minorHAnsi"/>
                <w:b/>
                <w:bCs/>
                <w:color w:val="000000"/>
                <w:lang w:eastAsia="es-BO"/>
              </w:rPr>
              <w:t>DESCRIPCIÓN</w:t>
            </w:r>
          </w:p>
        </w:tc>
        <w:tc>
          <w:tcPr>
            <w:tcW w:w="1380" w:type="pct"/>
            <w:gridSpan w:val="2"/>
            <w:tcBorders>
              <w:top w:val="nil"/>
              <w:left w:val="nil"/>
              <w:bottom w:val="single" w:sz="8" w:space="0" w:color="auto"/>
              <w:right w:val="single" w:sz="8" w:space="0" w:color="auto"/>
            </w:tcBorders>
            <w:shd w:val="clear" w:color="auto" w:fill="323E4F" w:themeFill="text2" w:themeFillShade="BF"/>
            <w:vAlign w:val="center"/>
            <w:hideMark/>
          </w:tcPr>
          <w:p w14:paraId="0BEB380E" w14:textId="77777777" w:rsidR="002B699D" w:rsidRPr="002B699D" w:rsidRDefault="002B699D" w:rsidP="0054450D">
            <w:pPr>
              <w:jc w:val="center"/>
              <w:rPr>
                <w:rFonts w:asciiTheme="minorHAnsi" w:hAnsiTheme="minorHAnsi"/>
                <w:b/>
                <w:bCs/>
                <w:color w:val="000000"/>
                <w:lang w:val="es-BO" w:eastAsia="es-BO"/>
              </w:rPr>
            </w:pPr>
            <w:r w:rsidRPr="002B699D">
              <w:rPr>
                <w:rFonts w:asciiTheme="minorHAnsi" w:hAnsiTheme="minorHAnsi"/>
                <w:b/>
                <w:bCs/>
                <w:color w:val="000000"/>
                <w:lang w:eastAsia="es-BO"/>
              </w:rPr>
              <w:t>UNIDAD</w:t>
            </w:r>
          </w:p>
        </w:tc>
        <w:tc>
          <w:tcPr>
            <w:tcW w:w="804" w:type="pct"/>
            <w:tcBorders>
              <w:top w:val="nil"/>
              <w:left w:val="nil"/>
              <w:bottom w:val="single" w:sz="8" w:space="0" w:color="auto"/>
              <w:right w:val="single" w:sz="8" w:space="0" w:color="auto"/>
            </w:tcBorders>
            <w:shd w:val="clear" w:color="auto" w:fill="323E4F" w:themeFill="text2" w:themeFillShade="BF"/>
            <w:vAlign w:val="center"/>
            <w:hideMark/>
          </w:tcPr>
          <w:p w14:paraId="59D237D1" w14:textId="77777777" w:rsidR="002B699D" w:rsidRPr="002B699D" w:rsidRDefault="002B699D" w:rsidP="0054450D">
            <w:pPr>
              <w:jc w:val="center"/>
              <w:rPr>
                <w:rFonts w:asciiTheme="minorHAnsi" w:hAnsiTheme="minorHAnsi"/>
                <w:b/>
                <w:bCs/>
                <w:color w:val="000000"/>
                <w:lang w:val="es-BO" w:eastAsia="es-BO"/>
              </w:rPr>
            </w:pPr>
            <w:r w:rsidRPr="002B699D">
              <w:rPr>
                <w:rFonts w:asciiTheme="minorHAnsi" w:hAnsiTheme="minorHAnsi"/>
                <w:b/>
                <w:bCs/>
                <w:color w:val="000000"/>
                <w:lang w:eastAsia="es-BO"/>
              </w:rPr>
              <w:t>CANTIDAD</w:t>
            </w:r>
          </w:p>
        </w:tc>
      </w:tr>
      <w:tr w:rsidR="002B699D" w:rsidRPr="002B699D" w14:paraId="0450E228" w14:textId="77777777" w:rsidTr="002B699D">
        <w:trPr>
          <w:trHeight w:val="296"/>
          <w:jc w:val="center"/>
        </w:trPr>
        <w:tc>
          <w:tcPr>
            <w:tcW w:w="334" w:type="pct"/>
            <w:tcBorders>
              <w:top w:val="nil"/>
              <w:left w:val="single" w:sz="8" w:space="0" w:color="auto"/>
              <w:bottom w:val="single" w:sz="8" w:space="0" w:color="auto"/>
              <w:right w:val="single" w:sz="8" w:space="0" w:color="auto"/>
            </w:tcBorders>
            <w:shd w:val="clear" w:color="000000" w:fill="FFFFFF"/>
            <w:vAlign w:val="center"/>
            <w:hideMark/>
          </w:tcPr>
          <w:p w14:paraId="4CF1DFD6"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1</w:t>
            </w:r>
          </w:p>
        </w:tc>
        <w:tc>
          <w:tcPr>
            <w:tcW w:w="2481" w:type="pct"/>
            <w:gridSpan w:val="2"/>
            <w:tcBorders>
              <w:top w:val="nil"/>
              <w:left w:val="nil"/>
              <w:bottom w:val="single" w:sz="8" w:space="0" w:color="auto"/>
              <w:right w:val="single" w:sz="8" w:space="0" w:color="auto"/>
            </w:tcBorders>
            <w:shd w:val="clear" w:color="000000" w:fill="FFFFFF"/>
            <w:vAlign w:val="center"/>
            <w:hideMark/>
          </w:tcPr>
          <w:p w14:paraId="7624F6AC" w14:textId="77777777" w:rsidR="002B699D" w:rsidRPr="002B699D" w:rsidRDefault="002B699D" w:rsidP="0054450D">
            <w:pPr>
              <w:rPr>
                <w:rFonts w:asciiTheme="minorHAnsi" w:hAnsiTheme="minorHAnsi"/>
                <w:shd w:val="clear" w:color="auto" w:fill="FFFFFF"/>
                <w:lang w:eastAsia="es-BO"/>
              </w:rPr>
            </w:pPr>
            <w:r w:rsidRPr="002B699D">
              <w:rPr>
                <w:rFonts w:asciiTheme="minorHAnsi" w:hAnsiTheme="minorHAnsi"/>
                <w:lang w:eastAsia="es-BO"/>
              </w:rPr>
              <w:t>Bomba de Agua</w:t>
            </w:r>
          </w:p>
        </w:tc>
        <w:tc>
          <w:tcPr>
            <w:tcW w:w="1380" w:type="pct"/>
            <w:gridSpan w:val="2"/>
            <w:tcBorders>
              <w:top w:val="nil"/>
              <w:left w:val="nil"/>
              <w:bottom w:val="single" w:sz="8" w:space="0" w:color="auto"/>
              <w:right w:val="single" w:sz="8" w:space="0" w:color="auto"/>
            </w:tcBorders>
            <w:shd w:val="clear" w:color="000000" w:fill="FFFFFF"/>
            <w:vAlign w:val="center"/>
            <w:hideMark/>
          </w:tcPr>
          <w:p w14:paraId="03180DD6"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Equipo</w:t>
            </w:r>
          </w:p>
        </w:tc>
        <w:tc>
          <w:tcPr>
            <w:tcW w:w="804" w:type="pct"/>
            <w:tcBorders>
              <w:top w:val="nil"/>
              <w:left w:val="nil"/>
              <w:bottom w:val="single" w:sz="8" w:space="0" w:color="auto"/>
              <w:right w:val="single" w:sz="8" w:space="0" w:color="auto"/>
            </w:tcBorders>
            <w:shd w:val="clear" w:color="000000" w:fill="FFFFFF"/>
            <w:vAlign w:val="center"/>
            <w:hideMark/>
          </w:tcPr>
          <w:p w14:paraId="4CD78D34"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1</w:t>
            </w:r>
          </w:p>
        </w:tc>
      </w:tr>
      <w:tr w:rsidR="002B699D" w:rsidRPr="002B699D" w14:paraId="11A200A2" w14:textId="77777777" w:rsidTr="002B699D">
        <w:trPr>
          <w:trHeight w:val="296"/>
          <w:jc w:val="center"/>
        </w:trPr>
        <w:tc>
          <w:tcPr>
            <w:tcW w:w="334" w:type="pct"/>
            <w:tcBorders>
              <w:top w:val="nil"/>
              <w:left w:val="single" w:sz="8" w:space="0" w:color="auto"/>
              <w:bottom w:val="single" w:sz="8" w:space="0" w:color="auto"/>
              <w:right w:val="single" w:sz="8" w:space="0" w:color="auto"/>
            </w:tcBorders>
            <w:shd w:val="clear" w:color="000000" w:fill="FFFFFF"/>
            <w:vAlign w:val="center"/>
            <w:hideMark/>
          </w:tcPr>
          <w:p w14:paraId="2E00CFFB"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2</w:t>
            </w:r>
          </w:p>
        </w:tc>
        <w:tc>
          <w:tcPr>
            <w:tcW w:w="2481" w:type="pct"/>
            <w:gridSpan w:val="2"/>
            <w:tcBorders>
              <w:top w:val="nil"/>
              <w:left w:val="nil"/>
              <w:bottom w:val="single" w:sz="8" w:space="0" w:color="auto"/>
              <w:right w:val="single" w:sz="8" w:space="0" w:color="auto"/>
            </w:tcBorders>
            <w:shd w:val="clear" w:color="000000" w:fill="FFFFFF"/>
            <w:vAlign w:val="center"/>
            <w:hideMark/>
          </w:tcPr>
          <w:p w14:paraId="7037938B" w14:textId="77777777" w:rsidR="002B699D" w:rsidRPr="002B699D" w:rsidRDefault="002B699D" w:rsidP="0054450D">
            <w:pPr>
              <w:rPr>
                <w:rFonts w:asciiTheme="minorHAnsi" w:hAnsiTheme="minorHAnsi"/>
                <w:lang w:eastAsia="es-BO"/>
              </w:rPr>
            </w:pPr>
            <w:r w:rsidRPr="002B699D">
              <w:rPr>
                <w:rFonts w:asciiTheme="minorHAnsi" w:hAnsiTheme="minorHAnsi"/>
                <w:lang w:eastAsia="es-BO"/>
              </w:rPr>
              <w:t>Volqueta de 6  m3</w:t>
            </w:r>
          </w:p>
        </w:tc>
        <w:tc>
          <w:tcPr>
            <w:tcW w:w="1380" w:type="pct"/>
            <w:gridSpan w:val="2"/>
            <w:tcBorders>
              <w:top w:val="nil"/>
              <w:left w:val="nil"/>
              <w:bottom w:val="single" w:sz="8" w:space="0" w:color="auto"/>
              <w:right w:val="single" w:sz="8" w:space="0" w:color="auto"/>
            </w:tcBorders>
            <w:shd w:val="clear" w:color="000000" w:fill="FFFFFF"/>
            <w:vAlign w:val="center"/>
            <w:hideMark/>
          </w:tcPr>
          <w:p w14:paraId="1F2420A7"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Equipo</w:t>
            </w:r>
          </w:p>
        </w:tc>
        <w:tc>
          <w:tcPr>
            <w:tcW w:w="804" w:type="pct"/>
            <w:tcBorders>
              <w:top w:val="nil"/>
              <w:left w:val="nil"/>
              <w:bottom w:val="single" w:sz="8" w:space="0" w:color="auto"/>
              <w:right w:val="single" w:sz="8" w:space="0" w:color="auto"/>
            </w:tcBorders>
            <w:shd w:val="clear" w:color="000000" w:fill="FFFFFF"/>
            <w:vAlign w:val="center"/>
            <w:hideMark/>
          </w:tcPr>
          <w:p w14:paraId="48056289"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1</w:t>
            </w:r>
          </w:p>
        </w:tc>
      </w:tr>
      <w:tr w:rsidR="002B699D" w:rsidRPr="002B699D" w14:paraId="37E3F729" w14:textId="77777777" w:rsidTr="002B699D">
        <w:trPr>
          <w:trHeight w:val="296"/>
          <w:jc w:val="center"/>
        </w:trPr>
        <w:tc>
          <w:tcPr>
            <w:tcW w:w="334" w:type="pct"/>
            <w:tcBorders>
              <w:top w:val="nil"/>
              <w:left w:val="single" w:sz="8" w:space="0" w:color="auto"/>
              <w:bottom w:val="single" w:sz="8" w:space="0" w:color="auto"/>
              <w:right w:val="single" w:sz="8" w:space="0" w:color="auto"/>
            </w:tcBorders>
            <w:shd w:val="clear" w:color="000000" w:fill="FFFFFF"/>
            <w:vAlign w:val="center"/>
            <w:hideMark/>
          </w:tcPr>
          <w:p w14:paraId="0EFEF8AF"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3</w:t>
            </w:r>
          </w:p>
        </w:tc>
        <w:tc>
          <w:tcPr>
            <w:tcW w:w="2481" w:type="pct"/>
            <w:gridSpan w:val="2"/>
            <w:tcBorders>
              <w:top w:val="nil"/>
              <w:left w:val="nil"/>
              <w:bottom w:val="single" w:sz="8" w:space="0" w:color="auto"/>
              <w:right w:val="single" w:sz="8" w:space="0" w:color="auto"/>
            </w:tcBorders>
            <w:shd w:val="clear" w:color="000000" w:fill="FFFFFF"/>
            <w:vAlign w:val="center"/>
            <w:hideMark/>
          </w:tcPr>
          <w:p w14:paraId="6696FD08" w14:textId="77777777" w:rsidR="002B699D" w:rsidRPr="002B699D" w:rsidRDefault="002B699D" w:rsidP="0054450D">
            <w:pPr>
              <w:rPr>
                <w:rFonts w:asciiTheme="minorHAnsi" w:hAnsiTheme="minorHAnsi"/>
                <w:shd w:val="clear" w:color="auto" w:fill="FFFFFF"/>
                <w:lang w:eastAsia="es-BO"/>
              </w:rPr>
            </w:pPr>
            <w:r w:rsidRPr="002B699D">
              <w:rPr>
                <w:rFonts w:asciiTheme="minorHAnsi" w:hAnsiTheme="minorHAnsi"/>
                <w:shd w:val="clear" w:color="auto" w:fill="FFFFFF"/>
                <w:lang w:eastAsia="es-BO"/>
              </w:rPr>
              <w:t xml:space="preserve">Retroexcavadora </w:t>
            </w:r>
          </w:p>
        </w:tc>
        <w:tc>
          <w:tcPr>
            <w:tcW w:w="1380" w:type="pct"/>
            <w:gridSpan w:val="2"/>
            <w:tcBorders>
              <w:top w:val="nil"/>
              <w:left w:val="nil"/>
              <w:bottom w:val="single" w:sz="8" w:space="0" w:color="auto"/>
              <w:right w:val="single" w:sz="8" w:space="0" w:color="auto"/>
            </w:tcBorders>
            <w:shd w:val="clear" w:color="000000" w:fill="FFFFFF"/>
            <w:vAlign w:val="center"/>
            <w:hideMark/>
          </w:tcPr>
          <w:p w14:paraId="4976033B"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Equipo</w:t>
            </w:r>
          </w:p>
        </w:tc>
        <w:tc>
          <w:tcPr>
            <w:tcW w:w="804" w:type="pct"/>
            <w:tcBorders>
              <w:top w:val="nil"/>
              <w:left w:val="nil"/>
              <w:bottom w:val="single" w:sz="8" w:space="0" w:color="auto"/>
              <w:right w:val="single" w:sz="8" w:space="0" w:color="auto"/>
            </w:tcBorders>
            <w:shd w:val="clear" w:color="000000" w:fill="FFFFFF"/>
            <w:vAlign w:val="center"/>
            <w:hideMark/>
          </w:tcPr>
          <w:p w14:paraId="4F66DAC7"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1</w:t>
            </w:r>
          </w:p>
        </w:tc>
      </w:tr>
      <w:tr w:rsidR="002B699D" w:rsidRPr="002B699D" w14:paraId="04F8DD50" w14:textId="77777777" w:rsidTr="002B699D">
        <w:trPr>
          <w:trHeight w:val="296"/>
          <w:jc w:val="center"/>
        </w:trPr>
        <w:tc>
          <w:tcPr>
            <w:tcW w:w="334" w:type="pct"/>
            <w:tcBorders>
              <w:top w:val="nil"/>
              <w:left w:val="single" w:sz="8" w:space="0" w:color="auto"/>
              <w:bottom w:val="single" w:sz="8" w:space="0" w:color="auto"/>
              <w:right w:val="single" w:sz="8" w:space="0" w:color="auto"/>
            </w:tcBorders>
            <w:shd w:val="clear" w:color="000000" w:fill="FFFFFF"/>
            <w:vAlign w:val="center"/>
            <w:hideMark/>
          </w:tcPr>
          <w:p w14:paraId="3F8DA4D4"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4</w:t>
            </w:r>
          </w:p>
        </w:tc>
        <w:tc>
          <w:tcPr>
            <w:tcW w:w="2481" w:type="pct"/>
            <w:gridSpan w:val="2"/>
            <w:tcBorders>
              <w:top w:val="nil"/>
              <w:left w:val="nil"/>
              <w:bottom w:val="single" w:sz="8" w:space="0" w:color="auto"/>
              <w:right w:val="single" w:sz="8" w:space="0" w:color="auto"/>
            </w:tcBorders>
            <w:shd w:val="clear" w:color="000000" w:fill="FFFFFF"/>
            <w:vAlign w:val="center"/>
            <w:hideMark/>
          </w:tcPr>
          <w:p w14:paraId="37F9370D" w14:textId="77777777" w:rsidR="002B699D" w:rsidRPr="002B699D" w:rsidRDefault="002B699D" w:rsidP="0054450D">
            <w:pPr>
              <w:rPr>
                <w:rFonts w:asciiTheme="minorHAnsi" w:hAnsiTheme="minorHAnsi"/>
                <w:lang w:eastAsia="es-BO"/>
              </w:rPr>
            </w:pPr>
            <w:r w:rsidRPr="002B699D">
              <w:rPr>
                <w:rFonts w:asciiTheme="minorHAnsi" w:hAnsiTheme="minorHAnsi" w:cs="Verdana"/>
                <w:bCs/>
                <w:color w:val="000000"/>
              </w:rPr>
              <w:t>Motoperforadoras</w:t>
            </w:r>
          </w:p>
        </w:tc>
        <w:tc>
          <w:tcPr>
            <w:tcW w:w="1380" w:type="pct"/>
            <w:gridSpan w:val="2"/>
            <w:tcBorders>
              <w:top w:val="nil"/>
              <w:left w:val="nil"/>
              <w:bottom w:val="single" w:sz="8" w:space="0" w:color="auto"/>
              <w:right w:val="single" w:sz="8" w:space="0" w:color="auto"/>
            </w:tcBorders>
            <w:shd w:val="clear" w:color="000000" w:fill="FFFFFF"/>
            <w:vAlign w:val="center"/>
            <w:hideMark/>
          </w:tcPr>
          <w:p w14:paraId="6EC1C5FC"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Equipo</w:t>
            </w:r>
          </w:p>
        </w:tc>
        <w:tc>
          <w:tcPr>
            <w:tcW w:w="804" w:type="pct"/>
            <w:tcBorders>
              <w:top w:val="nil"/>
              <w:left w:val="nil"/>
              <w:bottom w:val="single" w:sz="8" w:space="0" w:color="auto"/>
              <w:right w:val="single" w:sz="8" w:space="0" w:color="auto"/>
            </w:tcBorders>
            <w:shd w:val="clear" w:color="000000" w:fill="FFFFFF"/>
            <w:vAlign w:val="center"/>
            <w:hideMark/>
          </w:tcPr>
          <w:p w14:paraId="1AD553B4" w14:textId="77777777" w:rsidR="002B699D" w:rsidRPr="002B699D" w:rsidRDefault="002B699D" w:rsidP="0054450D">
            <w:pPr>
              <w:jc w:val="center"/>
              <w:rPr>
                <w:rFonts w:asciiTheme="minorHAnsi" w:hAnsiTheme="minorHAnsi"/>
                <w:shd w:val="clear" w:color="auto" w:fill="FFFFFF"/>
                <w:lang w:eastAsia="es-BO"/>
              </w:rPr>
            </w:pPr>
            <w:r w:rsidRPr="002B699D">
              <w:rPr>
                <w:rFonts w:asciiTheme="minorHAnsi" w:hAnsiTheme="minorHAnsi"/>
                <w:shd w:val="clear" w:color="auto" w:fill="FFFFFF"/>
                <w:lang w:eastAsia="es-BO"/>
              </w:rPr>
              <w:t>1</w:t>
            </w:r>
          </w:p>
        </w:tc>
      </w:tr>
    </w:tbl>
    <w:p w14:paraId="689EFA2D" w14:textId="77777777" w:rsidR="00DB515E" w:rsidRPr="005136D1" w:rsidRDefault="00DB515E" w:rsidP="005136D1">
      <w:pPr>
        <w:tabs>
          <w:tab w:val="left" w:pos="851"/>
        </w:tabs>
        <w:spacing w:line="276" w:lineRule="auto"/>
        <w:contextualSpacing/>
        <w:jc w:val="both"/>
        <w:rPr>
          <w:rFonts w:asciiTheme="minorHAnsi" w:hAnsiTheme="minorHAnsi" w:cstheme="minorHAnsi"/>
          <w:b/>
          <w:color w:val="000000" w:themeColor="text1"/>
          <w:u w:val="single"/>
        </w:rPr>
      </w:pPr>
    </w:p>
    <w:p w14:paraId="2602AA51" w14:textId="77777777" w:rsidR="00230B9B" w:rsidRPr="00C26879" w:rsidRDefault="00230B9B" w:rsidP="008870D2">
      <w:pPr>
        <w:pStyle w:val="Prrafodelista"/>
        <w:numPr>
          <w:ilvl w:val="2"/>
          <w:numId w:val="6"/>
        </w:numPr>
        <w:tabs>
          <w:tab w:val="left" w:pos="851"/>
        </w:tabs>
        <w:spacing w:line="276" w:lineRule="auto"/>
        <w:contextualSpacing/>
        <w:jc w:val="both"/>
        <w:rPr>
          <w:rFonts w:asciiTheme="minorHAnsi" w:hAnsiTheme="minorHAnsi" w:cstheme="minorHAnsi"/>
          <w:b/>
          <w:bCs/>
        </w:rPr>
      </w:pPr>
      <w:r w:rsidRPr="00C26879">
        <w:rPr>
          <w:rFonts w:asciiTheme="minorHAnsi" w:hAnsiTheme="minorHAnsi" w:cstheme="minorHAnsi"/>
          <w:b/>
          <w:bCs/>
        </w:rPr>
        <w:lastRenderedPageBreak/>
        <w:t>PERSONAL TECNICO Y DE APOYO MINIMO REQUERIDO (OBLIGATORIO PERO NO SUJETO A EVALUACION)</w:t>
      </w:r>
    </w:p>
    <w:p w14:paraId="7CD4EF90" w14:textId="77777777" w:rsidR="006338E3" w:rsidRDefault="006338E3" w:rsidP="00D222B0">
      <w:pPr>
        <w:spacing w:line="276" w:lineRule="auto"/>
        <w:contextualSpacing/>
        <w:rPr>
          <w:rFonts w:asciiTheme="minorHAnsi" w:eastAsia="Calibri" w:hAnsiTheme="minorHAnsi" w:cstheme="minorHAnsi"/>
          <w:b/>
          <w:iCs/>
          <w:lang w:val="es-MX" w:eastAsia="en-US"/>
        </w:rPr>
      </w:pPr>
    </w:p>
    <w:p w14:paraId="74C47468" w14:textId="2FB2AF1F" w:rsidR="005E794F" w:rsidRPr="005E794F" w:rsidRDefault="00230B9B" w:rsidP="005E794F">
      <w:pPr>
        <w:spacing w:line="276" w:lineRule="auto"/>
        <w:contextualSpacing/>
        <w:jc w:val="center"/>
        <w:rPr>
          <w:rFonts w:asciiTheme="minorHAnsi" w:eastAsia="Calibri" w:hAnsiTheme="minorHAnsi" w:cstheme="minorHAnsi"/>
          <w:b/>
          <w:iCs/>
          <w:lang w:val="es-MX" w:eastAsia="en-US"/>
        </w:rPr>
      </w:pPr>
      <w:r w:rsidRPr="00C26879">
        <w:rPr>
          <w:rFonts w:asciiTheme="minorHAnsi" w:eastAsia="Calibri" w:hAnsiTheme="minorHAnsi" w:cstheme="minorHAnsi"/>
          <w:b/>
          <w:iCs/>
          <w:lang w:val="es-MX" w:eastAsia="en-US"/>
        </w:rPr>
        <w:t>TABLA: PERSONAL TÉCNICO Y DE APOYO MÍNIMO REQUERIDO</w:t>
      </w:r>
    </w:p>
    <w:tbl>
      <w:tblPr>
        <w:tblW w:w="8637" w:type="dxa"/>
        <w:jc w:val="center"/>
        <w:tblCellMar>
          <w:left w:w="70" w:type="dxa"/>
          <w:right w:w="70" w:type="dxa"/>
        </w:tblCellMar>
        <w:tblLook w:val="04A0" w:firstRow="1" w:lastRow="0" w:firstColumn="1" w:lastColumn="0" w:noHBand="0" w:noVBand="1"/>
      </w:tblPr>
      <w:tblGrid>
        <w:gridCol w:w="384"/>
        <w:gridCol w:w="2852"/>
        <w:gridCol w:w="5401"/>
      </w:tblGrid>
      <w:tr w:rsidR="00256333" w:rsidRPr="00256333" w14:paraId="73FBD9DE" w14:textId="77777777" w:rsidTr="00256333">
        <w:trPr>
          <w:trHeight w:val="302"/>
          <w:jc w:val="center"/>
        </w:trPr>
        <w:tc>
          <w:tcPr>
            <w:tcW w:w="384" w:type="dxa"/>
            <w:tcBorders>
              <w:top w:val="single" w:sz="4" w:space="0" w:color="auto"/>
              <w:left w:val="single" w:sz="4" w:space="0" w:color="auto"/>
              <w:bottom w:val="single" w:sz="4" w:space="0" w:color="auto"/>
              <w:right w:val="single" w:sz="4" w:space="0" w:color="auto"/>
            </w:tcBorders>
            <w:shd w:val="clear" w:color="000000" w:fill="44546A"/>
            <w:noWrap/>
            <w:vAlign w:val="center"/>
            <w:hideMark/>
          </w:tcPr>
          <w:p w14:paraId="7F2EE7DC" w14:textId="77777777" w:rsidR="00256333" w:rsidRPr="00256333" w:rsidRDefault="00256333" w:rsidP="00256333">
            <w:pPr>
              <w:jc w:val="center"/>
              <w:rPr>
                <w:rFonts w:asciiTheme="minorHAnsi" w:hAnsiTheme="minorHAnsi"/>
                <w:b/>
                <w:bCs/>
                <w:color w:val="FFFFFF"/>
              </w:rPr>
            </w:pPr>
            <w:r w:rsidRPr="00256333">
              <w:rPr>
                <w:rFonts w:asciiTheme="minorHAnsi" w:hAnsiTheme="minorHAnsi"/>
                <w:b/>
                <w:bCs/>
                <w:color w:val="FFFFFF"/>
              </w:rPr>
              <w:t>N°</w:t>
            </w:r>
          </w:p>
        </w:tc>
        <w:tc>
          <w:tcPr>
            <w:tcW w:w="2852" w:type="dxa"/>
            <w:tcBorders>
              <w:top w:val="single" w:sz="4" w:space="0" w:color="auto"/>
              <w:left w:val="nil"/>
              <w:bottom w:val="single" w:sz="4" w:space="0" w:color="auto"/>
              <w:right w:val="single" w:sz="4" w:space="0" w:color="auto"/>
            </w:tcBorders>
            <w:shd w:val="clear" w:color="000000" w:fill="44546A"/>
            <w:noWrap/>
            <w:vAlign w:val="center"/>
            <w:hideMark/>
          </w:tcPr>
          <w:p w14:paraId="4581E7EB" w14:textId="77777777" w:rsidR="00256333" w:rsidRPr="00256333" w:rsidRDefault="00256333" w:rsidP="00256333">
            <w:pPr>
              <w:jc w:val="center"/>
              <w:rPr>
                <w:rFonts w:asciiTheme="minorHAnsi" w:hAnsiTheme="minorHAnsi"/>
                <w:b/>
                <w:bCs/>
                <w:color w:val="FFFFFF"/>
              </w:rPr>
            </w:pPr>
            <w:r w:rsidRPr="00256333">
              <w:rPr>
                <w:rFonts w:asciiTheme="minorHAnsi" w:hAnsiTheme="minorHAnsi"/>
                <w:b/>
                <w:bCs/>
                <w:color w:val="FFFFFF"/>
              </w:rPr>
              <w:t>CARGO</w:t>
            </w:r>
          </w:p>
        </w:tc>
        <w:tc>
          <w:tcPr>
            <w:tcW w:w="5401" w:type="dxa"/>
            <w:tcBorders>
              <w:top w:val="single" w:sz="4" w:space="0" w:color="auto"/>
              <w:left w:val="nil"/>
              <w:bottom w:val="single" w:sz="4" w:space="0" w:color="auto"/>
              <w:right w:val="single" w:sz="4" w:space="0" w:color="auto"/>
            </w:tcBorders>
            <w:shd w:val="clear" w:color="000000" w:fill="44546A"/>
            <w:noWrap/>
            <w:vAlign w:val="center"/>
            <w:hideMark/>
          </w:tcPr>
          <w:p w14:paraId="23AB0C19" w14:textId="77777777" w:rsidR="00256333" w:rsidRPr="00256333" w:rsidRDefault="00256333" w:rsidP="00256333">
            <w:pPr>
              <w:jc w:val="center"/>
              <w:rPr>
                <w:rFonts w:asciiTheme="minorHAnsi" w:hAnsiTheme="minorHAnsi"/>
                <w:b/>
                <w:bCs/>
                <w:color w:val="FFFFFF"/>
              </w:rPr>
            </w:pPr>
            <w:r w:rsidRPr="00256333">
              <w:rPr>
                <w:rFonts w:asciiTheme="minorHAnsi" w:hAnsiTheme="minorHAnsi"/>
                <w:b/>
                <w:bCs/>
                <w:color w:val="FFFFFF"/>
              </w:rPr>
              <w:t>FORMACIÓN</w:t>
            </w:r>
          </w:p>
        </w:tc>
      </w:tr>
      <w:tr w:rsidR="00256333" w:rsidRPr="00256333" w14:paraId="7988ED0D" w14:textId="77777777" w:rsidTr="00256333">
        <w:trPr>
          <w:trHeight w:val="318"/>
          <w:jc w:val="center"/>
        </w:trPr>
        <w:tc>
          <w:tcPr>
            <w:tcW w:w="384" w:type="dxa"/>
            <w:tcBorders>
              <w:top w:val="nil"/>
              <w:left w:val="single" w:sz="8" w:space="0" w:color="auto"/>
              <w:bottom w:val="single" w:sz="8" w:space="0" w:color="auto"/>
              <w:right w:val="single" w:sz="8" w:space="0" w:color="auto"/>
            </w:tcBorders>
            <w:shd w:val="clear" w:color="000000" w:fill="FFFFFF"/>
            <w:vAlign w:val="center"/>
            <w:hideMark/>
          </w:tcPr>
          <w:p w14:paraId="1FE22218" w14:textId="77777777" w:rsidR="00256333" w:rsidRPr="00256333" w:rsidRDefault="00256333" w:rsidP="00256333">
            <w:pPr>
              <w:jc w:val="center"/>
              <w:rPr>
                <w:rFonts w:asciiTheme="minorHAnsi" w:hAnsiTheme="minorHAnsi"/>
                <w:color w:val="000000"/>
              </w:rPr>
            </w:pPr>
            <w:r w:rsidRPr="00256333">
              <w:rPr>
                <w:rFonts w:asciiTheme="minorHAnsi" w:hAnsiTheme="minorHAnsi"/>
                <w:color w:val="000000"/>
              </w:rPr>
              <w:t>1</w:t>
            </w:r>
          </w:p>
        </w:tc>
        <w:tc>
          <w:tcPr>
            <w:tcW w:w="2852" w:type="dxa"/>
            <w:tcBorders>
              <w:top w:val="nil"/>
              <w:left w:val="nil"/>
              <w:bottom w:val="single" w:sz="8" w:space="0" w:color="auto"/>
              <w:right w:val="single" w:sz="8" w:space="0" w:color="auto"/>
            </w:tcBorders>
            <w:shd w:val="clear" w:color="000000" w:fill="FFFFFF"/>
            <w:vAlign w:val="center"/>
            <w:hideMark/>
          </w:tcPr>
          <w:p w14:paraId="4142C3B7" w14:textId="77777777" w:rsidR="00256333" w:rsidRPr="00256333" w:rsidRDefault="00256333" w:rsidP="00256333">
            <w:pPr>
              <w:jc w:val="both"/>
              <w:rPr>
                <w:rFonts w:asciiTheme="minorHAnsi" w:hAnsiTheme="minorHAnsi"/>
                <w:color w:val="000000"/>
              </w:rPr>
            </w:pPr>
            <w:r w:rsidRPr="00256333">
              <w:rPr>
                <w:rFonts w:asciiTheme="minorHAnsi" w:hAnsiTheme="minorHAnsi"/>
                <w:color w:val="000000"/>
              </w:rPr>
              <w:t>Capataz</w:t>
            </w:r>
          </w:p>
        </w:tc>
        <w:tc>
          <w:tcPr>
            <w:tcW w:w="5401" w:type="dxa"/>
            <w:tcBorders>
              <w:top w:val="nil"/>
              <w:left w:val="nil"/>
              <w:bottom w:val="single" w:sz="8" w:space="0" w:color="auto"/>
              <w:right w:val="single" w:sz="8" w:space="0" w:color="auto"/>
            </w:tcBorders>
            <w:shd w:val="clear" w:color="000000" w:fill="FFFFFF"/>
            <w:vAlign w:val="center"/>
            <w:hideMark/>
          </w:tcPr>
          <w:p w14:paraId="395B2AE2" w14:textId="77777777" w:rsidR="00256333" w:rsidRPr="00256333" w:rsidRDefault="00256333" w:rsidP="00256333">
            <w:pPr>
              <w:jc w:val="center"/>
              <w:rPr>
                <w:rFonts w:asciiTheme="minorHAnsi" w:hAnsiTheme="minorHAnsi"/>
                <w:color w:val="000000"/>
              </w:rPr>
            </w:pPr>
            <w:r w:rsidRPr="00256333">
              <w:rPr>
                <w:rFonts w:asciiTheme="minorHAnsi" w:hAnsiTheme="minorHAnsi"/>
                <w:color w:val="000000"/>
              </w:rPr>
              <w:t>-</w:t>
            </w:r>
          </w:p>
        </w:tc>
      </w:tr>
      <w:tr w:rsidR="00256333" w:rsidRPr="00256333" w14:paraId="2CD473EB" w14:textId="77777777" w:rsidTr="00256333">
        <w:trPr>
          <w:trHeight w:val="318"/>
          <w:jc w:val="center"/>
        </w:trPr>
        <w:tc>
          <w:tcPr>
            <w:tcW w:w="384" w:type="dxa"/>
            <w:tcBorders>
              <w:top w:val="nil"/>
              <w:left w:val="single" w:sz="8" w:space="0" w:color="auto"/>
              <w:bottom w:val="single" w:sz="8" w:space="0" w:color="auto"/>
              <w:right w:val="single" w:sz="8" w:space="0" w:color="auto"/>
            </w:tcBorders>
            <w:shd w:val="clear" w:color="auto" w:fill="auto"/>
            <w:vAlign w:val="center"/>
            <w:hideMark/>
          </w:tcPr>
          <w:p w14:paraId="14FAFA78" w14:textId="77777777" w:rsidR="00256333" w:rsidRPr="00256333" w:rsidRDefault="00256333" w:rsidP="00256333">
            <w:pPr>
              <w:jc w:val="center"/>
              <w:rPr>
                <w:rFonts w:asciiTheme="minorHAnsi" w:hAnsiTheme="minorHAnsi"/>
                <w:color w:val="000000"/>
              </w:rPr>
            </w:pPr>
            <w:r w:rsidRPr="00256333">
              <w:rPr>
                <w:rFonts w:asciiTheme="minorHAnsi" w:hAnsiTheme="minorHAnsi"/>
                <w:color w:val="000000"/>
              </w:rPr>
              <w:t>2</w:t>
            </w:r>
          </w:p>
        </w:tc>
        <w:tc>
          <w:tcPr>
            <w:tcW w:w="2852" w:type="dxa"/>
            <w:tcBorders>
              <w:top w:val="nil"/>
              <w:left w:val="nil"/>
              <w:bottom w:val="single" w:sz="8" w:space="0" w:color="auto"/>
              <w:right w:val="single" w:sz="8" w:space="0" w:color="auto"/>
            </w:tcBorders>
            <w:shd w:val="clear" w:color="auto" w:fill="auto"/>
            <w:vAlign w:val="center"/>
            <w:hideMark/>
          </w:tcPr>
          <w:p w14:paraId="7B67930D" w14:textId="77777777" w:rsidR="00256333" w:rsidRPr="00256333" w:rsidRDefault="00256333" w:rsidP="00256333">
            <w:pPr>
              <w:jc w:val="both"/>
              <w:rPr>
                <w:rFonts w:asciiTheme="minorHAnsi" w:hAnsiTheme="minorHAnsi"/>
                <w:color w:val="000000"/>
              </w:rPr>
            </w:pPr>
            <w:r w:rsidRPr="00256333">
              <w:rPr>
                <w:rFonts w:asciiTheme="minorHAnsi" w:hAnsiTheme="minorHAnsi"/>
                <w:color w:val="000000"/>
              </w:rPr>
              <w:t>Chofer</w:t>
            </w:r>
          </w:p>
        </w:tc>
        <w:tc>
          <w:tcPr>
            <w:tcW w:w="5401" w:type="dxa"/>
            <w:tcBorders>
              <w:top w:val="nil"/>
              <w:left w:val="nil"/>
              <w:bottom w:val="single" w:sz="8" w:space="0" w:color="auto"/>
              <w:right w:val="single" w:sz="8" w:space="0" w:color="auto"/>
            </w:tcBorders>
            <w:shd w:val="clear" w:color="auto" w:fill="auto"/>
            <w:vAlign w:val="center"/>
            <w:hideMark/>
          </w:tcPr>
          <w:p w14:paraId="4F81422C" w14:textId="77777777" w:rsidR="00256333" w:rsidRPr="00256333" w:rsidRDefault="00256333" w:rsidP="00256333">
            <w:pPr>
              <w:jc w:val="center"/>
              <w:rPr>
                <w:rFonts w:asciiTheme="minorHAnsi" w:hAnsiTheme="minorHAnsi"/>
                <w:color w:val="000000"/>
              </w:rPr>
            </w:pPr>
            <w:r w:rsidRPr="00256333">
              <w:rPr>
                <w:rFonts w:asciiTheme="minorHAnsi" w:hAnsiTheme="minorHAnsi"/>
                <w:color w:val="000000"/>
              </w:rPr>
              <w:t>-</w:t>
            </w:r>
          </w:p>
        </w:tc>
      </w:tr>
      <w:tr w:rsidR="00256333" w:rsidRPr="00256333" w14:paraId="28DFF6C2" w14:textId="77777777" w:rsidTr="00256333">
        <w:trPr>
          <w:trHeight w:val="318"/>
          <w:jc w:val="center"/>
        </w:trPr>
        <w:tc>
          <w:tcPr>
            <w:tcW w:w="384" w:type="dxa"/>
            <w:tcBorders>
              <w:top w:val="nil"/>
              <w:left w:val="single" w:sz="8" w:space="0" w:color="auto"/>
              <w:bottom w:val="single" w:sz="8" w:space="0" w:color="auto"/>
              <w:right w:val="single" w:sz="8" w:space="0" w:color="auto"/>
            </w:tcBorders>
            <w:shd w:val="clear" w:color="auto" w:fill="auto"/>
            <w:vAlign w:val="center"/>
            <w:hideMark/>
          </w:tcPr>
          <w:p w14:paraId="6D6FC15B" w14:textId="77777777" w:rsidR="00256333" w:rsidRPr="00256333" w:rsidRDefault="00256333" w:rsidP="00256333">
            <w:pPr>
              <w:jc w:val="center"/>
              <w:rPr>
                <w:rFonts w:asciiTheme="minorHAnsi" w:hAnsiTheme="minorHAnsi"/>
                <w:color w:val="000000"/>
              </w:rPr>
            </w:pPr>
            <w:r w:rsidRPr="00256333">
              <w:rPr>
                <w:rFonts w:asciiTheme="minorHAnsi" w:hAnsiTheme="minorHAnsi"/>
                <w:color w:val="000000"/>
              </w:rPr>
              <w:t>3</w:t>
            </w:r>
          </w:p>
        </w:tc>
        <w:tc>
          <w:tcPr>
            <w:tcW w:w="2852" w:type="dxa"/>
            <w:tcBorders>
              <w:top w:val="nil"/>
              <w:left w:val="nil"/>
              <w:bottom w:val="single" w:sz="8" w:space="0" w:color="auto"/>
              <w:right w:val="single" w:sz="8" w:space="0" w:color="auto"/>
            </w:tcBorders>
            <w:shd w:val="clear" w:color="auto" w:fill="auto"/>
            <w:vAlign w:val="center"/>
            <w:hideMark/>
          </w:tcPr>
          <w:p w14:paraId="7359A8BB" w14:textId="77777777" w:rsidR="00256333" w:rsidRPr="00256333" w:rsidRDefault="00256333" w:rsidP="00256333">
            <w:pPr>
              <w:jc w:val="both"/>
              <w:rPr>
                <w:rFonts w:asciiTheme="minorHAnsi" w:hAnsiTheme="minorHAnsi"/>
                <w:color w:val="000000"/>
              </w:rPr>
            </w:pPr>
            <w:r w:rsidRPr="00256333">
              <w:rPr>
                <w:rFonts w:asciiTheme="minorHAnsi" w:hAnsiTheme="minorHAnsi"/>
                <w:color w:val="000000"/>
              </w:rPr>
              <w:t>Albañil</w:t>
            </w:r>
          </w:p>
        </w:tc>
        <w:tc>
          <w:tcPr>
            <w:tcW w:w="5401" w:type="dxa"/>
            <w:tcBorders>
              <w:top w:val="nil"/>
              <w:left w:val="nil"/>
              <w:bottom w:val="single" w:sz="8" w:space="0" w:color="auto"/>
              <w:right w:val="single" w:sz="8" w:space="0" w:color="auto"/>
            </w:tcBorders>
            <w:shd w:val="clear" w:color="auto" w:fill="auto"/>
            <w:vAlign w:val="center"/>
            <w:hideMark/>
          </w:tcPr>
          <w:p w14:paraId="51AB04B2" w14:textId="77777777" w:rsidR="00256333" w:rsidRPr="00256333" w:rsidRDefault="00256333" w:rsidP="00256333">
            <w:pPr>
              <w:jc w:val="center"/>
              <w:rPr>
                <w:rFonts w:asciiTheme="minorHAnsi" w:hAnsiTheme="minorHAnsi"/>
                <w:color w:val="000000"/>
              </w:rPr>
            </w:pPr>
            <w:r w:rsidRPr="00256333">
              <w:rPr>
                <w:rFonts w:asciiTheme="minorHAnsi" w:hAnsiTheme="minorHAnsi"/>
                <w:color w:val="000000"/>
              </w:rPr>
              <w:t>-</w:t>
            </w:r>
          </w:p>
        </w:tc>
      </w:tr>
      <w:tr w:rsidR="00256333" w:rsidRPr="00256333" w14:paraId="7A2FA890" w14:textId="77777777" w:rsidTr="00256333">
        <w:trPr>
          <w:trHeight w:val="318"/>
          <w:jc w:val="center"/>
        </w:trPr>
        <w:tc>
          <w:tcPr>
            <w:tcW w:w="384" w:type="dxa"/>
            <w:tcBorders>
              <w:top w:val="nil"/>
              <w:left w:val="single" w:sz="8" w:space="0" w:color="auto"/>
              <w:bottom w:val="single" w:sz="8" w:space="0" w:color="auto"/>
              <w:right w:val="single" w:sz="8" w:space="0" w:color="auto"/>
            </w:tcBorders>
            <w:shd w:val="clear" w:color="auto" w:fill="auto"/>
            <w:vAlign w:val="center"/>
            <w:hideMark/>
          </w:tcPr>
          <w:p w14:paraId="330A3F01" w14:textId="77777777" w:rsidR="00256333" w:rsidRPr="00256333" w:rsidRDefault="00256333" w:rsidP="00256333">
            <w:pPr>
              <w:jc w:val="center"/>
              <w:rPr>
                <w:rFonts w:asciiTheme="minorHAnsi" w:hAnsiTheme="minorHAnsi"/>
                <w:color w:val="000000"/>
              </w:rPr>
            </w:pPr>
            <w:r w:rsidRPr="00256333">
              <w:rPr>
                <w:rFonts w:asciiTheme="minorHAnsi" w:hAnsiTheme="minorHAnsi"/>
                <w:color w:val="000000"/>
              </w:rPr>
              <w:t>4</w:t>
            </w:r>
          </w:p>
        </w:tc>
        <w:tc>
          <w:tcPr>
            <w:tcW w:w="2852" w:type="dxa"/>
            <w:tcBorders>
              <w:top w:val="nil"/>
              <w:left w:val="nil"/>
              <w:bottom w:val="single" w:sz="8" w:space="0" w:color="auto"/>
              <w:right w:val="single" w:sz="8" w:space="0" w:color="auto"/>
            </w:tcBorders>
            <w:shd w:val="clear" w:color="auto" w:fill="auto"/>
            <w:vAlign w:val="center"/>
            <w:hideMark/>
          </w:tcPr>
          <w:p w14:paraId="2B1FCAA1" w14:textId="2633A6A8" w:rsidR="00256333" w:rsidRPr="00256333" w:rsidRDefault="00256333" w:rsidP="00256333">
            <w:pPr>
              <w:jc w:val="both"/>
              <w:rPr>
                <w:rFonts w:asciiTheme="minorHAnsi" w:hAnsiTheme="minorHAnsi"/>
                <w:color w:val="000000"/>
              </w:rPr>
            </w:pPr>
            <w:r>
              <w:rPr>
                <w:rFonts w:asciiTheme="minorHAnsi" w:hAnsiTheme="minorHAnsi"/>
                <w:color w:val="000000"/>
              </w:rPr>
              <w:t>Maestro Albañil 1ª (obra fina)</w:t>
            </w:r>
          </w:p>
        </w:tc>
        <w:tc>
          <w:tcPr>
            <w:tcW w:w="5401" w:type="dxa"/>
            <w:tcBorders>
              <w:top w:val="nil"/>
              <w:left w:val="nil"/>
              <w:bottom w:val="single" w:sz="8" w:space="0" w:color="auto"/>
              <w:right w:val="single" w:sz="8" w:space="0" w:color="auto"/>
            </w:tcBorders>
            <w:shd w:val="clear" w:color="auto" w:fill="auto"/>
            <w:vAlign w:val="center"/>
            <w:hideMark/>
          </w:tcPr>
          <w:p w14:paraId="7DAD3DFA" w14:textId="77777777" w:rsidR="00256333" w:rsidRPr="00256333" w:rsidRDefault="00256333" w:rsidP="00256333">
            <w:pPr>
              <w:jc w:val="center"/>
              <w:rPr>
                <w:rFonts w:asciiTheme="minorHAnsi" w:hAnsiTheme="minorHAnsi"/>
                <w:color w:val="000000"/>
              </w:rPr>
            </w:pPr>
            <w:r w:rsidRPr="00256333">
              <w:rPr>
                <w:rFonts w:asciiTheme="minorHAnsi" w:hAnsiTheme="minorHAnsi"/>
                <w:color w:val="000000"/>
              </w:rPr>
              <w:t>-</w:t>
            </w:r>
          </w:p>
        </w:tc>
      </w:tr>
      <w:tr w:rsidR="00256333" w:rsidRPr="00256333" w14:paraId="08F051D6" w14:textId="77777777" w:rsidTr="00256333">
        <w:trPr>
          <w:trHeight w:val="318"/>
          <w:jc w:val="center"/>
        </w:trPr>
        <w:tc>
          <w:tcPr>
            <w:tcW w:w="384" w:type="dxa"/>
            <w:tcBorders>
              <w:top w:val="nil"/>
              <w:left w:val="single" w:sz="8" w:space="0" w:color="auto"/>
              <w:bottom w:val="single" w:sz="8" w:space="0" w:color="auto"/>
              <w:right w:val="single" w:sz="8" w:space="0" w:color="auto"/>
            </w:tcBorders>
            <w:shd w:val="clear" w:color="auto" w:fill="auto"/>
            <w:vAlign w:val="center"/>
            <w:hideMark/>
          </w:tcPr>
          <w:p w14:paraId="06827578" w14:textId="14855D23" w:rsidR="00256333" w:rsidRPr="00256333" w:rsidRDefault="00256333" w:rsidP="00256333">
            <w:pPr>
              <w:jc w:val="center"/>
              <w:rPr>
                <w:rFonts w:asciiTheme="minorHAnsi" w:hAnsiTheme="minorHAnsi"/>
                <w:color w:val="000000"/>
              </w:rPr>
            </w:pPr>
            <w:r>
              <w:rPr>
                <w:rFonts w:asciiTheme="minorHAnsi" w:hAnsiTheme="minorHAnsi"/>
                <w:color w:val="000000"/>
              </w:rPr>
              <w:t>5</w:t>
            </w:r>
          </w:p>
        </w:tc>
        <w:tc>
          <w:tcPr>
            <w:tcW w:w="2852" w:type="dxa"/>
            <w:tcBorders>
              <w:top w:val="nil"/>
              <w:left w:val="nil"/>
              <w:bottom w:val="single" w:sz="8" w:space="0" w:color="auto"/>
              <w:right w:val="single" w:sz="8" w:space="0" w:color="auto"/>
            </w:tcBorders>
            <w:shd w:val="clear" w:color="auto" w:fill="auto"/>
            <w:vAlign w:val="center"/>
            <w:hideMark/>
          </w:tcPr>
          <w:p w14:paraId="55E14036" w14:textId="77777777" w:rsidR="00256333" w:rsidRPr="00256333" w:rsidRDefault="00256333" w:rsidP="00256333">
            <w:pPr>
              <w:jc w:val="both"/>
              <w:rPr>
                <w:rFonts w:asciiTheme="minorHAnsi" w:hAnsiTheme="minorHAnsi"/>
                <w:color w:val="000000"/>
              </w:rPr>
            </w:pPr>
            <w:r w:rsidRPr="00256333">
              <w:rPr>
                <w:rFonts w:asciiTheme="minorHAnsi" w:hAnsiTheme="minorHAnsi"/>
                <w:color w:val="000000"/>
              </w:rPr>
              <w:t xml:space="preserve">Plomero Calificado </w:t>
            </w:r>
          </w:p>
        </w:tc>
        <w:tc>
          <w:tcPr>
            <w:tcW w:w="5401" w:type="dxa"/>
            <w:tcBorders>
              <w:top w:val="nil"/>
              <w:left w:val="nil"/>
              <w:bottom w:val="single" w:sz="8" w:space="0" w:color="auto"/>
              <w:right w:val="single" w:sz="8" w:space="0" w:color="auto"/>
            </w:tcBorders>
            <w:shd w:val="clear" w:color="auto" w:fill="auto"/>
            <w:vAlign w:val="center"/>
            <w:hideMark/>
          </w:tcPr>
          <w:p w14:paraId="3D693A5A" w14:textId="77777777" w:rsidR="00256333" w:rsidRPr="00256333" w:rsidRDefault="00256333" w:rsidP="00256333">
            <w:pPr>
              <w:jc w:val="center"/>
              <w:rPr>
                <w:rFonts w:asciiTheme="minorHAnsi" w:hAnsiTheme="minorHAnsi"/>
                <w:color w:val="000000"/>
              </w:rPr>
            </w:pPr>
            <w:r w:rsidRPr="00256333">
              <w:rPr>
                <w:rFonts w:asciiTheme="minorHAnsi" w:hAnsiTheme="minorHAnsi"/>
                <w:color w:val="000000"/>
              </w:rPr>
              <w:t>-</w:t>
            </w:r>
          </w:p>
        </w:tc>
      </w:tr>
      <w:tr w:rsidR="00256333" w:rsidRPr="00256333" w14:paraId="7BE9DCD0" w14:textId="77777777" w:rsidTr="00256333">
        <w:trPr>
          <w:trHeight w:val="318"/>
          <w:jc w:val="center"/>
        </w:trPr>
        <w:tc>
          <w:tcPr>
            <w:tcW w:w="384" w:type="dxa"/>
            <w:tcBorders>
              <w:top w:val="nil"/>
              <w:left w:val="single" w:sz="8" w:space="0" w:color="auto"/>
              <w:bottom w:val="single" w:sz="8" w:space="0" w:color="auto"/>
              <w:right w:val="single" w:sz="8" w:space="0" w:color="auto"/>
            </w:tcBorders>
            <w:shd w:val="clear" w:color="auto" w:fill="auto"/>
            <w:vAlign w:val="center"/>
            <w:hideMark/>
          </w:tcPr>
          <w:p w14:paraId="068028A2" w14:textId="13762F5A" w:rsidR="00256333" w:rsidRPr="00256333" w:rsidRDefault="00256333" w:rsidP="00256333">
            <w:pPr>
              <w:jc w:val="center"/>
              <w:rPr>
                <w:rFonts w:asciiTheme="minorHAnsi" w:hAnsiTheme="minorHAnsi"/>
                <w:color w:val="000000"/>
              </w:rPr>
            </w:pPr>
            <w:r>
              <w:rPr>
                <w:rFonts w:asciiTheme="minorHAnsi" w:hAnsiTheme="minorHAnsi"/>
                <w:color w:val="000000"/>
              </w:rPr>
              <w:t>6</w:t>
            </w:r>
          </w:p>
        </w:tc>
        <w:tc>
          <w:tcPr>
            <w:tcW w:w="2852" w:type="dxa"/>
            <w:tcBorders>
              <w:top w:val="nil"/>
              <w:left w:val="nil"/>
              <w:bottom w:val="single" w:sz="8" w:space="0" w:color="auto"/>
              <w:right w:val="single" w:sz="8" w:space="0" w:color="auto"/>
            </w:tcBorders>
            <w:shd w:val="clear" w:color="auto" w:fill="auto"/>
            <w:vAlign w:val="center"/>
            <w:hideMark/>
          </w:tcPr>
          <w:p w14:paraId="7DA37091" w14:textId="77777777" w:rsidR="00256333" w:rsidRPr="00256333" w:rsidRDefault="00256333" w:rsidP="00256333">
            <w:pPr>
              <w:jc w:val="both"/>
              <w:rPr>
                <w:rFonts w:asciiTheme="minorHAnsi" w:hAnsiTheme="minorHAnsi"/>
                <w:color w:val="000000"/>
              </w:rPr>
            </w:pPr>
            <w:r w:rsidRPr="00256333">
              <w:rPr>
                <w:rFonts w:asciiTheme="minorHAnsi" w:hAnsiTheme="minorHAnsi"/>
                <w:color w:val="000000"/>
              </w:rPr>
              <w:t>Peón</w:t>
            </w:r>
          </w:p>
        </w:tc>
        <w:tc>
          <w:tcPr>
            <w:tcW w:w="5401" w:type="dxa"/>
            <w:tcBorders>
              <w:top w:val="nil"/>
              <w:left w:val="nil"/>
              <w:bottom w:val="single" w:sz="8" w:space="0" w:color="auto"/>
              <w:right w:val="single" w:sz="8" w:space="0" w:color="auto"/>
            </w:tcBorders>
            <w:shd w:val="clear" w:color="auto" w:fill="auto"/>
            <w:vAlign w:val="center"/>
            <w:hideMark/>
          </w:tcPr>
          <w:p w14:paraId="022260D8" w14:textId="77777777" w:rsidR="00256333" w:rsidRPr="00256333" w:rsidRDefault="00256333" w:rsidP="00256333">
            <w:pPr>
              <w:jc w:val="center"/>
              <w:rPr>
                <w:rFonts w:asciiTheme="minorHAnsi" w:hAnsiTheme="minorHAnsi"/>
                <w:color w:val="000000"/>
              </w:rPr>
            </w:pPr>
            <w:r w:rsidRPr="00256333">
              <w:rPr>
                <w:rFonts w:asciiTheme="minorHAnsi" w:hAnsiTheme="minorHAnsi"/>
                <w:color w:val="000000"/>
              </w:rPr>
              <w:t>-</w:t>
            </w:r>
          </w:p>
        </w:tc>
      </w:tr>
      <w:tr w:rsidR="00256333" w:rsidRPr="00256333" w14:paraId="31755B89" w14:textId="77777777" w:rsidTr="00256333">
        <w:trPr>
          <w:trHeight w:val="318"/>
          <w:jc w:val="center"/>
        </w:trPr>
        <w:tc>
          <w:tcPr>
            <w:tcW w:w="384" w:type="dxa"/>
            <w:tcBorders>
              <w:top w:val="nil"/>
              <w:left w:val="single" w:sz="8" w:space="0" w:color="auto"/>
              <w:bottom w:val="single" w:sz="8" w:space="0" w:color="auto"/>
              <w:right w:val="single" w:sz="8" w:space="0" w:color="auto"/>
            </w:tcBorders>
            <w:shd w:val="clear" w:color="auto" w:fill="auto"/>
            <w:vAlign w:val="center"/>
            <w:hideMark/>
          </w:tcPr>
          <w:p w14:paraId="55C9070F" w14:textId="6F37CC09" w:rsidR="00256333" w:rsidRPr="00256333" w:rsidRDefault="00256333" w:rsidP="00256333">
            <w:pPr>
              <w:jc w:val="center"/>
              <w:rPr>
                <w:rFonts w:asciiTheme="minorHAnsi" w:hAnsiTheme="minorHAnsi"/>
                <w:color w:val="000000"/>
              </w:rPr>
            </w:pPr>
            <w:r>
              <w:rPr>
                <w:rFonts w:asciiTheme="minorHAnsi" w:hAnsiTheme="minorHAnsi"/>
                <w:color w:val="000000"/>
              </w:rPr>
              <w:t>7</w:t>
            </w:r>
          </w:p>
        </w:tc>
        <w:tc>
          <w:tcPr>
            <w:tcW w:w="2852" w:type="dxa"/>
            <w:tcBorders>
              <w:top w:val="nil"/>
              <w:left w:val="nil"/>
              <w:bottom w:val="single" w:sz="8" w:space="0" w:color="auto"/>
              <w:right w:val="single" w:sz="8" w:space="0" w:color="auto"/>
            </w:tcBorders>
            <w:shd w:val="clear" w:color="auto" w:fill="auto"/>
            <w:vAlign w:val="center"/>
            <w:hideMark/>
          </w:tcPr>
          <w:p w14:paraId="1C209FCC" w14:textId="77777777" w:rsidR="00256333" w:rsidRPr="00256333" w:rsidRDefault="00256333" w:rsidP="00256333">
            <w:pPr>
              <w:jc w:val="both"/>
              <w:rPr>
                <w:rFonts w:asciiTheme="minorHAnsi" w:hAnsiTheme="minorHAnsi"/>
                <w:color w:val="000000"/>
              </w:rPr>
            </w:pPr>
            <w:r w:rsidRPr="00256333">
              <w:rPr>
                <w:rFonts w:asciiTheme="minorHAnsi" w:hAnsiTheme="minorHAnsi"/>
                <w:color w:val="000000"/>
              </w:rPr>
              <w:t>Topógrafo</w:t>
            </w:r>
          </w:p>
        </w:tc>
        <w:tc>
          <w:tcPr>
            <w:tcW w:w="5401" w:type="dxa"/>
            <w:tcBorders>
              <w:top w:val="nil"/>
              <w:left w:val="nil"/>
              <w:bottom w:val="single" w:sz="8" w:space="0" w:color="auto"/>
              <w:right w:val="single" w:sz="8" w:space="0" w:color="auto"/>
            </w:tcBorders>
            <w:shd w:val="clear" w:color="auto" w:fill="auto"/>
            <w:vAlign w:val="center"/>
            <w:hideMark/>
          </w:tcPr>
          <w:p w14:paraId="2A9F0451" w14:textId="77777777" w:rsidR="00256333" w:rsidRPr="00256333" w:rsidRDefault="00256333" w:rsidP="00256333">
            <w:pPr>
              <w:jc w:val="center"/>
              <w:rPr>
                <w:rFonts w:asciiTheme="minorHAnsi" w:hAnsiTheme="minorHAnsi"/>
                <w:color w:val="000000"/>
              </w:rPr>
            </w:pPr>
            <w:r w:rsidRPr="00256333">
              <w:rPr>
                <w:rFonts w:asciiTheme="minorHAnsi" w:hAnsiTheme="minorHAnsi"/>
                <w:color w:val="000000"/>
              </w:rPr>
              <w:t>Técnico o Lic. en topografía</w:t>
            </w:r>
          </w:p>
        </w:tc>
      </w:tr>
      <w:tr w:rsidR="00256333" w:rsidRPr="00256333" w14:paraId="6A170A13" w14:textId="77777777" w:rsidTr="00256333">
        <w:trPr>
          <w:trHeight w:val="318"/>
          <w:jc w:val="center"/>
        </w:trPr>
        <w:tc>
          <w:tcPr>
            <w:tcW w:w="384" w:type="dxa"/>
            <w:tcBorders>
              <w:top w:val="nil"/>
              <w:left w:val="single" w:sz="8" w:space="0" w:color="auto"/>
              <w:bottom w:val="single" w:sz="8" w:space="0" w:color="auto"/>
              <w:right w:val="single" w:sz="8" w:space="0" w:color="auto"/>
            </w:tcBorders>
            <w:shd w:val="clear" w:color="auto" w:fill="auto"/>
            <w:vAlign w:val="center"/>
            <w:hideMark/>
          </w:tcPr>
          <w:p w14:paraId="7E4574E0" w14:textId="45C059B1" w:rsidR="00256333" w:rsidRPr="00256333" w:rsidRDefault="00256333" w:rsidP="00256333">
            <w:pPr>
              <w:jc w:val="center"/>
              <w:rPr>
                <w:rFonts w:asciiTheme="minorHAnsi" w:hAnsiTheme="minorHAnsi"/>
                <w:color w:val="000000"/>
              </w:rPr>
            </w:pPr>
            <w:r>
              <w:rPr>
                <w:rFonts w:asciiTheme="minorHAnsi" w:hAnsiTheme="minorHAnsi"/>
                <w:color w:val="000000"/>
              </w:rPr>
              <w:t>8</w:t>
            </w:r>
          </w:p>
        </w:tc>
        <w:tc>
          <w:tcPr>
            <w:tcW w:w="2852" w:type="dxa"/>
            <w:tcBorders>
              <w:top w:val="nil"/>
              <w:left w:val="nil"/>
              <w:bottom w:val="single" w:sz="8" w:space="0" w:color="auto"/>
              <w:right w:val="single" w:sz="8" w:space="0" w:color="auto"/>
            </w:tcBorders>
            <w:shd w:val="clear" w:color="auto" w:fill="auto"/>
            <w:vAlign w:val="center"/>
            <w:hideMark/>
          </w:tcPr>
          <w:p w14:paraId="49A1BAF9" w14:textId="77777777" w:rsidR="00256333" w:rsidRPr="00256333" w:rsidRDefault="00256333" w:rsidP="00256333">
            <w:pPr>
              <w:jc w:val="both"/>
              <w:rPr>
                <w:rFonts w:asciiTheme="minorHAnsi" w:hAnsiTheme="minorHAnsi"/>
                <w:color w:val="000000"/>
              </w:rPr>
            </w:pPr>
            <w:r w:rsidRPr="00256333">
              <w:rPr>
                <w:rFonts w:asciiTheme="minorHAnsi" w:hAnsiTheme="minorHAnsi"/>
                <w:color w:val="000000"/>
              </w:rPr>
              <w:t>Operador de compresora</w:t>
            </w:r>
          </w:p>
        </w:tc>
        <w:tc>
          <w:tcPr>
            <w:tcW w:w="5401" w:type="dxa"/>
            <w:tcBorders>
              <w:top w:val="nil"/>
              <w:left w:val="nil"/>
              <w:bottom w:val="single" w:sz="8" w:space="0" w:color="auto"/>
              <w:right w:val="single" w:sz="8" w:space="0" w:color="auto"/>
            </w:tcBorders>
            <w:shd w:val="clear" w:color="auto" w:fill="auto"/>
            <w:vAlign w:val="center"/>
            <w:hideMark/>
          </w:tcPr>
          <w:p w14:paraId="5C8EB733" w14:textId="77777777" w:rsidR="00256333" w:rsidRPr="00256333" w:rsidRDefault="00256333" w:rsidP="00256333">
            <w:pPr>
              <w:jc w:val="center"/>
              <w:rPr>
                <w:rFonts w:asciiTheme="minorHAnsi" w:hAnsiTheme="minorHAnsi"/>
                <w:color w:val="000000"/>
              </w:rPr>
            </w:pPr>
            <w:r w:rsidRPr="00256333">
              <w:rPr>
                <w:rFonts w:asciiTheme="minorHAnsi" w:hAnsiTheme="minorHAnsi"/>
                <w:color w:val="000000"/>
              </w:rPr>
              <w:t>-</w:t>
            </w:r>
          </w:p>
        </w:tc>
      </w:tr>
      <w:tr w:rsidR="00256333" w:rsidRPr="00256333" w14:paraId="6C4651B9" w14:textId="77777777" w:rsidTr="00256333">
        <w:trPr>
          <w:trHeight w:val="499"/>
          <w:jc w:val="center"/>
        </w:trPr>
        <w:tc>
          <w:tcPr>
            <w:tcW w:w="384" w:type="dxa"/>
            <w:tcBorders>
              <w:top w:val="nil"/>
              <w:left w:val="single" w:sz="8" w:space="0" w:color="auto"/>
              <w:bottom w:val="single" w:sz="8" w:space="0" w:color="auto"/>
              <w:right w:val="single" w:sz="8" w:space="0" w:color="auto"/>
            </w:tcBorders>
            <w:shd w:val="clear" w:color="auto" w:fill="auto"/>
            <w:vAlign w:val="center"/>
            <w:hideMark/>
          </w:tcPr>
          <w:p w14:paraId="10EA5FFC" w14:textId="7CBCDEDC" w:rsidR="00256333" w:rsidRPr="00256333" w:rsidRDefault="00256333" w:rsidP="00256333">
            <w:pPr>
              <w:jc w:val="center"/>
              <w:rPr>
                <w:rFonts w:asciiTheme="minorHAnsi" w:hAnsiTheme="minorHAnsi"/>
                <w:color w:val="000000"/>
              </w:rPr>
            </w:pPr>
            <w:r>
              <w:rPr>
                <w:rFonts w:asciiTheme="minorHAnsi" w:hAnsiTheme="minorHAnsi"/>
                <w:color w:val="000000"/>
              </w:rPr>
              <w:t>9</w:t>
            </w:r>
          </w:p>
        </w:tc>
        <w:tc>
          <w:tcPr>
            <w:tcW w:w="2852" w:type="dxa"/>
            <w:tcBorders>
              <w:top w:val="nil"/>
              <w:left w:val="nil"/>
              <w:bottom w:val="single" w:sz="8" w:space="0" w:color="auto"/>
              <w:right w:val="single" w:sz="8" w:space="0" w:color="auto"/>
            </w:tcBorders>
            <w:shd w:val="clear" w:color="auto" w:fill="auto"/>
            <w:vAlign w:val="center"/>
            <w:hideMark/>
          </w:tcPr>
          <w:p w14:paraId="0A70FB4D" w14:textId="77777777" w:rsidR="00256333" w:rsidRPr="00256333" w:rsidRDefault="00256333" w:rsidP="00256333">
            <w:pPr>
              <w:jc w:val="both"/>
              <w:rPr>
                <w:rFonts w:asciiTheme="minorHAnsi" w:hAnsiTheme="minorHAnsi"/>
                <w:color w:val="000000"/>
              </w:rPr>
            </w:pPr>
            <w:r w:rsidRPr="00256333">
              <w:rPr>
                <w:rFonts w:asciiTheme="minorHAnsi" w:hAnsiTheme="minorHAnsi"/>
                <w:color w:val="000000"/>
              </w:rPr>
              <w:t>Operador de Cortadora de Disco</w:t>
            </w:r>
          </w:p>
        </w:tc>
        <w:tc>
          <w:tcPr>
            <w:tcW w:w="5401" w:type="dxa"/>
            <w:tcBorders>
              <w:top w:val="nil"/>
              <w:left w:val="nil"/>
              <w:bottom w:val="single" w:sz="8" w:space="0" w:color="auto"/>
              <w:right w:val="single" w:sz="8" w:space="0" w:color="auto"/>
            </w:tcBorders>
            <w:shd w:val="clear" w:color="auto" w:fill="auto"/>
            <w:vAlign w:val="center"/>
            <w:hideMark/>
          </w:tcPr>
          <w:p w14:paraId="2B6567A8" w14:textId="77777777" w:rsidR="00256333" w:rsidRPr="00256333" w:rsidRDefault="00256333" w:rsidP="00256333">
            <w:pPr>
              <w:jc w:val="center"/>
              <w:rPr>
                <w:rFonts w:asciiTheme="minorHAnsi" w:hAnsiTheme="minorHAnsi"/>
                <w:color w:val="000000"/>
              </w:rPr>
            </w:pPr>
            <w:r w:rsidRPr="00256333">
              <w:rPr>
                <w:rFonts w:asciiTheme="minorHAnsi" w:hAnsiTheme="minorHAnsi"/>
                <w:color w:val="000000"/>
              </w:rPr>
              <w:t>-</w:t>
            </w:r>
          </w:p>
        </w:tc>
      </w:tr>
      <w:tr w:rsidR="00256333" w:rsidRPr="00256333" w14:paraId="43C57F59" w14:textId="77777777" w:rsidTr="00256333">
        <w:trPr>
          <w:trHeight w:val="499"/>
          <w:jc w:val="center"/>
        </w:trPr>
        <w:tc>
          <w:tcPr>
            <w:tcW w:w="384" w:type="dxa"/>
            <w:tcBorders>
              <w:top w:val="nil"/>
              <w:left w:val="single" w:sz="8" w:space="0" w:color="auto"/>
              <w:bottom w:val="single" w:sz="8" w:space="0" w:color="auto"/>
              <w:right w:val="single" w:sz="8" w:space="0" w:color="auto"/>
            </w:tcBorders>
            <w:shd w:val="clear" w:color="auto" w:fill="auto"/>
            <w:vAlign w:val="center"/>
            <w:hideMark/>
          </w:tcPr>
          <w:p w14:paraId="60BA212A" w14:textId="4F2F8A19" w:rsidR="00256333" w:rsidRPr="00256333" w:rsidRDefault="00256333" w:rsidP="00256333">
            <w:pPr>
              <w:jc w:val="center"/>
              <w:rPr>
                <w:rFonts w:asciiTheme="minorHAnsi" w:hAnsiTheme="minorHAnsi"/>
                <w:color w:val="000000"/>
              </w:rPr>
            </w:pPr>
            <w:r>
              <w:rPr>
                <w:rFonts w:asciiTheme="minorHAnsi" w:hAnsiTheme="minorHAnsi"/>
                <w:color w:val="000000"/>
              </w:rPr>
              <w:t>10</w:t>
            </w:r>
          </w:p>
        </w:tc>
        <w:tc>
          <w:tcPr>
            <w:tcW w:w="2852" w:type="dxa"/>
            <w:tcBorders>
              <w:top w:val="nil"/>
              <w:left w:val="nil"/>
              <w:bottom w:val="single" w:sz="8" w:space="0" w:color="auto"/>
              <w:right w:val="single" w:sz="8" w:space="0" w:color="auto"/>
            </w:tcBorders>
            <w:shd w:val="clear" w:color="auto" w:fill="auto"/>
            <w:vAlign w:val="center"/>
            <w:hideMark/>
          </w:tcPr>
          <w:p w14:paraId="5F9724F1" w14:textId="77777777" w:rsidR="00256333" w:rsidRPr="00256333" w:rsidRDefault="00256333" w:rsidP="00256333">
            <w:pPr>
              <w:jc w:val="both"/>
              <w:rPr>
                <w:rFonts w:asciiTheme="minorHAnsi" w:hAnsiTheme="minorHAnsi"/>
                <w:color w:val="000000"/>
              </w:rPr>
            </w:pPr>
            <w:r w:rsidRPr="00256333">
              <w:rPr>
                <w:rFonts w:asciiTheme="minorHAnsi" w:hAnsiTheme="minorHAnsi"/>
                <w:color w:val="000000"/>
              </w:rPr>
              <w:t>Operador de Martillo Perforador</w:t>
            </w:r>
          </w:p>
        </w:tc>
        <w:tc>
          <w:tcPr>
            <w:tcW w:w="5401" w:type="dxa"/>
            <w:tcBorders>
              <w:top w:val="nil"/>
              <w:left w:val="nil"/>
              <w:bottom w:val="single" w:sz="8" w:space="0" w:color="auto"/>
              <w:right w:val="single" w:sz="8" w:space="0" w:color="auto"/>
            </w:tcBorders>
            <w:shd w:val="clear" w:color="auto" w:fill="auto"/>
            <w:vAlign w:val="center"/>
            <w:hideMark/>
          </w:tcPr>
          <w:p w14:paraId="447125D7" w14:textId="77777777" w:rsidR="00256333" w:rsidRPr="00256333" w:rsidRDefault="00256333" w:rsidP="00256333">
            <w:pPr>
              <w:jc w:val="center"/>
              <w:rPr>
                <w:rFonts w:asciiTheme="minorHAnsi" w:hAnsiTheme="minorHAnsi"/>
                <w:color w:val="000000"/>
              </w:rPr>
            </w:pPr>
            <w:r w:rsidRPr="00256333">
              <w:rPr>
                <w:rFonts w:asciiTheme="minorHAnsi" w:hAnsiTheme="minorHAnsi"/>
                <w:color w:val="000000"/>
              </w:rPr>
              <w:t>-</w:t>
            </w:r>
          </w:p>
        </w:tc>
      </w:tr>
      <w:tr w:rsidR="00256333" w:rsidRPr="00256333" w14:paraId="355B328F" w14:textId="77777777" w:rsidTr="00256333">
        <w:trPr>
          <w:trHeight w:val="318"/>
          <w:jc w:val="center"/>
        </w:trPr>
        <w:tc>
          <w:tcPr>
            <w:tcW w:w="384" w:type="dxa"/>
            <w:tcBorders>
              <w:top w:val="nil"/>
              <w:left w:val="single" w:sz="8" w:space="0" w:color="auto"/>
              <w:bottom w:val="single" w:sz="8" w:space="0" w:color="auto"/>
              <w:right w:val="single" w:sz="8" w:space="0" w:color="auto"/>
            </w:tcBorders>
            <w:shd w:val="clear" w:color="auto" w:fill="auto"/>
            <w:vAlign w:val="center"/>
            <w:hideMark/>
          </w:tcPr>
          <w:p w14:paraId="0AB355CC" w14:textId="20985172" w:rsidR="00256333" w:rsidRPr="00256333" w:rsidRDefault="00256333" w:rsidP="00256333">
            <w:pPr>
              <w:jc w:val="center"/>
              <w:rPr>
                <w:rFonts w:asciiTheme="minorHAnsi" w:hAnsiTheme="minorHAnsi"/>
                <w:color w:val="000000"/>
              </w:rPr>
            </w:pPr>
            <w:r>
              <w:rPr>
                <w:rFonts w:asciiTheme="minorHAnsi" w:hAnsiTheme="minorHAnsi"/>
                <w:color w:val="000000"/>
              </w:rPr>
              <w:t>11</w:t>
            </w:r>
          </w:p>
        </w:tc>
        <w:tc>
          <w:tcPr>
            <w:tcW w:w="2852" w:type="dxa"/>
            <w:tcBorders>
              <w:top w:val="nil"/>
              <w:left w:val="nil"/>
              <w:bottom w:val="single" w:sz="8" w:space="0" w:color="auto"/>
              <w:right w:val="single" w:sz="8" w:space="0" w:color="auto"/>
            </w:tcBorders>
            <w:shd w:val="clear" w:color="auto" w:fill="auto"/>
            <w:vAlign w:val="center"/>
            <w:hideMark/>
          </w:tcPr>
          <w:p w14:paraId="1CEF2C22" w14:textId="77777777" w:rsidR="00256333" w:rsidRPr="00256333" w:rsidRDefault="00256333" w:rsidP="00256333">
            <w:pPr>
              <w:jc w:val="both"/>
              <w:rPr>
                <w:rFonts w:asciiTheme="minorHAnsi" w:hAnsiTheme="minorHAnsi"/>
                <w:color w:val="000000"/>
              </w:rPr>
            </w:pPr>
            <w:r w:rsidRPr="00256333">
              <w:rPr>
                <w:rFonts w:asciiTheme="minorHAnsi" w:hAnsiTheme="minorHAnsi"/>
                <w:color w:val="000000"/>
              </w:rPr>
              <w:t>Operador de Compactadora</w:t>
            </w:r>
          </w:p>
        </w:tc>
        <w:tc>
          <w:tcPr>
            <w:tcW w:w="5401" w:type="dxa"/>
            <w:tcBorders>
              <w:top w:val="nil"/>
              <w:left w:val="nil"/>
              <w:bottom w:val="single" w:sz="8" w:space="0" w:color="auto"/>
              <w:right w:val="single" w:sz="8" w:space="0" w:color="auto"/>
            </w:tcBorders>
            <w:shd w:val="clear" w:color="auto" w:fill="auto"/>
            <w:vAlign w:val="center"/>
            <w:hideMark/>
          </w:tcPr>
          <w:p w14:paraId="1E7CD099" w14:textId="77777777" w:rsidR="00256333" w:rsidRPr="00256333" w:rsidRDefault="00256333" w:rsidP="00256333">
            <w:pPr>
              <w:jc w:val="center"/>
              <w:rPr>
                <w:rFonts w:asciiTheme="minorHAnsi" w:hAnsiTheme="minorHAnsi"/>
                <w:color w:val="000000"/>
              </w:rPr>
            </w:pPr>
            <w:r w:rsidRPr="00256333">
              <w:rPr>
                <w:rFonts w:asciiTheme="minorHAnsi" w:hAnsiTheme="minorHAnsi"/>
                <w:color w:val="000000"/>
              </w:rPr>
              <w:t>-</w:t>
            </w:r>
          </w:p>
        </w:tc>
      </w:tr>
      <w:tr w:rsidR="00256333" w:rsidRPr="00256333" w14:paraId="76753852" w14:textId="77777777" w:rsidTr="00256333">
        <w:trPr>
          <w:trHeight w:val="787"/>
          <w:jc w:val="center"/>
        </w:trPr>
        <w:tc>
          <w:tcPr>
            <w:tcW w:w="384" w:type="dxa"/>
            <w:tcBorders>
              <w:top w:val="nil"/>
              <w:left w:val="single" w:sz="8" w:space="0" w:color="auto"/>
              <w:bottom w:val="single" w:sz="8" w:space="0" w:color="auto"/>
              <w:right w:val="single" w:sz="8" w:space="0" w:color="auto"/>
            </w:tcBorders>
            <w:shd w:val="clear" w:color="auto" w:fill="auto"/>
            <w:vAlign w:val="center"/>
            <w:hideMark/>
          </w:tcPr>
          <w:p w14:paraId="06AF5B8A" w14:textId="5CE128CE" w:rsidR="00256333" w:rsidRPr="00256333" w:rsidRDefault="00256333" w:rsidP="00256333">
            <w:pPr>
              <w:jc w:val="center"/>
              <w:rPr>
                <w:rFonts w:asciiTheme="minorHAnsi" w:hAnsiTheme="minorHAnsi"/>
                <w:color w:val="000000"/>
              </w:rPr>
            </w:pPr>
            <w:r>
              <w:rPr>
                <w:rFonts w:asciiTheme="minorHAnsi" w:hAnsiTheme="minorHAnsi"/>
                <w:color w:val="000000"/>
              </w:rPr>
              <w:t>12</w:t>
            </w:r>
          </w:p>
        </w:tc>
        <w:tc>
          <w:tcPr>
            <w:tcW w:w="2852" w:type="dxa"/>
            <w:tcBorders>
              <w:top w:val="nil"/>
              <w:left w:val="nil"/>
              <w:bottom w:val="single" w:sz="8" w:space="0" w:color="auto"/>
              <w:right w:val="single" w:sz="8" w:space="0" w:color="auto"/>
            </w:tcBorders>
            <w:shd w:val="clear" w:color="auto" w:fill="auto"/>
            <w:vAlign w:val="center"/>
            <w:hideMark/>
          </w:tcPr>
          <w:p w14:paraId="10576A78" w14:textId="77777777" w:rsidR="00256333" w:rsidRPr="00256333" w:rsidRDefault="00256333" w:rsidP="00256333">
            <w:pPr>
              <w:jc w:val="both"/>
              <w:rPr>
                <w:rFonts w:asciiTheme="minorHAnsi" w:hAnsiTheme="minorHAnsi"/>
                <w:color w:val="000000"/>
              </w:rPr>
            </w:pPr>
            <w:r w:rsidRPr="00256333">
              <w:rPr>
                <w:rFonts w:asciiTheme="minorHAnsi" w:hAnsiTheme="minorHAnsi"/>
                <w:color w:val="000000"/>
              </w:rPr>
              <w:t>Responsable de Seguridad y Medio Ambiente</w:t>
            </w:r>
          </w:p>
        </w:tc>
        <w:tc>
          <w:tcPr>
            <w:tcW w:w="5401" w:type="dxa"/>
            <w:tcBorders>
              <w:top w:val="nil"/>
              <w:left w:val="nil"/>
              <w:bottom w:val="single" w:sz="8" w:space="0" w:color="auto"/>
              <w:right w:val="single" w:sz="8" w:space="0" w:color="auto"/>
            </w:tcBorders>
            <w:shd w:val="clear" w:color="auto" w:fill="auto"/>
            <w:vAlign w:val="center"/>
            <w:hideMark/>
          </w:tcPr>
          <w:p w14:paraId="049C2CF4" w14:textId="18E09D87" w:rsidR="00256333" w:rsidRPr="00256333" w:rsidRDefault="00256333" w:rsidP="00256333">
            <w:pPr>
              <w:jc w:val="center"/>
              <w:rPr>
                <w:rFonts w:asciiTheme="minorHAnsi" w:hAnsiTheme="minorHAnsi"/>
                <w:color w:val="000000"/>
              </w:rPr>
            </w:pPr>
            <w:r w:rsidRPr="00256333">
              <w:rPr>
                <w:rFonts w:asciiTheme="minorHAnsi" w:hAnsiTheme="minorHAnsi"/>
                <w:color w:val="000000"/>
              </w:rPr>
              <w:t>Profesional especializado en Seguridad Industrial y Medio Ambiente</w:t>
            </w:r>
            <w:r>
              <w:rPr>
                <w:rFonts w:asciiTheme="minorHAnsi" w:hAnsiTheme="minorHAnsi"/>
                <w:color w:val="000000"/>
              </w:rPr>
              <w:t>.</w:t>
            </w:r>
            <w:r w:rsidRPr="00256333">
              <w:rPr>
                <w:rFonts w:asciiTheme="minorHAnsi" w:hAnsiTheme="minorHAnsi"/>
                <w:color w:val="000000"/>
              </w:rPr>
              <w:t> </w:t>
            </w:r>
          </w:p>
        </w:tc>
      </w:tr>
    </w:tbl>
    <w:p w14:paraId="10CE358B" w14:textId="77777777" w:rsidR="0003657D" w:rsidRDefault="0003657D" w:rsidP="00FA74D8">
      <w:pPr>
        <w:tabs>
          <w:tab w:val="left" w:pos="426"/>
        </w:tabs>
        <w:spacing w:line="276" w:lineRule="auto"/>
        <w:contextualSpacing/>
        <w:rPr>
          <w:rFonts w:asciiTheme="minorHAnsi" w:hAnsiTheme="minorHAnsi" w:cstheme="minorHAnsi"/>
          <w:color w:val="000000" w:themeColor="text1"/>
        </w:rPr>
      </w:pPr>
    </w:p>
    <w:p w14:paraId="3E8F2C37" w14:textId="30FF8D4B" w:rsidR="00E67483" w:rsidRPr="00E67483" w:rsidRDefault="00E67483" w:rsidP="00E67483">
      <w:pPr>
        <w:ind w:left="425"/>
        <w:jc w:val="both"/>
        <w:rPr>
          <w:rFonts w:asciiTheme="minorHAnsi" w:hAnsiTheme="minorHAnsi"/>
        </w:rPr>
      </w:pPr>
      <w:r w:rsidRPr="00E67483">
        <w:rPr>
          <w:rFonts w:asciiTheme="minorHAnsi" w:hAnsiTheme="minorHAnsi"/>
          <w:b/>
        </w:rPr>
        <w:t>NOTA:</w:t>
      </w:r>
      <w:r w:rsidRPr="00E67483">
        <w:rPr>
          <w:rFonts w:asciiTheme="minorHAnsi" w:hAnsiTheme="minorHAnsi"/>
        </w:rPr>
        <w:t xml:space="preserve"> El número de frentes mínimo requerido para </w:t>
      </w:r>
      <w:r>
        <w:rPr>
          <w:rFonts w:asciiTheme="minorHAnsi" w:hAnsiTheme="minorHAnsi"/>
        </w:rPr>
        <w:t>l</w:t>
      </w:r>
      <w:r w:rsidR="00256333">
        <w:rPr>
          <w:rFonts w:asciiTheme="minorHAnsi" w:hAnsiTheme="minorHAnsi"/>
        </w:rPr>
        <w:t>a ejecución  de la obra es de 3 (Tres)</w:t>
      </w:r>
      <w:r>
        <w:rPr>
          <w:rFonts w:asciiTheme="minorHAnsi" w:hAnsiTheme="minorHAnsi"/>
        </w:rPr>
        <w:t xml:space="preserve">, donde </w:t>
      </w:r>
      <w:r w:rsidRPr="00E67483">
        <w:rPr>
          <w:rFonts w:asciiTheme="minorHAnsi" w:hAnsiTheme="minorHAnsi"/>
        </w:rPr>
        <w:t xml:space="preserve">el contratista deberá detallar el número de </w:t>
      </w:r>
      <w:r w:rsidR="00256333">
        <w:rPr>
          <w:rFonts w:asciiTheme="minorHAnsi" w:hAnsiTheme="minorHAnsi"/>
        </w:rPr>
        <w:t xml:space="preserve">frentes de trabajo  a utilizar </w:t>
      </w:r>
      <w:r w:rsidRPr="00E67483">
        <w:rPr>
          <w:rFonts w:asciiTheme="minorHAnsi" w:hAnsiTheme="minorHAnsi"/>
        </w:rPr>
        <w:t>además de describir la forma de encarar la ejecución de la obra y el personal  a utilizar por cada frente de trabajo</w:t>
      </w:r>
    </w:p>
    <w:p w14:paraId="0F976876" w14:textId="77777777" w:rsidR="00E67483" w:rsidRPr="00C26879" w:rsidRDefault="00E67483" w:rsidP="00FA74D8">
      <w:pPr>
        <w:tabs>
          <w:tab w:val="left" w:pos="426"/>
        </w:tabs>
        <w:spacing w:line="276" w:lineRule="auto"/>
        <w:contextualSpacing/>
        <w:rPr>
          <w:rFonts w:asciiTheme="minorHAnsi" w:hAnsiTheme="minorHAnsi" w:cstheme="minorHAnsi"/>
          <w:color w:val="000000" w:themeColor="text1"/>
        </w:rPr>
      </w:pPr>
    </w:p>
    <w:p w14:paraId="19EBED8E" w14:textId="77777777" w:rsidR="00230B9B" w:rsidRDefault="00230B9B" w:rsidP="00230B9B">
      <w:pPr>
        <w:pStyle w:val="Prrafodelista"/>
        <w:numPr>
          <w:ilvl w:val="1"/>
          <w:numId w:val="6"/>
        </w:numPr>
        <w:tabs>
          <w:tab w:val="left" w:pos="426"/>
        </w:tabs>
        <w:spacing w:line="276" w:lineRule="auto"/>
        <w:contextualSpacing/>
        <w:rPr>
          <w:rFonts w:asciiTheme="minorHAnsi" w:hAnsiTheme="minorHAnsi" w:cstheme="minorHAnsi"/>
          <w:b/>
          <w:bCs/>
          <w:color w:val="000000" w:themeColor="text1"/>
          <w:lang w:eastAsia="es-BO"/>
        </w:rPr>
      </w:pPr>
      <w:r w:rsidRPr="00C26879">
        <w:rPr>
          <w:rFonts w:asciiTheme="minorHAnsi" w:hAnsiTheme="minorHAnsi" w:cstheme="minorHAnsi"/>
          <w:b/>
          <w:bCs/>
          <w:color w:val="000000" w:themeColor="text1"/>
          <w:lang w:eastAsia="es-BO"/>
        </w:rPr>
        <w:t>INFORMACIÓN ANEXA</w:t>
      </w:r>
    </w:p>
    <w:p w14:paraId="2AA11B08" w14:textId="77777777" w:rsidR="00FC0BF6" w:rsidRPr="00C26879" w:rsidRDefault="00FC0BF6" w:rsidP="00FC0BF6">
      <w:pPr>
        <w:pStyle w:val="Prrafodelista"/>
        <w:tabs>
          <w:tab w:val="left" w:pos="426"/>
        </w:tabs>
        <w:spacing w:line="276" w:lineRule="auto"/>
        <w:ind w:left="432"/>
        <w:contextualSpacing/>
        <w:rPr>
          <w:rFonts w:asciiTheme="minorHAnsi" w:hAnsiTheme="minorHAnsi" w:cstheme="minorHAnsi"/>
          <w:b/>
          <w:bCs/>
          <w:color w:val="000000" w:themeColor="text1"/>
          <w:lang w:eastAsia="es-BO"/>
        </w:rPr>
      </w:pPr>
    </w:p>
    <w:p w14:paraId="0B05224D" w14:textId="77777777" w:rsidR="00230B9B" w:rsidRPr="00C26879" w:rsidRDefault="00230B9B" w:rsidP="00230B9B">
      <w:pPr>
        <w:pStyle w:val="Prrafodelista"/>
        <w:numPr>
          <w:ilvl w:val="2"/>
          <w:numId w:val="6"/>
        </w:numPr>
        <w:tabs>
          <w:tab w:val="left" w:pos="851"/>
        </w:tabs>
        <w:spacing w:line="276" w:lineRule="auto"/>
        <w:contextualSpacing/>
        <w:rPr>
          <w:rFonts w:asciiTheme="minorHAnsi" w:hAnsiTheme="minorHAnsi" w:cstheme="minorHAnsi"/>
          <w:b/>
          <w:bCs/>
          <w:color w:val="000000" w:themeColor="text1"/>
          <w:lang w:eastAsia="es-BO"/>
        </w:rPr>
      </w:pPr>
      <w:r w:rsidRPr="00C26879">
        <w:rPr>
          <w:rFonts w:asciiTheme="minorHAnsi" w:hAnsiTheme="minorHAnsi" w:cstheme="minorHAnsi"/>
          <w:b/>
          <w:bCs/>
          <w:color w:val="000000" w:themeColor="text1"/>
          <w:lang w:eastAsia="es-BO"/>
        </w:rPr>
        <w:t xml:space="preserve">OBRAS CIVILES </w:t>
      </w:r>
    </w:p>
    <w:p w14:paraId="5CE171BB" w14:textId="77777777" w:rsidR="004962B1" w:rsidRDefault="004962B1" w:rsidP="00230B9B">
      <w:pPr>
        <w:pStyle w:val="Prrafodelista"/>
        <w:tabs>
          <w:tab w:val="left" w:pos="426"/>
        </w:tabs>
        <w:spacing w:line="276" w:lineRule="auto"/>
        <w:ind w:left="0"/>
        <w:contextualSpacing/>
        <w:rPr>
          <w:rFonts w:asciiTheme="minorHAnsi" w:hAnsiTheme="minorHAnsi" w:cstheme="minorHAnsi"/>
          <w:bCs/>
          <w:color w:val="000000" w:themeColor="text1"/>
          <w:lang w:eastAsia="es-BO"/>
        </w:rPr>
      </w:pPr>
    </w:p>
    <w:p w14:paraId="5F01A2E9" w14:textId="77777777" w:rsidR="00230B9B" w:rsidRPr="00C26879" w:rsidRDefault="00230B9B" w:rsidP="00230B9B">
      <w:pPr>
        <w:pStyle w:val="Prrafodelista"/>
        <w:tabs>
          <w:tab w:val="left" w:pos="426"/>
        </w:tabs>
        <w:spacing w:line="276" w:lineRule="auto"/>
        <w:ind w:left="0"/>
        <w:contextualSpacing/>
        <w:rPr>
          <w:rFonts w:asciiTheme="minorHAnsi" w:hAnsiTheme="minorHAnsi" w:cstheme="minorHAnsi"/>
          <w:bCs/>
          <w:color w:val="000000" w:themeColor="text1"/>
          <w:lang w:eastAsia="es-BO"/>
        </w:rPr>
      </w:pPr>
      <w:r w:rsidRPr="00C26879">
        <w:rPr>
          <w:rFonts w:asciiTheme="minorHAnsi" w:hAnsiTheme="minorHAnsi" w:cstheme="minorHAnsi"/>
          <w:bCs/>
          <w:color w:val="000000" w:themeColor="text1"/>
          <w:lang w:eastAsia="es-BO"/>
        </w:rPr>
        <w:t>Las especificaciones técnicas para la ejecución de las obras civiles se encuentran detalladas en el Anexo 1.</w:t>
      </w:r>
    </w:p>
    <w:p w14:paraId="5CD3B4A9" w14:textId="77777777" w:rsidR="00230B9B" w:rsidRDefault="00230B9B" w:rsidP="00230B9B">
      <w:pPr>
        <w:tabs>
          <w:tab w:val="left" w:pos="426"/>
        </w:tabs>
        <w:spacing w:line="276" w:lineRule="auto"/>
        <w:contextualSpacing/>
        <w:rPr>
          <w:rFonts w:asciiTheme="minorHAnsi" w:hAnsiTheme="minorHAnsi" w:cstheme="minorHAnsi"/>
          <w:b/>
          <w:color w:val="000000" w:themeColor="text1"/>
          <w:highlight w:val="yellow"/>
          <w:u w:val="single"/>
        </w:rPr>
      </w:pPr>
    </w:p>
    <w:p w14:paraId="09CBCAC6" w14:textId="77777777" w:rsidR="003C1525" w:rsidRPr="00C26879" w:rsidRDefault="003C1525" w:rsidP="00230B9B">
      <w:pPr>
        <w:tabs>
          <w:tab w:val="left" w:pos="426"/>
        </w:tabs>
        <w:spacing w:line="276" w:lineRule="auto"/>
        <w:contextualSpacing/>
        <w:rPr>
          <w:rFonts w:asciiTheme="minorHAnsi" w:hAnsiTheme="minorHAnsi" w:cstheme="minorHAnsi"/>
          <w:b/>
          <w:color w:val="000000" w:themeColor="text1"/>
          <w:highlight w:val="yellow"/>
          <w:u w:val="single"/>
        </w:rPr>
      </w:pPr>
    </w:p>
    <w:p w14:paraId="40C6A670" w14:textId="77777777" w:rsidR="00230B9B" w:rsidRDefault="00230B9B" w:rsidP="00230B9B">
      <w:pPr>
        <w:pStyle w:val="Prrafodelista"/>
        <w:numPr>
          <w:ilvl w:val="2"/>
          <w:numId w:val="6"/>
        </w:numPr>
        <w:tabs>
          <w:tab w:val="left" w:pos="851"/>
        </w:tabs>
        <w:spacing w:line="276" w:lineRule="auto"/>
        <w:contextualSpacing/>
        <w:rPr>
          <w:rFonts w:asciiTheme="minorHAnsi" w:hAnsiTheme="minorHAnsi" w:cstheme="minorHAnsi"/>
          <w:b/>
          <w:color w:val="000000" w:themeColor="text1"/>
        </w:rPr>
      </w:pPr>
      <w:r w:rsidRPr="00C26879">
        <w:rPr>
          <w:rFonts w:asciiTheme="minorHAnsi" w:hAnsiTheme="minorHAnsi" w:cstheme="minorHAnsi"/>
          <w:b/>
          <w:bCs/>
          <w:color w:val="000000" w:themeColor="text1"/>
          <w:lang w:eastAsia="es-BO"/>
        </w:rPr>
        <w:lastRenderedPageBreak/>
        <w:t>OBRAS</w:t>
      </w:r>
      <w:r w:rsidRPr="00C26879">
        <w:rPr>
          <w:rFonts w:asciiTheme="minorHAnsi" w:hAnsiTheme="minorHAnsi" w:cstheme="minorHAnsi"/>
          <w:b/>
          <w:color w:val="000000" w:themeColor="text1"/>
        </w:rPr>
        <w:t xml:space="preserve"> MECANICAS</w:t>
      </w:r>
    </w:p>
    <w:p w14:paraId="0196D71B" w14:textId="77777777" w:rsidR="00FC0BF6" w:rsidRPr="00C26879" w:rsidRDefault="00FC0BF6" w:rsidP="00FC0BF6">
      <w:pPr>
        <w:pStyle w:val="Prrafodelista"/>
        <w:tabs>
          <w:tab w:val="left" w:pos="851"/>
        </w:tabs>
        <w:spacing w:line="276" w:lineRule="auto"/>
        <w:ind w:left="504"/>
        <w:contextualSpacing/>
        <w:rPr>
          <w:rFonts w:asciiTheme="minorHAnsi" w:hAnsiTheme="minorHAnsi" w:cstheme="minorHAnsi"/>
          <w:b/>
          <w:color w:val="000000" w:themeColor="text1"/>
        </w:rPr>
      </w:pPr>
    </w:p>
    <w:p w14:paraId="0ACA3C4E" w14:textId="56DA250A" w:rsidR="003C1525" w:rsidRPr="003C1525" w:rsidRDefault="003C1525" w:rsidP="003C1525">
      <w:pPr>
        <w:pStyle w:val="Prrafodelista"/>
        <w:tabs>
          <w:tab w:val="left" w:pos="426"/>
        </w:tabs>
        <w:ind w:left="420"/>
        <w:contextualSpacing/>
        <w:rPr>
          <w:rFonts w:asciiTheme="minorHAnsi" w:hAnsiTheme="minorHAnsi"/>
        </w:rPr>
      </w:pPr>
      <w:r w:rsidRPr="003C1525">
        <w:rPr>
          <w:rFonts w:asciiTheme="minorHAnsi" w:hAnsiTheme="minorHAnsi"/>
        </w:rPr>
        <w:t>La ejecución de las obras mecánicas será realizada por personal de YPFB. (Soldadura de accesorios).</w:t>
      </w:r>
    </w:p>
    <w:p w14:paraId="3A90F00B" w14:textId="77777777" w:rsidR="00230B9B" w:rsidRPr="00C26879" w:rsidRDefault="00230B9B" w:rsidP="00230B9B">
      <w:pPr>
        <w:tabs>
          <w:tab w:val="left" w:pos="426"/>
        </w:tabs>
        <w:spacing w:line="276" w:lineRule="auto"/>
        <w:contextualSpacing/>
        <w:rPr>
          <w:rFonts w:asciiTheme="minorHAnsi" w:hAnsiTheme="minorHAnsi" w:cstheme="minorHAnsi"/>
          <w:b/>
          <w:color w:val="000000" w:themeColor="text1"/>
          <w:u w:val="single"/>
        </w:rPr>
      </w:pPr>
    </w:p>
    <w:p w14:paraId="65559B27" w14:textId="77777777" w:rsidR="00230B9B" w:rsidRDefault="00230B9B" w:rsidP="00230B9B">
      <w:pPr>
        <w:pStyle w:val="Prrafodelista"/>
        <w:numPr>
          <w:ilvl w:val="2"/>
          <w:numId w:val="6"/>
        </w:numPr>
        <w:tabs>
          <w:tab w:val="left" w:pos="851"/>
        </w:tabs>
        <w:spacing w:line="276" w:lineRule="auto"/>
        <w:contextualSpacing/>
        <w:rPr>
          <w:rFonts w:asciiTheme="minorHAnsi" w:hAnsiTheme="minorHAnsi" w:cstheme="minorHAnsi"/>
          <w:b/>
          <w:color w:val="000000" w:themeColor="text1"/>
        </w:rPr>
      </w:pPr>
      <w:r w:rsidRPr="00C26879">
        <w:rPr>
          <w:rFonts w:asciiTheme="minorHAnsi" w:hAnsiTheme="minorHAnsi" w:cstheme="minorHAnsi"/>
          <w:b/>
          <w:bCs/>
          <w:color w:val="000000" w:themeColor="text1"/>
          <w:lang w:eastAsia="es-BO"/>
        </w:rPr>
        <w:t>GRAFICOS</w:t>
      </w:r>
      <w:r w:rsidRPr="00C26879">
        <w:rPr>
          <w:rFonts w:asciiTheme="minorHAnsi" w:hAnsiTheme="minorHAnsi" w:cstheme="minorHAnsi"/>
          <w:b/>
          <w:color w:val="000000" w:themeColor="text1"/>
        </w:rPr>
        <w:t xml:space="preserve"> Y PLANOS</w:t>
      </w:r>
    </w:p>
    <w:p w14:paraId="12C6C814" w14:textId="77777777" w:rsidR="00FC0BF6" w:rsidRPr="00C26879" w:rsidRDefault="00FC0BF6" w:rsidP="00FC0BF6">
      <w:pPr>
        <w:pStyle w:val="Prrafodelista"/>
        <w:tabs>
          <w:tab w:val="left" w:pos="851"/>
        </w:tabs>
        <w:spacing w:line="276" w:lineRule="auto"/>
        <w:ind w:left="504"/>
        <w:contextualSpacing/>
        <w:rPr>
          <w:rFonts w:asciiTheme="minorHAnsi" w:hAnsiTheme="minorHAnsi" w:cstheme="minorHAnsi"/>
          <w:b/>
          <w:color w:val="000000" w:themeColor="text1"/>
        </w:rPr>
      </w:pPr>
    </w:p>
    <w:p w14:paraId="131DC8E6" w14:textId="21B28271" w:rsidR="00D222B0" w:rsidRDefault="003C1525" w:rsidP="00D222B0">
      <w:pPr>
        <w:tabs>
          <w:tab w:val="left" w:pos="426"/>
        </w:tabs>
        <w:spacing w:line="276" w:lineRule="auto"/>
        <w:contextualSpacing/>
        <w:jc w:val="both"/>
        <w:rPr>
          <w:rFonts w:asciiTheme="minorHAnsi" w:hAnsiTheme="minorHAnsi" w:cstheme="minorHAnsi"/>
          <w:color w:val="000000" w:themeColor="text1"/>
        </w:rPr>
      </w:pPr>
      <w:r>
        <w:rPr>
          <w:rFonts w:asciiTheme="minorHAnsi" w:hAnsiTheme="minorHAnsi" w:cstheme="minorHAnsi"/>
          <w:color w:val="000000" w:themeColor="text1"/>
        </w:rPr>
        <w:t>En el Anexo 2</w:t>
      </w:r>
      <w:r w:rsidR="00230B9B" w:rsidRPr="00C26879">
        <w:rPr>
          <w:rFonts w:asciiTheme="minorHAnsi" w:hAnsiTheme="minorHAnsi" w:cstheme="minorHAnsi"/>
          <w:color w:val="000000" w:themeColor="text1"/>
        </w:rPr>
        <w:t xml:space="preserve"> del presente documento se encuentran detallados los </w:t>
      </w:r>
      <w:r w:rsidR="00D222B0">
        <w:rPr>
          <w:rFonts w:asciiTheme="minorHAnsi" w:hAnsiTheme="minorHAnsi" w:cstheme="minorHAnsi"/>
          <w:color w:val="000000" w:themeColor="text1"/>
        </w:rPr>
        <w:t xml:space="preserve">planos y </w:t>
      </w:r>
      <w:r w:rsidR="00230B9B" w:rsidRPr="00C26879">
        <w:rPr>
          <w:rFonts w:asciiTheme="minorHAnsi" w:hAnsiTheme="minorHAnsi" w:cstheme="minorHAnsi"/>
          <w:color w:val="000000" w:themeColor="text1"/>
        </w:rPr>
        <w:t xml:space="preserve">gráficos que componen la </w:t>
      </w:r>
      <w:r w:rsidR="00D222B0">
        <w:rPr>
          <w:rFonts w:asciiTheme="minorHAnsi" w:hAnsiTheme="minorHAnsi" w:cstheme="minorHAnsi"/>
          <w:color w:val="000000" w:themeColor="text1"/>
        </w:rPr>
        <w:t>presente especificación técnica</w:t>
      </w:r>
      <w:r w:rsidR="00230B9B" w:rsidRPr="00C26879">
        <w:rPr>
          <w:rFonts w:asciiTheme="minorHAnsi" w:hAnsiTheme="minorHAnsi" w:cstheme="minorHAnsi"/>
          <w:color w:val="000000" w:themeColor="text1"/>
        </w:rPr>
        <w:t>.</w:t>
      </w:r>
    </w:p>
    <w:p w14:paraId="78B0EE4D" w14:textId="77777777" w:rsidR="00D222B0" w:rsidRPr="00C26879" w:rsidRDefault="00D222B0" w:rsidP="00FA74D8">
      <w:pPr>
        <w:tabs>
          <w:tab w:val="left" w:pos="426"/>
        </w:tabs>
        <w:spacing w:line="276" w:lineRule="auto"/>
        <w:contextualSpacing/>
        <w:rPr>
          <w:rFonts w:asciiTheme="minorHAnsi" w:hAnsiTheme="minorHAnsi" w:cstheme="minorHAnsi"/>
          <w:color w:val="000000" w:themeColor="text1"/>
        </w:rPr>
      </w:pPr>
    </w:p>
    <w:p w14:paraId="295462D1" w14:textId="77777777" w:rsidR="00230B9B" w:rsidRPr="00C26879" w:rsidRDefault="00DF7787" w:rsidP="008D6BD3">
      <w:pPr>
        <w:pStyle w:val="Prrafodelista"/>
        <w:numPr>
          <w:ilvl w:val="0"/>
          <w:numId w:val="6"/>
        </w:numPr>
        <w:tabs>
          <w:tab w:val="left" w:pos="426"/>
        </w:tabs>
        <w:spacing w:line="276" w:lineRule="auto"/>
        <w:contextualSpacing/>
        <w:rPr>
          <w:rFonts w:asciiTheme="minorHAnsi" w:hAnsiTheme="minorHAnsi" w:cstheme="minorHAnsi"/>
          <w:b/>
          <w:color w:val="000000" w:themeColor="text1"/>
        </w:rPr>
      </w:pPr>
      <w:r w:rsidRPr="00C26879">
        <w:rPr>
          <w:rFonts w:asciiTheme="minorHAnsi" w:hAnsiTheme="minorHAnsi" w:cstheme="minorHAnsi"/>
          <w:b/>
          <w:color w:val="000000" w:themeColor="text1"/>
        </w:rPr>
        <w:t xml:space="preserve">REQUISITOS PARA </w:t>
      </w:r>
      <w:r w:rsidR="00E06DA1" w:rsidRPr="00C26879">
        <w:rPr>
          <w:rFonts w:asciiTheme="minorHAnsi" w:hAnsiTheme="minorHAnsi" w:cstheme="minorHAnsi"/>
          <w:b/>
          <w:color w:val="000000" w:themeColor="text1"/>
        </w:rPr>
        <w:t xml:space="preserve">EL </w:t>
      </w:r>
      <w:r w:rsidRPr="00C26879">
        <w:rPr>
          <w:rFonts w:asciiTheme="minorHAnsi" w:hAnsiTheme="minorHAnsi" w:cstheme="minorHAnsi"/>
          <w:b/>
          <w:color w:val="000000" w:themeColor="text1"/>
        </w:rPr>
        <w:t>PROPONENTE</w:t>
      </w:r>
    </w:p>
    <w:p w14:paraId="255FC491" w14:textId="77777777" w:rsidR="00230B9B" w:rsidRPr="00C26879" w:rsidRDefault="00230B9B" w:rsidP="00FA74D8">
      <w:pPr>
        <w:tabs>
          <w:tab w:val="left" w:pos="426"/>
        </w:tabs>
        <w:spacing w:line="276" w:lineRule="auto"/>
        <w:contextualSpacing/>
        <w:rPr>
          <w:rFonts w:asciiTheme="minorHAnsi" w:hAnsiTheme="minorHAnsi" w:cstheme="minorHAnsi"/>
          <w:color w:val="000000" w:themeColor="text1"/>
        </w:rPr>
      </w:pPr>
    </w:p>
    <w:p w14:paraId="6604C3F1" w14:textId="77777777" w:rsidR="00E06DA1" w:rsidRPr="00C26879" w:rsidRDefault="00E06DA1" w:rsidP="00E06DA1">
      <w:pPr>
        <w:pStyle w:val="Prrafodelista"/>
        <w:numPr>
          <w:ilvl w:val="1"/>
          <w:numId w:val="6"/>
        </w:numPr>
        <w:tabs>
          <w:tab w:val="left" w:pos="851"/>
        </w:tabs>
        <w:spacing w:line="276" w:lineRule="auto"/>
        <w:contextualSpacing/>
        <w:rPr>
          <w:rFonts w:asciiTheme="minorHAnsi" w:hAnsiTheme="minorHAnsi" w:cstheme="minorHAnsi"/>
          <w:b/>
          <w:color w:val="000000" w:themeColor="text1"/>
        </w:rPr>
      </w:pPr>
      <w:r w:rsidRPr="00C26879">
        <w:rPr>
          <w:rFonts w:asciiTheme="minorHAnsi" w:hAnsiTheme="minorHAnsi" w:cstheme="minorHAnsi"/>
          <w:b/>
          <w:bCs/>
        </w:rPr>
        <w:t xml:space="preserve">EXPERIENCIA DE LA EMPRESA </w:t>
      </w:r>
    </w:p>
    <w:p w14:paraId="5FDDE983" w14:textId="77777777" w:rsidR="00BF2ABF" w:rsidRPr="00C26879" w:rsidRDefault="00BF2ABF" w:rsidP="008870D2">
      <w:pPr>
        <w:tabs>
          <w:tab w:val="left" w:pos="851"/>
        </w:tabs>
        <w:spacing w:line="276" w:lineRule="auto"/>
        <w:contextualSpacing/>
        <w:rPr>
          <w:rFonts w:asciiTheme="minorHAnsi" w:hAnsiTheme="minorHAnsi" w:cstheme="minorHAnsi"/>
          <w:b/>
          <w:color w:val="000000" w:themeColor="text1"/>
          <w:u w:val="single"/>
        </w:rPr>
      </w:pPr>
    </w:p>
    <w:p w14:paraId="5F54352F" w14:textId="77777777" w:rsidR="00E06DA1" w:rsidRDefault="00BF2ABF" w:rsidP="008D6BD3">
      <w:pPr>
        <w:pStyle w:val="Prrafodelista"/>
        <w:numPr>
          <w:ilvl w:val="2"/>
          <w:numId w:val="6"/>
        </w:numPr>
        <w:jc w:val="both"/>
        <w:rPr>
          <w:rFonts w:asciiTheme="minorHAnsi" w:hAnsiTheme="minorHAnsi" w:cstheme="minorHAnsi"/>
          <w:b/>
          <w:bCs/>
          <w:lang w:eastAsia="es-BO"/>
        </w:rPr>
      </w:pPr>
      <w:r w:rsidRPr="00C26879">
        <w:rPr>
          <w:rFonts w:asciiTheme="minorHAnsi" w:hAnsiTheme="minorHAnsi" w:cstheme="minorHAnsi"/>
          <w:b/>
          <w:bCs/>
          <w:lang w:eastAsia="es-BO"/>
        </w:rPr>
        <w:t>EXPERIENCIA GENERAL</w:t>
      </w:r>
    </w:p>
    <w:p w14:paraId="105DBA2B" w14:textId="77777777" w:rsidR="00701A80" w:rsidRPr="00C26879" w:rsidRDefault="00701A80" w:rsidP="00701A80">
      <w:pPr>
        <w:pStyle w:val="Prrafodelista"/>
        <w:ind w:left="504"/>
        <w:jc w:val="both"/>
        <w:rPr>
          <w:rFonts w:asciiTheme="minorHAnsi" w:hAnsiTheme="minorHAnsi" w:cstheme="minorHAnsi"/>
          <w:b/>
          <w:bCs/>
          <w:lang w:eastAsia="es-BO"/>
        </w:rPr>
      </w:pPr>
    </w:p>
    <w:p w14:paraId="3C8929CF" w14:textId="77777777" w:rsidR="00E06DA1" w:rsidRPr="00C26879" w:rsidRDefault="00E06DA1" w:rsidP="008D6BD3">
      <w:pPr>
        <w:spacing w:line="220" w:lineRule="atLeast"/>
        <w:contextualSpacing/>
        <w:jc w:val="both"/>
        <w:rPr>
          <w:rFonts w:asciiTheme="minorHAnsi" w:hAnsiTheme="minorHAnsi" w:cstheme="minorHAnsi"/>
          <w:lang w:val="es-BO" w:eastAsia="es-BO"/>
        </w:rPr>
      </w:pPr>
      <w:r w:rsidRPr="00C26879">
        <w:rPr>
          <w:rFonts w:asciiTheme="minorHAnsi" w:hAnsiTheme="minorHAnsi" w:cstheme="minorHAnsi"/>
          <w:lang w:val="es-BO" w:eastAsia="es-BO"/>
        </w:rPr>
        <w:t xml:space="preserve">La sumatoria de la experiencia general del </w:t>
      </w:r>
      <w:r w:rsidR="00BF2ABF" w:rsidRPr="00C26879">
        <w:rPr>
          <w:rFonts w:asciiTheme="minorHAnsi" w:hAnsiTheme="minorHAnsi" w:cstheme="minorHAnsi"/>
          <w:lang w:val="es-BO" w:eastAsia="es-BO"/>
        </w:rPr>
        <w:t>proponente</w:t>
      </w:r>
      <w:r w:rsidRPr="00C26879">
        <w:rPr>
          <w:rFonts w:asciiTheme="minorHAnsi" w:hAnsiTheme="minorHAnsi" w:cstheme="minorHAnsi"/>
          <w:lang w:val="es-BO" w:eastAsia="es-BO"/>
        </w:rPr>
        <w:t xml:space="preserve"> deberá </w:t>
      </w:r>
      <w:r w:rsidR="00BF2ABF" w:rsidRPr="00C26879">
        <w:rPr>
          <w:rFonts w:asciiTheme="minorHAnsi" w:hAnsiTheme="minorHAnsi" w:cstheme="minorHAnsi"/>
          <w:lang w:val="es-BO" w:eastAsia="es-BO"/>
        </w:rPr>
        <w:t xml:space="preserve">sumar </w:t>
      </w:r>
      <w:r w:rsidRPr="00C26879">
        <w:rPr>
          <w:rFonts w:asciiTheme="minorHAnsi" w:hAnsiTheme="minorHAnsi" w:cstheme="minorHAnsi"/>
          <w:lang w:val="es-BO" w:eastAsia="es-BO"/>
        </w:rPr>
        <w:t xml:space="preserve">al menos (1) una vez el monto </w:t>
      </w:r>
      <w:r w:rsidR="00BF2ABF" w:rsidRPr="00C26879">
        <w:rPr>
          <w:rFonts w:asciiTheme="minorHAnsi" w:hAnsiTheme="minorHAnsi" w:cstheme="minorHAnsi"/>
          <w:lang w:val="es-BO" w:eastAsia="es-BO"/>
        </w:rPr>
        <w:t xml:space="preserve">establecido como </w:t>
      </w:r>
      <w:r w:rsidRPr="00C26879">
        <w:rPr>
          <w:rFonts w:asciiTheme="minorHAnsi" w:hAnsiTheme="minorHAnsi" w:cstheme="minorHAnsi"/>
          <w:lang w:val="es-BO" w:eastAsia="es-BO"/>
        </w:rPr>
        <w:t>precio referencial en el Documento Base de Contratación. Para la evaluación de este punto se considerará los contratos ejecutados durante los últimos 10 años.</w:t>
      </w:r>
    </w:p>
    <w:p w14:paraId="7515CCF4" w14:textId="77777777" w:rsidR="00E06DA1" w:rsidRPr="00C26879" w:rsidRDefault="00E06DA1" w:rsidP="00E06DA1">
      <w:pPr>
        <w:spacing w:line="220" w:lineRule="atLeast"/>
        <w:contextualSpacing/>
        <w:jc w:val="both"/>
        <w:rPr>
          <w:rFonts w:asciiTheme="minorHAnsi" w:hAnsiTheme="minorHAnsi" w:cstheme="minorHAnsi"/>
          <w:lang w:val="es-BO" w:eastAsia="es-BO"/>
        </w:rPr>
      </w:pPr>
    </w:p>
    <w:p w14:paraId="606495EA" w14:textId="77777777" w:rsidR="00E06DA1" w:rsidRDefault="00BF2ABF" w:rsidP="008D6BD3">
      <w:pPr>
        <w:pStyle w:val="Prrafodelista"/>
        <w:numPr>
          <w:ilvl w:val="2"/>
          <w:numId w:val="6"/>
        </w:numPr>
        <w:jc w:val="both"/>
        <w:rPr>
          <w:rFonts w:asciiTheme="minorHAnsi" w:hAnsiTheme="minorHAnsi" w:cstheme="minorHAnsi"/>
          <w:b/>
          <w:bCs/>
          <w:lang w:eastAsia="es-BO"/>
        </w:rPr>
      </w:pPr>
      <w:r w:rsidRPr="00C26879">
        <w:rPr>
          <w:rFonts w:asciiTheme="minorHAnsi" w:hAnsiTheme="minorHAnsi" w:cstheme="minorHAnsi"/>
          <w:b/>
          <w:bCs/>
          <w:lang w:eastAsia="es-BO"/>
        </w:rPr>
        <w:t>EXPERIENCIA ESPECIFICA</w:t>
      </w:r>
    </w:p>
    <w:p w14:paraId="76BBB286" w14:textId="77777777" w:rsidR="00701A80" w:rsidRPr="00C26879" w:rsidRDefault="00701A80" w:rsidP="00701A80">
      <w:pPr>
        <w:pStyle w:val="Prrafodelista"/>
        <w:ind w:left="504"/>
        <w:jc w:val="both"/>
        <w:rPr>
          <w:rFonts w:asciiTheme="minorHAnsi" w:hAnsiTheme="minorHAnsi" w:cstheme="minorHAnsi"/>
          <w:b/>
          <w:bCs/>
          <w:lang w:eastAsia="es-BO"/>
        </w:rPr>
      </w:pPr>
    </w:p>
    <w:p w14:paraId="0DD813CB" w14:textId="77777777" w:rsidR="00E06DA1" w:rsidRPr="00C26879" w:rsidRDefault="00E06DA1" w:rsidP="008D6BD3">
      <w:pPr>
        <w:spacing w:line="220" w:lineRule="atLeast"/>
        <w:contextualSpacing/>
        <w:jc w:val="both"/>
        <w:rPr>
          <w:rFonts w:asciiTheme="minorHAnsi" w:hAnsiTheme="minorHAnsi" w:cstheme="minorHAnsi"/>
          <w:bCs/>
          <w:lang w:eastAsia="es-BO"/>
        </w:rPr>
      </w:pPr>
      <w:r w:rsidRPr="00C26879">
        <w:rPr>
          <w:rFonts w:asciiTheme="minorHAnsi" w:hAnsiTheme="minorHAnsi" w:cstheme="minorHAnsi"/>
          <w:lang w:val="es-BO" w:eastAsia="es-BO"/>
        </w:rPr>
        <w:t xml:space="preserve">La sumatoria de la experiencia </w:t>
      </w:r>
      <w:r w:rsidR="00BF2ABF" w:rsidRPr="00C26879">
        <w:rPr>
          <w:rFonts w:asciiTheme="minorHAnsi" w:hAnsiTheme="minorHAnsi" w:cstheme="minorHAnsi"/>
          <w:lang w:val="es-BO" w:eastAsia="es-BO"/>
        </w:rPr>
        <w:t>específica</w:t>
      </w:r>
      <w:r w:rsidRPr="00C26879">
        <w:rPr>
          <w:rFonts w:asciiTheme="minorHAnsi" w:hAnsiTheme="minorHAnsi" w:cstheme="minorHAnsi"/>
          <w:lang w:val="es-BO" w:eastAsia="es-BO"/>
        </w:rPr>
        <w:t xml:space="preserve"> del</w:t>
      </w:r>
      <w:r w:rsidR="00BF2ABF" w:rsidRPr="00C26879">
        <w:rPr>
          <w:rFonts w:asciiTheme="minorHAnsi" w:hAnsiTheme="minorHAnsi" w:cstheme="minorHAnsi"/>
          <w:lang w:val="es-BO" w:eastAsia="es-BO"/>
        </w:rPr>
        <w:t xml:space="preserve">  proponente</w:t>
      </w:r>
      <w:r w:rsidRPr="00C26879">
        <w:rPr>
          <w:rFonts w:asciiTheme="minorHAnsi" w:hAnsiTheme="minorHAnsi" w:cstheme="minorHAnsi"/>
          <w:lang w:val="es-BO" w:eastAsia="es-BO"/>
        </w:rPr>
        <w:t xml:space="preserve"> deberá sumar al menos (0,5) cero </w:t>
      </w:r>
      <w:r w:rsidR="00BF2ABF" w:rsidRPr="00C26879">
        <w:rPr>
          <w:rFonts w:asciiTheme="minorHAnsi" w:hAnsiTheme="minorHAnsi" w:cstheme="minorHAnsi"/>
          <w:lang w:val="es-BO" w:eastAsia="es-BO"/>
        </w:rPr>
        <w:t xml:space="preserve">coma </w:t>
      </w:r>
      <w:r w:rsidRPr="00C26879">
        <w:rPr>
          <w:rFonts w:asciiTheme="minorHAnsi" w:hAnsiTheme="minorHAnsi" w:cstheme="minorHAnsi"/>
          <w:lang w:val="es-BO" w:eastAsia="es-BO"/>
        </w:rPr>
        <w:t xml:space="preserve">cinco veces el monto </w:t>
      </w:r>
      <w:r w:rsidR="00BF2ABF" w:rsidRPr="00C26879">
        <w:rPr>
          <w:rFonts w:asciiTheme="minorHAnsi" w:hAnsiTheme="minorHAnsi" w:cstheme="minorHAnsi"/>
          <w:lang w:val="es-BO" w:eastAsia="es-BO"/>
        </w:rPr>
        <w:t xml:space="preserve">establecido como </w:t>
      </w:r>
      <w:r w:rsidRPr="00C26879">
        <w:rPr>
          <w:rFonts w:asciiTheme="minorHAnsi" w:hAnsiTheme="minorHAnsi" w:cstheme="minorHAnsi"/>
          <w:lang w:val="es-BO" w:eastAsia="es-BO"/>
        </w:rPr>
        <w:t>precio referencial en el documento base de contratación,</w:t>
      </w:r>
      <w:r w:rsidR="00BF2ABF" w:rsidRPr="00C26879">
        <w:rPr>
          <w:rFonts w:asciiTheme="minorHAnsi" w:hAnsiTheme="minorHAnsi" w:cstheme="minorHAnsi"/>
          <w:lang w:val="es-BO" w:eastAsia="es-BO"/>
        </w:rPr>
        <w:t xml:space="preserve"> se considerará como experiencia específica a aquellos trabajos que se encuentren dentro del alcance de </w:t>
      </w:r>
      <w:r w:rsidRPr="00C26879">
        <w:rPr>
          <w:rFonts w:asciiTheme="minorHAnsi" w:hAnsiTheme="minorHAnsi" w:cstheme="minorHAnsi"/>
          <w:lang w:val="es-BO" w:eastAsia="es-BO"/>
        </w:rPr>
        <w:t>“obras similares”</w:t>
      </w:r>
      <w:r w:rsidR="00BF2ABF" w:rsidRPr="00C26879">
        <w:rPr>
          <w:rFonts w:asciiTheme="minorHAnsi" w:hAnsiTheme="minorHAnsi" w:cstheme="minorHAnsi"/>
          <w:lang w:val="es-BO" w:eastAsia="es-BO"/>
        </w:rPr>
        <w:t xml:space="preserve"> definido en este documento</w:t>
      </w:r>
      <w:r w:rsidRPr="00C26879">
        <w:rPr>
          <w:rFonts w:asciiTheme="minorHAnsi" w:hAnsiTheme="minorHAnsi" w:cstheme="minorHAnsi"/>
          <w:lang w:val="es-BO" w:eastAsia="es-BO"/>
        </w:rPr>
        <w:t>.</w:t>
      </w:r>
      <w:r w:rsidR="00BF2ABF" w:rsidRPr="00C26879">
        <w:rPr>
          <w:rFonts w:asciiTheme="minorHAnsi" w:hAnsiTheme="minorHAnsi" w:cstheme="minorHAnsi"/>
          <w:lang w:val="es-BO" w:eastAsia="es-BO"/>
        </w:rPr>
        <w:t xml:space="preserve"> Para la evaluación de este punto se  considerará los contratos ejecutados durante los últimos 10 años.</w:t>
      </w:r>
    </w:p>
    <w:p w14:paraId="357C07CC" w14:textId="77777777" w:rsidR="00E06DA1" w:rsidRPr="00C26879" w:rsidRDefault="00E06DA1" w:rsidP="00E06DA1">
      <w:pPr>
        <w:spacing w:line="220" w:lineRule="atLeast"/>
        <w:ind w:left="708"/>
        <w:contextualSpacing/>
        <w:jc w:val="both"/>
        <w:rPr>
          <w:rFonts w:asciiTheme="minorHAnsi" w:hAnsiTheme="minorHAnsi" w:cstheme="minorHAnsi"/>
          <w:lang w:val="es-BO" w:eastAsia="es-BO"/>
        </w:rPr>
      </w:pPr>
    </w:p>
    <w:p w14:paraId="7243E7A9" w14:textId="77777777" w:rsidR="006218A5" w:rsidRDefault="006218A5" w:rsidP="008D6BD3">
      <w:pPr>
        <w:pStyle w:val="Prrafodelista"/>
        <w:numPr>
          <w:ilvl w:val="2"/>
          <w:numId w:val="6"/>
        </w:numPr>
        <w:jc w:val="both"/>
        <w:rPr>
          <w:rFonts w:asciiTheme="minorHAnsi" w:hAnsiTheme="minorHAnsi" w:cstheme="minorHAnsi"/>
          <w:b/>
          <w:bCs/>
          <w:lang w:eastAsia="es-BO"/>
        </w:rPr>
      </w:pPr>
      <w:r w:rsidRPr="00C26879">
        <w:rPr>
          <w:rFonts w:asciiTheme="minorHAnsi" w:hAnsiTheme="minorHAnsi" w:cstheme="minorHAnsi"/>
          <w:b/>
          <w:bCs/>
          <w:lang w:eastAsia="es-BO"/>
        </w:rPr>
        <w:t>CONSIDERACIONES PARA LA EVALUACIÓN DE LA EXPERIENCIA DE LA EMPRESA</w:t>
      </w:r>
    </w:p>
    <w:p w14:paraId="4FD50DBE" w14:textId="77777777" w:rsidR="004962B1" w:rsidRPr="00C26879" w:rsidRDefault="004962B1" w:rsidP="004962B1">
      <w:pPr>
        <w:pStyle w:val="Prrafodelista"/>
        <w:ind w:left="504"/>
        <w:jc w:val="both"/>
        <w:rPr>
          <w:rFonts w:asciiTheme="minorHAnsi" w:hAnsiTheme="minorHAnsi" w:cstheme="minorHAnsi"/>
          <w:b/>
          <w:bCs/>
          <w:lang w:eastAsia="es-BO"/>
        </w:rPr>
      </w:pPr>
    </w:p>
    <w:p w14:paraId="5A9E4DED" w14:textId="77777777" w:rsidR="00533710" w:rsidRPr="00533710" w:rsidRDefault="00533710" w:rsidP="00533710">
      <w:pPr>
        <w:spacing w:line="220" w:lineRule="atLeast"/>
        <w:contextualSpacing/>
        <w:jc w:val="both"/>
        <w:rPr>
          <w:rFonts w:asciiTheme="minorHAnsi" w:hAnsiTheme="minorHAnsi" w:cstheme="minorHAnsi"/>
          <w:lang w:val="es-BO" w:eastAsia="es-BO"/>
        </w:rPr>
      </w:pPr>
      <w:r w:rsidRPr="00533710">
        <w:rPr>
          <w:rFonts w:asciiTheme="minorHAnsi" w:hAnsiTheme="minorHAnsi" w:cstheme="minorHAnsi"/>
          <w:lang w:val="es-BO" w:eastAsia="es-BO"/>
        </w:rPr>
        <w:t>La Experiencia General y Específica, serán evaluadas bajo los siguientes criterios:</w:t>
      </w:r>
    </w:p>
    <w:p w14:paraId="06206720" w14:textId="77777777" w:rsidR="00533710" w:rsidRPr="00533710" w:rsidRDefault="00533710" w:rsidP="00533710">
      <w:pPr>
        <w:spacing w:line="220" w:lineRule="atLeast"/>
        <w:contextualSpacing/>
        <w:jc w:val="both"/>
        <w:rPr>
          <w:rFonts w:asciiTheme="minorHAnsi" w:hAnsiTheme="minorHAnsi" w:cstheme="minorHAnsi"/>
          <w:lang w:val="es-BO" w:eastAsia="es-BO"/>
        </w:rPr>
      </w:pPr>
    </w:p>
    <w:p w14:paraId="2420EAED" w14:textId="77777777" w:rsidR="00533710" w:rsidRPr="00533710" w:rsidRDefault="00533710" w:rsidP="00533710">
      <w:pPr>
        <w:pStyle w:val="Prrafodelista"/>
        <w:numPr>
          <w:ilvl w:val="0"/>
          <w:numId w:val="63"/>
        </w:numPr>
        <w:spacing w:line="220" w:lineRule="atLeast"/>
        <w:ind w:left="284" w:hanging="284"/>
        <w:contextualSpacing/>
        <w:jc w:val="both"/>
        <w:rPr>
          <w:rFonts w:asciiTheme="minorHAnsi" w:hAnsiTheme="minorHAnsi" w:cstheme="minorHAnsi"/>
          <w:lang w:val="es-BO" w:eastAsia="es-BO"/>
        </w:rPr>
      </w:pPr>
      <w:r w:rsidRPr="00533710">
        <w:rPr>
          <w:rFonts w:asciiTheme="minorHAnsi" w:hAnsiTheme="minorHAnsi" w:cstheme="minorHAnsi"/>
          <w:lang w:val="es-BO" w:eastAsia="es-BO"/>
        </w:rPr>
        <w:t>Podrá ser contabilizada como Experiencia General cualquier trabajo realizado por la empresa proponente.</w:t>
      </w:r>
    </w:p>
    <w:p w14:paraId="1DE157B2" w14:textId="77777777" w:rsidR="00533710" w:rsidRPr="00533710" w:rsidRDefault="00533710" w:rsidP="00533710">
      <w:pPr>
        <w:pStyle w:val="Prrafodelista"/>
        <w:numPr>
          <w:ilvl w:val="0"/>
          <w:numId w:val="63"/>
        </w:numPr>
        <w:spacing w:line="220" w:lineRule="atLeast"/>
        <w:ind w:left="284" w:hanging="284"/>
        <w:contextualSpacing/>
        <w:jc w:val="both"/>
        <w:rPr>
          <w:rFonts w:asciiTheme="minorHAnsi" w:hAnsiTheme="minorHAnsi" w:cstheme="minorHAnsi"/>
          <w:lang w:val="es-BO" w:eastAsia="es-BO"/>
        </w:rPr>
      </w:pPr>
      <w:r w:rsidRPr="00533710">
        <w:rPr>
          <w:rFonts w:asciiTheme="minorHAnsi" w:hAnsiTheme="minorHAnsi" w:cstheme="minorHAnsi"/>
          <w:lang w:val="es-BO" w:eastAsia="es-BO"/>
        </w:rPr>
        <w:lastRenderedPageBreak/>
        <w:t>Deberá ser contabilizada como Experiencia Especifica cualquier trabajo realizado por la empresa proponente que se encuentre dentro del alcance de “obras similares”.</w:t>
      </w:r>
    </w:p>
    <w:p w14:paraId="68EE1A15" w14:textId="77777777" w:rsidR="00533710" w:rsidRPr="00533710" w:rsidRDefault="00533710" w:rsidP="00533710">
      <w:pPr>
        <w:pStyle w:val="Prrafodelista"/>
        <w:numPr>
          <w:ilvl w:val="0"/>
          <w:numId w:val="63"/>
        </w:numPr>
        <w:spacing w:line="220" w:lineRule="atLeast"/>
        <w:ind w:left="284" w:hanging="284"/>
        <w:contextualSpacing/>
        <w:jc w:val="both"/>
        <w:rPr>
          <w:rFonts w:asciiTheme="minorHAnsi" w:hAnsiTheme="minorHAnsi" w:cstheme="minorHAnsi"/>
          <w:b/>
          <w:bCs/>
          <w:lang w:eastAsia="es-BO"/>
        </w:rPr>
      </w:pPr>
      <w:r w:rsidRPr="00533710">
        <w:rPr>
          <w:rFonts w:asciiTheme="minorHAnsi" w:hAnsiTheme="minorHAnsi" w:cstheme="minorHAnsi"/>
          <w:bCs/>
          <w:lang w:eastAsia="es-BO"/>
        </w:rPr>
        <w:t>Los montos contabilizados para respaldar la experiencia,</w:t>
      </w:r>
      <w:r w:rsidRPr="00533710">
        <w:rPr>
          <w:rFonts w:asciiTheme="minorHAnsi" w:hAnsiTheme="minorHAnsi" w:cstheme="minorHAnsi"/>
          <w:b/>
          <w:bCs/>
          <w:lang w:eastAsia="es-BO"/>
        </w:rPr>
        <w:t xml:space="preserve"> </w:t>
      </w:r>
      <w:r w:rsidRPr="00533710">
        <w:rPr>
          <w:rFonts w:asciiTheme="minorHAnsi" w:hAnsiTheme="minorHAnsi" w:cstheme="minorHAnsi"/>
          <w:bCs/>
          <w:lang w:eastAsia="es-BO"/>
        </w:rPr>
        <w:t>serán calculados por medio de la sumatoria de montos de los trabajos ejecutados en obras similares.</w:t>
      </w:r>
    </w:p>
    <w:p w14:paraId="116B9057" w14:textId="77777777" w:rsidR="00533710" w:rsidRPr="00533710" w:rsidRDefault="00533710" w:rsidP="00533710">
      <w:pPr>
        <w:pStyle w:val="Prrafodelista"/>
        <w:numPr>
          <w:ilvl w:val="0"/>
          <w:numId w:val="63"/>
        </w:numPr>
        <w:spacing w:line="220" w:lineRule="atLeast"/>
        <w:ind w:left="284" w:hanging="284"/>
        <w:contextualSpacing/>
        <w:jc w:val="both"/>
        <w:rPr>
          <w:rFonts w:asciiTheme="minorHAnsi" w:hAnsiTheme="minorHAnsi" w:cstheme="minorHAnsi"/>
          <w:b/>
          <w:bCs/>
          <w:lang w:eastAsia="es-BO"/>
        </w:rPr>
      </w:pPr>
      <w:r w:rsidRPr="00533710">
        <w:rPr>
          <w:rFonts w:asciiTheme="minorHAnsi" w:hAnsiTheme="minorHAnsi" w:cstheme="minorHAnsi"/>
          <w:lang w:val="es-BO" w:eastAsia="es-BO"/>
        </w:rPr>
        <w:t>La experiencia general y específica deberá encontrarse respalda con cualquiera de los documentos mencionados a continuación, siendo una condición obligatoria que los mismos incluyan el monto de ejecución de la obra:</w:t>
      </w:r>
    </w:p>
    <w:p w14:paraId="668D24FB" w14:textId="77777777" w:rsidR="00533710" w:rsidRPr="00533710" w:rsidRDefault="00533710" w:rsidP="00533710">
      <w:pPr>
        <w:contextualSpacing/>
        <w:jc w:val="both"/>
        <w:rPr>
          <w:rFonts w:asciiTheme="minorHAnsi" w:hAnsiTheme="minorHAnsi" w:cstheme="minorHAnsi"/>
          <w:lang w:val="es-BO" w:eastAsia="es-BO"/>
        </w:rPr>
      </w:pPr>
    </w:p>
    <w:p w14:paraId="4FD0A70C" w14:textId="77777777" w:rsidR="00533710" w:rsidRPr="00533710" w:rsidRDefault="00533710" w:rsidP="00533710">
      <w:pPr>
        <w:numPr>
          <w:ilvl w:val="0"/>
          <w:numId w:val="36"/>
        </w:numPr>
        <w:ind w:left="284" w:firstLine="0"/>
        <w:contextualSpacing/>
        <w:jc w:val="both"/>
        <w:rPr>
          <w:rFonts w:asciiTheme="minorHAnsi" w:hAnsiTheme="minorHAnsi" w:cstheme="minorHAnsi"/>
          <w:lang w:val="es-BO" w:eastAsia="es-BO"/>
        </w:rPr>
      </w:pPr>
      <w:r w:rsidRPr="00533710">
        <w:rPr>
          <w:rFonts w:asciiTheme="minorHAnsi" w:hAnsiTheme="minorHAnsi" w:cstheme="minorHAnsi"/>
          <w:lang w:val="es-BO" w:eastAsia="es-BO"/>
        </w:rPr>
        <w:t>Acta o Documento de Entrega Definitiva.</w:t>
      </w:r>
    </w:p>
    <w:p w14:paraId="12A5467D" w14:textId="77777777" w:rsidR="00533710" w:rsidRPr="00533710" w:rsidRDefault="00533710" w:rsidP="00533710">
      <w:pPr>
        <w:numPr>
          <w:ilvl w:val="0"/>
          <w:numId w:val="36"/>
        </w:numPr>
        <w:ind w:left="284" w:firstLine="0"/>
        <w:contextualSpacing/>
        <w:jc w:val="both"/>
        <w:rPr>
          <w:rFonts w:asciiTheme="minorHAnsi" w:hAnsiTheme="minorHAnsi" w:cstheme="minorHAnsi"/>
          <w:lang w:val="es-BO" w:eastAsia="es-BO"/>
        </w:rPr>
      </w:pPr>
      <w:r w:rsidRPr="00533710">
        <w:rPr>
          <w:rFonts w:asciiTheme="minorHAnsi" w:hAnsiTheme="minorHAnsi" w:cstheme="minorHAnsi"/>
          <w:lang w:val="es-BO" w:eastAsia="es-BO"/>
        </w:rPr>
        <w:t>Acta o Documento de Recepción Definitiva.</w:t>
      </w:r>
    </w:p>
    <w:p w14:paraId="698DD5B1" w14:textId="77777777" w:rsidR="00533710" w:rsidRPr="00533710" w:rsidRDefault="00533710" w:rsidP="00533710">
      <w:pPr>
        <w:numPr>
          <w:ilvl w:val="0"/>
          <w:numId w:val="36"/>
        </w:numPr>
        <w:ind w:left="284" w:firstLine="0"/>
        <w:contextualSpacing/>
        <w:jc w:val="both"/>
        <w:rPr>
          <w:rFonts w:asciiTheme="minorHAnsi" w:hAnsiTheme="minorHAnsi" w:cstheme="minorHAnsi"/>
          <w:lang w:val="es-BO" w:eastAsia="es-BO"/>
        </w:rPr>
      </w:pPr>
      <w:r w:rsidRPr="00533710">
        <w:rPr>
          <w:rFonts w:asciiTheme="minorHAnsi" w:hAnsiTheme="minorHAnsi" w:cstheme="minorHAnsi"/>
          <w:lang w:val="es-BO" w:eastAsia="es-BO"/>
        </w:rPr>
        <w:t>Acta o Documento de Conformidad de Obra.</w:t>
      </w:r>
    </w:p>
    <w:p w14:paraId="014BCE8E" w14:textId="77777777" w:rsidR="00533710" w:rsidRPr="00533710" w:rsidRDefault="00533710" w:rsidP="00533710">
      <w:pPr>
        <w:numPr>
          <w:ilvl w:val="0"/>
          <w:numId w:val="36"/>
        </w:numPr>
        <w:ind w:left="284" w:firstLine="0"/>
        <w:contextualSpacing/>
        <w:jc w:val="both"/>
        <w:rPr>
          <w:rFonts w:asciiTheme="minorHAnsi" w:hAnsiTheme="minorHAnsi" w:cstheme="minorHAnsi"/>
          <w:lang w:val="es-BO" w:eastAsia="es-BO"/>
        </w:rPr>
      </w:pPr>
      <w:r w:rsidRPr="00533710">
        <w:rPr>
          <w:rFonts w:asciiTheme="minorHAnsi" w:hAnsiTheme="minorHAnsi" w:cstheme="minorHAnsi"/>
          <w:lang w:val="es-BO" w:eastAsia="es-BO"/>
        </w:rPr>
        <w:t>Acta o Documento de Conclusión de Obra.</w:t>
      </w:r>
    </w:p>
    <w:p w14:paraId="543FDC9A" w14:textId="77777777" w:rsidR="00533710" w:rsidRPr="00533710" w:rsidRDefault="00533710" w:rsidP="00533710">
      <w:pPr>
        <w:numPr>
          <w:ilvl w:val="0"/>
          <w:numId w:val="36"/>
        </w:numPr>
        <w:ind w:left="284" w:firstLine="0"/>
        <w:contextualSpacing/>
        <w:jc w:val="both"/>
        <w:rPr>
          <w:rFonts w:asciiTheme="minorHAnsi" w:hAnsiTheme="minorHAnsi" w:cstheme="minorHAnsi"/>
          <w:lang w:val="es-BO" w:eastAsia="es-BO"/>
        </w:rPr>
      </w:pPr>
      <w:r w:rsidRPr="00533710">
        <w:rPr>
          <w:rFonts w:asciiTheme="minorHAnsi" w:hAnsiTheme="minorHAnsi" w:cstheme="minorHAnsi"/>
          <w:lang w:val="es-BO" w:eastAsia="es-BO"/>
        </w:rPr>
        <w:t>Acta o Documento de Recepción de obras Civiles para Acometidas</w:t>
      </w:r>
    </w:p>
    <w:p w14:paraId="30FED092" w14:textId="77777777" w:rsidR="00533710" w:rsidRPr="00533710" w:rsidRDefault="00533710" w:rsidP="00533710">
      <w:pPr>
        <w:contextualSpacing/>
        <w:jc w:val="both"/>
        <w:rPr>
          <w:rFonts w:asciiTheme="minorHAnsi" w:hAnsiTheme="minorHAnsi" w:cstheme="minorHAnsi"/>
          <w:bCs/>
          <w:lang w:eastAsia="es-BO"/>
        </w:rPr>
      </w:pPr>
    </w:p>
    <w:p w14:paraId="3A944110" w14:textId="77777777" w:rsidR="00533710" w:rsidRPr="00533710" w:rsidRDefault="00533710" w:rsidP="00533710">
      <w:pPr>
        <w:pStyle w:val="Prrafodelista"/>
        <w:numPr>
          <w:ilvl w:val="0"/>
          <w:numId w:val="63"/>
        </w:numPr>
        <w:spacing w:line="220" w:lineRule="atLeast"/>
        <w:ind w:left="284" w:hanging="284"/>
        <w:contextualSpacing/>
        <w:jc w:val="both"/>
        <w:rPr>
          <w:rFonts w:asciiTheme="minorHAnsi" w:hAnsiTheme="minorHAnsi" w:cstheme="minorHAnsi"/>
          <w:lang w:val="es-BO" w:eastAsia="es-BO"/>
        </w:rPr>
      </w:pPr>
      <w:r w:rsidRPr="00533710">
        <w:rPr>
          <w:rFonts w:asciiTheme="minorHAnsi" w:hAnsiTheme="minorHAnsi" w:cstheme="minorHAnsi"/>
          <w:lang w:val="es-BO" w:eastAsia="es-BO"/>
        </w:rPr>
        <w:t xml:space="preserve">La experiencia general y específica de las empresas que el proponente tenga como subcontratistas no será considerada. </w:t>
      </w:r>
    </w:p>
    <w:p w14:paraId="4BD8EDC4" w14:textId="77777777" w:rsidR="00BF2ABF" w:rsidRPr="00C26879" w:rsidRDefault="00BF2ABF" w:rsidP="00BF2ABF">
      <w:pPr>
        <w:tabs>
          <w:tab w:val="left" w:pos="851"/>
        </w:tabs>
        <w:spacing w:line="276" w:lineRule="auto"/>
        <w:contextualSpacing/>
        <w:rPr>
          <w:rFonts w:asciiTheme="minorHAnsi" w:hAnsiTheme="minorHAnsi" w:cstheme="minorHAnsi"/>
          <w:b/>
          <w:color w:val="000000" w:themeColor="text1"/>
          <w:u w:val="single"/>
          <w:lang w:val="es-BO"/>
        </w:rPr>
      </w:pPr>
    </w:p>
    <w:p w14:paraId="5C264FCB" w14:textId="77777777" w:rsidR="008F7E0E" w:rsidRDefault="008F7E0E" w:rsidP="008D6BD3">
      <w:pPr>
        <w:pStyle w:val="Prrafodelista"/>
        <w:numPr>
          <w:ilvl w:val="2"/>
          <w:numId w:val="6"/>
        </w:numPr>
        <w:jc w:val="both"/>
        <w:rPr>
          <w:rFonts w:asciiTheme="minorHAnsi" w:hAnsiTheme="minorHAnsi" w:cstheme="minorHAnsi"/>
          <w:b/>
          <w:bCs/>
          <w:lang w:eastAsia="es-BO"/>
        </w:rPr>
      </w:pPr>
      <w:r w:rsidRPr="00C26879">
        <w:rPr>
          <w:rFonts w:asciiTheme="minorHAnsi" w:hAnsiTheme="minorHAnsi" w:cstheme="minorHAnsi"/>
          <w:b/>
          <w:bCs/>
          <w:lang w:eastAsia="es-BO"/>
        </w:rPr>
        <w:t>ASOCIACIONES ACCIDENTALES</w:t>
      </w:r>
    </w:p>
    <w:p w14:paraId="3B7D00B3" w14:textId="77777777" w:rsidR="004962B1" w:rsidRPr="00C26879" w:rsidRDefault="004962B1" w:rsidP="004962B1">
      <w:pPr>
        <w:pStyle w:val="Prrafodelista"/>
        <w:ind w:left="504"/>
        <w:jc w:val="both"/>
        <w:rPr>
          <w:rFonts w:asciiTheme="minorHAnsi" w:hAnsiTheme="minorHAnsi" w:cstheme="minorHAnsi"/>
          <w:b/>
          <w:bCs/>
          <w:lang w:eastAsia="es-BO"/>
        </w:rPr>
      </w:pPr>
    </w:p>
    <w:p w14:paraId="44D0058C" w14:textId="77777777" w:rsidR="009B3346" w:rsidRPr="00C26879" w:rsidRDefault="009B3346" w:rsidP="008D6BD3">
      <w:pPr>
        <w:jc w:val="both"/>
        <w:rPr>
          <w:rFonts w:asciiTheme="minorHAnsi" w:hAnsiTheme="minorHAnsi" w:cstheme="minorHAnsi"/>
          <w:bCs/>
          <w:lang w:eastAsia="es-BO"/>
        </w:rPr>
      </w:pPr>
      <w:r w:rsidRPr="00C26879">
        <w:rPr>
          <w:rFonts w:asciiTheme="minorHAnsi" w:hAnsiTheme="minorHAnsi" w:cstheme="minorHAnsi"/>
          <w:bCs/>
          <w:lang w:eastAsia="es-BO"/>
        </w:rPr>
        <w:t>En lo que respecta a asociaciones accidentales se debe considerar lo siguiente:</w:t>
      </w:r>
    </w:p>
    <w:p w14:paraId="7B71ADCA" w14:textId="77777777" w:rsidR="009B3346" w:rsidRPr="00C26879" w:rsidRDefault="009B3346" w:rsidP="008D6BD3">
      <w:pPr>
        <w:jc w:val="both"/>
        <w:rPr>
          <w:rFonts w:asciiTheme="minorHAnsi" w:hAnsiTheme="minorHAnsi" w:cstheme="minorHAnsi"/>
          <w:bCs/>
          <w:lang w:eastAsia="es-BO"/>
        </w:rPr>
      </w:pPr>
    </w:p>
    <w:p w14:paraId="532507BB" w14:textId="77777777" w:rsidR="008F7E0E" w:rsidRPr="00C26879" w:rsidRDefault="008F7E0E" w:rsidP="008D6BD3">
      <w:pPr>
        <w:pStyle w:val="Prrafodelista"/>
        <w:numPr>
          <w:ilvl w:val="0"/>
          <w:numId w:val="63"/>
        </w:numPr>
        <w:spacing w:line="220" w:lineRule="atLeast"/>
        <w:ind w:left="284" w:hanging="284"/>
        <w:contextualSpacing/>
        <w:jc w:val="both"/>
        <w:rPr>
          <w:rFonts w:asciiTheme="minorHAnsi" w:hAnsiTheme="minorHAnsi" w:cstheme="minorHAnsi"/>
          <w:lang w:val="es-BO" w:eastAsia="es-BO"/>
        </w:rPr>
      </w:pPr>
      <w:r w:rsidRPr="00C26879">
        <w:rPr>
          <w:rFonts w:asciiTheme="minorHAnsi" w:hAnsiTheme="minorHAnsi" w:cstheme="minorHAnsi"/>
          <w:lang w:val="es-BO" w:eastAsia="es-BO"/>
        </w:rPr>
        <w:t>En los casos de Asociación Accidental, la experiencia general y específica, será la suma de los montos de las experiencias demostradas por las empresas que integran la Asociación.</w:t>
      </w:r>
    </w:p>
    <w:p w14:paraId="4EA679C2" w14:textId="77777777" w:rsidR="008F7E0E" w:rsidRPr="00C26879" w:rsidRDefault="008F7E0E" w:rsidP="008F7E0E">
      <w:pPr>
        <w:pStyle w:val="Prrafodelista"/>
        <w:spacing w:line="220" w:lineRule="atLeast"/>
        <w:contextualSpacing/>
        <w:jc w:val="both"/>
        <w:rPr>
          <w:rFonts w:asciiTheme="minorHAnsi" w:hAnsiTheme="minorHAnsi" w:cstheme="minorHAnsi"/>
          <w:lang w:val="es-BO" w:eastAsia="es-BO"/>
        </w:rPr>
      </w:pPr>
    </w:p>
    <w:p w14:paraId="6399E5BC" w14:textId="77777777" w:rsidR="008F7E0E" w:rsidRPr="00C26879" w:rsidRDefault="008F7E0E" w:rsidP="008D6BD3">
      <w:pPr>
        <w:pStyle w:val="Prrafodelista"/>
        <w:numPr>
          <w:ilvl w:val="0"/>
          <w:numId w:val="63"/>
        </w:numPr>
        <w:spacing w:line="220" w:lineRule="atLeast"/>
        <w:ind w:left="284" w:hanging="284"/>
        <w:contextualSpacing/>
        <w:jc w:val="both"/>
        <w:rPr>
          <w:rFonts w:asciiTheme="minorHAnsi" w:hAnsiTheme="minorHAnsi" w:cstheme="minorHAnsi"/>
          <w:lang w:val="es-BO" w:eastAsia="es-BO"/>
        </w:rPr>
      </w:pPr>
      <w:r w:rsidRPr="00C26879">
        <w:rPr>
          <w:rFonts w:asciiTheme="minorHAnsi" w:hAnsiTheme="minorHAnsi" w:cstheme="minorHAnsi"/>
          <w:lang w:val="es-BO" w:eastAsia="es-BO"/>
        </w:rPr>
        <w:t>La Experiencia General y Especifica de la Asociación Accidental deberá ser acreditada por separado.</w:t>
      </w:r>
    </w:p>
    <w:p w14:paraId="220F4A78" w14:textId="77777777" w:rsidR="008F7E0E" w:rsidRPr="00C26879" w:rsidRDefault="008F7E0E" w:rsidP="00BF2ABF">
      <w:pPr>
        <w:tabs>
          <w:tab w:val="left" w:pos="851"/>
        </w:tabs>
        <w:spacing w:line="276" w:lineRule="auto"/>
        <w:contextualSpacing/>
        <w:rPr>
          <w:rFonts w:asciiTheme="minorHAnsi" w:hAnsiTheme="minorHAnsi" w:cstheme="minorHAnsi"/>
          <w:b/>
          <w:color w:val="000000" w:themeColor="text1"/>
          <w:u w:val="single"/>
          <w:lang w:val="es-BO"/>
        </w:rPr>
      </w:pPr>
    </w:p>
    <w:p w14:paraId="3FA8AA05" w14:textId="77777777" w:rsidR="00E06DA1" w:rsidRDefault="008A37BC" w:rsidP="008D6BD3">
      <w:pPr>
        <w:pStyle w:val="Prrafodelista"/>
        <w:numPr>
          <w:ilvl w:val="2"/>
          <w:numId w:val="6"/>
        </w:numPr>
        <w:jc w:val="both"/>
        <w:rPr>
          <w:rFonts w:asciiTheme="minorHAnsi" w:hAnsiTheme="minorHAnsi" w:cstheme="minorHAnsi"/>
          <w:b/>
          <w:bCs/>
          <w:lang w:eastAsia="es-BO"/>
        </w:rPr>
      </w:pPr>
      <w:r w:rsidRPr="00C26879">
        <w:rPr>
          <w:rFonts w:asciiTheme="minorHAnsi" w:hAnsiTheme="minorHAnsi" w:cstheme="minorHAnsi"/>
          <w:b/>
          <w:bCs/>
          <w:lang w:eastAsia="es-BO"/>
        </w:rPr>
        <w:t>OBRAS SIMILARES</w:t>
      </w:r>
    </w:p>
    <w:p w14:paraId="4590A23A" w14:textId="77777777" w:rsidR="004962B1" w:rsidRPr="00C26879" w:rsidRDefault="004962B1" w:rsidP="004962B1">
      <w:pPr>
        <w:pStyle w:val="Prrafodelista"/>
        <w:ind w:left="504"/>
        <w:jc w:val="both"/>
        <w:rPr>
          <w:rFonts w:asciiTheme="minorHAnsi" w:hAnsiTheme="minorHAnsi" w:cstheme="minorHAnsi"/>
          <w:b/>
          <w:bCs/>
          <w:lang w:eastAsia="es-BO"/>
        </w:rPr>
      </w:pPr>
    </w:p>
    <w:p w14:paraId="7A4C5356" w14:textId="77777777" w:rsidR="008D49B9" w:rsidRPr="008D49B9" w:rsidRDefault="008D49B9" w:rsidP="008D49B9">
      <w:pPr>
        <w:contextualSpacing/>
        <w:jc w:val="both"/>
        <w:rPr>
          <w:rFonts w:asciiTheme="minorHAnsi" w:hAnsiTheme="minorHAnsi" w:cstheme="minorHAnsi"/>
          <w:lang w:val="es-BO" w:eastAsia="es-BO"/>
        </w:rPr>
      </w:pPr>
      <w:r w:rsidRPr="008D49B9">
        <w:rPr>
          <w:rFonts w:asciiTheme="minorHAnsi" w:hAnsiTheme="minorHAnsi" w:cstheme="minorHAnsi"/>
          <w:lang w:val="es-BO" w:eastAsia="es-BO"/>
        </w:rPr>
        <w:t>Se consideran como obras similares aquellas en las cuales la empresa haya realizado cualquiera de los siguientes trabajos:</w:t>
      </w:r>
    </w:p>
    <w:p w14:paraId="5D2603D9" w14:textId="77777777" w:rsidR="008D49B9" w:rsidRPr="008D49B9" w:rsidRDefault="008D49B9" w:rsidP="008D49B9">
      <w:pPr>
        <w:contextualSpacing/>
        <w:jc w:val="both"/>
        <w:rPr>
          <w:rFonts w:asciiTheme="minorHAnsi" w:hAnsiTheme="minorHAnsi" w:cstheme="minorHAnsi"/>
          <w:lang w:val="es-BO" w:eastAsia="es-BO"/>
        </w:rPr>
      </w:pPr>
    </w:p>
    <w:p w14:paraId="166E948B" w14:textId="77777777" w:rsidR="008D49B9" w:rsidRPr="008D49B9" w:rsidRDefault="008D49B9" w:rsidP="008D49B9">
      <w:pPr>
        <w:pStyle w:val="Prrafodelista"/>
        <w:numPr>
          <w:ilvl w:val="0"/>
          <w:numId w:val="63"/>
        </w:numPr>
        <w:spacing w:line="220" w:lineRule="atLeast"/>
        <w:contextualSpacing/>
        <w:jc w:val="both"/>
        <w:rPr>
          <w:rFonts w:asciiTheme="minorHAnsi" w:hAnsiTheme="minorHAnsi" w:cstheme="minorHAnsi"/>
          <w:lang w:val="es-BO" w:eastAsia="es-BO"/>
        </w:rPr>
      </w:pPr>
      <w:r w:rsidRPr="008D49B9">
        <w:rPr>
          <w:rFonts w:asciiTheme="minorHAnsi" w:hAnsiTheme="minorHAnsi" w:cstheme="minorHAnsi"/>
          <w:lang w:val="es-BO" w:eastAsia="es-BO"/>
        </w:rPr>
        <w:t>Obras civiles y/o mecánicas para la construcción y/o mantenimiento de red secundaria</w:t>
      </w:r>
    </w:p>
    <w:p w14:paraId="2B4563E0" w14:textId="77777777" w:rsidR="008D49B9" w:rsidRPr="008D49B9" w:rsidRDefault="008D49B9" w:rsidP="008D49B9">
      <w:pPr>
        <w:pStyle w:val="Prrafodelista"/>
        <w:numPr>
          <w:ilvl w:val="0"/>
          <w:numId w:val="63"/>
        </w:numPr>
        <w:spacing w:line="220" w:lineRule="atLeast"/>
        <w:contextualSpacing/>
        <w:jc w:val="both"/>
        <w:rPr>
          <w:rFonts w:asciiTheme="minorHAnsi" w:hAnsiTheme="minorHAnsi" w:cstheme="minorHAnsi"/>
          <w:lang w:val="es-BO" w:eastAsia="es-BO"/>
        </w:rPr>
      </w:pPr>
      <w:r w:rsidRPr="008D49B9">
        <w:rPr>
          <w:rFonts w:asciiTheme="minorHAnsi" w:hAnsiTheme="minorHAnsi" w:cstheme="minorHAnsi"/>
          <w:lang w:val="es-BO" w:eastAsia="es-BO"/>
        </w:rPr>
        <w:t>Obras civiles y/o mecánicas para la construcción de  variantes de red secundaria.</w:t>
      </w:r>
    </w:p>
    <w:p w14:paraId="201557E0" w14:textId="77777777" w:rsidR="008D49B9" w:rsidRPr="008D49B9" w:rsidRDefault="008D49B9" w:rsidP="008D49B9">
      <w:pPr>
        <w:pStyle w:val="Prrafodelista"/>
        <w:numPr>
          <w:ilvl w:val="0"/>
          <w:numId w:val="63"/>
        </w:numPr>
        <w:spacing w:line="220" w:lineRule="atLeast"/>
        <w:contextualSpacing/>
        <w:jc w:val="both"/>
        <w:rPr>
          <w:rFonts w:asciiTheme="minorHAnsi" w:hAnsiTheme="minorHAnsi" w:cstheme="minorHAnsi"/>
          <w:lang w:val="es-BO" w:eastAsia="es-BO"/>
        </w:rPr>
      </w:pPr>
      <w:r w:rsidRPr="008D49B9">
        <w:rPr>
          <w:rFonts w:asciiTheme="minorHAnsi" w:hAnsiTheme="minorHAnsi" w:cstheme="minorHAnsi"/>
          <w:lang w:val="es-BO" w:eastAsia="es-BO"/>
        </w:rPr>
        <w:t>Obras civiles y/o mecánicas para la construcción y/o mantenimiento de gasoductos y redes primarias.</w:t>
      </w:r>
    </w:p>
    <w:p w14:paraId="6DD8FB7F" w14:textId="77777777" w:rsidR="008D49B9" w:rsidRPr="008D49B9" w:rsidRDefault="008D49B9" w:rsidP="008D49B9">
      <w:pPr>
        <w:pStyle w:val="Prrafodelista"/>
        <w:numPr>
          <w:ilvl w:val="0"/>
          <w:numId w:val="63"/>
        </w:numPr>
        <w:spacing w:line="220" w:lineRule="atLeast"/>
        <w:contextualSpacing/>
        <w:jc w:val="both"/>
        <w:rPr>
          <w:rFonts w:asciiTheme="minorHAnsi" w:hAnsiTheme="minorHAnsi" w:cstheme="minorHAnsi"/>
          <w:lang w:val="es-BO" w:eastAsia="es-BO"/>
        </w:rPr>
      </w:pPr>
      <w:r w:rsidRPr="008D49B9">
        <w:rPr>
          <w:rFonts w:asciiTheme="minorHAnsi" w:hAnsiTheme="minorHAnsi" w:cstheme="minorHAnsi"/>
          <w:lang w:val="es-BO" w:eastAsia="es-BO"/>
        </w:rPr>
        <w:t>Obras civiles y/o mecánicas para la construcción de acometidas para gas natural</w:t>
      </w:r>
    </w:p>
    <w:p w14:paraId="38353026" w14:textId="77777777" w:rsidR="008D49B9" w:rsidRDefault="008D49B9" w:rsidP="008D49B9">
      <w:pPr>
        <w:pStyle w:val="Prrafodelista"/>
        <w:numPr>
          <w:ilvl w:val="0"/>
          <w:numId w:val="63"/>
        </w:numPr>
        <w:spacing w:line="220" w:lineRule="atLeast"/>
        <w:ind w:left="284" w:hanging="284"/>
        <w:contextualSpacing/>
        <w:jc w:val="both"/>
        <w:rPr>
          <w:rFonts w:asciiTheme="minorHAnsi" w:hAnsiTheme="minorHAnsi" w:cstheme="minorHAnsi"/>
          <w:lang w:val="es-BO" w:eastAsia="es-BO"/>
        </w:rPr>
      </w:pPr>
      <w:r w:rsidRPr="008D49B9">
        <w:rPr>
          <w:rFonts w:asciiTheme="minorHAnsi" w:hAnsiTheme="minorHAnsi" w:cstheme="minorHAnsi"/>
          <w:lang w:val="es-BO" w:eastAsia="es-BO"/>
        </w:rPr>
        <w:lastRenderedPageBreak/>
        <w:t>Construcción de redes de agua potable, alcantarillado, telefonía, desagüé pluvial, sistemas de riego, fibra óptica.</w:t>
      </w:r>
    </w:p>
    <w:p w14:paraId="160CBAA0" w14:textId="77777777" w:rsidR="008D49B9" w:rsidRPr="008D49B9" w:rsidRDefault="008D49B9" w:rsidP="008D49B9">
      <w:pPr>
        <w:pStyle w:val="Prrafodelista"/>
        <w:spacing w:line="220" w:lineRule="atLeast"/>
        <w:ind w:left="284"/>
        <w:contextualSpacing/>
        <w:jc w:val="both"/>
        <w:rPr>
          <w:rFonts w:asciiTheme="minorHAnsi" w:hAnsiTheme="minorHAnsi" w:cstheme="minorHAnsi"/>
          <w:lang w:val="es-BO" w:eastAsia="es-BO"/>
        </w:rPr>
      </w:pPr>
    </w:p>
    <w:p w14:paraId="664BA88E" w14:textId="5F5726D1" w:rsidR="00E06DA1" w:rsidRPr="008D49B9" w:rsidRDefault="008D49B9" w:rsidP="008D49B9">
      <w:pPr>
        <w:contextualSpacing/>
        <w:jc w:val="both"/>
        <w:rPr>
          <w:rFonts w:asciiTheme="minorHAnsi" w:hAnsiTheme="minorHAnsi" w:cstheme="minorHAnsi"/>
          <w:lang w:val="es-BO" w:eastAsia="es-BO"/>
        </w:rPr>
      </w:pPr>
      <w:r w:rsidRPr="008D49B9">
        <w:rPr>
          <w:rFonts w:asciiTheme="minorHAnsi" w:hAnsiTheme="minorHAnsi" w:cstheme="minorHAnsi"/>
          <w:lang w:val="es-BO" w:eastAsia="es-BO"/>
        </w:rPr>
        <w:t>Todos los trabajos habilitados por la categoría industrial y redes de gas, descritos en el Reglamento de Diseño, operación de Redes de Gas Natural e Instalaciones Internas aprobados mediante el D.S. 1996.</w:t>
      </w:r>
    </w:p>
    <w:p w14:paraId="2D790049" w14:textId="77777777" w:rsidR="008D49B9" w:rsidRPr="008D49B9" w:rsidRDefault="008D49B9" w:rsidP="008D49B9">
      <w:pPr>
        <w:contextualSpacing/>
        <w:jc w:val="both"/>
        <w:rPr>
          <w:rFonts w:asciiTheme="minorHAnsi" w:hAnsiTheme="minorHAnsi" w:cstheme="minorHAnsi"/>
          <w:lang w:val="es-BO" w:eastAsia="es-BO"/>
        </w:rPr>
      </w:pPr>
    </w:p>
    <w:p w14:paraId="7F8E48BE" w14:textId="77777777" w:rsidR="009B3346" w:rsidRDefault="009B3346" w:rsidP="009B3346">
      <w:pPr>
        <w:pStyle w:val="Prrafodelista"/>
        <w:numPr>
          <w:ilvl w:val="1"/>
          <w:numId w:val="6"/>
        </w:numPr>
        <w:tabs>
          <w:tab w:val="left" w:pos="851"/>
        </w:tabs>
        <w:spacing w:line="276" w:lineRule="auto"/>
        <w:contextualSpacing/>
        <w:rPr>
          <w:rFonts w:asciiTheme="minorHAnsi" w:hAnsiTheme="minorHAnsi" w:cstheme="minorHAnsi"/>
          <w:b/>
          <w:bCs/>
        </w:rPr>
      </w:pPr>
      <w:r w:rsidRPr="00C26879">
        <w:rPr>
          <w:rFonts w:asciiTheme="minorHAnsi" w:hAnsiTheme="minorHAnsi" w:cstheme="minorHAnsi"/>
          <w:b/>
          <w:bCs/>
        </w:rPr>
        <w:t>EXPERIENCIA DEL PERSONAL TECNICO CLAVE (SUJETO A EVALUACIÓN)</w:t>
      </w:r>
    </w:p>
    <w:p w14:paraId="58AC64AF" w14:textId="77777777" w:rsidR="004962B1" w:rsidRPr="00C26879" w:rsidRDefault="004962B1" w:rsidP="004962B1">
      <w:pPr>
        <w:pStyle w:val="Prrafodelista"/>
        <w:tabs>
          <w:tab w:val="left" w:pos="851"/>
        </w:tabs>
        <w:spacing w:line="276" w:lineRule="auto"/>
        <w:ind w:left="432"/>
        <w:contextualSpacing/>
        <w:rPr>
          <w:rFonts w:asciiTheme="minorHAnsi" w:hAnsiTheme="minorHAnsi" w:cstheme="minorHAnsi"/>
          <w:b/>
          <w:bCs/>
        </w:rPr>
      </w:pPr>
    </w:p>
    <w:p w14:paraId="095472C2" w14:textId="76381BD4" w:rsidR="00AA5746" w:rsidRDefault="00AA5746" w:rsidP="0054450D">
      <w:pPr>
        <w:tabs>
          <w:tab w:val="left" w:pos="851"/>
        </w:tabs>
        <w:spacing w:line="276" w:lineRule="auto"/>
        <w:contextualSpacing/>
        <w:jc w:val="both"/>
        <w:rPr>
          <w:rFonts w:asciiTheme="minorHAnsi" w:hAnsiTheme="minorHAnsi" w:cstheme="minorHAnsi"/>
          <w:bCs/>
        </w:rPr>
      </w:pPr>
      <w:r w:rsidRPr="00C26879">
        <w:rPr>
          <w:rFonts w:asciiTheme="minorHAnsi" w:hAnsiTheme="minorHAnsi" w:cstheme="minorHAnsi"/>
          <w:bCs/>
        </w:rPr>
        <w:t>El personal clave requerid</w:t>
      </w:r>
      <w:r w:rsidR="00EE2ECD" w:rsidRPr="00C26879">
        <w:rPr>
          <w:rFonts w:asciiTheme="minorHAnsi" w:hAnsiTheme="minorHAnsi" w:cstheme="minorHAnsi"/>
          <w:bCs/>
        </w:rPr>
        <w:t>o</w:t>
      </w:r>
      <w:r w:rsidRPr="00C26879">
        <w:rPr>
          <w:rFonts w:asciiTheme="minorHAnsi" w:hAnsiTheme="minorHAnsi" w:cstheme="minorHAnsi"/>
          <w:bCs/>
        </w:rPr>
        <w:t xml:space="preserve">, la cantidad y experiencia se encuentran detallados en el siguiente cuadro:  </w:t>
      </w:r>
    </w:p>
    <w:p w14:paraId="61907BCA" w14:textId="77777777" w:rsidR="0054450D" w:rsidRPr="0054450D" w:rsidRDefault="0054450D" w:rsidP="0054450D">
      <w:pPr>
        <w:tabs>
          <w:tab w:val="left" w:pos="851"/>
        </w:tabs>
        <w:spacing w:line="276" w:lineRule="auto"/>
        <w:contextualSpacing/>
        <w:jc w:val="both"/>
        <w:rPr>
          <w:rFonts w:asciiTheme="minorHAnsi" w:hAnsiTheme="minorHAnsi" w:cstheme="minorHAnsi"/>
          <w:bCs/>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91"/>
        <w:gridCol w:w="2046"/>
        <w:gridCol w:w="1564"/>
        <w:gridCol w:w="946"/>
        <w:gridCol w:w="2061"/>
        <w:gridCol w:w="1878"/>
      </w:tblGrid>
      <w:tr w:rsidR="00550E7A" w:rsidRPr="0054450D" w14:paraId="22AE8BE5" w14:textId="77777777" w:rsidTr="0054450D">
        <w:trPr>
          <w:trHeight w:val="384"/>
          <w:tblHeader/>
          <w:jc w:val="center"/>
        </w:trPr>
        <w:tc>
          <w:tcPr>
            <w:tcW w:w="129" w:type="pct"/>
            <w:tcBorders>
              <w:top w:val="single" w:sz="4" w:space="0" w:color="auto"/>
              <w:left w:val="single" w:sz="4" w:space="0" w:color="auto"/>
              <w:bottom w:val="single" w:sz="4" w:space="0" w:color="auto"/>
              <w:right w:val="single" w:sz="4" w:space="0" w:color="auto"/>
            </w:tcBorders>
            <w:shd w:val="clear" w:color="auto" w:fill="44546A" w:themeFill="text2"/>
            <w:tcMar>
              <w:left w:w="0" w:type="dxa"/>
              <w:right w:w="0" w:type="dxa"/>
            </w:tcMar>
            <w:vAlign w:val="center"/>
          </w:tcPr>
          <w:p w14:paraId="49A61882" w14:textId="77777777" w:rsidR="00550E7A" w:rsidRPr="0054450D" w:rsidRDefault="00550E7A" w:rsidP="0054450D">
            <w:pPr>
              <w:spacing w:line="276" w:lineRule="auto"/>
              <w:jc w:val="center"/>
              <w:rPr>
                <w:rFonts w:asciiTheme="minorHAnsi" w:hAnsiTheme="minorHAnsi" w:cstheme="minorHAnsi"/>
                <w:b/>
                <w:color w:val="FFFFFF" w:themeColor="background1"/>
                <w:sz w:val="18"/>
                <w:szCs w:val="18"/>
              </w:rPr>
            </w:pPr>
            <w:r w:rsidRPr="0054450D">
              <w:rPr>
                <w:rFonts w:asciiTheme="minorHAnsi" w:hAnsiTheme="minorHAnsi" w:cstheme="minorHAnsi"/>
                <w:b/>
                <w:color w:val="FFFFFF" w:themeColor="background1"/>
                <w:sz w:val="18"/>
                <w:szCs w:val="18"/>
              </w:rPr>
              <w:t>N°</w:t>
            </w:r>
          </w:p>
        </w:tc>
        <w:tc>
          <w:tcPr>
            <w:tcW w:w="1255" w:type="pct"/>
            <w:tcBorders>
              <w:top w:val="single" w:sz="4" w:space="0" w:color="auto"/>
              <w:left w:val="single" w:sz="4" w:space="0" w:color="auto"/>
              <w:bottom w:val="single" w:sz="4" w:space="0" w:color="auto"/>
              <w:right w:val="single" w:sz="4" w:space="0" w:color="auto"/>
            </w:tcBorders>
            <w:shd w:val="clear" w:color="auto" w:fill="44546A" w:themeFill="text2"/>
            <w:vAlign w:val="center"/>
          </w:tcPr>
          <w:p w14:paraId="04072293" w14:textId="77777777" w:rsidR="00550E7A" w:rsidRPr="0054450D" w:rsidRDefault="00550E7A" w:rsidP="0054450D">
            <w:pPr>
              <w:spacing w:line="276" w:lineRule="auto"/>
              <w:jc w:val="center"/>
              <w:rPr>
                <w:rFonts w:asciiTheme="minorHAnsi" w:hAnsiTheme="minorHAnsi" w:cstheme="minorHAnsi"/>
                <w:b/>
                <w:color w:val="FFFFFF" w:themeColor="background1"/>
                <w:sz w:val="18"/>
                <w:szCs w:val="18"/>
              </w:rPr>
            </w:pPr>
            <w:r w:rsidRPr="0054450D">
              <w:rPr>
                <w:rFonts w:asciiTheme="minorHAnsi" w:hAnsiTheme="minorHAnsi" w:cstheme="minorHAnsi"/>
                <w:b/>
                <w:color w:val="FFFFFF" w:themeColor="background1"/>
                <w:sz w:val="18"/>
                <w:szCs w:val="18"/>
              </w:rPr>
              <w:t>FORMACIÓN</w:t>
            </w:r>
          </w:p>
        </w:tc>
        <w:tc>
          <w:tcPr>
            <w:tcW w:w="948" w:type="pct"/>
            <w:tcBorders>
              <w:top w:val="single" w:sz="4" w:space="0" w:color="auto"/>
              <w:left w:val="single" w:sz="4" w:space="0" w:color="auto"/>
              <w:bottom w:val="single" w:sz="4" w:space="0" w:color="auto"/>
              <w:right w:val="single" w:sz="4" w:space="0" w:color="auto"/>
            </w:tcBorders>
            <w:shd w:val="clear" w:color="auto" w:fill="44546A" w:themeFill="text2"/>
            <w:vAlign w:val="center"/>
          </w:tcPr>
          <w:p w14:paraId="20C611BC" w14:textId="77777777" w:rsidR="00550E7A" w:rsidRPr="0054450D" w:rsidRDefault="00550E7A" w:rsidP="0054450D">
            <w:pPr>
              <w:spacing w:line="276" w:lineRule="auto"/>
              <w:jc w:val="center"/>
              <w:rPr>
                <w:rFonts w:asciiTheme="minorHAnsi" w:hAnsiTheme="minorHAnsi" w:cstheme="minorHAnsi"/>
                <w:b/>
                <w:color w:val="FFFFFF" w:themeColor="background1"/>
                <w:sz w:val="18"/>
                <w:szCs w:val="18"/>
              </w:rPr>
            </w:pPr>
            <w:r w:rsidRPr="0054450D">
              <w:rPr>
                <w:rFonts w:asciiTheme="minorHAnsi" w:hAnsiTheme="minorHAnsi" w:cstheme="minorHAnsi"/>
                <w:b/>
                <w:color w:val="FFFFFF" w:themeColor="background1"/>
                <w:sz w:val="18"/>
                <w:szCs w:val="18"/>
              </w:rPr>
              <w:t>CARGO A DESEMPEÑAR</w:t>
            </w:r>
          </w:p>
        </w:tc>
        <w:tc>
          <w:tcPr>
            <w:tcW w:w="502" w:type="pct"/>
            <w:tcBorders>
              <w:top w:val="single" w:sz="4" w:space="0" w:color="auto"/>
              <w:left w:val="single" w:sz="4" w:space="0" w:color="auto"/>
              <w:bottom w:val="single" w:sz="4" w:space="0" w:color="auto"/>
              <w:right w:val="single" w:sz="4" w:space="0" w:color="auto"/>
            </w:tcBorders>
            <w:shd w:val="clear" w:color="auto" w:fill="44546A" w:themeFill="text2"/>
          </w:tcPr>
          <w:p w14:paraId="69A312D7" w14:textId="77777777" w:rsidR="00550E7A" w:rsidRPr="0054450D" w:rsidRDefault="00550E7A" w:rsidP="0054450D">
            <w:pPr>
              <w:spacing w:line="276" w:lineRule="auto"/>
              <w:jc w:val="center"/>
              <w:rPr>
                <w:rFonts w:asciiTheme="minorHAnsi" w:hAnsiTheme="minorHAnsi" w:cstheme="minorHAnsi"/>
                <w:b/>
                <w:color w:val="FFFFFF" w:themeColor="background1"/>
                <w:sz w:val="18"/>
                <w:szCs w:val="18"/>
              </w:rPr>
            </w:pPr>
            <w:r w:rsidRPr="0054450D">
              <w:rPr>
                <w:rFonts w:asciiTheme="minorHAnsi" w:hAnsiTheme="minorHAnsi" w:cstheme="minorHAnsi"/>
                <w:b/>
                <w:color w:val="FFFFFF" w:themeColor="background1"/>
                <w:sz w:val="18"/>
                <w:szCs w:val="18"/>
              </w:rPr>
              <w:t>CANTIDAD REQUERIDA</w:t>
            </w:r>
          </w:p>
        </w:tc>
        <w:tc>
          <w:tcPr>
            <w:tcW w:w="1234" w:type="pct"/>
            <w:tcBorders>
              <w:top w:val="single" w:sz="4" w:space="0" w:color="auto"/>
              <w:left w:val="single" w:sz="4" w:space="0" w:color="auto"/>
              <w:bottom w:val="single" w:sz="4" w:space="0" w:color="auto"/>
              <w:right w:val="single" w:sz="4" w:space="0" w:color="auto"/>
            </w:tcBorders>
            <w:shd w:val="clear" w:color="auto" w:fill="44546A" w:themeFill="text2"/>
          </w:tcPr>
          <w:p w14:paraId="3016AF21" w14:textId="77777777" w:rsidR="00550E7A" w:rsidRPr="0054450D" w:rsidRDefault="00550E7A" w:rsidP="0054450D">
            <w:pPr>
              <w:spacing w:line="276" w:lineRule="auto"/>
              <w:jc w:val="center"/>
              <w:rPr>
                <w:rFonts w:asciiTheme="minorHAnsi" w:hAnsiTheme="minorHAnsi" w:cstheme="minorHAnsi"/>
                <w:b/>
                <w:color w:val="FFFFFF" w:themeColor="background1"/>
                <w:sz w:val="18"/>
                <w:szCs w:val="18"/>
              </w:rPr>
            </w:pPr>
            <w:r w:rsidRPr="0054450D">
              <w:rPr>
                <w:rFonts w:asciiTheme="minorHAnsi" w:hAnsiTheme="minorHAnsi" w:cstheme="minorHAnsi"/>
                <w:b/>
                <w:color w:val="FFFFFF" w:themeColor="background1"/>
                <w:sz w:val="18"/>
                <w:szCs w:val="18"/>
              </w:rPr>
              <w:t>EXPERIENCIA</w:t>
            </w:r>
          </w:p>
        </w:tc>
        <w:tc>
          <w:tcPr>
            <w:tcW w:w="932" w:type="pct"/>
            <w:tcBorders>
              <w:top w:val="single" w:sz="4" w:space="0" w:color="auto"/>
              <w:left w:val="single" w:sz="4" w:space="0" w:color="auto"/>
              <w:bottom w:val="single" w:sz="4" w:space="0" w:color="auto"/>
              <w:right w:val="single" w:sz="4" w:space="0" w:color="auto"/>
            </w:tcBorders>
            <w:shd w:val="clear" w:color="auto" w:fill="44546A" w:themeFill="text2"/>
            <w:vAlign w:val="center"/>
          </w:tcPr>
          <w:p w14:paraId="7149437A" w14:textId="77777777" w:rsidR="00550E7A" w:rsidRPr="0054450D" w:rsidRDefault="00550E7A" w:rsidP="0054450D">
            <w:pPr>
              <w:spacing w:line="276" w:lineRule="auto"/>
              <w:jc w:val="center"/>
              <w:rPr>
                <w:rFonts w:asciiTheme="minorHAnsi" w:hAnsiTheme="minorHAnsi" w:cstheme="minorHAnsi"/>
                <w:b/>
                <w:color w:val="FFFFFF" w:themeColor="background1"/>
                <w:sz w:val="18"/>
                <w:szCs w:val="18"/>
              </w:rPr>
            </w:pPr>
            <w:r w:rsidRPr="0054450D">
              <w:rPr>
                <w:rFonts w:asciiTheme="minorHAnsi" w:hAnsiTheme="minorHAnsi" w:cstheme="minorHAnsi"/>
                <w:b/>
                <w:color w:val="FFFFFF" w:themeColor="background1"/>
                <w:sz w:val="18"/>
                <w:szCs w:val="18"/>
              </w:rPr>
              <w:t>CARGOS SIMILARES</w:t>
            </w:r>
          </w:p>
        </w:tc>
      </w:tr>
      <w:tr w:rsidR="00550E7A" w:rsidRPr="0054450D" w14:paraId="4A20475B" w14:textId="77777777" w:rsidTr="00B82703">
        <w:trPr>
          <w:trHeight w:val="487"/>
          <w:jc w:val="center"/>
        </w:trPr>
        <w:tc>
          <w:tcPr>
            <w:tcW w:w="129"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85E577A" w14:textId="6A74B8F3" w:rsidR="00550E7A" w:rsidRPr="0054450D" w:rsidRDefault="0054450D" w:rsidP="00B82703">
            <w:pPr>
              <w:spacing w:line="276" w:lineRule="auto"/>
              <w:jc w:val="center"/>
              <w:rPr>
                <w:rFonts w:asciiTheme="minorHAnsi" w:hAnsiTheme="minorHAnsi" w:cstheme="minorHAnsi"/>
                <w:sz w:val="18"/>
                <w:szCs w:val="18"/>
              </w:rPr>
            </w:pPr>
            <w:r w:rsidRPr="0054450D">
              <w:rPr>
                <w:rFonts w:asciiTheme="minorHAnsi" w:hAnsiTheme="minorHAnsi" w:cstheme="minorHAnsi"/>
                <w:sz w:val="18"/>
                <w:szCs w:val="18"/>
              </w:rPr>
              <w:t>1</w:t>
            </w:r>
          </w:p>
        </w:tc>
        <w:tc>
          <w:tcPr>
            <w:tcW w:w="1255" w:type="pct"/>
            <w:tcBorders>
              <w:top w:val="single" w:sz="4" w:space="0" w:color="auto"/>
              <w:left w:val="single" w:sz="4" w:space="0" w:color="auto"/>
              <w:bottom w:val="single" w:sz="4" w:space="0" w:color="auto"/>
              <w:right w:val="single" w:sz="4" w:space="0" w:color="auto"/>
            </w:tcBorders>
            <w:shd w:val="clear" w:color="auto" w:fill="auto"/>
          </w:tcPr>
          <w:p w14:paraId="364ECD45" w14:textId="77777777" w:rsidR="00550E7A" w:rsidRPr="0054450D" w:rsidRDefault="00550E7A" w:rsidP="0054450D">
            <w:pPr>
              <w:spacing w:line="276" w:lineRule="auto"/>
              <w:jc w:val="both"/>
              <w:rPr>
                <w:rFonts w:asciiTheme="minorHAnsi" w:hAnsiTheme="minorHAnsi" w:cstheme="minorHAnsi"/>
                <w:color w:val="000000"/>
                <w:sz w:val="18"/>
                <w:szCs w:val="18"/>
                <w:lang w:val="es-BO" w:eastAsia="es-BO"/>
              </w:rPr>
            </w:pPr>
            <w:r w:rsidRPr="0054450D">
              <w:rPr>
                <w:rFonts w:asciiTheme="minorHAnsi" w:hAnsiTheme="minorHAnsi" w:cstheme="minorHAnsi"/>
                <w:color w:val="000000"/>
                <w:sz w:val="18"/>
                <w:szCs w:val="18"/>
                <w:lang w:val="es-BO" w:eastAsia="es-BO"/>
              </w:rPr>
              <w:t>LICENCIADO O INGENIERO CON TÍTULO EN PROVISIÓN NACIONAL:</w:t>
            </w:r>
          </w:p>
          <w:p w14:paraId="0E5F97C4" w14:textId="0AE1ACED" w:rsidR="0054450D" w:rsidRDefault="0054450D" w:rsidP="0054450D">
            <w:pPr>
              <w:pStyle w:val="Prrafodelista"/>
              <w:numPr>
                <w:ilvl w:val="0"/>
                <w:numId w:val="40"/>
              </w:numPr>
              <w:spacing w:line="276" w:lineRule="auto"/>
              <w:ind w:left="397" w:hanging="283"/>
              <w:jc w:val="both"/>
              <w:rPr>
                <w:rFonts w:asciiTheme="minorHAnsi" w:hAnsiTheme="minorHAnsi" w:cstheme="minorHAnsi"/>
                <w:color w:val="000000"/>
                <w:sz w:val="18"/>
                <w:szCs w:val="18"/>
                <w:lang w:val="es-BO" w:eastAsia="es-BO"/>
              </w:rPr>
            </w:pPr>
            <w:r>
              <w:rPr>
                <w:rFonts w:asciiTheme="minorHAnsi" w:hAnsiTheme="minorHAnsi" w:cstheme="minorHAnsi"/>
                <w:color w:val="000000"/>
                <w:sz w:val="18"/>
                <w:szCs w:val="18"/>
                <w:lang w:val="es-BO" w:eastAsia="es-BO"/>
              </w:rPr>
              <w:t>PETROLERO</w:t>
            </w:r>
          </w:p>
          <w:p w14:paraId="0825A3C4" w14:textId="65266E3A" w:rsidR="00550E7A" w:rsidRPr="0054450D" w:rsidRDefault="00550E7A" w:rsidP="0054450D">
            <w:pPr>
              <w:pStyle w:val="Prrafodelista"/>
              <w:numPr>
                <w:ilvl w:val="0"/>
                <w:numId w:val="40"/>
              </w:numPr>
              <w:spacing w:line="276" w:lineRule="auto"/>
              <w:ind w:left="397" w:hanging="283"/>
              <w:jc w:val="both"/>
              <w:rPr>
                <w:rFonts w:asciiTheme="minorHAnsi" w:hAnsiTheme="minorHAnsi" w:cstheme="minorHAnsi"/>
                <w:color w:val="000000"/>
                <w:sz w:val="18"/>
                <w:szCs w:val="18"/>
                <w:lang w:val="es-BO" w:eastAsia="es-BO"/>
              </w:rPr>
            </w:pPr>
            <w:r w:rsidRPr="0054450D">
              <w:rPr>
                <w:rFonts w:asciiTheme="minorHAnsi" w:hAnsiTheme="minorHAnsi" w:cstheme="minorHAnsi"/>
                <w:color w:val="000000"/>
                <w:sz w:val="18"/>
                <w:szCs w:val="18"/>
                <w:lang w:val="es-BO" w:eastAsia="es-BO"/>
              </w:rPr>
              <w:t xml:space="preserve">CIVIL </w:t>
            </w:r>
          </w:p>
          <w:p w14:paraId="2708458F" w14:textId="77777777" w:rsidR="00550E7A" w:rsidRPr="0054450D" w:rsidRDefault="00550E7A" w:rsidP="0054450D">
            <w:pPr>
              <w:pStyle w:val="Prrafodelista"/>
              <w:numPr>
                <w:ilvl w:val="0"/>
                <w:numId w:val="40"/>
              </w:numPr>
              <w:spacing w:line="276" w:lineRule="auto"/>
              <w:ind w:left="397" w:hanging="283"/>
              <w:jc w:val="both"/>
              <w:rPr>
                <w:rFonts w:asciiTheme="minorHAnsi" w:hAnsiTheme="minorHAnsi" w:cstheme="minorHAnsi"/>
                <w:color w:val="000000"/>
                <w:sz w:val="18"/>
                <w:szCs w:val="18"/>
                <w:lang w:val="es-BO" w:eastAsia="es-BO"/>
              </w:rPr>
            </w:pPr>
            <w:r w:rsidRPr="0054450D">
              <w:rPr>
                <w:rFonts w:asciiTheme="minorHAnsi" w:hAnsiTheme="minorHAnsi" w:cstheme="minorHAnsi"/>
                <w:color w:val="000000"/>
                <w:sz w:val="18"/>
                <w:szCs w:val="18"/>
                <w:lang w:val="es-BO" w:eastAsia="es-BO"/>
              </w:rPr>
              <w:t>MECANICO</w:t>
            </w:r>
          </w:p>
          <w:p w14:paraId="03615100" w14:textId="77777777" w:rsidR="00550E7A" w:rsidRPr="0054450D" w:rsidRDefault="00550E7A" w:rsidP="0054450D">
            <w:pPr>
              <w:pStyle w:val="Prrafodelista"/>
              <w:numPr>
                <w:ilvl w:val="0"/>
                <w:numId w:val="40"/>
              </w:numPr>
              <w:spacing w:line="276" w:lineRule="auto"/>
              <w:ind w:left="397" w:hanging="283"/>
              <w:jc w:val="both"/>
              <w:rPr>
                <w:rFonts w:asciiTheme="minorHAnsi" w:hAnsiTheme="minorHAnsi" w:cstheme="minorHAnsi"/>
                <w:color w:val="000000"/>
                <w:sz w:val="18"/>
                <w:szCs w:val="18"/>
                <w:lang w:val="es-BO" w:eastAsia="es-BO"/>
              </w:rPr>
            </w:pPr>
            <w:r w:rsidRPr="0054450D">
              <w:rPr>
                <w:rFonts w:asciiTheme="minorHAnsi" w:hAnsiTheme="minorHAnsi" w:cstheme="minorHAnsi"/>
                <w:color w:val="000000"/>
                <w:sz w:val="18"/>
                <w:szCs w:val="18"/>
                <w:lang w:val="es-BO" w:eastAsia="es-BO"/>
              </w:rPr>
              <w:t>ELECTROMECANICO</w:t>
            </w:r>
          </w:p>
          <w:p w14:paraId="476D1C81" w14:textId="77777777" w:rsidR="00550E7A" w:rsidRPr="0054450D" w:rsidRDefault="00550E7A" w:rsidP="0054450D">
            <w:pPr>
              <w:pStyle w:val="Prrafodelista"/>
              <w:numPr>
                <w:ilvl w:val="0"/>
                <w:numId w:val="40"/>
              </w:numPr>
              <w:spacing w:line="276" w:lineRule="auto"/>
              <w:ind w:left="397" w:hanging="283"/>
              <w:jc w:val="both"/>
              <w:rPr>
                <w:rFonts w:asciiTheme="minorHAnsi" w:hAnsiTheme="minorHAnsi" w:cstheme="minorHAnsi"/>
                <w:color w:val="000000"/>
                <w:sz w:val="18"/>
                <w:szCs w:val="18"/>
                <w:lang w:val="es-BO" w:eastAsia="es-BO"/>
              </w:rPr>
            </w:pPr>
            <w:r w:rsidRPr="0054450D">
              <w:rPr>
                <w:rFonts w:asciiTheme="minorHAnsi" w:hAnsiTheme="minorHAnsi" w:cstheme="minorHAnsi"/>
                <w:color w:val="000000"/>
                <w:sz w:val="18"/>
                <w:szCs w:val="18"/>
                <w:lang w:val="es-BO" w:eastAsia="es-BO"/>
              </w:rPr>
              <w:t>INDUSTRIAL</w:t>
            </w:r>
          </w:p>
          <w:p w14:paraId="43EF3275" w14:textId="77777777" w:rsidR="00550E7A" w:rsidRPr="0054450D" w:rsidRDefault="00550E7A" w:rsidP="0054450D">
            <w:pPr>
              <w:pStyle w:val="Prrafodelista"/>
              <w:numPr>
                <w:ilvl w:val="0"/>
                <w:numId w:val="40"/>
              </w:numPr>
              <w:spacing w:line="276" w:lineRule="auto"/>
              <w:ind w:left="397" w:hanging="283"/>
              <w:jc w:val="both"/>
              <w:rPr>
                <w:rFonts w:asciiTheme="minorHAnsi" w:hAnsiTheme="minorHAnsi" w:cstheme="minorHAnsi"/>
                <w:color w:val="000000"/>
                <w:sz w:val="18"/>
                <w:szCs w:val="18"/>
                <w:lang w:val="es-BO" w:eastAsia="es-BO"/>
              </w:rPr>
            </w:pPr>
            <w:r w:rsidRPr="0054450D">
              <w:rPr>
                <w:rFonts w:asciiTheme="minorHAnsi" w:hAnsiTheme="minorHAnsi" w:cstheme="minorHAnsi"/>
                <w:color w:val="000000"/>
                <w:sz w:val="18"/>
                <w:szCs w:val="18"/>
                <w:lang w:val="es-BO" w:eastAsia="es-BO"/>
              </w:rPr>
              <w:t>ARQUITECTO</w:t>
            </w:r>
          </w:p>
          <w:p w14:paraId="4A6F933C" w14:textId="77777777" w:rsidR="00550E7A" w:rsidRPr="0054450D" w:rsidRDefault="00550E7A" w:rsidP="0054450D">
            <w:pPr>
              <w:pStyle w:val="Prrafodelista"/>
              <w:numPr>
                <w:ilvl w:val="0"/>
                <w:numId w:val="40"/>
              </w:numPr>
              <w:spacing w:line="276" w:lineRule="auto"/>
              <w:ind w:left="397" w:hanging="283"/>
              <w:jc w:val="both"/>
              <w:rPr>
                <w:rFonts w:asciiTheme="minorHAnsi" w:hAnsiTheme="minorHAnsi" w:cstheme="minorHAnsi"/>
                <w:color w:val="000000"/>
                <w:sz w:val="18"/>
                <w:szCs w:val="18"/>
                <w:lang w:val="es-BO" w:eastAsia="es-BO"/>
              </w:rPr>
            </w:pPr>
            <w:r w:rsidRPr="0054450D">
              <w:rPr>
                <w:rFonts w:asciiTheme="minorHAnsi" w:hAnsiTheme="minorHAnsi" w:cstheme="minorHAnsi"/>
                <w:color w:val="000000"/>
                <w:sz w:val="18"/>
                <w:szCs w:val="18"/>
                <w:lang w:val="es-BO" w:eastAsia="es-BO"/>
              </w:rPr>
              <w:t>CONSTRUCTOR CIVIL</w:t>
            </w:r>
          </w:p>
          <w:p w14:paraId="357051BE" w14:textId="26854B8C" w:rsidR="00550E7A" w:rsidRPr="0054450D" w:rsidRDefault="00550E7A" w:rsidP="0054450D">
            <w:pPr>
              <w:pStyle w:val="Prrafodelista"/>
              <w:numPr>
                <w:ilvl w:val="0"/>
                <w:numId w:val="40"/>
              </w:numPr>
              <w:spacing w:line="276" w:lineRule="auto"/>
              <w:ind w:left="397" w:hanging="283"/>
              <w:jc w:val="both"/>
              <w:rPr>
                <w:rFonts w:asciiTheme="minorHAnsi" w:hAnsiTheme="minorHAnsi" w:cstheme="minorHAnsi"/>
                <w:color w:val="000000"/>
                <w:sz w:val="18"/>
                <w:szCs w:val="18"/>
                <w:lang w:val="es-BO" w:eastAsia="es-BO"/>
              </w:rPr>
            </w:pPr>
            <w:r w:rsidRPr="0054450D">
              <w:rPr>
                <w:rFonts w:asciiTheme="minorHAnsi" w:hAnsiTheme="minorHAnsi" w:cstheme="minorHAnsi"/>
                <w:color w:val="000000"/>
                <w:sz w:val="18"/>
                <w:szCs w:val="18"/>
                <w:lang w:val="es-BO" w:eastAsia="es-BO"/>
              </w:rPr>
              <w:t xml:space="preserve">OTRAS INGENIERÍAS RELACIONADAS AL ÁREA </w:t>
            </w:r>
            <w:r w:rsidR="0054450D" w:rsidRPr="0054450D">
              <w:rPr>
                <w:rFonts w:asciiTheme="minorHAnsi" w:hAnsiTheme="minorHAnsi" w:cstheme="minorHAnsi"/>
                <w:color w:val="000000"/>
                <w:sz w:val="18"/>
                <w:szCs w:val="18"/>
                <w:lang w:val="es-BO" w:eastAsia="es-BO"/>
              </w:rPr>
              <w:t>DE HIDROCARBUROS</w:t>
            </w:r>
            <w:r w:rsidRPr="0054450D">
              <w:rPr>
                <w:rFonts w:asciiTheme="minorHAnsi" w:hAnsiTheme="minorHAnsi" w:cstheme="minorHAnsi"/>
                <w:color w:val="000000"/>
                <w:sz w:val="18"/>
                <w:szCs w:val="18"/>
                <w:lang w:val="es-BO" w:eastAsia="es-BO"/>
              </w:rPr>
              <w:t>, SIEMPRE Y CUANDO DEMUESTRE EXPERIENCIA RELACIONADA AL CARGO SOLICITADO.</w:t>
            </w:r>
          </w:p>
          <w:p w14:paraId="30FCC3E9" w14:textId="77777777" w:rsidR="00550E7A" w:rsidRPr="0054450D" w:rsidRDefault="00550E7A" w:rsidP="0054450D">
            <w:pPr>
              <w:pStyle w:val="Prrafodelista"/>
              <w:numPr>
                <w:ilvl w:val="0"/>
                <w:numId w:val="40"/>
              </w:numPr>
              <w:spacing w:line="276" w:lineRule="auto"/>
              <w:ind w:left="397" w:hanging="283"/>
              <w:jc w:val="both"/>
              <w:rPr>
                <w:rFonts w:asciiTheme="minorHAnsi" w:hAnsiTheme="minorHAnsi" w:cstheme="minorHAnsi"/>
                <w:sz w:val="18"/>
                <w:szCs w:val="18"/>
                <w:lang w:val="es-BO" w:eastAsia="es-BO"/>
              </w:rPr>
            </w:pPr>
            <w:r w:rsidRPr="0054450D">
              <w:rPr>
                <w:rFonts w:asciiTheme="minorHAnsi" w:hAnsiTheme="minorHAnsi" w:cstheme="minorHAnsi"/>
                <w:color w:val="000000"/>
                <w:sz w:val="18"/>
                <w:szCs w:val="18"/>
                <w:lang w:val="es-BO" w:eastAsia="es-BO"/>
              </w:rPr>
              <w:t>OTRAS INGENIERÍAS RELACIONADAS AL ÁREA DE CIENCIAS</w:t>
            </w:r>
            <w:r w:rsidRPr="0054450D">
              <w:rPr>
                <w:rFonts w:asciiTheme="minorHAnsi" w:hAnsiTheme="minorHAnsi" w:cstheme="minorHAnsi"/>
                <w:sz w:val="18"/>
                <w:szCs w:val="18"/>
              </w:rPr>
              <w:t xml:space="preserve"> Y TECNOLOGIA, </w:t>
            </w:r>
            <w:r w:rsidRPr="0054450D">
              <w:rPr>
                <w:rFonts w:asciiTheme="minorHAnsi" w:hAnsiTheme="minorHAnsi" w:cstheme="minorHAnsi"/>
                <w:color w:val="000000"/>
                <w:sz w:val="18"/>
                <w:szCs w:val="18"/>
                <w:lang w:val="es-BO" w:eastAsia="es-BO"/>
              </w:rPr>
              <w:t>SIEMPRE Y CUANDO DEMUESTRE EXPERIENCIA RELACIONADA AL CARGO SOLICITADO</w:t>
            </w:r>
          </w:p>
        </w:tc>
        <w:tc>
          <w:tcPr>
            <w:tcW w:w="948" w:type="pct"/>
            <w:tcBorders>
              <w:top w:val="single" w:sz="4" w:space="0" w:color="auto"/>
              <w:left w:val="single" w:sz="4" w:space="0" w:color="auto"/>
              <w:bottom w:val="single" w:sz="4" w:space="0" w:color="auto"/>
              <w:right w:val="single" w:sz="4" w:space="0" w:color="auto"/>
            </w:tcBorders>
            <w:shd w:val="clear" w:color="auto" w:fill="auto"/>
            <w:vAlign w:val="center"/>
          </w:tcPr>
          <w:p w14:paraId="6BF48BF9" w14:textId="77777777" w:rsidR="00550E7A" w:rsidRPr="0054450D" w:rsidRDefault="00550E7A" w:rsidP="0054450D">
            <w:pPr>
              <w:spacing w:line="276" w:lineRule="auto"/>
              <w:jc w:val="center"/>
              <w:rPr>
                <w:rFonts w:asciiTheme="minorHAnsi" w:hAnsiTheme="minorHAnsi" w:cstheme="minorHAnsi"/>
                <w:sz w:val="18"/>
                <w:szCs w:val="18"/>
              </w:rPr>
            </w:pPr>
            <w:r w:rsidRPr="0054450D">
              <w:rPr>
                <w:rFonts w:asciiTheme="minorHAnsi" w:hAnsiTheme="minorHAnsi" w:cstheme="minorHAnsi"/>
                <w:sz w:val="18"/>
                <w:szCs w:val="18"/>
              </w:rPr>
              <w:t>RESIDENTE  DE OBRA</w:t>
            </w:r>
          </w:p>
        </w:tc>
        <w:tc>
          <w:tcPr>
            <w:tcW w:w="502" w:type="pct"/>
            <w:tcBorders>
              <w:top w:val="single" w:sz="4" w:space="0" w:color="auto"/>
              <w:left w:val="single" w:sz="4" w:space="0" w:color="auto"/>
              <w:bottom w:val="single" w:sz="4" w:space="0" w:color="auto"/>
              <w:right w:val="single" w:sz="4" w:space="0" w:color="auto"/>
            </w:tcBorders>
            <w:vAlign w:val="center"/>
          </w:tcPr>
          <w:p w14:paraId="1FAAB07E" w14:textId="40D3BE01" w:rsidR="00550E7A" w:rsidRPr="0054450D" w:rsidRDefault="0054450D" w:rsidP="0054450D">
            <w:pPr>
              <w:spacing w:line="276" w:lineRule="auto"/>
              <w:jc w:val="center"/>
              <w:rPr>
                <w:rFonts w:asciiTheme="minorHAnsi" w:hAnsiTheme="minorHAnsi" w:cstheme="minorHAnsi"/>
                <w:sz w:val="18"/>
                <w:szCs w:val="18"/>
              </w:rPr>
            </w:pPr>
            <w:r w:rsidRPr="0054450D">
              <w:rPr>
                <w:rFonts w:asciiTheme="minorHAnsi" w:hAnsiTheme="minorHAnsi" w:cstheme="minorHAnsi"/>
                <w:sz w:val="18"/>
                <w:szCs w:val="18"/>
              </w:rPr>
              <w:t>1</w:t>
            </w:r>
          </w:p>
        </w:tc>
        <w:tc>
          <w:tcPr>
            <w:tcW w:w="1234" w:type="pct"/>
            <w:tcBorders>
              <w:top w:val="single" w:sz="4" w:space="0" w:color="auto"/>
              <w:left w:val="single" w:sz="4" w:space="0" w:color="auto"/>
              <w:bottom w:val="single" w:sz="4" w:space="0" w:color="auto"/>
              <w:right w:val="single" w:sz="4" w:space="0" w:color="auto"/>
            </w:tcBorders>
            <w:vAlign w:val="center"/>
          </w:tcPr>
          <w:p w14:paraId="72418DF0" w14:textId="77777777" w:rsidR="00550E7A" w:rsidRPr="0054450D" w:rsidRDefault="00550E7A" w:rsidP="0054450D">
            <w:pPr>
              <w:spacing w:line="276" w:lineRule="auto"/>
              <w:jc w:val="center"/>
              <w:rPr>
                <w:rFonts w:asciiTheme="minorHAnsi" w:hAnsiTheme="minorHAnsi" w:cstheme="minorHAnsi"/>
                <w:sz w:val="18"/>
                <w:szCs w:val="18"/>
              </w:rPr>
            </w:pPr>
            <w:r w:rsidRPr="0054450D">
              <w:rPr>
                <w:rFonts w:asciiTheme="minorHAnsi" w:hAnsiTheme="minorHAnsi" w:cstheme="minorHAnsi"/>
                <w:sz w:val="18"/>
                <w:szCs w:val="18"/>
              </w:rPr>
              <w:t>ESPECIFICA: UNA VEZ EL PRECIO REFERENCIAL (COMPUTADO A PARTIR DE LA EMISIÓN DEL TÍTULO /DIPLOMA ACADÉMICO) EN CARGOS SIMILARES DE OBRAS SIMILARES (*)</w:t>
            </w:r>
          </w:p>
          <w:p w14:paraId="57EF2AEB" w14:textId="77777777" w:rsidR="00550E7A" w:rsidRPr="0054450D" w:rsidRDefault="00550E7A" w:rsidP="0054450D">
            <w:pPr>
              <w:spacing w:line="276" w:lineRule="auto"/>
              <w:jc w:val="center"/>
              <w:rPr>
                <w:rFonts w:asciiTheme="minorHAnsi" w:hAnsiTheme="minorHAnsi" w:cstheme="minorHAnsi"/>
                <w:sz w:val="18"/>
                <w:szCs w:val="18"/>
              </w:rPr>
            </w:pPr>
          </w:p>
          <w:p w14:paraId="0D4E6798" w14:textId="77777777" w:rsidR="00550E7A" w:rsidRPr="0054450D" w:rsidRDefault="00550E7A" w:rsidP="0054450D">
            <w:pPr>
              <w:spacing w:line="276" w:lineRule="auto"/>
              <w:jc w:val="center"/>
              <w:rPr>
                <w:rFonts w:asciiTheme="minorHAnsi" w:hAnsiTheme="minorHAnsi" w:cstheme="minorHAnsi"/>
                <w:sz w:val="18"/>
                <w:szCs w:val="18"/>
              </w:rPr>
            </w:pPr>
          </w:p>
          <w:p w14:paraId="13E8ED1E" w14:textId="77777777" w:rsidR="00550E7A" w:rsidRPr="0054450D" w:rsidRDefault="00550E7A" w:rsidP="0054450D">
            <w:pPr>
              <w:spacing w:line="276" w:lineRule="auto"/>
              <w:jc w:val="center"/>
              <w:rPr>
                <w:rFonts w:asciiTheme="minorHAnsi" w:hAnsiTheme="minorHAnsi" w:cstheme="minorHAnsi"/>
                <w:sz w:val="18"/>
                <w:szCs w:val="18"/>
              </w:rPr>
            </w:pPr>
          </w:p>
        </w:tc>
        <w:tc>
          <w:tcPr>
            <w:tcW w:w="932" w:type="pct"/>
            <w:tcBorders>
              <w:top w:val="single" w:sz="4" w:space="0" w:color="auto"/>
              <w:left w:val="single" w:sz="4" w:space="0" w:color="auto"/>
              <w:bottom w:val="single" w:sz="4" w:space="0" w:color="auto"/>
              <w:right w:val="single" w:sz="4" w:space="0" w:color="auto"/>
            </w:tcBorders>
            <w:vAlign w:val="center"/>
          </w:tcPr>
          <w:p w14:paraId="69DD4288" w14:textId="77777777" w:rsidR="00550E7A" w:rsidRPr="0054450D" w:rsidRDefault="00550E7A" w:rsidP="0054450D">
            <w:pPr>
              <w:pStyle w:val="Prrafodelista"/>
              <w:numPr>
                <w:ilvl w:val="0"/>
                <w:numId w:val="36"/>
              </w:numPr>
              <w:spacing w:line="276" w:lineRule="auto"/>
              <w:ind w:left="232" w:hanging="142"/>
              <w:jc w:val="both"/>
              <w:rPr>
                <w:rFonts w:asciiTheme="minorHAnsi" w:hAnsiTheme="minorHAnsi" w:cstheme="minorHAnsi"/>
                <w:sz w:val="18"/>
                <w:szCs w:val="18"/>
              </w:rPr>
            </w:pPr>
            <w:r w:rsidRPr="0054450D">
              <w:rPr>
                <w:rFonts w:asciiTheme="minorHAnsi" w:hAnsiTheme="minorHAnsi" w:cstheme="minorHAnsi"/>
                <w:color w:val="000000"/>
                <w:sz w:val="18"/>
                <w:szCs w:val="18"/>
                <w:lang w:val="es-BO" w:eastAsia="es-BO"/>
              </w:rPr>
              <w:t>FISCAL DE OBRA</w:t>
            </w:r>
          </w:p>
          <w:p w14:paraId="684E42CE" w14:textId="77777777" w:rsidR="00550E7A" w:rsidRPr="0054450D" w:rsidRDefault="00550E7A" w:rsidP="0054450D">
            <w:pPr>
              <w:pStyle w:val="Prrafodelista"/>
              <w:numPr>
                <w:ilvl w:val="0"/>
                <w:numId w:val="36"/>
              </w:numPr>
              <w:spacing w:line="276" w:lineRule="auto"/>
              <w:ind w:left="232" w:hanging="142"/>
              <w:jc w:val="both"/>
              <w:rPr>
                <w:rFonts w:asciiTheme="minorHAnsi" w:hAnsiTheme="minorHAnsi" w:cstheme="minorHAnsi"/>
                <w:sz w:val="18"/>
                <w:szCs w:val="18"/>
              </w:rPr>
            </w:pPr>
            <w:r w:rsidRPr="0054450D">
              <w:rPr>
                <w:rFonts w:asciiTheme="minorHAnsi" w:hAnsiTheme="minorHAnsi" w:cstheme="minorHAnsi"/>
                <w:color w:val="000000"/>
                <w:sz w:val="18"/>
                <w:szCs w:val="18"/>
                <w:lang w:val="es-BO" w:eastAsia="es-BO"/>
              </w:rPr>
              <w:t>SUPERVISOR DE OBRA</w:t>
            </w:r>
          </w:p>
          <w:p w14:paraId="1D65CC27" w14:textId="77777777" w:rsidR="00550E7A" w:rsidRPr="0054450D" w:rsidRDefault="00550E7A" w:rsidP="0054450D">
            <w:pPr>
              <w:pStyle w:val="Prrafodelista"/>
              <w:numPr>
                <w:ilvl w:val="0"/>
                <w:numId w:val="36"/>
              </w:numPr>
              <w:spacing w:line="276" w:lineRule="auto"/>
              <w:ind w:left="232" w:hanging="142"/>
              <w:jc w:val="both"/>
              <w:rPr>
                <w:rFonts w:asciiTheme="minorHAnsi" w:hAnsiTheme="minorHAnsi" w:cstheme="minorHAnsi"/>
                <w:sz w:val="18"/>
                <w:szCs w:val="18"/>
              </w:rPr>
            </w:pPr>
            <w:r w:rsidRPr="0054450D">
              <w:rPr>
                <w:rFonts w:asciiTheme="minorHAnsi" w:hAnsiTheme="minorHAnsi" w:cstheme="minorHAnsi"/>
                <w:color w:val="000000"/>
                <w:sz w:val="18"/>
                <w:szCs w:val="18"/>
                <w:lang w:val="es-BO" w:eastAsia="es-BO"/>
              </w:rPr>
              <w:t>SUPERINTENDENTE DE OBRA</w:t>
            </w:r>
          </w:p>
          <w:p w14:paraId="6555BC8C" w14:textId="296984D9" w:rsidR="00550E7A" w:rsidRPr="0054450D" w:rsidRDefault="0054450D" w:rsidP="0054450D">
            <w:pPr>
              <w:pStyle w:val="Prrafodelista"/>
              <w:numPr>
                <w:ilvl w:val="0"/>
                <w:numId w:val="36"/>
              </w:numPr>
              <w:spacing w:line="276" w:lineRule="auto"/>
              <w:ind w:left="232" w:hanging="142"/>
              <w:jc w:val="both"/>
              <w:rPr>
                <w:rFonts w:asciiTheme="minorHAnsi" w:hAnsiTheme="minorHAnsi" w:cstheme="minorHAnsi"/>
                <w:sz w:val="18"/>
                <w:szCs w:val="18"/>
              </w:rPr>
            </w:pPr>
            <w:r w:rsidRPr="0054450D">
              <w:rPr>
                <w:rFonts w:asciiTheme="minorHAnsi" w:hAnsiTheme="minorHAnsi" w:cstheme="minorHAnsi"/>
                <w:color w:val="000000"/>
                <w:sz w:val="18"/>
                <w:szCs w:val="18"/>
                <w:lang w:val="es-BO" w:eastAsia="es-BO"/>
              </w:rPr>
              <w:t>DIRECTOR DE</w:t>
            </w:r>
            <w:r w:rsidR="00550E7A" w:rsidRPr="0054450D">
              <w:rPr>
                <w:rFonts w:asciiTheme="minorHAnsi" w:hAnsiTheme="minorHAnsi" w:cstheme="minorHAnsi"/>
                <w:color w:val="000000"/>
                <w:sz w:val="18"/>
                <w:szCs w:val="18"/>
                <w:lang w:val="es-BO" w:eastAsia="es-BO"/>
              </w:rPr>
              <w:t xml:space="preserve"> OBRA</w:t>
            </w:r>
          </w:p>
          <w:p w14:paraId="252F3289" w14:textId="5573BA0B" w:rsidR="00550E7A" w:rsidRPr="0054450D" w:rsidRDefault="00550E7A" w:rsidP="0054450D">
            <w:pPr>
              <w:pStyle w:val="Prrafodelista"/>
              <w:numPr>
                <w:ilvl w:val="0"/>
                <w:numId w:val="36"/>
              </w:numPr>
              <w:spacing w:line="276" w:lineRule="auto"/>
              <w:ind w:left="232" w:hanging="142"/>
              <w:jc w:val="both"/>
              <w:rPr>
                <w:rFonts w:asciiTheme="minorHAnsi" w:hAnsiTheme="minorHAnsi" w:cstheme="minorHAnsi"/>
                <w:sz w:val="18"/>
                <w:szCs w:val="18"/>
              </w:rPr>
            </w:pPr>
            <w:r w:rsidRPr="0054450D">
              <w:rPr>
                <w:rFonts w:asciiTheme="minorHAnsi" w:hAnsiTheme="minorHAnsi" w:cstheme="minorHAnsi"/>
                <w:color w:val="000000"/>
                <w:sz w:val="18"/>
                <w:szCs w:val="18"/>
                <w:lang w:val="es-BO" w:eastAsia="es-BO"/>
              </w:rPr>
              <w:t>RESIDENTE DE OBRA</w:t>
            </w:r>
          </w:p>
          <w:p w14:paraId="1EB265EC" w14:textId="53B522EB" w:rsidR="00550E7A" w:rsidRPr="0054450D" w:rsidRDefault="00550E7A" w:rsidP="0054450D">
            <w:pPr>
              <w:pStyle w:val="Prrafodelista"/>
              <w:numPr>
                <w:ilvl w:val="0"/>
                <w:numId w:val="36"/>
              </w:numPr>
              <w:spacing w:line="276" w:lineRule="auto"/>
              <w:ind w:left="232" w:hanging="142"/>
              <w:jc w:val="both"/>
              <w:rPr>
                <w:rFonts w:asciiTheme="minorHAnsi" w:hAnsiTheme="minorHAnsi" w:cstheme="minorHAnsi"/>
                <w:sz w:val="18"/>
                <w:szCs w:val="18"/>
              </w:rPr>
            </w:pPr>
            <w:r w:rsidRPr="0054450D">
              <w:rPr>
                <w:rFonts w:asciiTheme="minorHAnsi" w:hAnsiTheme="minorHAnsi" w:cstheme="minorHAnsi"/>
                <w:color w:val="000000"/>
                <w:sz w:val="18"/>
                <w:szCs w:val="18"/>
                <w:lang w:val="es-BO" w:eastAsia="es-BO"/>
              </w:rPr>
              <w:t>INSPECTOR DE OBRA</w:t>
            </w:r>
          </w:p>
          <w:p w14:paraId="3CFCD265" w14:textId="77777777" w:rsidR="00550E7A" w:rsidRPr="0054450D" w:rsidRDefault="00550E7A" w:rsidP="0054450D">
            <w:pPr>
              <w:spacing w:line="276" w:lineRule="auto"/>
              <w:jc w:val="center"/>
              <w:rPr>
                <w:rFonts w:asciiTheme="minorHAnsi" w:hAnsiTheme="minorHAnsi" w:cstheme="minorHAnsi"/>
                <w:sz w:val="18"/>
                <w:szCs w:val="18"/>
                <w:lang w:val="es-BO" w:eastAsia="es-BO"/>
              </w:rPr>
            </w:pPr>
          </w:p>
        </w:tc>
      </w:tr>
      <w:tr w:rsidR="0054450D" w:rsidRPr="0054450D" w14:paraId="2A065CB8" w14:textId="77777777" w:rsidTr="00B82703">
        <w:tblPrEx>
          <w:tblBorders>
            <w:top w:val="single" w:sz="4" w:space="0" w:color="auto"/>
            <w:left w:val="single" w:sz="4" w:space="0" w:color="auto"/>
            <w:bottom w:val="single" w:sz="4" w:space="0" w:color="auto"/>
            <w:right w:val="single" w:sz="4" w:space="0" w:color="auto"/>
          </w:tblBorders>
        </w:tblPrEx>
        <w:trPr>
          <w:trHeight w:val="611"/>
          <w:jc w:val="center"/>
        </w:trPr>
        <w:tc>
          <w:tcPr>
            <w:tcW w:w="129" w:type="pct"/>
            <w:shd w:val="clear" w:color="auto" w:fill="auto"/>
            <w:tcMar>
              <w:left w:w="0" w:type="dxa"/>
              <w:right w:w="0" w:type="dxa"/>
            </w:tcMar>
            <w:vAlign w:val="center"/>
          </w:tcPr>
          <w:p w14:paraId="535E3FA8" w14:textId="7C07341D" w:rsidR="0054450D" w:rsidRPr="0054450D" w:rsidRDefault="0054450D" w:rsidP="00B82703">
            <w:pPr>
              <w:spacing w:line="276" w:lineRule="auto"/>
              <w:jc w:val="center"/>
              <w:rPr>
                <w:rFonts w:asciiTheme="minorHAnsi" w:hAnsiTheme="minorHAnsi" w:cstheme="minorHAnsi"/>
                <w:sz w:val="18"/>
                <w:szCs w:val="18"/>
              </w:rPr>
            </w:pPr>
            <w:r w:rsidRPr="0054450D">
              <w:rPr>
                <w:rFonts w:asciiTheme="minorHAnsi" w:hAnsiTheme="minorHAnsi" w:cstheme="minorHAnsi"/>
                <w:sz w:val="18"/>
                <w:szCs w:val="18"/>
              </w:rPr>
              <w:lastRenderedPageBreak/>
              <w:t>2</w:t>
            </w:r>
          </w:p>
        </w:tc>
        <w:tc>
          <w:tcPr>
            <w:tcW w:w="1255" w:type="pct"/>
            <w:shd w:val="clear" w:color="auto" w:fill="auto"/>
            <w:vAlign w:val="center"/>
          </w:tcPr>
          <w:p w14:paraId="2E55730E" w14:textId="77777777" w:rsidR="0054450D" w:rsidRPr="0054450D" w:rsidRDefault="0054450D" w:rsidP="0054450D">
            <w:pPr>
              <w:autoSpaceDE w:val="0"/>
              <w:autoSpaceDN w:val="0"/>
              <w:adjustRightInd w:val="0"/>
              <w:rPr>
                <w:rFonts w:asciiTheme="minorHAnsi" w:eastAsiaTheme="minorHAnsi" w:hAnsiTheme="minorHAnsi" w:cstheme="minorHAnsi"/>
                <w:color w:val="000000"/>
                <w:sz w:val="18"/>
                <w:szCs w:val="18"/>
                <w:lang w:val="es-BO" w:eastAsia="en-US"/>
              </w:rPr>
            </w:pPr>
          </w:p>
          <w:tbl>
            <w:tblPr>
              <w:tblW w:w="0" w:type="auto"/>
              <w:tblBorders>
                <w:top w:val="nil"/>
                <w:left w:val="nil"/>
                <w:bottom w:val="nil"/>
                <w:right w:val="nil"/>
              </w:tblBorders>
              <w:tblLook w:val="0000" w:firstRow="0" w:lastRow="0" w:firstColumn="0" w:lastColumn="0" w:noHBand="0" w:noVBand="0"/>
            </w:tblPr>
            <w:tblGrid>
              <w:gridCol w:w="1990"/>
            </w:tblGrid>
            <w:tr w:rsidR="0054450D" w:rsidRPr="0054450D" w14:paraId="6B2F6EC7" w14:textId="77777777" w:rsidTr="0054450D">
              <w:trPr>
                <w:trHeight w:val="702"/>
              </w:trPr>
              <w:tc>
                <w:tcPr>
                  <w:tcW w:w="2388" w:type="dxa"/>
                </w:tcPr>
                <w:p w14:paraId="1F2BB79B" w14:textId="6DD0D4D6" w:rsidR="0054450D" w:rsidRPr="0054450D" w:rsidRDefault="0054450D" w:rsidP="0054450D">
                  <w:pPr>
                    <w:autoSpaceDE w:val="0"/>
                    <w:autoSpaceDN w:val="0"/>
                    <w:adjustRightInd w:val="0"/>
                    <w:jc w:val="center"/>
                    <w:rPr>
                      <w:rFonts w:asciiTheme="minorHAnsi" w:eastAsiaTheme="minorHAnsi" w:hAnsiTheme="minorHAnsi" w:cstheme="minorHAnsi"/>
                      <w:color w:val="000000"/>
                      <w:sz w:val="18"/>
                      <w:szCs w:val="18"/>
                      <w:lang w:val="es-BO" w:eastAsia="en-US"/>
                    </w:rPr>
                  </w:pPr>
                  <w:r w:rsidRPr="0054450D">
                    <w:rPr>
                      <w:rFonts w:asciiTheme="minorHAnsi" w:eastAsiaTheme="minorHAnsi" w:hAnsiTheme="minorHAnsi" w:cstheme="minorHAnsi"/>
                      <w:color w:val="000000"/>
                      <w:sz w:val="18"/>
                      <w:szCs w:val="18"/>
                      <w:lang w:val="es-BO" w:eastAsia="en-US"/>
                    </w:rPr>
                    <w:t>BACHILLER , TECNICO, EGRESADO O FORMACION SUPERIOR CON AL MENOS UN CURSO CONCLUIDO EN EL MANEJO DEL PROGRAMA AUTOCAD.</w:t>
                  </w:r>
                </w:p>
              </w:tc>
            </w:tr>
          </w:tbl>
          <w:p w14:paraId="61BCE273" w14:textId="048EA212" w:rsidR="0054450D" w:rsidRPr="0054450D" w:rsidRDefault="0054450D" w:rsidP="0054450D">
            <w:pPr>
              <w:spacing w:line="276" w:lineRule="auto"/>
              <w:jc w:val="both"/>
              <w:rPr>
                <w:rFonts w:asciiTheme="minorHAnsi" w:hAnsiTheme="minorHAnsi" w:cstheme="minorHAnsi"/>
                <w:sz w:val="18"/>
                <w:szCs w:val="18"/>
                <w:lang w:eastAsia="es-BO"/>
              </w:rPr>
            </w:pPr>
          </w:p>
        </w:tc>
        <w:tc>
          <w:tcPr>
            <w:tcW w:w="948" w:type="pct"/>
            <w:shd w:val="clear" w:color="auto" w:fill="auto"/>
            <w:vAlign w:val="center"/>
          </w:tcPr>
          <w:p w14:paraId="15B9AE59" w14:textId="77777777" w:rsidR="0054450D" w:rsidRPr="0054450D" w:rsidRDefault="0054450D" w:rsidP="0054450D">
            <w:pPr>
              <w:autoSpaceDE w:val="0"/>
              <w:autoSpaceDN w:val="0"/>
              <w:adjustRightInd w:val="0"/>
              <w:jc w:val="center"/>
              <w:rPr>
                <w:rFonts w:asciiTheme="minorHAnsi" w:eastAsiaTheme="minorHAnsi" w:hAnsiTheme="minorHAnsi" w:cstheme="minorHAnsi"/>
                <w:color w:val="000000"/>
                <w:sz w:val="18"/>
                <w:szCs w:val="18"/>
                <w:lang w:val="es-BO" w:eastAsia="en-US"/>
              </w:rPr>
            </w:pPr>
          </w:p>
          <w:tbl>
            <w:tblPr>
              <w:tblW w:w="0" w:type="auto"/>
              <w:tblBorders>
                <w:top w:val="nil"/>
                <w:left w:val="nil"/>
                <w:bottom w:val="nil"/>
                <w:right w:val="nil"/>
              </w:tblBorders>
              <w:tblLook w:val="0000" w:firstRow="0" w:lastRow="0" w:firstColumn="0" w:lastColumn="0" w:noHBand="0" w:noVBand="0"/>
            </w:tblPr>
            <w:tblGrid>
              <w:gridCol w:w="1039"/>
            </w:tblGrid>
            <w:tr w:rsidR="0054450D" w:rsidRPr="0054450D" w14:paraId="49811F7D" w14:textId="77777777" w:rsidTr="0054450D">
              <w:trPr>
                <w:trHeight w:val="545"/>
              </w:trPr>
              <w:tc>
                <w:tcPr>
                  <w:tcW w:w="1018" w:type="dxa"/>
                </w:tcPr>
                <w:p w14:paraId="0F624F19" w14:textId="3C3A7A8B" w:rsidR="0054450D" w:rsidRPr="0054450D" w:rsidRDefault="0054450D" w:rsidP="0054450D">
                  <w:pPr>
                    <w:autoSpaceDE w:val="0"/>
                    <w:autoSpaceDN w:val="0"/>
                    <w:adjustRightInd w:val="0"/>
                    <w:jc w:val="center"/>
                    <w:rPr>
                      <w:rFonts w:asciiTheme="minorHAnsi" w:eastAsiaTheme="minorHAnsi" w:hAnsiTheme="minorHAnsi" w:cstheme="minorHAnsi"/>
                      <w:color w:val="000000"/>
                      <w:sz w:val="18"/>
                      <w:szCs w:val="18"/>
                      <w:lang w:val="es-BO" w:eastAsia="en-US"/>
                    </w:rPr>
                  </w:pPr>
                  <w:r w:rsidRPr="0054450D">
                    <w:rPr>
                      <w:rFonts w:asciiTheme="minorHAnsi" w:eastAsiaTheme="minorHAnsi" w:hAnsiTheme="minorHAnsi" w:cstheme="minorHAnsi"/>
                      <w:color w:val="000000"/>
                      <w:sz w:val="18"/>
                      <w:szCs w:val="18"/>
                      <w:lang w:val="es-BO" w:eastAsia="en-US"/>
                    </w:rPr>
                    <w:t>DIBUJANTE DE PLANOS AS-BUILT</w:t>
                  </w:r>
                </w:p>
              </w:tc>
            </w:tr>
          </w:tbl>
          <w:p w14:paraId="26484E7D" w14:textId="7FBCAEE6" w:rsidR="0054450D" w:rsidRPr="0054450D" w:rsidRDefault="0054450D" w:rsidP="0054450D">
            <w:pPr>
              <w:spacing w:line="276" w:lineRule="auto"/>
              <w:jc w:val="center"/>
              <w:rPr>
                <w:rFonts w:asciiTheme="minorHAnsi" w:hAnsiTheme="minorHAnsi" w:cstheme="minorHAnsi"/>
                <w:sz w:val="18"/>
                <w:szCs w:val="18"/>
                <w:lang w:eastAsia="es-BO"/>
              </w:rPr>
            </w:pPr>
          </w:p>
        </w:tc>
        <w:tc>
          <w:tcPr>
            <w:tcW w:w="502" w:type="pct"/>
            <w:vAlign w:val="center"/>
          </w:tcPr>
          <w:p w14:paraId="3EF7DCCA" w14:textId="6EAA9D01" w:rsidR="0054450D" w:rsidRPr="0054450D" w:rsidRDefault="0054450D" w:rsidP="0054450D">
            <w:pPr>
              <w:spacing w:line="276" w:lineRule="auto"/>
              <w:jc w:val="center"/>
              <w:rPr>
                <w:rFonts w:asciiTheme="minorHAnsi" w:hAnsiTheme="minorHAnsi" w:cstheme="minorHAnsi"/>
                <w:sz w:val="18"/>
                <w:szCs w:val="18"/>
              </w:rPr>
            </w:pPr>
            <w:r w:rsidRPr="0054450D">
              <w:rPr>
                <w:rFonts w:asciiTheme="minorHAnsi" w:hAnsiTheme="minorHAnsi" w:cstheme="minorHAnsi"/>
                <w:sz w:val="18"/>
                <w:szCs w:val="18"/>
              </w:rPr>
              <w:t>1</w:t>
            </w:r>
          </w:p>
        </w:tc>
        <w:tc>
          <w:tcPr>
            <w:tcW w:w="1234" w:type="pct"/>
            <w:vAlign w:val="center"/>
          </w:tcPr>
          <w:p w14:paraId="515F1C02" w14:textId="77777777" w:rsidR="0054450D" w:rsidRPr="0054450D" w:rsidRDefault="0054450D" w:rsidP="0054450D">
            <w:pPr>
              <w:autoSpaceDE w:val="0"/>
              <w:autoSpaceDN w:val="0"/>
              <w:adjustRightInd w:val="0"/>
              <w:rPr>
                <w:rFonts w:asciiTheme="minorHAnsi" w:eastAsiaTheme="minorHAnsi" w:hAnsiTheme="minorHAnsi" w:cstheme="minorHAnsi"/>
                <w:color w:val="000000"/>
                <w:sz w:val="18"/>
                <w:szCs w:val="18"/>
                <w:lang w:val="es-BO" w:eastAsia="en-US"/>
              </w:rPr>
            </w:pPr>
          </w:p>
          <w:tbl>
            <w:tblPr>
              <w:tblW w:w="0" w:type="auto"/>
              <w:tblBorders>
                <w:top w:val="nil"/>
                <w:left w:val="nil"/>
                <w:bottom w:val="nil"/>
                <w:right w:val="nil"/>
              </w:tblBorders>
              <w:tblLook w:val="0000" w:firstRow="0" w:lastRow="0" w:firstColumn="0" w:lastColumn="0" w:noHBand="0" w:noVBand="0"/>
            </w:tblPr>
            <w:tblGrid>
              <w:gridCol w:w="1825"/>
            </w:tblGrid>
            <w:tr w:rsidR="0054450D" w:rsidRPr="0054450D" w14:paraId="615C5C8E" w14:textId="77777777" w:rsidTr="0054450D">
              <w:trPr>
                <w:trHeight w:val="885"/>
              </w:trPr>
              <w:tc>
                <w:tcPr>
                  <w:tcW w:w="1825" w:type="dxa"/>
                </w:tcPr>
                <w:p w14:paraId="48C24EF8" w14:textId="2896D2D2" w:rsidR="0054450D" w:rsidRPr="0054450D" w:rsidRDefault="0054450D" w:rsidP="0054450D">
                  <w:pPr>
                    <w:autoSpaceDE w:val="0"/>
                    <w:autoSpaceDN w:val="0"/>
                    <w:adjustRightInd w:val="0"/>
                    <w:jc w:val="center"/>
                    <w:rPr>
                      <w:rFonts w:asciiTheme="minorHAnsi" w:eastAsiaTheme="minorHAnsi" w:hAnsiTheme="minorHAnsi" w:cstheme="minorHAnsi"/>
                      <w:color w:val="000000"/>
                      <w:sz w:val="18"/>
                      <w:szCs w:val="18"/>
                      <w:lang w:val="es-BO" w:eastAsia="en-US"/>
                    </w:rPr>
                  </w:pPr>
                  <w:r w:rsidRPr="0054450D">
                    <w:rPr>
                      <w:rFonts w:asciiTheme="minorHAnsi" w:eastAsiaTheme="minorHAnsi" w:hAnsiTheme="minorHAnsi" w:cstheme="minorHAnsi"/>
                      <w:color w:val="000000"/>
                      <w:sz w:val="18"/>
                      <w:szCs w:val="18"/>
                      <w:lang w:val="es-BO" w:eastAsia="en-US"/>
                    </w:rPr>
                    <w:t>ESPECIFICA: HABER REALIZADO EL DIBUJO DE PLANOS PARA AL MENOS DOS OBRAS DE CONSTRUCCIÓN CONCLUIDOS (**) REFERIDO A OBRAS SIMILARES (*)</w:t>
                  </w:r>
                </w:p>
              </w:tc>
            </w:tr>
          </w:tbl>
          <w:p w14:paraId="45DE00E2" w14:textId="1B68FBD9" w:rsidR="0054450D" w:rsidRPr="0054450D" w:rsidRDefault="0054450D" w:rsidP="0054450D">
            <w:pPr>
              <w:spacing w:line="276" w:lineRule="auto"/>
              <w:jc w:val="center"/>
              <w:rPr>
                <w:rFonts w:asciiTheme="minorHAnsi" w:hAnsiTheme="minorHAnsi" w:cstheme="minorHAnsi"/>
                <w:sz w:val="18"/>
                <w:szCs w:val="18"/>
              </w:rPr>
            </w:pPr>
          </w:p>
        </w:tc>
        <w:tc>
          <w:tcPr>
            <w:tcW w:w="932" w:type="pct"/>
            <w:vAlign w:val="center"/>
          </w:tcPr>
          <w:p w14:paraId="2F5792F9" w14:textId="77777777" w:rsidR="0054450D" w:rsidRPr="0054450D" w:rsidRDefault="0054450D" w:rsidP="0054450D">
            <w:pPr>
              <w:autoSpaceDE w:val="0"/>
              <w:autoSpaceDN w:val="0"/>
              <w:adjustRightInd w:val="0"/>
              <w:rPr>
                <w:rFonts w:asciiTheme="minorHAnsi" w:eastAsiaTheme="minorHAnsi" w:hAnsiTheme="minorHAnsi" w:cstheme="minorHAnsi"/>
                <w:color w:val="000000"/>
                <w:sz w:val="18"/>
                <w:szCs w:val="18"/>
                <w:lang w:val="es-BO" w:eastAsia="en-US"/>
              </w:rPr>
            </w:pPr>
          </w:p>
          <w:tbl>
            <w:tblPr>
              <w:tblW w:w="0" w:type="auto"/>
              <w:tblBorders>
                <w:top w:val="nil"/>
                <w:left w:val="nil"/>
                <w:bottom w:val="nil"/>
                <w:right w:val="nil"/>
              </w:tblBorders>
              <w:tblLook w:val="0000" w:firstRow="0" w:lastRow="0" w:firstColumn="0" w:lastColumn="0" w:noHBand="0" w:noVBand="0"/>
            </w:tblPr>
            <w:tblGrid>
              <w:gridCol w:w="1822"/>
            </w:tblGrid>
            <w:tr w:rsidR="0054450D" w:rsidRPr="0054450D" w14:paraId="2AA9AC5E" w14:textId="77777777" w:rsidTr="0054450D">
              <w:trPr>
                <w:trHeight w:val="1069"/>
              </w:trPr>
              <w:tc>
                <w:tcPr>
                  <w:tcW w:w="1378" w:type="dxa"/>
                </w:tcPr>
                <w:p w14:paraId="0D3AAD50" w14:textId="0E0BBDA4" w:rsidR="0054450D" w:rsidRPr="00B82703" w:rsidRDefault="0054450D" w:rsidP="00B82703">
                  <w:pPr>
                    <w:pStyle w:val="Prrafodelista"/>
                    <w:numPr>
                      <w:ilvl w:val="0"/>
                      <w:numId w:val="70"/>
                    </w:numPr>
                    <w:autoSpaceDE w:val="0"/>
                    <w:autoSpaceDN w:val="0"/>
                    <w:adjustRightInd w:val="0"/>
                    <w:ind w:left="357" w:hanging="357"/>
                    <w:rPr>
                      <w:rFonts w:asciiTheme="minorHAnsi" w:eastAsiaTheme="minorHAnsi" w:hAnsiTheme="minorHAnsi" w:cstheme="minorHAnsi"/>
                      <w:color w:val="000000"/>
                      <w:sz w:val="18"/>
                      <w:szCs w:val="18"/>
                      <w:lang w:val="es-BO" w:eastAsia="en-US"/>
                    </w:rPr>
                  </w:pPr>
                  <w:r w:rsidRPr="00B82703">
                    <w:rPr>
                      <w:rFonts w:asciiTheme="minorHAnsi" w:eastAsiaTheme="minorHAnsi" w:hAnsiTheme="minorHAnsi" w:cstheme="minorHAnsi"/>
                      <w:color w:val="000000"/>
                      <w:sz w:val="18"/>
                      <w:szCs w:val="18"/>
                      <w:lang w:val="es-BO" w:eastAsia="en-US"/>
                    </w:rPr>
                    <w:t>DIBUJANTE DE PLANOS</w:t>
                  </w:r>
                  <w:r w:rsidR="00B82703">
                    <w:rPr>
                      <w:rFonts w:asciiTheme="minorHAnsi" w:eastAsiaTheme="minorHAnsi" w:hAnsiTheme="minorHAnsi" w:cstheme="minorHAnsi"/>
                      <w:color w:val="000000"/>
                      <w:sz w:val="18"/>
                      <w:szCs w:val="18"/>
                      <w:lang w:val="es-BO" w:eastAsia="en-US"/>
                    </w:rPr>
                    <w:t xml:space="preserve"> AS-BUILT</w:t>
                  </w:r>
                  <w:r w:rsidRPr="00B82703">
                    <w:rPr>
                      <w:rFonts w:asciiTheme="minorHAnsi" w:eastAsiaTheme="minorHAnsi" w:hAnsiTheme="minorHAnsi" w:cstheme="minorHAnsi"/>
                      <w:color w:val="000000"/>
                      <w:sz w:val="18"/>
                      <w:szCs w:val="18"/>
                      <w:lang w:val="es-BO" w:eastAsia="en-US"/>
                    </w:rPr>
                    <w:t>.</w:t>
                  </w:r>
                </w:p>
                <w:p w14:paraId="4DAE16B3" w14:textId="185BFBB6" w:rsidR="0054450D" w:rsidRPr="00B82703" w:rsidRDefault="0054450D" w:rsidP="00B82703">
                  <w:pPr>
                    <w:pStyle w:val="Prrafodelista"/>
                    <w:numPr>
                      <w:ilvl w:val="0"/>
                      <w:numId w:val="70"/>
                    </w:numPr>
                    <w:autoSpaceDE w:val="0"/>
                    <w:autoSpaceDN w:val="0"/>
                    <w:adjustRightInd w:val="0"/>
                    <w:ind w:left="357" w:hanging="357"/>
                    <w:rPr>
                      <w:rFonts w:asciiTheme="minorHAnsi" w:eastAsiaTheme="minorHAnsi" w:hAnsiTheme="minorHAnsi" w:cstheme="minorHAnsi"/>
                      <w:color w:val="000000"/>
                      <w:sz w:val="18"/>
                      <w:szCs w:val="18"/>
                      <w:lang w:val="es-BO" w:eastAsia="en-US"/>
                    </w:rPr>
                  </w:pPr>
                  <w:r w:rsidRPr="00B82703">
                    <w:rPr>
                      <w:rFonts w:asciiTheme="minorHAnsi" w:eastAsiaTheme="minorHAnsi" w:hAnsiTheme="minorHAnsi" w:cstheme="minorHAnsi"/>
                      <w:color w:val="000000"/>
                      <w:sz w:val="18"/>
                      <w:szCs w:val="18"/>
                      <w:lang w:val="es-BO" w:eastAsia="en-US"/>
                    </w:rPr>
                    <w:t>CADISTA, Y/O SIMILAR QUE INVOLUCRE EL DIBUJO DE PLANOS CONSTRUCTIVOS</w:t>
                  </w:r>
                </w:p>
              </w:tc>
            </w:tr>
          </w:tbl>
          <w:p w14:paraId="70D4AD39" w14:textId="4C7764F5" w:rsidR="0054450D" w:rsidRPr="0054450D" w:rsidRDefault="0054450D" w:rsidP="0054450D">
            <w:pPr>
              <w:spacing w:line="276" w:lineRule="auto"/>
              <w:ind w:left="124"/>
              <w:jc w:val="center"/>
              <w:rPr>
                <w:rFonts w:asciiTheme="minorHAnsi" w:hAnsiTheme="minorHAnsi" w:cstheme="minorHAnsi"/>
                <w:sz w:val="18"/>
                <w:szCs w:val="18"/>
                <w:lang w:eastAsia="es-BO"/>
              </w:rPr>
            </w:pPr>
          </w:p>
        </w:tc>
      </w:tr>
    </w:tbl>
    <w:p w14:paraId="7FF0A4C6" w14:textId="77777777" w:rsidR="00550E7A" w:rsidRPr="00C26879" w:rsidRDefault="00550E7A" w:rsidP="00D328C5">
      <w:pPr>
        <w:tabs>
          <w:tab w:val="left" w:pos="851"/>
        </w:tabs>
        <w:spacing w:line="276" w:lineRule="auto"/>
        <w:contextualSpacing/>
        <w:rPr>
          <w:rFonts w:asciiTheme="minorHAnsi" w:hAnsiTheme="minorHAnsi" w:cstheme="minorHAnsi"/>
          <w:b/>
          <w:bCs/>
          <w:u w:val="single"/>
        </w:rPr>
      </w:pPr>
    </w:p>
    <w:p w14:paraId="3723B89A" w14:textId="77777777" w:rsidR="009B3346" w:rsidRPr="00C26879" w:rsidRDefault="009B3346" w:rsidP="00255154">
      <w:pPr>
        <w:spacing w:line="276" w:lineRule="auto"/>
        <w:jc w:val="both"/>
        <w:rPr>
          <w:rFonts w:asciiTheme="minorHAnsi" w:hAnsiTheme="minorHAnsi" w:cstheme="minorHAnsi"/>
          <w:bCs/>
        </w:rPr>
      </w:pPr>
      <w:r w:rsidRPr="00C26879">
        <w:rPr>
          <w:rFonts w:asciiTheme="minorHAnsi" w:hAnsiTheme="minorHAnsi" w:cstheme="minorHAnsi"/>
          <w:bCs/>
        </w:rPr>
        <w:t>(*) Las Obras similares se encuentran detalladas en el punto EXPERIENCIA DE LA EMPRESA</w:t>
      </w:r>
    </w:p>
    <w:p w14:paraId="706DC34F" w14:textId="77777777" w:rsidR="004B30A9" w:rsidRPr="00C26879" w:rsidRDefault="004B30A9" w:rsidP="00255154">
      <w:pPr>
        <w:spacing w:line="276" w:lineRule="auto"/>
        <w:jc w:val="both"/>
        <w:rPr>
          <w:rFonts w:asciiTheme="minorHAnsi" w:hAnsiTheme="minorHAnsi" w:cstheme="minorHAnsi"/>
          <w:bCs/>
        </w:rPr>
      </w:pPr>
      <w:r w:rsidRPr="00C26879">
        <w:rPr>
          <w:rFonts w:asciiTheme="minorHAnsi" w:hAnsiTheme="minorHAnsi" w:cstheme="minorHAnsi"/>
          <w:bCs/>
        </w:rPr>
        <w:t>(**) Trabajos concluidos</w:t>
      </w:r>
      <w:r w:rsidR="005F496D" w:rsidRPr="00C26879">
        <w:rPr>
          <w:rFonts w:asciiTheme="minorHAnsi" w:hAnsiTheme="minorHAnsi" w:cstheme="minorHAnsi"/>
          <w:bCs/>
        </w:rPr>
        <w:t>: se considerara trabajo concluido desde el inicio del cargo hasta la culminación o cierre del mismo.</w:t>
      </w:r>
    </w:p>
    <w:p w14:paraId="3DEAA5F6" w14:textId="77777777" w:rsidR="00AA5746" w:rsidRPr="00C26879" w:rsidRDefault="00AA5746" w:rsidP="009B3346">
      <w:pPr>
        <w:spacing w:line="276" w:lineRule="auto"/>
        <w:ind w:left="851"/>
        <w:jc w:val="both"/>
        <w:rPr>
          <w:rFonts w:asciiTheme="minorHAnsi" w:hAnsiTheme="minorHAnsi" w:cstheme="minorHAnsi"/>
          <w:b/>
          <w:bCs/>
          <w:u w:val="single"/>
        </w:rPr>
      </w:pPr>
    </w:p>
    <w:p w14:paraId="6DED965F" w14:textId="77777777" w:rsidR="00AA5746" w:rsidRPr="00C26879" w:rsidRDefault="00AA5746" w:rsidP="00AA5746">
      <w:pPr>
        <w:pStyle w:val="Prrafodelista"/>
        <w:numPr>
          <w:ilvl w:val="2"/>
          <w:numId w:val="6"/>
        </w:numPr>
        <w:jc w:val="both"/>
        <w:rPr>
          <w:rFonts w:asciiTheme="minorHAnsi" w:hAnsiTheme="minorHAnsi" w:cstheme="minorHAnsi"/>
          <w:b/>
          <w:bCs/>
          <w:lang w:eastAsia="es-BO"/>
        </w:rPr>
      </w:pPr>
      <w:r w:rsidRPr="00C26879">
        <w:rPr>
          <w:rFonts w:asciiTheme="minorHAnsi" w:hAnsiTheme="minorHAnsi" w:cstheme="minorHAnsi"/>
          <w:b/>
          <w:bCs/>
          <w:lang w:eastAsia="es-BO"/>
        </w:rPr>
        <w:t>CONSIDERACIONES PARA LA EVALUACIÓN DE LA EXPERIENCIA DE LA EMPRESA</w:t>
      </w:r>
    </w:p>
    <w:p w14:paraId="4EAEA9B4" w14:textId="77777777" w:rsidR="00AA5746" w:rsidRPr="00C26879" w:rsidRDefault="00AA5746" w:rsidP="009B3346">
      <w:pPr>
        <w:spacing w:line="276" w:lineRule="auto"/>
        <w:jc w:val="both"/>
        <w:rPr>
          <w:rFonts w:asciiTheme="minorHAnsi" w:hAnsiTheme="minorHAnsi" w:cstheme="minorHAnsi"/>
          <w:b/>
        </w:rPr>
      </w:pPr>
    </w:p>
    <w:p w14:paraId="1DB14D83" w14:textId="77777777" w:rsidR="00167FB3" w:rsidRPr="00C26879" w:rsidRDefault="00167FB3" w:rsidP="00167FB3">
      <w:pPr>
        <w:spacing w:line="220" w:lineRule="atLeast"/>
        <w:contextualSpacing/>
        <w:jc w:val="both"/>
        <w:rPr>
          <w:rFonts w:asciiTheme="minorHAnsi" w:hAnsiTheme="minorHAnsi" w:cstheme="minorHAnsi"/>
          <w:lang w:val="es-BO" w:eastAsia="es-BO"/>
        </w:rPr>
      </w:pPr>
      <w:r w:rsidRPr="00C26879">
        <w:rPr>
          <w:rFonts w:asciiTheme="minorHAnsi" w:hAnsiTheme="minorHAnsi" w:cstheme="minorHAnsi"/>
          <w:lang w:val="es-BO" w:eastAsia="es-BO"/>
        </w:rPr>
        <w:t>Los respaldos documentales que avalen la formación del personal clave deberán ser los siguientes:</w:t>
      </w:r>
    </w:p>
    <w:p w14:paraId="35F75C61" w14:textId="77777777" w:rsidR="00167FB3" w:rsidRPr="00C26879" w:rsidRDefault="00167FB3" w:rsidP="009B3346">
      <w:pPr>
        <w:spacing w:line="276" w:lineRule="auto"/>
        <w:jc w:val="both"/>
        <w:rPr>
          <w:rFonts w:asciiTheme="minorHAnsi" w:hAnsiTheme="minorHAnsi" w:cstheme="minorHAnsi"/>
          <w:b/>
          <w:lang w:val="es-BO"/>
        </w:rPr>
      </w:pPr>
    </w:p>
    <w:p w14:paraId="6D9FBB25" w14:textId="0AE9CEFD" w:rsidR="00167FB3" w:rsidRPr="00C26879" w:rsidRDefault="009B3346" w:rsidP="008D6BD3">
      <w:pPr>
        <w:pStyle w:val="Prrafodelista"/>
        <w:numPr>
          <w:ilvl w:val="0"/>
          <w:numId w:val="63"/>
        </w:numPr>
        <w:spacing w:line="220" w:lineRule="atLeast"/>
        <w:ind w:left="284" w:hanging="284"/>
        <w:contextualSpacing/>
        <w:jc w:val="both"/>
        <w:rPr>
          <w:rFonts w:asciiTheme="minorHAnsi" w:hAnsiTheme="minorHAnsi" w:cstheme="minorHAnsi"/>
        </w:rPr>
      </w:pPr>
      <w:r w:rsidRPr="00C26879">
        <w:rPr>
          <w:rFonts w:asciiTheme="minorHAnsi" w:hAnsiTheme="minorHAnsi" w:cstheme="minorHAnsi"/>
        </w:rPr>
        <w:t>Para</w:t>
      </w:r>
      <w:r w:rsidR="00D44A3F">
        <w:rPr>
          <w:rFonts w:asciiTheme="minorHAnsi" w:hAnsiTheme="minorHAnsi" w:cstheme="minorHAnsi"/>
        </w:rPr>
        <w:t xml:space="preserve"> </w:t>
      </w:r>
      <w:r w:rsidR="00167FB3" w:rsidRPr="00C26879">
        <w:rPr>
          <w:rFonts w:asciiTheme="minorHAnsi" w:hAnsiTheme="minorHAnsi" w:cstheme="minorHAnsi"/>
        </w:rPr>
        <w:t>Residente de Obra</w:t>
      </w:r>
      <w:r w:rsidRPr="00C26879">
        <w:rPr>
          <w:rFonts w:asciiTheme="minorHAnsi" w:hAnsiTheme="minorHAnsi" w:cstheme="minorHAnsi"/>
        </w:rPr>
        <w:t xml:space="preserve">: </w:t>
      </w:r>
    </w:p>
    <w:p w14:paraId="23DB6657" w14:textId="77777777" w:rsidR="00255154" w:rsidRPr="00C26879" w:rsidRDefault="00255154" w:rsidP="00255154">
      <w:pPr>
        <w:spacing w:line="220" w:lineRule="atLeast"/>
        <w:contextualSpacing/>
        <w:jc w:val="both"/>
        <w:rPr>
          <w:rFonts w:asciiTheme="minorHAnsi" w:hAnsiTheme="minorHAnsi" w:cstheme="minorHAnsi"/>
        </w:rPr>
      </w:pPr>
    </w:p>
    <w:p w14:paraId="32F1E0A9" w14:textId="69FA034F" w:rsidR="00167FB3" w:rsidRPr="00C26879" w:rsidRDefault="00D44A3F" w:rsidP="008D6BD3">
      <w:pPr>
        <w:numPr>
          <w:ilvl w:val="0"/>
          <w:numId w:val="36"/>
        </w:numPr>
        <w:ind w:left="284" w:firstLine="0"/>
        <w:contextualSpacing/>
        <w:jc w:val="both"/>
        <w:rPr>
          <w:rFonts w:asciiTheme="minorHAnsi" w:hAnsiTheme="minorHAnsi" w:cstheme="minorHAnsi"/>
        </w:rPr>
      </w:pPr>
      <w:r>
        <w:rPr>
          <w:rFonts w:asciiTheme="minorHAnsi" w:hAnsiTheme="minorHAnsi" w:cstheme="minorHAnsi"/>
        </w:rPr>
        <w:t>F</w:t>
      </w:r>
      <w:r w:rsidRPr="00C26879">
        <w:rPr>
          <w:rFonts w:asciiTheme="minorHAnsi" w:hAnsiTheme="minorHAnsi" w:cstheme="minorHAnsi"/>
        </w:rPr>
        <w:t xml:space="preserve">otocopia de título en </w:t>
      </w:r>
      <w:r>
        <w:rPr>
          <w:rFonts w:asciiTheme="minorHAnsi" w:hAnsiTheme="minorHAnsi" w:cstheme="minorHAnsi"/>
        </w:rPr>
        <w:t>P</w:t>
      </w:r>
      <w:r w:rsidRPr="00C26879">
        <w:rPr>
          <w:rFonts w:asciiTheme="minorHAnsi" w:hAnsiTheme="minorHAnsi" w:cstheme="minorHAnsi"/>
        </w:rPr>
        <w:t>rovisión</w:t>
      </w:r>
      <w:r>
        <w:rPr>
          <w:rFonts w:asciiTheme="minorHAnsi" w:hAnsiTheme="minorHAnsi" w:cstheme="minorHAnsi"/>
        </w:rPr>
        <w:t xml:space="preserve"> N</w:t>
      </w:r>
      <w:r w:rsidRPr="00C26879">
        <w:rPr>
          <w:rFonts w:asciiTheme="minorHAnsi" w:hAnsiTheme="minorHAnsi" w:cstheme="minorHAnsi"/>
        </w:rPr>
        <w:t>acional</w:t>
      </w:r>
    </w:p>
    <w:p w14:paraId="4FB219C8" w14:textId="4122E4C7" w:rsidR="000C5F6B" w:rsidRDefault="009B3346" w:rsidP="00D44A3F">
      <w:pPr>
        <w:numPr>
          <w:ilvl w:val="0"/>
          <w:numId w:val="36"/>
        </w:numPr>
        <w:ind w:left="284" w:firstLine="0"/>
        <w:contextualSpacing/>
        <w:jc w:val="both"/>
        <w:rPr>
          <w:rFonts w:asciiTheme="minorHAnsi" w:hAnsiTheme="minorHAnsi" w:cstheme="minorHAnsi"/>
        </w:rPr>
      </w:pPr>
      <w:r w:rsidRPr="00C26879">
        <w:rPr>
          <w:rFonts w:asciiTheme="minorHAnsi" w:hAnsiTheme="minorHAnsi" w:cstheme="minorHAnsi"/>
        </w:rPr>
        <w:t xml:space="preserve">Para profesionales extranjeros título </w:t>
      </w:r>
      <w:r w:rsidRPr="00C26879">
        <w:rPr>
          <w:rFonts w:asciiTheme="minorHAnsi" w:hAnsiTheme="minorHAnsi" w:cstheme="minorHAnsi"/>
          <w:lang w:val="es-BO" w:eastAsia="es-BO"/>
        </w:rPr>
        <w:t>debidamente</w:t>
      </w:r>
      <w:r w:rsidRPr="00C26879">
        <w:rPr>
          <w:rFonts w:asciiTheme="minorHAnsi" w:hAnsiTheme="minorHAnsi" w:cstheme="minorHAnsi"/>
        </w:rPr>
        <w:t xml:space="preserve"> homologado por autoridad competente. </w:t>
      </w:r>
    </w:p>
    <w:p w14:paraId="72AF8F0A" w14:textId="3C0CC3AA" w:rsidR="00D44A3F" w:rsidRDefault="00D44A3F" w:rsidP="00D44A3F">
      <w:pPr>
        <w:ind w:left="284"/>
        <w:contextualSpacing/>
        <w:jc w:val="both"/>
        <w:rPr>
          <w:rFonts w:asciiTheme="minorHAnsi" w:hAnsiTheme="minorHAnsi" w:cstheme="minorHAnsi"/>
        </w:rPr>
      </w:pPr>
    </w:p>
    <w:p w14:paraId="69DDEEA1" w14:textId="4AB00097" w:rsidR="00D44A3F" w:rsidRPr="00C26879" w:rsidRDefault="00D44A3F" w:rsidP="00D44A3F">
      <w:pPr>
        <w:pStyle w:val="Prrafodelista"/>
        <w:numPr>
          <w:ilvl w:val="0"/>
          <w:numId w:val="63"/>
        </w:numPr>
        <w:spacing w:line="220" w:lineRule="atLeast"/>
        <w:ind w:left="284" w:hanging="284"/>
        <w:contextualSpacing/>
        <w:jc w:val="both"/>
        <w:rPr>
          <w:rFonts w:asciiTheme="minorHAnsi" w:hAnsiTheme="minorHAnsi" w:cstheme="minorHAnsi"/>
        </w:rPr>
      </w:pPr>
      <w:r w:rsidRPr="00C26879">
        <w:rPr>
          <w:rFonts w:asciiTheme="minorHAnsi" w:hAnsiTheme="minorHAnsi" w:cstheme="minorHAnsi"/>
        </w:rPr>
        <w:t>Para</w:t>
      </w:r>
      <w:r>
        <w:rPr>
          <w:rFonts w:asciiTheme="minorHAnsi" w:hAnsiTheme="minorHAnsi" w:cstheme="minorHAnsi"/>
        </w:rPr>
        <w:t xml:space="preserve"> Dibujante de Planos AS-BUILT</w:t>
      </w:r>
      <w:r w:rsidRPr="00C26879">
        <w:rPr>
          <w:rFonts w:asciiTheme="minorHAnsi" w:hAnsiTheme="minorHAnsi" w:cstheme="minorHAnsi"/>
        </w:rPr>
        <w:t xml:space="preserve">: </w:t>
      </w:r>
    </w:p>
    <w:p w14:paraId="021886E3" w14:textId="77777777" w:rsidR="00D44A3F" w:rsidRPr="00C26879" w:rsidRDefault="00D44A3F" w:rsidP="00D44A3F">
      <w:pPr>
        <w:spacing w:line="220" w:lineRule="atLeast"/>
        <w:contextualSpacing/>
        <w:jc w:val="both"/>
        <w:rPr>
          <w:rFonts w:asciiTheme="minorHAnsi" w:hAnsiTheme="minorHAnsi" w:cstheme="minorHAnsi"/>
        </w:rPr>
      </w:pPr>
    </w:p>
    <w:p w14:paraId="01FB6844" w14:textId="30DE1DA3" w:rsidR="00D44A3F" w:rsidRPr="00C26879" w:rsidRDefault="00D44A3F" w:rsidP="00D44A3F">
      <w:pPr>
        <w:numPr>
          <w:ilvl w:val="0"/>
          <w:numId w:val="36"/>
        </w:numPr>
        <w:ind w:left="284" w:firstLine="0"/>
        <w:contextualSpacing/>
        <w:jc w:val="both"/>
        <w:rPr>
          <w:rFonts w:asciiTheme="minorHAnsi" w:hAnsiTheme="minorHAnsi" w:cstheme="minorHAnsi"/>
        </w:rPr>
      </w:pPr>
      <w:r>
        <w:rPr>
          <w:rFonts w:asciiTheme="minorHAnsi" w:hAnsiTheme="minorHAnsi" w:cstheme="minorHAnsi"/>
        </w:rPr>
        <w:t xml:space="preserve">Fotocopia de </w:t>
      </w:r>
      <w:r w:rsidRPr="00C26879">
        <w:rPr>
          <w:rFonts w:asciiTheme="minorHAnsi" w:hAnsiTheme="minorHAnsi" w:cstheme="minorHAnsi"/>
        </w:rPr>
        <w:t xml:space="preserve">título </w:t>
      </w:r>
      <w:r>
        <w:rPr>
          <w:rFonts w:asciiTheme="minorHAnsi" w:hAnsiTheme="minorHAnsi" w:cstheme="minorHAnsi"/>
        </w:rPr>
        <w:t xml:space="preserve">de Bachiller o documento de Formación </w:t>
      </w:r>
      <w:r w:rsidR="00C2337A">
        <w:rPr>
          <w:rFonts w:asciiTheme="minorHAnsi" w:hAnsiTheme="minorHAnsi" w:cstheme="minorHAnsi"/>
        </w:rPr>
        <w:t>Superior, acompañado</w:t>
      </w:r>
      <w:r>
        <w:rPr>
          <w:rFonts w:asciiTheme="minorHAnsi" w:hAnsiTheme="minorHAnsi" w:cstheme="minorHAnsi"/>
        </w:rPr>
        <w:t xml:space="preserve"> de certificado de </w:t>
      </w:r>
      <w:r w:rsidR="00C2337A">
        <w:rPr>
          <w:rFonts w:asciiTheme="minorHAnsi" w:hAnsiTheme="minorHAnsi" w:cstheme="minorHAnsi"/>
        </w:rPr>
        <w:t xml:space="preserve">un </w:t>
      </w:r>
      <w:r>
        <w:rPr>
          <w:rFonts w:asciiTheme="minorHAnsi" w:hAnsiTheme="minorHAnsi" w:cstheme="minorHAnsi"/>
        </w:rPr>
        <w:t xml:space="preserve">Curso </w:t>
      </w:r>
      <w:r w:rsidR="00C2337A">
        <w:rPr>
          <w:rFonts w:asciiTheme="minorHAnsi" w:hAnsiTheme="minorHAnsi" w:cstheme="minorHAnsi"/>
        </w:rPr>
        <w:t>concluido en el Manejo de AUTOCAD.</w:t>
      </w:r>
    </w:p>
    <w:p w14:paraId="24DBBC38" w14:textId="77777777" w:rsidR="00D44A3F" w:rsidRDefault="00D44A3F" w:rsidP="00D44A3F">
      <w:pPr>
        <w:numPr>
          <w:ilvl w:val="0"/>
          <w:numId w:val="36"/>
        </w:numPr>
        <w:ind w:left="284" w:firstLine="0"/>
        <w:contextualSpacing/>
        <w:jc w:val="both"/>
        <w:rPr>
          <w:rFonts w:asciiTheme="minorHAnsi" w:hAnsiTheme="minorHAnsi" w:cstheme="minorHAnsi"/>
        </w:rPr>
      </w:pPr>
      <w:r w:rsidRPr="00C26879">
        <w:rPr>
          <w:rFonts w:asciiTheme="minorHAnsi" w:hAnsiTheme="minorHAnsi" w:cstheme="minorHAnsi"/>
        </w:rPr>
        <w:t xml:space="preserve">Para profesionales extranjeros título </w:t>
      </w:r>
      <w:r w:rsidRPr="00C26879">
        <w:rPr>
          <w:rFonts w:asciiTheme="minorHAnsi" w:hAnsiTheme="minorHAnsi" w:cstheme="minorHAnsi"/>
          <w:lang w:val="es-BO" w:eastAsia="es-BO"/>
        </w:rPr>
        <w:t>debidamente</w:t>
      </w:r>
      <w:r w:rsidRPr="00C26879">
        <w:rPr>
          <w:rFonts w:asciiTheme="minorHAnsi" w:hAnsiTheme="minorHAnsi" w:cstheme="minorHAnsi"/>
        </w:rPr>
        <w:t xml:space="preserve"> homologado por autoridad competente. </w:t>
      </w:r>
    </w:p>
    <w:p w14:paraId="50BB1F22" w14:textId="77777777" w:rsidR="00D44A3F" w:rsidRPr="00D44A3F" w:rsidRDefault="00D44A3F" w:rsidP="00D44A3F">
      <w:pPr>
        <w:ind w:left="284"/>
        <w:contextualSpacing/>
        <w:jc w:val="both"/>
        <w:rPr>
          <w:rFonts w:asciiTheme="minorHAnsi" w:hAnsiTheme="minorHAnsi" w:cstheme="minorHAnsi"/>
        </w:rPr>
      </w:pPr>
    </w:p>
    <w:p w14:paraId="7E93DAFB" w14:textId="77777777" w:rsidR="000C5F6B" w:rsidRPr="00C26879" w:rsidRDefault="000C5F6B" w:rsidP="000C5F6B">
      <w:pPr>
        <w:spacing w:line="220" w:lineRule="atLeast"/>
        <w:contextualSpacing/>
        <w:jc w:val="both"/>
        <w:rPr>
          <w:rFonts w:asciiTheme="minorHAnsi" w:hAnsiTheme="minorHAnsi" w:cstheme="minorHAnsi"/>
          <w:lang w:val="es-BO" w:eastAsia="es-BO"/>
        </w:rPr>
      </w:pPr>
      <w:r w:rsidRPr="00C26879">
        <w:rPr>
          <w:rFonts w:asciiTheme="minorHAnsi" w:hAnsiTheme="minorHAnsi" w:cstheme="minorHAnsi"/>
          <w:lang w:val="es-BO" w:eastAsia="es-BO"/>
        </w:rPr>
        <w:t>Los respaldos documentales que avalen la experiencia del personal clave deberán ser los siguientes:</w:t>
      </w:r>
    </w:p>
    <w:p w14:paraId="0944BA69" w14:textId="77777777" w:rsidR="009B3346" w:rsidRPr="00C26879" w:rsidRDefault="009B3346" w:rsidP="009B3346">
      <w:pPr>
        <w:spacing w:line="276" w:lineRule="auto"/>
        <w:jc w:val="both"/>
        <w:rPr>
          <w:rFonts w:asciiTheme="minorHAnsi" w:hAnsiTheme="minorHAnsi" w:cstheme="minorHAnsi"/>
          <w:b/>
          <w:bCs/>
        </w:rPr>
      </w:pPr>
    </w:p>
    <w:p w14:paraId="2CAFFEED" w14:textId="6D3702C3" w:rsidR="00FC0915" w:rsidRDefault="009B3346" w:rsidP="008D6BD3">
      <w:pPr>
        <w:pStyle w:val="Prrafodelista"/>
        <w:numPr>
          <w:ilvl w:val="0"/>
          <w:numId w:val="63"/>
        </w:numPr>
        <w:spacing w:line="220" w:lineRule="atLeast"/>
        <w:ind w:left="284" w:hanging="284"/>
        <w:contextualSpacing/>
        <w:jc w:val="both"/>
        <w:rPr>
          <w:rFonts w:asciiTheme="minorHAnsi" w:hAnsiTheme="minorHAnsi" w:cstheme="minorHAnsi"/>
        </w:rPr>
      </w:pPr>
      <w:r w:rsidRPr="00C26879">
        <w:rPr>
          <w:rFonts w:asciiTheme="minorHAnsi" w:hAnsiTheme="minorHAnsi" w:cstheme="minorHAnsi"/>
        </w:rPr>
        <w:t>Para el Residente de Obra</w:t>
      </w:r>
      <w:r w:rsidR="00FC0915" w:rsidRPr="00C26879">
        <w:rPr>
          <w:rFonts w:asciiTheme="minorHAnsi" w:hAnsiTheme="minorHAnsi" w:cstheme="minorHAnsi"/>
        </w:rPr>
        <w:t>:</w:t>
      </w:r>
      <w:r w:rsidRPr="00C26879">
        <w:rPr>
          <w:rFonts w:asciiTheme="minorHAnsi" w:hAnsiTheme="minorHAnsi" w:cstheme="minorHAnsi"/>
        </w:rPr>
        <w:t xml:space="preserve"> </w:t>
      </w:r>
    </w:p>
    <w:p w14:paraId="305026DB" w14:textId="77777777" w:rsidR="00374A16" w:rsidRPr="00C26879" w:rsidRDefault="00374A16" w:rsidP="00374A16">
      <w:pPr>
        <w:pStyle w:val="Prrafodelista"/>
        <w:spacing w:line="220" w:lineRule="atLeast"/>
        <w:ind w:left="284"/>
        <w:contextualSpacing/>
        <w:jc w:val="both"/>
        <w:rPr>
          <w:rFonts w:asciiTheme="minorHAnsi" w:hAnsiTheme="minorHAnsi" w:cstheme="minorHAnsi"/>
        </w:rPr>
      </w:pPr>
    </w:p>
    <w:p w14:paraId="76D38716" w14:textId="77777777" w:rsidR="00FC0915" w:rsidRPr="00C26879" w:rsidRDefault="00FC0915" w:rsidP="008D6BD3">
      <w:pPr>
        <w:numPr>
          <w:ilvl w:val="0"/>
          <w:numId w:val="36"/>
        </w:numPr>
        <w:ind w:left="284" w:firstLine="0"/>
        <w:contextualSpacing/>
        <w:jc w:val="both"/>
        <w:rPr>
          <w:rFonts w:asciiTheme="minorHAnsi" w:hAnsiTheme="minorHAnsi" w:cstheme="minorHAnsi"/>
        </w:rPr>
      </w:pPr>
      <w:r w:rsidRPr="00C26879">
        <w:rPr>
          <w:rFonts w:asciiTheme="minorHAnsi" w:hAnsiTheme="minorHAnsi" w:cstheme="minorHAnsi"/>
        </w:rPr>
        <w:lastRenderedPageBreak/>
        <w:t>Acta o documento de Entrega Definitiva</w:t>
      </w:r>
    </w:p>
    <w:p w14:paraId="2BF251A7" w14:textId="77777777" w:rsidR="00FC0915" w:rsidRPr="00C26879" w:rsidRDefault="00FC0915" w:rsidP="008D6BD3">
      <w:pPr>
        <w:numPr>
          <w:ilvl w:val="0"/>
          <w:numId w:val="36"/>
        </w:numPr>
        <w:ind w:left="284" w:firstLine="0"/>
        <w:contextualSpacing/>
        <w:jc w:val="both"/>
        <w:rPr>
          <w:rFonts w:asciiTheme="minorHAnsi" w:hAnsiTheme="minorHAnsi" w:cstheme="minorHAnsi"/>
        </w:rPr>
      </w:pPr>
      <w:r w:rsidRPr="00C26879">
        <w:rPr>
          <w:rFonts w:asciiTheme="minorHAnsi" w:hAnsiTheme="minorHAnsi" w:cstheme="minorHAnsi"/>
        </w:rPr>
        <w:t>Acta o documento de  Recepción Definitiva.</w:t>
      </w:r>
    </w:p>
    <w:p w14:paraId="0A33347C" w14:textId="77777777" w:rsidR="00FC0915" w:rsidRPr="00C26879" w:rsidRDefault="00FC0915" w:rsidP="008D6BD3">
      <w:pPr>
        <w:numPr>
          <w:ilvl w:val="0"/>
          <w:numId w:val="36"/>
        </w:numPr>
        <w:ind w:left="284" w:firstLine="0"/>
        <w:contextualSpacing/>
        <w:jc w:val="both"/>
        <w:rPr>
          <w:rFonts w:asciiTheme="minorHAnsi" w:hAnsiTheme="minorHAnsi" w:cstheme="minorHAnsi"/>
        </w:rPr>
      </w:pPr>
      <w:r w:rsidRPr="00C26879">
        <w:rPr>
          <w:rFonts w:asciiTheme="minorHAnsi" w:hAnsiTheme="minorHAnsi" w:cstheme="minorHAnsi"/>
        </w:rPr>
        <w:t>Acta o documento de Conformidad de Obra</w:t>
      </w:r>
    </w:p>
    <w:p w14:paraId="69713117" w14:textId="77777777" w:rsidR="00FC0915" w:rsidRPr="00C26879" w:rsidRDefault="00FC0915" w:rsidP="008D6BD3">
      <w:pPr>
        <w:numPr>
          <w:ilvl w:val="0"/>
          <w:numId w:val="36"/>
        </w:numPr>
        <w:ind w:left="284" w:firstLine="0"/>
        <w:contextualSpacing/>
        <w:jc w:val="both"/>
        <w:rPr>
          <w:rFonts w:asciiTheme="minorHAnsi" w:hAnsiTheme="minorHAnsi" w:cstheme="minorHAnsi"/>
        </w:rPr>
      </w:pPr>
      <w:r w:rsidRPr="00C26879">
        <w:rPr>
          <w:rFonts w:asciiTheme="minorHAnsi" w:hAnsiTheme="minorHAnsi" w:cstheme="minorHAnsi"/>
        </w:rPr>
        <w:t>Acta o documento de Conclusión de Obra.</w:t>
      </w:r>
    </w:p>
    <w:p w14:paraId="36B6E39B" w14:textId="492842E2" w:rsidR="00FC0915" w:rsidRPr="00C26879" w:rsidRDefault="00FC0915" w:rsidP="00D44A3F">
      <w:pPr>
        <w:contextualSpacing/>
        <w:jc w:val="both"/>
        <w:rPr>
          <w:rFonts w:asciiTheme="minorHAnsi" w:hAnsiTheme="minorHAnsi" w:cstheme="minorHAnsi"/>
        </w:rPr>
      </w:pPr>
    </w:p>
    <w:p w14:paraId="2146865B" w14:textId="570743B7" w:rsidR="00FC0915" w:rsidRDefault="00D44A3F" w:rsidP="008D6BD3">
      <w:pPr>
        <w:pStyle w:val="Prrafodelista"/>
        <w:numPr>
          <w:ilvl w:val="0"/>
          <w:numId w:val="63"/>
        </w:numPr>
        <w:spacing w:line="220" w:lineRule="atLeast"/>
        <w:ind w:left="284" w:hanging="284"/>
        <w:contextualSpacing/>
        <w:jc w:val="both"/>
        <w:rPr>
          <w:rFonts w:asciiTheme="minorHAnsi" w:hAnsiTheme="minorHAnsi" w:cstheme="minorHAnsi"/>
        </w:rPr>
      </w:pPr>
      <w:r>
        <w:rPr>
          <w:rFonts w:asciiTheme="minorHAnsi" w:hAnsiTheme="minorHAnsi" w:cstheme="minorHAnsi"/>
        </w:rPr>
        <w:t>Para Dibujante de Planos AS -BUILT</w:t>
      </w:r>
      <w:r w:rsidR="00FC0915" w:rsidRPr="00C26879">
        <w:rPr>
          <w:rFonts w:asciiTheme="minorHAnsi" w:hAnsiTheme="minorHAnsi" w:cstheme="minorHAnsi"/>
        </w:rPr>
        <w:t>:</w:t>
      </w:r>
    </w:p>
    <w:p w14:paraId="369583AD" w14:textId="77777777" w:rsidR="00374A16" w:rsidRPr="00C26879" w:rsidRDefault="00374A16" w:rsidP="00374A16">
      <w:pPr>
        <w:pStyle w:val="Prrafodelista"/>
        <w:spacing w:line="220" w:lineRule="atLeast"/>
        <w:ind w:left="284"/>
        <w:contextualSpacing/>
        <w:jc w:val="both"/>
        <w:rPr>
          <w:rFonts w:asciiTheme="minorHAnsi" w:hAnsiTheme="minorHAnsi" w:cstheme="minorHAnsi"/>
        </w:rPr>
      </w:pPr>
    </w:p>
    <w:p w14:paraId="3E81965E" w14:textId="7BEA1317" w:rsidR="001F238E" w:rsidRPr="00C2337A" w:rsidRDefault="00E24294" w:rsidP="00C2337A">
      <w:pPr>
        <w:numPr>
          <w:ilvl w:val="0"/>
          <w:numId w:val="36"/>
        </w:numPr>
        <w:ind w:left="284" w:firstLine="0"/>
        <w:contextualSpacing/>
        <w:jc w:val="both"/>
        <w:rPr>
          <w:rFonts w:asciiTheme="minorHAnsi" w:hAnsiTheme="minorHAnsi" w:cstheme="minorHAnsi"/>
        </w:rPr>
      </w:pPr>
      <w:r w:rsidRPr="00C26879">
        <w:rPr>
          <w:rFonts w:asciiTheme="minorHAnsi" w:hAnsiTheme="minorHAnsi" w:cstheme="minorHAnsi"/>
        </w:rPr>
        <w:t xml:space="preserve">Certificado de trabajo, </w:t>
      </w:r>
      <w:r w:rsidR="00A41510" w:rsidRPr="00C26879">
        <w:rPr>
          <w:rFonts w:asciiTheme="minorHAnsi" w:hAnsiTheme="minorHAnsi" w:cstheme="minorHAnsi"/>
        </w:rPr>
        <w:t xml:space="preserve">indicando que ejerció el cargo definido como “obra similar” </w:t>
      </w:r>
    </w:p>
    <w:p w14:paraId="0C725B1C" w14:textId="77777777" w:rsidR="009B3346" w:rsidRDefault="009B3346" w:rsidP="008D6BD3">
      <w:pPr>
        <w:tabs>
          <w:tab w:val="left" w:pos="1843"/>
        </w:tabs>
        <w:contextualSpacing/>
        <w:jc w:val="both"/>
        <w:rPr>
          <w:rFonts w:asciiTheme="minorHAnsi" w:hAnsiTheme="minorHAnsi" w:cstheme="minorHAnsi"/>
          <w:b/>
          <w:lang w:val="es-BO" w:eastAsia="es-BO"/>
        </w:rPr>
      </w:pPr>
      <w:r w:rsidRPr="00C26879">
        <w:rPr>
          <w:rFonts w:asciiTheme="minorHAnsi" w:hAnsiTheme="minorHAnsi" w:cstheme="minorHAnsi"/>
          <w:b/>
          <w:lang w:val="es-BO" w:eastAsia="es-BO"/>
        </w:rPr>
        <w:t>Nota</w:t>
      </w:r>
    </w:p>
    <w:p w14:paraId="20E949D5" w14:textId="77777777" w:rsidR="00374A16" w:rsidRPr="00C26879" w:rsidRDefault="00374A16" w:rsidP="008D6BD3">
      <w:pPr>
        <w:tabs>
          <w:tab w:val="left" w:pos="1843"/>
        </w:tabs>
        <w:contextualSpacing/>
        <w:jc w:val="both"/>
        <w:rPr>
          <w:rFonts w:asciiTheme="minorHAnsi" w:hAnsiTheme="minorHAnsi" w:cstheme="minorHAnsi"/>
          <w:b/>
          <w:lang w:val="es-BO" w:eastAsia="es-BO"/>
        </w:rPr>
      </w:pPr>
    </w:p>
    <w:p w14:paraId="1A1DF52D" w14:textId="0694BE03" w:rsidR="009B3346" w:rsidRPr="00C26879" w:rsidRDefault="009B3346" w:rsidP="008D6BD3">
      <w:pPr>
        <w:tabs>
          <w:tab w:val="left" w:pos="1843"/>
        </w:tabs>
        <w:contextualSpacing/>
        <w:jc w:val="both"/>
        <w:rPr>
          <w:rFonts w:asciiTheme="minorHAnsi" w:hAnsiTheme="minorHAnsi" w:cstheme="minorHAnsi"/>
          <w:lang w:eastAsia="es-BO"/>
        </w:rPr>
      </w:pPr>
      <w:r w:rsidRPr="00C26879">
        <w:rPr>
          <w:rFonts w:asciiTheme="minorHAnsi" w:hAnsiTheme="minorHAnsi" w:cstheme="minorHAnsi"/>
          <w:lang w:eastAsia="es-BO"/>
        </w:rPr>
        <w:t xml:space="preserve">En caso de que cargo similar del </w:t>
      </w:r>
      <w:r w:rsidR="00540EA9" w:rsidRPr="00C26879">
        <w:rPr>
          <w:rFonts w:asciiTheme="minorHAnsi" w:hAnsiTheme="minorHAnsi" w:cstheme="minorHAnsi"/>
          <w:lang w:eastAsia="es-BO"/>
        </w:rPr>
        <w:t xml:space="preserve">Residente, </w:t>
      </w:r>
      <w:r w:rsidRPr="00C26879">
        <w:rPr>
          <w:rFonts w:asciiTheme="minorHAnsi" w:hAnsiTheme="minorHAnsi" w:cstheme="minorHAnsi"/>
          <w:lang w:eastAsia="es-BO"/>
        </w:rPr>
        <w:t>no figure</w:t>
      </w:r>
      <w:r w:rsidR="00F611BC" w:rsidRPr="00C26879">
        <w:rPr>
          <w:rFonts w:asciiTheme="minorHAnsi" w:hAnsiTheme="minorHAnsi" w:cstheme="minorHAnsi"/>
          <w:lang w:eastAsia="es-BO"/>
        </w:rPr>
        <w:t>n</w:t>
      </w:r>
      <w:r w:rsidRPr="00C26879">
        <w:rPr>
          <w:rFonts w:asciiTheme="minorHAnsi" w:hAnsiTheme="minorHAnsi" w:cstheme="minorHAnsi"/>
          <w:lang w:eastAsia="es-BO"/>
        </w:rPr>
        <w:t xml:space="preserve"> en alguno de los documentos detallados anteriormente</w:t>
      </w:r>
      <w:r w:rsidR="00F611BC" w:rsidRPr="00C26879">
        <w:rPr>
          <w:rFonts w:asciiTheme="minorHAnsi" w:hAnsiTheme="minorHAnsi" w:cstheme="minorHAnsi"/>
          <w:lang w:eastAsia="es-BO"/>
        </w:rPr>
        <w:t>, será necesario complementar</w:t>
      </w:r>
      <w:r w:rsidRPr="00C26879">
        <w:rPr>
          <w:rFonts w:asciiTheme="minorHAnsi" w:hAnsiTheme="minorHAnsi" w:cstheme="minorHAnsi"/>
          <w:lang w:eastAsia="es-BO"/>
        </w:rPr>
        <w:t xml:space="preserve"> </w:t>
      </w:r>
      <w:r w:rsidR="008D6BD3" w:rsidRPr="00C26879">
        <w:rPr>
          <w:rFonts w:asciiTheme="minorHAnsi" w:hAnsiTheme="minorHAnsi" w:cstheme="minorHAnsi"/>
          <w:lang w:eastAsia="es-BO"/>
        </w:rPr>
        <w:t>la propuesta con documentos</w:t>
      </w:r>
      <w:r w:rsidRPr="00C26879">
        <w:rPr>
          <w:rFonts w:asciiTheme="minorHAnsi" w:hAnsiTheme="minorHAnsi" w:cstheme="minorHAnsi"/>
          <w:lang w:eastAsia="es-BO"/>
        </w:rPr>
        <w:t xml:space="preserve"> que </w:t>
      </w:r>
      <w:r w:rsidR="008D6BD3" w:rsidRPr="00C26879">
        <w:rPr>
          <w:rFonts w:asciiTheme="minorHAnsi" w:hAnsiTheme="minorHAnsi" w:cstheme="minorHAnsi"/>
          <w:lang w:eastAsia="es-BO"/>
        </w:rPr>
        <w:t>permitan respaldar o acreditar</w:t>
      </w:r>
      <w:r w:rsidRPr="00C26879">
        <w:rPr>
          <w:rFonts w:asciiTheme="minorHAnsi" w:hAnsiTheme="minorHAnsi" w:cstheme="minorHAnsi"/>
          <w:lang w:eastAsia="es-BO"/>
        </w:rPr>
        <w:t xml:space="preserve"> los trabajos realizados (Copia simple de la copia legalizada del libro de órdenes). </w:t>
      </w:r>
      <w:r w:rsidRPr="00C26879">
        <w:rPr>
          <w:rFonts w:asciiTheme="minorHAnsi" w:hAnsiTheme="minorHAnsi" w:cstheme="minorHAnsi"/>
          <w:lang w:val="es-BO" w:eastAsia="es-BO"/>
        </w:rPr>
        <w:t>La empresa adjudicada deberá presentar el original o una copia legaliza del libro de órdenes.</w:t>
      </w:r>
    </w:p>
    <w:p w14:paraId="0A537513" w14:textId="77777777" w:rsidR="009B3346" w:rsidRPr="00C26879" w:rsidRDefault="009B3346" w:rsidP="00540EA9">
      <w:pPr>
        <w:tabs>
          <w:tab w:val="left" w:pos="1843"/>
        </w:tabs>
        <w:contextualSpacing/>
        <w:jc w:val="both"/>
        <w:rPr>
          <w:rFonts w:asciiTheme="minorHAnsi" w:hAnsiTheme="minorHAnsi" w:cstheme="minorHAnsi"/>
          <w:lang w:val="es-BO" w:eastAsia="es-BO"/>
        </w:rPr>
      </w:pPr>
    </w:p>
    <w:p w14:paraId="3BDE7919" w14:textId="5E3AF6F6" w:rsidR="00D222B0" w:rsidRDefault="008400F6" w:rsidP="008F0777">
      <w:pPr>
        <w:pStyle w:val="Prrafodelista"/>
        <w:numPr>
          <w:ilvl w:val="1"/>
          <w:numId w:val="6"/>
        </w:numPr>
        <w:tabs>
          <w:tab w:val="left" w:pos="851"/>
        </w:tabs>
        <w:spacing w:line="276" w:lineRule="auto"/>
        <w:contextualSpacing/>
        <w:jc w:val="both"/>
        <w:rPr>
          <w:rFonts w:asciiTheme="minorHAnsi" w:hAnsiTheme="minorHAnsi" w:cstheme="minorHAnsi"/>
          <w:b/>
          <w:color w:val="000000" w:themeColor="text1"/>
          <w:u w:val="single"/>
        </w:rPr>
      </w:pPr>
      <w:r w:rsidRPr="00C26879">
        <w:rPr>
          <w:rFonts w:asciiTheme="minorHAnsi" w:hAnsiTheme="minorHAnsi" w:cstheme="minorHAnsi"/>
          <w:b/>
          <w:color w:val="000000" w:themeColor="text1"/>
          <w:u w:val="single"/>
        </w:rPr>
        <w:t>RESOLUCIÓN ADMINISTRATIVA EMITIDA POR LA AGENCIA NACIONAL DE HIDROCARBUROS</w:t>
      </w:r>
    </w:p>
    <w:p w14:paraId="17211223" w14:textId="77777777" w:rsidR="008F0777" w:rsidRPr="008F0777" w:rsidRDefault="008F0777" w:rsidP="008F0777">
      <w:pPr>
        <w:pStyle w:val="Prrafodelista"/>
        <w:tabs>
          <w:tab w:val="left" w:pos="851"/>
        </w:tabs>
        <w:spacing w:line="276" w:lineRule="auto"/>
        <w:ind w:left="432"/>
        <w:contextualSpacing/>
        <w:jc w:val="both"/>
        <w:rPr>
          <w:rFonts w:asciiTheme="minorHAnsi" w:hAnsiTheme="minorHAnsi" w:cstheme="minorHAnsi"/>
          <w:b/>
          <w:color w:val="000000" w:themeColor="text1"/>
          <w:u w:val="single"/>
        </w:rPr>
      </w:pPr>
    </w:p>
    <w:p w14:paraId="6C2523C5" w14:textId="42FD4955" w:rsidR="00DE546B" w:rsidRPr="008F0777" w:rsidRDefault="00DE546B" w:rsidP="00DE546B">
      <w:pPr>
        <w:tabs>
          <w:tab w:val="left" w:pos="1843"/>
        </w:tabs>
        <w:contextualSpacing/>
        <w:jc w:val="both"/>
        <w:rPr>
          <w:rFonts w:asciiTheme="minorHAnsi" w:hAnsiTheme="minorHAnsi" w:cstheme="minorHAnsi"/>
          <w:b/>
          <w:bCs/>
          <w:u w:val="single"/>
          <w:lang w:val="es-BO"/>
        </w:rPr>
      </w:pPr>
      <w:r w:rsidRPr="008F0777">
        <w:rPr>
          <w:rFonts w:asciiTheme="minorHAnsi" w:hAnsiTheme="minorHAnsi" w:cstheme="minorHAnsi"/>
        </w:rPr>
        <w:t xml:space="preserve">Por tratarse de obras civiles no corresponde la presentación de la Resolución Administrativa vigente correspondiente de acuerdo </w:t>
      </w:r>
      <w:r w:rsidRPr="008F0777">
        <w:rPr>
          <w:rFonts w:asciiTheme="minorHAnsi" w:hAnsiTheme="minorHAnsi" w:cstheme="minorHAnsi"/>
          <w:bCs/>
          <w:lang w:val="es-BO"/>
        </w:rPr>
        <w:t xml:space="preserve">al </w:t>
      </w:r>
      <w:r w:rsidRPr="008F0777">
        <w:rPr>
          <w:rFonts w:asciiTheme="minorHAnsi" w:hAnsiTheme="minorHAnsi" w:cstheme="minorHAnsi"/>
          <w:b/>
          <w:bCs/>
          <w:u w:val="single"/>
          <w:lang w:val="es-BO"/>
        </w:rPr>
        <w:t>D.S. 1996 del 14 de mayo de 2014.</w:t>
      </w:r>
    </w:p>
    <w:p w14:paraId="37EFE5E3" w14:textId="77777777" w:rsidR="00DE546B" w:rsidRPr="00C26879" w:rsidRDefault="00DE546B" w:rsidP="00DE546B">
      <w:pPr>
        <w:tabs>
          <w:tab w:val="left" w:pos="1843"/>
        </w:tabs>
        <w:contextualSpacing/>
        <w:jc w:val="both"/>
        <w:rPr>
          <w:rFonts w:asciiTheme="minorHAnsi" w:hAnsiTheme="minorHAnsi" w:cstheme="minorHAnsi"/>
          <w:lang w:eastAsia="es-BO"/>
        </w:rPr>
      </w:pPr>
    </w:p>
    <w:p w14:paraId="28A5F10F" w14:textId="77777777" w:rsidR="007557DB" w:rsidRPr="00374A16" w:rsidRDefault="007557DB" w:rsidP="00540EA9">
      <w:pPr>
        <w:pStyle w:val="Prrafodelista"/>
        <w:numPr>
          <w:ilvl w:val="1"/>
          <w:numId w:val="6"/>
        </w:numPr>
        <w:rPr>
          <w:lang w:val="es-BO" w:eastAsia="es-BO"/>
        </w:rPr>
      </w:pPr>
      <w:r w:rsidRPr="00C26879">
        <w:rPr>
          <w:rFonts w:asciiTheme="minorHAnsi" w:hAnsiTheme="minorHAnsi" w:cstheme="minorHAnsi"/>
          <w:b/>
          <w:color w:val="000000" w:themeColor="text1"/>
        </w:rPr>
        <w:t>CONSIDERACIONES DE CUMPLIMIENTO OBLIGATORIO</w:t>
      </w:r>
    </w:p>
    <w:p w14:paraId="26A66F0A" w14:textId="77777777" w:rsidR="00374A16" w:rsidRPr="00C26879" w:rsidRDefault="00374A16" w:rsidP="00374A16">
      <w:pPr>
        <w:pStyle w:val="Prrafodelista"/>
        <w:ind w:left="432"/>
        <w:rPr>
          <w:lang w:val="es-BO" w:eastAsia="es-BO"/>
        </w:rPr>
      </w:pPr>
    </w:p>
    <w:p w14:paraId="011DA40B" w14:textId="77777777" w:rsidR="007557DB" w:rsidRPr="00C26879" w:rsidRDefault="007557DB" w:rsidP="00540EA9">
      <w:pPr>
        <w:tabs>
          <w:tab w:val="left" w:pos="851"/>
        </w:tabs>
        <w:spacing w:line="276" w:lineRule="auto"/>
        <w:contextualSpacing/>
        <w:jc w:val="both"/>
        <w:rPr>
          <w:rFonts w:asciiTheme="minorHAnsi" w:hAnsiTheme="minorHAnsi" w:cstheme="minorHAnsi"/>
        </w:rPr>
      </w:pPr>
      <w:r w:rsidRPr="00C26879">
        <w:rPr>
          <w:rFonts w:asciiTheme="minorHAnsi" w:hAnsiTheme="minorHAnsi" w:cstheme="minorHAnsi"/>
        </w:rPr>
        <w:t>La empresa adjudicada deberá considerar para su propuesta el cumplimiento de los siguientes acápites, mismos que se encuentran descritos en el Anexo 5.</w:t>
      </w:r>
    </w:p>
    <w:p w14:paraId="692AFA6F" w14:textId="77777777" w:rsidR="007557DB" w:rsidRPr="00C26879" w:rsidRDefault="007557DB" w:rsidP="00540EA9">
      <w:pPr>
        <w:tabs>
          <w:tab w:val="left" w:pos="1843"/>
        </w:tabs>
        <w:contextualSpacing/>
        <w:rPr>
          <w:rFonts w:asciiTheme="minorHAnsi" w:hAnsiTheme="minorHAnsi" w:cstheme="minorHAnsi"/>
          <w:lang w:eastAsia="es-BO"/>
        </w:rPr>
      </w:pPr>
    </w:p>
    <w:p w14:paraId="30D65642" w14:textId="77777777" w:rsidR="007557DB" w:rsidRPr="00C26879" w:rsidRDefault="007557DB" w:rsidP="00540EA9">
      <w:pPr>
        <w:pStyle w:val="Prrafodelista"/>
        <w:numPr>
          <w:ilvl w:val="0"/>
          <w:numId w:val="63"/>
        </w:numPr>
        <w:tabs>
          <w:tab w:val="left" w:pos="1843"/>
        </w:tabs>
        <w:contextualSpacing/>
        <w:rPr>
          <w:rFonts w:asciiTheme="minorHAnsi" w:hAnsiTheme="minorHAnsi" w:cstheme="minorHAnsi"/>
          <w:lang w:val="es-BO" w:eastAsia="es-BO"/>
        </w:rPr>
      </w:pPr>
      <w:r w:rsidRPr="00C26879">
        <w:rPr>
          <w:rFonts w:asciiTheme="minorHAnsi" w:hAnsiTheme="minorHAnsi" w:cstheme="minorHAnsi"/>
          <w:lang w:val="es-BO" w:eastAsia="es-BO"/>
        </w:rPr>
        <w:t>Cláusula de SYSO</w:t>
      </w:r>
    </w:p>
    <w:p w14:paraId="29B7F06E" w14:textId="77777777" w:rsidR="007557DB" w:rsidRPr="00C26879" w:rsidRDefault="007557DB" w:rsidP="00540EA9">
      <w:pPr>
        <w:pStyle w:val="Prrafodelista"/>
        <w:numPr>
          <w:ilvl w:val="0"/>
          <w:numId w:val="63"/>
        </w:numPr>
        <w:tabs>
          <w:tab w:val="left" w:pos="1843"/>
        </w:tabs>
        <w:contextualSpacing/>
        <w:rPr>
          <w:rFonts w:asciiTheme="minorHAnsi" w:hAnsiTheme="minorHAnsi" w:cstheme="minorHAnsi"/>
          <w:lang w:val="es-BO" w:eastAsia="es-BO"/>
        </w:rPr>
      </w:pPr>
      <w:r w:rsidRPr="00C26879">
        <w:rPr>
          <w:rFonts w:asciiTheme="minorHAnsi" w:hAnsiTheme="minorHAnsi" w:cstheme="minorHAnsi"/>
          <w:lang w:val="es-BO" w:eastAsia="es-BO"/>
        </w:rPr>
        <w:t>Facturación y tributos</w:t>
      </w:r>
    </w:p>
    <w:p w14:paraId="108F6642" w14:textId="77777777" w:rsidR="00D55729" w:rsidRPr="00C26879" w:rsidRDefault="00D55729" w:rsidP="00540EA9">
      <w:pPr>
        <w:pStyle w:val="Prrafodelista"/>
        <w:numPr>
          <w:ilvl w:val="0"/>
          <w:numId w:val="63"/>
        </w:numPr>
        <w:tabs>
          <w:tab w:val="left" w:pos="1843"/>
        </w:tabs>
        <w:contextualSpacing/>
        <w:rPr>
          <w:rFonts w:asciiTheme="minorHAnsi" w:hAnsiTheme="minorHAnsi" w:cstheme="minorHAnsi"/>
          <w:lang w:val="es-BO" w:eastAsia="es-BO"/>
        </w:rPr>
      </w:pPr>
      <w:r w:rsidRPr="00C26879">
        <w:rPr>
          <w:rFonts w:asciiTheme="minorHAnsi" w:hAnsiTheme="minorHAnsi" w:cstheme="minorHAnsi"/>
          <w:lang w:val="es-BO" w:eastAsia="es-BO"/>
        </w:rPr>
        <w:t>Seguros</w:t>
      </w:r>
    </w:p>
    <w:p w14:paraId="6852B197" w14:textId="77777777" w:rsidR="007557DB" w:rsidRPr="00C26879" w:rsidRDefault="007557DB" w:rsidP="00540EA9">
      <w:pPr>
        <w:pStyle w:val="Prrafodelista"/>
        <w:numPr>
          <w:ilvl w:val="0"/>
          <w:numId w:val="63"/>
        </w:numPr>
        <w:tabs>
          <w:tab w:val="left" w:pos="1843"/>
        </w:tabs>
        <w:contextualSpacing/>
        <w:rPr>
          <w:rFonts w:asciiTheme="minorHAnsi" w:hAnsiTheme="minorHAnsi" w:cstheme="minorHAnsi"/>
          <w:lang w:val="es-BO" w:eastAsia="es-BO"/>
        </w:rPr>
      </w:pPr>
      <w:r w:rsidRPr="00C26879">
        <w:rPr>
          <w:rFonts w:asciiTheme="minorHAnsi" w:hAnsiTheme="minorHAnsi" w:cstheme="minorHAnsi"/>
          <w:lang w:val="es-BO" w:eastAsia="es-BO"/>
        </w:rPr>
        <w:t>Garantías financieras</w:t>
      </w:r>
    </w:p>
    <w:p w14:paraId="02B14582" w14:textId="59BC1496" w:rsidR="00374A16" w:rsidRPr="00D222B0" w:rsidRDefault="007557DB" w:rsidP="00D222B0">
      <w:pPr>
        <w:pStyle w:val="Prrafodelista"/>
        <w:numPr>
          <w:ilvl w:val="0"/>
          <w:numId w:val="63"/>
        </w:numPr>
        <w:tabs>
          <w:tab w:val="left" w:pos="1843"/>
        </w:tabs>
        <w:contextualSpacing/>
        <w:rPr>
          <w:rFonts w:asciiTheme="minorHAnsi" w:hAnsiTheme="minorHAnsi" w:cstheme="minorHAnsi"/>
          <w:lang w:val="es-BO" w:eastAsia="es-BO"/>
        </w:rPr>
      </w:pPr>
      <w:r w:rsidRPr="00C26879">
        <w:rPr>
          <w:rFonts w:asciiTheme="minorHAnsi" w:hAnsiTheme="minorHAnsi" w:cstheme="minorHAnsi"/>
          <w:lang w:val="es-BO" w:eastAsia="es-BO"/>
        </w:rPr>
        <w:t xml:space="preserve">Disposiciones ambientales </w:t>
      </w:r>
    </w:p>
    <w:p w14:paraId="29DEEC72" w14:textId="77777777" w:rsidR="00FD0D48" w:rsidRDefault="00FD0D48" w:rsidP="007A7DD4">
      <w:pPr>
        <w:pStyle w:val="Piedepgina"/>
        <w:tabs>
          <w:tab w:val="left" w:pos="2310"/>
        </w:tabs>
        <w:ind w:left="1575" w:hanging="360"/>
        <w:jc w:val="both"/>
        <w:rPr>
          <w:rFonts w:asciiTheme="minorHAnsi" w:hAnsiTheme="minorHAnsi" w:cstheme="minorHAnsi"/>
        </w:rPr>
      </w:pPr>
    </w:p>
    <w:p w14:paraId="5E3E2BF9" w14:textId="77777777" w:rsidR="00FD0D48" w:rsidRDefault="00FD0D48" w:rsidP="007A7DD4">
      <w:pPr>
        <w:pStyle w:val="Piedepgina"/>
        <w:tabs>
          <w:tab w:val="left" w:pos="2310"/>
        </w:tabs>
        <w:ind w:left="1575" w:hanging="360"/>
        <w:jc w:val="both"/>
        <w:rPr>
          <w:rFonts w:asciiTheme="minorHAnsi" w:hAnsiTheme="minorHAnsi" w:cstheme="minorHAnsi"/>
        </w:rPr>
      </w:pPr>
    </w:p>
    <w:p w14:paraId="7E373C95" w14:textId="77777777" w:rsidR="00FD0D48" w:rsidRDefault="00FD0D48" w:rsidP="007A7DD4">
      <w:pPr>
        <w:pStyle w:val="Piedepgina"/>
        <w:tabs>
          <w:tab w:val="left" w:pos="2310"/>
        </w:tabs>
        <w:ind w:left="1575" w:hanging="360"/>
        <w:jc w:val="both"/>
        <w:rPr>
          <w:rFonts w:asciiTheme="minorHAnsi" w:hAnsiTheme="minorHAnsi" w:cstheme="minorHAnsi"/>
        </w:rPr>
      </w:pPr>
    </w:p>
    <w:p w14:paraId="074D65CE" w14:textId="77777777" w:rsidR="00FD0D48" w:rsidRDefault="00FD0D48" w:rsidP="007A7DD4">
      <w:pPr>
        <w:pStyle w:val="Piedepgina"/>
        <w:tabs>
          <w:tab w:val="left" w:pos="2310"/>
        </w:tabs>
        <w:ind w:left="1575" w:hanging="360"/>
        <w:jc w:val="both"/>
        <w:rPr>
          <w:rFonts w:asciiTheme="minorHAnsi" w:hAnsiTheme="minorHAnsi" w:cstheme="minorHAnsi"/>
        </w:rPr>
      </w:pPr>
    </w:p>
    <w:p w14:paraId="69285222" w14:textId="77777777" w:rsidR="00FD0D48" w:rsidRDefault="00FD0D48" w:rsidP="007A7DD4">
      <w:pPr>
        <w:pStyle w:val="Piedepgina"/>
        <w:tabs>
          <w:tab w:val="left" w:pos="2310"/>
        </w:tabs>
        <w:ind w:left="1575" w:hanging="360"/>
        <w:jc w:val="both"/>
        <w:rPr>
          <w:rFonts w:asciiTheme="minorHAnsi" w:hAnsiTheme="minorHAnsi" w:cstheme="minorHAnsi"/>
        </w:rPr>
      </w:pPr>
    </w:p>
    <w:p w14:paraId="40FA1B3D" w14:textId="2FE1167C" w:rsidR="003958B5" w:rsidRPr="00C26879" w:rsidRDefault="00E316B3" w:rsidP="007A7DD4">
      <w:pPr>
        <w:pStyle w:val="Piedepgina"/>
        <w:tabs>
          <w:tab w:val="left" w:pos="2310"/>
        </w:tabs>
        <w:ind w:left="1575" w:hanging="360"/>
        <w:jc w:val="both"/>
        <w:rPr>
          <w:rFonts w:asciiTheme="minorHAnsi" w:hAnsiTheme="minorHAnsi" w:cstheme="minorHAnsi"/>
        </w:rPr>
      </w:pPr>
      <w:r w:rsidRPr="00C26879">
        <w:rPr>
          <w:rFonts w:asciiTheme="minorHAnsi" w:hAnsiTheme="minorHAnsi" w:cstheme="minorHAnsi"/>
        </w:rPr>
        <w:tab/>
      </w:r>
    </w:p>
    <w:p w14:paraId="59FE8A4E" w14:textId="5D2ABFE7" w:rsidR="00374A16" w:rsidRDefault="008870D2" w:rsidP="00374A16">
      <w:pPr>
        <w:pStyle w:val="Prrafodelista"/>
        <w:numPr>
          <w:ilvl w:val="0"/>
          <w:numId w:val="6"/>
        </w:numPr>
        <w:tabs>
          <w:tab w:val="left" w:pos="426"/>
        </w:tabs>
        <w:spacing w:line="276" w:lineRule="auto"/>
        <w:contextualSpacing/>
        <w:rPr>
          <w:rFonts w:asciiTheme="minorHAnsi" w:hAnsiTheme="minorHAnsi" w:cstheme="minorHAnsi"/>
          <w:b/>
          <w:color w:val="000000" w:themeColor="text1"/>
        </w:rPr>
      </w:pPr>
      <w:r w:rsidRPr="00C26879">
        <w:rPr>
          <w:rFonts w:asciiTheme="minorHAnsi" w:hAnsiTheme="minorHAnsi" w:cstheme="minorHAnsi"/>
          <w:b/>
          <w:color w:val="000000" w:themeColor="text1"/>
        </w:rPr>
        <w:lastRenderedPageBreak/>
        <w:t>CONDI</w:t>
      </w:r>
      <w:r w:rsidR="00811C45" w:rsidRPr="00C26879">
        <w:rPr>
          <w:rFonts w:asciiTheme="minorHAnsi" w:hAnsiTheme="minorHAnsi" w:cstheme="minorHAnsi"/>
          <w:b/>
          <w:color w:val="000000" w:themeColor="text1"/>
        </w:rPr>
        <w:t>CI</w:t>
      </w:r>
      <w:r w:rsidR="00D222B0">
        <w:rPr>
          <w:rFonts w:asciiTheme="minorHAnsi" w:hAnsiTheme="minorHAnsi" w:cstheme="minorHAnsi"/>
          <w:b/>
          <w:color w:val="000000" w:themeColor="text1"/>
        </w:rPr>
        <w:t>ONES ADICIONACIONES</w:t>
      </w:r>
    </w:p>
    <w:p w14:paraId="6FE2718A" w14:textId="77777777" w:rsidR="00D222B0" w:rsidRPr="00374A16" w:rsidRDefault="00D222B0" w:rsidP="00D222B0">
      <w:pPr>
        <w:pStyle w:val="Prrafodelista"/>
        <w:tabs>
          <w:tab w:val="left" w:pos="426"/>
        </w:tabs>
        <w:spacing w:line="276" w:lineRule="auto"/>
        <w:ind w:left="360"/>
        <w:contextualSpacing/>
        <w:rPr>
          <w:rFonts w:asciiTheme="minorHAnsi" w:hAnsiTheme="minorHAnsi" w:cstheme="minorHAnsi"/>
          <w:b/>
          <w:color w:val="000000" w:themeColor="text1"/>
        </w:rPr>
      </w:pPr>
    </w:p>
    <w:p w14:paraId="06A7582F" w14:textId="77777777" w:rsidR="0037036D" w:rsidRDefault="00596B67" w:rsidP="00540EA9">
      <w:pPr>
        <w:pStyle w:val="Prrafodelista"/>
        <w:numPr>
          <w:ilvl w:val="1"/>
          <w:numId w:val="6"/>
        </w:numPr>
        <w:rPr>
          <w:rFonts w:asciiTheme="minorHAnsi" w:hAnsiTheme="minorHAnsi" w:cstheme="minorHAnsi"/>
          <w:b/>
          <w:bCs/>
        </w:rPr>
      </w:pPr>
      <w:r w:rsidRPr="00C26879">
        <w:rPr>
          <w:rFonts w:asciiTheme="minorHAnsi" w:hAnsiTheme="minorHAnsi" w:cstheme="minorHAnsi"/>
          <w:b/>
          <w:bCs/>
        </w:rPr>
        <w:t xml:space="preserve">  </w:t>
      </w:r>
      <w:r w:rsidR="0037036D" w:rsidRPr="00C26879">
        <w:rPr>
          <w:rFonts w:asciiTheme="minorHAnsi" w:hAnsiTheme="minorHAnsi" w:cstheme="minorHAnsi"/>
          <w:b/>
          <w:color w:val="000000" w:themeColor="text1"/>
        </w:rPr>
        <w:t>NORMATIVA</w:t>
      </w:r>
      <w:r w:rsidR="0037036D" w:rsidRPr="00C26879">
        <w:rPr>
          <w:rFonts w:asciiTheme="minorHAnsi" w:hAnsiTheme="minorHAnsi" w:cstheme="minorHAnsi"/>
          <w:b/>
          <w:bCs/>
        </w:rPr>
        <w:t xml:space="preserve"> APLICABLE AL PROCESO DE CONTRATACIÓN</w:t>
      </w:r>
    </w:p>
    <w:p w14:paraId="344DC3D4" w14:textId="77777777" w:rsidR="00374A16" w:rsidRPr="00C26879" w:rsidRDefault="00374A16" w:rsidP="00374A16">
      <w:pPr>
        <w:pStyle w:val="Prrafodelista"/>
        <w:ind w:left="432"/>
        <w:rPr>
          <w:rFonts w:asciiTheme="minorHAnsi" w:hAnsiTheme="minorHAnsi" w:cstheme="minorHAnsi"/>
          <w:b/>
          <w:bCs/>
        </w:rPr>
      </w:pPr>
    </w:p>
    <w:p w14:paraId="5CEEA83D" w14:textId="77777777" w:rsidR="0037036D" w:rsidRPr="00C26879" w:rsidRDefault="0037036D" w:rsidP="00540EA9">
      <w:pPr>
        <w:jc w:val="both"/>
        <w:rPr>
          <w:rFonts w:asciiTheme="minorHAnsi" w:eastAsiaTheme="minorHAnsi" w:hAnsiTheme="minorHAnsi" w:cstheme="minorHAnsi"/>
          <w:lang w:val="es-BO" w:eastAsia="en-US"/>
        </w:rPr>
      </w:pPr>
      <w:r w:rsidRPr="00C26879">
        <w:rPr>
          <w:rFonts w:asciiTheme="minorHAnsi" w:eastAsiaTheme="minorHAnsi" w:hAnsiTheme="minorHAnsi" w:cstheme="minorHAnsi"/>
          <w:lang w:val="es-BO" w:eastAsia="en-US"/>
        </w:rPr>
        <w:t>La normativa aplicable al presente proceso de contratación es el Reglamento de Contrataci</w:t>
      </w:r>
      <w:r w:rsidR="0075334C" w:rsidRPr="00C26879">
        <w:rPr>
          <w:rFonts w:asciiTheme="minorHAnsi" w:eastAsiaTheme="minorHAnsi" w:hAnsiTheme="minorHAnsi" w:cstheme="minorHAnsi"/>
          <w:lang w:val="es-BO" w:eastAsia="en-US"/>
        </w:rPr>
        <w:t>ón</w:t>
      </w:r>
      <w:r w:rsidR="00596B67" w:rsidRPr="00C26879">
        <w:rPr>
          <w:rFonts w:asciiTheme="minorHAnsi" w:eastAsiaTheme="minorHAnsi" w:hAnsiTheme="minorHAnsi" w:cstheme="minorHAnsi"/>
          <w:lang w:val="es-BO" w:eastAsia="en-US"/>
        </w:rPr>
        <w:t xml:space="preserve"> </w:t>
      </w:r>
      <w:r w:rsidR="0075334C" w:rsidRPr="00C26879">
        <w:rPr>
          <w:rFonts w:asciiTheme="minorHAnsi" w:eastAsiaTheme="minorHAnsi" w:hAnsiTheme="minorHAnsi" w:cstheme="minorHAnsi"/>
          <w:lang w:val="es-BO" w:eastAsia="en-US"/>
        </w:rPr>
        <w:t xml:space="preserve">de Bienes y Servicios </w:t>
      </w:r>
      <w:r w:rsidR="00596B67" w:rsidRPr="00C26879">
        <w:rPr>
          <w:rFonts w:asciiTheme="minorHAnsi" w:eastAsiaTheme="minorHAnsi" w:hAnsiTheme="minorHAnsi" w:cstheme="minorHAnsi"/>
          <w:lang w:val="es-BO" w:eastAsia="en-US"/>
        </w:rPr>
        <w:t>en el Marco d</w:t>
      </w:r>
      <w:r w:rsidR="00AD0D9C" w:rsidRPr="00C26879">
        <w:rPr>
          <w:rFonts w:asciiTheme="minorHAnsi" w:eastAsiaTheme="minorHAnsi" w:hAnsiTheme="minorHAnsi" w:cstheme="minorHAnsi"/>
          <w:lang w:val="es-BO" w:eastAsia="en-US"/>
        </w:rPr>
        <w:t>el Decreto Supremo N</w:t>
      </w:r>
      <w:r w:rsidR="000139AE" w:rsidRPr="00C26879">
        <w:rPr>
          <w:rFonts w:asciiTheme="minorHAnsi" w:eastAsiaTheme="minorHAnsi" w:hAnsiTheme="minorHAnsi" w:cstheme="minorHAnsi"/>
          <w:lang w:val="es-BO" w:eastAsia="en-US"/>
        </w:rPr>
        <w:t>° 29506</w:t>
      </w:r>
    </w:p>
    <w:p w14:paraId="4AB90998" w14:textId="77777777" w:rsidR="00987BE8" w:rsidRPr="00C26879" w:rsidRDefault="00987BE8" w:rsidP="00987BE8">
      <w:pPr>
        <w:pStyle w:val="Prrafodelista"/>
        <w:tabs>
          <w:tab w:val="left" w:pos="851"/>
        </w:tabs>
        <w:spacing w:line="276" w:lineRule="auto"/>
        <w:ind w:left="720"/>
        <w:contextualSpacing/>
        <w:rPr>
          <w:rFonts w:asciiTheme="minorHAnsi" w:hAnsiTheme="minorHAnsi" w:cstheme="minorHAnsi"/>
          <w:b/>
          <w:u w:val="single"/>
        </w:rPr>
      </w:pPr>
    </w:p>
    <w:p w14:paraId="37B1F977" w14:textId="77777777" w:rsidR="00257313" w:rsidRPr="00C26879" w:rsidRDefault="00253697" w:rsidP="00540EA9">
      <w:pPr>
        <w:pStyle w:val="Prrafodelista"/>
        <w:numPr>
          <w:ilvl w:val="1"/>
          <w:numId w:val="6"/>
        </w:numPr>
        <w:rPr>
          <w:rFonts w:asciiTheme="minorHAnsi" w:hAnsiTheme="minorHAnsi" w:cstheme="minorHAnsi"/>
          <w:b/>
          <w:color w:val="000000" w:themeColor="text1"/>
        </w:rPr>
      </w:pPr>
      <w:r w:rsidRPr="00C26879">
        <w:rPr>
          <w:rFonts w:asciiTheme="minorHAnsi" w:hAnsiTheme="minorHAnsi" w:cstheme="minorHAnsi"/>
          <w:b/>
          <w:color w:val="000000" w:themeColor="text1"/>
        </w:rPr>
        <w:t xml:space="preserve">FORMA DE PAGO </w:t>
      </w:r>
    </w:p>
    <w:p w14:paraId="41BC1DA0" w14:textId="77777777" w:rsidR="00E13CFA" w:rsidRPr="00C26879" w:rsidRDefault="00E13CFA" w:rsidP="00E13CFA">
      <w:pPr>
        <w:pStyle w:val="Prrafodelista"/>
        <w:ind w:left="432"/>
        <w:rPr>
          <w:rFonts w:asciiTheme="minorHAnsi" w:hAnsiTheme="minorHAnsi" w:cstheme="minorHAnsi"/>
          <w:b/>
          <w:color w:val="000000" w:themeColor="text1"/>
        </w:rPr>
      </w:pPr>
    </w:p>
    <w:p w14:paraId="68C96355" w14:textId="77777777" w:rsidR="00763C39" w:rsidRPr="00C26879" w:rsidRDefault="00763C39" w:rsidP="00540EA9">
      <w:pPr>
        <w:autoSpaceDE w:val="0"/>
        <w:autoSpaceDN w:val="0"/>
        <w:adjustRightInd w:val="0"/>
        <w:spacing w:line="276" w:lineRule="auto"/>
        <w:jc w:val="both"/>
        <w:rPr>
          <w:rFonts w:asciiTheme="minorHAnsi" w:eastAsiaTheme="minorHAnsi" w:hAnsiTheme="minorHAnsi" w:cstheme="minorHAnsi"/>
          <w:lang w:eastAsia="en-US"/>
        </w:rPr>
      </w:pPr>
      <w:r w:rsidRPr="00C26879">
        <w:rPr>
          <w:rFonts w:asciiTheme="minorHAnsi" w:eastAsiaTheme="minorHAnsi" w:hAnsiTheme="minorHAnsi" w:cstheme="minorHAnsi"/>
          <w:lang w:eastAsia="en-US"/>
        </w:rPr>
        <w:t>La forma de pago será contra avance de obra en planilla o certificado de avance.  Las planillas será paralelo al progreso de la obra previa aprobación por el supervisor y Fiscal de obras, la planilla debe ser entregada en un máximo de 5 días hábiles después de realizada la medición.</w:t>
      </w:r>
    </w:p>
    <w:p w14:paraId="10F4966A" w14:textId="77777777" w:rsidR="000246D0" w:rsidRPr="00C26879" w:rsidRDefault="000246D0" w:rsidP="000246D0">
      <w:pPr>
        <w:autoSpaceDE w:val="0"/>
        <w:autoSpaceDN w:val="0"/>
        <w:adjustRightInd w:val="0"/>
        <w:spacing w:line="276" w:lineRule="auto"/>
        <w:ind w:left="284"/>
        <w:jc w:val="both"/>
        <w:rPr>
          <w:rFonts w:asciiTheme="minorHAnsi" w:eastAsiaTheme="minorHAnsi" w:hAnsiTheme="minorHAnsi" w:cstheme="minorHAnsi"/>
          <w:lang w:val="es-BO" w:eastAsia="en-US"/>
        </w:rPr>
      </w:pPr>
    </w:p>
    <w:p w14:paraId="123B0E84" w14:textId="77777777" w:rsidR="000246D0" w:rsidRPr="00C26879" w:rsidRDefault="000246D0" w:rsidP="00540EA9">
      <w:pPr>
        <w:autoSpaceDE w:val="0"/>
        <w:autoSpaceDN w:val="0"/>
        <w:adjustRightInd w:val="0"/>
        <w:spacing w:line="276" w:lineRule="auto"/>
        <w:jc w:val="both"/>
        <w:rPr>
          <w:rFonts w:asciiTheme="minorHAnsi" w:eastAsiaTheme="minorHAnsi" w:hAnsiTheme="minorHAnsi" w:cstheme="minorHAnsi"/>
          <w:lang w:eastAsia="en-US"/>
        </w:rPr>
      </w:pPr>
      <w:r w:rsidRPr="00C26879">
        <w:rPr>
          <w:rFonts w:asciiTheme="minorHAnsi" w:eastAsiaTheme="minorHAnsi" w:hAnsiTheme="minorHAnsi" w:cstheme="minorHAnsi"/>
          <w:lang w:val="es-BO" w:eastAsia="en-US"/>
        </w:rPr>
        <w:t>La empresa contratista deberá presentar una planilla de avance de obra por periodo de avance ejecutado, conforme al cronograma físico-financiero presentado por el contratista</w:t>
      </w:r>
      <w:r w:rsidR="00BA2BE5" w:rsidRPr="00C26879">
        <w:rPr>
          <w:rFonts w:asciiTheme="minorHAnsi" w:eastAsiaTheme="minorHAnsi" w:hAnsiTheme="minorHAnsi" w:cstheme="minorHAnsi"/>
          <w:lang w:val="es-BO" w:eastAsia="en-US"/>
        </w:rPr>
        <w:t>.</w:t>
      </w:r>
    </w:p>
    <w:p w14:paraId="7EA8A5A8" w14:textId="77777777" w:rsidR="000246D0" w:rsidRPr="00C26879" w:rsidRDefault="000246D0" w:rsidP="000246D0">
      <w:pPr>
        <w:autoSpaceDE w:val="0"/>
        <w:autoSpaceDN w:val="0"/>
        <w:adjustRightInd w:val="0"/>
        <w:spacing w:line="276" w:lineRule="auto"/>
        <w:ind w:left="284"/>
        <w:jc w:val="both"/>
        <w:rPr>
          <w:rFonts w:asciiTheme="minorHAnsi" w:eastAsiaTheme="minorHAnsi" w:hAnsiTheme="minorHAnsi" w:cstheme="minorHAnsi"/>
          <w:lang w:val="es-BO" w:eastAsia="en-US"/>
        </w:rPr>
      </w:pPr>
    </w:p>
    <w:p w14:paraId="26E817B7" w14:textId="77777777" w:rsidR="000246D0" w:rsidRPr="00C26879" w:rsidRDefault="00C81247" w:rsidP="00540EA9">
      <w:pPr>
        <w:autoSpaceDE w:val="0"/>
        <w:autoSpaceDN w:val="0"/>
        <w:adjustRightInd w:val="0"/>
        <w:spacing w:line="276" w:lineRule="auto"/>
        <w:jc w:val="both"/>
        <w:rPr>
          <w:rFonts w:asciiTheme="minorHAnsi" w:eastAsiaTheme="minorHAnsi" w:hAnsiTheme="minorHAnsi" w:cstheme="minorHAnsi"/>
          <w:lang w:val="es-BO" w:eastAsia="en-US"/>
        </w:rPr>
      </w:pPr>
      <w:r w:rsidRPr="00C26879">
        <w:rPr>
          <w:rFonts w:asciiTheme="minorHAnsi" w:eastAsiaTheme="minorHAnsi" w:hAnsiTheme="minorHAnsi" w:cstheme="minorHAnsi"/>
          <w:lang w:val="es-BO" w:eastAsia="en-US"/>
        </w:rPr>
        <w:t>E</w:t>
      </w:r>
      <w:r w:rsidR="00FD177B" w:rsidRPr="00C26879">
        <w:rPr>
          <w:rFonts w:asciiTheme="minorHAnsi" w:eastAsiaTheme="minorHAnsi" w:hAnsiTheme="minorHAnsi" w:cstheme="minorHAnsi"/>
          <w:lang w:val="es-BO" w:eastAsia="en-US"/>
        </w:rPr>
        <w:t xml:space="preserve">n todos los casos el 20% final del monto de contrato será pagado con la planilla final de avance de obra una vez realizada la recepción definitiva de la obra. </w:t>
      </w:r>
      <w:r w:rsidR="000246D0" w:rsidRPr="00C26879">
        <w:rPr>
          <w:rFonts w:asciiTheme="minorHAnsi" w:eastAsiaTheme="minorHAnsi" w:hAnsiTheme="minorHAnsi" w:cstheme="minorHAnsi"/>
          <w:lang w:val="es-BO" w:eastAsia="en-US"/>
        </w:rPr>
        <w:t xml:space="preserve"> </w:t>
      </w:r>
    </w:p>
    <w:p w14:paraId="30E2A0B9" w14:textId="77777777" w:rsidR="004E55DA" w:rsidRPr="00C26879" w:rsidRDefault="004E55DA" w:rsidP="000246D0">
      <w:pPr>
        <w:autoSpaceDE w:val="0"/>
        <w:autoSpaceDN w:val="0"/>
        <w:adjustRightInd w:val="0"/>
        <w:spacing w:line="276" w:lineRule="auto"/>
        <w:ind w:left="284"/>
        <w:jc w:val="both"/>
        <w:rPr>
          <w:rFonts w:asciiTheme="minorHAnsi" w:eastAsiaTheme="minorHAnsi" w:hAnsiTheme="minorHAnsi" w:cstheme="minorHAnsi"/>
          <w:lang w:val="es-BO" w:eastAsia="en-US"/>
        </w:rPr>
      </w:pPr>
    </w:p>
    <w:p w14:paraId="013C9980" w14:textId="77777777" w:rsidR="00CD1D40" w:rsidRPr="00C26879" w:rsidRDefault="00CD1D40" w:rsidP="00540EA9">
      <w:pPr>
        <w:pStyle w:val="Prrafodelista"/>
        <w:numPr>
          <w:ilvl w:val="1"/>
          <w:numId w:val="6"/>
        </w:numPr>
        <w:rPr>
          <w:rFonts w:asciiTheme="minorHAnsi" w:hAnsiTheme="minorHAnsi" w:cstheme="minorHAnsi"/>
          <w:b/>
          <w:bCs/>
        </w:rPr>
      </w:pPr>
      <w:r w:rsidRPr="00C26879">
        <w:rPr>
          <w:rFonts w:asciiTheme="minorHAnsi" w:hAnsiTheme="minorHAnsi" w:cstheme="minorHAnsi"/>
          <w:b/>
          <w:bCs/>
        </w:rPr>
        <w:t>ANTICIPO</w:t>
      </w:r>
    </w:p>
    <w:p w14:paraId="0CD97123" w14:textId="77777777" w:rsidR="00E13CFA" w:rsidRPr="00C26879" w:rsidRDefault="00E13CFA" w:rsidP="00E13CFA">
      <w:pPr>
        <w:pStyle w:val="Prrafodelista"/>
        <w:ind w:left="432"/>
        <w:rPr>
          <w:rFonts w:asciiTheme="minorHAnsi" w:hAnsiTheme="minorHAnsi" w:cstheme="minorHAnsi"/>
          <w:b/>
          <w:bCs/>
        </w:rPr>
      </w:pPr>
    </w:p>
    <w:p w14:paraId="0CD5F096" w14:textId="7058E50C" w:rsidR="00473870" w:rsidRPr="00C26879" w:rsidRDefault="00473870" w:rsidP="00540EA9">
      <w:pPr>
        <w:autoSpaceDE w:val="0"/>
        <w:autoSpaceDN w:val="0"/>
        <w:adjustRightInd w:val="0"/>
        <w:spacing w:line="276" w:lineRule="auto"/>
        <w:jc w:val="both"/>
        <w:rPr>
          <w:rFonts w:asciiTheme="minorHAnsi" w:eastAsiaTheme="minorHAnsi" w:hAnsiTheme="minorHAnsi" w:cstheme="minorHAnsi"/>
          <w:lang w:val="es-BO" w:eastAsia="en-US"/>
        </w:rPr>
      </w:pPr>
      <w:r w:rsidRPr="00C26879">
        <w:rPr>
          <w:rFonts w:asciiTheme="minorHAnsi" w:eastAsiaTheme="minorHAnsi" w:hAnsiTheme="minorHAnsi" w:cstheme="minorHAnsi"/>
          <w:lang w:val="es-BO" w:eastAsia="en-US"/>
        </w:rPr>
        <w:t>La empresa adjudicada antes de la firma de contrato podrá solicitar un anticipo que no deberá exceder del 20% (veinte por ciento) del monto total del Contrato y el cual deberá ser requerido previa presentación de la garantía de correcta inversión de anticipo por el 100% (cien por ciento) del monto a ser desembolsado, caso contrario se entenderá por anticipo no solicitado. Confo</w:t>
      </w:r>
      <w:r w:rsidR="00410898">
        <w:rPr>
          <w:rFonts w:asciiTheme="minorHAnsi" w:eastAsiaTheme="minorHAnsi" w:hAnsiTheme="minorHAnsi" w:cstheme="minorHAnsi"/>
          <w:lang w:val="es-BO" w:eastAsia="en-US"/>
        </w:rPr>
        <w:t>rme lo establecido en el Anexo 4</w:t>
      </w:r>
      <w:r w:rsidRPr="00C26879">
        <w:rPr>
          <w:rFonts w:asciiTheme="minorHAnsi" w:eastAsiaTheme="minorHAnsi" w:hAnsiTheme="minorHAnsi" w:cstheme="minorHAnsi"/>
          <w:lang w:val="es-BO" w:eastAsia="en-US"/>
        </w:rPr>
        <w:t xml:space="preserve"> del presente documento</w:t>
      </w:r>
    </w:p>
    <w:p w14:paraId="067B5132" w14:textId="77777777" w:rsidR="009A77B7" w:rsidRPr="00C26879" w:rsidRDefault="009A77B7" w:rsidP="00FA74D8">
      <w:pPr>
        <w:spacing w:line="276" w:lineRule="auto"/>
        <w:rPr>
          <w:rFonts w:asciiTheme="minorHAnsi" w:hAnsiTheme="minorHAnsi" w:cstheme="minorHAnsi"/>
          <w:b/>
          <w:bCs/>
          <w:lang w:val="es-BO"/>
        </w:rPr>
      </w:pPr>
    </w:p>
    <w:p w14:paraId="43E6AAD1" w14:textId="77777777" w:rsidR="00735CE0" w:rsidRDefault="00735CE0" w:rsidP="00FC1F20">
      <w:pPr>
        <w:pStyle w:val="Prrafodelista"/>
        <w:numPr>
          <w:ilvl w:val="1"/>
          <w:numId w:val="6"/>
        </w:numPr>
        <w:rPr>
          <w:rFonts w:asciiTheme="minorHAnsi" w:hAnsiTheme="minorHAnsi" w:cstheme="minorHAnsi"/>
          <w:b/>
          <w:bCs/>
        </w:rPr>
      </w:pPr>
      <w:r w:rsidRPr="00C26879">
        <w:rPr>
          <w:rFonts w:asciiTheme="minorHAnsi" w:hAnsiTheme="minorHAnsi" w:cstheme="minorHAnsi"/>
          <w:b/>
          <w:bCs/>
        </w:rPr>
        <w:t>MULTAS</w:t>
      </w:r>
    </w:p>
    <w:p w14:paraId="265E7016" w14:textId="77777777" w:rsidR="00374A16" w:rsidRPr="00C26879" w:rsidRDefault="00374A16" w:rsidP="00374A16">
      <w:pPr>
        <w:pStyle w:val="Prrafodelista"/>
        <w:ind w:left="432"/>
        <w:rPr>
          <w:rFonts w:asciiTheme="minorHAnsi" w:hAnsiTheme="minorHAnsi" w:cstheme="minorHAnsi"/>
          <w:b/>
          <w:bCs/>
        </w:rPr>
      </w:pPr>
    </w:p>
    <w:p w14:paraId="0333E63D" w14:textId="77777777" w:rsidR="00A57140" w:rsidRPr="00C26879" w:rsidRDefault="00A57140" w:rsidP="00FC1F20">
      <w:pPr>
        <w:tabs>
          <w:tab w:val="left" w:pos="426"/>
        </w:tabs>
        <w:spacing w:line="276" w:lineRule="auto"/>
        <w:contextualSpacing/>
        <w:rPr>
          <w:rFonts w:asciiTheme="minorHAnsi" w:hAnsiTheme="minorHAnsi" w:cstheme="minorHAnsi"/>
        </w:rPr>
      </w:pPr>
      <w:r w:rsidRPr="00C26879">
        <w:rPr>
          <w:rFonts w:asciiTheme="minorHAnsi" w:hAnsiTheme="minorHAnsi" w:cstheme="minorHAnsi"/>
        </w:rPr>
        <w:t>Se han establecido multas para la presente especificación conforme el siguiente detalle:</w:t>
      </w:r>
    </w:p>
    <w:p w14:paraId="791466E8" w14:textId="77777777" w:rsidR="00C81247" w:rsidRPr="00C26879" w:rsidRDefault="00C81247" w:rsidP="00FC1F20">
      <w:pPr>
        <w:tabs>
          <w:tab w:val="left" w:pos="426"/>
        </w:tabs>
        <w:spacing w:line="276" w:lineRule="auto"/>
        <w:contextualSpacing/>
        <w:rPr>
          <w:rFonts w:asciiTheme="minorHAnsi" w:hAnsiTheme="minorHAnsi" w:cstheme="minorHAnsi"/>
        </w:rPr>
      </w:pP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000" w:firstRow="0" w:lastRow="0" w:firstColumn="0" w:lastColumn="0" w:noHBand="0" w:noVBand="0"/>
      </w:tblPr>
      <w:tblGrid>
        <w:gridCol w:w="4107"/>
        <w:gridCol w:w="4579"/>
      </w:tblGrid>
      <w:tr w:rsidR="007557DB" w:rsidRPr="00C26879" w14:paraId="47D75B87" w14:textId="77777777" w:rsidTr="00FC1F20">
        <w:trPr>
          <w:trHeight w:val="189"/>
        </w:trPr>
        <w:tc>
          <w:tcPr>
            <w:tcW w:w="2364" w:type="pct"/>
            <w:shd w:val="clear" w:color="auto" w:fill="44546A" w:themeFill="text2"/>
            <w:vAlign w:val="center"/>
          </w:tcPr>
          <w:p w14:paraId="1EBCCDB1" w14:textId="77777777" w:rsidR="00735CE0" w:rsidRPr="00C26879" w:rsidRDefault="00641BCB" w:rsidP="00FA74D8">
            <w:pPr>
              <w:pStyle w:val="Default"/>
              <w:spacing w:line="276" w:lineRule="auto"/>
              <w:rPr>
                <w:rFonts w:asciiTheme="minorHAnsi" w:hAnsiTheme="minorHAnsi" w:cstheme="minorHAnsi"/>
                <w:color w:val="FFFFFF" w:themeColor="background1"/>
              </w:rPr>
            </w:pPr>
            <w:r w:rsidRPr="00C26879">
              <w:rPr>
                <w:rFonts w:asciiTheme="minorHAnsi" w:hAnsiTheme="minorHAnsi" w:cstheme="minorHAnsi"/>
                <w:color w:val="FFFFFF" w:themeColor="background1"/>
              </w:rPr>
              <w:t>MOTIVO DE LA MULTA</w:t>
            </w:r>
          </w:p>
        </w:tc>
        <w:tc>
          <w:tcPr>
            <w:tcW w:w="2636" w:type="pct"/>
            <w:shd w:val="clear" w:color="auto" w:fill="44546A" w:themeFill="text2"/>
            <w:vAlign w:val="center"/>
          </w:tcPr>
          <w:p w14:paraId="4C2BD000" w14:textId="77777777" w:rsidR="00735CE0" w:rsidRPr="00C26879" w:rsidRDefault="00641BCB" w:rsidP="00FC1F20">
            <w:pPr>
              <w:pStyle w:val="Default"/>
              <w:spacing w:line="276" w:lineRule="auto"/>
              <w:jc w:val="center"/>
              <w:rPr>
                <w:rFonts w:asciiTheme="minorHAnsi" w:hAnsiTheme="minorHAnsi" w:cstheme="minorHAnsi"/>
                <w:color w:val="FFFFFF" w:themeColor="background1"/>
              </w:rPr>
            </w:pPr>
            <w:r w:rsidRPr="00C26879">
              <w:rPr>
                <w:rFonts w:asciiTheme="minorHAnsi" w:hAnsiTheme="minorHAnsi" w:cstheme="minorHAnsi"/>
                <w:color w:val="FFFFFF" w:themeColor="background1"/>
              </w:rPr>
              <w:t>MULTA</w:t>
            </w:r>
          </w:p>
        </w:tc>
      </w:tr>
      <w:tr w:rsidR="007557DB" w:rsidRPr="00C26879" w14:paraId="62576E12" w14:textId="77777777" w:rsidTr="00FC1F20">
        <w:trPr>
          <w:trHeight w:val="189"/>
        </w:trPr>
        <w:tc>
          <w:tcPr>
            <w:tcW w:w="2364" w:type="pct"/>
            <w:vAlign w:val="center"/>
          </w:tcPr>
          <w:p w14:paraId="2BDF277B" w14:textId="77777777" w:rsidR="00735CE0" w:rsidRPr="00C26879" w:rsidRDefault="00641BCB" w:rsidP="00FC1F20">
            <w:pPr>
              <w:tabs>
                <w:tab w:val="left" w:pos="426"/>
              </w:tabs>
              <w:spacing w:line="276" w:lineRule="auto"/>
              <w:contextualSpacing/>
              <w:jc w:val="both"/>
              <w:rPr>
                <w:rFonts w:asciiTheme="minorHAnsi" w:eastAsiaTheme="minorHAnsi" w:hAnsiTheme="minorHAnsi" w:cstheme="minorHAnsi"/>
                <w:highlight w:val="yellow"/>
                <w:lang w:val="es-BO" w:eastAsia="en-US"/>
              </w:rPr>
            </w:pPr>
            <w:r w:rsidRPr="00C26879">
              <w:rPr>
                <w:rFonts w:asciiTheme="minorHAnsi" w:hAnsiTheme="minorHAnsi" w:cstheme="minorHAnsi"/>
              </w:rPr>
              <w:t xml:space="preserve">Por </w:t>
            </w:r>
            <w:r w:rsidR="00E40805" w:rsidRPr="00C26879">
              <w:rPr>
                <w:rFonts w:asciiTheme="minorHAnsi" w:hAnsiTheme="minorHAnsi" w:cstheme="minorHAnsi"/>
              </w:rPr>
              <w:t>incumplimiento en el Plazo de Ejecución de la Obra</w:t>
            </w:r>
            <w:r w:rsidRPr="00C26879">
              <w:rPr>
                <w:rFonts w:asciiTheme="minorHAnsi" w:hAnsiTheme="minorHAnsi" w:cstheme="minorHAnsi"/>
              </w:rPr>
              <w:t>.</w:t>
            </w:r>
          </w:p>
        </w:tc>
        <w:tc>
          <w:tcPr>
            <w:tcW w:w="2636" w:type="pct"/>
            <w:vAlign w:val="center"/>
          </w:tcPr>
          <w:p w14:paraId="2AFA6091" w14:textId="77777777" w:rsidR="00641BCB" w:rsidRPr="00C26879" w:rsidRDefault="00641BCB" w:rsidP="00FC1F20">
            <w:pPr>
              <w:pStyle w:val="Prrafodelista"/>
              <w:numPr>
                <w:ilvl w:val="0"/>
                <w:numId w:val="63"/>
              </w:numPr>
              <w:rPr>
                <w:rFonts w:asciiTheme="minorHAnsi" w:eastAsiaTheme="minorHAnsi" w:hAnsiTheme="minorHAnsi" w:cstheme="minorHAnsi"/>
                <w:lang w:val="es-BO" w:eastAsia="en-US"/>
              </w:rPr>
            </w:pPr>
            <w:r w:rsidRPr="00C26879">
              <w:rPr>
                <w:rFonts w:asciiTheme="minorHAnsi" w:eastAsiaTheme="minorHAnsi" w:hAnsiTheme="minorHAnsi" w:cstheme="minorHAnsi"/>
                <w:lang w:val="es-BO" w:eastAsia="en-US"/>
              </w:rPr>
              <w:t xml:space="preserve">1% </w:t>
            </w:r>
            <w:r w:rsidR="00E40805" w:rsidRPr="00C26879">
              <w:rPr>
                <w:rFonts w:asciiTheme="minorHAnsi" w:eastAsiaTheme="minorHAnsi" w:hAnsiTheme="minorHAnsi" w:cstheme="minorHAnsi"/>
                <w:lang w:val="es-BO" w:eastAsia="en-US"/>
              </w:rPr>
              <w:t xml:space="preserve"> </w:t>
            </w:r>
            <w:r w:rsidR="0058081F" w:rsidRPr="00C26879">
              <w:rPr>
                <w:rFonts w:asciiTheme="minorHAnsi" w:eastAsiaTheme="minorHAnsi" w:hAnsiTheme="minorHAnsi" w:cstheme="minorHAnsi"/>
                <w:lang w:val="es-BO" w:eastAsia="en-US"/>
              </w:rPr>
              <w:t>del monto total del contrato</w:t>
            </w:r>
            <w:r w:rsidR="008C67C1" w:rsidRPr="00C26879">
              <w:rPr>
                <w:rFonts w:asciiTheme="minorHAnsi" w:eastAsiaTheme="minorHAnsi" w:hAnsiTheme="minorHAnsi" w:cstheme="minorHAnsi"/>
                <w:lang w:val="es-BO" w:eastAsia="en-US"/>
              </w:rPr>
              <w:t xml:space="preserve"> original</w:t>
            </w:r>
            <w:r w:rsidR="0058081F" w:rsidRPr="00C26879">
              <w:rPr>
                <w:rFonts w:asciiTheme="minorHAnsi" w:eastAsiaTheme="minorHAnsi" w:hAnsiTheme="minorHAnsi" w:cstheme="minorHAnsi"/>
                <w:lang w:val="es-BO" w:eastAsia="en-US"/>
              </w:rPr>
              <w:t xml:space="preserve"> </w:t>
            </w:r>
            <w:r w:rsidRPr="00C26879">
              <w:rPr>
                <w:rFonts w:asciiTheme="minorHAnsi" w:eastAsiaTheme="minorHAnsi" w:hAnsiTheme="minorHAnsi" w:cstheme="minorHAnsi"/>
                <w:lang w:val="es-BO" w:eastAsia="en-US"/>
              </w:rPr>
              <w:t>por cada día de retraso</w:t>
            </w:r>
          </w:p>
        </w:tc>
      </w:tr>
      <w:tr w:rsidR="007557DB" w:rsidRPr="00C26879" w14:paraId="3212B0BE" w14:textId="77777777" w:rsidTr="00FC1F20">
        <w:trPr>
          <w:trHeight w:val="189"/>
        </w:trPr>
        <w:tc>
          <w:tcPr>
            <w:tcW w:w="2364" w:type="pct"/>
            <w:vAlign w:val="center"/>
          </w:tcPr>
          <w:p w14:paraId="4F2688BF" w14:textId="77777777" w:rsidR="00641BCB" w:rsidRPr="00C26879" w:rsidRDefault="00641BCB" w:rsidP="00FA74D8">
            <w:pPr>
              <w:tabs>
                <w:tab w:val="left" w:pos="426"/>
              </w:tabs>
              <w:spacing w:line="276" w:lineRule="auto"/>
              <w:contextualSpacing/>
              <w:rPr>
                <w:rFonts w:asciiTheme="minorHAnsi" w:hAnsiTheme="minorHAnsi" w:cstheme="minorHAnsi"/>
              </w:rPr>
            </w:pPr>
            <w:r w:rsidRPr="00C26879">
              <w:rPr>
                <w:rFonts w:asciiTheme="minorHAnsi" w:hAnsiTheme="minorHAnsi" w:cstheme="minorHAnsi"/>
              </w:rPr>
              <w:lastRenderedPageBreak/>
              <w:t>Por cambio del personal clave</w:t>
            </w:r>
          </w:p>
        </w:tc>
        <w:tc>
          <w:tcPr>
            <w:tcW w:w="2636" w:type="pct"/>
            <w:vAlign w:val="center"/>
          </w:tcPr>
          <w:p w14:paraId="1458E9EC" w14:textId="77777777" w:rsidR="00641BCB" w:rsidRPr="00C26879" w:rsidRDefault="00641BCB" w:rsidP="00FC1F20">
            <w:pPr>
              <w:pStyle w:val="Prrafodelista"/>
              <w:numPr>
                <w:ilvl w:val="0"/>
                <w:numId w:val="63"/>
              </w:numPr>
              <w:rPr>
                <w:rFonts w:asciiTheme="minorHAnsi" w:eastAsiaTheme="minorHAnsi" w:hAnsiTheme="minorHAnsi" w:cstheme="minorHAnsi"/>
                <w:lang w:val="es-BO" w:eastAsia="en-US"/>
              </w:rPr>
            </w:pPr>
            <w:r w:rsidRPr="00C26879">
              <w:rPr>
                <w:rFonts w:asciiTheme="minorHAnsi" w:eastAsiaTheme="minorHAnsi" w:hAnsiTheme="minorHAnsi" w:cstheme="minorHAnsi"/>
                <w:lang w:val="es-BO" w:eastAsia="en-US"/>
              </w:rPr>
              <w:t>0,</w:t>
            </w:r>
            <w:r w:rsidR="004D25A9" w:rsidRPr="00C26879">
              <w:rPr>
                <w:rFonts w:asciiTheme="minorHAnsi" w:eastAsiaTheme="minorHAnsi" w:hAnsiTheme="minorHAnsi" w:cstheme="minorHAnsi"/>
                <w:lang w:val="es-BO" w:eastAsia="en-US"/>
              </w:rPr>
              <w:t xml:space="preserve">50 </w:t>
            </w:r>
            <w:r w:rsidRPr="00C26879">
              <w:rPr>
                <w:rFonts w:asciiTheme="minorHAnsi" w:eastAsiaTheme="minorHAnsi" w:hAnsiTheme="minorHAnsi" w:cstheme="minorHAnsi"/>
                <w:lang w:val="es-BO" w:eastAsia="en-US"/>
              </w:rPr>
              <w:t>% del monto total del contrato</w:t>
            </w:r>
            <w:r w:rsidR="008C67C1" w:rsidRPr="00C26879">
              <w:rPr>
                <w:rFonts w:asciiTheme="minorHAnsi" w:eastAsiaTheme="minorHAnsi" w:hAnsiTheme="minorHAnsi" w:cstheme="minorHAnsi"/>
                <w:lang w:val="es-BO" w:eastAsia="en-US"/>
              </w:rPr>
              <w:t xml:space="preserve"> original</w:t>
            </w:r>
          </w:p>
        </w:tc>
      </w:tr>
      <w:tr w:rsidR="007557DB" w:rsidRPr="00C26879" w14:paraId="16CD60DA" w14:textId="77777777" w:rsidTr="00FC1F20">
        <w:trPr>
          <w:trHeight w:val="189"/>
        </w:trPr>
        <w:tc>
          <w:tcPr>
            <w:tcW w:w="2364" w:type="pct"/>
            <w:vAlign w:val="center"/>
          </w:tcPr>
          <w:p w14:paraId="121330BC" w14:textId="77777777" w:rsidR="00641BCB" w:rsidRPr="00C26879" w:rsidRDefault="00641BCB" w:rsidP="004756E7">
            <w:pPr>
              <w:tabs>
                <w:tab w:val="left" w:pos="426"/>
              </w:tabs>
              <w:spacing w:line="276" w:lineRule="auto"/>
              <w:contextualSpacing/>
              <w:jc w:val="both"/>
              <w:rPr>
                <w:rFonts w:asciiTheme="minorHAnsi" w:hAnsiTheme="minorHAnsi" w:cstheme="minorHAnsi"/>
              </w:rPr>
            </w:pPr>
            <w:r w:rsidRPr="00C26879">
              <w:rPr>
                <w:rFonts w:asciiTheme="minorHAnsi" w:hAnsiTheme="minorHAnsi" w:cstheme="minorHAnsi"/>
              </w:rPr>
              <w:t xml:space="preserve">Por </w:t>
            </w:r>
            <w:r w:rsidR="004756E7" w:rsidRPr="00C26879">
              <w:rPr>
                <w:rFonts w:asciiTheme="minorHAnsi" w:hAnsiTheme="minorHAnsi" w:cstheme="minorHAnsi"/>
              </w:rPr>
              <w:t>l</w:t>
            </w:r>
            <w:r w:rsidRPr="00C26879">
              <w:rPr>
                <w:rFonts w:asciiTheme="minorHAnsi" w:hAnsiTheme="minorHAnsi" w:cstheme="minorHAnsi"/>
              </w:rPr>
              <w:t>lamad</w:t>
            </w:r>
            <w:r w:rsidR="004756E7" w:rsidRPr="00C26879">
              <w:rPr>
                <w:rFonts w:asciiTheme="minorHAnsi" w:hAnsiTheme="minorHAnsi" w:cstheme="minorHAnsi"/>
              </w:rPr>
              <w:t>a</w:t>
            </w:r>
            <w:r w:rsidRPr="00C26879">
              <w:rPr>
                <w:rFonts w:asciiTheme="minorHAnsi" w:hAnsiTheme="minorHAnsi" w:cstheme="minorHAnsi"/>
              </w:rPr>
              <w:t xml:space="preserve"> de atenci</w:t>
            </w:r>
            <w:r w:rsidR="000325EA" w:rsidRPr="00C26879">
              <w:rPr>
                <w:rFonts w:asciiTheme="minorHAnsi" w:hAnsiTheme="minorHAnsi" w:cstheme="minorHAnsi"/>
              </w:rPr>
              <w:t xml:space="preserve">ón </w:t>
            </w:r>
          </w:p>
        </w:tc>
        <w:tc>
          <w:tcPr>
            <w:tcW w:w="2636" w:type="pct"/>
            <w:vAlign w:val="center"/>
          </w:tcPr>
          <w:p w14:paraId="05414942" w14:textId="77777777" w:rsidR="00641BCB" w:rsidRPr="00C26879" w:rsidRDefault="00611449" w:rsidP="00FC1F20">
            <w:pPr>
              <w:pStyle w:val="Prrafodelista"/>
              <w:numPr>
                <w:ilvl w:val="0"/>
                <w:numId w:val="63"/>
              </w:numPr>
              <w:autoSpaceDE w:val="0"/>
              <w:autoSpaceDN w:val="0"/>
              <w:adjustRightInd w:val="0"/>
              <w:spacing w:line="276" w:lineRule="auto"/>
              <w:jc w:val="both"/>
              <w:rPr>
                <w:rFonts w:asciiTheme="minorHAnsi" w:eastAsiaTheme="minorHAnsi" w:hAnsiTheme="minorHAnsi" w:cstheme="minorHAnsi"/>
                <w:lang w:val="es-BO" w:eastAsia="en-US"/>
              </w:rPr>
            </w:pPr>
            <w:r w:rsidRPr="00C26879">
              <w:rPr>
                <w:rFonts w:asciiTheme="minorHAnsi" w:eastAsiaTheme="minorHAnsi" w:hAnsiTheme="minorHAnsi" w:cstheme="minorHAnsi"/>
                <w:lang w:val="es-BO" w:eastAsia="en-US"/>
              </w:rPr>
              <w:t>A la primera llamada de atención</w:t>
            </w:r>
            <w:r w:rsidR="009F77A1" w:rsidRPr="00C26879">
              <w:rPr>
                <w:rFonts w:asciiTheme="minorHAnsi" w:eastAsiaTheme="minorHAnsi" w:hAnsiTheme="minorHAnsi" w:cstheme="minorHAnsi"/>
                <w:lang w:val="es-BO" w:eastAsia="en-US"/>
              </w:rPr>
              <w:t>,</w:t>
            </w:r>
            <w:r w:rsidRPr="00C26879">
              <w:rPr>
                <w:rFonts w:asciiTheme="minorHAnsi" w:eastAsiaTheme="minorHAnsi" w:hAnsiTheme="minorHAnsi" w:cstheme="minorHAnsi"/>
                <w:lang w:val="es-BO" w:eastAsia="en-US"/>
              </w:rPr>
              <w:t xml:space="preserve"> 1</w:t>
            </w:r>
            <w:r w:rsidR="004D25A9" w:rsidRPr="00C26879">
              <w:rPr>
                <w:rFonts w:asciiTheme="minorHAnsi" w:eastAsiaTheme="minorHAnsi" w:hAnsiTheme="minorHAnsi" w:cstheme="minorHAnsi"/>
                <w:lang w:val="es-BO" w:eastAsia="en-US"/>
              </w:rPr>
              <w:t xml:space="preserve"> </w:t>
            </w:r>
            <w:r w:rsidR="00641BCB" w:rsidRPr="00C26879">
              <w:rPr>
                <w:rFonts w:asciiTheme="minorHAnsi" w:eastAsiaTheme="minorHAnsi" w:hAnsiTheme="minorHAnsi" w:cstheme="minorHAnsi"/>
                <w:lang w:val="es-BO" w:eastAsia="en-US"/>
              </w:rPr>
              <w:t>% del monto total del contrato</w:t>
            </w:r>
            <w:r w:rsidR="008C67C1" w:rsidRPr="00C26879">
              <w:rPr>
                <w:rFonts w:asciiTheme="minorHAnsi" w:eastAsiaTheme="minorHAnsi" w:hAnsiTheme="minorHAnsi" w:cstheme="minorHAnsi"/>
                <w:lang w:val="es-BO" w:eastAsia="en-US"/>
              </w:rPr>
              <w:t xml:space="preserve"> original</w:t>
            </w:r>
            <w:r w:rsidRPr="00C26879">
              <w:rPr>
                <w:rFonts w:asciiTheme="minorHAnsi" w:eastAsiaTheme="minorHAnsi" w:hAnsiTheme="minorHAnsi" w:cstheme="minorHAnsi"/>
                <w:lang w:val="es-BO" w:eastAsia="en-US"/>
              </w:rPr>
              <w:t>.</w:t>
            </w:r>
          </w:p>
          <w:p w14:paraId="34A41BDB" w14:textId="77777777" w:rsidR="00611449" w:rsidRPr="00C26879" w:rsidRDefault="00611449" w:rsidP="00FC1F20">
            <w:pPr>
              <w:pStyle w:val="Prrafodelista"/>
              <w:numPr>
                <w:ilvl w:val="0"/>
                <w:numId w:val="63"/>
              </w:numPr>
              <w:jc w:val="both"/>
              <w:rPr>
                <w:rFonts w:asciiTheme="minorHAnsi" w:eastAsiaTheme="minorHAnsi" w:hAnsiTheme="minorHAnsi" w:cstheme="minorHAnsi"/>
                <w:lang w:val="es-BO" w:eastAsia="en-US"/>
              </w:rPr>
            </w:pPr>
            <w:r w:rsidRPr="00C26879">
              <w:rPr>
                <w:rFonts w:asciiTheme="minorHAnsi" w:eastAsiaTheme="minorHAnsi" w:hAnsiTheme="minorHAnsi" w:cstheme="minorHAnsi"/>
                <w:lang w:val="es-BO" w:eastAsia="en-US"/>
              </w:rPr>
              <w:t>A la segunda llamada de atención</w:t>
            </w:r>
            <w:r w:rsidR="009F77A1" w:rsidRPr="00C26879">
              <w:rPr>
                <w:rFonts w:asciiTheme="minorHAnsi" w:eastAsiaTheme="minorHAnsi" w:hAnsiTheme="minorHAnsi" w:cstheme="minorHAnsi"/>
                <w:lang w:val="es-BO" w:eastAsia="en-US"/>
              </w:rPr>
              <w:t>,</w:t>
            </w:r>
            <w:r w:rsidR="00257202" w:rsidRPr="00C26879">
              <w:rPr>
                <w:rFonts w:asciiTheme="minorHAnsi" w:eastAsiaTheme="minorHAnsi" w:hAnsiTheme="minorHAnsi" w:cstheme="minorHAnsi"/>
                <w:lang w:val="es-BO" w:eastAsia="en-US"/>
              </w:rPr>
              <w:t xml:space="preserve"> </w:t>
            </w:r>
            <w:r w:rsidRPr="00C26879">
              <w:rPr>
                <w:rFonts w:asciiTheme="minorHAnsi" w:eastAsiaTheme="minorHAnsi" w:hAnsiTheme="minorHAnsi" w:cstheme="minorHAnsi"/>
                <w:lang w:val="es-BO" w:eastAsia="en-US"/>
              </w:rPr>
              <w:t>2 % del monto total del contrato</w:t>
            </w:r>
            <w:r w:rsidR="008C67C1" w:rsidRPr="00C26879">
              <w:rPr>
                <w:rFonts w:asciiTheme="minorHAnsi" w:eastAsiaTheme="minorHAnsi" w:hAnsiTheme="minorHAnsi" w:cstheme="minorHAnsi"/>
                <w:lang w:val="es-BO" w:eastAsia="en-US"/>
              </w:rPr>
              <w:t xml:space="preserve"> original</w:t>
            </w:r>
            <w:r w:rsidRPr="00C26879">
              <w:rPr>
                <w:rFonts w:asciiTheme="minorHAnsi" w:eastAsiaTheme="minorHAnsi" w:hAnsiTheme="minorHAnsi" w:cstheme="minorHAnsi"/>
                <w:lang w:val="es-BO" w:eastAsia="en-US"/>
              </w:rPr>
              <w:t>.</w:t>
            </w:r>
          </w:p>
        </w:tc>
      </w:tr>
    </w:tbl>
    <w:p w14:paraId="600938D3" w14:textId="77777777" w:rsidR="00811C45" w:rsidRPr="00C26879" w:rsidRDefault="00811C45" w:rsidP="00E13CFA">
      <w:pPr>
        <w:jc w:val="both"/>
        <w:rPr>
          <w:rFonts w:asciiTheme="minorHAnsi" w:hAnsiTheme="minorHAnsi" w:cstheme="minorHAnsi"/>
          <w:lang w:val="es-BO" w:eastAsia="es-BO"/>
        </w:rPr>
      </w:pPr>
    </w:p>
    <w:p w14:paraId="5CD5E83E" w14:textId="77777777" w:rsidR="00E13CFA" w:rsidRPr="00C26879" w:rsidRDefault="00E13CFA" w:rsidP="00E13CFA">
      <w:pPr>
        <w:jc w:val="both"/>
        <w:rPr>
          <w:rFonts w:asciiTheme="minorHAnsi" w:hAnsiTheme="minorHAnsi" w:cstheme="minorHAnsi"/>
          <w:lang w:val="es-BO" w:eastAsia="es-BO"/>
        </w:rPr>
      </w:pPr>
      <w:r w:rsidRPr="00C26879">
        <w:rPr>
          <w:rFonts w:asciiTheme="minorHAnsi" w:hAnsiTheme="minorHAnsi" w:cstheme="minorHAnsi"/>
          <w:lang w:val="es-BO" w:eastAsia="es-BO"/>
        </w:rPr>
        <w:t>El monto de la multa será calculado respecto del monto total del contrato.</w:t>
      </w:r>
    </w:p>
    <w:p w14:paraId="153B7A74" w14:textId="77777777" w:rsidR="00E13CFA" w:rsidRPr="00C26879" w:rsidRDefault="00E13CFA" w:rsidP="00E13CFA">
      <w:pPr>
        <w:jc w:val="both"/>
        <w:rPr>
          <w:rFonts w:asciiTheme="minorHAnsi" w:hAnsiTheme="minorHAnsi" w:cstheme="minorHAnsi"/>
          <w:lang w:val="es-BO" w:eastAsia="es-BO"/>
        </w:rPr>
      </w:pPr>
    </w:p>
    <w:p w14:paraId="25D56525" w14:textId="77777777" w:rsidR="00E13CFA" w:rsidRPr="00C26879" w:rsidRDefault="00E13CFA" w:rsidP="00E13CFA">
      <w:pPr>
        <w:jc w:val="both"/>
        <w:rPr>
          <w:rFonts w:asciiTheme="minorHAnsi" w:hAnsiTheme="minorHAnsi" w:cstheme="minorHAnsi"/>
          <w:lang w:val="es-BO" w:eastAsia="es-BO"/>
        </w:rPr>
      </w:pPr>
      <w:r w:rsidRPr="00C26879">
        <w:rPr>
          <w:rFonts w:asciiTheme="minorHAnsi" w:hAnsiTheme="minorHAnsi" w:cstheme="minorHAnsi"/>
          <w:lang w:val="es-BO" w:eastAsia="es-BO"/>
        </w:rPr>
        <w:t>De establecer la ENTIDAD que por la aplicación de multas por moras se ha llegado al límite del 10% del monto del Contrato, podrá  iniciar el proceso de resolución del Contrato, conforme a lo estipulado.</w:t>
      </w:r>
    </w:p>
    <w:p w14:paraId="06960E58" w14:textId="77777777" w:rsidR="00E13CFA" w:rsidRPr="00C26879" w:rsidRDefault="00E13CFA" w:rsidP="00E13CFA">
      <w:pPr>
        <w:jc w:val="both"/>
        <w:rPr>
          <w:rFonts w:asciiTheme="minorHAnsi" w:hAnsiTheme="minorHAnsi" w:cstheme="minorHAnsi"/>
          <w:lang w:val="es-BO" w:eastAsia="es-BO"/>
        </w:rPr>
      </w:pPr>
      <w:r w:rsidRPr="00C26879">
        <w:rPr>
          <w:rFonts w:asciiTheme="minorHAnsi" w:hAnsiTheme="minorHAnsi" w:cstheme="minorHAnsi"/>
          <w:lang w:val="es-BO" w:eastAsia="es-BO"/>
        </w:rPr>
        <w:t xml:space="preserve"> </w:t>
      </w:r>
    </w:p>
    <w:p w14:paraId="45B0E789" w14:textId="77777777" w:rsidR="00E13CFA" w:rsidRPr="00C26879" w:rsidRDefault="00E13CFA" w:rsidP="00E13CFA">
      <w:pPr>
        <w:jc w:val="both"/>
        <w:rPr>
          <w:rFonts w:asciiTheme="minorHAnsi" w:hAnsiTheme="minorHAnsi" w:cstheme="minorHAnsi"/>
          <w:lang w:val="es-BO" w:eastAsia="es-BO"/>
        </w:rPr>
      </w:pPr>
      <w:r w:rsidRPr="00C26879">
        <w:rPr>
          <w:rFonts w:asciiTheme="minorHAnsi" w:hAnsiTheme="minorHAnsi" w:cstheme="minorHAnsi"/>
          <w:lang w:val="es-BO" w:eastAsia="es-BO"/>
        </w:rPr>
        <w:t>De establecer la ENTIDAD que por la aplicación de multas por moras se ha llegado al límite del 20% del monto del Contrato, deberá iniciar el proceso de resolución del Contrato, conforme a lo estipulado.</w:t>
      </w:r>
    </w:p>
    <w:p w14:paraId="2EAF5AFF" w14:textId="77777777" w:rsidR="00E13CFA" w:rsidRPr="00C26879" w:rsidRDefault="00E13CFA" w:rsidP="00E13CFA">
      <w:pPr>
        <w:jc w:val="both"/>
        <w:rPr>
          <w:rFonts w:asciiTheme="minorHAnsi" w:hAnsiTheme="minorHAnsi" w:cstheme="minorHAnsi"/>
          <w:lang w:val="es-BO" w:eastAsia="es-BO"/>
        </w:rPr>
      </w:pPr>
    </w:p>
    <w:p w14:paraId="1842B584" w14:textId="77777777" w:rsidR="00D36F90" w:rsidRPr="00C26879" w:rsidRDefault="00E13CFA" w:rsidP="00E13CFA">
      <w:pPr>
        <w:tabs>
          <w:tab w:val="left" w:pos="426"/>
        </w:tabs>
        <w:contextualSpacing/>
        <w:rPr>
          <w:rFonts w:asciiTheme="minorHAnsi" w:hAnsiTheme="minorHAnsi" w:cstheme="minorHAnsi"/>
          <w:lang w:val="es-BO" w:eastAsia="es-BO"/>
        </w:rPr>
      </w:pPr>
      <w:r w:rsidRPr="00C26879">
        <w:rPr>
          <w:rFonts w:asciiTheme="minorHAnsi" w:hAnsiTheme="minorHAnsi" w:cstheme="minorHAnsi"/>
          <w:lang w:val="es-BO" w:eastAsia="es-BO"/>
        </w:rPr>
        <w:t>Las multas serán cobradas mediante serán cobradas mediante descuentos establecidos en las planillas periódicas o certificados de pago o del c</w:t>
      </w:r>
      <w:r w:rsidR="00EB4575" w:rsidRPr="00C26879">
        <w:rPr>
          <w:rFonts w:asciiTheme="minorHAnsi" w:hAnsiTheme="minorHAnsi" w:cstheme="minorHAnsi"/>
          <w:lang w:val="es-BO" w:eastAsia="es-BO"/>
        </w:rPr>
        <w:t>ertificado de liquidación final</w:t>
      </w:r>
      <w:r w:rsidRPr="00C26879">
        <w:rPr>
          <w:rFonts w:asciiTheme="minorHAnsi" w:hAnsiTheme="minorHAnsi" w:cstheme="minorHAnsi"/>
          <w:lang w:val="es-BO" w:eastAsia="es-BO"/>
        </w:rPr>
        <w:t>, sin perjuicio de que YPFB ejecute la garantía de Cumplimiento de Contrato.</w:t>
      </w:r>
    </w:p>
    <w:p w14:paraId="2143C195" w14:textId="77777777" w:rsidR="00491ADD" w:rsidRPr="00C26879" w:rsidRDefault="00491ADD" w:rsidP="00374A16">
      <w:pPr>
        <w:tabs>
          <w:tab w:val="left" w:pos="426"/>
        </w:tabs>
        <w:contextualSpacing/>
        <w:jc w:val="both"/>
        <w:rPr>
          <w:rFonts w:asciiTheme="minorHAnsi" w:hAnsiTheme="minorHAnsi" w:cstheme="minorHAnsi"/>
          <w:lang w:val="es-BO" w:eastAsia="es-BO"/>
        </w:rPr>
      </w:pPr>
    </w:p>
    <w:p w14:paraId="3F6624E8" w14:textId="77777777" w:rsidR="000A2843" w:rsidRDefault="000A2843" w:rsidP="00FE67CD">
      <w:pPr>
        <w:pStyle w:val="Prrafodelista"/>
        <w:numPr>
          <w:ilvl w:val="1"/>
          <w:numId w:val="6"/>
        </w:numPr>
        <w:rPr>
          <w:rFonts w:asciiTheme="minorHAnsi" w:hAnsiTheme="minorHAnsi" w:cstheme="minorHAnsi"/>
          <w:b/>
          <w:bCs/>
        </w:rPr>
      </w:pPr>
      <w:r w:rsidRPr="00C26879">
        <w:rPr>
          <w:rFonts w:asciiTheme="minorHAnsi" w:hAnsiTheme="minorHAnsi" w:cstheme="minorHAnsi"/>
          <w:b/>
          <w:bCs/>
        </w:rPr>
        <w:t>SUBCONTRATOS</w:t>
      </w:r>
    </w:p>
    <w:p w14:paraId="0FFECE31" w14:textId="77777777" w:rsidR="00374A16" w:rsidRPr="00C26879" w:rsidRDefault="00374A16" w:rsidP="00374A16">
      <w:pPr>
        <w:pStyle w:val="Prrafodelista"/>
        <w:ind w:left="432"/>
        <w:rPr>
          <w:rFonts w:asciiTheme="minorHAnsi" w:hAnsiTheme="minorHAnsi" w:cstheme="minorHAnsi"/>
          <w:b/>
          <w:bCs/>
        </w:rPr>
      </w:pPr>
    </w:p>
    <w:p w14:paraId="4CA29F76" w14:textId="77777777" w:rsidR="000A2843" w:rsidRPr="00C26879" w:rsidRDefault="00EB4575" w:rsidP="00FC1F20">
      <w:pPr>
        <w:tabs>
          <w:tab w:val="left" w:pos="426"/>
        </w:tabs>
        <w:contextualSpacing/>
        <w:jc w:val="both"/>
        <w:rPr>
          <w:rFonts w:asciiTheme="minorHAnsi" w:hAnsiTheme="minorHAnsi" w:cstheme="minorHAnsi"/>
          <w:lang w:val="es-BO" w:eastAsia="es-BO"/>
        </w:rPr>
      </w:pPr>
      <w:r w:rsidRPr="00C26879">
        <w:rPr>
          <w:rFonts w:asciiTheme="minorHAnsi" w:hAnsiTheme="minorHAnsi" w:cstheme="minorHAnsi"/>
          <w:lang w:val="es-BO" w:eastAsia="es-BO"/>
        </w:rPr>
        <w:t>El fiscal de obra a</w:t>
      </w:r>
      <w:r w:rsidR="00210DDB" w:rsidRPr="00C26879">
        <w:rPr>
          <w:rFonts w:asciiTheme="minorHAnsi" w:hAnsiTheme="minorHAnsi" w:cstheme="minorHAnsi"/>
          <w:lang w:val="es-BO" w:eastAsia="es-BO"/>
        </w:rPr>
        <w:t xml:space="preserve"> solicitud de</w:t>
      </w:r>
      <w:r w:rsidRPr="00C26879">
        <w:rPr>
          <w:rFonts w:asciiTheme="minorHAnsi" w:hAnsiTheme="minorHAnsi" w:cstheme="minorHAnsi"/>
          <w:lang w:val="es-BO" w:eastAsia="es-BO"/>
        </w:rPr>
        <w:t xml:space="preserve"> </w:t>
      </w:r>
      <w:r w:rsidR="00210DDB" w:rsidRPr="00C26879">
        <w:rPr>
          <w:rFonts w:asciiTheme="minorHAnsi" w:hAnsiTheme="minorHAnsi" w:cstheme="minorHAnsi"/>
          <w:lang w:val="es-BO" w:eastAsia="es-BO"/>
        </w:rPr>
        <w:t>l</w:t>
      </w:r>
      <w:r w:rsidRPr="00C26879">
        <w:rPr>
          <w:rFonts w:asciiTheme="minorHAnsi" w:hAnsiTheme="minorHAnsi" w:cstheme="minorHAnsi"/>
          <w:lang w:val="es-BO" w:eastAsia="es-BO"/>
        </w:rPr>
        <w:t>a empresa adjudicada</w:t>
      </w:r>
      <w:r w:rsidR="00FC1F20" w:rsidRPr="00C26879">
        <w:rPr>
          <w:rFonts w:asciiTheme="minorHAnsi" w:hAnsiTheme="minorHAnsi" w:cstheme="minorHAnsi"/>
          <w:lang w:val="es-BO" w:eastAsia="es-BO"/>
        </w:rPr>
        <w:t xml:space="preserve"> </w:t>
      </w:r>
      <w:r w:rsidRPr="00C26879">
        <w:rPr>
          <w:rFonts w:asciiTheme="minorHAnsi" w:hAnsiTheme="minorHAnsi" w:cstheme="minorHAnsi"/>
          <w:lang w:val="es-BO" w:eastAsia="es-BO"/>
        </w:rPr>
        <w:t>podrá autorizar la subcontratación para la ejecución de alguna fase de la obra  al Contratista</w:t>
      </w:r>
      <w:r w:rsidR="000A2843" w:rsidRPr="00C26879">
        <w:rPr>
          <w:rFonts w:asciiTheme="minorHAnsi" w:hAnsiTheme="minorHAnsi" w:cstheme="minorHAnsi"/>
          <w:lang w:val="es-BO" w:eastAsia="es-BO"/>
        </w:rPr>
        <w:t>, subcontrataciones que acumuladas no deberán exceder el 25% (veinticinco por ciento) del valor total del Contrato, siendo el Contratista directo y exclusivo responsable por los trabajos, su calidad</w:t>
      </w:r>
      <w:r w:rsidRPr="00C26879">
        <w:rPr>
          <w:rFonts w:asciiTheme="minorHAnsi" w:hAnsiTheme="minorHAnsi" w:cstheme="minorHAnsi"/>
          <w:lang w:val="es-BO" w:eastAsia="es-BO"/>
        </w:rPr>
        <w:t>,</w:t>
      </w:r>
      <w:r w:rsidR="000A2843" w:rsidRPr="00C26879">
        <w:rPr>
          <w:rFonts w:asciiTheme="minorHAnsi" w:hAnsiTheme="minorHAnsi" w:cstheme="minorHAnsi"/>
          <w:lang w:val="es-BO" w:eastAsia="es-BO"/>
        </w:rPr>
        <w:t xml:space="preserve"> la perfección de ellos, </w:t>
      </w:r>
      <w:r w:rsidRPr="00C26879">
        <w:rPr>
          <w:rFonts w:asciiTheme="minorHAnsi" w:hAnsiTheme="minorHAnsi" w:cstheme="minorHAnsi"/>
          <w:lang w:val="es-BO" w:eastAsia="es-BO"/>
        </w:rPr>
        <w:t xml:space="preserve">los pagos, </w:t>
      </w:r>
      <w:r w:rsidR="000A2843" w:rsidRPr="00C26879">
        <w:rPr>
          <w:rFonts w:asciiTheme="minorHAnsi" w:hAnsiTheme="minorHAnsi" w:cstheme="minorHAnsi"/>
          <w:lang w:val="es-BO" w:eastAsia="es-BO"/>
        </w:rPr>
        <w:t>así como también por los actos y omisiones de los subcontratistas y de todas las personas empleadas en la Obra.</w:t>
      </w:r>
    </w:p>
    <w:p w14:paraId="15CC6123" w14:textId="77777777" w:rsidR="0079366A" w:rsidRPr="00C26879" w:rsidRDefault="0079366A" w:rsidP="00FC1F20">
      <w:pPr>
        <w:tabs>
          <w:tab w:val="left" w:pos="426"/>
        </w:tabs>
        <w:contextualSpacing/>
        <w:jc w:val="both"/>
        <w:rPr>
          <w:rFonts w:asciiTheme="minorHAnsi" w:hAnsiTheme="minorHAnsi" w:cstheme="minorHAnsi"/>
          <w:lang w:val="es-BO" w:eastAsia="es-BO"/>
        </w:rPr>
      </w:pPr>
    </w:p>
    <w:p w14:paraId="5CB74B70" w14:textId="77777777" w:rsidR="000A2843" w:rsidRPr="00C26879" w:rsidRDefault="000A2843" w:rsidP="00FC1F20">
      <w:pPr>
        <w:tabs>
          <w:tab w:val="left" w:pos="426"/>
        </w:tabs>
        <w:contextualSpacing/>
        <w:jc w:val="both"/>
        <w:rPr>
          <w:rFonts w:asciiTheme="minorHAnsi" w:hAnsiTheme="minorHAnsi" w:cstheme="minorHAnsi"/>
          <w:lang w:val="es-BO" w:eastAsia="es-BO"/>
        </w:rPr>
      </w:pPr>
      <w:r w:rsidRPr="00C26879">
        <w:rPr>
          <w:rFonts w:asciiTheme="minorHAnsi" w:hAnsiTheme="minorHAnsi" w:cstheme="minorHAnsi"/>
          <w:lang w:val="es-BO" w:eastAsia="es-BO"/>
        </w:rPr>
        <w:t>Ningún subcontrato o intervención de terceras personas relevará a</w:t>
      </w:r>
      <w:r w:rsidR="00EB4575" w:rsidRPr="00C26879">
        <w:rPr>
          <w:rFonts w:asciiTheme="minorHAnsi" w:hAnsiTheme="minorHAnsi" w:cstheme="minorHAnsi"/>
          <w:lang w:val="es-BO" w:eastAsia="es-BO"/>
        </w:rPr>
        <w:t xml:space="preserve"> </w:t>
      </w:r>
      <w:r w:rsidRPr="00C26879">
        <w:rPr>
          <w:rFonts w:asciiTheme="minorHAnsi" w:hAnsiTheme="minorHAnsi" w:cstheme="minorHAnsi"/>
          <w:lang w:val="es-BO" w:eastAsia="es-BO"/>
        </w:rPr>
        <w:t>l</w:t>
      </w:r>
      <w:r w:rsidR="00EB4575" w:rsidRPr="00C26879">
        <w:rPr>
          <w:rFonts w:asciiTheme="minorHAnsi" w:hAnsiTheme="minorHAnsi" w:cstheme="minorHAnsi"/>
          <w:lang w:val="es-BO" w:eastAsia="es-BO"/>
        </w:rPr>
        <w:t xml:space="preserve">a empresa adjudicada </w:t>
      </w:r>
      <w:r w:rsidRPr="00C26879">
        <w:rPr>
          <w:rFonts w:asciiTheme="minorHAnsi" w:hAnsiTheme="minorHAnsi" w:cstheme="minorHAnsi"/>
          <w:lang w:val="es-BO" w:eastAsia="es-BO"/>
        </w:rPr>
        <w:t xml:space="preserve">del cumplimiento de todas sus obligaciones y responsabilidades emergentes del Contrato. </w:t>
      </w:r>
      <w:r w:rsidR="00EB4575" w:rsidRPr="00C26879">
        <w:rPr>
          <w:rFonts w:asciiTheme="minorHAnsi" w:hAnsiTheme="minorHAnsi" w:cstheme="minorHAnsi"/>
          <w:lang w:val="es-BO" w:eastAsia="es-BO"/>
        </w:rPr>
        <w:t xml:space="preserve">La empresa adjudicada </w:t>
      </w:r>
      <w:r w:rsidRPr="00C26879">
        <w:rPr>
          <w:rFonts w:asciiTheme="minorHAnsi" w:hAnsiTheme="minorHAnsi" w:cstheme="minorHAnsi"/>
          <w:lang w:val="es-BO" w:eastAsia="es-BO"/>
        </w:rPr>
        <w:t xml:space="preserve"> deberá presentar al Fiscal de Obra a solo requerimiento del Supervisor para fines de conocimiento todos los subcontratos que suscriba con terceros. </w:t>
      </w:r>
    </w:p>
    <w:p w14:paraId="7ED5EBB7" w14:textId="77777777" w:rsidR="0035790C" w:rsidRPr="00C26879" w:rsidRDefault="0035790C" w:rsidP="002C20CE">
      <w:pPr>
        <w:tabs>
          <w:tab w:val="left" w:pos="851"/>
        </w:tabs>
        <w:spacing w:line="276" w:lineRule="auto"/>
        <w:contextualSpacing/>
        <w:rPr>
          <w:rFonts w:asciiTheme="minorHAnsi" w:hAnsiTheme="minorHAnsi" w:cstheme="minorHAnsi"/>
          <w:b/>
        </w:rPr>
      </w:pPr>
    </w:p>
    <w:p w14:paraId="3D38EB3E" w14:textId="5C41D5E1" w:rsidR="00374A16" w:rsidRDefault="0079366A" w:rsidP="00374A16">
      <w:pPr>
        <w:pStyle w:val="Prrafodelista"/>
        <w:numPr>
          <w:ilvl w:val="0"/>
          <w:numId w:val="6"/>
        </w:numPr>
        <w:tabs>
          <w:tab w:val="left" w:pos="851"/>
        </w:tabs>
        <w:spacing w:line="276" w:lineRule="auto"/>
        <w:contextualSpacing/>
        <w:rPr>
          <w:rFonts w:asciiTheme="minorHAnsi" w:hAnsiTheme="minorHAnsi" w:cstheme="minorHAnsi"/>
          <w:b/>
        </w:rPr>
      </w:pPr>
      <w:r w:rsidRPr="00C26879">
        <w:rPr>
          <w:rFonts w:asciiTheme="minorHAnsi" w:hAnsiTheme="minorHAnsi" w:cstheme="minorHAnsi"/>
          <w:b/>
        </w:rPr>
        <w:t>PROPUESTA TECNICA</w:t>
      </w:r>
    </w:p>
    <w:p w14:paraId="23415551" w14:textId="77777777" w:rsidR="00C83799" w:rsidRDefault="00C83799" w:rsidP="00A57E66">
      <w:pPr>
        <w:spacing w:line="276" w:lineRule="auto"/>
        <w:rPr>
          <w:rFonts w:asciiTheme="minorHAnsi" w:hAnsiTheme="minorHAnsi" w:cstheme="minorHAnsi"/>
          <w:b/>
        </w:rPr>
      </w:pPr>
    </w:p>
    <w:p w14:paraId="5F6176A1" w14:textId="4C223561" w:rsidR="00E962C8" w:rsidRPr="00FD0D48" w:rsidRDefault="00E962C8" w:rsidP="00A57E66">
      <w:pPr>
        <w:spacing w:line="276" w:lineRule="auto"/>
        <w:rPr>
          <w:rFonts w:asciiTheme="minorHAnsi" w:hAnsiTheme="minorHAnsi" w:cstheme="minorHAnsi"/>
          <w:bCs/>
        </w:rPr>
      </w:pPr>
      <w:r w:rsidRPr="00C26879">
        <w:rPr>
          <w:rFonts w:asciiTheme="minorHAnsi" w:hAnsiTheme="minorHAnsi" w:cstheme="minorHAnsi"/>
          <w:bCs/>
        </w:rPr>
        <w:t>Las Empresas proponentes deberán adjuntar a sus propuestas lo siguiente:</w:t>
      </w:r>
    </w:p>
    <w:p w14:paraId="3910DCC0" w14:textId="77777777" w:rsidR="00E962C8" w:rsidRDefault="00A01DDE" w:rsidP="00EE2ECD">
      <w:pPr>
        <w:pStyle w:val="Prrafodelista"/>
        <w:numPr>
          <w:ilvl w:val="0"/>
          <w:numId w:val="63"/>
        </w:numPr>
        <w:spacing w:line="276" w:lineRule="auto"/>
        <w:rPr>
          <w:rFonts w:asciiTheme="minorHAnsi" w:hAnsiTheme="minorHAnsi" w:cstheme="minorHAnsi"/>
          <w:b/>
          <w:bCs/>
        </w:rPr>
      </w:pPr>
      <w:r w:rsidRPr="00C26879">
        <w:rPr>
          <w:rFonts w:asciiTheme="minorHAnsi" w:hAnsiTheme="minorHAnsi" w:cstheme="minorHAnsi"/>
          <w:b/>
          <w:bCs/>
        </w:rPr>
        <w:lastRenderedPageBreak/>
        <w:t>METODOS CONSTRUCTIVOS</w:t>
      </w:r>
    </w:p>
    <w:p w14:paraId="1395733F" w14:textId="77777777" w:rsidR="00374A16" w:rsidRPr="00C26879" w:rsidRDefault="00374A16" w:rsidP="00374A16">
      <w:pPr>
        <w:pStyle w:val="Prrafodelista"/>
        <w:spacing w:line="276" w:lineRule="auto"/>
        <w:ind w:left="360"/>
        <w:rPr>
          <w:rFonts w:asciiTheme="minorHAnsi" w:hAnsiTheme="minorHAnsi" w:cstheme="minorHAnsi"/>
          <w:b/>
          <w:bCs/>
        </w:rPr>
      </w:pPr>
    </w:p>
    <w:p w14:paraId="56F1788E" w14:textId="77777777" w:rsidR="00BE6AD7" w:rsidRPr="00C26879" w:rsidRDefault="00553D27" w:rsidP="00917F42">
      <w:pPr>
        <w:spacing w:line="276" w:lineRule="auto"/>
        <w:jc w:val="both"/>
        <w:rPr>
          <w:rFonts w:asciiTheme="minorHAnsi" w:eastAsiaTheme="minorHAnsi" w:hAnsiTheme="minorHAnsi" w:cstheme="minorHAnsi"/>
          <w:lang w:val="es-BO" w:eastAsia="en-US"/>
        </w:rPr>
      </w:pPr>
      <w:r w:rsidRPr="00C26879">
        <w:rPr>
          <w:rFonts w:asciiTheme="minorHAnsi" w:eastAsiaTheme="minorHAnsi" w:hAnsiTheme="minorHAnsi" w:cstheme="minorHAnsi"/>
          <w:lang w:val="es-BO" w:eastAsia="en-US"/>
        </w:rPr>
        <w:t xml:space="preserve">Las empresas proponentes deberán </w:t>
      </w:r>
      <w:r w:rsidR="00BE6AD7" w:rsidRPr="00C26879">
        <w:rPr>
          <w:rFonts w:asciiTheme="minorHAnsi" w:eastAsiaTheme="minorHAnsi" w:hAnsiTheme="minorHAnsi" w:cstheme="minorHAnsi"/>
          <w:lang w:val="es-BO" w:eastAsia="en-US"/>
        </w:rPr>
        <w:t xml:space="preserve">presentar </w:t>
      </w:r>
      <w:r w:rsidRPr="00C26879">
        <w:rPr>
          <w:rFonts w:asciiTheme="minorHAnsi" w:eastAsiaTheme="minorHAnsi" w:hAnsiTheme="minorHAnsi" w:cstheme="minorHAnsi"/>
          <w:lang w:val="es-BO" w:eastAsia="en-US"/>
        </w:rPr>
        <w:t xml:space="preserve">una descripción </w:t>
      </w:r>
      <w:r w:rsidR="00BE6AD7" w:rsidRPr="00C26879">
        <w:rPr>
          <w:rFonts w:asciiTheme="minorHAnsi" w:eastAsiaTheme="minorHAnsi" w:hAnsiTheme="minorHAnsi" w:cstheme="minorHAnsi"/>
          <w:lang w:val="es-BO" w:eastAsia="en-US"/>
        </w:rPr>
        <w:t xml:space="preserve">de la forma de encarar la ejecución de la obra realizando un detalle explicativo de los métodos constructivos los mismos deben contemplar el </w:t>
      </w:r>
      <w:r w:rsidR="00D81231" w:rsidRPr="00C26879">
        <w:rPr>
          <w:rFonts w:asciiTheme="minorHAnsi" w:eastAsiaTheme="minorHAnsi" w:hAnsiTheme="minorHAnsi" w:cstheme="minorHAnsi"/>
          <w:lang w:val="es-BO" w:eastAsia="en-US"/>
        </w:rPr>
        <w:t>personal necesario</w:t>
      </w:r>
      <w:r w:rsidR="00BE6AD7" w:rsidRPr="00C26879">
        <w:rPr>
          <w:rFonts w:asciiTheme="minorHAnsi" w:eastAsiaTheme="minorHAnsi" w:hAnsiTheme="minorHAnsi" w:cstheme="minorHAnsi"/>
          <w:lang w:val="es-BO" w:eastAsia="en-US"/>
        </w:rPr>
        <w:t>.</w:t>
      </w:r>
    </w:p>
    <w:p w14:paraId="08AAD261" w14:textId="77777777" w:rsidR="00CF7AF0" w:rsidRPr="00C26879" w:rsidRDefault="00CF7AF0" w:rsidP="00917F42">
      <w:pPr>
        <w:spacing w:line="276" w:lineRule="auto"/>
        <w:jc w:val="both"/>
        <w:rPr>
          <w:rFonts w:asciiTheme="minorHAnsi" w:eastAsiaTheme="minorHAnsi" w:hAnsiTheme="minorHAnsi" w:cstheme="minorHAnsi"/>
          <w:lang w:val="es-BO" w:eastAsia="en-US"/>
        </w:rPr>
      </w:pPr>
    </w:p>
    <w:p w14:paraId="1C559135" w14:textId="77777777" w:rsidR="00A57E66" w:rsidRDefault="00A57E66" w:rsidP="00EE2ECD">
      <w:pPr>
        <w:pStyle w:val="Prrafodelista"/>
        <w:numPr>
          <w:ilvl w:val="0"/>
          <w:numId w:val="63"/>
        </w:numPr>
        <w:tabs>
          <w:tab w:val="left" w:pos="851"/>
        </w:tabs>
        <w:spacing w:line="276" w:lineRule="auto"/>
        <w:contextualSpacing/>
        <w:rPr>
          <w:rFonts w:asciiTheme="minorHAnsi" w:hAnsiTheme="minorHAnsi" w:cstheme="minorHAnsi"/>
          <w:b/>
          <w:bCs/>
        </w:rPr>
      </w:pPr>
      <w:r w:rsidRPr="00C26879">
        <w:rPr>
          <w:rFonts w:asciiTheme="minorHAnsi" w:hAnsiTheme="minorHAnsi" w:cstheme="minorHAnsi"/>
          <w:b/>
          <w:bCs/>
        </w:rPr>
        <w:t>ORGANIGRAMA</w:t>
      </w:r>
    </w:p>
    <w:p w14:paraId="6772E644" w14:textId="77777777" w:rsidR="00374A16" w:rsidRPr="00C26879" w:rsidRDefault="00374A16" w:rsidP="00374A16">
      <w:pPr>
        <w:pStyle w:val="Prrafodelista"/>
        <w:tabs>
          <w:tab w:val="left" w:pos="851"/>
        </w:tabs>
        <w:spacing w:line="276" w:lineRule="auto"/>
        <w:ind w:left="360"/>
        <w:contextualSpacing/>
        <w:rPr>
          <w:rFonts w:asciiTheme="minorHAnsi" w:hAnsiTheme="minorHAnsi" w:cstheme="minorHAnsi"/>
          <w:b/>
          <w:bCs/>
        </w:rPr>
      </w:pPr>
    </w:p>
    <w:p w14:paraId="1D7B5641" w14:textId="0781E155" w:rsidR="008C67C1" w:rsidRDefault="00A57E66" w:rsidP="00374A16">
      <w:pPr>
        <w:spacing w:line="276" w:lineRule="auto"/>
        <w:jc w:val="both"/>
        <w:rPr>
          <w:rFonts w:asciiTheme="minorHAnsi" w:eastAsiaTheme="minorHAnsi" w:hAnsiTheme="minorHAnsi" w:cstheme="minorHAnsi"/>
          <w:lang w:val="es-BO" w:eastAsia="en-US"/>
        </w:rPr>
      </w:pPr>
      <w:r w:rsidRPr="00C26879">
        <w:rPr>
          <w:rFonts w:asciiTheme="minorHAnsi" w:eastAsiaTheme="minorHAnsi" w:hAnsiTheme="minorHAnsi" w:cstheme="minorHAnsi"/>
          <w:lang w:val="es-BO" w:eastAsia="en-US"/>
        </w:rPr>
        <w:t>L</w:t>
      </w:r>
      <w:r w:rsidR="00452D32" w:rsidRPr="00C26879">
        <w:rPr>
          <w:rFonts w:asciiTheme="minorHAnsi" w:eastAsiaTheme="minorHAnsi" w:hAnsiTheme="minorHAnsi" w:cstheme="minorHAnsi"/>
          <w:lang w:val="es-BO" w:eastAsia="en-US"/>
        </w:rPr>
        <w:t>os</w:t>
      </w:r>
      <w:r w:rsidRPr="00C26879">
        <w:rPr>
          <w:rFonts w:asciiTheme="minorHAnsi" w:eastAsiaTheme="minorHAnsi" w:hAnsiTheme="minorHAnsi" w:cstheme="minorHAnsi"/>
          <w:lang w:val="es-BO" w:eastAsia="en-US"/>
        </w:rPr>
        <w:t xml:space="preserve"> proponentes deberán presentar un organigrama que contemple a todo el personal comprometido para la obra, este organigrama debe </w:t>
      </w:r>
      <w:r w:rsidR="008C67C1" w:rsidRPr="00C26879">
        <w:rPr>
          <w:rFonts w:asciiTheme="minorHAnsi" w:eastAsiaTheme="minorHAnsi" w:hAnsiTheme="minorHAnsi" w:cstheme="minorHAnsi"/>
          <w:lang w:val="es-BO" w:eastAsia="en-US"/>
        </w:rPr>
        <w:t>contemplar</w:t>
      </w:r>
      <w:r w:rsidR="00EE2ECD" w:rsidRPr="00C26879">
        <w:rPr>
          <w:rFonts w:asciiTheme="minorHAnsi" w:eastAsiaTheme="minorHAnsi" w:hAnsiTheme="minorHAnsi" w:cstheme="minorHAnsi"/>
          <w:lang w:val="es-BO" w:eastAsia="en-US"/>
        </w:rPr>
        <w:t xml:space="preserve"> el número de frentes de trabajo propuestos tanto para obras civiles, como para obras mecánicas</w:t>
      </w:r>
      <w:r w:rsidR="00374A16">
        <w:rPr>
          <w:rFonts w:asciiTheme="minorHAnsi" w:eastAsiaTheme="minorHAnsi" w:hAnsiTheme="minorHAnsi" w:cstheme="minorHAnsi"/>
          <w:lang w:val="es-BO" w:eastAsia="en-US"/>
        </w:rPr>
        <w:t>:</w:t>
      </w:r>
    </w:p>
    <w:p w14:paraId="1CAE2EA2" w14:textId="77777777" w:rsidR="00374A16" w:rsidRPr="00C26879" w:rsidRDefault="00374A16" w:rsidP="00374A16">
      <w:pPr>
        <w:spacing w:line="276" w:lineRule="auto"/>
        <w:jc w:val="both"/>
        <w:rPr>
          <w:rFonts w:asciiTheme="minorHAnsi" w:eastAsiaTheme="minorHAnsi" w:hAnsiTheme="minorHAnsi" w:cstheme="minorHAnsi"/>
          <w:lang w:val="es-BO" w:eastAsia="en-US"/>
        </w:rPr>
      </w:pPr>
    </w:p>
    <w:p w14:paraId="1FA8B190" w14:textId="77777777" w:rsidR="008C67C1" w:rsidRPr="00C26879" w:rsidRDefault="0079366A" w:rsidP="00394DA6">
      <w:pPr>
        <w:pStyle w:val="Prrafodelista"/>
        <w:numPr>
          <w:ilvl w:val="0"/>
          <w:numId w:val="57"/>
        </w:numPr>
        <w:spacing w:line="276" w:lineRule="auto"/>
        <w:jc w:val="both"/>
        <w:rPr>
          <w:rFonts w:asciiTheme="minorHAnsi" w:eastAsiaTheme="minorHAnsi" w:hAnsiTheme="minorHAnsi" w:cstheme="minorHAnsi"/>
          <w:lang w:val="es-BO" w:eastAsia="en-US"/>
        </w:rPr>
      </w:pPr>
      <w:r w:rsidRPr="00C26879">
        <w:rPr>
          <w:rFonts w:asciiTheme="minorHAnsi" w:eastAsiaTheme="minorHAnsi" w:hAnsiTheme="minorHAnsi" w:cstheme="minorHAnsi"/>
          <w:lang w:val="es-BO" w:eastAsia="en-US"/>
        </w:rPr>
        <w:t xml:space="preserve">Personal </w:t>
      </w:r>
      <w:r w:rsidR="004B042F" w:rsidRPr="00C26879">
        <w:rPr>
          <w:rFonts w:asciiTheme="minorHAnsi" w:eastAsiaTheme="minorHAnsi" w:hAnsiTheme="minorHAnsi" w:cstheme="minorHAnsi"/>
          <w:lang w:val="es-BO" w:eastAsia="en-US"/>
        </w:rPr>
        <w:t xml:space="preserve">técnico </w:t>
      </w:r>
      <w:r w:rsidR="00AD738E" w:rsidRPr="00C26879">
        <w:rPr>
          <w:rFonts w:asciiTheme="minorHAnsi" w:eastAsiaTheme="minorHAnsi" w:hAnsiTheme="minorHAnsi" w:cstheme="minorHAnsi"/>
          <w:lang w:val="es-BO" w:eastAsia="en-US"/>
        </w:rPr>
        <w:t>clave</w:t>
      </w:r>
      <w:r w:rsidR="004B042F" w:rsidRPr="00C26879">
        <w:rPr>
          <w:rFonts w:asciiTheme="minorHAnsi" w:eastAsiaTheme="minorHAnsi" w:hAnsiTheme="minorHAnsi" w:cstheme="minorHAnsi"/>
          <w:lang w:val="es-BO" w:eastAsia="en-US"/>
        </w:rPr>
        <w:t xml:space="preserve"> </w:t>
      </w:r>
    </w:p>
    <w:p w14:paraId="25B0B2C3" w14:textId="77777777" w:rsidR="00A57E66" w:rsidRPr="00C26879" w:rsidRDefault="0079366A" w:rsidP="00394DA6">
      <w:pPr>
        <w:pStyle w:val="Prrafodelista"/>
        <w:numPr>
          <w:ilvl w:val="0"/>
          <w:numId w:val="57"/>
        </w:numPr>
        <w:spacing w:line="276" w:lineRule="auto"/>
        <w:jc w:val="both"/>
        <w:rPr>
          <w:rFonts w:asciiTheme="minorHAnsi" w:eastAsiaTheme="minorHAnsi" w:hAnsiTheme="minorHAnsi" w:cstheme="minorHAnsi"/>
          <w:lang w:val="es-BO" w:eastAsia="en-US"/>
        </w:rPr>
      </w:pPr>
      <w:r w:rsidRPr="00C26879">
        <w:rPr>
          <w:rFonts w:asciiTheme="minorHAnsi" w:eastAsiaTheme="minorHAnsi" w:hAnsiTheme="minorHAnsi" w:cstheme="minorHAnsi"/>
          <w:lang w:val="es-BO" w:eastAsia="en-US"/>
        </w:rPr>
        <w:t xml:space="preserve">Personal </w:t>
      </w:r>
      <w:r w:rsidR="004B042F" w:rsidRPr="00C26879">
        <w:rPr>
          <w:rFonts w:asciiTheme="minorHAnsi" w:eastAsiaTheme="minorHAnsi" w:hAnsiTheme="minorHAnsi" w:cstheme="minorHAnsi"/>
          <w:lang w:val="es-BO" w:eastAsia="en-US"/>
        </w:rPr>
        <w:t>técnico y de apoyo</w:t>
      </w:r>
      <w:r w:rsidR="00A57E66" w:rsidRPr="00C26879">
        <w:rPr>
          <w:rFonts w:asciiTheme="minorHAnsi" w:eastAsiaTheme="minorHAnsi" w:hAnsiTheme="minorHAnsi" w:cstheme="minorHAnsi"/>
          <w:lang w:val="es-BO" w:eastAsia="en-US"/>
        </w:rPr>
        <w:t>.</w:t>
      </w:r>
    </w:p>
    <w:p w14:paraId="06C6A754" w14:textId="77777777" w:rsidR="00917F42" w:rsidRPr="00C26879" w:rsidRDefault="00917F42" w:rsidP="00917F42">
      <w:pPr>
        <w:pStyle w:val="Prrafodelista"/>
        <w:spacing w:line="276" w:lineRule="auto"/>
        <w:ind w:left="360"/>
        <w:jc w:val="both"/>
        <w:rPr>
          <w:rFonts w:asciiTheme="minorHAnsi" w:eastAsiaTheme="minorHAnsi" w:hAnsiTheme="minorHAnsi" w:cstheme="minorHAnsi"/>
          <w:lang w:val="es-BO" w:eastAsia="en-US"/>
        </w:rPr>
      </w:pPr>
    </w:p>
    <w:p w14:paraId="0E0DF5BE" w14:textId="77777777" w:rsidR="00FA40FC" w:rsidRDefault="00FA40FC" w:rsidP="00FA40FC">
      <w:pPr>
        <w:pStyle w:val="Prrafodelista"/>
        <w:numPr>
          <w:ilvl w:val="0"/>
          <w:numId w:val="57"/>
        </w:numPr>
        <w:tabs>
          <w:tab w:val="left" w:pos="851"/>
        </w:tabs>
        <w:spacing w:line="276" w:lineRule="auto"/>
        <w:contextualSpacing/>
        <w:rPr>
          <w:rFonts w:asciiTheme="minorHAnsi" w:hAnsiTheme="minorHAnsi" w:cstheme="minorHAnsi"/>
          <w:b/>
          <w:bCs/>
        </w:rPr>
      </w:pPr>
      <w:r w:rsidRPr="00C26879">
        <w:rPr>
          <w:rFonts w:asciiTheme="minorHAnsi" w:hAnsiTheme="minorHAnsi" w:cstheme="minorHAnsi"/>
          <w:b/>
          <w:bCs/>
        </w:rPr>
        <w:t>FRENTES DE TRABAJO</w:t>
      </w:r>
    </w:p>
    <w:p w14:paraId="613FAB88" w14:textId="77777777" w:rsidR="00374A16" w:rsidRPr="00374A16" w:rsidRDefault="00374A16" w:rsidP="00374A16">
      <w:pPr>
        <w:tabs>
          <w:tab w:val="left" w:pos="851"/>
        </w:tabs>
        <w:spacing w:line="276" w:lineRule="auto"/>
        <w:contextualSpacing/>
        <w:rPr>
          <w:rFonts w:asciiTheme="minorHAnsi" w:hAnsiTheme="minorHAnsi" w:cstheme="minorHAnsi"/>
          <w:b/>
          <w:bCs/>
        </w:rPr>
      </w:pPr>
    </w:p>
    <w:p w14:paraId="436F30A6" w14:textId="6B1EFB1B" w:rsidR="00D222B0" w:rsidRDefault="00917F42" w:rsidP="00EE2ECD">
      <w:pPr>
        <w:spacing w:line="276" w:lineRule="auto"/>
        <w:jc w:val="both"/>
        <w:rPr>
          <w:rFonts w:asciiTheme="minorHAnsi" w:eastAsiaTheme="minorHAnsi" w:hAnsiTheme="minorHAnsi" w:cstheme="minorHAnsi"/>
          <w:lang w:val="es-BO" w:eastAsia="en-US"/>
        </w:rPr>
      </w:pPr>
      <w:r w:rsidRPr="00C26879">
        <w:rPr>
          <w:rFonts w:asciiTheme="minorHAnsi" w:eastAsiaTheme="minorHAnsi" w:hAnsiTheme="minorHAnsi" w:cstheme="minorHAnsi"/>
          <w:lang w:val="es-BO" w:eastAsia="en-US"/>
        </w:rPr>
        <w:t>Las empresas proponentes deben presentar</w:t>
      </w:r>
      <w:r w:rsidR="00D81231" w:rsidRPr="00C26879">
        <w:rPr>
          <w:rFonts w:asciiTheme="minorHAnsi" w:eastAsiaTheme="minorHAnsi" w:hAnsiTheme="minorHAnsi" w:cstheme="minorHAnsi"/>
          <w:lang w:val="es-BO" w:eastAsia="en-US"/>
        </w:rPr>
        <w:t xml:space="preserve"> un</w:t>
      </w:r>
      <w:r w:rsidRPr="00C26879">
        <w:rPr>
          <w:rFonts w:asciiTheme="minorHAnsi" w:eastAsiaTheme="minorHAnsi" w:hAnsiTheme="minorHAnsi" w:cstheme="minorHAnsi"/>
          <w:lang w:val="es-BO" w:eastAsia="en-US"/>
        </w:rPr>
        <w:t xml:space="preserve"> documento que detalle: Número de frentes de trabajo a utilizar, </w:t>
      </w:r>
      <w:r w:rsidR="00CF7AF0" w:rsidRPr="00C26879">
        <w:rPr>
          <w:rFonts w:asciiTheme="minorHAnsi" w:eastAsiaTheme="minorHAnsi" w:hAnsiTheme="minorHAnsi" w:cstheme="minorHAnsi"/>
          <w:lang w:val="es-BO" w:eastAsia="en-US"/>
        </w:rPr>
        <w:t xml:space="preserve">con la </w:t>
      </w:r>
      <w:r w:rsidRPr="00C26879">
        <w:rPr>
          <w:rFonts w:asciiTheme="minorHAnsi" w:eastAsiaTheme="minorHAnsi" w:hAnsiTheme="minorHAnsi" w:cstheme="minorHAnsi"/>
          <w:lang w:val="es-BO" w:eastAsia="en-US"/>
        </w:rPr>
        <w:t>descripción</w:t>
      </w:r>
      <w:r w:rsidR="00D81231" w:rsidRPr="00C26879">
        <w:rPr>
          <w:rFonts w:asciiTheme="minorHAnsi" w:eastAsiaTheme="minorHAnsi" w:hAnsiTheme="minorHAnsi" w:cstheme="minorHAnsi"/>
          <w:lang w:val="es-BO" w:eastAsia="en-US"/>
        </w:rPr>
        <w:t xml:space="preserve"> de las </w:t>
      </w:r>
      <w:r w:rsidR="00CF7AF0" w:rsidRPr="00C26879">
        <w:rPr>
          <w:rFonts w:asciiTheme="minorHAnsi" w:eastAsiaTheme="minorHAnsi" w:hAnsiTheme="minorHAnsi" w:cstheme="minorHAnsi"/>
          <w:lang w:val="es-BO" w:eastAsia="en-US"/>
        </w:rPr>
        <w:t>funciones asignadas a cada frente de trabajo.</w:t>
      </w:r>
      <w:r w:rsidRPr="00C26879">
        <w:rPr>
          <w:rFonts w:asciiTheme="minorHAnsi" w:eastAsiaTheme="minorHAnsi" w:hAnsiTheme="minorHAnsi" w:cstheme="minorHAnsi"/>
          <w:lang w:val="es-BO" w:eastAsia="en-US"/>
        </w:rPr>
        <w:t xml:space="preserve">  </w:t>
      </w:r>
    </w:p>
    <w:p w14:paraId="1E9434A5" w14:textId="77777777" w:rsidR="00410898" w:rsidRPr="00C26879" w:rsidRDefault="00410898" w:rsidP="00EE2ECD">
      <w:pPr>
        <w:spacing w:line="276" w:lineRule="auto"/>
        <w:jc w:val="both"/>
        <w:rPr>
          <w:rFonts w:asciiTheme="minorHAnsi" w:eastAsiaTheme="minorHAnsi" w:hAnsiTheme="minorHAnsi" w:cstheme="minorHAnsi"/>
          <w:lang w:val="es-BO" w:eastAsia="en-US"/>
        </w:rPr>
      </w:pPr>
    </w:p>
    <w:p w14:paraId="7A2E9696" w14:textId="77777777" w:rsidR="0005796B" w:rsidRPr="00C26879" w:rsidRDefault="0005796B" w:rsidP="0005796B">
      <w:pPr>
        <w:spacing w:line="276" w:lineRule="auto"/>
        <w:jc w:val="both"/>
        <w:rPr>
          <w:rFonts w:asciiTheme="minorHAnsi" w:hAnsiTheme="minorHAnsi" w:cstheme="minorHAnsi"/>
          <w:b/>
          <w:bCs/>
        </w:rPr>
      </w:pPr>
      <w:r w:rsidRPr="00C26879">
        <w:rPr>
          <w:rFonts w:asciiTheme="minorHAnsi" w:hAnsiTheme="minorHAnsi" w:cstheme="minorHAnsi"/>
          <w:b/>
          <w:bCs/>
        </w:rPr>
        <w:t>DOCUMENTOS SOPORTE DE LA PROPUESTA ECONOMICA</w:t>
      </w:r>
    </w:p>
    <w:p w14:paraId="6853EDC1" w14:textId="77777777" w:rsidR="0005796B" w:rsidRPr="00C26879" w:rsidRDefault="0005796B" w:rsidP="00EE2ECD">
      <w:pPr>
        <w:spacing w:line="276" w:lineRule="auto"/>
        <w:jc w:val="both"/>
        <w:rPr>
          <w:rFonts w:asciiTheme="minorHAnsi" w:eastAsiaTheme="minorHAnsi" w:hAnsiTheme="minorHAnsi" w:cstheme="minorHAnsi"/>
          <w:lang w:eastAsia="en-US"/>
        </w:rPr>
      </w:pPr>
    </w:p>
    <w:p w14:paraId="76D4E94A" w14:textId="77777777" w:rsidR="0005796B" w:rsidRPr="00C26879" w:rsidRDefault="0005796B" w:rsidP="00EE2ECD">
      <w:pPr>
        <w:spacing w:line="276" w:lineRule="auto"/>
        <w:jc w:val="both"/>
        <w:rPr>
          <w:rFonts w:asciiTheme="minorHAnsi" w:eastAsiaTheme="minorHAnsi" w:hAnsiTheme="minorHAnsi" w:cstheme="minorHAnsi"/>
          <w:lang w:eastAsia="en-US"/>
        </w:rPr>
      </w:pPr>
      <w:r w:rsidRPr="00C26879">
        <w:rPr>
          <w:rFonts w:asciiTheme="minorHAnsi" w:eastAsiaTheme="minorHAnsi" w:hAnsiTheme="minorHAnsi" w:cstheme="minorHAnsi"/>
          <w:lang w:eastAsia="en-US"/>
        </w:rPr>
        <w:t xml:space="preserve">La presentación de estos formularios </w:t>
      </w:r>
      <w:r w:rsidR="00324C0B" w:rsidRPr="00C26879">
        <w:rPr>
          <w:rFonts w:asciiTheme="minorHAnsi" w:eastAsiaTheme="minorHAnsi" w:hAnsiTheme="minorHAnsi" w:cstheme="minorHAnsi"/>
          <w:lang w:eastAsia="en-US"/>
        </w:rPr>
        <w:t>deberá</w:t>
      </w:r>
      <w:r w:rsidRPr="00C26879">
        <w:rPr>
          <w:rFonts w:asciiTheme="minorHAnsi" w:eastAsiaTheme="minorHAnsi" w:hAnsiTheme="minorHAnsi" w:cstheme="minorHAnsi"/>
          <w:lang w:eastAsia="en-US"/>
        </w:rPr>
        <w:t xml:space="preserve"> ser realizada en formato físico y digital,</w:t>
      </w:r>
      <w:r w:rsidR="00A01DDE" w:rsidRPr="00C26879">
        <w:rPr>
          <w:rFonts w:asciiTheme="minorHAnsi" w:eastAsiaTheme="minorHAnsi" w:hAnsiTheme="minorHAnsi" w:cstheme="minorHAnsi"/>
          <w:lang w:eastAsia="en-US"/>
        </w:rPr>
        <w:t xml:space="preserve"> formato editable CD/DVD, </w:t>
      </w:r>
      <w:r w:rsidRPr="00C26879">
        <w:rPr>
          <w:rFonts w:asciiTheme="minorHAnsi" w:eastAsiaTheme="minorHAnsi" w:hAnsiTheme="minorHAnsi" w:cstheme="minorHAnsi"/>
          <w:lang w:eastAsia="en-US"/>
        </w:rPr>
        <w:t>vale decir formato Excel (.xlsx), Word (</w:t>
      </w:r>
      <w:r w:rsidR="00324C0B" w:rsidRPr="00C26879">
        <w:rPr>
          <w:rFonts w:asciiTheme="minorHAnsi" w:eastAsiaTheme="minorHAnsi" w:hAnsiTheme="minorHAnsi" w:cstheme="minorHAnsi"/>
          <w:lang w:eastAsia="en-US"/>
        </w:rPr>
        <w:t>.docx)</w:t>
      </w:r>
    </w:p>
    <w:p w14:paraId="6106B677" w14:textId="77777777" w:rsidR="00324C0B" w:rsidRPr="00C26879" w:rsidRDefault="00324C0B" w:rsidP="00EE2ECD">
      <w:pPr>
        <w:spacing w:line="276" w:lineRule="auto"/>
        <w:jc w:val="both"/>
        <w:rPr>
          <w:rFonts w:asciiTheme="minorHAnsi" w:eastAsiaTheme="minorHAnsi" w:hAnsiTheme="minorHAnsi" w:cstheme="minorHAnsi"/>
          <w:lang w:eastAsia="en-US"/>
        </w:rPr>
      </w:pPr>
    </w:p>
    <w:p w14:paraId="5992D35D" w14:textId="77777777" w:rsidR="00324C0B" w:rsidRPr="00C26879" w:rsidRDefault="00324C0B" w:rsidP="00324C0B">
      <w:pPr>
        <w:spacing w:line="276" w:lineRule="auto"/>
        <w:ind w:firstLine="708"/>
        <w:jc w:val="both"/>
        <w:rPr>
          <w:rFonts w:asciiTheme="minorHAnsi" w:eastAsiaTheme="minorHAnsi" w:hAnsiTheme="minorHAnsi" w:cstheme="minorHAnsi"/>
          <w:lang w:eastAsia="en-US"/>
        </w:rPr>
      </w:pPr>
      <w:r w:rsidRPr="00C26879">
        <w:rPr>
          <w:rFonts w:asciiTheme="minorHAnsi" w:eastAsiaTheme="minorHAnsi" w:hAnsiTheme="minorHAnsi" w:cstheme="minorHAnsi"/>
          <w:lang w:eastAsia="en-US"/>
        </w:rPr>
        <w:t>Formulario B-1 Presupuesto por Ítems y General de la Obra</w:t>
      </w:r>
    </w:p>
    <w:p w14:paraId="70C37258" w14:textId="77777777" w:rsidR="00324C0B" w:rsidRPr="00C26879" w:rsidRDefault="00324C0B" w:rsidP="00A01DDE">
      <w:pPr>
        <w:spacing w:line="276" w:lineRule="auto"/>
        <w:ind w:firstLine="708"/>
        <w:jc w:val="both"/>
        <w:rPr>
          <w:rFonts w:asciiTheme="minorHAnsi" w:eastAsiaTheme="minorHAnsi" w:hAnsiTheme="minorHAnsi" w:cstheme="minorHAnsi"/>
          <w:lang w:eastAsia="en-US"/>
        </w:rPr>
      </w:pPr>
      <w:r w:rsidRPr="00C26879">
        <w:rPr>
          <w:rFonts w:asciiTheme="minorHAnsi" w:eastAsiaTheme="minorHAnsi" w:hAnsiTheme="minorHAnsi" w:cstheme="minorHAnsi"/>
          <w:lang w:eastAsia="en-US"/>
        </w:rPr>
        <w:t>Formulario B-2 Análisis de Precios Unitarios</w:t>
      </w:r>
    </w:p>
    <w:p w14:paraId="150698D3" w14:textId="77777777" w:rsidR="00CF7AF0" w:rsidRPr="00C26879" w:rsidRDefault="00CF7AF0" w:rsidP="00A01DDE">
      <w:pPr>
        <w:spacing w:line="276" w:lineRule="auto"/>
        <w:ind w:firstLine="708"/>
        <w:jc w:val="both"/>
        <w:rPr>
          <w:rFonts w:asciiTheme="minorHAnsi" w:eastAsiaTheme="minorHAnsi" w:hAnsiTheme="minorHAnsi" w:cstheme="minorHAnsi"/>
          <w:lang w:eastAsia="en-US"/>
        </w:rPr>
      </w:pPr>
    </w:p>
    <w:p w14:paraId="39219E0F" w14:textId="77777777" w:rsidR="00324C0B" w:rsidRPr="00C26879" w:rsidRDefault="00324C0B" w:rsidP="00EE2ECD">
      <w:pPr>
        <w:spacing w:line="276" w:lineRule="auto"/>
        <w:jc w:val="both"/>
        <w:rPr>
          <w:rFonts w:asciiTheme="minorHAnsi" w:eastAsiaTheme="minorHAnsi" w:hAnsiTheme="minorHAnsi" w:cstheme="minorHAnsi"/>
          <w:lang w:eastAsia="en-US"/>
        </w:rPr>
      </w:pPr>
      <w:r w:rsidRPr="00C26879">
        <w:rPr>
          <w:rFonts w:asciiTheme="minorHAnsi" w:eastAsiaTheme="minorHAnsi" w:hAnsiTheme="minorHAnsi" w:cstheme="minorHAnsi"/>
          <w:lang w:eastAsia="en-US"/>
        </w:rPr>
        <w:t>Conteniendo todos los ítems de manera coherente con las especificaciones técnicas requeridas y cumpliendo las leyes sociales y tributarias vigentes.</w:t>
      </w:r>
    </w:p>
    <w:p w14:paraId="59B98342" w14:textId="77777777" w:rsidR="00324C0B" w:rsidRPr="00C26879" w:rsidRDefault="00324C0B" w:rsidP="00EE2ECD">
      <w:pPr>
        <w:spacing w:line="276" w:lineRule="auto"/>
        <w:jc w:val="both"/>
        <w:rPr>
          <w:rFonts w:asciiTheme="minorHAnsi" w:eastAsiaTheme="minorHAnsi" w:hAnsiTheme="minorHAnsi" w:cstheme="minorHAnsi"/>
          <w:lang w:eastAsia="en-US"/>
        </w:rPr>
      </w:pPr>
    </w:p>
    <w:p w14:paraId="3CED64B3" w14:textId="6F8B19A8" w:rsidR="009F0722" w:rsidRPr="00C26879" w:rsidRDefault="00410898" w:rsidP="00BA2BE5">
      <w:pPr>
        <w:spacing w:line="276" w:lineRule="auto"/>
        <w:ind w:firstLine="708"/>
        <w:jc w:val="both"/>
        <w:rPr>
          <w:rFonts w:asciiTheme="minorHAnsi" w:eastAsiaTheme="minorHAnsi" w:hAnsiTheme="minorHAnsi" w:cstheme="minorHAnsi"/>
          <w:lang w:val="es-BO" w:eastAsia="en-US"/>
        </w:rPr>
      </w:pPr>
      <w:r>
        <w:rPr>
          <w:rFonts w:asciiTheme="minorHAnsi" w:eastAsiaTheme="minorHAnsi" w:hAnsiTheme="minorHAnsi" w:cstheme="minorHAnsi"/>
          <w:lang w:val="es-BO" w:eastAsia="en-US"/>
        </w:rPr>
        <w:t xml:space="preserve">El Formulario B-3 </w:t>
      </w:r>
      <w:r w:rsidR="00060B4B" w:rsidRPr="00C26879">
        <w:rPr>
          <w:rFonts w:asciiTheme="minorHAnsi" w:eastAsiaTheme="minorHAnsi" w:hAnsiTheme="minorHAnsi" w:cstheme="minorHAnsi"/>
          <w:lang w:eastAsia="en-US"/>
        </w:rPr>
        <w:t>es</w:t>
      </w:r>
      <w:r w:rsidR="00060B4B" w:rsidRPr="00C26879">
        <w:rPr>
          <w:rFonts w:asciiTheme="minorHAnsi" w:eastAsiaTheme="minorHAnsi" w:hAnsiTheme="minorHAnsi" w:cstheme="minorHAnsi"/>
          <w:lang w:val="es-BO" w:eastAsia="en-US"/>
        </w:rPr>
        <w:t xml:space="preserve"> requerido para el presente proceso de contratación</w:t>
      </w:r>
      <w:r w:rsidR="00FD0D48">
        <w:rPr>
          <w:rFonts w:asciiTheme="minorHAnsi" w:eastAsiaTheme="minorHAnsi" w:hAnsiTheme="minorHAnsi" w:cstheme="minorHAnsi"/>
          <w:lang w:val="es-BO" w:eastAsia="en-US"/>
        </w:rPr>
        <w:t>.</w:t>
      </w:r>
    </w:p>
    <w:p w14:paraId="130922CC" w14:textId="77777777" w:rsidR="00CC7F20" w:rsidRPr="00C26879" w:rsidRDefault="00CC7F20" w:rsidP="00374A16">
      <w:pPr>
        <w:spacing w:line="276" w:lineRule="auto"/>
        <w:rPr>
          <w:rFonts w:asciiTheme="minorHAnsi" w:hAnsiTheme="minorHAnsi" w:cstheme="minorHAnsi"/>
          <w:b/>
          <w:bCs/>
          <w:u w:val="single"/>
        </w:rPr>
      </w:pPr>
    </w:p>
    <w:sectPr w:rsidR="00CC7F20" w:rsidRPr="00C26879" w:rsidSect="00B170F8">
      <w:headerReference w:type="default" r:id="rId19"/>
      <w:footerReference w:type="default" r:id="rId20"/>
      <w:pgSz w:w="12240" w:h="15840"/>
      <w:pgMar w:top="1418" w:right="1701" w:bottom="1418" w:left="1843" w:header="709" w:footer="45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1CC402" w14:textId="77777777" w:rsidR="006731C8" w:rsidRDefault="006731C8" w:rsidP="002D1D82">
      <w:r>
        <w:separator/>
      </w:r>
    </w:p>
  </w:endnote>
  <w:endnote w:type="continuationSeparator" w:id="0">
    <w:p w14:paraId="64D9F2B5" w14:textId="77777777" w:rsidR="006731C8" w:rsidRDefault="006731C8" w:rsidP="002D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gency FB">
    <w:altName w:val="Agency FB"/>
    <w:panose1 w:val="020B0503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Yu Gothic UI"/>
    <w:panose1 w:val="02020609040205080304"/>
    <w:charset w:val="80"/>
    <w:family w:val="modern"/>
    <w:pitch w:val="fixed"/>
    <w:sig w:usb0="E00002FF" w:usb1="6AC7FDFB" w:usb2="00000012" w:usb3="00000000" w:csb0="0002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aconcuadrcula"/>
      <w:tblW w:w="0" w:type="auto"/>
      <w:tblInd w:w="-5" w:type="dxa"/>
      <w:tblLook w:val="04A0" w:firstRow="1" w:lastRow="0" w:firstColumn="1" w:lastColumn="0" w:noHBand="0" w:noVBand="1"/>
    </w:tblPr>
    <w:tblGrid>
      <w:gridCol w:w="2897"/>
      <w:gridCol w:w="2896"/>
      <w:gridCol w:w="2898"/>
    </w:tblGrid>
    <w:tr w:rsidR="00C83799" w:rsidRPr="000810BB" w14:paraId="7F9E57BE" w14:textId="77777777" w:rsidTr="00735E6D">
      <w:tc>
        <w:tcPr>
          <w:tcW w:w="2897" w:type="dxa"/>
        </w:tcPr>
        <w:p w14:paraId="562EEC92" w14:textId="77777777" w:rsidR="00C83799" w:rsidRPr="000810BB" w:rsidRDefault="00C83799" w:rsidP="000810BB">
          <w:pPr>
            <w:pStyle w:val="Piedepgina"/>
            <w:rPr>
              <w:rFonts w:ascii="Calibri" w:hAnsi="Calibri"/>
              <w:sz w:val="16"/>
              <w:szCs w:val="20"/>
            </w:rPr>
          </w:pPr>
          <w:r w:rsidRPr="000810BB">
            <w:rPr>
              <w:rFonts w:ascii="Calibri" w:hAnsi="Calibri"/>
              <w:sz w:val="16"/>
              <w:szCs w:val="20"/>
            </w:rPr>
            <w:t>Elaborado por:</w:t>
          </w:r>
        </w:p>
      </w:tc>
      <w:tc>
        <w:tcPr>
          <w:tcW w:w="2896" w:type="dxa"/>
        </w:tcPr>
        <w:p w14:paraId="6136893C" w14:textId="77777777" w:rsidR="00C83799" w:rsidRPr="000810BB" w:rsidRDefault="00C83799" w:rsidP="000810BB">
          <w:pPr>
            <w:pStyle w:val="Piedepgina"/>
            <w:rPr>
              <w:rFonts w:ascii="Calibri" w:hAnsi="Calibri"/>
              <w:sz w:val="16"/>
              <w:szCs w:val="20"/>
            </w:rPr>
          </w:pPr>
          <w:r w:rsidRPr="000810BB">
            <w:rPr>
              <w:rFonts w:ascii="Calibri" w:hAnsi="Calibri"/>
              <w:sz w:val="16"/>
              <w:szCs w:val="20"/>
            </w:rPr>
            <w:t>Re</w:t>
          </w:r>
          <w:r>
            <w:rPr>
              <w:rFonts w:ascii="Calibri" w:hAnsi="Calibri"/>
              <w:sz w:val="16"/>
              <w:szCs w:val="20"/>
            </w:rPr>
            <w:t>visado</w:t>
          </w:r>
          <w:r w:rsidRPr="000810BB">
            <w:rPr>
              <w:rFonts w:ascii="Calibri" w:hAnsi="Calibri"/>
              <w:sz w:val="16"/>
              <w:szCs w:val="20"/>
            </w:rPr>
            <w:t xml:space="preserve"> por:</w:t>
          </w:r>
        </w:p>
      </w:tc>
      <w:tc>
        <w:tcPr>
          <w:tcW w:w="2898" w:type="dxa"/>
        </w:tcPr>
        <w:p w14:paraId="043BA7BB" w14:textId="77777777" w:rsidR="00C83799" w:rsidRPr="000810BB" w:rsidRDefault="00C83799" w:rsidP="000810BB">
          <w:pPr>
            <w:pStyle w:val="Piedepgina"/>
            <w:rPr>
              <w:rFonts w:ascii="Calibri" w:hAnsi="Calibri"/>
              <w:sz w:val="16"/>
              <w:szCs w:val="20"/>
            </w:rPr>
          </w:pPr>
          <w:r w:rsidRPr="000810BB">
            <w:rPr>
              <w:rFonts w:ascii="Calibri" w:hAnsi="Calibri"/>
              <w:sz w:val="16"/>
              <w:szCs w:val="20"/>
            </w:rPr>
            <w:t>Aprobado por:</w:t>
          </w:r>
        </w:p>
      </w:tc>
    </w:tr>
    <w:tr w:rsidR="00C83799" w:rsidRPr="000810BB" w14:paraId="2C123F59" w14:textId="77777777" w:rsidTr="00735E6D">
      <w:trPr>
        <w:trHeight w:val="918"/>
      </w:trPr>
      <w:tc>
        <w:tcPr>
          <w:tcW w:w="2897" w:type="dxa"/>
        </w:tcPr>
        <w:p w14:paraId="789917AB" w14:textId="77777777" w:rsidR="00C83799" w:rsidRDefault="00C83799" w:rsidP="000810BB">
          <w:pPr>
            <w:pStyle w:val="Piedepgina"/>
            <w:rPr>
              <w:rFonts w:ascii="Calibri" w:hAnsi="Calibri"/>
              <w:sz w:val="16"/>
              <w:szCs w:val="20"/>
            </w:rPr>
          </w:pPr>
        </w:p>
        <w:p w14:paraId="13E42755" w14:textId="77777777" w:rsidR="00C83799" w:rsidRDefault="00C83799" w:rsidP="000810BB">
          <w:pPr>
            <w:pStyle w:val="Piedepgina"/>
            <w:rPr>
              <w:rFonts w:ascii="Calibri" w:hAnsi="Calibri"/>
              <w:sz w:val="16"/>
              <w:szCs w:val="20"/>
            </w:rPr>
          </w:pPr>
        </w:p>
        <w:p w14:paraId="32C5A3D3" w14:textId="77777777" w:rsidR="00C83799" w:rsidRPr="000810BB" w:rsidRDefault="00C83799" w:rsidP="000810BB">
          <w:pPr>
            <w:pStyle w:val="Piedepgina"/>
            <w:rPr>
              <w:rFonts w:ascii="Calibri" w:hAnsi="Calibri"/>
              <w:sz w:val="16"/>
              <w:szCs w:val="20"/>
            </w:rPr>
          </w:pPr>
        </w:p>
      </w:tc>
      <w:tc>
        <w:tcPr>
          <w:tcW w:w="2896" w:type="dxa"/>
        </w:tcPr>
        <w:p w14:paraId="632A951D" w14:textId="77777777" w:rsidR="00C83799" w:rsidRPr="000810BB" w:rsidRDefault="00C83799" w:rsidP="000810BB">
          <w:pPr>
            <w:pStyle w:val="Piedepgina"/>
            <w:rPr>
              <w:rFonts w:ascii="Calibri" w:hAnsi="Calibri"/>
              <w:sz w:val="16"/>
              <w:szCs w:val="20"/>
            </w:rPr>
          </w:pPr>
        </w:p>
      </w:tc>
      <w:tc>
        <w:tcPr>
          <w:tcW w:w="2898" w:type="dxa"/>
        </w:tcPr>
        <w:p w14:paraId="73A773F7" w14:textId="77777777" w:rsidR="00C83799" w:rsidRPr="000810BB" w:rsidRDefault="00C83799" w:rsidP="000810BB">
          <w:pPr>
            <w:pStyle w:val="Piedepgina"/>
            <w:rPr>
              <w:rFonts w:ascii="Calibri" w:hAnsi="Calibri"/>
              <w:sz w:val="16"/>
              <w:szCs w:val="20"/>
            </w:rPr>
          </w:pPr>
        </w:p>
        <w:p w14:paraId="7A18C349" w14:textId="77777777" w:rsidR="00C83799" w:rsidRPr="000810BB" w:rsidRDefault="00C83799" w:rsidP="000810BB">
          <w:pPr>
            <w:pStyle w:val="Piedepgina"/>
            <w:rPr>
              <w:rFonts w:ascii="Calibri" w:hAnsi="Calibri"/>
              <w:sz w:val="16"/>
              <w:szCs w:val="20"/>
            </w:rPr>
          </w:pPr>
        </w:p>
        <w:p w14:paraId="2308D1C4" w14:textId="77777777" w:rsidR="00C83799" w:rsidRPr="000810BB" w:rsidRDefault="00C83799" w:rsidP="000810BB">
          <w:pPr>
            <w:pStyle w:val="Piedepgina"/>
            <w:rPr>
              <w:rFonts w:ascii="Calibri" w:hAnsi="Calibri"/>
              <w:sz w:val="16"/>
              <w:szCs w:val="20"/>
            </w:rPr>
          </w:pPr>
        </w:p>
        <w:p w14:paraId="246404A0" w14:textId="77777777" w:rsidR="00C83799" w:rsidRPr="000810BB" w:rsidRDefault="00C83799" w:rsidP="000810BB">
          <w:pPr>
            <w:pStyle w:val="Piedepgina"/>
            <w:rPr>
              <w:rFonts w:ascii="Calibri" w:hAnsi="Calibri"/>
              <w:sz w:val="16"/>
              <w:szCs w:val="20"/>
            </w:rPr>
          </w:pPr>
        </w:p>
      </w:tc>
    </w:tr>
    <w:tr w:rsidR="00C83799" w:rsidRPr="000810BB" w14:paraId="1E54B0EB" w14:textId="77777777" w:rsidTr="00735E6D">
      <w:trPr>
        <w:trHeight w:val="60"/>
      </w:trPr>
      <w:tc>
        <w:tcPr>
          <w:tcW w:w="2897" w:type="dxa"/>
        </w:tcPr>
        <w:p w14:paraId="53150F46" w14:textId="2610D54F" w:rsidR="00C83799" w:rsidRPr="00735E6D" w:rsidRDefault="00C83799" w:rsidP="00735E6D">
          <w:pPr>
            <w:pStyle w:val="Piedepgina"/>
            <w:jc w:val="center"/>
            <w:rPr>
              <w:rFonts w:asciiTheme="minorHAnsi" w:hAnsiTheme="minorHAnsi"/>
              <w:sz w:val="16"/>
              <w:szCs w:val="20"/>
            </w:rPr>
          </w:pPr>
          <w:r w:rsidRPr="00735E6D">
            <w:rPr>
              <w:rFonts w:asciiTheme="minorHAnsi" w:hAnsiTheme="minorHAnsi"/>
              <w:sz w:val="16"/>
              <w:szCs w:val="20"/>
            </w:rPr>
            <w:t>Supervisor de Mantenimiento Sistema Secundario</w:t>
          </w:r>
        </w:p>
      </w:tc>
      <w:tc>
        <w:tcPr>
          <w:tcW w:w="2896" w:type="dxa"/>
        </w:tcPr>
        <w:p w14:paraId="69F7D761" w14:textId="6ED3F6A3" w:rsidR="00C83799" w:rsidRPr="00735E6D" w:rsidRDefault="00C83799" w:rsidP="00735E6D">
          <w:pPr>
            <w:pStyle w:val="Piedepgina"/>
            <w:jc w:val="center"/>
            <w:rPr>
              <w:rFonts w:asciiTheme="minorHAnsi" w:hAnsiTheme="minorHAnsi"/>
              <w:sz w:val="16"/>
              <w:szCs w:val="20"/>
            </w:rPr>
          </w:pPr>
          <w:r w:rsidRPr="00735E6D">
            <w:rPr>
              <w:rFonts w:asciiTheme="minorHAnsi" w:hAnsiTheme="minorHAnsi"/>
              <w:sz w:val="16"/>
              <w:szCs w:val="20"/>
            </w:rPr>
            <w:t>Responsable Unidad de Operación y Mantenimiento</w:t>
          </w:r>
        </w:p>
      </w:tc>
      <w:tc>
        <w:tcPr>
          <w:tcW w:w="2898" w:type="dxa"/>
        </w:tcPr>
        <w:p w14:paraId="640E941B" w14:textId="54A9BB3B" w:rsidR="00C83799" w:rsidRPr="00735E6D" w:rsidRDefault="00C83799" w:rsidP="00735E6D">
          <w:pPr>
            <w:pStyle w:val="Piedepgina"/>
            <w:jc w:val="center"/>
            <w:rPr>
              <w:rFonts w:asciiTheme="minorHAnsi" w:hAnsiTheme="minorHAnsi"/>
              <w:sz w:val="16"/>
              <w:szCs w:val="20"/>
            </w:rPr>
          </w:pPr>
          <w:r w:rsidRPr="00735E6D">
            <w:rPr>
              <w:rFonts w:asciiTheme="minorHAnsi" w:hAnsiTheme="minorHAnsi"/>
              <w:sz w:val="16"/>
              <w:szCs w:val="20"/>
            </w:rPr>
            <w:t>Jefe Unidad de Operación y Mantenimiento</w:t>
          </w:r>
        </w:p>
      </w:tc>
    </w:tr>
  </w:tbl>
  <w:p w14:paraId="3213EA6F" w14:textId="77777777" w:rsidR="00C83799" w:rsidRDefault="00C83799">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0ADA04F" w14:textId="77777777" w:rsidR="006731C8" w:rsidRDefault="006731C8" w:rsidP="002D1D82">
      <w:r>
        <w:separator/>
      </w:r>
    </w:p>
  </w:footnote>
  <w:footnote w:type="continuationSeparator" w:id="0">
    <w:p w14:paraId="3FAFC93A" w14:textId="77777777" w:rsidR="006731C8" w:rsidRDefault="006731C8" w:rsidP="002D1D82">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aconcuadrcula"/>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074"/>
      <w:gridCol w:w="5663"/>
      <w:gridCol w:w="1949"/>
    </w:tblGrid>
    <w:tr w:rsidR="00C83799" w14:paraId="1C0F6E02" w14:textId="77777777" w:rsidTr="008870D2">
      <w:tc>
        <w:tcPr>
          <w:tcW w:w="618" w:type="pct"/>
          <w:vMerge w:val="restart"/>
        </w:tcPr>
        <w:p w14:paraId="1D46E8EE" w14:textId="77777777" w:rsidR="00C83799" w:rsidRDefault="00C83799" w:rsidP="002B619D">
          <w:pPr>
            <w:pStyle w:val="Encabezado"/>
          </w:pPr>
          <w:r w:rsidRPr="008870D2">
            <w:rPr>
              <w:rFonts w:asciiTheme="minorHAnsi" w:eastAsia="Arial Unicode MS" w:hAnsiTheme="minorHAnsi" w:cstheme="minorHAnsi"/>
              <w:noProof/>
              <w:szCs w:val="12"/>
              <w:lang w:val="es-BO" w:eastAsia="es-BO"/>
            </w:rPr>
            <w:drawing>
              <wp:anchor distT="0" distB="0" distL="114300" distR="114300" simplePos="0" relativeHeight="251729408" behindDoc="0" locked="0" layoutInCell="1" allowOverlap="1" wp14:anchorId="0E663404" wp14:editId="01E6459D">
                <wp:simplePos x="0" y="0"/>
                <wp:positionH relativeFrom="column">
                  <wp:posOffset>-33020</wp:posOffset>
                </wp:positionH>
                <wp:positionV relativeFrom="paragraph">
                  <wp:posOffset>7793</wp:posOffset>
                </wp:positionV>
                <wp:extent cx="614218" cy="408607"/>
                <wp:effectExtent l="0" t="0" r="0" b="0"/>
                <wp:wrapNone/>
                <wp:docPr id="2" name="Imagen 2" descr="logo-ypfb-boli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ypfb-boliv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4218" cy="40860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0" w:type="pct"/>
          <w:vMerge w:val="restart"/>
        </w:tcPr>
        <w:p w14:paraId="4462B96B" w14:textId="36E2998E" w:rsidR="00C83799" w:rsidRPr="00CA36FF" w:rsidRDefault="00C83799" w:rsidP="008870D2">
          <w:pPr>
            <w:pStyle w:val="Encabezado"/>
            <w:jc w:val="center"/>
            <w:rPr>
              <w:rFonts w:asciiTheme="minorHAnsi" w:hAnsiTheme="minorHAnsi" w:cstheme="minorHAnsi"/>
              <w:b/>
              <w:sz w:val="20"/>
              <w:szCs w:val="20"/>
            </w:rPr>
          </w:pPr>
          <w:r w:rsidRPr="00CA36FF">
            <w:rPr>
              <w:rFonts w:asciiTheme="minorHAnsi" w:hAnsiTheme="minorHAnsi" w:cstheme="minorHAnsi"/>
              <w:b/>
              <w:sz w:val="20"/>
              <w:szCs w:val="20"/>
            </w:rPr>
            <w:t xml:space="preserve">ESPECIFICACIONES TÉCNICAS </w:t>
          </w:r>
          <w:r w:rsidR="00BD663B" w:rsidRPr="00CA36FF">
            <w:rPr>
              <w:rFonts w:asciiTheme="minorHAnsi" w:hAnsiTheme="minorHAnsi" w:cstheme="minorHAnsi"/>
              <w:b/>
              <w:sz w:val="20"/>
              <w:szCs w:val="20"/>
            </w:rPr>
            <w:t xml:space="preserve">PARA </w:t>
          </w:r>
          <w:r w:rsidR="00BD663B">
            <w:rPr>
              <w:rFonts w:asciiTheme="minorHAnsi" w:hAnsiTheme="minorHAnsi" w:cstheme="minorHAnsi"/>
              <w:b/>
              <w:sz w:val="20"/>
              <w:szCs w:val="20"/>
            </w:rPr>
            <w:t>MANTENIMIENTO DE RED SECUNDARIA</w:t>
          </w:r>
          <w:r w:rsidRPr="00CA36FF">
            <w:rPr>
              <w:rFonts w:asciiTheme="minorHAnsi" w:hAnsiTheme="minorHAnsi" w:cstheme="minorHAnsi"/>
              <w:b/>
              <w:sz w:val="20"/>
              <w:szCs w:val="20"/>
            </w:rPr>
            <w:t xml:space="preserve"> </w:t>
          </w:r>
        </w:p>
        <w:p w14:paraId="1A70183D" w14:textId="7334FD2D" w:rsidR="00C83799" w:rsidRPr="00CA36FF" w:rsidRDefault="00C83799" w:rsidP="007C2D9C">
          <w:pPr>
            <w:pStyle w:val="Encabezado"/>
            <w:jc w:val="center"/>
            <w:rPr>
              <w:rFonts w:asciiTheme="minorHAnsi" w:hAnsiTheme="minorHAnsi"/>
              <w:b/>
              <w:sz w:val="20"/>
              <w:szCs w:val="20"/>
            </w:rPr>
          </w:pPr>
          <w:r w:rsidRPr="00CA36FF">
            <w:rPr>
              <w:rFonts w:asciiTheme="minorHAnsi" w:hAnsiTheme="minorHAnsi"/>
              <w:b/>
              <w:sz w:val="20"/>
              <w:szCs w:val="20"/>
            </w:rPr>
            <w:t>“</w:t>
          </w:r>
          <w:r w:rsidRPr="007C2D9C">
            <w:rPr>
              <w:rFonts w:asciiTheme="minorHAnsi" w:hAnsiTheme="minorHAnsi"/>
              <w:b/>
              <w:sz w:val="20"/>
              <w:szCs w:val="20"/>
            </w:rPr>
            <w:t>MANTENIMIENTO DE RED SECUNDARIA DEPARTAMENTO CHUQUISACA</w:t>
          </w:r>
          <w:r w:rsidRPr="00CA36FF">
            <w:rPr>
              <w:rFonts w:asciiTheme="minorHAnsi" w:hAnsiTheme="minorHAnsi"/>
              <w:b/>
              <w:sz w:val="20"/>
              <w:szCs w:val="20"/>
            </w:rPr>
            <w:t>”</w:t>
          </w:r>
        </w:p>
      </w:tc>
      <w:tc>
        <w:tcPr>
          <w:tcW w:w="1122" w:type="pct"/>
          <w:vAlign w:val="center"/>
        </w:tcPr>
        <w:p w14:paraId="595E91E2" w14:textId="77777777" w:rsidR="00C83799" w:rsidRPr="00CA36FF" w:rsidRDefault="00C83799" w:rsidP="008D6BD3">
          <w:pPr>
            <w:pStyle w:val="Encabezado"/>
            <w:rPr>
              <w:sz w:val="20"/>
              <w:szCs w:val="20"/>
            </w:rPr>
          </w:pPr>
          <w:r w:rsidRPr="00CA36FF">
            <w:rPr>
              <w:rFonts w:asciiTheme="minorHAnsi" w:eastAsia="Arial Unicode MS" w:hAnsiTheme="minorHAnsi" w:cstheme="minorHAnsi"/>
              <w:b/>
              <w:sz w:val="20"/>
              <w:szCs w:val="20"/>
              <w:lang w:val="es-MX"/>
            </w:rPr>
            <w:t>RG-02-A-GCC</w:t>
          </w:r>
        </w:p>
      </w:tc>
    </w:tr>
    <w:tr w:rsidR="00C83799" w14:paraId="0B287A1B" w14:textId="77777777" w:rsidTr="008870D2">
      <w:tc>
        <w:tcPr>
          <w:tcW w:w="618" w:type="pct"/>
          <w:vMerge/>
        </w:tcPr>
        <w:p w14:paraId="16FC1394" w14:textId="77777777" w:rsidR="00C83799" w:rsidRDefault="00C83799" w:rsidP="002B619D">
          <w:pPr>
            <w:pStyle w:val="Encabezado"/>
          </w:pPr>
        </w:p>
      </w:tc>
      <w:tc>
        <w:tcPr>
          <w:tcW w:w="3260" w:type="pct"/>
          <w:vMerge/>
        </w:tcPr>
        <w:p w14:paraId="5F87C7DD" w14:textId="77777777" w:rsidR="00C83799" w:rsidRPr="00CA36FF" w:rsidRDefault="00C83799" w:rsidP="002B619D">
          <w:pPr>
            <w:pStyle w:val="Encabezado"/>
            <w:rPr>
              <w:sz w:val="20"/>
              <w:szCs w:val="20"/>
            </w:rPr>
          </w:pPr>
        </w:p>
      </w:tc>
      <w:tc>
        <w:tcPr>
          <w:tcW w:w="1122" w:type="pct"/>
          <w:vAlign w:val="center"/>
        </w:tcPr>
        <w:p w14:paraId="770B64D7" w14:textId="27290665" w:rsidR="00C83799" w:rsidRPr="00CA36FF" w:rsidRDefault="009365BE" w:rsidP="008D6BD3">
          <w:pPr>
            <w:pStyle w:val="Encabezado"/>
            <w:rPr>
              <w:sz w:val="20"/>
              <w:szCs w:val="20"/>
            </w:rPr>
          </w:pPr>
          <w:r>
            <w:rPr>
              <w:rFonts w:asciiTheme="minorHAnsi" w:eastAsia="Arial Unicode MS" w:hAnsiTheme="minorHAnsi" w:cstheme="minorHAnsi"/>
              <w:b/>
              <w:sz w:val="20"/>
              <w:szCs w:val="20"/>
              <w:lang w:val="es-MX"/>
            </w:rPr>
            <w:t>Fecha: 29</w:t>
          </w:r>
          <w:r w:rsidR="00C83799">
            <w:rPr>
              <w:rFonts w:asciiTheme="minorHAnsi" w:eastAsia="Arial Unicode MS" w:hAnsiTheme="minorHAnsi" w:cstheme="minorHAnsi"/>
              <w:b/>
              <w:sz w:val="20"/>
              <w:szCs w:val="20"/>
              <w:lang w:val="es-MX"/>
            </w:rPr>
            <w:t>/05/2019</w:t>
          </w:r>
        </w:p>
      </w:tc>
    </w:tr>
    <w:tr w:rsidR="00C83799" w14:paraId="5B963587" w14:textId="77777777" w:rsidTr="00CA36FF">
      <w:trPr>
        <w:trHeight w:val="374"/>
      </w:trPr>
      <w:tc>
        <w:tcPr>
          <w:tcW w:w="618" w:type="pct"/>
          <w:vMerge/>
        </w:tcPr>
        <w:p w14:paraId="2AE103CD" w14:textId="77777777" w:rsidR="00C83799" w:rsidRDefault="00C83799" w:rsidP="002B619D">
          <w:pPr>
            <w:pStyle w:val="Encabezado"/>
          </w:pPr>
        </w:p>
      </w:tc>
      <w:tc>
        <w:tcPr>
          <w:tcW w:w="3260" w:type="pct"/>
          <w:vMerge/>
        </w:tcPr>
        <w:p w14:paraId="155B8679" w14:textId="77777777" w:rsidR="00C83799" w:rsidRPr="00CA36FF" w:rsidRDefault="00C83799" w:rsidP="002B619D">
          <w:pPr>
            <w:pStyle w:val="Encabezado"/>
            <w:rPr>
              <w:sz w:val="20"/>
              <w:szCs w:val="20"/>
            </w:rPr>
          </w:pPr>
        </w:p>
      </w:tc>
      <w:tc>
        <w:tcPr>
          <w:tcW w:w="1122" w:type="pct"/>
          <w:vAlign w:val="center"/>
        </w:tcPr>
        <w:p w14:paraId="73428FDE" w14:textId="3C24ADCD" w:rsidR="00C83799" w:rsidRPr="00CA36FF" w:rsidRDefault="00C83799" w:rsidP="008D6BD3">
          <w:pPr>
            <w:pStyle w:val="Encabezado"/>
            <w:rPr>
              <w:sz w:val="20"/>
              <w:szCs w:val="20"/>
            </w:rPr>
          </w:pPr>
          <w:r w:rsidRPr="00CA36FF">
            <w:rPr>
              <w:rFonts w:asciiTheme="minorHAnsi" w:eastAsia="Arial Unicode MS" w:hAnsiTheme="minorHAnsi" w:cstheme="minorHAnsi"/>
              <w:b/>
              <w:sz w:val="20"/>
              <w:szCs w:val="20"/>
              <w:lang w:val="es-MX"/>
            </w:rPr>
            <w:t>Hoja:</w:t>
          </w:r>
          <w:r w:rsidRPr="00CA36FF">
            <w:rPr>
              <w:rFonts w:asciiTheme="minorHAnsi" w:eastAsia="Arial Unicode MS" w:hAnsiTheme="minorHAnsi" w:cstheme="minorHAnsi"/>
              <w:sz w:val="20"/>
              <w:szCs w:val="20"/>
              <w:lang w:val="es-MX"/>
            </w:rPr>
            <w:t xml:space="preserve">      </w:t>
          </w:r>
          <w:r w:rsidRPr="00CA36FF">
            <w:rPr>
              <w:rStyle w:val="Nmerodepgina"/>
              <w:rFonts w:asciiTheme="minorHAnsi" w:eastAsiaTheme="majorEastAsia" w:hAnsiTheme="minorHAnsi" w:cstheme="minorHAnsi"/>
              <w:sz w:val="20"/>
              <w:szCs w:val="20"/>
            </w:rPr>
            <w:fldChar w:fldCharType="begin"/>
          </w:r>
          <w:r w:rsidRPr="00CA36FF">
            <w:rPr>
              <w:rStyle w:val="Nmerodepgina"/>
              <w:rFonts w:asciiTheme="minorHAnsi" w:eastAsiaTheme="majorEastAsia" w:hAnsiTheme="minorHAnsi" w:cstheme="minorHAnsi"/>
              <w:sz w:val="20"/>
              <w:szCs w:val="20"/>
            </w:rPr>
            <w:instrText xml:space="preserve"> PAGE </w:instrText>
          </w:r>
          <w:r w:rsidRPr="00CA36FF">
            <w:rPr>
              <w:rStyle w:val="Nmerodepgina"/>
              <w:rFonts w:asciiTheme="minorHAnsi" w:eastAsiaTheme="majorEastAsia" w:hAnsiTheme="minorHAnsi" w:cstheme="minorHAnsi"/>
              <w:sz w:val="20"/>
              <w:szCs w:val="20"/>
            </w:rPr>
            <w:fldChar w:fldCharType="separate"/>
          </w:r>
          <w:r w:rsidR="009365BE">
            <w:rPr>
              <w:rStyle w:val="Nmerodepgina"/>
              <w:rFonts w:asciiTheme="minorHAnsi" w:eastAsiaTheme="majorEastAsia" w:hAnsiTheme="minorHAnsi" w:cstheme="minorHAnsi"/>
              <w:noProof/>
              <w:sz w:val="20"/>
              <w:szCs w:val="20"/>
            </w:rPr>
            <w:t>2</w:t>
          </w:r>
          <w:r w:rsidRPr="00CA36FF">
            <w:rPr>
              <w:rStyle w:val="Nmerodepgina"/>
              <w:rFonts w:asciiTheme="minorHAnsi" w:eastAsiaTheme="majorEastAsia" w:hAnsiTheme="minorHAnsi" w:cstheme="minorHAnsi"/>
              <w:sz w:val="20"/>
              <w:szCs w:val="20"/>
            </w:rPr>
            <w:fldChar w:fldCharType="end"/>
          </w:r>
          <w:r w:rsidRPr="00CA36FF">
            <w:rPr>
              <w:rStyle w:val="Nmerodepgina"/>
              <w:rFonts w:asciiTheme="minorHAnsi" w:eastAsiaTheme="majorEastAsia" w:hAnsiTheme="minorHAnsi" w:cstheme="minorHAnsi"/>
              <w:sz w:val="20"/>
              <w:szCs w:val="20"/>
            </w:rPr>
            <w:t xml:space="preserve"> de </w:t>
          </w:r>
          <w:r w:rsidRPr="00CA36FF">
            <w:rPr>
              <w:rStyle w:val="Nmerodepgina"/>
              <w:rFonts w:asciiTheme="minorHAnsi" w:eastAsiaTheme="majorEastAsia" w:hAnsiTheme="minorHAnsi" w:cstheme="minorHAnsi"/>
              <w:sz w:val="20"/>
              <w:szCs w:val="20"/>
            </w:rPr>
            <w:fldChar w:fldCharType="begin"/>
          </w:r>
          <w:r w:rsidRPr="00CA36FF">
            <w:rPr>
              <w:rStyle w:val="Nmerodepgina"/>
              <w:rFonts w:asciiTheme="minorHAnsi" w:eastAsiaTheme="majorEastAsia" w:hAnsiTheme="minorHAnsi" w:cstheme="minorHAnsi"/>
              <w:sz w:val="20"/>
              <w:szCs w:val="20"/>
            </w:rPr>
            <w:instrText xml:space="preserve"> NUMPAGES </w:instrText>
          </w:r>
          <w:r w:rsidRPr="00CA36FF">
            <w:rPr>
              <w:rStyle w:val="Nmerodepgina"/>
              <w:rFonts w:asciiTheme="minorHAnsi" w:eastAsiaTheme="majorEastAsia" w:hAnsiTheme="minorHAnsi" w:cstheme="minorHAnsi"/>
              <w:sz w:val="20"/>
              <w:szCs w:val="20"/>
            </w:rPr>
            <w:fldChar w:fldCharType="separate"/>
          </w:r>
          <w:r w:rsidR="009365BE">
            <w:rPr>
              <w:rStyle w:val="Nmerodepgina"/>
              <w:rFonts w:asciiTheme="minorHAnsi" w:eastAsiaTheme="majorEastAsia" w:hAnsiTheme="minorHAnsi" w:cstheme="minorHAnsi"/>
              <w:noProof/>
              <w:sz w:val="20"/>
              <w:szCs w:val="20"/>
            </w:rPr>
            <w:t>20</w:t>
          </w:r>
          <w:r w:rsidRPr="00CA36FF">
            <w:rPr>
              <w:rStyle w:val="Nmerodepgina"/>
              <w:rFonts w:asciiTheme="minorHAnsi" w:eastAsiaTheme="majorEastAsia" w:hAnsiTheme="minorHAnsi" w:cstheme="minorHAnsi"/>
              <w:sz w:val="20"/>
              <w:szCs w:val="20"/>
            </w:rPr>
            <w:fldChar w:fldCharType="end"/>
          </w:r>
        </w:p>
      </w:tc>
    </w:tr>
  </w:tbl>
  <w:p w14:paraId="2C905BE1" w14:textId="77777777" w:rsidR="00C83799" w:rsidRDefault="00C83799" w:rsidP="008D6BD3">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D2FAC"/>
    <w:multiLevelType w:val="multilevel"/>
    <w:tmpl w:val="0EF8A2A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54022D9"/>
    <w:multiLevelType w:val="hybridMultilevel"/>
    <w:tmpl w:val="2AAC80E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 w15:restartNumberingAfterBreak="0">
    <w:nsid w:val="05814451"/>
    <w:multiLevelType w:val="hybridMultilevel"/>
    <w:tmpl w:val="AAE81F96"/>
    <w:lvl w:ilvl="0" w:tplc="38685D84">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 w15:restartNumberingAfterBreak="0">
    <w:nsid w:val="09E952A2"/>
    <w:multiLevelType w:val="multilevel"/>
    <w:tmpl w:val="8070E0C0"/>
    <w:lvl w:ilvl="0">
      <w:start w:val="1"/>
      <w:numFmt w:val="decimal"/>
      <w:lvlText w:val="%1."/>
      <w:lvlJc w:val="left"/>
      <w:pPr>
        <w:ind w:left="360" w:hanging="360"/>
      </w:pPr>
      <w:rPr>
        <w:rFonts w:hint="default"/>
        <w:sz w:val="20"/>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0DA34927"/>
    <w:multiLevelType w:val="hybridMultilevel"/>
    <w:tmpl w:val="8E1C2BD8"/>
    <w:lvl w:ilvl="0" w:tplc="400A0001">
      <w:start w:val="1"/>
      <w:numFmt w:val="bullet"/>
      <w:lvlText w:val=""/>
      <w:lvlJc w:val="left"/>
      <w:pPr>
        <w:ind w:left="1068" w:hanging="360"/>
      </w:pPr>
      <w:rPr>
        <w:rFonts w:ascii="Symbol" w:hAnsi="Symbol" w:hint="default"/>
      </w:rPr>
    </w:lvl>
    <w:lvl w:ilvl="1" w:tplc="400A0003" w:tentative="1">
      <w:start w:val="1"/>
      <w:numFmt w:val="bullet"/>
      <w:lvlText w:val="o"/>
      <w:lvlJc w:val="left"/>
      <w:pPr>
        <w:ind w:left="1788"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5" w15:restartNumberingAfterBreak="0">
    <w:nsid w:val="0E5457FD"/>
    <w:multiLevelType w:val="hybridMultilevel"/>
    <w:tmpl w:val="E932C19A"/>
    <w:lvl w:ilvl="0" w:tplc="A7A62DF2">
      <w:start w:val="1"/>
      <w:numFmt w:val="bullet"/>
      <w:lvlText w:val="-"/>
      <w:lvlJc w:val="left"/>
      <w:pPr>
        <w:ind w:left="1428" w:hanging="360"/>
      </w:pPr>
      <w:rPr>
        <w:rFonts w:ascii="Calibri" w:eastAsia="Times New Roman" w:hAnsi="Calibri" w:cs="Calibri" w:hint="default"/>
        <w:b w:val="0"/>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6" w15:restartNumberingAfterBreak="0">
    <w:nsid w:val="0EE52103"/>
    <w:multiLevelType w:val="multilevel"/>
    <w:tmpl w:val="27AC7840"/>
    <w:lvl w:ilvl="0">
      <w:start w:val="3"/>
      <w:numFmt w:val="decimal"/>
      <w:lvlText w:val="%1."/>
      <w:lvlJc w:val="left"/>
      <w:pPr>
        <w:ind w:left="360" w:hanging="360"/>
      </w:pPr>
      <w:rPr>
        <w:rFonts w:hint="default"/>
        <w:sz w:val="20"/>
      </w:rPr>
    </w:lvl>
    <w:lvl w:ilvl="1">
      <w:start w:val="4"/>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0F321AB5"/>
    <w:multiLevelType w:val="multilevel"/>
    <w:tmpl w:val="E00A69EC"/>
    <w:lvl w:ilvl="0">
      <w:start w:val="2"/>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119D6F91"/>
    <w:multiLevelType w:val="multilevel"/>
    <w:tmpl w:val="E20C8996"/>
    <w:lvl w:ilvl="0">
      <w:start w:val="2"/>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9" w15:restartNumberingAfterBreak="0">
    <w:nsid w:val="16771AC9"/>
    <w:multiLevelType w:val="hybridMultilevel"/>
    <w:tmpl w:val="E028038A"/>
    <w:lvl w:ilvl="0" w:tplc="BD8AFC3A">
      <w:start w:val="1"/>
      <w:numFmt w:val="bullet"/>
      <w:lvlText w:val=""/>
      <w:lvlJc w:val="left"/>
      <w:pPr>
        <w:ind w:left="720" w:hanging="360"/>
      </w:pPr>
      <w:rPr>
        <w:rFonts w:ascii="Symbol" w:eastAsia="Times New Roman" w:hAnsi="Symbol" w:cstheme="minorHAns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 w15:restartNumberingAfterBreak="0">
    <w:nsid w:val="17374174"/>
    <w:multiLevelType w:val="hybridMultilevel"/>
    <w:tmpl w:val="0D5CE2C2"/>
    <w:lvl w:ilvl="0" w:tplc="400A000F">
      <w:start w:val="1"/>
      <w:numFmt w:val="decimal"/>
      <w:lvlText w:val="%1."/>
      <w:lvlJc w:val="left"/>
      <w:pPr>
        <w:ind w:left="720" w:hanging="360"/>
      </w:p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start w:val="1"/>
      <w:numFmt w:val="decimal"/>
      <w:lvlText w:val="%4."/>
      <w:lvlJc w:val="left"/>
      <w:pPr>
        <w:ind w:left="2880" w:hanging="360"/>
      </w:pPr>
    </w:lvl>
    <w:lvl w:ilvl="4" w:tplc="400A0019">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start w:val="1"/>
      <w:numFmt w:val="lowerLetter"/>
      <w:lvlText w:val="%8."/>
      <w:lvlJc w:val="left"/>
      <w:pPr>
        <w:ind w:left="5760" w:hanging="360"/>
      </w:pPr>
    </w:lvl>
    <w:lvl w:ilvl="8" w:tplc="400A001B">
      <w:start w:val="1"/>
      <w:numFmt w:val="lowerRoman"/>
      <w:lvlText w:val="%9."/>
      <w:lvlJc w:val="right"/>
      <w:pPr>
        <w:ind w:left="6480" w:hanging="180"/>
      </w:pPr>
    </w:lvl>
  </w:abstractNum>
  <w:abstractNum w:abstractNumId="11" w15:restartNumberingAfterBreak="0">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B3F0804"/>
    <w:multiLevelType w:val="hybridMultilevel"/>
    <w:tmpl w:val="FDA06D38"/>
    <w:lvl w:ilvl="0" w:tplc="04D6EE20">
      <w:start w:val="1"/>
      <w:numFmt w:val="upperRoman"/>
      <w:lvlText w:val="%1."/>
      <w:lvlJc w:val="left"/>
      <w:pPr>
        <w:ind w:left="1080" w:hanging="72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4" w15:restartNumberingAfterBreak="0">
    <w:nsid w:val="1E2C3E8E"/>
    <w:multiLevelType w:val="hybridMultilevel"/>
    <w:tmpl w:val="9C8E6462"/>
    <w:lvl w:ilvl="0" w:tplc="5B263DFE">
      <w:numFmt w:val="bullet"/>
      <w:lvlText w:val="-"/>
      <w:lvlJc w:val="left"/>
      <w:pPr>
        <w:ind w:left="720" w:hanging="360"/>
      </w:pPr>
      <w:rPr>
        <w:rFonts w:ascii="Calibri" w:eastAsia="Times New Roman"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5" w15:restartNumberingAfterBreak="0">
    <w:nsid w:val="1ED9166B"/>
    <w:multiLevelType w:val="multilevel"/>
    <w:tmpl w:val="84D0A362"/>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6" w15:restartNumberingAfterBreak="0">
    <w:nsid w:val="20F20E95"/>
    <w:multiLevelType w:val="multilevel"/>
    <w:tmpl w:val="E4B20334"/>
    <w:lvl w:ilvl="0">
      <w:start w:val="8"/>
      <w:numFmt w:val="decimal"/>
      <w:lvlText w:val="%1."/>
      <w:lvlJc w:val="left"/>
      <w:pPr>
        <w:ind w:left="360" w:hanging="360"/>
      </w:pPr>
      <w:rPr>
        <w:rFonts w:hint="default"/>
        <w:sz w:val="20"/>
      </w:rPr>
    </w:lvl>
    <w:lvl w:ilvl="1">
      <w:start w:val="2"/>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222F2477"/>
    <w:multiLevelType w:val="multilevel"/>
    <w:tmpl w:val="92DCA962"/>
    <w:lvl w:ilvl="0">
      <w:start w:val="1"/>
      <w:numFmt w:val="decimal"/>
      <w:pStyle w:val="Ttulo1"/>
      <w:lvlText w:val="%1"/>
      <w:lvlJc w:val="left"/>
      <w:pPr>
        <w:ind w:left="432" w:hanging="432"/>
      </w:pPr>
      <w:rPr>
        <w:rFonts w:hint="default"/>
      </w:rPr>
    </w:lvl>
    <w:lvl w:ilvl="1">
      <w:start w:val="1"/>
      <w:numFmt w:val="decimal"/>
      <w:pStyle w:val="Ttulo2"/>
      <w:lvlText w:val="6.%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8" w15:restartNumberingAfterBreak="0">
    <w:nsid w:val="257D742E"/>
    <w:multiLevelType w:val="multilevel"/>
    <w:tmpl w:val="D0A25B2E"/>
    <w:lvl w:ilvl="0">
      <w:start w:val="3"/>
      <w:numFmt w:val="decimal"/>
      <w:lvlText w:val="%1"/>
      <w:lvlJc w:val="left"/>
      <w:pPr>
        <w:ind w:left="360" w:hanging="360"/>
      </w:pPr>
      <w:rPr>
        <w:rFonts w:hint="default"/>
      </w:rPr>
    </w:lvl>
    <w:lvl w:ilvl="1">
      <w:start w:val="1"/>
      <w:numFmt w:val="decimal"/>
      <w:pStyle w:val="Esti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6C86D7E"/>
    <w:multiLevelType w:val="multilevel"/>
    <w:tmpl w:val="8070E0C0"/>
    <w:lvl w:ilvl="0">
      <w:start w:val="1"/>
      <w:numFmt w:val="decimal"/>
      <w:lvlText w:val="%1."/>
      <w:lvlJc w:val="left"/>
      <w:pPr>
        <w:ind w:left="360" w:hanging="360"/>
      </w:pPr>
      <w:rPr>
        <w:rFonts w:hint="default"/>
        <w:sz w:val="20"/>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2853345E"/>
    <w:multiLevelType w:val="hybridMultilevel"/>
    <w:tmpl w:val="7918250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1" w15:restartNumberingAfterBreak="0">
    <w:nsid w:val="2A6B0536"/>
    <w:multiLevelType w:val="multilevel"/>
    <w:tmpl w:val="3C4A3DDC"/>
    <w:lvl w:ilvl="0">
      <w:start w:val="1"/>
      <w:numFmt w:val="decimal"/>
      <w:lvlText w:val="%1."/>
      <w:lvlJc w:val="left"/>
      <w:pPr>
        <w:ind w:left="360" w:hanging="360"/>
      </w:pPr>
      <w:rPr>
        <w:rFonts w:hint="default"/>
        <w:b/>
        <w:sz w:val="24"/>
        <w:szCs w:val="24"/>
      </w:rPr>
    </w:lvl>
    <w:lvl w:ilvl="1">
      <w:start w:val="1"/>
      <w:numFmt w:val="decimal"/>
      <w:lvlText w:val="%1.%2."/>
      <w:lvlJc w:val="left"/>
      <w:pPr>
        <w:ind w:left="432" w:hanging="432"/>
      </w:pPr>
      <w:rPr>
        <w:rFonts w:asciiTheme="minorHAnsi" w:hAnsiTheme="minorHAnsi" w:cstheme="minorHAnsi" w:hint="default"/>
        <w:b/>
        <w:sz w:val="24"/>
        <w:szCs w:val="24"/>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2B092064"/>
    <w:multiLevelType w:val="hybridMultilevel"/>
    <w:tmpl w:val="0D5CE2C2"/>
    <w:lvl w:ilvl="0" w:tplc="400A000F">
      <w:start w:val="1"/>
      <w:numFmt w:val="decimal"/>
      <w:lvlText w:val="%1."/>
      <w:lvlJc w:val="left"/>
      <w:pPr>
        <w:ind w:left="720" w:hanging="360"/>
      </w:p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start w:val="1"/>
      <w:numFmt w:val="decimal"/>
      <w:lvlText w:val="%4."/>
      <w:lvlJc w:val="left"/>
      <w:pPr>
        <w:ind w:left="2880" w:hanging="360"/>
      </w:pPr>
    </w:lvl>
    <w:lvl w:ilvl="4" w:tplc="400A0019">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start w:val="1"/>
      <w:numFmt w:val="lowerLetter"/>
      <w:lvlText w:val="%8."/>
      <w:lvlJc w:val="left"/>
      <w:pPr>
        <w:ind w:left="5760" w:hanging="360"/>
      </w:pPr>
    </w:lvl>
    <w:lvl w:ilvl="8" w:tplc="400A001B">
      <w:start w:val="1"/>
      <w:numFmt w:val="lowerRoman"/>
      <w:lvlText w:val="%9."/>
      <w:lvlJc w:val="right"/>
      <w:pPr>
        <w:ind w:left="6480" w:hanging="180"/>
      </w:pPr>
    </w:lvl>
  </w:abstractNum>
  <w:abstractNum w:abstractNumId="23" w15:restartNumberingAfterBreak="0">
    <w:nsid w:val="2C986D66"/>
    <w:multiLevelType w:val="multilevel"/>
    <w:tmpl w:val="A9246648"/>
    <w:lvl w:ilvl="0">
      <w:start w:val="1"/>
      <w:numFmt w:val="decimal"/>
      <w:lvlText w:val="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2E773AD9"/>
    <w:multiLevelType w:val="hybridMultilevel"/>
    <w:tmpl w:val="C82268BA"/>
    <w:lvl w:ilvl="0" w:tplc="400A000D">
      <w:start w:val="1"/>
      <w:numFmt w:val="bullet"/>
      <w:lvlText w:val=""/>
      <w:lvlJc w:val="left"/>
      <w:pPr>
        <w:ind w:left="1152" w:hanging="360"/>
      </w:pPr>
      <w:rPr>
        <w:rFonts w:ascii="Wingdings" w:hAnsi="Wingdings" w:hint="default"/>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25" w15:restartNumberingAfterBreak="0">
    <w:nsid w:val="2F8F39CC"/>
    <w:multiLevelType w:val="hybridMultilevel"/>
    <w:tmpl w:val="919C9D56"/>
    <w:lvl w:ilvl="0" w:tplc="2D0C9F22">
      <w:start w:val="1"/>
      <w:numFmt w:val="bullet"/>
      <w:lvlText w:val="-"/>
      <w:lvlJc w:val="left"/>
      <w:pPr>
        <w:ind w:left="360" w:hanging="360"/>
      </w:pPr>
      <w:rPr>
        <w:rFonts w:ascii="Courier New" w:hAnsi="Courier New"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6" w15:restartNumberingAfterBreak="0">
    <w:nsid w:val="30E326E9"/>
    <w:multiLevelType w:val="hybridMultilevel"/>
    <w:tmpl w:val="ABCEB252"/>
    <w:lvl w:ilvl="0" w:tplc="400A0019">
      <w:start w:val="1"/>
      <w:numFmt w:val="lowerLetter"/>
      <w:lvlText w:val="%1."/>
      <w:lvlJc w:val="left"/>
      <w:pPr>
        <w:ind w:left="360" w:hanging="36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7" w15:restartNumberingAfterBreak="0">
    <w:nsid w:val="3193197D"/>
    <w:multiLevelType w:val="hybridMultilevel"/>
    <w:tmpl w:val="EBBC3AE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8" w15:restartNumberingAfterBreak="0">
    <w:nsid w:val="326E673F"/>
    <w:multiLevelType w:val="hybridMultilevel"/>
    <w:tmpl w:val="0D5CE2C2"/>
    <w:lvl w:ilvl="0" w:tplc="400A000F">
      <w:start w:val="1"/>
      <w:numFmt w:val="decimal"/>
      <w:lvlText w:val="%1."/>
      <w:lvlJc w:val="left"/>
      <w:pPr>
        <w:ind w:left="720" w:hanging="360"/>
      </w:p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start w:val="1"/>
      <w:numFmt w:val="decimal"/>
      <w:lvlText w:val="%4."/>
      <w:lvlJc w:val="left"/>
      <w:pPr>
        <w:ind w:left="2880" w:hanging="360"/>
      </w:pPr>
    </w:lvl>
    <w:lvl w:ilvl="4" w:tplc="400A0019">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start w:val="1"/>
      <w:numFmt w:val="lowerLetter"/>
      <w:lvlText w:val="%8."/>
      <w:lvlJc w:val="left"/>
      <w:pPr>
        <w:ind w:left="5760" w:hanging="360"/>
      </w:pPr>
    </w:lvl>
    <w:lvl w:ilvl="8" w:tplc="400A001B">
      <w:start w:val="1"/>
      <w:numFmt w:val="lowerRoman"/>
      <w:lvlText w:val="%9."/>
      <w:lvlJc w:val="right"/>
      <w:pPr>
        <w:ind w:left="6480" w:hanging="180"/>
      </w:pPr>
    </w:lvl>
  </w:abstractNum>
  <w:abstractNum w:abstractNumId="29" w15:restartNumberingAfterBreak="0">
    <w:nsid w:val="35925671"/>
    <w:multiLevelType w:val="multilevel"/>
    <w:tmpl w:val="224AB740"/>
    <w:lvl w:ilvl="0">
      <w:start w:val="4"/>
      <w:numFmt w:val="decimal"/>
      <w:lvlText w:val="%1."/>
      <w:lvlJc w:val="left"/>
      <w:pPr>
        <w:ind w:left="360" w:hanging="360"/>
      </w:pPr>
      <w:rPr>
        <w:rFonts w:hint="default"/>
        <w:sz w:val="20"/>
      </w:rPr>
    </w:lvl>
    <w:lvl w:ilvl="1">
      <w:start w:val="2"/>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36047AB5"/>
    <w:multiLevelType w:val="hybridMultilevel"/>
    <w:tmpl w:val="638C689E"/>
    <w:lvl w:ilvl="0" w:tplc="F8428316">
      <w:start w:val="1"/>
      <w:numFmt w:val="upperLetter"/>
      <w:lvlText w:val="%1)"/>
      <w:lvlJc w:val="left"/>
      <w:pPr>
        <w:ind w:left="644" w:hanging="360"/>
      </w:pPr>
      <w:rPr>
        <w:rFonts w:hint="default"/>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31" w15:restartNumberingAfterBreak="0">
    <w:nsid w:val="3A11685A"/>
    <w:multiLevelType w:val="multilevel"/>
    <w:tmpl w:val="8E4C6B6A"/>
    <w:lvl w:ilvl="0">
      <w:start w:val="1"/>
      <w:numFmt w:val="lowerLetter"/>
      <w:pStyle w:val="Listaconnmeros"/>
      <w:lvlText w:val="%1)"/>
      <w:lvlJc w:val="left"/>
      <w:pPr>
        <w:tabs>
          <w:tab w:val="num" w:pos="720"/>
        </w:tabs>
        <w:ind w:left="720" w:hanging="363"/>
      </w:pPr>
      <w:rPr>
        <w:rFonts w:ascii="Arial" w:hAnsi="Arial" w:hint="default"/>
        <w:b/>
        <w:i w:val="0"/>
        <w:sz w:val="18"/>
      </w:rPr>
    </w:lvl>
    <w:lvl w:ilvl="1">
      <w:start w:val="1"/>
      <w:numFmt w:val="lowerLetter"/>
      <w:lvlText w:val="%2."/>
      <w:lvlJc w:val="left"/>
      <w:pPr>
        <w:tabs>
          <w:tab w:val="num" w:pos="1080"/>
        </w:tabs>
        <w:ind w:left="1077" w:hanging="357"/>
      </w:pPr>
      <w:rPr>
        <w:rFonts w:ascii="Arial" w:eastAsia="Times New Roman" w:hAnsi="Arial" w:cs="Times New Roman" w:hint="default"/>
        <w:b w:val="0"/>
        <w:i w:val="0"/>
      </w:rPr>
    </w:lvl>
    <w:lvl w:ilvl="2">
      <w:start w:val="1"/>
      <w:numFmt w:val="lowerRoman"/>
      <w:lvlText w:val="%3)"/>
      <w:lvlJc w:val="left"/>
      <w:pPr>
        <w:tabs>
          <w:tab w:val="num" w:pos="1797"/>
        </w:tabs>
        <w:ind w:left="1435" w:hanging="358"/>
      </w:pPr>
      <w:rPr>
        <w:rFonts w:ascii="Arial" w:eastAsia="Times New Roman" w:hAnsi="Arial" w:cs="Times New Roman" w:hint="default"/>
        <w:b w:val="0"/>
        <w:i w:val="0"/>
        <w:sz w:val="18"/>
      </w:rPr>
    </w:lvl>
    <w:lvl w:ilvl="3">
      <w:start w:val="1"/>
      <w:numFmt w:val="decimal"/>
      <w:pStyle w:val="Listaconvietas"/>
      <w:lvlText w:val="%4."/>
      <w:lvlJc w:val="left"/>
      <w:pPr>
        <w:tabs>
          <w:tab w:val="num" w:pos="1795"/>
        </w:tabs>
        <w:ind w:left="1780" w:hanging="345"/>
      </w:pPr>
      <w:rPr>
        <w:rFonts w:ascii="Arial" w:eastAsia="Times New Roman" w:hAnsi="Arial" w:cs="Times New Roman"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717"/>
        </w:tabs>
        <w:ind w:left="680" w:hanging="323"/>
      </w:pPr>
      <w:rPr>
        <w:rFonts w:ascii="Arial" w:hAnsi="Arial" w:hint="default"/>
        <w:b w:val="0"/>
        <w:i w:val="0"/>
        <w:sz w:val="18"/>
      </w:rPr>
    </w:lvl>
    <w:lvl w:ilvl="8">
      <w:start w:val="1"/>
      <w:numFmt w:val="lowerRoman"/>
      <w:lvlText w:val="%9."/>
      <w:lvlJc w:val="left"/>
      <w:pPr>
        <w:tabs>
          <w:tab w:val="num" w:pos="3240"/>
        </w:tabs>
        <w:ind w:left="3240" w:hanging="360"/>
      </w:pPr>
      <w:rPr>
        <w:rFonts w:hint="default"/>
      </w:rPr>
    </w:lvl>
  </w:abstractNum>
  <w:abstractNum w:abstractNumId="32" w15:restartNumberingAfterBreak="0">
    <w:nsid w:val="3A546BA6"/>
    <w:multiLevelType w:val="hybridMultilevel"/>
    <w:tmpl w:val="374AA21C"/>
    <w:lvl w:ilvl="0" w:tplc="2D0C9F22">
      <w:start w:val="1"/>
      <w:numFmt w:val="bullet"/>
      <w:lvlText w:val="-"/>
      <w:lvlJc w:val="left"/>
      <w:pPr>
        <w:ind w:left="1845" w:hanging="360"/>
      </w:pPr>
      <w:rPr>
        <w:rFonts w:ascii="Courier New" w:hAnsi="Courier New" w:hint="default"/>
      </w:rPr>
    </w:lvl>
    <w:lvl w:ilvl="1" w:tplc="0C0A0003" w:tentative="1">
      <w:start w:val="1"/>
      <w:numFmt w:val="bullet"/>
      <w:lvlText w:val="o"/>
      <w:lvlJc w:val="left"/>
      <w:pPr>
        <w:ind w:left="2565" w:hanging="360"/>
      </w:pPr>
      <w:rPr>
        <w:rFonts w:ascii="Courier New" w:hAnsi="Courier New" w:cs="Courier New" w:hint="default"/>
      </w:rPr>
    </w:lvl>
    <w:lvl w:ilvl="2" w:tplc="0C0A0005" w:tentative="1">
      <w:start w:val="1"/>
      <w:numFmt w:val="bullet"/>
      <w:lvlText w:val=""/>
      <w:lvlJc w:val="left"/>
      <w:pPr>
        <w:ind w:left="3285" w:hanging="360"/>
      </w:pPr>
      <w:rPr>
        <w:rFonts w:ascii="Wingdings" w:hAnsi="Wingdings" w:hint="default"/>
      </w:rPr>
    </w:lvl>
    <w:lvl w:ilvl="3" w:tplc="0C0A0001" w:tentative="1">
      <w:start w:val="1"/>
      <w:numFmt w:val="bullet"/>
      <w:lvlText w:val=""/>
      <w:lvlJc w:val="left"/>
      <w:pPr>
        <w:ind w:left="4005" w:hanging="360"/>
      </w:pPr>
      <w:rPr>
        <w:rFonts w:ascii="Symbol" w:hAnsi="Symbol" w:hint="default"/>
      </w:rPr>
    </w:lvl>
    <w:lvl w:ilvl="4" w:tplc="0C0A0003" w:tentative="1">
      <w:start w:val="1"/>
      <w:numFmt w:val="bullet"/>
      <w:lvlText w:val="o"/>
      <w:lvlJc w:val="left"/>
      <w:pPr>
        <w:ind w:left="4725" w:hanging="360"/>
      </w:pPr>
      <w:rPr>
        <w:rFonts w:ascii="Courier New" w:hAnsi="Courier New" w:cs="Courier New" w:hint="default"/>
      </w:rPr>
    </w:lvl>
    <w:lvl w:ilvl="5" w:tplc="0C0A0005" w:tentative="1">
      <w:start w:val="1"/>
      <w:numFmt w:val="bullet"/>
      <w:lvlText w:val=""/>
      <w:lvlJc w:val="left"/>
      <w:pPr>
        <w:ind w:left="5445" w:hanging="360"/>
      </w:pPr>
      <w:rPr>
        <w:rFonts w:ascii="Wingdings" w:hAnsi="Wingdings" w:hint="default"/>
      </w:rPr>
    </w:lvl>
    <w:lvl w:ilvl="6" w:tplc="0C0A0001" w:tentative="1">
      <w:start w:val="1"/>
      <w:numFmt w:val="bullet"/>
      <w:lvlText w:val=""/>
      <w:lvlJc w:val="left"/>
      <w:pPr>
        <w:ind w:left="6165" w:hanging="360"/>
      </w:pPr>
      <w:rPr>
        <w:rFonts w:ascii="Symbol" w:hAnsi="Symbol" w:hint="default"/>
      </w:rPr>
    </w:lvl>
    <w:lvl w:ilvl="7" w:tplc="0C0A0003" w:tentative="1">
      <w:start w:val="1"/>
      <w:numFmt w:val="bullet"/>
      <w:lvlText w:val="o"/>
      <w:lvlJc w:val="left"/>
      <w:pPr>
        <w:ind w:left="6885" w:hanging="360"/>
      </w:pPr>
      <w:rPr>
        <w:rFonts w:ascii="Courier New" w:hAnsi="Courier New" w:cs="Courier New" w:hint="default"/>
      </w:rPr>
    </w:lvl>
    <w:lvl w:ilvl="8" w:tplc="0C0A0005" w:tentative="1">
      <w:start w:val="1"/>
      <w:numFmt w:val="bullet"/>
      <w:lvlText w:val=""/>
      <w:lvlJc w:val="left"/>
      <w:pPr>
        <w:ind w:left="7605" w:hanging="360"/>
      </w:pPr>
      <w:rPr>
        <w:rFonts w:ascii="Wingdings" w:hAnsi="Wingdings" w:hint="default"/>
      </w:rPr>
    </w:lvl>
  </w:abstractNum>
  <w:abstractNum w:abstractNumId="33" w15:restartNumberingAfterBreak="0">
    <w:nsid w:val="3A631E6E"/>
    <w:multiLevelType w:val="hybridMultilevel"/>
    <w:tmpl w:val="038A2224"/>
    <w:lvl w:ilvl="0" w:tplc="220A5E2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5" w15:restartNumberingAfterBreak="0">
    <w:nsid w:val="3A743343"/>
    <w:multiLevelType w:val="hybridMultilevel"/>
    <w:tmpl w:val="0442D264"/>
    <w:lvl w:ilvl="0" w:tplc="400A0005">
      <w:start w:val="1"/>
      <w:numFmt w:val="bullet"/>
      <w:lvlText w:val=""/>
      <w:lvlJc w:val="left"/>
      <w:pPr>
        <w:ind w:left="720" w:hanging="360"/>
      </w:pPr>
      <w:rPr>
        <w:rFonts w:ascii="Wingdings" w:hAnsi="Wingdings" w:hint="default"/>
        <w:b w:val="0"/>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6" w15:restartNumberingAfterBreak="0">
    <w:nsid w:val="3AE0690E"/>
    <w:multiLevelType w:val="hybridMultilevel"/>
    <w:tmpl w:val="0C7A2AB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7" w15:restartNumberingAfterBreak="0">
    <w:nsid w:val="3C651E91"/>
    <w:multiLevelType w:val="multilevel"/>
    <w:tmpl w:val="AB800306"/>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3C722776"/>
    <w:multiLevelType w:val="hybridMultilevel"/>
    <w:tmpl w:val="4B1ABBE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9" w15:restartNumberingAfterBreak="0">
    <w:nsid w:val="3DD25446"/>
    <w:multiLevelType w:val="hybridMultilevel"/>
    <w:tmpl w:val="A66E4352"/>
    <w:lvl w:ilvl="0" w:tplc="AD40F8BA">
      <w:start w:val="1"/>
      <w:numFmt w:val="bullet"/>
      <w:lvlText w:val="-"/>
      <w:lvlJc w:val="left"/>
      <w:pPr>
        <w:ind w:left="720" w:hanging="360"/>
      </w:pPr>
      <w:rPr>
        <w:rFonts w:ascii="Calibri" w:eastAsiaTheme="minorEastAsia"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0" w15:restartNumberingAfterBreak="0">
    <w:nsid w:val="44F06254"/>
    <w:multiLevelType w:val="hybridMultilevel"/>
    <w:tmpl w:val="FD0203AE"/>
    <w:lvl w:ilvl="0" w:tplc="400A0005">
      <w:start w:val="1"/>
      <w:numFmt w:val="bullet"/>
      <w:lvlText w:val=""/>
      <w:lvlJc w:val="left"/>
      <w:pPr>
        <w:ind w:left="502" w:hanging="360"/>
      </w:pPr>
      <w:rPr>
        <w:rFonts w:ascii="Wingdings" w:hAnsi="Wingdings" w:hint="default"/>
        <w:b w:val="0"/>
      </w:rPr>
    </w:lvl>
    <w:lvl w:ilvl="1" w:tplc="400A0003" w:tentative="1">
      <w:start w:val="1"/>
      <w:numFmt w:val="bullet"/>
      <w:lvlText w:val="o"/>
      <w:lvlJc w:val="left"/>
      <w:pPr>
        <w:ind w:left="1222" w:hanging="360"/>
      </w:pPr>
      <w:rPr>
        <w:rFonts w:ascii="Courier New" w:hAnsi="Courier New" w:cs="Courier New" w:hint="default"/>
      </w:rPr>
    </w:lvl>
    <w:lvl w:ilvl="2" w:tplc="400A0005">
      <w:start w:val="1"/>
      <w:numFmt w:val="bullet"/>
      <w:lvlText w:val=""/>
      <w:lvlJc w:val="left"/>
      <w:pPr>
        <w:ind w:left="1942" w:hanging="360"/>
      </w:pPr>
      <w:rPr>
        <w:rFonts w:ascii="Wingdings" w:hAnsi="Wingdings" w:hint="default"/>
      </w:rPr>
    </w:lvl>
    <w:lvl w:ilvl="3" w:tplc="400A0001" w:tentative="1">
      <w:start w:val="1"/>
      <w:numFmt w:val="bullet"/>
      <w:lvlText w:val=""/>
      <w:lvlJc w:val="left"/>
      <w:pPr>
        <w:ind w:left="2662" w:hanging="360"/>
      </w:pPr>
      <w:rPr>
        <w:rFonts w:ascii="Symbol" w:hAnsi="Symbol" w:hint="default"/>
      </w:rPr>
    </w:lvl>
    <w:lvl w:ilvl="4" w:tplc="400A0003" w:tentative="1">
      <w:start w:val="1"/>
      <w:numFmt w:val="bullet"/>
      <w:lvlText w:val="o"/>
      <w:lvlJc w:val="left"/>
      <w:pPr>
        <w:ind w:left="3382" w:hanging="360"/>
      </w:pPr>
      <w:rPr>
        <w:rFonts w:ascii="Courier New" w:hAnsi="Courier New" w:cs="Courier New" w:hint="default"/>
      </w:rPr>
    </w:lvl>
    <w:lvl w:ilvl="5" w:tplc="400A0005" w:tentative="1">
      <w:start w:val="1"/>
      <w:numFmt w:val="bullet"/>
      <w:lvlText w:val=""/>
      <w:lvlJc w:val="left"/>
      <w:pPr>
        <w:ind w:left="4102" w:hanging="360"/>
      </w:pPr>
      <w:rPr>
        <w:rFonts w:ascii="Wingdings" w:hAnsi="Wingdings" w:hint="default"/>
      </w:rPr>
    </w:lvl>
    <w:lvl w:ilvl="6" w:tplc="400A0001" w:tentative="1">
      <w:start w:val="1"/>
      <w:numFmt w:val="bullet"/>
      <w:lvlText w:val=""/>
      <w:lvlJc w:val="left"/>
      <w:pPr>
        <w:ind w:left="4822" w:hanging="360"/>
      </w:pPr>
      <w:rPr>
        <w:rFonts w:ascii="Symbol" w:hAnsi="Symbol" w:hint="default"/>
      </w:rPr>
    </w:lvl>
    <w:lvl w:ilvl="7" w:tplc="400A0003" w:tentative="1">
      <w:start w:val="1"/>
      <w:numFmt w:val="bullet"/>
      <w:lvlText w:val="o"/>
      <w:lvlJc w:val="left"/>
      <w:pPr>
        <w:ind w:left="5542" w:hanging="360"/>
      </w:pPr>
      <w:rPr>
        <w:rFonts w:ascii="Courier New" w:hAnsi="Courier New" w:cs="Courier New" w:hint="default"/>
      </w:rPr>
    </w:lvl>
    <w:lvl w:ilvl="8" w:tplc="400A0005" w:tentative="1">
      <w:start w:val="1"/>
      <w:numFmt w:val="bullet"/>
      <w:lvlText w:val=""/>
      <w:lvlJc w:val="left"/>
      <w:pPr>
        <w:ind w:left="6262" w:hanging="360"/>
      </w:pPr>
      <w:rPr>
        <w:rFonts w:ascii="Wingdings" w:hAnsi="Wingdings" w:hint="default"/>
      </w:rPr>
    </w:lvl>
  </w:abstractNum>
  <w:abstractNum w:abstractNumId="41" w15:restartNumberingAfterBreak="0">
    <w:nsid w:val="497F594A"/>
    <w:multiLevelType w:val="hybridMultilevel"/>
    <w:tmpl w:val="4E9AE092"/>
    <w:lvl w:ilvl="0" w:tplc="D4147B30">
      <w:start w:val="2"/>
      <w:numFmt w:val="bullet"/>
      <w:lvlText w:val="-"/>
      <w:lvlJc w:val="left"/>
      <w:pPr>
        <w:ind w:left="360" w:hanging="360"/>
      </w:pPr>
      <w:rPr>
        <w:rFonts w:ascii="Calibri" w:eastAsia="Times New Roman" w:hAnsi="Calibri" w:cs="Calibri"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2" w15:restartNumberingAfterBreak="0">
    <w:nsid w:val="49E06BB7"/>
    <w:multiLevelType w:val="hybridMultilevel"/>
    <w:tmpl w:val="D8F00CA4"/>
    <w:lvl w:ilvl="0" w:tplc="842AA0BE">
      <w:start w:val="1"/>
      <w:numFmt w:val="decimal"/>
      <w:lvlText w:val="%1."/>
      <w:lvlJc w:val="left"/>
      <w:pPr>
        <w:ind w:left="3261" w:hanging="360"/>
      </w:pPr>
      <w:rPr>
        <w:rFonts w:hint="default"/>
      </w:rPr>
    </w:lvl>
    <w:lvl w:ilvl="1" w:tplc="0C0A0019">
      <w:start w:val="1"/>
      <w:numFmt w:val="lowerLetter"/>
      <w:lvlText w:val="%2."/>
      <w:lvlJc w:val="left"/>
      <w:pPr>
        <w:ind w:left="3981" w:hanging="360"/>
      </w:pPr>
    </w:lvl>
    <w:lvl w:ilvl="2" w:tplc="0C0A001B">
      <w:start w:val="1"/>
      <w:numFmt w:val="lowerRoman"/>
      <w:lvlText w:val="%3."/>
      <w:lvlJc w:val="right"/>
      <w:pPr>
        <w:ind w:left="4701" w:hanging="180"/>
      </w:pPr>
    </w:lvl>
    <w:lvl w:ilvl="3" w:tplc="0C0A000F" w:tentative="1">
      <w:start w:val="1"/>
      <w:numFmt w:val="decimal"/>
      <w:lvlText w:val="%4."/>
      <w:lvlJc w:val="left"/>
      <w:pPr>
        <w:ind w:left="5421" w:hanging="360"/>
      </w:pPr>
    </w:lvl>
    <w:lvl w:ilvl="4" w:tplc="0C0A0019" w:tentative="1">
      <w:start w:val="1"/>
      <w:numFmt w:val="lowerLetter"/>
      <w:lvlText w:val="%5."/>
      <w:lvlJc w:val="left"/>
      <w:pPr>
        <w:ind w:left="6141" w:hanging="360"/>
      </w:pPr>
    </w:lvl>
    <w:lvl w:ilvl="5" w:tplc="0C0A001B" w:tentative="1">
      <w:start w:val="1"/>
      <w:numFmt w:val="lowerRoman"/>
      <w:lvlText w:val="%6."/>
      <w:lvlJc w:val="right"/>
      <w:pPr>
        <w:ind w:left="6861" w:hanging="180"/>
      </w:pPr>
    </w:lvl>
    <w:lvl w:ilvl="6" w:tplc="0C0A000F" w:tentative="1">
      <w:start w:val="1"/>
      <w:numFmt w:val="decimal"/>
      <w:lvlText w:val="%7."/>
      <w:lvlJc w:val="left"/>
      <w:pPr>
        <w:ind w:left="7581" w:hanging="360"/>
      </w:pPr>
    </w:lvl>
    <w:lvl w:ilvl="7" w:tplc="0C0A0019" w:tentative="1">
      <w:start w:val="1"/>
      <w:numFmt w:val="lowerLetter"/>
      <w:lvlText w:val="%8."/>
      <w:lvlJc w:val="left"/>
      <w:pPr>
        <w:ind w:left="8301" w:hanging="360"/>
      </w:pPr>
    </w:lvl>
    <w:lvl w:ilvl="8" w:tplc="0C0A001B" w:tentative="1">
      <w:start w:val="1"/>
      <w:numFmt w:val="lowerRoman"/>
      <w:lvlText w:val="%9."/>
      <w:lvlJc w:val="right"/>
      <w:pPr>
        <w:ind w:left="9021" w:hanging="180"/>
      </w:pPr>
    </w:lvl>
  </w:abstractNum>
  <w:abstractNum w:abstractNumId="43" w15:restartNumberingAfterBreak="0">
    <w:nsid w:val="4A271087"/>
    <w:multiLevelType w:val="hybridMultilevel"/>
    <w:tmpl w:val="64C8E462"/>
    <w:lvl w:ilvl="0" w:tplc="AD40F8BA">
      <w:start w:val="1"/>
      <w:numFmt w:val="bullet"/>
      <w:lvlText w:val="-"/>
      <w:lvlJc w:val="left"/>
      <w:pPr>
        <w:ind w:left="1368" w:hanging="360"/>
      </w:pPr>
      <w:rPr>
        <w:rFonts w:ascii="Calibri" w:eastAsiaTheme="minorEastAsia" w:hAnsi="Calibri" w:cs="Calibri" w:hint="default"/>
      </w:rPr>
    </w:lvl>
    <w:lvl w:ilvl="1" w:tplc="400A0003">
      <w:start w:val="1"/>
      <w:numFmt w:val="bullet"/>
      <w:lvlText w:val="o"/>
      <w:lvlJc w:val="left"/>
      <w:pPr>
        <w:ind w:left="2088" w:hanging="360"/>
      </w:pPr>
      <w:rPr>
        <w:rFonts w:ascii="Courier New" w:hAnsi="Courier New" w:cs="Courier New" w:hint="default"/>
      </w:rPr>
    </w:lvl>
    <w:lvl w:ilvl="2" w:tplc="400A0005">
      <w:start w:val="1"/>
      <w:numFmt w:val="bullet"/>
      <w:lvlText w:val=""/>
      <w:lvlJc w:val="left"/>
      <w:pPr>
        <w:ind w:left="2808" w:hanging="360"/>
      </w:pPr>
      <w:rPr>
        <w:rFonts w:ascii="Wingdings" w:hAnsi="Wingdings" w:hint="default"/>
      </w:rPr>
    </w:lvl>
    <w:lvl w:ilvl="3" w:tplc="400A0001" w:tentative="1">
      <w:start w:val="1"/>
      <w:numFmt w:val="bullet"/>
      <w:lvlText w:val=""/>
      <w:lvlJc w:val="left"/>
      <w:pPr>
        <w:ind w:left="3528" w:hanging="360"/>
      </w:pPr>
      <w:rPr>
        <w:rFonts w:ascii="Symbol" w:hAnsi="Symbol" w:hint="default"/>
      </w:rPr>
    </w:lvl>
    <w:lvl w:ilvl="4" w:tplc="400A0003" w:tentative="1">
      <w:start w:val="1"/>
      <w:numFmt w:val="bullet"/>
      <w:lvlText w:val="o"/>
      <w:lvlJc w:val="left"/>
      <w:pPr>
        <w:ind w:left="4248" w:hanging="360"/>
      </w:pPr>
      <w:rPr>
        <w:rFonts w:ascii="Courier New" w:hAnsi="Courier New" w:cs="Courier New" w:hint="default"/>
      </w:rPr>
    </w:lvl>
    <w:lvl w:ilvl="5" w:tplc="400A0005" w:tentative="1">
      <w:start w:val="1"/>
      <w:numFmt w:val="bullet"/>
      <w:lvlText w:val=""/>
      <w:lvlJc w:val="left"/>
      <w:pPr>
        <w:ind w:left="4968" w:hanging="360"/>
      </w:pPr>
      <w:rPr>
        <w:rFonts w:ascii="Wingdings" w:hAnsi="Wingdings" w:hint="default"/>
      </w:rPr>
    </w:lvl>
    <w:lvl w:ilvl="6" w:tplc="400A0001" w:tentative="1">
      <w:start w:val="1"/>
      <w:numFmt w:val="bullet"/>
      <w:lvlText w:val=""/>
      <w:lvlJc w:val="left"/>
      <w:pPr>
        <w:ind w:left="5688" w:hanging="360"/>
      </w:pPr>
      <w:rPr>
        <w:rFonts w:ascii="Symbol" w:hAnsi="Symbol" w:hint="default"/>
      </w:rPr>
    </w:lvl>
    <w:lvl w:ilvl="7" w:tplc="400A0003" w:tentative="1">
      <w:start w:val="1"/>
      <w:numFmt w:val="bullet"/>
      <w:lvlText w:val="o"/>
      <w:lvlJc w:val="left"/>
      <w:pPr>
        <w:ind w:left="6408" w:hanging="360"/>
      </w:pPr>
      <w:rPr>
        <w:rFonts w:ascii="Courier New" w:hAnsi="Courier New" w:cs="Courier New" w:hint="default"/>
      </w:rPr>
    </w:lvl>
    <w:lvl w:ilvl="8" w:tplc="400A0005" w:tentative="1">
      <w:start w:val="1"/>
      <w:numFmt w:val="bullet"/>
      <w:lvlText w:val=""/>
      <w:lvlJc w:val="left"/>
      <w:pPr>
        <w:ind w:left="7128" w:hanging="360"/>
      </w:pPr>
      <w:rPr>
        <w:rFonts w:ascii="Wingdings" w:hAnsi="Wingdings" w:hint="default"/>
      </w:rPr>
    </w:lvl>
  </w:abstractNum>
  <w:abstractNum w:abstractNumId="44" w15:restartNumberingAfterBreak="0">
    <w:nsid w:val="4AA011D2"/>
    <w:multiLevelType w:val="multilevel"/>
    <w:tmpl w:val="A9246648"/>
    <w:lvl w:ilvl="0">
      <w:start w:val="1"/>
      <w:numFmt w:val="decimal"/>
      <w:lvlText w:val="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4DD52122"/>
    <w:multiLevelType w:val="hybridMultilevel"/>
    <w:tmpl w:val="ADE821D4"/>
    <w:lvl w:ilvl="0" w:tplc="400A0001">
      <w:start w:val="1"/>
      <w:numFmt w:val="bullet"/>
      <w:lvlText w:val=""/>
      <w:lvlJc w:val="left"/>
      <w:pPr>
        <w:ind w:left="1125" w:hanging="360"/>
      </w:pPr>
      <w:rPr>
        <w:rFonts w:ascii="Symbol" w:hAnsi="Symbol" w:hint="default"/>
      </w:rPr>
    </w:lvl>
    <w:lvl w:ilvl="1" w:tplc="400A0003" w:tentative="1">
      <w:start w:val="1"/>
      <w:numFmt w:val="bullet"/>
      <w:lvlText w:val="o"/>
      <w:lvlJc w:val="left"/>
      <w:pPr>
        <w:ind w:left="1845" w:hanging="360"/>
      </w:pPr>
      <w:rPr>
        <w:rFonts w:ascii="Courier New" w:hAnsi="Courier New" w:cs="Courier New" w:hint="default"/>
      </w:rPr>
    </w:lvl>
    <w:lvl w:ilvl="2" w:tplc="400A0005" w:tentative="1">
      <w:start w:val="1"/>
      <w:numFmt w:val="bullet"/>
      <w:lvlText w:val=""/>
      <w:lvlJc w:val="left"/>
      <w:pPr>
        <w:ind w:left="2565" w:hanging="360"/>
      </w:pPr>
      <w:rPr>
        <w:rFonts w:ascii="Wingdings" w:hAnsi="Wingdings" w:hint="default"/>
      </w:rPr>
    </w:lvl>
    <w:lvl w:ilvl="3" w:tplc="400A0001" w:tentative="1">
      <w:start w:val="1"/>
      <w:numFmt w:val="bullet"/>
      <w:lvlText w:val=""/>
      <w:lvlJc w:val="left"/>
      <w:pPr>
        <w:ind w:left="3285" w:hanging="360"/>
      </w:pPr>
      <w:rPr>
        <w:rFonts w:ascii="Symbol" w:hAnsi="Symbol" w:hint="default"/>
      </w:rPr>
    </w:lvl>
    <w:lvl w:ilvl="4" w:tplc="400A0003" w:tentative="1">
      <w:start w:val="1"/>
      <w:numFmt w:val="bullet"/>
      <w:lvlText w:val="o"/>
      <w:lvlJc w:val="left"/>
      <w:pPr>
        <w:ind w:left="4005" w:hanging="360"/>
      </w:pPr>
      <w:rPr>
        <w:rFonts w:ascii="Courier New" w:hAnsi="Courier New" w:cs="Courier New" w:hint="default"/>
      </w:rPr>
    </w:lvl>
    <w:lvl w:ilvl="5" w:tplc="400A0005" w:tentative="1">
      <w:start w:val="1"/>
      <w:numFmt w:val="bullet"/>
      <w:lvlText w:val=""/>
      <w:lvlJc w:val="left"/>
      <w:pPr>
        <w:ind w:left="4725" w:hanging="360"/>
      </w:pPr>
      <w:rPr>
        <w:rFonts w:ascii="Wingdings" w:hAnsi="Wingdings" w:hint="default"/>
      </w:rPr>
    </w:lvl>
    <w:lvl w:ilvl="6" w:tplc="400A0001" w:tentative="1">
      <w:start w:val="1"/>
      <w:numFmt w:val="bullet"/>
      <w:lvlText w:val=""/>
      <w:lvlJc w:val="left"/>
      <w:pPr>
        <w:ind w:left="5445" w:hanging="360"/>
      </w:pPr>
      <w:rPr>
        <w:rFonts w:ascii="Symbol" w:hAnsi="Symbol" w:hint="default"/>
      </w:rPr>
    </w:lvl>
    <w:lvl w:ilvl="7" w:tplc="400A0003" w:tentative="1">
      <w:start w:val="1"/>
      <w:numFmt w:val="bullet"/>
      <w:lvlText w:val="o"/>
      <w:lvlJc w:val="left"/>
      <w:pPr>
        <w:ind w:left="6165" w:hanging="360"/>
      </w:pPr>
      <w:rPr>
        <w:rFonts w:ascii="Courier New" w:hAnsi="Courier New" w:cs="Courier New" w:hint="default"/>
      </w:rPr>
    </w:lvl>
    <w:lvl w:ilvl="8" w:tplc="400A0005" w:tentative="1">
      <w:start w:val="1"/>
      <w:numFmt w:val="bullet"/>
      <w:lvlText w:val=""/>
      <w:lvlJc w:val="left"/>
      <w:pPr>
        <w:ind w:left="6885" w:hanging="360"/>
      </w:pPr>
      <w:rPr>
        <w:rFonts w:ascii="Wingdings" w:hAnsi="Wingdings" w:hint="default"/>
      </w:rPr>
    </w:lvl>
  </w:abstractNum>
  <w:abstractNum w:abstractNumId="46" w15:restartNumberingAfterBreak="0">
    <w:nsid w:val="540F7C2D"/>
    <w:multiLevelType w:val="hybridMultilevel"/>
    <w:tmpl w:val="1FE0526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7" w15:restartNumberingAfterBreak="0">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8" w15:restartNumberingAfterBreak="0">
    <w:nsid w:val="58DC3870"/>
    <w:multiLevelType w:val="hybridMultilevel"/>
    <w:tmpl w:val="2B640332"/>
    <w:lvl w:ilvl="0" w:tplc="C5FE567C">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9" w15:restartNumberingAfterBreak="0">
    <w:nsid w:val="5B9068C1"/>
    <w:multiLevelType w:val="hybridMultilevel"/>
    <w:tmpl w:val="FBA46CB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0" w15:restartNumberingAfterBreak="0">
    <w:nsid w:val="5C044088"/>
    <w:multiLevelType w:val="multilevel"/>
    <w:tmpl w:val="34F023C4"/>
    <w:lvl w:ilvl="0">
      <w:start w:val="1"/>
      <w:numFmt w:val="decimal"/>
      <w:lvlText w:val="%1."/>
      <w:lvlJc w:val="left"/>
      <w:pPr>
        <w:ind w:left="390" w:hanging="390"/>
      </w:pPr>
      <w:rPr>
        <w:rFonts w:hint="default"/>
      </w:rPr>
    </w:lvl>
    <w:lvl w:ilvl="1">
      <w:start w:val="1"/>
      <w:numFmt w:val="decimal"/>
      <w:lvlText w:val="%1.%2."/>
      <w:lvlJc w:val="left"/>
      <w:pPr>
        <w:ind w:left="1241" w:hanging="390"/>
      </w:pPr>
      <w:rPr>
        <w:rFonts w:hint="default"/>
        <w:b/>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51" w15:restartNumberingAfterBreak="0">
    <w:nsid w:val="61AA7747"/>
    <w:multiLevelType w:val="hybridMultilevel"/>
    <w:tmpl w:val="4E1877D2"/>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52" w15:restartNumberingAfterBreak="0">
    <w:nsid w:val="64780C5B"/>
    <w:multiLevelType w:val="hybridMultilevel"/>
    <w:tmpl w:val="3D6A6D0E"/>
    <w:lvl w:ilvl="0" w:tplc="400A0001">
      <w:start w:val="1"/>
      <w:numFmt w:val="bullet"/>
      <w:lvlText w:val=""/>
      <w:lvlJc w:val="left"/>
      <w:pPr>
        <w:ind w:left="765" w:hanging="360"/>
      </w:pPr>
      <w:rPr>
        <w:rFonts w:ascii="Symbol" w:hAnsi="Symbol" w:hint="default"/>
      </w:rPr>
    </w:lvl>
    <w:lvl w:ilvl="1" w:tplc="400A0003" w:tentative="1">
      <w:start w:val="1"/>
      <w:numFmt w:val="bullet"/>
      <w:lvlText w:val="o"/>
      <w:lvlJc w:val="left"/>
      <w:pPr>
        <w:ind w:left="1485" w:hanging="360"/>
      </w:pPr>
      <w:rPr>
        <w:rFonts w:ascii="Courier New" w:hAnsi="Courier New" w:cs="Courier New" w:hint="default"/>
      </w:rPr>
    </w:lvl>
    <w:lvl w:ilvl="2" w:tplc="400A0005" w:tentative="1">
      <w:start w:val="1"/>
      <w:numFmt w:val="bullet"/>
      <w:lvlText w:val=""/>
      <w:lvlJc w:val="left"/>
      <w:pPr>
        <w:ind w:left="2205" w:hanging="360"/>
      </w:pPr>
      <w:rPr>
        <w:rFonts w:ascii="Wingdings" w:hAnsi="Wingdings" w:hint="default"/>
      </w:rPr>
    </w:lvl>
    <w:lvl w:ilvl="3" w:tplc="400A0001" w:tentative="1">
      <w:start w:val="1"/>
      <w:numFmt w:val="bullet"/>
      <w:lvlText w:val=""/>
      <w:lvlJc w:val="left"/>
      <w:pPr>
        <w:ind w:left="2925" w:hanging="360"/>
      </w:pPr>
      <w:rPr>
        <w:rFonts w:ascii="Symbol" w:hAnsi="Symbol" w:hint="default"/>
      </w:rPr>
    </w:lvl>
    <w:lvl w:ilvl="4" w:tplc="400A0003" w:tentative="1">
      <w:start w:val="1"/>
      <w:numFmt w:val="bullet"/>
      <w:lvlText w:val="o"/>
      <w:lvlJc w:val="left"/>
      <w:pPr>
        <w:ind w:left="3645" w:hanging="360"/>
      </w:pPr>
      <w:rPr>
        <w:rFonts w:ascii="Courier New" w:hAnsi="Courier New" w:cs="Courier New" w:hint="default"/>
      </w:rPr>
    </w:lvl>
    <w:lvl w:ilvl="5" w:tplc="400A0005" w:tentative="1">
      <w:start w:val="1"/>
      <w:numFmt w:val="bullet"/>
      <w:lvlText w:val=""/>
      <w:lvlJc w:val="left"/>
      <w:pPr>
        <w:ind w:left="4365" w:hanging="360"/>
      </w:pPr>
      <w:rPr>
        <w:rFonts w:ascii="Wingdings" w:hAnsi="Wingdings" w:hint="default"/>
      </w:rPr>
    </w:lvl>
    <w:lvl w:ilvl="6" w:tplc="400A0001" w:tentative="1">
      <w:start w:val="1"/>
      <w:numFmt w:val="bullet"/>
      <w:lvlText w:val=""/>
      <w:lvlJc w:val="left"/>
      <w:pPr>
        <w:ind w:left="5085" w:hanging="360"/>
      </w:pPr>
      <w:rPr>
        <w:rFonts w:ascii="Symbol" w:hAnsi="Symbol" w:hint="default"/>
      </w:rPr>
    </w:lvl>
    <w:lvl w:ilvl="7" w:tplc="400A0003" w:tentative="1">
      <w:start w:val="1"/>
      <w:numFmt w:val="bullet"/>
      <w:lvlText w:val="o"/>
      <w:lvlJc w:val="left"/>
      <w:pPr>
        <w:ind w:left="5805" w:hanging="360"/>
      </w:pPr>
      <w:rPr>
        <w:rFonts w:ascii="Courier New" w:hAnsi="Courier New" w:cs="Courier New" w:hint="default"/>
      </w:rPr>
    </w:lvl>
    <w:lvl w:ilvl="8" w:tplc="400A0005" w:tentative="1">
      <w:start w:val="1"/>
      <w:numFmt w:val="bullet"/>
      <w:lvlText w:val=""/>
      <w:lvlJc w:val="left"/>
      <w:pPr>
        <w:ind w:left="6525" w:hanging="360"/>
      </w:pPr>
      <w:rPr>
        <w:rFonts w:ascii="Wingdings" w:hAnsi="Wingdings" w:hint="default"/>
      </w:rPr>
    </w:lvl>
  </w:abstractNum>
  <w:abstractNum w:abstractNumId="53" w15:restartNumberingAfterBreak="0">
    <w:nsid w:val="66F0621F"/>
    <w:multiLevelType w:val="hybridMultilevel"/>
    <w:tmpl w:val="0734950E"/>
    <w:lvl w:ilvl="0" w:tplc="400A0001">
      <w:start w:val="1"/>
      <w:numFmt w:val="bullet"/>
      <w:lvlText w:val=""/>
      <w:lvlJc w:val="left"/>
      <w:pPr>
        <w:ind w:left="1428" w:hanging="360"/>
      </w:pPr>
      <w:rPr>
        <w:rFonts w:ascii="Symbol" w:hAnsi="Symbol" w:hint="default"/>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54" w15:restartNumberingAfterBreak="0">
    <w:nsid w:val="678B1673"/>
    <w:multiLevelType w:val="hybridMultilevel"/>
    <w:tmpl w:val="E53CB254"/>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55" w15:restartNumberingAfterBreak="0">
    <w:nsid w:val="67A857CD"/>
    <w:multiLevelType w:val="hybridMultilevel"/>
    <w:tmpl w:val="5BD0A3D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6" w15:restartNumberingAfterBreak="0">
    <w:nsid w:val="69E13C52"/>
    <w:multiLevelType w:val="multilevel"/>
    <w:tmpl w:val="A9246648"/>
    <w:lvl w:ilvl="0">
      <w:start w:val="1"/>
      <w:numFmt w:val="decimal"/>
      <w:lvlText w:val="A.%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7" w15:restartNumberingAfterBreak="0">
    <w:nsid w:val="6BBE1A5F"/>
    <w:multiLevelType w:val="multilevel"/>
    <w:tmpl w:val="485083D8"/>
    <w:lvl w:ilvl="0">
      <w:start w:val="1"/>
      <w:numFmt w:val="decimal"/>
      <w:lvlText w:val="%1."/>
      <w:lvlJc w:val="left"/>
      <w:pPr>
        <w:ind w:left="765" w:hanging="360"/>
      </w:pPr>
      <w:rPr>
        <w:rFonts w:hint="default"/>
        <w:b/>
      </w:rPr>
    </w:lvl>
    <w:lvl w:ilvl="1">
      <w:start w:val="2"/>
      <w:numFmt w:val="decimal"/>
      <w:isLgl/>
      <w:lvlText w:val="%1.%2"/>
      <w:lvlJc w:val="left"/>
      <w:pPr>
        <w:ind w:left="765" w:hanging="360"/>
      </w:pPr>
      <w:rPr>
        <w:rFonts w:hint="default"/>
      </w:rPr>
    </w:lvl>
    <w:lvl w:ilvl="2">
      <w:start w:val="1"/>
      <w:numFmt w:val="decimal"/>
      <w:isLgl/>
      <w:lvlText w:val="%1.%2.%3"/>
      <w:lvlJc w:val="left"/>
      <w:pPr>
        <w:ind w:left="1125" w:hanging="720"/>
      </w:pPr>
      <w:rPr>
        <w:rFonts w:hint="default"/>
      </w:rPr>
    </w:lvl>
    <w:lvl w:ilvl="3">
      <w:start w:val="1"/>
      <w:numFmt w:val="decimal"/>
      <w:isLgl/>
      <w:lvlText w:val="%1.%2.%3.%4"/>
      <w:lvlJc w:val="left"/>
      <w:pPr>
        <w:ind w:left="1125" w:hanging="720"/>
      </w:pPr>
      <w:rPr>
        <w:rFonts w:hint="default"/>
      </w:rPr>
    </w:lvl>
    <w:lvl w:ilvl="4">
      <w:start w:val="1"/>
      <w:numFmt w:val="decimal"/>
      <w:isLgl/>
      <w:lvlText w:val="%1.%2.%3.%4.%5"/>
      <w:lvlJc w:val="left"/>
      <w:pPr>
        <w:ind w:left="1485" w:hanging="1080"/>
      </w:pPr>
      <w:rPr>
        <w:rFonts w:hint="default"/>
      </w:rPr>
    </w:lvl>
    <w:lvl w:ilvl="5">
      <w:start w:val="1"/>
      <w:numFmt w:val="decimal"/>
      <w:isLgl/>
      <w:lvlText w:val="%1.%2.%3.%4.%5.%6"/>
      <w:lvlJc w:val="left"/>
      <w:pPr>
        <w:ind w:left="1485" w:hanging="1080"/>
      </w:pPr>
      <w:rPr>
        <w:rFonts w:hint="default"/>
      </w:rPr>
    </w:lvl>
    <w:lvl w:ilvl="6">
      <w:start w:val="1"/>
      <w:numFmt w:val="decimal"/>
      <w:isLgl/>
      <w:lvlText w:val="%1.%2.%3.%4.%5.%6.%7"/>
      <w:lvlJc w:val="left"/>
      <w:pPr>
        <w:ind w:left="1845" w:hanging="1440"/>
      </w:pPr>
      <w:rPr>
        <w:rFonts w:hint="default"/>
      </w:rPr>
    </w:lvl>
    <w:lvl w:ilvl="7">
      <w:start w:val="1"/>
      <w:numFmt w:val="decimal"/>
      <w:isLgl/>
      <w:lvlText w:val="%1.%2.%3.%4.%5.%6.%7.%8"/>
      <w:lvlJc w:val="left"/>
      <w:pPr>
        <w:ind w:left="1845" w:hanging="1440"/>
      </w:pPr>
      <w:rPr>
        <w:rFonts w:hint="default"/>
      </w:rPr>
    </w:lvl>
    <w:lvl w:ilvl="8">
      <w:start w:val="1"/>
      <w:numFmt w:val="decimal"/>
      <w:isLgl/>
      <w:lvlText w:val="%1.%2.%3.%4.%5.%6.%7.%8.%9"/>
      <w:lvlJc w:val="left"/>
      <w:pPr>
        <w:ind w:left="2205" w:hanging="1800"/>
      </w:pPr>
      <w:rPr>
        <w:rFonts w:hint="default"/>
      </w:rPr>
    </w:lvl>
  </w:abstractNum>
  <w:abstractNum w:abstractNumId="58" w15:restartNumberingAfterBreak="0">
    <w:nsid w:val="6C70507D"/>
    <w:multiLevelType w:val="hybridMultilevel"/>
    <w:tmpl w:val="891C9232"/>
    <w:lvl w:ilvl="0" w:tplc="E19CA758">
      <w:start w:val="1"/>
      <w:numFmt w:val="upperRoman"/>
      <w:lvlText w:val="%1."/>
      <w:lvlJc w:val="left"/>
      <w:pPr>
        <w:ind w:left="1080" w:hanging="720"/>
      </w:pPr>
      <w:rPr>
        <w:rFonts w:ascii="Agency FB" w:eastAsia="Times New Roman" w:hAnsi="Agency FB" w:cs="Calibri" w:hint="default"/>
        <w:b/>
        <w:sz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15:restartNumberingAfterBreak="0">
    <w:nsid w:val="6C932220"/>
    <w:multiLevelType w:val="hybridMultilevel"/>
    <w:tmpl w:val="03F87E5C"/>
    <w:lvl w:ilvl="0" w:tplc="2CA03A18">
      <w:start w:val="1"/>
      <w:numFmt w:val="decimal"/>
      <w:lvlText w:val="%1."/>
      <w:lvlJc w:val="left"/>
      <w:pPr>
        <w:ind w:left="720" w:hanging="360"/>
      </w:pPr>
      <w:rPr>
        <w:rFonts w:hint="default"/>
        <w:b w:val="0"/>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0" w15:restartNumberingAfterBreak="0">
    <w:nsid w:val="6D2E5248"/>
    <w:multiLevelType w:val="hybridMultilevel"/>
    <w:tmpl w:val="D13EB0B0"/>
    <w:lvl w:ilvl="0" w:tplc="400A0001">
      <w:start w:val="1"/>
      <w:numFmt w:val="bullet"/>
      <w:lvlText w:val=""/>
      <w:lvlJc w:val="left"/>
      <w:pPr>
        <w:ind w:left="1428" w:hanging="360"/>
      </w:pPr>
      <w:rPr>
        <w:rFonts w:ascii="Symbol" w:hAnsi="Symbol" w:hint="default"/>
      </w:rPr>
    </w:lvl>
    <w:lvl w:ilvl="1" w:tplc="400A0003" w:tentative="1">
      <w:start w:val="1"/>
      <w:numFmt w:val="bullet"/>
      <w:lvlText w:val="o"/>
      <w:lvlJc w:val="left"/>
      <w:pPr>
        <w:ind w:left="2148" w:hanging="360"/>
      </w:pPr>
      <w:rPr>
        <w:rFonts w:ascii="Courier New" w:hAnsi="Courier New" w:cs="Courier New" w:hint="default"/>
      </w:rPr>
    </w:lvl>
    <w:lvl w:ilvl="2" w:tplc="400A0005" w:tentative="1">
      <w:start w:val="1"/>
      <w:numFmt w:val="bullet"/>
      <w:lvlText w:val=""/>
      <w:lvlJc w:val="left"/>
      <w:pPr>
        <w:ind w:left="2868" w:hanging="360"/>
      </w:pPr>
      <w:rPr>
        <w:rFonts w:ascii="Wingdings" w:hAnsi="Wingdings" w:hint="default"/>
      </w:rPr>
    </w:lvl>
    <w:lvl w:ilvl="3" w:tplc="400A0001" w:tentative="1">
      <w:start w:val="1"/>
      <w:numFmt w:val="bullet"/>
      <w:lvlText w:val=""/>
      <w:lvlJc w:val="left"/>
      <w:pPr>
        <w:ind w:left="3588" w:hanging="360"/>
      </w:pPr>
      <w:rPr>
        <w:rFonts w:ascii="Symbol" w:hAnsi="Symbol" w:hint="default"/>
      </w:rPr>
    </w:lvl>
    <w:lvl w:ilvl="4" w:tplc="400A0003" w:tentative="1">
      <w:start w:val="1"/>
      <w:numFmt w:val="bullet"/>
      <w:lvlText w:val="o"/>
      <w:lvlJc w:val="left"/>
      <w:pPr>
        <w:ind w:left="4308" w:hanging="360"/>
      </w:pPr>
      <w:rPr>
        <w:rFonts w:ascii="Courier New" w:hAnsi="Courier New" w:cs="Courier New" w:hint="default"/>
      </w:rPr>
    </w:lvl>
    <w:lvl w:ilvl="5" w:tplc="400A0005" w:tentative="1">
      <w:start w:val="1"/>
      <w:numFmt w:val="bullet"/>
      <w:lvlText w:val=""/>
      <w:lvlJc w:val="left"/>
      <w:pPr>
        <w:ind w:left="5028" w:hanging="360"/>
      </w:pPr>
      <w:rPr>
        <w:rFonts w:ascii="Wingdings" w:hAnsi="Wingdings" w:hint="default"/>
      </w:rPr>
    </w:lvl>
    <w:lvl w:ilvl="6" w:tplc="400A0001" w:tentative="1">
      <w:start w:val="1"/>
      <w:numFmt w:val="bullet"/>
      <w:lvlText w:val=""/>
      <w:lvlJc w:val="left"/>
      <w:pPr>
        <w:ind w:left="5748" w:hanging="360"/>
      </w:pPr>
      <w:rPr>
        <w:rFonts w:ascii="Symbol" w:hAnsi="Symbol" w:hint="default"/>
      </w:rPr>
    </w:lvl>
    <w:lvl w:ilvl="7" w:tplc="400A0003" w:tentative="1">
      <w:start w:val="1"/>
      <w:numFmt w:val="bullet"/>
      <w:lvlText w:val="o"/>
      <w:lvlJc w:val="left"/>
      <w:pPr>
        <w:ind w:left="6468" w:hanging="360"/>
      </w:pPr>
      <w:rPr>
        <w:rFonts w:ascii="Courier New" w:hAnsi="Courier New" w:cs="Courier New" w:hint="default"/>
      </w:rPr>
    </w:lvl>
    <w:lvl w:ilvl="8" w:tplc="400A0005" w:tentative="1">
      <w:start w:val="1"/>
      <w:numFmt w:val="bullet"/>
      <w:lvlText w:val=""/>
      <w:lvlJc w:val="left"/>
      <w:pPr>
        <w:ind w:left="7188" w:hanging="360"/>
      </w:pPr>
      <w:rPr>
        <w:rFonts w:ascii="Wingdings" w:hAnsi="Wingdings" w:hint="default"/>
      </w:rPr>
    </w:lvl>
  </w:abstractNum>
  <w:abstractNum w:abstractNumId="61" w15:restartNumberingAfterBreak="0">
    <w:nsid w:val="6D330948"/>
    <w:multiLevelType w:val="multilevel"/>
    <w:tmpl w:val="0966EA94"/>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2" w15:restartNumberingAfterBreak="0">
    <w:nsid w:val="6DA771DE"/>
    <w:multiLevelType w:val="hybridMultilevel"/>
    <w:tmpl w:val="22D47A4C"/>
    <w:lvl w:ilvl="0" w:tplc="FDDED43C">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3" w15:restartNumberingAfterBreak="0">
    <w:nsid w:val="6F085302"/>
    <w:multiLevelType w:val="hybridMultilevel"/>
    <w:tmpl w:val="A0ECF7FE"/>
    <w:lvl w:ilvl="0" w:tplc="AD40F8BA">
      <w:start w:val="1"/>
      <w:numFmt w:val="bullet"/>
      <w:lvlText w:val="-"/>
      <w:lvlJc w:val="left"/>
      <w:pPr>
        <w:ind w:left="360" w:hanging="360"/>
      </w:pPr>
      <w:rPr>
        <w:rFonts w:ascii="Calibri" w:eastAsiaTheme="minorEastAsia" w:hAnsi="Calibri" w:cs="Calibri"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64" w15:restartNumberingAfterBreak="0">
    <w:nsid w:val="702D2B73"/>
    <w:multiLevelType w:val="hybridMultilevel"/>
    <w:tmpl w:val="4856A350"/>
    <w:lvl w:ilvl="0" w:tplc="A7A62DF2">
      <w:start w:val="1"/>
      <w:numFmt w:val="bullet"/>
      <w:lvlText w:val="-"/>
      <w:lvlJc w:val="left"/>
      <w:pPr>
        <w:ind w:left="720" w:hanging="360"/>
      </w:pPr>
      <w:rPr>
        <w:rFonts w:ascii="Calibri" w:eastAsia="Times New Roman" w:hAnsi="Calibri" w:cs="Calibri" w:hint="default"/>
        <w:b w:val="0"/>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5" w15:restartNumberingAfterBreak="0">
    <w:nsid w:val="72950C65"/>
    <w:multiLevelType w:val="hybridMultilevel"/>
    <w:tmpl w:val="8486A0F0"/>
    <w:lvl w:ilvl="0" w:tplc="72C22178">
      <w:numFmt w:val="bullet"/>
      <w:lvlText w:val="-"/>
      <w:lvlJc w:val="left"/>
      <w:pPr>
        <w:ind w:left="720" w:hanging="360"/>
      </w:pPr>
      <w:rPr>
        <w:rFonts w:ascii="Calibri" w:eastAsia="Calibri" w:hAnsi="Calibri" w:cs="Calibri" w:hint="default"/>
      </w:rPr>
    </w:lvl>
    <w:lvl w:ilvl="1" w:tplc="400A0003">
      <w:start w:val="1"/>
      <w:numFmt w:val="bullet"/>
      <w:lvlText w:val="o"/>
      <w:lvlJc w:val="left"/>
      <w:pPr>
        <w:ind w:left="1440" w:hanging="360"/>
      </w:pPr>
      <w:rPr>
        <w:rFonts w:ascii="Courier New" w:hAnsi="Courier New" w:cs="Courier New" w:hint="default"/>
      </w:rPr>
    </w:lvl>
    <w:lvl w:ilvl="2" w:tplc="400A0005">
      <w:start w:val="1"/>
      <w:numFmt w:val="bullet"/>
      <w:lvlText w:val=""/>
      <w:lvlJc w:val="left"/>
      <w:pPr>
        <w:ind w:left="2160" w:hanging="360"/>
      </w:pPr>
      <w:rPr>
        <w:rFonts w:ascii="Wingdings" w:hAnsi="Wingdings" w:hint="default"/>
      </w:rPr>
    </w:lvl>
    <w:lvl w:ilvl="3" w:tplc="400A000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start w:val="1"/>
      <w:numFmt w:val="bullet"/>
      <w:lvlText w:val="o"/>
      <w:lvlJc w:val="left"/>
      <w:pPr>
        <w:ind w:left="5760" w:hanging="360"/>
      </w:pPr>
      <w:rPr>
        <w:rFonts w:ascii="Courier New" w:hAnsi="Courier New" w:cs="Courier New" w:hint="default"/>
      </w:rPr>
    </w:lvl>
    <w:lvl w:ilvl="8" w:tplc="400A0005">
      <w:start w:val="1"/>
      <w:numFmt w:val="bullet"/>
      <w:lvlText w:val=""/>
      <w:lvlJc w:val="left"/>
      <w:pPr>
        <w:ind w:left="6480" w:hanging="360"/>
      </w:pPr>
      <w:rPr>
        <w:rFonts w:ascii="Wingdings" w:hAnsi="Wingdings" w:hint="default"/>
      </w:rPr>
    </w:lvl>
  </w:abstractNum>
  <w:abstractNum w:abstractNumId="66" w15:restartNumberingAfterBreak="0">
    <w:nsid w:val="759C36CA"/>
    <w:multiLevelType w:val="multilevel"/>
    <w:tmpl w:val="63AE83D0"/>
    <w:lvl w:ilvl="0">
      <w:start w:val="1"/>
      <w:numFmt w:val="bullet"/>
      <w:lvlText w:val=""/>
      <w:lvlJc w:val="left"/>
      <w:pPr>
        <w:ind w:left="360" w:hanging="360"/>
      </w:pPr>
      <w:rPr>
        <w:rFonts w:ascii="Symbol" w:hAnsi="Symbol"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7" w15:restartNumberingAfterBreak="0">
    <w:nsid w:val="79406788"/>
    <w:multiLevelType w:val="multilevel"/>
    <w:tmpl w:val="5862F93A"/>
    <w:lvl w:ilvl="0">
      <w:start w:val="5"/>
      <w:numFmt w:val="decimal"/>
      <w:lvlText w:val="%1."/>
      <w:lvlJc w:val="left"/>
      <w:pPr>
        <w:ind w:left="360" w:hanging="360"/>
      </w:pPr>
      <w:rPr>
        <w:rFonts w:hint="default"/>
        <w:sz w:val="20"/>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15:restartNumberingAfterBreak="0">
    <w:nsid w:val="7A7F32ED"/>
    <w:multiLevelType w:val="multilevel"/>
    <w:tmpl w:val="0966EA94"/>
    <w:lvl w:ilvl="0">
      <w:start w:val="2"/>
      <w:numFmt w:val="decimal"/>
      <w:lvlText w:val="%1"/>
      <w:lvlJc w:val="left"/>
      <w:pPr>
        <w:ind w:left="360" w:hanging="360"/>
      </w:pPr>
      <w:rPr>
        <w:rFonts w:hint="default"/>
        <w:color w:val="auto"/>
      </w:rPr>
    </w:lvl>
    <w:lvl w:ilvl="1">
      <w:start w:val="4"/>
      <w:numFmt w:val="decimal"/>
      <w:lvlText w:val="%1.%2"/>
      <w:lvlJc w:val="left"/>
      <w:pPr>
        <w:ind w:left="360" w:hanging="360"/>
      </w:pPr>
      <w:rPr>
        <w:rFonts w:hint="default"/>
        <w:color w:val="auto"/>
      </w:rPr>
    </w:lvl>
    <w:lvl w:ilvl="2">
      <w:start w:val="1"/>
      <w:numFmt w:val="decimal"/>
      <w:lvlText w:val="%1.%2.%3"/>
      <w:lvlJc w:val="left"/>
      <w:pPr>
        <w:ind w:left="1440" w:hanging="720"/>
      </w:pPr>
      <w:rPr>
        <w:rFonts w:hint="default"/>
        <w:color w:val="auto"/>
      </w:rPr>
    </w:lvl>
    <w:lvl w:ilvl="3">
      <w:start w:val="1"/>
      <w:numFmt w:val="decimal"/>
      <w:lvlText w:val="%1.%2.%3.%4"/>
      <w:lvlJc w:val="left"/>
      <w:pPr>
        <w:ind w:left="1800" w:hanging="720"/>
      </w:pPr>
      <w:rPr>
        <w:rFonts w:hint="default"/>
        <w:color w:val="auto"/>
      </w:rPr>
    </w:lvl>
    <w:lvl w:ilvl="4">
      <w:start w:val="1"/>
      <w:numFmt w:val="decimal"/>
      <w:lvlText w:val="%1.%2.%3.%4.%5"/>
      <w:lvlJc w:val="left"/>
      <w:pPr>
        <w:ind w:left="2520" w:hanging="1080"/>
      </w:pPr>
      <w:rPr>
        <w:rFonts w:hint="default"/>
        <w:color w:val="auto"/>
      </w:rPr>
    </w:lvl>
    <w:lvl w:ilvl="5">
      <w:start w:val="1"/>
      <w:numFmt w:val="decimal"/>
      <w:lvlText w:val="%1.%2.%3.%4.%5.%6"/>
      <w:lvlJc w:val="left"/>
      <w:pPr>
        <w:ind w:left="2880" w:hanging="1080"/>
      </w:pPr>
      <w:rPr>
        <w:rFonts w:hint="default"/>
        <w:color w:val="auto"/>
      </w:rPr>
    </w:lvl>
    <w:lvl w:ilvl="6">
      <w:start w:val="1"/>
      <w:numFmt w:val="decimal"/>
      <w:lvlText w:val="%1.%2.%3.%4.%5.%6.%7"/>
      <w:lvlJc w:val="left"/>
      <w:pPr>
        <w:ind w:left="3600" w:hanging="1440"/>
      </w:pPr>
      <w:rPr>
        <w:rFonts w:hint="default"/>
        <w:color w:val="auto"/>
      </w:rPr>
    </w:lvl>
    <w:lvl w:ilvl="7">
      <w:start w:val="1"/>
      <w:numFmt w:val="decimal"/>
      <w:lvlText w:val="%1.%2.%3.%4.%5.%6.%7.%8"/>
      <w:lvlJc w:val="left"/>
      <w:pPr>
        <w:ind w:left="3960" w:hanging="1440"/>
      </w:pPr>
      <w:rPr>
        <w:rFonts w:hint="default"/>
        <w:color w:val="auto"/>
      </w:rPr>
    </w:lvl>
    <w:lvl w:ilvl="8">
      <w:start w:val="1"/>
      <w:numFmt w:val="decimal"/>
      <w:lvlText w:val="%1.%2.%3.%4.%5.%6.%7.%8.%9"/>
      <w:lvlJc w:val="left"/>
      <w:pPr>
        <w:ind w:left="4680" w:hanging="1800"/>
      </w:pPr>
      <w:rPr>
        <w:rFonts w:hint="default"/>
        <w:color w:val="auto"/>
      </w:rPr>
    </w:lvl>
  </w:abstractNum>
  <w:abstractNum w:abstractNumId="69" w15:restartNumberingAfterBreak="0">
    <w:nsid w:val="7F82665A"/>
    <w:multiLevelType w:val="hybridMultilevel"/>
    <w:tmpl w:val="832A6310"/>
    <w:lvl w:ilvl="0" w:tplc="4CBAD212">
      <w:start w:val="1"/>
      <w:numFmt w:val="upperRoman"/>
      <w:lvlText w:val="%1."/>
      <w:lvlJc w:val="left"/>
      <w:pPr>
        <w:ind w:left="720" w:hanging="72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num w:numId="1">
    <w:abstractNumId w:val="34"/>
  </w:num>
  <w:num w:numId="2">
    <w:abstractNumId w:val="12"/>
  </w:num>
  <w:num w:numId="3">
    <w:abstractNumId w:val="17"/>
  </w:num>
  <w:num w:numId="4">
    <w:abstractNumId w:val="47"/>
  </w:num>
  <w:num w:numId="5">
    <w:abstractNumId w:val="11"/>
  </w:num>
  <w:num w:numId="6">
    <w:abstractNumId w:val="21"/>
  </w:num>
  <w:num w:numId="7">
    <w:abstractNumId w:val="18"/>
  </w:num>
  <w:num w:numId="8">
    <w:abstractNumId w:val="31"/>
  </w:num>
  <w:num w:numId="9">
    <w:abstractNumId w:val="25"/>
  </w:num>
  <w:num w:numId="10">
    <w:abstractNumId w:val="26"/>
  </w:num>
  <w:num w:numId="11">
    <w:abstractNumId w:val="69"/>
  </w:num>
  <w:num w:numId="12">
    <w:abstractNumId w:val="9"/>
  </w:num>
  <w:num w:numId="13">
    <w:abstractNumId w:val="14"/>
  </w:num>
  <w:num w:numId="14">
    <w:abstractNumId w:val="39"/>
  </w:num>
  <w:num w:numId="15">
    <w:abstractNumId w:val="57"/>
  </w:num>
  <w:num w:numId="16">
    <w:abstractNumId w:val="23"/>
  </w:num>
  <w:num w:numId="17">
    <w:abstractNumId w:val="4"/>
  </w:num>
  <w:num w:numId="18">
    <w:abstractNumId w:val="56"/>
  </w:num>
  <w:num w:numId="19">
    <w:abstractNumId w:val="44"/>
  </w:num>
  <w:num w:numId="20">
    <w:abstractNumId w:val="3"/>
  </w:num>
  <w:num w:numId="21">
    <w:abstractNumId w:val="19"/>
  </w:num>
  <w:num w:numId="22">
    <w:abstractNumId w:val="53"/>
  </w:num>
  <w:num w:numId="23">
    <w:abstractNumId w:val="33"/>
  </w:num>
  <w:num w:numId="24">
    <w:abstractNumId w:val="60"/>
  </w:num>
  <w:num w:numId="25">
    <w:abstractNumId w:val="30"/>
  </w:num>
  <w:num w:numId="26">
    <w:abstractNumId w:val="68"/>
  </w:num>
  <w:num w:numId="27">
    <w:abstractNumId w:val="6"/>
  </w:num>
  <w:num w:numId="28">
    <w:abstractNumId w:val="29"/>
  </w:num>
  <w:num w:numId="29">
    <w:abstractNumId w:val="8"/>
  </w:num>
  <w:num w:numId="30">
    <w:abstractNumId w:val="37"/>
  </w:num>
  <w:num w:numId="31">
    <w:abstractNumId w:val="67"/>
  </w:num>
  <w:num w:numId="32">
    <w:abstractNumId w:val="61"/>
  </w:num>
  <w:num w:numId="33">
    <w:abstractNumId w:val="16"/>
  </w:num>
  <w:num w:numId="34">
    <w:abstractNumId w:val="46"/>
  </w:num>
  <w:num w:numId="35">
    <w:abstractNumId w:val="50"/>
  </w:num>
  <w:num w:numId="36">
    <w:abstractNumId w:val="40"/>
  </w:num>
  <w:num w:numId="37">
    <w:abstractNumId w:val="43"/>
  </w:num>
  <w:num w:numId="38">
    <w:abstractNumId w:val="36"/>
  </w:num>
  <w:num w:numId="39">
    <w:abstractNumId w:val="38"/>
  </w:num>
  <w:num w:numId="40">
    <w:abstractNumId w:val="52"/>
  </w:num>
  <w:num w:numId="41">
    <w:abstractNumId w:val="48"/>
  </w:num>
  <w:num w:numId="42">
    <w:abstractNumId w:val="5"/>
  </w:num>
  <w:num w:numId="43">
    <w:abstractNumId w:val="55"/>
  </w:num>
  <w:num w:numId="44">
    <w:abstractNumId w:val="27"/>
  </w:num>
  <w:num w:numId="45">
    <w:abstractNumId w:val="20"/>
  </w:num>
  <w:num w:numId="46">
    <w:abstractNumId w:val="66"/>
  </w:num>
  <w:num w:numId="47">
    <w:abstractNumId w:val="62"/>
  </w:num>
  <w:num w:numId="48">
    <w:abstractNumId w:val="15"/>
  </w:num>
  <w:num w:numId="49">
    <w:abstractNumId w:val="59"/>
  </w:num>
  <w:num w:numId="50">
    <w:abstractNumId w:val="7"/>
  </w:num>
  <w:num w:numId="51">
    <w:abstractNumId w:val="2"/>
  </w:num>
  <w:num w:numId="52">
    <w:abstractNumId w:val="65"/>
  </w:num>
  <w:num w:numId="53">
    <w:abstractNumId w:val="64"/>
  </w:num>
  <w:num w:numId="54">
    <w:abstractNumId w:val="24"/>
  </w:num>
  <w:num w:numId="55">
    <w:abstractNumId w:val="1"/>
  </w:num>
  <w:num w:numId="56">
    <w:abstractNumId w:val="54"/>
  </w:num>
  <w:num w:numId="57">
    <w:abstractNumId w:val="63"/>
  </w:num>
  <w:num w:numId="5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8"/>
  </w:num>
  <w:num w:numId="60">
    <w:abstractNumId w:val="10"/>
  </w:num>
  <w:num w:numId="61">
    <w:abstractNumId w:val="51"/>
  </w:num>
  <w:num w:numId="62">
    <w:abstractNumId w:val="0"/>
  </w:num>
  <w:num w:numId="63">
    <w:abstractNumId w:val="41"/>
  </w:num>
  <w:num w:numId="64">
    <w:abstractNumId w:val="42"/>
  </w:num>
  <w:num w:numId="65">
    <w:abstractNumId w:val="13"/>
  </w:num>
  <w:num w:numId="66">
    <w:abstractNumId w:val="58"/>
  </w:num>
  <w:num w:numId="67">
    <w:abstractNumId w:val="45"/>
  </w:num>
  <w:num w:numId="68">
    <w:abstractNumId w:val="32"/>
  </w:num>
  <w:num w:numId="69">
    <w:abstractNumId w:val="49"/>
  </w:num>
  <w:num w:numId="70">
    <w:abstractNumId w:val="35"/>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1D82"/>
    <w:rsid w:val="00002D91"/>
    <w:rsid w:val="00004816"/>
    <w:rsid w:val="000077A0"/>
    <w:rsid w:val="000139AE"/>
    <w:rsid w:val="00013A70"/>
    <w:rsid w:val="000205CC"/>
    <w:rsid w:val="00020B69"/>
    <w:rsid w:val="000246D0"/>
    <w:rsid w:val="000248CE"/>
    <w:rsid w:val="00025E09"/>
    <w:rsid w:val="0002614B"/>
    <w:rsid w:val="000325EA"/>
    <w:rsid w:val="000349C8"/>
    <w:rsid w:val="000362FB"/>
    <w:rsid w:val="0003657D"/>
    <w:rsid w:val="00037224"/>
    <w:rsid w:val="000415C4"/>
    <w:rsid w:val="000463B8"/>
    <w:rsid w:val="0005235F"/>
    <w:rsid w:val="0005249A"/>
    <w:rsid w:val="000541CD"/>
    <w:rsid w:val="0005796B"/>
    <w:rsid w:val="00060B4B"/>
    <w:rsid w:val="000627AB"/>
    <w:rsid w:val="00067083"/>
    <w:rsid w:val="000710FC"/>
    <w:rsid w:val="00071E4D"/>
    <w:rsid w:val="00072FEB"/>
    <w:rsid w:val="00073AFA"/>
    <w:rsid w:val="000810BB"/>
    <w:rsid w:val="000823B5"/>
    <w:rsid w:val="00083221"/>
    <w:rsid w:val="0008596D"/>
    <w:rsid w:val="00090181"/>
    <w:rsid w:val="00092EF0"/>
    <w:rsid w:val="00093379"/>
    <w:rsid w:val="00095347"/>
    <w:rsid w:val="000A0E6E"/>
    <w:rsid w:val="000A1104"/>
    <w:rsid w:val="000A2270"/>
    <w:rsid w:val="000A2843"/>
    <w:rsid w:val="000A4AB3"/>
    <w:rsid w:val="000A4EB7"/>
    <w:rsid w:val="000A72BC"/>
    <w:rsid w:val="000B08B1"/>
    <w:rsid w:val="000B3E5A"/>
    <w:rsid w:val="000C3DF3"/>
    <w:rsid w:val="000C5F6B"/>
    <w:rsid w:val="000C6382"/>
    <w:rsid w:val="000C7841"/>
    <w:rsid w:val="000D412B"/>
    <w:rsid w:val="000D6F9D"/>
    <w:rsid w:val="000E1789"/>
    <w:rsid w:val="000E1EB4"/>
    <w:rsid w:val="000E451A"/>
    <w:rsid w:val="000E5832"/>
    <w:rsid w:val="000F0D0C"/>
    <w:rsid w:val="000F19C7"/>
    <w:rsid w:val="000F2E95"/>
    <w:rsid w:val="000F53EF"/>
    <w:rsid w:val="000F6B9B"/>
    <w:rsid w:val="00105499"/>
    <w:rsid w:val="00105657"/>
    <w:rsid w:val="001065BB"/>
    <w:rsid w:val="001073D1"/>
    <w:rsid w:val="00112269"/>
    <w:rsid w:val="00113274"/>
    <w:rsid w:val="00117037"/>
    <w:rsid w:val="00117CF4"/>
    <w:rsid w:val="0012024D"/>
    <w:rsid w:val="001228F5"/>
    <w:rsid w:val="00123F1E"/>
    <w:rsid w:val="0012546D"/>
    <w:rsid w:val="001254F0"/>
    <w:rsid w:val="00134813"/>
    <w:rsid w:val="00135C7E"/>
    <w:rsid w:val="00135D65"/>
    <w:rsid w:val="00143A2C"/>
    <w:rsid w:val="00147443"/>
    <w:rsid w:val="00147C13"/>
    <w:rsid w:val="00150B67"/>
    <w:rsid w:val="00163AE0"/>
    <w:rsid w:val="00164179"/>
    <w:rsid w:val="00167FB3"/>
    <w:rsid w:val="00174716"/>
    <w:rsid w:val="00174DE4"/>
    <w:rsid w:val="00174FF0"/>
    <w:rsid w:val="00175CFD"/>
    <w:rsid w:val="00180F8E"/>
    <w:rsid w:val="00181CF4"/>
    <w:rsid w:val="0018435C"/>
    <w:rsid w:val="00185C4F"/>
    <w:rsid w:val="0018639D"/>
    <w:rsid w:val="001872FE"/>
    <w:rsid w:val="0019040F"/>
    <w:rsid w:val="00190468"/>
    <w:rsid w:val="00190A71"/>
    <w:rsid w:val="00190D7D"/>
    <w:rsid w:val="00191135"/>
    <w:rsid w:val="001927C5"/>
    <w:rsid w:val="001939D7"/>
    <w:rsid w:val="00195D10"/>
    <w:rsid w:val="00196FB4"/>
    <w:rsid w:val="001975E3"/>
    <w:rsid w:val="001A11A1"/>
    <w:rsid w:val="001A19A4"/>
    <w:rsid w:val="001A1E6E"/>
    <w:rsid w:val="001A2BA5"/>
    <w:rsid w:val="001A3ADA"/>
    <w:rsid w:val="001B119D"/>
    <w:rsid w:val="001B1999"/>
    <w:rsid w:val="001B5E15"/>
    <w:rsid w:val="001B7A30"/>
    <w:rsid w:val="001B7CDA"/>
    <w:rsid w:val="001C06F3"/>
    <w:rsid w:val="001C08FA"/>
    <w:rsid w:val="001C11FD"/>
    <w:rsid w:val="001C4082"/>
    <w:rsid w:val="001D4151"/>
    <w:rsid w:val="001D69B3"/>
    <w:rsid w:val="001D7D7E"/>
    <w:rsid w:val="001E04F8"/>
    <w:rsid w:val="001E5429"/>
    <w:rsid w:val="001E6FD7"/>
    <w:rsid w:val="001F1645"/>
    <w:rsid w:val="001F19E9"/>
    <w:rsid w:val="001F1D9C"/>
    <w:rsid w:val="001F238E"/>
    <w:rsid w:val="001F30AA"/>
    <w:rsid w:val="001F4F7F"/>
    <w:rsid w:val="001F6BF3"/>
    <w:rsid w:val="001F6E05"/>
    <w:rsid w:val="00204CA7"/>
    <w:rsid w:val="00207651"/>
    <w:rsid w:val="00210DDB"/>
    <w:rsid w:val="00211C43"/>
    <w:rsid w:val="0021255B"/>
    <w:rsid w:val="00212D39"/>
    <w:rsid w:val="002154AA"/>
    <w:rsid w:val="00215F49"/>
    <w:rsid w:val="002229EB"/>
    <w:rsid w:val="0022405F"/>
    <w:rsid w:val="00224243"/>
    <w:rsid w:val="00224C1F"/>
    <w:rsid w:val="00226C8A"/>
    <w:rsid w:val="00230296"/>
    <w:rsid w:val="00230B9B"/>
    <w:rsid w:val="00233D13"/>
    <w:rsid w:val="00240ED2"/>
    <w:rsid w:val="00241E17"/>
    <w:rsid w:val="002447F5"/>
    <w:rsid w:val="002449D6"/>
    <w:rsid w:val="0024708A"/>
    <w:rsid w:val="00253593"/>
    <w:rsid w:val="00253697"/>
    <w:rsid w:val="00254C70"/>
    <w:rsid w:val="00255154"/>
    <w:rsid w:val="00256333"/>
    <w:rsid w:val="00257202"/>
    <w:rsid w:val="00257313"/>
    <w:rsid w:val="00260829"/>
    <w:rsid w:val="002676EB"/>
    <w:rsid w:val="00267CE0"/>
    <w:rsid w:val="002705B2"/>
    <w:rsid w:val="00271B44"/>
    <w:rsid w:val="00273DAA"/>
    <w:rsid w:val="002742C9"/>
    <w:rsid w:val="00281024"/>
    <w:rsid w:val="002826BB"/>
    <w:rsid w:val="00282AC1"/>
    <w:rsid w:val="00283ACF"/>
    <w:rsid w:val="002848B6"/>
    <w:rsid w:val="00285ED9"/>
    <w:rsid w:val="00286202"/>
    <w:rsid w:val="00292574"/>
    <w:rsid w:val="002926F5"/>
    <w:rsid w:val="0029791A"/>
    <w:rsid w:val="002A300D"/>
    <w:rsid w:val="002A5725"/>
    <w:rsid w:val="002B0A97"/>
    <w:rsid w:val="002B0CB6"/>
    <w:rsid w:val="002B4734"/>
    <w:rsid w:val="002B619D"/>
    <w:rsid w:val="002B699D"/>
    <w:rsid w:val="002C100B"/>
    <w:rsid w:val="002C20CE"/>
    <w:rsid w:val="002C48BE"/>
    <w:rsid w:val="002D169A"/>
    <w:rsid w:val="002D1D82"/>
    <w:rsid w:val="002E50B0"/>
    <w:rsid w:val="002E766B"/>
    <w:rsid w:val="002F00FF"/>
    <w:rsid w:val="002F0C6B"/>
    <w:rsid w:val="002F556E"/>
    <w:rsid w:val="002F5860"/>
    <w:rsid w:val="003024CC"/>
    <w:rsid w:val="0030289E"/>
    <w:rsid w:val="00303314"/>
    <w:rsid w:val="00304431"/>
    <w:rsid w:val="0031090A"/>
    <w:rsid w:val="00310CA9"/>
    <w:rsid w:val="00312112"/>
    <w:rsid w:val="00313FBB"/>
    <w:rsid w:val="003157D4"/>
    <w:rsid w:val="003173BC"/>
    <w:rsid w:val="00320759"/>
    <w:rsid w:val="00324C0B"/>
    <w:rsid w:val="0032612B"/>
    <w:rsid w:val="00327BB1"/>
    <w:rsid w:val="00333618"/>
    <w:rsid w:val="0033474E"/>
    <w:rsid w:val="00337296"/>
    <w:rsid w:val="00337B37"/>
    <w:rsid w:val="0034252E"/>
    <w:rsid w:val="00342E93"/>
    <w:rsid w:val="00345BE0"/>
    <w:rsid w:val="003471B5"/>
    <w:rsid w:val="003516F5"/>
    <w:rsid w:val="00352D45"/>
    <w:rsid w:val="00352D6F"/>
    <w:rsid w:val="00353E86"/>
    <w:rsid w:val="003542C7"/>
    <w:rsid w:val="003544FA"/>
    <w:rsid w:val="00354520"/>
    <w:rsid w:val="003555F9"/>
    <w:rsid w:val="0035790C"/>
    <w:rsid w:val="00362AD7"/>
    <w:rsid w:val="00364CD8"/>
    <w:rsid w:val="003654E7"/>
    <w:rsid w:val="00365B0F"/>
    <w:rsid w:val="00365F95"/>
    <w:rsid w:val="0037036D"/>
    <w:rsid w:val="00373183"/>
    <w:rsid w:val="0037372A"/>
    <w:rsid w:val="00374A16"/>
    <w:rsid w:val="00382525"/>
    <w:rsid w:val="003851AD"/>
    <w:rsid w:val="003867DC"/>
    <w:rsid w:val="003909B8"/>
    <w:rsid w:val="003942C8"/>
    <w:rsid w:val="00394DA6"/>
    <w:rsid w:val="003958B5"/>
    <w:rsid w:val="003A0954"/>
    <w:rsid w:val="003A0DD3"/>
    <w:rsid w:val="003A1615"/>
    <w:rsid w:val="003A1BD6"/>
    <w:rsid w:val="003A2642"/>
    <w:rsid w:val="003A2951"/>
    <w:rsid w:val="003A4730"/>
    <w:rsid w:val="003A771C"/>
    <w:rsid w:val="003B1018"/>
    <w:rsid w:val="003B1762"/>
    <w:rsid w:val="003B18C3"/>
    <w:rsid w:val="003B3E5B"/>
    <w:rsid w:val="003B6624"/>
    <w:rsid w:val="003B6EDC"/>
    <w:rsid w:val="003B6F4C"/>
    <w:rsid w:val="003C1525"/>
    <w:rsid w:val="003C2DBD"/>
    <w:rsid w:val="003C628C"/>
    <w:rsid w:val="003C6B06"/>
    <w:rsid w:val="003D2E2F"/>
    <w:rsid w:val="003D5CC8"/>
    <w:rsid w:val="003D78F4"/>
    <w:rsid w:val="003E31E5"/>
    <w:rsid w:val="003E3750"/>
    <w:rsid w:val="003E3963"/>
    <w:rsid w:val="003E39EF"/>
    <w:rsid w:val="003E3E09"/>
    <w:rsid w:val="003E5D03"/>
    <w:rsid w:val="003E6469"/>
    <w:rsid w:val="003E6E88"/>
    <w:rsid w:val="003E7000"/>
    <w:rsid w:val="003F3BFC"/>
    <w:rsid w:val="003F4E91"/>
    <w:rsid w:val="00404523"/>
    <w:rsid w:val="004059E7"/>
    <w:rsid w:val="00406487"/>
    <w:rsid w:val="00410898"/>
    <w:rsid w:val="0041582F"/>
    <w:rsid w:val="00417C3C"/>
    <w:rsid w:val="00420239"/>
    <w:rsid w:val="00420806"/>
    <w:rsid w:val="00420BF4"/>
    <w:rsid w:val="00420CEF"/>
    <w:rsid w:val="00435140"/>
    <w:rsid w:val="00436AC1"/>
    <w:rsid w:val="004410CA"/>
    <w:rsid w:val="0044670D"/>
    <w:rsid w:val="00447162"/>
    <w:rsid w:val="004472DE"/>
    <w:rsid w:val="004477EF"/>
    <w:rsid w:val="00452D32"/>
    <w:rsid w:val="00453CE7"/>
    <w:rsid w:val="00455539"/>
    <w:rsid w:val="00456993"/>
    <w:rsid w:val="0045755B"/>
    <w:rsid w:val="00457869"/>
    <w:rsid w:val="00460489"/>
    <w:rsid w:val="00462E34"/>
    <w:rsid w:val="00466AC8"/>
    <w:rsid w:val="00466B39"/>
    <w:rsid w:val="0046776A"/>
    <w:rsid w:val="0047023F"/>
    <w:rsid w:val="00470554"/>
    <w:rsid w:val="0047195C"/>
    <w:rsid w:val="00473870"/>
    <w:rsid w:val="00473FD9"/>
    <w:rsid w:val="004756E7"/>
    <w:rsid w:val="0048407B"/>
    <w:rsid w:val="0048661D"/>
    <w:rsid w:val="00486E68"/>
    <w:rsid w:val="00491667"/>
    <w:rsid w:val="00491ADD"/>
    <w:rsid w:val="004947ED"/>
    <w:rsid w:val="004962B1"/>
    <w:rsid w:val="004A21E2"/>
    <w:rsid w:val="004A6EBB"/>
    <w:rsid w:val="004A78EF"/>
    <w:rsid w:val="004B042F"/>
    <w:rsid w:val="004B26B6"/>
    <w:rsid w:val="004B29F2"/>
    <w:rsid w:val="004B30A9"/>
    <w:rsid w:val="004B54FF"/>
    <w:rsid w:val="004C03A5"/>
    <w:rsid w:val="004C1A4B"/>
    <w:rsid w:val="004D211D"/>
    <w:rsid w:val="004D25A9"/>
    <w:rsid w:val="004D6BD9"/>
    <w:rsid w:val="004E43E8"/>
    <w:rsid w:val="004E52A9"/>
    <w:rsid w:val="004E55DA"/>
    <w:rsid w:val="004F1F72"/>
    <w:rsid w:val="004F4C36"/>
    <w:rsid w:val="00502618"/>
    <w:rsid w:val="00505D4F"/>
    <w:rsid w:val="0050776D"/>
    <w:rsid w:val="00507DF8"/>
    <w:rsid w:val="00510917"/>
    <w:rsid w:val="005136D1"/>
    <w:rsid w:val="00520287"/>
    <w:rsid w:val="00522D5A"/>
    <w:rsid w:val="005252D9"/>
    <w:rsid w:val="005279CE"/>
    <w:rsid w:val="00527F0F"/>
    <w:rsid w:val="0053294A"/>
    <w:rsid w:val="00533710"/>
    <w:rsid w:val="0053485D"/>
    <w:rsid w:val="00535089"/>
    <w:rsid w:val="005354BC"/>
    <w:rsid w:val="00540240"/>
    <w:rsid w:val="00540EA9"/>
    <w:rsid w:val="00542C98"/>
    <w:rsid w:val="0054450D"/>
    <w:rsid w:val="005464C7"/>
    <w:rsid w:val="00547506"/>
    <w:rsid w:val="00550E7A"/>
    <w:rsid w:val="00553D27"/>
    <w:rsid w:val="00555A8F"/>
    <w:rsid w:val="00555CA5"/>
    <w:rsid w:val="00557525"/>
    <w:rsid w:val="00560159"/>
    <w:rsid w:val="00574869"/>
    <w:rsid w:val="005801AA"/>
    <w:rsid w:val="0058081F"/>
    <w:rsid w:val="0058095A"/>
    <w:rsid w:val="00581EEB"/>
    <w:rsid w:val="005821EF"/>
    <w:rsid w:val="00587A51"/>
    <w:rsid w:val="0059168C"/>
    <w:rsid w:val="005941EF"/>
    <w:rsid w:val="005953A9"/>
    <w:rsid w:val="00596A31"/>
    <w:rsid w:val="00596B67"/>
    <w:rsid w:val="005A53D6"/>
    <w:rsid w:val="005A576A"/>
    <w:rsid w:val="005A6454"/>
    <w:rsid w:val="005B1B11"/>
    <w:rsid w:val="005B3DDA"/>
    <w:rsid w:val="005B5F95"/>
    <w:rsid w:val="005B62F0"/>
    <w:rsid w:val="005B764E"/>
    <w:rsid w:val="005B7807"/>
    <w:rsid w:val="005C2893"/>
    <w:rsid w:val="005C3EA3"/>
    <w:rsid w:val="005C4484"/>
    <w:rsid w:val="005C61B1"/>
    <w:rsid w:val="005C77EC"/>
    <w:rsid w:val="005D17C0"/>
    <w:rsid w:val="005E4D4D"/>
    <w:rsid w:val="005E5545"/>
    <w:rsid w:val="005E794F"/>
    <w:rsid w:val="005F1CEA"/>
    <w:rsid w:val="005F2AFE"/>
    <w:rsid w:val="005F496D"/>
    <w:rsid w:val="006009DF"/>
    <w:rsid w:val="00603C91"/>
    <w:rsid w:val="00611449"/>
    <w:rsid w:val="006130BC"/>
    <w:rsid w:val="0061325D"/>
    <w:rsid w:val="00615FD3"/>
    <w:rsid w:val="006218A5"/>
    <w:rsid w:val="00624A4B"/>
    <w:rsid w:val="006254C2"/>
    <w:rsid w:val="006271D7"/>
    <w:rsid w:val="0063310B"/>
    <w:rsid w:val="006338E3"/>
    <w:rsid w:val="00640177"/>
    <w:rsid w:val="00641BCB"/>
    <w:rsid w:val="00643705"/>
    <w:rsid w:val="00646456"/>
    <w:rsid w:val="00651F78"/>
    <w:rsid w:val="00652FAA"/>
    <w:rsid w:val="00654CD3"/>
    <w:rsid w:val="006576AD"/>
    <w:rsid w:val="006705AC"/>
    <w:rsid w:val="00670EB3"/>
    <w:rsid w:val="006731C8"/>
    <w:rsid w:val="006741AC"/>
    <w:rsid w:val="00674253"/>
    <w:rsid w:val="006751F4"/>
    <w:rsid w:val="006831A6"/>
    <w:rsid w:val="006831C4"/>
    <w:rsid w:val="00683A4C"/>
    <w:rsid w:val="00684D76"/>
    <w:rsid w:val="006907E7"/>
    <w:rsid w:val="00694575"/>
    <w:rsid w:val="006970F0"/>
    <w:rsid w:val="006A0CCA"/>
    <w:rsid w:val="006A46DC"/>
    <w:rsid w:val="006A6316"/>
    <w:rsid w:val="006A6874"/>
    <w:rsid w:val="006B0C4E"/>
    <w:rsid w:val="006B6AE3"/>
    <w:rsid w:val="006B7258"/>
    <w:rsid w:val="006C2B44"/>
    <w:rsid w:val="006D1974"/>
    <w:rsid w:val="006D2CC3"/>
    <w:rsid w:val="006D4A1C"/>
    <w:rsid w:val="006D5DBD"/>
    <w:rsid w:val="006D71B7"/>
    <w:rsid w:val="006D771C"/>
    <w:rsid w:val="006E1CEB"/>
    <w:rsid w:val="006E3683"/>
    <w:rsid w:val="006E3E3A"/>
    <w:rsid w:val="006E58C9"/>
    <w:rsid w:val="006F0A1B"/>
    <w:rsid w:val="006F3BCC"/>
    <w:rsid w:val="006F4D62"/>
    <w:rsid w:val="006F5D9D"/>
    <w:rsid w:val="006F67CE"/>
    <w:rsid w:val="006F6BEC"/>
    <w:rsid w:val="006F70FE"/>
    <w:rsid w:val="00701A80"/>
    <w:rsid w:val="00702014"/>
    <w:rsid w:val="0070481A"/>
    <w:rsid w:val="00704B1A"/>
    <w:rsid w:val="00704CA2"/>
    <w:rsid w:val="00704F94"/>
    <w:rsid w:val="007070D8"/>
    <w:rsid w:val="00710156"/>
    <w:rsid w:val="007101C1"/>
    <w:rsid w:val="00710211"/>
    <w:rsid w:val="00714655"/>
    <w:rsid w:val="00716C19"/>
    <w:rsid w:val="0072011D"/>
    <w:rsid w:val="00720B1C"/>
    <w:rsid w:val="0072277A"/>
    <w:rsid w:val="00722850"/>
    <w:rsid w:val="007234E0"/>
    <w:rsid w:val="00724027"/>
    <w:rsid w:val="00726A83"/>
    <w:rsid w:val="00730FD6"/>
    <w:rsid w:val="0073206B"/>
    <w:rsid w:val="0073284A"/>
    <w:rsid w:val="00735C4E"/>
    <w:rsid w:val="00735CE0"/>
    <w:rsid w:val="00735E6D"/>
    <w:rsid w:val="007407F4"/>
    <w:rsid w:val="0074195F"/>
    <w:rsid w:val="00742CC2"/>
    <w:rsid w:val="00743F10"/>
    <w:rsid w:val="00744323"/>
    <w:rsid w:val="0074582F"/>
    <w:rsid w:val="007466D4"/>
    <w:rsid w:val="00746ED4"/>
    <w:rsid w:val="0075072A"/>
    <w:rsid w:val="007514DA"/>
    <w:rsid w:val="007514F2"/>
    <w:rsid w:val="0075334C"/>
    <w:rsid w:val="007557DB"/>
    <w:rsid w:val="0076255A"/>
    <w:rsid w:val="00763C39"/>
    <w:rsid w:val="007651D6"/>
    <w:rsid w:val="00766481"/>
    <w:rsid w:val="00772CD5"/>
    <w:rsid w:val="0077391C"/>
    <w:rsid w:val="0077792C"/>
    <w:rsid w:val="00782714"/>
    <w:rsid w:val="00783525"/>
    <w:rsid w:val="00783DA1"/>
    <w:rsid w:val="00787472"/>
    <w:rsid w:val="00787623"/>
    <w:rsid w:val="00787CBE"/>
    <w:rsid w:val="00792780"/>
    <w:rsid w:val="0079366A"/>
    <w:rsid w:val="007A0C47"/>
    <w:rsid w:val="007A6C8E"/>
    <w:rsid w:val="007A7BB9"/>
    <w:rsid w:val="007A7DD4"/>
    <w:rsid w:val="007B193C"/>
    <w:rsid w:val="007B1B5F"/>
    <w:rsid w:val="007B23E6"/>
    <w:rsid w:val="007B592C"/>
    <w:rsid w:val="007C2079"/>
    <w:rsid w:val="007C2D9C"/>
    <w:rsid w:val="007C3E78"/>
    <w:rsid w:val="007C51C8"/>
    <w:rsid w:val="007C5A86"/>
    <w:rsid w:val="007C5D36"/>
    <w:rsid w:val="007C7523"/>
    <w:rsid w:val="007D22E0"/>
    <w:rsid w:val="007D3CD5"/>
    <w:rsid w:val="007D4CF4"/>
    <w:rsid w:val="007D6D1E"/>
    <w:rsid w:val="007D7F0A"/>
    <w:rsid w:val="007E4F2B"/>
    <w:rsid w:val="007E6AE4"/>
    <w:rsid w:val="007F1165"/>
    <w:rsid w:val="007F17EB"/>
    <w:rsid w:val="00801524"/>
    <w:rsid w:val="00811C45"/>
    <w:rsid w:val="00811ED9"/>
    <w:rsid w:val="0081271D"/>
    <w:rsid w:val="00813E6A"/>
    <w:rsid w:val="008206DD"/>
    <w:rsid w:val="00826536"/>
    <w:rsid w:val="008268F1"/>
    <w:rsid w:val="00827AE7"/>
    <w:rsid w:val="00830A30"/>
    <w:rsid w:val="00831173"/>
    <w:rsid w:val="0083315F"/>
    <w:rsid w:val="008340C2"/>
    <w:rsid w:val="008352E2"/>
    <w:rsid w:val="008400F6"/>
    <w:rsid w:val="00843267"/>
    <w:rsid w:val="0084591D"/>
    <w:rsid w:val="0084709C"/>
    <w:rsid w:val="00853E5E"/>
    <w:rsid w:val="0085472C"/>
    <w:rsid w:val="00856F4E"/>
    <w:rsid w:val="0085701D"/>
    <w:rsid w:val="00863830"/>
    <w:rsid w:val="008651A7"/>
    <w:rsid w:val="0087220F"/>
    <w:rsid w:val="008733F6"/>
    <w:rsid w:val="008743D3"/>
    <w:rsid w:val="00875F34"/>
    <w:rsid w:val="00882F3B"/>
    <w:rsid w:val="00885310"/>
    <w:rsid w:val="00885B93"/>
    <w:rsid w:val="008870D2"/>
    <w:rsid w:val="008871A8"/>
    <w:rsid w:val="008910D9"/>
    <w:rsid w:val="0089650F"/>
    <w:rsid w:val="00897CB0"/>
    <w:rsid w:val="008A0B02"/>
    <w:rsid w:val="008A12DD"/>
    <w:rsid w:val="008A37BC"/>
    <w:rsid w:val="008A66AE"/>
    <w:rsid w:val="008A6AA5"/>
    <w:rsid w:val="008B2823"/>
    <w:rsid w:val="008B4F92"/>
    <w:rsid w:val="008C3015"/>
    <w:rsid w:val="008C67C1"/>
    <w:rsid w:val="008D1F19"/>
    <w:rsid w:val="008D49B9"/>
    <w:rsid w:val="008D6BD3"/>
    <w:rsid w:val="008E04D8"/>
    <w:rsid w:val="008E4067"/>
    <w:rsid w:val="008E417A"/>
    <w:rsid w:val="008E5A31"/>
    <w:rsid w:val="008F0777"/>
    <w:rsid w:val="008F07EF"/>
    <w:rsid w:val="008F10A1"/>
    <w:rsid w:val="008F2C11"/>
    <w:rsid w:val="008F7E0E"/>
    <w:rsid w:val="008F7EF2"/>
    <w:rsid w:val="009017F9"/>
    <w:rsid w:val="00903A34"/>
    <w:rsid w:val="00906DCA"/>
    <w:rsid w:val="00912673"/>
    <w:rsid w:val="00913B6F"/>
    <w:rsid w:val="00914B92"/>
    <w:rsid w:val="009156A0"/>
    <w:rsid w:val="009157F1"/>
    <w:rsid w:val="00917576"/>
    <w:rsid w:val="00917883"/>
    <w:rsid w:val="00917F42"/>
    <w:rsid w:val="00924916"/>
    <w:rsid w:val="009253FC"/>
    <w:rsid w:val="00933E79"/>
    <w:rsid w:val="0093533B"/>
    <w:rsid w:val="009365BE"/>
    <w:rsid w:val="00941754"/>
    <w:rsid w:val="0094255D"/>
    <w:rsid w:val="00943156"/>
    <w:rsid w:val="00951B66"/>
    <w:rsid w:val="0095239B"/>
    <w:rsid w:val="00952C8C"/>
    <w:rsid w:val="00960B94"/>
    <w:rsid w:val="00961825"/>
    <w:rsid w:val="00962C61"/>
    <w:rsid w:val="00972424"/>
    <w:rsid w:val="0097327A"/>
    <w:rsid w:val="00973D5E"/>
    <w:rsid w:val="009807A8"/>
    <w:rsid w:val="00981B95"/>
    <w:rsid w:val="00987BE8"/>
    <w:rsid w:val="009907AB"/>
    <w:rsid w:val="00991823"/>
    <w:rsid w:val="00994F1A"/>
    <w:rsid w:val="0099526C"/>
    <w:rsid w:val="00995355"/>
    <w:rsid w:val="009956C3"/>
    <w:rsid w:val="00997978"/>
    <w:rsid w:val="009A1748"/>
    <w:rsid w:val="009A29B9"/>
    <w:rsid w:val="009A77B7"/>
    <w:rsid w:val="009B2EE3"/>
    <w:rsid w:val="009B3346"/>
    <w:rsid w:val="009B47E5"/>
    <w:rsid w:val="009B5F77"/>
    <w:rsid w:val="009B6482"/>
    <w:rsid w:val="009C20B5"/>
    <w:rsid w:val="009C3E27"/>
    <w:rsid w:val="009C4FE8"/>
    <w:rsid w:val="009D05E6"/>
    <w:rsid w:val="009D2743"/>
    <w:rsid w:val="009D5098"/>
    <w:rsid w:val="009D530C"/>
    <w:rsid w:val="009D6F4F"/>
    <w:rsid w:val="009D7301"/>
    <w:rsid w:val="009E0C9B"/>
    <w:rsid w:val="009E1BCE"/>
    <w:rsid w:val="009E7597"/>
    <w:rsid w:val="009F0722"/>
    <w:rsid w:val="009F4C4C"/>
    <w:rsid w:val="009F77A1"/>
    <w:rsid w:val="00A01DDE"/>
    <w:rsid w:val="00A029B0"/>
    <w:rsid w:val="00A046AB"/>
    <w:rsid w:val="00A06948"/>
    <w:rsid w:val="00A118CD"/>
    <w:rsid w:val="00A121AD"/>
    <w:rsid w:val="00A12C63"/>
    <w:rsid w:val="00A16DE7"/>
    <w:rsid w:val="00A22F39"/>
    <w:rsid w:val="00A26AC1"/>
    <w:rsid w:val="00A27C4B"/>
    <w:rsid w:val="00A34575"/>
    <w:rsid w:val="00A358AE"/>
    <w:rsid w:val="00A41510"/>
    <w:rsid w:val="00A426F3"/>
    <w:rsid w:val="00A537D9"/>
    <w:rsid w:val="00A5478A"/>
    <w:rsid w:val="00A57140"/>
    <w:rsid w:val="00A57E66"/>
    <w:rsid w:val="00A64990"/>
    <w:rsid w:val="00A703C1"/>
    <w:rsid w:val="00A712D4"/>
    <w:rsid w:val="00A72749"/>
    <w:rsid w:val="00A779D8"/>
    <w:rsid w:val="00A9336D"/>
    <w:rsid w:val="00A96149"/>
    <w:rsid w:val="00A96F9A"/>
    <w:rsid w:val="00AA1A8E"/>
    <w:rsid w:val="00AA2C28"/>
    <w:rsid w:val="00AA5746"/>
    <w:rsid w:val="00AA5910"/>
    <w:rsid w:val="00AB2988"/>
    <w:rsid w:val="00AB2F5E"/>
    <w:rsid w:val="00AB6C30"/>
    <w:rsid w:val="00AC62F2"/>
    <w:rsid w:val="00AC7136"/>
    <w:rsid w:val="00AC7966"/>
    <w:rsid w:val="00AD0D9C"/>
    <w:rsid w:val="00AD1A26"/>
    <w:rsid w:val="00AD24ED"/>
    <w:rsid w:val="00AD53A2"/>
    <w:rsid w:val="00AD738E"/>
    <w:rsid w:val="00AE2FE0"/>
    <w:rsid w:val="00AE38DD"/>
    <w:rsid w:val="00AE5C96"/>
    <w:rsid w:val="00AE6D34"/>
    <w:rsid w:val="00AF1497"/>
    <w:rsid w:val="00AF15B2"/>
    <w:rsid w:val="00AF191B"/>
    <w:rsid w:val="00B01010"/>
    <w:rsid w:val="00B06E29"/>
    <w:rsid w:val="00B10A72"/>
    <w:rsid w:val="00B11F45"/>
    <w:rsid w:val="00B13582"/>
    <w:rsid w:val="00B170F8"/>
    <w:rsid w:val="00B17F6D"/>
    <w:rsid w:val="00B217C7"/>
    <w:rsid w:val="00B21DCF"/>
    <w:rsid w:val="00B22C37"/>
    <w:rsid w:val="00B249C5"/>
    <w:rsid w:val="00B24DDB"/>
    <w:rsid w:val="00B25438"/>
    <w:rsid w:val="00B27A1D"/>
    <w:rsid w:val="00B32649"/>
    <w:rsid w:val="00B33F72"/>
    <w:rsid w:val="00B424B3"/>
    <w:rsid w:val="00B43175"/>
    <w:rsid w:val="00B44DCD"/>
    <w:rsid w:val="00B46816"/>
    <w:rsid w:val="00B47BAD"/>
    <w:rsid w:val="00B47DF5"/>
    <w:rsid w:val="00B504B2"/>
    <w:rsid w:val="00B5124A"/>
    <w:rsid w:val="00B51B60"/>
    <w:rsid w:val="00B52A3A"/>
    <w:rsid w:val="00B536E3"/>
    <w:rsid w:val="00B57F20"/>
    <w:rsid w:val="00B60909"/>
    <w:rsid w:val="00B62C73"/>
    <w:rsid w:val="00B63E58"/>
    <w:rsid w:val="00B64F5C"/>
    <w:rsid w:val="00B70ED5"/>
    <w:rsid w:val="00B719F2"/>
    <w:rsid w:val="00B72083"/>
    <w:rsid w:val="00B724A6"/>
    <w:rsid w:val="00B82703"/>
    <w:rsid w:val="00B82915"/>
    <w:rsid w:val="00B82CA3"/>
    <w:rsid w:val="00B9032D"/>
    <w:rsid w:val="00B91650"/>
    <w:rsid w:val="00B92937"/>
    <w:rsid w:val="00B949A4"/>
    <w:rsid w:val="00B96B75"/>
    <w:rsid w:val="00BA2BE5"/>
    <w:rsid w:val="00BA333F"/>
    <w:rsid w:val="00BA5522"/>
    <w:rsid w:val="00BA5876"/>
    <w:rsid w:val="00BB1013"/>
    <w:rsid w:val="00BB25AE"/>
    <w:rsid w:val="00BC0817"/>
    <w:rsid w:val="00BC0A2D"/>
    <w:rsid w:val="00BC4D21"/>
    <w:rsid w:val="00BC59E0"/>
    <w:rsid w:val="00BC6CAC"/>
    <w:rsid w:val="00BC732D"/>
    <w:rsid w:val="00BC78C6"/>
    <w:rsid w:val="00BC7B14"/>
    <w:rsid w:val="00BC7F61"/>
    <w:rsid w:val="00BD1B34"/>
    <w:rsid w:val="00BD248D"/>
    <w:rsid w:val="00BD24A0"/>
    <w:rsid w:val="00BD4441"/>
    <w:rsid w:val="00BD4554"/>
    <w:rsid w:val="00BD663B"/>
    <w:rsid w:val="00BE0159"/>
    <w:rsid w:val="00BE1E3D"/>
    <w:rsid w:val="00BE5E88"/>
    <w:rsid w:val="00BE6AD7"/>
    <w:rsid w:val="00BF2ABF"/>
    <w:rsid w:val="00BF42E2"/>
    <w:rsid w:val="00BF5CE4"/>
    <w:rsid w:val="00BF692B"/>
    <w:rsid w:val="00BF6EC1"/>
    <w:rsid w:val="00C00002"/>
    <w:rsid w:val="00C00B6B"/>
    <w:rsid w:val="00C00F36"/>
    <w:rsid w:val="00C04D20"/>
    <w:rsid w:val="00C05A53"/>
    <w:rsid w:val="00C06881"/>
    <w:rsid w:val="00C10D3A"/>
    <w:rsid w:val="00C133F2"/>
    <w:rsid w:val="00C14FE6"/>
    <w:rsid w:val="00C16425"/>
    <w:rsid w:val="00C21BEC"/>
    <w:rsid w:val="00C22B98"/>
    <w:rsid w:val="00C230F5"/>
    <w:rsid w:val="00C2337A"/>
    <w:rsid w:val="00C266A0"/>
    <w:rsid w:val="00C26879"/>
    <w:rsid w:val="00C4118D"/>
    <w:rsid w:val="00C41B8B"/>
    <w:rsid w:val="00C4283F"/>
    <w:rsid w:val="00C46536"/>
    <w:rsid w:val="00C51E0D"/>
    <w:rsid w:val="00C55B7E"/>
    <w:rsid w:val="00C55FAB"/>
    <w:rsid w:val="00C615CE"/>
    <w:rsid w:val="00C61E83"/>
    <w:rsid w:val="00C629FA"/>
    <w:rsid w:val="00C7110E"/>
    <w:rsid w:val="00C74AF9"/>
    <w:rsid w:val="00C74B19"/>
    <w:rsid w:val="00C75A64"/>
    <w:rsid w:val="00C81247"/>
    <w:rsid w:val="00C82724"/>
    <w:rsid w:val="00C83799"/>
    <w:rsid w:val="00C837E4"/>
    <w:rsid w:val="00C900E5"/>
    <w:rsid w:val="00C912B6"/>
    <w:rsid w:val="00C9413F"/>
    <w:rsid w:val="00C9454D"/>
    <w:rsid w:val="00C95A6C"/>
    <w:rsid w:val="00C95BD7"/>
    <w:rsid w:val="00C95D18"/>
    <w:rsid w:val="00CA1809"/>
    <w:rsid w:val="00CA36FF"/>
    <w:rsid w:val="00CA4B60"/>
    <w:rsid w:val="00CA6C14"/>
    <w:rsid w:val="00CB2F7A"/>
    <w:rsid w:val="00CB3849"/>
    <w:rsid w:val="00CB4470"/>
    <w:rsid w:val="00CB648D"/>
    <w:rsid w:val="00CC0869"/>
    <w:rsid w:val="00CC0A94"/>
    <w:rsid w:val="00CC3B87"/>
    <w:rsid w:val="00CC58B0"/>
    <w:rsid w:val="00CC61CD"/>
    <w:rsid w:val="00CC6C0A"/>
    <w:rsid w:val="00CC7F20"/>
    <w:rsid w:val="00CD0758"/>
    <w:rsid w:val="00CD1D40"/>
    <w:rsid w:val="00CD25D4"/>
    <w:rsid w:val="00CD5400"/>
    <w:rsid w:val="00CD79C1"/>
    <w:rsid w:val="00CE4915"/>
    <w:rsid w:val="00CE54A1"/>
    <w:rsid w:val="00CE6C1F"/>
    <w:rsid w:val="00CE7E34"/>
    <w:rsid w:val="00CF2E03"/>
    <w:rsid w:val="00CF5006"/>
    <w:rsid w:val="00CF5FB8"/>
    <w:rsid w:val="00CF7AF0"/>
    <w:rsid w:val="00D01C54"/>
    <w:rsid w:val="00D04100"/>
    <w:rsid w:val="00D1064C"/>
    <w:rsid w:val="00D21312"/>
    <w:rsid w:val="00D21521"/>
    <w:rsid w:val="00D222B0"/>
    <w:rsid w:val="00D23B85"/>
    <w:rsid w:val="00D27CF6"/>
    <w:rsid w:val="00D27D93"/>
    <w:rsid w:val="00D30519"/>
    <w:rsid w:val="00D32434"/>
    <w:rsid w:val="00D324CA"/>
    <w:rsid w:val="00D328C5"/>
    <w:rsid w:val="00D33C35"/>
    <w:rsid w:val="00D34908"/>
    <w:rsid w:val="00D34CB7"/>
    <w:rsid w:val="00D34F43"/>
    <w:rsid w:val="00D3503F"/>
    <w:rsid w:val="00D35311"/>
    <w:rsid w:val="00D36782"/>
    <w:rsid w:val="00D36F90"/>
    <w:rsid w:val="00D44A3F"/>
    <w:rsid w:val="00D46830"/>
    <w:rsid w:val="00D46BB3"/>
    <w:rsid w:val="00D51C18"/>
    <w:rsid w:val="00D52FE1"/>
    <w:rsid w:val="00D535AF"/>
    <w:rsid w:val="00D55729"/>
    <w:rsid w:val="00D56DCF"/>
    <w:rsid w:val="00D60DC1"/>
    <w:rsid w:val="00D6328C"/>
    <w:rsid w:val="00D73341"/>
    <w:rsid w:val="00D77862"/>
    <w:rsid w:val="00D811AF"/>
    <w:rsid w:val="00D81231"/>
    <w:rsid w:val="00D818D7"/>
    <w:rsid w:val="00D84126"/>
    <w:rsid w:val="00D90E12"/>
    <w:rsid w:val="00D9272D"/>
    <w:rsid w:val="00DA00AE"/>
    <w:rsid w:val="00DA0D69"/>
    <w:rsid w:val="00DA3C2D"/>
    <w:rsid w:val="00DA50BE"/>
    <w:rsid w:val="00DB0803"/>
    <w:rsid w:val="00DB3262"/>
    <w:rsid w:val="00DB3770"/>
    <w:rsid w:val="00DB4637"/>
    <w:rsid w:val="00DB515E"/>
    <w:rsid w:val="00DB5727"/>
    <w:rsid w:val="00DC115C"/>
    <w:rsid w:val="00DC2B7C"/>
    <w:rsid w:val="00DC3868"/>
    <w:rsid w:val="00DD2F58"/>
    <w:rsid w:val="00DD3BD8"/>
    <w:rsid w:val="00DE322F"/>
    <w:rsid w:val="00DE5241"/>
    <w:rsid w:val="00DE546B"/>
    <w:rsid w:val="00DE5478"/>
    <w:rsid w:val="00DE74AA"/>
    <w:rsid w:val="00DF174D"/>
    <w:rsid w:val="00DF45EA"/>
    <w:rsid w:val="00DF7787"/>
    <w:rsid w:val="00E02121"/>
    <w:rsid w:val="00E02136"/>
    <w:rsid w:val="00E05BE8"/>
    <w:rsid w:val="00E06DA1"/>
    <w:rsid w:val="00E07BBA"/>
    <w:rsid w:val="00E10321"/>
    <w:rsid w:val="00E11088"/>
    <w:rsid w:val="00E11C55"/>
    <w:rsid w:val="00E1297A"/>
    <w:rsid w:val="00E129E0"/>
    <w:rsid w:val="00E13CFA"/>
    <w:rsid w:val="00E13E3C"/>
    <w:rsid w:val="00E15BFB"/>
    <w:rsid w:val="00E16EC4"/>
    <w:rsid w:val="00E20960"/>
    <w:rsid w:val="00E24294"/>
    <w:rsid w:val="00E25566"/>
    <w:rsid w:val="00E3033B"/>
    <w:rsid w:val="00E316B3"/>
    <w:rsid w:val="00E4050A"/>
    <w:rsid w:val="00E40805"/>
    <w:rsid w:val="00E41BA7"/>
    <w:rsid w:val="00E44DDD"/>
    <w:rsid w:val="00E5056F"/>
    <w:rsid w:val="00E50C85"/>
    <w:rsid w:val="00E5391F"/>
    <w:rsid w:val="00E54F63"/>
    <w:rsid w:val="00E57361"/>
    <w:rsid w:val="00E60CA0"/>
    <w:rsid w:val="00E62F59"/>
    <w:rsid w:val="00E638DC"/>
    <w:rsid w:val="00E64568"/>
    <w:rsid w:val="00E65404"/>
    <w:rsid w:val="00E655CB"/>
    <w:rsid w:val="00E66C20"/>
    <w:rsid w:val="00E67483"/>
    <w:rsid w:val="00E7010C"/>
    <w:rsid w:val="00E7013A"/>
    <w:rsid w:val="00E70243"/>
    <w:rsid w:val="00E74161"/>
    <w:rsid w:val="00E74D54"/>
    <w:rsid w:val="00E7600A"/>
    <w:rsid w:val="00E76EAE"/>
    <w:rsid w:val="00E77E88"/>
    <w:rsid w:val="00E804DA"/>
    <w:rsid w:val="00E80D2F"/>
    <w:rsid w:val="00E83AD9"/>
    <w:rsid w:val="00E83BEF"/>
    <w:rsid w:val="00E83ECA"/>
    <w:rsid w:val="00E84B20"/>
    <w:rsid w:val="00E850C9"/>
    <w:rsid w:val="00E874C1"/>
    <w:rsid w:val="00E87CF3"/>
    <w:rsid w:val="00E90596"/>
    <w:rsid w:val="00E92F33"/>
    <w:rsid w:val="00E93B7A"/>
    <w:rsid w:val="00E962C8"/>
    <w:rsid w:val="00EA173E"/>
    <w:rsid w:val="00EA5C4C"/>
    <w:rsid w:val="00EA64FF"/>
    <w:rsid w:val="00EB263A"/>
    <w:rsid w:val="00EB44CA"/>
    <w:rsid w:val="00EB4575"/>
    <w:rsid w:val="00EB5EC2"/>
    <w:rsid w:val="00EB7FAE"/>
    <w:rsid w:val="00EC3C76"/>
    <w:rsid w:val="00EC417C"/>
    <w:rsid w:val="00EC6883"/>
    <w:rsid w:val="00ED3134"/>
    <w:rsid w:val="00EE01D7"/>
    <w:rsid w:val="00EE2263"/>
    <w:rsid w:val="00EE2ECD"/>
    <w:rsid w:val="00EE384F"/>
    <w:rsid w:val="00EE3968"/>
    <w:rsid w:val="00EE3AF0"/>
    <w:rsid w:val="00EE42E2"/>
    <w:rsid w:val="00EE71AC"/>
    <w:rsid w:val="00EF0C2B"/>
    <w:rsid w:val="00EF1B05"/>
    <w:rsid w:val="00EF2EFA"/>
    <w:rsid w:val="00EF3F95"/>
    <w:rsid w:val="00EF6D76"/>
    <w:rsid w:val="00F01035"/>
    <w:rsid w:val="00F01047"/>
    <w:rsid w:val="00F01286"/>
    <w:rsid w:val="00F05AEE"/>
    <w:rsid w:val="00F05C76"/>
    <w:rsid w:val="00F07D80"/>
    <w:rsid w:val="00F10AB4"/>
    <w:rsid w:val="00F122AE"/>
    <w:rsid w:val="00F14623"/>
    <w:rsid w:val="00F1571F"/>
    <w:rsid w:val="00F16CAC"/>
    <w:rsid w:val="00F17A73"/>
    <w:rsid w:val="00F17CDC"/>
    <w:rsid w:val="00F234D6"/>
    <w:rsid w:val="00F235D5"/>
    <w:rsid w:val="00F2422F"/>
    <w:rsid w:val="00F27BB4"/>
    <w:rsid w:val="00F305EE"/>
    <w:rsid w:val="00F31223"/>
    <w:rsid w:val="00F31A67"/>
    <w:rsid w:val="00F34013"/>
    <w:rsid w:val="00F42703"/>
    <w:rsid w:val="00F43367"/>
    <w:rsid w:val="00F44321"/>
    <w:rsid w:val="00F45ADB"/>
    <w:rsid w:val="00F46414"/>
    <w:rsid w:val="00F4649E"/>
    <w:rsid w:val="00F46CDC"/>
    <w:rsid w:val="00F46D29"/>
    <w:rsid w:val="00F475D7"/>
    <w:rsid w:val="00F50336"/>
    <w:rsid w:val="00F50B09"/>
    <w:rsid w:val="00F50C97"/>
    <w:rsid w:val="00F51C26"/>
    <w:rsid w:val="00F526D1"/>
    <w:rsid w:val="00F53A73"/>
    <w:rsid w:val="00F56259"/>
    <w:rsid w:val="00F609C1"/>
    <w:rsid w:val="00F611BC"/>
    <w:rsid w:val="00F65941"/>
    <w:rsid w:val="00F71239"/>
    <w:rsid w:val="00F715B4"/>
    <w:rsid w:val="00F73153"/>
    <w:rsid w:val="00F73850"/>
    <w:rsid w:val="00F74C0F"/>
    <w:rsid w:val="00F772FB"/>
    <w:rsid w:val="00F82020"/>
    <w:rsid w:val="00F82E9C"/>
    <w:rsid w:val="00F844A4"/>
    <w:rsid w:val="00F918A3"/>
    <w:rsid w:val="00F91BD6"/>
    <w:rsid w:val="00F963DE"/>
    <w:rsid w:val="00FA1E10"/>
    <w:rsid w:val="00FA40FC"/>
    <w:rsid w:val="00FA416B"/>
    <w:rsid w:val="00FA460C"/>
    <w:rsid w:val="00FA54D4"/>
    <w:rsid w:val="00FA56B5"/>
    <w:rsid w:val="00FA5B21"/>
    <w:rsid w:val="00FA681F"/>
    <w:rsid w:val="00FA6DF8"/>
    <w:rsid w:val="00FA74D8"/>
    <w:rsid w:val="00FB0D73"/>
    <w:rsid w:val="00FB0EFC"/>
    <w:rsid w:val="00FB38A9"/>
    <w:rsid w:val="00FB490E"/>
    <w:rsid w:val="00FB6584"/>
    <w:rsid w:val="00FC0915"/>
    <w:rsid w:val="00FC0BF6"/>
    <w:rsid w:val="00FC1F20"/>
    <w:rsid w:val="00FC2893"/>
    <w:rsid w:val="00FC69A8"/>
    <w:rsid w:val="00FD0D48"/>
    <w:rsid w:val="00FD0D71"/>
    <w:rsid w:val="00FD177B"/>
    <w:rsid w:val="00FD5FB5"/>
    <w:rsid w:val="00FD620A"/>
    <w:rsid w:val="00FE111A"/>
    <w:rsid w:val="00FE1CF4"/>
    <w:rsid w:val="00FE4F6D"/>
    <w:rsid w:val="00FE67CD"/>
    <w:rsid w:val="00FF1CD1"/>
    <w:rsid w:val="00FF539B"/>
    <w:rsid w:val="00FF67F0"/>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1549787"/>
  <w15:docId w15:val="{06E8110B-055D-4F96-B87D-AAEE79A23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3750"/>
    <w:pPr>
      <w:spacing w:after="0" w:line="240" w:lineRule="auto"/>
    </w:pPr>
    <w:rPr>
      <w:rFonts w:ascii="Times New Roman" w:eastAsia="Times New Roman" w:hAnsi="Times New Roman" w:cs="Times New Roman"/>
      <w:sz w:val="24"/>
      <w:szCs w:val="24"/>
      <w:lang w:val="es-ES" w:eastAsia="es-ES"/>
    </w:rPr>
  </w:style>
  <w:style w:type="paragraph" w:styleId="Ttulo1">
    <w:name w:val="heading 1"/>
    <w:aliases w:val="Titulo 1,título 1,Chapter,H1,1 ghost,g,Heading 0,título1,(F2),TITULO 1,titulo 1"/>
    <w:basedOn w:val="Normal"/>
    <w:next w:val="Normal"/>
    <w:link w:val="Ttulo1Car"/>
    <w:uiPriority w:val="9"/>
    <w:qFormat/>
    <w:rsid w:val="002D1D82"/>
    <w:pPr>
      <w:keepNext/>
      <w:keepLines/>
      <w:numPr>
        <w:numId w:val="3"/>
      </w:numPr>
      <w:spacing w:before="240" w:line="259" w:lineRule="auto"/>
      <w:outlineLvl w:val="0"/>
    </w:pPr>
    <w:rPr>
      <w:rFonts w:asciiTheme="majorHAnsi" w:eastAsiaTheme="majorEastAsia" w:hAnsiTheme="majorHAnsi" w:cstheme="majorBidi"/>
      <w:color w:val="2E74B5" w:themeColor="accent1" w:themeShade="BF"/>
      <w:sz w:val="32"/>
      <w:szCs w:val="32"/>
      <w:lang w:val="es-BO" w:eastAsia="en-US"/>
    </w:rPr>
  </w:style>
  <w:style w:type="paragraph" w:styleId="Ttulo2">
    <w:name w:val="heading 2"/>
    <w:basedOn w:val="Normal"/>
    <w:next w:val="Normal"/>
    <w:link w:val="Ttulo2Car"/>
    <w:unhideWhenUsed/>
    <w:qFormat/>
    <w:rsid w:val="002D1D82"/>
    <w:pPr>
      <w:keepNext/>
      <w:keepLines/>
      <w:numPr>
        <w:ilvl w:val="1"/>
        <w:numId w:val="3"/>
      </w:numPr>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aliases w:val="Car2,Car + Izquierda:  0 cm,Antes:  6 pto,Despué..."/>
    <w:basedOn w:val="Normal"/>
    <w:next w:val="Normal"/>
    <w:link w:val="Ttulo3Car"/>
    <w:uiPriority w:val="9"/>
    <w:unhideWhenUsed/>
    <w:qFormat/>
    <w:rsid w:val="002D1D82"/>
    <w:pPr>
      <w:keepNext/>
      <w:keepLines/>
      <w:numPr>
        <w:ilvl w:val="2"/>
        <w:numId w:val="3"/>
      </w:numPr>
      <w:spacing w:before="200" w:line="259" w:lineRule="auto"/>
      <w:outlineLvl w:val="2"/>
    </w:pPr>
    <w:rPr>
      <w:rFonts w:asciiTheme="majorHAnsi" w:eastAsiaTheme="majorEastAsia" w:hAnsiTheme="majorHAnsi" w:cstheme="majorBidi"/>
      <w:b/>
      <w:bCs/>
      <w:color w:val="5B9BD5" w:themeColor="accent1"/>
      <w:sz w:val="22"/>
      <w:szCs w:val="22"/>
      <w:lang w:val="es-BO" w:eastAsia="en-US"/>
    </w:rPr>
  </w:style>
  <w:style w:type="paragraph" w:styleId="Ttulo4">
    <w:name w:val="heading 4"/>
    <w:basedOn w:val="Normal"/>
    <w:next w:val="Normal"/>
    <w:link w:val="Ttulo4Car"/>
    <w:uiPriority w:val="9"/>
    <w:unhideWhenUsed/>
    <w:qFormat/>
    <w:rsid w:val="002D1D82"/>
    <w:pPr>
      <w:keepNext/>
      <w:keepLines/>
      <w:numPr>
        <w:ilvl w:val="3"/>
        <w:numId w:val="3"/>
      </w:numPr>
      <w:spacing w:before="200" w:line="259" w:lineRule="auto"/>
      <w:outlineLvl w:val="3"/>
    </w:pPr>
    <w:rPr>
      <w:rFonts w:asciiTheme="majorHAnsi" w:eastAsiaTheme="majorEastAsia" w:hAnsiTheme="majorHAnsi" w:cstheme="majorBidi"/>
      <w:b/>
      <w:bCs/>
      <w:i/>
      <w:iCs/>
      <w:color w:val="5B9BD5" w:themeColor="accent1"/>
      <w:sz w:val="22"/>
      <w:szCs w:val="22"/>
      <w:lang w:val="es-BO" w:eastAsia="en-US"/>
    </w:rPr>
  </w:style>
  <w:style w:type="paragraph" w:styleId="Ttulo5">
    <w:name w:val="heading 5"/>
    <w:basedOn w:val="Normal"/>
    <w:next w:val="Normal"/>
    <w:link w:val="Ttulo5Car"/>
    <w:uiPriority w:val="9"/>
    <w:unhideWhenUsed/>
    <w:qFormat/>
    <w:rsid w:val="002D1D82"/>
    <w:pPr>
      <w:keepNext/>
      <w:keepLines/>
      <w:numPr>
        <w:ilvl w:val="4"/>
        <w:numId w:val="3"/>
      </w:numPr>
      <w:spacing w:before="200" w:line="259" w:lineRule="auto"/>
      <w:outlineLvl w:val="4"/>
    </w:pPr>
    <w:rPr>
      <w:rFonts w:asciiTheme="majorHAnsi" w:eastAsiaTheme="majorEastAsia" w:hAnsiTheme="majorHAnsi" w:cstheme="majorBidi"/>
      <w:color w:val="1F4D78" w:themeColor="accent1" w:themeShade="7F"/>
      <w:sz w:val="22"/>
      <w:szCs w:val="22"/>
      <w:lang w:val="es-BO" w:eastAsia="en-US"/>
    </w:rPr>
  </w:style>
  <w:style w:type="paragraph" w:styleId="Ttulo6">
    <w:name w:val="heading 6"/>
    <w:basedOn w:val="Normal"/>
    <w:next w:val="Normal"/>
    <w:link w:val="Ttulo6Car"/>
    <w:uiPriority w:val="9"/>
    <w:semiHidden/>
    <w:unhideWhenUsed/>
    <w:qFormat/>
    <w:rsid w:val="002D1D82"/>
    <w:pPr>
      <w:keepNext/>
      <w:keepLines/>
      <w:numPr>
        <w:ilvl w:val="5"/>
        <w:numId w:val="3"/>
      </w:numPr>
      <w:spacing w:before="200" w:line="259" w:lineRule="auto"/>
      <w:outlineLvl w:val="5"/>
    </w:pPr>
    <w:rPr>
      <w:rFonts w:asciiTheme="majorHAnsi" w:eastAsiaTheme="majorEastAsia" w:hAnsiTheme="majorHAnsi" w:cstheme="majorBidi"/>
      <w:i/>
      <w:iCs/>
      <w:color w:val="1F4D78" w:themeColor="accent1" w:themeShade="7F"/>
      <w:sz w:val="22"/>
      <w:szCs w:val="22"/>
      <w:lang w:val="es-BO" w:eastAsia="en-US"/>
    </w:rPr>
  </w:style>
  <w:style w:type="paragraph" w:styleId="Ttulo7">
    <w:name w:val="heading 7"/>
    <w:basedOn w:val="Normal"/>
    <w:next w:val="Normal"/>
    <w:link w:val="Ttulo7Car"/>
    <w:uiPriority w:val="9"/>
    <w:semiHidden/>
    <w:unhideWhenUsed/>
    <w:qFormat/>
    <w:rsid w:val="002D1D82"/>
    <w:pPr>
      <w:keepNext/>
      <w:keepLines/>
      <w:numPr>
        <w:ilvl w:val="6"/>
        <w:numId w:val="3"/>
      </w:numPr>
      <w:spacing w:before="200" w:line="259" w:lineRule="auto"/>
      <w:outlineLvl w:val="6"/>
    </w:pPr>
    <w:rPr>
      <w:rFonts w:asciiTheme="majorHAnsi" w:eastAsiaTheme="majorEastAsia" w:hAnsiTheme="majorHAnsi" w:cstheme="majorBidi"/>
      <w:i/>
      <w:iCs/>
      <w:color w:val="404040" w:themeColor="text1" w:themeTint="BF"/>
      <w:sz w:val="22"/>
      <w:szCs w:val="22"/>
      <w:lang w:val="es-BO" w:eastAsia="en-US"/>
    </w:rPr>
  </w:style>
  <w:style w:type="paragraph" w:styleId="Ttulo8">
    <w:name w:val="heading 8"/>
    <w:basedOn w:val="Normal"/>
    <w:next w:val="Normal"/>
    <w:link w:val="Ttulo8Car"/>
    <w:uiPriority w:val="9"/>
    <w:semiHidden/>
    <w:unhideWhenUsed/>
    <w:qFormat/>
    <w:rsid w:val="002D1D82"/>
    <w:pPr>
      <w:keepNext/>
      <w:keepLines/>
      <w:numPr>
        <w:ilvl w:val="7"/>
        <w:numId w:val="3"/>
      </w:numPr>
      <w:spacing w:before="200" w:line="259" w:lineRule="auto"/>
      <w:outlineLvl w:val="7"/>
    </w:pPr>
    <w:rPr>
      <w:rFonts w:asciiTheme="majorHAnsi" w:eastAsiaTheme="majorEastAsia" w:hAnsiTheme="majorHAnsi" w:cstheme="majorBidi"/>
      <w:color w:val="404040" w:themeColor="text1" w:themeTint="BF"/>
      <w:sz w:val="20"/>
      <w:szCs w:val="20"/>
      <w:lang w:val="es-BO" w:eastAsia="en-US"/>
    </w:rPr>
  </w:style>
  <w:style w:type="paragraph" w:styleId="Ttulo9">
    <w:name w:val="heading 9"/>
    <w:basedOn w:val="Normal"/>
    <w:next w:val="Normal"/>
    <w:link w:val="Ttulo9Car"/>
    <w:uiPriority w:val="9"/>
    <w:semiHidden/>
    <w:unhideWhenUsed/>
    <w:qFormat/>
    <w:rsid w:val="002D1D82"/>
    <w:pPr>
      <w:keepNext/>
      <w:keepLines/>
      <w:numPr>
        <w:ilvl w:val="8"/>
        <w:numId w:val="3"/>
      </w:numPr>
      <w:spacing w:before="200" w:line="259" w:lineRule="auto"/>
      <w:outlineLvl w:val="8"/>
    </w:pPr>
    <w:rPr>
      <w:rFonts w:asciiTheme="majorHAnsi" w:eastAsiaTheme="majorEastAsia" w:hAnsiTheme="majorHAnsi" w:cstheme="majorBidi"/>
      <w:i/>
      <w:iCs/>
      <w:color w:val="404040" w:themeColor="text1" w:themeTint="BF"/>
      <w:sz w:val="20"/>
      <w:szCs w:val="20"/>
      <w:lang w:val="es-B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nhideWhenUsed/>
    <w:rsid w:val="002D1D82"/>
    <w:pPr>
      <w:tabs>
        <w:tab w:val="center" w:pos="4419"/>
        <w:tab w:val="right" w:pos="8838"/>
      </w:tabs>
    </w:pPr>
  </w:style>
  <w:style w:type="character" w:customStyle="1" w:styleId="EncabezadoCar">
    <w:name w:val="Encabezado Car"/>
    <w:basedOn w:val="Fuentedeprrafopredeter"/>
    <w:link w:val="Encabezado"/>
    <w:rsid w:val="002D1D82"/>
  </w:style>
  <w:style w:type="paragraph" w:styleId="Piedepgina">
    <w:name w:val="footer"/>
    <w:basedOn w:val="Normal"/>
    <w:link w:val="PiedepginaCar"/>
    <w:uiPriority w:val="99"/>
    <w:unhideWhenUsed/>
    <w:rsid w:val="002D1D82"/>
    <w:pPr>
      <w:tabs>
        <w:tab w:val="center" w:pos="4419"/>
        <w:tab w:val="right" w:pos="8838"/>
      </w:tabs>
    </w:pPr>
  </w:style>
  <w:style w:type="character" w:customStyle="1" w:styleId="PiedepginaCar">
    <w:name w:val="Pie de página Car"/>
    <w:basedOn w:val="Fuentedeprrafopredeter"/>
    <w:link w:val="Piedepgina"/>
    <w:uiPriority w:val="99"/>
    <w:rsid w:val="002D1D82"/>
  </w:style>
  <w:style w:type="character" w:styleId="Nmerodepgina">
    <w:name w:val="page number"/>
    <w:basedOn w:val="Fuentedeprrafopredeter"/>
    <w:rsid w:val="002D1D82"/>
  </w:style>
  <w:style w:type="paragraph" w:styleId="Prrafodelista">
    <w:name w:val="List Paragraph"/>
    <w:aliases w:val="PARRAFO"/>
    <w:basedOn w:val="Normal"/>
    <w:link w:val="PrrafodelistaCar"/>
    <w:uiPriority w:val="34"/>
    <w:qFormat/>
    <w:rsid w:val="002D1D82"/>
    <w:pPr>
      <w:ind w:left="708"/>
    </w:pPr>
  </w:style>
  <w:style w:type="character" w:customStyle="1" w:styleId="Ttulo1Car">
    <w:name w:val="Título 1 Car"/>
    <w:aliases w:val="Titulo 1 Car,título 1 Car,Chapter Car,H1 Car,1 ghost Car,g Car,Heading 0 Car,título1 Car,(F2) Car,TITULO 1 Car,titulo 1 Car"/>
    <w:basedOn w:val="Fuentedeprrafopredeter"/>
    <w:link w:val="Ttulo1"/>
    <w:uiPriority w:val="9"/>
    <w:rsid w:val="002D1D82"/>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rsid w:val="002D1D82"/>
    <w:rPr>
      <w:rFonts w:asciiTheme="majorHAnsi" w:eastAsiaTheme="majorEastAsia" w:hAnsiTheme="majorHAnsi" w:cstheme="majorBidi"/>
      <w:color w:val="2E74B5" w:themeColor="accent1" w:themeShade="BF"/>
      <w:sz w:val="26"/>
      <w:szCs w:val="26"/>
      <w:lang w:val="es-ES" w:eastAsia="es-ES"/>
    </w:rPr>
  </w:style>
  <w:style w:type="character" w:customStyle="1" w:styleId="Ttulo3Car">
    <w:name w:val="Título 3 Car"/>
    <w:aliases w:val="Car2 Car,Car + Izquierda:  0 cm Car,Antes:  6 pto Car,Despué... Car"/>
    <w:basedOn w:val="Fuentedeprrafopredeter"/>
    <w:link w:val="Ttulo3"/>
    <w:uiPriority w:val="9"/>
    <w:rsid w:val="002D1D82"/>
    <w:rPr>
      <w:rFonts w:asciiTheme="majorHAnsi" w:eastAsiaTheme="majorEastAsia" w:hAnsiTheme="majorHAnsi" w:cstheme="majorBidi"/>
      <w:b/>
      <w:bCs/>
      <w:color w:val="5B9BD5" w:themeColor="accent1"/>
    </w:rPr>
  </w:style>
  <w:style w:type="character" w:customStyle="1" w:styleId="Ttulo4Car">
    <w:name w:val="Título 4 Car"/>
    <w:basedOn w:val="Fuentedeprrafopredeter"/>
    <w:link w:val="Ttulo4"/>
    <w:uiPriority w:val="9"/>
    <w:rsid w:val="002D1D82"/>
    <w:rPr>
      <w:rFonts w:asciiTheme="majorHAnsi" w:eastAsiaTheme="majorEastAsia" w:hAnsiTheme="majorHAnsi" w:cstheme="majorBidi"/>
      <w:b/>
      <w:bCs/>
      <w:i/>
      <w:iCs/>
      <w:color w:val="5B9BD5" w:themeColor="accent1"/>
    </w:rPr>
  </w:style>
  <w:style w:type="character" w:customStyle="1" w:styleId="Ttulo5Car">
    <w:name w:val="Título 5 Car"/>
    <w:basedOn w:val="Fuentedeprrafopredeter"/>
    <w:link w:val="Ttulo5"/>
    <w:uiPriority w:val="9"/>
    <w:rsid w:val="002D1D82"/>
    <w:rPr>
      <w:rFonts w:asciiTheme="majorHAnsi" w:eastAsiaTheme="majorEastAsia" w:hAnsiTheme="majorHAnsi" w:cstheme="majorBidi"/>
      <w:color w:val="1F4D78" w:themeColor="accent1" w:themeShade="7F"/>
    </w:rPr>
  </w:style>
  <w:style w:type="character" w:customStyle="1" w:styleId="Ttulo6Car">
    <w:name w:val="Título 6 Car"/>
    <w:basedOn w:val="Fuentedeprrafopredeter"/>
    <w:link w:val="Ttulo6"/>
    <w:uiPriority w:val="9"/>
    <w:semiHidden/>
    <w:rsid w:val="002D1D82"/>
    <w:rPr>
      <w:rFonts w:asciiTheme="majorHAnsi" w:eastAsiaTheme="majorEastAsia" w:hAnsiTheme="majorHAnsi" w:cstheme="majorBidi"/>
      <w:i/>
      <w:iCs/>
      <w:color w:val="1F4D78" w:themeColor="accent1" w:themeShade="7F"/>
    </w:rPr>
  </w:style>
  <w:style w:type="character" w:customStyle="1" w:styleId="Ttulo7Car">
    <w:name w:val="Título 7 Car"/>
    <w:basedOn w:val="Fuentedeprrafopredeter"/>
    <w:link w:val="Ttulo7"/>
    <w:uiPriority w:val="9"/>
    <w:semiHidden/>
    <w:rsid w:val="002D1D82"/>
    <w:rPr>
      <w:rFonts w:asciiTheme="majorHAnsi" w:eastAsiaTheme="majorEastAsia" w:hAnsiTheme="majorHAnsi" w:cstheme="majorBidi"/>
      <w:i/>
      <w:iCs/>
      <w:color w:val="404040" w:themeColor="text1" w:themeTint="BF"/>
    </w:rPr>
  </w:style>
  <w:style w:type="character" w:customStyle="1" w:styleId="Ttulo8Car">
    <w:name w:val="Título 8 Car"/>
    <w:basedOn w:val="Fuentedeprrafopredeter"/>
    <w:link w:val="Ttulo8"/>
    <w:uiPriority w:val="9"/>
    <w:semiHidden/>
    <w:rsid w:val="002D1D82"/>
    <w:rPr>
      <w:rFonts w:asciiTheme="majorHAnsi" w:eastAsiaTheme="majorEastAsia" w:hAnsiTheme="majorHAnsi" w:cstheme="majorBidi"/>
      <w:color w:val="404040" w:themeColor="text1" w:themeTint="BF"/>
      <w:sz w:val="20"/>
      <w:szCs w:val="20"/>
    </w:rPr>
  </w:style>
  <w:style w:type="character" w:customStyle="1" w:styleId="Ttulo9Car">
    <w:name w:val="Título 9 Car"/>
    <w:basedOn w:val="Fuentedeprrafopredeter"/>
    <w:link w:val="Ttulo9"/>
    <w:uiPriority w:val="9"/>
    <w:semiHidden/>
    <w:rsid w:val="002D1D82"/>
    <w:rPr>
      <w:rFonts w:asciiTheme="majorHAnsi" w:eastAsiaTheme="majorEastAsia" w:hAnsiTheme="majorHAnsi" w:cstheme="majorBidi"/>
      <w:i/>
      <w:iCs/>
      <w:color w:val="404040" w:themeColor="text1" w:themeTint="BF"/>
      <w:sz w:val="20"/>
      <w:szCs w:val="20"/>
    </w:rPr>
  </w:style>
  <w:style w:type="paragraph" w:styleId="Sinespaciado">
    <w:name w:val="No Spacing"/>
    <w:link w:val="SinespaciadoCar"/>
    <w:uiPriority w:val="1"/>
    <w:qFormat/>
    <w:rsid w:val="002D1D82"/>
    <w:pPr>
      <w:spacing w:after="0" w:line="240" w:lineRule="auto"/>
    </w:pPr>
    <w:rPr>
      <w:rFonts w:eastAsiaTheme="minorEastAsia"/>
      <w:lang w:eastAsia="es-BO"/>
    </w:rPr>
  </w:style>
  <w:style w:type="character" w:customStyle="1" w:styleId="SinespaciadoCar">
    <w:name w:val="Sin espaciado Car"/>
    <w:basedOn w:val="Fuentedeprrafopredeter"/>
    <w:link w:val="Sinespaciado"/>
    <w:uiPriority w:val="1"/>
    <w:rsid w:val="002D1D82"/>
    <w:rPr>
      <w:rFonts w:eastAsiaTheme="minorEastAsia"/>
      <w:lang w:eastAsia="es-BO"/>
    </w:rPr>
  </w:style>
  <w:style w:type="paragraph" w:styleId="Ttulo">
    <w:name w:val="Title"/>
    <w:basedOn w:val="Normal"/>
    <w:next w:val="Normal"/>
    <w:link w:val="TtuloCar"/>
    <w:uiPriority w:val="10"/>
    <w:qFormat/>
    <w:rsid w:val="002D1D82"/>
    <w:pPr>
      <w:spacing w:line="216" w:lineRule="auto"/>
      <w:contextualSpacing/>
    </w:pPr>
    <w:rPr>
      <w:rFonts w:asciiTheme="majorHAnsi" w:eastAsiaTheme="majorEastAsia" w:hAnsiTheme="majorHAnsi" w:cstheme="majorBidi"/>
      <w:color w:val="404040" w:themeColor="text1" w:themeTint="BF"/>
      <w:spacing w:val="-10"/>
      <w:kern w:val="28"/>
      <w:sz w:val="56"/>
      <w:szCs w:val="56"/>
      <w:lang w:val="es-BO" w:eastAsia="es-BO"/>
    </w:rPr>
  </w:style>
  <w:style w:type="character" w:customStyle="1" w:styleId="TtuloCar">
    <w:name w:val="Título Car"/>
    <w:basedOn w:val="Fuentedeprrafopredeter"/>
    <w:link w:val="Ttulo"/>
    <w:uiPriority w:val="10"/>
    <w:rsid w:val="002D1D82"/>
    <w:rPr>
      <w:rFonts w:asciiTheme="majorHAnsi" w:eastAsiaTheme="majorEastAsia" w:hAnsiTheme="majorHAnsi" w:cstheme="majorBidi"/>
      <w:color w:val="404040" w:themeColor="text1" w:themeTint="BF"/>
      <w:spacing w:val="-10"/>
      <w:kern w:val="28"/>
      <w:sz w:val="56"/>
      <w:szCs w:val="56"/>
      <w:lang w:eastAsia="es-BO"/>
    </w:rPr>
  </w:style>
  <w:style w:type="paragraph" w:styleId="Subttulo">
    <w:name w:val="Subtitle"/>
    <w:basedOn w:val="Normal"/>
    <w:next w:val="Normal"/>
    <w:link w:val="SubttuloCar"/>
    <w:uiPriority w:val="11"/>
    <w:qFormat/>
    <w:rsid w:val="002D1D82"/>
    <w:pPr>
      <w:numPr>
        <w:ilvl w:val="1"/>
      </w:numPr>
      <w:spacing w:after="160" w:line="259" w:lineRule="auto"/>
    </w:pPr>
    <w:rPr>
      <w:rFonts w:asciiTheme="minorHAnsi" w:eastAsiaTheme="minorEastAsia" w:hAnsiTheme="minorHAnsi"/>
      <w:color w:val="5A5A5A" w:themeColor="text1" w:themeTint="A5"/>
      <w:spacing w:val="15"/>
      <w:sz w:val="22"/>
      <w:szCs w:val="22"/>
      <w:lang w:val="es-BO" w:eastAsia="es-BO"/>
    </w:rPr>
  </w:style>
  <w:style w:type="character" w:customStyle="1" w:styleId="SubttuloCar">
    <w:name w:val="Subtítulo Car"/>
    <w:basedOn w:val="Fuentedeprrafopredeter"/>
    <w:link w:val="Subttulo"/>
    <w:uiPriority w:val="11"/>
    <w:rsid w:val="002D1D82"/>
    <w:rPr>
      <w:rFonts w:eastAsiaTheme="minorEastAsia" w:cs="Times New Roman"/>
      <w:color w:val="5A5A5A" w:themeColor="text1" w:themeTint="A5"/>
      <w:spacing w:val="15"/>
      <w:lang w:eastAsia="es-BO"/>
    </w:rPr>
  </w:style>
  <w:style w:type="paragraph" w:customStyle="1" w:styleId="CM12">
    <w:name w:val="CM12"/>
    <w:basedOn w:val="Normal"/>
    <w:next w:val="Normal"/>
    <w:uiPriority w:val="99"/>
    <w:rsid w:val="002D1D82"/>
    <w:pPr>
      <w:widowControl w:val="0"/>
      <w:autoSpaceDE w:val="0"/>
      <w:autoSpaceDN w:val="0"/>
      <w:adjustRightInd w:val="0"/>
    </w:pPr>
    <w:rPr>
      <w:rFonts w:ascii="Verdana" w:hAnsi="Verdana"/>
    </w:rPr>
  </w:style>
  <w:style w:type="numbering" w:customStyle="1" w:styleId="Distrital">
    <w:name w:val="Distrital"/>
    <w:uiPriority w:val="99"/>
    <w:rsid w:val="002D1D82"/>
    <w:pPr>
      <w:numPr>
        <w:numId w:val="1"/>
      </w:numPr>
    </w:pPr>
  </w:style>
  <w:style w:type="numbering" w:customStyle="1" w:styleId="Distrital1">
    <w:name w:val="Distrital1"/>
    <w:uiPriority w:val="99"/>
    <w:rsid w:val="002D1D82"/>
    <w:pPr>
      <w:numPr>
        <w:numId w:val="2"/>
      </w:numPr>
    </w:pPr>
  </w:style>
  <w:style w:type="character" w:styleId="Hipervnculo">
    <w:name w:val="Hyperlink"/>
    <w:basedOn w:val="Fuentedeprrafopredeter"/>
    <w:uiPriority w:val="99"/>
    <w:unhideWhenUsed/>
    <w:rsid w:val="002D1D82"/>
    <w:rPr>
      <w:color w:val="0563C1" w:themeColor="hyperlink"/>
      <w:u w:val="single"/>
    </w:rPr>
  </w:style>
  <w:style w:type="paragraph" w:styleId="TDC1">
    <w:name w:val="toc 1"/>
    <w:aliases w:val="1"/>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2">
    <w:name w:val="toc 2"/>
    <w:basedOn w:val="Normal"/>
    <w:next w:val="Normal"/>
    <w:autoRedefine/>
    <w:uiPriority w:val="39"/>
    <w:unhideWhenUsed/>
    <w:rsid w:val="002D1D82"/>
    <w:pPr>
      <w:tabs>
        <w:tab w:val="left" w:pos="880"/>
        <w:tab w:val="right" w:leader="dot" w:pos="8828"/>
      </w:tabs>
      <w:spacing w:after="100" w:line="259" w:lineRule="auto"/>
      <w:jc w:val="both"/>
    </w:pPr>
    <w:rPr>
      <w:rFonts w:ascii="Agency FB" w:eastAsiaTheme="minorHAnsi" w:hAnsi="Agency FB" w:cstheme="minorBidi"/>
      <w:sz w:val="20"/>
      <w:szCs w:val="22"/>
      <w:lang w:val="es-BO" w:eastAsia="en-US"/>
    </w:rPr>
  </w:style>
  <w:style w:type="paragraph" w:styleId="TDC3">
    <w:name w:val="toc 3"/>
    <w:basedOn w:val="Normal"/>
    <w:next w:val="Normal"/>
    <w:autoRedefine/>
    <w:uiPriority w:val="39"/>
    <w:unhideWhenUsed/>
    <w:rsid w:val="002D1D82"/>
    <w:pPr>
      <w:spacing w:after="100" w:line="259" w:lineRule="auto"/>
    </w:pPr>
    <w:rPr>
      <w:rFonts w:ascii="Agency FB" w:eastAsiaTheme="minorHAnsi" w:hAnsi="Agency FB" w:cstheme="minorBidi"/>
      <w:sz w:val="20"/>
      <w:szCs w:val="22"/>
      <w:lang w:val="es-BO" w:eastAsia="en-US"/>
    </w:rPr>
  </w:style>
  <w:style w:type="paragraph" w:styleId="TDC4">
    <w:name w:val="toc 4"/>
    <w:basedOn w:val="Normal"/>
    <w:next w:val="Normal"/>
    <w:autoRedefine/>
    <w:uiPriority w:val="39"/>
    <w:unhideWhenUsed/>
    <w:rsid w:val="002D1D82"/>
    <w:pPr>
      <w:spacing w:before="120" w:after="120" w:line="259" w:lineRule="auto"/>
    </w:pPr>
    <w:rPr>
      <w:rFonts w:ascii="Agency FB" w:eastAsiaTheme="minorHAnsi" w:hAnsi="Agency FB" w:cstheme="minorBidi"/>
      <w:sz w:val="20"/>
      <w:szCs w:val="22"/>
      <w:lang w:val="es-BO" w:eastAsia="en-US"/>
    </w:rPr>
  </w:style>
  <w:style w:type="table" w:styleId="Tablaconcuadrcula">
    <w:name w:val="Table Grid"/>
    <w:basedOn w:val="Tablanormal"/>
    <w:uiPriority w:val="39"/>
    <w:rsid w:val="002D1D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2D1D82"/>
    <w:rPr>
      <w:rFonts w:ascii="Segoe UI" w:eastAsiaTheme="minorHAnsi" w:hAnsi="Segoe UI" w:cs="Segoe UI"/>
      <w:sz w:val="18"/>
      <w:szCs w:val="18"/>
      <w:lang w:val="es-BO" w:eastAsia="en-US"/>
    </w:rPr>
  </w:style>
  <w:style w:type="character" w:customStyle="1" w:styleId="TextodegloboCar">
    <w:name w:val="Texto de globo Car"/>
    <w:basedOn w:val="Fuentedeprrafopredeter"/>
    <w:link w:val="Textodeglobo"/>
    <w:uiPriority w:val="99"/>
    <w:semiHidden/>
    <w:rsid w:val="002D1D82"/>
    <w:rPr>
      <w:rFonts w:ascii="Segoe UI" w:hAnsi="Segoe UI" w:cs="Segoe UI"/>
      <w:sz w:val="18"/>
      <w:szCs w:val="18"/>
    </w:rPr>
  </w:style>
  <w:style w:type="paragraph" w:customStyle="1" w:styleId="Default">
    <w:name w:val="Default"/>
    <w:rsid w:val="002D1D82"/>
    <w:pPr>
      <w:autoSpaceDE w:val="0"/>
      <w:autoSpaceDN w:val="0"/>
      <w:adjustRightInd w:val="0"/>
      <w:spacing w:after="0" w:line="240" w:lineRule="auto"/>
    </w:pPr>
    <w:rPr>
      <w:rFonts w:ascii="Agency FB" w:hAnsi="Agency FB" w:cs="Agency FB"/>
      <w:color w:val="000000"/>
      <w:sz w:val="24"/>
      <w:szCs w:val="24"/>
    </w:rPr>
  </w:style>
  <w:style w:type="table" w:customStyle="1" w:styleId="Cuadrculadetablaclara1">
    <w:name w:val="Cuadrícula de tabla clara1"/>
    <w:basedOn w:val="Tablanormal"/>
    <w:uiPriority w:val="40"/>
    <w:rsid w:val="002D1D82"/>
    <w:pPr>
      <w:spacing w:after="0" w:line="240" w:lineRule="auto"/>
    </w:pPr>
    <w:rPr>
      <w:lang w:val="es-E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tuloTDC">
    <w:name w:val="TOC Heading"/>
    <w:basedOn w:val="Ttulo1"/>
    <w:next w:val="Normal"/>
    <w:uiPriority w:val="39"/>
    <w:unhideWhenUsed/>
    <w:qFormat/>
    <w:rsid w:val="002D1D82"/>
    <w:pPr>
      <w:numPr>
        <w:numId w:val="0"/>
      </w:numPr>
      <w:spacing w:before="480" w:line="276" w:lineRule="auto"/>
      <w:outlineLvl w:val="9"/>
    </w:pPr>
    <w:rPr>
      <w:b/>
      <w:bCs/>
      <w:sz w:val="28"/>
      <w:szCs w:val="28"/>
      <w:lang w:val="es-ES" w:eastAsia="es-ES"/>
    </w:rPr>
  </w:style>
  <w:style w:type="paragraph" w:customStyle="1" w:styleId="Estilo1">
    <w:name w:val="Estilo1"/>
    <w:basedOn w:val="Normal"/>
    <w:link w:val="Estilo1Car"/>
    <w:qFormat/>
    <w:rsid w:val="002D1D82"/>
    <w:pPr>
      <w:jc w:val="both"/>
    </w:pPr>
    <w:rPr>
      <w:rFonts w:ascii="Arial Narrow" w:eastAsia="Arial Unicode MS" w:hAnsi="Arial Narrow"/>
      <w:b/>
      <w:lang w:val="es-ES_tradnl"/>
    </w:rPr>
  </w:style>
  <w:style w:type="character" w:customStyle="1" w:styleId="Estilo1Car">
    <w:name w:val="Estilo1 Car"/>
    <w:link w:val="Estilo1"/>
    <w:rsid w:val="002D1D82"/>
    <w:rPr>
      <w:rFonts w:ascii="Arial Narrow" w:eastAsia="Arial Unicode MS" w:hAnsi="Arial Narrow" w:cs="Times New Roman"/>
      <w:b/>
      <w:sz w:val="24"/>
      <w:szCs w:val="24"/>
      <w:lang w:val="es-ES_tradnl" w:eastAsia="es-ES"/>
    </w:rPr>
  </w:style>
  <w:style w:type="character" w:customStyle="1" w:styleId="apple-converted-space">
    <w:name w:val="apple-converted-space"/>
    <w:basedOn w:val="Fuentedeprrafopredeter"/>
    <w:rsid w:val="002D1D82"/>
  </w:style>
  <w:style w:type="paragraph" w:customStyle="1" w:styleId="WW-Textosinformato">
    <w:name w:val="WW-Texto sin formato"/>
    <w:basedOn w:val="Normal"/>
    <w:rsid w:val="002D1D82"/>
    <w:pPr>
      <w:suppressAutoHyphens/>
    </w:pPr>
    <w:rPr>
      <w:rFonts w:ascii="Courier New" w:eastAsia="MS Mincho" w:hAnsi="Courier New"/>
      <w:sz w:val="20"/>
      <w:szCs w:val="20"/>
      <w:lang w:val="es-PE"/>
    </w:rPr>
  </w:style>
  <w:style w:type="paragraph" w:styleId="TDC5">
    <w:name w:val="toc 5"/>
    <w:basedOn w:val="Normal"/>
    <w:next w:val="Normal"/>
    <w:autoRedefine/>
    <w:uiPriority w:val="39"/>
    <w:unhideWhenUsed/>
    <w:rsid w:val="002D1D82"/>
    <w:pPr>
      <w:spacing w:after="100" w:line="276" w:lineRule="auto"/>
      <w:ind w:left="880"/>
    </w:pPr>
    <w:rPr>
      <w:rFonts w:asciiTheme="minorHAnsi" w:eastAsiaTheme="minorEastAsia" w:hAnsiTheme="minorHAnsi" w:cstheme="minorBidi"/>
      <w:sz w:val="22"/>
      <w:szCs w:val="22"/>
    </w:rPr>
  </w:style>
  <w:style w:type="paragraph" w:styleId="TDC6">
    <w:name w:val="toc 6"/>
    <w:basedOn w:val="Normal"/>
    <w:next w:val="Normal"/>
    <w:autoRedefine/>
    <w:uiPriority w:val="39"/>
    <w:unhideWhenUsed/>
    <w:rsid w:val="002D1D82"/>
    <w:pPr>
      <w:spacing w:after="100" w:line="276" w:lineRule="auto"/>
      <w:ind w:left="1100"/>
    </w:pPr>
    <w:rPr>
      <w:rFonts w:asciiTheme="minorHAnsi" w:eastAsiaTheme="minorEastAsia" w:hAnsiTheme="minorHAnsi" w:cstheme="minorBidi"/>
      <w:sz w:val="22"/>
      <w:szCs w:val="22"/>
    </w:rPr>
  </w:style>
  <w:style w:type="paragraph" w:styleId="TDC7">
    <w:name w:val="toc 7"/>
    <w:basedOn w:val="Normal"/>
    <w:next w:val="Normal"/>
    <w:autoRedefine/>
    <w:uiPriority w:val="39"/>
    <w:unhideWhenUsed/>
    <w:rsid w:val="002D1D82"/>
    <w:pPr>
      <w:spacing w:after="100" w:line="276" w:lineRule="auto"/>
      <w:ind w:left="1320"/>
    </w:pPr>
    <w:rPr>
      <w:rFonts w:asciiTheme="minorHAnsi" w:eastAsiaTheme="minorEastAsia" w:hAnsiTheme="minorHAnsi" w:cstheme="minorBidi"/>
      <w:sz w:val="22"/>
      <w:szCs w:val="22"/>
    </w:rPr>
  </w:style>
  <w:style w:type="paragraph" w:styleId="TDC8">
    <w:name w:val="toc 8"/>
    <w:basedOn w:val="Normal"/>
    <w:next w:val="Normal"/>
    <w:autoRedefine/>
    <w:uiPriority w:val="39"/>
    <w:unhideWhenUsed/>
    <w:rsid w:val="002D1D82"/>
    <w:pPr>
      <w:spacing w:after="100" w:line="276" w:lineRule="auto"/>
      <w:ind w:left="1540"/>
    </w:pPr>
    <w:rPr>
      <w:rFonts w:asciiTheme="minorHAnsi" w:eastAsiaTheme="minorEastAsia" w:hAnsiTheme="minorHAnsi" w:cstheme="minorBidi"/>
      <w:sz w:val="22"/>
      <w:szCs w:val="22"/>
    </w:rPr>
  </w:style>
  <w:style w:type="paragraph" w:styleId="TDC9">
    <w:name w:val="toc 9"/>
    <w:basedOn w:val="Normal"/>
    <w:next w:val="Normal"/>
    <w:autoRedefine/>
    <w:uiPriority w:val="39"/>
    <w:unhideWhenUsed/>
    <w:rsid w:val="002D1D82"/>
    <w:pPr>
      <w:spacing w:after="100" w:line="276" w:lineRule="auto"/>
      <w:ind w:left="1760"/>
    </w:pPr>
    <w:rPr>
      <w:rFonts w:asciiTheme="minorHAnsi" w:eastAsiaTheme="minorEastAsia" w:hAnsiTheme="minorHAnsi" w:cstheme="minorBidi"/>
      <w:sz w:val="22"/>
      <w:szCs w:val="22"/>
    </w:rPr>
  </w:style>
  <w:style w:type="paragraph" w:styleId="Textoindependiente2">
    <w:name w:val="Body Text 2"/>
    <w:basedOn w:val="Normal"/>
    <w:next w:val="Normal"/>
    <w:link w:val="Textoindependiente2Car"/>
    <w:uiPriority w:val="99"/>
    <w:rsid w:val="002D1D82"/>
    <w:pPr>
      <w:autoSpaceDE w:val="0"/>
      <w:autoSpaceDN w:val="0"/>
      <w:adjustRightInd w:val="0"/>
    </w:pPr>
    <w:rPr>
      <w:rFonts w:eastAsiaTheme="minorHAnsi"/>
      <w:lang w:val="es-BO" w:eastAsia="en-US"/>
    </w:rPr>
  </w:style>
  <w:style w:type="character" w:customStyle="1" w:styleId="Textoindependiente2Car">
    <w:name w:val="Texto independiente 2 Car"/>
    <w:basedOn w:val="Fuentedeprrafopredeter"/>
    <w:link w:val="Textoindependiente2"/>
    <w:uiPriority w:val="99"/>
    <w:rsid w:val="002D1D82"/>
    <w:rPr>
      <w:rFonts w:ascii="Times New Roman" w:hAnsi="Times New Roman" w:cs="Times New Roman"/>
      <w:sz w:val="24"/>
      <w:szCs w:val="24"/>
    </w:rPr>
  </w:style>
  <w:style w:type="paragraph" w:styleId="HTMLconformatoprevio">
    <w:name w:val="HTML Preformatted"/>
    <w:basedOn w:val="Normal"/>
    <w:link w:val="HTMLconformatoprevioCar"/>
    <w:uiPriority w:val="99"/>
    <w:unhideWhenUsed/>
    <w:rsid w:val="002D1D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BO" w:eastAsia="es-BO"/>
    </w:rPr>
  </w:style>
  <w:style w:type="character" w:customStyle="1" w:styleId="HTMLconformatoprevioCar">
    <w:name w:val="HTML con formato previo Car"/>
    <w:basedOn w:val="Fuentedeprrafopredeter"/>
    <w:link w:val="HTMLconformatoprevio"/>
    <w:uiPriority w:val="99"/>
    <w:rsid w:val="002D1D82"/>
    <w:rPr>
      <w:rFonts w:ascii="Courier New" w:eastAsia="Times New Roman" w:hAnsi="Courier New" w:cs="Courier New"/>
      <w:sz w:val="20"/>
      <w:szCs w:val="20"/>
      <w:lang w:eastAsia="es-BO"/>
    </w:rPr>
  </w:style>
  <w:style w:type="table" w:customStyle="1" w:styleId="Tablaconcuadrcula1">
    <w:name w:val="Tabla con cuadrícula1"/>
    <w:basedOn w:val="Tablanormal"/>
    <w:next w:val="Tablaconcuadrcula"/>
    <w:uiPriority w:val="39"/>
    <w:rsid w:val="002D1D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D1D82"/>
    <w:pPr>
      <w:spacing w:before="100" w:beforeAutospacing="1" w:after="100" w:afterAutospacing="1"/>
    </w:pPr>
    <w:rPr>
      <w:rFonts w:eastAsiaTheme="minorEastAsia"/>
      <w:lang w:val="es-BO" w:eastAsia="es-BO"/>
    </w:rPr>
  </w:style>
  <w:style w:type="paragraph" w:styleId="Textoindependiente">
    <w:name w:val="Body Text"/>
    <w:basedOn w:val="Normal"/>
    <w:link w:val="TextoindependienteCar"/>
    <w:uiPriority w:val="99"/>
    <w:semiHidden/>
    <w:unhideWhenUsed/>
    <w:rsid w:val="002D1D82"/>
    <w:pPr>
      <w:spacing w:after="120" w:line="259" w:lineRule="auto"/>
    </w:pPr>
    <w:rPr>
      <w:rFonts w:asciiTheme="minorHAnsi" w:eastAsiaTheme="minorHAnsi" w:hAnsiTheme="minorHAnsi" w:cstheme="minorBidi"/>
      <w:sz w:val="22"/>
      <w:szCs w:val="22"/>
      <w:lang w:val="es-BO" w:eastAsia="en-US"/>
    </w:rPr>
  </w:style>
  <w:style w:type="character" w:customStyle="1" w:styleId="TextoindependienteCar">
    <w:name w:val="Texto independiente Car"/>
    <w:basedOn w:val="Fuentedeprrafopredeter"/>
    <w:link w:val="Textoindependiente"/>
    <w:uiPriority w:val="99"/>
    <w:semiHidden/>
    <w:rsid w:val="002D1D82"/>
  </w:style>
  <w:style w:type="character" w:styleId="nfasis">
    <w:name w:val="Emphasis"/>
    <w:qFormat/>
    <w:rsid w:val="002D1D82"/>
    <w:rPr>
      <w:iCs/>
      <w:sz w:val="20"/>
    </w:rPr>
  </w:style>
  <w:style w:type="paragraph" w:customStyle="1" w:styleId="Estilo2">
    <w:name w:val="Estilo2"/>
    <w:basedOn w:val="Normal"/>
    <w:next w:val="Normal"/>
    <w:autoRedefine/>
    <w:qFormat/>
    <w:rsid w:val="008B4F92"/>
    <w:pPr>
      <w:numPr>
        <w:ilvl w:val="1"/>
        <w:numId w:val="7"/>
      </w:numPr>
      <w:autoSpaceDE w:val="0"/>
      <w:autoSpaceDN w:val="0"/>
      <w:adjustRightInd w:val="0"/>
      <w:spacing w:line="276" w:lineRule="auto"/>
      <w:jc w:val="both"/>
    </w:pPr>
    <w:rPr>
      <w:rFonts w:asciiTheme="minorHAnsi" w:hAnsiTheme="minorHAnsi" w:cstheme="minorHAnsi"/>
      <w:b/>
      <w:bCs/>
      <w:iCs/>
      <w:sz w:val="20"/>
      <w:szCs w:val="20"/>
      <w:lang w:val="es-ES_tradnl"/>
    </w:rPr>
  </w:style>
  <w:style w:type="paragraph" w:styleId="Sangra3detindependiente">
    <w:name w:val="Body Text Indent 3"/>
    <w:basedOn w:val="Normal"/>
    <w:link w:val="Sangra3detindependienteCar"/>
    <w:uiPriority w:val="99"/>
    <w:unhideWhenUsed/>
    <w:rsid w:val="00260829"/>
    <w:pPr>
      <w:spacing w:after="120" w:line="276" w:lineRule="auto"/>
      <w:ind w:left="283"/>
    </w:pPr>
    <w:rPr>
      <w:rFonts w:asciiTheme="minorHAnsi" w:eastAsiaTheme="minorEastAsia" w:hAnsiTheme="minorHAnsi" w:cstheme="minorBidi"/>
      <w:sz w:val="16"/>
      <w:szCs w:val="16"/>
    </w:rPr>
  </w:style>
  <w:style w:type="character" w:customStyle="1" w:styleId="Sangra3detindependienteCar">
    <w:name w:val="Sangría 3 de t. independiente Car"/>
    <w:basedOn w:val="Fuentedeprrafopredeter"/>
    <w:link w:val="Sangra3detindependiente"/>
    <w:uiPriority w:val="99"/>
    <w:rsid w:val="00260829"/>
    <w:rPr>
      <w:rFonts w:eastAsiaTheme="minorEastAsia"/>
      <w:sz w:val="16"/>
      <w:szCs w:val="16"/>
      <w:lang w:val="es-ES" w:eastAsia="es-ES"/>
    </w:rPr>
  </w:style>
  <w:style w:type="character" w:styleId="Refdecomentario">
    <w:name w:val="annotation reference"/>
    <w:basedOn w:val="Fuentedeprrafopredeter"/>
    <w:uiPriority w:val="99"/>
    <w:semiHidden/>
    <w:unhideWhenUsed/>
    <w:rsid w:val="00260829"/>
    <w:rPr>
      <w:sz w:val="16"/>
      <w:szCs w:val="16"/>
    </w:rPr>
  </w:style>
  <w:style w:type="paragraph" w:styleId="Textocomentario">
    <w:name w:val="annotation text"/>
    <w:basedOn w:val="Normal"/>
    <w:link w:val="TextocomentarioCar"/>
    <w:uiPriority w:val="99"/>
    <w:unhideWhenUsed/>
    <w:rsid w:val="00260829"/>
    <w:pPr>
      <w:spacing w:after="200"/>
    </w:pPr>
    <w:rPr>
      <w:rFonts w:asciiTheme="minorHAnsi" w:eastAsiaTheme="minorEastAsia" w:hAnsiTheme="minorHAnsi" w:cstheme="minorBidi"/>
      <w:sz w:val="20"/>
      <w:szCs w:val="20"/>
    </w:rPr>
  </w:style>
  <w:style w:type="character" w:customStyle="1" w:styleId="TextocomentarioCar">
    <w:name w:val="Texto comentario Car"/>
    <w:basedOn w:val="Fuentedeprrafopredeter"/>
    <w:link w:val="Textocomentario"/>
    <w:uiPriority w:val="99"/>
    <w:rsid w:val="00260829"/>
    <w:rPr>
      <w:rFonts w:eastAsiaTheme="minorEastAsia"/>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260829"/>
    <w:rPr>
      <w:b/>
      <w:bCs/>
    </w:rPr>
  </w:style>
  <w:style w:type="character" w:customStyle="1" w:styleId="AsuntodelcomentarioCar">
    <w:name w:val="Asunto del comentario Car"/>
    <w:basedOn w:val="TextocomentarioCar"/>
    <w:link w:val="Asuntodelcomentario"/>
    <w:uiPriority w:val="99"/>
    <w:semiHidden/>
    <w:rsid w:val="00260829"/>
    <w:rPr>
      <w:rFonts w:eastAsiaTheme="minorEastAsia"/>
      <w:b/>
      <w:bCs/>
      <w:sz w:val="20"/>
      <w:szCs w:val="20"/>
      <w:lang w:val="es-ES" w:eastAsia="es-ES"/>
    </w:rPr>
  </w:style>
  <w:style w:type="paragraph" w:styleId="Revisin">
    <w:name w:val="Revision"/>
    <w:hidden/>
    <w:uiPriority w:val="99"/>
    <w:semiHidden/>
    <w:rsid w:val="00260829"/>
    <w:pPr>
      <w:spacing w:after="0" w:line="240" w:lineRule="auto"/>
    </w:pPr>
    <w:rPr>
      <w:rFonts w:eastAsiaTheme="minorEastAsia"/>
      <w:lang w:val="es-ES" w:eastAsia="es-ES"/>
    </w:rPr>
  </w:style>
  <w:style w:type="paragraph" w:customStyle="1" w:styleId="PARRAFO">
    <w:name w:val="_PARRAFO"/>
    <w:basedOn w:val="Normal"/>
    <w:qFormat/>
    <w:rsid w:val="00260829"/>
    <w:pPr>
      <w:widowControl w:val="0"/>
      <w:autoSpaceDE w:val="0"/>
      <w:autoSpaceDN w:val="0"/>
      <w:adjustRightInd w:val="0"/>
      <w:spacing w:after="100" w:afterAutospacing="1" w:line="276" w:lineRule="auto"/>
      <w:jc w:val="both"/>
    </w:pPr>
    <w:rPr>
      <w:rFonts w:asciiTheme="minorHAnsi" w:hAnsiTheme="minorHAnsi" w:cstheme="minorHAnsi"/>
      <w:sz w:val="22"/>
      <w:szCs w:val="22"/>
    </w:rPr>
  </w:style>
  <w:style w:type="character" w:customStyle="1" w:styleId="espe4Car">
    <w:name w:val="espe4 Car"/>
    <w:link w:val="espe4"/>
    <w:locked/>
    <w:rsid w:val="00260829"/>
    <w:rPr>
      <w:rFonts w:ascii="Garamond" w:hAnsi="Garamond"/>
      <w:b/>
      <w:caps/>
      <w:noProof/>
      <w:sz w:val="24"/>
      <w:szCs w:val="24"/>
    </w:rPr>
  </w:style>
  <w:style w:type="paragraph" w:customStyle="1" w:styleId="espe4">
    <w:name w:val="espe4"/>
    <w:basedOn w:val="Normal"/>
    <w:link w:val="espe4Car"/>
    <w:autoRedefine/>
    <w:rsid w:val="00260829"/>
    <w:pPr>
      <w:tabs>
        <w:tab w:val="right" w:leader="dot" w:pos="8911"/>
      </w:tabs>
      <w:snapToGrid w:val="0"/>
      <w:jc w:val="both"/>
    </w:pPr>
    <w:rPr>
      <w:rFonts w:ascii="Garamond" w:eastAsiaTheme="minorHAnsi" w:hAnsi="Garamond" w:cstheme="minorBidi"/>
      <w:b/>
      <w:caps/>
      <w:noProof/>
      <w:lang w:val="es-BO" w:eastAsia="en-US"/>
    </w:rPr>
  </w:style>
  <w:style w:type="paragraph" w:styleId="Sangra2detindependiente">
    <w:name w:val="Body Text Indent 2"/>
    <w:basedOn w:val="Normal"/>
    <w:link w:val="Sangra2detindependienteCar"/>
    <w:uiPriority w:val="99"/>
    <w:semiHidden/>
    <w:unhideWhenUsed/>
    <w:rsid w:val="00260829"/>
    <w:pPr>
      <w:spacing w:after="120" w:line="480" w:lineRule="auto"/>
      <w:ind w:left="283"/>
    </w:pPr>
    <w:rPr>
      <w:rFonts w:asciiTheme="minorHAnsi" w:eastAsiaTheme="minorEastAsia" w:hAnsiTheme="minorHAnsi" w:cstheme="minorBidi"/>
      <w:sz w:val="22"/>
      <w:szCs w:val="22"/>
    </w:rPr>
  </w:style>
  <w:style w:type="character" w:customStyle="1" w:styleId="Sangra2detindependienteCar">
    <w:name w:val="Sangría 2 de t. independiente Car"/>
    <w:basedOn w:val="Fuentedeprrafopredeter"/>
    <w:link w:val="Sangra2detindependiente"/>
    <w:uiPriority w:val="99"/>
    <w:semiHidden/>
    <w:rsid w:val="00260829"/>
    <w:rPr>
      <w:rFonts w:eastAsiaTheme="minorEastAsia"/>
      <w:lang w:val="es-ES" w:eastAsia="es-ES"/>
    </w:rPr>
  </w:style>
  <w:style w:type="paragraph" w:customStyle="1" w:styleId="Norma">
    <w:name w:val="Norma"/>
    <w:qFormat/>
    <w:rsid w:val="003A1BD6"/>
    <w:pPr>
      <w:spacing w:after="200" w:line="276" w:lineRule="auto"/>
    </w:pPr>
    <w:rPr>
      <w:rFonts w:ascii="Arial Narrow" w:eastAsia="Times New Roman" w:hAnsi="Arial Narrow" w:cs="Arial Narrow"/>
      <w:sz w:val="24"/>
      <w:szCs w:val="24"/>
      <w:lang w:val="es-ES"/>
    </w:rPr>
  </w:style>
  <w:style w:type="character" w:customStyle="1" w:styleId="PrrafodelistaCar">
    <w:name w:val="Párrafo de lista Car"/>
    <w:aliases w:val="PARRAFO Car"/>
    <w:link w:val="Prrafodelista"/>
    <w:uiPriority w:val="34"/>
    <w:locked/>
    <w:rsid w:val="003A1BD6"/>
    <w:rPr>
      <w:rFonts w:ascii="Times New Roman" w:eastAsia="Times New Roman" w:hAnsi="Times New Roman" w:cs="Times New Roman"/>
      <w:sz w:val="24"/>
      <w:szCs w:val="24"/>
      <w:lang w:val="es-ES" w:eastAsia="es-ES"/>
    </w:rPr>
  </w:style>
  <w:style w:type="numbering" w:customStyle="1" w:styleId="Estilo3">
    <w:name w:val="Estilo3"/>
    <w:uiPriority w:val="99"/>
    <w:rsid w:val="00830A30"/>
    <w:pPr>
      <w:numPr>
        <w:numId w:val="4"/>
      </w:numPr>
    </w:pPr>
  </w:style>
  <w:style w:type="numbering" w:customStyle="1" w:styleId="Estilo4">
    <w:name w:val="Estilo4"/>
    <w:uiPriority w:val="99"/>
    <w:rsid w:val="00830A30"/>
    <w:pPr>
      <w:numPr>
        <w:numId w:val="5"/>
      </w:numPr>
    </w:pPr>
  </w:style>
  <w:style w:type="paragraph" w:customStyle="1" w:styleId="CM63">
    <w:name w:val="CM63"/>
    <w:basedOn w:val="Normal"/>
    <w:next w:val="Normal"/>
    <w:uiPriority w:val="99"/>
    <w:rsid w:val="00A72749"/>
    <w:pPr>
      <w:widowControl w:val="0"/>
      <w:autoSpaceDE w:val="0"/>
      <w:autoSpaceDN w:val="0"/>
      <w:adjustRightInd w:val="0"/>
      <w:spacing w:after="238"/>
    </w:pPr>
    <w:rPr>
      <w:lang w:val="es-BO" w:eastAsia="es-BO"/>
    </w:rPr>
  </w:style>
  <w:style w:type="paragraph" w:customStyle="1" w:styleId="Prrafodelista1">
    <w:name w:val="Párrafo de lista1"/>
    <w:basedOn w:val="Normal"/>
    <w:rsid w:val="00A72749"/>
    <w:pPr>
      <w:ind w:left="720"/>
      <w:contextualSpacing/>
    </w:pPr>
    <w:rPr>
      <w:rFonts w:ascii="Verdana" w:eastAsia="Calibri" w:hAnsi="Verdana"/>
      <w:sz w:val="16"/>
      <w:szCs w:val="16"/>
    </w:rPr>
  </w:style>
  <w:style w:type="paragraph" w:styleId="Sangradetextonormal">
    <w:name w:val="Body Text Indent"/>
    <w:basedOn w:val="Normal"/>
    <w:link w:val="SangradetextonormalCar"/>
    <w:uiPriority w:val="99"/>
    <w:semiHidden/>
    <w:unhideWhenUsed/>
    <w:rsid w:val="00A72749"/>
    <w:pPr>
      <w:spacing w:after="120" w:line="276" w:lineRule="auto"/>
      <w:ind w:left="283"/>
    </w:pPr>
    <w:rPr>
      <w:rFonts w:asciiTheme="minorHAnsi" w:eastAsiaTheme="minorEastAsia" w:hAnsiTheme="minorHAnsi" w:cstheme="minorBidi"/>
      <w:sz w:val="22"/>
      <w:szCs w:val="22"/>
    </w:rPr>
  </w:style>
  <w:style w:type="character" w:customStyle="1" w:styleId="SangradetextonormalCar">
    <w:name w:val="Sangría de texto normal Car"/>
    <w:basedOn w:val="Fuentedeprrafopredeter"/>
    <w:link w:val="Sangradetextonormal"/>
    <w:uiPriority w:val="99"/>
    <w:semiHidden/>
    <w:rsid w:val="00A72749"/>
    <w:rPr>
      <w:rFonts w:eastAsiaTheme="minorEastAsia"/>
      <w:lang w:val="es-ES" w:eastAsia="es-ES"/>
    </w:rPr>
  </w:style>
  <w:style w:type="paragraph" w:customStyle="1" w:styleId="TABLA">
    <w:name w:val="TABLA"/>
    <w:basedOn w:val="Normal"/>
    <w:next w:val="Normal"/>
    <w:autoRedefine/>
    <w:rsid w:val="00A72749"/>
    <w:pPr>
      <w:tabs>
        <w:tab w:val="left" w:pos="425"/>
        <w:tab w:val="left" w:pos="567"/>
        <w:tab w:val="left" w:pos="851"/>
      </w:tabs>
      <w:spacing w:before="240" w:after="240" w:line="276" w:lineRule="auto"/>
      <w:contextualSpacing/>
      <w:jc w:val="center"/>
    </w:pPr>
    <w:rPr>
      <w:rFonts w:ascii="Century Gothic" w:hAnsi="Century Gothic" w:cstheme="minorBidi"/>
      <w:b/>
      <w:kern w:val="28"/>
      <w:sz w:val="20"/>
      <w:szCs w:val="20"/>
    </w:rPr>
  </w:style>
  <w:style w:type="paragraph" w:customStyle="1" w:styleId="NormalTab">
    <w:name w:val="Normal Tab"/>
    <w:basedOn w:val="Normal"/>
    <w:autoRedefine/>
    <w:rsid w:val="00A72749"/>
    <w:pPr>
      <w:ind w:left="1702" w:hanging="851"/>
      <w:jc w:val="both"/>
    </w:pPr>
    <w:rPr>
      <w:rFonts w:ascii="Arial" w:eastAsia="MS Mincho" w:hAnsi="Arial"/>
      <w:sz w:val="22"/>
      <w:lang w:val="es-BO"/>
    </w:rPr>
  </w:style>
  <w:style w:type="paragraph" w:customStyle="1" w:styleId="Normala">
    <w:name w:val="Normal a)"/>
    <w:basedOn w:val="Normal"/>
    <w:rsid w:val="00A72749"/>
    <w:pPr>
      <w:tabs>
        <w:tab w:val="num" w:pos="1418"/>
      </w:tabs>
      <w:spacing w:before="120" w:after="120"/>
      <w:ind w:left="1418" w:hanging="567"/>
      <w:jc w:val="both"/>
    </w:pPr>
    <w:rPr>
      <w:rFonts w:ascii="Arial" w:eastAsia="MS Mincho" w:hAnsi="Arial"/>
      <w:sz w:val="22"/>
      <w:lang w:val="es-BO"/>
    </w:rPr>
  </w:style>
  <w:style w:type="paragraph" w:customStyle="1" w:styleId="TablaNormal0">
    <w:name w:val="Tabla Normal"/>
    <w:basedOn w:val="Normal"/>
    <w:autoRedefine/>
    <w:rsid w:val="00A72749"/>
    <w:pPr>
      <w:tabs>
        <w:tab w:val="left" w:pos="851"/>
        <w:tab w:val="left" w:pos="1418"/>
      </w:tabs>
      <w:jc w:val="center"/>
    </w:pPr>
    <w:rPr>
      <w:rFonts w:ascii="Arial" w:eastAsia="MS Mincho" w:hAnsi="Arial"/>
      <w:b/>
      <w:bCs/>
      <w:sz w:val="22"/>
    </w:rPr>
  </w:style>
  <w:style w:type="paragraph" w:customStyle="1" w:styleId="TablaNormalCentro">
    <w:name w:val="Tabla Normal Centro"/>
    <w:basedOn w:val="Normal"/>
    <w:autoRedefine/>
    <w:rsid w:val="00A72749"/>
    <w:pPr>
      <w:tabs>
        <w:tab w:val="left" w:pos="851"/>
        <w:tab w:val="right" w:leader="dot" w:pos="9356"/>
      </w:tabs>
      <w:spacing w:before="60" w:after="60"/>
      <w:jc w:val="center"/>
    </w:pPr>
    <w:rPr>
      <w:rFonts w:ascii="Arial" w:eastAsia="MS Mincho" w:hAnsi="Arial"/>
      <w:b/>
      <w:bCs/>
      <w:sz w:val="22"/>
      <w:lang w:val="es-BO"/>
    </w:rPr>
  </w:style>
  <w:style w:type="paragraph" w:styleId="Listaconnmeros">
    <w:name w:val="List Number"/>
    <w:basedOn w:val="Normal"/>
    <w:semiHidden/>
    <w:rsid w:val="00A72749"/>
    <w:pPr>
      <w:numPr>
        <w:numId w:val="8"/>
      </w:numPr>
      <w:jc w:val="both"/>
    </w:pPr>
    <w:rPr>
      <w:rFonts w:ascii="Arial" w:hAnsi="Arial"/>
      <w:sz w:val="18"/>
      <w:szCs w:val="20"/>
    </w:rPr>
  </w:style>
  <w:style w:type="paragraph" w:styleId="Listaconvietas">
    <w:name w:val="List Bullet"/>
    <w:basedOn w:val="Normal"/>
    <w:autoRedefine/>
    <w:semiHidden/>
    <w:rsid w:val="00A72749"/>
    <w:pPr>
      <w:numPr>
        <w:ilvl w:val="3"/>
        <w:numId w:val="8"/>
      </w:numPr>
    </w:pPr>
    <w:rPr>
      <w:rFonts w:ascii="Arial" w:hAnsi="Arial"/>
      <w:b/>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033336">
      <w:bodyDiv w:val="1"/>
      <w:marLeft w:val="0"/>
      <w:marRight w:val="0"/>
      <w:marTop w:val="0"/>
      <w:marBottom w:val="0"/>
      <w:divBdr>
        <w:top w:val="none" w:sz="0" w:space="0" w:color="auto"/>
        <w:left w:val="none" w:sz="0" w:space="0" w:color="auto"/>
        <w:bottom w:val="none" w:sz="0" w:space="0" w:color="auto"/>
        <w:right w:val="none" w:sz="0" w:space="0" w:color="auto"/>
      </w:divBdr>
    </w:div>
    <w:div w:id="66080728">
      <w:bodyDiv w:val="1"/>
      <w:marLeft w:val="0"/>
      <w:marRight w:val="0"/>
      <w:marTop w:val="0"/>
      <w:marBottom w:val="0"/>
      <w:divBdr>
        <w:top w:val="none" w:sz="0" w:space="0" w:color="auto"/>
        <w:left w:val="none" w:sz="0" w:space="0" w:color="auto"/>
        <w:bottom w:val="none" w:sz="0" w:space="0" w:color="auto"/>
        <w:right w:val="none" w:sz="0" w:space="0" w:color="auto"/>
      </w:divBdr>
    </w:div>
    <w:div w:id="113183028">
      <w:bodyDiv w:val="1"/>
      <w:marLeft w:val="0"/>
      <w:marRight w:val="0"/>
      <w:marTop w:val="0"/>
      <w:marBottom w:val="0"/>
      <w:divBdr>
        <w:top w:val="none" w:sz="0" w:space="0" w:color="auto"/>
        <w:left w:val="none" w:sz="0" w:space="0" w:color="auto"/>
        <w:bottom w:val="none" w:sz="0" w:space="0" w:color="auto"/>
        <w:right w:val="none" w:sz="0" w:space="0" w:color="auto"/>
      </w:divBdr>
    </w:div>
    <w:div w:id="124977611">
      <w:bodyDiv w:val="1"/>
      <w:marLeft w:val="0"/>
      <w:marRight w:val="0"/>
      <w:marTop w:val="0"/>
      <w:marBottom w:val="0"/>
      <w:divBdr>
        <w:top w:val="none" w:sz="0" w:space="0" w:color="auto"/>
        <w:left w:val="none" w:sz="0" w:space="0" w:color="auto"/>
        <w:bottom w:val="none" w:sz="0" w:space="0" w:color="auto"/>
        <w:right w:val="none" w:sz="0" w:space="0" w:color="auto"/>
      </w:divBdr>
    </w:div>
    <w:div w:id="179666281">
      <w:bodyDiv w:val="1"/>
      <w:marLeft w:val="0"/>
      <w:marRight w:val="0"/>
      <w:marTop w:val="0"/>
      <w:marBottom w:val="0"/>
      <w:divBdr>
        <w:top w:val="none" w:sz="0" w:space="0" w:color="auto"/>
        <w:left w:val="none" w:sz="0" w:space="0" w:color="auto"/>
        <w:bottom w:val="none" w:sz="0" w:space="0" w:color="auto"/>
        <w:right w:val="none" w:sz="0" w:space="0" w:color="auto"/>
      </w:divBdr>
    </w:div>
    <w:div w:id="187065599">
      <w:bodyDiv w:val="1"/>
      <w:marLeft w:val="0"/>
      <w:marRight w:val="0"/>
      <w:marTop w:val="0"/>
      <w:marBottom w:val="0"/>
      <w:divBdr>
        <w:top w:val="none" w:sz="0" w:space="0" w:color="auto"/>
        <w:left w:val="none" w:sz="0" w:space="0" w:color="auto"/>
        <w:bottom w:val="none" w:sz="0" w:space="0" w:color="auto"/>
        <w:right w:val="none" w:sz="0" w:space="0" w:color="auto"/>
      </w:divBdr>
    </w:div>
    <w:div w:id="195581069">
      <w:bodyDiv w:val="1"/>
      <w:marLeft w:val="0"/>
      <w:marRight w:val="0"/>
      <w:marTop w:val="0"/>
      <w:marBottom w:val="0"/>
      <w:divBdr>
        <w:top w:val="none" w:sz="0" w:space="0" w:color="auto"/>
        <w:left w:val="none" w:sz="0" w:space="0" w:color="auto"/>
        <w:bottom w:val="none" w:sz="0" w:space="0" w:color="auto"/>
        <w:right w:val="none" w:sz="0" w:space="0" w:color="auto"/>
      </w:divBdr>
    </w:div>
    <w:div w:id="196158784">
      <w:bodyDiv w:val="1"/>
      <w:marLeft w:val="0"/>
      <w:marRight w:val="0"/>
      <w:marTop w:val="0"/>
      <w:marBottom w:val="0"/>
      <w:divBdr>
        <w:top w:val="none" w:sz="0" w:space="0" w:color="auto"/>
        <w:left w:val="none" w:sz="0" w:space="0" w:color="auto"/>
        <w:bottom w:val="none" w:sz="0" w:space="0" w:color="auto"/>
        <w:right w:val="none" w:sz="0" w:space="0" w:color="auto"/>
      </w:divBdr>
    </w:div>
    <w:div w:id="290091782">
      <w:bodyDiv w:val="1"/>
      <w:marLeft w:val="0"/>
      <w:marRight w:val="0"/>
      <w:marTop w:val="0"/>
      <w:marBottom w:val="0"/>
      <w:divBdr>
        <w:top w:val="none" w:sz="0" w:space="0" w:color="auto"/>
        <w:left w:val="none" w:sz="0" w:space="0" w:color="auto"/>
        <w:bottom w:val="none" w:sz="0" w:space="0" w:color="auto"/>
        <w:right w:val="none" w:sz="0" w:space="0" w:color="auto"/>
      </w:divBdr>
    </w:div>
    <w:div w:id="373429211">
      <w:bodyDiv w:val="1"/>
      <w:marLeft w:val="0"/>
      <w:marRight w:val="0"/>
      <w:marTop w:val="0"/>
      <w:marBottom w:val="0"/>
      <w:divBdr>
        <w:top w:val="none" w:sz="0" w:space="0" w:color="auto"/>
        <w:left w:val="none" w:sz="0" w:space="0" w:color="auto"/>
        <w:bottom w:val="none" w:sz="0" w:space="0" w:color="auto"/>
        <w:right w:val="none" w:sz="0" w:space="0" w:color="auto"/>
      </w:divBdr>
    </w:div>
    <w:div w:id="421530727">
      <w:bodyDiv w:val="1"/>
      <w:marLeft w:val="0"/>
      <w:marRight w:val="0"/>
      <w:marTop w:val="0"/>
      <w:marBottom w:val="0"/>
      <w:divBdr>
        <w:top w:val="none" w:sz="0" w:space="0" w:color="auto"/>
        <w:left w:val="none" w:sz="0" w:space="0" w:color="auto"/>
        <w:bottom w:val="none" w:sz="0" w:space="0" w:color="auto"/>
        <w:right w:val="none" w:sz="0" w:space="0" w:color="auto"/>
      </w:divBdr>
    </w:div>
    <w:div w:id="487943409">
      <w:bodyDiv w:val="1"/>
      <w:marLeft w:val="0"/>
      <w:marRight w:val="0"/>
      <w:marTop w:val="0"/>
      <w:marBottom w:val="0"/>
      <w:divBdr>
        <w:top w:val="none" w:sz="0" w:space="0" w:color="auto"/>
        <w:left w:val="none" w:sz="0" w:space="0" w:color="auto"/>
        <w:bottom w:val="none" w:sz="0" w:space="0" w:color="auto"/>
        <w:right w:val="none" w:sz="0" w:space="0" w:color="auto"/>
      </w:divBdr>
    </w:div>
    <w:div w:id="537815097">
      <w:bodyDiv w:val="1"/>
      <w:marLeft w:val="0"/>
      <w:marRight w:val="0"/>
      <w:marTop w:val="0"/>
      <w:marBottom w:val="0"/>
      <w:divBdr>
        <w:top w:val="none" w:sz="0" w:space="0" w:color="auto"/>
        <w:left w:val="none" w:sz="0" w:space="0" w:color="auto"/>
        <w:bottom w:val="none" w:sz="0" w:space="0" w:color="auto"/>
        <w:right w:val="none" w:sz="0" w:space="0" w:color="auto"/>
      </w:divBdr>
    </w:div>
    <w:div w:id="554391981">
      <w:bodyDiv w:val="1"/>
      <w:marLeft w:val="0"/>
      <w:marRight w:val="0"/>
      <w:marTop w:val="0"/>
      <w:marBottom w:val="0"/>
      <w:divBdr>
        <w:top w:val="none" w:sz="0" w:space="0" w:color="auto"/>
        <w:left w:val="none" w:sz="0" w:space="0" w:color="auto"/>
        <w:bottom w:val="none" w:sz="0" w:space="0" w:color="auto"/>
        <w:right w:val="none" w:sz="0" w:space="0" w:color="auto"/>
      </w:divBdr>
    </w:div>
    <w:div w:id="577908340">
      <w:bodyDiv w:val="1"/>
      <w:marLeft w:val="0"/>
      <w:marRight w:val="0"/>
      <w:marTop w:val="0"/>
      <w:marBottom w:val="0"/>
      <w:divBdr>
        <w:top w:val="none" w:sz="0" w:space="0" w:color="auto"/>
        <w:left w:val="none" w:sz="0" w:space="0" w:color="auto"/>
        <w:bottom w:val="none" w:sz="0" w:space="0" w:color="auto"/>
        <w:right w:val="none" w:sz="0" w:space="0" w:color="auto"/>
      </w:divBdr>
    </w:div>
    <w:div w:id="623846454">
      <w:bodyDiv w:val="1"/>
      <w:marLeft w:val="0"/>
      <w:marRight w:val="0"/>
      <w:marTop w:val="0"/>
      <w:marBottom w:val="0"/>
      <w:divBdr>
        <w:top w:val="none" w:sz="0" w:space="0" w:color="auto"/>
        <w:left w:val="none" w:sz="0" w:space="0" w:color="auto"/>
        <w:bottom w:val="none" w:sz="0" w:space="0" w:color="auto"/>
        <w:right w:val="none" w:sz="0" w:space="0" w:color="auto"/>
      </w:divBdr>
    </w:div>
    <w:div w:id="729574927">
      <w:bodyDiv w:val="1"/>
      <w:marLeft w:val="0"/>
      <w:marRight w:val="0"/>
      <w:marTop w:val="0"/>
      <w:marBottom w:val="0"/>
      <w:divBdr>
        <w:top w:val="none" w:sz="0" w:space="0" w:color="auto"/>
        <w:left w:val="none" w:sz="0" w:space="0" w:color="auto"/>
        <w:bottom w:val="none" w:sz="0" w:space="0" w:color="auto"/>
        <w:right w:val="none" w:sz="0" w:space="0" w:color="auto"/>
      </w:divBdr>
    </w:div>
    <w:div w:id="816343280">
      <w:bodyDiv w:val="1"/>
      <w:marLeft w:val="0"/>
      <w:marRight w:val="0"/>
      <w:marTop w:val="0"/>
      <w:marBottom w:val="0"/>
      <w:divBdr>
        <w:top w:val="none" w:sz="0" w:space="0" w:color="auto"/>
        <w:left w:val="none" w:sz="0" w:space="0" w:color="auto"/>
        <w:bottom w:val="none" w:sz="0" w:space="0" w:color="auto"/>
        <w:right w:val="none" w:sz="0" w:space="0" w:color="auto"/>
      </w:divBdr>
    </w:div>
    <w:div w:id="850485326">
      <w:bodyDiv w:val="1"/>
      <w:marLeft w:val="0"/>
      <w:marRight w:val="0"/>
      <w:marTop w:val="0"/>
      <w:marBottom w:val="0"/>
      <w:divBdr>
        <w:top w:val="none" w:sz="0" w:space="0" w:color="auto"/>
        <w:left w:val="none" w:sz="0" w:space="0" w:color="auto"/>
        <w:bottom w:val="none" w:sz="0" w:space="0" w:color="auto"/>
        <w:right w:val="none" w:sz="0" w:space="0" w:color="auto"/>
      </w:divBdr>
    </w:div>
    <w:div w:id="867063362">
      <w:bodyDiv w:val="1"/>
      <w:marLeft w:val="0"/>
      <w:marRight w:val="0"/>
      <w:marTop w:val="0"/>
      <w:marBottom w:val="0"/>
      <w:divBdr>
        <w:top w:val="none" w:sz="0" w:space="0" w:color="auto"/>
        <w:left w:val="none" w:sz="0" w:space="0" w:color="auto"/>
        <w:bottom w:val="none" w:sz="0" w:space="0" w:color="auto"/>
        <w:right w:val="none" w:sz="0" w:space="0" w:color="auto"/>
      </w:divBdr>
    </w:div>
    <w:div w:id="997153018">
      <w:bodyDiv w:val="1"/>
      <w:marLeft w:val="0"/>
      <w:marRight w:val="0"/>
      <w:marTop w:val="0"/>
      <w:marBottom w:val="0"/>
      <w:divBdr>
        <w:top w:val="none" w:sz="0" w:space="0" w:color="auto"/>
        <w:left w:val="none" w:sz="0" w:space="0" w:color="auto"/>
        <w:bottom w:val="none" w:sz="0" w:space="0" w:color="auto"/>
        <w:right w:val="none" w:sz="0" w:space="0" w:color="auto"/>
      </w:divBdr>
    </w:div>
    <w:div w:id="1086145719">
      <w:bodyDiv w:val="1"/>
      <w:marLeft w:val="0"/>
      <w:marRight w:val="0"/>
      <w:marTop w:val="0"/>
      <w:marBottom w:val="0"/>
      <w:divBdr>
        <w:top w:val="none" w:sz="0" w:space="0" w:color="auto"/>
        <w:left w:val="none" w:sz="0" w:space="0" w:color="auto"/>
        <w:bottom w:val="none" w:sz="0" w:space="0" w:color="auto"/>
        <w:right w:val="none" w:sz="0" w:space="0" w:color="auto"/>
      </w:divBdr>
    </w:div>
    <w:div w:id="1158761959">
      <w:bodyDiv w:val="1"/>
      <w:marLeft w:val="0"/>
      <w:marRight w:val="0"/>
      <w:marTop w:val="0"/>
      <w:marBottom w:val="0"/>
      <w:divBdr>
        <w:top w:val="none" w:sz="0" w:space="0" w:color="auto"/>
        <w:left w:val="none" w:sz="0" w:space="0" w:color="auto"/>
        <w:bottom w:val="none" w:sz="0" w:space="0" w:color="auto"/>
        <w:right w:val="none" w:sz="0" w:space="0" w:color="auto"/>
      </w:divBdr>
    </w:div>
    <w:div w:id="1231305730">
      <w:bodyDiv w:val="1"/>
      <w:marLeft w:val="0"/>
      <w:marRight w:val="0"/>
      <w:marTop w:val="0"/>
      <w:marBottom w:val="0"/>
      <w:divBdr>
        <w:top w:val="none" w:sz="0" w:space="0" w:color="auto"/>
        <w:left w:val="none" w:sz="0" w:space="0" w:color="auto"/>
        <w:bottom w:val="none" w:sz="0" w:space="0" w:color="auto"/>
        <w:right w:val="none" w:sz="0" w:space="0" w:color="auto"/>
      </w:divBdr>
    </w:div>
    <w:div w:id="1279606990">
      <w:bodyDiv w:val="1"/>
      <w:marLeft w:val="0"/>
      <w:marRight w:val="0"/>
      <w:marTop w:val="0"/>
      <w:marBottom w:val="0"/>
      <w:divBdr>
        <w:top w:val="none" w:sz="0" w:space="0" w:color="auto"/>
        <w:left w:val="none" w:sz="0" w:space="0" w:color="auto"/>
        <w:bottom w:val="none" w:sz="0" w:space="0" w:color="auto"/>
        <w:right w:val="none" w:sz="0" w:space="0" w:color="auto"/>
      </w:divBdr>
    </w:div>
    <w:div w:id="1387293814">
      <w:bodyDiv w:val="1"/>
      <w:marLeft w:val="0"/>
      <w:marRight w:val="0"/>
      <w:marTop w:val="0"/>
      <w:marBottom w:val="0"/>
      <w:divBdr>
        <w:top w:val="none" w:sz="0" w:space="0" w:color="auto"/>
        <w:left w:val="none" w:sz="0" w:space="0" w:color="auto"/>
        <w:bottom w:val="none" w:sz="0" w:space="0" w:color="auto"/>
        <w:right w:val="none" w:sz="0" w:space="0" w:color="auto"/>
      </w:divBdr>
    </w:div>
    <w:div w:id="1400397608">
      <w:bodyDiv w:val="1"/>
      <w:marLeft w:val="0"/>
      <w:marRight w:val="0"/>
      <w:marTop w:val="0"/>
      <w:marBottom w:val="0"/>
      <w:divBdr>
        <w:top w:val="none" w:sz="0" w:space="0" w:color="auto"/>
        <w:left w:val="none" w:sz="0" w:space="0" w:color="auto"/>
        <w:bottom w:val="none" w:sz="0" w:space="0" w:color="auto"/>
        <w:right w:val="none" w:sz="0" w:space="0" w:color="auto"/>
      </w:divBdr>
    </w:div>
    <w:div w:id="1467238335">
      <w:bodyDiv w:val="1"/>
      <w:marLeft w:val="0"/>
      <w:marRight w:val="0"/>
      <w:marTop w:val="0"/>
      <w:marBottom w:val="0"/>
      <w:divBdr>
        <w:top w:val="none" w:sz="0" w:space="0" w:color="auto"/>
        <w:left w:val="none" w:sz="0" w:space="0" w:color="auto"/>
        <w:bottom w:val="none" w:sz="0" w:space="0" w:color="auto"/>
        <w:right w:val="none" w:sz="0" w:space="0" w:color="auto"/>
      </w:divBdr>
    </w:div>
    <w:div w:id="1478034618">
      <w:bodyDiv w:val="1"/>
      <w:marLeft w:val="0"/>
      <w:marRight w:val="0"/>
      <w:marTop w:val="0"/>
      <w:marBottom w:val="0"/>
      <w:divBdr>
        <w:top w:val="none" w:sz="0" w:space="0" w:color="auto"/>
        <w:left w:val="none" w:sz="0" w:space="0" w:color="auto"/>
        <w:bottom w:val="none" w:sz="0" w:space="0" w:color="auto"/>
        <w:right w:val="none" w:sz="0" w:space="0" w:color="auto"/>
      </w:divBdr>
    </w:div>
    <w:div w:id="1559852005">
      <w:bodyDiv w:val="1"/>
      <w:marLeft w:val="0"/>
      <w:marRight w:val="0"/>
      <w:marTop w:val="0"/>
      <w:marBottom w:val="0"/>
      <w:divBdr>
        <w:top w:val="none" w:sz="0" w:space="0" w:color="auto"/>
        <w:left w:val="none" w:sz="0" w:space="0" w:color="auto"/>
        <w:bottom w:val="none" w:sz="0" w:space="0" w:color="auto"/>
        <w:right w:val="none" w:sz="0" w:space="0" w:color="auto"/>
      </w:divBdr>
    </w:div>
    <w:div w:id="1593780959">
      <w:bodyDiv w:val="1"/>
      <w:marLeft w:val="0"/>
      <w:marRight w:val="0"/>
      <w:marTop w:val="0"/>
      <w:marBottom w:val="0"/>
      <w:divBdr>
        <w:top w:val="none" w:sz="0" w:space="0" w:color="auto"/>
        <w:left w:val="none" w:sz="0" w:space="0" w:color="auto"/>
        <w:bottom w:val="none" w:sz="0" w:space="0" w:color="auto"/>
        <w:right w:val="none" w:sz="0" w:space="0" w:color="auto"/>
      </w:divBdr>
    </w:div>
    <w:div w:id="1609315731">
      <w:bodyDiv w:val="1"/>
      <w:marLeft w:val="0"/>
      <w:marRight w:val="0"/>
      <w:marTop w:val="0"/>
      <w:marBottom w:val="0"/>
      <w:divBdr>
        <w:top w:val="none" w:sz="0" w:space="0" w:color="auto"/>
        <w:left w:val="none" w:sz="0" w:space="0" w:color="auto"/>
        <w:bottom w:val="none" w:sz="0" w:space="0" w:color="auto"/>
        <w:right w:val="none" w:sz="0" w:space="0" w:color="auto"/>
      </w:divBdr>
    </w:div>
    <w:div w:id="1667244760">
      <w:bodyDiv w:val="1"/>
      <w:marLeft w:val="0"/>
      <w:marRight w:val="0"/>
      <w:marTop w:val="0"/>
      <w:marBottom w:val="0"/>
      <w:divBdr>
        <w:top w:val="none" w:sz="0" w:space="0" w:color="auto"/>
        <w:left w:val="none" w:sz="0" w:space="0" w:color="auto"/>
        <w:bottom w:val="none" w:sz="0" w:space="0" w:color="auto"/>
        <w:right w:val="none" w:sz="0" w:space="0" w:color="auto"/>
      </w:divBdr>
      <w:divsChild>
        <w:div w:id="208298963">
          <w:marLeft w:val="0"/>
          <w:marRight w:val="0"/>
          <w:marTop w:val="0"/>
          <w:marBottom w:val="0"/>
          <w:divBdr>
            <w:top w:val="none" w:sz="0" w:space="0" w:color="auto"/>
            <w:left w:val="none" w:sz="0" w:space="0" w:color="auto"/>
            <w:bottom w:val="none" w:sz="0" w:space="0" w:color="auto"/>
            <w:right w:val="none" w:sz="0" w:space="0" w:color="auto"/>
          </w:divBdr>
        </w:div>
        <w:div w:id="479421619">
          <w:marLeft w:val="0"/>
          <w:marRight w:val="0"/>
          <w:marTop w:val="0"/>
          <w:marBottom w:val="0"/>
          <w:divBdr>
            <w:top w:val="none" w:sz="0" w:space="0" w:color="auto"/>
            <w:left w:val="none" w:sz="0" w:space="0" w:color="auto"/>
            <w:bottom w:val="none" w:sz="0" w:space="0" w:color="auto"/>
            <w:right w:val="none" w:sz="0" w:space="0" w:color="auto"/>
          </w:divBdr>
        </w:div>
        <w:div w:id="591206167">
          <w:marLeft w:val="0"/>
          <w:marRight w:val="0"/>
          <w:marTop w:val="0"/>
          <w:marBottom w:val="0"/>
          <w:divBdr>
            <w:top w:val="none" w:sz="0" w:space="0" w:color="auto"/>
            <w:left w:val="none" w:sz="0" w:space="0" w:color="auto"/>
            <w:bottom w:val="none" w:sz="0" w:space="0" w:color="auto"/>
            <w:right w:val="none" w:sz="0" w:space="0" w:color="auto"/>
          </w:divBdr>
        </w:div>
        <w:div w:id="722293061">
          <w:marLeft w:val="0"/>
          <w:marRight w:val="0"/>
          <w:marTop w:val="0"/>
          <w:marBottom w:val="0"/>
          <w:divBdr>
            <w:top w:val="none" w:sz="0" w:space="0" w:color="auto"/>
            <w:left w:val="none" w:sz="0" w:space="0" w:color="auto"/>
            <w:bottom w:val="none" w:sz="0" w:space="0" w:color="auto"/>
            <w:right w:val="none" w:sz="0" w:space="0" w:color="auto"/>
          </w:divBdr>
        </w:div>
        <w:div w:id="941496168">
          <w:marLeft w:val="0"/>
          <w:marRight w:val="0"/>
          <w:marTop w:val="0"/>
          <w:marBottom w:val="0"/>
          <w:divBdr>
            <w:top w:val="none" w:sz="0" w:space="0" w:color="auto"/>
            <w:left w:val="none" w:sz="0" w:space="0" w:color="auto"/>
            <w:bottom w:val="none" w:sz="0" w:space="0" w:color="auto"/>
            <w:right w:val="none" w:sz="0" w:space="0" w:color="auto"/>
          </w:divBdr>
        </w:div>
        <w:div w:id="1124619018">
          <w:marLeft w:val="0"/>
          <w:marRight w:val="0"/>
          <w:marTop w:val="0"/>
          <w:marBottom w:val="0"/>
          <w:divBdr>
            <w:top w:val="none" w:sz="0" w:space="0" w:color="auto"/>
            <w:left w:val="none" w:sz="0" w:space="0" w:color="auto"/>
            <w:bottom w:val="none" w:sz="0" w:space="0" w:color="auto"/>
            <w:right w:val="none" w:sz="0" w:space="0" w:color="auto"/>
          </w:divBdr>
        </w:div>
        <w:div w:id="1435516447">
          <w:marLeft w:val="0"/>
          <w:marRight w:val="0"/>
          <w:marTop w:val="0"/>
          <w:marBottom w:val="0"/>
          <w:divBdr>
            <w:top w:val="none" w:sz="0" w:space="0" w:color="auto"/>
            <w:left w:val="none" w:sz="0" w:space="0" w:color="auto"/>
            <w:bottom w:val="none" w:sz="0" w:space="0" w:color="auto"/>
            <w:right w:val="none" w:sz="0" w:space="0" w:color="auto"/>
          </w:divBdr>
        </w:div>
        <w:div w:id="1799911970">
          <w:marLeft w:val="0"/>
          <w:marRight w:val="0"/>
          <w:marTop w:val="0"/>
          <w:marBottom w:val="0"/>
          <w:divBdr>
            <w:top w:val="none" w:sz="0" w:space="0" w:color="auto"/>
            <w:left w:val="none" w:sz="0" w:space="0" w:color="auto"/>
            <w:bottom w:val="none" w:sz="0" w:space="0" w:color="auto"/>
            <w:right w:val="none" w:sz="0" w:space="0" w:color="auto"/>
          </w:divBdr>
        </w:div>
      </w:divsChild>
    </w:div>
    <w:div w:id="1715276096">
      <w:bodyDiv w:val="1"/>
      <w:marLeft w:val="0"/>
      <w:marRight w:val="0"/>
      <w:marTop w:val="0"/>
      <w:marBottom w:val="0"/>
      <w:divBdr>
        <w:top w:val="none" w:sz="0" w:space="0" w:color="auto"/>
        <w:left w:val="none" w:sz="0" w:space="0" w:color="auto"/>
        <w:bottom w:val="none" w:sz="0" w:space="0" w:color="auto"/>
        <w:right w:val="none" w:sz="0" w:space="0" w:color="auto"/>
      </w:divBdr>
    </w:div>
    <w:div w:id="1717923700">
      <w:bodyDiv w:val="1"/>
      <w:marLeft w:val="0"/>
      <w:marRight w:val="0"/>
      <w:marTop w:val="0"/>
      <w:marBottom w:val="0"/>
      <w:divBdr>
        <w:top w:val="none" w:sz="0" w:space="0" w:color="auto"/>
        <w:left w:val="none" w:sz="0" w:space="0" w:color="auto"/>
        <w:bottom w:val="none" w:sz="0" w:space="0" w:color="auto"/>
        <w:right w:val="none" w:sz="0" w:space="0" w:color="auto"/>
      </w:divBdr>
    </w:div>
    <w:div w:id="1719620902">
      <w:bodyDiv w:val="1"/>
      <w:marLeft w:val="0"/>
      <w:marRight w:val="0"/>
      <w:marTop w:val="0"/>
      <w:marBottom w:val="0"/>
      <w:divBdr>
        <w:top w:val="none" w:sz="0" w:space="0" w:color="auto"/>
        <w:left w:val="none" w:sz="0" w:space="0" w:color="auto"/>
        <w:bottom w:val="none" w:sz="0" w:space="0" w:color="auto"/>
        <w:right w:val="none" w:sz="0" w:space="0" w:color="auto"/>
      </w:divBdr>
    </w:div>
    <w:div w:id="1826583685">
      <w:bodyDiv w:val="1"/>
      <w:marLeft w:val="0"/>
      <w:marRight w:val="0"/>
      <w:marTop w:val="0"/>
      <w:marBottom w:val="0"/>
      <w:divBdr>
        <w:top w:val="none" w:sz="0" w:space="0" w:color="auto"/>
        <w:left w:val="none" w:sz="0" w:space="0" w:color="auto"/>
        <w:bottom w:val="none" w:sz="0" w:space="0" w:color="auto"/>
        <w:right w:val="none" w:sz="0" w:space="0" w:color="auto"/>
      </w:divBdr>
    </w:div>
    <w:div w:id="1836724616">
      <w:bodyDiv w:val="1"/>
      <w:marLeft w:val="0"/>
      <w:marRight w:val="0"/>
      <w:marTop w:val="0"/>
      <w:marBottom w:val="0"/>
      <w:divBdr>
        <w:top w:val="none" w:sz="0" w:space="0" w:color="auto"/>
        <w:left w:val="none" w:sz="0" w:space="0" w:color="auto"/>
        <w:bottom w:val="none" w:sz="0" w:space="0" w:color="auto"/>
        <w:right w:val="none" w:sz="0" w:space="0" w:color="auto"/>
      </w:divBdr>
    </w:div>
    <w:div w:id="1865244504">
      <w:bodyDiv w:val="1"/>
      <w:marLeft w:val="0"/>
      <w:marRight w:val="0"/>
      <w:marTop w:val="0"/>
      <w:marBottom w:val="0"/>
      <w:divBdr>
        <w:top w:val="none" w:sz="0" w:space="0" w:color="auto"/>
        <w:left w:val="none" w:sz="0" w:space="0" w:color="auto"/>
        <w:bottom w:val="none" w:sz="0" w:space="0" w:color="auto"/>
        <w:right w:val="none" w:sz="0" w:space="0" w:color="auto"/>
      </w:divBdr>
    </w:div>
    <w:div w:id="1874029886">
      <w:bodyDiv w:val="1"/>
      <w:marLeft w:val="0"/>
      <w:marRight w:val="0"/>
      <w:marTop w:val="0"/>
      <w:marBottom w:val="0"/>
      <w:divBdr>
        <w:top w:val="none" w:sz="0" w:space="0" w:color="auto"/>
        <w:left w:val="none" w:sz="0" w:space="0" w:color="auto"/>
        <w:bottom w:val="none" w:sz="0" w:space="0" w:color="auto"/>
        <w:right w:val="none" w:sz="0" w:space="0" w:color="auto"/>
      </w:divBdr>
    </w:div>
    <w:div w:id="1874534081">
      <w:bodyDiv w:val="1"/>
      <w:marLeft w:val="0"/>
      <w:marRight w:val="0"/>
      <w:marTop w:val="0"/>
      <w:marBottom w:val="0"/>
      <w:divBdr>
        <w:top w:val="none" w:sz="0" w:space="0" w:color="auto"/>
        <w:left w:val="none" w:sz="0" w:space="0" w:color="auto"/>
        <w:bottom w:val="none" w:sz="0" w:space="0" w:color="auto"/>
        <w:right w:val="none" w:sz="0" w:space="0" w:color="auto"/>
      </w:divBdr>
    </w:div>
    <w:div w:id="1915777539">
      <w:bodyDiv w:val="1"/>
      <w:marLeft w:val="0"/>
      <w:marRight w:val="0"/>
      <w:marTop w:val="0"/>
      <w:marBottom w:val="0"/>
      <w:divBdr>
        <w:top w:val="none" w:sz="0" w:space="0" w:color="auto"/>
        <w:left w:val="none" w:sz="0" w:space="0" w:color="auto"/>
        <w:bottom w:val="none" w:sz="0" w:space="0" w:color="auto"/>
        <w:right w:val="none" w:sz="0" w:space="0" w:color="auto"/>
      </w:divBdr>
    </w:div>
    <w:div w:id="1976330053">
      <w:bodyDiv w:val="1"/>
      <w:marLeft w:val="0"/>
      <w:marRight w:val="0"/>
      <w:marTop w:val="0"/>
      <w:marBottom w:val="0"/>
      <w:divBdr>
        <w:top w:val="none" w:sz="0" w:space="0" w:color="auto"/>
        <w:left w:val="none" w:sz="0" w:space="0" w:color="auto"/>
        <w:bottom w:val="none" w:sz="0" w:space="0" w:color="auto"/>
        <w:right w:val="none" w:sz="0" w:space="0" w:color="auto"/>
      </w:divBdr>
    </w:div>
    <w:div w:id="2046327879">
      <w:bodyDiv w:val="1"/>
      <w:marLeft w:val="0"/>
      <w:marRight w:val="0"/>
      <w:marTop w:val="0"/>
      <w:marBottom w:val="0"/>
      <w:divBdr>
        <w:top w:val="none" w:sz="0" w:space="0" w:color="auto"/>
        <w:left w:val="none" w:sz="0" w:space="0" w:color="auto"/>
        <w:bottom w:val="none" w:sz="0" w:space="0" w:color="auto"/>
        <w:right w:val="none" w:sz="0" w:space="0" w:color="auto"/>
      </w:divBdr>
    </w:div>
    <w:div w:id="20566571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6F35E2-80FA-4D00-B227-0C0E6A3C77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20</Pages>
  <Words>3335</Words>
  <Characters>18348</Characters>
  <Application>Microsoft Office Word</Application>
  <DocSecurity>0</DocSecurity>
  <Lines>152</Lines>
  <Paragraphs>43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21640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Margot Beatriz Delgado Chuquimia</dc:creator>
  <cp:keywords/>
  <dc:description/>
  <cp:lastModifiedBy>Carlos Celio Padilla Soliz</cp:lastModifiedBy>
  <cp:revision>34</cp:revision>
  <cp:lastPrinted>2017-12-28T19:44:00Z</cp:lastPrinted>
  <dcterms:created xsi:type="dcterms:W3CDTF">2019-05-03T03:55:00Z</dcterms:created>
  <dcterms:modified xsi:type="dcterms:W3CDTF">2019-07-02T19:01:00Z</dcterms:modified>
</cp:coreProperties>
</file>