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-310515</wp:posOffset>
                </wp:positionH>
                <wp:positionV relativeFrom="paragraph">
                  <wp:posOffset>951230</wp:posOffset>
                </wp:positionV>
                <wp:extent cx="6177915" cy="6987540"/>
                <wp:effectExtent l="0" t="0" r="89535" b="9906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8754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0C2F" w:rsidRDefault="00B00C2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0C2F" w:rsidRDefault="00B00C2F" w:rsidP="007B5395">
                            <w:pPr>
                              <w:ind w:left="142"/>
                              <w:jc w:val="center"/>
                              <w:rPr>
                                <w:rFonts w:ascii="Verdana" w:hAnsi="Verdana"/>
                                <w:b/>
                              </w:rPr>
                            </w:pPr>
                          </w:p>
                          <w:p w:rsidR="00B00C2F" w:rsidRDefault="00B00C2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0C2F" w:rsidRPr="00103622" w:rsidRDefault="00B00C2F" w:rsidP="007B5395">
                            <w:pPr>
                              <w:ind w:left="142"/>
                              <w:jc w:val="center"/>
                              <w:rPr>
                                <w:rFonts w:ascii="Century Gothic" w:hAnsi="Century Gothic" w:cs="Arial"/>
                                <w:b/>
                                <w:sz w:val="32"/>
                                <w:szCs w:val="32"/>
                                <w:lang w:val="es-MX"/>
                              </w:rPr>
                            </w:pPr>
                          </w:p>
                          <w:p w:rsidR="00B00C2F" w:rsidRDefault="00B00C2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00C2F" w:rsidRDefault="00B00C2F" w:rsidP="007B5395">
                            <w:pPr>
                              <w:jc w:val="center"/>
                              <w:rPr>
                                <w:rFonts w:ascii="Century Gothic" w:hAnsi="Century Gothic" w:cs="Arial"/>
                                <w:b/>
                                <w:sz w:val="28"/>
                                <w:szCs w:val="32"/>
                              </w:rPr>
                            </w:pPr>
                          </w:p>
                          <w:p w:rsidR="00B00C2F" w:rsidRDefault="00B00C2F" w:rsidP="007B5395">
                            <w:pPr>
                              <w:jc w:val="center"/>
                              <w:rPr>
                                <w:rFonts w:ascii="Century Gothic" w:hAnsi="Century Gothic" w:cs="Arial"/>
                                <w:b/>
                                <w:sz w:val="28"/>
                                <w:szCs w:val="32"/>
                              </w:rPr>
                            </w:pPr>
                          </w:p>
                          <w:p w:rsidR="00B00C2F" w:rsidRPr="00D94CE2" w:rsidRDefault="00B00C2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0C2F" w:rsidRPr="00D94CE2" w:rsidRDefault="00B00C2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00C2F" w:rsidRPr="00F40D69" w:rsidRDefault="00B00C2F" w:rsidP="007B5395">
                            <w:pPr>
                              <w:ind w:left="142"/>
                              <w:jc w:val="center"/>
                              <w:rPr>
                                <w:rFonts w:ascii="Century Gothic" w:hAnsi="Century Gothic" w:cs="Arial"/>
                                <w:b/>
                                <w:sz w:val="28"/>
                                <w:szCs w:val="28"/>
                              </w:rPr>
                            </w:pPr>
                          </w:p>
                          <w:p w:rsidR="00B00C2F" w:rsidRPr="00103622" w:rsidRDefault="00B00C2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0C2F" w:rsidRPr="005F6C94" w:rsidRDefault="00B00C2F" w:rsidP="007B5395">
                            <w:pPr>
                              <w:ind w:left="142"/>
                              <w:rPr>
                                <w:rFonts w:ascii="Century Gothic" w:hAnsi="Century Gothic"/>
                                <w:b/>
                                <w:sz w:val="28"/>
                                <w:szCs w:val="28"/>
                                <w:lang w:val="es-MX"/>
                              </w:rPr>
                            </w:pPr>
                          </w:p>
                          <w:p w:rsidR="00B00C2F" w:rsidRPr="000356F0" w:rsidRDefault="00B00C2F" w:rsidP="007B5395">
                            <w:pPr>
                              <w:jc w:val="center"/>
                              <w:rPr>
                                <w:rFonts w:ascii="Century Gothic" w:hAnsi="Century Gothic" w:cs="Century Gothic"/>
                                <w:b/>
                                <w:bCs/>
                                <w:sz w:val="28"/>
                                <w:szCs w:val="28"/>
                              </w:rPr>
                            </w:pPr>
                            <w:r w:rsidRPr="000356F0">
                              <w:rPr>
                                <w:rFonts w:ascii="Century Gothic" w:hAnsi="Century Gothic" w:cs="Century Gothic"/>
                                <w:b/>
                                <w:bCs/>
                                <w:sz w:val="28"/>
                                <w:szCs w:val="28"/>
                              </w:rPr>
                              <w:t>OBJETO: ADQUISICIÓN DE CINTAS TRANSPORTADORAS PARA LA PLANTA DE UREA</w:t>
                            </w:r>
                          </w:p>
                          <w:p w:rsidR="00B00C2F" w:rsidRPr="000356F0" w:rsidRDefault="00B00C2F" w:rsidP="007B5395">
                            <w:pPr>
                              <w:jc w:val="center"/>
                              <w:rPr>
                                <w:rFonts w:ascii="Century Gothic" w:hAnsi="Century Gothic" w:cs="Century Gothic"/>
                                <w:b/>
                                <w:bCs/>
                                <w:sz w:val="28"/>
                                <w:szCs w:val="28"/>
                              </w:rPr>
                            </w:pPr>
                          </w:p>
                          <w:p w:rsidR="00B00C2F" w:rsidRPr="000356F0" w:rsidRDefault="00B00C2F" w:rsidP="007B5395">
                            <w:pPr>
                              <w:jc w:val="center"/>
                              <w:rPr>
                                <w:rFonts w:ascii="Century Gothic" w:hAnsi="Century Gothic" w:cs="Century Gothic"/>
                                <w:b/>
                                <w:bCs/>
                                <w:sz w:val="28"/>
                                <w:szCs w:val="28"/>
                              </w:rPr>
                            </w:pPr>
                            <w:r w:rsidRPr="000356F0">
                              <w:rPr>
                                <w:rFonts w:ascii="Century Gothic" w:hAnsi="Century Gothic" w:cs="Century Gothic"/>
                                <w:b/>
                                <w:bCs/>
                                <w:sz w:val="28"/>
                                <w:szCs w:val="28"/>
                              </w:rPr>
                              <w:t>CODIGO: DRCO-CDL-GIND-129-19</w:t>
                            </w:r>
                          </w:p>
                          <w:p w:rsidR="00B00C2F" w:rsidRPr="000356F0" w:rsidRDefault="00B00C2F" w:rsidP="007B5395">
                            <w:pPr>
                              <w:jc w:val="center"/>
                              <w:rPr>
                                <w:rFonts w:ascii="Century Gothic" w:hAnsi="Century Gothic" w:cs="Century Gothic"/>
                                <w:b/>
                                <w:bCs/>
                                <w:sz w:val="28"/>
                                <w:szCs w:val="28"/>
                              </w:rPr>
                            </w:pPr>
                          </w:p>
                          <w:p w:rsidR="00B00C2F" w:rsidRPr="000356F0" w:rsidRDefault="00B00C2F" w:rsidP="007B5395">
                            <w:pPr>
                              <w:jc w:val="center"/>
                              <w:rPr>
                                <w:rFonts w:ascii="Century Gothic" w:hAnsi="Century Gothic"/>
                                <w:b/>
                                <w:sz w:val="28"/>
                                <w:szCs w:val="28"/>
                                <w:lang w:val="es-ES_tradnl"/>
                              </w:rPr>
                            </w:pPr>
                            <w:r w:rsidRPr="000356F0">
                              <w:rPr>
                                <w:rFonts w:ascii="Century Gothic" w:hAnsi="Century Gothic" w:cs="Century Gothic"/>
                                <w:b/>
                                <w:bCs/>
                                <w:sz w:val="28"/>
                                <w:szCs w:val="28"/>
                              </w:rPr>
                              <w:t>(Primera Convocatoria</w:t>
                            </w:r>
                            <w:r w:rsidRPr="000356F0">
                              <w:rPr>
                                <w:rFonts w:ascii="Century Gothic" w:hAnsi="Century Gothic"/>
                                <w:b/>
                                <w:sz w:val="28"/>
                                <w:szCs w:val="28"/>
                                <w:lang w:val="es-ES_tradnl"/>
                              </w:rPr>
                              <w:t>)</w:t>
                            </w:r>
                          </w:p>
                          <w:p w:rsidR="00B00C2F" w:rsidRPr="000356F0" w:rsidRDefault="00B00C2F" w:rsidP="007B5395">
                            <w:pPr>
                              <w:jc w:val="center"/>
                              <w:rPr>
                                <w:rFonts w:ascii="Century Gothic" w:hAnsi="Century Gothic"/>
                                <w:sz w:val="32"/>
                                <w:szCs w:val="32"/>
                                <w:lang w:val="es-ES_tradnl"/>
                              </w:rPr>
                            </w:pPr>
                          </w:p>
                          <w:p w:rsidR="00B00C2F" w:rsidRPr="00103622" w:rsidRDefault="00B00C2F" w:rsidP="007B5395">
                            <w:pPr>
                              <w:ind w:right="930"/>
                              <w:jc w:val="center"/>
                              <w:rPr>
                                <w:rFonts w:ascii="Century Gothic" w:hAnsi="Century Gothic"/>
                                <w:sz w:val="32"/>
                                <w:szCs w:val="32"/>
                                <w:lang w:val="es-ES_tradnl"/>
                              </w:rPr>
                            </w:pPr>
                          </w:p>
                          <w:p w:rsidR="00B00C2F" w:rsidRPr="00103622" w:rsidRDefault="00B00C2F" w:rsidP="007B5395">
                            <w:pPr>
                              <w:ind w:right="930"/>
                              <w:jc w:val="center"/>
                              <w:rPr>
                                <w:rFonts w:ascii="Century Gothic" w:hAnsi="Century Gothic"/>
                                <w:sz w:val="32"/>
                                <w:szCs w:val="32"/>
                                <w:lang w:val="es-ES_tradnl"/>
                              </w:rPr>
                            </w:pPr>
                          </w:p>
                          <w:p w:rsidR="00B00C2F" w:rsidRDefault="00B00C2F" w:rsidP="007B5395">
                            <w:pPr>
                              <w:ind w:right="930"/>
                              <w:jc w:val="center"/>
                              <w:rPr>
                                <w:rFonts w:ascii="Century Gothic" w:hAnsi="Century Gothic"/>
                                <w:lang w:val="es-ES_tradnl"/>
                              </w:rPr>
                            </w:pPr>
                          </w:p>
                          <w:p w:rsidR="00B00C2F" w:rsidRPr="009C5A35" w:rsidRDefault="00B00C2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5pt;margin-top:74.9pt;width:486.45pt;height:550.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">
                <v:shadow on="t" color="#333" offset="6pt,6pt"/>
                <v:textbox>
                  <w:txbxContent>
                    <w:p w:rsidR="00B00C2F" w:rsidRDefault="00B00C2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0C2F" w:rsidRDefault="00B00C2F" w:rsidP="007B5395">
                      <w:pPr>
                        <w:ind w:left="142"/>
                        <w:jc w:val="center"/>
                        <w:rPr>
                          <w:rFonts w:ascii="Verdana" w:hAnsi="Verdana"/>
                          <w:b/>
                        </w:rPr>
                      </w:pPr>
                    </w:p>
                    <w:p w:rsidR="00B00C2F" w:rsidRDefault="00B00C2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0C2F" w:rsidRPr="00103622" w:rsidRDefault="00B00C2F" w:rsidP="007B5395">
                      <w:pPr>
                        <w:ind w:left="142"/>
                        <w:jc w:val="center"/>
                        <w:rPr>
                          <w:rFonts w:ascii="Century Gothic" w:hAnsi="Century Gothic" w:cs="Arial"/>
                          <w:b/>
                          <w:sz w:val="32"/>
                          <w:szCs w:val="32"/>
                          <w:lang w:val="es-MX"/>
                        </w:rPr>
                      </w:pPr>
                    </w:p>
                    <w:p w:rsidR="00B00C2F" w:rsidRDefault="00B00C2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00C2F" w:rsidRDefault="00B00C2F" w:rsidP="007B5395">
                      <w:pPr>
                        <w:jc w:val="center"/>
                        <w:rPr>
                          <w:rFonts w:ascii="Century Gothic" w:hAnsi="Century Gothic" w:cs="Arial"/>
                          <w:b/>
                          <w:sz w:val="28"/>
                          <w:szCs w:val="32"/>
                        </w:rPr>
                      </w:pPr>
                    </w:p>
                    <w:p w:rsidR="00B00C2F" w:rsidRDefault="00B00C2F" w:rsidP="007B5395">
                      <w:pPr>
                        <w:jc w:val="center"/>
                        <w:rPr>
                          <w:rFonts w:ascii="Century Gothic" w:hAnsi="Century Gothic" w:cs="Arial"/>
                          <w:b/>
                          <w:sz w:val="28"/>
                          <w:szCs w:val="32"/>
                        </w:rPr>
                      </w:pPr>
                    </w:p>
                    <w:p w:rsidR="00B00C2F" w:rsidRPr="00D94CE2" w:rsidRDefault="00B00C2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0C2F" w:rsidRPr="00D94CE2" w:rsidRDefault="00B00C2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00C2F" w:rsidRPr="00F40D69" w:rsidRDefault="00B00C2F" w:rsidP="007B5395">
                      <w:pPr>
                        <w:ind w:left="142"/>
                        <w:jc w:val="center"/>
                        <w:rPr>
                          <w:rFonts w:ascii="Century Gothic" w:hAnsi="Century Gothic" w:cs="Arial"/>
                          <w:b/>
                          <w:sz w:val="28"/>
                          <w:szCs w:val="28"/>
                        </w:rPr>
                      </w:pPr>
                    </w:p>
                    <w:p w:rsidR="00B00C2F" w:rsidRPr="00103622" w:rsidRDefault="00B00C2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0C2F" w:rsidRPr="005F6C94" w:rsidRDefault="00B00C2F" w:rsidP="007B5395">
                      <w:pPr>
                        <w:ind w:left="142"/>
                        <w:rPr>
                          <w:rFonts w:ascii="Century Gothic" w:hAnsi="Century Gothic"/>
                          <w:b/>
                          <w:sz w:val="28"/>
                          <w:szCs w:val="28"/>
                          <w:lang w:val="es-MX"/>
                        </w:rPr>
                      </w:pPr>
                    </w:p>
                    <w:p w:rsidR="00B00C2F" w:rsidRPr="000356F0" w:rsidRDefault="00B00C2F" w:rsidP="007B5395">
                      <w:pPr>
                        <w:jc w:val="center"/>
                        <w:rPr>
                          <w:rFonts w:ascii="Century Gothic" w:hAnsi="Century Gothic" w:cs="Century Gothic"/>
                          <w:b/>
                          <w:bCs/>
                          <w:sz w:val="28"/>
                          <w:szCs w:val="28"/>
                        </w:rPr>
                      </w:pPr>
                      <w:r w:rsidRPr="000356F0">
                        <w:rPr>
                          <w:rFonts w:ascii="Century Gothic" w:hAnsi="Century Gothic" w:cs="Century Gothic"/>
                          <w:b/>
                          <w:bCs/>
                          <w:sz w:val="28"/>
                          <w:szCs w:val="28"/>
                        </w:rPr>
                        <w:t>OBJETO: ADQUISICIÓN DE CINTAS TRANSPORTADORAS PARA LA PLANTA DE UREA</w:t>
                      </w:r>
                    </w:p>
                    <w:p w:rsidR="00B00C2F" w:rsidRPr="000356F0" w:rsidRDefault="00B00C2F" w:rsidP="007B5395">
                      <w:pPr>
                        <w:jc w:val="center"/>
                        <w:rPr>
                          <w:rFonts w:ascii="Century Gothic" w:hAnsi="Century Gothic" w:cs="Century Gothic"/>
                          <w:b/>
                          <w:bCs/>
                          <w:sz w:val="28"/>
                          <w:szCs w:val="28"/>
                        </w:rPr>
                      </w:pPr>
                    </w:p>
                    <w:p w:rsidR="00B00C2F" w:rsidRPr="000356F0" w:rsidRDefault="00B00C2F" w:rsidP="007B5395">
                      <w:pPr>
                        <w:jc w:val="center"/>
                        <w:rPr>
                          <w:rFonts w:ascii="Century Gothic" w:hAnsi="Century Gothic" w:cs="Century Gothic"/>
                          <w:b/>
                          <w:bCs/>
                          <w:sz w:val="28"/>
                          <w:szCs w:val="28"/>
                        </w:rPr>
                      </w:pPr>
                      <w:r w:rsidRPr="000356F0">
                        <w:rPr>
                          <w:rFonts w:ascii="Century Gothic" w:hAnsi="Century Gothic" w:cs="Century Gothic"/>
                          <w:b/>
                          <w:bCs/>
                          <w:sz w:val="28"/>
                          <w:szCs w:val="28"/>
                        </w:rPr>
                        <w:t>CODIGO: DRCO-CDL-GIND-129-19</w:t>
                      </w:r>
                    </w:p>
                    <w:p w:rsidR="00B00C2F" w:rsidRPr="000356F0" w:rsidRDefault="00B00C2F" w:rsidP="007B5395">
                      <w:pPr>
                        <w:jc w:val="center"/>
                        <w:rPr>
                          <w:rFonts w:ascii="Century Gothic" w:hAnsi="Century Gothic" w:cs="Century Gothic"/>
                          <w:b/>
                          <w:bCs/>
                          <w:sz w:val="28"/>
                          <w:szCs w:val="28"/>
                        </w:rPr>
                      </w:pPr>
                    </w:p>
                    <w:p w:rsidR="00B00C2F" w:rsidRPr="000356F0" w:rsidRDefault="00B00C2F" w:rsidP="007B5395">
                      <w:pPr>
                        <w:jc w:val="center"/>
                        <w:rPr>
                          <w:rFonts w:ascii="Century Gothic" w:hAnsi="Century Gothic"/>
                          <w:b/>
                          <w:sz w:val="28"/>
                          <w:szCs w:val="28"/>
                          <w:lang w:val="es-ES_tradnl"/>
                        </w:rPr>
                      </w:pPr>
                      <w:r w:rsidRPr="000356F0">
                        <w:rPr>
                          <w:rFonts w:ascii="Century Gothic" w:hAnsi="Century Gothic" w:cs="Century Gothic"/>
                          <w:b/>
                          <w:bCs/>
                          <w:sz w:val="28"/>
                          <w:szCs w:val="28"/>
                        </w:rPr>
                        <w:t>(Primera Convocatoria</w:t>
                      </w:r>
                      <w:r w:rsidRPr="000356F0">
                        <w:rPr>
                          <w:rFonts w:ascii="Century Gothic" w:hAnsi="Century Gothic"/>
                          <w:b/>
                          <w:sz w:val="28"/>
                          <w:szCs w:val="28"/>
                          <w:lang w:val="es-ES_tradnl"/>
                        </w:rPr>
                        <w:t>)</w:t>
                      </w:r>
                    </w:p>
                    <w:p w:rsidR="00B00C2F" w:rsidRPr="000356F0" w:rsidRDefault="00B00C2F" w:rsidP="007B5395">
                      <w:pPr>
                        <w:jc w:val="center"/>
                        <w:rPr>
                          <w:rFonts w:ascii="Century Gothic" w:hAnsi="Century Gothic"/>
                          <w:sz w:val="32"/>
                          <w:szCs w:val="32"/>
                          <w:lang w:val="es-ES_tradnl"/>
                        </w:rPr>
                      </w:pPr>
                    </w:p>
                    <w:p w:rsidR="00B00C2F" w:rsidRPr="00103622" w:rsidRDefault="00B00C2F" w:rsidP="007B5395">
                      <w:pPr>
                        <w:ind w:right="930"/>
                        <w:jc w:val="center"/>
                        <w:rPr>
                          <w:rFonts w:ascii="Century Gothic" w:hAnsi="Century Gothic"/>
                          <w:sz w:val="32"/>
                          <w:szCs w:val="32"/>
                          <w:lang w:val="es-ES_tradnl"/>
                        </w:rPr>
                      </w:pPr>
                    </w:p>
                    <w:p w:rsidR="00B00C2F" w:rsidRPr="00103622" w:rsidRDefault="00B00C2F" w:rsidP="007B5395">
                      <w:pPr>
                        <w:ind w:right="930"/>
                        <w:jc w:val="center"/>
                        <w:rPr>
                          <w:rFonts w:ascii="Century Gothic" w:hAnsi="Century Gothic"/>
                          <w:sz w:val="32"/>
                          <w:szCs w:val="32"/>
                          <w:lang w:val="es-ES_tradnl"/>
                        </w:rPr>
                      </w:pPr>
                    </w:p>
                    <w:p w:rsidR="00B00C2F" w:rsidRDefault="00B00C2F" w:rsidP="007B5395">
                      <w:pPr>
                        <w:ind w:right="930"/>
                        <w:jc w:val="center"/>
                        <w:rPr>
                          <w:rFonts w:ascii="Century Gothic" w:hAnsi="Century Gothic"/>
                          <w:lang w:val="es-ES_tradnl"/>
                        </w:rPr>
                      </w:pPr>
                    </w:p>
                    <w:p w:rsidR="00B00C2F" w:rsidRPr="009C5A35" w:rsidRDefault="00B00C2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0C2F" w:rsidRPr="00AD6AF2" w:rsidRDefault="00B00C2F" w:rsidP="00795A5A">
                            <w:pPr>
                              <w:ind w:right="930"/>
                              <w:jc w:val="center"/>
                              <w:rPr>
                                <w:rFonts w:ascii="Century Gothic" w:hAnsi="Century Gothic"/>
                                <w:sz w:val="14"/>
                                <w:lang w:val="es-ES_tradnl"/>
                              </w:rPr>
                            </w:pPr>
                          </w:p>
                          <w:p w:rsidR="00B00C2F" w:rsidRPr="00AD6AF2" w:rsidRDefault="00B00C2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00C2F" w:rsidRPr="00AD6AF2" w:rsidRDefault="00B00C2F" w:rsidP="00795A5A">
                      <w:pPr>
                        <w:ind w:right="930"/>
                        <w:jc w:val="center"/>
                        <w:rPr>
                          <w:rFonts w:ascii="Century Gothic" w:hAnsi="Century Gothic"/>
                          <w:sz w:val="14"/>
                          <w:lang w:val="es-ES_tradnl"/>
                        </w:rPr>
                      </w:pPr>
                    </w:p>
                    <w:p w:rsidR="00B00C2F" w:rsidRPr="00AD6AF2" w:rsidRDefault="00B00C2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FA5F7E" w:rsidRDefault="00FA5F7E" w:rsidP="00EA7EC8">
      <w:pPr>
        <w:jc w:val="center"/>
        <w:rPr>
          <w:rFonts w:ascii="Calibri" w:hAnsi="Calibri" w:cs="Calibri"/>
          <w:b/>
          <w:color w:val="FF0000"/>
          <w:sz w:val="18"/>
          <w:szCs w:val="18"/>
        </w:rPr>
      </w:pPr>
    </w:p>
    <w:p w:rsidR="00FA5F7E" w:rsidRDefault="00FA5F7E" w:rsidP="00EA7EC8">
      <w:pPr>
        <w:jc w:val="center"/>
        <w:rPr>
          <w:rFonts w:ascii="Calibri" w:hAnsi="Calibri" w:cs="Calibri"/>
          <w:b/>
          <w:color w:val="FF0000"/>
          <w:sz w:val="18"/>
          <w:szCs w:val="18"/>
        </w:rPr>
      </w:pPr>
    </w:p>
    <w:p w:rsidR="00FA5F7E" w:rsidRDefault="00FA5F7E" w:rsidP="00EA7EC8">
      <w:pPr>
        <w:jc w:val="center"/>
        <w:rPr>
          <w:rFonts w:ascii="Calibri" w:hAnsi="Calibri" w:cs="Calibri"/>
          <w:b/>
          <w:color w:val="FF0000"/>
          <w:sz w:val="18"/>
          <w:szCs w:val="18"/>
        </w:rPr>
      </w:pPr>
    </w:p>
    <w:p w:rsidR="00FA5F7E" w:rsidRDefault="00FA5F7E" w:rsidP="00EA7EC8">
      <w:pPr>
        <w:jc w:val="center"/>
        <w:rPr>
          <w:rFonts w:ascii="Calibri" w:hAnsi="Calibri" w:cs="Calibri"/>
          <w:b/>
          <w:color w:val="FF0000"/>
          <w:sz w:val="18"/>
          <w:szCs w:val="18"/>
        </w:rPr>
      </w:pPr>
    </w:p>
    <w:p w:rsidR="00FA5F7E" w:rsidRDefault="00FA5F7E" w:rsidP="00EA7EC8">
      <w:pPr>
        <w:jc w:val="center"/>
        <w:rPr>
          <w:rFonts w:ascii="Calibri" w:hAnsi="Calibri" w:cs="Calibri"/>
          <w:b/>
          <w:color w:val="FF0000"/>
          <w:sz w:val="18"/>
          <w:szCs w:val="18"/>
        </w:rPr>
      </w:pPr>
    </w:p>
    <w:p w:rsidR="00FA5F7E" w:rsidRDefault="00FA5F7E" w:rsidP="00EA7EC8">
      <w:pPr>
        <w:jc w:val="center"/>
        <w:rPr>
          <w:rFonts w:ascii="Calibri" w:hAnsi="Calibri" w:cs="Calibri"/>
          <w:b/>
          <w:color w:val="FF0000"/>
          <w:sz w:val="18"/>
          <w:szCs w:val="18"/>
        </w:rPr>
      </w:pPr>
    </w:p>
    <w:p w:rsidR="00FA5F7E" w:rsidRDefault="00FA5F7E" w:rsidP="00EA7EC8">
      <w:pPr>
        <w:jc w:val="center"/>
        <w:rPr>
          <w:rFonts w:ascii="Calibri" w:hAnsi="Calibri" w:cs="Calibri"/>
          <w:b/>
          <w:color w:val="FF0000"/>
          <w:sz w:val="18"/>
          <w:szCs w:val="18"/>
        </w:rPr>
      </w:pPr>
    </w:p>
    <w:p w:rsidR="00FA5F7E" w:rsidRDefault="00FA5F7E" w:rsidP="00EA7EC8">
      <w:pPr>
        <w:jc w:val="center"/>
        <w:rPr>
          <w:rFonts w:ascii="Calibri" w:hAnsi="Calibri" w:cs="Calibri"/>
          <w:b/>
          <w:color w:val="FF0000"/>
          <w:sz w:val="18"/>
          <w:szCs w:val="18"/>
        </w:rPr>
      </w:pPr>
    </w:p>
    <w:p w:rsidR="00FA5F7E" w:rsidRDefault="00FA5F7E" w:rsidP="00EA7EC8">
      <w:pPr>
        <w:jc w:val="center"/>
        <w:rPr>
          <w:rFonts w:ascii="Calibri" w:hAnsi="Calibri" w:cs="Calibri"/>
          <w:b/>
          <w:color w:val="FF0000"/>
          <w:sz w:val="18"/>
          <w:szCs w:val="18"/>
        </w:rPr>
      </w:pPr>
    </w:p>
    <w:p w:rsidR="00FA5F7E" w:rsidRDefault="00FA5F7E"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bookmarkStart w:id="0" w:name="_GoBack"/>
      <w:bookmarkEnd w:id="0"/>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500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500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500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3500D1"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3500D1">
              <w:rPr>
                <w:rFonts w:asciiTheme="minorHAnsi" w:hAnsiTheme="minorHAnsi" w:cstheme="minorHAnsi"/>
                <w:sz w:val="22"/>
                <w:szCs w:val="22"/>
              </w:rPr>
              <w:t xml:space="preserve"> 11/07/2019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3500D1" w:rsidP="00EA7EC8">
            <w:pPr>
              <w:rPr>
                <w:rFonts w:asciiTheme="minorHAnsi" w:hAnsiTheme="minorHAnsi" w:cstheme="minorHAnsi"/>
                <w:sz w:val="22"/>
                <w:szCs w:val="22"/>
              </w:rPr>
            </w:pPr>
            <w:r>
              <w:rPr>
                <w:rFonts w:ascii="Calibri" w:hAnsi="Calibri" w:cs="Arial"/>
                <w:i/>
                <w:color w:val="FF0000"/>
                <w:sz w:val="16"/>
                <w:szCs w:val="16"/>
              </w:rPr>
              <w:t>(</w:t>
            </w:r>
            <w:r w:rsidR="00EA7EC8">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3500D1"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3500D1" w:rsidP="00EA7EC8">
            <w:pPr>
              <w:jc w:val="both"/>
              <w:rPr>
                <w:rFonts w:asciiTheme="minorHAnsi" w:hAnsiTheme="minorHAnsi" w:cstheme="minorHAnsi"/>
                <w:sz w:val="22"/>
                <w:szCs w:val="22"/>
                <w:lang w:val="es-ES_tradnl"/>
              </w:rPr>
            </w:pPr>
            <w:r>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3500D1" w:rsidP="00EA7EC8">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3500D1" w:rsidP="00EA7EC8">
            <w:pPr>
              <w:jc w:val="both"/>
              <w:rPr>
                <w:rFonts w:asciiTheme="minorHAnsi" w:hAnsiTheme="minorHAnsi" w:cstheme="minorHAnsi"/>
                <w:sz w:val="22"/>
                <w:szCs w:val="22"/>
              </w:rPr>
            </w:pPr>
            <w:r>
              <w:rPr>
                <w:rFonts w:ascii="Calibri" w:hAnsi="Calibri" w:cs="Arial"/>
                <w:i/>
                <w:color w:val="FF0000"/>
                <w:sz w:val="16"/>
                <w:szCs w:val="16"/>
              </w:rPr>
              <w:t>(No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Default="00EA7EC8" w:rsidP="00EA7EC8">
            <w:pPr>
              <w:rPr>
                <w:rFonts w:ascii="Calibri" w:hAnsi="Calibri" w:cs="Arial"/>
                <w:b/>
                <w:color w:val="FF0000"/>
                <w:sz w:val="16"/>
                <w:szCs w:val="16"/>
              </w:rPr>
            </w:pPr>
          </w:p>
          <w:p w:rsidR="00EA7EC8" w:rsidRPr="001B5615" w:rsidRDefault="003500D1" w:rsidP="00EA7EC8">
            <w:pPr>
              <w:jc w:val="both"/>
              <w:rPr>
                <w:rFonts w:asciiTheme="minorHAnsi" w:hAnsiTheme="minorHAnsi" w:cstheme="minorHAnsi"/>
                <w:color w:val="FF0000"/>
                <w:sz w:val="22"/>
                <w:szCs w:val="22"/>
              </w:rPr>
            </w:pPr>
            <w:r>
              <w:rPr>
                <w:rFonts w:ascii="Calibri" w:hAnsi="Calibri" w:cs="Arial"/>
                <w:i/>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3500D1" w:rsidP="00EA7EC8">
            <w:pPr>
              <w:rPr>
                <w:rFonts w:asciiTheme="minorHAnsi" w:hAnsiTheme="minorHAnsi" w:cstheme="minorHAnsi"/>
                <w:sz w:val="22"/>
                <w:szCs w:val="22"/>
              </w:rPr>
            </w:pPr>
            <w:r>
              <w:rPr>
                <w:rFonts w:asciiTheme="minorHAnsi" w:hAnsiTheme="minorHAnsi" w:cstheme="minorHAnsi"/>
                <w:sz w:val="22"/>
                <w:szCs w:val="22"/>
              </w:rPr>
              <w:t>19/07/2019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3500D1" w:rsidP="00EA7EC8">
            <w:pPr>
              <w:rPr>
                <w:rFonts w:asciiTheme="minorHAnsi" w:hAnsiTheme="minorHAnsi" w:cstheme="minorHAnsi"/>
                <w:sz w:val="22"/>
                <w:szCs w:val="22"/>
              </w:rPr>
            </w:pPr>
            <w:r>
              <w:rPr>
                <w:rFonts w:asciiTheme="minorHAnsi" w:hAnsiTheme="minorHAnsi" w:cstheme="minorHAnsi"/>
                <w:sz w:val="22"/>
                <w:szCs w:val="22"/>
              </w:rPr>
              <w:t>10:00 a.m.</w:t>
            </w:r>
          </w:p>
        </w:tc>
        <w:tc>
          <w:tcPr>
            <w:tcW w:w="3534" w:type="dxa"/>
          </w:tcPr>
          <w:p w:rsidR="003500D1" w:rsidRDefault="003500D1" w:rsidP="00EA7EC8">
            <w:pPr>
              <w:jc w:val="both"/>
              <w:rPr>
                <w:rFonts w:ascii="Calibri" w:hAnsi="Calibri" w:cs="Arial"/>
                <w:sz w:val="16"/>
                <w:szCs w:val="16"/>
              </w:rPr>
            </w:pPr>
            <w:r w:rsidRPr="003500D1">
              <w:rPr>
                <w:rFonts w:ascii="Calibri" w:hAnsi="Calibri" w:cs="Arial"/>
                <w:sz w:val="16"/>
                <w:szCs w:val="16"/>
              </w:rPr>
              <w:t xml:space="preserve">Lugar: Edificio Vicepresidencia Nacional de Operaciones - Sala de Reuniones - DRCO, Av. </w:t>
            </w:r>
            <w:proofErr w:type="spellStart"/>
            <w:r w:rsidRPr="003500D1">
              <w:rPr>
                <w:rFonts w:ascii="Calibri" w:hAnsi="Calibri" w:cs="Arial"/>
                <w:sz w:val="16"/>
                <w:szCs w:val="16"/>
              </w:rPr>
              <w:t>Grigotá</w:t>
            </w:r>
            <w:proofErr w:type="spellEnd"/>
            <w:r w:rsidRPr="003500D1">
              <w:rPr>
                <w:rFonts w:ascii="Calibri" w:hAnsi="Calibri" w:cs="Arial"/>
                <w:sz w:val="16"/>
                <w:szCs w:val="16"/>
              </w:rPr>
              <w:t xml:space="preserve"> (Doble Vía La Guardia entre 3er anillo externo Av. Mario R. Gutierrez y Calle Las Palmas S/N), Santa Cruz de la Sierra. </w:t>
            </w:r>
          </w:p>
          <w:p w:rsidR="00EA7EC8" w:rsidRPr="003500D1" w:rsidRDefault="003500D1" w:rsidP="00EA7EC8">
            <w:pPr>
              <w:jc w:val="both"/>
              <w:rPr>
                <w:rFonts w:asciiTheme="minorHAnsi" w:hAnsiTheme="minorHAnsi" w:cstheme="minorHAnsi"/>
                <w:sz w:val="22"/>
                <w:szCs w:val="22"/>
              </w:rPr>
            </w:pPr>
            <w:r w:rsidRPr="003500D1">
              <w:rPr>
                <w:rFonts w:ascii="Calibri" w:hAnsi="Calibri" w:cs="Arial"/>
                <w:sz w:val="16"/>
                <w:szCs w:val="16"/>
              </w:rPr>
              <w:t>Responsable: Adriana Viruez Vargas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3500D1" w:rsidRPr="00552079" w:rsidTr="003500D1">
        <w:trPr>
          <w:trHeight w:val="416"/>
        </w:trPr>
        <w:tc>
          <w:tcPr>
            <w:tcW w:w="433" w:type="dxa"/>
            <w:vAlign w:val="center"/>
          </w:tcPr>
          <w:p w:rsidR="003500D1" w:rsidRPr="00552079" w:rsidRDefault="003500D1" w:rsidP="003500D1">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500D1" w:rsidRPr="00552079" w:rsidRDefault="003500D1" w:rsidP="003500D1">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3500D1" w:rsidRPr="00552079" w:rsidRDefault="003500D1" w:rsidP="003500D1">
            <w:pPr>
              <w:rPr>
                <w:rFonts w:asciiTheme="minorHAnsi" w:hAnsiTheme="minorHAnsi" w:cstheme="minorHAnsi"/>
                <w:sz w:val="22"/>
                <w:szCs w:val="22"/>
              </w:rPr>
            </w:pPr>
            <w:r w:rsidRPr="00552079">
              <w:rPr>
                <w:rFonts w:asciiTheme="minorHAnsi" w:hAnsiTheme="minorHAnsi" w:cstheme="minorHAnsi"/>
                <w:sz w:val="22"/>
                <w:szCs w:val="22"/>
              </w:rPr>
              <w:t>Fecha:</w:t>
            </w:r>
          </w:p>
          <w:p w:rsidR="003500D1" w:rsidRPr="00552079" w:rsidRDefault="003500D1" w:rsidP="003500D1">
            <w:pPr>
              <w:rPr>
                <w:rFonts w:asciiTheme="minorHAnsi" w:hAnsiTheme="minorHAnsi" w:cstheme="minorHAnsi"/>
                <w:sz w:val="22"/>
                <w:szCs w:val="22"/>
              </w:rPr>
            </w:pPr>
            <w:r>
              <w:rPr>
                <w:rFonts w:asciiTheme="minorHAnsi" w:hAnsiTheme="minorHAnsi" w:cstheme="minorHAnsi"/>
                <w:sz w:val="22"/>
                <w:szCs w:val="22"/>
              </w:rPr>
              <w:t>19/07/2019</w:t>
            </w:r>
          </w:p>
        </w:tc>
        <w:tc>
          <w:tcPr>
            <w:tcW w:w="1576" w:type="dxa"/>
            <w:gridSpan w:val="3"/>
            <w:vAlign w:val="center"/>
          </w:tcPr>
          <w:p w:rsidR="003500D1" w:rsidRPr="00552079" w:rsidRDefault="003500D1" w:rsidP="003500D1">
            <w:pPr>
              <w:rPr>
                <w:rFonts w:asciiTheme="minorHAnsi" w:hAnsiTheme="minorHAnsi" w:cstheme="minorHAnsi"/>
                <w:sz w:val="22"/>
                <w:szCs w:val="22"/>
              </w:rPr>
            </w:pPr>
            <w:r w:rsidRPr="00552079">
              <w:rPr>
                <w:rFonts w:asciiTheme="minorHAnsi" w:hAnsiTheme="minorHAnsi" w:cstheme="minorHAnsi"/>
                <w:sz w:val="22"/>
                <w:szCs w:val="22"/>
              </w:rPr>
              <w:t>Hora:</w:t>
            </w:r>
          </w:p>
          <w:p w:rsidR="003500D1" w:rsidRPr="00552079" w:rsidRDefault="003500D1" w:rsidP="003500D1">
            <w:pPr>
              <w:rPr>
                <w:rFonts w:asciiTheme="minorHAnsi" w:hAnsiTheme="minorHAnsi" w:cstheme="minorHAnsi"/>
                <w:sz w:val="22"/>
                <w:szCs w:val="22"/>
              </w:rPr>
            </w:pPr>
            <w:r>
              <w:rPr>
                <w:rFonts w:asciiTheme="minorHAnsi" w:hAnsiTheme="minorHAnsi" w:cstheme="minorHAnsi"/>
                <w:sz w:val="22"/>
                <w:szCs w:val="22"/>
              </w:rPr>
              <w:t>10:30 a.m.</w:t>
            </w:r>
          </w:p>
        </w:tc>
        <w:tc>
          <w:tcPr>
            <w:tcW w:w="3534" w:type="dxa"/>
          </w:tcPr>
          <w:p w:rsidR="003500D1" w:rsidRDefault="003500D1" w:rsidP="003500D1">
            <w:pPr>
              <w:jc w:val="both"/>
              <w:rPr>
                <w:rFonts w:ascii="Calibri" w:hAnsi="Calibri" w:cs="Arial"/>
                <w:sz w:val="16"/>
                <w:szCs w:val="16"/>
              </w:rPr>
            </w:pPr>
            <w:r w:rsidRPr="003500D1">
              <w:rPr>
                <w:rFonts w:ascii="Calibri" w:hAnsi="Calibri" w:cs="Arial"/>
                <w:sz w:val="16"/>
                <w:szCs w:val="16"/>
              </w:rPr>
              <w:t xml:space="preserve">Lugar: Edificio Vicepresidencia Nacional de Operaciones - Sala de Reuniones - DRCO, Av. </w:t>
            </w:r>
            <w:proofErr w:type="spellStart"/>
            <w:r w:rsidRPr="003500D1">
              <w:rPr>
                <w:rFonts w:ascii="Calibri" w:hAnsi="Calibri" w:cs="Arial"/>
                <w:sz w:val="16"/>
                <w:szCs w:val="16"/>
              </w:rPr>
              <w:t>Grigotá</w:t>
            </w:r>
            <w:proofErr w:type="spellEnd"/>
            <w:r w:rsidRPr="003500D1">
              <w:rPr>
                <w:rFonts w:ascii="Calibri" w:hAnsi="Calibri" w:cs="Arial"/>
                <w:sz w:val="16"/>
                <w:szCs w:val="16"/>
              </w:rPr>
              <w:t xml:space="preserve"> (Doble Vía La Guardia entre 3er anillo externo Av. Mario R. Gutierrez y Calle Las Palmas S/N), Santa Cruz de la Sierra. </w:t>
            </w:r>
          </w:p>
          <w:p w:rsidR="003500D1" w:rsidRPr="003500D1" w:rsidRDefault="003500D1" w:rsidP="003500D1">
            <w:pPr>
              <w:jc w:val="both"/>
              <w:rPr>
                <w:rFonts w:asciiTheme="minorHAnsi" w:hAnsiTheme="minorHAnsi" w:cstheme="minorHAnsi"/>
                <w:sz w:val="22"/>
                <w:szCs w:val="22"/>
              </w:rPr>
            </w:pPr>
            <w:r w:rsidRPr="003500D1">
              <w:rPr>
                <w:rFonts w:ascii="Calibri" w:hAnsi="Calibri" w:cs="Arial"/>
                <w:sz w:val="16"/>
                <w:szCs w:val="16"/>
              </w:rPr>
              <w:t>Responsable: Adriana Viruez Vargas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3500D1" w:rsidP="00EA7EC8">
            <w:pPr>
              <w:jc w:val="both"/>
              <w:rPr>
                <w:rFonts w:asciiTheme="minorHAnsi" w:hAnsiTheme="minorHAnsi" w:cstheme="minorHAnsi"/>
                <w:szCs w:val="22"/>
              </w:rPr>
            </w:pPr>
            <w:r>
              <w:rPr>
                <w:rFonts w:asciiTheme="minorHAnsi" w:hAnsiTheme="minorHAnsi" w:cstheme="minorHAnsi"/>
                <w:szCs w:val="22"/>
              </w:rPr>
              <w:t>31/07/2019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3500D1" w:rsidRDefault="00EA7EC8" w:rsidP="00EA7EC8">
            <w:pPr>
              <w:jc w:val="both"/>
              <w:rPr>
                <w:rFonts w:asciiTheme="minorHAnsi" w:hAnsiTheme="minorHAnsi" w:cstheme="minorHAnsi"/>
                <w:sz w:val="22"/>
                <w:szCs w:val="22"/>
              </w:rPr>
            </w:pPr>
            <w:r w:rsidRPr="003500D1">
              <w:rPr>
                <w:rFonts w:asciiTheme="minorHAnsi" w:hAnsiTheme="minorHAnsi" w:cstheme="minorHAnsi"/>
                <w:sz w:val="22"/>
                <w:szCs w:val="22"/>
              </w:rPr>
              <w:t xml:space="preserve">Fecha Estimada: </w:t>
            </w:r>
          </w:p>
          <w:p w:rsidR="00EA7EC8" w:rsidRPr="003500D1" w:rsidRDefault="003500D1" w:rsidP="00EA7EC8">
            <w:pPr>
              <w:jc w:val="both"/>
              <w:rPr>
                <w:rFonts w:asciiTheme="minorHAnsi" w:hAnsiTheme="minorHAnsi" w:cstheme="minorHAnsi"/>
                <w:sz w:val="22"/>
                <w:szCs w:val="22"/>
                <w:lang w:val="es-BO"/>
              </w:rPr>
            </w:pPr>
            <w:r w:rsidRPr="003500D1">
              <w:rPr>
                <w:rFonts w:asciiTheme="minorHAnsi" w:hAnsiTheme="minorHAnsi" w:cstheme="minorHAnsi"/>
                <w:i/>
                <w:szCs w:val="22"/>
              </w:rPr>
              <w:t>30/08/2019</w:t>
            </w:r>
          </w:p>
        </w:tc>
      </w:tr>
    </w:tbl>
    <w:p w:rsidR="00855E15" w:rsidRDefault="00855E15" w:rsidP="00D62DD9">
      <w:pPr>
        <w:rPr>
          <w:rFonts w:asciiTheme="minorHAnsi" w:hAnsiTheme="minorHAnsi" w:cstheme="minorHAnsi"/>
          <w:sz w:val="22"/>
          <w:szCs w:val="22"/>
        </w:rPr>
      </w:pPr>
    </w:p>
    <w:p w:rsidR="003500D1" w:rsidRDefault="003500D1">
      <w:pPr>
        <w:rPr>
          <w:rFonts w:asciiTheme="minorHAnsi" w:hAnsiTheme="minorHAnsi" w:cstheme="minorHAnsi"/>
          <w:sz w:val="22"/>
          <w:szCs w:val="22"/>
        </w:rPr>
      </w:pPr>
      <w:r>
        <w:rPr>
          <w:rFonts w:asciiTheme="minorHAnsi" w:hAnsiTheme="minorHAnsi" w:cstheme="minorHAnsi"/>
          <w:sz w:val="22"/>
          <w:szCs w:val="22"/>
        </w:rPr>
        <w:br w:type="page"/>
      </w:r>
    </w:p>
    <w:p w:rsidR="003500D1" w:rsidRDefault="003500D1"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1276"/>
        <w:gridCol w:w="3888"/>
        <w:gridCol w:w="888"/>
        <w:gridCol w:w="1025"/>
        <w:gridCol w:w="979"/>
        <w:gridCol w:w="1057"/>
      </w:tblGrid>
      <w:tr w:rsidR="002A537B" w:rsidRPr="001230E5" w:rsidTr="002A537B">
        <w:trPr>
          <w:trHeight w:val="363"/>
        </w:trPr>
        <w:tc>
          <w:tcPr>
            <w:tcW w:w="5000" w:type="pct"/>
            <w:gridSpan w:val="6"/>
            <w:tcBorders>
              <w:top w:val="single" w:sz="4" w:space="0" w:color="auto"/>
              <w:left w:val="single" w:sz="4" w:space="0" w:color="auto"/>
              <w:bottom w:val="single" w:sz="4" w:space="0" w:color="auto"/>
              <w:right w:val="single" w:sz="4" w:space="0" w:color="auto"/>
            </w:tcBorders>
            <w:shd w:val="clear" w:color="000000" w:fill="DDEBF7"/>
            <w:vAlign w:val="center"/>
          </w:tcPr>
          <w:p w:rsidR="002A537B" w:rsidRDefault="002A537B" w:rsidP="0004147D">
            <w:pPr>
              <w:jc w:val="center"/>
              <w:rPr>
                <w:rFonts w:ascii="Calibri" w:hAnsi="Calibri"/>
                <w:b/>
                <w:bCs/>
                <w:color w:val="000000"/>
              </w:rPr>
            </w:pPr>
            <w:r w:rsidRPr="002A537B">
              <w:rPr>
                <w:rFonts w:ascii="Calibri" w:hAnsi="Calibri"/>
                <w:b/>
                <w:bCs/>
                <w:color w:val="000000"/>
              </w:rPr>
              <w:t>PRECIO REFERENCIAL DE ACUERDO A LA MONEDA ESTABLECIDA EN EL PROCESO DE CONTRATACIÓN</w:t>
            </w:r>
          </w:p>
          <w:p w:rsidR="002A537B" w:rsidRPr="001230E5" w:rsidRDefault="002A537B" w:rsidP="0004147D">
            <w:pPr>
              <w:jc w:val="center"/>
              <w:rPr>
                <w:rFonts w:ascii="Calibri" w:hAnsi="Calibri"/>
                <w:b/>
                <w:bCs/>
                <w:color w:val="000000"/>
              </w:rPr>
            </w:pPr>
            <w:r>
              <w:rPr>
                <w:rFonts w:ascii="Calibri" w:hAnsi="Calibri"/>
                <w:b/>
                <w:bCs/>
                <w:color w:val="000000"/>
              </w:rPr>
              <w:t>(En Bolivianos)</w:t>
            </w:r>
          </w:p>
        </w:tc>
      </w:tr>
      <w:tr w:rsidR="002A537B" w:rsidRPr="001230E5" w:rsidTr="002A537B">
        <w:trPr>
          <w:trHeight w:val="363"/>
        </w:trPr>
        <w:tc>
          <w:tcPr>
            <w:tcW w:w="723" w:type="pct"/>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2A537B" w:rsidRPr="006F470A" w:rsidRDefault="002A537B" w:rsidP="002A537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2156" w:type="pct"/>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2A537B" w:rsidRPr="001230E5" w:rsidRDefault="002A537B" w:rsidP="002A537B">
            <w:pPr>
              <w:jc w:val="center"/>
              <w:rPr>
                <w:rFonts w:ascii="Calibri" w:hAnsi="Calibri"/>
                <w:b/>
                <w:bCs/>
                <w:color w:val="000000"/>
              </w:rPr>
            </w:pPr>
            <w:r w:rsidRPr="001230E5">
              <w:rPr>
                <w:rFonts w:ascii="Calibri" w:hAnsi="Calibri"/>
                <w:b/>
                <w:bCs/>
                <w:color w:val="000000"/>
              </w:rPr>
              <w:t xml:space="preserve">DESCRIPCIÓN DETALLADA DEL BIEN </w:t>
            </w:r>
          </w:p>
        </w:tc>
        <w:tc>
          <w:tcPr>
            <w:tcW w:w="510" w:type="pct"/>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2A537B" w:rsidRPr="001230E5" w:rsidRDefault="002A537B" w:rsidP="002A537B">
            <w:pPr>
              <w:jc w:val="center"/>
              <w:rPr>
                <w:rFonts w:ascii="Calibri" w:hAnsi="Calibri"/>
                <w:b/>
                <w:bCs/>
                <w:color w:val="000000"/>
              </w:rPr>
            </w:pPr>
            <w:r w:rsidRPr="001230E5">
              <w:rPr>
                <w:rFonts w:ascii="Calibri" w:hAnsi="Calibri"/>
                <w:b/>
                <w:bCs/>
                <w:color w:val="000000"/>
              </w:rPr>
              <w:t>UNIDAD DE MEDIDA</w:t>
            </w:r>
          </w:p>
        </w:tc>
        <w:tc>
          <w:tcPr>
            <w:tcW w:w="497" w:type="pct"/>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2A537B" w:rsidRPr="001230E5" w:rsidRDefault="002A537B" w:rsidP="002A537B">
            <w:pPr>
              <w:jc w:val="center"/>
              <w:rPr>
                <w:rFonts w:ascii="Calibri" w:hAnsi="Calibri"/>
                <w:b/>
                <w:bCs/>
                <w:color w:val="000000"/>
              </w:rPr>
            </w:pPr>
            <w:r w:rsidRPr="001230E5">
              <w:rPr>
                <w:rFonts w:ascii="Calibri" w:hAnsi="Calibri"/>
                <w:b/>
                <w:bCs/>
                <w:color w:val="000000"/>
              </w:rPr>
              <w:t>CANTIDAD</w:t>
            </w:r>
          </w:p>
        </w:tc>
        <w:tc>
          <w:tcPr>
            <w:tcW w:w="511" w:type="pct"/>
            <w:tcBorders>
              <w:top w:val="single" w:sz="4" w:space="0" w:color="auto"/>
              <w:left w:val="nil"/>
              <w:bottom w:val="single" w:sz="4" w:space="0" w:color="auto"/>
              <w:right w:val="single" w:sz="4" w:space="0" w:color="auto"/>
            </w:tcBorders>
            <w:shd w:val="clear" w:color="000000" w:fill="DDEBF7"/>
            <w:vAlign w:val="center"/>
            <w:hideMark/>
          </w:tcPr>
          <w:p w:rsidR="002A537B" w:rsidRPr="001230E5" w:rsidRDefault="002A537B" w:rsidP="002A537B">
            <w:pPr>
              <w:jc w:val="center"/>
              <w:rPr>
                <w:rFonts w:ascii="Calibri" w:hAnsi="Calibri"/>
                <w:b/>
                <w:bCs/>
                <w:color w:val="000000"/>
              </w:rPr>
            </w:pPr>
            <w:r w:rsidRPr="001230E5">
              <w:rPr>
                <w:rFonts w:ascii="Calibri" w:hAnsi="Calibri"/>
                <w:b/>
                <w:bCs/>
                <w:color w:val="000000"/>
              </w:rPr>
              <w:t>PRECIO UNITARIO</w:t>
            </w:r>
          </w:p>
        </w:tc>
        <w:tc>
          <w:tcPr>
            <w:tcW w:w="603" w:type="pct"/>
            <w:tcBorders>
              <w:top w:val="single" w:sz="4" w:space="0" w:color="auto"/>
              <w:left w:val="nil"/>
              <w:bottom w:val="single" w:sz="4" w:space="0" w:color="auto"/>
              <w:right w:val="single" w:sz="4" w:space="0" w:color="auto"/>
            </w:tcBorders>
            <w:shd w:val="clear" w:color="000000" w:fill="DDEBF7"/>
            <w:vAlign w:val="center"/>
            <w:hideMark/>
          </w:tcPr>
          <w:p w:rsidR="002A537B" w:rsidRPr="001230E5" w:rsidRDefault="002A537B" w:rsidP="002A537B">
            <w:pPr>
              <w:jc w:val="center"/>
              <w:rPr>
                <w:rFonts w:ascii="Calibri" w:hAnsi="Calibri"/>
                <w:b/>
                <w:bCs/>
                <w:color w:val="000000"/>
              </w:rPr>
            </w:pPr>
            <w:r w:rsidRPr="001230E5">
              <w:rPr>
                <w:rFonts w:ascii="Calibri" w:hAnsi="Calibri"/>
                <w:b/>
                <w:bCs/>
                <w:color w:val="000000"/>
              </w:rPr>
              <w:t>PRECIO TOTAL</w:t>
            </w:r>
          </w:p>
        </w:tc>
      </w:tr>
      <w:tr w:rsidR="002A537B" w:rsidRPr="001230E5" w:rsidTr="002A537B">
        <w:trPr>
          <w:trHeight w:val="213"/>
        </w:trPr>
        <w:tc>
          <w:tcPr>
            <w:tcW w:w="723" w:type="pct"/>
            <w:vMerge/>
            <w:tcBorders>
              <w:top w:val="single" w:sz="4" w:space="0" w:color="auto"/>
              <w:left w:val="single" w:sz="4" w:space="0" w:color="auto"/>
              <w:bottom w:val="single" w:sz="4" w:space="0" w:color="auto"/>
              <w:right w:val="single" w:sz="4" w:space="0" w:color="auto"/>
            </w:tcBorders>
            <w:vAlign w:val="center"/>
            <w:hideMark/>
          </w:tcPr>
          <w:p w:rsidR="002A537B" w:rsidRPr="001230E5" w:rsidRDefault="002A537B" w:rsidP="0004147D">
            <w:pPr>
              <w:rPr>
                <w:rFonts w:ascii="Calibri" w:hAnsi="Calibri"/>
                <w:b/>
                <w:bCs/>
                <w:color w:val="000000"/>
              </w:rPr>
            </w:pPr>
          </w:p>
        </w:tc>
        <w:tc>
          <w:tcPr>
            <w:tcW w:w="2156" w:type="pct"/>
            <w:vMerge/>
            <w:tcBorders>
              <w:top w:val="single" w:sz="4" w:space="0" w:color="auto"/>
              <w:left w:val="single" w:sz="4" w:space="0" w:color="auto"/>
              <w:bottom w:val="single" w:sz="4" w:space="0" w:color="auto"/>
              <w:right w:val="single" w:sz="4" w:space="0" w:color="auto"/>
            </w:tcBorders>
            <w:vAlign w:val="center"/>
            <w:hideMark/>
          </w:tcPr>
          <w:p w:rsidR="002A537B" w:rsidRPr="001230E5" w:rsidRDefault="002A537B" w:rsidP="0004147D">
            <w:pPr>
              <w:rPr>
                <w:rFonts w:ascii="Calibri" w:hAnsi="Calibri"/>
                <w:b/>
                <w:bCs/>
                <w:color w:val="000000"/>
              </w:rPr>
            </w:pPr>
          </w:p>
        </w:tc>
        <w:tc>
          <w:tcPr>
            <w:tcW w:w="510" w:type="pct"/>
            <w:vMerge/>
            <w:tcBorders>
              <w:top w:val="single" w:sz="4" w:space="0" w:color="auto"/>
              <w:left w:val="single" w:sz="4" w:space="0" w:color="auto"/>
              <w:bottom w:val="single" w:sz="4" w:space="0" w:color="auto"/>
              <w:right w:val="single" w:sz="4" w:space="0" w:color="auto"/>
            </w:tcBorders>
            <w:vAlign w:val="center"/>
            <w:hideMark/>
          </w:tcPr>
          <w:p w:rsidR="002A537B" w:rsidRPr="001230E5" w:rsidRDefault="002A537B" w:rsidP="0004147D">
            <w:pPr>
              <w:rPr>
                <w:rFonts w:ascii="Calibri" w:hAnsi="Calibri"/>
                <w:b/>
                <w:bCs/>
                <w:color w:val="000000"/>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2A537B" w:rsidRPr="001230E5" w:rsidRDefault="002A537B" w:rsidP="0004147D">
            <w:pPr>
              <w:rPr>
                <w:rFonts w:ascii="Calibri" w:hAnsi="Calibri"/>
                <w:b/>
                <w:bCs/>
                <w:color w:val="000000"/>
              </w:rPr>
            </w:pPr>
          </w:p>
        </w:tc>
        <w:tc>
          <w:tcPr>
            <w:tcW w:w="511" w:type="pct"/>
            <w:tcBorders>
              <w:top w:val="nil"/>
              <w:left w:val="nil"/>
              <w:bottom w:val="single" w:sz="4" w:space="0" w:color="auto"/>
              <w:right w:val="single" w:sz="4" w:space="0" w:color="auto"/>
            </w:tcBorders>
            <w:shd w:val="clear" w:color="000000" w:fill="DDEBF7"/>
            <w:vAlign w:val="center"/>
            <w:hideMark/>
          </w:tcPr>
          <w:p w:rsidR="002A537B" w:rsidRPr="001230E5" w:rsidRDefault="002A537B" w:rsidP="0004147D">
            <w:pPr>
              <w:jc w:val="center"/>
              <w:rPr>
                <w:rFonts w:ascii="Calibri" w:hAnsi="Calibri"/>
                <w:b/>
                <w:bCs/>
                <w:color w:val="000000"/>
              </w:rPr>
            </w:pPr>
            <w:r w:rsidRPr="001230E5">
              <w:rPr>
                <w:rFonts w:ascii="Calibri" w:hAnsi="Calibri"/>
                <w:b/>
                <w:bCs/>
                <w:color w:val="000000"/>
              </w:rPr>
              <w:t>(BS.)</w:t>
            </w:r>
          </w:p>
        </w:tc>
        <w:tc>
          <w:tcPr>
            <w:tcW w:w="603" w:type="pct"/>
            <w:tcBorders>
              <w:top w:val="nil"/>
              <w:left w:val="nil"/>
              <w:bottom w:val="single" w:sz="4" w:space="0" w:color="auto"/>
              <w:right w:val="single" w:sz="4" w:space="0" w:color="auto"/>
            </w:tcBorders>
            <w:shd w:val="clear" w:color="000000" w:fill="DDEBF7"/>
            <w:vAlign w:val="center"/>
            <w:hideMark/>
          </w:tcPr>
          <w:p w:rsidR="002A537B" w:rsidRPr="001230E5" w:rsidRDefault="002A537B" w:rsidP="0004147D">
            <w:pPr>
              <w:jc w:val="center"/>
              <w:rPr>
                <w:rFonts w:ascii="Calibri" w:hAnsi="Calibri"/>
                <w:b/>
                <w:bCs/>
                <w:color w:val="000000"/>
              </w:rPr>
            </w:pPr>
            <w:r w:rsidRPr="001230E5">
              <w:rPr>
                <w:rFonts w:ascii="Calibri" w:hAnsi="Calibri"/>
                <w:b/>
                <w:bCs/>
                <w:color w:val="000000"/>
              </w:rPr>
              <w:t>(BS.)</w:t>
            </w:r>
          </w:p>
        </w:tc>
      </w:tr>
      <w:tr w:rsidR="002A537B" w:rsidRPr="001230E5" w:rsidTr="007329B2">
        <w:trPr>
          <w:trHeight w:val="498"/>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2A537B" w:rsidRPr="001230E5" w:rsidRDefault="002A537B" w:rsidP="0004147D">
            <w:pPr>
              <w:jc w:val="center"/>
              <w:rPr>
                <w:rFonts w:ascii="Calibri" w:hAnsi="Calibri"/>
                <w:color w:val="000000"/>
                <w:sz w:val="18"/>
                <w:szCs w:val="18"/>
              </w:rPr>
            </w:pPr>
            <w:r w:rsidRPr="001230E5">
              <w:rPr>
                <w:rFonts w:ascii="Calibri" w:hAnsi="Calibri"/>
                <w:color w:val="000000"/>
                <w:sz w:val="18"/>
                <w:szCs w:val="18"/>
              </w:rPr>
              <w:t>1</w:t>
            </w:r>
          </w:p>
        </w:tc>
        <w:tc>
          <w:tcPr>
            <w:tcW w:w="2156" w:type="pct"/>
            <w:tcBorders>
              <w:top w:val="nil"/>
              <w:left w:val="nil"/>
              <w:bottom w:val="single" w:sz="8" w:space="0" w:color="auto"/>
              <w:right w:val="nil"/>
            </w:tcBorders>
            <w:shd w:val="clear" w:color="auto" w:fill="auto"/>
            <w:noWrap/>
            <w:vAlign w:val="center"/>
            <w:hideMark/>
          </w:tcPr>
          <w:p w:rsidR="002A537B" w:rsidRPr="001230E5" w:rsidRDefault="002A537B" w:rsidP="0004147D">
            <w:pPr>
              <w:rPr>
                <w:rFonts w:ascii="Calibri" w:hAnsi="Calibri"/>
                <w:sz w:val="18"/>
                <w:szCs w:val="18"/>
              </w:rPr>
            </w:pPr>
            <w:r w:rsidRPr="001230E5">
              <w:rPr>
                <w:rFonts w:ascii="Calibri" w:hAnsi="Calibri"/>
                <w:sz w:val="18"/>
                <w:szCs w:val="18"/>
              </w:rPr>
              <w:t>Banda Transportadora  – Ancho 650 mm</w:t>
            </w:r>
          </w:p>
        </w:tc>
        <w:tc>
          <w:tcPr>
            <w:tcW w:w="510" w:type="pct"/>
            <w:tcBorders>
              <w:top w:val="nil"/>
              <w:left w:val="single" w:sz="4" w:space="0" w:color="auto"/>
              <w:bottom w:val="single" w:sz="4" w:space="0" w:color="auto"/>
              <w:right w:val="single" w:sz="4" w:space="0" w:color="auto"/>
            </w:tcBorders>
            <w:shd w:val="clear" w:color="auto" w:fill="auto"/>
            <w:noWrap/>
            <w:vAlign w:val="center"/>
            <w:hideMark/>
          </w:tcPr>
          <w:p w:rsidR="002A537B" w:rsidRPr="001230E5" w:rsidRDefault="002A537B" w:rsidP="0004147D">
            <w:pPr>
              <w:jc w:val="center"/>
              <w:rPr>
                <w:rFonts w:ascii="Calibri" w:hAnsi="Calibri"/>
                <w:color w:val="000000"/>
                <w:sz w:val="18"/>
                <w:szCs w:val="18"/>
              </w:rPr>
            </w:pPr>
            <w:r w:rsidRPr="001230E5">
              <w:rPr>
                <w:rFonts w:ascii="Calibri" w:hAnsi="Calibri"/>
                <w:color w:val="000000"/>
                <w:sz w:val="18"/>
                <w:szCs w:val="18"/>
              </w:rPr>
              <w:t>Metros</w:t>
            </w:r>
          </w:p>
        </w:tc>
        <w:tc>
          <w:tcPr>
            <w:tcW w:w="497" w:type="pct"/>
            <w:tcBorders>
              <w:top w:val="nil"/>
              <w:left w:val="nil"/>
              <w:bottom w:val="single" w:sz="4" w:space="0" w:color="auto"/>
              <w:right w:val="single" w:sz="4" w:space="0" w:color="auto"/>
            </w:tcBorders>
            <w:shd w:val="clear" w:color="auto" w:fill="auto"/>
            <w:vAlign w:val="center"/>
            <w:hideMark/>
          </w:tcPr>
          <w:p w:rsidR="002A537B" w:rsidRPr="001230E5" w:rsidRDefault="002A537B" w:rsidP="0004147D">
            <w:pPr>
              <w:jc w:val="center"/>
              <w:rPr>
                <w:rFonts w:ascii="Calibri" w:hAnsi="Calibri"/>
                <w:color w:val="000000"/>
                <w:sz w:val="18"/>
                <w:szCs w:val="18"/>
              </w:rPr>
            </w:pPr>
            <w:r w:rsidRPr="001230E5">
              <w:rPr>
                <w:rFonts w:ascii="Calibri" w:hAnsi="Calibri"/>
                <w:color w:val="000000"/>
                <w:sz w:val="18"/>
                <w:szCs w:val="18"/>
              </w:rPr>
              <w:t>1109</w:t>
            </w:r>
          </w:p>
        </w:tc>
        <w:tc>
          <w:tcPr>
            <w:tcW w:w="511" w:type="pct"/>
            <w:tcBorders>
              <w:top w:val="nil"/>
              <w:left w:val="nil"/>
              <w:bottom w:val="single" w:sz="4" w:space="0" w:color="auto"/>
              <w:right w:val="single" w:sz="4" w:space="0" w:color="auto"/>
            </w:tcBorders>
            <w:shd w:val="clear" w:color="auto" w:fill="auto"/>
            <w:noWrap/>
            <w:vAlign w:val="center"/>
            <w:hideMark/>
          </w:tcPr>
          <w:p w:rsidR="002A537B" w:rsidRPr="001230E5" w:rsidRDefault="002A537B" w:rsidP="0004147D">
            <w:pPr>
              <w:jc w:val="center"/>
              <w:rPr>
                <w:rFonts w:ascii="Calibri" w:hAnsi="Calibri"/>
                <w:color w:val="000000"/>
                <w:sz w:val="18"/>
                <w:szCs w:val="18"/>
              </w:rPr>
            </w:pPr>
            <w:r w:rsidRPr="001230E5">
              <w:rPr>
                <w:rFonts w:ascii="Calibri" w:hAnsi="Calibri"/>
                <w:color w:val="000000"/>
                <w:sz w:val="18"/>
                <w:szCs w:val="18"/>
              </w:rPr>
              <w:t>612,90</w:t>
            </w:r>
          </w:p>
        </w:tc>
        <w:tc>
          <w:tcPr>
            <w:tcW w:w="603" w:type="pct"/>
            <w:tcBorders>
              <w:top w:val="nil"/>
              <w:left w:val="nil"/>
              <w:bottom w:val="single" w:sz="4" w:space="0" w:color="auto"/>
              <w:right w:val="single" w:sz="4" w:space="0" w:color="auto"/>
            </w:tcBorders>
            <w:shd w:val="clear" w:color="auto" w:fill="auto"/>
            <w:noWrap/>
            <w:vAlign w:val="center"/>
            <w:hideMark/>
          </w:tcPr>
          <w:p w:rsidR="002A537B" w:rsidRPr="001230E5" w:rsidRDefault="002A537B" w:rsidP="0004147D">
            <w:pPr>
              <w:jc w:val="center"/>
              <w:rPr>
                <w:rFonts w:ascii="Calibri" w:hAnsi="Calibri"/>
                <w:color w:val="000000"/>
                <w:sz w:val="18"/>
                <w:szCs w:val="18"/>
              </w:rPr>
            </w:pPr>
            <w:r w:rsidRPr="001230E5">
              <w:rPr>
                <w:rFonts w:ascii="Calibri" w:hAnsi="Calibri"/>
                <w:color w:val="000000"/>
                <w:sz w:val="18"/>
                <w:szCs w:val="18"/>
              </w:rPr>
              <w:t>679.706,10</w:t>
            </w:r>
          </w:p>
        </w:tc>
      </w:tr>
      <w:tr w:rsidR="002A537B" w:rsidRPr="001230E5" w:rsidTr="007329B2">
        <w:trPr>
          <w:trHeight w:val="395"/>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2A537B" w:rsidRPr="001230E5" w:rsidRDefault="002A537B" w:rsidP="0004147D">
            <w:pPr>
              <w:jc w:val="center"/>
              <w:rPr>
                <w:rFonts w:ascii="Calibri" w:hAnsi="Calibri"/>
                <w:color w:val="000000"/>
                <w:sz w:val="18"/>
                <w:szCs w:val="18"/>
              </w:rPr>
            </w:pPr>
            <w:r w:rsidRPr="001230E5">
              <w:rPr>
                <w:rFonts w:ascii="Calibri" w:hAnsi="Calibri"/>
                <w:color w:val="000000"/>
                <w:sz w:val="18"/>
                <w:szCs w:val="18"/>
              </w:rPr>
              <w:t>2</w:t>
            </w:r>
          </w:p>
        </w:tc>
        <w:tc>
          <w:tcPr>
            <w:tcW w:w="2156" w:type="pct"/>
            <w:tcBorders>
              <w:top w:val="nil"/>
              <w:left w:val="nil"/>
              <w:bottom w:val="single" w:sz="8" w:space="0" w:color="auto"/>
              <w:right w:val="nil"/>
            </w:tcBorders>
            <w:shd w:val="clear" w:color="auto" w:fill="auto"/>
            <w:noWrap/>
            <w:vAlign w:val="center"/>
            <w:hideMark/>
          </w:tcPr>
          <w:p w:rsidR="002A537B" w:rsidRPr="001230E5" w:rsidRDefault="002A537B" w:rsidP="0004147D">
            <w:pPr>
              <w:rPr>
                <w:rFonts w:ascii="Calibri" w:hAnsi="Calibri"/>
                <w:color w:val="000000"/>
                <w:sz w:val="18"/>
                <w:szCs w:val="18"/>
              </w:rPr>
            </w:pPr>
            <w:r w:rsidRPr="001230E5">
              <w:rPr>
                <w:rFonts w:ascii="Calibri" w:hAnsi="Calibri"/>
                <w:color w:val="000000"/>
                <w:sz w:val="18"/>
                <w:szCs w:val="18"/>
              </w:rPr>
              <w:t>Banda Transportadora  – Ancho 1000 mm</w:t>
            </w:r>
          </w:p>
        </w:tc>
        <w:tc>
          <w:tcPr>
            <w:tcW w:w="510" w:type="pct"/>
            <w:tcBorders>
              <w:top w:val="nil"/>
              <w:left w:val="single" w:sz="4" w:space="0" w:color="auto"/>
              <w:bottom w:val="single" w:sz="4" w:space="0" w:color="auto"/>
              <w:right w:val="single" w:sz="4" w:space="0" w:color="auto"/>
            </w:tcBorders>
            <w:shd w:val="clear" w:color="auto" w:fill="auto"/>
            <w:noWrap/>
            <w:vAlign w:val="center"/>
            <w:hideMark/>
          </w:tcPr>
          <w:p w:rsidR="002A537B" w:rsidRPr="001230E5" w:rsidRDefault="002A537B" w:rsidP="0004147D">
            <w:pPr>
              <w:jc w:val="center"/>
              <w:rPr>
                <w:rFonts w:ascii="Calibri" w:hAnsi="Calibri"/>
                <w:color w:val="000000"/>
                <w:sz w:val="18"/>
                <w:szCs w:val="18"/>
              </w:rPr>
            </w:pPr>
            <w:r w:rsidRPr="001230E5">
              <w:rPr>
                <w:rFonts w:ascii="Calibri" w:hAnsi="Calibri"/>
                <w:color w:val="000000"/>
                <w:sz w:val="18"/>
                <w:szCs w:val="18"/>
              </w:rPr>
              <w:t xml:space="preserve">Metros </w:t>
            </w:r>
          </w:p>
        </w:tc>
        <w:tc>
          <w:tcPr>
            <w:tcW w:w="497" w:type="pct"/>
            <w:tcBorders>
              <w:top w:val="nil"/>
              <w:left w:val="nil"/>
              <w:bottom w:val="single" w:sz="4" w:space="0" w:color="auto"/>
              <w:right w:val="single" w:sz="4" w:space="0" w:color="auto"/>
            </w:tcBorders>
            <w:shd w:val="clear" w:color="auto" w:fill="auto"/>
            <w:vAlign w:val="center"/>
            <w:hideMark/>
          </w:tcPr>
          <w:p w:rsidR="002A537B" w:rsidRPr="001230E5" w:rsidRDefault="002A537B" w:rsidP="0004147D">
            <w:pPr>
              <w:jc w:val="center"/>
              <w:rPr>
                <w:rFonts w:ascii="Calibri" w:hAnsi="Calibri"/>
                <w:color w:val="000000"/>
                <w:sz w:val="18"/>
                <w:szCs w:val="18"/>
              </w:rPr>
            </w:pPr>
            <w:r w:rsidRPr="001230E5">
              <w:rPr>
                <w:rFonts w:ascii="Calibri" w:hAnsi="Calibri"/>
                <w:color w:val="000000"/>
                <w:sz w:val="18"/>
                <w:szCs w:val="18"/>
              </w:rPr>
              <w:t>19</w:t>
            </w:r>
          </w:p>
        </w:tc>
        <w:tc>
          <w:tcPr>
            <w:tcW w:w="511" w:type="pct"/>
            <w:tcBorders>
              <w:top w:val="nil"/>
              <w:left w:val="nil"/>
              <w:bottom w:val="single" w:sz="4" w:space="0" w:color="auto"/>
              <w:right w:val="single" w:sz="4" w:space="0" w:color="auto"/>
            </w:tcBorders>
            <w:shd w:val="clear" w:color="auto" w:fill="auto"/>
            <w:noWrap/>
            <w:vAlign w:val="center"/>
            <w:hideMark/>
          </w:tcPr>
          <w:p w:rsidR="002A537B" w:rsidRPr="001230E5" w:rsidRDefault="002A537B" w:rsidP="0004147D">
            <w:pPr>
              <w:jc w:val="center"/>
              <w:rPr>
                <w:rFonts w:ascii="Calibri" w:hAnsi="Calibri"/>
                <w:color w:val="000000"/>
                <w:sz w:val="18"/>
                <w:szCs w:val="18"/>
              </w:rPr>
            </w:pPr>
            <w:r w:rsidRPr="001230E5">
              <w:rPr>
                <w:rFonts w:ascii="Calibri" w:hAnsi="Calibri"/>
                <w:color w:val="000000"/>
                <w:sz w:val="18"/>
                <w:szCs w:val="18"/>
              </w:rPr>
              <w:t>1.049,60</w:t>
            </w:r>
          </w:p>
        </w:tc>
        <w:tc>
          <w:tcPr>
            <w:tcW w:w="603" w:type="pct"/>
            <w:tcBorders>
              <w:top w:val="nil"/>
              <w:left w:val="nil"/>
              <w:bottom w:val="single" w:sz="4" w:space="0" w:color="auto"/>
              <w:right w:val="single" w:sz="4" w:space="0" w:color="auto"/>
            </w:tcBorders>
            <w:shd w:val="clear" w:color="auto" w:fill="auto"/>
            <w:noWrap/>
            <w:vAlign w:val="center"/>
            <w:hideMark/>
          </w:tcPr>
          <w:p w:rsidR="002A537B" w:rsidRPr="001230E5" w:rsidRDefault="002A537B" w:rsidP="0004147D">
            <w:pPr>
              <w:jc w:val="center"/>
              <w:rPr>
                <w:rFonts w:ascii="Calibri" w:hAnsi="Calibri"/>
                <w:color w:val="000000"/>
                <w:sz w:val="18"/>
                <w:szCs w:val="18"/>
              </w:rPr>
            </w:pPr>
            <w:r w:rsidRPr="001230E5">
              <w:rPr>
                <w:rFonts w:ascii="Calibri" w:hAnsi="Calibri"/>
                <w:color w:val="000000"/>
                <w:sz w:val="18"/>
                <w:szCs w:val="18"/>
              </w:rPr>
              <w:t>19.942,40</w:t>
            </w:r>
          </w:p>
        </w:tc>
      </w:tr>
      <w:tr w:rsidR="002A537B" w:rsidRPr="001230E5" w:rsidTr="007329B2">
        <w:trPr>
          <w:trHeight w:val="417"/>
        </w:trPr>
        <w:tc>
          <w:tcPr>
            <w:tcW w:w="4397"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537B" w:rsidRPr="001230E5" w:rsidRDefault="002A537B" w:rsidP="0004147D">
            <w:pPr>
              <w:jc w:val="center"/>
              <w:rPr>
                <w:rFonts w:ascii="Calibri" w:hAnsi="Calibri"/>
                <w:color w:val="000000"/>
                <w:sz w:val="18"/>
                <w:szCs w:val="18"/>
              </w:rPr>
            </w:pPr>
            <w:r w:rsidRPr="001230E5">
              <w:rPr>
                <w:rFonts w:ascii="Calibri" w:hAnsi="Calibri"/>
                <w:b/>
                <w:bCs/>
                <w:color w:val="000000"/>
                <w:sz w:val="18"/>
                <w:szCs w:val="18"/>
              </w:rPr>
              <w:t>TOTAL SEISCIENTOS NOVENTA Y NUEVE MIL SEISCIENTOS CUARENTA Y OCHO 50/100 BOLIVIANOS</w:t>
            </w:r>
          </w:p>
        </w:tc>
        <w:tc>
          <w:tcPr>
            <w:tcW w:w="603" w:type="pct"/>
            <w:tcBorders>
              <w:top w:val="nil"/>
              <w:left w:val="nil"/>
              <w:bottom w:val="single" w:sz="4" w:space="0" w:color="auto"/>
              <w:right w:val="single" w:sz="4" w:space="0" w:color="auto"/>
            </w:tcBorders>
            <w:shd w:val="clear" w:color="auto" w:fill="auto"/>
            <w:noWrap/>
            <w:vAlign w:val="center"/>
            <w:hideMark/>
          </w:tcPr>
          <w:p w:rsidR="002A537B" w:rsidRPr="001230E5" w:rsidRDefault="002A537B" w:rsidP="0004147D">
            <w:pPr>
              <w:jc w:val="center"/>
              <w:rPr>
                <w:rFonts w:ascii="Calibri" w:hAnsi="Calibri"/>
                <w:b/>
                <w:bCs/>
                <w:color w:val="000000"/>
                <w:sz w:val="18"/>
                <w:szCs w:val="18"/>
              </w:rPr>
            </w:pPr>
            <w:r w:rsidRPr="001230E5">
              <w:rPr>
                <w:rFonts w:ascii="Calibri" w:hAnsi="Calibri"/>
                <w:b/>
                <w:bCs/>
                <w:color w:val="000000"/>
                <w:sz w:val="18"/>
                <w:szCs w:val="18"/>
              </w:rPr>
              <w:t>699.648,50</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2A537B" w:rsidRDefault="002A537B">
      <w:pPr>
        <w:rPr>
          <w:rFonts w:asciiTheme="minorHAnsi" w:hAnsiTheme="minorHAnsi" w:cstheme="minorHAnsi"/>
          <w:b/>
          <w:sz w:val="22"/>
          <w:szCs w:val="22"/>
        </w:rPr>
      </w:pPr>
      <w:r>
        <w:rPr>
          <w:rFonts w:asciiTheme="minorHAnsi" w:hAnsiTheme="minorHAnsi" w:cstheme="minorHAnsi"/>
          <w:b/>
          <w:sz w:val="22"/>
          <w:szCs w:val="22"/>
        </w:rPr>
        <w:br w:type="page"/>
      </w: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EA506B">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EA506B">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EA506B">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EA506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EA506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EA506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EA506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EA506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2A537B">
        <w:rPr>
          <w:rFonts w:asciiTheme="minorHAnsi" w:hAnsiTheme="minorHAnsi" w:cstheme="minorHAnsi"/>
          <w:b/>
          <w:sz w:val="22"/>
          <w:szCs w:val="22"/>
        </w:rPr>
        <w:t xml:space="preserve"> </w:t>
      </w:r>
      <w:r w:rsidR="002A537B" w:rsidRPr="002A537B">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EA506B">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EA506B">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A506B">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A506B">
      <w:pPr>
        <w:pStyle w:val="Sinespaciado4"/>
        <w:numPr>
          <w:ilvl w:val="0"/>
          <w:numId w:val="27"/>
        </w:numPr>
        <w:ind w:left="851"/>
        <w:jc w:val="both"/>
      </w:pPr>
      <w:r w:rsidRPr="006F470A">
        <w:t>Que tengan sentencia ejecutoriada, con impedimento para ejercer el comercio.</w:t>
      </w:r>
    </w:p>
    <w:p w:rsidR="006A773C" w:rsidRPr="006F470A" w:rsidRDefault="006A773C" w:rsidP="00EA506B">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A506B">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A506B">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A506B">
      <w:pPr>
        <w:pStyle w:val="Sinespaciado4"/>
        <w:numPr>
          <w:ilvl w:val="0"/>
          <w:numId w:val="27"/>
        </w:numPr>
        <w:ind w:left="851"/>
        <w:jc w:val="both"/>
      </w:pPr>
      <w:r w:rsidRPr="002932FE">
        <w:t>Que hubiesen declarado su disolución o quiebra.</w:t>
      </w:r>
    </w:p>
    <w:p w:rsidR="006A773C" w:rsidRPr="006F470A" w:rsidRDefault="006A773C" w:rsidP="00EA506B">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A506B">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A506B">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A506B">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A506B">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2A537B">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A506B">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A506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A506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A506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A506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A506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A506B">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A506B">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A506B">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A506B">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A506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A506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A506B">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A506B">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A506B">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A506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A506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B00C2F" w:rsidRDefault="00B00C2F" w:rsidP="00452B99">
      <w:pPr>
        <w:jc w:val="both"/>
        <w:rPr>
          <w:rFonts w:asciiTheme="minorHAnsi" w:hAnsiTheme="minorHAnsi" w:cstheme="minorHAnsi"/>
          <w:sz w:val="22"/>
          <w:szCs w:val="22"/>
        </w:rPr>
      </w:pPr>
    </w:p>
    <w:p w:rsidR="00B00C2F" w:rsidRDefault="00B00C2F" w:rsidP="00452B99">
      <w:pPr>
        <w:jc w:val="both"/>
        <w:rPr>
          <w:rFonts w:asciiTheme="minorHAnsi" w:hAnsiTheme="minorHAnsi" w:cstheme="minorHAnsi"/>
          <w:sz w:val="22"/>
          <w:szCs w:val="22"/>
        </w:rPr>
      </w:pPr>
    </w:p>
    <w:p w:rsidR="00B00C2F" w:rsidRDefault="00B00C2F" w:rsidP="00452B99">
      <w:pPr>
        <w:jc w:val="both"/>
        <w:rPr>
          <w:rFonts w:asciiTheme="minorHAnsi" w:hAnsiTheme="minorHAnsi" w:cstheme="minorHAnsi"/>
          <w:sz w:val="22"/>
          <w:szCs w:val="22"/>
        </w:rPr>
      </w:pPr>
    </w:p>
    <w:p w:rsidR="00B00C2F" w:rsidRPr="006F470A" w:rsidRDefault="00B00C2F"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A506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A506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A506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A506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A506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A506B">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A506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A506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A506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B21CC9"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B21CC9"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A506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A506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A506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A506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A506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A506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A506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BD17C7" w:rsidP="00637B97">
            <w:pPr>
              <w:jc w:val="both"/>
              <w:rPr>
                <w:rFonts w:asciiTheme="minorHAnsi" w:hAnsiTheme="minorHAnsi" w:cstheme="minorHAnsi"/>
                <w:sz w:val="22"/>
                <w:szCs w:val="22"/>
              </w:rPr>
            </w:pPr>
            <w:r w:rsidRPr="00BD17C7">
              <w:rPr>
                <w:rFonts w:asciiTheme="minorHAnsi" w:hAnsiTheme="minorHAnsi" w:cstheme="minorHAnsi"/>
                <w:sz w:val="22"/>
                <w:szCs w:val="22"/>
              </w:rPr>
              <w:t>ADQUISICIÓN DE CINTAS TRANSPORTADORAS PARA LA PLANTA DE UREA</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BD17C7" w:rsidP="00637B97">
            <w:pPr>
              <w:jc w:val="both"/>
              <w:rPr>
                <w:rFonts w:asciiTheme="minorHAnsi" w:hAnsiTheme="minorHAnsi" w:cstheme="minorHAnsi"/>
                <w:sz w:val="22"/>
                <w:szCs w:val="22"/>
              </w:rPr>
            </w:pPr>
            <w:r w:rsidRPr="00BD17C7">
              <w:rPr>
                <w:rFonts w:asciiTheme="minorHAnsi" w:hAnsiTheme="minorHAnsi" w:cstheme="minorHAnsi"/>
                <w:sz w:val="22"/>
                <w:szCs w:val="22"/>
              </w:rPr>
              <w:t>DRCO-CDL-GIND-129-19</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B00C2F" w:rsidRDefault="00B00C2F"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B00C2F" w:rsidRDefault="00B00C2F" w:rsidP="006E23E4">
      <w:pPr>
        <w:ind w:left="426"/>
        <w:jc w:val="both"/>
        <w:rPr>
          <w:rFonts w:asciiTheme="minorHAnsi" w:hAnsiTheme="minorHAnsi" w:cstheme="minorHAnsi"/>
          <w:sz w:val="22"/>
          <w:szCs w:val="22"/>
        </w:rPr>
      </w:pPr>
    </w:p>
    <w:p w:rsidR="00B00C2F" w:rsidRDefault="00B00C2F"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A506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A506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A506B">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A506B">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A506B">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B21CC9" w:rsidRDefault="006E23E4" w:rsidP="00EA506B">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B21CC9">
        <w:rPr>
          <w:rFonts w:asciiTheme="minorHAnsi" w:hAnsiTheme="minorHAnsi" w:cstheme="minorHAnsi"/>
          <w:sz w:val="22"/>
          <w:szCs w:val="22"/>
        </w:rPr>
        <w:t>Original de la Garantía de Seriedad de Propuesta</w:t>
      </w:r>
      <w:r w:rsidR="00B21CC9">
        <w:rPr>
          <w:rFonts w:asciiTheme="minorHAnsi" w:hAnsiTheme="minorHAnsi" w:cstheme="minorHAnsi"/>
          <w:sz w:val="22"/>
          <w:szCs w:val="22"/>
        </w:rPr>
        <w:t>.</w:t>
      </w:r>
    </w:p>
    <w:p w:rsidR="00B21CC9" w:rsidRPr="00B21CC9" w:rsidRDefault="00B21CC9" w:rsidP="00B21CC9">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A506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A506B">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A506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A506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EA506B">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EA506B">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EA506B">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EA506B">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A506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A506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BD17C7" w:rsidRPr="006F470A" w:rsidTr="00966B89">
        <w:trPr>
          <w:trHeight w:val="420"/>
        </w:trPr>
        <w:tc>
          <w:tcPr>
            <w:tcW w:w="4106" w:type="dxa"/>
            <w:shd w:val="clear" w:color="auto" w:fill="FFFFFF" w:themeFill="background1"/>
            <w:vAlign w:val="center"/>
          </w:tcPr>
          <w:p w:rsidR="00BD17C7" w:rsidRPr="006F470A" w:rsidRDefault="00BD17C7" w:rsidP="00BD17C7">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BD17C7" w:rsidRPr="006F470A" w:rsidRDefault="00BD17C7" w:rsidP="00BD17C7">
            <w:pPr>
              <w:jc w:val="both"/>
              <w:rPr>
                <w:rFonts w:asciiTheme="minorHAnsi" w:hAnsiTheme="minorHAnsi" w:cstheme="minorHAnsi"/>
                <w:sz w:val="22"/>
                <w:szCs w:val="22"/>
              </w:rPr>
            </w:pPr>
            <w:r w:rsidRPr="00BD17C7">
              <w:rPr>
                <w:rFonts w:asciiTheme="minorHAnsi" w:hAnsiTheme="minorHAnsi" w:cstheme="minorHAnsi"/>
                <w:sz w:val="22"/>
                <w:szCs w:val="22"/>
              </w:rPr>
              <w:t>ADQUISICIÓN DE CINTAS TRANSPORTADORAS PARA LA PLANTA DE UREA</w:t>
            </w:r>
          </w:p>
        </w:tc>
      </w:tr>
      <w:tr w:rsidR="00BD17C7" w:rsidRPr="006F470A" w:rsidTr="00966B89">
        <w:trPr>
          <w:trHeight w:val="412"/>
        </w:trPr>
        <w:tc>
          <w:tcPr>
            <w:tcW w:w="4106" w:type="dxa"/>
            <w:shd w:val="clear" w:color="auto" w:fill="FFFFFF" w:themeFill="background1"/>
            <w:vAlign w:val="center"/>
          </w:tcPr>
          <w:p w:rsidR="00BD17C7" w:rsidRPr="006F470A" w:rsidRDefault="00BD17C7" w:rsidP="00BD17C7">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BD17C7" w:rsidRPr="006F470A" w:rsidRDefault="00BD17C7" w:rsidP="00BD17C7">
            <w:pPr>
              <w:jc w:val="both"/>
              <w:rPr>
                <w:rFonts w:asciiTheme="minorHAnsi" w:hAnsiTheme="minorHAnsi" w:cstheme="minorHAnsi"/>
                <w:sz w:val="22"/>
                <w:szCs w:val="22"/>
              </w:rPr>
            </w:pPr>
            <w:r w:rsidRPr="00BD17C7">
              <w:rPr>
                <w:rFonts w:asciiTheme="minorHAnsi" w:hAnsiTheme="minorHAnsi" w:cstheme="minorHAnsi"/>
                <w:sz w:val="22"/>
                <w:szCs w:val="22"/>
              </w:rPr>
              <w:t>DRCO-CDL-GIND-129-19</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A506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A506B">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A506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EA506B">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EA506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EA506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EA506B">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EA506B">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EA506B">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A506B">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A506B">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A506B">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A506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A506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A506B">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A506B">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A506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A506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EA506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EA506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A506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A506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A506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A506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A506B">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A506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A506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EA506B">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EA506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A506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A506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EA506B">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A506B">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00C2F"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B21CC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CC9" w:rsidRDefault="00B21CC9" w:rsidP="00B21CC9">
            <w:pPr>
              <w:jc w:val="center"/>
              <w:rPr>
                <w:rFonts w:ascii="Calibri" w:hAnsi="Calibri"/>
                <w:color w:val="000000"/>
                <w:sz w:val="18"/>
                <w:szCs w:val="18"/>
                <w:lang w:val="es-BO" w:eastAsia="es-BO"/>
              </w:rPr>
            </w:pPr>
            <w:r>
              <w:rPr>
                <w:rFonts w:ascii="Calibri" w:hAnsi="Calibri"/>
                <w:color w:val="000000"/>
                <w:sz w:val="18"/>
                <w:szCs w:val="18"/>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21CC9" w:rsidRDefault="00B21CC9" w:rsidP="00B21CC9">
            <w:pPr>
              <w:rPr>
                <w:rFonts w:ascii="Calibri" w:hAnsi="Calibri"/>
                <w:color w:val="000000"/>
                <w:sz w:val="18"/>
                <w:szCs w:val="18"/>
              </w:rPr>
            </w:pPr>
            <w:r>
              <w:rPr>
                <w:rFonts w:ascii="Calibri" w:hAnsi="Calibri"/>
                <w:color w:val="000000"/>
                <w:sz w:val="18"/>
                <w:szCs w:val="18"/>
              </w:rPr>
              <w:t>Banda Transportadora  – Ancho 650 mm</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21CC9" w:rsidRDefault="00B21CC9" w:rsidP="00B21CC9">
            <w:pPr>
              <w:jc w:val="center"/>
              <w:rPr>
                <w:rFonts w:ascii="Calibri" w:hAnsi="Calibri"/>
                <w:color w:val="000000"/>
                <w:sz w:val="18"/>
                <w:szCs w:val="18"/>
              </w:rPr>
            </w:pPr>
            <w:r>
              <w:rPr>
                <w:rFonts w:ascii="Calibri" w:hAnsi="Calibri"/>
                <w:color w:val="000000"/>
                <w:sz w:val="18"/>
                <w:szCs w:val="18"/>
              </w:rPr>
              <w:t>Metros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21CC9" w:rsidRDefault="00B21CC9" w:rsidP="00B21CC9">
            <w:pPr>
              <w:jc w:val="center"/>
              <w:rPr>
                <w:rFonts w:ascii="Calibri" w:hAnsi="Calibri"/>
                <w:color w:val="000000"/>
                <w:sz w:val="18"/>
                <w:szCs w:val="18"/>
              </w:rPr>
            </w:pPr>
            <w:r>
              <w:rPr>
                <w:rFonts w:ascii="Calibri" w:hAnsi="Calibri"/>
                <w:color w:val="000000"/>
                <w:sz w:val="18"/>
                <w:szCs w:val="18"/>
              </w:rPr>
              <w:t xml:space="preserve">          1.109,00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21CC9" w:rsidRPr="006F470A" w:rsidRDefault="00B21CC9" w:rsidP="00B21CC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21CC9" w:rsidRPr="006F470A" w:rsidRDefault="00B21CC9" w:rsidP="00B21CC9">
            <w:pPr>
              <w:jc w:val="center"/>
              <w:rPr>
                <w:rFonts w:asciiTheme="minorHAnsi" w:hAnsiTheme="minorHAnsi" w:cstheme="minorHAnsi"/>
                <w:sz w:val="22"/>
                <w:szCs w:val="22"/>
                <w:lang w:val="es-BO"/>
              </w:rPr>
            </w:pPr>
          </w:p>
        </w:tc>
      </w:tr>
      <w:tr w:rsidR="00B21CC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21CC9" w:rsidRDefault="00B21CC9" w:rsidP="00B21CC9">
            <w:pPr>
              <w:jc w:val="center"/>
              <w:rPr>
                <w:rFonts w:ascii="Calibri" w:hAnsi="Calibri"/>
                <w:color w:val="000000"/>
                <w:sz w:val="18"/>
                <w:szCs w:val="18"/>
              </w:rPr>
            </w:pPr>
            <w:r>
              <w:rPr>
                <w:rFonts w:ascii="Calibri" w:hAnsi="Calibri"/>
                <w:color w:val="000000"/>
                <w:sz w:val="18"/>
                <w:szCs w:val="18"/>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21CC9" w:rsidRDefault="00B21CC9" w:rsidP="00B21CC9">
            <w:pPr>
              <w:rPr>
                <w:rFonts w:ascii="Calibri" w:hAnsi="Calibri"/>
                <w:color w:val="000000"/>
                <w:sz w:val="18"/>
                <w:szCs w:val="18"/>
              </w:rPr>
            </w:pPr>
            <w:r>
              <w:rPr>
                <w:rFonts w:ascii="Calibri" w:hAnsi="Calibri"/>
                <w:color w:val="000000"/>
                <w:sz w:val="18"/>
                <w:szCs w:val="18"/>
              </w:rPr>
              <w:t>Banda Transportadora  – Ancho 1000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21CC9" w:rsidRDefault="00B21CC9" w:rsidP="00B21CC9">
            <w:pPr>
              <w:jc w:val="center"/>
              <w:rPr>
                <w:rFonts w:ascii="Calibri" w:hAnsi="Calibri"/>
                <w:color w:val="000000"/>
                <w:sz w:val="18"/>
                <w:szCs w:val="18"/>
              </w:rPr>
            </w:pPr>
            <w:r>
              <w:rPr>
                <w:rFonts w:ascii="Calibri" w:hAnsi="Calibri"/>
                <w:color w:val="000000"/>
                <w:sz w:val="18"/>
                <w:szCs w:val="18"/>
              </w:rPr>
              <w:t xml:space="preserve">Metros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21CC9" w:rsidRDefault="00B21CC9" w:rsidP="00B21CC9">
            <w:pPr>
              <w:jc w:val="center"/>
              <w:rPr>
                <w:rFonts w:ascii="Calibri" w:hAnsi="Calibri"/>
                <w:color w:val="000000"/>
                <w:sz w:val="18"/>
                <w:szCs w:val="18"/>
              </w:rPr>
            </w:pPr>
            <w:r>
              <w:rPr>
                <w:rFonts w:ascii="Calibri" w:hAnsi="Calibri"/>
                <w:color w:val="000000"/>
                <w:sz w:val="18"/>
                <w:szCs w:val="18"/>
              </w:rPr>
              <w:t xml:space="preserve">               19,00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21CC9" w:rsidRPr="006F470A" w:rsidRDefault="00B21CC9" w:rsidP="00B21CC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21CC9" w:rsidRPr="006F470A" w:rsidRDefault="00B21CC9" w:rsidP="00B21CC9">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BB3F1A" w:rsidRPr="006F470A" w:rsidTr="00F9669E">
        <w:trPr>
          <w:trHeight w:val="207"/>
          <w:jc w:val="center"/>
        </w:trPr>
        <w:tc>
          <w:tcPr>
            <w:tcW w:w="4663" w:type="dxa"/>
            <w:vAlign w:val="center"/>
          </w:tcPr>
          <w:p w:rsidR="00BB3F1A" w:rsidRPr="00696524" w:rsidRDefault="00BB3F1A" w:rsidP="00BB3F1A">
            <w:pPr>
              <w:autoSpaceDE w:val="0"/>
              <w:autoSpaceDN w:val="0"/>
              <w:adjustRightInd w:val="0"/>
              <w:rPr>
                <w:rFonts w:ascii="Calibri" w:hAnsi="Calibri" w:cs="Calibri"/>
                <w:b/>
                <w:lang w:val="es-BO"/>
              </w:rPr>
            </w:pPr>
            <w:r w:rsidRPr="00696524">
              <w:rPr>
                <w:rFonts w:ascii="Calibri" w:hAnsi="Calibri" w:cs="Calibri"/>
                <w:b/>
                <w:lang w:val="es-BO"/>
              </w:rPr>
              <w:t>ÍTEM 1.</w:t>
            </w:r>
            <w:r w:rsidRPr="00696524">
              <w:rPr>
                <w:rFonts w:ascii="Calibri" w:hAnsi="Calibri" w:cs="Calibri"/>
                <w:lang w:val="es-BO"/>
              </w:rPr>
              <w:t xml:space="preserve"> </w:t>
            </w:r>
            <w:r w:rsidRPr="00696524">
              <w:rPr>
                <w:rFonts w:ascii="Calibri" w:hAnsi="Calibri"/>
                <w:b/>
              </w:rPr>
              <w:t>BANDA TRANSPORTADORA</w:t>
            </w:r>
            <w:r>
              <w:rPr>
                <w:rFonts w:ascii="Calibri" w:hAnsi="Calibri"/>
                <w:b/>
              </w:rPr>
              <w:t xml:space="preserve"> </w:t>
            </w:r>
            <w:r w:rsidRPr="00696524">
              <w:rPr>
                <w:rFonts w:ascii="Calibri" w:hAnsi="Calibri"/>
                <w:b/>
              </w:rPr>
              <w:t>– ANCHO 650 mm</w:t>
            </w:r>
          </w:p>
          <w:p w:rsidR="00BB3F1A" w:rsidRPr="00696524" w:rsidRDefault="00BB3F1A" w:rsidP="00BB3F1A">
            <w:pPr>
              <w:autoSpaceDE w:val="0"/>
              <w:autoSpaceDN w:val="0"/>
              <w:adjustRightInd w:val="0"/>
              <w:rPr>
                <w:rFonts w:ascii="Calibri" w:hAnsi="Calibri" w:cs="Calibri"/>
                <w:b/>
                <w:sz w:val="12"/>
                <w:szCs w:val="22"/>
                <w:lang w:val="es-BO"/>
              </w:rPr>
            </w:pPr>
          </w:p>
          <w:p w:rsidR="00BB3F1A" w:rsidRPr="00AC5060" w:rsidRDefault="00BB3F1A" w:rsidP="00BB3F1A">
            <w:pPr>
              <w:autoSpaceDE w:val="0"/>
              <w:autoSpaceDN w:val="0"/>
              <w:adjustRightInd w:val="0"/>
              <w:spacing w:line="276" w:lineRule="auto"/>
              <w:rPr>
                <w:rFonts w:ascii="Calibri" w:hAnsi="Calibri" w:cs="Calibri"/>
                <w:sz w:val="22"/>
                <w:szCs w:val="22"/>
                <w:lang w:val="es-BO"/>
              </w:rPr>
            </w:pPr>
            <w:r w:rsidRPr="00AC5060">
              <w:rPr>
                <w:rFonts w:ascii="Calibri" w:hAnsi="Calibri" w:cs="Calibri"/>
                <w:b/>
                <w:sz w:val="22"/>
                <w:szCs w:val="22"/>
                <w:lang w:val="es-BO"/>
              </w:rPr>
              <w:t>Material:</w:t>
            </w:r>
            <w:r w:rsidRPr="00AC5060">
              <w:rPr>
                <w:rFonts w:ascii="Calibri" w:hAnsi="Calibri" w:cs="Calibri"/>
                <w:sz w:val="22"/>
                <w:szCs w:val="22"/>
                <w:lang w:val="es-BO"/>
              </w:rPr>
              <w:t xml:space="preserve"> </w:t>
            </w:r>
            <w:r>
              <w:rPr>
                <w:rFonts w:ascii="Calibri" w:hAnsi="Calibri" w:cs="Calibri"/>
                <w:sz w:val="22"/>
                <w:szCs w:val="22"/>
                <w:lang w:val="es-BO"/>
              </w:rPr>
              <w:t>goma</w:t>
            </w:r>
          </w:p>
          <w:p w:rsidR="00BB3F1A" w:rsidRPr="00AC5060"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Color</w:t>
            </w:r>
            <w:r w:rsidRPr="00AC5060">
              <w:rPr>
                <w:rFonts w:ascii="Calibri" w:hAnsi="Calibri" w:cs="Calibri"/>
                <w:b/>
                <w:sz w:val="22"/>
                <w:szCs w:val="22"/>
                <w:lang w:val="es-BO"/>
              </w:rPr>
              <w:t>:</w:t>
            </w:r>
            <w:r>
              <w:rPr>
                <w:rFonts w:ascii="Calibri" w:hAnsi="Calibri" w:cs="Calibri"/>
                <w:sz w:val="22"/>
                <w:szCs w:val="22"/>
                <w:lang w:val="es-BO"/>
              </w:rPr>
              <w:t xml:space="preserve"> Negro</w:t>
            </w:r>
          </w:p>
          <w:p w:rsidR="00BB3F1A" w:rsidRDefault="00BB3F1A" w:rsidP="00BB3F1A">
            <w:pPr>
              <w:autoSpaceDE w:val="0"/>
              <w:autoSpaceDN w:val="0"/>
              <w:adjustRightInd w:val="0"/>
              <w:spacing w:line="276" w:lineRule="auto"/>
              <w:rPr>
                <w:rFonts w:ascii="Calibri" w:hAnsi="Calibri" w:cs="Calibri"/>
                <w:sz w:val="22"/>
                <w:szCs w:val="22"/>
                <w:lang w:val="es-BO"/>
              </w:rPr>
            </w:pPr>
            <w:r w:rsidRPr="00AC5060">
              <w:rPr>
                <w:rFonts w:ascii="Calibri" w:hAnsi="Calibri" w:cs="Calibri"/>
                <w:b/>
                <w:sz w:val="22"/>
                <w:szCs w:val="22"/>
                <w:lang w:val="es-BO"/>
              </w:rPr>
              <w:t>Tamaño:</w:t>
            </w:r>
            <w:r>
              <w:rPr>
                <w:rFonts w:ascii="Calibri" w:hAnsi="Calibri" w:cs="Calibri"/>
                <w:b/>
                <w:sz w:val="22"/>
                <w:szCs w:val="22"/>
                <w:lang w:val="es-BO"/>
              </w:rPr>
              <w:t xml:space="preserve"> </w:t>
            </w:r>
            <w:r>
              <w:rPr>
                <w:rFonts w:ascii="Calibri" w:hAnsi="Calibri" w:cs="Calibri"/>
                <w:sz w:val="22"/>
                <w:szCs w:val="22"/>
                <w:lang w:val="es-BO" w:eastAsia="es-BO"/>
              </w:rPr>
              <w:t>1.109,00 metros</w:t>
            </w:r>
          </w:p>
          <w:p w:rsidR="00BB3F1A"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Ancho</w:t>
            </w:r>
            <w:r w:rsidRPr="00033EA1">
              <w:rPr>
                <w:rFonts w:ascii="Calibri" w:hAnsi="Calibri" w:cs="Calibri"/>
                <w:b/>
                <w:sz w:val="22"/>
                <w:szCs w:val="22"/>
                <w:lang w:val="es-BO"/>
              </w:rPr>
              <w:t>:</w:t>
            </w:r>
            <w:r>
              <w:rPr>
                <w:rFonts w:ascii="Calibri" w:hAnsi="Calibri" w:cs="Calibri"/>
                <w:sz w:val="22"/>
                <w:szCs w:val="22"/>
                <w:lang w:val="es-BO"/>
              </w:rPr>
              <w:t xml:space="preserve"> 650,00 mm</w:t>
            </w:r>
          </w:p>
          <w:p w:rsidR="00BB3F1A"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total</w:t>
            </w:r>
            <w:r w:rsidRPr="00033EA1">
              <w:rPr>
                <w:rFonts w:ascii="Calibri" w:hAnsi="Calibri" w:cs="Calibri"/>
                <w:b/>
                <w:sz w:val="22"/>
                <w:szCs w:val="22"/>
                <w:lang w:val="es-BO"/>
              </w:rPr>
              <w:t>:</w:t>
            </w:r>
            <w:r>
              <w:rPr>
                <w:rFonts w:ascii="Calibri" w:hAnsi="Calibri" w:cs="Calibri"/>
                <w:sz w:val="22"/>
                <w:szCs w:val="22"/>
                <w:lang w:val="es-BO"/>
              </w:rPr>
              <w:t xml:space="preserve"> 8,00 mm (aprox.)</w:t>
            </w:r>
          </w:p>
          <w:p w:rsidR="00BB3F1A"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cubierta superior</w:t>
            </w:r>
            <w:r w:rsidRPr="00033EA1">
              <w:rPr>
                <w:rFonts w:ascii="Calibri" w:hAnsi="Calibri" w:cs="Calibri"/>
                <w:b/>
                <w:sz w:val="22"/>
                <w:szCs w:val="22"/>
                <w:lang w:val="es-BO"/>
              </w:rPr>
              <w:t>:</w:t>
            </w:r>
            <w:r>
              <w:rPr>
                <w:rFonts w:ascii="Calibri" w:hAnsi="Calibri" w:cs="Calibri"/>
                <w:sz w:val="22"/>
                <w:szCs w:val="22"/>
                <w:lang w:val="es-BO"/>
              </w:rPr>
              <w:t xml:space="preserve"> 3,00 mm</w:t>
            </w:r>
          </w:p>
          <w:p w:rsidR="00BB3F1A"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cubierta inferior</w:t>
            </w:r>
            <w:r w:rsidRPr="00033EA1">
              <w:rPr>
                <w:rFonts w:ascii="Calibri" w:hAnsi="Calibri" w:cs="Calibri"/>
                <w:b/>
                <w:sz w:val="22"/>
                <w:szCs w:val="22"/>
                <w:lang w:val="es-BO"/>
              </w:rPr>
              <w:t>:</w:t>
            </w:r>
            <w:r>
              <w:rPr>
                <w:rFonts w:ascii="Calibri" w:hAnsi="Calibri" w:cs="Calibri"/>
                <w:sz w:val="22"/>
                <w:szCs w:val="22"/>
                <w:lang w:val="es-BO"/>
              </w:rPr>
              <w:t xml:space="preserve"> 1.50 mm</w:t>
            </w:r>
          </w:p>
          <w:p w:rsidR="00BB3F1A"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Resistencia banda</w:t>
            </w:r>
            <w:r w:rsidRPr="00033EA1">
              <w:rPr>
                <w:rFonts w:ascii="Calibri" w:hAnsi="Calibri" w:cs="Calibri"/>
                <w:b/>
                <w:sz w:val="22"/>
                <w:szCs w:val="22"/>
                <w:lang w:val="es-BO"/>
              </w:rPr>
              <w:t>:</w:t>
            </w:r>
            <w:r>
              <w:rPr>
                <w:rFonts w:ascii="Calibri" w:hAnsi="Calibri" w:cs="Calibri"/>
                <w:sz w:val="22"/>
                <w:szCs w:val="22"/>
                <w:lang w:val="es-BO"/>
              </w:rPr>
              <w:t xml:space="preserve"> 400 N/mm</w:t>
            </w:r>
          </w:p>
          <w:p w:rsidR="00BB3F1A" w:rsidRDefault="00BB3F1A" w:rsidP="00BB3F1A">
            <w:pPr>
              <w:autoSpaceDE w:val="0"/>
              <w:autoSpaceDN w:val="0"/>
              <w:adjustRightInd w:val="0"/>
              <w:spacing w:line="276" w:lineRule="auto"/>
              <w:rPr>
                <w:rFonts w:ascii="Calibri" w:hAnsi="Calibri" w:cs="Calibri"/>
                <w:sz w:val="22"/>
                <w:szCs w:val="22"/>
                <w:lang w:val="es-BO"/>
              </w:rPr>
            </w:pPr>
            <w:r w:rsidRPr="003156C1">
              <w:rPr>
                <w:rFonts w:ascii="Calibri" w:hAnsi="Calibri" w:cs="Calibri"/>
                <w:b/>
                <w:sz w:val="22"/>
                <w:szCs w:val="22"/>
                <w:lang w:val="es-BO"/>
              </w:rPr>
              <w:t>Número de lonas:</w:t>
            </w:r>
            <w:r>
              <w:rPr>
                <w:rFonts w:ascii="Calibri" w:hAnsi="Calibri" w:cs="Calibri"/>
                <w:sz w:val="22"/>
                <w:szCs w:val="22"/>
                <w:lang w:val="es-BO"/>
              </w:rPr>
              <w:t xml:space="preserve"> 3</w:t>
            </w:r>
          </w:p>
          <w:p w:rsidR="00BB3F1A" w:rsidRPr="00CC60CC"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Tipo de goma</w:t>
            </w:r>
            <w:r w:rsidRPr="00033EA1">
              <w:rPr>
                <w:rFonts w:ascii="Calibri" w:hAnsi="Calibri" w:cs="Calibri"/>
                <w:b/>
                <w:sz w:val="22"/>
                <w:szCs w:val="22"/>
                <w:lang w:val="es-BO"/>
              </w:rPr>
              <w:t>:</w:t>
            </w:r>
            <w:r>
              <w:rPr>
                <w:rFonts w:ascii="Calibri" w:hAnsi="Calibri" w:cs="Calibri"/>
                <w:sz w:val="22"/>
                <w:szCs w:val="22"/>
                <w:lang w:val="es-BO"/>
              </w:rPr>
              <w:t xml:space="preserve"> resistente a ácidos y álcalis</w:t>
            </w:r>
          </w:p>
        </w:tc>
        <w:tc>
          <w:tcPr>
            <w:tcW w:w="4799" w:type="dxa"/>
            <w:vAlign w:val="center"/>
          </w:tcPr>
          <w:p w:rsidR="00BB3F1A" w:rsidRPr="006F470A" w:rsidRDefault="00BB3F1A" w:rsidP="00BB3F1A">
            <w:pPr>
              <w:rPr>
                <w:rFonts w:asciiTheme="minorHAnsi" w:hAnsiTheme="minorHAnsi" w:cstheme="minorHAnsi"/>
                <w:b/>
                <w:sz w:val="18"/>
                <w:szCs w:val="18"/>
              </w:rPr>
            </w:pPr>
          </w:p>
        </w:tc>
      </w:tr>
      <w:tr w:rsidR="00BB3F1A" w:rsidRPr="006F470A" w:rsidTr="00F9669E">
        <w:trPr>
          <w:trHeight w:val="224"/>
          <w:jc w:val="center"/>
        </w:trPr>
        <w:tc>
          <w:tcPr>
            <w:tcW w:w="4663" w:type="dxa"/>
            <w:vAlign w:val="center"/>
          </w:tcPr>
          <w:p w:rsidR="00BB3F1A" w:rsidRDefault="00BB3F1A" w:rsidP="00BB3F1A">
            <w:pPr>
              <w:autoSpaceDE w:val="0"/>
              <w:autoSpaceDN w:val="0"/>
              <w:adjustRightInd w:val="0"/>
              <w:spacing w:line="276" w:lineRule="auto"/>
              <w:rPr>
                <w:rFonts w:ascii="Calibri" w:hAnsi="Calibri" w:cs="Calibri"/>
                <w:b/>
                <w:sz w:val="22"/>
                <w:szCs w:val="22"/>
                <w:lang w:val="es-BO"/>
              </w:rPr>
            </w:pPr>
            <w:r w:rsidRPr="00696524">
              <w:rPr>
                <w:rFonts w:ascii="Calibri" w:hAnsi="Calibri" w:cs="Calibri"/>
                <w:b/>
                <w:lang w:val="es-BO"/>
              </w:rPr>
              <w:t>ÍTEM 2.</w:t>
            </w:r>
            <w:r w:rsidRPr="00696524">
              <w:rPr>
                <w:rFonts w:ascii="Calibri" w:hAnsi="Calibri" w:cs="Calibri"/>
                <w:lang w:val="es-BO"/>
              </w:rPr>
              <w:t xml:space="preserve"> </w:t>
            </w:r>
            <w:r w:rsidRPr="00696524">
              <w:rPr>
                <w:rFonts w:ascii="Calibri" w:hAnsi="Calibri"/>
                <w:b/>
              </w:rPr>
              <w:t>BANDA TRANSPORTADORA</w:t>
            </w:r>
            <w:r>
              <w:rPr>
                <w:rFonts w:ascii="Calibri" w:hAnsi="Calibri"/>
                <w:b/>
              </w:rPr>
              <w:t xml:space="preserve"> </w:t>
            </w:r>
            <w:r w:rsidRPr="00696524">
              <w:rPr>
                <w:rFonts w:ascii="Calibri" w:hAnsi="Calibri"/>
                <w:b/>
              </w:rPr>
              <w:t>– ANCHO 1000 mm</w:t>
            </w:r>
          </w:p>
          <w:p w:rsidR="00BB3F1A" w:rsidRPr="00AC5060" w:rsidRDefault="00BB3F1A" w:rsidP="00BB3F1A">
            <w:pPr>
              <w:autoSpaceDE w:val="0"/>
              <w:autoSpaceDN w:val="0"/>
              <w:adjustRightInd w:val="0"/>
              <w:spacing w:line="276" w:lineRule="auto"/>
              <w:rPr>
                <w:rFonts w:ascii="Calibri" w:hAnsi="Calibri" w:cs="Calibri"/>
                <w:sz w:val="22"/>
                <w:szCs w:val="22"/>
                <w:lang w:val="es-BO"/>
              </w:rPr>
            </w:pPr>
            <w:r w:rsidRPr="00AC5060">
              <w:rPr>
                <w:rFonts w:ascii="Calibri" w:hAnsi="Calibri" w:cs="Calibri"/>
                <w:b/>
                <w:sz w:val="22"/>
                <w:szCs w:val="22"/>
                <w:lang w:val="es-BO"/>
              </w:rPr>
              <w:t>Material:</w:t>
            </w:r>
            <w:r w:rsidRPr="00AC5060">
              <w:rPr>
                <w:rFonts w:ascii="Calibri" w:hAnsi="Calibri" w:cs="Calibri"/>
                <w:sz w:val="22"/>
                <w:szCs w:val="22"/>
                <w:lang w:val="es-BO"/>
              </w:rPr>
              <w:t xml:space="preserve"> </w:t>
            </w:r>
            <w:r>
              <w:rPr>
                <w:rFonts w:ascii="Calibri" w:hAnsi="Calibri" w:cs="Calibri"/>
                <w:sz w:val="22"/>
                <w:szCs w:val="22"/>
                <w:lang w:val="es-BO"/>
              </w:rPr>
              <w:t>goma</w:t>
            </w:r>
          </w:p>
          <w:p w:rsidR="00BB3F1A" w:rsidRPr="00AC5060"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Color</w:t>
            </w:r>
            <w:r w:rsidRPr="00AC5060">
              <w:rPr>
                <w:rFonts w:ascii="Calibri" w:hAnsi="Calibri" w:cs="Calibri"/>
                <w:b/>
                <w:sz w:val="22"/>
                <w:szCs w:val="22"/>
                <w:lang w:val="es-BO"/>
              </w:rPr>
              <w:t>:</w:t>
            </w:r>
            <w:r>
              <w:rPr>
                <w:rFonts w:ascii="Calibri" w:hAnsi="Calibri" w:cs="Calibri"/>
                <w:sz w:val="22"/>
                <w:szCs w:val="22"/>
                <w:lang w:val="es-BO"/>
              </w:rPr>
              <w:t xml:space="preserve"> Negro</w:t>
            </w:r>
          </w:p>
          <w:p w:rsidR="00BB3F1A" w:rsidRDefault="00BB3F1A" w:rsidP="00BB3F1A">
            <w:pPr>
              <w:autoSpaceDE w:val="0"/>
              <w:autoSpaceDN w:val="0"/>
              <w:adjustRightInd w:val="0"/>
              <w:spacing w:line="276" w:lineRule="auto"/>
              <w:rPr>
                <w:rFonts w:ascii="Calibri" w:hAnsi="Calibri" w:cs="Calibri"/>
                <w:sz w:val="22"/>
                <w:szCs w:val="22"/>
                <w:lang w:val="es-BO"/>
              </w:rPr>
            </w:pPr>
            <w:r w:rsidRPr="00AC5060">
              <w:rPr>
                <w:rFonts w:ascii="Calibri" w:hAnsi="Calibri" w:cs="Calibri"/>
                <w:b/>
                <w:sz w:val="22"/>
                <w:szCs w:val="22"/>
                <w:lang w:val="es-BO"/>
              </w:rPr>
              <w:t>Tamaño:</w:t>
            </w:r>
            <w:r>
              <w:rPr>
                <w:rFonts w:ascii="Calibri" w:hAnsi="Calibri" w:cs="Calibri"/>
                <w:b/>
                <w:sz w:val="22"/>
                <w:szCs w:val="22"/>
                <w:lang w:val="es-BO"/>
              </w:rPr>
              <w:t xml:space="preserve"> </w:t>
            </w:r>
            <w:r>
              <w:rPr>
                <w:rFonts w:ascii="Calibri" w:hAnsi="Calibri" w:cs="Calibri"/>
                <w:sz w:val="22"/>
                <w:szCs w:val="22"/>
                <w:lang w:val="es-BO" w:eastAsia="es-BO"/>
              </w:rPr>
              <w:t xml:space="preserve">19,00  metros </w:t>
            </w:r>
          </w:p>
          <w:p w:rsidR="00BB3F1A"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Ancho</w:t>
            </w:r>
            <w:r w:rsidRPr="00033EA1">
              <w:rPr>
                <w:rFonts w:ascii="Calibri" w:hAnsi="Calibri" w:cs="Calibri"/>
                <w:b/>
                <w:sz w:val="22"/>
                <w:szCs w:val="22"/>
                <w:lang w:val="es-BO"/>
              </w:rPr>
              <w:t>:</w:t>
            </w:r>
            <w:r>
              <w:rPr>
                <w:rFonts w:ascii="Calibri" w:hAnsi="Calibri" w:cs="Calibri"/>
                <w:sz w:val="22"/>
                <w:szCs w:val="22"/>
                <w:lang w:val="es-BO"/>
              </w:rPr>
              <w:t xml:space="preserve"> 1000,00 mm</w:t>
            </w:r>
          </w:p>
          <w:p w:rsidR="00BB3F1A"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total</w:t>
            </w:r>
            <w:r w:rsidRPr="00033EA1">
              <w:rPr>
                <w:rFonts w:ascii="Calibri" w:hAnsi="Calibri" w:cs="Calibri"/>
                <w:b/>
                <w:sz w:val="22"/>
                <w:szCs w:val="22"/>
                <w:lang w:val="es-BO"/>
              </w:rPr>
              <w:t>:</w:t>
            </w:r>
            <w:r>
              <w:rPr>
                <w:rFonts w:ascii="Calibri" w:hAnsi="Calibri" w:cs="Calibri"/>
                <w:sz w:val="22"/>
                <w:szCs w:val="22"/>
                <w:lang w:val="es-BO"/>
              </w:rPr>
              <w:t xml:space="preserve"> 8,00 mm</w:t>
            </w:r>
          </w:p>
          <w:p w:rsidR="00BB3F1A"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cubierta superior</w:t>
            </w:r>
            <w:r w:rsidRPr="00033EA1">
              <w:rPr>
                <w:rFonts w:ascii="Calibri" w:hAnsi="Calibri" w:cs="Calibri"/>
                <w:b/>
                <w:sz w:val="22"/>
                <w:szCs w:val="22"/>
                <w:lang w:val="es-BO"/>
              </w:rPr>
              <w:t>:</w:t>
            </w:r>
            <w:r>
              <w:rPr>
                <w:rFonts w:ascii="Calibri" w:hAnsi="Calibri" w:cs="Calibri"/>
                <w:sz w:val="22"/>
                <w:szCs w:val="22"/>
                <w:lang w:val="es-BO"/>
              </w:rPr>
              <w:t xml:space="preserve"> 3,00 mm</w:t>
            </w:r>
          </w:p>
          <w:p w:rsidR="00BB3F1A"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cubierta inferior</w:t>
            </w:r>
            <w:r w:rsidRPr="00033EA1">
              <w:rPr>
                <w:rFonts w:ascii="Calibri" w:hAnsi="Calibri" w:cs="Calibri"/>
                <w:b/>
                <w:sz w:val="22"/>
                <w:szCs w:val="22"/>
                <w:lang w:val="es-BO"/>
              </w:rPr>
              <w:t>:</w:t>
            </w:r>
            <w:r>
              <w:rPr>
                <w:rFonts w:ascii="Calibri" w:hAnsi="Calibri" w:cs="Calibri"/>
                <w:sz w:val="22"/>
                <w:szCs w:val="22"/>
                <w:lang w:val="es-BO"/>
              </w:rPr>
              <w:t xml:space="preserve"> 1.50 mm</w:t>
            </w:r>
          </w:p>
          <w:p w:rsidR="00BB3F1A" w:rsidRDefault="00BB3F1A" w:rsidP="00BB3F1A">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Resistencia banda</w:t>
            </w:r>
            <w:r w:rsidRPr="00033EA1">
              <w:rPr>
                <w:rFonts w:ascii="Calibri" w:hAnsi="Calibri" w:cs="Calibri"/>
                <w:b/>
                <w:sz w:val="22"/>
                <w:szCs w:val="22"/>
                <w:lang w:val="es-BO"/>
              </w:rPr>
              <w:t>:</w:t>
            </w:r>
            <w:r>
              <w:rPr>
                <w:rFonts w:ascii="Calibri" w:hAnsi="Calibri" w:cs="Calibri"/>
                <w:sz w:val="22"/>
                <w:szCs w:val="22"/>
                <w:lang w:val="es-BO"/>
              </w:rPr>
              <w:t xml:space="preserve"> 400 N/mm</w:t>
            </w:r>
          </w:p>
          <w:p w:rsidR="00BB3F1A" w:rsidRDefault="00BB3F1A" w:rsidP="00BB3F1A">
            <w:pPr>
              <w:autoSpaceDE w:val="0"/>
              <w:autoSpaceDN w:val="0"/>
              <w:adjustRightInd w:val="0"/>
              <w:spacing w:line="276" w:lineRule="auto"/>
              <w:rPr>
                <w:rFonts w:ascii="Calibri" w:hAnsi="Calibri" w:cs="Calibri"/>
                <w:sz w:val="22"/>
                <w:szCs w:val="22"/>
                <w:lang w:val="es-BO"/>
              </w:rPr>
            </w:pPr>
            <w:r w:rsidRPr="003156C1">
              <w:rPr>
                <w:rFonts w:ascii="Calibri" w:hAnsi="Calibri" w:cs="Calibri"/>
                <w:b/>
                <w:sz w:val="22"/>
                <w:szCs w:val="22"/>
                <w:lang w:val="es-BO"/>
              </w:rPr>
              <w:t>Número de lonas:</w:t>
            </w:r>
            <w:r>
              <w:rPr>
                <w:rFonts w:ascii="Calibri" w:hAnsi="Calibri" w:cs="Calibri"/>
                <w:sz w:val="22"/>
                <w:szCs w:val="22"/>
                <w:lang w:val="es-BO"/>
              </w:rPr>
              <w:t xml:space="preserve"> 3</w:t>
            </w:r>
          </w:p>
          <w:p w:rsidR="00BB3F1A" w:rsidRPr="00B47831" w:rsidRDefault="00BB3F1A" w:rsidP="00B47831">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Tipo de goma</w:t>
            </w:r>
            <w:r w:rsidRPr="00033EA1">
              <w:rPr>
                <w:rFonts w:ascii="Calibri" w:hAnsi="Calibri" w:cs="Calibri"/>
                <w:b/>
                <w:sz w:val="22"/>
                <w:szCs w:val="22"/>
                <w:lang w:val="es-BO"/>
              </w:rPr>
              <w:t>:</w:t>
            </w:r>
            <w:r>
              <w:rPr>
                <w:rFonts w:ascii="Calibri" w:hAnsi="Calibri" w:cs="Calibri"/>
                <w:sz w:val="22"/>
                <w:szCs w:val="22"/>
                <w:lang w:val="es-BO"/>
              </w:rPr>
              <w:t xml:space="preserve"> resistente a ácidos y álcalis</w:t>
            </w:r>
          </w:p>
        </w:tc>
        <w:tc>
          <w:tcPr>
            <w:tcW w:w="4799" w:type="dxa"/>
            <w:vAlign w:val="center"/>
          </w:tcPr>
          <w:p w:rsidR="00BB3F1A" w:rsidRPr="006F470A" w:rsidRDefault="00BB3F1A" w:rsidP="00BB3F1A">
            <w:pPr>
              <w:rPr>
                <w:rFonts w:asciiTheme="minorHAnsi" w:hAnsiTheme="minorHAnsi" w:cstheme="minorHAnsi"/>
                <w:b/>
                <w:sz w:val="18"/>
                <w:szCs w:val="18"/>
              </w:rPr>
            </w:pPr>
          </w:p>
        </w:tc>
      </w:tr>
      <w:tr w:rsidR="00BB3F1A" w:rsidRPr="006F470A" w:rsidTr="00B47831">
        <w:trPr>
          <w:trHeight w:val="336"/>
          <w:jc w:val="center"/>
        </w:trPr>
        <w:tc>
          <w:tcPr>
            <w:tcW w:w="4663" w:type="dxa"/>
            <w:shd w:val="clear" w:color="auto" w:fill="C6D9F1" w:themeFill="text2" w:themeFillTint="33"/>
            <w:vAlign w:val="center"/>
          </w:tcPr>
          <w:p w:rsidR="00BB3F1A" w:rsidRPr="00692DDA" w:rsidRDefault="00BB3F1A" w:rsidP="00BB3F1A">
            <w:pPr>
              <w:rPr>
                <w:rFonts w:ascii="Calibri" w:hAnsi="Calibri" w:cs="Calibri"/>
                <w:sz w:val="22"/>
                <w:szCs w:val="22"/>
                <w:lang w:eastAsia="es-BO"/>
              </w:rPr>
            </w:pPr>
            <w:r w:rsidRPr="00692DDA">
              <w:rPr>
                <w:rFonts w:ascii="Calibri" w:hAnsi="Calibri" w:cs="Calibri"/>
                <w:b/>
                <w:bCs/>
                <w:sz w:val="22"/>
                <w:szCs w:val="22"/>
              </w:rPr>
              <w:t xml:space="preserve">PLAZO DE ENTREGA </w:t>
            </w:r>
          </w:p>
        </w:tc>
        <w:tc>
          <w:tcPr>
            <w:tcW w:w="4799" w:type="dxa"/>
            <w:shd w:val="clear" w:color="auto" w:fill="C6D9F1" w:themeFill="text2" w:themeFillTint="33"/>
            <w:vAlign w:val="center"/>
          </w:tcPr>
          <w:p w:rsidR="00BB3F1A" w:rsidRPr="006F470A" w:rsidRDefault="00BB3F1A" w:rsidP="00BB3F1A">
            <w:pPr>
              <w:rPr>
                <w:rFonts w:asciiTheme="minorHAnsi" w:hAnsiTheme="minorHAnsi" w:cstheme="minorHAnsi"/>
                <w:b/>
                <w:sz w:val="18"/>
                <w:szCs w:val="18"/>
              </w:rPr>
            </w:pPr>
          </w:p>
        </w:tc>
      </w:tr>
      <w:tr w:rsidR="00B47831" w:rsidRPr="006F470A" w:rsidTr="00B47831">
        <w:trPr>
          <w:trHeight w:val="224"/>
          <w:jc w:val="center"/>
        </w:trPr>
        <w:tc>
          <w:tcPr>
            <w:tcW w:w="4663" w:type="dxa"/>
            <w:shd w:val="clear" w:color="auto" w:fill="auto"/>
            <w:vAlign w:val="center"/>
          </w:tcPr>
          <w:p w:rsidR="00B47831" w:rsidRDefault="00B47831" w:rsidP="00B47831">
            <w:pPr>
              <w:pStyle w:val="Sangradetextonormal"/>
              <w:shd w:val="clear" w:color="auto" w:fill="FFFFFF"/>
              <w:spacing w:before="120"/>
              <w:ind w:left="0"/>
              <w:jc w:val="both"/>
              <w:rPr>
                <w:rFonts w:ascii="Calibri" w:hAnsi="Calibri" w:cs="Calibri"/>
                <w:sz w:val="22"/>
                <w:szCs w:val="22"/>
              </w:rPr>
            </w:pPr>
            <w:r>
              <w:rPr>
                <w:rFonts w:ascii="Calibri" w:hAnsi="Calibri" w:cs="Calibri"/>
                <w:bCs/>
                <w:sz w:val="22"/>
                <w:szCs w:val="22"/>
              </w:rPr>
              <w:t xml:space="preserve">El plazo de entrega de los ítems 1 y 2 es de 140 días calendario, computable a partir de la emisión de la Orden de Proceder, previa suscripción del contrato, pudiendo la empresa realizar la entrega </w:t>
            </w:r>
            <w:r w:rsidRPr="004168A8">
              <w:rPr>
                <w:rFonts w:ascii="Calibri" w:hAnsi="Calibri" w:cs="Calibri"/>
                <w:sz w:val="22"/>
                <w:szCs w:val="22"/>
              </w:rPr>
              <w:t>en un plazo menor al establecido, misma que deberá ser coordinada con el personal a</w:t>
            </w:r>
            <w:r>
              <w:rPr>
                <w:rFonts w:ascii="Calibri" w:hAnsi="Calibri" w:cs="Calibri"/>
                <w:sz w:val="22"/>
                <w:szCs w:val="22"/>
              </w:rPr>
              <w:t>signado por</w:t>
            </w:r>
            <w:r w:rsidRPr="004168A8">
              <w:rPr>
                <w:rFonts w:ascii="Calibri" w:hAnsi="Calibri" w:cs="Calibri"/>
                <w:sz w:val="22"/>
                <w:szCs w:val="22"/>
              </w:rPr>
              <w:t xml:space="preserv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w:t>
            </w:r>
            <w:r>
              <w:rPr>
                <w:rFonts w:ascii="Calibri" w:hAnsi="Calibri" w:cs="Calibri"/>
                <w:sz w:val="22"/>
                <w:szCs w:val="22"/>
              </w:rPr>
              <w:t xml:space="preserve">Responsable o </w:t>
            </w:r>
            <w:r w:rsidRPr="004168A8">
              <w:rPr>
                <w:rFonts w:ascii="Calibri" w:hAnsi="Calibri" w:cs="Calibri"/>
                <w:sz w:val="22"/>
                <w:szCs w:val="22"/>
              </w:rPr>
              <w:t>Comité de Recepción).</w:t>
            </w:r>
          </w:p>
          <w:p w:rsidR="00B47831" w:rsidRPr="00B47831" w:rsidRDefault="00B47831" w:rsidP="00B47831">
            <w:pPr>
              <w:autoSpaceDE w:val="0"/>
              <w:autoSpaceDN w:val="0"/>
              <w:jc w:val="both"/>
              <w:rPr>
                <w:rFonts w:ascii="Calibri" w:hAnsi="Calibri" w:cs="Calibri"/>
                <w:bCs/>
                <w:sz w:val="22"/>
                <w:szCs w:val="22"/>
              </w:rPr>
            </w:pPr>
            <w:r w:rsidRPr="00DD49C3">
              <w:rPr>
                <w:rFonts w:ascii="Calibri" w:hAnsi="Calibri" w:cs="Calibri"/>
                <w:bCs/>
                <w:sz w:val="22"/>
                <w:szCs w:val="22"/>
              </w:rPr>
              <w:t>En caso de que el vencimiento del plazo sea sábado, domingo o feriado, la empresa proveedora podrá realizar la entrega de los bienes el siguiente día hábil.</w:t>
            </w:r>
          </w:p>
        </w:tc>
        <w:tc>
          <w:tcPr>
            <w:tcW w:w="4799" w:type="dxa"/>
            <w:shd w:val="clear" w:color="auto" w:fill="auto"/>
            <w:vAlign w:val="center"/>
          </w:tcPr>
          <w:p w:rsidR="00B47831" w:rsidRPr="006F470A" w:rsidRDefault="00B47831" w:rsidP="00BB3F1A">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A506B">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A506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A506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A506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EA506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A506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A506B">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A506B">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00C2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pt" o:ole="">
            <v:imagedata r:id="rId19" o:title=""/>
          </v:shape>
          <o:OLEObject Type="Embed" ProgID="Equation.3" ShapeID="_x0000_i1025" DrawAspect="Content" ObjectID="_1624366750"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1" o:title=""/>
          </v:shape>
          <o:OLEObject Type="Embed" ProgID="Equation.3" ShapeID="_x0000_i1026" DrawAspect="Content" ObjectID="_1624366751"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4366752"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436675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A506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EA506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EA506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A506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04147D" w:rsidRDefault="0004147D" w:rsidP="00D9185F">
      <w:pPr>
        <w:jc w:val="center"/>
        <w:rPr>
          <w:rFonts w:asciiTheme="minorHAnsi" w:hAnsiTheme="minorHAnsi" w:cstheme="minorHAnsi"/>
          <w:b/>
          <w:sz w:val="22"/>
          <w:szCs w:val="22"/>
          <w:lang w:val="es-ES_tradnl"/>
        </w:rPr>
      </w:pPr>
    </w:p>
    <w:p w:rsidR="0004147D" w:rsidRDefault="0004147D"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04147D" w:rsidRDefault="0004147D" w:rsidP="0004147D">
      <w:pPr>
        <w:jc w:val="center"/>
        <w:rPr>
          <w:rFonts w:ascii="Calibri" w:eastAsia="Arial Unicode MS" w:hAnsi="Calibri" w:cs="Calibri"/>
          <w:b/>
          <w:color w:val="000000"/>
          <w:sz w:val="22"/>
          <w:szCs w:val="22"/>
          <w:lang w:val="es-MX"/>
        </w:rPr>
      </w:pPr>
      <w:r>
        <w:rPr>
          <w:rFonts w:ascii="Calibri" w:eastAsia="Arial Unicode MS" w:hAnsi="Calibri" w:cs="Calibri"/>
          <w:b/>
          <w:color w:val="000000"/>
          <w:sz w:val="22"/>
          <w:szCs w:val="22"/>
          <w:lang w:val="es-MX"/>
        </w:rPr>
        <w:t>“</w:t>
      </w:r>
      <w:r w:rsidRPr="001232AD">
        <w:rPr>
          <w:rFonts w:ascii="Calibri" w:eastAsia="Arial Unicode MS" w:hAnsi="Calibri" w:cs="Calibri"/>
          <w:b/>
          <w:color w:val="000000"/>
          <w:sz w:val="22"/>
          <w:szCs w:val="22"/>
          <w:lang w:val="es-MX"/>
        </w:rPr>
        <w:t>ADQUISICIÓN DE CINTAS TRANSPORTADORAS PARA LA PLANTA DE UREA</w:t>
      </w:r>
      <w:r>
        <w:rPr>
          <w:rFonts w:ascii="Calibri" w:eastAsia="Arial Unicode MS" w:hAnsi="Calibri" w:cs="Calibri"/>
          <w:b/>
          <w:color w:val="000000"/>
          <w:sz w:val="22"/>
          <w:szCs w:val="22"/>
          <w:lang w:val="es-MX"/>
        </w:rPr>
        <w:t>”</w:t>
      </w:r>
    </w:p>
    <w:p w:rsidR="0004147D" w:rsidRDefault="0004147D" w:rsidP="0004147D">
      <w:pPr>
        <w:jc w:val="center"/>
        <w:rPr>
          <w:rFonts w:ascii="Calibri" w:eastAsia="Arial Unicode MS" w:hAnsi="Calibri" w:cs="Calibri"/>
          <w:b/>
          <w:color w:val="000000"/>
          <w:sz w:val="22"/>
          <w:szCs w:val="22"/>
          <w:lang w:val="es-MX"/>
        </w:rPr>
      </w:pPr>
    </w:p>
    <w:p w:rsidR="0004147D" w:rsidRDefault="0004147D" w:rsidP="0004147D">
      <w:pPr>
        <w:jc w:val="right"/>
        <w:rPr>
          <w:rFonts w:ascii="Calibri" w:eastAsia="Arial Unicode MS" w:hAnsi="Calibri" w:cs="Calibri"/>
          <w:color w:val="000000"/>
          <w:sz w:val="22"/>
          <w:szCs w:val="22"/>
          <w:lang w:val="es-MX"/>
        </w:rPr>
      </w:pPr>
      <w:r w:rsidRPr="0012597C">
        <w:rPr>
          <w:rFonts w:ascii="Calibri" w:eastAsia="Arial Unicode MS" w:hAnsi="Calibri" w:cs="Calibri"/>
          <w:color w:val="000000"/>
          <w:sz w:val="22"/>
          <w:szCs w:val="22"/>
          <w:lang w:val="es-MX"/>
        </w:rPr>
        <w:t>Fecha: 05 de Junio del 2019</w:t>
      </w:r>
    </w:p>
    <w:p w:rsidR="0004147D" w:rsidRDefault="0004147D" w:rsidP="0004147D">
      <w:pPr>
        <w:rPr>
          <w:rFonts w:ascii="Calibri" w:hAnsi="Calibri" w:cs="Calibri"/>
          <w:b/>
          <w:sz w:val="22"/>
          <w:szCs w:val="22"/>
          <w:lang w:val="es-BO"/>
        </w:rPr>
      </w:pPr>
    </w:p>
    <w:tbl>
      <w:tblPr>
        <w:tblpPr w:leftFromText="141" w:rightFromText="141" w:vertAnchor="text" w:tblpXSpec="center" w:tblpY="1"/>
        <w:tblOverlap w:val="neve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4863"/>
        <w:gridCol w:w="1703"/>
        <w:gridCol w:w="1524"/>
      </w:tblGrid>
      <w:tr w:rsidR="0004147D" w:rsidRPr="002F7C85" w:rsidTr="0004147D">
        <w:trPr>
          <w:trHeight w:val="411"/>
        </w:trPr>
        <w:tc>
          <w:tcPr>
            <w:tcW w:w="988" w:type="dxa"/>
            <w:shd w:val="clear" w:color="auto" w:fill="DEEAF6"/>
            <w:vAlign w:val="center"/>
          </w:tcPr>
          <w:p w:rsidR="0004147D" w:rsidRPr="002F7C85" w:rsidRDefault="0004147D" w:rsidP="0004147D">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 xml:space="preserve">N° ÍTEM </w:t>
            </w:r>
          </w:p>
        </w:tc>
        <w:tc>
          <w:tcPr>
            <w:tcW w:w="4863" w:type="dxa"/>
            <w:shd w:val="clear" w:color="auto" w:fill="DEEAF6"/>
            <w:noWrap/>
            <w:vAlign w:val="center"/>
            <w:hideMark/>
          </w:tcPr>
          <w:p w:rsidR="0004147D" w:rsidRPr="002F7C85" w:rsidRDefault="0004147D" w:rsidP="0004147D">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DESCRIPCIÓN DETALLADA DEL BIEN</w:t>
            </w:r>
          </w:p>
        </w:tc>
        <w:tc>
          <w:tcPr>
            <w:tcW w:w="1703" w:type="dxa"/>
            <w:shd w:val="clear" w:color="auto" w:fill="DEEAF6"/>
            <w:vAlign w:val="center"/>
          </w:tcPr>
          <w:p w:rsidR="0004147D" w:rsidRPr="002F7C85" w:rsidRDefault="0004147D" w:rsidP="0004147D">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 xml:space="preserve">UNIDAD DE MEDIDA </w:t>
            </w:r>
          </w:p>
        </w:tc>
        <w:tc>
          <w:tcPr>
            <w:tcW w:w="1524" w:type="dxa"/>
            <w:shd w:val="clear" w:color="auto" w:fill="DEEAF6"/>
            <w:noWrap/>
            <w:vAlign w:val="center"/>
            <w:hideMark/>
          </w:tcPr>
          <w:p w:rsidR="0004147D" w:rsidRPr="002F7C85" w:rsidRDefault="0004147D" w:rsidP="0004147D">
            <w:pPr>
              <w:spacing w:before="60" w:after="60"/>
              <w:jc w:val="center"/>
              <w:rPr>
                <w:rFonts w:ascii="Calibri" w:hAnsi="Calibri" w:cs="Calibri"/>
                <w:b/>
                <w:bCs/>
                <w:sz w:val="22"/>
                <w:szCs w:val="22"/>
                <w:lang w:val="es-BO"/>
              </w:rPr>
            </w:pPr>
            <w:r w:rsidRPr="002F7C85">
              <w:rPr>
                <w:rFonts w:ascii="Calibri" w:hAnsi="Calibri" w:cs="Calibri"/>
                <w:b/>
                <w:bCs/>
                <w:sz w:val="22"/>
                <w:szCs w:val="22"/>
                <w:lang w:val="es-BO"/>
              </w:rPr>
              <w:t>CANTIDAD</w:t>
            </w:r>
          </w:p>
        </w:tc>
      </w:tr>
      <w:tr w:rsidR="0004147D" w:rsidRPr="002F7C85" w:rsidTr="0004147D">
        <w:trPr>
          <w:trHeight w:val="259"/>
        </w:trPr>
        <w:tc>
          <w:tcPr>
            <w:tcW w:w="988" w:type="dxa"/>
            <w:vAlign w:val="center"/>
          </w:tcPr>
          <w:p w:rsidR="0004147D" w:rsidRPr="00F96D8F" w:rsidRDefault="0004147D" w:rsidP="0004147D">
            <w:pPr>
              <w:jc w:val="center"/>
              <w:rPr>
                <w:rFonts w:ascii="Calibri" w:hAnsi="Calibri"/>
                <w:bCs/>
                <w:color w:val="000000"/>
                <w:sz w:val="22"/>
                <w:szCs w:val="22"/>
                <w:lang w:val="es-BO" w:eastAsia="es-BO"/>
              </w:rPr>
            </w:pPr>
            <w:r w:rsidRPr="00F96D8F">
              <w:rPr>
                <w:rFonts w:ascii="Calibri" w:hAnsi="Calibri"/>
                <w:bCs/>
                <w:color w:val="000000"/>
                <w:sz w:val="22"/>
                <w:szCs w:val="22"/>
              </w:rPr>
              <w:t>1</w:t>
            </w:r>
          </w:p>
        </w:tc>
        <w:tc>
          <w:tcPr>
            <w:tcW w:w="4863" w:type="dxa"/>
            <w:shd w:val="clear" w:color="auto" w:fill="auto"/>
            <w:noWrap/>
            <w:vAlign w:val="center"/>
          </w:tcPr>
          <w:p w:rsidR="0004147D" w:rsidRPr="00F96D8F" w:rsidRDefault="0004147D" w:rsidP="0004147D">
            <w:pPr>
              <w:rPr>
                <w:rFonts w:ascii="Calibri" w:hAnsi="Calibri"/>
                <w:bCs/>
                <w:color w:val="000000"/>
                <w:sz w:val="22"/>
                <w:szCs w:val="22"/>
              </w:rPr>
            </w:pPr>
            <w:r>
              <w:rPr>
                <w:rFonts w:ascii="Calibri" w:hAnsi="Calibri"/>
                <w:sz w:val="22"/>
                <w:szCs w:val="22"/>
              </w:rPr>
              <w:t>Banda Transportadora – Ancho 650 mm</w:t>
            </w:r>
          </w:p>
        </w:tc>
        <w:tc>
          <w:tcPr>
            <w:tcW w:w="1703" w:type="dxa"/>
            <w:vAlign w:val="center"/>
          </w:tcPr>
          <w:p w:rsidR="0004147D" w:rsidRPr="00F96D8F" w:rsidRDefault="0004147D" w:rsidP="0004147D">
            <w:pPr>
              <w:jc w:val="center"/>
              <w:rPr>
                <w:rFonts w:ascii="Calibri" w:hAnsi="Calibri"/>
                <w:bCs/>
                <w:color w:val="000000"/>
                <w:sz w:val="22"/>
                <w:szCs w:val="22"/>
                <w:lang w:val="es-BO" w:eastAsia="es-BO"/>
              </w:rPr>
            </w:pPr>
            <w:r>
              <w:rPr>
                <w:rFonts w:ascii="Calibri" w:hAnsi="Calibri"/>
                <w:sz w:val="22"/>
                <w:szCs w:val="22"/>
              </w:rPr>
              <w:t>m</w:t>
            </w:r>
          </w:p>
        </w:tc>
        <w:tc>
          <w:tcPr>
            <w:tcW w:w="1524" w:type="dxa"/>
            <w:shd w:val="clear" w:color="auto" w:fill="auto"/>
            <w:noWrap/>
            <w:vAlign w:val="center"/>
          </w:tcPr>
          <w:p w:rsidR="0004147D" w:rsidRPr="00A01375" w:rsidRDefault="0004147D" w:rsidP="0004147D">
            <w:pPr>
              <w:jc w:val="center"/>
              <w:rPr>
                <w:rFonts w:ascii="Calibri" w:hAnsi="Calibri"/>
                <w:sz w:val="22"/>
                <w:szCs w:val="22"/>
              </w:rPr>
            </w:pPr>
            <w:r>
              <w:rPr>
                <w:rFonts w:ascii="Calibri" w:hAnsi="Calibri"/>
                <w:sz w:val="22"/>
                <w:szCs w:val="22"/>
              </w:rPr>
              <w:t>1.109,00</w:t>
            </w:r>
          </w:p>
        </w:tc>
      </w:tr>
      <w:tr w:rsidR="0004147D" w:rsidRPr="002F7C85" w:rsidTr="0004147D">
        <w:trPr>
          <w:trHeight w:val="259"/>
        </w:trPr>
        <w:tc>
          <w:tcPr>
            <w:tcW w:w="988" w:type="dxa"/>
            <w:vAlign w:val="center"/>
          </w:tcPr>
          <w:p w:rsidR="0004147D" w:rsidRPr="00F96D8F" w:rsidRDefault="0004147D" w:rsidP="0004147D">
            <w:pPr>
              <w:jc w:val="center"/>
              <w:rPr>
                <w:rFonts w:ascii="Calibri" w:hAnsi="Calibri"/>
                <w:bCs/>
                <w:color w:val="000000"/>
                <w:sz w:val="22"/>
                <w:szCs w:val="22"/>
              </w:rPr>
            </w:pPr>
            <w:r>
              <w:rPr>
                <w:rFonts w:ascii="Calibri" w:hAnsi="Calibri"/>
                <w:bCs/>
                <w:color w:val="000000"/>
                <w:sz w:val="22"/>
                <w:szCs w:val="22"/>
              </w:rPr>
              <w:t>2</w:t>
            </w:r>
          </w:p>
        </w:tc>
        <w:tc>
          <w:tcPr>
            <w:tcW w:w="4863" w:type="dxa"/>
            <w:shd w:val="clear" w:color="auto" w:fill="auto"/>
            <w:noWrap/>
            <w:vAlign w:val="center"/>
          </w:tcPr>
          <w:p w:rsidR="0004147D" w:rsidRDefault="0004147D" w:rsidP="0004147D">
            <w:pPr>
              <w:rPr>
                <w:rFonts w:ascii="Calibri" w:hAnsi="Calibri"/>
                <w:sz w:val="22"/>
                <w:szCs w:val="22"/>
              </w:rPr>
            </w:pPr>
            <w:r>
              <w:rPr>
                <w:rFonts w:ascii="Calibri" w:hAnsi="Calibri"/>
                <w:sz w:val="22"/>
                <w:szCs w:val="22"/>
              </w:rPr>
              <w:t>Banda Transportadora – Ancho 1000 mm</w:t>
            </w:r>
          </w:p>
        </w:tc>
        <w:tc>
          <w:tcPr>
            <w:tcW w:w="1703" w:type="dxa"/>
            <w:vAlign w:val="center"/>
          </w:tcPr>
          <w:p w:rsidR="0004147D" w:rsidRDefault="0004147D" w:rsidP="0004147D">
            <w:pPr>
              <w:jc w:val="center"/>
              <w:rPr>
                <w:rFonts w:ascii="Calibri" w:hAnsi="Calibri"/>
                <w:sz w:val="22"/>
                <w:szCs w:val="22"/>
              </w:rPr>
            </w:pPr>
            <w:r>
              <w:rPr>
                <w:rFonts w:ascii="Calibri" w:hAnsi="Calibri"/>
                <w:sz w:val="22"/>
                <w:szCs w:val="22"/>
              </w:rPr>
              <w:t>m</w:t>
            </w:r>
          </w:p>
        </w:tc>
        <w:tc>
          <w:tcPr>
            <w:tcW w:w="1524" w:type="dxa"/>
            <w:shd w:val="clear" w:color="auto" w:fill="auto"/>
            <w:noWrap/>
            <w:vAlign w:val="center"/>
          </w:tcPr>
          <w:p w:rsidR="0004147D" w:rsidRDefault="0004147D" w:rsidP="0004147D">
            <w:pPr>
              <w:jc w:val="center"/>
              <w:rPr>
                <w:rFonts w:ascii="Calibri" w:hAnsi="Calibri"/>
                <w:sz w:val="22"/>
                <w:szCs w:val="22"/>
              </w:rPr>
            </w:pPr>
            <w:r>
              <w:rPr>
                <w:rFonts w:ascii="Calibri" w:hAnsi="Calibri"/>
                <w:sz w:val="22"/>
                <w:szCs w:val="22"/>
              </w:rPr>
              <w:t>19,00</w:t>
            </w:r>
          </w:p>
        </w:tc>
      </w:tr>
    </w:tbl>
    <w:p w:rsidR="0004147D" w:rsidRDefault="0004147D" w:rsidP="0004147D">
      <w:pPr>
        <w:rPr>
          <w:rFonts w:ascii="Calibri" w:hAnsi="Calibri" w:cs="Calibri"/>
          <w:b/>
          <w:sz w:val="22"/>
          <w:szCs w:val="22"/>
          <w:lang w:val="es-BO"/>
        </w:rPr>
      </w:pPr>
    </w:p>
    <w:p w:rsidR="0004147D" w:rsidRPr="00CC60CC" w:rsidRDefault="0004147D" w:rsidP="00EA506B">
      <w:pPr>
        <w:pStyle w:val="Prrafodelista"/>
        <w:numPr>
          <w:ilvl w:val="0"/>
          <w:numId w:val="37"/>
        </w:numPr>
        <w:ind w:left="567" w:hanging="567"/>
        <w:contextualSpacing/>
        <w:jc w:val="both"/>
        <w:rPr>
          <w:rFonts w:ascii="Calibri" w:hAnsi="Calibri" w:cs="Calibri"/>
          <w:b/>
          <w:bCs/>
          <w:sz w:val="22"/>
          <w:szCs w:val="22"/>
          <w:lang w:val="es-BO" w:eastAsia="es-BO"/>
        </w:rPr>
      </w:pPr>
      <w:r w:rsidRPr="00CC60CC">
        <w:rPr>
          <w:rFonts w:ascii="Calibri" w:hAnsi="Calibri" w:cs="Calibri"/>
          <w:b/>
          <w:bCs/>
          <w:sz w:val="22"/>
          <w:szCs w:val="22"/>
          <w:lang w:val="es-BO" w:eastAsia="es-BO"/>
        </w:rPr>
        <w:t>CARACTERÍSTICAS DEL REQUERIMIENTO (Sujeto a Evaluación)</w:t>
      </w:r>
    </w:p>
    <w:p w:rsidR="0004147D" w:rsidRPr="00CC60CC" w:rsidRDefault="0004147D" w:rsidP="0004147D">
      <w:pPr>
        <w:pStyle w:val="Prrafodelista"/>
        <w:jc w:val="both"/>
        <w:rPr>
          <w:rFonts w:ascii="Calibri" w:hAnsi="Calibri" w:cs="Calibri"/>
          <w:b/>
          <w:bCs/>
          <w:sz w:val="22"/>
          <w:szCs w:val="22"/>
          <w:lang w:val="es-BO"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04147D" w:rsidRPr="00CC60CC" w:rsidTr="0004147D">
        <w:trPr>
          <w:trHeight w:val="376"/>
        </w:trPr>
        <w:tc>
          <w:tcPr>
            <w:tcW w:w="9639" w:type="dxa"/>
            <w:shd w:val="clear" w:color="auto" w:fill="DEEAF6"/>
            <w:vAlign w:val="center"/>
          </w:tcPr>
          <w:p w:rsidR="0004147D" w:rsidRPr="00CC60CC" w:rsidRDefault="0004147D" w:rsidP="0004147D">
            <w:pPr>
              <w:autoSpaceDE w:val="0"/>
              <w:autoSpaceDN w:val="0"/>
              <w:adjustRightInd w:val="0"/>
              <w:rPr>
                <w:rFonts w:ascii="Calibri" w:hAnsi="Calibri" w:cs="Calibri"/>
                <w:b/>
                <w:bCs/>
                <w:sz w:val="22"/>
                <w:szCs w:val="22"/>
                <w:lang w:val="es-BO" w:eastAsia="es-BO"/>
              </w:rPr>
            </w:pPr>
            <w:r w:rsidRPr="00CC60CC">
              <w:rPr>
                <w:rFonts w:ascii="Calibri" w:hAnsi="Calibri" w:cs="Calibri"/>
                <w:b/>
                <w:bCs/>
                <w:sz w:val="22"/>
                <w:szCs w:val="22"/>
                <w:lang w:val="es-BO"/>
              </w:rPr>
              <w:t xml:space="preserve">CARACTERÍSTICAS TÉCNICAS DEL BIEN </w:t>
            </w:r>
          </w:p>
        </w:tc>
      </w:tr>
      <w:tr w:rsidR="0004147D" w:rsidRPr="00CC60CC" w:rsidTr="0004147D">
        <w:trPr>
          <w:trHeight w:val="411"/>
        </w:trPr>
        <w:tc>
          <w:tcPr>
            <w:tcW w:w="9639" w:type="dxa"/>
            <w:shd w:val="clear" w:color="auto" w:fill="auto"/>
            <w:vAlign w:val="center"/>
          </w:tcPr>
          <w:p w:rsidR="0004147D" w:rsidRPr="00696524" w:rsidRDefault="0004147D" w:rsidP="0004147D">
            <w:pPr>
              <w:autoSpaceDE w:val="0"/>
              <w:autoSpaceDN w:val="0"/>
              <w:adjustRightInd w:val="0"/>
              <w:rPr>
                <w:rFonts w:ascii="Calibri" w:hAnsi="Calibri" w:cs="Calibri"/>
                <w:sz w:val="14"/>
                <w:szCs w:val="22"/>
                <w:lang w:val="es-BO"/>
              </w:rPr>
            </w:pPr>
          </w:p>
          <w:p w:rsidR="0004147D" w:rsidRPr="00696524" w:rsidRDefault="0004147D" w:rsidP="0004147D">
            <w:pPr>
              <w:autoSpaceDE w:val="0"/>
              <w:autoSpaceDN w:val="0"/>
              <w:adjustRightInd w:val="0"/>
              <w:rPr>
                <w:rFonts w:ascii="Calibri" w:hAnsi="Calibri" w:cs="Calibri"/>
                <w:b/>
                <w:lang w:val="es-BO"/>
              </w:rPr>
            </w:pPr>
            <w:r w:rsidRPr="00696524">
              <w:rPr>
                <w:rFonts w:ascii="Calibri" w:hAnsi="Calibri" w:cs="Calibri"/>
                <w:b/>
                <w:lang w:val="es-BO"/>
              </w:rPr>
              <w:t>ÍTEM 1.</w:t>
            </w:r>
            <w:r w:rsidRPr="00696524">
              <w:rPr>
                <w:rFonts w:ascii="Calibri" w:hAnsi="Calibri" w:cs="Calibri"/>
                <w:lang w:val="es-BO"/>
              </w:rPr>
              <w:t xml:space="preserve"> </w:t>
            </w:r>
            <w:r w:rsidRPr="00696524">
              <w:rPr>
                <w:rFonts w:ascii="Calibri" w:hAnsi="Calibri"/>
                <w:b/>
              </w:rPr>
              <w:t>BANDA TRANSPORTADORA</w:t>
            </w:r>
            <w:r>
              <w:rPr>
                <w:rFonts w:ascii="Calibri" w:hAnsi="Calibri"/>
                <w:b/>
              </w:rPr>
              <w:t xml:space="preserve"> </w:t>
            </w:r>
            <w:r w:rsidRPr="00696524">
              <w:rPr>
                <w:rFonts w:ascii="Calibri" w:hAnsi="Calibri"/>
                <w:b/>
              </w:rPr>
              <w:t>– ANCHO 650 mm</w:t>
            </w:r>
          </w:p>
          <w:p w:rsidR="0004147D" w:rsidRPr="00696524" w:rsidRDefault="0004147D" w:rsidP="0004147D">
            <w:pPr>
              <w:autoSpaceDE w:val="0"/>
              <w:autoSpaceDN w:val="0"/>
              <w:adjustRightInd w:val="0"/>
              <w:rPr>
                <w:rFonts w:ascii="Calibri" w:hAnsi="Calibri" w:cs="Calibri"/>
                <w:b/>
                <w:sz w:val="12"/>
                <w:szCs w:val="22"/>
                <w:lang w:val="es-BO"/>
              </w:rPr>
            </w:pPr>
          </w:p>
          <w:p w:rsidR="0004147D" w:rsidRPr="00AC5060" w:rsidRDefault="0004147D" w:rsidP="0004147D">
            <w:pPr>
              <w:autoSpaceDE w:val="0"/>
              <w:autoSpaceDN w:val="0"/>
              <w:adjustRightInd w:val="0"/>
              <w:spacing w:line="276" w:lineRule="auto"/>
              <w:rPr>
                <w:rFonts w:ascii="Calibri" w:hAnsi="Calibri" w:cs="Calibri"/>
                <w:sz w:val="22"/>
                <w:szCs w:val="22"/>
                <w:lang w:val="es-BO"/>
              </w:rPr>
            </w:pPr>
            <w:r w:rsidRPr="00AC5060">
              <w:rPr>
                <w:rFonts w:ascii="Calibri" w:hAnsi="Calibri" w:cs="Calibri"/>
                <w:b/>
                <w:sz w:val="22"/>
                <w:szCs w:val="22"/>
                <w:lang w:val="es-BO"/>
              </w:rPr>
              <w:t>Material:</w:t>
            </w:r>
            <w:r w:rsidRPr="00AC5060">
              <w:rPr>
                <w:rFonts w:ascii="Calibri" w:hAnsi="Calibri" w:cs="Calibri"/>
                <w:sz w:val="22"/>
                <w:szCs w:val="22"/>
                <w:lang w:val="es-BO"/>
              </w:rPr>
              <w:t xml:space="preserve"> </w:t>
            </w:r>
            <w:r>
              <w:rPr>
                <w:rFonts w:ascii="Calibri" w:hAnsi="Calibri" w:cs="Calibri"/>
                <w:sz w:val="22"/>
                <w:szCs w:val="22"/>
                <w:lang w:val="es-BO"/>
              </w:rPr>
              <w:t>goma</w:t>
            </w:r>
          </w:p>
          <w:p w:rsidR="0004147D" w:rsidRPr="00AC5060"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Color</w:t>
            </w:r>
            <w:r w:rsidRPr="00AC5060">
              <w:rPr>
                <w:rFonts w:ascii="Calibri" w:hAnsi="Calibri" w:cs="Calibri"/>
                <w:b/>
                <w:sz w:val="22"/>
                <w:szCs w:val="22"/>
                <w:lang w:val="es-BO"/>
              </w:rPr>
              <w:t>:</w:t>
            </w:r>
            <w:r>
              <w:rPr>
                <w:rFonts w:ascii="Calibri" w:hAnsi="Calibri" w:cs="Calibri"/>
                <w:sz w:val="22"/>
                <w:szCs w:val="22"/>
                <w:lang w:val="es-BO"/>
              </w:rPr>
              <w:t xml:space="preserve"> Negro</w:t>
            </w:r>
          </w:p>
          <w:p w:rsidR="0004147D" w:rsidRDefault="0004147D" w:rsidP="0004147D">
            <w:pPr>
              <w:autoSpaceDE w:val="0"/>
              <w:autoSpaceDN w:val="0"/>
              <w:adjustRightInd w:val="0"/>
              <w:spacing w:line="276" w:lineRule="auto"/>
              <w:rPr>
                <w:rFonts w:ascii="Calibri" w:hAnsi="Calibri" w:cs="Calibri"/>
                <w:sz w:val="22"/>
                <w:szCs w:val="22"/>
                <w:lang w:val="es-BO"/>
              </w:rPr>
            </w:pPr>
            <w:r w:rsidRPr="00AC5060">
              <w:rPr>
                <w:rFonts w:ascii="Calibri" w:hAnsi="Calibri" w:cs="Calibri"/>
                <w:b/>
                <w:sz w:val="22"/>
                <w:szCs w:val="22"/>
                <w:lang w:val="es-BO"/>
              </w:rPr>
              <w:t>Tamaño:</w:t>
            </w:r>
            <w:r>
              <w:rPr>
                <w:rFonts w:ascii="Calibri" w:hAnsi="Calibri" w:cs="Calibri"/>
                <w:b/>
                <w:sz w:val="22"/>
                <w:szCs w:val="22"/>
                <w:lang w:val="es-BO"/>
              </w:rPr>
              <w:t xml:space="preserve"> </w:t>
            </w:r>
            <w:r>
              <w:rPr>
                <w:rFonts w:ascii="Calibri" w:hAnsi="Calibri" w:cs="Calibri"/>
                <w:sz w:val="22"/>
                <w:szCs w:val="22"/>
                <w:lang w:val="es-BO" w:eastAsia="es-BO"/>
              </w:rPr>
              <w:t>1.109,00 metros</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Ancho</w:t>
            </w:r>
            <w:r w:rsidRPr="00033EA1">
              <w:rPr>
                <w:rFonts w:ascii="Calibri" w:hAnsi="Calibri" w:cs="Calibri"/>
                <w:b/>
                <w:sz w:val="22"/>
                <w:szCs w:val="22"/>
                <w:lang w:val="es-BO"/>
              </w:rPr>
              <w:t>:</w:t>
            </w:r>
            <w:r>
              <w:rPr>
                <w:rFonts w:ascii="Calibri" w:hAnsi="Calibri" w:cs="Calibri"/>
                <w:sz w:val="22"/>
                <w:szCs w:val="22"/>
                <w:lang w:val="es-BO"/>
              </w:rPr>
              <w:t xml:space="preserve"> 650,00 mm</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total</w:t>
            </w:r>
            <w:r w:rsidRPr="00033EA1">
              <w:rPr>
                <w:rFonts w:ascii="Calibri" w:hAnsi="Calibri" w:cs="Calibri"/>
                <w:b/>
                <w:sz w:val="22"/>
                <w:szCs w:val="22"/>
                <w:lang w:val="es-BO"/>
              </w:rPr>
              <w:t>:</w:t>
            </w:r>
            <w:r>
              <w:rPr>
                <w:rFonts w:ascii="Calibri" w:hAnsi="Calibri" w:cs="Calibri"/>
                <w:sz w:val="22"/>
                <w:szCs w:val="22"/>
                <w:lang w:val="es-BO"/>
              </w:rPr>
              <w:t xml:space="preserve"> 8,00 mm (aprox.)</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cubierta superior</w:t>
            </w:r>
            <w:r w:rsidRPr="00033EA1">
              <w:rPr>
                <w:rFonts w:ascii="Calibri" w:hAnsi="Calibri" w:cs="Calibri"/>
                <w:b/>
                <w:sz w:val="22"/>
                <w:szCs w:val="22"/>
                <w:lang w:val="es-BO"/>
              </w:rPr>
              <w:t>:</w:t>
            </w:r>
            <w:r>
              <w:rPr>
                <w:rFonts w:ascii="Calibri" w:hAnsi="Calibri" w:cs="Calibri"/>
                <w:sz w:val="22"/>
                <w:szCs w:val="22"/>
                <w:lang w:val="es-BO"/>
              </w:rPr>
              <w:t xml:space="preserve"> 3,00 mm</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cubierta inferior</w:t>
            </w:r>
            <w:r w:rsidRPr="00033EA1">
              <w:rPr>
                <w:rFonts w:ascii="Calibri" w:hAnsi="Calibri" w:cs="Calibri"/>
                <w:b/>
                <w:sz w:val="22"/>
                <w:szCs w:val="22"/>
                <w:lang w:val="es-BO"/>
              </w:rPr>
              <w:t>:</w:t>
            </w:r>
            <w:r>
              <w:rPr>
                <w:rFonts w:ascii="Calibri" w:hAnsi="Calibri" w:cs="Calibri"/>
                <w:sz w:val="22"/>
                <w:szCs w:val="22"/>
                <w:lang w:val="es-BO"/>
              </w:rPr>
              <w:t xml:space="preserve"> 1.50 mm</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Resistencia banda</w:t>
            </w:r>
            <w:r w:rsidRPr="00033EA1">
              <w:rPr>
                <w:rFonts w:ascii="Calibri" w:hAnsi="Calibri" w:cs="Calibri"/>
                <w:b/>
                <w:sz w:val="22"/>
                <w:szCs w:val="22"/>
                <w:lang w:val="es-BO"/>
              </w:rPr>
              <w:t>:</w:t>
            </w:r>
            <w:r>
              <w:rPr>
                <w:rFonts w:ascii="Calibri" w:hAnsi="Calibri" w:cs="Calibri"/>
                <w:sz w:val="22"/>
                <w:szCs w:val="22"/>
                <w:lang w:val="es-BO"/>
              </w:rPr>
              <w:t xml:space="preserve"> 400 N/mm</w:t>
            </w:r>
          </w:p>
          <w:p w:rsidR="0004147D" w:rsidRDefault="0004147D" w:rsidP="0004147D">
            <w:pPr>
              <w:autoSpaceDE w:val="0"/>
              <w:autoSpaceDN w:val="0"/>
              <w:adjustRightInd w:val="0"/>
              <w:spacing w:line="276" w:lineRule="auto"/>
              <w:rPr>
                <w:rFonts w:ascii="Calibri" w:hAnsi="Calibri" w:cs="Calibri"/>
                <w:sz w:val="22"/>
                <w:szCs w:val="22"/>
                <w:lang w:val="es-BO"/>
              </w:rPr>
            </w:pPr>
            <w:r w:rsidRPr="003156C1">
              <w:rPr>
                <w:rFonts w:ascii="Calibri" w:hAnsi="Calibri" w:cs="Calibri"/>
                <w:b/>
                <w:sz w:val="22"/>
                <w:szCs w:val="22"/>
                <w:lang w:val="es-BO"/>
              </w:rPr>
              <w:t>Número de lonas:</w:t>
            </w:r>
            <w:r>
              <w:rPr>
                <w:rFonts w:ascii="Calibri" w:hAnsi="Calibri" w:cs="Calibri"/>
                <w:sz w:val="22"/>
                <w:szCs w:val="22"/>
                <w:lang w:val="es-BO"/>
              </w:rPr>
              <w:t xml:space="preserve"> 3</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Tipo de goma</w:t>
            </w:r>
            <w:r w:rsidRPr="00033EA1">
              <w:rPr>
                <w:rFonts w:ascii="Calibri" w:hAnsi="Calibri" w:cs="Calibri"/>
                <w:b/>
                <w:sz w:val="22"/>
                <w:szCs w:val="22"/>
                <w:lang w:val="es-BO"/>
              </w:rPr>
              <w:t>:</w:t>
            </w:r>
            <w:r>
              <w:rPr>
                <w:rFonts w:ascii="Calibri" w:hAnsi="Calibri" w:cs="Calibri"/>
                <w:sz w:val="22"/>
                <w:szCs w:val="22"/>
                <w:lang w:val="es-BO"/>
              </w:rPr>
              <w:t xml:space="preserve"> resistente a ácidos y álcalis</w:t>
            </w:r>
          </w:p>
          <w:p w:rsidR="0004147D" w:rsidRPr="00696524" w:rsidRDefault="0004147D" w:rsidP="0004147D">
            <w:pPr>
              <w:autoSpaceDE w:val="0"/>
              <w:autoSpaceDN w:val="0"/>
              <w:adjustRightInd w:val="0"/>
              <w:rPr>
                <w:rFonts w:ascii="Calibri" w:hAnsi="Calibri" w:cs="Calibri"/>
                <w:sz w:val="18"/>
                <w:szCs w:val="22"/>
                <w:lang w:val="es-BO"/>
              </w:rPr>
            </w:pPr>
          </w:p>
          <w:p w:rsidR="0004147D" w:rsidRPr="00696524" w:rsidRDefault="0004147D" w:rsidP="0004147D">
            <w:pPr>
              <w:autoSpaceDE w:val="0"/>
              <w:autoSpaceDN w:val="0"/>
              <w:adjustRightInd w:val="0"/>
              <w:rPr>
                <w:rFonts w:ascii="Calibri" w:hAnsi="Calibri" w:cs="Calibri"/>
                <w:b/>
                <w:lang w:val="es-BO"/>
              </w:rPr>
            </w:pPr>
            <w:r w:rsidRPr="00696524">
              <w:rPr>
                <w:rFonts w:ascii="Calibri" w:hAnsi="Calibri" w:cs="Calibri"/>
                <w:b/>
                <w:lang w:val="es-BO"/>
              </w:rPr>
              <w:t>ÍTEM 2.</w:t>
            </w:r>
            <w:r w:rsidRPr="00696524">
              <w:rPr>
                <w:rFonts w:ascii="Calibri" w:hAnsi="Calibri" w:cs="Calibri"/>
                <w:lang w:val="es-BO"/>
              </w:rPr>
              <w:t xml:space="preserve"> </w:t>
            </w:r>
            <w:r w:rsidRPr="00696524">
              <w:rPr>
                <w:rFonts w:ascii="Calibri" w:hAnsi="Calibri"/>
                <w:b/>
              </w:rPr>
              <w:t>BANDA TRANSPORTADORA</w:t>
            </w:r>
            <w:r>
              <w:rPr>
                <w:rFonts w:ascii="Calibri" w:hAnsi="Calibri"/>
                <w:b/>
              </w:rPr>
              <w:t xml:space="preserve"> </w:t>
            </w:r>
            <w:r w:rsidRPr="00696524">
              <w:rPr>
                <w:rFonts w:ascii="Calibri" w:hAnsi="Calibri"/>
                <w:b/>
              </w:rPr>
              <w:t>– ANCHO 1000 mm</w:t>
            </w:r>
          </w:p>
          <w:p w:rsidR="0004147D" w:rsidRPr="00696524" w:rsidRDefault="0004147D" w:rsidP="0004147D">
            <w:pPr>
              <w:autoSpaceDE w:val="0"/>
              <w:autoSpaceDN w:val="0"/>
              <w:adjustRightInd w:val="0"/>
              <w:rPr>
                <w:rFonts w:ascii="Calibri" w:hAnsi="Calibri" w:cs="Calibri"/>
                <w:b/>
                <w:sz w:val="10"/>
                <w:szCs w:val="22"/>
                <w:lang w:val="es-BO"/>
              </w:rPr>
            </w:pPr>
          </w:p>
          <w:p w:rsidR="0004147D" w:rsidRPr="00AC5060" w:rsidRDefault="0004147D" w:rsidP="0004147D">
            <w:pPr>
              <w:autoSpaceDE w:val="0"/>
              <w:autoSpaceDN w:val="0"/>
              <w:adjustRightInd w:val="0"/>
              <w:spacing w:line="276" w:lineRule="auto"/>
              <w:rPr>
                <w:rFonts w:ascii="Calibri" w:hAnsi="Calibri" w:cs="Calibri"/>
                <w:sz w:val="22"/>
                <w:szCs w:val="22"/>
                <w:lang w:val="es-BO"/>
              </w:rPr>
            </w:pPr>
            <w:r w:rsidRPr="00AC5060">
              <w:rPr>
                <w:rFonts w:ascii="Calibri" w:hAnsi="Calibri" w:cs="Calibri"/>
                <w:b/>
                <w:sz w:val="22"/>
                <w:szCs w:val="22"/>
                <w:lang w:val="es-BO"/>
              </w:rPr>
              <w:t>Material:</w:t>
            </w:r>
            <w:r w:rsidRPr="00AC5060">
              <w:rPr>
                <w:rFonts w:ascii="Calibri" w:hAnsi="Calibri" w:cs="Calibri"/>
                <w:sz w:val="22"/>
                <w:szCs w:val="22"/>
                <w:lang w:val="es-BO"/>
              </w:rPr>
              <w:t xml:space="preserve"> </w:t>
            </w:r>
            <w:r>
              <w:rPr>
                <w:rFonts w:ascii="Calibri" w:hAnsi="Calibri" w:cs="Calibri"/>
                <w:sz w:val="22"/>
                <w:szCs w:val="22"/>
                <w:lang w:val="es-BO"/>
              </w:rPr>
              <w:t>goma</w:t>
            </w:r>
          </w:p>
          <w:p w:rsidR="0004147D" w:rsidRPr="00AC5060"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Color</w:t>
            </w:r>
            <w:r w:rsidRPr="00AC5060">
              <w:rPr>
                <w:rFonts w:ascii="Calibri" w:hAnsi="Calibri" w:cs="Calibri"/>
                <w:b/>
                <w:sz w:val="22"/>
                <w:szCs w:val="22"/>
                <w:lang w:val="es-BO"/>
              </w:rPr>
              <w:t>:</w:t>
            </w:r>
            <w:r>
              <w:rPr>
                <w:rFonts w:ascii="Calibri" w:hAnsi="Calibri" w:cs="Calibri"/>
                <w:sz w:val="22"/>
                <w:szCs w:val="22"/>
                <w:lang w:val="es-BO"/>
              </w:rPr>
              <w:t xml:space="preserve"> Negro</w:t>
            </w:r>
          </w:p>
          <w:p w:rsidR="0004147D" w:rsidRDefault="0004147D" w:rsidP="0004147D">
            <w:pPr>
              <w:autoSpaceDE w:val="0"/>
              <w:autoSpaceDN w:val="0"/>
              <w:adjustRightInd w:val="0"/>
              <w:spacing w:line="276" w:lineRule="auto"/>
              <w:rPr>
                <w:rFonts w:ascii="Calibri" w:hAnsi="Calibri" w:cs="Calibri"/>
                <w:sz w:val="22"/>
                <w:szCs w:val="22"/>
                <w:lang w:val="es-BO"/>
              </w:rPr>
            </w:pPr>
            <w:r w:rsidRPr="00AC5060">
              <w:rPr>
                <w:rFonts w:ascii="Calibri" w:hAnsi="Calibri" w:cs="Calibri"/>
                <w:b/>
                <w:sz w:val="22"/>
                <w:szCs w:val="22"/>
                <w:lang w:val="es-BO"/>
              </w:rPr>
              <w:t>Tamaño:</w:t>
            </w:r>
            <w:r>
              <w:rPr>
                <w:rFonts w:ascii="Calibri" w:hAnsi="Calibri" w:cs="Calibri"/>
                <w:b/>
                <w:sz w:val="22"/>
                <w:szCs w:val="22"/>
                <w:lang w:val="es-BO"/>
              </w:rPr>
              <w:t xml:space="preserve"> </w:t>
            </w:r>
            <w:r>
              <w:rPr>
                <w:rFonts w:ascii="Calibri" w:hAnsi="Calibri" w:cs="Calibri"/>
                <w:sz w:val="22"/>
                <w:szCs w:val="22"/>
                <w:lang w:val="es-BO" w:eastAsia="es-BO"/>
              </w:rPr>
              <w:t xml:space="preserve">19,00  metros </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Ancho</w:t>
            </w:r>
            <w:r w:rsidRPr="00033EA1">
              <w:rPr>
                <w:rFonts w:ascii="Calibri" w:hAnsi="Calibri" w:cs="Calibri"/>
                <w:b/>
                <w:sz w:val="22"/>
                <w:szCs w:val="22"/>
                <w:lang w:val="es-BO"/>
              </w:rPr>
              <w:t>:</w:t>
            </w:r>
            <w:r>
              <w:rPr>
                <w:rFonts w:ascii="Calibri" w:hAnsi="Calibri" w:cs="Calibri"/>
                <w:sz w:val="22"/>
                <w:szCs w:val="22"/>
                <w:lang w:val="es-BO"/>
              </w:rPr>
              <w:t xml:space="preserve"> 1000,00 mm</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total</w:t>
            </w:r>
            <w:r w:rsidRPr="00033EA1">
              <w:rPr>
                <w:rFonts w:ascii="Calibri" w:hAnsi="Calibri" w:cs="Calibri"/>
                <w:b/>
                <w:sz w:val="22"/>
                <w:szCs w:val="22"/>
                <w:lang w:val="es-BO"/>
              </w:rPr>
              <w:t>:</w:t>
            </w:r>
            <w:r>
              <w:rPr>
                <w:rFonts w:ascii="Calibri" w:hAnsi="Calibri" w:cs="Calibri"/>
                <w:sz w:val="22"/>
                <w:szCs w:val="22"/>
                <w:lang w:val="es-BO"/>
              </w:rPr>
              <w:t xml:space="preserve"> 8,00 mm</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cubierta superior</w:t>
            </w:r>
            <w:r w:rsidRPr="00033EA1">
              <w:rPr>
                <w:rFonts w:ascii="Calibri" w:hAnsi="Calibri" w:cs="Calibri"/>
                <w:b/>
                <w:sz w:val="22"/>
                <w:szCs w:val="22"/>
                <w:lang w:val="es-BO"/>
              </w:rPr>
              <w:t>:</w:t>
            </w:r>
            <w:r>
              <w:rPr>
                <w:rFonts w:ascii="Calibri" w:hAnsi="Calibri" w:cs="Calibri"/>
                <w:sz w:val="22"/>
                <w:szCs w:val="22"/>
                <w:lang w:val="es-BO"/>
              </w:rPr>
              <w:t xml:space="preserve"> 3,00 mm</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Espesor cubierta inferior</w:t>
            </w:r>
            <w:r w:rsidRPr="00033EA1">
              <w:rPr>
                <w:rFonts w:ascii="Calibri" w:hAnsi="Calibri" w:cs="Calibri"/>
                <w:b/>
                <w:sz w:val="22"/>
                <w:szCs w:val="22"/>
                <w:lang w:val="es-BO"/>
              </w:rPr>
              <w:t>:</w:t>
            </w:r>
            <w:r>
              <w:rPr>
                <w:rFonts w:ascii="Calibri" w:hAnsi="Calibri" w:cs="Calibri"/>
                <w:sz w:val="22"/>
                <w:szCs w:val="22"/>
                <w:lang w:val="es-BO"/>
              </w:rPr>
              <w:t xml:space="preserve"> 1.50 mm</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Resistencia banda</w:t>
            </w:r>
            <w:r w:rsidRPr="00033EA1">
              <w:rPr>
                <w:rFonts w:ascii="Calibri" w:hAnsi="Calibri" w:cs="Calibri"/>
                <w:b/>
                <w:sz w:val="22"/>
                <w:szCs w:val="22"/>
                <w:lang w:val="es-BO"/>
              </w:rPr>
              <w:t>:</w:t>
            </w:r>
            <w:r>
              <w:rPr>
                <w:rFonts w:ascii="Calibri" w:hAnsi="Calibri" w:cs="Calibri"/>
                <w:sz w:val="22"/>
                <w:szCs w:val="22"/>
                <w:lang w:val="es-BO"/>
              </w:rPr>
              <w:t xml:space="preserve"> 400 N/mm</w:t>
            </w:r>
          </w:p>
          <w:p w:rsidR="0004147D" w:rsidRDefault="0004147D" w:rsidP="0004147D">
            <w:pPr>
              <w:autoSpaceDE w:val="0"/>
              <w:autoSpaceDN w:val="0"/>
              <w:adjustRightInd w:val="0"/>
              <w:spacing w:line="276" w:lineRule="auto"/>
              <w:rPr>
                <w:rFonts w:ascii="Calibri" w:hAnsi="Calibri" w:cs="Calibri"/>
                <w:sz w:val="22"/>
                <w:szCs w:val="22"/>
                <w:lang w:val="es-BO"/>
              </w:rPr>
            </w:pPr>
            <w:r w:rsidRPr="003156C1">
              <w:rPr>
                <w:rFonts w:ascii="Calibri" w:hAnsi="Calibri" w:cs="Calibri"/>
                <w:b/>
                <w:sz w:val="22"/>
                <w:szCs w:val="22"/>
                <w:lang w:val="es-BO"/>
              </w:rPr>
              <w:t>Número de lonas:</w:t>
            </w:r>
            <w:r>
              <w:rPr>
                <w:rFonts w:ascii="Calibri" w:hAnsi="Calibri" w:cs="Calibri"/>
                <w:sz w:val="22"/>
                <w:szCs w:val="22"/>
                <w:lang w:val="es-BO"/>
              </w:rPr>
              <w:t xml:space="preserve"> 3</w:t>
            </w:r>
          </w:p>
          <w:p w:rsidR="0004147D" w:rsidRDefault="0004147D" w:rsidP="0004147D">
            <w:pPr>
              <w:autoSpaceDE w:val="0"/>
              <w:autoSpaceDN w:val="0"/>
              <w:adjustRightInd w:val="0"/>
              <w:spacing w:line="276" w:lineRule="auto"/>
              <w:rPr>
                <w:rFonts w:ascii="Calibri" w:hAnsi="Calibri" w:cs="Calibri"/>
                <w:sz w:val="22"/>
                <w:szCs w:val="22"/>
                <w:lang w:val="es-BO"/>
              </w:rPr>
            </w:pPr>
            <w:r>
              <w:rPr>
                <w:rFonts w:ascii="Calibri" w:hAnsi="Calibri" w:cs="Calibri"/>
                <w:b/>
                <w:sz w:val="22"/>
                <w:szCs w:val="22"/>
                <w:lang w:val="es-BO"/>
              </w:rPr>
              <w:t>Tipo de goma</w:t>
            </w:r>
            <w:r w:rsidRPr="00033EA1">
              <w:rPr>
                <w:rFonts w:ascii="Calibri" w:hAnsi="Calibri" w:cs="Calibri"/>
                <w:b/>
                <w:sz w:val="22"/>
                <w:szCs w:val="22"/>
                <w:lang w:val="es-BO"/>
              </w:rPr>
              <w:t>:</w:t>
            </w:r>
            <w:r>
              <w:rPr>
                <w:rFonts w:ascii="Calibri" w:hAnsi="Calibri" w:cs="Calibri"/>
                <w:sz w:val="22"/>
                <w:szCs w:val="22"/>
                <w:lang w:val="es-BO"/>
              </w:rPr>
              <w:t xml:space="preserve"> resistente a ácidos y álcalis</w:t>
            </w:r>
          </w:p>
          <w:p w:rsidR="0004147D" w:rsidRPr="00CC60CC" w:rsidRDefault="0004147D" w:rsidP="0004147D">
            <w:pPr>
              <w:autoSpaceDE w:val="0"/>
              <w:autoSpaceDN w:val="0"/>
              <w:adjustRightInd w:val="0"/>
              <w:spacing w:line="276" w:lineRule="auto"/>
              <w:jc w:val="both"/>
              <w:rPr>
                <w:rFonts w:ascii="Calibri" w:hAnsi="Calibri" w:cs="Calibri"/>
                <w:sz w:val="22"/>
                <w:szCs w:val="22"/>
                <w:lang w:val="es-BO"/>
              </w:rPr>
            </w:pPr>
          </w:p>
        </w:tc>
      </w:tr>
      <w:tr w:rsidR="0004147D" w:rsidRPr="00692DDA" w:rsidTr="0004147D">
        <w:trPr>
          <w:trHeight w:val="390"/>
        </w:trPr>
        <w:tc>
          <w:tcPr>
            <w:tcW w:w="9639" w:type="dxa"/>
            <w:shd w:val="clear" w:color="auto" w:fill="DEEAF6"/>
            <w:vAlign w:val="center"/>
          </w:tcPr>
          <w:p w:rsidR="0004147D" w:rsidRPr="00692DDA" w:rsidRDefault="0004147D" w:rsidP="0004147D">
            <w:pPr>
              <w:rPr>
                <w:rFonts w:ascii="Calibri" w:hAnsi="Calibri" w:cs="Calibri"/>
                <w:sz w:val="22"/>
                <w:szCs w:val="22"/>
                <w:lang w:eastAsia="es-BO"/>
              </w:rPr>
            </w:pPr>
            <w:r w:rsidRPr="00692DDA">
              <w:rPr>
                <w:rFonts w:ascii="Calibri" w:hAnsi="Calibri" w:cs="Calibri"/>
                <w:b/>
                <w:bCs/>
                <w:sz w:val="22"/>
                <w:szCs w:val="22"/>
              </w:rPr>
              <w:lastRenderedPageBreak/>
              <w:t xml:space="preserve">PLAZO DE ENTREGA </w:t>
            </w:r>
          </w:p>
        </w:tc>
      </w:tr>
      <w:tr w:rsidR="0004147D" w:rsidRPr="00692DDA" w:rsidTr="0004147D">
        <w:trPr>
          <w:trHeight w:val="491"/>
        </w:trPr>
        <w:tc>
          <w:tcPr>
            <w:tcW w:w="9639" w:type="dxa"/>
            <w:shd w:val="clear" w:color="auto" w:fill="auto"/>
            <w:vAlign w:val="center"/>
          </w:tcPr>
          <w:p w:rsidR="0004147D" w:rsidRDefault="0004147D" w:rsidP="0004147D">
            <w:pPr>
              <w:pStyle w:val="Sangradetextonormal"/>
              <w:shd w:val="clear" w:color="auto" w:fill="FFFFFF"/>
              <w:spacing w:before="120"/>
              <w:ind w:left="0"/>
              <w:jc w:val="both"/>
              <w:rPr>
                <w:rFonts w:ascii="Calibri" w:hAnsi="Calibri" w:cs="Calibri"/>
                <w:sz w:val="22"/>
                <w:szCs w:val="22"/>
              </w:rPr>
            </w:pPr>
            <w:r>
              <w:rPr>
                <w:rFonts w:ascii="Calibri" w:hAnsi="Calibri" w:cs="Calibri"/>
                <w:bCs/>
                <w:sz w:val="22"/>
                <w:szCs w:val="22"/>
              </w:rPr>
              <w:t xml:space="preserve">El plazo de entrega de los ítems 1 y 2 es de 140 días calendario, computable a partir de la emisión de la Orden de Proceder, previa suscripción del contrato, pudiendo la empresa realizar la entrega </w:t>
            </w:r>
            <w:r w:rsidRPr="004168A8">
              <w:rPr>
                <w:rFonts w:ascii="Calibri" w:hAnsi="Calibri" w:cs="Calibri"/>
                <w:sz w:val="22"/>
                <w:szCs w:val="22"/>
              </w:rPr>
              <w:t>en un plazo menor al establecido, misma que deberá ser coordinada con el personal a</w:t>
            </w:r>
            <w:r>
              <w:rPr>
                <w:rFonts w:ascii="Calibri" w:hAnsi="Calibri" w:cs="Calibri"/>
                <w:sz w:val="22"/>
                <w:szCs w:val="22"/>
              </w:rPr>
              <w:t>signado por</w:t>
            </w:r>
            <w:r w:rsidRPr="004168A8">
              <w:rPr>
                <w:rFonts w:ascii="Calibri" w:hAnsi="Calibri" w:cs="Calibri"/>
                <w:sz w:val="22"/>
                <w:szCs w:val="22"/>
              </w:rPr>
              <w:t xml:space="preserv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w:t>
            </w:r>
            <w:r>
              <w:rPr>
                <w:rFonts w:ascii="Calibri" w:hAnsi="Calibri" w:cs="Calibri"/>
                <w:sz w:val="22"/>
                <w:szCs w:val="22"/>
              </w:rPr>
              <w:t xml:space="preserve">Responsable o </w:t>
            </w:r>
            <w:r w:rsidRPr="004168A8">
              <w:rPr>
                <w:rFonts w:ascii="Calibri" w:hAnsi="Calibri" w:cs="Calibri"/>
                <w:sz w:val="22"/>
                <w:szCs w:val="22"/>
              </w:rPr>
              <w:t>Comité de Recepción).</w:t>
            </w:r>
          </w:p>
          <w:p w:rsidR="0004147D" w:rsidRDefault="0004147D" w:rsidP="0004147D">
            <w:pPr>
              <w:autoSpaceDE w:val="0"/>
              <w:autoSpaceDN w:val="0"/>
              <w:jc w:val="both"/>
              <w:rPr>
                <w:rFonts w:ascii="Calibri" w:hAnsi="Calibri" w:cs="Calibri"/>
                <w:bCs/>
                <w:sz w:val="22"/>
                <w:szCs w:val="22"/>
              </w:rPr>
            </w:pPr>
            <w:r w:rsidRPr="00DD49C3">
              <w:rPr>
                <w:rFonts w:ascii="Calibri" w:hAnsi="Calibri" w:cs="Calibri"/>
                <w:bCs/>
                <w:sz w:val="22"/>
                <w:szCs w:val="22"/>
              </w:rPr>
              <w:t>En caso de que el vencimiento del plazo sea sábado, domingo o feriado, la empresa proveedora podrá realizar la entrega de los bienes el siguiente día hábil.</w:t>
            </w:r>
          </w:p>
          <w:p w:rsidR="0004147D" w:rsidRPr="007013F1" w:rsidRDefault="0004147D" w:rsidP="0004147D">
            <w:pPr>
              <w:autoSpaceDE w:val="0"/>
              <w:autoSpaceDN w:val="0"/>
              <w:jc w:val="both"/>
              <w:rPr>
                <w:rFonts w:ascii="Calibri" w:hAnsi="Calibri" w:cs="Calibri"/>
                <w:bCs/>
                <w:sz w:val="16"/>
                <w:szCs w:val="22"/>
              </w:rPr>
            </w:pPr>
          </w:p>
        </w:tc>
      </w:tr>
    </w:tbl>
    <w:p w:rsidR="0004147D" w:rsidRDefault="0004147D" w:rsidP="0004147D">
      <w:pPr>
        <w:contextualSpacing/>
        <w:jc w:val="both"/>
        <w:rPr>
          <w:rFonts w:ascii="Calibri" w:hAnsi="Calibri" w:cs="Calibri"/>
          <w:b/>
          <w:bCs/>
          <w:sz w:val="22"/>
          <w:szCs w:val="22"/>
          <w:lang w:eastAsia="es-BO"/>
        </w:rPr>
      </w:pPr>
    </w:p>
    <w:p w:rsidR="0004147D" w:rsidRPr="00532967" w:rsidRDefault="0004147D" w:rsidP="00EA506B">
      <w:pPr>
        <w:pStyle w:val="Prrafodelista"/>
        <w:numPr>
          <w:ilvl w:val="0"/>
          <w:numId w:val="37"/>
        </w:numPr>
        <w:ind w:left="567" w:hanging="567"/>
        <w:contextualSpacing/>
        <w:jc w:val="both"/>
        <w:rPr>
          <w:rFonts w:ascii="Calibri" w:hAnsi="Calibri" w:cs="Calibri"/>
          <w:b/>
          <w:bCs/>
          <w:sz w:val="22"/>
          <w:szCs w:val="22"/>
          <w:lang w:eastAsia="es-BO"/>
        </w:rPr>
      </w:pPr>
      <w:r w:rsidRPr="00532967">
        <w:rPr>
          <w:rFonts w:ascii="Calibri" w:hAnsi="Calibri" w:cs="Calibri"/>
          <w:b/>
          <w:bCs/>
          <w:sz w:val="22"/>
          <w:szCs w:val="22"/>
          <w:lang w:eastAsia="es-BO"/>
        </w:rPr>
        <w:t>CONDICIONES REQUERIDAS PARA EL BIEN (De cumplimiento obligatorio por el proponente)</w:t>
      </w:r>
    </w:p>
    <w:p w:rsidR="0004147D" w:rsidRDefault="0004147D" w:rsidP="0004147D">
      <w:pPr>
        <w:pStyle w:val="Prrafodelista"/>
        <w:ind w:left="567"/>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4147D" w:rsidRPr="00692DDA" w:rsidTr="0004147D">
        <w:trPr>
          <w:trHeight w:val="397"/>
        </w:trPr>
        <w:tc>
          <w:tcPr>
            <w:tcW w:w="9640" w:type="dxa"/>
            <w:shd w:val="clear" w:color="auto" w:fill="DBE5F1" w:themeFill="accent1" w:themeFillTint="33"/>
            <w:vAlign w:val="center"/>
          </w:tcPr>
          <w:p w:rsidR="0004147D" w:rsidRPr="00136A1D" w:rsidRDefault="0004147D" w:rsidP="0004147D">
            <w:pPr>
              <w:autoSpaceDE w:val="0"/>
              <w:autoSpaceDN w:val="0"/>
              <w:adjustRightInd w:val="0"/>
              <w:rPr>
                <w:rFonts w:ascii="Calibri" w:hAnsi="Calibri" w:cs="Calibri"/>
                <w:b/>
                <w:bCs/>
                <w:sz w:val="22"/>
                <w:szCs w:val="22"/>
              </w:rPr>
            </w:pPr>
            <w:r>
              <w:rPr>
                <w:rFonts w:ascii="Calibri" w:hAnsi="Calibri" w:cs="Calibri"/>
                <w:b/>
                <w:bCs/>
                <w:sz w:val="22"/>
                <w:szCs w:val="22"/>
              </w:rPr>
              <w:t xml:space="preserve">OTRAS CONDICIONES DE CUMPLIMIENTO OBLIGATORIO </w:t>
            </w:r>
          </w:p>
        </w:tc>
      </w:tr>
      <w:tr w:rsidR="0004147D" w:rsidRPr="00692DDA" w:rsidTr="0004147D">
        <w:trPr>
          <w:trHeight w:val="397"/>
        </w:trPr>
        <w:tc>
          <w:tcPr>
            <w:tcW w:w="9640" w:type="dxa"/>
            <w:shd w:val="clear" w:color="auto" w:fill="auto"/>
            <w:vAlign w:val="center"/>
          </w:tcPr>
          <w:p w:rsidR="0004147D" w:rsidRPr="005B01D9" w:rsidRDefault="0004147D" w:rsidP="0004147D">
            <w:pPr>
              <w:autoSpaceDE w:val="0"/>
              <w:autoSpaceDN w:val="0"/>
              <w:adjustRightInd w:val="0"/>
              <w:spacing w:line="276" w:lineRule="auto"/>
              <w:jc w:val="both"/>
              <w:rPr>
                <w:rFonts w:ascii="Calibri" w:hAnsi="Calibri" w:cs="Calibri"/>
                <w:bCs/>
                <w:sz w:val="12"/>
                <w:szCs w:val="22"/>
              </w:rPr>
            </w:pPr>
          </w:p>
          <w:p w:rsidR="0004147D" w:rsidRDefault="0004147D" w:rsidP="0004147D">
            <w:pPr>
              <w:autoSpaceDE w:val="0"/>
              <w:autoSpaceDN w:val="0"/>
              <w:adjustRightInd w:val="0"/>
              <w:spacing w:line="276" w:lineRule="auto"/>
              <w:jc w:val="both"/>
              <w:rPr>
                <w:rFonts w:ascii="Calibri" w:hAnsi="Calibri" w:cs="Calibri"/>
                <w:bCs/>
                <w:sz w:val="22"/>
                <w:szCs w:val="22"/>
              </w:rPr>
            </w:pPr>
            <w:r>
              <w:rPr>
                <w:rFonts w:ascii="Calibri" w:hAnsi="Calibri" w:cs="Calibri"/>
                <w:bCs/>
                <w:sz w:val="22"/>
                <w:szCs w:val="22"/>
              </w:rPr>
              <w:t xml:space="preserve">Para los ítems 1 y 2 las longitudes solicitadas corresponden al total del requerimiento. Una vez que los bienes sean entregados en la Planta de Amoniaco y Urea, la empresa proveedora deberá realizar el corte de dichas bandas transportadoras con las medidas requeridas por el Responsable o Comité de Recepción de YPFB. Asimismo la empresa proveedora deberá realizar los empalmes por vulcanizado en caliente de las bandas transportadoras en coordinación con el Responsable o Comité de Recepción de YPFB. </w:t>
            </w:r>
          </w:p>
          <w:p w:rsidR="0004147D" w:rsidRPr="003A69CE" w:rsidRDefault="0004147D" w:rsidP="0004147D">
            <w:pPr>
              <w:autoSpaceDE w:val="0"/>
              <w:autoSpaceDN w:val="0"/>
              <w:adjustRightInd w:val="0"/>
              <w:spacing w:line="276" w:lineRule="auto"/>
              <w:jc w:val="both"/>
              <w:rPr>
                <w:rFonts w:ascii="Calibri" w:hAnsi="Calibri" w:cs="Calibri"/>
                <w:b/>
                <w:bCs/>
                <w:sz w:val="2"/>
                <w:szCs w:val="22"/>
              </w:rPr>
            </w:pPr>
          </w:p>
        </w:tc>
      </w:tr>
      <w:tr w:rsidR="0004147D" w:rsidRPr="00692DDA" w:rsidTr="0004147D">
        <w:trPr>
          <w:trHeight w:val="397"/>
        </w:trPr>
        <w:tc>
          <w:tcPr>
            <w:tcW w:w="9640" w:type="dxa"/>
            <w:shd w:val="clear" w:color="auto" w:fill="DBE5F1" w:themeFill="accent1" w:themeFillTint="33"/>
            <w:vAlign w:val="center"/>
          </w:tcPr>
          <w:p w:rsidR="0004147D" w:rsidRDefault="0004147D" w:rsidP="0004147D">
            <w:pPr>
              <w:autoSpaceDE w:val="0"/>
              <w:autoSpaceDN w:val="0"/>
              <w:adjustRightInd w:val="0"/>
              <w:rPr>
                <w:rFonts w:ascii="Calibri" w:hAnsi="Calibri" w:cs="Calibri"/>
                <w:b/>
                <w:bCs/>
                <w:sz w:val="22"/>
                <w:szCs w:val="22"/>
              </w:rPr>
            </w:pPr>
            <w:r w:rsidRPr="00136A1D">
              <w:rPr>
                <w:rFonts w:ascii="Calibri" w:hAnsi="Calibri" w:cs="Calibri"/>
                <w:b/>
                <w:bCs/>
                <w:sz w:val="22"/>
                <w:szCs w:val="22"/>
              </w:rPr>
              <w:t>MEDIOS DE TRANSPORTE</w:t>
            </w:r>
          </w:p>
        </w:tc>
      </w:tr>
      <w:tr w:rsidR="0004147D" w:rsidRPr="00692DDA" w:rsidTr="0004147D">
        <w:trPr>
          <w:trHeight w:val="397"/>
        </w:trPr>
        <w:tc>
          <w:tcPr>
            <w:tcW w:w="9640" w:type="dxa"/>
            <w:shd w:val="clear" w:color="auto" w:fill="auto"/>
            <w:vAlign w:val="center"/>
          </w:tcPr>
          <w:p w:rsidR="0004147D" w:rsidRPr="00696524" w:rsidRDefault="0004147D" w:rsidP="0004147D">
            <w:pPr>
              <w:autoSpaceDE w:val="0"/>
              <w:autoSpaceDN w:val="0"/>
              <w:adjustRightInd w:val="0"/>
              <w:jc w:val="both"/>
              <w:rPr>
                <w:rFonts w:ascii="Calibri" w:hAnsi="Calibri" w:cs="Calibri"/>
                <w:bCs/>
                <w:sz w:val="16"/>
                <w:szCs w:val="22"/>
              </w:rPr>
            </w:pPr>
          </w:p>
          <w:p w:rsidR="0004147D" w:rsidRDefault="0004147D" w:rsidP="0004147D">
            <w:pPr>
              <w:autoSpaceDE w:val="0"/>
              <w:autoSpaceDN w:val="0"/>
              <w:adjustRightInd w:val="0"/>
              <w:jc w:val="both"/>
              <w:rPr>
                <w:rFonts w:ascii="Calibri" w:hAnsi="Calibri" w:cs="Calibri"/>
                <w:bCs/>
                <w:sz w:val="22"/>
                <w:szCs w:val="22"/>
              </w:rPr>
            </w:pPr>
            <w:r w:rsidRPr="00DD49C3">
              <w:rPr>
                <w:rFonts w:ascii="Calibri" w:hAnsi="Calibri" w:cs="Calibri"/>
                <w:bCs/>
                <w:sz w:val="22"/>
                <w:szCs w:val="22"/>
              </w:rPr>
              <w:t>La entrega de los productos debe incluir el costo del transporte hasta el punto de entrega establecido por YPFB, asimismo debe reunir las condiciones de seguridad requeridas para cada ítem.</w:t>
            </w:r>
          </w:p>
          <w:p w:rsidR="0004147D" w:rsidRPr="003A69CE" w:rsidRDefault="0004147D" w:rsidP="0004147D">
            <w:pPr>
              <w:autoSpaceDE w:val="0"/>
              <w:autoSpaceDN w:val="0"/>
              <w:adjustRightInd w:val="0"/>
              <w:rPr>
                <w:rFonts w:ascii="Calibri" w:hAnsi="Calibri" w:cs="Calibri"/>
                <w:b/>
                <w:bCs/>
                <w:sz w:val="10"/>
                <w:szCs w:val="22"/>
              </w:rPr>
            </w:pPr>
          </w:p>
        </w:tc>
      </w:tr>
      <w:tr w:rsidR="0004147D" w:rsidRPr="00692DDA" w:rsidTr="0004147D">
        <w:trPr>
          <w:trHeight w:val="397"/>
        </w:trPr>
        <w:tc>
          <w:tcPr>
            <w:tcW w:w="9640" w:type="dxa"/>
            <w:shd w:val="clear" w:color="auto" w:fill="DEEAF6"/>
            <w:vAlign w:val="center"/>
          </w:tcPr>
          <w:p w:rsidR="0004147D" w:rsidRPr="00692DDA" w:rsidRDefault="0004147D" w:rsidP="0004147D">
            <w:pPr>
              <w:autoSpaceDE w:val="0"/>
              <w:autoSpaceDN w:val="0"/>
              <w:adjustRightInd w:val="0"/>
              <w:rPr>
                <w:rFonts w:ascii="Calibri" w:hAnsi="Calibri" w:cs="Calibri"/>
                <w:b/>
                <w:bCs/>
                <w:sz w:val="22"/>
                <w:szCs w:val="22"/>
                <w:lang w:eastAsia="es-BO"/>
              </w:rPr>
            </w:pPr>
            <w:r w:rsidRPr="00692DDA">
              <w:rPr>
                <w:rFonts w:ascii="Calibri" w:hAnsi="Calibri" w:cs="Calibri"/>
                <w:b/>
                <w:bCs/>
                <w:sz w:val="22"/>
                <w:szCs w:val="22"/>
              </w:rPr>
              <w:t xml:space="preserve">LUGAR DE ENTREGA DE LOS BIENES </w:t>
            </w:r>
          </w:p>
        </w:tc>
      </w:tr>
      <w:tr w:rsidR="0004147D" w:rsidRPr="00692DDA" w:rsidTr="0004147D">
        <w:trPr>
          <w:trHeight w:val="842"/>
        </w:trPr>
        <w:tc>
          <w:tcPr>
            <w:tcW w:w="9640" w:type="dxa"/>
            <w:shd w:val="clear" w:color="auto" w:fill="auto"/>
            <w:vAlign w:val="center"/>
          </w:tcPr>
          <w:p w:rsidR="0004147D" w:rsidRPr="00696524" w:rsidRDefault="0004147D" w:rsidP="0004147D">
            <w:pPr>
              <w:pStyle w:val="Sangradetextonormal"/>
              <w:shd w:val="clear" w:color="auto" w:fill="FFFFFF"/>
              <w:spacing w:after="0"/>
              <w:ind w:left="0"/>
              <w:jc w:val="both"/>
              <w:rPr>
                <w:rFonts w:ascii="Calibri" w:hAnsi="Calibri" w:cs="Calibri"/>
                <w:bCs/>
                <w:sz w:val="14"/>
                <w:szCs w:val="22"/>
              </w:rPr>
            </w:pPr>
          </w:p>
          <w:p w:rsidR="0004147D" w:rsidRDefault="0004147D" w:rsidP="0004147D">
            <w:pPr>
              <w:pStyle w:val="Sangradetextonormal"/>
              <w:shd w:val="clear" w:color="auto" w:fill="FFFFFF"/>
              <w:spacing w:after="0"/>
              <w:ind w:left="0"/>
              <w:jc w:val="both"/>
              <w:rPr>
                <w:rFonts w:ascii="Calibri" w:hAnsi="Calibri" w:cs="Calibri"/>
                <w:bCs/>
                <w:color w:val="000000"/>
                <w:sz w:val="22"/>
                <w:szCs w:val="22"/>
              </w:rPr>
            </w:pPr>
            <w:r w:rsidRPr="002A60B7">
              <w:rPr>
                <w:rFonts w:ascii="Calibri" w:hAnsi="Calibri" w:cs="Calibri"/>
                <w:bCs/>
                <w:sz w:val="22"/>
                <w:szCs w:val="22"/>
              </w:rPr>
              <w:t xml:space="preserve">Los </w:t>
            </w:r>
            <w:r>
              <w:rPr>
                <w:rFonts w:ascii="Calibri" w:hAnsi="Calibri" w:cs="Calibri"/>
                <w:bCs/>
                <w:sz w:val="22"/>
                <w:szCs w:val="22"/>
              </w:rPr>
              <w:t xml:space="preserve">bienes deberán ser entregados </w:t>
            </w:r>
            <w:r w:rsidRPr="00EF4A3D">
              <w:rPr>
                <w:rFonts w:ascii="Calibri" w:hAnsi="Calibri" w:cs="Calibri"/>
                <w:bCs/>
                <w:sz w:val="22"/>
                <w:szCs w:val="22"/>
              </w:rPr>
              <w:t xml:space="preserve">en </w:t>
            </w:r>
            <w:r w:rsidRPr="002A60B7">
              <w:rPr>
                <w:rFonts w:ascii="Calibri" w:hAnsi="Calibri" w:cs="Calibri"/>
                <w:bCs/>
                <w:sz w:val="22"/>
                <w:szCs w:val="22"/>
              </w:rPr>
              <w:t xml:space="preserve">la Planta de </w:t>
            </w:r>
            <w:r>
              <w:rPr>
                <w:rFonts w:ascii="Calibri" w:hAnsi="Calibri" w:cs="Calibri"/>
                <w:bCs/>
                <w:sz w:val="22"/>
                <w:szCs w:val="22"/>
              </w:rPr>
              <w:t>Amoniaco y Urea, ubicado</w:t>
            </w:r>
            <w:r w:rsidRPr="002A60B7">
              <w:rPr>
                <w:rFonts w:ascii="Calibri" w:hAnsi="Calibri" w:cs="Calibri"/>
                <w:bCs/>
                <w:sz w:val="22"/>
                <w:szCs w:val="22"/>
              </w:rPr>
              <w:t xml:space="preserve"> en </w:t>
            </w:r>
            <w:r>
              <w:rPr>
                <w:rFonts w:ascii="Calibri" w:hAnsi="Calibri" w:cs="Calibri"/>
                <w:bCs/>
                <w:sz w:val="22"/>
                <w:szCs w:val="22"/>
              </w:rPr>
              <w:t xml:space="preserve">la localidad de Bulo </w:t>
            </w:r>
            <w:proofErr w:type="spellStart"/>
            <w:r>
              <w:rPr>
                <w:rFonts w:ascii="Calibri" w:hAnsi="Calibri" w:cs="Calibri"/>
                <w:bCs/>
                <w:sz w:val="22"/>
                <w:szCs w:val="22"/>
              </w:rPr>
              <w:t>Bulo</w:t>
            </w:r>
            <w:proofErr w:type="spellEnd"/>
            <w:r>
              <w:rPr>
                <w:rFonts w:ascii="Calibri" w:hAnsi="Calibri" w:cs="Calibri"/>
                <w:bCs/>
                <w:sz w:val="22"/>
                <w:szCs w:val="22"/>
              </w:rPr>
              <w:t>, municipio Entre Ríos,</w:t>
            </w:r>
            <w:r w:rsidRPr="002A60B7">
              <w:rPr>
                <w:rFonts w:ascii="Calibri" w:hAnsi="Calibri" w:cs="Calibri"/>
                <w:bCs/>
                <w:sz w:val="22"/>
                <w:szCs w:val="22"/>
              </w:rPr>
              <w:t xml:space="preserve"> provincia </w:t>
            </w:r>
            <w:r>
              <w:rPr>
                <w:rFonts w:ascii="Calibri" w:hAnsi="Calibri" w:cs="Calibri"/>
                <w:bCs/>
                <w:sz w:val="22"/>
                <w:szCs w:val="22"/>
              </w:rPr>
              <w:t>Carrasco del departamento de Cochabamba</w:t>
            </w:r>
            <w:r w:rsidRPr="002A60B7">
              <w:rPr>
                <w:rFonts w:ascii="Calibri" w:hAnsi="Calibri" w:cs="Calibri"/>
                <w:bCs/>
                <w:sz w:val="22"/>
                <w:szCs w:val="22"/>
              </w:rPr>
              <w:t xml:space="preserve">, a </w:t>
            </w:r>
            <w:r>
              <w:rPr>
                <w:rFonts w:ascii="Calibri" w:hAnsi="Calibri" w:cs="Calibri"/>
                <w:bCs/>
                <w:sz w:val="22"/>
                <w:szCs w:val="22"/>
              </w:rPr>
              <w:t>215</w:t>
            </w:r>
            <w:r w:rsidRPr="002A60B7">
              <w:rPr>
                <w:rFonts w:ascii="Calibri" w:hAnsi="Calibri" w:cs="Calibri"/>
                <w:bCs/>
                <w:sz w:val="22"/>
                <w:szCs w:val="22"/>
              </w:rPr>
              <w:t xml:space="preserve"> km de la ciudad de Santa Cruz</w:t>
            </w:r>
            <w:r>
              <w:rPr>
                <w:rFonts w:ascii="Calibri" w:hAnsi="Calibri" w:cs="Calibri"/>
                <w:bCs/>
                <w:sz w:val="22"/>
                <w:szCs w:val="22"/>
              </w:rPr>
              <w:t xml:space="preserve"> de la Sierra</w:t>
            </w:r>
            <w:r w:rsidRPr="002A60B7">
              <w:rPr>
                <w:rFonts w:ascii="Calibri" w:hAnsi="Calibri" w:cs="Calibri"/>
                <w:bCs/>
                <w:sz w:val="22"/>
                <w:szCs w:val="22"/>
              </w:rPr>
              <w:t>, la</w:t>
            </w:r>
            <w:r w:rsidRPr="002A60B7">
              <w:rPr>
                <w:rFonts w:ascii="Calibri" w:hAnsi="Calibri" w:cs="Calibri"/>
                <w:bCs/>
                <w:color w:val="000000"/>
                <w:sz w:val="22"/>
                <w:szCs w:val="22"/>
              </w:rPr>
              <w:t xml:space="preserve"> entrega se </w:t>
            </w:r>
            <w:r>
              <w:rPr>
                <w:rFonts w:ascii="Calibri" w:hAnsi="Calibri" w:cs="Calibri"/>
                <w:bCs/>
                <w:color w:val="000000"/>
                <w:sz w:val="22"/>
                <w:szCs w:val="22"/>
              </w:rPr>
              <w:t>realizará</w:t>
            </w:r>
            <w:r w:rsidRPr="002A60B7">
              <w:rPr>
                <w:rFonts w:ascii="Calibri" w:hAnsi="Calibri" w:cs="Calibri"/>
                <w:bCs/>
                <w:color w:val="000000"/>
                <w:sz w:val="22"/>
                <w:szCs w:val="22"/>
              </w:rPr>
              <w:t xml:space="preserve"> en coordinación con</w:t>
            </w:r>
            <w:r w:rsidRPr="008B2F2B">
              <w:rPr>
                <w:rFonts w:ascii="Calibri" w:hAnsi="Calibri" w:cs="Calibri"/>
                <w:bCs/>
                <w:color w:val="000000"/>
                <w:sz w:val="22"/>
                <w:szCs w:val="22"/>
              </w:rPr>
              <w:t xml:space="preserve"> el personal asignad</w:t>
            </w:r>
            <w:r>
              <w:rPr>
                <w:rFonts w:ascii="Calibri" w:hAnsi="Calibri" w:cs="Calibri"/>
                <w:bCs/>
                <w:color w:val="000000"/>
                <w:sz w:val="22"/>
                <w:szCs w:val="22"/>
              </w:rPr>
              <w:t>o de la Gerencia de Industrialización (Responsable o Comité de Recepción).</w:t>
            </w:r>
          </w:p>
          <w:p w:rsidR="0004147D" w:rsidRPr="003A69CE" w:rsidRDefault="0004147D" w:rsidP="0004147D">
            <w:pPr>
              <w:pStyle w:val="Sangradetextonormal"/>
              <w:shd w:val="clear" w:color="auto" w:fill="FFFFFF"/>
              <w:spacing w:after="0"/>
              <w:ind w:left="0"/>
              <w:jc w:val="both"/>
              <w:rPr>
                <w:rFonts w:ascii="Calibri" w:hAnsi="Calibri" w:cs="Calibri"/>
                <w:bCs/>
                <w:color w:val="000000"/>
                <w:sz w:val="12"/>
                <w:szCs w:val="22"/>
              </w:rPr>
            </w:pPr>
          </w:p>
        </w:tc>
      </w:tr>
      <w:tr w:rsidR="0004147D" w:rsidRPr="00692DDA" w:rsidTr="0004147D">
        <w:trPr>
          <w:trHeight w:val="392"/>
        </w:trPr>
        <w:tc>
          <w:tcPr>
            <w:tcW w:w="9640" w:type="dxa"/>
            <w:shd w:val="clear" w:color="auto" w:fill="DEEAF6"/>
            <w:vAlign w:val="center"/>
          </w:tcPr>
          <w:p w:rsidR="0004147D" w:rsidRPr="00692DDA" w:rsidRDefault="0004147D" w:rsidP="0004147D">
            <w:pPr>
              <w:autoSpaceDE w:val="0"/>
              <w:autoSpaceDN w:val="0"/>
              <w:adjustRightInd w:val="0"/>
              <w:rPr>
                <w:rFonts w:ascii="Calibri" w:hAnsi="Calibri" w:cs="Calibri"/>
                <w:sz w:val="22"/>
                <w:szCs w:val="22"/>
                <w:lang w:eastAsia="es-BO"/>
              </w:rPr>
            </w:pPr>
            <w:r w:rsidRPr="00692DDA">
              <w:rPr>
                <w:rFonts w:ascii="Calibri" w:hAnsi="Calibri" w:cs="Calibri"/>
                <w:b/>
                <w:bCs/>
                <w:sz w:val="22"/>
                <w:szCs w:val="22"/>
              </w:rPr>
              <w:t xml:space="preserve">FORMA DE PAGO </w:t>
            </w:r>
          </w:p>
        </w:tc>
      </w:tr>
      <w:tr w:rsidR="0004147D" w:rsidRPr="00692DDA" w:rsidTr="0004147D">
        <w:trPr>
          <w:trHeight w:val="774"/>
        </w:trPr>
        <w:tc>
          <w:tcPr>
            <w:tcW w:w="9640" w:type="dxa"/>
            <w:tcBorders>
              <w:bottom w:val="single" w:sz="4" w:space="0" w:color="auto"/>
            </w:tcBorders>
            <w:shd w:val="clear" w:color="auto" w:fill="auto"/>
            <w:vAlign w:val="center"/>
          </w:tcPr>
          <w:p w:rsidR="0004147D" w:rsidRDefault="0004147D" w:rsidP="0004147D">
            <w:pPr>
              <w:pStyle w:val="Prrafodelista"/>
              <w:spacing w:line="276" w:lineRule="auto"/>
              <w:ind w:left="0" w:hanging="1"/>
              <w:contextualSpacing/>
              <w:jc w:val="both"/>
              <w:rPr>
                <w:rFonts w:ascii="Verdana" w:hAnsi="Verdana" w:cs="Calibri"/>
                <w:color w:val="000000"/>
                <w:sz w:val="18"/>
                <w:szCs w:val="18"/>
              </w:rPr>
            </w:pPr>
          </w:p>
          <w:p w:rsidR="0004147D" w:rsidRDefault="0004147D" w:rsidP="0004147D">
            <w:pPr>
              <w:pStyle w:val="Prrafodelista"/>
              <w:spacing w:line="276" w:lineRule="auto"/>
              <w:ind w:left="0" w:hanging="1"/>
              <w:contextualSpacing/>
              <w:jc w:val="both"/>
              <w:rPr>
                <w:rFonts w:ascii="Verdana" w:hAnsi="Verdana" w:cs="Calibri"/>
                <w:color w:val="000000"/>
                <w:sz w:val="18"/>
                <w:szCs w:val="18"/>
              </w:rPr>
            </w:pPr>
            <w:r w:rsidRPr="005F5126">
              <w:rPr>
                <w:rFonts w:ascii="Calibri" w:hAnsi="Calibri" w:cs="Calibri"/>
                <w:bCs/>
                <w:sz w:val="22"/>
                <w:szCs w:val="22"/>
              </w:rPr>
              <w:t>El pago se realizará vía SIGEP posterior a la entrega total de los bienes solicitados</w:t>
            </w:r>
            <w:proofErr w:type="gramStart"/>
            <w:r>
              <w:rPr>
                <w:rFonts w:ascii="Calibri" w:hAnsi="Calibri" w:cs="Calibri"/>
                <w:bCs/>
                <w:sz w:val="22"/>
                <w:szCs w:val="22"/>
              </w:rPr>
              <w:t xml:space="preserve">, </w:t>
            </w:r>
            <w:r w:rsidRPr="00304194">
              <w:rPr>
                <w:rFonts w:ascii="Verdana" w:hAnsi="Verdana" w:cs="Calibri"/>
                <w:color w:val="000000"/>
                <w:sz w:val="18"/>
                <w:szCs w:val="18"/>
              </w:rPr>
              <w:t xml:space="preserve"> </w:t>
            </w:r>
            <w:r>
              <w:rPr>
                <w:rFonts w:ascii="Verdana" w:hAnsi="Verdana" w:cs="Calibri"/>
                <w:color w:val="000000"/>
                <w:sz w:val="18"/>
                <w:szCs w:val="18"/>
              </w:rPr>
              <w:t>previa</w:t>
            </w:r>
            <w:proofErr w:type="gramEnd"/>
            <w:r>
              <w:rPr>
                <w:rFonts w:ascii="Verdana" w:hAnsi="Verdana" w:cs="Calibri"/>
                <w:color w:val="000000"/>
                <w:sz w:val="18"/>
                <w:szCs w:val="18"/>
              </w:rPr>
              <w:t xml:space="preserve"> presentación de documentación para solicitud de pago por parte de la empresa proveedora, posterior informe</w:t>
            </w:r>
            <w:r w:rsidRPr="00304194">
              <w:rPr>
                <w:rFonts w:ascii="Verdana" w:hAnsi="Verdana" w:cs="Calibri"/>
                <w:color w:val="000000"/>
                <w:sz w:val="18"/>
                <w:szCs w:val="18"/>
              </w:rPr>
              <w:t xml:space="preserve"> de conformidad del comité de recepción y actividades administrativas correspondientes</w:t>
            </w:r>
            <w:r>
              <w:rPr>
                <w:rFonts w:ascii="Verdana" w:hAnsi="Verdana" w:cs="Calibri"/>
                <w:color w:val="000000"/>
                <w:sz w:val="18"/>
                <w:szCs w:val="18"/>
              </w:rPr>
              <w:t xml:space="preserve"> de YPFB</w:t>
            </w:r>
            <w:r w:rsidRPr="00304194">
              <w:rPr>
                <w:rFonts w:ascii="Verdana" w:hAnsi="Verdana" w:cs="Calibri"/>
                <w:color w:val="000000"/>
                <w:sz w:val="18"/>
                <w:szCs w:val="18"/>
              </w:rPr>
              <w:t>.</w:t>
            </w:r>
          </w:p>
          <w:p w:rsidR="0004147D" w:rsidRPr="006F093F" w:rsidRDefault="0004147D" w:rsidP="0004147D">
            <w:pPr>
              <w:pStyle w:val="Prrafodelista"/>
              <w:spacing w:line="276" w:lineRule="auto"/>
              <w:ind w:left="0" w:hanging="1"/>
              <w:contextualSpacing/>
              <w:jc w:val="both"/>
              <w:rPr>
                <w:rFonts w:ascii="Calibri" w:hAnsi="Calibri" w:cs="Calibri"/>
                <w:bCs/>
                <w:sz w:val="12"/>
                <w:szCs w:val="22"/>
              </w:rPr>
            </w:pPr>
          </w:p>
          <w:p w:rsidR="0004147D" w:rsidRDefault="0004147D" w:rsidP="0004147D">
            <w:pPr>
              <w:pStyle w:val="Sangradetextonormal"/>
              <w:spacing w:after="0" w:line="276" w:lineRule="auto"/>
              <w:ind w:left="0"/>
              <w:jc w:val="both"/>
              <w:rPr>
                <w:rFonts w:ascii="Calibri" w:hAnsi="Calibri" w:cs="Calibri"/>
                <w:bCs/>
                <w:sz w:val="22"/>
                <w:szCs w:val="22"/>
              </w:rPr>
            </w:pPr>
            <w:r w:rsidRPr="00692DDA">
              <w:rPr>
                <w:rFonts w:ascii="Calibri" w:hAnsi="Calibri" w:cs="Calibri"/>
                <w:bCs/>
                <w:sz w:val="22"/>
                <w:szCs w:val="22"/>
              </w:rPr>
              <w:t>Por consiguiente, para los efectos de la solicitud de pago se deben presentar los siguientes documentos:</w:t>
            </w:r>
          </w:p>
          <w:p w:rsidR="0004147D" w:rsidRPr="00692DDA" w:rsidRDefault="0004147D" w:rsidP="0004147D">
            <w:pPr>
              <w:pStyle w:val="Sangradetextonormal"/>
              <w:spacing w:after="0" w:line="276" w:lineRule="auto"/>
              <w:ind w:left="0"/>
              <w:jc w:val="both"/>
              <w:rPr>
                <w:rFonts w:ascii="Calibri" w:hAnsi="Calibri" w:cs="Calibri"/>
                <w:bCs/>
                <w:sz w:val="22"/>
                <w:szCs w:val="22"/>
              </w:rPr>
            </w:pPr>
          </w:p>
          <w:p w:rsidR="0004147D" w:rsidRPr="00692DDA" w:rsidRDefault="0004147D" w:rsidP="00EA506B">
            <w:pPr>
              <w:pStyle w:val="Sangradetextonormal"/>
              <w:numPr>
                <w:ilvl w:val="0"/>
                <w:numId w:val="38"/>
              </w:numPr>
              <w:spacing w:after="0" w:line="360" w:lineRule="auto"/>
              <w:ind w:left="356" w:hanging="142"/>
              <w:contextualSpacing/>
              <w:jc w:val="both"/>
              <w:rPr>
                <w:rFonts w:ascii="Calibri" w:hAnsi="Calibri" w:cs="Calibri"/>
                <w:bCs/>
                <w:sz w:val="22"/>
                <w:szCs w:val="22"/>
              </w:rPr>
            </w:pPr>
            <w:r w:rsidRPr="00692DDA">
              <w:rPr>
                <w:rFonts w:ascii="Calibri" w:hAnsi="Calibri" w:cs="Calibri"/>
                <w:bCs/>
                <w:sz w:val="22"/>
                <w:szCs w:val="22"/>
              </w:rPr>
              <w:t>Carta de solicitud de pago.</w:t>
            </w:r>
          </w:p>
          <w:p w:rsidR="0004147D" w:rsidRPr="00692DDA" w:rsidRDefault="0004147D" w:rsidP="00EA506B">
            <w:pPr>
              <w:pStyle w:val="Sangradetextonormal"/>
              <w:numPr>
                <w:ilvl w:val="0"/>
                <w:numId w:val="38"/>
              </w:numPr>
              <w:spacing w:after="0" w:line="360" w:lineRule="auto"/>
              <w:ind w:left="356" w:hanging="142"/>
              <w:contextualSpacing/>
              <w:jc w:val="both"/>
              <w:rPr>
                <w:rFonts w:ascii="Calibri" w:hAnsi="Calibri" w:cs="Calibri"/>
                <w:bCs/>
                <w:sz w:val="22"/>
                <w:szCs w:val="22"/>
              </w:rPr>
            </w:pPr>
            <w:r w:rsidRPr="00692DDA">
              <w:rPr>
                <w:rFonts w:ascii="Calibri" w:hAnsi="Calibri" w:cs="Calibri"/>
                <w:bCs/>
                <w:sz w:val="22"/>
                <w:szCs w:val="22"/>
              </w:rPr>
              <w:t>Factura original de la Empresa debidamente registrada en Impuestos Nacionales.</w:t>
            </w:r>
          </w:p>
          <w:p w:rsidR="0004147D" w:rsidRPr="00692DDA" w:rsidRDefault="0004147D" w:rsidP="00EA506B">
            <w:pPr>
              <w:pStyle w:val="Sangradetextonormal"/>
              <w:numPr>
                <w:ilvl w:val="0"/>
                <w:numId w:val="38"/>
              </w:numPr>
              <w:spacing w:after="0" w:line="360" w:lineRule="auto"/>
              <w:ind w:left="356" w:hanging="142"/>
              <w:contextualSpacing/>
              <w:jc w:val="both"/>
              <w:rPr>
                <w:rFonts w:ascii="Calibri" w:hAnsi="Calibri" w:cs="Calibri"/>
                <w:bCs/>
                <w:sz w:val="22"/>
                <w:szCs w:val="22"/>
              </w:rPr>
            </w:pPr>
            <w:r w:rsidRPr="00692DDA">
              <w:rPr>
                <w:rFonts w:ascii="Calibri" w:hAnsi="Calibri" w:cs="Calibri"/>
                <w:bCs/>
                <w:sz w:val="22"/>
                <w:szCs w:val="22"/>
              </w:rPr>
              <w:t>Fotocopia simple del NIT.</w:t>
            </w:r>
          </w:p>
          <w:p w:rsidR="0004147D" w:rsidRPr="00692DDA" w:rsidRDefault="0004147D" w:rsidP="00EA506B">
            <w:pPr>
              <w:pStyle w:val="Sangradetextonormal"/>
              <w:numPr>
                <w:ilvl w:val="0"/>
                <w:numId w:val="38"/>
              </w:numPr>
              <w:spacing w:after="0" w:line="360" w:lineRule="auto"/>
              <w:ind w:left="356" w:hanging="142"/>
              <w:contextualSpacing/>
              <w:jc w:val="both"/>
              <w:rPr>
                <w:rFonts w:ascii="Calibri" w:hAnsi="Calibri" w:cs="Calibri"/>
                <w:sz w:val="22"/>
                <w:szCs w:val="22"/>
                <w:lang w:eastAsia="es-BO"/>
              </w:rPr>
            </w:pPr>
            <w:r w:rsidRPr="00692DDA">
              <w:rPr>
                <w:rFonts w:ascii="Calibri" w:hAnsi="Calibri" w:cs="Calibri"/>
                <w:bCs/>
                <w:sz w:val="22"/>
                <w:szCs w:val="22"/>
              </w:rPr>
              <w:t>Fotocopia simple del registro de beneficiarios SIGEP.</w:t>
            </w:r>
          </w:p>
          <w:p w:rsidR="0004147D" w:rsidRPr="00A2515E" w:rsidRDefault="0004147D" w:rsidP="00EA506B">
            <w:pPr>
              <w:pStyle w:val="Sangradetextonormal"/>
              <w:numPr>
                <w:ilvl w:val="0"/>
                <w:numId w:val="38"/>
              </w:numPr>
              <w:spacing w:after="0" w:line="360" w:lineRule="auto"/>
              <w:ind w:left="356" w:hanging="142"/>
              <w:contextualSpacing/>
              <w:jc w:val="both"/>
              <w:rPr>
                <w:rFonts w:ascii="Calibri" w:hAnsi="Calibri" w:cs="Calibri"/>
                <w:sz w:val="22"/>
                <w:szCs w:val="22"/>
                <w:lang w:eastAsia="es-BO"/>
              </w:rPr>
            </w:pPr>
            <w:r w:rsidRPr="00692DDA">
              <w:rPr>
                <w:rFonts w:ascii="Calibri" w:hAnsi="Calibri" w:cs="Calibri"/>
                <w:bCs/>
                <w:sz w:val="22"/>
                <w:szCs w:val="22"/>
              </w:rPr>
              <w:lastRenderedPageBreak/>
              <w:t>Fotocopia simple del Contrato.</w:t>
            </w:r>
          </w:p>
          <w:p w:rsidR="0004147D" w:rsidRPr="00755495" w:rsidRDefault="0004147D" w:rsidP="00EA506B">
            <w:pPr>
              <w:pStyle w:val="Prrafodelista"/>
              <w:numPr>
                <w:ilvl w:val="0"/>
                <w:numId w:val="38"/>
              </w:numPr>
              <w:spacing w:line="360" w:lineRule="auto"/>
              <w:ind w:left="351" w:hanging="142"/>
              <w:rPr>
                <w:rFonts w:ascii="Calibri" w:hAnsi="Calibri" w:cs="Calibri"/>
                <w:sz w:val="22"/>
                <w:szCs w:val="22"/>
                <w:lang w:eastAsia="es-BO"/>
              </w:rPr>
            </w:pPr>
            <w:r w:rsidRPr="001F13EB">
              <w:rPr>
                <w:rFonts w:ascii="Calibri" w:hAnsi="Calibri" w:cs="Calibri"/>
                <w:bCs/>
                <w:sz w:val="22"/>
                <w:szCs w:val="22"/>
              </w:rPr>
              <w:t>Fotocopia simple del testimonio de poder del representante legal para personas jurídicas (Excepto empresas unipersonales)</w:t>
            </w:r>
          </w:p>
          <w:p w:rsidR="0004147D" w:rsidRPr="007013F1" w:rsidRDefault="0004147D" w:rsidP="0004147D">
            <w:pPr>
              <w:rPr>
                <w:rFonts w:ascii="Calibri" w:hAnsi="Calibri" w:cs="Calibri"/>
                <w:sz w:val="12"/>
                <w:szCs w:val="22"/>
                <w:lang w:eastAsia="es-BO"/>
              </w:rPr>
            </w:pPr>
          </w:p>
          <w:p w:rsidR="0004147D" w:rsidRDefault="0004147D" w:rsidP="0004147D">
            <w:pPr>
              <w:pStyle w:val="TableParagraph"/>
              <w:ind w:right="34"/>
              <w:jc w:val="both"/>
            </w:pPr>
            <w:r w:rsidRPr="006832ED">
              <w:t>Aplicándose a este pago todas la</w:t>
            </w:r>
            <w:r>
              <w:t>s</w:t>
            </w:r>
            <w:r w:rsidRPr="006832ED">
              <w:t xml:space="preserve"> multa</w:t>
            </w:r>
            <w:r>
              <w:t>s</w:t>
            </w:r>
            <w:r w:rsidRPr="006832ED">
              <w:t xml:space="preserve"> que aplique en caso de retraso e incumplimiento en la fecha establecida.</w:t>
            </w:r>
          </w:p>
          <w:p w:rsidR="0004147D" w:rsidRPr="003A69CE" w:rsidRDefault="0004147D" w:rsidP="0004147D">
            <w:pPr>
              <w:pStyle w:val="TableParagraph"/>
              <w:ind w:right="34"/>
              <w:jc w:val="both"/>
              <w:rPr>
                <w:sz w:val="8"/>
              </w:rPr>
            </w:pPr>
          </w:p>
        </w:tc>
      </w:tr>
      <w:tr w:rsidR="0004147D" w:rsidRPr="00692DDA" w:rsidTr="0004147D">
        <w:trPr>
          <w:trHeight w:val="422"/>
        </w:trPr>
        <w:tc>
          <w:tcPr>
            <w:tcW w:w="9640" w:type="dxa"/>
            <w:shd w:val="clear" w:color="auto" w:fill="DEEAF6"/>
            <w:vAlign w:val="center"/>
          </w:tcPr>
          <w:p w:rsidR="0004147D" w:rsidRPr="00692DDA" w:rsidRDefault="0004147D" w:rsidP="0004147D">
            <w:pPr>
              <w:autoSpaceDE w:val="0"/>
              <w:autoSpaceDN w:val="0"/>
              <w:adjustRightInd w:val="0"/>
              <w:jc w:val="both"/>
              <w:rPr>
                <w:rFonts w:ascii="Calibri" w:hAnsi="Calibri" w:cs="Calibri"/>
                <w:b/>
                <w:sz w:val="22"/>
                <w:szCs w:val="22"/>
              </w:rPr>
            </w:pPr>
            <w:r w:rsidRPr="00692DDA">
              <w:rPr>
                <w:rFonts w:ascii="Calibri" w:hAnsi="Calibri" w:cs="Calibri"/>
                <w:b/>
                <w:sz w:val="22"/>
                <w:szCs w:val="22"/>
              </w:rPr>
              <w:lastRenderedPageBreak/>
              <w:t xml:space="preserve">MULTAS </w:t>
            </w:r>
          </w:p>
        </w:tc>
      </w:tr>
      <w:tr w:rsidR="0004147D" w:rsidRPr="00692DDA" w:rsidTr="0004147D">
        <w:trPr>
          <w:trHeight w:val="555"/>
        </w:trPr>
        <w:tc>
          <w:tcPr>
            <w:tcW w:w="9640" w:type="dxa"/>
            <w:shd w:val="clear" w:color="auto" w:fill="auto"/>
            <w:vAlign w:val="center"/>
          </w:tcPr>
          <w:p w:rsidR="0004147D" w:rsidRPr="00696524" w:rsidRDefault="0004147D" w:rsidP="0004147D">
            <w:pPr>
              <w:jc w:val="both"/>
              <w:rPr>
                <w:rFonts w:ascii="Calibri" w:hAnsi="Calibri" w:cs="Calibri"/>
                <w:bCs/>
                <w:sz w:val="14"/>
                <w:szCs w:val="22"/>
              </w:rPr>
            </w:pPr>
          </w:p>
          <w:p w:rsidR="0004147D" w:rsidRPr="00D476E6" w:rsidRDefault="0004147D" w:rsidP="0004147D">
            <w:pPr>
              <w:jc w:val="both"/>
              <w:rPr>
                <w:rFonts w:ascii="Calibri" w:hAnsi="Calibri" w:cs="Calibri"/>
                <w:bCs/>
                <w:sz w:val="22"/>
                <w:szCs w:val="22"/>
              </w:rPr>
            </w:pPr>
            <w:r w:rsidRPr="00D476E6">
              <w:rPr>
                <w:rFonts w:ascii="Calibri" w:hAnsi="Calibri" w:cs="Calibri"/>
                <w:bCs/>
                <w:sz w:val="22"/>
                <w:szCs w:val="22"/>
              </w:rPr>
              <w:t>Por incumplimiento al plazo de entrega señalado en el contrato se aplicará una multa del 1% sobre el importe total de la adjudicación por cada día calendario de retraso, computable a partir del primer día vencido el plazo.</w:t>
            </w:r>
          </w:p>
          <w:p w:rsidR="0004147D" w:rsidRPr="00A75DA7" w:rsidRDefault="0004147D" w:rsidP="0004147D">
            <w:pPr>
              <w:autoSpaceDE w:val="0"/>
              <w:autoSpaceDN w:val="0"/>
              <w:adjustRightInd w:val="0"/>
              <w:jc w:val="both"/>
              <w:rPr>
                <w:rFonts w:ascii="Calibri" w:hAnsi="Calibri" w:cs="Calibri"/>
                <w:bCs/>
                <w:sz w:val="22"/>
                <w:szCs w:val="22"/>
              </w:rPr>
            </w:pPr>
            <w:r w:rsidRPr="00A75DA7">
              <w:rPr>
                <w:rFonts w:ascii="Calibri" w:hAnsi="Calibri" w:cs="Calibri"/>
                <w:bCs/>
                <w:sz w:val="22"/>
                <w:szCs w:val="22"/>
              </w:rPr>
              <w:t xml:space="preserve"> </w:t>
            </w:r>
          </w:p>
          <w:p w:rsidR="0004147D" w:rsidRDefault="0004147D" w:rsidP="0004147D">
            <w:pPr>
              <w:autoSpaceDE w:val="0"/>
              <w:autoSpaceDN w:val="0"/>
              <w:adjustRightInd w:val="0"/>
              <w:jc w:val="both"/>
              <w:rPr>
                <w:rFonts w:ascii="Calibri" w:hAnsi="Calibri" w:cs="Calibri"/>
                <w:bCs/>
                <w:sz w:val="22"/>
                <w:szCs w:val="22"/>
              </w:rPr>
            </w:pPr>
            <w:r w:rsidRPr="00A75DA7">
              <w:rPr>
                <w:rFonts w:ascii="Calibri" w:hAnsi="Calibri" w:cs="Calibri"/>
                <w:bCs/>
                <w:sz w:val="22"/>
                <w:szCs w:val="22"/>
              </w:rPr>
              <w:t>En caso de llegar el importe de las multas al 20% del monto total del contrato, se producirá la resolución del mismo, y la Empresa YPFB se reserva el derecho de realizar las gestiones legales y administrativas que corresponda.</w:t>
            </w:r>
          </w:p>
          <w:p w:rsidR="0004147D" w:rsidRPr="003A69CE" w:rsidRDefault="0004147D" w:rsidP="0004147D">
            <w:pPr>
              <w:autoSpaceDE w:val="0"/>
              <w:autoSpaceDN w:val="0"/>
              <w:adjustRightInd w:val="0"/>
              <w:jc w:val="both"/>
              <w:rPr>
                <w:rFonts w:ascii="Calibri" w:hAnsi="Calibri" w:cs="Calibri"/>
                <w:sz w:val="18"/>
                <w:szCs w:val="22"/>
              </w:rPr>
            </w:pPr>
          </w:p>
        </w:tc>
      </w:tr>
      <w:tr w:rsidR="0004147D" w:rsidRPr="00692DDA" w:rsidTr="0004147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04147D" w:rsidRPr="00692DDA" w:rsidRDefault="0004147D" w:rsidP="0004147D">
            <w:pPr>
              <w:autoSpaceDE w:val="0"/>
              <w:autoSpaceDN w:val="0"/>
              <w:adjustRightInd w:val="0"/>
              <w:jc w:val="both"/>
              <w:rPr>
                <w:rFonts w:ascii="Calibri" w:hAnsi="Calibri" w:cs="Calibri"/>
                <w:b/>
                <w:sz w:val="22"/>
                <w:szCs w:val="22"/>
              </w:rPr>
            </w:pPr>
            <w:r w:rsidRPr="00692DDA">
              <w:rPr>
                <w:rFonts w:ascii="Calibri" w:hAnsi="Calibri" w:cs="Calibri"/>
                <w:b/>
                <w:sz w:val="22"/>
                <w:szCs w:val="22"/>
              </w:rPr>
              <w:t xml:space="preserve">GARANTÍA TÉCNICA </w:t>
            </w:r>
          </w:p>
        </w:tc>
      </w:tr>
      <w:tr w:rsidR="0004147D" w:rsidRPr="00692DDA" w:rsidTr="0004147D">
        <w:trPr>
          <w:trHeight w:val="70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4147D" w:rsidRPr="00696524" w:rsidRDefault="0004147D" w:rsidP="0004147D">
            <w:pPr>
              <w:tabs>
                <w:tab w:val="left" w:pos="0"/>
              </w:tabs>
              <w:autoSpaceDE w:val="0"/>
              <w:autoSpaceDN w:val="0"/>
              <w:ind w:left="214"/>
              <w:jc w:val="both"/>
              <w:rPr>
                <w:rFonts w:ascii="Calibri" w:hAnsi="Calibri" w:cs="Calibri"/>
                <w:sz w:val="16"/>
                <w:szCs w:val="22"/>
              </w:rPr>
            </w:pPr>
          </w:p>
          <w:p w:rsidR="0004147D" w:rsidRDefault="0004147D" w:rsidP="0004147D">
            <w:pPr>
              <w:tabs>
                <w:tab w:val="left" w:pos="0"/>
              </w:tabs>
              <w:autoSpaceDE w:val="0"/>
              <w:autoSpaceDN w:val="0"/>
              <w:jc w:val="both"/>
              <w:rPr>
                <w:rFonts w:ascii="Calibri" w:hAnsi="Calibri" w:cs="Calibri"/>
                <w:sz w:val="22"/>
                <w:szCs w:val="22"/>
              </w:rPr>
            </w:pPr>
            <w:r w:rsidRPr="00144E05">
              <w:rPr>
                <w:rFonts w:ascii="Calibri" w:hAnsi="Calibri" w:cs="Calibri"/>
                <w:sz w:val="22"/>
                <w:szCs w:val="22"/>
              </w:rPr>
              <w:t xml:space="preserve">Al momento de la entrega de </w:t>
            </w:r>
            <w:r>
              <w:rPr>
                <w:rFonts w:ascii="Calibri" w:hAnsi="Calibri" w:cs="Calibri"/>
                <w:sz w:val="22"/>
                <w:szCs w:val="22"/>
              </w:rPr>
              <w:t>los bienes</w:t>
            </w:r>
            <w:r w:rsidRPr="00144E05">
              <w:rPr>
                <w:rFonts w:ascii="Calibri" w:hAnsi="Calibri" w:cs="Calibri"/>
                <w:sz w:val="22"/>
                <w:szCs w:val="22"/>
              </w:rPr>
              <w:t>, la empresa</w:t>
            </w:r>
            <w:r>
              <w:rPr>
                <w:rFonts w:ascii="Calibri" w:hAnsi="Calibri" w:cs="Calibri"/>
                <w:sz w:val="22"/>
                <w:szCs w:val="22"/>
              </w:rPr>
              <w:t xml:space="preserve"> contratista</w:t>
            </w:r>
            <w:r w:rsidRPr="00144E05">
              <w:rPr>
                <w:rFonts w:ascii="Calibri" w:hAnsi="Calibri" w:cs="Calibri"/>
                <w:sz w:val="22"/>
                <w:szCs w:val="22"/>
              </w:rPr>
              <w:t xml:space="preserve"> entregará un documento que acredite la garantía técnica.</w:t>
            </w:r>
          </w:p>
          <w:p w:rsidR="0004147D" w:rsidRPr="00BC2E7F" w:rsidRDefault="0004147D" w:rsidP="0004147D">
            <w:pPr>
              <w:tabs>
                <w:tab w:val="left" w:pos="0"/>
              </w:tabs>
              <w:autoSpaceDE w:val="0"/>
              <w:autoSpaceDN w:val="0"/>
              <w:ind w:left="214"/>
              <w:jc w:val="both"/>
              <w:rPr>
                <w:rFonts w:ascii="Calibri" w:hAnsi="Calibri" w:cs="Calibri"/>
                <w:sz w:val="22"/>
                <w:szCs w:val="22"/>
              </w:rPr>
            </w:pPr>
          </w:p>
          <w:p w:rsidR="0004147D" w:rsidRPr="00692DDA" w:rsidRDefault="0004147D" w:rsidP="00EA506B">
            <w:pPr>
              <w:numPr>
                <w:ilvl w:val="0"/>
                <w:numId w:val="39"/>
              </w:numPr>
              <w:tabs>
                <w:tab w:val="left" w:pos="0"/>
              </w:tabs>
              <w:autoSpaceDE w:val="0"/>
              <w:autoSpaceDN w:val="0"/>
              <w:ind w:left="214" w:hanging="218"/>
              <w:jc w:val="both"/>
              <w:rPr>
                <w:rFonts w:ascii="Calibri" w:hAnsi="Calibri" w:cs="Calibri"/>
                <w:sz w:val="22"/>
                <w:szCs w:val="22"/>
              </w:rPr>
            </w:pPr>
            <w:r w:rsidRPr="00692DDA">
              <w:rPr>
                <w:rFonts w:ascii="Calibri" w:hAnsi="Calibri" w:cs="Calibri"/>
                <w:b/>
                <w:bCs/>
                <w:sz w:val="22"/>
                <w:szCs w:val="22"/>
              </w:rPr>
              <w:t>Alcance de la garantía</w:t>
            </w:r>
            <w:r w:rsidRPr="00692DDA">
              <w:rPr>
                <w:rFonts w:ascii="Calibri" w:hAnsi="Calibri" w:cs="Calibri"/>
                <w:sz w:val="22"/>
                <w:szCs w:val="22"/>
              </w:rPr>
              <w:t xml:space="preserve">: La garantía de los bienes cubre fallas o defectos atribuibles a la fabricación.     </w:t>
            </w:r>
          </w:p>
          <w:p w:rsidR="0004147D" w:rsidRDefault="0004147D" w:rsidP="0004147D">
            <w:pPr>
              <w:tabs>
                <w:tab w:val="left" w:pos="0"/>
              </w:tabs>
              <w:autoSpaceDE w:val="0"/>
              <w:autoSpaceDN w:val="0"/>
              <w:ind w:left="214"/>
              <w:jc w:val="both"/>
              <w:rPr>
                <w:rFonts w:ascii="Calibri" w:hAnsi="Calibri" w:cs="Calibri"/>
                <w:sz w:val="22"/>
                <w:szCs w:val="22"/>
              </w:rPr>
            </w:pPr>
            <w:r w:rsidRPr="00692DDA">
              <w:rPr>
                <w:rFonts w:ascii="Calibri" w:hAnsi="Calibri" w:cs="Calibri"/>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04147D" w:rsidRPr="00696524" w:rsidRDefault="0004147D" w:rsidP="0004147D">
            <w:pPr>
              <w:tabs>
                <w:tab w:val="left" w:pos="0"/>
              </w:tabs>
              <w:autoSpaceDE w:val="0"/>
              <w:autoSpaceDN w:val="0"/>
              <w:ind w:left="214"/>
              <w:jc w:val="both"/>
              <w:rPr>
                <w:rFonts w:ascii="Calibri" w:hAnsi="Calibri" w:cs="Calibri"/>
                <w:sz w:val="14"/>
                <w:szCs w:val="22"/>
              </w:rPr>
            </w:pPr>
          </w:p>
          <w:p w:rsidR="0004147D" w:rsidRDefault="0004147D" w:rsidP="00EA506B">
            <w:pPr>
              <w:pStyle w:val="Prrafodelista"/>
              <w:numPr>
                <w:ilvl w:val="0"/>
                <w:numId w:val="39"/>
              </w:numPr>
              <w:spacing w:line="276" w:lineRule="auto"/>
              <w:ind w:left="214" w:hanging="218"/>
              <w:jc w:val="both"/>
              <w:rPr>
                <w:rFonts w:ascii="Calibri" w:hAnsi="Calibri" w:cs="Calibri"/>
                <w:sz w:val="22"/>
                <w:szCs w:val="22"/>
              </w:rPr>
            </w:pPr>
            <w:r w:rsidRPr="00692DDA">
              <w:rPr>
                <w:rFonts w:ascii="Calibri" w:hAnsi="Calibri" w:cs="Calibri"/>
                <w:b/>
                <w:bCs/>
                <w:sz w:val="22"/>
                <w:szCs w:val="22"/>
              </w:rPr>
              <w:t>Período de garantía:</w:t>
            </w:r>
            <w:r w:rsidRPr="00692DDA">
              <w:rPr>
                <w:rFonts w:ascii="Calibri" w:hAnsi="Calibri" w:cs="Calibri"/>
                <w:sz w:val="22"/>
                <w:szCs w:val="22"/>
              </w:rPr>
              <w:t xml:space="preserve"> La garantía de los bienes deberá ser </w:t>
            </w:r>
            <w:r>
              <w:rPr>
                <w:rFonts w:ascii="Calibri" w:hAnsi="Calibri" w:cs="Calibri"/>
                <w:sz w:val="22"/>
                <w:szCs w:val="22"/>
              </w:rPr>
              <w:t xml:space="preserve">mínimo </w:t>
            </w:r>
            <w:r w:rsidRPr="00692DDA">
              <w:rPr>
                <w:rFonts w:ascii="Calibri" w:hAnsi="Calibri" w:cs="Calibri"/>
                <w:sz w:val="22"/>
                <w:szCs w:val="22"/>
              </w:rPr>
              <w:t xml:space="preserve">de </w:t>
            </w:r>
            <w:r>
              <w:rPr>
                <w:rFonts w:ascii="Calibri" w:hAnsi="Calibri" w:cs="Calibri"/>
                <w:sz w:val="22"/>
                <w:szCs w:val="22"/>
              </w:rPr>
              <w:t>1 año</w:t>
            </w:r>
            <w:r w:rsidRPr="00692DDA">
              <w:rPr>
                <w:rFonts w:ascii="Calibri" w:hAnsi="Calibri" w:cs="Calibri"/>
                <w:sz w:val="22"/>
                <w:szCs w:val="22"/>
              </w:rPr>
              <w:t>.</w:t>
            </w:r>
          </w:p>
          <w:p w:rsidR="0004147D" w:rsidRPr="00696524" w:rsidRDefault="0004147D" w:rsidP="0004147D">
            <w:pPr>
              <w:pStyle w:val="Prrafodelista"/>
              <w:spacing w:line="276" w:lineRule="auto"/>
              <w:ind w:left="214"/>
              <w:jc w:val="both"/>
              <w:rPr>
                <w:rFonts w:ascii="Calibri" w:hAnsi="Calibri" w:cs="Calibri"/>
                <w:sz w:val="14"/>
                <w:szCs w:val="22"/>
              </w:rPr>
            </w:pPr>
          </w:p>
          <w:p w:rsidR="0004147D" w:rsidRDefault="0004147D" w:rsidP="00EA506B">
            <w:pPr>
              <w:pStyle w:val="Prrafodelista"/>
              <w:numPr>
                <w:ilvl w:val="0"/>
                <w:numId w:val="39"/>
              </w:numPr>
              <w:spacing w:line="276" w:lineRule="auto"/>
              <w:ind w:left="214" w:hanging="218"/>
              <w:jc w:val="both"/>
              <w:rPr>
                <w:rFonts w:ascii="Calibri" w:hAnsi="Calibri" w:cs="Calibri"/>
                <w:sz w:val="22"/>
                <w:szCs w:val="22"/>
              </w:rPr>
            </w:pPr>
            <w:r w:rsidRPr="001E5EAE">
              <w:rPr>
                <w:rFonts w:ascii="Calibri" w:hAnsi="Calibri" w:cs="Calibri"/>
                <w:b/>
                <w:bCs/>
                <w:sz w:val="22"/>
                <w:szCs w:val="22"/>
              </w:rPr>
              <w:t>Inicio del cómputo del período de garantía:</w:t>
            </w:r>
            <w:r w:rsidRPr="001E5EAE">
              <w:rPr>
                <w:rFonts w:ascii="Calibri" w:hAnsi="Calibri" w:cs="Calibri"/>
                <w:sz w:val="22"/>
                <w:szCs w:val="22"/>
              </w:rPr>
              <w:t xml:space="preserve"> </w:t>
            </w:r>
            <w:r>
              <w:rPr>
                <w:rFonts w:ascii="Calibri" w:hAnsi="Calibri" w:cs="Calibri"/>
                <w:sz w:val="22"/>
                <w:szCs w:val="22"/>
              </w:rPr>
              <w:t xml:space="preserve">A partir de la fecha de entrega de los bienes. </w:t>
            </w:r>
            <w:r w:rsidRPr="001E5EAE">
              <w:rPr>
                <w:rFonts w:ascii="Calibri" w:hAnsi="Calibri" w:cs="Calibri"/>
                <w:sz w:val="22"/>
                <w:szCs w:val="22"/>
              </w:rPr>
              <w:t xml:space="preserve"> </w:t>
            </w:r>
            <w:r w:rsidRPr="00973288">
              <w:rPr>
                <w:rFonts w:ascii="Calibri" w:hAnsi="Calibri" w:cs="Calibri"/>
                <w:sz w:val="22"/>
                <w:szCs w:val="22"/>
              </w:rPr>
              <w:t> </w:t>
            </w:r>
          </w:p>
          <w:p w:rsidR="0004147D" w:rsidRPr="003A69CE" w:rsidRDefault="0004147D" w:rsidP="0004147D">
            <w:pPr>
              <w:pStyle w:val="Prrafodelista"/>
              <w:spacing w:line="276" w:lineRule="auto"/>
              <w:ind w:left="214"/>
              <w:jc w:val="both"/>
              <w:rPr>
                <w:rFonts w:ascii="Calibri" w:hAnsi="Calibri" w:cs="Calibri"/>
                <w:sz w:val="8"/>
                <w:szCs w:val="22"/>
              </w:rPr>
            </w:pPr>
          </w:p>
        </w:tc>
      </w:tr>
      <w:tr w:rsidR="0004147D" w:rsidRPr="00692DDA" w:rsidTr="0004147D">
        <w:trPr>
          <w:trHeight w:val="444"/>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4147D" w:rsidRDefault="0004147D" w:rsidP="0004147D">
            <w:pPr>
              <w:tabs>
                <w:tab w:val="left" w:pos="0"/>
              </w:tabs>
              <w:autoSpaceDE w:val="0"/>
              <w:autoSpaceDN w:val="0"/>
              <w:jc w:val="both"/>
              <w:rPr>
                <w:rFonts w:ascii="Calibri" w:hAnsi="Calibri" w:cs="Calibri"/>
                <w:sz w:val="22"/>
                <w:szCs w:val="22"/>
              </w:rPr>
            </w:pPr>
            <w:r>
              <w:rPr>
                <w:rFonts w:ascii="Calibri" w:hAnsi="Calibri" w:cs="Calibri"/>
                <w:b/>
                <w:bCs/>
                <w:sz w:val="22"/>
                <w:szCs w:val="22"/>
              </w:rPr>
              <w:t>ENTREGABLES</w:t>
            </w:r>
          </w:p>
        </w:tc>
      </w:tr>
      <w:tr w:rsidR="0004147D" w:rsidRPr="00692DDA" w:rsidTr="0004147D">
        <w:trPr>
          <w:trHeight w:val="70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4147D" w:rsidRPr="00696524" w:rsidRDefault="0004147D" w:rsidP="0004147D">
            <w:pPr>
              <w:autoSpaceDE w:val="0"/>
              <w:autoSpaceDN w:val="0"/>
              <w:adjustRightInd w:val="0"/>
              <w:jc w:val="both"/>
              <w:rPr>
                <w:rFonts w:ascii="Calibri" w:hAnsi="Calibri" w:cs="Calibri"/>
                <w:sz w:val="16"/>
                <w:szCs w:val="22"/>
              </w:rPr>
            </w:pPr>
          </w:p>
          <w:p w:rsidR="0004147D" w:rsidRDefault="0004147D" w:rsidP="0004147D">
            <w:pPr>
              <w:autoSpaceDE w:val="0"/>
              <w:autoSpaceDN w:val="0"/>
              <w:adjustRightInd w:val="0"/>
              <w:jc w:val="both"/>
              <w:rPr>
                <w:rFonts w:ascii="Calibri" w:hAnsi="Calibri" w:cs="Calibri"/>
                <w:sz w:val="22"/>
                <w:szCs w:val="22"/>
              </w:rPr>
            </w:pPr>
            <w:r w:rsidRPr="002F7C85">
              <w:rPr>
                <w:rFonts w:ascii="Calibri" w:hAnsi="Calibri" w:cs="Calibri"/>
                <w:sz w:val="22"/>
                <w:szCs w:val="22"/>
              </w:rPr>
              <w:t xml:space="preserve">La empresa </w:t>
            </w:r>
            <w:r>
              <w:rPr>
                <w:rFonts w:ascii="Calibri" w:hAnsi="Calibri" w:cs="Calibri"/>
                <w:sz w:val="22"/>
                <w:szCs w:val="22"/>
              </w:rPr>
              <w:t>contratista</w:t>
            </w:r>
            <w:r w:rsidRPr="002F7C85">
              <w:rPr>
                <w:rFonts w:ascii="Calibri" w:hAnsi="Calibri" w:cs="Calibri"/>
                <w:sz w:val="22"/>
                <w:szCs w:val="22"/>
              </w:rPr>
              <w:t xml:space="preserve"> al tiempo de efectuar la entrega de los </w:t>
            </w:r>
            <w:r>
              <w:rPr>
                <w:rFonts w:ascii="Calibri" w:hAnsi="Calibri" w:cs="Calibri"/>
                <w:sz w:val="22"/>
                <w:szCs w:val="22"/>
              </w:rPr>
              <w:t>bienes</w:t>
            </w:r>
            <w:r w:rsidRPr="002F7C85">
              <w:rPr>
                <w:rFonts w:ascii="Calibri" w:hAnsi="Calibri" w:cs="Calibri"/>
                <w:sz w:val="22"/>
                <w:szCs w:val="22"/>
              </w:rPr>
              <w:t xml:space="preserve"> deberá entregar la siguiente documentación en original o copia legible de:</w:t>
            </w:r>
          </w:p>
          <w:p w:rsidR="0004147D" w:rsidRPr="00873B57" w:rsidRDefault="0004147D" w:rsidP="0004147D">
            <w:pPr>
              <w:autoSpaceDE w:val="0"/>
              <w:autoSpaceDN w:val="0"/>
              <w:adjustRightInd w:val="0"/>
              <w:jc w:val="both"/>
              <w:rPr>
                <w:rFonts w:ascii="Calibri" w:hAnsi="Calibri" w:cs="Calibri"/>
                <w:sz w:val="10"/>
                <w:szCs w:val="22"/>
              </w:rPr>
            </w:pPr>
          </w:p>
          <w:p w:rsidR="0004147D" w:rsidRPr="002438FD" w:rsidRDefault="0004147D" w:rsidP="00EA506B">
            <w:pPr>
              <w:numPr>
                <w:ilvl w:val="0"/>
                <w:numId w:val="40"/>
              </w:numPr>
              <w:autoSpaceDE w:val="0"/>
              <w:autoSpaceDN w:val="0"/>
              <w:adjustRightInd w:val="0"/>
              <w:jc w:val="both"/>
              <w:rPr>
                <w:rFonts w:ascii="Calibri" w:hAnsi="Calibri" w:cs="Calibri"/>
                <w:b/>
                <w:sz w:val="22"/>
                <w:szCs w:val="22"/>
              </w:rPr>
            </w:pPr>
            <w:r>
              <w:rPr>
                <w:rFonts w:ascii="Calibri" w:hAnsi="Calibri" w:cs="Calibri"/>
                <w:sz w:val="22"/>
                <w:szCs w:val="22"/>
              </w:rPr>
              <w:t>Certificado de origen.</w:t>
            </w:r>
          </w:p>
          <w:p w:rsidR="0004147D" w:rsidRPr="00696524" w:rsidRDefault="0004147D" w:rsidP="00EA506B">
            <w:pPr>
              <w:numPr>
                <w:ilvl w:val="0"/>
                <w:numId w:val="40"/>
              </w:numPr>
              <w:autoSpaceDE w:val="0"/>
              <w:autoSpaceDN w:val="0"/>
              <w:adjustRightInd w:val="0"/>
              <w:jc w:val="both"/>
              <w:rPr>
                <w:rFonts w:ascii="Calibri" w:hAnsi="Calibri" w:cs="Calibri"/>
                <w:b/>
                <w:sz w:val="22"/>
                <w:szCs w:val="22"/>
              </w:rPr>
            </w:pPr>
            <w:r>
              <w:rPr>
                <w:rFonts w:ascii="Calibri" w:hAnsi="Calibri" w:cs="Calibri"/>
                <w:sz w:val="22"/>
                <w:szCs w:val="22"/>
              </w:rPr>
              <w:t xml:space="preserve">Ficha Técnica. </w:t>
            </w:r>
          </w:p>
          <w:p w:rsidR="0004147D" w:rsidRPr="00A3641F" w:rsidRDefault="0004147D" w:rsidP="00EA506B">
            <w:pPr>
              <w:numPr>
                <w:ilvl w:val="0"/>
                <w:numId w:val="40"/>
              </w:numPr>
              <w:autoSpaceDE w:val="0"/>
              <w:autoSpaceDN w:val="0"/>
              <w:adjustRightInd w:val="0"/>
              <w:jc w:val="both"/>
              <w:rPr>
                <w:rFonts w:ascii="Calibri" w:hAnsi="Calibri" w:cs="Calibri"/>
                <w:b/>
                <w:sz w:val="22"/>
                <w:szCs w:val="22"/>
              </w:rPr>
            </w:pPr>
            <w:r>
              <w:rPr>
                <w:rFonts w:ascii="Calibri" w:hAnsi="Calibri" w:cs="Calibri"/>
                <w:sz w:val="22"/>
                <w:szCs w:val="22"/>
              </w:rPr>
              <w:t>Certificado de Garantía Técnica.</w:t>
            </w:r>
          </w:p>
          <w:p w:rsidR="0004147D" w:rsidRPr="003A69CE" w:rsidRDefault="0004147D" w:rsidP="0004147D">
            <w:pPr>
              <w:tabs>
                <w:tab w:val="left" w:pos="0"/>
              </w:tabs>
              <w:autoSpaceDE w:val="0"/>
              <w:autoSpaceDN w:val="0"/>
              <w:ind w:left="214"/>
              <w:jc w:val="both"/>
              <w:rPr>
                <w:rFonts w:ascii="Calibri" w:hAnsi="Calibri" w:cs="Calibri"/>
                <w:sz w:val="14"/>
                <w:szCs w:val="22"/>
              </w:rPr>
            </w:pPr>
          </w:p>
        </w:tc>
      </w:tr>
      <w:tr w:rsidR="0004147D" w:rsidRPr="00692DDA" w:rsidTr="0004147D">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4147D" w:rsidRPr="002F7C85" w:rsidRDefault="0004147D" w:rsidP="0004147D">
            <w:pPr>
              <w:autoSpaceDE w:val="0"/>
              <w:autoSpaceDN w:val="0"/>
              <w:adjustRightInd w:val="0"/>
              <w:jc w:val="both"/>
              <w:rPr>
                <w:rFonts w:ascii="Calibri" w:hAnsi="Calibri" w:cs="Calibri"/>
                <w:sz w:val="22"/>
                <w:szCs w:val="22"/>
              </w:rPr>
            </w:pPr>
            <w:r w:rsidRPr="00F96D8F">
              <w:rPr>
                <w:rFonts w:ascii="Calibri" w:hAnsi="Calibri" w:cs="Calibri"/>
                <w:b/>
                <w:sz w:val="22"/>
                <w:szCs w:val="22"/>
              </w:rPr>
              <w:t>VALIDACIONES</w:t>
            </w:r>
          </w:p>
        </w:tc>
      </w:tr>
      <w:tr w:rsidR="0004147D" w:rsidRPr="00692DDA" w:rsidTr="0004147D">
        <w:trPr>
          <w:trHeight w:val="707"/>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4147D" w:rsidRPr="00AB4D8B" w:rsidRDefault="0004147D" w:rsidP="0004147D">
            <w:pPr>
              <w:autoSpaceDE w:val="0"/>
              <w:autoSpaceDN w:val="0"/>
              <w:adjustRightInd w:val="0"/>
              <w:rPr>
                <w:rFonts w:ascii="Calibri" w:hAnsi="Calibri" w:cs="Calibri"/>
                <w:sz w:val="10"/>
                <w:szCs w:val="22"/>
              </w:rPr>
            </w:pPr>
          </w:p>
          <w:p w:rsidR="0004147D" w:rsidRDefault="0004147D" w:rsidP="0004147D">
            <w:pPr>
              <w:autoSpaceDE w:val="0"/>
              <w:autoSpaceDN w:val="0"/>
              <w:adjustRightInd w:val="0"/>
              <w:rPr>
                <w:rFonts w:ascii="Calibri" w:hAnsi="Calibri" w:cs="Calibri"/>
                <w:sz w:val="22"/>
                <w:szCs w:val="22"/>
              </w:rPr>
            </w:pPr>
            <w:r>
              <w:rPr>
                <w:rFonts w:ascii="Calibri" w:hAnsi="Calibri" w:cs="Calibri"/>
                <w:sz w:val="22"/>
                <w:szCs w:val="22"/>
              </w:rPr>
              <w:t xml:space="preserve">Se adjunta al presente formulario </w:t>
            </w:r>
            <w:proofErr w:type="gramStart"/>
            <w:r>
              <w:rPr>
                <w:rFonts w:ascii="Calibri" w:hAnsi="Calibri" w:cs="Calibri"/>
                <w:sz w:val="22"/>
                <w:szCs w:val="22"/>
              </w:rPr>
              <w:t xml:space="preserve">ANEXO </w:t>
            </w:r>
            <w:r w:rsidRPr="003A1948">
              <w:rPr>
                <w:rFonts w:ascii="Calibri" w:hAnsi="Calibri" w:cs="Calibri"/>
                <w:sz w:val="22"/>
                <w:szCs w:val="22"/>
              </w:rPr>
              <w:t xml:space="preserve"> de</w:t>
            </w:r>
            <w:proofErr w:type="gramEnd"/>
            <w:r w:rsidRPr="003A1948">
              <w:rPr>
                <w:rFonts w:ascii="Calibri" w:hAnsi="Calibri" w:cs="Calibri"/>
                <w:sz w:val="22"/>
                <w:szCs w:val="22"/>
              </w:rPr>
              <w:t xml:space="preserve"> las validaciones correspondientes.</w:t>
            </w:r>
          </w:p>
          <w:p w:rsidR="0004147D" w:rsidRPr="002F7C85" w:rsidRDefault="0004147D" w:rsidP="0004147D">
            <w:pPr>
              <w:autoSpaceDE w:val="0"/>
              <w:autoSpaceDN w:val="0"/>
              <w:adjustRightInd w:val="0"/>
              <w:jc w:val="both"/>
              <w:rPr>
                <w:rFonts w:ascii="Calibri" w:hAnsi="Calibri" w:cs="Calibri"/>
                <w:sz w:val="22"/>
                <w:szCs w:val="22"/>
              </w:rPr>
            </w:pPr>
          </w:p>
        </w:tc>
      </w:tr>
    </w:tbl>
    <w:p w:rsidR="0004147D" w:rsidRDefault="0004147D" w:rsidP="0004147D">
      <w:pPr>
        <w:spacing w:line="360" w:lineRule="auto"/>
        <w:jc w:val="center"/>
        <w:rPr>
          <w:rFonts w:ascii="Arial" w:hAnsi="Arial" w:cs="Arial"/>
          <w:b/>
          <w:bCs/>
        </w:rPr>
      </w:pPr>
    </w:p>
    <w:p w:rsidR="0004147D" w:rsidRDefault="0004147D" w:rsidP="0004147D">
      <w:pPr>
        <w:spacing w:line="360" w:lineRule="auto"/>
        <w:jc w:val="center"/>
        <w:rPr>
          <w:rFonts w:ascii="Arial" w:hAnsi="Arial" w:cs="Arial"/>
          <w:b/>
          <w:bCs/>
        </w:rPr>
      </w:pPr>
    </w:p>
    <w:p w:rsidR="0004147D" w:rsidRDefault="0004147D" w:rsidP="0004147D">
      <w:pPr>
        <w:spacing w:after="160" w:line="259" w:lineRule="auto"/>
      </w:pPr>
    </w:p>
    <w:p w:rsidR="0004147D" w:rsidRDefault="0004147D" w:rsidP="0004147D">
      <w:pPr>
        <w:spacing w:after="160" w:line="259" w:lineRule="auto"/>
        <w:rPr>
          <w:rFonts w:asciiTheme="minorHAnsi" w:hAnsiTheme="minorHAnsi"/>
          <w:b/>
        </w:rPr>
      </w:pPr>
    </w:p>
    <w:p w:rsidR="0004147D" w:rsidRPr="007204DF" w:rsidRDefault="0004147D" w:rsidP="0004147D">
      <w:pPr>
        <w:jc w:val="center"/>
        <w:rPr>
          <w:rFonts w:ascii="Calibri" w:hAnsi="Calibri" w:cs="Calibri"/>
          <w:b/>
          <w:bCs/>
          <w:color w:val="000000"/>
          <w:szCs w:val="22"/>
          <w:u w:val="single"/>
          <w:lang w:val="es-BO"/>
        </w:rPr>
      </w:pPr>
      <w:r w:rsidRPr="007204DF">
        <w:rPr>
          <w:rFonts w:ascii="Calibri" w:hAnsi="Calibri" w:cs="Calibri"/>
          <w:b/>
          <w:bCs/>
          <w:color w:val="000000"/>
          <w:szCs w:val="22"/>
          <w:u w:val="single"/>
          <w:lang w:val="es-BO"/>
        </w:rPr>
        <w:t>ANEXOS</w:t>
      </w:r>
      <w:r>
        <w:rPr>
          <w:rFonts w:ascii="Calibri" w:hAnsi="Calibri" w:cs="Calibri"/>
          <w:b/>
          <w:bCs/>
          <w:color w:val="000000"/>
          <w:szCs w:val="22"/>
          <w:u w:val="single"/>
          <w:lang w:val="es-BO"/>
        </w:rPr>
        <w:t xml:space="preserve"> 2</w:t>
      </w:r>
    </w:p>
    <w:p w:rsidR="0004147D" w:rsidRPr="00B1676D" w:rsidRDefault="0004147D" w:rsidP="0004147D">
      <w:pPr>
        <w:jc w:val="center"/>
        <w:rPr>
          <w:rFonts w:ascii="Calibri" w:hAnsi="Calibri" w:cs="Calibri"/>
          <w:b/>
          <w:bCs/>
          <w:color w:val="000000"/>
          <w:sz w:val="22"/>
          <w:szCs w:val="22"/>
          <w:u w:val="single"/>
          <w:lang w:val="es-BO"/>
        </w:rPr>
      </w:pPr>
    </w:p>
    <w:p w:rsidR="0004147D" w:rsidRPr="003D6012" w:rsidRDefault="0004147D" w:rsidP="0004147D">
      <w:pPr>
        <w:jc w:val="center"/>
        <w:rPr>
          <w:rFonts w:ascii="Calibri" w:eastAsia="Arial Unicode MS" w:hAnsi="Calibri" w:cs="Calibri"/>
          <w:b/>
          <w:sz w:val="22"/>
          <w:szCs w:val="22"/>
          <w:lang w:val="es-MX"/>
        </w:rPr>
      </w:pPr>
      <w:r>
        <w:rPr>
          <w:rFonts w:ascii="Calibri" w:eastAsia="Arial Unicode MS" w:hAnsi="Calibri" w:cs="Calibri"/>
          <w:b/>
          <w:sz w:val="22"/>
          <w:szCs w:val="22"/>
          <w:lang w:val="es-MX"/>
        </w:rPr>
        <w:t>“</w:t>
      </w:r>
      <w:r w:rsidRPr="003935F6">
        <w:rPr>
          <w:rFonts w:ascii="Calibri" w:eastAsia="Arial Unicode MS" w:hAnsi="Calibri" w:cs="Calibri"/>
          <w:b/>
          <w:sz w:val="22"/>
          <w:szCs w:val="22"/>
          <w:lang w:val="es-BO"/>
        </w:rPr>
        <w:t>ADQUISICIÓN DE CINTAS TRANSPORTADORAS PARA LA PLANTA DE UREA</w:t>
      </w:r>
      <w:r>
        <w:rPr>
          <w:rFonts w:ascii="Calibri" w:eastAsia="Arial Unicode MS" w:hAnsi="Calibri" w:cs="Calibri"/>
          <w:b/>
          <w:sz w:val="22"/>
          <w:szCs w:val="22"/>
          <w:lang w:val="es-MX"/>
        </w:rPr>
        <w:t>”</w:t>
      </w:r>
    </w:p>
    <w:p w:rsidR="0004147D" w:rsidRDefault="0004147D" w:rsidP="0004147D">
      <w:pPr>
        <w:rPr>
          <w:rFonts w:ascii="Calibri" w:hAnsi="Calibri" w:cs="Calibri"/>
          <w:b/>
          <w:bCs/>
          <w:color w:val="000000"/>
          <w:sz w:val="22"/>
          <w:szCs w:val="22"/>
          <w:lang w:val="es-MX"/>
        </w:rPr>
      </w:pPr>
    </w:p>
    <w:tbl>
      <w:tblPr>
        <w:tblStyle w:val="Tablaconcuadrcula"/>
        <w:tblW w:w="9654" w:type="dxa"/>
        <w:tblLook w:val="04A0" w:firstRow="1" w:lastRow="0" w:firstColumn="1" w:lastColumn="0" w:noHBand="0" w:noVBand="1"/>
      </w:tblPr>
      <w:tblGrid>
        <w:gridCol w:w="9654"/>
      </w:tblGrid>
      <w:tr w:rsidR="0004147D" w:rsidTr="0004147D">
        <w:trPr>
          <w:trHeight w:val="401"/>
        </w:trPr>
        <w:tc>
          <w:tcPr>
            <w:tcW w:w="9654" w:type="dxa"/>
            <w:shd w:val="clear" w:color="auto" w:fill="B6DDE8" w:themeFill="accent5" w:themeFillTint="66"/>
            <w:vAlign w:val="center"/>
          </w:tcPr>
          <w:p w:rsidR="0004147D" w:rsidRDefault="0004147D" w:rsidP="0004147D">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04147D" w:rsidTr="0004147D">
        <w:trPr>
          <w:trHeight w:val="378"/>
        </w:trPr>
        <w:tc>
          <w:tcPr>
            <w:tcW w:w="9654" w:type="dxa"/>
            <w:vAlign w:val="center"/>
          </w:tcPr>
          <w:p w:rsidR="0004147D" w:rsidRDefault="0004147D" w:rsidP="0004147D">
            <w:pPr>
              <w:tabs>
                <w:tab w:val="left" w:pos="1965"/>
              </w:tabs>
              <w:jc w:val="both"/>
              <w:rPr>
                <w:rFonts w:ascii="Calibri" w:hAnsi="Calibri" w:cs="Calibri"/>
                <w:b/>
                <w:bCs/>
                <w:sz w:val="22"/>
                <w:szCs w:val="22"/>
                <w:u w:val="single"/>
              </w:rPr>
            </w:pPr>
          </w:p>
          <w:p w:rsidR="0004147D" w:rsidRPr="00CD3BAF" w:rsidRDefault="0004147D" w:rsidP="0004147D">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04147D" w:rsidRPr="00CD3BAF" w:rsidRDefault="0004147D" w:rsidP="0004147D">
            <w:pPr>
              <w:tabs>
                <w:tab w:val="left" w:pos="1965"/>
              </w:tabs>
              <w:jc w:val="both"/>
              <w:rPr>
                <w:rFonts w:asciiTheme="minorHAnsi" w:hAnsiTheme="minorHAnsi" w:cstheme="minorHAnsi"/>
                <w:b/>
                <w:bCs/>
                <w:sz w:val="22"/>
                <w:szCs w:val="22"/>
                <w:u w:val="single"/>
                <w:lang w:val="es-BO"/>
              </w:rPr>
            </w:pPr>
          </w:p>
          <w:p w:rsidR="0004147D" w:rsidRDefault="0004147D" w:rsidP="0004147D">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04147D" w:rsidRPr="00BB1B4D" w:rsidRDefault="0004147D" w:rsidP="0004147D">
            <w:pPr>
              <w:tabs>
                <w:tab w:val="left" w:pos="1965"/>
              </w:tabs>
              <w:jc w:val="both"/>
              <w:rPr>
                <w:rFonts w:asciiTheme="minorHAnsi" w:hAnsiTheme="minorHAnsi" w:cstheme="minorHAnsi"/>
                <w:bCs/>
                <w:sz w:val="22"/>
                <w:szCs w:val="22"/>
              </w:rPr>
            </w:pPr>
          </w:p>
          <w:p w:rsidR="0004147D" w:rsidRPr="00BB1B4D" w:rsidRDefault="0004147D" w:rsidP="00EA506B">
            <w:pPr>
              <w:numPr>
                <w:ilvl w:val="0"/>
                <w:numId w:val="41"/>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Boleta de Garantía</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emitida por una Entidad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Intermediación Financiera (</w:t>
            </w:r>
            <w:r w:rsidRPr="00BB1B4D">
              <w:rPr>
                <w:rFonts w:asciiTheme="minorHAnsi" w:hAnsiTheme="minorHAnsi" w:cstheme="minorHAnsi"/>
                <w:b/>
                <w:bCs/>
                <w:sz w:val="22"/>
                <w:szCs w:val="22"/>
                <w:lang w:eastAsia="es-BO"/>
              </w:rPr>
              <w:t xml:space="preserve">Bancaria) </w:t>
            </w:r>
            <w:r w:rsidRPr="00BB1B4D">
              <w:rPr>
                <w:rFonts w:asciiTheme="minorHAnsi" w:hAnsiTheme="minorHAnsi" w:cstheme="minorHAnsi"/>
                <w:sz w:val="22"/>
                <w:szCs w:val="22"/>
                <w:lang w:eastAsia="es-BO"/>
              </w:rPr>
              <w:t>del Estado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Plurinacional de Bolivia con estructura de alcance a</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nivel nacional, registrada, autorizada y bajo el control</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de la Autoridad de Supervisión del Sistema Financiero-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ASFI, a la orden/a favor de Yacimientos Petrolíferos</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Fiscales Bolivianos / YPFB, con las características</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expresas de renovable, irrevocable y de ejecución</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inmediata con vigencia </w:t>
            </w:r>
            <w:r>
              <w:rPr>
                <w:rFonts w:asciiTheme="minorHAnsi" w:hAnsiTheme="minorHAnsi" w:cstheme="minorHAnsi"/>
                <w:sz w:val="22"/>
                <w:szCs w:val="22"/>
                <w:lang w:eastAsia="es-BO"/>
              </w:rPr>
              <w:t xml:space="preserve">mínima </w:t>
            </w:r>
            <w:r w:rsidRPr="00BB1B4D">
              <w:rPr>
                <w:rFonts w:asciiTheme="minorHAnsi" w:hAnsiTheme="minorHAnsi" w:cstheme="minorHAnsi"/>
                <w:sz w:val="22"/>
                <w:szCs w:val="22"/>
                <w:lang w:eastAsia="es-BO"/>
              </w:rPr>
              <w:t>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computables 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04147D" w:rsidRPr="00BB1B4D" w:rsidRDefault="0004147D" w:rsidP="0004147D">
            <w:pPr>
              <w:ind w:left="284"/>
              <w:jc w:val="both"/>
              <w:rPr>
                <w:rFonts w:asciiTheme="minorHAnsi" w:hAnsiTheme="minorHAnsi" w:cstheme="minorHAnsi"/>
                <w:bCs/>
                <w:sz w:val="22"/>
                <w:szCs w:val="22"/>
              </w:rPr>
            </w:pPr>
          </w:p>
          <w:p w:rsidR="0004147D" w:rsidRPr="00BB1B4D" w:rsidRDefault="0004147D" w:rsidP="00EA506B">
            <w:pPr>
              <w:numPr>
                <w:ilvl w:val="0"/>
                <w:numId w:val="41"/>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Garantía a Primer Requerimiento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emitida por una Entidad de Intermediación Financiera (</w:t>
            </w:r>
            <w:r w:rsidRPr="00BB1B4D">
              <w:rPr>
                <w:rFonts w:asciiTheme="minorHAnsi" w:hAnsiTheme="minorHAnsi" w:cstheme="minorHAnsi"/>
                <w:b/>
                <w:bCs/>
                <w:sz w:val="22"/>
                <w:szCs w:val="22"/>
                <w:lang w:eastAsia="es-BO"/>
              </w:rPr>
              <w:t xml:space="preserve">Bancaria) </w:t>
            </w:r>
            <w:r w:rsidRPr="00BB1B4D">
              <w:rPr>
                <w:rFonts w:asciiTheme="minorHAnsi" w:hAnsiTheme="minorHAnsi" w:cstheme="minorHAnsi"/>
                <w:sz w:val="22"/>
                <w:szCs w:val="22"/>
                <w:lang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w:t>
            </w:r>
            <w:r>
              <w:rPr>
                <w:rFonts w:asciiTheme="minorHAnsi" w:hAnsiTheme="minorHAnsi" w:cstheme="minorHAnsi"/>
                <w:sz w:val="22"/>
                <w:szCs w:val="22"/>
                <w:lang w:eastAsia="es-BO"/>
              </w:rPr>
              <w:t>mínima</w:t>
            </w:r>
            <w:r w:rsidRPr="00BB1B4D">
              <w:rPr>
                <w:rFonts w:asciiTheme="minorHAnsi" w:hAnsiTheme="minorHAnsi" w:cstheme="minorHAnsi"/>
                <w:sz w:val="22"/>
                <w:szCs w:val="22"/>
                <w:lang w:eastAsia="es-BO"/>
              </w:rPr>
              <w:t xml:space="preserve"> 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computables 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04147D" w:rsidRPr="00BB1B4D" w:rsidRDefault="0004147D" w:rsidP="0004147D">
            <w:pPr>
              <w:jc w:val="both"/>
              <w:rPr>
                <w:rFonts w:asciiTheme="minorHAnsi" w:hAnsiTheme="minorHAnsi" w:cstheme="minorHAnsi"/>
                <w:sz w:val="22"/>
                <w:szCs w:val="22"/>
                <w:lang w:eastAsia="es-BO"/>
              </w:rPr>
            </w:pPr>
          </w:p>
          <w:p w:rsidR="0004147D" w:rsidRPr="00BB1B4D" w:rsidRDefault="0004147D" w:rsidP="00EA506B">
            <w:pPr>
              <w:numPr>
                <w:ilvl w:val="0"/>
                <w:numId w:val="41"/>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Póliza de caución a Primer requerimiento</w:t>
            </w:r>
            <w:r w:rsidRPr="00BB1B4D">
              <w:rPr>
                <w:rFonts w:asciiTheme="minorHAnsi" w:hAnsiTheme="minorHAnsi" w:cstheme="minorHAnsi"/>
                <w:b/>
                <w:bCs/>
                <w:sz w:val="22"/>
                <w:szCs w:val="22"/>
                <w:lang w:eastAsia="es-BO"/>
              </w:rPr>
              <w:t xml:space="preserve"> para Entidades Públicas</w:t>
            </w:r>
            <w:r w:rsidRPr="00BB1B4D">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Theme="minorHAnsi" w:hAnsiTheme="minorHAnsi" w:cstheme="minorHAnsi"/>
                <w:sz w:val="22"/>
                <w:szCs w:val="22"/>
                <w:lang w:eastAsia="es-BO"/>
              </w:rPr>
              <w:t>mínima</w:t>
            </w:r>
            <w:r w:rsidRPr="00BB1B4D">
              <w:rPr>
                <w:rFonts w:asciiTheme="minorHAnsi" w:hAnsiTheme="minorHAnsi" w:cstheme="minorHAnsi"/>
                <w:sz w:val="22"/>
                <w:szCs w:val="22"/>
                <w:lang w:eastAsia="es-BO"/>
              </w:rPr>
              <w:t xml:space="preserve"> 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computables 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04147D" w:rsidRPr="005E10BE" w:rsidRDefault="0004147D" w:rsidP="0004147D">
            <w:pPr>
              <w:tabs>
                <w:tab w:val="left" w:pos="1965"/>
              </w:tabs>
              <w:jc w:val="both"/>
              <w:rPr>
                <w:rFonts w:asciiTheme="minorHAnsi" w:hAnsiTheme="minorHAnsi" w:cs="Calibri"/>
                <w:b/>
                <w:bCs/>
                <w:color w:val="FF0000"/>
                <w:sz w:val="22"/>
                <w:szCs w:val="22"/>
                <w:u w:val="single"/>
                <w:lang w:val="es-BO"/>
              </w:rPr>
            </w:pPr>
          </w:p>
          <w:p w:rsidR="0004147D" w:rsidRDefault="0004147D" w:rsidP="0004147D">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04147D" w:rsidRPr="00733B4F" w:rsidRDefault="0004147D" w:rsidP="0004147D">
            <w:pPr>
              <w:tabs>
                <w:tab w:val="left" w:pos="1965"/>
              </w:tabs>
              <w:jc w:val="both"/>
              <w:rPr>
                <w:rFonts w:asciiTheme="minorHAnsi" w:hAnsiTheme="minorHAnsi" w:cs="Calibri"/>
                <w:b/>
                <w:bCs/>
                <w:sz w:val="22"/>
                <w:szCs w:val="22"/>
                <w:lang w:val="es-BO"/>
              </w:rPr>
            </w:pPr>
          </w:p>
          <w:p w:rsidR="0004147D" w:rsidRPr="00733B4F" w:rsidRDefault="0004147D" w:rsidP="0004147D">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04147D" w:rsidRPr="00733B4F" w:rsidRDefault="0004147D" w:rsidP="0004147D">
            <w:pPr>
              <w:tabs>
                <w:tab w:val="left" w:pos="1965"/>
              </w:tabs>
              <w:jc w:val="both"/>
              <w:rPr>
                <w:rFonts w:asciiTheme="minorHAnsi" w:hAnsiTheme="minorHAnsi" w:cs="Calibri"/>
                <w:bCs/>
                <w:sz w:val="22"/>
                <w:szCs w:val="22"/>
                <w:lang w:val="es-BO"/>
              </w:rPr>
            </w:pPr>
          </w:p>
          <w:p w:rsidR="0004147D" w:rsidRPr="00BB1B4D" w:rsidRDefault="0004147D" w:rsidP="00EA506B">
            <w:pPr>
              <w:numPr>
                <w:ilvl w:val="0"/>
                <w:numId w:val="42"/>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w:t>
            </w:r>
            <w:r w:rsidRPr="00BB1B4D">
              <w:rPr>
                <w:rFonts w:asciiTheme="minorHAnsi" w:hAnsiTheme="minorHAnsi" w:cs="Calibri"/>
                <w:bCs/>
                <w:sz w:val="22"/>
                <w:szCs w:val="22"/>
                <w:lang w:val="es-BO"/>
              </w:rPr>
              <w:t>vigencia de sesenta (60) días calendario adicionales a la vigencia del contrato, por un monto equivalente al 7% del valor total del contrato.</w:t>
            </w:r>
          </w:p>
          <w:p w:rsidR="0004147D" w:rsidRPr="00BB1B4D" w:rsidRDefault="0004147D" w:rsidP="0004147D">
            <w:pPr>
              <w:jc w:val="both"/>
              <w:rPr>
                <w:rFonts w:asciiTheme="minorHAnsi" w:hAnsiTheme="minorHAnsi" w:cs="Calibri"/>
                <w:bCs/>
                <w:sz w:val="22"/>
                <w:szCs w:val="22"/>
                <w:lang w:val="es-BO"/>
              </w:rPr>
            </w:pPr>
          </w:p>
          <w:p w:rsidR="0004147D" w:rsidRPr="00BB1B4D" w:rsidRDefault="0004147D" w:rsidP="00EA506B">
            <w:pPr>
              <w:numPr>
                <w:ilvl w:val="0"/>
                <w:numId w:val="42"/>
              </w:numPr>
              <w:ind w:left="284" w:hanging="142"/>
              <w:jc w:val="both"/>
              <w:rPr>
                <w:rFonts w:asciiTheme="minorHAnsi" w:hAnsiTheme="minorHAnsi" w:cs="Calibri"/>
                <w:bCs/>
                <w:sz w:val="22"/>
                <w:szCs w:val="22"/>
                <w:lang w:val="es-BO"/>
              </w:rPr>
            </w:pPr>
            <w:r w:rsidRPr="00BB1B4D">
              <w:rPr>
                <w:rFonts w:asciiTheme="minorHAnsi" w:hAnsiTheme="minorHAnsi" w:cs="Calibri"/>
                <w:b/>
                <w:bCs/>
                <w:sz w:val="22"/>
                <w:szCs w:val="22"/>
                <w:lang w:val="es-BO"/>
              </w:rPr>
              <w:lastRenderedPageBreak/>
              <w:t>Garantía a Primer Requerimiento</w:t>
            </w:r>
            <w:r w:rsidRPr="00BB1B4D">
              <w:rPr>
                <w:rFonts w:asciiTheme="minorHAnsi" w:hAnsiTheme="minorHAnsi" w:cs="Calibri"/>
                <w:bCs/>
                <w:sz w:val="22"/>
                <w:szCs w:val="22"/>
                <w:lang w:val="es-BO"/>
              </w:rPr>
              <w:t xml:space="preserve">, emitida por una Entidad de Intermediación Financiera </w:t>
            </w:r>
            <w:r w:rsidRPr="00BB1B4D">
              <w:rPr>
                <w:rFonts w:asciiTheme="minorHAnsi" w:hAnsiTheme="minorHAnsi" w:cs="Calibri"/>
                <w:b/>
                <w:bCs/>
                <w:sz w:val="22"/>
                <w:szCs w:val="22"/>
                <w:lang w:val="es-BO"/>
              </w:rPr>
              <w:t>(Bancaria)</w:t>
            </w:r>
            <w:r w:rsidRPr="00BB1B4D">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monto equivalente al 7% del valor total del contrato.</w:t>
            </w:r>
          </w:p>
          <w:p w:rsidR="0004147D" w:rsidRPr="00BB1B4D" w:rsidRDefault="0004147D" w:rsidP="0004147D">
            <w:pPr>
              <w:pStyle w:val="Prrafodelista"/>
              <w:rPr>
                <w:rFonts w:asciiTheme="minorHAnsi" w:hAnsiTheme="minorHAnsi" w:cs="Calibri"/>
                <w:b/>
                <w:sz w:val="22"/>
                <w:szCs w:val="22"/>
                <w:lang w:val="es-BO"/>
              </w:rPr>
            </w:pPr>
          </w:p>
          <w:p w:rsidR="0004147D" w:rsidRPr="00BB1B4D" w:rsidRDefault="0004147D" w:rsidP="00EA506B">
            <w:pPr>
              <w:numPr>
                <w:ilvl w:val="0"/>
                <w:numId w:val="42"/>
              </w:numPr>
              <w:ind w:left="284" w:hanging="142"/>
              <w:jc w:val="both"/>
              <w:rPr>
                <w:rFonts w:asciiTheme="minorHAnsi" w:hAnsiTheme="minorHAnsi" w:cs="Calibri"/>
                <w:bCs/>
                <w:sz w:val="22"/>
                <w:szCs w:val="22"/>
                <w:lang w:val="es-BO"/>
              </w:rPr>
            </w:pPr>
            <w:r w:rsidRPr="00BB1B4D">
              <w:rPr>
                <w:rFonts w:asciiTheme="minorHAnsi" w:hAnsiTheme="minorHAnsi" w:cs="Calibri"/>
                <w:b/>
                <w:sz w:val="22"/>
                <w:szCs w:val="22"/>
                <w:lang w:val="es-BO"/>
              </w:rPr>
              <w:t>Póliza de caución a Primer requerimiento para Entidades Públicas</w:t>
            </w:r>
            <w:r w:rsidRPr="00BB1B4D">
              <w:rPr>
                <w:rFonts w:asciiTheme="minorHAnsi" w:hAnsiTheme="minorHAnsi" w:cs="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w:t>
            </w:r>
            <w:r>
              <w:rPr>
                <w:rFonts w:asciiTheme="minorHAnsi" w:hAnsiTheme="minorHAnsi" w:cs="Calibri"/>
                <w:bCs/>
                <w:sz w:val="22"/>
                <w:szCs w:val="22"/>
                <w:lang w:val="es-BO"/>
              </w:rPr>
              <w:t xml:space="preserve">con vigencia </w:t>
            </w:r>
            <w:r w:rsidRPr="00BB1B4D">
              <w:rPr>
                <w:rFonts w:asciiTheme="minorHAnsi" w:hAnsiTheme="minorHAnsi" w:cs="Calibri"/>
                <w:bCs/>
                <w:sz w:val="22"/>
                <w:szCs w:val="22"/>
                <w:lang w:val="es-BO"/>
              </w:rPr>
              <w:t>de sesenta (60) días calendario adicionales a la vigencia del contrato, por un monto equivalente al 7% del valor total del contrato.</w:t>
            </w:r>
          </w:p>
          <w:p w:rsidR="0004147D" w:rsidRPr="00174481" w:rsidRDefault="0004147D" w:rsidP="0004147D">
            <w:pPr>
              <w:autoSpaceDE w:val="0"/>
              <w:autoSpaceDN w:val="0"/>
              <w:adjustRightInd w:val="0"/>
              <w:jc w:val="both"/>
              <w:rPr>
                <w:rFonts w:ascii="Calibri" w:hAnsi="Calibri" w:cs="Calibri"/>
                <w:b/>
                <w:sz w:val="22"/>
                <w:szCs w:val="22"/>
                <w:lang w:val="es-BO"/>
              </w:rPr>
            </w:pPr>
          </w:p>
        </w:tc>
      </w:tr>
    </w:tbl>
    <w:p w:rsidR="0004147D" w:rsidRDefault="0004147D" w:rsidP="0004147D">
      <w:pPr>
        <w:rPr>
          <w:rFonts w:ascii="Calibri" w:hAnsi="Calibri" w:cs="Calibri"/>
          <w:b/>
          <w:bCs/>
          <w:color w:val="000000"/>
          <w:sz w:val="22"/>
          <w:szCs w:val="22"/>
          <w:lang w:val="es-MX"/>
        </w:rPr>
      </w:pPr>
    </w:p>
    <w:p w:rsidR="0004147D" w:rsidRPr="00D53703" w:rsidRDefault="0004147D" w:rsidP="0004147D">
      <w:pPr>
        <w:spacing w:line="360" w:lineRule="auto"/>
        <w:jc w:val="center"/>
        <w:rPr>
          <w:rFonts w:ascii="Arial" w:hAnsi="Arial" w:cs="Arial"/>
          <w:b/>
          <w:bCs/>
        </w:rPr>
      </w:pPr>
      <w:r w:rsidRPr="00D53703">
        <w:rPr>
          <w:rFonts w:ascii="Arial" w:hAnsi="Arial" w:cs="Arial"/>
          <w:b/>
          <w:bCs/>
        </w:rPr>
        <w:t>INSTRUCCIONES PARA LA EMISION DE INSTRUMENTOS FINANCIEROS -V.3</w:t>
      </w:r>
    </w:p>
    <w:p w:rsidR="0004147D" w:rsidRPr="00D53703" w:rsidRDefault="0004147D" w:rsidP="0004147D">
      <w:pPr>
        <w:spacing w:before="120" w:after="120"/>
        <w:jc w:val="both"/>
        <w:rPr>
          <w:rFonts w:ascii="Arial" w:hAnsi="Arial" w:cs="Arial"/>
          <w:sz w:val="18"/>
        </w:rPr>
      </w:pPr>
      <w:r w:rsidRPr="00D53703">
        <w:rPr>
          <w:rFonts w:ascii="Arial"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D53703">
        <w:rPr>
          <w:rFonts w:ascii="Arial" w:hAnsi="Arial" w:cs="Arial"/>
          <w:sz w:val="18"/>
          <w:u w:val="single"/>
        </w:rPr>
        <w:t>cumpliendo obligatoriamente</w:t>
      </w:r>
      <w:r w:rsidRPr="00D53703">
        <w:rPr>
          <w:rFonts w:ascii="Arial" w:hAnsi="Arial" w:cs="Arial"/>
          <w:sz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04147D" w:rsidRPr="00D1626F" w:rsidTr="0004147D">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4147D" w:rsidRPr="00CA0A28" w:rsidRDefault="0004147D" w:rsidP="0004147D">
            <w:pPr>
              <w:pStyle w:val="Prrafodelista"/>
              <w:ind w:left="0"/>
              <w:jc w:val="center"/>
              <w:rPr>
                <w:b/>
                <w:bCs/>
                <w:sz w:val="16"/>
                <w:szCs w:val="16"/>
              </w:rPr>
            </w:pPr>
            <w:r w:rsidRPr="00CA0A28">
              <w:rPr>
                <w:b/>
                <w:bCs/>
                <w:sz w:val="16"/>
                <w:szCs w:val="16"/>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4147D" w:rsidRPr="00CA0A28" w:rsidRDefault="0004147D" w:rsidP="0004147D">
            <w:pPr>
              <w:pStyle w:val="Prrafodelista"/>
              <w:ind w:left="0"/>
              <w:jc w:val="center"/>
              <w:rPr>
                <w:b/>
                <w:bCs/>
                <w:sz w:val="16"/>
                <w:szCs w:val="16"/>
              </w:rPr>
            </w:pPr>
            <w:r w:rsidRPr="00CA0A28">
              <w:rPr>
                <w:b/>
                <w:bCs/>
                <w:sz w:val="16"/>
                <w:szCs w:val="16"/>
              </w:rPr>
              <w:t>INSTRUCCIÓN</w:t>
            </w:r>
          </w:p>
        </w:tc>
      </w:tr>
      <w:tr w:rsidR="0004147D" w:rsidRPr="00D1626F" w:rsidTr="0004147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47D" w:rsidRPr="00CA0A28" w:rsidRDefault="0004147D" w:rsidP="0004147D">
            <w:pPr>
              <w:rPr>
                <w:b/>
                <w:bCs/>
                <w:sz w:val="16"/>
                <w:szCs w:val="16"/>
              </w:rPr>
            </w:pPr>
            <w:r w:rsidRPr="00CA0A28">
              <w:rPr>
                <w:b/>
                <w:bCs/>
                <w:sz w:val="16"/>
                <w:szCs w:val="16"/>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4147D" w:rsidRPr="00CA0A28" w:rsidRDefault="0004147D" w:rsidP="0004147D">
            <w:pPr>
              <w:spacing w:before="60" w:after="60"/>
              <w:jc w:val="both"/>
              <w:rPr>
                <w:rFonts w:ascii="Arial" w:hAnsi="Arial" w:cs="Arial"/>
                <w:sz w:val="16"/>
                <w:szCs w:val="16"/>
              </w:rPr>
            </w:pPr>
            <w:r w:rsidRPr="00CA0A28">
              <w:rPr>
                <w:rFonts w:ascii="Arial" w:hAnsi="Arial" w:cs="Arial"/>
                <w:sz w:val="16"/>
                <w:szCs w:val="16"/>
              </w:rPr>
              <w:t xml:space="preserve">Se aceptará </w:t>
            </w:r>
            <w:r w:rsidRPr="00CA0A28">
              <w:rPr>
                <w:rFonts w:ascii="Arial" w:hAnsi="Arial" w:cs="Arial"/>
                <w:b/>
                <w:sz w:val="16"/>
                <w:szCs w:val="16"/>
                <w:u w:val="single"/>
              </w:rPr>
              <w:t>únicamente</w:t>
            </w:r>
            <w:r w:rsidRPr="00CA0A28">
              <w:rPr>
                <w:rFonts w:ascii="Arial" w:hAnsi="Arial" w:cs="Arial"/>
                <w:sz w:val="16"/>
                <w:szCs w:val="16"/>
              </w:rPr>
              <w:t xml:space="preserve"> los instrumentos detallados en el anexo o acápite de Garantias Financieras.</w:t>
            </w:r>
          </w:p>
          <w:p w:rsidR="0004147D" w:rsidRPr="00CA0A28" w:rsidRDefault="0004147D" w:rsidP="0004147D">
            <w:pPr>
              <w:spacing w:before="60" w:after="60"/>
              <w:jc w:val="both"/>
              <w:rPr>
                <w:rStyle w:val="nfasis"/>
                <w:sz w:val="16"/>
                <w:szCs w:val="16"/>
              </w:rPr>
            </w:pPr>
            <w:r w:rsidRPr="00CA0A28">
              <w:rPr>
                <w:rFonts w:ascii="Arial" w:hAnsi="Arial" w:cs="Arial"/>
                <w:sz w:val="16"/>
                <w:szCs w:val="16"/>
              </w:rPr>
              <w:t xml:space="preserve">En caso de </w:t>
            </w:r>
            <w:r w:rsidRPr="00CA0A28">
              <w:rPr>
                <w:rFonts w:ascii="Arial" w:hAnsi="Arial" w:cs="Arial"/>
                <w:i/>
                <w:sz w:val="16"/>
                <w:szCs w:val="16"/>
              </w:rPr>
              <w:t>Póliza de caución a Primer requerimiento para Entidades Públicas</w:t>
            </w:r>
            <w:r w:rsidRPr="00CA0A28">
              <w:rPr>
                <w:rFonts w:ascii="Arial" w:hAnsi="Arial" w:cs="Arial"/>
                <w:sz w:val="16"/>
                <w:szCs w:val="16"/>
              </w:rPr>
              <w:t>, se deberá remitir todos los anexos vinculados.</w:t>
            </w:r>
          </w:p>
        </w:tc>
      </w:tr>
      <w:tr w:rsidR="0004147D" w:rsidRPr="00D1626F" w:rsidTr="00D07A2D">
        <w:trPr>
          <w:trHeight w:val="1493"/>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47D" w:rsidRPr="00CA0A28" w:rsidRDefault="0004147D" w:rsidP="0004147D">
            <w:pPr>
              <w:pStyle w:val="Prrafodelista"/>
              <w:ind w:left="0"/>
              <w:rPr>
                <w:b/>
                <w:bCs/>
                <w:sz w:val="16"/>
                <w:szCs w:val="16"/>
              </w:rPr>
            </w:pPr>
            <w:r w:rsidRPr="00CA0A28">
              <w:rPr>
                <w:b/>
                <w:bCs/>
                <w:sz w:val="16"/>
                <w:szCs w:val="16"/>
              </w:rPr>
              <w:t>OBJETO DE LA GARANTÍA</w:t>
            </w:r>
          </w:p>
          <w:p w:rsidR="0004147D" w:rsidRPr="00CA0A28" w:rsidRDefault="0004147D" w:rsidP="0004147D">
            <w:pPr>
              <w:pStyle w:val="Prrafodelista"/>
              <w:ind w:left="0"/>
              <w:rPr>
                <w:rFonts w:ascii="Arial" w:hAnsi="Arial"/>
                <w:i/>
                <w:sz w:val="16"/>
                <w:szCs w:val="16"/>
              </w:rPr>
            </w:pPr>
            <w:r w:rsidRPr="00CA0A28">
              <w:rPr>
                <w:b/>
                <w:bCs/>
                <w:sz w:val="16"/>
                <w:szCs w:val="16"/>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4147D" w:rsidRPr="00CA0A28" w:rsidRDefault="0004147D" w:rsidP="0004147D">
            <w:pPr>
              <w:spacing w:before="60" w:after="60"/>
              <w:jc w:val="both"/>
              <w:rPr>
                <w:rFonts w:ascii="Arial" w:hAnsi="Arial" w:cs="Arial"/>
                <w:sz w:val="16"/>
                <w:szCs w:val="16"/>
              </w:rPr>
            </w:pPr>
            <w:r w:rsidRPr="00CA0A28">
              <w:rPr>
                <w:rFonts w:ascii="Arial" w:hAnsi="Arial" w:cs="Arial"/>
                <w:sz w:val="16"/>
                <w:szCs w:val="16"/>
              </w:rPr>
              <w:t xml:space="preserve">Debe consignar correctamente y de manera explícita, </w:t>
            </w:r>
            <w:r w:rsidRPr="00CA0A28">
              <w:rPr>
                <w:rFonts w:ascii="Arial" w:hAnsi="Arial" w:cs="Arial"/>
                <w:b/>
                <w:sz w:val="16"/>
                <w:szCs w:val="16"/>
                <w:u w:val="single"/>
              </w:rPr>
              <w:t>textual</w:t>
            </w:r>
            <w:r w:rsidRPr="00CA0A28">
              <w:rPr>
                <w:rFonts w:ascii="Arial" w:hAnsi="Arial" w:cs="Arial"/>
                <w:sz w:val="16"/>
                <w:szCs w:val="16"/>
              </w:rPr>
              <w:t xml:space="preserve"> y </w:t>
            </w:r>
            <w:r w:rsidRPr="00CA0A28">
              <w:rPr>
                <w:rFonts w:ascii="Arial" w:hAnsi="Arial" w:cs="Arial"/>
                <w:b/>
                <w:sz w:val="16"/>
                <w:szCs w:val="16"/>
                <w:u w:val="single"/>
              </w:rPr>
              <w:t>completa</w:t>
            </w:r>
            <w:r w:rsidRPr="00CA0A28">
              <w:rPr>
                <w:rFonts w:ascii="Arial" w:hAnsi="Arial" w:cs="Arial"/>
                <w:sz w:val="16"/>
                <w:szCs w:val="16"/>
              </w:rPr>
              <w:t xml:space="preserve">: </w:t>
            </w:r>
          </w:p>
          <w:p w:rsidR="0004147D" w:rsidRPr="00CA0A28" w:rsidRDefault="0004147D" w:rsidP="00EA506B">
            <w:pPr>
              <w:numPr>
                <w:ilvl w:val="0"/>
                <w:numId w:val="43"/>
              </w:numPr>
              <w:spacing w:before="60" w:after="60"/>
              <w:jc w:val="both"/>
              <w:rPr>
                <w:rFonts w:ascii="Arial" w:hAnsi="Arial" w:cs="Arial"/>
                <w:sz w:val="16"/>
                <w:szCs w:val="16"/>
              </w:rPr>
            </w:pPr>
            <w:r w:rsidRPr="00CA0A28">
              <w:rPr>
                <w:rFonts w:ascii="Arial" w:hAnsi="Arial" w:cs="Arial"/>
                <w:b/>
                <w:sz w:val="16"/>
                <w:szCs w:val="16"/>
              </w:rPr>
              <w:t>Objeto a garantizar (“Garantía según el objeto”)</w:t>
            </w:r>
            <w:r w:rsidRPr="00CA0A28">
              <w:rPr>
                <w:rStyle w:val="Refdenotaalpie"/>
                <w:rFonts w:ascii="Arial" w:hAnsi="Arial" w:cs="Arial"/>
                <w:b/>
                <w:sz w:val="16"/>
                <w:szCs w:val="16"/>
              </w:rPr>
              <w:footnoteReference w:id="1"/>
            </w:r>
            <w:r w:rsidRPr="00CA0A28">
              <w:rPr>
                <w:rFonts w:ascii="Arial" w:hAnsi="Arial" w:cs="Arial"/>
                <w:sz w:val="16"/>
                <w:szCs w:val="16"/>
              </w:rPr>
              <w:t xml:space="preserve"> conforme lo requerido en el anexo o acápite de Garantías Financieras. </w:t>
            </w:r>
          </w:p>
          <w:p w:rsidR="0004147D" w:rsidRPr="00CA0A28" w:rsidRDefault="0004147D" w:rsidP="00EA506B">
            <w:pPr>
              <w:numPr>
                <w:ilvl w:val="0"/>
                <w:numId w:val="43"/>
              </w:numPr>
              <w:spacing w:before="60" w:after="60"/>
              <w:jc w:val="both"/>
              <w:rPr>
                <w:rFonts w:ascii="Arial" w:hAnsi="Arial" w:cs="Arial"/>
                <w:b/>
                <w:sz w:val="16"/>
                <w:szCs w:val="16"/>
              </w:rPr>
            </w:pPr>
            <w:r w:rsidRPr="00CA0A28">
              <w:rPr>
                <w:rFonts w:ascii="Arial" w:hAnsi="Arial" w:cs="Arial"/>
                <w:b/>
                <w:sz w:val="16"/>
                <w:szCs w:val="16"/>
              </w:rPr>
              <w:t xml:space="preserve">Nombre (Objeto de la Contratación) y/o código </w:t>
            </w:r>
            <w:r w:rsidRPr="00CA0A28">
              <w:rPr>
                <w:rFonts w:ascii="Arial" w:hAnsi="Arial" w:cs="Arial"/>
                <w:sz w:val="16"/>
                <w:szCs w:val="16"/>
              </w:rPr>
              <w:t>del proceso de contratación, conforme al registrado en la página web</w:t>
            </w:r>
            <w:r w:rsidRPr="00CA0A28">
              <w:rPr>
                <w:rFonts w:ascii="Arial" w:hAnsi="Arial" w:cs="Arial"/>
                <w:b/>
                <w:sz w:val="16"/>
                <w:szCs w:val="16"/>
              </w:rPr>
              <w:t>:</w:t>
            </w:r>
          </w:p>
          <w:p w:rsidR="0004147D" w:rsidRPr="00CA0A28" w:rsidRDefault="0004147D" w:rsidP="0004147D">
            <w:pPr>
              <w:spacing w:before="60" w:after="60"/>
              <w:ind w:left="360"/>
              <w:jc w:val="both"/>
              <w:rPr>
                <w:rFonts w:ascii="Arial" w:hAnsi="Arial" w:cs="Arial"/>
                <w:b/>
                <w:i/>
                <w:sz w:val="16"/>
                <w:szCs w:val="16"/>
              </w:rPr>
            </w:pPr>
            <w:r w:rsidRPr="00CA0A28">
              <w:rPr>
                <w:rFonts w:ascii="Arial" w:hAnsi="Arial" w:cs="Arial"/>
                <w:b/>
                <w:i/>
                <w:sz w:val="16"/>
                <w:szCs w:val="16"/>
              </w:rPr>
              <w:t>http://contrataciones.ypfb.gob.bo/contrataciones/publicacion</w:t>
            </w:r>
          </w:p>
        </w:tc>
      </w:tr>
      <w:tr w:rsidR="0004147D" w:rsidRPr="00D1626F" w:rsidTr="0004147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47D" w:rsidRPr="00CA0A28" w:rsidRDefault="0004147D" w:rsidP="0004147D">
            <w:pPr>
              <w:pStyle w:val="Prrafodelista"/>
              <w:ind w:left="0"/>
              <w:rPr>
                <w:b/>
                <w:bCs/>
                <w:sz w:val="16"/>
                <w:szCs w:val="16"/>
              </w:rPr>
            </w:pPr>
            <w:r w:rsidRPr="00CA0A28">
              <w:rPr>
                <w:b/>
                <w:bCs/>
                <w:sz w:val="16"/>
                <w:szCs w:val="16"/>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4147D" w:rsidRPr="00CA0A28" w:rsidRDefault="0004147D" w:rsidP="0004147D">
            <w:pPr>
              <w:spacing w:before="120" w:after="120"/>
              <w:jc w:val="both"/>
              <w:rPr>
                <w:rFonts w:ascii="Arial" w:hAnsi="Arial" w:cs="Arial"/>
                <w:sz w:val="16"/>
                <w:szCs w:val="16"/>
              </w:rPr>
            </w:pPr>
            <w:r w:rsidRPr="00CA0A28">
              <w:rPr>
                <w:rFonts w:ascii="Arial" w:hAnsi="Arial" w:cs="Arial"/>
                <w:sz w:val="16"/>
                <w:szCs w:val="16"/>
              </w:rPr>
              <w:t xml:space="preserve">Debe consignar el nombre y tipo societario </w:t>
            </w:r>
            <w:r w:rsidRPr="00CA0A28">
              <w:rPr>
                <w:rFonts w:ascii="Arial" w:hAnsi="Arial" w:cs="Arial"/>
                <w:sz w:val="16"/>
                <w:szCs w:val="16"/>
                <w:u w:val="single"/>
              </w:rPr>
              <w:t>conforme</w:t>
            </w:r>
            <w:r w:rsidRPr="00CA0A28">
              <w:rPr>
                <w:rFonts w:ascii="Arial" w:hAnsi="Arial" w:cs="Arial"/>
                <w:sz w:val="16"/>
                <w:szCs w:val="16"/>
              </w:rPr>
              <w:t xml:space="preserve"> se encuentre inscrito en el Registro (informático o documental) FUNDEMPRESA -o equivalente en el país de origen-. </w:t>
            </w:r>
          </w:p>
          <w:p w:rsidR="0004147D" w:rsidRPr="00CA0A28" w:rsidRDefault="0004147D" w:rsidP="0004147D">
            <w:pPr>
              <w:spacing w:before="120" w:after="120"/>
              <w:jc w:val="both"/>
              <w:rPr>
                <w:rFonts w:ascii="Arial" w:hAnsi="Arial" w:cs="Arial"/>
                <w:sz w:val="16"/>
                <w:szCs w:val="16"/>
              </w:rPr>
            </w:pPr>
            <w:r w:rsidRPr="00CA0A28">
              <w:rPr>
                <w:rFonts w:ascii="Arial" w:hAnsi="Arial" w:cs="Arial"/>
                <w:sz w:val="16"/>
                <w:szCs w:val="16"/>
              </w:rPr>
              <w:t xml:space="preserve">Para </w:t>
            </w:r>
            <w:r w:rsidRPr="00CA0A28">
              <w:rPr>
                <w:rFonts w:ascii="Arial" w:hAnsi="Arial" w:cs="Arial"/>
                <w:sz w:val="16"/>
                <w:szCs w:val="16"/>
                <w:u w:val="single"/>
              </w:rPr>
              <w:t>Asociaciones Accidentales,</w:t>
            </w:r>
            <w:r w:rsidRPr="00CA0A28">
              <w:rPr>
                <w:rFonts w:ascii="Arial" w:hAnsi="Arial" w:cs="Arial"/>
                <w:sz w:val="16"/>
                <w:szCs w:val="16"/>
              </w:rPr>
              <w:t xml:space="preserve"> podrá figurar el nombre de la Asociación Accidental o de una de las empresas que conforman la misma, concordante con su respectivo Registro FUNDEMPRESA.</w:t>
            </w:r>
          </w:p>
          <w:p w:rsidR="0004147D" w:rsidRPr="00CA0A28" w:rsidRDefault="0004147D" w:rsidP="0004147D">
            <w:pPr>
              <w:spacing w:before="120" w:after="120"/>
              <w:jc w:val="both"/>
              <w:rPr>
                <w:rFonts w:ascii="Arial" w:hAnsi="Arial" w:cs="Arial"/>
                <w:sz w:val="16"/>
                <w:szCs w:val="16"/>
              </w:rPr>
            </w:pPr>
            <w:r w:rsidRPr="00CA0A28">
              <w:rPr>
                <w:rFonts w:ascii="Arial" w:hAnsi="Arial" w:cs="Arial"/>
                <w:sz w:val="16"/>
                <w:szCs w:val="16"/>
              </w:rPr>
              <w:t xml:space="preserve">Para </w:t>
            </w:r>
            <w:r w:rsidRPr="00CA0A28">
              <w:rPr>
                <w:rFonts w:ascii="Arial" w:hAnsi="Arial" w:cs="Arial"/>
                <w:sz w:val="16"/>
                <w:szCs w:val="16"/>
                <w:u w:val="single"/>
              </w:rPr>
              <w:t>Empresas Unipersonales</w:t>
            </w:r>
            <w:r w:rsidRPr="00CA0A28">
              <w:rPr>
                <w:rFonts w:ascii="Arial" w:hAnsi="Arial" w:cs="Arial"/>
                <w:sz w:val="16"/>
                <w:szCs w:val="16"/>
              </w:rPr>
              <w:t>, alternativamente podrá figurar el nombre del Contribuyente (NIT).</w:t>
            </w:r>
          </w:p>
        </w:tc>
      </w:tr>
      <w:tr w:rsidR="0004147D" w:rsidRPr="00D1626F" w:rsidTr="00D07A2D">
        <w:trPr>
          <w:trHeight w:val="675"/>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47D" w:rsidRPr="00CA0A28" w:rsidRDefault="0004147D" w:rsidP="0004147D">
            <w:pPr>
              <w:pStyle w:val="Prrafodelista"/>
              <w:ind w:left="0"/>
              <w:rPr>
                <w:b/>
                <w:bCs/>
                <w:sz w:val="16"/>
                <w:szCs w:val="16"/>
              </w:rPr>
            </w:pPr>
            <w:r w:rsidRPr="00CA0A28">
              <w:rPr>
                <w:b/>
                <w:bCs/>
                <w:sz w:val="16"/>
                <w:szCs w:val="16"/>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4147D" w:rsidRPr="00CA0A28" w:rsidRDefault="0004147D" w:rsidP="0004147D">
            <w:pPr>
              <w:jc w:val="both"/>
              <w:rPr>
                <w:rFonts w:ascii="Arial" w:hAnsi="Arial" w:cs="Arial"/>
                <w:sz w:val="16"/>
                <w:szCs w:val="16"/>
              </w:rPr>
            </w:pPr>
            <w:r w:rsidRPr="00CA0A28">
              <w:rPr>
                <w:rFonts w:ascii="Arial" w:hAnsi="Arial" w:cs="Arial"/>
                <w:sz w:val="16"/>
                <w:szCs w:val="16"/>
              </w:rPr>
              <w:t>Debe consignar:</w:t>
            </w:r>
          </w:p>
          <w:p w:rsidR="0004147D" w:rsidRPr="00CA0A28" w:rsidRDefault="0004147D" w:rsidP="00EA506B">
            <w:pPr>
              <w:pStyle w:val="Prrafodelista"/>
              <w:numPr>
                <w:ilvl w:val="0"/>
                <w:numId w:val="44"/>
              </w:numPr>
              <w:spacing w:line="276" w:lineRule="auto"/>
              <w:ind w:left="357" w:hanging="357"/>
              <w:jc w:val="both"/>
              <w:rPr>
                <w:rFonts w:ascii="Arial" w:hAnsi="Arial"/>
                <w:i/>
                <w:sz w:val="16"/>
                <w:szCs w:val="16"/>
              </w:rPr>
            </w:pPr>
            <w:r w:rsidRPr="00CA0A28">
              <w:rPr>
                <w:rFonts w:ascii="Arial" w:hAnsi="Arial" w:cs="Arial"/>
                <w:sz w:val="16"/>
                <w:szCs w:val="16"/>
              </w:rPr>
              <w:t xml:space="preserve">YACIMIENTOS PETROLIFEROS FISCALES BOLIVIANOS; </w:t>
            </w:r>
            <w:r w:rsidRPr="00CA0A28">
              <w:rPr>
                <w:rFonts w:ascii="Arial" w:hAnsi="Arial"/>
                <w:i/>
                <w:sz w:val="16"/>
                <w:szCs w:val="16"/>
              </w:rPr>
              <w:t>YPFB; o ambos.</w:t>
            </w:r>
          </w:p>
        </w:tc>
      </w:tr>
      <w:tr w:rsidR="0004147D" w:rsidRPr="00D1626F" w:rsidTr="00D07A2D">
        <w:trPr>
          <w:trHeight w:val="1517"/>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4147D" w:rsidRPr="00CA0A28" w:rsidRDefault="0004147D" w:rsidP="0004147D">
            <w:pPr>
              <w:pStyle w:val="Prrafodelista"/>
              <w:ind w:left="0"/>
              <w:rPr>
                <w:sz w:val="16"/>
                <w:szCs w:val="16"/>
              </w:rPr>
            </w:pPr>
            <w:r w:rsidRPr="00CA0A28">
              <w:rPr>
                <w:b/>
                <w:bCs/>
                <w:sz w:val="16"/>
                <w:szCs w:val="16"/>
              </w:rPr>
              <w:t>MONTO GARANTIZADO Y MONEDA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rsidR="0004147D" w:rsidRPr="00CA0A28" w:rsidRDefault="0004147D" w:rsidP="0004147D">
            <w:pPr>
              <w:spacing w:before="60" w:after="60"/>
              <w:jc w:val="both"/>
              <w:rPr>
                <w:rFonts w:ascii="Arial" w:hAnsi="Arial" w:cs="Arial"/>
                <w:sz w:val="16"/>
                <w:szCs w:val="16"/>
              </w:rPr>
            </w:pPr>
            <w:r w:rsidRPr="00CA0A28">
              <w:rPr>
                <w:rFonts w:ascii="Arial" w:hAnsi="Arial" w:cs="Arial"/>
                <w:sz w:val="16"/>
                <w:szCs w:val="16"/>
              </w:rPr>
              <w:t>Debe consignar el valor/importe/monto correctamente calculado conforme el anexo o acápite de Garantías Financieras, la “</w:t>
            </w:r>
            <w:r w:rsidRPr="00CA0A28">
              <w:rPr>
                <w:rFonts w:ascii="Arial" w:hAnsi="Arial" w:cs="Arial"/>
                <w:i/>
                <w:sz w:val="16"/>
                <w:szCs w:val="16"/>
              </w:rPr>
              <w:t>Garantía según el objeto</w:t>
            </w:r>
            <w:r w:rsidRPr="00CA0A28">
              <w:rPr>
                <w:rFonts w:ascii="Arial" w:hAnsi="Arial" w:cs="Arial"/>
                <w:sz w:val="16"/>
                <w:szCs w:val="16"/>
              </w:rPr>
              <w:t>” y la moneda del proceso de contratación requerido en el DBC o DCD.</w:t>
            </w:r>
          </w:p>
          <w:p w:rsidR="0004147D" w:rsidRPr="00CA0A28" w:rsidRDefault="0004147D" w:rsidP="0004147D">
            <w:pPr>
              <w:spacing w:before="60" w:after="60"/>
              <w:jc w:val="both"/>
              <w:rPr>
                <w:rFonts w:ascii="Arial" w:hAnsi="Arial" w:cs="Arial"/>
                <w:sz w:val="16"/>
                <w:szCs w:val="16"/>
              </w:rPr>
            </w:pPr>
            <w:r w:rsidRPr="00CA0A28">
              <w:rPr>
                <w:rFonts w:ascii="Arial" w:hAnsi="Arial" w:cs="Arial"/>
                <w:sz w:val="16"/>
                <w:szCs w:val="16"/>
              </w:rPr>
              <w:t>Para adjudicación por ITEMS, LOTES, TRAMOS, PAQUETES, VOLÚMENES O ETAPAS, el “</w:t>
            </w:r>
            <w:r w:rsidRPr="00CA0A28">
              <w:rPr>
                <w:rFonts w:ascii="Arial" w:hAnsi="Arial" w:cs="Arial"/>
                <w:i/>
                <w:sz w:val="16"/>
                <w:szCs w:val="16"/>
              </w:rPr>
              <w:t>monto máximo de la contratación”</w:t>
            </w:r>
            <w:r w:rsidRPr="00CA0A28">
              <w:rPr>
                <w:rFonts w:ascii="Arial" w:hAnsi="Arial" w:cs="Arial"/>
                <w:sz w:val="16"/>
                <w:szCs w:val="16"/>
              </w:rPr>
              <w:t xml:space="preserve"> corresponderá al registrado en el acápite “P</w:t>
            </w:r>
            <w:r w:rsidRPr="00CA0A28">
              <w:rPr>
                <w:rFonts w:ascii="Arial" w:hAnsi="Arial" w:cs="Arial"/>
                <w:i/>
                <w:sz w:val="16"/>
                <w:szCs w:val="16"/>
              </w:rPr>
              <w:t>recio Referencial”</w:t>
            </w:r>
            <w:r w:rsidRPr="00CA0A28">
              <w:rPr>
                <w:rFonts w:ascii="Arial" w:hAnsi="Arial" w:cs="Arial"/>
                <w:sz w:val="16"/>
                <w:szCs w:val="16"/>
              </w:rPr>
              <w:t xml:space="preserve"> del DBC o DCD.</w:t>
            </w:r>
          </w:p>
        </w:tc>
      </w:tr>
      <w:tr w:rsidR="0004147D" w:rsidRPr="00D1626F" w:rsidTr="00D07A2D">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4147D" w:rsidRPr="00CA0A28" w:rsidRDefault="0004147D" w:rsidP="0004147D">
            <w:pPr>
              <w:pStyle w:val="Prrafodelista"/>
              <w:ind w:left="0"/>
              <w:rPr>
                <w:sz w:val="16"/>
                <w:szCs w:val="16"/>
              </w:rPr>
            </w:pPr>
            <w:r w:rsidRPr="00CA0A28">
              <w:rPr>
                <w:b/>
                <w:bCs/>
                <w:sz w:val="16"/>
                <w:szCs w:val="16"/>
              </w:rPr>
              <w:lastRenderedPageBreak/>
              <w:t>VIGENCIA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4147D" w:rsidRPr="00CA0A28" w:rsidRDefault="0004147D" w:rsidP="0004147D">
            <w:pPr>
              <w:spacing w:before="60" w:after="60"/>
              <w:jc w:val="both"/>
              <w:rPr>
                <w:rFonts w:ascii="Arial" w:hAnsi="Arial" w:cs="Arial"/>
                <w:sz w:val="16"/>
                <w:szCs w:val="16"/>
              </w:rPr>
            </w:pPr>
            <w:r w:rsidRPr="00CA0A28">
              <w:rPr>
                <w:rFonts w:ascii="Arial" w:hAnsi="Arial" w:cs="Arial"/>
                <w:sz w:val="16"/>
                <w:szCs w:val="16"/>
              </w:rPr>
              <w:t xml:space="preserve">Debe consignar una vigencia </w:t>
            </w:r>
            <w:r w:rsidRPr="00CA0A28">
              <w:rPr>
                <w:rFonts w:ascii="Arial" w:hAnsi="Arial" w:cs="Arial"/>
                <w:sz w:val="16"/>
                <w:szCs w:val="16"/>
                <w:u w:val="single"/>
              </w:rPr>
              <w:t>igual o mayor</w:t>
            </w:r>
            <w:r w:rsidRPr="00CA0A28">
              <w:rPr>
                <w:rFonts w:ascii="Arial" w:hAnsi="Arial" w:cs="Arial"/>
                <w:sz w:val="16"/>
                <w:szCs w:val="16"/>
              </w:rPr>
              <w:t xml:space="preserve"> a la requerida en el Anexo o acápite de Garantías Financieras, </w:t>
            </w:r>
          </w:p>
          <w:p w:rsidR="0004147D" w:rsidRPr="00CA0A28" w:rsidRDefault="0004147D" w:rsidP="00EA506B">
            <w:pPr>
              <w:numPr>
                <w:ilvl w:val="0"/>
                <w:numId w:val="45"/>
              </w:numPr>
              <w:spacing w:before="60" w:after="60"/>
              <w:jc w:val="both"/>
              <w:rPr>
                <w:rFonts w:ascii="Arial" w:hAnsi="Arial" w:cs="Arial"/>
                <w:sz w:val="16"/>
                <w:szCs w:val="16"/>
              </w:rPr>
            </w:pPr>
            <w:r w:rsidRPr="00CA0A28">
              <w:rPr>
                <w:rFonts w:ascii="Arial" w:hAnsi="Arial" w:cs="Arial"/>
                <w:b/>
                <w:sz w:val="16"/>
                <w:szCs w:val="16"/>
                <w:u w:val="single"/>
              </w:rPr>
              <w:t>Para la Garantía de Seriedad de Propuesta:</w:t>
            </w:r>
            <w:r w:rsidRPr="00CA0A28">
              <w:rPr>
                <w:rFonts w:ascii="Arial" w:hAnsi="Arial" w:cs="Arial"/>
                <w:sz w:val="16"/>
                <w:szCs w:val="16"/>
              </w:rPr>
              <w:t xml:space="preserve"> mínimamente 150 días computables a partir de la “</w:t>
            </w:r>
            <w:r w:rsidRPr="00CA0A28">
              <w:rPr>
                <w:rFonts w:ascii="Arial" w:hAnsi="Arial" w:cs="Arial"/>
                <w:i/>
                <w:sz w:val="16"/>
                <w:szCs w:val="16"/>
              </w:rPr>
              <w:t>Fecha de presentación de propuestas</w:t>
            </w:r>
            <w:r w:rsidRPr="00CA0A28">
              <w:rPr>
                <w:rFonts w:ascii="Arial" w:hAnsi="Arial" w:cs="Arial"/>
                <w:sz w:val="16"/>
                <w:szCs w:val="16"/>
              </w:rPr>
              <w:t xml:space="preserve">”, establecida en el Cronograma de Plazos del DBC. </w:t>
            </w:r>
          </w:p>
          <w:p w:rsidR="0004147D" w:rsidRPr="00CA0A28" w:rsidRDefault="0004147D" w:rsidP="00EA506B">
            <w:pPr>
              <w:pStyle w:val="Prrafodelista"/>
              <w:numPr>
                <w:ilvl w:val="0"/>
                <w:numId w:val="45"/>
              </w:numPr>
              <w:spacing w:before="60" w:after="60"/>
              <w:jc w:val="both"/>
              <w:rPr>
                <w:rFonts w:ascii="Arial" w:hAnsi="Arial" w:cs="Arial"/>
                <w:sz w:val="16"/>
                <w:szCs w:val="16"/>
              </w:rPr>
            </w:pPr>
            <w:r w:rsidRPr="00CA0A28">
              <w:rPr>
                <w:rFonts w:ascii="Arial" w:hAnsi="Arial" w:cs="Arial"/>
                <w:b/>
                <w:sz w:val="16"/>
                <w:szCs w:val="16"/>
                <w:u w:val="single"/>
              </w:rPr>
              <w:t>Para Garantía de Cumplimiento de Contrato y otras garantías (DS 29506 y DS 181):</w:t>
            </w:r>
            <w:r w:rsidRPr="00CA0A28">
              <w:rPr>
                <w:rFonts w:ascii="Arial" w:hAnsi="Arial" w:cs="Arial"/>
                <w:b/>
                <w:sz w:val="16"/>
                <w:szCs w:val="16"/>
              </w:rPr>
              <w:t xml:space="preserve"> </w:t>
            </w:r>
            <w:r w:rsidRPr="00CA0A28">
              <w:rPr>
                <w:rFonts w:ascii="Arial" w:hAnsi="Arial" w:cs="Arial"/>
                <w:sz w:val="16"/>
                <w:szCs w:val="16"/>
              </w:rPr>
              <w:t>según lo requerido,</w:t>
            </w:r>
            <w:r w:rsidRPr="00CA0A28">
              <w:rPr>
                <w:rFonts w:ascii="Arial" w:hAnsi="Arial" w:cs="Arial"/>
                <w:b/>
                <w:sz w:val="16"/>
                <w:szCs w:val="16"/>
              </w:rPr>
              <w:t xml:space="preserve"> </w:t>
            </w:r>
            <w:r w:rsidRPr="00CA0A28">
              <w:rPr>
                <w:rFonts w:ascii="Arial" w:hAnsi="Arial" w:cs="Arial"/>
                <w:sz w:val="16"/>
                <w:szCs w:val="16"/>
              </w:rPr>
              <w:t xml:space="preserve">computables a partir de la </w:t>
            </w:r>
            <w:r w:rsidRPr="00CA0A28">
              <w:rPr>
                <w:rFonts w:ascii="Arial" w:hAnsi="Arial" w:cs="Arial"/>
                <w:sz w:val="16"/>
                <w:szCs w:val="16"/>
                <w:u w:val="single"/>
              </w:rPr>
              <w:t xml:space="preserve">fecha de emisión del instrumento financiero, </w:t>
            </w:r>
            <w:r w:rsidRPr="00CA0A28">
              <w:rPr>
                <w:rFonts w:ascii="Arial" w:hAnsi="Arial" w:cs="Arial"/>
                <w:sz w:val="16"/>
                <w:szCs w:val="16"/>
              </w:rPr>
              <w:t>debiendo exceder en sesenta (60) días calendario al plazo de entrega del objeto de la contratación.</w:t>
            </w:r>
          </w:p>
          <w:p w:rsidR="0004147D" w:rsidRPr="00CA0A28" w:rsidRDefault="0004147D" w:rsidP="0004147D">
            <w:pPr>
              <w:pStyle w:val="Prrafodelista"/>
              <w:spacing w:before="60" w:after="60"/>
              <w:ind w:left="360"/>
              <w:jc w:val="center"/>
              <w:rPr>
                <w:rFonts w:ascii="Arial" w:hAnsi="Arial" w:cs="Arial"/>
                <w:sz w:val="16"/>
                <w:szCs w:val="16"/>
              </w:rPr>
            </w:pPr>
            <w:r w:rsidRPr="00CA0A28">
              <w:rPr>
                <w:rFonts w:ascii="Arial" w:hAnsi="Arial" w:cs="Arial"/>
                <w:sz w:val="16"/>
                <w:szCs w:val="16"/>
              </w:rPr>
              <w:t xml:space="preserve">Vigencia de la </w:t>
            </w:r>
            <w:proofErr w:type="spellStart"/>
            <w:r w:rsidRPr="00CA0A28">
              <w:rPr>
                <w:rFonts w:ascii="Arial" w:hAnsi="Arial" w:cs="Arial"/>
                <w:sz w:val="16"/>
                <w:szCs w:val="16"/>
              </w:rPr>
              <w:t>Gtia</w:t>
            </w:r>
            <w:proofErr w:type="spellEnd"/>
            <w:r w:rsidRPr="00CA0A28">
              <w:rPr>
                <w:rFonts w:ascii="Arial" w:hAnsi="Arial" w:cs="Arial"/>
                <w:sz w:val="16"/>
                <w:szCs w:val="16"/>
              </w:rPr>
              <w:t>. = fecha de emisión + Plazo de entrega + 60 días</w:t>
            </w:r>
          </w:p>
        </w:tc>
      </w:tr>
      <w:tr w:rsidR="0004147D" w:rsidRPr="00D1626F" w:rsidTr="00D07A2D">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47D" w:rsidRPr="00CA0A28" w:rsidRDefault="0004147D" w:rsidP="0004147D">
            <w:pPr>
              <w:pStyle w:val="Prrafodelista"/>
              <w:ind w:left="0"/>
              <w:rPr>
                <w:b/>
                <w:bCs/>
                <w:sz w:val="16"/>
                <w:szCs w:val="16"/>
              </w:rPr>
            </w:pPr>
            <w:r w:rsidRPr="00CA0A28">
              <w:rPr>
                <w:b/>
                <w:bCs/>
                <w:sz w:val="16"/>
                <w:szCs w:val="16"/>
              </w:rPr>
              <w:t xml:space="preserve">CLÁUSULAS O CONDICIONES  </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4147D" w:rsidRPr="00CA0A28" w:rsidRDefault="0004147D" w:rsidP="0004147D">
            <w:pPr>
              <w:spacing w:before="60" w:after="60"/>
              <w:jc w:val="both"/>
              <w:rPr>
                <w:rFonts w:ascii="Arial" w:hAnsi="Arial" w:cs="Arial"/>
                <w:sz w:val="16"/>
                <w:szCs w:val="16"/>
              </w:rPr>
            </w:pPr>
            <w:r w:rsidRPr="00CA0A28">
              <w:rPr>
                <w:rFonts w:ascii="Arial" w:hAnsi="Arial" w:cs="Arial"/>
                <w:sz w:val="16"/>
                <w:szCs w:val="16"/>
              </w:rPr>
              <w:t>Debe incluir las cláusulas de:</w:t>
            </w:r>
          </w:p>
          <w:p w:rsidR="0004147D" w:rsidRPr="00CA0A28" w:rsidRDefault="0004147D" w:rsidP="00EA506B">
            <w:pPr>
              <w:pStyle w:val="Prrafodelista"/>
              <w:numPr>
                <w:ilvl w:val="0"/>
                <w:numId w:val="46"/>
              </w:numPr>
              <w:spacing w:before="60" w:after="60"/>
              <w:jc w:val="both"/>
              <w:rPr>
                <w:rFonts w:ascii="Arial" w:hAnsi="Arial" w:cs="Arial"/>
                <w:sz w:val="16"/>
                <w:szCs w:val="16"/>
              </w:rPr>
            </w:pPr>
            <w:r w:rsidRPr="00CA0A28">
              <w:rPr>
                <w:rFonts w:ascii="Arial" w:hAnsi="Arial" w:cs="Arial"/>
                <w:sz w:val="16"/>
                <w:szCs w:val="16"/>
              </w:rPr>
              <w:t xml:space="preserve">Renovable, irrevocable y de </w:t>
            </w:r>
            <w:r w:rsidRPr="00CA0A28">
              <w:rPr>
                <w:rFonts w:ascii="Arial" w:hAnsi="Arial" w:cs="Arial"/>
                <w:sz w:val="16"/>
                <w:szCs w:val="16"/>
                <w:u w:val="single"/>
              </w:rPr>
              <w:t>ejecución inmediata</w:t>
            </w:r>
            <w:r w:rsidRPr="00CA0A28">
              <w:rPr>
                <w:rFonts w:ascii="Arial" w:hAnsi="Arial" w:cs="Arial"/>
                <w:sz w:val="16"/>
                <w:szCs w:val="16"/>
              </w:rPr>
              <w:t xml:space="preserve"> o </w:t>
            </w:r>
            <w:r w:rsidRPr="00CA0A28">
              <w:rPr>
                <w:rFonts w:ascii="Arial" w:hAnsi="Arial" w:cs="Arial"/>
                <w:sz w:val="16"/>
                <w:szCs w:val="16"/>
                <w:u w:val="single"/>
              </w:rPr>
              <w:t>ejecución a primer requerimiento</w:t>
            </w:r>
            <w:r w:rsidRPr="00CA0A28">
              <w:rPr>
                <w:rFonts w:ascii="Arial" w:hAnsi="Arial" w:cs="Arial"/>
                <w:sz w:val="16"/>
                <w:szCs w:val="16"/>
              </w:rPr>
              <w:t xml:space="preserve"> según corresponda al Instrumento Financiero requerido. </w:t>
            </w:r>
          </w:p>
        </w:tc>
      </w:tr>
    </w:tbl>
    <w:p w:rsidR="0004147D" w:rsidRDefault="0004147D" w:rsidP="0004147D">
      <w:pPr>
        <w:widowControl w:val="0"/>
        <w:jc w:val="both"/>
        <w:rPr>
          <w:b/>
          <w:sz w:val="18"/>
          <w:szCs w:val="21"/>
        </w:rPr>
      </w:pPr>
    </w:p>
    <w:p w:rsidR="00D07A2D" w:rsidRDefault="00D07A2D" w:rsidP="00D07A2D">
      <w:pPr>
        <w:pStyle w:val="Textonotapie"/>
        <w:jc w:val="both"/>
        <w:rPr>
          <w:rFonts w:ascii="Verdana" w:hAnsi="Verdana" w:cs="Verdana"/>
          <w:bCs/>
          <w:sz w:val="16"/>
          <w:szCs w:val="16"/>
        </w:rPr>
      </w:pPr>
      <w:r w:rsidRPr="00610F61">
        <w:rPr>
          <w:rStyle w:val="Refdenotaalpie"/>
          <w:sz w:val="16"/>
          <w:szCs w:val="16"/>
        </w:rPr>
        <w:footnoteRef/>
      </w:r>
      <w:r w:rsidRPr="00610F61">
        <w:rPr>
          <w:sz w:val="16"/>
          <w:szCs w:val="16"/>
        </w:rPr>
        <w:t xml:space="preserve"> “</w:t>
      </w:r>
      <w:r w:rsidRPr="00610F61">
        <w:rPr>
          <w:rFonts w:ascii="Verdana" w:hAnsi="Verdana" w:cs="Verdana"/>
          <w:bCs/>
          <w:sz w:val="16"/>
          <w:szCs w:val="16"/>
        </w:rPr>
        <w:t>Seriedad de Propuesta”; “Cumplimiento de Contrato”; “Adicional a la Garantía de Cumplimiento de Contrato de Obras”; “Funcionamiento de Maquinaria y/o Equipo”; “Correcta Inversión de Anticipo” u otras.</w:t>
      </w:r>
    </w:p>
    <w:p w:rsidR="0004147D" w:rsidRDefault="0004147D" w:rsidP="0004147D">
      <w:pPr>
        <w:widowControl w:val="0"/>
        <w:jc w:val="both"/>
        <w:rPr>
          <w:b/>
          <w:sz w:val="18"/>
          <w:szCs w:val="21"/>
        </w:rPr>
      </w:pPr>
    </w:p>
    <w:p w:rsidR="0004147D" w:rsidRDefault="0004147D" w:rsidP="0004147D">
      <w:pPr>
        <w:widowControl w:val="0"/>
        <w:jc w:val="both"/>
        <w:rPr>
          <w:b/>
          <w:sz w:val="18"/>
          <w:szCs w:val="21"/>
          <w:u w:val="single"/>
        </w:rPr>
      </w:pPr>
      <w:r w:rsidRPr="00D53703">
        <w:rPr>
          <w:b/>
          <w:sz w:val="18"/>
          <w:szCs w:val="21"/>
        </w:rPr>
        <w:t xml:space="preserve">NOTA: EL INCUMPLIMIENTO DE LOS PARAMETROS ESTABLECIDOS PRECEDENTEMENTE, POR PARTE DEL PROPONENTE O ADJUDICADO, </w:t>
      </w:r>
      <w:r w:rsidRPr="00D53703">
        <w:rPr>
          <w:b/>
          <w:sz w:val="18"/>
          <w:szCs w:val="21"/>
          <w:u w:val="single"/>
        </w:rPr>
        <w:t>NO DARÁ LUGAR A SUBSANACION ALGUNA.</w:t>
      </w:r>
    </w:p>
    <w:p w:rsidR="0004147D" w:rsidRPr="00D53703" w:rsidRDefault="0004147D" w:rsidP="0004147D">
      <w:pPr>
        <w:widowControl w:val="0"/>
        <w:jc w:val="both"/>
        <w:rPr>
          <w:b/>
          <w:sz w:val="18"/>
          <w:szCs w:val="21"/>
          <w:u w:val="single"/>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4147D" w:rsidRPr="00340FB3" w:rsidTr="0004147D">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4147D" w:rsidRPr="00FD2C91" w:rsidRDefault="0004147D" w:rsidP="0004147D">
            <w:pPr>
              <w:rPr>
                <w:rFonts w:ascii="Calibri" w:hAnsi="Calibri" w:cs="Calibri"/>
                <w:b/>
                <w:bCs/>
                <w:sz w:val="22"/>
                <w:szCs w:val="22"/>
              </w:rPr>
            </w:pPr>
            <w:r w:rsidRPr="00FD2C91">
              <w:rPr>
                <w:rFonts w:ascii="Calibri" w:hAnsi="Calibri" w:cs="Calibri"/>
                <w:b/>
                <w:sz w:val="22"/>
                <w:szCs w:val="22"/>
              </w:rPr>
              <w:t>FACTURACIÓN</w:t>
            </w:r>
            <w:r>
              <w:rPr>
                <w:rFonts w:ascii="Calibri" w:hAnsi="Calibri" w:cs="Calibri"/>
                <w:b/>
                <w:sz w:val="22"/>
                <w:szCs w:val="22"/>
              </w:rPr>
              <w:t>.</w:t>
            </w:r>
          </w:p>
        </w:tc>
      </w:tr>
      <w:tr w:rsidR="0004147D" w:rsidRPr="00340FB3" w:rsidTr="0004147D">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4147D" w:rsidRPr="00034A3A" w:rsidRDefault="0004147D" w:rsidP="0004147D">
            <w:pPr>
              <w:jc w:val="both"/>
              <w:rPr>
                <w:rFonts w:ascii="Calibri" w:hAnsi="Calibri" w:cs="Calibri"/>
                <w:bCs/>
                <w:sz w:val="12"/>
                <w:szCs w:val="22"/>
              </w:rPr>
            </w:pPr>
          </w:p>
          <w:p w:rsidR="0004147D" w:rsidRDefault="0004147D" w:rsidP="0004147D">
            <w:pPr>
              <w:jc w:val="both"/>
              <w:rPr>
                <w:rFonts w:ascii="Calibri" w:hAnsi="Calibri" w:cs="Calibri"/>
                <w:bCs/>
                <w:sz w:val="22"/>
                <w:szCs w:val="22"/>
              </w:rPr>
            </w:pPr>
            <w:r w:rsidRPr="00293B0C">
              <w:rPr>
                <w:rFonts w:ascii="Calibri" w:hAnsi="Calibri" w:cs="Calibri"/>
                <w:bCs/>
                <w:sz w:val="22"/>
                <w:szCs w:val="22"/>
              </w:rPr>
              <w:t xml:space="preserve">La factura debe ser emitida de acuerdo a normativa vigente a nombre de Yacimientos Petrolíferos Fiscales Bolivianos consignando el Número de Identificación Tributaria (NIT) 1020269020. </w:t>
            </w:r>
          </w:p>
          <w:p w:rsidR="0004147D" w:rsidRPr="00293B0C" w:rsidRDefault="0004147D" w:rsidP="0004147D">
            <w:pPr>
              <w:jc w:val="both"/>
              <w:rPr>
                <w:rFonts w:ascii="Calibri" w:hAnsi="Calibri" w:cs="Calibri"/>
                <w:bCs/>
                <w:sz w:val="22"/>
                <w:szCs w:val="22"/>
              </w:rPr>
            </w:pPr>
          </w:p>
          <w:p w:rsidR="0004147D" w:rsidRDefault="0004147D" w:rsidP="0004147D">
            <w:pPr>
              <w:jc w:val="both"/>
              <w:rPr>
                <w:rFonts w:ascii="Calibri" w:hAnsi="Calibri" w:cs="Calibri"/>
                <w:bCs/>
                <w:sz w:val="22"/>
                <w:szCs w:val="22"/>
              </w:rPr>
            </w:pPr>
            <w:r w:rsidRPr="00293B0C">
              <w:rPr>
                <w:rFonts w:ascii="Calibri" w:hAnsi="Calibri" w:cs="Calibri"/>
                <w:bCs/>
                <w:sz w:val="22"/>
                <w:szCs w:val="22"/>
              </w:rPr>
              <w:t xml:space="preserve">La factura deberá emitirse por el precio contratado, sin deducir las multas ni otros cargos, </w:t>
            </w:r>
            <w:proofErr w:type="spellStart"/>
            <w:r w:rsidRPr="00293B0C">
              <w:rPr>
                <w:rFonts w:ascii="Calibri" w:hAnsi="Calibri" w:cs="Calibri"/>
                <w:bCs/>
                <w:sz w:val="22"/>
                <w:szCs w:val="22"/>
              </w:rPr>
              <w:t>a</w:t>
            </w:r>
            <w:proofErr w:type="spellEnd"/>
            <w:r w:rsidRPr="00293B0C">
              <w:rPr>
                <w:rFonts w:ascii="Calibri" w:hAnsi="Calibri" w:cs="Calibri"/>
                <w:bCs/>
                <w:sz w:val="22"/>
                <w:szCs w:val="22"/>
              </w:rPr>
              <w:t xml:space="preserve"> momento de la entrega de la totalidad de los bienes conforme lo establecido contractualmente.</w:t>
            </w:r>
          </w:p>
          <w:p w:rsidR="0004147D" w:rsidRPr="00293B0C" w:rsidRDefault="0004147D" w:rsidP="0004147D">
            <w:pPr>
              <w:jc w:val="both"/>
              <w:rPr>
                <w:rFonts w:ascii="Calibri" w:hAnsi="Calibri" w:cs="Calibri"/>
                <w:bCs/>
                <w:sz w:val="22"/>
                <w:szCs w:val="22"/>
              </w:rPr>
            </w:pPr>
          </w:p>
          <w:p w:rsidR="0004147D" w:rsidRDefault="0004147D" w:rsidP="0004147D">
            <w:pPr>
              <w:jc w:val="both"/>
              <w:rPr>
                <w:rFonts w:ascii="Calibri" w:hAnsi="Calibri" w:cs="Calibri"/>
                <w:bCs/>
                <w:sz w:val="22"/>
                <w:szCs w:val="22"/>
              </w:rPr>
            </w:pPr>
            <w:r w:rsidRPr="00293B0C">
              <w:rPr>
                <w:rFonts w:ascii="Calibri" w:hAnsi="Calibri" w:cs="Calibri"/>
                <w:bCs/>
                <w:sz w:val="22"/>
                <w:szCs w:val="22"/>
              </w:rPr>
              <w:t xml:space="preserve">El proponente adjudicado (persona natural o jurídica, empresa unipersonal, sociedad accidental) deberá presentar el "Certificado de Inscripción" o </w:t>
            </w:r>
            <w:proofErr w:type="gramStart"/>
            <w:r w:rsidRPr="00293B0C">
              <w:rPr>
                <w:rFonts w:ascii="Calibri" w:hAnsi="Calibri" w:cs="Calibri"/>
                <w:bCs/>
                <w:sz w:val="22"/>
                <w:szCs w:val="22"/>
              </w:rPr>
              <w:t>reporte  Consulta</w:t>
            </w:r>
            <w:proofErr w:type="gramEnd"/>
            <w:r w:rsidRPr="00293B0C">
              <w:rPr>
                <w:rFonts w:ascii="Calibri" w:hAnsi="Calibri" w:cs="Calibri"/>
                <w:bCs/>
                <w:sz w:val="22"/>
                <w:szCs w:val="22"/>
              </w:rPr>
              <w:t xml:space="preserve"> de Padrón emitido por el Servicio de Impuestos Nacionales, como evidencia de que la actividad económica registrada guarda relación con el objeto del proceso de contratación.</w:t>
            </w:r>
            <w:r w:rsidRPr="008E1D09">
              <w:rPr>
                <w:rFonts w:ascii="Calibri" w:hAnsi="Calibri" w:cs="Calibri"/>
                <w:bCs/>
                <w:sz w:val="22"/>
                <w:szCs w:val="22"/>
              </w:rPr>
              <w:tab/>
            </w:r>
            <w:r w:rsidRPr="008E1D09">
              <w:rPr>
                <w:rFonts w:ascii="Calibri" w:hAnsi="Calibri" w:cs="Calibri"/>
                <w:bCs/>
                <w:sz w:val="22"/>
                <w:szCs w:val="22"/>
              </w:rPr>
              <w:tab/>
            </w:r>
            <w:r w:rsidRPr="008E1D09">
              <w:rPr>
                <w:rFonts w:ascii="Calibri" w:hAnsi="Calibri" w:cs="Calibri"/>
                <w:bCs/>
                <w:sz w:val="22"/>
                <w:szCs w:val="22"/>
              </w:rPr>
              <w:tab/>
            </w:r>
            <w:r w:rsidRPr="008E1D09">
              <w:rPr>
                <w:rFonts w:ascii="Calibri" w:hAnsi="Calibri" w:cs="Calibri"/>
                <w:bCs/>
                <w:sz w:val="22"/>
                <w:szCs w:val="22"/>
              </w:rPr>
              <w:tab/>
            </w:r>
            <w:r w:rsidRPr="008E1D09">
              <w:rPr>
                <w:rFonts w:ascii="Calibri" w:hAnsi="Calibri" w:cs="Calibri"/>
                <w:bCs/>
                <w:sz w:val="22"/>
                <w:szCs w:val="22"/>
              </w:rPr>
              <w:tab/>
            </w:r>
          </w:p>
          <w:p w:rsidR="0004147D" w:rsidRPr="00034A3A" w:rsidRDefault="0004147D" w:rsidP="0004147D">
            <w:pPr>
              <w:jc w:val="both"/>
              <w:rPr>
                <w:rFonts w:ascii="Calibri" w:hAnsi="Calibri" w:cs="Calibri"/>
                <w:bCs/>
                <w:sz w:val="14"/>
                <w:szCs w:val="22"/>
              </w:rPr>
            </w:pPr>
          </w:p>
        </w:tc>
      </w:tr>
      <w:tr w:rsidR="0004147D" w:rsidRPr="00340FB3" w:rsidTr="0004147D">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4147D" w:rsidRPr="00FD2C91" w:rsidRDefault="0004147D" w:rsidP="0004147D">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04147D" w:rsidRPr="00340FB3" w:rsidTr="0004147D">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4147D" w:rsidRPr="00034A3A" w:rsidRDefault="0004147D" w:rsidP="0004147D">
            <w:pPr>
              <w:jc w:val="both"/>
              <w:rPr>
                <w:rFonts w:ascii="Calibri" w:hAnsi="Calibri" w:cs="Calibri"/>
                <w:color w:val="000000"/>
                <w:sz w:val="16"/>
                <w:szCs w:val="22"/>
              </w:rPr>
            </w:pPr>
          </w:p>
          <w:p w:rsidR="0004147D" w:rsidRDefault="0004147D" w:rsidP="0004147D">
            <w:pPr>
              <w:jc w:val="both"/>
              <w:rPr>
                <w:rFonts w:ascii="Calibri" w:hAnsi="Calibri" w:cs="Calibri"/>
                <w:color w:val="000000"/>
                <w:sz w:val="22"/>
                <w:szCs w:val="22"/>
              </w:rPr>
            </w:pPr>
            <w:r w:rsidRPr="00293B0C">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293B0C">
              <w:rPr>
                <w:rFonts w:ascii="Calibri" w:hAnsi="Calibri" w:cs="Calibri"/>
                <w:color w:val="000000"/>
                <w:sz w:val="22"/>
                <w:szCs w:val="22"/>
              </w:rPr>
              <w:tab/>
            </w:r>
            <w:r w:rsidRPr="00293B0C">
              <w:rPr>
                <w:rFonts w:ascii="Calibri" w:hAnsi="Calibri" w:cs="Calibri"/>
                <w:color w:val="000000"/>
                <w:sz w:val="22"/>
                <w:szCs w:val="22"/>
              </w:rPr>
              <w:tab/>
            </w:r>
            <w:r w:rsidRPr="00293B0C">
              <w:rPr>
                <w:rFonts w:ascii="Calibri" w:hAnsi="Calibri" w:cs="Calibri"/>
                <w:color w:val="000000"/>
                <w:sz w:val="22"/>
                <w:szCs w:val="22"/>
              </w:rPr>
              <w:tab/>
            </w:r>
            <w:r w:rsidRPr="00293B0C">
              <w:rPr>
                <w:rFonts w:ascii="Calibri" w:hAnsi="Calibri" w:cs="Calibri"/>
                <w:color w:val="000000"/>
                <w:sz w:val="22"/>
                <w:szCs w:val="22"/>
              </w:rPr>
              <w:tab/>
            </w:r>
            <w:r w:rsidRPr="00293B0C">
              <w:rPr>
                <w:rFonts w:ascii="Calibri" w:hAnsi="Calibri" w:cs="Calibri"/>
                <w:color w:val="000000"/>
                <w:sz w:val="22"/>
                <w:szCs w:val="22"/>
              </w:rPr>
              <w:tab/>
            </w:r>
            <w:r w:rsidRPr="000321FB">
              <w:rPr>
                <w:rFonts w:ascii="Calibri" w:hAnsi="Calibri" w:cs="Calibri"/>
                <w:color w:val="000000"/>
                <w:sz w:val="22"/>
                <w:szCs w:val="22"/>
              </w:rPr>
              <w:tab/>
            </w:r>
            <w:r w:rsidRPr="000321FB">
              <w:rPr>
                <w:rFonts w:ascii="Calibri" w:hAnsi="Calibri" w:cs="Calibri"/>
                <w:color w:val="000000"/>
                <w:sz w:val="22"/>
                <w:szCs w:val="22"/>
              </w:rPr>
              <w:tab/>
            </w:r>
            <w:r w:rsidRPr="008E1D09">
              <w:rPr>
                <w:rFonts w:ascii="Calibri" w:hAnsi="Calibri" w:cs="Calibri"/>
                <w:color w:val="000000"/>
                <w:sz w:val="22"/>
                <w:szCs w:val="22"/>
              </w:rPr>
              <w:tab/>
            </w:r>
            <w:r w:rsidRPr="008E1D09">
              <w:rPr>
                <w:rFonts w:ascii="Calibri" w:hAnsi="Calibri" w:cs="Calibri"/>
                <w:color w:val="000000"/>
                <w:sz w:val="22"/>
                <w:szCs w:val="22"/>
              </w:rPr>
              <w:tab/>
            </w:r>
            <w:r w:rsidRPr="008E1D09">
              <w:rPr>
                <w:rFonts w:ascii="Calibri" w:hAnsi="Calibri" w:cs="Calibri"/>
                <w:color w:val="000000"/>
                <w:sz w:val="22"/>
                <w:szCs w:val="22"/>
              </w:rPr>
              <w:tab/>
            </w:r>
            <w:r w:rsidRPr="008E1D09">
              <w:rPr>
                <w:rFonts w:ascii="Calibri" w:hAnsi="Calibri" w:cs="Calibri"/>
                <w:color w:val="000000"/>
                <w:sz w:val="22"/>
                <w:szCs w:val="22"/>
              </w:rPr>
              <w:tab/>
            </w:r>
          </w:p>
          <w:p w:rsidR="0004147D" w:rsidRPr="00034A3A" w:rsidRDefault="0004147D" w:rsidP="0004147D">
            <w:pPr>
              <w:jc w:val="both"/>
              <w:rPr>
                <w:rFonts w:ascii="Calibri" w:hAnsi="Calibri" w:cs="Calibri"/>
                <w:bCs/>
                <w:sz w:val="16"/>
                <w:szCs w:val="22"/>
              </w:rPr>
            </w:pPr>
          </w:p>
        </w:tc>
      </w:tr>
      <w:tr w:rsidR="0004147D" w:rsidRPr="00340FB3" w:rsidTr="0004147D">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4147D" w:rsidRPr="00340FB3" w:rsidRDefault="0004147D" w:rsidP="0004147D">
            <w:pPr>
              <w:autoSpaceDE w:val="0"/>
              <w:autoSpaceDN w:val="0"/>
              <w:adjustRightInd w:val="0"/>
              <w:rPr>
                <w:rFonts w:ascii="Calibri" w:hAnsi="Calibri" w:cs="Calibri"/>
                <w:sz w:val="22"/>
                <w:szCs w:val="22"/>
              </w:rPr>
            </w:pPr>
            <w:r w:rsidRPr="00340FB3">
              <w:rPr>
                <w:rFonts w:ascii="Calibri" w:hAnsi="Calibri" w:cs="Calibri"/>
                <w:b/>
                <w:bCs/>
                <w:sz w:val="22"/>
                <w:szCs w:val="22"/>
              </w:rPr>
              <w:t>SEGURIDAD Y SALUD OCUPACIONAL.</w:t>
            </w:r>
          </w:p>
        </w:tc>
      </w:tr>
      <w:tr w:rsidR="0004147D" w:rsidRPr="006F4488" w:rsidTr="0004147D">
        <w:trPr>
          <w:trHeight w:val="1125"/>
        </w:trPr>
        <w:tc>
          <w:tcPr>
            <w:tcW w:w="9640" w:type="dxa"/>
            <w:tcBorders>
              <w:top w:val="single" w:sz="4" w:space="0" w:color="auto"/>
              <w:left w:val="single" w:sz="4" w:space="0" w:color="auto"/>
              <w:bottom w:val="single" w:sz="4" w:space="0" w:color="auto"/>
              <w:right w:val="single" w:sz="4" w:space="0" w:color="auto"/>
            </w:tcBorders>
            <w:shd w:val="clear" w:color="auto" w:fill="auto"/>
          </w:tcPr>
          <w:p w:rsidR="0004147D" w:rsidRPr="00771FFC" w:rsidRDefault="0004147D" w:rsidP="0004147D">
            <w:pPr>
              <w:jc w:val="both"/>
              <w:rPr>
                <w:rFonts w:ascii="Verdana" w:hAnsi="Verdana" w:cs="Calibri"/>
                <w:sz w:val="6"/>
                <w:szCs w:val="18"/>
              </w:rPr>
            </w:pPr>
          </w:p>
          <w:p w:rsidR="0004147D" w:rsidRPr="00826FFF" w:rsidRDefault="0004147D" w:rsidP="0004147D">
            <w:pPr>
              <w:autoSpaceDE w:val="0"/>
              <w:autoSpaceDN w:val="0"/>
              <w:adjustRightInd w:val="0"/>
              <w:jc w:val="both"/>
              <w:rPr>
                <w:rFonts w:asciiTheme="minorHAnsi" w:hAnsiTheme="minorHAnsi"/>
                <w:sz w:val="22"/>
                <w:szCs w:val="22"/>
              </w:rPr>
            </w:pPr>
            <w:r w:rsidRPr="00826FFF">
              <w:rPr>
                <w:rFonts w:asciiTheme="minorHAnsi" w:hAnsiTheme="minorHAnsi" w:cs="Calibri"/>
                <w:b/>
                <w:bCs/>
                <w:color w:val="000000"/>
                <w:sz w:val="22"/>
                <w:szCs w:val="22"/>
              </w:rPr>
              <w:t>ASPECTOS NORMATIVOS DE SEGURIDAD INDUSTRIAL Y SALUD OCUPACIONAL PARA EMPRESAS CONTRATISTAS DE YPFB.</w:t>
            </w:r>
          </w:p>
          <w:p w:rsidR="0004147D" w:rsidRPr="00826FFF" w:rsidRDefault="0004147D" w:rsidP="0004147D">
            <w:pPr>
              <w:autoSpaceDE w:val="0"/>
              <w:autoSpaceDN w:val="0"/>
              <w:adjustRightInd w:val="0"/>
              <w:jc w:val="both"/>
              <w:rPr>
                <w:rFonts w:asciiTheme="minorHAnsi" w:hAnsiTheme="minorHAnsi" w:cs="Calibri"/>
                <w:color w:val="000000"/>
                <w:sz w:val="22"/>
                <w:szCs w:val="22"/>
              </w:rPr>
            </w:pPr>
            <w:r w:rsidRPr="00826FFF">
              <w:rPr>
                <w:rFonts w:asciiTheme="minorHAnsi" w:hAnsiTheme="minorHAnsi" w:cs="Calibri"/>
                <w:color w:val="000000"/>
                <w:sz w:val="22"/>
                <w:szCs w:val="22"/>
              </w:rPr>
              <w:t xml:space="preserve">La empresa contratista encargada de la provisión de </w:t>
            </w:r>
            <w:r w:rsidRPr="00826FFF">
              <w:rPr>
                <w:rFonts w:asciiTheme="minorHAnsi" w:hAnsiTheme="minorHAnsi" w:cs="Calibri"/>
                <w:b/>
                <w:bCs/>
                <w:color w:val="000000"/>
                <w:sz w:val="22"/>
                <w:szCs w:val="22"/>
              </w:rPr>
              <w:t>“BIENES”</w:t>
            </w:r>
            <w:r w:rsidRPr="00826FFF">
              <w:rPr>
                <w:rFonts w:asciiTheme="minorHAnsi" w:hAnsiTheme="minorHAnsi" w:cs="Calibri"/>
                <w:color w:val="000000"/>
                <w:sz w:val="22"/>
                <w:szCs w:val="22"/>
              </w:rPr>
              <w:t xml:space="preserve"> deberá cumplir con los estándares de Seguridad Industrial y Salud Ocupacional de YPFB. </w:t>
            </w:r>
          </w:p>
          <w:p w:rsidR="0004147D" w:rsidRPr="00826FFF" w:rsidRDefault="0004147D" w:rsidP="0004147D">
            <w:pPr>
              <w:autoSpaceDE w:val="0"/>
              <w:autoSpaceDN w:val="0"/>
              <w:adjustRightInd w:val="0"/>
              <w:jc w:val="both"/>
              <w:rPr>
                <w:rFonts w:asciiTheme="minorHAnsi" w:hAnsiTheme="minorHAnsi" w:cs="Calibri"/>
                <w:color w:val="000000"/>
                <w:sz w:val="22"/>
                <w:szCs w:val="22"/>
              </w:rPr>
            </w:pPr>
          </w:p>
          <w:p w:rsidR="0004147D" w:rsidRPr="001652C5" w:rsidRDefault="0004147D" w:rsidP="0004147D">
            <w:pPr>
              <w:autoSpaceDE w:val="0"/>
              <w:autoSpaceDN w:val="0"/>
              <w:adjustRightInd w:val="0"/>
              <w:jc w:val="both"/>
              <w:rPr>
                <w:rFonts w:asciiTheme="minorHAnsi" w:hAnsiTheme="minorHAnsi" w:cs="Calibri"/>
                <w:b/>
                <w:color w:val="000000"/>
                <w:sz w:val="22"/>
                <w:szCs w:val="22"/>
              </w:rPr>
            </w:pPr>
            <w:r w:rsidRPr="00826FFF">
              <w:rPr>
                <w:rFonts w:asciiTheme="minorHAnsi" w:hAnsiTheme="minorHAnsi" w:cs="Calibri"/>
                <w:b/>
                <w:bCs/>
                <w:color w:val="000000"/>
                <w:sz w:val="22"/>
                <w:szCs w:val="22"/>
              </w:rPr>
              <w:t xml:space="preserve"> </w:t>
            </w:r>
            <w:r w:rsidRPr="00826FFF">
              <w:rPr>
                <w:rFonts w:asciiTheme="minorHAnsi" w:hAnsiTheme="minorHAnsi" w:cs="Calibri"/>
                <w:color w:val="000000"/>
                <w:sz w:val="22"/>
                <w:szCs w:val="22"/>
              </w:rPr>
              <w:t>1</w:t>
            </w:r>
            <w:r w:rsidRPr="001652C5">
              <w:rPr>
                <w:rFonts w:asciiTheme="minorHAnsi" w:hAnsiTheme="minorHAnsi" w:cs="Calibri"/>
                <w:b/>
                <w:color w:val="000000"/>
                <w:sz w:val="22"/>
                <w:szCs w:val="22"/>
              </w:rPr>
              <w:t>.</w:t>
            </w:r>
            <w:r w:rsidRPr="001652C5">
              <w:rPr>
                <w:rFonts w:asciiTheme="minorHAnsi" w:hAnsiTheme="minorHAnsi" w:cs="Arial"/>
                <w:b/>
                <w:color w:val="000000"/>
                <w:sz w:val="22"/>
                <w:szCs w:val="22"/>
              </w:rPr>
              <w:t xml:space="preserve"> </w:t>
            </w:r>
            <w:r w:rsidRPr="001652C5">
              <w:rPr>
                <w:rFonts w:asciiTheme="minorHAnsi" w:hAnsiTheme="minorHAnsi" w:cs="Calibri"/>
                <w:b/>
                <w:bCs/>
                <w:color w:val="000000"/>
                <w:sz w:val="22"/>
                <w:szCs w:val="22"/>
              </w:rPr>
              <w:t>ASPECTOS GENERALES:</w:t>
            </w:r>
            <w:r w:rsidRPr="001652C5">
              <w:rPr>
                <w:rFonts w:asciiTheme="minorHAnsi" w:hAnsiTheme="minorHAnsi" w:cs="Calibri"/>
                <w:b/>
                <w:color w:val="000000"/>
                <w:sz w:val="22"/>
                <w:szCs w:val="22"/>
              </w:rPr>
              <w:t xml:space="preserve"> </w:t>
            </w:r>
          </w:p>
          <w:p w:rsidR="0004147D" w:rsidRPr="00826FFF" w:rsidRDefault="0004147D" w:rsidP="0004147D">
            <w:pPr>
              <w:autoSpaceDE w:val="0"/>
              <w:autoSpaceDN w:val="0"/>
              <w:adjustRightInd w:val="0"/>
              <w:jc w:val="both"/>
              <w:rPr>
                <w:rFonts w:asciiTheme="minorHAnsi" w:hAnsiTheme="minorHAnsi" w:cs="Calibri"/>
                <w:color w:val="000000"/>
                <w:sz w:val="22"/>
                <w:szCs w:val="22"/>
              </w:rPr>
            </w:pPr>
            <w:r w:rsidRPr="00826FFF">
              <w:rPr>
                <w:rFonts w:asciiTheme="minorHAnsi" w:hAnsiTheme="minorHAnsi" w:cs="Calibri"/>
                <w:color w:val="000000"/>
                <w:sz w:val="22"/>
                <w:szCs w:val="22"/>
              </w:rPr>
              <w:t xml:space="preserve">Para los procesos de contratación de bienes; en caso de que los mismos sean recibidos directamente en los almacenes de YPFB; no aplica una cláusula específica de SMS. </w:t>
            </w:r>
          </w:p>
          <w:p w:rsidR="0004147D" w:rsidRPr="001652C5" w:rsidRDefault="0004147D" w:rsidP="0004147D">
            <w:pPr>
              <w:autoSpaceDE w:val="0"/>
              <w:autoSpaceDN w:val="0"/>
              <w:adjustRightInd w:val="0"/>
              <w:jc w:val="both"/>
              <w:rPr>
                <w:rFonts w:asciiTheme="minorHAnsi" w:hAnsiTheme="minorHAnsi"/>
                <w:sz w:val="12"/>
                <w:szCs w:val="22"/>
              </w:rPr>
            </w:pPr>
          </w:p>
          <w:p w:rsidR="0004147D" w:rsidRPr="00826FFF" w:rsidRDefault="0004147D" w:rsidP="0004147D">
            <w:pPr>
              <w:autoSpaceDE w:val="0"/>
              <w:autoSpaceDN w:val="0"/>
              <w:adjustRightInd w:val="0"/>
              <w:jc w:val="both"/>
              <w:rPr>
                <w:rFonts w:asciiTheme="minorHAnsi" w:hAnsiTheme="minorHAnsi" w:cs="Calibri"/>
                <w:b/>
                <w:bCs/>
                <w:color w:val="000000"/>
                <w:sz w:val="22"/>
                <w:szCs w:val="22"/>
              </w:rPr>
            </w:pPr>
            <w:r w:rsidRPr="00826FFF">
              <w:rPr>
                <w:rFonts w:asciiTheme="minorHAnsi" w:hAnsiTheme="minorHAnsi" w:cs="Calibri"/>
                <w:b/>
                <w:bCs/>
                <w:color w:val="000000"/>
                <w:sz w:val="22"/>
                <w:szCs w:val="22"/>
              </w:rPr>
              <w:t>2.</w:t>
            </w:r>
            <w:r w:rsidRPr="00826FFF">
              <w:rPr>
                <w:rFonts w:asciiTheme="minorHAnsi" w:hAnsiTheme="minorHAnsi" w:cs="Arial"/>
                <w:b/>
                <w:bCs/>
                <w:color w:val="000000"/>
                <w:sz w:val="22"/>
                <w:szCs w:val="22"/>
              </w:rPr>
              <w:t xml:space="preserve"> </w:t>
            </w:r>
            <w:r w:rsidRPr="00826FFF">
              <w:rPr>
                <w:rFonts w:asciiTheme="minorHAnsi" w:hAnsiTheme="minorHAnsi" w:cs="Calibri"/>
                <w:b/>
                <w:bCs/>
                <w:color w:val="000000"/>
                <w:sz w:val="22"/>
                <w:szCs w:val="22"/>
              </w:rPr>
              <w:t xml:space="preserve">RECOMENDACIONES:  </w:t>
            </w:r>
          </w:p>
          <w:p w:rsidR="0004147D" w:rsidRPr="001652C5" w:rsidRDefault="0004147D" w:rsidP="0004147D">
            <w:pPr>
              <w:autoSpaceDE w:val="0"/>
              <w:autoSpaceDN w:val="0"/>
              <w:adjustRightInd w:val="0"/>
              <w:jc w:val="both"/>
              <w:rPr>
                <w:rFonts w:asciiTheme="minorHAnsi" w:hAnsiTheme="minorHAnsi"/>
                <w:sz w:val="14"/>
                <w:szCs w:val="22"/>
              </w:rPr>
            </w:pPr>
          </w:p>
          <w:p w:rsidR="0004147D" w:rsidRPr="00826FFF" w:rsidRDefault="0004147D" w:rsidP="0004147D">
            <w:pPr>
              <w:autoSpaceDE w:val="0"/>
              <w:autoSpaceDN w:val="0"/>
              <w:adjustRightInd w:val="0"/>
              <w:jc w:val="both"/>
              <w:rPr>
                <w:rFonts w:asciiTheme="minorHAnsi" w:hAnsiTheme="minorHAnsi" w:cs="Calibri"/>
                <w:color w:val="000000"/>
                <w:sz w:val="22"/>
                <w:szCs w:val="22"/>
              </w:rPr>
            </w:pPr>
            <w:r w:rsidRPr="00826FFF">
              <w:rPr>
                <w:rFonts w:asciiTheme="minorHAnsi" w:hAnsiTheme="minorHAnsi" w:cs="Calibri"/>
                <w:color w:val="000000"/>
                <w:sz w:val="22"/>
                <w:szCs w:val="22"/>
              </w:rPr>
              <w:lastRenderedPageBreak/>
              <w:t>Para las tareas complementarias de entrega de bienes en los almacenes de YPFB, la Unidad Solicitante deberá coordinar con la empresa Contratista a efectos de garantizar y prevenir la ocurrencia de accidentes, incidentes y afectaciones al medio ambiente.</w:t>
            </w:r>
          </w:p>
          <w:p w:rsidR="0004147D" w:rsidRPr="00826FFF" w:rsidRDefault="0004147D" w:rsidP="0004147D">
            <w:pPr>
              <w:autoSpaceDE w:val="0"/>
              <w:autoSpaceDN w:val="0"/>
              <w:adjustRightInd w:val="0"/>
              <w:jc w:val="both"/>
              <w:rPr>
                <w:rFonts w:asciiTheme="minorHAnsi" w:hAnsiTheme="minorHAnsi"/>
                <w:sz w:val="22"/>
                <w:szCs w:val="22"/>
              </w:rPr>
            </w:pPr>
          </w:p>
          <w:p w:rsidR="0004147D" w:rsidRPr="00826FFF" w:rsidRDefault="0004147D" w:rsidP="0004147D">
            <w:pPr>
              <w:autoSpaceDE w:val="0"/>
              <w:autoSpaceDN w:val="0"/>
              <w:adjustRightInd w:val="0"/>
              <w:ind w:left="209"/>
              <w:jc w:val="both"/>
              <w:rPr>
                <w:rFonts w:asciiTheme="minorHAnsi" w:hAnsiTheme="minorHAnsi" w:cs="Calibri"/>
                <w:color w:val="000000"/>
                <w:sz w:val="22"/>
                <w:szCs w:val="22"/>
              </w:rPr>
            </w:pPr>
            <w:r w:rsidRPr="00826FFF">
              <w:rPr>
                <w:rFonts w:asciiTheme="minorHAnsi" w:hAnsiTheme="minorHAnsi" w:cs="Calibri"/>
                <w:b/>
                <w:bCs/>
                <w:color w:val="000000"/>
                <w:sz w:val="22"/>
                <w:szCs w:val="22"/>
              </w:rPr>
              <w:t>2.1</w:t>
            </w:r>
            <w:r w:rsidRPr="00826FFF">
              <w:rPr>
                <w:rFonts w:asciiTheme="minorHAnsi" w:hAnsiTheme="minorHAnsi" w:cs="Arial"/>
                <w:b/>
                <w:bCs/>
                <w:color w:val="000000"/>
                <w:sz w:val="22"/>
                <w:szCs w:val="22"/>
              </w:rPr>
              <w:t xml:space="preserve"> </w:t>
            </w:r>
            <w:r w:rsidRPr="00826FFF">
              <w:rPr>
                <w:rFonts w:asciiTheme="minorHAnsi" w:hAnsiTheme="minorHAnsi" w:cs="Calibri"/>
                <w:color w:val="000000"/>
                <w:sz w:val="22"/>
                <w:szCs w:val="22"/>
              </w:rPr>
              <w:t xml:space="preserve">En caso de manipulación de bienes y materiales dentro de las instalaciones de YPFB; se deberán verificar las condiciones del sistema de </w:t>
            </w:r>
            <w:proofErr w:type="spellStart"/>
            <w:r w:rsidRPr="00826FFF">
              <w:rPr>
                <w:rFonts w:asciiTheme="minorHAnsi" w:hAnsiTheme="minorHAnsi" w:cs="Calibri"/>
                <w:color w:val="000000"/>
                <w:sz w:val="22"/>
                <w:szCs w:val="22"/>
              </w:rPr>
              <w:t>izaje</w:t>
            </w:r>
            <w:proofErr w:type="spellEnd"/>
            <w:r w:rsidRPr="00826FFF">
              <w:rPr>
                <w:rFonts w:asciiTheme="minorHAnsi" w:hAnsiTheme="minorHAnsi" w:cs="Calibri"/>
                <w:color w:val="000000"/>
                <w:sz w:val="22"/>
                <w:szCs w:val="22"/>
              </w:rPr>
              <w:t xml:space="preserve"> de cargas (cables, eslingas, estrobos, y otros elementos necesarios para este fin).</w:t>
            </w:r>
          </w:p>
          <w:p w:rsidR="0004147D" w:rsidRPr="00826FFF" w:rsidRDefault="0004147D" w:rsidP="0004147D">
            <w:pPr>
              <w:autoSpaceDE w:val="0"/>
              <w:autoSpaceDN w:val="0"/>
              <w:adjustRightInd w:val="0"/>
              <w:ind w:left="209"/>
              <w:jc w:val="both"/>
              <w:rPr>
                <w:rFonts w:asciiTheme="minorHAnsi" w:hAnsiTheme="minorHAnsi" w:cs="Calibri"/>
                <w:color w:val="000000"/>
                <w:sz w:val="22"/>
                <w:szCs w:val="22"/>
              </w:rPr>
            </w:pPr>
            <w:r w:rsidRPr="00826FFF">
              <w:rPr>
                <w:rFonts w:asciiTheme="minorHAnsi" w:hAnsiTheme="minorHAnsi" w:cs="Calibri"/>
                <w:color w:val="000000"/>
                <w:sz w:val="22"/>
                <w:szCs w:val="22"/>
              </w:rPr>
              <w:t xml:space="preserve"> </w:t>
            </w:r>
            <w:r w:rsidRPr="00826FFF">
              <w:rPr>
                <w:rFonts w:asciiTheme="minorHAnsi" w:hAnsiTheme="minorHAnsi" w:cs="Calibri"/>
                <w:b/>
                <w:bCs/>
                <w:color w:val="000000"/>
                <w:sz w:val="22"/>
                <w:szCs w:val="22"/>
              </w:rPr>
              <w:t>2.2</w:t>
            </w:r>
            <w:r w:rsidRPr="00826FFF">
              <w:rPr>
                <w:rFonts w:asciiTheme="minorHAnsi" w:hAnsiTheme="minorHAnsi" w:cs="Arial"/>
                <w:b/>
                <w:bCs/>
                <w:color w:val="000000"/>
                <w:sz w:val="22"/>
                <w:szCs w:val="22"/>
              </w:rPr>
              <w:t xml:space="preserve"> </w:t>
            </w:r>
            <w:r w:rsidRPr="00826FFF">
              <w:rPr>
                <w:rFonts w:asciiTheme="minorHAnsi" w:hAnsiTheme="minorHAnsi" w:cs="Calibri"/>
                <w:color w:val="000000"/>
                <w:sz w:val="22"/>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04147D" w:rsidRPr="00826FFF" w:rsidRDefault="0004147D" w:rsidP="0004147D">
            <w:pPr>
              <w:autoSpaceDE w:val="0"/>
              <w:autoSpaceDN w:val="0"/>
              <w:adjustRightInd w:val="0"/>
              <w:ind w:left="209"/>
              <w:jc w:val="both"/>
              <w:rPr>
                <w:rFonts w:asciiTheme="minorHAnsi" w:hAnsiTheme="minorHAnsi" w:cs="Calibri"/>
                <w:color w:val="000000"/>
                <w:sz w:val="22"/>
                <w:szCs w:val="22"/>
              </w:rPr>
            </w:pPr>
            <w:r w:rsidRPr="00826FFF">
              <w:rPr>
                <w:rFonts w:asciiTheme="minorHAnsi" w:hAnsiTheme="minorHAnsi" w:cs="Calibri"/>
                <w:color w:val="000000"/>
                <w:sz w:val="22"/>
                <w:szCs w:val="22"/>
              </w:rPr>
              <w:t xml:space="preserve"> </w:t>
            </w:r>
            <w:r w:rsidRPr="00826FFF">
              <w:rPr>
                <w:rFonts w:asciiTheme="minorHAnsi" w:hAnsiTheme="minorHAnsi" w:cs="Calibri"/>
                <w:b/>
                <w:bCs/>
                <w:color w:val="000000"/>
                <w:sz w:val="22"/>
                <w:szCs w:val="22"/>
              </w:rPr>
              <w:t>2.3</w:t>
            </w:r>
            <w:r w:rsidRPr="00826FFF">
              <w:rPr>
                <w:rFonts w:asciiTheme="minorHAnsi" w:hAnsiTheme="minorHAnsi" w:cs="Arial"/>
                <w:b/>
                <w:bCs/>
                <w:color w:val="000000"/>
                <w:sz w:val="22"/>
                <w:szCs w:val="22"/>
              </w:rPr>
              <w:t xml:space="preserve"> </w:t>
            </w:r>
            <w:r w:rsidRPr="00826FFF">
              <w:rPr>
                <w:rFonts w:asciiTheme="minorHAnsi" w:hAnsiTheme="minorHAnsi" w:cs="Calibri"/>
                <w:color w:val="000000"/>
                <w:sz w:val="22"/>
                <w:szCs w:val="22"/>
              </w:rPr>
              <w:t>Las tareas complementarias para la entrega de bienes/equipos/materiales, deberán ser coordinadas con el personal de SMS de la Unidad Solicitante, en estricto cumplimiento de la normativa vigente y las políticas de Seguridad Industrial de YPFB.</w:t>
            </w:r>
          </w:p>
          <w:p w:rsidR="0004147D" w:rsidRPr="001652C5" w:rsidRDefault="0004147D" w:rsidP="0004147D">
            <w:pPr>
              <w:autoSpaceDE w:val="0"/>
              <w:autoSpaceDN w:val="0"/>
              <w:adjustRightInd w:val="0"/>
              <w:ind w:left="209"/>
              <w:jc w:val="both"/>
              <w:rPr>
                <w:rFonts w:asciiTheme="minorHAnsi" w:hAnsiTheme="minorHAnsi"/>
                <w:sz w:val="16"/>
                <w:szCs w:val="22"/>
              </w:rPr>
            </w:pPr>
          </w:p>
          <w:p w:rsidR="0004147D" w:rsidRPr="00826FFF" w:rsidRDefault="0004147D" w:rsidP="0004147D">
            <w:pPr>
              <w:jc w:val="both"/>
              <w:rPr>
                <w:rFonts w:asciiTheme="minorHAnsi" w:hAnsiTheme="minorHAnsi"/>
                <w:sz w:val="22"/>
                <w:szCs w:val="22"/>
                <w:lang w:eastAsia="es-BO"/>
              </w:rPr>
            </w:pPr>
            <w:r w:rsidRPr="00826FFF">
              <w:rPr>
                <w:rFonts w:asciiTheme="minorHAnsi" w:hAnsiTheme="minorHAnsi"/>
                <w:sz w:val="22"/>
                <w:szCs w:val="22"/>
              </w:rPr>
              <w:t>Entre los requisitos mínimos que la empresa contratada  deberá cumplir para la habilitación de su personal para ingreso a Planta están</w:t>
            </w:r>
            <w:r w:rsidRPr="00826FFF">
              <w:rPr>
                <w:rFonts w:asciiTheme="minorHAnsi" w:hAnsiTheme="minorHAnsi"/>
                <w:sz w:val="22"/>
                <w:szCs w:val="22"/>
                <w:lang w:eastAsia="es-BO"/>
              </w:rPr>
              <w:t>:</w:t>
            </w:r>
          </w:p>
          <w:p w:rsidR="0004147D" w:rsidRPr="00826FFF" w:rsidRDefault="0004147D" w:rsidP="00EA506B">
            <w:pPr>
              <w:numPr>
                <w:ilvl w:val="0"/>
                <w:numId w:val="47"/>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Ropa de trabajo (pantalón jean y camisa manga larga, mínimamente 80% algodón), casco de seguridad, botas de seguridad, gafas de seguridad y protector auditivo.</w:t>
            </w:r>
          </w:p>
          <w:p w:rsidR="0004147D" w:rsidRPr="00826FFF" w:rsidRDefault="0004147D" w:rsidP="00EA506B">
            <w:pPr>
              <w:numPr>
                <w:ilvl w:val="0"/>
                <w:numId w:val="47"/>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Seguro de vida y Seguro contra accidentes personales. ($</w:t>
            </w:r>
            <w:proofErr w:type="spellStart"/>
            <w:r w:rsidRPr="00826FFF">
              <w:rPr>
                <w:rFonts w:asciiTheme="minorHAnsi" w:hAnsiTheme="minorHAnsi"/>
                <w:sz w:val="22"/>
                <w:szCs w:val="22"/>
                <w:lang w:eastAsia="es-BO"/>
              </w:rPr>
              <w:t>us</w:t>
            </w:r>
            <w:proofErr w:type="spellEnd"/>
            <w:r w:rsidRPr="00826FFF">
              <w:rPr>
                <w:rFonts w:asciiTheme="minorHAnsi" w:hAnsiTheme="minorHAnsi"/>
                <w:sz w:val="22"/>
                <w:szCs w:val="22"/>
                <w:lang w:eastAsia="es-BO"/>
              </w:rPr>
              <w:t xml:space="preserve"> 15.000)</w:t>
            </w:r>
          </w:p>
          <w:p w:rsidR="0004147D" w:rsidRPr="00826FFF" w:rsidRDefault="0004147D" w:rsidP="00EA506B">
            <w:pPr>
              <w:numPr>
                <w:ilvl w:val="0"/>
                <w:numId w:val="47"/>
              </w:numPr>
              <w:spacing w:before="100" w:beforeAutospacing="1" w:after="240"/>
              <w:rPr>
                <w:rFonts w:asciiTheme="minorHAnsi" w:hAnsiTheme="minorHAnsi" w:cs="Calibri"/>
                <w:sz w:val="22"/>
                <w:szCs w:val="22"/>
                <w:lang w:eastAsia="es-BO"/>
              </w:rPr>
            </w:pPr>
            <w:r w:rsidRPr="00826FFF">
              <w:rPr>
                <w:rFonts w:asciiTheme="minorHAnsi" w:hAnsiTheme="minorHAnsi"/>
                <w:sz w:val="22"/>
                <w:szCs w:val="22"/>
                <w:lang w:eastAsia="es-BO"/>
              </w:rPr>
              <w:t>Vacunas vigentes para contratistas que requieran permanecer más de 1 día en Planta.</w:t>
            </w: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04147D" w:rsidRPr="00826FFF" w:rsidTr="0004147D">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autoSpaceDE w:val="0"/>
                    <w:autoSpaceDN w:val="0"/>
                    <w:jc w:val="both"/>
                    <w:rPr>
                      <w:rFonts w:asciiTheme="minorHAnsi" w:eastAsiaTheme="minorHAnsi" w:hAnsiTheme="minorHAnsi"/>
                      <w:sz w:val="22"/>
                      <w:szCs w:val="22"/>
                      <w:lang w:eastAsia="es-BO"/>
                    </w:rPr>
                  </w:pPr>
                  <w:r w:rsidRPr="00826FFF">
                    <w:rPr>
                      <w:rFonts w:asciiTheme="minorHAnsi" w:hAnsiTheme="minorHAnsi"/>
                      <w:sz w:val="22"/>
                      <w:szCs w:val="22"/>
                      <w:lang w:eastAsia="es-BO"/>
                    </w:rPr>
                    <w:t>Tétanos.</w:t>
                  </w:r>
                </w:p>
              </w:tc>
            </w:tr>
            <w:tr w:rsidR="0004147D" w:rsidRPr="00826FFF" w:rsidTr="0004147D">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autoSpaceDE w:val="0"/>
                    <w:autoSpaceDN w:val="0"/>
                    <w:jc w:val="both"/>
                    <w:rPr>
                      <w:rFonts w:asciiTheme="minorHAnsi" w:hAnsiTheme="minorHAnsi"/>
                      <w:sz w:val="22"/>
                      <w:szCs w:val="22"/>
                      <w:lang w:eastAsia="es-BO"/>
                    </w:rPr>
                  </w:pPr>
                  <w:r w:rsidRPr="00826FFF">
                    <w:rPr>
                      <w:rFonts w:asciiTheme="minorHAnsi" w:hAnsiTheme="minorHAnsi"/>
                      <w:sz w:val="22"/>
                      <w:szCs w:val="22"/>
                      <w:lang w:eastAsia="es-BO"/>
                    </w:rPr>
                    <w:t>Fiebre Amarilla.</w:t>
                  </w:r>
                </w:p>
              </w:tc>
            </w:tr>
            <w:tr w:rsidR="0004147D" w:rsidRPr="00826FFF" w:rsidTr="0004147D">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autoSpaceDE w:val="0"/>
                    <w:autoSpaceDN w:val="0"/>
                    <w:jc w:val="both"/>
                    <w:rPr>
                      <w:rFonts w:asciiTheme="minorHAnsi" w:hAnsiTheme="minorHAnsi"/>
                      <w:sz w:val="22"/>
                      <w:szCs w:val="22"/>
                      <w:lang w:eastAsia="es-BO"/>
                    </w:rPr>
                  </w:pPr>
                  <w:r w:rsidRPr="00826FFF">
                    <w:rPr>
                      <w:rFonts w:asciiTheme="minorHAnsi" w:hAnsiTheme="minorHAnsi"/>
                      <w:sz w:val="22"/>
                      <w:szCs w:val="22"/>
                      <w:lang w:eastAsia="es-BO"/>
                    </w:rPr>
                    <w:t>Hepatitis B.</w:t>
                  </w:r>
                </w:p>
              </w:tc>
            </w:tr>
            <w:tr w:rsidR="0004147D" w:rsidRPr="00826FFF" w:rsidTr="0004147D">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autoSpaceDE w:val="0"/>
                    <w:autoSpaceDN w:val="0"/>
                    <w:jc w:val="both"/>
                    <w:rPr>
                      <w:rFonts w:asciiTheme="minorHAnsi" w:hAnsiTheme="minorHAnsi"/>
                      <w:sz w:val="22"/>
                      <w:szCs w:val="22"/>
                      <w:lang w:eastAsia="es-BO"/>
                    </w:rPr>
                  </w:pPr>
                  <w:r w:rsidRPr="00826FFF">
                    <w:rPr>
                      <w:rFonts w:asciiTheme="minorHAnsi" w:hAnsiTheme="minorHAnsi"/>
                      <w:sz w:val="22"/>
                      <w:szCs w:val="22"/>
                      <w:lang w:eastAsia="es-BO"/>
                    </w:rPr>
                    <w:t>Fiebre Tifoidea.</w:t>
                  </w:r>
                </w:p>
              </w:tc>
            </w:tr>
          </w:tbl>
          <w:p w:rsidR="0004147D" w:rsidRPr="00826FFF" w:rsidRDefault="0004147D" w:rsidP="00EA506B">
            <w:pPr>
              <w:numPr>
                <w:ilvl w:val="0"/>
                <w:numId w:val="48"/>
              </w:numPr>
              <w:spacing w:before="100" w:beforeAutospacing="1" w:after="240"/>
              <w:rPr>
                <w:rFonts w:asciiTheme="minorHAnsi" w:hAnsiTheme="minorHAnsi"/>
                <w:sz w:val="22"/>
                <w:szCs w:val="22"/>
                <w:lang w:eastAsia="es-BO"/>
              </w:rPr>
            </w:pPr>
            <w:r w:rsidRPr="00826FFF">
              <w:rPr>
                <w:rFonts w:asciiTheme="minorHAnsi" w:hAnsiTheme="minorHAnsi"/>
                <w:sz w:val="22"/>
                <w:szCs w:val="22"/>
                <w:lang w:eastAsia="es-BO"/>
              </w:rPr>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04147D" w:rsidRPr="00826FFF" w:rsidTr="0004147D">
              <w:trPr>
                <w:trHeight w:val="454"/>
              </w:trPr>
              <w:tc>
                <w:tcPr>
                  <w:tcW w:w="3119" w:type="dxa"/>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autoSpaceDE w:val="0"/>
                    <w:autoSpaceDN w:val="0"/>
                    <w:jc w:val="both"/>
                    <w:rPr>
                      <w:rFonts w:asciiTheme="minorHAnsi" w:eastAsiaTheme="minorHAnsi" w:hAnsiTheme="minorHAnsi"/>
                      <w:sz w:val="22"/>
                      <w:szCs w:val="22"/>
                      <w:lang w:eastAsia="es-BO"/>
                    </w:rPr>
                  </w:pPr>
                  <w:r w:rsidRPr="00826FFF">
                    <w:rPr>
                      <w:rFonts w:asciiTheme="minorHAnsi" w:hAnsiTheme="minorHAnsi"/>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autoSpaceDE w:val="0"/>
                    <w:autoSpaceDN w:val="0"/>
                    <w:jc w:val="both"/>
                    <w:rPr>
                      <w:rFonts w:asciiTheme="minorHAnsi" w:hAnsiTheme="minorHAnsi"/>
                      <w:sz w:val="22"/>
                      <w:szCs w:val="22"/>
                      <w:lang w:eastAsia="es-BO"/>
                    </w:rPr>
                  </w:pPr>
                  <w:r w:rsidRPr="00826FFF">
                    <w:rPr>
                      <w:rFonts w:asciiTheme="minorHAnsi" w:hAnsiTheme="minorHAnsi"/>
                      <w:sz w:val="22"/>
                      <w:szCs w:val="22"/>
                      <w:lang w:eastAsia="es-BO"/>
                    </w:rPr>
                    <w:t>Solo para contratistas que realicen actividades que requieran estos cursos previa coordinación con YPFB.</w:t>
                  </w:r>
                </w:p>
              </w:tc>
            </w:tr>
            <w:tr w:rsidR="0004147D" w:rsidRPr="00826FFF" w:rsidTr="0004147D">
              <w:trPr>
                <w:trHeight w:val="454"/>
              </w:trPr>
              <w:tc>
                <w:tcPr>
                  <w:tcW w:w="3119" w:type="dxa"/>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autoSpaceDE w:val="0"/>
                    <w:autoSpaceDN w:val="0"/>
                    <w:jc w:val="both"/>
                    <w:rPr>
                      <w:rFonts w:asciiTheme="minorHAnsi" w:hAnsiTheme="minorHAnsi"/>
                      <w:sz w:val="22"/>
                      <w:szCs w:val="22"/>
                      <w:lang w:eastAsia="es-BO"/>
                    </w:rPr>
                  </w:pPr>
                  <w:r w:rsidRPr="00826FFF">
                    <w:rPr>
                      <w:rFonts w:asciiTheme="minorHAnsi" w:hAnsiTheme="minorHAnsi"/>
                      <w:sz w:val="22"/>
                      <w:szCs w:val="22"/>
                      <w:lang w:eastAsia="es-BO"/>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rPr>
                      <w:rFonts w:asciiTheme="minorHAnsi" w:eastAsiaTheme="minorHAnsi" w:hAnsiTheme="minorHAnsi"/>
                      <w:sz w:val="22"/>
                      <w:szCs w:val="22"/>
                      <w:lang w:eastAsia="es-BO"/>
                    </w:rPr>
                  </w:pPr>
                </w:p>
              </w:tc>
            </w:tr>
            <w:tr w:rsidR="0004147D" w:rsidRPr="00826FFF" w:rsidTr="0004147D">
              <w:trPr>
                <w:trHeight w:val="454"/>
              </w:trPr>
              <w:tc>
                <w:tcPr>
                  <w:tcW w:w="3119" w:type="dxa"/>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autoSpaceDE w:val="0"/>
                    <w:autoSpaceDN w:val="0"/>
                    <w:jc w:val="both"/>
                    <w:rPr>
                      <w:rFonts w:asciiTheme="minorHAnsi" w:hAnsiTheme="minorHAnsi"/>
                      <w:sz w:val="22"/>
                      <w:szCs w:val="22"/>
                      <w:lang w:eastAsia="es-BO"/>
                    </w:rPr>
                  </w:pPr>
                  <w:r w:rsidRPr="00826FFF">
                    <w:rPr>
                      <w:rFonts w:asciiTheme="minorHAnsi" w:hAnsiTheme="minorHAnsi"/>
                      <w:sz w:val="22"/>
                      <w:szCs w:val="22"/>
                      <w:lang w:eastAsia="es-BO"/>
                    </w:rPr>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rPr>
                      <w:rFonts w:asciiTheme="minorHAnsi" w:eastAsiaTheme="minorHAnsi" w:hAnsiTheme="minorHAnsi"/>
                      <w:sz w:val="22"/>
                      <w:szCs w:val="22"/>
                      <w:lang w:eastAsia="es-BO"/>
                    </w:rPr>
                  </w:pPr>
                </w:p>
              </w:tc>
            </w:tr>
            <w:tr w:rsidR="0004147D" w:rsidRPr="00826FFF" w:rsidTr="0004147D">
              <w:trPr>
                <w:trHeight w:val="454"/>
              </w:trPr>
              <w:tc>
                <w:tcPr>
                  <w:tcW w:w="3119" w:type="dxa"/>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autoSpaceDE w:val="0"/>
                    <w:autoSpaceDN w:val="0"/>
                    <w:jc w:val="both"/>
                    <w:rPr>
                      <w:rFonts w:asciiTheme="minorHAnsi" w:hAnsiTheme="minorHAnsi"/>
                      <w:sz w:val="22"/>
                      <w:szCs w:val="22"/>
                      <w:lang w:eastAsia="es-BO"/>
                    </w:rPr>
                  </w:pPr>
                  <w:r w:rsidRPr="00826FFF">
                    <w:rPr>
                      <w:rFonts w:asciiTheme="minorHAnsi" w:hAnsiTheme="minorHAnsi"/>
                      <w:sz w:val="22"/>
                      <w:szCs w:val="22"/>
                      <w:lang w:eastAsia="es-BO"/>
                    </w:rPr>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04147D" w:rsidRPr="00826FFF" w:rsidRDefault="0004147D" w:rsidP="0004147D">
                  <w:pPr>
                    <w:rPr>
                      <w:rFonts w:asciiTheme="minorHAnsi" w:eastAsiaTheme="minorHAnsi" w:hAnsiTheme="minorHAnsi"/>
                      <w:sz w:val="22"/>
                      <w:szCs w:val="22"/>
                      <w:lang w:eastAsia="es-BO"/>
                    </w:rPr>
                  </w:pPr>
                </w:p>
              </w:tc>
            </w:tr>
          </w:tbl>
          <w:p w:rsidR="0004147D" w:rsidRPr="00826FFF" w:rsidRDefault="0004147D" w:rsidP="0004147D">
            <w:pPr>
              <w:autoSpaceDE w:val="0"/>
              <w:autoSpaceDN w:val="0"/>
              <w:jc w:val="both"/>
              <w:rPr>
                <w:rFonts w:asciiTheme="minorHAnsi" w:eastAsiaTheme="minorHAnsi" w:hAnsiTheme="minorHAnsi"/>
                <w:sz w:val="22"/>
                <w:szCs w:val="22"/>
              </w:rPr>
            </w:pPr>
          </w:p>
          <w:p w:rsidR="0004147D" w:rsidRPr="00826FFF" w:rsidRDefault="0004147D" w:rsidP="0004147D">
            <w:pPr>
              <w:autoSpaceDE w:val="0"/>
              <w:autoSpaceDN w:val="0"/>
              <w:jc w:val="both"/>
              <w:rPr>
                <w:rFonts w:asciiTheme="minorHAnsi" w:hAnsiTheme="minorHAnsi"/>
                <w:sz w:val="22"/>
                <w:szCs w:val="22"/>
              </w:rPr>
            </w:pPr>
            <w:r w:rsidRPr="00826FFF">
              <w:rPr>
                <w:rFonts w:asciiTheme="minorHAnsi" w:hAnsiTheme="minorHAnsi"/>
                <w:sz w:val="22"/>
                <w:szCs w:val="22"/>
              </w:rPr>
              <w:t>En caso de ser requerido el ingreso de vehículos a Planta, la empresa adjudicada</w:t>
            </w:r>
            <w:r w:rsidRPr="00826FFF">
              <w:rPr>
                <w:rFonts w:asciiTheme="minorHAnsi" w:hAnsiTheme="minorHAnsi"/>
                <w:sz w:val="22"/>
                <w:szCs w:val="22"/>
                <w:lang w:eastAsia="es-BO"/>
              </w:rPr>
              <w:t xml:space="preserve"> deberá asegurar que el vehículo cuente con los siguientes requisitos mínimos para su habilitación previo al ingreso a Planta</w:t>
            </w:r>
            <w:r w:rsidRPr="00826FFF">
              <w:rPr>
                <w:rFonts w:asciiTheme="minorHAnsi" w:hAnsiTheme="minorHAnsi"/>
                <w:sz w:val="22"/>
                <w:szCs w:val="22"/>
              </w:rPr>
              <w:t>:</w:t>
            </w:r>
          </w:p>
          <w:p w:rsidR="0004147D" w:rsidRPr="00826FFF" w:rsidRDefault="0004147D" w:rsidP="00EA506B">
            <w:pPr>
              <w:numPr>
                <w:ilvl w:val="0"/>
                <w:numId w:val="49"/>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Antigüedad no mayor a 5 años para vehículo liviano, de 10 años para camiones.</w:t>
            </w:r>
          </w:p>
          <w:p w:rsidR="0004147D" w:rsidRPr="00826FFF" w:rsidRDefault="0004147D" w:rsidP="00EA506B">
            <w:pPr>
              <w:numPr>
                <w:ilvl w:val="0"/>
                <w:numId w:val="49"/>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Seguro de accidente vehicular.</w:t>
            </w:r>
          </w:p>
          <w:p w:rsidR="0004147D" w:rsidRPr="00826FFF" w:rsidRDefault="0004147D" w:rsidP="00EA506B">
            <w:pPr>
              <w:numPr>
                <w:ilvl w:val="0"/>
                <w:numId w:val="49"/>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SOAT.</w:t>
            </w:r>
          </w:p>
          <w:p w:rsidR="0004147D" w:rsidRPr="00826FFF" w:rsidRDefault="0004147D" w:rsidP="00EA506B">
            <w:pPr>
              <w:numPr>
                <w:ilvl w:val="0"/>
                <w:numId w:val="49"/>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 xml:space="preserve">Inspección técnica por empresa certificada </w:t>
            </w:r>
          </w:p>
          <w:p w:rsidR="0004147D" w:rsidRPr="00826FFF" w:rsidRDefault="0004147D" w:rsidP="00EA506B">
            <w:pPr>
              <w:numPr>
                <w:ilvl w:val="0"/>
                <w:numId w:val="49"/>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Inspección técnica vehicular realizada por la Dirección de Transito de la Policía Boliviana.</w:t>
            </w:r>
          </w:p>
          <w:p w:rsidR="0004147D" w:rsidRPr="00826FFF" w:rsidRDefault="0004147D" w:rsidP="00EA506B">
            <w:pPr>
              <w:numPr>
                <w:ilvl w:val="0"/>
                <w:numId w:val="49"/>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Debe obligatoriamente estar identificado con logo de su Empresa.</w:t>
            </w:r>
          </w:p>
          <w:p w:rsidR="0004147D" w:rsidRPr="00826FFF" w:rsidRDefault="0004147D" w:rsidP="00EA506B">
            <w:pPr>
              <w:numPr>
                <w:ilvl w:val="0"/>
                <w:numId w:val="49"/>
              </w:numPr>
              <w:spacing w:before="100" w:beforeAutospacing="1" w:after="100" w:afterAutospacing="1"/>
              <w:rPr>
                <w:rFonts w:asciiTheme="minorHAnsi" w:hAnsiTheme="minorHAnsi" w:cs="Calibri"/>
                <w:sz w:val="22"/>
                <w:szCs w:val="22"/>
                <w:lang w:eastAsia="es-BO"/>
              </w:rPr>
            </w:pPr>
            <w:r w:rsidRPr="00826FFF">
              <w:rPr>
                <w:rFonts w:asciiTheme="minorHAnsi" w:hAnsiTheme="minorHAnsi" w:cs="Calibri"/>
                <w:sz w:val="22"/>
                <w:szCs w:val="22"/>
                <w:lang w:eastAsia="es-BO"/>
              </w:rPr>
              <w:lastRenderedPageBreak/>
              <w:t xml:space="preserve">Estar equipados mínimamente con 2 extintores de polvo químico seco tipo ABC de capacidad mínima de 6 kg. en caso de vehículo </w:t>
            </w:r>
            <w:proofErr w:type="spellStart"/>
            <w:r w:rsidRPr="00826FFF">
              <w:rPr>
                <w:rFonts w:asciiTheme="minorHAnsi" w:hAnsiTheme="minorHAnsi" w:cs="Calibri"/>
                <w:sz w:val="22"/>
                <w:szCs w:val="22"/>
                <w:lang w:eastAsia="es-BO"/>
              </w:rPr>
              <w:t>semi</w:t>
            </w:r>
            <w:proofErr w:type="spellEnd"/>
            <w:r w:rsidRPr="00826FFF">
              <w:rPr>
                <w:rFonts w:asciiTheme="minorHAnsi" w:hAnsiTheme="minorHAnsi" w:cs="Calibri"/>
                <w:sz w:val="22"/>
                <w:szCs w:val="22"/>
                <w:lang w:eastAsia="es-BO"/>
              </w:rPr>
              <w:t xml:space="preserve"> pesados y pesados y en caso de vehículo liviano 1 extintor de polvo químico seco tipo ABC de capacidad mínima de 2 kg.</w:t>
            </w:r>
          </w:p>
          <w:p w:rsidR="0004147D" w:rsidRPr="00826FFF" w:rsidRDefault="0004147D" w:rsidP="00EA506B">
            <w:pPr>
              <w:numPr>
                <w:ilvl w:val="0"/>
                <w:numId w:val="49"/>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Disponer de 2 triángulos de emergencia como mínimo.</w:t>
            </w:r>
          </w:p>
          <w:p w:rsidR="0004147D" w:rsidRPr="00826FFF" w:rsidRDefault="0004147D" w:rsidP="00EA506B">
            <w:pPr>
              <w:numPr>
                <w:ilvl w:val="0"/>
                <w:numId w:val="49"/>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rsidR="0004147D" w:rsidRPr="00826FFF" w:rsidRDefault="0004147D" w:rsidP="00EA506B">
            <w:pPr>
              <w:numPr>
                <w:ilvl w:val="0"/>
                <w:numId w:val="49"/>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Tener alarmas audibles de retroceso necesariamente.</w:t>
            </w:r>
          </w:p>
          <w:p w:rsidR="0004147D" w:rsidRPr="00826FFF" w:rsidRDefault="0004147D" w:rsidP="00EA506B">
            <w:pPr>
              <w:numPr>
                <w:ilvl w:val="0"/>
                <w:numId w:val="49"/>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Deberá contar con arresta llamas para ingresar a planta (deseable).</w:t>
            </w:r>
          </w:p>
          <w:p w:rsidR="0004147D" w:rsidRPr="00826FFF" w:rsidRDefault="0004147D" w:rsidP="0004147D">
            <w:pPr>
              <w:pStyle w:val="Prrafodelista"/>
              <w:spacing w:after="13"/>
              <w:contextualSpacing/>
              <w:jc w:val="both"/>
              <w:rPr>
                <w:rFonts w:asciiTheme="minorHAnsi" w:hAnsiTheme="minorHAnsi"/>
                <w:sz w:val="22"/>
                <w:szCs w:val="22"/>
              </w:rPr>
            </w:pPr>
            <w:r w:rsidRPr="00826FFF">
              <w:rPr>
                <w:rFonts w:asciiTheme="minorHAnsi" w:hAnsiTheme="minorHAnsi"/>
                <w:sz w:val="22"/>
                <w:szCs w:val="22"/>
              </w:rPr>
              <w:t>Además el conductor del vehículo deberá presentar previo a su ingreso a planta:</w:t>
            </w:r>
          </w:p>
          <w:p w:rsidR="0004147D" w:rsidRPr="00826FFF" w:rsidRDefault="0004147D" w:rsidP="00EA506B">
            <w:pPr>
              <w:numPr>
                <w:ilvl w:val="0"/>
                <w:numId w:val="50"/>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Licencia de conducir vigente de acuerdo al tipo de vehículo que utilizara el proveedor.</w:t>
            </w:r>
          </w:p>
          <w:p w:rsidR="0004147D" w:rsidRPr="00826FFF" w:rsidRDefault="0004147D" w:rsidP="00EA506B">
            <w:pPr>
              <w:numPr>
                <w:ilvl w:val="0"/>
                <w:numId w:val="50"/>
              </w:numPr>
              <w:spacing w:before="100" w:beforeAutospacing="1" w:after="100" w:afterAutospacing="1"/>
              <w:rPr>
                <w:rFonts w:asciiTheme="minorHAnsi" w:hAnsiTheme="minorHAnsi"/>
                <w:sz w:val="22"/>
                <w:szCs w:val="22"/>
                <w:lang w:eastAsia="es-BO"/>
              </w:rPr>
            </w:pPr>
            <w:r w:rsidRPr="00826FFF">
              <w:rPr>
                <w:rFonts w:asciiTheme="minorHAnsi" w:hAnsiTheme="minorHAnsi"/>
                <w:sz w:val="22"/>
                <w:szCs w:val="22"/>
                <w:lang w:eastAsia="es-BO"/>
              </w:rPr>
              <w:t>Contar con certificado de manejo defensivo vigente.</w:t>
            </w:r>
          </w:p>
          <w:p w:rsidR="0004147D" w:rsidRPr="00034A3A" w:rsidRDefault="0004147D" w:rsidP="0004147D">
            <w:pPr>
              <w:pStyle w:val="Prrafodelista"/>
              <w:spacing w:after="160" w:line="240" w:lineRule="atLeast"/>
              <w:contextualSpacing/>
              <w:jc w:val="both"/>
              <w:rPr>
                <w:rFonts w:asciiTheme="minorHAnsi" w:hAnsiTheme="minorHAnsi"/>
                <w:sz w:val="22"/>
                <w:szCs w:val="22"/>
              </w:rPr>
            </w:pPr>
            <w:r w:rsidRPr="00826FFF">
              <w:rPr>
                <w:rFonts w:asciiTheme="minorHAnsi" w:hAnsiTheme="minorHAnsi"/>
                <w:sz w:val="22"/>
                <w:szCs w:val="22"/>
                <w:lang w:eastAsia="es-BO"/>
              </w:rPr>
              <w:t>La inspección de vehículos y equipos será realizada por la empresa contratista y validada por personal de SMS de YPFB para garantizar que los mismos estén en buenas condiciones mecánicas y técnicas de funcionamiento previo el ingreso a Planta.</w:t>
            </w:r>
          </w:p>
        </w:tc>
      </w:tr>
    </w:tbl>
    <w:p w:rsidR="0004147D" w:rsidRDefault="0004147D" w:rsidP="0004147D"/>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04147D" w:rsidRDefault="0004147D" w:rsidP="0004147D">
      <w:pPr>
        <w:jc w:val="right"/>
        <w:rPr>
          <w:rFonts w:ascii="Calibri" w:hAnsi="Calibri"/>
          <w:sz w:val="22"/>
          <w:szCs w:val="22"/>
          <w:lang w:eastAsia="es-BO"/>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04147D" w:rsidRDefault="0004147D" w:rsidP="0004147D">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04147D" w:rsidRDefault="0004147D" w:rsidP="0004147D">
            <w:pPr>
              <w:jc w:val="center"/>
              <w:rPr>
                <w:rFonts w:ascii="Lucida Bright" w:hAnsi="Lucida Bright" w:cs="Arial"/>
                <w:b/>
                <w:sz w:val="19"/>
                <w:szCs w:val="19"/>
              </w:rPr>
            </w:pPr>
          </w:p>
          <w:p w:rsidR="0004147D" w:rsidRDefault="0004147D" w:rsidP="0004147D">
            <w:pPr>
              <w:jc w:val="center"/>
              <w:rPr>
                <w:rFonts w:ascii="Lucida Bright" w:hAnsi="Lucida Bright" w:cs="Arial"/>
                <w:b/>
                <w:sz w:val="19"/>
                <w:szCs w:val="19"/>
              </w:rPr>
            </w:pPr>
          </w:p>
          <w:p w:rsidR="0004147D" w:rsidRPr="008941D5" w:rsidRDefault="0004147D" w:rsidP="0004147D">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04147D" w:rsidRPr="008941D5" w:rsidRDefault="0004147D" w:rsidP="0004147D">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04147D" w:rsidRDefault="0004147D" w:rsidP="0004147D">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____________</w:t>
            </w:r>
          </w:p>
          <w:p w:rsidR="0004147D" w:rsidRPr="008941D5" w:rsidRDefault="0004147D" w:rsidP="0004147D">
            <w:pPr>
              <w:ind w:left="4820" w:firstLine="147"/>
              <w:rPr>
                <w:rFonts w:ascii="Lucida Bright" w:hAnsi="Lucida Bright" w:cs="Arial"/>
                <w:b/>
                <w:sz w:val="19"/>
                <w:szCs w:val="19"/>
              </w:rPr>
            </w:pPr>
          </w:p>
          <w:p w:rsidR="0004147D" w:rsidRPr="008941D5" w:rsidRDefault="0004147D" w:rsidP="0004147D">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_____________________</w:t>
            </w:r>
            <w:r w:rsidRPr="008941D5">
              <w:rPr>
                <w:rFonts w:ascii="Lucida Bright" w:hAnsi="Lucida Bright" w:cs="Arial"/>
                <w:sz w:val="19"/>
                <w:szCs w:val="19"/>
              </w:rPr>
              <w:t xml:space="preserve"> </w:t>
            </w:r>
          </w:p>
          <w:p w:rsidR="0004147D" w:rsidRPr="008941D5" w:rsidRDefault="0004147D" w:rsidP="0004147D">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04147D" w:rsidRPr="008941D5" w:rsidRDefault="0004147D" w:rsidP="00EA506B">
            <w:pPr>
              <w:numPr>
                <w:ilvl w:val="1"/>
                <w:numId w:val="55"/>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w:t>
            </w:r>
            <w:proofErr w:type="spellStart"/>
            <w:r w:rsidRPr="008941D5">
              <w:rPr>
                <w:rFonts w:ascii="Lucida Bright" w:eastAsia="Arial Unicode MS" w:hAnsi="Lucida Bright" w:cs="Arial"/>
                <w:sz w:val="19"/>
                <w:szCs w:val="19"/>
              </w:rPr>
              <w:t>Grigota</w:t>
            </w:r>
            <w:proofErr w:type="spellEnd"/>
            <w:r w:rsidRPr="008941D5">
              <w:rPr>
                <w:rFonts w:ascii="Lucida Bright" w:eastAsia="Arial Unicode MS" w:hAnsi="Lucida Bright" w:cs="Arial"/>
                <w:sz w:val="19"/>
                <w:szCs w:val="19"/>
              </w:rPr>
              <w:t xml:space="preserve">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proofErr w:type="spellStart"/>
            <w:r>
              <w:rPr>
                <w:rFonts w:ascii="Lucida Bright" w:hAnsi="Lucida Bright" w:cs="Arial"/>
                <w:sz w:val="19"/>
                <w:szCs w:val="19"/>
                <w:lang w:val="es-ES_tradnl"/>
              </w:rPr>
              <w:t>xxxxxxxxxxxxxxxxx</w:t>
            </w:r>
            <w:proofErr w:type="spellEnd"/>
            <w:r>
              <w:rPr>
                <w:rFonts w:ascii="Lucida Bright" w:hAnsi="Lucida Bright" w:cs="Arial"/>
                <w:sz w:val="19"/>
                <w:szCs w:val="19"/>
                <w:lang w:val="es-ES_tradnl"/>
              </w:rPr>
              <w:t xml:space="preserve">, en calidad de </w:t>
            </w:r>
            <w:proofErr w:type="spellStart"/>
            <w:r>
              <w:rPr>
                <w:rFonts w:ascii="Lucida Bright" w:hAnsi="Lucida Bright" w:cs="Arial"/>
                <w:sz w:val="19"/>
                <w:szCs w:val="19"/>
                <w:lang w:val="es-ES_tradnl"/>
              </w:rPr>
              <w:t>xxxxxxxxxxx</w:t>
            </w:r>
            <w:proofErr w:type="spellEnd"/>
            <w:r w:rsidRPr="008941D5">
              <w:rPr>
                <w:rFonts w:ascii="Lucida Bright" w:hAnsi="Lucida Bright" w:cs="Arial"/>
                <w:sz w:val="19"/>
                <w:szCs w:val="19"/>
                <w:lang w:val="es-ES_tradnl"/>
              </w:rPr>
              <w:t xml:space="preserve"> con Cédula de Identidad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04147D" w:rsidRPr="008941D5" w:rsidRDefault="0004147D" w:rsidP="00EA506B">
            <w:pPr>
              <w:pStyle w:val="Prrafodelista"/>
              <w:numPr>
                <w:ilvl w:val="1"/>
                <w:numId w:val="55"/>
              </w:numPr>
              <w:spacing w:before="120" w:after="120"/>
              <w:ind w:left="709" w:hanging="709"/>
              <w:jc w:val="both"/>
              <w:rPr>
                <w:rFonts w:ascii="Lucida Bright" w:hAnsi="Lucida Bright" w:cs="Arial"/>
                <w:i/>
                <w:sz w:val="19"/>
                <w:szCs w:val="19"/>
              </w:rPr>
            </w:pPr>
            <w:proofErr w:type="spellStart"/>
            <w:r>
              <w:rPr>
                <w:rFonts w:ascii="Lucida Bright" w:hAnsi="Lucida Bright" w:cs="Arial"/>
                <w:sz w:val="19"/>
                <w:szCs w:val="19"/>
              </w:rPr>
              <w:t>xxxxxxx</w:t>
            </w:r>
            <w:proofErr w:type="spellEnd"/>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proofErr w:type="spellStart"/>
            <w:r>
              <w:rPr>
                <w:rFonts w:ascii="Lucida Bright" w:hAnsi="Lucida Bright" w:cs="Arial"/>
                <w:sz w:val="19"/>
                <w:szCs w:val="19"/>
                <w:lang w:val="es-ES_tradnl"/>
              </w:rPr>
              <w:t>xxxxx</w:t>
            </w:r>
            <w:proofErr w:type="spellEnd"/>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proofErr w:type="spellStart"/>
            <w:r>
              <w:rPr>
                <w:rFonts w:ascii="Lucida Bright" w:hAnsi="Lucida Bright" w:cs="Arial"/>
                <w:sz w:val="19"/>
                <w:szCs w:val="19"/>
                <w:lang w:val="es-ES_tradnl"/>
              </w:rPr>
              <w:t>xxxxxx</w:t>
            </w:r>
            <w:proofErr w:type="spellEnd"/>
            <w:r w:rsidRPr="008941D5">
              <w:rPr>
                <w:rFonts w:ascii="Lucida Bright" w:hAnsi="Lucida Bright" w:cs="Arial"/>
                <w:sz w:val="19"/>
                <w:szCs w:val="19"/>
                <w:lang w:val="es-ES_tradnl"/>
              </w:rPr>
              <w:t xml:space="preserve">, con domicilio calle </w:t>
            </w:r>
            <w:proofErr w:type="spellStart"/>
            <w:r>
              <w:rPr>
                <w:rFonts w:ascii="Lucida Bright" w:hAnsi="Lucida Bright" w:cs="Arial"/>
                <w:sz w:val="19"/>
                <w:szCs w:val="19"/>
                <w:lang w:val="es-ES_tradnl"/>
              </w:rPr>
              <w:t>xxxxxxx</w:t>
            </w:r>
            <w:proofErr w:type="spellEnd"/>
            <w:r w:rsidRPr="008941D5">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representada legalmente por el señor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proofErr w:type="spellStart"/>
            <w:r>
              <w:rPr>
                <w:rFonts w:ascii="Lucida Bright" w:hAnsi="Lucida Bright" w:cs="Arial"/>
                <w:sz w:val="19"/>
                <w:szCs w:val="19"/>
              </w:rPr>
              <w:t>xxxxx</w:t>
            </w:r>
            <w:proofErr w:type="spellEnd"/>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 xml:space="preserve">en virtud al Testimonio de Poder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otorgado ante Notaría de Fe Pública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w:t>
            </w:r>
            <w:proofErr w:type="spellEnd"/>
            <w:r>
              <w:rPr>
                <w:rFonts w:ascii="Lucida Bright" w:hAnsi="Lucida Bright" w:cs="Arial"/>
                <w:sz w:val="19"/>
                <w:szCs w:val="19"/>
                <w:lang w:val="es-ES_tradnl"/>
              </w:rPr>
              <w:t xml:space="preserve">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proofErr w:type="spellStart"/>
            <w:r>
              <w:rPr>
                <w:rFonts w:ascii="Lucida Bright" w:hAnsi="Lucida Bright" w:cs="Arial"/>
                <w:sz w:val="19"/>
                <w:szCs w:val="19"/>
                <w:lang w:val="es-ES_tradnl"/>
              </w:rPr>
              <w:t>xxxxx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04147D" w:rsidRPr="008941D5" w:rsidRDefault="0004147D" w:rsidP="0004147D">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04147D" w:rsidRPr="008941D5" w:rsidRDefault="0004147D" w:rsidP="0004147D">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04147D" w:rsidRPr="008941D5" w:rsidRDefault="0004147D" w:rsidP="0004147D">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con código de proceso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proofErr w:type="spellStart"/>
            <w:r>
              <w:rPr>
                <w:rFonts w:ascii="Lucida Bright" w:hAnsi="Lucida Bright" w:cs="Arial"/>
                <w:b/>
                <w:sz w:val="19"/>
                <w:szCs w:val="19"/>
              </w:rPr>
              <w:t>xxxxxxxxx</w:t>
            </w:r>
            <w:proofErr w:type="spellEnd"/>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w:t>
            </w:r>
            <w:r>
              <w:rPr>
                <w:rFonts w:ascii="Lucida Bright" w:hAnsi="Lucida Bright" w:cs="Arial"/>
                <w:sz w:val="19"/>
                <w:szCs w:val="19"/>
              </w:rPr>
              <w:t xml:space="preserve"> </w:t>
            </w:r>
            <w:r w:rsidRPr="008941D5">
              <w:rPr>
                <w:rFonts w:ascii="Lucida Bright" w:hAnsi="Lucida Bright" w:cs="Arial"/>
                <w:sz w:val="19"/>
                <w:szCs w:val="19"/>
              </w:rPr>
              <w:t xml:space="preserve">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04147D" w:rsidRPr="008941D5" w:rsidRDefault="0004147D" w:rsidP="0004147D">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4147D" w:rsidRPr="008941D5" w:rsidRDefault="0004147D" w:rsidP="0004147D">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04147D" w:rsidRPr="008941D5" w:rsidRDefault="0004147D" w:rsidP="0004147D">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4147D" w:rsidRPr="008941D5" w:rsidRDefault="0004147D" w:rsidP="0004147D">
            <w:pPr>
              <w:spacing w:before="120"/>
              <w:ind w:left="705" w:hanging="705"/>
              <w:jc w:val="both"/>
              <w:rPr>
                <w:rFonts w:ascii="Lucida Bright" w:hAnsi="Lucida Bright" w:cs="Arial"/>
                <w:sz w:val="19"/>
                <w:szCs w:val="19"/>
              </w:rPr>
            </w:pPr>
            <w:r w:rsidRPr="008941D5">
              <w:rPr>
                <w:rFonts w:ascii="Lucida Bright" w:hAnsi="Lucida Bright" w:cs="Arial"/>
                <w:b/>
                <w:sz w:val="19"/>
                <w:szCs w:val="19"/>
              </w:rPr>
              <w:lastRenderedPageBreak/>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1"/>
              <w:gridCol w:w="5574"/>
            </w:tblGrid>
            <w:tr w:rsidR="0004147D" w:rsidRPr="001D5245" w:rsidTr="0004147D">
              <w:trPr>
                <w:trHeight w:val="851"/>
              </w:trPr>
              <w:tc>
                <w:tcPr>
                  <w:tcW w:w="2522" w:type="dxa"/>
                </w:tcPr>
                <w:p w:rsidR="0004147D" w:rsidRPr="001D5245" w:rsidRDefault="0004147D" w:rsidP="00EA506B">
                  <w:pPr>
                    <w:pStyle w:val="Prrafodelista"/>
                    <w:numPr>
                      <w:ilvl w:val="0"/>
                      <w:numId w:val="60"/>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04147D" w:rsidRPr="001D5245" w:rsidRDefault="0004147D" w:rsidP="0004147D">
                  <w:pPr>
                    <w:spacing w:before="120" w:after="120"/>
                    <w:rPr>
                      <w:rFonts w:ascii="Lucida Bright" w:hAnsi="Lucida Bright" w:cs="Arial"/>
                      <w:b/>
                      <w:bCs/>
                      <w:sz w:val="19"/>
                      <w:szCs w:val="19"/>
                    </w:rPr>
                  </w:pPr>
                </w:p>
                <w:p w:rsidR="0004147D" w:rsidRPr="001D5245" w:rsidRDefault="0004147D" w:rsidP="0004147D">
                  <w:pPr>
                    <w:spacing w:before="120" w:after="120"/>
                    <w:rPr>
                      <w:rFonts w:ascii="Lucida Bright" w:hAnsi="Lucida Bright" w:cs="Arial"/>
                      <w:b/>
                      <w:bCs/>
                      <w:sz w:val="19"/>
                      <w:szCs w:val="19"/>
                    </w:rPr>
                  </w:pPr>
                </w:p>
                <w:p w:rsidR="0004147D" w:rsidRPr="001D5245" w:rsidRDefault="0004147D" w:rsidP="0004147D">
                  <w:pPr>
                    <w:spacing w:before="120" w:after="120"/>
                    <w:rPr>
                      <w:rFonts w:ascii="Lucida Bright" w:hAnsi="Lucida Bright" w:cs="Arial"/>
                      <w:b/>
                      <w:bCs/>
                      <w:sz w:val="19"/>
                      <w:szCs w:val="19"/>
                    </w:rPr>
                  </w:pPr>
                </w:p>
                <w:p w:rsidR="0004147D" w:rsidRPr="00E87592" w:rsidRDefault="0004147D" w:rsidP="0004147D">
                  <w:pPr>
                    <w:pStyle w:val="Prrafodelista"/>
                    <w:spacing w:before="120" w:after="120"/>
                    <w:rPr>
                      <w:rFonts w:ascii="Lucida Bright" w:hAnsi="Lucida Bright" w:cs="Arial"/>
                      <w:b/>
                      <w:sz w:val="19"/>
                      <w:szCs w:val="19"/>
                    </w:rPr>
                  </w:pPr>
                </w:p>
                <w:p w:rsidR="0004147D" w:rsidRPr="001D5245" w:rsidRDefault="0004147D" w:rsidP="00EA506B">
                  <w:pPr>
                    <w:pStyle w:val="Prrafodelista"/>
                    <w:numPr>
                      <w:ilvl w:val="0"/>
                      <w:numId w:val="60"/>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04147D" w:rsidRPr="001D5245" w:rsidRDefault="0004147D" w:rsidP="0004147D">
                  <w:pPr>
                    <w:spacing w:before="120" w:after="120"/>
                    <w:rPr>
                      <w:rFonts w:ascii="Lucida Bright" w:hAnsi="Lucida Bright" w:cs="Arial"/>
                      <w:sz w:val="19"/>
                      <w:szCs w:val="19"/>
                    </w:rPr>
                  </w:pPr>
                </w:p>
              </w:tc>
              <w:tc>
                <w:tcPr>
                  <w:tcW w:w="6237" w:type="dxa"/>
                </w:tcPr>
                <w:p w:rsidR="0004147D" w:rsidRPr="001D5245" w:rsidRDefault="0004147D" w:rsidP="0004147D">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proofErr w:type="spellStart"/>
                  <w:r>
                    <w:rPr>
                      <w:rFonts w:ascii="Lucida Bright" w:hAnsi="Lucida Bright" w:cs="Arial"/>
                      <w:sz w:val="19"/>
                      <w:szCs w:val="19"/>
                    </w:rPr>
                    <w:t>xxxx</w:t>
                  </w:r>
                  <w:proofErr w:type="spellEnd"/>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04147D" w:rsidRDefault="0004147D" w:rsidP="0004147D">
                  <w:pPr>
                    <w:spacing w:before="120" w:after="120"/>
                    <w:jc w:val="both"/>
                    <w:rPr>
                      <w:rFonts w:ascii="Lucida Bright" w:hAnsi="Lucida Bright" w:cs="Arial"/>
                      <w:sz w:val="19"/>
                      <w:szCs w:val="19"/>
                    </w:rPr>
                  </w:pPr>
                </w:p>
                <w:p w:rsidR="0004147D" w:rsidRPr="001D5245" w:rsidRDefault="0004147D" w:rsidP="0004147D">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proofErr w:type="spellStart"/>
                  <w:r>
                    <w:rPr>
                      <w:rFonts w:ascii="Lucida Bright" w:hAnsi="Lucida Bright" w:cs="Arial"/>
                      <w:sz w:val="19"/>
                      <w:szCs w:val="19"/>
                    </w:rPr>
                    <w:t>xxxx</w:t>
                  </w:r>
                  <w:proofErr w:type="spellEnd"/>
                  <w:r>
                    <w:rPr>
                      <w:rFonts w:ascii="Lucida Bright" w:hAnsi="Lucida Bright" w:cs="Arial"/>
                      <w:sz w:val="19"/>
                      <w:szCs w:val="19"/>
                    </w:rPr>
                    <w:t>”</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04147D" w:rsidRPr="001D5245" w:rsidTr="0004147D">
              <w:tc>
                <w:tcPr>
                  <w:tcW w:w="2522" w:type="dxa"/>
                </w:tcPr>
                <w:p w:rsidR="0004147D" w:rsidRPr="001D5245" w:rsidRDefault="0004147D" w:rsidP="00EA506B">
                  <w:pPr>
                    <w:pStyle w:val="Prrafodelista"/>
                    <w:numPr>
                      <w:ilvl w:val="0"/>
                      <w:numId w:val="60"/>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04147D" w:rsidRPr="001D5245" w:rsidRDefault="0004147D" w:rsidP="0004147D">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04147D" w:rsidRPr="001D5245" w:rsidTr="0004147D">
              <w:tc>
                <w:tcPr>
                  <w:tcW w:w="2522" w:type="dxa"/>
                </w:tcPr>
                <w:p w:rsidR="0004147D" w:rsidRPr="001D5245" w:rsidRDefault="0004147D" w:rsidP="00EA506B">
                  <w:pPr>
                    <w:pStyle w:val="Prrafodelista"/>
                    <w:numPr>
                      <w:ilvl w:val="0"/>
                      <w:numId w:val="60"/>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04147D" w:rsidRPr="001D5245" w:rsidRDefault="0004147D" w:rsidP="0004147D">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04147D" w:rsidRPr="001D5245" w:rsidTr="0004147D">
              <w:tc>
                <w:tcPr>
                  <w:tcW w:w="2522" w:type="dxa"/>
                </w:tcPr>
                <w:p w:rsidR="0004147D" w:rsidRPr="001D5245" w:rsidRDefault="0004147D" w:rsidP="00EA506B">
                  <w:pPr>
                    <w:pStyle w:val="Prrafodelista"/>
                    <w:numPr>
                      <w:ilvl w:val="0"/>
                      <w:numId w:val="60"/>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04147D" w:rsidRPr="001D5245" w:rsidRDefault="0004147D" w:rsidP="0004147D">
                  <w:pPr>
                    <w:pStyle w:val="Prrafodelista"/>
                    <w:spacing w:before="120" w:after="120"/>
                    <w:rPr>
                      <w:rFonts w:ascii="Lucida Bright" w:hAnsi="Lucida Bright" w:cs="Arial"/>
                      <w:b/>
                      <w:sz w:val="19"/>
                      <w:szCs w:val="19"/>
                    </w:rPr>
                  </w:pPr>
                </w:p>
                <w:p w:rsidR="0004147D" w:rsidRPr="001D5245" w:rsidRDefault="0004147D" w:rsidP="0004147D">
                  <w:pPr>
                    <w:pStyle w:val="Prrafodelista"/>
                    <w:spacing w:before="120" w:after="120"/>
                    <w:rPr>
                      <w:rFonts w:ascii="Lucida Bright" w:hAnsi="Lucida Bright" w:cs="Arial"/>
                      <w:b/>
                      <w:sz w:val="19"/>
                      <w:szCs w:val="19"/>
                    </w:rPr>
                  </w:pPr>
                </w:p>
                <w:p w:rsidR="0004147D" w:rsidRPr="001D5245" w:rsidRDefault="0004147D" w:rsidP="00EA506B">
                  <w:pPr>
                    <w:pStyle w:val="Prrafodelista"/>
                    <w:numPr>
                      <w:ilvl w:val="0"/>
                      <w:numId w:val="60"/>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04147D" w:rsidRPr="001D5245" w:rsidRDefault="0004147D" w:rsidP="0004147D">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04147D" w:rsidRPr="001D5245" w:rsidRDefault="0004147D" w:rsidP="0004147D">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04147D" w:rsidRPr="001D5245" w:rsidTr="0004147D">
              <w:trPr>
                <w:trHeight w:val="684"/>
              </w:trPr>
              <w:tc>
                <w:tcPr>
                  <w:tcW w:w="2522" w:type="dxa"/>
                </w:tcPr>
                <w:p w:rsidR="0004147D" w:rsidRPr="001D5245" w:rsidRDefault="0004147D" w:rsidP="00EA506B">
                  <w:pPr>
                    <w:pStyle w:val="Prrafodelista"/>
                    <w:numPr>
                      <w:ilvl w:val="0"/>
                      <w:numId w:val="60"/>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04147D" w:rsidRPr="001D5245" w:rsidRDefault="0004147D" w:rsidP="0004147D">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proofErr w:type="spellStart"/>
                  <w:r>
                    <w:rPr>
                      <w:rFonts w:ascii="Lucida Bright" w:hAnsi="Lucida Bright" w:cs="Arial"/>
                      <w:sz w:val="19"/>
                      <w:szCs w:val="19"/>
                    </w:rPr>
                    <w:t>xxxxxxx</w:t>
                  </w:r>
                  <w:proofErr w:type="spellEnd"/>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04147D" w:rsidRDefault="0004147D" w:rsidP="0004147D">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04147D" w:rsidRPr="001D5245" w:rsidRDefault="0004147D" w:rsidP="0004147D">
            <w:pPr>
              <w:ind w:left="709" w:hanging="709"/>
              <w:jc w:val="both"/>
              <w:rPr>
                <w:rFonts w:ascii="Lucida Bright" w:hAnsi="Lucida Bright" w:cs="Arial"/>
                <w:sz w:val="19"/>
                <w:szCs w:val="19"/>
              </w:rPr>
            </w:pPr>
          </w:p>
          <w:p w:rsidR="0004147D" w:rsidRDefault="0004147D" w:rsidP="00041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04147D" w:rsidRPr="001D5245" w:rsidRDefault="0004147D" w:rsidP="00041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04147D" w:rsidRDefault="0004147D" w:rsidP="00041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04147D" w:rsidRPr="001D5245" w:rsidRDefault="0004147D" w:rsidP="00041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04147D" w:rsidRDefault="0004147D" w:rsidP="00041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04147D" w:rsidRPr="001D5245" w:rsidRDefault="0004147D" w:rsidP="00041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04147D" w:rsidRPr="001D5245" w:rsidRDefault="0004147D" w:rsidP="00041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04147D" w:rsidRDefault="0004147D" w:rsidP="00041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04147D" w:rsidRPr="001D5245" w:rsidRDefault="0004147D" w:rsidP="00041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04147D" w:rsidRDefault="0004147D" w:rsidP="0004147D">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w:t>
            </w:r>
            <w:r w:rsidRPr="001D5245">
              <w:rPr>
                <w:rFonts w:ascii="Lucida Bright" w:hAnsi="Lucida Bright" w:cs="Arial"/>
                <w:sz w:val="19"/>
                <w:szCs w:val="19"/>
              </w:rPr>
              <w:lastRenderedPageBreak/>
              <w:t xml:space="preserve">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04147D" w:rsidRDefault="0004147D" w:rsidP="00041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4147D" w:rsidRPr="001D5245" w:rsidRDefault="0004147D" w:rsidP="0004147D">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04147D" w:rsidRPr="001D5245" w:rsidRDefault="0004147D" w:rsidP="0004147D">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04147D" w:rsidRPr="001D5245" w:rsidRDefault="0004147D" w:rsidP="0004147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04147D" w:rsidRPr="001D5245" w:rsidRDefault="0004147D" w:rsidP="0004147D">
            <w:pPr>
              <w:jc w:val="both"/>
              <w:rPr>
                <w:rFonts w:ascii="Lucida Bright" w:hAnsi="Lucida Bright" w:cs="Arial"/>
                <w:sz w:val="19"/>
                <w:szCs w:val="19"/>
                <w:lang w:val="es-ES_tradnl"/>
              </w:rPr>
            </w:pPr>
          </w:p>
          <w:p w:rsidR="0004147D" w:rsidRPr="001D5245" w:rsidRDefault="0004147D" w:rsidP="00EA506B">
            <w:pPr>
              <w:pStyle w:val="Prrafodelista"/>
              <w:numPr>
                <w:ilvl w:val="0"/>
                <w:numId w:val="56"/>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04147D" w:rsidRPr="001D5245" w:rsidRDefault="0004147D" w:rsidP="00EA506B">
            <w:pPr>
              <w:pStyle w:val="Prrafodelista"/>
              <w:numPr>
                <w:ilvl w:val="0"/>
                <w:numId w:val="5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04147D" w:rsidRPr="001D5245" w:rsidRDefault="0004147D" w:rsidP="00EA506B">
            <w:pPr>
              <w:pStyle w:val="Prrafodelista"/>
              <w:numPr>
                <w:ilvl w:val="0"/>
                <w:numId w:val="5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2018</w:t>
            </w:r>
            <w:proofErr w:type="gramStart"/>
            <w:r w:rsidRPr="001D5245">
              <w:rPr>
                <w:rFonts w:ascii="Lucida Bright" w:hAnsi="Lucida Bright" w:cs="Arial"/>
                <w:sz w:val="19"/>
                <w:szCs w:val="19"/>
                <w:lang w:val="es-ES_tradnl"/>
              </w:rPr>
              <w:t>,  Notificación</w:t>
            </w:r>
            <w:proofErr w:type="gramEnd"/>
            <w:r w:rsidRPr="001D5245">
              <w:rPr>
                <w:rFonts w:ascii="Lucida Bright" w:hAnsi="Lucida Bright" w:cs="Arial"/>
                <w:sz w:val="19"/>
                <w:szCs w:val="19"/>
                <w:lang w:val="es-ES_tradnl"/>
              </w:rPr>
              <w:t xml:space="preserve"> y Solicitud de Documentos. </w:t>
            </w:r>
          </w:p>
          <w:p w:rsidR="0004147D" w:rsidRPr="001D5245" w:rsidRDefault="0004147D" w:rsidP="00EA506B">
            <w:pPr>
              <w:pStyle w:val="Prrafodelista"/>
              <w:numPr>
                <w:ilvl w:val="0"/>
                <w:numId w:val="5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RUPE </w:t>
            </w:r>
            <w:proofErr w:type="spellStart"/>
            <w:r w:rsidRPr="001D524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04147D" w:rsidRPr="001D5245" w:rsidRDefault="0004147D" w:rsidP="00EA506B">
            <w:pPr>
              <w:pStyle w:val="Prrafodelista"/>
              <w:numPr>
                <w:ilvl w:val="0"/>
                <w:numId w:val="5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w:t>
            </w:r>
            <w:proofErr w:type="spellStart"/>
            <w:r w:rsidRPr="001D5245">
              <w:rPr>
                <w:rFonts w:ascii="Lucida Bright" w:hAnsi="Lucida Bright" w:cs="Arial"/>
                <w:sz w:val="19"/>
                <w:szCs w:val="19"/>
                <w:lang w:val="es-ES_tradnl"/>
              </w:rPr>
              <w:t>Factura:</w:t>
            </w:r>
            <w:r>
              <w:rPr>
                <w:rFonts w:ascii="Lucida Bright" w:hAnsi="Lucida Bright" w:cs="Arial"/>
                <w:sz w:val="19"/>
                <w:szCs w:val="19"/>
                <w:lang w:val="es-ES_tradnl"/>
              </w:rPr>
              <w:t>xxx</w:t>
            </w:r>
            <w:proofErr w:type="spellEnd"/>
            <w:r w:rsidRPr="001D5245">
              <w:rPr>
                <w:rFonts w:ascii="Lucida Bright" w:hAnsi="Lucida Bright" w:cs="Arial"/>
                <w:sz w:val="19"/>
                <w:szCs w:val="19"/>
                <w:lang w:val="es-ES_tradnl"/>
              </w:rPr>
              <w:t xml:space="preserve"> </w:t>
            </w:r>
          </w:p>
          <w:p w:rsidR="0004147D" w:rsidRPr="001D5245" w:rsidRDefault="0004147D" w:rsidP="00EA506B">
            <w:pPr>
              <w:pStyle w:val="Prrafodelista"/>
              <w:numPr>
                <w:ilvl w:val="0"/>
                <w:numId w:val="5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04147D" w:rsidRPr="001D5245" w:rsidRDefault="0004147D" w:rsidP="00EA506B">
            <w:pPr>
              <w:pStyle w:val="Prrafodelista"/>
              <w:numPr>
                <w:ilvl w:val="0"/>
                <w:numId w:val="56"/>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04147D" w:rsidRPr="001D5245" w:rsidRDefault="0004147D" w:rsidP="0004147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04147D" w:rsidRPr="001D5245" w:rsidRDefault="0004147D" w:rsidP="0004147D">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proofErr w:type="spellStart"/>
            <w:r>
              <w:rPr>
                <w:rFonts w:ascii="Lucida Bright" w:hAnsi="Lucida Bright" w:cs="Arial"/>
                <w:sz w:val="19"/>
                <w:szCs w:val="19"/>
              </w:rPr>
              <w:t>xxxxxxxxx</w:t>
            </w:r>
            <w:proofErr w:type="spellEnd"/>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y propuesta adjudicada, con estricta y absoluta sujeción al presente Contrato.</w:t>
            </w:r>
          </w:p>
          <w:p w:rsidR="0004147D" w:rsidRPr="001D5245" w:rsidRDefault="0004147D" w:rsidP="0004147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04147D" w:rsidRPr="001D5245" w:rsidRDefault="0004147D" w:rsidP="0004147D">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04147D" w:rsidRPr="001D5245" w:rsidRDefault="0004147D" w:rsidP="0004147D">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04147D" w:rsidRPr="001D5245" w:rsidRDefault="0004147D" w:rsidP="0004147D">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04147D" w:rsidRPr="006D3786" w:rsidRDefault="0004147D" w:rsidP="0004147D">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w:t>
            </w:r>
            <w:proofErr w:type="gramStart"/>
            <w:r w:rsidRPr="006D3786">
              <w:rPr>
                <w:rFonts w:ascii="Lucida Bright" w:hAnsi="Lucida Bright" w:cs="Arial"/>
                <w:sz w:val="19"/>
                <w:szCs w:val="19"/>
              </w:rPr>
              <w:t xml:space="preserve">de  </w:t>
            </w:r>
            <w:proofErr w:type="spellStart"/>
            <w:r w:rsidRPr="006D3786">
              <w:rPr>
                <w:rFonts w:ascii="Lucida Bright" w:hAnsi="Lucida Bright" w:cs="Arial"/>
                <w:sz w:val="19"/>
                <w:szCs w:val="19"/>
              </w:rPr>
              <w:t>xxxxxxxxxxx</w:t>
            </w:r>
            <w:proofErr w:type="spellEnd"/>
            <w:proofErr w:type="gramEnd"/>
            <w:r w:rsidRPr="006D3786">
              <w:rPr>
                <w:rFonts w:ascii="Lucida Bright" w:hAnsi="Lucida Bright" w:cs="Arial"/>
                <w:sz w:val="19"/>
                <w:szCs w:val="19"/>
              </w:rPr>
              <w:t xml:space="preserve">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04147D" w:rsidRPr="001D5245" w:rsidRDefault="0004147D" w:rsidP="0004147D">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04147D" w:rsidRPr="001D5245" w:rsidRDefault="0004147D" w:rsidP="0004147D">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 xml:space="preserve">lugar de entrega de los Bienes será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ubicada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xxxxxxxxxxxxx</w:t>
            </w:r>
            <w:proofErr w:type="spellEnd"/>
            <w:r>
              <w:rPr>
                <w:rFonts w:ascii="Lucida Bright" w:hAnsi="Lucida Bright" w:cs="Arial"/>
                <w:sz w:val="19"/>
                <w:szCs w:val="19"/>
                <w:lang w:val="es-ES_tradnl"/>
              </w:rPr>
              <w:t>, en coordinación con el Comité de Recepción.</w:t>
            </w:r>
            <w:r w:rsidRPr="001D5245">
              <w:rPr>
                <w:rFonts w:ascii="Lucida Bright" w:hAnsi="Lucida Bright" w:cs="Arial"/>
                <w:sz w:val="19"/>
                <w:szCs w:val="19"/>
                <w:lang w:val="es-ES_tradnl"/>
              </w:rPr>
              <w:t xml:space="preserve"> </w:t>
            </w:r>
          </w:p>
          <w:p w:rsidR="0004147D" w:rsidRPr="001D5245" w:rsidRDefault="0004147D" w:rsidP="0004147D">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04147D" w:rsidRPr="001D5245" w:rsidRDefault="0004147D" w:rsidP="0004147D">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proofErr w:type="spellStart"/>
            <w:r w:rsidRPr="001D5245">
              <w:rPr>
                <w:rFonts w:ascii="Lucida Bright" w:hAnsi="Lucida Bright" w:cs="Arial"/>
                <w:b/>
                <w:sz w:val="19"/>
                <w:szCs w:val="19"/>
              </w:rPr>
              <w:t>Bs</w:t>
            </w:r>
            <w:r>
              <w:rPr>
                <w:rFonts w:ascii="Lucida Bright" w:hAnsi="Lucida Bright" w:cs="Arial"/>
                <w:b/>
                <w:sz w:val="19"/>
                <w:szCs w:val="19"/>
              </w:rPr>
              <w:t>xxxxxxxxxxxxx</w:t>
            </w:r>
            <w:proofErr w:type="spellEnd"/>
            <w:r w:rsidRPr="001D5245">
              <w:rPr>
                <w:rFonts w:ascii="Lucida Bright" w:hAnsi="Lucida Bright" w:cs="Arial"/>
                <w:b/>
                <w:sz w:val="19"/>
                <w:szCs w:val="19"/>
              </w:rPr>
              <w:t xml:space="preserve"> (</w:t>
            </w:r>
            <w:proofErr w:type="spellStart"/>
            <w:r>
              <w:rPr>
                <w:rFonts w:ascii="Lucida Bright" w:hAnsi="Lucida Bright" w:cs="Arial"/>
                <w:b/>
                <w:sz w:val="19"/>
                <w:szCs w:val="19"/>
              </w:rPr>
              <w:t>xxxxxxxxxx</w:t>
            </w:r>
            <w:proofErr w:type="spellEnd"/>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proofErr w:type="spellStart"/>
            <w:r>
              <w:rPr>
                <w:rFonts w:ascii="Lucida Bright" w:hAnsi="Lucida Bright" w:cs="Arial"/>
                <w:sz w:val="19"/>
                <w:szCs w:val="19"/>
              </w:rPr>
              <w:t>xxxxx</w:t>
            </w:r>
            <w:proofErr w:type="spellEnd"/>
            <w:r>
              <w:rPr>
                <w:rFonts w:ascii="Lucida Bright" w:hAnsi="Lucida Bright" w:cs="Arial"/>
                <w:sz w:val="19"/>
                <w:szCs w:val="19"/>
              </w:rPr>
              <w:t xml:space="preserve">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04147D" w:rsidRPr="00BB5ECB" w:rsidTr="0004147D">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4147D" w:rsidRPr="000506DA" w:rsidRDefault="0004147D" w:rsidP="0004147D">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04147D" w:rsidRPr="000506DA" w:rsidRDefault="0004147D" w:rsidP="0004147D">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04147D" w:rsidRPr="000506DA" w:rsidRDefault="0004147D" w:rsidP="0004147D">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04147D" w:rsidRPr="000506DA" w:rsidRDefault="0004147D" w:rsidP="0004147D">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04147D" w:rsidRPr="000506DA" w:rsidRDefault="0004147D" w:rsidP="0004147D">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4147D" w:rsidRPr="000506DA" w:rsidRDefault="0004147D" w:rsidP="0004147D">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04147D" w:rsidRPr="000506DA" w:rsidRDefault="0004147D" w:rsidP="0004147D">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04147D" w:rsidRPr="000506DA" w:rsidRDefault="0004147D" w:rsidP="0004147D">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04147D" w:rsidRPr="000506DA" w:rsidRDefault="0004147D" w:rsidP="0004147D">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04147D" w:rsidRPr="007D1B0B" w:rsidTr="0004147D">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04147D" w:rsidRPr="007D1B0B" w:rsidRDefault="0004147D" w:rsidP="0004147D">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04147D" w:rsidRPr="007D1B0B" w:rsidRDefault="0004147D" w:rsidP="0004147D">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04147D" w:rsidRPr="007D1B0B" w:rsidRDefault="0004147D" w:rsidP="0004147D">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04147D" w:rsidRPr="007D1B0B" w:rsidRDefault="0004147D" w:rsidP="0004147D">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04147D" w:rsidRPr="007D1B0B" w:rsidRDefault="0004147D" w:rsidP="0004147D">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04147D" w:rsidRPr="007D1B0B" w:rsidRDefault="0004147D" w:rsidP="0004147D">
                  <w:pPr>
                    <w:jc w:val="right"/>
                    <w:rPr>
                      <w:rFonts w:asciiTheme="minorHAnsi" w:hAnsiTheme="minorHAnsi" w:cs="Calibri"/>
                      <w:color w:val="000000"/>
                      <w:sz w:val="14"/>
                      <w:szCs w:val="14"/>
                      <w:lang w:eastAsia="es-BO"/>
                    </w:rPr>
                  </w:pPr>
                </w:p>
              </w:tc>
            </w:tr>
            <w:tr w:rsidR="0004147D" w:rsidRPr="007D1B0B" w:rsidTr="0004147D">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04147D" w:rsidRPr="007D1B0B" w:rsidRDefault="0004147D" w:rsidP="0004147D">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04147D" w:rsidRPr="007D1B0B" w:rsidRDefault="0004147D" w:rsidP="0004147D">
                  <w:pPr>
                    <w:jc w:val="right"/>
                    <w:rPr>
                      <w:rFonts w:asciiTheme="minorHAnsi" w:hAnsiTheme="minorHAnsi" w:cs="Calibri"/>
                      <w:b/>
                      <w:color w:val="000000"/>
                      <w:sz w:val="14"/>
                      <w:szCs w:val="14"/>
                      <w:lang w:eastAsia="es-BO"/>
                    </w:rPr>
                  </w:pPr>
                </w:p>
              </w:tc>
            </w:tr>
            <w:tr w:rsidR="0004147D" w:rsidRPr="007D1B0B" w:rsidTr="0004147D">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4147D" w:rsidRPr="007D1B0B" w:rsidRDefault="0004147D" w:rsidP="0004147D">
                  <w:pPr>
                    <w:rPr>
                      <w:rFonts w:asciiTheme="minorHAnsi" w:hAnsiTheme="minorHAnsi" w:cs="Calibri"/>
                      <w:b/>
                      <w:color w:val="000000"/>
                      <w:sz w:val="14"/>
                      <w:szCs w:val="14"/>
                      <w:lang w:eastAsia="es-BO"/>
                    </w:rPr>
                  </w:pPr>
                </w:p>
              </w:tc>
            </w:tr>
          </w:tbl>
          <w:p w:rsidR="0004147D" w:rsidRPr="001D5245" w:rsidRDefault="0004147D" w:rsidP="0004147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04147D" w:rsidRPr="001D5245" w:rsidRDefault="0004147D" w:rsidP="0004147D">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04147D" w:rsidRPr="001D5245" w:rsidRDefault="0004147D" w:rsidP="0004147D">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04147D" w:rsidRPr="001D5245" w:rsidRDefault="0004147D" w:rsidP="0004147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04147D" w:rsidRPr="001D5245" w:rsidRDefault="0004147D" w:rsidP="0004147D">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04147D" w:rsidRPr="001D5245" w:rsidRDefault="0004147D" w:rsidP="0004147D">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04147D" w:rsidRPr="001D5245" w:rsidRDefault="0004147D" w:rsidP="00EA506B">
            <w:pPr>
              <w:numPr>
                <w:ilvl w:val="0"/>
                <w:numId w:val="5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04147D" w:rsidRPr="001D5245" w:rsidRDefault="0004147D" w:rsidP="00EA506B">
            <w:pPr>
              <w:numPr>
                <w:ilvl w:val="0"/>
                <w:numId w:val="5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04147D" w:rsidRPr="001D5245" w:rsidRDefault="0004147D" w:rsidP="00EA506B">
            <w:pPr>
              <w:numPr>
                <w:ilvl w:val="0"/>
                <w:numId w:val="5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04147D" w:rsidRPr="001D5245" w:rsidRDefault="0004147D" w:rsidP="00EA506B">
            <w:pPr>
              <w:numPr>
                <w:ilvl w:val="0"/>
                <w:numId w:val="5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04147D" w:rsidRPr="001D5245" w:rsidRDefault="0004147D" w:rsidP="00EA506B">
            <w:pPr>
              <w:numPr>
                <w:ilvl w:val="0"/>
                <w:numId w:val="57"/>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04147D" w:rsidRPr="001D5245" w:rsidRDefault="0004147D" w:rsidP="00EA506B">
            <w:pPr>
              <w:numPr>
                <w:ilvl w:val="0"/>
                <w:numId w:val="57"/>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04147D" w:rsidRPr="001D5245" w:rsidRDefault="0004147D" w:rsidP="0004147D">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04147D" w:rsidRPr="001D5245" w:rsidRDefault="0004147D" w:rsidP="0004147D">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04147D" w:rsidRPr="001D5245" w:rsidRDefault="0004147D" w:rsidP="0004147D">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04147D" w:rsidRPr="001D5245" w:rsidRDefault="0004147D" w:rsidP="0004147D">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04147D" w:rsidRPr="001D5245" w:rsidRDefault="0004147D" w:rsidP="0004147D">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emitida por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 xml:space="preserve">a la orden de Yacimientos Petrolíferos Fiscales Bolivianos, por la suma de </w:t>
            </w:r>
            <w:proofErr w:type="spellStart"/>
            <w:r w:rsidRPr="001D5245">
              <w:rPr>
                <w:rFonts w:ascii="Lucida Bright" w:hAnsi="Lucida Bright" w:cs="Arial"/>
                <w:sz w:val="19"/>
                <w:szCs w:val="19"/>
                <w:lang w:val="es-ES_tradnl"/>
              </w:rPr>
              <w:t>Bs</w:t>
            </w:r>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00/</w:t>
            </w:r>
            <w:proofErr w:type="gramStart"/>
            <w:r w:rsidRPr="001D5245">
              <w:rPr>
                <w:rFonts w:ascii="Lucida Bright" w:hAnsi="Lucida Bright" w:cs="Arial"/>
                <w:sz w:val="19"/>
                <w:szCs w:val="19"/>
                <w:lang w:val="es-ES_tradnl"/>
              </w:rPr>
              <w:t>100  Bolivianos</w:t>
            </w:r>
            <w:proofErr w:type="gramEnd"/>
            <w:r w:rsidRPr="001D5245">
              <w:rPr>
                <w:rFonts w:ascii="Lucida Bright" w:hAnsi="Lucida Bright" w:cs="Arial"/>
                <w:sz w:val="19"/>
                <w:szCs w:val="19"/>
                <w:lang w:val="es-ES_tradnl"/>
              </w:rPr>
              <w:t xml:space="preserve">), equivalente al siete por ciento (7%) del monto total del Contrato, con las características de renovable, irrevocable y de ejecución inmediata. </w:t>
            </w:r>
          </w:p>
          <w:p w:rsidR="0004147D" w:rsidRPr="001D5245" w:rsidRDefault="0004147D" w:rsidP="0004147D">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04147D" w:rsidRPr="001D5245" w:rsidRDefault="0004147D" w:rsidP="0004147D">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w:t>
            </w:r>
            <w:proofErr w:type="gramStart"/>
            <w:r>
              <w:rPr>
                <w:rFonts w:ascii="Lucida Bright" w:hAnsi="Lucida Bright" w:cs="Arial"/>
                <w:sz w:val="19"/>
                <w:szCs w:val="19"/>
                <w:lang w:val="es-ES_tradnl"/>
              </w:rPr>
              <w:t>entrega  de</w:t>
            </w:r>
            <w:proofErr w:type="gramEnd"/>
            <w:r>
              <w:rPr>
                <w:rFonts w:ascii="Lucida Bright" w:hAnsi="Lucida Bright" w:cs="Arial"/>
                <w:sz w:val="19"/>
                <w:szCs w:val="19"/>
                <w:lang w:val="es-ES_tradnl"/>
              </w:rPr>
              <w:t xml:space="preserv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04147D" w:rsidRPr="001D5245" w:rsidRDefault="0004147D" w:rsidP="0004147D">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04147D" w:rsidRDefault="0004147D" w:rsidP="00EA506B">
            <w:pPr>
              <w:numPr>
                <w:ilvl w:val="0"/>
                <w:numId w:val="58"/>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w:t>
            </w:r>
            <w:proofErr w:type="spellStart"/>
            <w:r w:rsidRPr="00211748">
              <w:rPr>
                <w:rFonts w:ascii="Lucida Bright" w:hAnsi="Lucida Bright" w:cs="Calibri"/>
                <w:sz w:val="19"/>
                <w:szCs w:val="19"/>
              </w:rPr>
              <w:t>xxx</w:t>
            </w:r>
            <w:r>
              <w:rPr>
                <w:rFonts w:ascii="Lucida Bright" w:hAnsi="Lucida Bright" w:cs="Calibri"/>
                <w:sz w:val="19"/>
                <w:szCs w:val="19"/>
              </w:rPr>
              <w:t>xx</w:t>
            </w:r>
            <w:proofErr w:type="spellEnd"/>
          </w:p>
          <w:p w:rsidR="0004147D" w:rsidRPr="00211748" w:rsidRDefault="0004147D" w:rsidP="00EA506B">
            <w:pPr>
              <w:numPr>
                <w:ilvl w:val="0"/>
                <w:numId w:val="58"/>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04147D" w:rsidRPr="001D5245" w:rsidRDefault="0004147D" w:rsidP="00EA506B">
            <w:pPr>
              <w:numPr>
                <w:ilvl w:val="0"/>
                <w:numId w:val="58"/>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proofErr w:type="spellStart"/>
            <w:r>
              <w:rPr>
                <w:rFonts w:ascii="Lucida Bright" w:hAnsi="Lucida Bright" w:cs="Calibri"/>
                <w:sz w:val="19"/>
                <w:szCs w:val="19"/>
              </w:rPr>
              <w:t>xxxx</w:t>
            </w:r>
            <w:proofErr w:type="spellEnd"/>
            <w:r w:rsidRPr="001D5245">
              <w:rPr>
                <w:rFonts w:ascii="Lucida Bright" w:hAnsi="Lucida Bright" w:cs="Calibri"/>
                <w:sz w:val="19"/>
                <w:szCs w:val="19"/>
              </w:rPr>
              <w:t xml:space="preserve">. </w:t>
            </w:r>
          </w:p>
          <w:p w:rsidR="0004147D" w:rsidRPr="001D5245" w:rsidRDefault="0004147D" w:rsidP="0004147D">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04147D" w:rsidRPr="001D5245" w:rsidRDefault="0004147D" w:rsidP="0004147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04147D" w:rsidRPr="001D5245" w:rsidRDefault="0004147D" w:rsidP="0004147D">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04147D" w:rsidRPr="001D5245" w:rsidRDefault="0004147D" w:rsidP="0004147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04147D" w:rsidRPr="001D5245" w:rsidRDefault="0004147D" w:rsidP="0004147D">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04147D" w:rsidRPr="001D5245" w:rsidRDefault="0004147D" w:rsidP="0004147D">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04147D" w:rsidRPr="001D5245" w:rsidRDefault="0004147D" w:rsidP="0004147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04147D" w:rsidRPr="001D5245" w:rsidRDefault="0004147D" w:rsidP="0004147D">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CellMar>
                <w:left w:w="70" w:type="dxa"/>
                <w:right w:w="70" w:type="dxa"/>
              </w:tblCellMar>
              <w:tblLook w:val="0000" w:firstRow="0" w:lastRow="0" w:firstColumn="0" w:lastColumn="0" w:noHBand="0" w:noVBand="0"/>
            </w:tblPr>
            <w:tblGrid>
              <w:gridCol w:w="4511"/>
              <w:gridCol w:w="4061"/>
            </w:tblGrid>
            <w:tr w:rsidR="0004147D" w:rsidRPr="00E4416C" w:rsidTr="0004147D">
              <w:trPr>
                <w:trHeight w:val="237"/>
              </w:trPr>
              <w:tc>
                <w:tcPr>
                  <w:tcW w:w="4511" w:type="dxa"/>
                  <w:tcBorders>
                    <w:top w:val="single" w:sz="4" w:space="0" w:color="auto"/>
                    <w:left w:val="single" w:sz="4" w:space="0" w:color="auto"/>
                    <w:bottom w:val="single" w:sz="4" w:space="0" w:color="auto"/>
                    <w:right w:val="single" w:sz="4" w:space="0" w:color="auto"/>
                  </w:tcBorders>
                </w:tcPr>
                <w:p w:rsidR="0004147D" w:rsidRPr="00C641D2" w:rsidRDefault="0004147D" w:rsidP="0004147D">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04147D" w:rsidRPr="00A04BBB" w:rsidRDefault="0004147D" w:rsidP="0004147D">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04147D" w:rsidRPr="00E4416C" w:rsidTr="0004147D">
              <w:trPr>
                <w:trHeight w:val="1383"/>
              </w:trPr>
              <w:tc>
                <w:tcPr>
                  <w:tcW w:w="4511" w:type="dxa"/>
                  <w:tcBorders>
                    <w:top w:val="single" w:sz="4" w:space="0" w:color="auto"/>
                    <w:left w:val="single" w:sz="4" w:space="0" w:color="auto"/>
                    <w:bottom w:val="single" w:sz="4" w:space="0" w:color="auto"/>
                    <w:right w:val="single" w:sz="4" w:space="0" w:color="auto"/>
                  </w:tcBorders>
                </w:tcPr>
                <w:p w:rsidR="0004147D" w:rsidRPr="00251BFB" w:rsidRDefault="0004147D" w:rsidP="0004147D">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04147D" w:rsidRPr="0004147D" w:rsidRDefault="0004147D" w:rsidP="0004147D">
                  <w:pPr>
                    <w:widowControl w:val="0"/>
                    <w:ind w:left="180" w:hanging="180"/>
                    <w:jc w:val="both"/>
                    <w:rPr>
                      <w:rFonts w:ascii="Lucida Bright" w:hAnsi="Lucida Bright" w:cs="Arial"/>
                      <w:lang w:val="es-BO"/>
                    </w:rPr>
                  </w:pPr>
                  <w:r w:rsidRPr="0004147D">
                    <w:rPr>
                      <w:rFonts w:ascii="Lucida Bright" w:hAnsi="Lucida Bright" w:cs="Arial"/>
                      <w:b/>
                      <w:lang w:val="es-BO"/>
                    </w:rPr>
                    <w:t>N° Telf.:</w:t>
                  </w:r>
                  <w:r w:rsidRPr="0004147D">
                    <w:rPr>
                      <w:rFonts w:ascii="Lucida Bright" w:hAnsi="Lucida Bright" w:cs="Arial"/>
                      <w:lang w:val="es-BO"/>
                    </w:rPr>
                    <w:t xml:space="preserve"> </w:t>
                  </w:r>
                </w:p>
                <w:p w:rsidR="0004147D" w:rsidRPr="0004147D" w:rsidRDefault="0004147D" w:rsidP="0004147D">
                  <w:pPr>
                    <w:widowControl w:val="0"/>
                    <w:ind w:left="180" w:hanging="180"/>
                    <w:jc w:val="both"/>
                    <w:rPr>
                      <w:rFonts w:ascii="Lucida Bright" w:hAnsi="Lucida Bright" w:cs="Arial"/>
                      <w:lang w:val="es-BO"/>
                    </w:rPr>
                  </w:pPr>
                  <w:r w:rsidRPr="0004147D">
                    <w:rPr>
                      <w:rFonts w:ascii="Lucida Bright" w:hAnsi="Lucida Bright" w:cs="Arial"/>
                      <w:b/>
                      <w:lang w:val="es-BO"/>
                    </w:rPr>
                    <w:t>N° Cel.:</w:t>
                  </w:r>
                  <w:r w:rsidRPr="0004147D">
                    <w:rPr>
                      <w:rFonts w:ascii="Lucida Bright" w:hAnsi="Lucida Bright" w:cs="Arial"/>
                      <w:lang w:val="es-BO"/>
                    </w:rPr>
                    <w:t xml:space="preserve"> </w:t>
                  </w:r>
                </w:p>
                <w:p w:rsidR="0004147D" w:rsidRPr="0004147D" w:rsidRDefault="0004147D" w:rsidP="0004147D">
                  <w:pPr>
                    <w:widowControl w:val="0"/>
                    <w:ind w:left="180" w:hanging="180"/>
                    <w:jc w:val="both"/>
                    <w:rPr>
                      <w:rFonts w:ascii="Lucida Bright" w:hAnsi="Lucida Bright" w:cs="Arial"/>
                      <w:lang w:val="es-BO"/>
                    </w:rPr>
                  </w:pPr>
                  <w:r w:rsidRPr="0004147D">
                    <w:rPr>
                      <w:rFonts w:ascii="Lucida Bright" w:hAnsi="Lucida Bright" w:cs="Arial"/>
                      <w:b/>
                      <w:lang w:val="es-BO"/>
                    </w:rPr>
                    <w:t>E-mail:</w:t>
                  </w:r>
                  <w:r w:rsidRPr="0004147D">
                    <w:rPr>
                      <w:rFonts w:ascii="Lucida Bright" w:hAnsi="Lucida Bright" w:cs="Arial"/>
                      <w:lang w:val="es-BO"/>
                    </w:rPr>
                    <w:t xml:space="preserve"> </w:t>
                  </w:r>
                </w:p>
                <w:p w:rsidR="0004147D" w:rsidRPr="0004147D" w:rsidRDefault="0004147D" w:rsidP="0004147D">
                  <w:pPr>
                    <w:widowControl w:val="0"/>
                    <w:ind w:left="180" w:hanging="180"/>
                    <w:jc w:val="both"/>
                    <w:rPr>
                      <w:rFonts w:ascii="Lucida Bright" w:hAnsi="Lucida Bright" w:cs="Arial"/>
                      <w:lang w:val="es-BO"/>
                    </w:rPr>
                  </w:pPr>
                  <w:proofErr w:type="spellStart"/>
                  <w:r w:rsidRPr="0004147D">
                    <w:rPr>
                      <w:rFonts w:ascii="Lucida Bright" w:hAnsi="Lucida Bright" w:cs="Arial"/>
                      <w:b/>
                      <w:lang w:val="es-BO"/>
                    </w:rPr>
                    <w:t>Attn</w:t>
                  </w:r>
                  <w:proofErr w:type="spellEnd"/>
                  <w:r w:rsidRPr="0004147D">
                    <w:rPr>
                      <w:rFonts w:ascii="Lucida Bright" w:hAnsi="Lucida Bright" w:cs="Arial"/>
                      <w:b/>
                      <w:lang w:val="es-BO"/>
                    </w:rPr>
                    <w:t>.:</w:t>
                  </w:r>
                  <w:r w:rsidRPr="0004147D">
                    <w:rPr>
                      <w:rFonts w:ascii="Lucida Bright" w:hAnsi="Lucida Bright" w:cs="Arial"/>
                      <w:lang w:val="es-BO"/>
                    </w:rPr>
                    <w:t xml:space="preserve"> </w:t>
                  </w:r>
                </w:p>
                <w:p w:rsidR="0004147D" w:rsidRPr="00C641D2" w:rsidRDefault="0004147D" w:rsidP="0004147D">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04147D" w:rsidRPr="00A04BBB" w:rsidRDefault="0004147D" w:rsidP="0004147D">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proofErr w:type="spellStart"/>
                  <w:r>
                    <w:rPr>
                      <w:rFonts w:ascii="Lucida Bright" w:hAnsi="Lucida Bright" w:cs="Arial"/>
                      <w:lang w:val="es-ES_tradnl"/>
                    </w:rPr>
                    <w:t>xxxxx</w:t>
                  </w:r>
                  <w:proofErr w:type="spellEnd"/>
                </w:p>
                <w:p w:rsidR="0004147D" w:rsidRPr="00A04BBB" w:rsidRDefault="0004147D" w:rsidP="0004147D">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proofErr w:type="spellStart"/>
                  <w:r>
                    <w:rPr>
                      <w:rFonts w:ascii="Lucida Bright" w:hAnsi="Lucida Bright" w:cs="Arial"/>
                      <w:lang w:val="es-BO"/>
                    </w:rPr>
                    <w:t>xxxxx</w:t>
                  </w:r>
                  <w:proofErr w:type="spellEnd"/>
                </w:p>
                <w:p w:rsidR="0004147D" w:rsidRPr="00FB7212" w:rsidRDefault="0004147D" w:rsidP="0004147D">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proofErr w:type="spellStart"/>
                  <w:r>
                    <w:rPr>
                      <w:rFonts w:ascii="Lucida Bright" w:hAnsi="Lucida Bright" w:cs="Arial"/>
                      <w:b/>
                      <w:lang w:val="es-BO"/>
                    </w:rPr>
                    <w:t>xxxxx</w:t>
                  </w:r>
                  <w:proofErr w:type="spellEnd"/>
                </w:p>
                <w:p w:rsidR="0004147D" w:rsidRPr="000272A6" w:rsidRDefault="0004147D" w:rsidP="0004147D">
                  <w:pPr>
                    <w:autoSpaceDE w:val="0"/>
                    <w:autoSpaceDN w:val="0"/>
                    <w:adjustRightInd w:val="0"/>
                    <w:ind w:left="180" w:hanging="180"/>
                    <w:rPr>
                      <w:rFonts w:ascii="Lucida Bright" w:hAnsi="Lucida Bright" w:cs="Arial"/>
                      <w:lang w:val="es-BO"/>
                    </w:rPr>
                  </w:pPr>
                  <w:proofErr w:type="spellStart"/>
                  <w:r w:rsidRPr="000272A6">
                    <w:rPr>
                      <w:rFonts w:ascii="Lucida Bright" w:hAnsi="Lucida Bright" w:cs="Arial"/>
                      <w:b/>
                      <w:lang w:val="es-BO"/>
                    </w:rPr>
                    <w:t>Attn</w:t>
                  </w:r>
                  <w:proofErr w:type="spellEnd"/>
                  <w:r w:rsidRPr="000272A6">
                    <w:rPr>
                      <w:rFonts w:ascii="Lucida Bright" w:hAnsi="Lucida Bright" w:cs="Arial"/>
                      <w:b/>
                      <w:lang w:val="es-BO"/>
                    </w:rPr>
                    <w:t>.:</w:t>
                  </w:r>
                  <w:r w:rsidRPr="000272A6">
                    <w:rPr>
                      <w:rFonts w:ascii="Lucida Bright" w:hAnsi="Lucida Bright" w:cs="Arial"/>
                      <w:lang w:val="es-BO"/>
                    </w:rPr>
                    <w:t xml:space="preserve"> </w:t>
                  </w:r>
                  <w:proofErr w:type="spellStart"/>
                  <w:r>
                    <w:rPr>
                      <w:rFonts w:ascii="Lucida Bright" w:hAnsi="Lucida Bright" w:cs="Arial"/>
                      <w:lang w:val="es-BO"/>
                    </w:rPr>
                    <w:t>xxxxxx</w:t>
                  </w:r>
                  <w:proofErr w:type="spellEnd"/>
                </w:p>
                <w:p w:rsidR="0004147D" w:rsidRDefault="0004147D" w:rsidP="0004147D">
                  <w:pPr>
                    <w:autoSpaceDE w:val="0"/>
                    <w:autoSpaceDN w:val="0"/>
                    <w:adjustRightInd w:val="0"/>
                    <w:ind w:left="180" w:hanging="180"/>
                    <w:rPr>
                      <w:rFonts w:ascii="Lucida Bright" w:hAnsi="Lucida Bright" w:cs="Arial"/>
                      <w:lang w:val="es-ES_tradnl"/>
                    </w:rPr>
                  </w:pPr>
                </w:p>
                <w:p w:rsidR="0004147D" w:rsidRPr="00A04BBB" w:rsidRDefault="0004147D" w:rsidP="0004147D">
                  <w:pPr>
                    <w:autoSpaceDE w:val="0"/>
                    <w:autoSpaceDN w:val="0"/>
                    <w:adjustRightInd w:val="0"/>
                    <w:ind w:left="180" w:hanging="180"/>
                    <w:rPr>
                      <w:rFonts w:ascii="Lucida Bright" w:hAnsi="Lucida Bright" w:cs="Arial"/>
                      <w:lang w:val="es-ES_tradnl"/>
                    </w:rPr>
                  </w:pPr>
                  <w:proofErr w:type="spellStart"/>
                  <w:r>
                    <w:rPr>
                      <w:rFonts w:ascii="Lucida Bright" w:hAnsi="Lucida Bright" w:cs="Arial"/>
                      <w:lang w:val="es-ES_tradnl"/>
                    </w:rPr>
                    <w:t>xxxxx</w:t>
                  </w:r>
                  <w:proofErr w:type="spellEnd"/>
                  <w:r w:rsidRPr="00A04BBB">
                    <w:rPr>
                      <w:rFonts w:ascii="Lucida Bright" w:hAnsi="Lucida Bright" w:cs="Arial"/>
                      <w:lang w:val="es-ES_tradnl"/>
                    </w:rPr>
                    <w:t xml:space="preserve"> – Bolivia</w:t>
                  </w:r>
                </w:p>
              </w:tc>
            </w:tr>
          </w:tbl>
          <w:p w:rsidR="0004147D" w:rsidRPr="001D5245" w:rsidRDefault="0004147D" w:rsidP="0004147D">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04147D" w:rsidRPr="001D5245" w:rsidRDefault="0004147D" w:rsidP="0004147D">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lastRenderedPageBreak/>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04147D" w:rsidRPr="001D5245" w:rsidRDefault="0004147D" w:rsidP="0004147D">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04147D" w:rsidRPr="001D5245" w:rsidRDefault="0004147D" w:rsidP="0004147D">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4147D" w:rsidRPr="001D5245" w:rsidRDefault="0004147D" w:rsidP="0004147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04147D" w:rsidRPr="001D5245" w:rsidRDefault="0004147D" w:rsidP="0004147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04147D" w:rsidRPr="001D5245" w:rsidRDefault="0004147D" w:rsidP="0004147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04147D" w:rsidRPr="001D5245" w:rsidRDefault="0004147D" w:rsidP="0004147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04147D" w:rsidRPr="001D5245" w:rsidRDefault="0004147D" w:rsidP="0004147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04147D" w:rsidRPr="001D5245" w:rsidRDefault="0004147D" w:rsidP="0004147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1D5245">
              <w:rPr>
                <w:rFonts w:ascii="Lucida Bright" w:hAnsi="Lucida Bright" w:cs="Arial"/>
                <w:sz w:val="19"/>
                <w:szCs w:val="19"/>
                <w:lang w:val="es-ES_tradnl"/>
              </w:rPr>
              <w:t>estibaje</w:t>
            </w:r>
            <w:proofErr w:type="spellEnd"/>
            <w:r w:rsidRPr="001D5245">
              <w:rPr>
                <w:rFonts w:ascii="Lucida Bright" w:hAnsi="Lucida Bright" w:cs="Arial"/>
                <w:sz w:val="19"/>
                <w:szCs w:val="19"/>
                <w:lang w:val="es-ES_tradnl"/>
              </w:rPr>
              <w:t xml:space="preserve">, exportación y otros directos e indirectos. </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Cumplir con el objeto del Contrato mediante personal especializado y dentro de las especificaciones técnicas, conforme a padrones y normas técnicas usuales en provisiones de esta naturaleza, garantizando la calidad de los Bienes.</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inobservancia del derecho de uso de materiales, equipos o procesos de ejecución protegidos por normas, patentes o derechos de autor, siendo </w:t>
            </w:r>
            <w:r w:rsidRPr="001D5245">
              <w:rPr>
                <w:rFonts w:ascii="Lucida Bright" w:hAnsi="Lucida Bright" w:cs="Arial"/>
                <w:sz w:val="19"/>
                <w:szCs w:val="19"/>
                <w:lang w:val="es-ES_tradnl"/>
              </w:rPr>
              <w:lastRenderedPageBreak/>
              <w:t>responsable por el pago de derechos de autor, comisiones o cualquier sanción u otros gastos resultantes de dicha inobservancia.</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04147D" w:rsidRPr="001D5245" w:rsidRDefault="0004147D" w:rsidP="00EA506B">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04147D" w:rsidRPr="001D5245" w:rsidRDefault="0004147D" w:rsidP="0004147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04147D" w:rsidRPr="001D5245" w:rsidRDefault="0004147D" w:rsidP="0004147D">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04147D" w:rsidRPr="001D5245" w:rsidRDefault="0004147D" w:rsidP="0004147D">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04147D" w:rsidRPr="001D5245" w:rsidRDefault="0004147D" w:rsidP="0004147D">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04147D" w:rsidRPr="001D5245" w:rsidRDefault="0004147D" w:rsidP="0004147D">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 xml:space="preserve">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w:t>
            </w:r>
            <w:r w:rsidRPr="001D5245">
              <w:rPr>
                <w:rFonts w:ascii="Lucida Bright" w:hAnsi="Lucida Bright" w:cs="Arial"/>
                <w:sz w:val="19"/>
                <w:szCs w:val="19"/>
                <w:lang w:val="es-ES_tradnl" w:eastAsia="es-ES"/>
              </w:rPr>
              <w:lastRenderedPageBreak/>
              <w:t>comunicar a la Parte cedente dentro de los 15 (quince) días calendario siguientes del aviso de la cesión, transferencia o subrogación.</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4147D" w:rsidRPr="001D5245" w:rsidRDefault="0004147D" w:rsidP="0004147D">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4147D"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04147D" w:rsidRDefault="0004147D" w:rsidP="0004147D">
            <w:pPr>
              <w:jc w:val="both"/>
              <w:rPr>
                <w:rFonts w:ascii="Lucida Bright" w:hAnsi="Lucida Bright" w:cs="Arial"/>
                <w:b/>
                <w:sz w:val="19"/>
                <w:szCs w:val="19"/>
                <w:u w:val="single"/>
              </w:rPr>
            </w:pPr>
          </w:p>
          <w:p w:rsidR="0004147D" w:rsidRDefault="0004147D" w:rsidP="0004147D">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04147D" w:rsidRPr="001D5245" w:rsidRDefault="0004147D" w:rsidP="0004147D">
            <w:pPr>
              <w:jc w:val="both"/>
              <w:rPr>
                <w:rFonts w:ascii="Lucida Bright" w:hAnsi="Lucida Bright" w:cs="Arial"/>
                <w:b/>
                <w:bCs/>
                <w:sz w:val="19"/>
                <w:szCs w:val="19"/>
                <w:u w:val="single"/>
                <w:lang w:val="es-ES_tradnl"/>
              </w:rPr>
            </w:pPr>
          </w:p>
          <w:p w:rsidR="0004147D" w:rsidRDefault="0004147D" w:rsidP="0004147D">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04147D" w:rsidRPr="001D5245" w:rsidRDefault="0004147D" w:rsidP="0004147D">
            <w:pPr>
              <w:autoSpaceDE w:val="0"/>
              <w:autoSpaceDN w:val="0"/>
              <w:jc w:val="both"/>
              <w:rPr>
                <w:rFonts w:ascii="Lucida Bright" w:hAnsi="Lucida Bright" w:cs="Arial"/>
                <w:sz w:val="19"/>
                <w:szCs w:val="19"/>
                <w:lang w:val="es-ES_tradnl"/>
              </w:rPr>
            </w:pPr>
          </w:p>
          <w:p w:rsidR="0004147D" w:rsidRDefault="0004147D" w:rsidP="0004147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de los Bienes</w:t>
            </w:r>
            <w:proofErr w:type="gramStart"/>
            <w:r w:rsidRPr="001D5245">
              <w:rPr>
                <w:rFonts w:ascii="Lucida Bright" w:hAnsi="Lucida Bright" w:cs="Arial"/>
                <w:sz w:val="19"/>
                <w:szCs w:val="19"/>
              </w:rPr>
              <w:t xml:space="preserve">, </w:t>
            </w:r>
            <w:r w:rsidRPr="001D5245">
              <w:rPr>
                <w:rFonts w:ascii="Lucida Bright" w:hAnsi="Lucida Bright" w:cs="Arial"/>
                <w:sz w:val="19"/>
                <w:szCs w:val="19"/>
                <w:lang w:val="es-ES_tradnl"/>
              </w:rPr>
              <w:t xml:space="preserve"> en</w:t>
            </w:r>
            <w:proofErr w:type="gramEnd"/>
            <w:r w:rsidRPr="001D5245">
              <w:rPr>
                <w:rFonts w:ascii="Lucida Bright" w:hAnsi="Lucida Bright" w:cs="Arial"/>
                <w:sz w:val="19"/>
                <w:szCs w:val="19"/>
                <w:lang w:val="es-ES_tradnl"/>
              </w:rPr>
              <w:t xml:space="preserve">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04147D" w:rsidRPr="001D5245" w:rsidRDefault="0004147D" w:rsidP="0004147D">
            <w:pPr>
              <w:jc w:val="both"/>
              <w:rPr>
                <w:rFonts w:ascii="Lucida Bright" w:hAnsi="Lucida Bright" w:cs="Arial"/>
                <w:sz w:val="19"/>
                <w:szCs w:val="19"/>
                <w:lang w:val="es-ES_tradnl"/>
              </w:rPr>
            </w:pPr>
          </w:p>
          <w:p w:rsidR="0004147D" w:rsidRDefault="0004147D" w:rsidP="0004147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04147D" w:rsidRDefault="0004147D" w:rsidP="0004147D">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04147D" w:rsidRDefault="0004147D" w:rsidP="0004147D">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04147D" w:rsidRDefault="0004147D" w:rsidP="0004147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proofErr w:type="spellStart"/>
            <w:r>
              <w:rPr>
                <w:rFonts w:ascii="Lucida Bright" w:hAnsi="Lucida Bright" w:cs="Arial"/>
                <w:sz w:val="19"/>
                <w:szCs w:val="19"/>
                <w:lang w:val="es-ES_tradnl"/>
              </w:rPr>
              <w:t>xxxxx</w:t>
            </w:r>
            <w:proofErr w:type="spellEnd"/>
            <w:r w:rsidRPr="00BB0E7A">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w:t>
            </w:r>
            <w:proofErr w:type="spellEnd"/>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04147D" w:rsidRDefault="0004147D" w:rsidP="0004147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04147D" w:rsidRDefault="0004147D" w:rsidP="0004147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w:t>
            </w:r>
            <w:r w:rsidRPr="001D5245">
              <w:rPr>
                <w:rFonts w:ascii="Lucida Bright" w:hAnsi="Lucida Bright" w:cs="Arial"/>
                <w:sz w:val="19"/>
                <w:szCs w:val="19"/>
                <w:lang w:val="es-ES_tradnl"/>
              </w:rPr>
              <w:lastRenderedPageBreak/>
              <w:t xml:space="preserve">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04147D" w:rsidRPr="001D5245" w:rsidRDefault="0004147D" w:rsidP="0004147D">
            <w:pPr>
              <w:jc w:val="both"/>
              <w:rPr>
                <w:rFonts w:ascii="Lucida Bright" w:hAnsi="Lucida Bright" w:cs="Arial"/>
                <w:sz w:val="19"/>
                <w:szCs w:val="19"/>
                <w:lang w:val="es-ES_tradnl"/>
              </w:rPr>
            </w:pPr>
          </w:p>
          <w:p w:rsidR="0004147D" w:rsidRDefault="0004147D" w:rsidP="0004147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04147D" w:rsidRPr="001D5245" w:rsidRDefault="0004147D" w:rsidP="0004147D">
            <w:pPr>
              <w:jc w:val="both"/>
              <w:rPr>
                <w:rFonts w:ascii="Lucida Bright" w:hAnsi="Lucida Bright" w:cs="Arial"/>
                <w:sz w:val="19"/>
                <w:szCs w:val="19"/>
                <w:lang w:val="es-ES_tradnl"/>
              </w:rPr>
            </w:pPr>
          </w:p>
          <w:p w:rsidR="0004147D" w:rsidRPr="001D5245" w:rsidRDefault="0004147D" w:rsidP="0004147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04147D" w:rsidRPr="001D5245" w:rsidRDefault="0004147D" w:rsidP="0004147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4147D" w:rsidRPr="001D5245" w:rsidRDefault="0004147D" w:rsidP="0004147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04147D" w:rsidRPr="001D5245" w:rsidRDefault="0004147D" w:rsidP="0004147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04147D" w:rsidRPr="001D5245" w:rsidRDefault="0004147D" w:rsidP="0004147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04147D" w:rsidRPr="001D5245" w:rsidRDefault="0004147D" w:rsidP="00EA506B">
            <w:pPr>
              <w:pStyle w:val="Prrafodelista"/>
              <w:numPr>
                <w:ilvl w:val="0"/>
                <w:numId w:val="53"/>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04147D" w:rsidRPr="001D5245" w:rsidRDefault="0004147D" w:rsidP="00EA506B">
            <w:pPr>
              <w:numPr>
                <w:ilvl w:val="0"/>
                <w:numId w:val="53"/>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04147D" w:rsidRPr="001D5245" w:rsidRDefault="0004147D" w:rsidP="0004147D">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04147D" w:rsidRPr="001D5245" w:rsidRDefault="0004147D" w:rsidP="0004147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4147D" w:rsidRPr="001D5245" w:rsidRDefault="0004147D" w:rsidP="0004147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4147D" w:rsidRPr="001D5245" w:rsidRDefault="0004147D" w:rsidP="0004147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04147D" w:rsidRPr="001D5245" w:rsidRDefault="0004147D" w:rsidP="0004147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4147D" w:rsidRPr="001D5245" w:rsidRDefault="0004147D" w:rsidP="0004147D">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04147D" w:rsidRPr="001D5245" w:rsidRDefault="0004147D" w:rsidP="0004147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4147D" w:rsidRPr="001D5245" w:rsidRDefault="0004147D" w:rsidP="00EA506B">
            <w:pPr>
              <w:numPr>
                <w:ilvl w:val="0"/>
                <w:numId w:val="52"/>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w:t>
            </w:r>
            <w:proofErr w:type="spellStart"/>
            <w:r w:rsidRPr="001D5245">
              <w:rPr>
                <w:rFonts w:ascii="Lucida Bright" w:hAnsi="Lucida Bright" w:cs="Arial"/>
                <w:sz w:val="19"/>
                <w:szCs w:val="19"/>
                <w:lang w:val="es-ES_tradnl"/>
              </w:rPr>
              <w:t>invocante</w:t>
            </w:r>
            <w:proofErr w:type="spellEnd"/>
            <w:r w:rsidRPr="001D5245">
              <w:rPr>
                <w:rFonts w:ascii="Lucida Bright" w:hAnsi="Lucida Bright" w:cs="Arial"/>
                <w:sz w:val="19"/>
                <w:szCs w:val="19"/>
                <w:lang w:val="es-ES_tradnl"/>
              </w:rPr>
              <w:t xml:space="preserv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04147D" w:rsidRPr="001D5245" w:rsidRDefault="0004147D" w:rsidP="00EA506B">
            <w:pPr>
              <w:numPr>
                <w:ilvl w:val="0"/>
                <w:numId w:val="52"/>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Parte que invoque la causal de fuerza mayor o caso fortuito le haya dado a la otra Parte un aviso inmediato de las circunstancias de la fuerza mayor o caso </w:t>
            </w:r>
            <w:r w:rsidRPr="001D5245">
              <w:rPr>
                <w:rFonts w:ascii="Lucida Bright" w:hAnsi="Lucida Bright" w:cs="Arial"/>
                <w:sz w:val="19"/>
                <w:szCs w:val="19"/>
                <w:lang w:val="es-ES_tradnl"/>
              </w:rPr>
              <w:lastRenderedPageBreak/>
              <w:t>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04147D" w:rsidRPr="001D5245" w:rsidRDefault="0004147D" w:rsidP="00EA506B">
            <w:pPr>
              <w:numPr>
                <w:ilvl w:val="0"/>
                <w:numId w:val="52"/>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04147D" w:rsidRPr="001D5245" w:rsidRDefault="0004147D" w:rsidP="0004147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04147D" w:rsidRPr="001D5245" w:rsidRDefault="0004147D" w:rsidP="0004147D">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04147D" w:rsidRPr="001D5245" w:rsidRDefault="0004147D" w:rsidP="0004147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04147D" w:rsidRPr="001D5245" w:rsidRDefault="0004147D" w:rsidP="0004147D">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04147D" w:rsidRPr="001D5245" w:rsidRDefault="0004147D" w:rsidP="0004147D">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04147D" w:rsidRPr="001D5245" w:rsidRDefault="0004147D" w:rsidP="0004147D">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04147D" w:rsidRPr="001D5245" w:rsidRDefault="0004147D" w:rsidP="0004147D">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04147D" w:rsidRPr="001D5245" w:rsidRDefault="0004147D" w:rsidP="0004147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04147D" w:rsidRPr="001D5245" w:rsidRDefault="0004147D" w:rsidP="0004147D">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04147D" w:rsidRPr="001D5245" w:rsidRDefault="0004147D" w:rsidP="0004147D">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04147D" w:rsidRPr="001D5245" w:rsidRDefault="0004147D" w:rsidP="0004147D">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04147D" w:rsidRPr="001D5245" w:rsidRDefault="0004147D" w:rsidP="0004147D">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04147D" w:rsidRPr="001D5245" w:rsidRDefault="0004147D" w:rsidP="0004147D">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04147D" w:rsidRPr="001D5245" w:rsidRDefault="0004147D" w:rsidP="0004147D">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04147D" w:rsidRPr="001D5245" w:rsidRDefault="0004147D" w:rsidP="00EA506B">
            <w:pPr>
              <w:numPr>
                <w:ilvl w:val="0"/>
                <w:numId w:val="51"/>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w:t>
            </w:r>
            <w:proofErr w:type="gramStart"/>
            <w:r w:rsidRPr="001D5245">
              <w:rPr>
                <w:rFonts w:ascii="Lucida Bright" w:hAnsi="Lucida Bright" w:cs="Arial"/>
                <w:sz w:val="19"/>
                <w:szCs w:val="19"/>
                <w:lang w:val="es-ES_tradnl"/>
              </w:rPr>
              <w:t>incumplimiento  total</w:t>
            </w:r>
            <w:proofErr w:type="gramEnd"/>
            <w:r w:rsidRPr="001D5245">
              <w:rPr>
                <w:rFonts w:ascii="Lucida Bright" w:hAnsi="Lucida Bright" w:cs="Arial"/>
                <w:sz w:val="19"/>
                <w:szCs w:val="19"/>
                <w:lang w:val="es-ES_tradnl"/>
              </w:rPr>
              <w:t xml:space="preserve"> o parcial del Contrato o sus documentos por parte del </w:t>
            </w:r>
            <w:r w:rsidRPr="001D5245">
              <w:rPr>
                <w:rFonts w:ascii="Lucida Bright" w:hAnsi="Lucida Bright" w:cs="Arial"/>
                <w:b/>
                <w:sz w:val="19"/>
                <w:szCs w:val="19"/>
                <w:lang w:val="es-ES_tradnl"/>
              </w:rPr>
              <w:t>PROVEEDOR.</w:t>
            </w:r>
          </w:p>
          <w:p w:rsidR="0004147D" w:rsidRPr="001D5245" w:rsidRDefault="0004147D" w:rsidP="00EA506B">
            <w:pPr>
              <w:numPr>
                <w:ilvl w:val="0"/>
                <w:numId w:val="5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Por disolución del </w:t>
            </w:r>
            <w:r w:rsidRPr="001D5245">
              <w:rPr>
                <w:rFonts w:ascii="Lucida Bright" w:hAnsi="Lucida Bright" w:cs="Arial"/>
                <w:b/>
                <w:sz w:val="19"/>
                <w:szCs w:val="19"/>
                <w:lang w:val="es-ES_tradnl"/>
              </w:rPr>
              <w:t xml:space="preserve">PROVEEDOR. </w:t>
            </w:r>
          </w:p>
          <w:p w:rsidR="0004147D" w:rsidRPr="001D5245" w:rsidRDefault="0004147D" w:rsidP="00EA506B">
            <w:pPr>
              <w:numPr>
                <w:ilvl w:val="0"/>
                <w:numId w:val="5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04147D" w:rsidRPr="001D5245" w:rsidRDefault="0004147D" w:rsidP="00EA506B">
            <w:pPr>
              <w:numPr>
                <w:ilvl w:val="0"/>
                <w:numId w:val="5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04147D" w:rsidRPr="001D5245" w:rsidRDefault="0004147D" w:rsidP="00EA506B">
            <w:pPr>
              <w:numPr>
                <w:ilvl w:val="0"/>
                <w:numId w:val="5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04147D" w:rsidRPr="001D5245" w:rsidRDefault="0004147D" w:rsidP="00EA506B">
            <w:pPr>
              <w:numPr>
                <w:ilvl w:val="0"/>
                <w:numId w:val="5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04147D" w:rsidRPr="001D5245" w:rsidRDefault="0004147D" w:rsidP="00EA506B">
            <w:pPr>
              <w:numPr>
                <w:ilvl w:val="0"/>
                <w:numId w:val="51"/>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04147D" w:rsidRPr="001D5245" w:rsidRDefault="0004147D" w:rsidP="0004147D">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04147D" w:rsidRPr="001D5245" w:rsidRDefault="0004147D" w:rsidP="0004147D">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04147D" w:rsidRPr="001D5245" w:rsidRDefault="0004147D" w:rsidP="00EA506B">
            <w:pPr>
              <w:pStyle w:val="Prrafodelista"/>
              <w:numPr>
                <w:ilvl w:val="0"/>
                <w:numId w:val="54"/>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04147D" w:rsidRPr="001D5245" w:rsidRDefault="0004147D" w:rsidP="00EA506B">
            <w:pPr>
              <w:pStyle w:val="Prrafodelista"/>
              <w:numPr>
                <w:ilvl w:val="0"/>
                <w:numId w:val="54"/>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04147D" w:rsidRPr="001D5245" w:rsidRDefault="0004147D" w:rsidP="0004147D">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4147D" w:rsidRPr="001D5245" w:rsidRDefault="0004147D" w:rsidP="0004147D">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04147D" w:rsidRPr="001D5245" w:rsidRDefault="0004147D" w:rsidP="00EA506B">
            <w:pPr>
              <w:pStyle w:val="Prrafodelista"/>
              <w:numPr>
                <w:ilvl w:val="2"/>
                <w:numId w:val="61"/>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04147D" w:rsidRPr="001D5245" w:rsidRDefault="0004147D" w:rsidP="0004147D">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04147D" w:rsidRPr="001D5245" w:rsidRDefault="0004147D" w:rsidP="0004147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04147D" w:rsidRPr="001D5245" w:rsidRDefault="0004147D" w:rsidP="0004147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04147D" w:rsidRPr="001D5245" w:rsidRDefault="0004147D" w:rsidP="0004147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04147D" w:rsidRPr="001D5245" w:rsidRDefault="0004147D" w:rsidP="0004147D">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04147D" w:rsidRPr="001D5245" w:rsidRDefault="0004147D" w:rsidP="0004147D">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 xml:space="preserve">y asumir todos los costos y gastos por transporte, </w:t>
            </w:r>
            <w:proofErr w:type="spellStart"/>
            <w:r w:rsidRPr="001D5245">
              <w:rPr>
                <w:rFonts w:ascii="Lucida Bright" w:hAnsi="Lucida Bright" w:cs="Arial"/>
                <w:bCs/>
                <w:sz w:val="19"/>
                <w:szCs w:val="19"/>
                <w:lang w:val="es-ES_tradnl"/>
              </w:rPr>
              <w:t>estibaje</w:t>
            </w:r>
            <w:proofErr w:type="spellEnd"/>
            <w:r w:rsidRPr="001D5245">
              <w:rPr>
                <w:rFonts w:ascii="Lucida Bright" w:hAnsi="Lucida Bright" w:cs="Arial"/>
                <w:bCs/>
                <w:sz w:val="19"/>
                <w:szCs w:val="19"/>
                <w:lang w:val="es-ES_tradnl"/>
              </w:rPr>
              <w:t>,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04147D" w:rsidRPr="001D5245" w:rsidRDefault="0004147D" w:rsidP="0004147D">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04147D" w:rsidRPr="001D5245" w:rsidRDefault="0004147D" w:rsidP="0004147D">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04147D" w:rsidRPr="001D5245" w:rsidRDefault="0004147D" w:rsidP="0004147D">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04147D" w:rsidRPr="001D5245" w:rsidRDefault="0004147D" w:rsidP="0004147D">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04147D" w:rsidRPr="001D5245" w:rsidRDefault="0004147D" w:rsidP="0004147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4147D" w:rsidRPr="001D5245" w:rsidRDefault="0004147D" w:rsidP="0004147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04147D" w:rsidRPr="001D5245" w:rsidRDefault="0004147D" w:rsidP="0004147D">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04147D" w:rsidRPr="001D5245" w:rsidRDefault="0004147D" w:rsidP="0004147D">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04147D" w:rsidRDefault="0004147D" w:rsidP="0004147D">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04147D" w:rsidRPr="001D5245" w:rsidRDefault="0004147D" w:rsidP="0004147D">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lastRenderedPageBreak/>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04147D" w:rsidRPr="001D5245" w:rsidRDefault="0004147D" w:rsidP="0004147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04147D" w:rsidRPr="001D5245" w:rsidRDefault="0004147D" w:rsidP="0004147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04147D" w:rsidRPr="001D5245" w:rsidRDefault="0004147D" w:rsidP="0004147D">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04147D" w:rsidRDefault="0004147D" w:rsidP="0004147D">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04147D" w:rsidRPr="001D5245" w:rsidRDefault="0004147D" w:rsidP="0004147D">
            <w:pPr>
              <w:jc w:val="both"/>
              <w:rPr>
                <w:rFonts w:ascii="Lucida Bright" w:hAnsi="Lucida Bright" w:cs="Arial"/>
                <w:b/>
                <w:bCs/>
                <w:sz w:val="19"/>
                <w:szCs w:val="19"/>
                <w:u w:val="single"/>
                <w:lang w:val="es-BO"/>
              </w:rPr>
            </w:pPr>
          </w:p>
          <w:p w:rsidR="0004147D" w:rsidRDefault="0004147D" w:rsidP="0004147D">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04147D" w:rsidRPr="001D5245" w:rsidRDefault="0004147D" w:rsidP="0004147D">
            <w:pPr>
              <w:jc w:val="both"/>
              <w:rPr>
                <w:rFonts w:ascii="Lucida Bright" w:hAnsi="Lucida Bright" w:cs="Arial"/>
                <w:sz w:val="19"/>
                <w:szCs w:val="19"/>
                <w:lang w:val="es-BO"/>
              </w:rPr>
            </w:pPr>
          </w:p>
          <w:p w:rsidR="0004147D" w:rsidRPr="001D5245" w:rsidRDefault="0004147D" w:rsidP="0004147D">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04147D" w:rsidRPr="001D5245" w:rsidRDefault="0004147D" w:rsidP="0004147D">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04147D" w:rsidRPr="001D5245" w:rsidRDefault="0004147D" w:rsidP="0004147D">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04147D" w:rsidRPr="001D5245" w:rsidRDefault="0004147D" w:rsidP="0004147D">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04147D" w:rsidRPr="001D5245" w:rsidRDefault="0004147D" w:rsidP="0004147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04147D" w:rsidRDefault="0004147D" w:rsidP="0004147D">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04147D" w:rsidRPr="001D5245" w:rsidRDefault="0004147D" w:rsidP="0004147D">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04147D" w:rsidRDefault="0004147D" w:rsidP="0004147D">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1D5245">
              <w:rPr>
                <w:rFonts w:ascii="Lucida Bright" w:hAnsi="Lucida Bright" w:cs="Arial"/>
                <w:sz w:val="19"/>
                <w:szCs w:val="19"/>
                <w:lang w:eastAsia="x-none"/>
              </w:rPr>
              <w:t>ejecutabilidad</w:t>
            </w:r>
            <w:proofErr w:type="spellEnd"/>
            <w:r w:rsidRPr="001D524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4147D" w:rsidRPr="001D5245" w:rsidRDefault="0004147D" w:rsidP="0004147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04147D" w:rsidRPr="001D5245" w:rsidRDefault="0004147D" w:rsidP="0004147D">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04147D" w:rsidRDefault="0004147D" w:rsidP="0004147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04147D" w:rsidRPr="001D5245" w:rsidRDefault="0004147D" w:rsidP="0004147D">
            <w:pPr>
              <w:jc w:val="both"/>
              <w:rPr>
                <w:rFonts w:ascii="Lucida Bright" w:hAnsi="Lucida Bright" w:cs="Arial"/>
                <w:b/>
                <w:sz w:val="19"/>
                <w:szCs w:val="19"/>
                <w:u w:val="single"/>
                <w:lang w:val="es-ES_tradnl"/>
              </w:rPr>
            </w:pPr>
          </w:p>
          <w:p w:rsidR="0004147D" w:rsidRDefault="0004147D" w:rsidP="0004147D">
            <w:pPr>
              <w:jc w:val="both"/>
              <w:rPr>
                <w:rFonts w:ascii="Lucida Bright" w:hAnsi="Lucida Bright" w:cs="Arial"/>
                <w:bCs/>
                <w:sz w:val="19"/>
                <w:szCs w:val="19"/>
              </w:rPr>
            </w:pPr>
            <w:r w:rsidRPr="001D5245">
              <w:rPr>
                <w:rFonts w:ascii="Lucida Bright" w:hAnsi="Lucida Bright" w:cs="Arial"/>
                <w:sz w:val="19"/>
                <w:szCs w:val="19"/>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04147D" w:rsidRPr="001D5245" w:rsidRDefault="0004147D" w:rsidP="0004147D">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04147D" w:rsidRPr="001D5245" w:rsidRDefault="0004147D" w:rsidP="0004147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w:t>
            </w:r>
            <w:proofErr w:type="gramStart"/>
            <w:r w:rsidRPr="001D5245">
              <w:rPr>
                <w:rFonts w:ascii="Lucida Bright" w:hAnsi="Lucida Bright" w:cs="Arial"/>
                <w:sz w:val="19"/>
                <w:szCs w:val="19"/>
                <w:lang w:val="es-ES_tradnl"/>
              </w:rPr>
              <w:t>fiel  y</w:t>
            </w:r>
            <w:proofErr w:type="gramEnd"/>
            <w:r w:rsidRPr="001D5245">
              <w:rPr>
                <w:rFonts w:ascii="Lucida Bright" w:hAnsi="Lucida Bright" w:cs="Arial"/>
                <w:sz w:val="19"/>
                <w:szCs w:val="19"/>
                <w:lang w:val="es-ES_tradnl"/>
              </w:rPr>
              <w:t xml:space="preserve"> estricto cumplimiento firman el presente Contrato en tres (3) ejemplares de un mismo tenor y validez Ing.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proofErr w:type="spellStart"/>
            <w:r>
              <w:rPr>
                <w:rFonts w:ascii="Lucida Bright" w:hAnsi="Lucida Bright" w:cs="Arial"/>
                <w:sz w:val="19"/>
                <w:szCs w:val="19"/>
                <w:lang w:val="es-ES_tradnl"/>
              </w:rPr>
              <w:t>xxxxx</w:t>
            </w:r>
            <w:proofErr w:type="spellEnd"/>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04147D" w:rsidRPr="001D5245" w:rsidRDefault="0004147D" w:rsidP="0004147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291"/>
              <w:gridCol w:w="3469"/>
            </w:tblGrid>
            <w:tr w:rsidR="0004147D" w:rsidRPr="001D5245" w:rsidTr="0004147D">
              <w:tc>
                <w:tcPr>
                  <w:tcW w:w="5812" w:type="dxa"/>
                  <w:shd w:val="clear" w:color="auto" w:fill="FFFFFF"/>
                </w:tcPr>
                <w:p w:rsidR="0004147D" w:rsidRPr="001D5245" w:rsidRDefault="0004147D" w:rsidP="0004147D">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04147D" w:rsidRPr="001D5245" w:rsidRDefault="0004147D" w:rsidP="0004147D">
                  <w:pPr>
                    <w:jc w:val="center"/>
                    <w:rPr>
                      <w:rFonts w:ascii="Lucida Bright" w:hAnsi="Lucida Bright" w:cs="Arial"/>
                      <w:sz w:val="19"/>
                      <w:szCs w:val="19"/>
                    </w:rPr>
                  </w:pPr>
                  <w:r w:rsidRPr="001D5245">
                    <w:rPr>
                      <w:rFonts w:ascii="Lucida Bright" w:hAnsi="Lucida Bright" w:cs="Arial"/>
                      <w:sz w:val="19"/>
                      <w:szCs w:val="19"/>
                    </w:rPr>
                    <w:t xml:space="preserve">Ing. </w:t>
                  </w:r>
                  <w:proofErr w:type="spellStart"/>
                  <w:r>
                    <w:rPr>
                      <w:rFonts w:ascii="Lucida Bright" w:hAnsi="Lucida Bright" w:cs="Arial"/>
                      <w:sz w:val="19"/>
                      <w:szCs w:val="19"/>
                    </w:rPr>
                    <w:t>xxxxxxxxx</w:t>
                  </w:r>
                  <w:proofErr w:type="spellEnd"/>
                </w:p>
                <w:p w:rsidR="0004147D" w:rsidRDefault="0004147D" w:rsidP="0004147D">
                  <w:pPr>
                    <w:jc w:val="center"/>
                    <w:rPr>
                      <w:rFonts w:ascii="Lucida Bright" w:hAnsi="Lucida Bright" w:cs="Arial"/>
                      <w:b/>
                      <w:sz w:val="19"/>
                      <w:szCs w:val="19"/>
                    </w:rPr>
                  </w:pPr>
                  <w:r w:rsidRPr="001D5245">
                    <w:rPr>
                      <w:rFonts w:ascii="Lucida Bright" w:hAnsi="Lucida Bright" w:cs="Arial"/>
                      <w:b/>
                      <w:sz w:val="19"/>
                      <w:szCs w:val="19"/>
                    </w:rPr>
                    <w:t xml:space="preserve">GERENTE DE </w:t>
                  </w:r>
                  <w:proofErr w:type="spellStart"/>
                  <w:r>
                    <w:rPr>
                      <w:rFonts w:ascii="Lucida Bright" w:hAnsi="Lucida Bright" w:cs="Arial"/>
                      <w:b/>
                      <w:sz w:val="19"/>
                      <w:szCs w:val="19"/>
                    </w:rPr>
                    <w:t>xxxxxxx</w:t>
                  </w:r>
                  <w:proofErr w:type="spellEnd"/>
                </w:p>
                <w:p w:rsidR="0004147D" w:rsidRPr="001D5245" w:rsidRDefault="0004147D" w:rsidP="0004147D">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04147D" w:rsidRPr="001D5245" w:rsidRDefault="0004147D" w:rsidP="0004147D">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04147D" w:rsidRPr="001D5245" w:rsidRDefault="0004147D" w:rsidP="0004147D">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04147D" w:rsidRPr="001D5245" w:rsidRDefault="0004147D" w:rsidP="0004147D">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proofErr w:type="spellStart"/>
                  <w:r>
                    <w:rPr>
                      <w:rFonts w:ascii="Lucida Bright" w:hAnsi="Lucida Bright" w:cs="Arial"/>
                      <w:sz w:val="19"/>
                      <w:szCs w:val="19"/>
                      <w:lang w:val="es-BO"/>
                    </w:rPr>
                    <w:t>xxxxxxxxx</w:t>
                  </w:r>
                  <w:proofErr w:type="spellEnd"/>
                  <w:r w:rsidRPr="001D5245">
                    <w:rPr>
                      <w:rFonts w:ascii="Lucida Bright" w:hAnsi="Lucida Bright" w:cs="Arial"/>
                      <w:sz w:val="19"/>
                      <w:szCs w:val="19"/>
                      <w:lang w:val="es-BO"/>
                    </w:rPr>
                    <w:t xml:space="preserve"> </w:t>
                  </w:r>
                </w:p>
                <w:p w:rsidR="0004147D" w:rsidRPr="001D5245" w:rsidRDefault="0004147D" w:rsidP="0004147D">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04147D" w:rsidRPr="0004147D" w:rsidRDefault="0004147D" w:rsidP="0004147D">
                  <w:pPr>
                    <w:jc w:val="center"/>
                    <w:rPr>
                      <w:rFonts w:ascii="Lucida Bright" w:hAnsi="Lucida Bright" w:cs="Arial"/>
                      <w:b/>
                      <w:i/>
                      <w:sz w:val="19"/>
                      <w:szCs w:val="19"/>
                      <w:lang w:val="es-BO"/>
                    </w:rPr>
                  </w:pPr>
                  <w:proofErr w:type="spellStart"/>
                  <w:r w:rsidRPr="0004147D">
                    <w:rPr>
                      <w:rFonts w:ascii="Lucida Bright" w:hAnsi="Lucida Bright" w:cs="Arial"/>
                      <w:b/>
                      <w:sz w:val="19"/>
                      <w:szCs w:val="19"/>
                      <w:lang w:val="es-BO"/>
                    </w:rPr>
                    <w:t>xxxxxxxxx</w:t>
                  </w:r>
                  <w:proofErr w:type="spellEnd"/>
                </w:p>
                <w:p w:rsidR="0004147D" w:rsidRPr="001D5245" w:rsidRDefault="0004147D" w:rsidP="0004147D">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04147D" w:rsidRPr="001D5245" w:rsidRDefault="0004147D" w:rsidP="0004147D">
            <w:pPr>
              <w:spacing w:before="120" w:after="120"/>
              <w:jc w:val="both"/>
              <w:rPr>
                <w:rFonts w:ascii="Lucida Bright" w:hAnsi="Lucida Bright" w:cs="Arial"/>
                <w:sz w:val="18"/>
                <w:szCs w:val="18"/>
                <w:lang w:val="es-ES_tradnl"/>
              </w:rPr>
            </w:pPr>
          </w:p>
          <w:p w:rsidR="0004147D" w:rsidRPr="001D5245" w:rsidRDefault="0004147D" w:rsidP="0004147D">
            <w:pPr>
              <w:jc w:val="both"/>
              <w:rPr>
                <w:rFonts w:ascii="Lucida Bright" w:hAnsi="Lucida Bright" w:cs="Arial"/>
                <w:sz w:val="18"/>
                <w:szCs w:val="18"/>
                <w:lang w:val="es-BO"/>
              </w:rPr>
            </w:pPr>
          </w:p>
          <w:p w:rsidR="0004147D" w:rsidRPr="001D5245" w:rsidRDefault="0004147D" w:rsidP="0004147D">
            <w:pPr>
              <w:jc w:val="both"/>
              <w:rPr>
                <w:rFonts w:ascii="Lucida Bright" w:hAnsi="Lucida Bright" w:cs="Arial"/>
                <w:sz w:val="18"/>
                <w:szCs w:val="18"/>
                <w:lang w:val="es-ES_tradnl"/>
              </w:rPr>
            </w:pPr>
          </w:p>
          <w:p w:rsidR="0004147D" w:rsidRPr="001D5245" w:rsidRDefault="0004147D" w:rsidP="0004147D">
            <w:pPr>
              <w:rPr>
                <w:rFonts w:ascii="Lucida Bright" w:hAnsi="Lucida Bright" w:cs="Arial"/>
                <w:sz w:val="18"/>
                <w:szCs w:val="18"/>
              </w:rPr>
            </w:pPr>
          </w:p>
          <w:p w:rsidR="0004147D" w:rsidRPr="006F470A" w:rsidRDefault="0004147D" w:rsidP="005128ED">
            <w:pPr>
              <w:ind w:right="28"/>
              <w:jc w:val="both"/>
              <w:rPr>
                <w:rFonts w:asciiTheme="minorHAnsi" w:hAnsiTheme="minorHAnsi" w:cstheme="minorHAnsi"/>
                <w:bCs/>
                <w:sz w:val="22"/>
                <w:szCs w:val="22"/>
              </w:rPr>
            </w:pP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80A" w:rsidRDefault="00E8780A">
      <w:r>
        <w:separator/>
      </w:r>
    </w:p>
  </w:endnote>
  <w:endnote w:type="continuationSeparator" w:id="0">
    <w:p w:rsidR="00E8780A" w:rsidRDefault="00E8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B00C2F" w:rsidRDefault="00B00C2F">
        <w:pPr>
          <w:pStyle w:val="Piedepgina"/>
          <w:jc w:val="right"/>
        </w:pPr>
        <w:r>
          <w:fldChar w:fldCharType="begin"/>
        </w:r>
        <w:r>
          <w:instrText>PAGE   \* MERGEFORMAT</w:instrText>
        </w:r>
        <w:r>
          <w:fldChar w:fldCharType="separate"/>
        </w:r>
        <w:r w:rsidR="007329B2">
          <w:rPr>
            <w:noProof/>
          </w:rPr>
          <w:t>21</w:t>
        </w:r>
        <w:r>
          <w:fldChar w:fldCharType="end"/>
        </w:r>
      </w:p>
    </w:sdtContent>
  </w:sdt>
  <w:p w:rsidR="00B00C2F" w:rsidRDefault="00B00C2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B00C2F" w:rsidRDefault="00B00C2F" w:rsidP="00AC3212">
        <w:pPr>
          <w:pStyle w:val="Piedepgina"/>
          <w:jc w:val="right"/>
        </w:pPr>
        <w:r>
          <w:fldChar w:fldCharType="begin"/>
        </w:r>
        <w:r>
          <w:instrText>PAGE   \* MERGEFORMAT</w:instrText>
        </w:r>
        <w:r>
          <w:fldChar w:fldCharType="separate"/>
        </w:r>
        <w:r w:rsidR="00FA5F7E">
          <w:rPr>
            <w:noProof/>
          </w:rPr>
          <w:t>1</w:t>
        </w:r>
        <w:r>
          <w:fldChar w:fldCharType="end"/>
        </w:r>
      </w:p>
    </w:sdtContent>
  </w:sdt>
  <w:p w:rsidR="00B00C2F" w:rsidRDefault="00B00C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80A" w:rsidRDefault="00E8780A">
      <w:r>
        <w:separator/>
      </w:r>
    </w:p>
  </w:footnote>
  <w:footnote w:type="continuationSeparator" w:id="0">
    <w:p w:rsidR="00E8780A" w:rsidRDefault="00E8780A">
      <w:r>
        <w:continuationSeparator/>
      </w:r>
    </w:p>
  </w:footnote>
  <w:footnote w:id="1">
    <w:p w:rsidR="00B00C2F" w:rsidRPr="00610F61" w:rsidRDefault="00B00C2F" w:rsidP="0004147D">
      <w:pPr>
        <w:pStyle w:val="Textonotapie"/>
        <w:jc w:val="both"/>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A71DD4"/>
    <w:multiLevelType w:val="multilevel"/>
    <w:tmpl w:val="0DB2C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B67AA8"/>
    <w:multiLevelType w:val="multilevel"/>
    <w:tmpl w:val="9AB6E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1" w15:restartNumberingAfterBreak="0">
    <w:nsid w:val="531D597E"/>
    <w:multiLevelType w:val="hybridMultilevel"/>
    <w:tmpl w:val="69C0476C"/>
    <w:lvl w:ilvl="0" w:tplc="80222AD4">
      <w:start w:val="1"/>
      <w:numFmt w:val="upperRoman"/>
      <w:lvlText w:val="%1."/>
      <w:lvlJc w:val="left"/>
      <w:pPr>
        <w:ind w:left="862"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731D28"/>
    <w:multiLevelType w:val="multilevel"/>
    <w:tmpl w:val="5ED2F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78C0507"/>
    <w:multiLevelType w:val="multilevel"/>
    <w:tmpl w:val="36D64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0"/>
  </w:num>
  <w:num w:numId="3">
    <w:abstractNumId w:val="47"/>
  </w:num>
  <w:num w:numId="4">
    <w:abstractNumId w:val="12"/>
  </w:num>
  <w:num w:numId="5">
    <w:abstractNumId w:val="27"/>
  </w:num>
  <w:num w:numId="6">
    <w:abstractNumId w:val="29"/>
  </w:num>
  <w:num w:numId="7">
    <w:abstractNumId w:val="0"/>
  </w:num>
  <w:num w:numId="8">
    <w:abstractNumId w:val="52"/>
  </w:num>
  <w:num w:numId="9">
    <w:abstractNumId w:val="58"/>
  </w:num>
  <w:num w:numId="10">
    <w:abstractNumId w:val="13"/>
  </w:num>
  <w:num w:numId="11">
    <w:abstractNumId w:val="38"/>
  </w:num>
  <w:num w:numId="12">
    <w:abstractNumId w:val="42"/>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9"/>
  </w:num>
  <w:num w:numId="18">
    <w:abstractNumId w:val="44"/>
  </w:num>
  <w:num w:numId="19">
    <w:abstractNumId w:val="34"/>
  </w:num>
  <w:num w:numId="20">
    <w:abstractNumId w:val="49"/>
  </w:num>
  <w:num w:numId="21">
    <w:abstractNumId w:val="26"/>
  </w:num>
  <w:num w:numId="22">
    <w:abstractNumId w:val="25"/>
  </w:num>
  <w:num w:numId="23">
    <w:abstractNumId w:val="39"/>
  </w:num>
  <w:num w:numId="24">
    <w:abstractNumId w:val="35"/>
  </w:num>
  <w:num w:numId="25">
    <w:abstractNumId w:val="8"/>
  </w:num>
  <w:num w:numId="26">
    <w:abstractNumId w:val="22"/>
  </w:num>
  <w:num w:numId="27">
    <w:abstractNumId w:val="15"/>
  </w:num>
  <w:num w:numId="28">
    <w:abstractNumId w:val="31"/>
  </w:num>
  <w:num w:numId="29">
    <w:abstractNumId w:val="60"/>
  </w:num>
  <w:num w:numId="30">
    <w:abstractNumId w:val="1"/>
  </w:num>
  <w:num w:numId="31">
    <w:abstractNumId w:val="14"/>
  </w:num>
  <w:num w:numId="32">
    <w:abstractNumId w:val="46"/>
  </w:num>
  <w:num w:numId="33">
    <w:abstractNumId w:val="53"/>
  </w:num>
  <w:num w:numId="34">
    <w:abstractNumId w:val="18"/>
  </w:num>
  <w:num w:numId="35">
    <w:abstractNumId w:val="24"/>
  </w:num>
  <w:num w:numId="36">
    <w:abstractNumId w:val="30"/>
  </w:num>
  <w:num w:numId="37">
    <w:abstractNumId w:val="41"/>
  </w:num>
  <w:num w:numId="38">
    <w:abstractNumId w:val="7"/>
  </w:num>
  <w:num w:numId="39">
    <w:abstractNumId w:val="11"/>
  </w:num>
  <w:num w:numId="40">
    <w:abstractNumId w:val="50"/>
  </w:num>
  <w:num w:numId="41">
    <w:abstractNumId w:val="32"/>
  </w:num>
  <w:num w:numId="42">
    <w:abstractNumId w:val="54"/>
  </w:num>
  <w:num w:numId="43">
    <w:abstractNumId w:val="37"/>
  </w:num>
  <w:num w:numId="44">
    <w:abstractNumId w:val="51"/>
  </w:num>
  <w:num w:numId="45">
    <w:abstractNumId w:val="16"/>
  </w:num>
  <w:num w:numId="46">
    <w:abstractNumId w:val="28"/>
  </w:num>
  <w:num w:numId="47">
    <w:abstractNumId w:val="2"/>
  </w:num>
  <w:num w:numId="48">
    <w:abstractNumId w:val="56"/>
  </w:num>
  <w:num w:numId="49">
    <w:abstractNumId w:val="45"/>
  </w:num>
  <w:num w:numId="50">
    <w:abstractNumId w:val="21"/>
  </w:num>
  <w:num w:numId="51">
    <w:abstractNumId w:val="3"/>
    <w:lvlOverride w:ilvl="0">
      <w:startOverride w:val="1"/>
    </w:lvlOverride>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num>
  <w:num w:numId="54">
    <w:abstractNumId w:val="9"/>
  </w:num>
  <w:num w:numId="55">
    <w:abstractNumId w:val="36"/>
  </w:num>
  <w:num w:numId="56">
    <w:abstractNumId w:val="40"/>
  </w:num>
  <w:num w:numId="57">
    <w:abstractNumId w:val="59"/>
  </w:num>
  <w:num w:numId="58">
    <w:abstractNumId w:val="43"/>
  </w:num>
  <w:num w:numId="59">
    <w:abstractNumId w:val="57"/>
  </w:num>
  <w:num w:numId="60">
    <w:abstractNumId w:val="33"/>
  </w:num>
  <w:num w:numId="61">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6F0"/>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7D"/>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37B"/>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0D1"/>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3D8"/>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7C6"/>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233"/>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29B2"/>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C2F"/>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CC9"/>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47831"/>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3F1A"/>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7C7"/>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2D"/>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191"/>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80A"/>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6B"/>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05CF"/>
    <w:rsid w:val="00FA104D"/>
    <w:rsid w:val="00FA10CF"/>
    <w:rsid w:val="00FA118A"/>
    <w:rsid w:val="00FA16BA"/>
    <w:rsid w:val="00FA29DD"/>
    <w:rsid w:val="00FA2D49"/>
    <w:rsid w:val="00FA3338"/>
    <w:rsid w:val="00FA3EBB"/>
    <w:rsid w:val="00FA454B"/>
    <w:rsid w:val="00FA4B09"/>
    <w:rsid w:val="00FA4E04"/>
    <w:rsid w:val="00FA5076"/>
    <w:rsid w:val="00FA5763"/>
    <w:rsid w:val="00FA5F7E"/>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3351"/>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04147D"/>
    <w:pPr>
      <w:widowControl w:val="0"/>
      <w:autoSpaceDE w:val="0"/>
      <w:autoSpaceDN w:val="0"/>
    </w:pPr>
    <w:rPr>
      <w:rFonts w:ascii="Calibri" w:eastAsia="Calibri" w:hAnsi="Calibri" w:cs="Calibri"/>
      <w:sz w:val="22"/>
      <w:szCs w:val="22"/>
      <w:lang w:val="es-BO"/>
    </w:rPr>
  </w:style>
  <w:style w:type="paragraph" w:customStyle="1" w:styleId="CM37">
    <w:name w:val="CM37"/>
    <w:basedOn w:val="Normal"/>
    <w:next w:val="Normal"/>
    <w:rsid w:val="0004147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4147D"/>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F527C-0C1C-44CD-AD75-7E8CFDCC3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51</Pages>
  <Words>18097</Words>
  <Characters>99535</Characters>
  <Application>Microsoft Office Word</Application>
  <DocSecurity>0</DocSecurity>
  <Lines>829</Lines>
  <Paragraphs>234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117398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11</cp:revision>
  <cp:lastPrinted>2019-07-11T20:04:00Z</cp:lastPrinted>
  <dcterms:created xsi:type="dcterms:W3CDTF">2019-07-10T23:17:00Z</dcterms:created>
  <dcterms:modified xsi:type="dcterms:W3CDTF">2019-07-11T20:12:00Z</dcterms:modified>
</cp:coreProperties>
</file>