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716" w:rsidRDefault="000E0716" w:rsidP="00B37050">
      <w:pPr>
        <w:pStyle w:val="Norma"/>
        <w:spacing w:line="240" w:lineRule="auto"/>
        <w:rPr>
          <w:rFonts w:asciiTheme="minorHAnsi" w:hAnsiTheme="minorHAnsi" w:cstheme="minorHAnsi"/>
        </w:rPr>
      </w:pPr>
    </w:p>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954404</wp:posOffset>
                </wp:positionV>
                <wp:extent cx="6177915" cy="53816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381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1546" w:rsidRDefault="0010154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1546" w:rsidRDefault="00101546" w:rsidP="007B5395">
                            <w:pPr>
                              <w:ind w:left="142"/>
                              <w:jc w:val="center"/>
                              <w:rPr>
                                <w:rFonts w:ascii="Verdana" w:hAnsi="Verdana"/>
                                <w:b/>
                              </w:rPr>
                            </w:pPr>
                          </w:p>
                          <w:p w:rsidR="00101546" w:rsidRDefault="0010154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1866900" cy="1268120"/>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9943" cy="1270187"/>
                                          </a:xfrm>
                                          <a:prstGeom prst="rect">
                                            <a:avLst/>
                                          </a:prstGeom>
                                          <a:noFill/>
                                          <a:ln>
                                            <a:noFill/>
                                          </a:ln>
                                        </pic:spPr>
                                      </pic:pic>
                                    </a:graphicData>
                                  </a:graphic>
                                </wp:inline>
                              </w:drawing>
                            </w:r>
                          </w:p>
                          <w:p w:rsidR="00101546" w:rsidRPr="00103622" w:rsidRDefault="00101546" w:rsidP="007B5395">
                            <w:pPr>
                              <w:ind w:left="142"/>
                              <w:jc w:val="center"/>
                              <w:rPr>
                                <w:rFonts w:ascii="Century Gothic" w:hAnsi="Century Gothic" w:cs="Arial"/>
                                <w:b/>
                                <w:sz w:val="32"/>
                                <w:szCs w:val="32"/>
                                <w:lang w:val="es-MX"/>
                              </w:rPr>
                            </w:pPr>
                          </w:p>
                          <w:p w:rsidR="00101546" w:rsidRDefault="0010154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1546" w:rsidRPr="00CC6432" w:rsidRDefault="00101546" w:rsidP="007B5395">
                            <w:pPr>
                              <w:jc w:val="center"/>
                              <w:rPr>
                                <w:rFonts w:ascii="Century Gothic" w:hAnsi="Century Gothic" w:cs="Arial"/>
                                <w:b/>
                                <w:sz w:val="28"/>
                                <w:szCs w:val="32"/>
                                <w:lang w:val="es-MX"/>
                              </w:rPr>
                            </w:pPr>
                          </w:p>
                          <w:p w:rsidR="00101546" w:rsidRPr="00D94CE2" w:rsidRDefault="0010154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1546" w:rsidRPr="00D94CE2" w:rsidRDefault="0010154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1546" w:rsidRPr="00F40D69" w:rsidRDefault="00101546" w:rsidP="007B5395">
                            <w:pPr>
                              <w:ind w:left="142"/>
                              <w:jc w:val="center"/>
                              <w:rPr>
                                <w:rFonts w:ascii="Century Gothic" w:hAnsi="Century Gothic" w:cs="Arial"/>
                                <w:b/>
                                <w:sz w:val="28"/>
                                <w:szCs w:val="28"/>
                              </w:rPr>
                            </w:pPr>
                          </w:p>
                          <w:p w:rsidR="00101546" w:rsidRPr="00103622" w:rsidRDefault="0010154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1546" w:rsidRPr="005F6C94" w:rsidRDefault="00101546" w:rsidP="007B5395">
                            <w:pPr>
                              <w:ind w:left="142"/>
                              <w:rPr>
                                <w:rFonts w:ascii="Century Gothic" w:hAnsi="Century Gothic"/>
                                <w:b/>
                                <w:sz w:val="28"/>
                                <w:szCs w:val="28"/>
                                <w:lang w:val="es-MX"/>
                              </w:rPr>
                            </w:pPr>
                          </w:p>
                          <w:p w:rsidR="00101546" w:rsidRPr="000E0716" w:rsidRDefault="00101546" w:rsidP="000E071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E0716">
                              <w:rPr>
                                <w:rFonts w:ascii="Century Gothic" w:hAnsi="Century Gothic" w:cs="Century Gothic"/>
                                <w:b/>
                                <w:bCs/>
                                <w:color w:val="000000"/>
                                <w:sz w:val="28"/>
                                <w:szCs w:val="28"/>
                              </w:rPr>
                              <w:t>ADQUISICIÓN DE TRANSDUCTORES PARA MEDIDOR ULTRASÓNICO PORTÁTIL</w:t>
                            </w:r>
                          </w:p>
                          <w:p w:rsidR="00101546" w:rsidRPr="00CC6432" w:rsidRDefault="00101546" w:rsidP="007B5395">
                            <w:pPr>
                              <w:jc w:val="center"/>
                              <w:rPr>
                                <w:rFonts w:ascii="Century Gothic" w:hAnsi="Century Gothic" w:cs="Century Gothic"/>
                                <w:b/>
                                <w:bCs/>
                                <w:sz w:val="28"/>
                                <w:szCs w:val="28"/>
                              </w:rPr>
                            </w:pPr>
                          </w:p>
                          <w:p w:rsidR="00101546" w:rsidRPr="00AB692F" w:rsidRDefault="00101546" w:rsidP="00AB692F">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Pr="00AB692F">
                              <w:rPr>
                                <w:rFonts w:ascii="Century Gothic" w:hAnsi="Century Gothic" w:cs="Century Gothic"/>
                                <w:b/>
                                <w:bCs/>
                                <w:sz w:val="28"/>
                                <w:szCs w:val="28"/>
                              </w:rPr>
                              <w:t>GCC-CDL-GNF-21-19</w:t>
                            </w:r>
                          </w:p>
                          <w:p w:rsidR="00101546" w:rsidRPr="00CC6432" w:rsidRDefault="00101546" w:rsidP="007B5395">
                            <w:pPr>
                              <w:jc w:val="center"/>
                              <w:rPr>
                                <w:rFonts w:ascii="Century Gothic" w:hAnsi="Century Gothic" w:cs="Century Gothic"/>
                                <w:b/>
                                <w:bCs/>
                                <w:sz w:val="28"/>
                                <w:szCs w:val="28"/>
                              </w:rPr>
                            </w:pPr>
                          </w:p>
                          <w:p w:rsidR="00101546" w:rsidRPr="000643A0" w:rsidRDefault="00101546" w:rsidP="000643A0">
                            <w:pPr>
                              <w:jc w:val="center"/>
                              <w:rPr>
                                <w:rFonts w:ascii="Century Gothic" w:hAnsi="Century Gothic"/>
                                <w:b/>
                                <w:sz w:val="28"/>
                                <w:szCs w:val="28"/>
                                <w:lang w:val="es-ES_tradnl"/>
                              </w:rPr>
                            </w:pPr>
                            <w:r w:rsidRPr="00CC6432">
                              <w:rPr>
                                <w:rFonts w:ascii="Century Gothic" w:hAnsi="Century Gothic" w:cs="Century Gothic"/>
                                <w:b/>
                                <w:bCs/>
                                <w:sz w:val="28"/>
                                <w:szCs w:val="28"/>
                              </w:rPr>
                              <w:t>(</w:t>
                            </w:r>
                            <w:r>
                              <w:rPr>
                                <w:rFonts w:ascii="Century Gothic" w:hAnsi="Century Gothic" w:cs="Century Gothic"/>
                                <w:b/>
                                <w:bCs/>
                                <w:sz w:val="28"/>
                                <w:szCs w:val="28"/>
                              </w:rPr>
                              <w:t>Tercera</w:t>
                            </w:r>
                            <w:r w:rsidRPr="00CC6432">
                              <w:rPr>
                                <w:rFonts w:ascii="Century Gothic" w:hAnsi="Century Gothic" w:cs="Century Gothic"/>
                                <w:b/>
                                <w:bCs/>
                                <w:sz w:val="28"/>
                                <w:szCs w:val="28"/>
                              </w:rPr>
                              <w:t xml:space="preserve"> Convocatoria</w:t>
                            </w:r>
                            <w:r w:rsidRPr="00CC6432">
                              <w:rPr>
                                <w:rFonts w:ascii="Century Gothic" w:hAnsi="Century Gothic"/>
                                <w:b/>
                                <w:sz w:val="28"/>
                                <w:szCs w:val="28"/>
                                <w:lang w:val="es-ES_tradnl"/>
                              </w:rPr>
                              <w:t>)</w:t>
                            </w:r>
                          </w:p>
                          <w:p w:rsidR="00101546" w:rsidRPr="009C5A35" w:rsidRDefault="0010154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15pt;width:486.45pt;height:42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">
                <v:shadow on="t" color="#333" offset="6pt,6pt"/>
                <v:textbox>
                  <w:txbxContent>
                    <w:p w:rsidR="00101546" w:rsidRDefault="0010154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1546" w:rsidRDefault="00101546" w:rsidP="007B5395">
                      <w:pPr>
                        <w:ind w:left="142"/>
                        <w:jc w:val="center"/>
                        <w:rPr>
                          <w:rFonts w:ascii="Verdana" w:hAnsi="Verdana"/>
                          <w:b/>
                        </w:rPr>
                      </w:pPr>
                    </w:p>
                    <w:p w:rsidR="00101546" w:rsidRDefault="0010154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1866900" cy="1268120"/>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9943" cy="1270187"/>
                                    </a:xfrm>
                                    <a:prstGeom prst="rect">
                                      <a:avLst/>
                                    </a:prstGeom>
                                    <a:noFill/>
                                    <a:ln>
                                      <a:noFill/>
                                    </a:ln>
                                  </pic:spPr>
                                </pic:pic>
                              </a:graphicData>
                            </a:graphic>
                          </wp:inline>
                        </w:drawing>
                      </w:r>
                    </w:p>
                    <w:p w:rsidR="00101546" w:rsidRPr="00103622" w:rsidRDefault="00101546" w:rsidP="007B5395">
                      <w:pPr>
                        <w:ind w:left="142"/>
                        <w:jc w:val="center"/>
                        <w:rPr>
                          <w:rFonts w:ascii="Century Gothic" w:hAnsi="Century Gothic" w:cs="Arial"/>
                          <w:b/>
                          <w:sz w:val="32"/>
                          <w:szCs w:val="32"/>
                          <w:lang w:val="es-MX"/>
                        </w:rPr>
                      </w:pPr>
                    </w:p>
                    <w:p w:rsidR="00101546" w:rsidRDefault="0010154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1546" w:rsidRPr="00CC6432" w:rsidRDefault="00101546" w:rsidP="007B5395">
                      <w:pPr>
                        <w:jc w:val="center"/>
                        <w:rPr>
                          <w:rFonts w:ascii="Century Gothic" w:hAnsi="Century Gothic" w:cs="Arial"/>
                          <w:b/>
                          <w:sz w:val="28"/>
                          <w:szCs w:val="32"/>
                          <w:lang w:val="es-MX"/>
                        </w:rPr>
                      </w:pPr>
                    </w:p>
                    <w:p w:rsidR="00101546" w:rsidRPr="00D94CE2" w:rsidRDefault="0010154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1546" w:rsidRPr="00D94CE2" w:rsidRDefault="0010154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1546" w:rsidRPr="00F40D69" w:rsidRDefault="00101546" w:rsidP="007B5395">
                      <w:pPr>
                        <w:ind w:left="142"/>
                        <w:jc w:val="center"/>
                        <w:rPr>
                          <w:rFonts w:ascii="Century Gothic" w:hAnsi="Century Gothic" w:cs="Arial"/>
                          <w:b/>
                          <w:sz w:val="28"/>
                          <w:szCs w:val="28"/>
                        </w:rPr>
                      </w:pPr>
                    </w:p>
                    <w:p w:rsidR="00101546" w:rsidRPr="00103622" w:rsidRDefault="0010154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1546" w:rsidRPr="005F6C94" w:rsidRDefault="00101546" w:rsidP="007B5395">
                      <w:pPr>
                        <w:ind w:left="142"/>
                        <w:rPr>
                          <w:rFonts w:ascii="Century Gothic" w:hAnsi="Century Gothic"/>
                          <w:b/>
                          <w:sz w:val="28"/>
                          <w:szCs w:val="28"/>
                          <w:lang w:val="es-MX"/>
                        </w:rPr>
                      </w:pPr>
                    </w:p>
                    <w:p w:rsidR="00101546" w:rsidRPr="000E0716" w:rsidRDefault="00101546" w:rsidP="000E071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E0716">
                        <w:rPr>
                          <w:rFonts w:ascii="Century Gothic" w:hAnsi="Century Gothic" w:cs="Century Gothic"/>
                          <w:b/>
                          <w:bCs/>
                          <w:color w:val="000000"/>
                          <w:sz w:val="28"/>
                          <w:szCs w:val="28"/>
                        </w:rPr>
                        <w:t>ADQUISICIÓN DE TRANSDUCTORES PARA MEDIDOR ULTRASÓNICO PORTÁTIL</w:t>
                      </w:r>
                    </w:p>
                    <w:p w:rsidR="00101546" w:rsidRPr="00CC6432" w:rsidRDefault="00101546" w:rsidP="007B5395">
                      <w:pPr>
                        <w:jc w:val="center"/>
                        <w:rPr>
                          <w:rFonts w:ascii="Century Gothic" w:hAnsi="Century Gothic" w:cs="Century Gothic"/>
                          <w:b/>
                          <w:bCs/>
                          <w:sz w:val="28"/>
                          <w:szCs w:val="28"/>
                        </w:rPr>
                      </w:pPr>
                    </w:p>
                    <w:p w:rsidR="00101546" w:rsidRPr="00AB692F" w:rsidRDefault="00101546" w:rsidP="00AB692F">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Pr="00AB692F">
                        <w:rPr>
                          <w:rFonts w:ascii="Century Gothic" w:hAnsi="Century Gothic" w:cs="Century Gothic"/>
                          <w:b/>
                          <w:bCs/>
                          <w:sz w:val="28"/>
                          <w:szCs w:val="28"/>
                        </w:rPr>
                        <w:t>GCC-CDL-GNF-21-19</w:t>
                      </w:r>
                    </w:p>
                    <w:p w:rsidR="00101546" w:rsidRPr="00CC6432" w:rsidRDefault="00101546" w:rsidP="007B5395">
                      <w:pPr>
                        <w:jc w:val="center"/>
                        <w:rPr>
                          <w:rFonts w:ascii="Century Gothic" w:hAnsi="Century Gothic" w:cs="Century Gothic"/>
                          <w:b/>
                          <w:bCs/>
                          <w:sz w:val="28"/>
                          <w:szCs w:val="28"/>
                        </w:rPr>
                      </w:pPr>
                    </w:p>
                    <w:p w:rsidR="00101546" w:rsidRPr="000643A0" w:rsidRDefault="00101546" w:rsidP="000643A0">
                      <w:pPr>
                        <w:jc w:val="center"/>
                        <w:rPr>
                          <w:rFonts w:ascii="Century Gothic" w:hAnsi="Century Gothic"/>
                          <w:b/>
                          <w:sz w:val="28"/>
                          <w:szCs w:val="28"/>
                          <w:lang w:val="es-ES_tradnl"/>
                        </w:rPr>
                      </w:pPr>
                      <w:r w:rsidRPr="00CC6432">
                        <w:rPr>
                          <w:rFonts w:ascii="Century Gothic" w:hAnsi="Century Gothic" w:cs="Century Gothic"/>
                          <w:b/>
                          <w:bCs/>
                          <w:sz w:val="28"/>
                          <w:szCs w:val="28"/>
                        </w:rPr>
                        <w:t>(</w:t>
                      </w:r>
                      <w:r>
                        <w:rPr>
                          <w:rFonts w:ascii="Century Gothic" w:hAnsi="Century Gothic" w:cs="Century Gothic"/>
                          <w:b/>
                          <w:bCs/>
                          <w:sz w:val="28"/>
                          <w:szCs w:val="28"/>
                        </w:rPr>
                        <w:t>Tercera</w:t>
                      </w:r>
                      <w:r w:rsidRPr="00CC6432">
                        <w:rPr>
                          <w:rFonts w:ascii="Century Gothic" w:hAnsi="Century Gothic" w:cs="Century Gothic"/>
                          <w:b/>
                          <w:bCs/>
                          <w:sz w:val="28"/>
                          <w:szCs w:val="28"/>
                        </w:rPr>
                        <w:t xml:space="preserve"> Convocatoria</w:t>
                      </w:r>
                      <w:r w:rsidRPr="00CC6432">
                        <w:rPr>
                          <w:rFonts w:ascii="Century Gothic" w:hAnsi="Century Gothic"/>
                          <w:b/>
                          <w:sz w:val="28"/>
                          <w:szCs w:val="28"/>
                          <w:lang w:val="es-ES_tradnl"/>
                        </w:rPr>
                        <w:t>)</w:t>
                      </w:r>
                    </w:p>
                    <w:p w:rsidR="00101546" w:rsidRPr="009C5A35" w:rsidRDefault="0010154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1546" w:rsidRPr="00AD6AF2" w:rsidRDefault="00101546" w:rsidP="00795A5A">
                            <w:pPr>
                              <w:ind w:right="930"/>
                              <w:jc w:val="center"/>
                              <w:rPr>
                                <w:rFonts w:ascii="Century Gothic" w:hAnsi="Century Gothic"/>
                                <w:sz w:val="14"/>
                                <w:lang w:val="es-ES_tradnl"/>
                              </w:rPr>
                            </w:pPr>
                          </w:p>
                          <w:p w:rsidR="00101546" w:rsidRPr="00AD6AF2" w:rsidRDefault="0010154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01546" w:rsidRPr="00AD6AF2" w:rsidRDefault="00101546" w:rsidP="00795A5A">
                      <w:pPr>
                        <w:ind w:right="930"/>
                        <w:jc w:val="center"/>
                        <w:rPr>
                          <w:rFonts w:ascii="Century Gothic" w:hAnsi="Century Gothic"/>
                          <w:sz w:val="14"/>
                          <w:lang w:val="es-ES_tradnl"/>
                        </w:rPr>
                      </w:pPr>
                    </w:p>
                    <w:p w:rsidR="00101546" w:rsidRPr="00AD6AF2" w:rsidRDefault="0010154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F6842" w:rsidRPr="00B60D64" w:rsidRDefault="006F6842" w:rsidP="00EA7EC8">
      <w:pPr>
        <w:jc w:val="center"/>
        <w:rPr>
          <w:rFonts w:ascii="Calibri" w:hAnsi="Calibri" w:cs="Calibri"/>
          <w:b/>
          <w:color w:val="FFFFFF" w:themeColor="background1"/>
          <w:sz w:val="18"/>
          <w:szCs w:val="18"/>
        </w:rPr>
      </w:pPr>
    </w:p>
    <w:tbl>
      <w:tblPr>
        <w:tblW w:w="9113" w:type="dxa"/>
        <w:jc w:val="center"/>
        <w:tblLook w:val="04A0" w:firstRow="1" w:lastRow="0" w:firstColumn="1" w:lastColumn="0" w:noHBand="0" w:noVBand="1"/>
      </w:tblPr>
      <w:tblGrid>
        <w:gridCol w:w="4667"/>
        <w:gridCol w:w="4446"/>
      </w:tblGrid>
      <w:tr w:rsidR="00B60D64" w:rsidRPr="00B60D64" w:rsidTr="00B60D64">
        <w:trPr>
          <w:trHeight w:val="363"/>
          <w:jc w:val="center"/>
        </w:trPr>
        <w:tc>
          <w:tcPr>
            <w:tcW w:w="4667" w:type="dxa"/>
            <w:shd w:val="clear" w:color="auto" w:fill="auto"/>
            <w:vAlign w:val="center"/>
          </w:tcPr>
          <w:p w:rsidR="000643A0" w:rsidRPr="00B60D64" w:rsidRDefault="000643A0" w:rsidP="009D4B31">
            <w:pPr>
              <w:jc w:val="center"/>
              <w:rPr>
                <w:rFonts w:ascii="Verdana" w:eastAsia="Calibri" w:hAnsi="Verdana" w:cs="Arial"/>
                <w:b/>
                <w:color w:val="FFFFFF" w:themeColor="background1"/>
                <w:sz w:val="16"/>
                <w:szCs w:val="16"/>
              </w:rPr>
            </w:pPr>
            <w:r w:rsidRPr="00B60D64">
              <w:rPr>
                <w:rFonts w:ascii="Verdana" w:eastAsia="Calibri" w:hAnsi="Verdana" w:cs="Arial"/>
                <w:b/>
                <w:color w:val="FFFFFF" w:themeColor="background1"/>
                <w:sz w:val="16"/>
                <w:szCs w:val="16"/>
              </w:rPr>
              <w:t>ELABORADO POR:</w:t>
            </w:r>
          </w:p>
        </w:tc>
        <w:tc>
          <w:tcPr>
            <w:tcW w:w="4446" w:type="dxa"/>
            <w:vAlign w:val="center"/>
          </w:tcPr>
          <w:p w:rsidR="000643A0" w:rsidRPr="00B60D64" w:rsidRDefault="000643A0" w:rsidP="009D4B31">
            <w:pPr>
              <w:jc w:val="center"/>
              <w:rPr>
                <w:rFonts w:ascii="Verdana" w:eastAsia="Calibri" w:hAnsi="Verdana" w:cs="Arial"/>
                <w:b/>
                <w:color w:val="FFFFFF" w:themeColor="background1"/>
                <w:sz w:val="16"/>
                <w:szCs w:val="16"/>
              </w:rPr>
            </w:pPr>
            <w:r w:rsidRPr="00B60D64">
              <w:rPr>
                <w:rFonts w:ascii="Verdana" w:eastAsia="Calibri" w:hAnsi="Verdana" w:cs="Arial"/>
                <w:b/>
                <w:color w:val="FFFFFF" w:themeColor="background1"/>
                <w:sz w:val="16"/>
                <w:szCs w:val="16"/>
              </w:rPr>
              <w:t>FECHA DE ELABORACIÓN:</w:t>
            </w:r>
          </w:p>
        </w:tc>
      </w:tr>
      <w:tr w:rsidR="00B60D64" w:rsidRPr="00B60D64" w:rsidTr="00B60D64">
        <w:trPr>
          <w:trHeight w:val="1194"/>
          <w:jc w:val="center"/>
        </w:trPr>
        <w:tc>
          <w:tcPr>
            <w:tcW w:w="4667" w:type="dxa"/>
            <w:shd w:val="clear" w:color="auto" w:fill="auto"/>
            <w:vAlign w:val="bottom"/>
          </w:tcPr>
          <w:p w:rsidR="000643A0" w:rsidRPr="00B60D64" w:rsidRDefault="000643A0" w:rsidP="009D4B31">
            <w:pPr>
              <w:spacing w:line="240" w:lineRule="atLeast"/>
              <w:jc w:val="center"/>
              <w:rPr>
                <w:rFonts w:ascii="Lucida Handwriting" w:eastAsia="Calibri" w:hAnsi="Lucida Handwriting" w:cs="Arial"/>
                <w:b/>
                <w:i/>
                <w:color w:val="FFFFFF" w:themeColor="background1"/>
                <w:sz w:val="14"/>
                <w:szCs w:val="18"/>
              </w:rPr>
            </w:pPr>
            <w:r w:rsidRPr="00B60D64">
              <w:rPr>
                <w:rFonts w:ascii="Verdana" w:eastAsia="Calibri" w:hAnsi="Verdana" w:cs="Arial"/>
                <w:b/>
                <w:color w:val="FFFFFF" w:themeColor="background1"/>
                <w:sz w:val="12"/>
                <w:szCs w:val="18"/>
              </w:rPr>
              <w:t>________________________________________</w:t>
            </w:r>
          </w:p>
          <w:p w:rsidR="000643A0" w:rsidRPr="00B60D64" w:rsidRDefault="000643A0" w:rsidP="009D4B31">
            <w:pPr>
              <w:jc w:val="center"/>
              <w:rPr>
                <w:rFonts w:ascii="Verdana" w:eastAsia="Calibri" w:hAnsi="Verdana" w:cs="Arial"/>
                <w:b/>
                <w:color w:val="FFFFFF" w:themeColor="background1"/>
                <w:sz w:val="12"/>
                <w:szCs w:val="18"/>
              </w:rPr>
            </w:pPr>
            <w:r w:rsidRPr="00B60D64">
              <w:rPr>
                <w:rFonts w:ascii="Verdana" w:eastAsia="Calibri" w:hAnsi="Verdana" w:cs="Arial"/>
                <w:b/>
                <w:color w:val="FFFFFF" w:themeColor="background1"/>
                <w:sz w:val="12"/>
                <w:szCs w:val="18"/>
              </w:rPr>
              <w:t>Firma y Sello</w:t>
            </w:r>
          </w:p>
          <w:p w:rsidR="000643A0" w:rsidRPr="00B60D64" w:rsidRDefault="000643A0" w:rsidP="009D4B31">
            <w:pPr>
              <w:rPr>
                <w:rFonts w:ascii="Verdana" w:eastAsia="Calibri" w:hAnsi="Verdana" w:cs="Arial"/>
                <w:b/>
                <w:color w:val="FFFFFF" w:themeColor="background1"/>
                <w:sz w:val="18"/>
                <w:szCs w:val="18"/>
              </w:rPr>
            </w:pPr>
          </w:p>
        </w:tc>
        <w:tc>
          <w:tcPr>
            <w:tcW w:w="4446" w:type="dxa"/>
          </w:tcPr>
          <w:p w:rsidR="000643A0" w:rsidRPr="00B60D64" w:rsidRDefault="000643A0" w:rsidP="009D4B31">
            <w:pPr>
              <w:spacing w:line="240" w:lineRule="atLeast"/>
              <w:jc w:val="center"/>
              <w:rPr>
                <w:rFonts w:ascii="Lucida Handwriting" w:eastAsia="Calibri" w:hAnsi="Lucida Handwriting" w:cs="Arial"/>
                <w:i/>
                <w:color w:val="FFFFFF" w:themeColor="background1"/>
                <w:sz w:val="14"/>
                <w:szCs w:val="18"/>
              </w:rPr>
            </w:pPr>
          </w:p>
          <w:p w:rsidR="000643A0" w:rsidRPr="00B60D64" w:rsidRDefault="000643A0" w:rsidP="009D4B31">
            <w:pPr>
              <w:spacing w:line="240" w:lineRule="atLeast"/>
              <w:jc w:val="center"/>
              <w:rPr>
                <w:rFonts w:ascii="Lucida Handwriting" w:eastAsia="Calibri" w:hAnsi="Lucida Handwriting" w:cs="Arial"/>
                <w:i/>
                <w:color w:val="FFFFFF" w:themeColor="background1"/>
                <w:sz w:val="14"/>
                <w:szCs w:val="18"/>
              </w:rPr>
            </w:pPr>
          </w:p>
          <w:p w:rsidR="000643A0" w:rsidRPr="00B60D64" w:rsidRDefault="000643A0" w:rsidP="009D4B31">
            <w:pPr>
              <w:spacing w:line="240" w:lineRule="atLeast"/>
              <w:jc w:val="center"/>
              <w:rPr>
                <w:rFonts w:ascii="Lucida Handwriting" w:eastAsia="Calibri" w:hAnsi="Lucida Handwriting" w:cs="Arial"/>
                <w:i/>
                <w:color w:val="FFFFFF" w:themeColor="background1"/>
                <w:sz w:val="14"/>
                <w:szCs w:val="18"/>
              </w:rPr>
            </w:pPr>
          </w:p>
          <w:p w:rsidR="000643A0" w:rsidRPr="00B60D64" w:rsidRDefault="000643A0" w:rsidP="009D4B31">
            <w:pPr>
              <w:spacing w:line="240" w:lineRule="atLeast"/>
              <w:jc w:val="center"/>
              <w:rPr>
                <w:rFonts w:ascii="Lucida Handwriting" w:eastAsia="Calibri" w:hAnsi="Lucida Handwriting" w:cs="Arial"/>
                <w:i/>
                <w:color w:val="FFFFFF" w:themeColor="background1"/>
                <w:sz w:val="14"/>
                <w:szCs w:val="18"/>
              </w:rPr>
            </w:pPr>
          </w:p>
          <w:p w:rsidR="000643A0" w:rsidRPr="00B60D64" w:rsidRDefault="00C538FD" w:rsidP="009D4B31">
            <w:pPr>
              <w:jc w:val="center"/>
              <w:rPr>
                <w:rFonts w:ascii="Verdana" w:eastAsia="Calibri" w:hAnsi="Verdana" w:cs="Arial"/>
                <w:b/>
                <w:color w:val="FFFFFF" w:themeColor="background1"/>
                <w:sz w:val="12"/>
                <w:szCs w:val="18"/>
              </w:rPr>
            </w:pPr>
            <w:r w:rsidRPr="00B60D64">
              <w:rPr>
                <w:rFonts w:ascii="Verdana" w:eastAsia="Calibri" w:hAnsi="Verdana" w:cs="Arial"/>
                <w:b/>
                <w:color w:val="FFFFFF" w:themeColor="background1"/>
                <w:sz w:val="12"/>
                <w:szCs w:val="18"/>
              </w:rPr>
              <w:t>Fecha: _</w:t>
            </w:r>
            <w:r w:rsidR="000643A0" w:rsidRPr="00B60D64">
              <w:rPr>
                <w:rFonts w:ascii="Verdana" w:eastAsia="Calibri" w:hAnsi="Verdana" w:cs="Arial"/>
                <w:b/>
                <w:color w:val="FFFFFF" w:themeColor="background1"/>
                <w:sz w:val="12"/>
                <w:szCs w:val="18"/>
              </w:rPr>
              <w:t>___/_____/________</w:t>
            </w:r>
          </w:p>
          <w:p w:rsidR="000643A0" w:rsidRPr="00B60D64" w:rsidRDefault="000643A0" w:rsidP="009D4B31">
            <w:pPr>
              <w:spacing w:line="240" w:lineRule="atLeast"/>
              <w:jc w:val="center"/>
              <w:rPr>
                <w:rFonts w:ascii="Lucida Handwriting" w:eastAsia="Calibri" w:hAnsi="Lucida Handwriting" w:cs="Arial"/>
                <w:i/>
                <w:color w:val="FFFFFF" w:themeColor="background1"/>
                <w:sz w:val="14"/>
                <w:szCs w:val="18"/>
              </w:rPr>
            </w:pPr>
          </w:p>
        </w:tc>
      </w:tr>
    </w:tbl>
    <w:p w:rsidR="006F6842" w:rsidRDefault="006F684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725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3828CE" w:rsidTr="005B2E8A">
        <w:trPr>
          <w:trHeight w:val="274"/>
        </w:trPr>
        <w:tc>
          <w:tcPr>
            <w:tcW w:w="9994" w:type="dxa"/>
            <w:gridSpan w:val="7"/>
            <w:shd w:val="clear" w:color="auto" w:fill="D9D9D9"/>
            <w:vAlign w:val="center"/>
          </w:tcPr>
          <w:p w:rsidR="00855E15" w:rsidRPr="003828CE" w:rsidRDefault="00855E15" w:rsidP="00855E15">
            <w:pPr>
              <w:jc w:val="center"/>
              <w:rPr>
                <w:rFonts w:asciiTheme="minorHAnsi" w:hAnsiTheme="minorHAnsi" w:cstheme="minorHAnsi"/>
                <w:b/>
                <w:sz w:val="22"/>
                <w:szCs w:val="22"/>
              </w:rPr>
            </w:pPr>
            <w:r w:rsidRPr="003828CE">
              <w:rPr>
                <w:rFonts w:asciiTheme="minorHAnsi" w:hAnsiTheme="minorHAnsi" w:cstheme="minorHAnsi"/>
                <w:b/>
                <w:sz w:val="22"/>
                <w:szCs w:val="22"/>
              </w:rPr>
              <w:t>CRONOGRAMA DE PLAZOS</w:t>
            </w:r>
          </w:p>
        </w:tc>
      </w:tr>
      <w:tr w:rsidR="00EA7EC8" w:rsidRPr="003828CE" w:rsidTr="005B2E8A">
        <w:trPr>
          <w:trHeight w:val="279"/>
        </w:trPr>
        <w:tc>
          <w:tcPr>
            <w:tcW w:w="433" w:type="dxa"/>
            <w:shd w:val="clear" w:color="auto" w:fill="D9D9D9"/>
            <w:vAlign w:val="center"/>
          </w:tcPr>
          <w:p w:rsidR="00EA7EC8" w:rsidRPr="003828CE" w:rsidRDefault="00EA7EC8" w:rsidP="00855E15">
            <w:pPr>
              <w:jc w:val="center"/>
              <w:rPr>
                <w:rFonts w:asciiTheme="minorHAnsi" w:hAnsiTheme="minorHAnsi" w:cstheme="minorHAnsi"/>
                <w:sz w:val="22"/>
                <w:szCs w:val="22"/>
              </w:rPr>
            </w:pPr>
            <w:r w:rsidRPr="003828CE">
              <w:rPr>
                <w:rFonts w:asciiTheme="minorHAnsi" w:hAnsiTheme="minorHAnsi" w:cstheme="minorHAnsi"/>
                <w:sz w:val="22"/>
                <w:szCs w:val="22"/>
              </w:rPr>
              <w:t>N°</w:t>
            </w:r>
          </w:p>
        </w:tc>
        <w:tc>
          <w:tcPr>
            <w:tcW w:w="3106" w:type="dxa"/>
            <w:shd w:val="clear" w:color="auto" w:fill="D9D9D9"/>
            <w:vAlign w:val="center"/>
          </w:tcPr>
          <w:p w:rsidR="00EA7EC8" w:rsidRPr="003828CE" w:rsidRDefault="00EA7EC8" w:rsidP="00855E15">
            <w:pPr>
              <w:jc w:val="center"/>
              <w:rPr>
                <w:rFonts w:asciiTheme="minorHAnsi" w:hAnsiTheme="minorHAnsi" w:cstheme="minorHAnsi"/>
                <w:b/>
                <w:sz w:val="22"/>
                <w:szCs w:val="22"/>
              </w:rPr>
            </w:pPr>
            <w:r w:rsidRPr="003828CE">
              <w:rPr>
                <w:rFonts w:asciiTheme="minorHAnsi" w:hAnsiTheme="minorHAnsi" w:cstheme="minorHAnsi"/>
                <w:b/>
                <w:sz w:val="22"/>
                <w:szCs w:val="22"/>
              </w:rPr>
              <w:t>ACTIVIDAD</w:t>
            </w:r>
          </w:p>
        </w:tc>
        <w:tc>
          <w:tcPr>
            <w:tcW w:w="1423" w:type="dxa"/>
            <w:gridSpan w:val="3"/>
            <w:shd w:val="clear" w:color="auto" w:fill="D9D9D9"/>
            <w:vAlign w:val="center"/>
          </w:tcPr>
          <w:p w:rsidR="00EA7EC8" w:rsidRPr="003828CE" w:rsidRDefault="00EA7EC8" w:rsidP="00855E15">
            <w:pPr>
              <w:jc w:val="center"/>
              <w:rPr>
                <w:rFonts w:asciiTheme="minorHAnsi" w:hAnsiTheme="minorHAnsi" w:cstheme="minorHAnsi"/>
                <w:b/>
                <w:sz w:val="22"/>
                <w:szCs w:val="22"/>
              </w:rPr>
            </w:pPr>
            <w:r w:rsidRPr="003828CE">
              <w:rPr>
                <w:rFonts w:asciiTheme="minorHAnsi" w:hAnsiTheme="minorHAnsi" w:cstheme="minorHAnsi"/>
                <w:b/>
                <w:sz w:val="22"/>
                <w:szCs w:val="22"/>
              </w:rPr>
              <w:t>FECHA</w:t>
            </w:r>
          </w:p>
        </w:tc>
        <w:tc>
          <w:tcPr>
            <w:tcW w:w="1498" w:type="dxa"/>
            <w:shd w:val="clear" w:color="auto" w:fill="D9D9D9"/>
            <w:vAlign w:val="center"/>
          </w:tcPr>
          <w:p w:rsidR="00EA7EC8" w:rsidRPr="003828CE" w:rsidRDefault="00EA7EC8" w:rsidP="00855E15">
            <w:pPr>
              <w:jc w:val="center"/>
              <w:rPr>
                <w:rFonts w:asciiTheme="minorHAnsi" w:hAnsiTheme="minorHAnsi" w:cstheme="minorHAnsi"/>
                <w:b/>
                <w:sz w:val="22"/>
                <w:szCs w:val="22"/>
              </w:rPr>
            </w:pPr>
            <w:r w:rsidRPr="003828CE">
              <w:rPr>
                <w:rFonts w:asciiTheme="minorHAnsi" w:hAnsiTheme="minorHAnsi" w:cstheme="minorHAnsi"/>
                <w:b/>
                <w:sz w:val="22"/>
                <w:szCs w:val="22"/>
              </w:rPr>
              <w:t>HORA</w:t>
            </w:r>
          </w:p>
        </w:tc>
        <w:tc>
          <w:tcPr>
            <w:tcW w:w="3534" w:type="dxa"/>
            <w:shd w:val="clear" w:color="auto" w:fill="D9D9D9"/>
            <w:vAlign w:val="center"/>
          </w:tcPr>
          <w:p w:rsidR="00EA7EC8" w:rsidRPr="003828CE" w:rsidRDefault="00EA7EC8" w:rsidP="00855E15">
            <w:pPr>
              <w:jc w:val="center"/>
              <w:rPr>
                <w:rFonts w:asciiTheme="minorHAnsi" w:hAnsiTheme="minorHAnsi" w:cstheme="minorHAnsi"/>
                <w:b/>
                <w:sz w:val="22"/>
                <w:szCs w:val="22"/>
              </w:rPr>
            </w:pPr>
            <w:r w:rsidRPr="003828CE">
              <w:rPr>
                <w:rFonts w:asciiTheme="minorHAnsi" w:hAnsiTheme="minorHAnsi" w:cstheme="minorHAnsi"/>
                <w:b/>
                <w:sz w:val="22"/>
                <w:szCs w:val="22"/>
              </w:rPr>
              <w:t xml:space="preserve">DIRECCIÓN </w:t>
            </w:r>
          </w:p>
        </w:tc>
      </w:tr>
      <w:tr w:rsidR="00EA7EC8" w:rsidRPr="003828CE" w:rsidTr="00EA7EC8">
        <w:trPr>
          <w:trHeight w:val="64"/>
        </w:trPr>
        <w:tc>
          <w:tcPr>
            <w:tcW w:w="433" w:type="dxa"/>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1</w:t>
            </w:r>
          </w:p>
        </w:tc>
        <w:tc>
          <w:tcPr>
            <w:tcW w:w="3106" w:type="dxa"/>
          </w:tcPr>
          <w:p w:rsidR="00EA7EC8" w:rsidRPr="003828CE" w:rsidRDefault="00EA7EC8" w:rsidP="00EA7EC8">
            <w:pPr>
              <w:rPr>
                <w:rFonts w:asciiTheme="minorHAnsi" w:hAnsiTheme="minorHAnsi" w:cstheme="minorHAnsi"/>
                <w:sz w:val="22"/>
                <w:szCs w:val="22"/>
              </w:rPr>
            </w:pPr>
            <w:r w:rsidRPr="003828CE">
              <w:rPr>
                <w:rFonts w:asciiTheme="minorHAnsi" w:hAnsiTheme="minorHAnsi" w:cstheme="minorHAnsi"/>
                <w:sz w:val="22"/>
                <w:szCs w:val="22"/>
              </w:rPr>
              <w:t>Publicación del DBC en el sitio web de YPFB</w:t>
            </w:r>
          </w:p>
        </w:tc>
        <w:tc>
          <w:tcPr>
            <w:tcW w:w="6455" w:type="dxa"/>
            <w:gridSpan w:val="5"/>
            <w:vAlign w:val="center"/>
          </w:tcPr>
          <w:p w:rsidR="00EA7EC8" w:rsidRPr="003828CE" w:rsidRDefault="00EA7EC8" w:rsidP="00CC75A5">
            <w:pPr>
              <w:rPr>
                <w:rFonts w:asciiTheme="minorHAnsi" w:hAnsiTheme="minorHAnsi" w:cstheme="minorHAnsi"/>
                <w:sz w:val="22"/>
                <w:szCs w:val="22"/>
              </w:rPr>
            </w:pPr>
            <w:r w:rsidRPr="003828CE">
              <w:rPr>
                <w:rFonts w:asciiTheme="minorHAnsi" w:hAnsiTheme="minorHAnsi" w:cstheme="minorHAnsi"/>
                <w:sz w:val="22"/>
                <w:szCs w:val="22"/>
              </w:rPr>
              <w:t>Fecha:</w:t>
            </w:r>
            <w:r w:rsidR="00DC3A0D" w:rsidRPr="003828CE">
              <w:rPr>
                <w:rFonts w:asciiTheme="minorHAnsi" w:hAnsiTheme="minorHAnsi" w:cstheme="minorHAnsi"/>
                <w:sz w:val="22"/>
                <w:szCs w:val="22"/>
              </w:rPr>
              <w:t xml:space="preserve">                </w:t>
            </w:r>
            <w:r w:rsidR="00101546" w:rsidRPr="003828CE">
              <w:rPr>
                <w:rFonts w:asciiTheme="minorHAnsi" w:hAnsiTheme="minorHAnsi" w:cstheme="minorHAnsi"/>
                <w:b/>
                <w:sz w:val="22"/>
                <w:szCs w:val="22"/>
              </w:rPr>
              <w:t>16</w:t>
            </w:r>
            <w:r w:rsidR="00CC75A5" w:rsidRPr="003828CE">
              <w:rPr>
                <w:rFonts w:asciiTheme="minorHAnsi" w:hAnsiTheme="minorHAnsi" w:cstheme="minorHAnsi"/>
                <w:b/>
                <w:sz w:val="22"/>
                <w:szCs w:val="22"/>
              </w:rPr>
              <w:t>/07</w:t>
            </w:r>
            <w:r w:rsidR="002C1130" w:rsidRPr="003828CE">
              <w:rPr>
                <w:rFonts w:asciiTheme="minorHAnsi" w:hAnsiTheme="minorHAnsi" w:cstheme="minorHAnsi"/>
                <w:b/>
                <w:sz w:val="22"/>
                <w:szCs w:val="22"/>
              </w:rPr>
              <w:t>/2019</w:t>
            </w:r>
          </w:p>
        </w:tc>
      </w:tr>
      <w:tr w:rsidR="00D72187" w:rsidRPr="003828CE" w:rsidTr="00D72187">
        <w:trPr>
          <w:trHeight w:val="136"/>
        </w:trPr>
        <w:tc>
          <w:tcPr>
            <w:tcW w:w="9994" w:type="dxa"/>
            <w:gridSpan w:val="7"/>
          </w:tcPr>
          <w:p w:rsidR="00D72187" w:rsidRPr="003828CE" w:rsidRDefault="00D72187" w:rsidP="00EA7EC8">
            <w:pPr>
              <w:rPr>
                <w:rFonts w:asciiTheme="minorHAnsi" w:hAnsiTheme="minorHAnsi" w:cstheme="minorHAnsi"/>
                <w:sz w:val="22"/>
                <w:szCs w:val="22"/>
              </w:rPr>
            </w:pPr>
          </w:p>
        </w:tc>
      </w:tr>
      <w:tr w:rsidR="00EA7EC8" w:rsidRPr="003828CE" w:rsidTr="000643A0">
        <w:trPr>
          <w:trHeight w:val="437"/>
        </w:trPr>
        <w:tc>
          <w:tcPr>
            <w:tcW w:w="433" w:type="dxa"/>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2</w:t>
            </w:r>
          </w:p>
        </w:tc>
        <w:tc>
          <w:tcPr>
            <w:tcW w:w="3106" w:type="dxa"/>
            <w:vAlign w:val="center"/>
          </w:tcPr>
          <w:p w:rsidR="00EA7EC8" w:rsidRPr="003828CE" w:rsidRDefault="00EA7EC8" w:rsidP="004D6BF3">
            <w:pPr>
              <w:rPr>
                <w:rFonts w:asciiTheme="minorHAnsi" w:hAnsiTheme="minorHAnsi" w:cstheme="minorHAnsi"/>
                <w:sz w:val="22"/>
                <w:szCs w:val="22"/>
              </w:rPr>
            </w:pPr>
            <w:r w:rsidRPr="003828CE">
              <w:rPr>
                <w:rFonts w:asciiTheme="minorHAnsi" w:hAnsiTheme="minorHAnsi" w:cstheme="minorHAnsi"/>
                <w:sz w:val="22"/>
                <w:szCs w:val="22"/>
              </w:rPr>
              <w:t>Inspección Previa</w:t>
            </w:r>
          </w:p>
        </w:tc>
        <w:tc>
          <w:tcPr>
            <w:tcW w:w="1393" w:type="dxa"/>
            <w:gridSpan w:val="2"/>
            <w:vAlign w:val="center"/>
          </w:tcPr>
          <w:p w:rsidR="00EA7EC8" w:rsidRPr="003828CE" w:rsidRDefault="00EA7EC8" w:rsidP="00386960">
            <w:pPr>
              <w:rPr>
                <w:rFonts w:asciiTheme="minorHAnsi" w:hAnsiTheme="minorHAnsi" w:cstheme="minorHAnsi"/>
                <w:sz w:val="22"/>
                <w:szCs w:val="22"/>
              </w:rPr>
            </w:pPr>
            <w:r w:rsidRPr="003828CE">
              <w:rPr>
                <w:rFonts w:asciiTheme="minorHAnsi" w:hAnsiTheme="minorHAnsi" w:cstheme="minorHAnsi"/>
                <w:sz w:val="22"/>
                <w:szCs w:val="22"/>
              </w:rPr>
              <w:t>Fecha:</w:t>
            </w:r>
          </w:p>
        </w:tc>
        <w:tc>
          <w:tcPr>
            <w:tcW w:w="1528" w:type="dxa"/>
            <w:gridSpan w:val="2"/>
            <w:vAlign w:val="center"/>
          </w:tcPr>
          <w:p w:rsidR="00EA7EC8" w:rsidRPr="003828CE" w:rsidRDefault="00EA7EC8" w:rsidP="00386960">
            <w:pPr>
              <w:rPr>
                <w:rFonts w:asciiTheme="minorHAnsi" w:hAnsiTheme="minorHAnsi" w:cstheme="minorHAnsi"/>
                <w:color w:val="000000"/>
                <w:sz w:val="22"/>
                <w:szCs w:val="22"/>
              </w:rPr>
            </w:pPr>
            <w:r w:rsidRPr="003828CE">
              <w:rPr>
                <w:rFonts w:asciiTheme="minorHAnsi" w:hAnsiTheme="minorHAnsi" w:cstheme="minorHAnsi"/>
                <w:sz w:val="22"/>
                <w:szCs w:val="22"/>
              </w:rPr>
              <w:t>Hora:</w:t>
            </w:r>
          </w:p>
        </w:tc>
        <w:tc>
          <w:tcPr>
            <w:tcW w:w="3534" w:type="dxa"/>
            <w:vAlign w:val="center"/>
          </w:tcPr>
          <w:p w:rsidR="00EA7EC8" w:rsidRPr="003828CE" w:rsidRDefault="00167020" w:rsidP="000643A0">
            <w:pPr>
              <w:rPr>
                <w:rFonts w:asciiTheme="minorHAnsi" w:hAnsiTheme="minorHAnsi" w:cstheme="minorHAnsi"/>
                <w:color w:val="000000"/>
                <w:sz w:val="22"/>
                <w:szCs w:val="22"/>
                <w:lang w:val="es-ES_tradnl"/>
              </w:rPr>
            </w:pPr>
            <w:r w:rsidRPr="003828CE">
              <w:rPr>
                <w:rFonts w:asciiTheme="minorHAnsi" w:hAnsiTheme="minorHAnsi" w:cstheme="minorHAnsi"/>
                <w:color w:val="000000"/>
                <w:sz w:val="22"/>
                <w:szCs w:val="22"/>
                <w:lang w:val="es-ES_tradnl"/>
              </w:rPr>
              <w:t>NO APLICA</w:t>
            </w:r>
          </w:p>
        </w:tc>
      </w:tr>
      <w:tr w:rsidR="00D72187" w:rsidRPr="003828CE" w:rsidTr="000643A0">
        <w:trPr>
          <w:trHeight w:val="155"/>
        </w:trPr>
        <w:tc>
          <w:tcPr>
            <w:tcW w:w="9994" w:type="dxa"/>
            <w:gridSpan w:val="7"/>
            <w:vAlign w:val="center"/>
          </w:tcPr>
          <w:p w:rsidR="00D72187" w:rsidRPr="003828CE" w:rsidRDefault="00D72187" w:rsidP="000643A0">
            <w:pPr>
              <w:rPr>
                <w:rFonts w:asciiTheme="minorHAnsi" w:hAnsiTheme="minorHAnsi" w:cstheme="minorHAnsi"/>
                <w:sz w:val="22"/>
                <w:szCs w:val="22"/>
              </w:rPr>
            </w:pPr>
          </w:p>
        </w:tc>
      </w:tr>
      <w:tr w:rsidR="00EA7EC8" w:rsidRPr="003828CE" w:rsidTr="000643A0">
        <w:trPr>
          <w:trHeight w:val="433"/>
        </w:trPr>
        <w:tc>
          <w:tcPr>
            <w:tcW w:w="433" w:type="dxa"/>
            <w:shd w:val="clear" w:color="auto" w:fill="auto"/>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3</w:t>
            </w:r>
          </w:p>
        </w:tc>
        <w:tc>
          <w:tcPr>
            <w:tcW w:w="3106" w:type="dxa"/>
            <w:vAlign w:val="center"/>
          </w:tcPr>
          <w:p w:rsidR="00EA7EC8" w:rsidRPr="003828CE" w:rsidRDefault="00EA7EC8" w:rsidP="004D6BF3">
            <w:pPr>
              <w:rPr>
                <w:rFonts w:asciiTheme="minorHAnsi" w:hAnsiTheme="minorHAnsi" w:cstheme="minorHAnsi"/>
                <w:sz w:val="22"/>
                <w:szCs w:val="22"/>
                <w:lang w:val="es-ES_tradnl"/>
              </w:rPr>
            </w:pPr>
            <w:r w:rsidRPr="003828CE">
              <w:rPr>
                <w:rFonts w:asciiTheme="minorHAnsi" w:hAnsiTheme="minorHAnsi" w:cstheme="minorHAnsi"/>
                <w:sz w:val="22"/>
                <w:szCs w:val="22"/>
              </w:rPr>
              <w:t>Consultas Escritas</w:t>
            </w:r>
          </w:p>
        </w:tc>
        <w:tc>
          <w:tcPr>
            <w:tcW w:w="1393" w:type="dxa"/>
            <w:gridSpan w:val="2"/>
            <w:vAlign w:val="center"/>
          </w:tcPr>
          <w:p w:rsidR="00EA7EC8" w:rsidRPr="003828CE" w:rsidRDefault="00EA7EC8" w:rsidP="00386960">
            <w:pPr>
              <w:rPr>
                <w:rFonts w:asciiTheme="minorHAnsi" w:hAnsiTheme="minorHAnsi" w:cstheme="minorHAnsi"/>
                <w:sz w:val="22"/>
                <w:szCs w:val="22"/>
              </w:rPr>
            </w:pPr>
            <w:r w:rsidRPr="003828CE">
              <w:rPr>
                <w:rFonts w:asciiTheme="minorHAnsi" w:hAnsiTheme="minorHAnsi" w:cstheme="minorHAnsi"/>
                <w:sz w:val="22"/>
                <w:szCs w:val="22"/>
              </w:rPr>
              <w:t>Fecha:</w:t>
            </w:r>
          </w:p>
        </w:tc>
        <w:tc>
          <w:tcPr>
            <w:tcW w:w="1528" w:type="dxa"/>
            <w:gridSpan w:val="2"/>
            <w:vAlign w:val="center"/>
          </w:tcPr>
          <w:p w:rsidR="00EA7EC8" w:rsidRPr="003828CE" w:rsidRDefault="00EA7EC8" w:rsidP="00386960">
            <w:pPr>
              <w:rPr>
                <w:rFonts w:asciiTheme="minorHAnsi" w:hAnsiTheme="minorHAnsi" w:cstheme="minorHAnsi"/>
                <w:sz w:val="22"/>
                <w:szCs w:val="22"/>
              </w:rPr>
            </w:pPr>
            <w:r w:rsidRPr="003828CE">
              <w:rPr>
                <w:rFonts w:asciiTheme="minorHAnsi" w:hAnsiTheme="minorHAnsi" w:cstheme="minorHAnsi"/>
                <w:sz w:val="22"/>
                <w:szCs w:val="22"/>
              </w:rPr>
              <w:t>Hasta hora:</w:t>
            </w:r>
          </w:p>
        </w:tc>
        <w:tc>
          <w:tcPr>
            <w:tcW w:w="3534" w:type="dxa"/>
            <w:vAlign w:val="center"/>
          </w:tcPr>
          <w:p w:rsidR="00EA7EC8" w:rsidRPr="003828CE" w:rsidRDefault="00167020" w:rsidP="000643A0">
            <w:pPr>
              <w:rPr>
                <w:rFonts w:asciiTheme="minorHAnsi" w:hAnsiTheme="minorHAnsi" w:cstheme="minorHAnsi"/>
                <w:color w:val="000000"/>
                <w:sz w:val="22"/>
                <w:szCs w:val="22"/>
              </w:rPr>
            </w:pPr>
            <w:r w:rsidRPr="003828CE">
              <w:rPr>
                <w:rFonts w:asciiTheme="minorHAnsi" w:hAnsiTheme="minorHAnsi" w:cstheme="minorHAnsi"/>
                <w:color w:val="000000"/>
                <w:sz w:val="22"/>
                <w:szCs w:val="22"/>
              </w:rPr>
              <w:t>NO APLICA</w:t>
            </w:r>
          </w:p>
        </w:tc>
      </w:tr>
      <w:tr w:rsidR="00D72187" w:rsidRPr="003828CE" w:rsidTr="000643A0">
        <w:trPr>
          <w:trHeight w:val="65"/>
        </w:trPr>
        <w:tc>
          <w:tcPr>
            <w:tcW w:w="9994" w:type="dxa"/>
            <w:gridSpan w:val="7"/>
            <w:vAlign w:val="center"/>
          </w:tcPr>
          <w:p w:rsidR="00D72187" w:rsidRPr="003828CE" w:rsidRDefault="00D72187" w:rsidP="000643A0">
            <w:pPr>
              <w:rPr>
                <w:rFonts w:asciiTheme="minorHAnsi" w:hAnsiTheme="minorHAnsi" w:cstheme="minorHAnsi"/>
                <w:sz w:val="22"/>
                <w:szCs w:val="22"/>
              </w:rPr>
            </w:pPr>
          </w:p>
        </w:tc>
      </w:tr>
      <w:tr w:rsidR="00EA7EC8" w:rsidRPr="003828CE" w:rsidTr="000643A0">
        <w:trPr>
          <w:trHeight w:val="370"/>
        </w:trPr>
        <w:tc>
          <w:tcPr>
            <w:tcW w:w="433" w:type="dxa"/>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4</w:t>
            </w:r>
          </w:p>
        </w:tc>
        <w:tc>
          <w:tcPr>
            <w:tcW w:w="3106" w:type="dxa"/>
            <w:vAlign w:val="center"/>
          </w:tcPr>
          <w:p w:rsidR="00EA7EC8" w:rsidRPr="003828CE" w:rsidRDefault="00EA7EC8" w:rsidP="004D6BF3">
            <w:pPr>
              <w:jc w:val="both"/>
              <w:rPr>
                <w:rFonts w:asciiTheme="minorHAnsi" w:hAnsiTheme="minorHAnsi" w:cstheme="minorHAnsi"/>
                <w:sz w:val="22"/>
                <w:szCs w:val="22"/>
              </w:rPr>
            </w:pPr>
            <w:r w:rsidRPr="003828CE">
              <w:rPr>
                <w:rFonts w:asciiTheme="minorHAnsi" w:hAnsiTheme="minorHAnsi" w:cstheme="minorHAnsi"/>
                <w:sz w:val="22"/>
                <w:szCs w:val="22"/>
              </w:rPr>
              <w:t>Reunión de Aclaración</w:t>
            </w:r>
          </w:p>
        </w:tc>
        <w:tc>
          <w:tcPr>
            <w:tcW w:w="1393" w:type="dxa"/>
            <w:gridSpan w:val="2"/>
            <w:vAlign w:val="center"/>
          </w:tcPr>
          <w:p w:rsidR="00EA7EC8" w:rsidRPr="003828CE" w:rsidRDefault="00EA7EC8" w:rsidP="00386960">
            <w:pPr>
              <w:rPr>
                <w:rFonts w:asciiTheme="minorHAnsi" w:hAnsiTheme="minorHAnsi" w:cstheme="minorHAnsi"/>
                <w:sz w:val="22"/>
                <w:szCs w:val="22"/>
              </w:rPr>
            </w:pPr>
            <w:r w:rsidRPr="003828CE">
              <w:rPr>
                <w:rFonts w:asciiTheme="minorHAnsi" w:hAnsiTheme="minorHAnsi" w:cstheme="minorHAnsi"/>
                <w:sz w:val="22"/>
                <w:szCs w:val="22"/>
              </w:rPr>
              <w:t>Fecha:</w:t>
            </w:r>
          </w:p>
        </w:tc>
        <w:tc>
          <w:tcPr>
            <w:tcW w:w="1528" w:type="dxa"/>
            <w:gridSpan w:val="2"/>
            <w:vAlign w:val="center"/>
          </w:tcPr>
          <w:p w:rsidR="00EA7EC8" w:rsidRPr="003828CE" w:rsidRDefault="00EA7EC8" w:rsidP="00386960">
            <w:pPr>
              <w:rPr>
                <w:rFonts w:asciiTheme="minorHAnsi" w:hAnsiTheme="minorHAnsi" w:cstheme="minorHAnsi"/>
                <w:sz w:val="22"/>
                <w:szCs w:val="22"/>
              </w:rPr>
            </w:pPr>
            <w:r w:rsidRPr="003828CE">
              <w:rPr>
                <w:rFonts w:asciiTheme="minorHAnsi" w:hAnsiTheme="minorHAnsi" w:cstheme="minorHAnsi"/>
                <w:sz w:val="22"/>
                <w:szCs w:val="22"/>
              </w:rPr>
              <w:t>Hora:</w:t>
            </w:r>
          </w:p>
        </w:tc>
        <w:tc>
          <w:tcPr>
            <w:tcW w:w="3534" w:type="dxa"/>
            <w:vAlign w:val="center"/>
          </w:tcPr>
          <w:p w:rsidR="00EA7EC8" w:rsidRPr="003828CE" w:rsidRDefault="00167020" w:rsidP="000643A0">
            <w:pPr>
              <w:rPr>
                <w:rFonts w:asciiTheme="minorHAnsi" w:hAnsiTheme="minorHAnsi" w:cstheme="minorHAnsi"/>
                <w:color w:val="FF0000"/>
                <w:sz w:val="22"/>
                <w:szCs w:val="22"/>
              </w:rPr>
            </w:pPr>
            <w:r w:rsidRPr="003828CE">
              <w:rPr>
                <w:rFonts w:asciiTheme="minorHAnsi" w:hAnsiTheme="minorHAnsi" w:cstheme="minorHAnsi"/>
                <w:sz w:val="22"/>
                <w:szCs w:val="22"/>
              </w:rPr>
              <w:t>NO APLICA</w:t>
            </w:r>
          </w:p>
        </w:tc>
      </w:tr>
      <w:tr w:rsidR="00D72187" w:rsidRPr="003828CE" w:rsidTr="00D72187">
        <w:trPr>
          <w:trHeight w:val="64"/>
        </w:trPr>
        <w:tc>
          <w:tcPr>
            <w:tcW w:w="9994" w:type="dxa"/>
            <w:gridSpan w:val="7"/>
            <w:vAlign w:val="center"/>
          </w:tcPr>
          <w:p w:rsidR="00D72187" w:rsidRPr="003828CE" w:rsidRDefault="00D72187" w:rsidP="00EA7EC8">
            <w:pPr>
              <w:rPr>
                <w:rFonts w:asciiTheme="minorHAnsi" w:hAnsiTheme="minorHAnsi" w:cstheme="minorHAnsi"/>
                <w:color w:val="FF0000"/>
                <w:sz w:val="22"/>
                <w:szCs w:val="22"/>
              </w:rPr>
            </w:pPr>
          </w:p>
        </w:tc>
      </w:tr>
      <w:tr w:rsidR="00741A8C" w:rsidRPr="003828CE" w:rsidTr="000643A0">
        <w:trPr>
          <w:trHeight w:val="1729"/>
        </w:trPr>
        <w:tc>
          <w:tcPr>
            <w:tcW w:w="433" w:type="dxa"/>
            <w:vAlign w:val="center"/>
          </w:tcPr>
          <w:p w:rsidR="00741A8C" w:rsidRPr="003828CE" w:rsidRDefault="00741A8C" w:rsidP="00741A8C">
            <w:pPr>
              <w:jc w:val="center"/>
              <w:rPr>
                <w:rFonts w:asciiTheme="minorHAnsi" w:hAnsiTheme="minorHAnsi" w:cstheme="minorHAnsi"/>
                <w:sz w:val="22"/>
                <w:szCs w:val="22"/>
              </w:rPr>
            </w:pPr>
            <w:r w:rsidRPr="003828CE">
              <w:rPr>
                <w:rFonts w:asciiTheme="minorHAnsi" w:hAnsiTheme="minorHAnsi" w:cstheme="minorHAnsi"/>
                <w:sz w:val="22"/>
                <w:szCs w:val="22"/>
              </w:rPr>
              <w:t>5</w:t>
            </w:r>
          </w:p>
        </w:tc>
        <w:tc>
          <w:tcPr>
            <w:tcW w:w="3106" w:type="dxa"/>
            <w:vAlign w:val="center"/>
          </w:tcPr>
          <w:p w:rsidR="00741A8C" w:rsidRPr="003828CE" w:rsidRDefault="00741A8C" w:rsidP="00741A8C">
            <w:pPr>
              <w:rPr>
                <w:rFonts w:asciiTheme="minorHAnsi" w:hAnsiTheme="minorHAnsi" w:cstheme="minorHAnsi"/>
                <w:sz w:val="22"/>
                <w:szCs w:val="22"/>
              </w:rPr>
            </w:pPr>
            <w:r w:rsidRPr="003828CE">
              <w:rPr>
                <w:rFonts w:asciiTheme="minorHAnsi" w:hAnsiTheme="minorHAnsi" w:cstheme="minorHAnsi"/>
                <w:sz w:val="22"/>
                <w:szCs w:val="22"/>
              </w:rPr>
              <w:t>Presentación de Propuestas.</w:t>
            </w:r>
          </w:p>
        </w:tc>
        <w:tc>
          <w:tcPr>
            <w:tcW w:w="1393" w:type="dxa"/>
            <w:gridSpan w:val="2"/>
            <w:vAlign w:val="center"/>
          </w:tcPr>
          <w:p w:rsidR="00741A8C" w:rsidRPr="003828CE" w:rsidRDefault="00741A8C" w:rsidP="00741A8C">
            <w:pPr>
              <w:rPr>
                <w:rFonts w:asciiTheme="minorHAnsi" w:hAnsiTheme="minorHAnsi" w:cstheme="minorHAnsi"/>
                <w:sz w:val="22"/>
                <w:szCs w:val="22"/>
              </w:rPr>
            </w:pPr>
            <w:r w:rsidRPr="003828CE">
              <w:rPr>
                <w:rFonts w:asciiTheme="minorHAnsi" w:hAnsiTheme="minorHAnsi" w:cstheme="minorHAnsi"/>
                <w:sz w:val="22"/>
                <w:szCs w:val="22"/>
              </w:rPr>
              <w:t>Fecha:</w:t>
            </w:r>
          </w:p>
          <w:p w:rsidR="00741A8C" w:rsidRPr="003828CE" w:rsidRDefault="00101546" w:rsidP="00386960">
            <w:pPr>
              <w:rPr>
                <w:rFonts w:asciiTheme="minorHAnsi" w:hAnsiTheme="minorHAnsi" w:cstheme="minorHAnsi"/>
                <w:b/>
                <w:sz w:val="22"/>
                <w:szCs w:val="22"/>
              </w:rPr>
            </w:pPr>
            <w:r w:rsidRPr="003828CE">
              <w:rPr>
                <w:rFonts w:asciiTheme="minorHAnsi" w:hAnsiTheme="minorHAnsi" w:cstheme="minorHAnsi"/>
                <w:b/>
                <w:sz w:val="22"/>
                <w:szCs w:val="22"/>
              </w:rPr>
              <w:t>24</w:t>
            </w:r>
            <w:r w:rsidR="002C1130" w:rsidRPr="003828CE">
              <w:rPr>
                <w:rFonts w:asciiTheme="minorHAnsi" w:hAnsiTheme="minorHAnsi" w:cstheme="minorHAnsi"/>
                <w:b/>
                <w:sz w:val="22"/>
                <w:szCs w:val="22"/>
              </w:rPr>
              <w:t>/0</w:t>
            </w:r>
            <w:r w:rsidR="00386960" w:rsidRPr="003828CE">
              <w:rPr>
                <w:rFonts w:asciiTheme="minorHAnsi" w:hAnsiTheme="minorHAnsi" w:cstheme="minorHAnsi"/>
                <w:b/>
                <w:sz w:val="22"/>
                <w:szCs w:val="22"/>
              </w:rPr>
              <w:t>7</w:t>
            </w:r>
            <w:r w:rsidR="00741A8C" w:rsidRPr="003828CE">
              <w:rPr>
                <w:rFonts w:asciiTheme="minorHAnsi" w:hAnsiTheme="minorHAnsi" w:cstheme="minorHAnsi"/>
                <w:b/>
                <w:sz w:val="22"/>
                <w:szCs w:val="22"/>
              </w:rPr>
              <w:t>/2019</w:t>
            </w:r>
          </w:p>
        </w:tc>
        <w:tc>
          <w:tcPr>
            <w:tcW w:w="1528" w:type="dxa"/>
            <w:gridSpan w:val="2"/>
            <w:vAlign w:val="center"/>
          </w:tcPr>
          <w:p w:rsidR="00741A8C" w:rsidRPr="003828CE" w:rsidRDefault="00741A8C" w:rsidP="00741A8C">
            <w:pPr>
              <w:rPr>
                <w:rFonts w:asciiTheme="minorHAnsi" w:hAnsiTheme="minorHAnsi" w:cstheme="minorHAnsi"/>
                <w:sz w:val="22"/>
                <w:szCs w:val="22"/>
              </w:rPr>
            </w:pPr>
            <w:r w:rsidRPr="003828CE">
              <w:rPr>
                <w:rFonts w:asciiTheme="minorHAnsi" w:hAnsiTheme="minorHAnsi" w:cstheme="minorHAnsi"/>
                <w:sz w:val="22"/>
                <w:szCs w:val="22"/>
              </w:rPr>
              <w:t>Hasta hora:</w:t>
            </w:r>
          </w:p>
          <w:p w:rsidR="00741A8C" w:rsidRPr="003828CE" w:rsidRDefault="00C93F02" w:rsidP="004D6BF3">
            <w:pPr>
              <w:jc w:val="center"/>
              <w:rPr>
                <w:rFonts w:asciiTheme="minorHAnsi" w:hAnsiTheme="minorHAnsi" w:cstheme="minorHAnsi"/>
                <w:b/>
                <w:sz w:val="22"/>
                <w:szCs w:val="22"/>
              </w:rPr>
            </w:pPr>
            <w:r w:rsidRPr="003828CE">
              <w:rPr>
                <w:rFonts w:asciiTheme="minorHAnsi" w:hAnsiTheme="minorHAnsi" w:cstheme="minorHAnsi"/>
                <w:b/>
                <w:sz w:val="22"/>
                <w:szCs w:val="22"/>
              </w:rPr>
              <w:t>1</w:t>
            </w:r>
            <w:r w:rsidR="00386960" w:rsidRPr="003828CE">
              <w:rPr>
                <w:rFonts w:asciiTheme="minorHAnsi" w:hAnsiTheme="minorHAnsi" w:cstheme="minorHAnsi"/>
                <w:b/>
                <w:sz w:val="22"/>
                <w:szCs w:val="22"/>
              </w:rPr>
              <w:t>0</w:t>
            </w:r>
            <w:r w:rsidR="00741A8C" w:rsidRPr="003828CE">
              <w:rPr>
                <w:rFonts w:asciiTheme="minorHAnsi" w:hAnsiTheme="minorHAnsi" w:cstheme="minorHAnsi"/>
                <w:b/>
                <w:sz w:val="22"/>
                <w:szCs w:val="22"/>
              </w:rPr>
              <w:t>:</w:t>
            </w:r>
            <w:r w:rsidR="00386960" w:rsidRPr="003828CE">
              <w:rPr>
                <w:rFonts w:asciiTheme="minorHAnsi" w:hAnsiTheme="minorHAnsi" w:cstheme="minorHAnsi"/>
                <w:b/>
                <w:sz w:val="22"/>
                <w:szCs w:val="22"/>
              </w:rPr>
              <w:t>3</w:t>
            </w:r>
            <w:r w:rsidR="00741A8C" w:rsidRPr="003828CE">
              <w:rPr>
                <w:rFonts w:asciiTheme="minorHAnsi" w:hAnsiTheme="minorHAnsi" w:cstheme="minorHAnsi"/>
                <w:b/>
                <w:sz w:val="22"/>
                <w:szCs w:val="22"/>
              </w:rPr>
              <w:t>0</w:t>
            </w:r>
          </w:p>
        </w:tc>
        <w:tc>
          <w:tcPr>
            <w:tcW w:w="3534" w:type="dxa"/>
            <w:vAlign w:val="center"/>
          </w:tcPr>
          <w:p w:rsidR="00741A8C" w:rsidRPr="003828CE" w:rsidRDefault="00741A8C" w:rsidP="000643A0">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 xml:space="preserve">Edificio de la Vicepresidencia de Administración Contratos y Fiscalización VPACF-YPFB, Oficina de Contrataciones; ubicado </w:t>
            </w:r>
            <w:r w:rsidR="00D72187" w:rsidRPr="003828CE">
              <w:rPr>
                <w:rFonts w:asciiTheme="minorHAnsi" w:hAnsiTheme="minorHAnsi" w:cstheme="minorHAnsi"/>
                <w:i/>
                <w:sz w:val="16"/>
                <w:szCs w:val="16"/>
              </w:rPr>
              <w:t>en el B</w:t>
            </w:r>
            <w:r w:rsidRPr="003828CE">
              <w:rPr>
                <w:rFonts w:asciiTheme="minorHAnsi" w:hAnsiTheme="minorHAnsi" w:cstheme="minorHAnsi"/>
                <w:i/>
                <w:sz w:val="16"/>
                <w:szCs w:val="16"/>
              </w:rPr>
              <w:t>arrio Bilba</w:t>
            </w:r>
            <w:r w:rsidR="00D72187" w:rsidRPr="003828CE">
              <w:rPr>
                <w:rFonts w:asciiTheme="minorHAnsi" w:hAnsiTheme="minorHAnsi" w:cstheme="minorHAnsi"/>
                <w:i/>
                <w:sz w:val="16"/>
                <w:szCs w:val="16"/>
              </w:rPr>
              <w:t>o Rioja manzanos 134-135 entre A</w:t>
            </w:r>
            <w:r w:rsidRPr="003828CE">
              <w:rPr>
                <w:rFonts w:asciiTheme="minorHAnsi" w:hAnsiTheme="minorHAnsi" w:cstheme="minorHAnsi"/>
                <w:i/>
                <w:sz w:val="16"/>
                <w:szCs w:val="16"/>
              </w:rPr>
              <w:t>venida Iguiraru, cal</w:t>
            </w:r>
            <w:r w:rsidR="00D72187" w:rsidRPr="003828CE">
              <w:rPr>
                <w:rFonts w:asciiTheme="minorHAnsi" w:hAnsiTheme="minorHAnsi" w:cstheme="minorHAnsi"/>
                <w:i/>
                <w:sz w:val="16"/>
                <w:szCs w:val="16"/>
              </w:rPr>
              <w:t>le Samayhuata, calle Ibibobo y A</w:t>
            </w:r>
            <w:r w:rsidRPr="003828CE">
              <w:rPr>
                <w:rFonts w:asciiTheme="minorHAnsi" w:hAnsiTheme="minorHAnsi" w:cstheme="minorHAnsi"/>
                <w:i/>
                <w:sz w:val="16"/>
                <w:szCs w:val="16"/>
              </w:rPr>
              <w:t>venida Palo Santo.</w:t>
            </w:r>
          </w:p>
          <w:p w:rsidR="00741A8C" w:rsidRPr="003828CE" w:rsidRDefault="00741A8C" w:rsidP="000643A0">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741A8C" w:rsidRPr="003828CE" w:rsidRDefault="00741A8C" w:rsidP="000643A0">
            <w:pPr>
              <w:rPr>
                <w:rFonts w:asciiTheme="minorHAnsi" w:hAnsiTheme="minorHAnsi" w:cstheme="minorHAnsi"/>
                <w:sz w:val="16"/>
                <w:szCs w:val="16"/>
              </w:rPr>
            </w:pPr>
            <w:r w:rsidRPr="003828CE">
              <w:rPr>
                <w:rFonts w:asciiTheme="minorHAnsi" w:hAnsiTheme="minorHAnsi" w:cstheme="minorHAnsi"/>
                <w:i/>
                <w:sz w:val="16"/>
                <w:szCs w:val="16"/>
              </w:rPr>
              <w:t xml:space="preserve">Responsable: </w:t>
            </w:r>
            <w:r w:rsidR="004D6BF3" w:rsidRPr="003828CE">
              <w:rPr>
                <w:rFonts w:asciiTheme="minorHAnsi" w:hAnsiTheme="minorHAnsi" w:cstheme="minorHAnsi"/>
                <w:i/>
                <w:sz w:val="16"/>
                <w:szCs w:val="16"/>
              </w:rPr>
              <w:t xml:space="preserve">Ing. </w:t>
            </w:r>
            <w:r w:rsidR="00386960" w:rsidRPr="003828CE">
              <w:rPr>
                <w:rFonts w:asciiTheme="minorHAnsi" w:hAnsiTheme="minorHAnsi" w:cstheme="minorHAnsi"/>
                <w:i/>
                <w:sz w:val="16"/>
                <w:szCs w:val="16"/>
              </w:rPr>
              <w:t>Andrea Aydee Jorge Ferrufino</w:t>
            </w:r>
          </w:p>
        </w:tc>
      </w:tr>
      <w:tr w:rsidR="00D72187" w:rsidRPr="003828CE" w:rsidTr="00D72187">
        <w:trPr>
          <w:trHeight w:val="214"/>
        </w:trPr>
        <w:tc>
          <w:tcPr>
            <w:tcW w:w="9994" w:type="dxa"/>
            <w:gridSpan w:val="7"/>
            <w:vAlign w:val="center"/>
          </w:tcPr>
          <w:p w:rsidR="00D72187" w:rsidRPr="003828CE" w:rsidRDefault="00D72187" w:rsidP="00741A8C">
            <w:pPr>
              <w:jc w:val="both"/>
              <w:rPr>
                <w:rFonts w:asciiTheme="minorHAnsi" w:hAnsiTheme="minorHAnsi" w:cstheme="minorHAnsi"/>
                <w:color w:val="FF0000"/>
                <w:sz w:val="22"/>
                <w:szCs w:val="22"/>
              </w:rPr>
            </w:pPr>
          </w:p>
        </w:tc>
      </w:tr>
      <w:tr w:rsidR="00741A8C" w:rsidRPr="003828CE" w:rsidTr="000643A0">
        <w:trPr>
          <w:trHeight w:val="1726"/>
        </w:trPr>
        <w:tc>
          <w:tcPr>
            <w:tcW w:w="433" w:type="dxa"/>
            <w:vAlign w:val="center"/>
          </w:tcPr>
          <w:p w:rsidR="00741A8C" w:rsidRPr="003828CE" w:rsidRDefault="00741A8C" w:rsidP="00741A8C">
            <w:pPr>
              <w:jc w:val="center"/>
              <w:rPr>
                <w:rFonts w:asciiTheme="minorHAnsi" w:hAnsiTheme="minorHAnsi" w:cstheme="minorHAnsi"/>
                <w:sz w:val="22"/>
                <w:szCs w:val="22"/>
              </w:rPr>
            </w:pPr>
            <w:r w:rsidRPr="003828CE">
              <w:rPr>
                <w:rFonts w:asciiTheme="minorHAnsi" w:hAnsiTheme="minorHAnsi" w:cstheme="minorHAnsi"/>
                <w:sz w:val="22"/>
                <w:szCs w:val="22"/>
              </w:rPr>
              <w:t>6</w:t>
            </w:r>
          </w:p>
        </w:tc>
        <w:tc>
          <w:tcPr>
            <w:tcW w:w="3106" w:type="dxa"/>
            <w:vAlign w:val="center"/>
          </w:tcPr>
          <w:p w:rsidR="00741A8C" w:rsidRPr="003828CE" w:rsidRDefault="00741A8C" w:rsidP="00741A8C">
            <w:pPr>
              <w:jc w:val="both"/>
              <w:rPr>
                <w:rFonts w:asciiTheme="minorHAnsi" w:hAnsiTheme="minorHAnsi" w:cstheme="minorHAnsi"/>
                <w:sz w:val="22"/>
                <w:szCs w:val="22"/>
              </w:rPr>
            </w:pPr>
            <w:r w:rsidRPr="003828CE">
              <w:rPr>
                <w:rFonts w:asciiTheme="minorHAnsi" w:hAnsiTheme="minorHAnsi" w:cstheme="minorHAnsi"/>
                <w:sz w:val="22"/>
                <w:szCs w:val="22"/>
              </w:rPr>
              <w:t>Apertura de Propuestas.</w:t>
            </w:r>
          </w:p>
        </w:tc>
        <w:tc>
          <w:tcPr>
            <w:tcW w:w="1345" w:type="dxa"/>
            <w:vAlign w:val="center"/>
          </w:tcPr>
          <w:p w:rsidR="00741A8C" w:rsidRPr="003828CE" w:rsidRDefault="00741A8C" w:rsidP="00741A8C">
            <w:pPr>
              <w:rPr>
                <w:rFonts w:asciiTheme="minorHAnsi" w:hAnsiTheme="minorHAnsi" w:cstheme="minorHAnsi"/>
                <w:sz w:val="22"/>
                <w:szCs w:val="22"/>
              </w:rPr>
            </w:pPr>
            <w:r w:rsidRPr="003828CE">
              <w:rPr>
                <w:rFonts w:asciiTheme="minorHAnsi" w:hAnsiTheme="minorHAnsi" w:cstheme="minorHAnsi"/>
                <w:sz w:val="22"/>
                <w:szCs w:val="22"/>
              </w:rPr>
              <w:t>Fecha:</w:t>
            </w:r>
          </w:p>
          <w:p w:rsidR="00741A8C" w:rsidRPr="003828CE" w:rsidRDefault="00101546" w:rsidP="00386960">
            <w:pPr>
              <w:rPr>
                <w:rFonts w:asciiTheme="minorHAnsi" w:hAnsiTheme="minorHAnsi" w:cstheme="minorHAnsi"/>
                <w:b/>
                <w:sz w:val="22"/>
                <w:szCs w:val="22"/>
              </w:rPr>
            </w:pPr>
            <w:r w:rsidRPr="003828CE">
              <w:rPr>
                <w:rFonts w:asciiTheme="minorHAnsi" w:hAnsiTheme="minorHAnsi" w:cstheme="minorHAnsi"/>
                <w:b/>
                <w:sz w:val="22"/>
                <w:szCs w:val="22"/>
              </w:rPr>
              <w:t>24</w:t>
            </w:r>
            <w:r w:rsidR="002C1130" w:rsidRPr="003828CE">
              <w:rPr>
                <w:rFonts w:asciiTheme="minorHAnsi" w:hAnsiTheme="minorHAnsi" w:cstheme="minorHAnsi"/>
                <w:b/>
                <w:sz w:val="22"/>
                <w:szCs w:val="22"/>
              </w:rPr>
              <w:t>/0</w:t>
            </w:r>
            <w:r w:rsidR="00386960" w:rsidRPr="003828CE">
              <w:rPr>
                <w:rFonts w:asciiTheme="minorHAnsi" w:hAnsiTheme="minorHAnsi" w:cstheme="minorHAnsi"/>
                <w:b/>
                <w:sz w:val="22"/>
                <w:szCs w:val="22"/>
              </w:rPr>
              <w:t>7</w:t>
            </w:r>
            <w:r w:rsidR="00741A8C" w:rsidRPr="003828CE">
              <w:rPr>
                <w:rFonts w:asciiTheme="minorHAnsi" w:hAnsiTheme="minorHAnsi" w:cstheme="minorHAnsi"/>
                <w:b/>
                <w:sz w:val="22"/>
                <w:szCs w:val="22"/>
              </w:rPr>
              <w:t>/2019</w:t>
            </w:r>
          </w:p>
        </w:tc>
        <w:tc>
          <w:tcPr>
            <w:tcW w:w="1576" w:type="dxa"/>
            <w:gridSpan w:val="3"/>
            <w:vAlign w:val="center"/>
          </w:tcPr>
          <w:p w:rsidR="00741A8C" w:rsidRPr="003828CE" w:rsidRDefault="00741A8C" w:rsidP="00741A8C">
            <w:pPr>
              <w:rPr>
                <w:rFonts w:asciiTheme="minorHAnsi" w:hAnsiTheme="minorHAnsi" w:cstheme="minorHAnsi"/>
                <w:sz w:val="22"/>
                <w:szCs w:val="22"/>
              </w:rPr>
            </w:pPr>
            <w:r w:rsidRPr="003828CE">
              <w:rPr>
                <w:rFonts w:asciiTheme="minorHAnsi" w:hAnsiTheme="minorHAnsi" w:cstheme="minorHAnsi"/>
                <w:sz w:val="22"/>
                <w:szCs w:val="22"/>
              </w:rPr>
              <w:t>Hora:</w:t>
            </w:r>
          </w:p>
          <w:p w:rsidR="00741A8C" w:rsidRPr="003828CE" w:rsidRDefault="00386960" w:rsidP="004D6BF3">
            <w:pPr>
              <w:jc w:val="center"/>
              <w:rPr>
                <w:rFonts w:asciiTheme="minorHAnsi" w:hAnsiTheme="minorHAnsi" w:cstheme="minorHAnsi"/>
                <w:b/>
                <w:sz w:val="22"/>
                <w:szCs w:val="22"/>
              </w:rPr>
            </w:pPr>
            <w:r w:rsidRPr="003828CE">
              <w:rPr>
                <w:rFonts w:asciiTheme="minorHAnsi" w:hAnsiTheme="minorHAnsi" w:cstheme="minorHAnsi"/>
                <w:b/>
                <w:sz w:val="22"/>
                <w:szCs w:val="22"/>
              </w:rPr>
              <w:t>10:45</w:t>
            </w:r>
          </w:p>
        </w:tc>
        <w:tc>
          <w:tcPr>
            <w:tcW w:w="3534" w:type="dxa"/>
            <w:vAlign w:val="center"/>
          </w:tcPr>
          <w:p w:rsidR="00741A8C" w:rsidRPr="003828CE" w:rsidRDefault="00741A8C" w:rsidP="000643A0">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 xml:space="preserve">Edificio de la Vicepresidencia de Administración Contratos y Fiscalización VPACF-YPFB, Planta Baja, Auditorio; ubicado en el </w:t>
            </w:r>
            <w:r w:rsidR="00D72187" w:rsidRPr="003828CE">
              <w:rPr>
                <w:rFonts w:asciiTheme="minorHAnsi" w:hAnsiTheme="minorHAnsi" w:cstheme="minorHAnsi"/>
                <w:i/>
                <w:sz w:val="16"/>
                <w:szCs w:val="16"/>
              </w:rPr>
              <w:t>B</w:t>
            </w:r>
            <w:r w:rsidRPr="003828CE">
              <w:rPr>
                <w:rFonts w:asciiTheme="minorHAnsi" w:hAnsiTheme="minorHAnsi" w:cstheme="minorHAnsi"/>
                <w:i/>
                <w:sz w:val="16"/>
                <w:szCs w:val="16"/>
              </w:rPr>
              <w:t xml:space="preserve">arrio Bilbao Rioja manzanos 134-135 entre </w:t>
            </w:r>
            <w:r w:rsidR="00D72187" w:rsidRPr="003828CE">
              <w:rPr>
                <w:rFonts w:asciiTheme="minorHAnsi" w:hAnsiTheme="minorHAnsi" w:cstheme="minorHAnsi"/>
                <w:i/>
                <w:sz w:val="16"/>
                <w:szCs w:val="16"/>
              </w:rPr>
              <w:t>A</w:t>
            </w:r>
            <w:r w:rsidRPr="003828CE">
              <w:rPr>
                <w:rFonts w:asciiTheme="minorHAnsi" w:hAnsiTheme="minorHAnsi" w:cstheme="minorHAnsi"/>
                <w:i/>
                <w:sz w:val="16"/>
                <w:szCs w:val="16"/>
              </w:rPr>
              <w:t>venida Iguiraru, cal</w:t>
            </w:r>
            <w:r w:rsidR="00D72187" w:rsidRPr="003828CE">
              <w:rPr>
                <w:rFonts w:asciiTheme="minorHAnsi" w:hAnsiTheme="minorHAnsi" w:cstheme="minorHAnsi"/>
                <w:i/>
                <w:sz w:val="16"/>
                <w:szCs w:val="16"/>
              </w:rPr>
              <w:t>le Samayhuata, calle Ibibobo y A</w:t>
            </w:r>
            <w:r w:rsidRPr="003828CE">
              <w:rPr>
                <w:rFonts w:asciiTheme="minorHAnsi" w:hAnsiTheme="minorHAnsi" w:cstheme="minorHAnsi"/>
                <w:i/>
                <w:sz w:val="16"/>
                <w:szCs w:val="16"/>
              </w:rPr>
              <w:t>venida Palo Santo.</w:t>
            </w:r>
          </w:p>
          <w:p w:rsidR="00741A8C" w:rsidRPr="003828CE" w:rsidRDefault="00741A8C" w:rsidP="000643A0">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741A8C" w:rsidRPr="003828CE" w:rsidRDefault="00741A8C" w:rsidP="000643A0">
            <w:pPr>
              <w:rPr>
                <w:rFonts w:asciiTheme="minorHAnsi" w:hAnsiTheme="minorHAnsi" w:cstheme="minorHAnsi"/>
                <w:sz w:val="22"/>
                <w:szCs w:val="22"/>
                <w:lang w:val="es-BO"/>
              </w:rPr>
            </w:pPr>
            <w:r w:rsidRPr="003828CE">
              <w:rPr>
                <w:rFonts w:asciiTheme="minorHAnsi" w:hAnsiTheme="minorHAnsi" w:cstheme="minorHAnsi"/>
                <w:i/>
                <w:sz w:val="16"/>
                <w:szCs w:val="16"/>
              </w:rPr>
              <w:t xml:space="preserve">Responsable: </w:t>
            </w:r>
            <w:r w:rsidR="004D6BF3" w:rsidRPr="003828CE">
              <w:rPr>
                <w:rFonts w:asciiTheme="minorHAnsi" w:hAnsiTheme="minorHAnsi" w:cstheme="minorHAnsi"/>
                <w:i/>
                <w:sz w:val="16"/>
                <w:szCs w:val="16"/>
              </w:rPr>
              <w:t xml:space="preserve">Ing. </w:t>
            </w:r>
            <w:r w:rsidR="00386960" w:rsidRPr="003828CE">
              <w:rPr>
                <w:rFonts w:asciiTheme="minorHAnsi" w:hAnsiTheme="minorHAnsi" w:cstheme="minorHAnsi"/>
                <w:i/>
                <w:sz w:val="16"/>
                <w:szCs w:val="16"/>
              </w:rPr>
              <w:t>Andrea Aydee Jorge Ferrufino</w:t>
            </w:r>
          </w:p>
        </w:tc>
      </w:tr>
      <w:tr w:rsidR="00D72187" w:rsidRPr="003828CE" w:rsidTr="00D72187">
        <w:trPr>
          <w:trHeight w:val="246"/>
        </w:trPr>
        <w:tc>
          <w:tcPr>
            <w:tcW w:w="9994" w:type="dxa"/>
            <w:gridSpan w:val="7"/>
            <w:vAlign w:val="center"/>
          </w:tcPr>
          <w:p w:rsidR="00D72187" w:rsidRPr="003828CE" w:rsidRDefault="00D72187" w:rsidP="00EA7EC8">
            <w:pPr>
              <w:rPr>
                <w:rFonts w:asciiTheme="minorHAnsi" w:hAnsiTheme="minorHAnsi" w:cstheme="minorHAnsi"/>
                <w:color w:val="000000"/>
                <w:sz w:val="22"/>
                <w:szCs w:val="22"/>
              </w:rPr>
            </w:pPr>
          </w:p>
        </w:tc>
      </w:tr>
      <w:tr w:rsidR="00EA7EC8" w:rsidRPr="003828CE" w:rsidTr="004D6BF3">
        <w:trPr>
          <w:trHeight w:val="759"/>
        </w:trPr>
        <w:tc>
          <w:tcPr>
            <w:tcW w:w="433" w:type="dxa"/>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7</w:t>
            </w:r>
          </w:p>
        </w:tc>
        <w:tc>
          <w:tcPr>
            <w:tcW w:w="3106" w:type="dxa"/>
            <w:vAlign w:val="center"/>
          </w:tcPr>
          <w:p w:rsidR="00EA7EC8" w:rsidRPr="003828CE" w:rsidRDefault="00EA7EC8" w:rsidP="00EA7EC8">
            <w:pPr>
              <w:rPr>
                <w:rFonts w:asciiTheme="minorHAnsi" w:hAnsiTheme="minorHAnsi" w:cstheme="minorHAnsi"/>
                <w:sz w:val="22"/>
                <w:szCs w:val="22"/>
              </w:rPr>
            </w:pPr>
            <w:r w:rsidRPr="003828CE">
              <w:rPr>
                <w:rFonts w:asciiTheme="minorHAnsi" w:hAnsiTheme="minorHAnsi" w:cstheme="minorHAnsi"/>
                <w:sz w:val="22"/>
                <w:szCs w:val="22"/>
              </w:rPr>
              <w:t>Adjudicación o Declaratoria desierta</w:t>
            </w:r>
          </w:p>
        </w:tc>
        <w:tc>
          <w:tcPr>
            <w:tcW w:w="2921" w:type="dxa"/>
            <w:gridSpan w:val="4"/>
            <w:vAlign w:val="center"/>
          </w:tcPr>
          <w:p w:rsidR="00EA7EC8" w:rsidRPr="003828CE" w:rsidRDefault="00EA7EC8" w:rsidP="00EA7EC8">
            <w:pPr>
              <w:jc w:val="both"/>
              <w:rPr>
                <w:rFonts w:asciiTheme="minorHAnsi" w:hAnsiTheme="minorHAnsi" w:cstheme="minorHAnsi"/>
                <w:sz w:val="22"/>
                <w:szCs w:val="22"/>
              </w:rPr>
            </w:pPr>
            <w:r w:rsidRPr="003828CE">
              <w:rPr>
                <w:rFonts w:asciiTheme="minorHAnsi" w:hAnsiTheme="minorHAnsi" w:cstheme="minorHAnsi"/>
                <w:sz w:val="22"/>
                <w:szCs w:val="22"/>
              </w:rPr>
              <w:t xml:space="preserve">Fecha Estimada: </w:t>
            </w:r>
          </w:p>
          <w:p w:rsidR="00EA7EC8" w:rsidRPr="003828CE" w:rsidRDefault="004D6BF3" w:rsidP="00101546">
            <w:pPr>
              <w:jc w:val="center"/>
              <w:rPr>
                <w:rFonts w:asciiTheme="minorHAnsi" w:hAnsiTheme="minorHAnsi" w:cstheme="minorHAnsi"/>
                <w:b/>
                <w:sz w:val="22"/>
                <w:szCs w:val="22"/>
              </w:rPr>
            </w:pPr>
            <w:r w:rsidRPr="003828CE">
              <w:rPr>
                <w:rFonts w:asciiTheme="minorHAnsi" w:hAnsiTheme="minorHAnsi" w:cstheme="minorHAnsi"/>
                <w:b/>
                <w:sz w:val="22"/>
                <w:szCs w:val="22"/>
              </w:rPr>
              <w:t>1</w:t>
            </w:r>
            <w:r w:rsidR="00101546" w:rsidRPr="003828CE">
              <w:rPr>
                <w:rFonts w:asciiTheme="minorHAnsi" w:hAnsiTheme="minorHAnsi" w:cstheme="minorHAnsi"/>
                <w:b/>
                <w:sz w:val="22"/>
                <w:szCs w:val="22"/>
              </w:rPr>
              <w:t>5</w:t>
            </w:r>
            <w:r w:rsidRPr="003828CE">
              <w:rPr>
                <w:rFonts w:asciiTheme="minorHAnsi" w:hAnsiTheme="minorHAnsi" w:cstheme="minorHAnsi"/>
                <w:b/>
                <w:sz w:val="22"/>
                <w:szCs w:val="22"/>
              </w:rPr>
              <w:t>/08</w:t>
            </w:r>
            <w:r w:rsidR="00167020" w:rsidRPr="003828CE">
              <w:rPr>
                <w:rFonts w:asciiTheme="minorHAnsi" w:hAnsiTheme="minorHAnsi" w:cstheme="minorHAnsi"/>
                <w:b/>
                <w:sz w:val="22"/>
                <w:szCs w:val="22"/>
              </w:rPr>
              <w:t>/2019</w:t>
            </w:r>
          </w:p>
        </w:tc>
        <w:tc>
          <w:tcPr>
            <w:tcW w:w="3534" w:type="dxa"/>
            <w:vAlign w:val="center"/>
          </w:tcPr>
          <w:p w:rsidR="00EA7EC8" w:rsidRPr="003828CE" w:rsidRDefault="00EA7EC8" w:rsidP="00EA7EC8">
            <w:pPr>
              <w:rPr>
                <w:rFonts w:asciiTheme="minorHAnsi" w:hAnsiTheme="minorHAnsi" w:cstheme="minorHAnsi"/>
                <w:sz w:val="18"/>
                <w:szCs w:val="18"/>
                <w:lang w:val="es-BO"/>
              </w:rPr>
            </w:pPr>
            <w:r w:rsidRPr="003828CE">
              <w:rPr>
                <w:rFonts w:asciiTheme="minorHAnsi" w:hAnsiTheme="minorHAnsi" w:cstheme="minorHAnsi"/>
                <w:sz w:val="18"/>
                <w:szCs w:val="18"/>
                <w:lang w:val="es-BO"/>
              </w:rPr>
              <w:t xml:space="preserve">Página web de YPFB: </w:t>
            </w:r>
            <w:hyperlink r:id="rId10" w:history="1">
              <w:r w:rsidRPr="000643A0">
                <w:rPr>
                  <w:rStyle w:val="Hipervnculo"/>
                  <w:rFonts w:asciiTheme="minorHAnsi" w:hAnsiTheme="minorHAnsi" w:cstheme="minorHAnsi"/>
                  <w:color w:val="0070C0"/>
                  <w:sz w:val="18"/>
                  <w:szCs w:val="18"/>
                  <w:lang w:val="es-BO"/>
                </w:rPr>
                <w:t>www.ypfb.gob.bo</w:t>
              </w:r>
            </w:hyperlink>
            <w:r w:rsidR="000643A0" w:rsidRPr="000643A0">
              <w:rPr>
                <w:rStyle w:val="Hipervnculo"/>
                <w:rFonts w:asciiTheme="minorHAnsi" w:hAnsiTheme="minorHAnsi" w:cstheme="minorHAnsi"/>
                <w:color w:val="0070C0"/>
                <w:sz w:val="18"/>
                <w:szCs w:val="18"/>
                <w:lang w:val="es-BO"/>
              </w:rPr>
              <w:t xml:space="preserve"> </w:t>
            </w:r>
            <w:r w:rsidRPr="000643A0">
              <w:rPr>
                <w:rFonts w:asciiTheme="minorHAnsi" w:hAnsiTheme="minorHAnsi" w:cstheme="minorHAnsi"/>
                <w:color w:val="0070C0"/>
                <w:sz w:val="18"/>
                <w:szCs w:val="18"/>
                <w:lang w:val="es-BO"/>
              </w:rPr>
              <w:t xml:space="preserve">  </w:t>
            </w:r>
          </w:p>
        </w:tc>
      </w:tr>
      <w:tr w:rsidR="00D72187" w:rsidRPr="003828CE" w:rsidTr="00D72187">
        <w:trPr>
          <w:trHeight w:val="246"/>
        </w:trPr>
        <w:tc>
          <w:tcPr>
            <w:tcW w:w="9994" w:type="dxa"/>
            <w:gridSpan w:val="7"/>
            <w:vAlign w:val="center"/>
          </w:tcPr>
          <w:p w:rsidR="00D72187" w:rsidRPr="003828CE" w:rsidRDefault="00D72187" w:rsidP="00EA7EC8">
            <w:pPr>
              <w:rPr>
                <w:rFonts w:asciiTheme="minorHAnsi" w:hAnsiTheme="minorHAnsi" w:cstheme="minorHAnsi"/>
                <w:sz w:val="22"/>
                <w:szCs w:val="22"/>
                <w:lang w:val="es-BO"/>
              </w:rPr>
            </w:pPr>
          </w:p>
        </w:tc>
      </w:tr>
      <w:tr w:rsidR="00EA7EC8" w:rsidRPr="003828CE" w:rsidTr="004D6BF3">
        <w:trPr>
          <w:trHeight w:val="784"/>
        </w:trPr>
        <w:tc>
          <w:tcPr>
            <w:tcW w:w="433" w:type="dxa"/>
            <w:vAlign w:val="center"/>
          </w:tcPr>
          <w:p w:rsidR="00EA7EC8" w:rsidRPr="003828CE" w:rsidRDefault="00EA7EC8" w:rsidP="00EA7EC8">
            <w:pPr>
              <w:jc w:val="center"/>
              <w:rPr>
                <w:rFonts w:asciiTheme="minorHAnsi" w:hAnsiTheme="minorHAnsi" w:cstheme="minorHAnsi"/>
                <w:sz w:val="22"/>
                <w:szCs w:val="22"/>
              </w:rPr>
            </w:pPr>
            <w:r w:rsidRPr="003828CE">
              <w:rPr>
                <w:rFonts w:asciiTheme="minorHAnsi" w:hAnsiTheme="minorHAnsi" w:cstheme="minorHAnsi"/>
                <w:sz w:val="22"/>
                <w:szCs w:val="22"/>
              </w:rPr>
              <w:t>8</w:t>
            </w:r>
          </w:p>
        </w:tc>
        <w:tc>
          <w:tcPr>
            <w:tcW w:w="3106" w:type="dxa"/>
            <w:vAlign w:val="center"/>
          </w:tcPr>
          <w:p w:rsidR="00EA7EC8" w:rsidRPr="003828CE" w:rsidRDefault="003828CE" w:rsidP="003828CE">
            <w:pPr>
              <w:rPr>
                <w:rFonts w:asciiTheme="minorHAnsi" w:hAnsiTheme="minorHAnsi" w:cstheme="minorHAnsi"/>
                <w:sz w:val="22"/>
                <w:szCs w:val="22"/>
              </w:rPr>
            </w:pPr>
            <w:r>
              <w:rPr>
                <w:rFonts w:asciiTheme="minorHAnsi" w:hAnsiTheme="minorHAnsi" w:cstheme="minorHAnsi"/>
                <w:sz w:val="22"/>
                <w:szCs w:val="22"/>
              </w:rPr>
              <w:t>Firma de Contrato</w:t>
            </w:r>
            <w:r w:rsidR="00EA7EC8" w:rsidRPr="003828CE">
              <w:rPr>
                <w:rFonts w:asciiTheme="minorHAnsi" w:hAnsiTheme="minorHAnsi" w:cstheme="minorHAnsi"/>
                <w:sz w:val="22"/>
                <w:szCs w:val="22"/>
              </w:rPr>
              <w:t xml:space="preserve"> </w:t>
            </w:r>
          </w:p>
        </w:tc>
        <w:tc>
          <w:tcPr>
            <w:tcW w:w="6455" w:type="dxa"/>
            <w:gridSpan w:val="5"/>
            <w:vAlign w:val="center"/>
          </w:tcPr>
          <w:p w:rsidR="00EA7EC8" w:rsidRPr="003828CE" w:rsidRDefault="00EA7EC8" w:rsidP="004D6BF3">
            <w:pPr>
              <w:jc w:val="both"/>
              <w:rPr>
                <w:rFonts w:asciiTheme="minorHAnsi" w:hAnsiTheme="minorHAnsi" w:cstheme="minorHAnsi"/>
                <w:sz w:val="22"/>
                <w:szCs w:val="22"/>
              </w:rPr>
            </w:pPr>
            <w:r w:rsidRPr="003828CE">
              <w:rPr>
                <w:rFonts w:asciiTheme="minorHAnsi" w:hAnsiTheme="minorHAnsi" w:cstheme="minorHAnsi"/>
                <w:sz w:val="22"/>
                <w:szCs w:val="22"/>
              </w:rPr>
              <w:t xml:space="preserve">Fecha Estimada: </w:t>
            </w:r>
            <w:r w:rsidR="004D6BF3" w:rsidRPr="003828CE">
              <w:rPr>
                <w:rFonts w:asciiTheme="minorHAnsi" w:hAnsiTheme="minorHAnsi" w:cstheme="minorHAnsi"/>
                <w:sz w:val="22"/>
                <w:szCs w:val="22"/>
              </w:rPr>
              <w:t xml:space="preserve"> </w:t>
            </w:r>
            <w:r w:rsidR="00101546" w:rsidRPr="003828CE">
              <w:rPr>
                <w:rFonts w:asciiTheme="minorHAnsi" w:hAnsiTheme="minorHAnsi" w:cstheme="minorHAnsi"/>
                <w:b/>
                <w:sz w:val="22"/>
                <w:szCs w:val="22"/>
              </w:rPr>
              <w:t>25</w:t>
            </w:r>
            <w:r w:rsidR="004D6BF3" w:rsidRPr="003828CE">
              <w:rPr>
                <w:rFonts w:asciiTheme="minorHAnsi" w:hAnsiTheme="minorHAnsi" w:cstheme="minorHAnsi"/>
                <w:b/>
                <w:sz w:val="22"/>
                <w:szCs w:val="22"/>
              </w:rPr>
              <w:t>/</w:t>
            </w:r>
            <w:r w:rsidR="002C1130" w:rsidRPr="003828CE">
              <w:rPr>
                <w:rFonts w:asciiTheme="minorHAnsi" w:hAnsiTheme="minorHAnsi" w:cstheme="minorHAnsi"/>
                <w:b/>
                <w:sz w:val="22"/>
                <w:szCs w:val="22"/>
              </w:rPr>
              <w:t>08</w:t>
            </w:r>
            <w:r w:rsidR="00167020" w:rsidRPr="003828CE">
              <w:rPr>
                <w:rFonts w:asciiTheme="minorHAnsi" w:hAnsiTheme="minorHAnsi" w:cstheme="minorHAnsi"/>
                <w:b/>
                <w:sz w:val="22"/>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4D6BF3" w:rsidTr="00D72187">
        <w:trPr>
          <w:trHeight w:val="583"/>
          <w:jc w:val="center"/>
        </w:trPr>
        <w:tc>
          <w:tcPr>
            <w:tcW w:w="9987" w:type="dxa"/>
            <w:gridSpan w:val="6"/>
            <w:shd w:val="clear" w:color="auto" w:fill="D9D9D9" w:themeFill="background1" w:themeFillShade="D9"/>
            <w:vAlign w:val="center"/>
          </w:tcPr>
          <w:p w:rsidR="00730400" w:rsidRPr="00D72187" w:rsidRDefault="003E27FC" w:rsidP="00D72187">
            <w:pPr>
              <w:ind w:left="705"/>
              <w:jc w:val="center"/>
              <w:rPr>
                <w:rFonts w:asciiTheme="minorHAnsi" w:hAnsiTheme="minorHAnsi" w:cstheme="minorHAnsi"/>
                <w:b/>
                <w:sz w:val="22"/>
              </w:rPr>
            </w:pPr>
            <w:r w:rsidRPr="004D6BF3">
              <w:rPr>
                <w:rFonts w:asciiTheme="minorHAnsi" w:hAnsiTheme="minorHAnsi" w:cstheme="minorHAnsi"/>
                <w:b/>
                <w:sz w:val="22"/>
              </w:rPr>
              <w:t xml:space="preserve">PRECIO REFERENCIAL </w:t>
            </w:r>
          </w:p>
        </w:tc>
      </w:tr>
      <w:tr w:rsidR="002E3633" w:rsidRPr="004D6BF3" w:rsidTr="00D72187">
        <w:trPr>
          <w:trHeight w:val="834"/>
          <w:jc w:val="center"/>
        </w:trPr>
        <w:tc>
          <w:tcPr>
            <w:tcW w:w="609" w:type="dxa"/>
            <w:shd w:val="clear" w:color="auto" w:fill="D9D9D9" w:themeFill="background1" w:themeFillShade="D9"/>
            <w:vAlign w:val="center"/>
            <w:hideMark/>
          </w:tcPr>
          <w:p w:rsidR="002E3633" w:rsidRPr="004D6BF3" w:rsidRDefault="002E3633" w:rsidP="00B37050">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Nº</w:t>
            </w:r>
          </w:p>
        </w:tc>
        <w:tc>
          <w:tcPr>
            <w:tcW w:w="3436" w:type="dxa"/>
            <w:shd w:val="clear" w:color="auto" w:fill="D9D9D9" w:themeFill="background1" w:themeFillShade="D9"/>
            <w:vAlign w:val="center"/>
            <w:hideMark/>
          </w:tcPr>
          <w:p w:rsidR="002E3633" w:rsidRPr="004D6BF3" w:rsidRDefault="002E3633" w:rsidP="00D5656B">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DESCRIPCIÓN DEL BIEN</w:t>
            </w:r>
          </w:p>
        </w:tc>
        <w:tc>
          <w:tcPr>
            <w:tcW w:w="1309" w:type="dxa"/>
            <w:shd w:val="clear" w:color="auto" w:fill="D9D9D9" w:themeFill="background1" w:themeFillShade="D9"/>
            <w:vAlign w:val="center"/>
            <w:hideMark/>
          </w:tcPr>
          <w:p w:rsidR="002E3633" w:rsidRPr="004D6BF3" w:rsidRDefault="002E3633" w:rsidP="00B37050">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 xml:space="preserve">UNIDAD DE MEDIDA </w:t>
            </w:r>
          </w:p>
        </w:tc>
        <w:tc>
          <w:tcPr>
            <w:tcW w:w="1225" w:type="dxa"/>
            <w:shd w:val="clear" w:color="auto" w:fill="D9D9D9" w:themeFill="background1" w:themeFillShade="D9"/>
            <w:vAlign w:val="center"/>
          </w:tcPr>
          <w:p w:rsidR="002E3633" w:rsidRPr="004D6BF3" w:rsidRDefault="002E3633" w:rsidP="00B37050">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CANTIDAD</w:t>
            </w:r>
          </w:p>
        </w:tc>
        <w:tc>
          <w:tcPr>
            <w:tcW w:w="1457" w:type="dxa"/>
            <w:shd w:val="clear" w:color="auto" w:fill="D9D9D9" w:themeFill="background1" w:themeFillShade="D9"/>
            <w:vAlign w:val="center"/>
            <w:hideMark/>
          </w:tcPr>
          <w:p w:rsidR="002E3633" w:rsidRPr="004D6BF3" w:rsidRDefault="002E3633" w:rsidP="00455A2A">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PRECIO UNITARIO</w:t>
            </w:r>
          </w:p>
        </w:tc>
        <w:tc>
          <w:tcPr>
            <w:tcW w:w="1951" w:type="dxa"/>
            <w:shd w:val="clear" w:color="auto" w:fill="D9D9D9" w:themeFill="background1" w:themeFillShade="D9"/>
            <w:vAlign w:val="center"/>
            <w:hideMark/>
          </w:tcPr>
          <w:p w:rsidR="002E3633" w:rsidRPr="004D6BF3" w:rsidRDefault="002E3633" w:rsidP="00455A2A">
            <w:pPr>
              <w:jc w:val="center"/>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PRECIO TOTAL</w:t>
            </w:r>
          </w:p>
        </w:tc>
      </w:tr>
      <w:tr w:rsidR="00741A8C" w:rsidRPr="004D6BF3" w:rsidTr="00D72187">
        <w:trPr>
          <w:trHeight w:val="1322"/>
          <w:jc w:val="center"/>
        </w:trPr>
        <w:tc>
          <w:tcPr>
            <w:tcW w:w="609" w:type="dxa"/>
            <w:shd w:val="clear" w:color="auto" w:fill="auto"/>
            <w:noWrap/>
            <w:vAlign w:val="center"/>
          </w:tcPr>
          <w:p w:rsidR="00741A8C" w:rsidRPr="004D6BF3" w:rsidRDefault="00741A8C" w:rsidP="00741A8C">
            <w:pPr>
              <w:jc w:val="center"/>
              <w:rPr>
                <w:rFonts w:asciiTheme="minorHAnsi" w:hAnsiTheme="minorHAnsi" w:cstheme="minorHAnsi"/>
                <w:color w:val="000000"/>
                <w:sz w:val="22"/>
                <w:lang w:val="es-BO" w:eastAsia="es-BO"/>
              </w:rPr>
            </w:pPr>
            <w:r w:rsidRPr="004D6BF3">
              <w:rPr>
                <w:rFonts w:asciiTheme="minorHAnsi" w:hAnsiTheme="minorHAnsi" w:cstheme="minorHAnsi"/>
                <w:color w:val="000000"/>
                <w:sz w:val="22"/>
                <w:lang w:val="es-BO" w:eastAsia="es-BO"/>
              </w:rPr>
              <w:t>1</w:t>
            </w:r>
          </w:p>
        </w:tc>
        <w:tc>
          <w:tcPr>
            <w:tcW w:w="3436" w:type="dxa"/>
            <w:shd w:val="clear" w:color="000000" w:fill="FFFFFF"/>
            <w:vAlign w:val="center"/>
          </w:tcPr>
          <w:p w:rsidR="00741A8C" w:rsidRPr="004D6BF3" w:rsidRDefault="00741A8C" w:rsidP="00741A8C">
            <w:pPr>
              <w:rPr>
                <w:rFonts w:asciiTheme="minorHAnsi" w:hAnsiTheme="minorHAnsi" w:cstheme="minorHAnsi"/>
                <w:color w:val="000000"/>
                <w:sz w:val="22"/>
                <w:lang w:val="es-BO" w:eastAsia="es-BO"/>
              </w:rPr>
            </w:pPr>
            <w:r w:rsidRPr="004D6BF3">
              <w:rPr>
                <w:rFonts w:asciiTheme="minorHAnsi" w:hAnsiTheme="minorHAnsi" w:cstheme="minorHAnsi"/>
                <w:color w:val="000000"/>
                <w:sz w:val="22"/>
                <w:lang w:val="es-BO" w:eastAsia="es-BO"/>
              </w:rPr>
              <w:t>ADQUISICIÓN DE TRANSDUCTORES PARA MEDIDOR ULTRASONICO PORTATIL</w:t>
            </w:r>
          </w:p>
        </w:tc>
        <w:tc>
          <w:tcPr>
            <w:tcW w:w="1309" w:type="dxa"/>
            <w:shd w:val="clear" w:color="auto" w:fill="auto"/>
            <w:noWrap/>
            <w:vAlign w:val="center"/>
          </w:tcPr>
          <w:p w:rsidR="00741A8C" w:rsidRPr="004D6BF3" w:rsidRDefault="00741A8C" w:rsidP="00741A8C">
            <w:pPr>
              <w:jc w:val="center"/>
              <w:rPr>
                <w:rFonts w:asciiTheme="minorHAnsi" w:hAnsiTheme="minorHAnsi" w:cstheme="minorHAnsi"/>
                <w:color w:val="000000"/>
                <w:sz w:val="22"/>
                <w:lang w:val="es-BO" w:eastAsia="es-BO"/>
              </w:rPr>
            </w:pPr>
            <w:r w:rsidRPr="004D6BF3">
              <w:rPr>
                <w:rFonts w:asciiTheme="minorHAnsi" w:hAnsiTheme="minorHAnsi" w:cstheme="minorHAnsi"/>
                <w:color w:val="000000"/>
                <w:sz w:val="22"/>
                <w:lang w:eastAsia="es-BO"/>
              </w:rPr>
              <w:t>JUEGOS</w:t>
            </w:r>
          </w:p>
        </w:tc>
        <w:tc>
          <w:tcPr>
            <w:tcW w:w="1225" w:type="dxa"/>
            <w:shd w:val="clear" w:color="auto" w:fill="auto"/>
            <w:vAlign w:val="center"/>
          </w:tcPr>
          <w:p w:rsidR="00741A8C" w:rsidRPr="004D6BF3" w:rsidRDefault="00741A8C" w:rsidP="00741A8C">
            <w:pPr>
              <w:jc w:val="center"/>
              <w:rPr>
                <w:rFonts w:asciiTheme="minorHAnsi" w:hAnsiTheme="minorHAnsi" w:cstheme="minorHAnsi"/>
                <w:color w:val="000000"/>
                <w:sz w:val="22"/>
                <w:lang w:val="es-BO" w:eastAsia="es-BO"/>
              </w:rPr>
            </w:pPr>
            <w:r w:rsidRPr="004D6BF3">
              <w:rPr>
                <w:rFonts w:asciiTheme="minorHAnsi" w:hAnsiTheme="minorHAnsi" w:cstheme="minorHAnsi"/>
                <w:color w:val="000000"/>
                <w:sz w:val="22"/>
                <w:lang w:val="es-BO" w:eastAsia="es-BO"/>
              </w:rPr>
              <w:t>2</w:t>
            </w:r>
          </w:p>
        </w:tc>
        <w:tc>
          <w:tcPr>
            <w:tcW w:w="1457" w:type="dxa"/>
            <w:vAlign w:val="center"/>
          </w:tcPr>
          <w:p w:rsidR="00741A8C" w:rsidRPr="004D6BF3" w:rsidRDefault="00741A8C" w:rsidP="00741A8C">
            <w:pPr>
              <w:jc w:val="center"/>
              <w:rPr>
                <w:rFonts w:asciiTheme="minorHAnsi" w:hAnsiTheme="minorHAnsi" w:cstheme="minorHAnsi"/>
                <w:color w:val="000000"/>
                <w:sz w:val="22"/>
                <w:lang w:eastAsia="es-BO"/>
              </w:rPr>
            </w:pPr>
            <w:r w:rsidRPr="004D6BF3">
              <w:rPr>
                <w:rFonts w:asciiTheme="minorHAnsi" w:hAnsiTheme="minorHAnsi" w:cstheme="minorHAnsi"/>
                <w:color w:val="000000"/>
                <w:sz w:val="22"/>
                <w:lang w:eastAsia="es-BO"/>
              </w:rPr>
              <w:t>35.867,87</w:t>
            </w:r>
          </w:p>
        </w:tc>
        <w:tc>
          <w:tcPr>
            <w:tcW w:w="1951" w:type="dxa"/>
            <w:noWrap/>
            <w:vAlign w:val="center"/>
          </w:tcPr>
          <w:p w:rsidR="00741A8C" w:rsidRPr="004D6BF3" w:rsidRDefault="00741A8C" w:rsidP="00741A8C">
            <w:pPr>
              <w:jc w:val="center"/>
              <w:rPr>
                <w:rFonts w:asciiTheme="minorHAnsi" w:hAnsiTheme="minorHAnsi" w:cstheme="minorHAnsi"/>
                <w:color w:val="000000"/>
                <w:sz w:val="22"/>
                <w:lang w:eastAsia="es-BO"/>
              </w:rPr>
            </w:pPr>
            <w:r w:rsidRPr="004D6BF3">
              <w:rPr>
                <w:rFonts w:asciiTheme="minorHAnsi" w:hAnsiTheme="minorHAnsi" w:cstheme="minorHAnsi"/>
                <w:color w:val="000000"/>
                <w:sz w:val="22"/>
                <w:lang w:eastAsia="es-BO"/>
              </w:rPr>
              <w:t>71.735,74</w:t>
            </w:r>
          </w:p>
        </w:tc>
      </w:tr>
      <w:tr w:rsidR="00103622" w:rsidRPr="004D6BF3" w:rsidTr="00D72187">
        <w:trPr>
          <w:trHeight w:val="636"/>
          <w:jc w:val="center"/>
        </w:trPr>
        <w:tc>
          <w:tcPr>
            <w:tcW w:w="8036" w:type="dxa"/>
            <w:gridSpan w:val="5"/>
            <w:shd w:val="clear" w:color="auto" w:fill="auto"/>
            <w:noWrap/>
            <w:vAlign w:val="center"/>
            <w:hideMark/>
          </w:tcPr>
          <w:p w:rsidR="00103622" w:rsidRPr="004D6BF3" w:rsidRDefault="00455A2A" w:rsidP="00D94CE2">
            <w:pPr>
              <w:jc w:val="right"/>
              <w:rPr>
                <w:rFonts w:asciiTheme="minorHAnsi" w:hAnsiTheme="minorHAnsi" w:cstheme="minorHAnsi"/>
                <w:b/>
                <w:bCs/>
                <w:color w:val="000000"/>
                <w:sz w:val="22"/>
                <w:lang w:val="es-BO" w:eastAsia="es-BO"/>
              </w:rPr>
            </w:pPr>
            <w:r w:rsidRPr="004D6BF3">
              <w:rPr>
                <w:rFonts w:asciiTheme="minorHAnsi" w:hAnsiTheme="minorHAnsi" w:cstheme="minorHAnsi"/>
                <w:b/>
                <w:bCs/>
                <w:color w:val="000000"/>
                <w:sz w:val="22"/>
                <w:lang w:val="es-BO" w:eastAsia="es-BO"/>
              </w:rPr>
              <w:t>TOTAL</w:t>
            </w:r>
          </w:p>
        </w:tc>
        <w:tc>
          <w:tcPr>
            <w:tcW w:w="1951" w:type="dxa"/>
            <w:shd w:val="clear" w:color="auto" w:fill="auto"/>
            <w:noWrap/>
            <w:vAlign w:val="center"/>
            <w:hideMark/>
          </w:tcPr>
          <w:p w:rsidR="00103622" w:rsidRPr="004D6BF3" w:rsidRDefault="00741A8C" w:rsidP="00741A8C">
            <w:pPr>
              <w:jc w:val="center"/>
              <w:rPr>
                <w:rFonts w:asciiTheme="minorHAnsi" w:hAnsiTheme="minorHAnsi" w:cstheme="minorHAnsi"/>
                <w:b/>
                <w:color w:val="000000"/>
                <w:sz w:val="22"/>
                <w:lang w:val="es-BO" w:eastAsia="es-BO"/>
              </w:rPr>
            </w:pPr>
            <w:r w:rsidRPr="004D6BF3">
              <w:rPr>
                <w:rFonts w:asciiTheme="minorHAnsi" w:hAnsiTheme="minorHAnsi" w:cstheme="minorHAnsi"/>
                <w:b/>
                <w:color w:val="000000"/>
                <w:sz w:val="22"/>
                <w:lang w:eastAsia="es-BO"/>
              </w:rPr>
              <w:t>71.735,74</w:t>
            </w:r>
          </w:p>
        </w:tc>
      </w:tr>
    </w:tbl>
    <w:p w:rsidR="00103622" w:rsidRPr="006F470A" w:rsidRDefault="00103622" w:rsidP="00B37050">
      <w:pPr>
        <w:jc w:val="center"/>
        <w:rPr>
          <w:rFonts w:asciiTheme="minorHAnsi" w:hAnsiTheme="minorHAnsi" w:cstheme="minorHAnsi"/>
          <w:b/>
          <w:sz w:val="22"/>
          <w:szCs w:val="22"/>
        </w:rPr>
      </w:pPr>
    </w:p>
    <w:p w:rsidR="00CD7DE0" w:rsidRPr="00741A8C" w:rsidRDefault="00CD7DE0" w:rsidP="00741A8C">
      <w:pPr>
        <w:rPr>
          <w:rFonts w:ascii="Calibri" w:hAnsi="Calibri" w:cs="Calibr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4D6BF3"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4D6BF3"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B2E4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4D6BF3"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p>
    <w:p w:rsidR="00153A49" w:rsidRPr="00DF3BDC" w:rsidRDefault="00153A49" w:rsidP="005B2E4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B2E4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741A8C" w:rsidRDefault="00703819" w:rsidP="00741A8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41A8C">
        <w:rPr>
          <w:rFonts w:asciiTheme="minorHAnsi" w:hAnsiTheme="minorHAnsi" w:cstheme="minorHAnsi"/>
          <w:b/>
          <w:sz w:val="22"/>
          <w:szCs w:val="22"/>
        </w:rPr>
        <w:t xml:space="preserve"> </w:t>
      </w:r>
      <w:r w:rsidR="00741A8C" w:rsidRPr="00741A8C">
        <w:rPr>
          <w:rFonts w:asciiTheme="minorHAnsi" w:hAnsiTheme="minorHAnsi" w:cstheme="minorHAnsi"/>
          <w:b/>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B2E4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B2E4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D6BF3"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B2E4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B2E4B">
      <w:pPr>
        <w:pStyle w:val="Sinespaciado4"/>
        <w:numPr>
          <w:ilvl w:val="0"/>
          <w:numId w:val="27"/>
        </w:numPr>
        <w:ind w:left="851"/>
        <w:jc w:val="both"/>
      </w:pPr>
      <w:r w:rsidRPr="006F470A">
        <w:t>Que tengan sentencia ejecutoriada, con impedimento para ejercer el comercio.</w:t>
      </w:r>
    </w:p>
    <w:p w:rsidR="006A773C" w:rsidRPr="006F470A" w:rsidRDefault="006A773C" w:rsidP="005B2E4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B2E4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B2E4B">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B2E4B">
      <w:pPr>
        <w:pStyle w:val="Sinespaciado4"/>
        <w:numPr>
          <w:ilvl w:val="0"/>
          <w:numId w:val="27"/>
        </w:numPr>
        <w:ind w:left="851"/>
        <w:jc w:val="both"/>
      </w:pPr>
      <w:r w:rsidRPr="002932FE">
        <w:t>Que hubiesen declarado su disolución o quiebra.</w:t>
      </w:r>
    </w:p>
    <w:p w:rsidR="006A773C" w:rsidRPr="006F470A" w:rsidRDefault="006A773C" w:rsidP="005B2E4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B2E4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B2E4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B2E4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B2E4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4D6BF3"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D6BF3"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4D6BF3" w:rsidRPr="006F470A">
        <w:rPr>
          <w:rFonts w:asciiTheme="minorHAnsi" w:hAnsiTheme="minorHAnsi" w:cstheme="minorHAnsi"/>
          <w:b/>
          <w:sz w:val="22"/>
          <w:szCs w:val="22"/>
        </w:rPr>
        <w:t>CONTRATACIÓN. -</w:t>
      </w:r>
    </w:p>
    <w:p w:rsidR="00867CDF" w:rsidRPr="003828CE" w:rsidRDefault="00867CDF" w:rsidP="00867CDF">
      <w:pPr>
        <w:ind w:left="567"/>
        <w:jc w:val="both"/>
        <w:rPr>
          <w:rFonts w:asciiTheme="minorHAnsi" w:hAnsiTheme="minorHAnsi" w:cstheme="minorHAnsi"/>
          <w:sz w:val="22"/>
          <w:szCs w:val="22"/>
        </w:rPr>
      </w:pPr>
    </w:p>
    <w:p w:rsidR="00D01DCF" w:rsidRPr="003828CE" w:rsidRDefault="00D01DCF" w:rsidP="00867CDF">
      <w:pPr>
        <w:ind w:left="426"/>
        <w:jc w:val="both"/>
        <w:rPr>
          <w:rFonts w:asciiTheme="minorHAnsi" w:hAnsiTheme="minorHAnsi" w:cstheme="minorHAnsi"/>
          <w:sz w:val="22"/>
          <w:szCs w:val="22"/>
        </w:rPr>
      </w:pPr>
      <w:r w:rsidRPr="003828CE">
        <w:rPr>
          <w:rFonts w:asciiTheme="minorHAnsi" w:hAnsiTheme="minorHAnsi" w:cstheme="minorHAnsi"/>
          <w:sz w:val="22"/>
          <w:szCs w:val="22"/>
        </w:rPr>
        <w:t>El proceso de contratación y la propuesta económica deberán expresarse en bolivianos</w:t>
      </w:r>
      <w:r w:rsidR="00747313" w:rsidRPr="003828CE">
        <w:rPr>
          <w:rFonts w:asciiTheme="minorHAnsi" w:hAnsiTheme="minorHAnsi" w:cstheme="minorHAnsi"/>
          <w:sz w:val="22"/>
          <w:szCs w:val="22"/>
        </w:rPr>
        <w:t>.</w:t>
      </w:r>
      <w:r w:rsidRPr="003828CE">
        <w:rPr>
          <w:rFonts w:asciiTheme="minorHAnsi" w:hAnsiTheme="minorHAnsi" w:cstheme="minorHAnsi"/>
          <w:sz w:val="22"/>
          <w:szCs w:val="22"/>
        </w:rPr>
        <w:t xml:space="preserve"> </w:t>
      </w:r>
    </w:p>
    <w:p w:rsidR="00747313" w:rsidRDefault="00747313" w:rsidP="00D01DC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747313"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4D6BF3"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B2E4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B2E4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B2E4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B2E4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B2E4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4D6BF3"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B2E4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4D6BF3"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4D6BF3"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D72187" w:rsidRDefault="00D72187" w:rsidP="00D72187">
      <w:pPr>
        <w:tabs>
          <w:tab w:val="left" w:pos="851"/>
        </w:tabs>
        <w:contextualSpacing/>
        <w:jc w:val="both"/>
        <w:rPr>
          <w:rFonts w:asciiTheme="minorHAnsi" w:hAnsiTheme="minorHAnsi" w:cstheme="minorHAnsi"/>
          <w:sz w:val="22"/>
          <w:szCs w:val="22"/>
        </w:rPr>
      </w:pPr>
    </w:p>
    <w:p w:rsidR="00D72187" w:rsidRDefault="00D72187" w:rsidP="00D72187">
      <w:pPr>
        <w:tabs>
          <w:tab w:val="left" w:pos="851"/>
        </w:tabs>
        <w:contextualSpacing/>
        <w:jc w:val="both"/>
        <w:rPr>
          <w:rFonts w:asciiTheme="minorHAnsi" w:hAnsiTheme="minorHAnsi" w:cstheme="minorHAnsi"/>
          <w:sz w:val="22"/>
          <w:szCs w:val="22"/>
        </w:rPr>
      </w:pPr>
    </w:p>
    <w:p w:rsidR="00D72187" w:rsidRDefault="00D72187" w:rsidP="00D72187">
      <w:pPr>
        <w:tabs>
          <w:tab w:val="left" w:pos="851"/>
        </w:tabs>
        <w:contextualSpacing/>
        <w:jc w:val="both"/>
        <w:rPr>
          <w:rFonts w:asciiTheme="minorHAnsi" w:hAnsiTheme="minorHAnsi" w:cstheme="minorHAnsi"/>
          <w:sz w:val="22"/>
          <w:szCs w:val="22"/>
        </w:rPr>
      </w:pPr>
    </w:p>
    <w:p w:rsidR="00D72187" w:rsidRPr="00D72187" w:rsidRDefault="00D72187" w:rsidP="00D72187">
      <w:pPr>
        <w:tabs>
          <w:tab w:val="left" w:pos="851"/>
        </w:tabs>
        <w:contextualSpacing/>
        <w:jc w:val="both"/>
        <w:rPr>
          <w:rFonts w:asciiTheme="minorHAnsi" w:hAnsiTheme="minorHAnsi" w:cstheme="minorHAnsi"/>
          <w:sz w:val="22"/>
          <w:szCs w:val="22"/>
        </w:rPr>
      </w:pP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B2E4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2363D3">
      <w:pPr>
        <w:spacing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363D3">
      <w:pPr>
        <w:pStyle w:val="Prrafodelista"/>
        <w:numPr>
          <w:ilvl w:val="0"/>
          <w:numId w:val="3"/>
        </w:numPr>
        <w:spacing w:after="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D6BF3" w:rsidRPr="006F470A">
        <w:rPr>
          <w:rFonts w:asciiTheme="minorHAnsi" w:hAnsiTheme="minorHAnsi" w:cstheme="minorHAnsi"/>
          <w:b/>
          <w:sz w:val="22"/>
          <w:szCs w:val="22"/>
        </w:rPr>
        <w:t>PREVIA. -</w:t>
      </w:r>
    </w:p>
    <w:p w:rsidR="00A11440" w:rsidRPr="002363D3" w:rsidRDefault="002363D3" w:rsidP="002363D3">
      <w:pPr>
        <w:spacing w:before="240" w:after="240"/>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900663" w:rsidP="002363D3">
      <w:pPr>
        <w:pStyle w:val="Prrafodelista"/>
        <w:numPr>
          <w:ilvl w:val="0"/>
          <w:numId w:val="3"/>
        </w:numPr>
        <w:spacing w:before="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4D6BF3" w:rsidRPr="006F470A">
        <w:rPr>
          <w:rFonts w:asciiTheme="minorHAnsi" w:hAnsiTheme="minorHAnsi" w:cstheme="minorHAnsi"/>
          <w:b/>
          <w:sz w:val="22"/>
          <w:szCs w:val="22"/>
        </w:rPr>
        <w:t>DBC. -</w:t>
      </w:r>
    </w:p>
    <w:p w:rsidR="00A11440" w:rsidRPr="002363D3" w:rsidRDefault="002363D3" w:rsidP="002363D3">
      <w:pPr>
        <w:spacing w:before="240" w:after="100" w:afterAutospacing="1"/>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4D6BF3" w:rsidRPr="006F470A">
        <w:rPr>
          <w:rFonts w:asciiTheme="minorHAnsi" w:hAnsiTheme="minorHAnsi" w:cstheme="minorHAnsi"/>
          <w:b/>
          <w:sz w:val="22"/>
          <w:szCs w:val="22"/>
        </w:rPr>
        <w:t>ACLARACIÓN. -</w:t>
      </w:r>
    </w:p>
    <w:p w:rsidR="002363D3" w:rsidRDefault="002363D3" w:rsidP="002363D3">
      <w:pPr>
        <w:ind w:left="426"/>
        <w:jc w:val="both"/>
        <w:rPr>
          <w:rFonts w:asciiTheme="minorHAnsi" w:hAnsiTheme="minorHAnsi" w:cstheme="minorHAnsi"/>
          <w:b/>
          <w:bCs/>
          <w:i/>
          <w:iCs/>
          <w:lang w:eastAsia="es-BO"/>
        </w:rPr>
      </w:pPr>
    </w:p>
    <w:p w:rsidR="00A11440" w:rsidRPr="002363D3" w:rsidRDefault="002363D3" w:rsidP="002363D3">
      <w:pPr>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810045" w:rsidRPr="006F470A" w:rsidRDefault="00810045" w:rsidP="002363D3">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4D6BF3"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4D6BF3">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4D6BF3"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B2E4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B2E4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F3058" w:rsidRDefault="00FF3058">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4D6BF3"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4D6BF3"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4D6BF3"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4D6BF3"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4D6BF3"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4D6BF3"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FF3058" w:rsidRDefault="00FF3058">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4D6BF3"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4D6BF3"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4D6BF3"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4D6BF3"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828CE">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B2E4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4D6BF3"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3828CE">
        <w:rPr>
          <w:rFonts w:asciiTheme="minorHAnsi" w:hAnsiTheme="minorHAnsi" w:cstheme="minorHAnsi"/>
          <w:b/>
          <w:sz w:val="22"/>
          <w:szCs w:val="22"/>
        </w:rPr>
        <w:t>Formulario A-1</w:t>
      </w:r>
      <w:r w:rsidRPr="00DC16D6">
        <w:rPr>
          <w:rFonts w:asciiTheme="minorHAnsi" w:hAnsiTheme="minorHAnsi" w:cstheme="minorHAnsi"/>
          <w:sz w:val="22"/>
          <w:szCs w:val="22"/>
        </w:rPr>
        <w:t xml:space="preserve"> Presentación de la Propuesta e Identificación del Proponente</w:t>
      </w:r>
      <w:r>
        <w:rPr>
          <w:rFonts w:asciiTheme="minorHAnsi" w:hAnsiTheme="minorHAnsi" w:cstheme="minorHAnsi"/>
          <w:sz w:val="22"/>
          <w:szCs w:val="22"/>
        </w:rPr>
        <w:t>.</w:t>
      </w:r>
    </w:p>
    <w:p w:rsidR="006C67D2" w:rsidRPr="009803E1"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3828CE">
        <w:rPr>
          <w:rFonts w:asciiTheme="minorHAnsi" w:hAnsiTheme="minorHAnsi" w:cstheme="minorHAnsi"/>
          <w:b/>
          <w:sz w:val="22"/>
          <w:szCs w:val="22"/>
        </w:rPr>
        <w:t>Certificado electrónico o fotocopia simple del Número de Identificación Tributaria (NIT)</w:t>
      </w:r>
      <w:r w:rsidRPr="009803E1">
        <w:rPr>
          <w:rFonts w:asciiTheme="minorHAnsi" w:hAnsiTheme="minorHAnsi" w:cstheme="minorHAnsi"/>
          <w:sz w:val="22"/>
          <w:szCs w:val="22"/>
        </w:rPr>
        <w:t xml:space="preserve">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3828CE" w:rsidRDefault="006E23E4" w:rsidP="005B2E4B">
      <w:pPr>
        <w:pStyle w:val="Prrafodelista"/>
        <w:numPr>
          <w:ilvl w:val="0"/>
          <w:numId w:val="29"/>
        </w:numPr>
        <w:tabs>
          <w:tab w:val="left" w:pos="1058"/>
        </w:tabs>
        <w:ind w:left="851"/>
        <w:jc w:val="both"/>
        <w:rPr>
          <w:rFonts w:asciiTheme="minorHAnsi" w:eastAsia="Calibri" w:hAnsiTheme="minorHAnsi" w:cstheme="minorHAnsi"/>
          <w:b/>
          <w:bCs/>
          <w:color w:val="FF0000"/>
          <w:sz w:val="22"/>
          <w:szCs w:val="22"/>
          <w:lang w:val="es-BO"/>
        </w:rPr>
      </w:pPr>
      <w:r w:rsidRPr="003828CE">
        <w:rPr>
          <w:rFonts w:asciiTheme="minorHAnsi" w:hAnsiTheme="minorHAnsi" w:cstheme="minorHAnsi"/>
          <w:b/>
          <w:sz w:val="22"/>
          <w:szCs w:val="22"/>
        </w:rPr>
        <w:t xml:space="preserve">Original de la Garantía de Seriedad de Propuesta </w:t>
      </w:r>
    </w:p>
    <w:p w:rsidR="002363D3" w:rsidRPr="002363D3" w:rsidRDefault="002363D3" w:rsidP="002363D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B2E4B">
      <w:pPr>
        <w:pStyle w:val="Prrafodelista"/>
        <w:numPr>
          <w:ilvl w:val="0"/>
          <w:numId w:val="18"/>
        </w:numPr>
        <w:ind w:left="851"/>
        <w:jc w:val="both"/>
        <w:rPr>
          <w:rFonts w:asciiTheme="minorHAnsi" w:hAnsiTheme="minorHAnsi" w:cstheme="minorHAnsi"/>
          <w:sz w:val="22"/>
          <w:szCs w:val="22"/>
        </w:rPr>
      </w:pPr>
      <w:r w:rsidRPr="003828CE">
        <w:rPr>
          <w:rFonts w:asciiTheme="minorHAnsi" w:hAnsiTheme="minorHAnsi" w:cstheme="minorHAnsi"/>
          <w:b/>
          <w:sz w:val="22"/>
          <w:szCs w:val="22"/>
        </w:rPr>
        <w:t>Fotocopia simple del Poder General amplio y suficiente del representante legal</w:t>
      </w:r>
      <w:r w:rsidRPr="009803E1">
        <w:rPr>
          <w:rFonts w:asciiTheme="minorHAnsi" w:hAnsiTheme="minorHAnsi" w:cstheme="minorHAnsi"/>
          <w:sz w:val="22"/>
          <w:szCs w:val="22"/>
        </w:rPr>
        <w:t xml:space="preserve">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B2E4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4D6BF3"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B2E4B">
      <w:pPr>
        <w:pStyle w:val="Prrafodelista"/>
        <w:numPr>
          <w:ilvl w:val="0"/>
          <w:numId w:val="14"/>
        </w:numPr>
        <w:ind w:left="851"/>
        <w:jc w:val="both"/>
        <w:rPr>
          <w:rFonts w:asciiTheme="minorHAnsi" w:hAnsiTheme="minorHAnsi" w:cstheme="minorHAnsi"/>
          <w:sz w:val="22"/>
          <w:szCs w:val="22"/>
        </w:rPr>
      </w:pPr>
      <w:r w:rsidRPr="003828CE">
        <w:rPr>
          <w:rFonts w:asciiTheme="minorHAnsi" w:hAnsiTheme="minorHAnsi" w:cstheme="minorHAnsi"/>
          <w:b/>
          <w:sz w:val="22"/>
          <w:szCs w:val="22"/>
        </w:rPr>
        <w:t>Formulario A-1</w:t>
      </w:r>
      <w:r w:rsidRPr="006F470A">
        <w:rPr>
          <w:rFonts w:asciiTheme="minorHAnsi" w:hAnsiTheme="minorHAnsi" w:cstheme="minorHAnsi"/>
          <w:sz w:val="22"/>
          <w:szCs w:val="22"/>
        </w:rPr>
        <w:t xml:space="preserve">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B2E4B">
      <w:pPr>
        <w:pStyle w:val="Prrafodelista"/>
        <w:numPr>
          <w:ilvl w:val="0"/>
          <w:numId w:val="14"/>
        </w:numPr>
        <w:ind w:left="851"/>
        <w:jc w:val="both"/>
        <w:rPr>
          <w:rFonts w:asciiTheme="minorHAnsi" w:hAnsiTheme="minorHAnsi" w:cstheme="minorHAnsi"/>
          <w:sz w:val="22"/>
          <w:szCs w:val="22"/>
        </w:rPr>
      </w:pPr>
      <w:r w:rsidRPr="003828CE">
        <w:rPr>
          <w:rFonts w:asciiTheme="minorHAnsi" w:hAnsiTheme="minorHAnsi" w:cstheme="minorHAnsi"/>
          <w:b/>
          <w:sz w:val="22"/>
          <w:szCs w:val="22"/>
        </w:rPr>
        <w:t>Original de la Garantía de Seriedad de Propuesta</w:t>
      </w:r>
      <w:r w:rsidRPr="00F12E18">
        <w:rPr>
          <w:rFonts w:asciiTheme="minorHAnsi" w:hAnsiTheme="minorHAnsi" w:cstheme="minorHAnsi"/>
          <w:sz w:val="22"/>
          <w:szCs w:val="22"/>
        </w:rPr>
        <w:t xml:space="preserve">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3828CE">
        <w:rPr>
          <w:rFonts w:asciiTheme="minorHAnsi" w:eastAsia="Calibri" w:hAnsiTheme="minorHAnsi" w:cstheme="minorHAnsi"/>
          <w:b/>
          <w:sz w:val="22"/>
          <w:szCs w:val="22"/>
          <w:lang w:val="es-BO"/>
        </w:rPr>
        <w:t>Fotocopia simple del Testimonio de Constitución de la Asociación Accidental</w:t>
      </w:r>
      <w:r w:rsidRPr="008A05B0">
        <w:rPr>
          <w:rFonts w:asciiTheme="minorHAnsi" w:eastAsia="Calibri" w:hAnsiTheme="minorHAnsi" w:cstheme="minorHAnsi"/>
          <w:sz w:val="22"/>
          <w:szCs w:val="22"/>
          <w:lang w:val="es-BO"/>
        </w:rPr>
        <w:t>, que determine: objeto, empresa líder, empresa facultada para gestionar las garantías porcentaje de participación, domicilio y responsabilidades.</w:t>
      </w: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3828CE">
        <w:rPr>
          <w:rFonts w:asciiTheme="minorHAnsi" w:eastAsia="Calibri" w:hAnsiTheme="minorHAnsi" w:cstheme="minorHAnsi"/>
          <w:b/>
          <w:sz w:val="22"/>
          <w:szCs w:val="22"/>
          <w:lang w:val="es-BO"/>
        </w:rPr>
        <w:t>Fotocopia simple del Poder de Representación Legal de la Asociación Accidental</w:t>
      </w:r>
      <w:r w:rsidRPr="008A05B0">
        <w:rPr>
          <w:rFonts w:asciiTheme="minorHAnsi" w:eastAsia="Calibri" w:hAnsiTheme="minorHAnsi" w:cstheme="minorHAnsi"/>
          <w:sz w:val="22"/>
          <w:szCs w:val="22"/>
          <w:lang w:val="es-BO"/>
        </w:rPr>
        <w:t xml:space="preserve">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B2E4B">
      <w:pPr>
        <w:pStyle w:val="Prrafodelista"/>
        <w:numPr>
          <w:ilvl w:val="0"/>
          <w:numId w:val="30"/>
        </w:numPr>
        <w:tabs>
          <w:tab w:val="left" w:pos="851"/>
        </w:tabs>
        <w:ind w:left="851"/>
        <w:jc w:val="both"/>
        <w:rPr>
          <w:rFonts w:asciiTheme="minorHAnsi" w:hAnsiTheme="minorHAnsi" w:cstheme="minorHAnsi"/>
          <w:sz w:val="22"/>
          <w:szCs w:val="22"/>
        </w:rPr>
      </w:pPr>
      <w:r w:rsidRPr="003828CE">
        <w:rPr>
          <w:rFonts w:asciiTheme="minorHAnsi" w:hAnsiTheme="minorHAnsi" w:cstheme="minorHAnsi"/>
          <w:b/>
          <w:sz w:val="22"/>
          <w:szCs w:val="22"/>
        </w:rPr>
        <w:t>Certificado electrónico o fotocopia simple del Número de Identificación Tributario (NIT)</w:t>
      </w:r>
      <w:r w:rsidRPr="006B7E64">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B2E4B">
      <w:pPr>
        <w:pStyle w:val="Prrafodelista"/>
        <w:numPr>
          <w:ilvl w:val="0"/>
          <w:numId w:val="17"/>
        </w:numPr>
        <w:ind w:left="851"/>
        <w:jc w:val="both"/>
        <w:rPr>
          <w:rFonts w:asciiTheme="minorHAnsi" w:hAnsiTheme="minorHAnsi" w:cstheme="minorHAnsi"/>
          <w:sz w:val="22"/>
          <w:szCs w:val="22"/>
        </w:rPr>
      </w:pPr>
      <w:r w:rsidRPr="003828CE">
        <w:rPr>
          <w:rFonts w:asciiTheme="minorHAnsi" w:hAnsiTheme="minorHAnsi" w:cstheme="minorHAnsi"/>
          <w:b/>
          <w:sz w:val="22"/>
          <w:szCs w:val="22"/>
        </w:rPr>
        <w:t xml:space="preserve">Fotocopia simple del Poder de Representación Legal </w:t>
      </w:r>
      <w:r w:rsidRPr="008A05B0">
        <w:rPr>
          <w:rFonts w:asciiTheme="minorHAnsi" w:hAnsiTheme="minorHAnsi" w:cstheme="minorHAnsi"/>
          <w:sz w:val="22"/>
          <w:szCs w:val="22"/>
        </w:rPr>
        <w:t>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4D6BF3"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3828CE">
        <w:rPr>
          <w:rFonts w:asciiTheme="minorHAnsi" w:hAnsiTheme="minorHAnsi" w:cstheme="minorHAnsi"/>
          <w:b/>
          <w:sz w:val="22"/>
          <w:szCs w:val="22"/>
        </w:rPr>
        <w:t>Formulario B-</w:t>
      </w:r>
      <w:r w:rsidR="004D6BF3" w:rsidRPr="003828CE">
        <w:rPr>
          <w:rFonts w:asciiTheme="minorHAnsi" w:hAnsiTheme="minorHAnsi" w:cstheme="minorHAnsi"/>
          <w:b/>
          <w:sz w:val="22"/>
          <w:szCs w:val="22"/>
        </w:rPr>
        <w:t>1</w:t>
      </w:r>
      <w:r w:rsidR="004D6BF3" w:rsidRPr="006F470A">
        <w:rPr>
          <w:rFonts w:asciiTheme="minorHAnsi" w:hAnsiTheme="minorHAnsi" w:cstheme="minorHAnsi"/>
          <w:sz w:val="22"/>
          <w:szCs w:val="22"/>
        </w:rPr>
        <w:t xml:space="preserve"> </w:t>
      </w:r>
      <w:r w:rsidR="004D6BF3"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4D6BF3"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3828CE">
        <w:rPr>
          <w:rFonts w:asciiTheme="minorHAnsi" w:hAnsiTheme="minorHAnsi" w:cstheme="minorHAnsi"/>
          <w:b/>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3828CE">
        <w:rPr>
          <w:rFonts w:asciiTheme="minorHAnsi" w:hAnsiTheme="minorHAnsi" w:cstheme="minorHAnsi"/>
          <w:b/>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4D6BF3"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4D6BF3"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456560">
        <w:rPr>
          <w:rFonts w:asciiTheme="minorHAnsi" w:hAnsiTheme="minorHAnsi" w:cstheme="minorHAnsi"/>
          <w:b/>
          <w:sz w:val="22"/>
          <w:szCs w:val="22"/>
          <w:u w:val="single"/>
          <w:lang w:val="es-ES_tradnl"/>
        </w:rPr>
        <w:t>12</w:t>
      </w:r>
      <w:r w:rsidR="00F36D04" w:rsidRPr="00456560">
        <w:rPr>
          <w:rFonts w:asciiTheme="minorHAnsi" w:hAnsiTheme="minorHAnsi" w:cstheme="minorHAnsi"/>
          <w:b/>
          <w:sz w:val="22"/>
          <w:szCs w:val="22"/>
          <w:u w:val="single"/>
          <w:lang w:val="es-ES_tradnl"/>
        </w:rPr>
        <w:t xml:space="preserve">0 </w:t>
      </w:r>
      <w:r w:rsidR="00F36D04" w:rsidRPr="006F470A">
        <w:rPr>
          <w:rFonts w:asciiTheme="minorHAnsi" w:hAnsiTheme="minorHAnsi" w:cstheme="minorHAnsi"/>
          <w:sz w:val="22"/>
          <w:szCs w:val="22"/>
          <w:lang w:val="es-ES_tradnl"/>
        </w:rPr>
        <w:t xml:space="preserve">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4D6BF3"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r w:rsidR="004D6BF3">
        <w:rPr>
          <w:rFonts w:asciiTheme="minorHAnsi" w:hAnsiTheme="minorHAnsi" w:cstheme="minorHAnsi"/>
          <w:sz w:val="22"/>
          <w:szCs w:val="22"/>
        </w:rPr>
        <w:t>bolivianos</w:t>
      </w:r>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B2E4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B2E4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B2E4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8A250E">
        <w:rPr>
          <w:rFonts w:asciiTheme="minorHAnsi" w:hAnsiTheme="minorHAnsi" w:cstheme="minorHAnsi"/>
          <w:sz w:val="22"/>
          <w:szCs w:val="22"/>
        </w:rPr>
        <w:t xml:space="preserve"> NO APLICA</w:t>
      </w:r>
    </w:p>
    <w:p w:rsidR="00467EA1" w:rsidRPr="00D92DC4" w:rsidRDefault="005B09A3" w:rsidP="005B2E4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8A250E">
        <w:rPr>
          <w:rFonts w:asciiTheme="minorHAnsi" w:hAnsiTheme="minorHAnsi" w:cstheme="minorHAnsi"/>
          <w:sz w:val="22"/>
          <w:szCs w:val="22"/>
        </w:rPr>
        <w:t xml:space="preserve"> NO APLICA</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B2E4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4D6BF3"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B2E4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4D6BF3"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8A05B0" w:rsidRDefault="00EF126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B2E4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B2E4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B2E4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D72187" w:rsidRDefault="00D72187" w:rsidP="001C043B">
      <w:pPr>
        <w:jc w:val="center"/>
        <w:rPr>
          <w:lang w:val="es-BO" w:eastAsia="es-BO"/>
        </w:rPr>
      </w:pPr>
      <w:r>
        <w:rPr>
          <w:rFonts w:ascii="Segoe UI" w:hAnsi="Segoe UI" w:cs="Segoe UI"/>
          <w:b/>
          <w:bCs/>
        </w:rPr>
        <w:t>b</w:t>
      </w:r>
      <w:r w:rsidR="001C043B" w:rsidRPr="00D72187">
        <w:rPr>
          <w:rFonts w:ascii="Segoe UI" w:hAnsi="Segoe UI" w:cs="Segoe UI"/>
          <w:b/>
          <w:bCs/>
        </w:rPr>
        <w:t>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788"/>
        <w:gridCol w:w="1150"/>
        <w:gridCol w:w="1417"/>
        <w:gridCol w:w="1559"/>
        <w:gridCol w:w="1701"/>
        <w:gridCol w:w="1553"/>
      </w:tblGrid>
      <w:tr w:rsidR="00FA78A9" w:rsidRPr="006F470A" w:rsidTr="00D72187">
        <w:trPr>
          <w:trHeight w:val="745"/>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229C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93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r w:rsidR="00C93F02">
              <w:rPr>
                <w:rFonts w:asciiTheme="minorHAnsi" w:hAnsiTheme="minorHAnsi" w:cstheme="minorHAnsi"/>
                <w:b/>
                <w:sz w:val="22"/>
                <w:szCs w:val="22"/>
                <w:lang w:val="es-BO"/>
              </w:rPr>
              <w:t>del bien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C7592" w:rsidRPr="006F470A" w:rsidTr="000C7592">
        <w:trPr>
          <w:trHeight w:val="1237"/>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7592" w:rsidRPr="006F470A" w:rsidRDefault="000C7592" w:rsidP="000C759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93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C7592" w:rsidRPr="004D6BF3" w:rsidRDefault="000C7592" w:rsidP="000C7592">
            <w:pPr>
              <w:rPr>
                <w:rFonts w:asciiTheme="minorHAnsi" w:hAnsiTheme="minorHAnsi" w:cstheme="minorHAnsi"/>
                <w:color w:val="000000"/>
                <w:sz w:val="22"/>
                <w:lang w:val="es-BO" w:eastAsia="es-BO"/>
              </w:rPr>
            </w:pPr>
            <w:r w:rsidRPr="004D6BF3">
              <w:rPr>
                <w:rFonts w:asciiTheme="minorHAnsi" w:hAnsiTheme="minorHAnsi" w:cstheme="minorHAnsi"/>
                <w:color w:val="000000"/>
                <w:sz w:val="22"/>
                <w:lang w:val="es-BO" w:eastAsia="es-BO"/>
              </w:rPr>
              <w:t>ADQUISICIÓN DE TRANSDUCTORES PARA MEDIDOR ULTRASONICO PORTATIL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C7592" w:rsidRPr="004D6BF3" w:rsidRDefault="000C7592" w:rsidP="000C7592">
            <w:pPr>
              <w:jc w:val="center"/>
              <w:rPr>
                <w:rFonts w:asciiTheme="minorHAnsi" w:hAnsiTheme="minorHAnsi" w:cstheme="minorHAnsi"/>
                <w:color w:val="000000"/>
                <w:sz w:val="22"/>
                <w:lang w:val="es-BO" w:eastAsia="es-BO"/>
              </w:rPr>
            </w:pPr>
            <w:r w:rsidRPr="004D6BF3">
              <w:rPr>
                <w:rFonts w:asciiTheme="minorHAnsi" w:hAnsiTheme="minorHAnsi" w:cstheme="minorHAnsi"/>
                <w:color w:val="000000"/>
                <w:sz w:val="22"/>
                <w:lang w:eastAsia="es-BO"/>
              </w:rPr>
              <w:t>JUEGOS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C7592" w:rsidRPr="004D6BF3" w:rsidRDefault="000C7592" w:rsidP="000C7592">
            <w:pPr>
              <w:jc w:val="center"/>
              <w:rPr>
                <w:rFonts w:asciiTheme="minorHAnsi" w:hAnsiTheme="minorHAnsi" w:cstheme="minorHAnsi"/>
                <w:color w:val="000000"/>
                <w:sz w:val="22"/>
                <w:lang w:val="es-BO" w:eastAsia="es-BO"/>
              </w:rPr>
            </w:pPr>
            <w:r w:rsidRPr="004D6BF3">
              <w:rPr>
                <w:rFonts w:asciiTheme="minorHAnsi" w:hAnsiTheme="minorHAnsi" w:cstheme="minorHAnsi"/>
                <w:color w:val="000000"/>
                <w:sz w:val="22"/>
                <w:lang w:val="es-BO"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7592" w:rsidRPr="006F470A" w:rsidRDefault="000C7592" w:rsidP="000C759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C7592" w:rsidRPr="006F470A" w:rsidRDefault="000C7592" w:rsidP="000C7592">
            <w:pPr>
              <w:jc w:val="center"/>
              <w:rPr>
                <w:rFonts w:asciiTheme="minorHAnsi" w:hAnsiTheme="minorHAnsi" w:cstheme="minorHAnsi"/>
                <w:sz w:val="22"/>
                <w:szCs w:val="22"/>
                <w:lang w:val="es-BO"/>
              </w:rPr>
            </w:pPr>
          </w:p>
        </w:tc>
      </w:tr>
      <w:tr w:rsidR="00FA78A9" w:rsidRPr="006F470A" w:rsidTr="00D72187">
        <w:trPr>
          <w:trHeight w:val="664"/>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D72187">
        <w:trPr>
          <w:trHeight w:val="70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0C7592" w:rsidRDefault="000C7592"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D72187" w:rsidTr="00F52C3F">
        <w:trPr>
          <w:trHeight w:val="226"/>
          <w:tblHeader/>
          <w:jc w:val="center"/>
        </w:trPr>
        <w:tc>
          <w:tcPr>
            <w:tcW w:w="4805" w:type="dxa"/>
            <w:vMerge w:val="restart"/>
            <w:shd w:val="clear" w:color="auto" w:fill="D9D9D9" w:themeFill="background1" w:themeFillShade="D9"/>
            <w:vAlign w:val="center"/>
          </w:tcPr>
          <w:p w:rsidR="000221D3" w:rsidRPr="00D72187" w:rsidRDefault="000221D3" w:rsidP="00F9669E">
            <w:pPr>
              <w:jc w:val="center"/>
              <w:rPr>
                <w:rFonts w:asciiTheme="minorHAnsi" w:hAnsiTheme="minorHAnsi" w:cstheme="minorHAnsi"/>
                <w:b/>
                <w:sz w:val="18"/>
                <w:szCs w:val="18"/>
              </w:rPr>
            </w:pPr>
            <w:r w:rsidRPr="00D72187">
              <w:rPr>
                <w:rFonts w:asciiTheme="minorHAnsi" w:hAnsiTheme="minorHAnsi" w:cstheme="minorHAnsi"/>
                <w:b/>
                <w:sz w:val="18"/>
                <w:szCs w:val="18"/>
              </w:rPr>
              <w:t>CARACTERÍSTICAS TÉCNICAS REQUERIDAS POR YPFB</w:t>
            </w:r>
            <w:r w:rsidR="002603EB" w:rsidRPr="00D72187">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D72187" w:rsidRDefault="000221D3" w:rsidP="000221D3">
            <w:pPr>
              <w:jc w:val="center"/>
              <w:rPr>
                <w:rFonts w:asciiTheme="minorHAnsi" w:hAnsiTheme="minorHAnsi" w:cstheme="minorHAnsi"/>
                <w:b/>
                <w:sz w:val="18"/>
                <w:szCs w:val="18"/>
              </w:rPr>
            </w:pPr>
            <w:r w:rsidRPr="00D72187">
              <w:rPr>
                <w:rFonts w:asciiTheme="minorHAnsi" w:hAnsiTheme="minorHAnsi" w:cstheme="minorHAnsi"/>
                <w:b/>
                <w:sz w:val="18"/>
                <w:szCs w:val="18"/>
              </w:rPr>
              <w:t xml:space="preserve"> CARACTERÍSTICAS TÉCNICAS </w:t>
            </w:r>
            <w:r w:rsidR="002603EB" w:rsidRPr="00D72187">
              <w:rPr>
                <w:rFonts w:asciiTheme="minorHAnsi" w:hAnsiTheme="minorHAnsi" w:cstheme="minorHAnsi"/>
                <w:b/>
                <w:sz w:val="18"/>
                <w:szCs w:val="18"/>
              </w:rPr>
              <w:t xml:space="preserve">OFERTADAS </w:t>
            </w:r>
            <w:r w:rsidRPr="00D72187">
              <w:rPr>
                <w:rFonts w:asciiTheme="minorHAnsi" w:hAnsiTheme="minorHAnsi" w:cstheme="minorHAnsi"/>
                <w:b/>
                <w:sz w:val="18"/>
                <w:szCs w:val="18"/>
              </w:rPr>
              <w:t xml:space="preserve">POR EL PROPONENTE </w:t>
            </w:r>
          </w:p>
          <w:p w:rsidR="000221D3" w:rsidRPr="00D72187" w:rsidRDefault="002603EB">
            <w:pPr>
              <w:jc w:val="center"/>
              <w:rPr>
                <w:rFonts w:asciiTheme="minorHAnsi" w:hAnsiTheme="minorHAnsi" w:cstheme="minorHAnsi"/>
                <w:b/>
                <w:i/>
                <w:sz w:val="18"/>
                <w:szCs w:val="18"/>
              </w:rPr>
            </w:pPr>
            <w:r w:rsidRPr="00D72187">
              <w:rPr>
                <w:rFonts w:asciiTheme="minorHAnsi" w:hAnsiTheme="minorHAnsi" w:cstheme="minorHAnsi"/>
                <w:b/>
                <w:i/>
                <w:sz w:val="18"/>
                <w:szCs w:val="18"/>
              </w:rPr>
              <w:t xml:space="preserve"> (Describir su propuesta en base a lo solicitado por </w:t>
            </w:r>
            <w:r w:rsidR="000221D3" w:rsidRPr="00D72187">
              <w:rPr>
                <w:rFonts w:asciiTheme="minorHAnsi" w:hAnsiTheme="minorHAnsi" w:cstheme="minorHAnsi"/>
                <w:b/>
                <w:i/>
                <w:sz w:val="18"/>
                <w:szCs w:val="18"/>
              </w:rPr>
              <w:t>YPFB</w:t>
            </w:r>
            <w:r w:rsidRPr="00D72187">
              <w:rPr>
                <w:rFonts w:asciiTheme="minorHAnsi" w:hAnsiTheme="minorHAnsi" w:cstheme="minorHAnsi"/>
                <w:b/>
                <w:i/>
                <w:sz w:val="18"/>
                <w:szCs w:val="18"/>
              </w:rPr>
              <w:t>)</w:t>
            </w:r>
          </w:p>
        </w:tc>
      </w:tr>
      <w:tr w:rsidR="000221D3" w:rsidRPr="00D72187" w:rsidTr="00F52C3F">
        <w:trPr>
          <w:cantSplit/>
          <w:trHeight w:val="681"/>
          <w:jc w:val="center"/>
        </w:trPr>
        <w:tc>
          <w:tcPr>
            <w:tcW w:w="4805" w:type="dxa"/>
            <w:vMerge/>
            <w:shd w:val="clear" w:color="auto" w:fill="D9D9D9" w:themeFill="background1" w:themeFillShade="D9"/>
            <w:vAlign w:val="center"/>
          </w:tcPr>
          <w:p w:rsidR="000221D3" w:rsidRPr="00D72187"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D72187" w:rsidRDefault="000221D3" w:rsidP="000221D3">
            <w:pPr>
              <w:jc w:val="center"/>
              <w:rPr>
                <w:rFonts w:asciiTheme="minorHAnsi" w:hAnsiTheme="minorHAnsi" w:cstheme="minorHAnsi"/>
                <w:b/>
                <w:sz w:val="18"/>
                <w:szCs w:val="18"/>
              </w:rPr>
            </w:pPr>
          </w:p>
        </w:tc>
      </w:tr>
      <w:tr w:rsidR="00D72187" w:rsidRPr="00D72187" w:rsidTr="00D72187">
        <w:trPr>
          <w:trHeight w:val="207"/>
          <w:jc w:val="center"/>
        </w:trPr>
        <w:tc>
          <w:tcPr>
            <w:tcW w:w="9462" w:type="dxa"/>
            <w:gridSpan w:val="2"/>
            <w:shd w:val="clear" w:color="auto" w:fill="B8CCE4" w:themeFill="accent1" w:themeFillTint="66"/>
            <w:vAlign w:val="center"/>
          </w:tcPr>
          <w:p w:rsidR="00D72187" w:rsidRPr="00D72187" w:rsidRDefault="00D72187" w:rsidP="00126BEB">
            <w:pPr>
              <w:rPr>
                <w:rFonts w:asciiTheme="minorHAnsi" w:hAnsiTheme="minorHAnsi" w:cstheme="minorHAnsi"/>
                <w:b/>
                <w:sz w:val="18"/>
                <w:szCs w:val="18"/>
              </w:rPr>
            </w:pPr>
            <w:r w:rsidRPr="00D72187">
              <w:rPr>
                <w:rFonts w:asciiTheme="minorHAnsi" w:hAnsiTheme="minorHAnsi" w:cstheme="minorHAnsi"/>
                <w:b/>
                <w:bCs/>
                <w:sz w:val="18"/>
                <w:szCs w:val="18"/>
              </w:rPr>
              <w:t>CARACTERÍSTICAS TÉCNICAS DEL BIEN</w:t>
            </w:r>
          </w:p>
        </w:tc>
      </w:tr>
      <w:tr w:rsidR="00D72187" w:rsidRPr="00D72187" w:rsidTr="00D72187">
        <w:trPr>
          <w:trHeight w:val="197"/>
          <w:jc w:val="center"/>
        </w:trPr>
        <w:tc>
          <w:tcPr>
            <w:tcW w:w="9462" w:type="dxa"/>
            <w:gridSpan w:val="2"/>
            <w:vAlign w:val="center"/>
          </w:tcPr>
          <w:p w:rsidR="00D72187" w:rsidRPr="00D72187" w:rsidRDefault="00D72187" w:rsidP="00126BEB">
            <w:pPr>
              <w:rPr>
                <w:rFonts w:asciiTheme="minorHAnsi" w:hAnsiTheme="minorHAnsi" w:cstheme="minorHAnsi"/>
                <w:b/>
                <w:sz w:val="18"/>
                <w:szCs w:val="18"/>
              </w:rPr>
            </w:pPr>
            <w:r w:rsidRPr="00D72187">
              <w:rPr>
                <w:rFonts w:asciiTheme="minorHAnsi" w:hAnsiTheme="minorHAnsi" w:cstheme="minorHAnsi"/>
                <w:b/>
                <w:lang w:val="es-BO"/>
              </w:rPr>
              <w:t>TRANSDUCTORES PARA MEDIDOR ULTRASONICO PORTATIL FLEXIM-FLUXUS G601:</w:t>
            </w: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Modelo: TRF-GLM-NNNNL-000</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Tipo: GRM1NC3</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Cantidad: 2 juegos de transductores ultrasónicos FLEXIM, (o su equivalente).</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Diámetro Nominal: Entre 30mm – 180mm.</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Espesor de pared: 2mm a 5mm.</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Longitud de Cable: 4 mts.</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Temperatura de Funcionamiento: Entre -40 a 170 ºC.</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Para medir gases.</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Tipo: Ondas Lamb.</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D72187">
        <w:trPr>
          <w:trHeight w:val="207"/>
          <w:jc w:val="center"/>
        </w:trPr>
        <w:tc>
          <w:tcPr>
            <w:tcW w:w="4805" w:type="dxa"/>
          </w:tcPr>
          <w:p w:rsidR="00D72187" w:rsidRPr="00452013" w:rsidRDefault="00D72187" w:rsidP="00D72187">
            <w:pPr>
              <w:pStyle w:val="Prrafodelista"/>
              <w:numPr>
                <w:ilvl w:val="0"/>
                <w:numId w:val="38"/>
              </w:numPr>
              <w:autoSpaceDE w:val="0"/>
              <w:autoSpaceDN w:val="0"/>
              <w:adjustRightInd w:val="0"/>
              <w:spacing w:before="120"/>
              <w:ind w:left="381" w:hanging="230"/>
              <w:contextualSpacing/>
              <w:rPr>
                <w:rFonts w:cstheme="minorHAnsi"/>
              </w:rPr>
            </w:pPr>
            <w:r w:rsidRPr="00452013">
              <w:rPr>
                <w:rFonts w:asciiTheme="minorHAnsi" w:hAnsiTheme="minorHAnsi" w:cstheme="minorHAnsi"/>
                <w:lang w:eastAsia="es-BO"/>
              </w:rPr>
              <w:t>Conexión Compatible con el medidor Ultrasónico FLEXIM-FLUXUS G601.</w:t>
            </w:r>
          </w:p>
        </w:tc>
        <w:tc>
          <w:tcPr>
            <w:tcW w:w="4657" w:type="dxa"/>
            <w:vAlign w:val="center"/>
          </w:tcPr>
          <w:p w:rsidR="00D72187" w:rsidRPr="00D72187" w:rsidRDefault="00D72187" w:rsidP="00D72187">
            <w:pPr>
              <w:rPr>
                <w:rFonts w:asciiTheme="minorHAnsi" w:hAnsiTheme="minorHAnsi" w:cstheme="minorHAnsi"/>
                <w:b/>
                <w:sz w:val="18"/>
                <w:szCs w:val="18"/>
              </w:rPr>
            </w:pPr>
          </w:p>
        </w:tc>
      </w:tr>
      <w:tr w:rsidR="00D72187" w:rsidRPr="00D72187" w:rsidTr="00F52C3F">
        <w:trPr>
          <w:trHeight w:val="3890"/>
          <w:jc w:val="center"/>
        </w:trPr>
        <w:tc>
          <w:tcPr>
            <w:tcW w:w="4805" w:type="dxa"/>
            <w:vAlign w:val="center"/>
          </w:tcPr>
          <w:p w:rsidR="00D72187" w:rsidRPr="004159DA" w:rsidRDefault="00D72187" w:rsidP="00F52C3F">
            <w:pPr>
              <w:pStyle w:val="Prrafodelista"/>
              <w:numPr>
                <w:ilvl w:val="0"/>
                <w:numId w:val="38"/>
              </w:numPr>
              <w:autoSpaceDE w:val="0"/>
              <w:autoSpaceDN w:val="0"/>
              <w:adjustRightInd w:val="0"/>
              <w:spacing w:before="120"/>
              <w:ind w:left="381" w:right="389"/>
              <w:contextualSpacing/>
              <w:jc w:val="both"/>
              <w:rPr>
                <w:rFonts w:asciiTheme="minorHAnsi" w:hAnsiTheme="minorHAnsi" w:cstheme="minorHAnsi"/>
                <w:lang w:eastAsia="es-BO"/>
              </w:rPr>
            </w:pPr>
            <w:r w:rsidRPr="004159DA">
              <w:rPr>
                <w:rFonts w:asciiTheme="minorHAnsi" w:hAnsiTheme="minorHAnsi" w:cstheme="minorHAnsi"/>
                <w:i/>
              </w:rPr>
              <w:t>Cada juego de Transductores Ultrasónicos debe contar con los siguientes</w:t>
            </w:r>
            <w:r w:rsidRPr="004159DA">
              <w:rPr>
                <w:rFonts w:asciiTheme="minorHAnsi" w:hAnsiTheme="minorHAnsi" w:cstheme="minorHAnsi"/>
              </w:rPr>
              <w:t xml:space="preserve">: </w:t>
            </w:r>
          </w:p>
          <w:p w:rsidR="00D72187" w:rsidRPr="00F52C3F" w:rsidRDefault="00D72187" w:rsidP="00F52C3F">
            <w:pPr>
              <w:pStyle w:val="Prrafodelista"/>
              <w:numPr>
                <w:ilvl w:val="0"/>
                <w:numId w:val="56"/>
              </w:numPr>
              <w:autoSpaceDE w:val="0"/>
              <w:autoSpaceDN w:val="0"/>
              <w:adjustRightInd w:val="0"/>
              <w:spacing w:before="120"/>
              <w:ind w:right="389"/>
              <w:contextualSpacing/>
              <w:jc w:val="both"/>
              <w:rPr>
                <w:rFonts w:asciiTheme="minorHAnsi" w:hAnsiTheme="minorHAnsi" w:cstheme="minorHAnsi"/>
                <w:lang w:eastAsia="es-BO"/>
              </w:rPr>
            </w:pPr>
            <w:r w:rsidRPr="00F52C3F">
              <w:rPr>
                <w:rFonts w:asciiTheme="minorHAnsi" w:hAnsiTheme="minorHAnsi" w:cstheme="minorHAnsi"/>
                <w:lang w:eastAsia="es-BO"/>
              </w:rPr>
              <w:t>Certificado de CALIBRACION de los transductores.</w:t>
            </w:r>
          </w:p>
          <w:p w:rsidR="00D72187" w:rsidRPr="00F52C3F" w:rsidRDefault="00D72187" w:rsidP="00F52C3F">
            <w:pPr>
              <w:pStyle w:val="Prrafodelista"/>
              <w:numPr>
                <w:ilvl w:val="0"/>
                <w:numId w:val="56"/>
              </w:numPr>
              <w:autoSpaceDE w:val="0"/>
              <w:autoSpaceDN w:val="0"/>
              <w:adjustRightInd w:val="0"/>
              <w:spacing w:before="120"/>
              <w:ind w:right="389"/>
              <w:contextualSpacing/>
              <w:jc w:val="both"/>
              <w:rPr>
                <w:rFonts w:asciiTheme="minorHAnsi" w:hAnsiTheme="minorHAnsi" w:cstheme="minorHAnsi"/>
                <w:lang w:eastAsia="es-BO"/>
              </w:rPr>
            </w:pPr>
            <w:r w:rsidRPr="00F52C3F">
              <w:rPr>
                <w:rFonts w:asciiTheme="minorHAnsi" w:hAnsiTheme="minorHAnsi" w:cstheme="minorHAnsi"/>
                <w:lang w:eastAsia="es-BO"/>
              </w:rPr>
              <w:t>Una pasta de acoplamiento de 100ml ((-30 a 130 ºC).</w:t>
            </w:r>
          </w:p>
          <w:p w:rsidR="00D72187" w:rsidRPr="00F52C3F" w:rsidRDefault="00D72187" w:rsidP="00F52C3F">
            <w:pPr>
              <w:pStyle w:val="Prrafodelista"/>
              <w:numPr>
                <w:ilvl w:val="0"/>
                <w:numId w:val="56"/>
              </w:numPr>
              <w:autoSpaceDE w:val="0"/>
              <w:autoSpaceDN w:val="0"/>
              <w:adjustRightInd w:val="0"/>
              <w:spacing w:before="120"/>
              <w:ind w:right="389"/>
              <w:contextualSpacing/>
              <w:jc w:val="both"/>
              <w:rPr>
                <w:rFonts w:asciiTheme="minorHAnsi" w:hAnsiTheme="minorHAnsi" w:cstheme="minorHAnsi"/>
                <w:lang w:eastAsia="es-BO"/>
              </w:rPr>
            </w:pPr>
            <w:r w:rsidRPr="00F52C3F">
              <w:rPr>
                <w:rFonts w:asciiTheme="minorHAnsi" w:hAnsiTheme="minorHAnsi" w:cstheme="minorHAnsi"/>
                <w:lang w:eastAsia="es-BO"/>
              </w:rPr>
              <w:t>Un par de correas tensoras textiles de 5mx26mm, para instalación temporal de transductores hasta diámetros máximos DN1500, temperatura máxima de 60ºC.</w:t>
            </w:r>
          </w:p>
          <w:p w:rsidR="00F52C3F" w:rsidRDefault="00D72187" w:rsidP="00F52C3F">
            <w:pPr>
              <w:pStyle w:val="Prrafodelista"/>
              <w:numPr>
                <w:ilvl w:val="0"/>
                <w:numId w:val="56"/>
              </w:numPr>
              <w:autoSpaceDE w:val="0"/>
              <w:autoSpaceDN w:val="0"/>
              <w:adjustRightInd w:val="0"/>
              <w:spacing w:before="120"/>
              <w:ind w:right="389"/>
              <w:contextualSpacing/>
              <w:jc w:val="both"/>
              <w:rPr>
                <w:rFonts w:asciiTheme="minorHAnsi" w:hAnsiTheme="minorHAnsi" w:cstheme="minorHAnsi"/>
                <w:lang w:eastAsia="es-BO"/>
              </w:rPr>
            </w:pPr>
            <w:r w:rsidRPr="00F52C3F">
              <w:rPr>
                <w:rFonts w:asciiTheme="minorHAnsi" w:hAnsiTheme="minorHAnsi" w:cstheme="minorHAnsi"/>
                <w:lang w:eastAsia="es-BO"/>
              </w:rPr>
              <w:t>Dos (2) rollos de lámina atenuante auto-adhesivo de ancho: 225mm; longitud: 10mts y espesor: 0.7mm.</w:t>
            </w:r>
          </w:p>
          <w:p w:rsidR="00D72187" w:rsidRPr="00F52C3F" w:rsidRDefault="00D72187" w:rsidP="00F52C3F">
            <w:pPr>
              <w:pStyle w:val="Prrafodelista"/>
              <w:numPr>
                <w:ilvl w:val="0"/>
                <w:numId w:val="56"/>
              </w:numPr>
              <w:autoSpaceDE w:val="0"/>
              <w:autoSpaceDN w:val="0"/>
              <w:adjustRightInd w:val="0"/>
              <w:spacing w:before="120"/>
              <w:ind w:right="389"/>
              <w:contextualSpacing/>
              <w:jc w:val="both"/>
              <w:rPr>
                <w:rFonts w:asciiTheme="minorHAnsi" w:hAnsiTheme="minorHAnsi" w:cstheme="minorHAnsi"/>
                <w:lang w:eastAsia="es-BO"/>
              </w:rPr>
            </w:pPr>
            <w:r w:rsidRPr="00F52C3F">
              <w:rPr>
                <w:rFonts w:asciiTheme="minorHAnsi" w:hAnsiTheme="minorHAnsi" w:cstheme="minorHAnsi"/>
                <w:lang w:eastAsia="es-BO"/>
              </w:rPr>
              <w:t>Dos (2) tubos de gel de acoplamiento acústico cada uno debe tener 100ml.</w:t>
            </w:r>
          </w:p>
        </w:tc>
        <w:tc>
          <w:tcPr>
            <w:tcW w:w="4657" w:type="dxa"/>
            <w:vAlign w:val="center"/>
          </w:tcPr>
          <w:p w:rsidR="00D72187" w:rsidRPr="00D72187" w:rsidRDefault="00D72187" w:rsidP="00126BEB">
            <w:pPr>
              <w:rPr>
                <w:rFonts w:asciiTheme="minorHAnsi" w:hAnsiTheme="minorHAnsi" w:cstheme="minorHAnsi"/>
                <w:b/>
                <w:sz w:val="18"/>
                <w:szCs w:val="18"/>
              </w:rPr>
            </w:pPr>
          </w:p>
        </w:tc>
      </w:tr>
      <w:tr w:rsidR="00F52C3F" w:rsidRPr="00D72187" w:rsidTr="000C7592">
        <w:trPr>
          <w:trHeight w:val="402"/>
          <w:jc w:val="center"/>
        </w:trPr>
        <w:tc>
          <w:tcPr>
            <w:tcW w:w="9462" w:type="dxa"/>
            <w:gridSpan w:val="2"/>
            <w:shd w:val="clear" w:color="auto" w:fill="B8CCE4" w:themeFill="accent1" w:themeFillTint="66"/>
            <w:vAlign w:val="center"/>
          </w:tcPr>
          <w:p w:rsidR="00F52C3F" w:rsidRPr="00D72187" w:rsidRDefault="00F52C3F" w:rsidP="00F52C3F">
            <w:pPr>
              <w:rPr>
                <w:rFonts w:asciiTheme="minorHAnsi" w:hAnsiTheme="minorHAnsi" w:cstheme="minorHAnsi"/>
                <w:b/>
                <w:sz w:val="18"/>
                <w:szCs w:val="18"/>
              </w:rPr>
            </w:pPr>
            <w:r w:rsidRPr="004159DA">
              <w:rPr>
                <w:rFonts w:asciiTheme="minorHAnsi" w:hAnsiTheme="minorHAnsi" w:cstheme="minorHAnsi"/>
                <w:b/>
                <w:bCs/>
              </w:rPr>
              <w:t xml:space="preserve">PLAZO DE ENTREGA </w:t>
            </w:r>
          </w:p>
        </w:tc>
      </w:tr>
      <w:tr w:rsidR="00F52C3F" w:rsidRPr="00D72187" w:rsidTr="00F52C3F">
        <w:trPr>
          <w:trHeight w:val="1015"/>
          <w:jc w:val="center"/>
        </w:trPr>
        <w:tc>
          <w:tcPr>
            <w:tcW w:w="4805" w:type="dxa"/>
            <w:vAlign w:val="center"/>
          </w:tcPr>
          <w:p w:rsidR="00F52C3F" w:rsidRPr="004159DA" w:rsidRDefault="00F52C3F" w:rsidP="00F52C3F">
            <w:pPr>
              <w:autoSpaceDE w:val="0"/>
              <w:autoSpaceDN w:val="0"/>
              <w:adjustRightInd w:val="0"/>
              <w:jc w:val="both"/>
              <w:rPr>
                <w:rFonts w:asciiTheme="minorHAnsi" w:hAnsiTheme="minorHAnsi" w:cstheme="minorHAnsi"/>
                <w:b/>
                <w:bCs/>
                <w:lang w:eastAsia="es-BO"/>
              </w:rPr>
            </w:pPr>
            <w:r w:rsidRPr="004159DA">
              <w:rPr>
                <w:rFonts w:asciiTheme="minorHAnsi" w:hAnsiTheme="minorHAnsi" w:cstheme="minorHAnsi"/>
              </w:rPr>
              <w:t>El plazo para la entrega de los bienes será de setenta y cinco (75) días calendarios para el total, computables a partir del día siguiente hábil de la suscripción de Contrato.</w:t>
            </w:r>
          </w:p>
        </w:tc>
        <w:tc>
          <w:tcPr>
            <w:tcW w:w="4657" w:type="dxa"/>
            <w:vAlign w:val="center"/>
          </w:tcPr>
          <w:p w:rsidR="00F52C3F" w:rsidRPr="00D72187" w:rsidRDefault="00F52C3F" w:rsidP="00F52C3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C43F1F"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B2E4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0C7592" w:rsidRDefault="000C7592" w:rsidP="00432E57">
      <w:pPr>
        <w:pStyle w:val="Sinespaciado"/>
        <w:ind w:left="284"/>
        <w:jc w:val="both"/>
        <w:rPr>
          <w:rFonts w:asciiTheme="minorHAnsi" w:hAnsiTheme="minorHAnsi" w:cstheme="minorHAnsi"/>
        </w:rPr>
      </w:pPr>
    </w:p>
    <w:p w:rsidR="000C7592" w:rsidRPr="00365997" w:rsidRDefault="000C7592"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4D6BF3"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B2E4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0C7592" w:rsidRPr="006F470A" w:rsidRDefault="000C7592"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B2E4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4D6BF3"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0154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478418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478418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478418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478419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0C7592" w:rsidRDefault="000C7592" w:rsidP="00432E57">
      <w:pPr>
        <w:pStyle w:val="Sinespaciado"/>
        <w:ind w:left="993"/>
        <w:jc w:val="both"/>
        <w:rPr>
          <w:rFonts w:asciiTheme="minorHAnsi" w:hAnsiTheme="minorHAnsi" w:cstheme="minorHAnsi"/>
        </w:rPr>
      </w:pPr>
    </w:p>
    <w:p w:rsidR="000C7592" w:rsidRDefault="000C7592" w:rsidP="00432E57">
      <w:pPr>
        <w:pStyle w:val="Sinespaciado"/>
        <w:ind w:left="993"/>
        <w:jc w:val="both"/>
        <w:rPr>
          <w:rFonts w:asciiTheme="minorHAnsi" w:hAnsiTheme="minorHAnsi" w:cstheme="minorHAnsi"/>
        </w:rPr>
      </w:pPr>
    </w:p>
    <w:p w:rsidR="000C7592" w:rsidRDefault="000C7592" w:rsidP="00432E57">
      <w:pPr>
        <w:pStyle w:val="Sinespaciado"/>
        <w:ind w:left="993"/>
        <w:jc w:val="both"/>
        <w:rPr>
          <w:rFonts w:asciiTheme="minorHAnsi" w:hAnsiTheme="minorHAnsi" w:cstheme="minorHAnsi"/>
        </w:rPr>
      </w:pPr>
    </w:p>
    <w:p w:rsidR="000C7592" w:rsidRDefault="000C7592" w:rsidP="00432E57">
      <w:pPr>
        <w:pStyle w:val="Sinespaciado"/>
        <w:ind w:left="993"/>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2826E5" w:rsidRPr="00365997" w:rsidRDefault="002826E5" w:rsidP="00432E57">
      <w:pPr>
        <w:pStyle w:val="Sinespaciado"/>
        <w:ind w:left="284"/>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2826E5">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2304E" w:rsidRPr="0072304E" w:rsidRDefault="0072304E" w:rsidP="0072304E">
      <w:pPr>
        <w:autoSpaceDE w:val="0"/>
        <w:autoSpaceDN w:val="0"/>
        <w:adjustRightInd w:val="0"/>
        <w:jc w:val="center"/>
        <w:rPr>
          <w:rFonts w:ascii="Calibri" w:eastAsia="Arial Unicode MS" w:hAnsi="Calibri" w:cs="Calibri"/>
          <w:b/>
          <w:sz w:val="22"/>
          <w:szCs w:val="22"/>
          <w:lang w:val="es-MX" w:eastAsia="es-ES"/>
        </w:rPr>
      </w:pPr>
      <w:r w:rsidRPr="0072304E">
        <w:rPr>
          <w:rFonts w:ascii="Calibri" w:hAnsi="Calibri" w:cs="Arial"/>
          <w:b/>
          <w:sz w:val="22"/>
          <w:szCs w:val="22"/>
          <w:lang w:val="es-BO" w:eastAsia="es-BO"/>
        </w:rPr>
        <w:t>ADQUISICIÓN DE TRANSDUCTORES PARA MEDIDOR ULTRASONICO PORTATIL</w:t>
      </w:r>
    </w:p>
    <w:p w:rsidR="000C7592" w:rsidRPr="004A6C90" w:rsidRDefault="000C7592" w:rsidP="000C7592">
      <w:pPr>
        <w:rPr>
          <w:rFonts w:asciiTheme="minorHAnsi" w:hAnsiTheme="minorHAnsi" w:cstheme="minorHAnsi"/>
          <w:b/>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C7592" w:rsidRPr="004A6C90" w:rsidTr="009D4B3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C7592" w:rsidRPr="004A6C90" w:rsidRDefault="000C7592" w:rsidP="000C7592">
            <w:pPr>
              <w:jc w:val="center"/>
              <w:rPr>
                <w:rFonts w:asciiTheme="minorHAnsi" w:hAnsiTheme="minorHAnsi" w:cstheme="minorHAnsi"/>
                <w:b/>
                <w:bCs/>
                <w:lang w:val="es-BO"/>
              </w:rPr>
            </w:pPr>
            <w:r w:rsidRPr="004A6C90">
              <w:rPr>
                <w:rFonts w:asciiTheme="minorHAnsi" w:hAnsiTheme="minorHAnsi" w:cstheme="minorHAnsi"/>
                <w:b/>
                <w:bCs/>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C7592" w:rsidRPr="004A6C90" w:rsidRDefault="000C7592" w:rsidP="009D4B31">
            <w:pPr>
              <w:jc w:val="center"/>
              <w:rPr>
                <w:rFonts w:asciiTheme="minorHAnsi" w:hAnsiTheme="minorHAnsi" w:cstheme="minorHAnsi"/>
                <w:b/>
                <w:bCs/>
                <w:lang w:val="es-BO"/>
              </w:rPr>
            </w:pPr>
            <w:r w:rsidRPr="004A6C90">
              <w:rPr>
                <w:rFonts w:asciiTheme="minorHAnsi" w:hAnsiTheme="minorHAnsi" w:cstheme="minorHAnsi"/>
                <w:b/>
                <w:bCs/>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C7592" w:rsidRPr="004A6C90" w:rsidRDefault="000C7592" w:rsidP="009D4B31">
            <w:pPr>
              <w:jc w:val="center"/>
              <w:rPr>
                <w:rFonts w:asciiTheme="minorHAnsi" w:hAnsiTheme="minorHAnsi" w:cstheme="minorHAnsi"/>
                <w:b/>
                <w:bCs/>
                <w:lang w:val="es-BO"/>
              </w:rPr>
            </w:pPr>
            <w:r w:rsidRPr="004A6C90">
              <w:rPr>
                <w:rFonts w:asciiTheme="minorHAnsi" w:hAnsiTheme="minorHAnsi" w:cstheme="minorHAnsi"/>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C7592" w:rsidRPr="004A6C90" w:rsidRDefault="000C7592" w:rsidP="009D4B31">
            <w:pPr>
              <w:jc w:val="center"/>
              <w:rPr>
                <w:rFonts w:asciiTheme="minorHAnsi" w:hAnsiTheme="minorHAnsi" w:cstheme="minorHAnsi"/>
                <w:b/>
                <w:bCs/>
                <w:lang w:val="es-BO"/>
              </w:rPr>
            </w:pPr>
            <w:r w:rsidRPr="004A6C90">
              <w:rPr>
                <w:rFonts w:asciiTheme="minorHAnsi" w:hAnsiTheme="minorHAnsi" w:cstheme="minorHAnsi"/>
                <w:b/>
                <w:bCs/>
                <w:lang w:val="es-BO"/>
              </w:rPr>
              <w:t>CANTIDAD</w:t>
            </w:r>
          </w:p>
        </w:tc>
      </w:tr>
      <w:tr w:rsidR="000C7592" w:rsidRPr="004A6C90" w:rsidTr="000C7592">
        <w:trPr>
          <w:trHeight w:val="775"/>
          <w:jc w:val="center"/>
        </w:trPr>
        <w:tc>
          <w:tcPr>
            <w:tcW w:w="684" w:type="dxa"/>
            <w:tcBorders>
              <w:top w:val="single" w:sz="4" w:space="0" w:color="auto"/>
              <w:left w:val="single" w:sz="4" w:space="0" w:color="auto"/>
              <w:bottom w:val="single" w:sz="4" w:space="0" w:color="auto"/>
              <w:right w:val="single" w:sz="4" w:space="0" w:color="000000"/>
            </w:tcBorders>
            <w:vAlign w:val="center"/>
          </w:tcPr>
          <w:p w:rsidR="000C7592" w:rsidRPr="004A6C90" w:rsidRDefault="000C7592" w:rsidP="009D4B31">
            <w:pPr>
              <w:jc w:val="center"/>
              <w:rPr>
                <w:rFonts w:asciiTheme="minorHAnsi" w:hAnsiTheme="minorHAnsi" w:cstheme="minorHAnsi"/>
                <w:b/>
                <w:bCs/>
                <w:lang w:val="es-BO"/>
              </w:rPr>
            </w:pPr>
            <w:r w:rsidRPr="004A6C90">
              <w:rPr>
                <w:rFonts w:asciiTheme="minorHAnsi" w:hAnsiTheme="minorHAnsi" w:cstheme="minorHAnsi"/>
                <w:b/>
                <w:bCs/>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7592" w:rsidRPr="004A6C90" w:rsidRDefault="000C7592" w:rsidP="009D4B31">
            <w:pPr>
              <w:jc w:val="center"/>
              <w:rPr>
                <w:rFonts w:asciiTheme="minorHAnsi" w:hAnsiTheme="minorHAnsi" w:cstheme="minorHAnsi"/>
                <w:lang w:val="es-BO"/>
              </w:rPr>
            </w:pPr>
            <w:r w:rsidRPr="004A6C90">
              <w:rPr>
                <w:rFonts w:asciiTheme="minorHAnsi" w:hAnsiTheme="minorHAnsi" w:cstheme="minorHAnsi"/>
                <w:lang w:val="es-BO"/>
              </w:rPr>
              <w:t>Transductores para Medidor Ultrasónico Portátil FLEXIM-FLUXUS G601</w:t>
            </w:r>
          </w:p>
        </w:tc>
        <w:tc>
          <w:tcPr>
            <w:tcW w:w="1418" w:type="dxa"/>
            <w:tcBorders>
              <w:top w:val="single" w:sz="4" w:space="0" w:color="auto"/>
              <w:left w:val="single" w:sz="4" w:space="0" w:color="auto"/>
              <w:bottom w:val="single" w:sz="4" w:space="0" w:color="auto"/>
              <w:right w:val="single" w:sz="4" w:space="0" w:color="auto"/>
            </w:tcBorders>
            <w:vAlign w:val="center"/>
          </w:tcPr>
          <w:p w:rsidR="000C7592" w:rsidRPr="004A6C90" w:rsidRDefault="000C7592" w:rsidP="009D4B31">
            <w:pPr>
              <w:jc w:val="center"/>
              <w:rPr>
                <w:rFonts w:asciiTheme="minorHAnsi" w:hAnsiTheme="minorHAnsi" w:cstheme="minorHAnsi"/>
                <w:bCs/>
                <w:lang w:val="es-BO"/>
              </w:rPr>
            </w:pPr>
            <w:r w:rsidRPr="004A6C90">
              <w:rPr>
                <w:rFonts w:asciiTheme="minorHAnsi" w:hAnsiTheme="minorHAnsi" w:cstheme="minorHAnsi"/>
                <w:bCs/>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7592" w:rsidRPr="004A6C90" w:rsidRDefault="000C7592" w:rsidP="009D4B31">
            <w:pPr>
              <w:jc w:val="center"/>
              <w:rPr>
                <w:rFonts w:asciiTheme="minorHAnsi" w:hAnsiTheme="minorHAnsi" w:cstheme="minorHAnsi"/>
                <w:bCs/>
                <w:lang w:val="es-BO"/>
              </w:rPr>
            </w:pPr>
            <w:r w:rsidRPr="004A6C90">
              <w:rPr>
                <w:rFonts w:asciiTheme="minorHAnsi" w:hAnsiTheme="minorHAnsi" w:cstheme="minorHAnsi"/>
                <w:bCs/>
                <w:lang w:val="es-BO"/>
              </w:rPr>
              <w:t>2</w:t>
            </w:r>
          </w:p>
        </w:tc>
      </w:tr>
    </w:tbl>
    <w:p w:rsidR="000C7592" w:rsidRPr="004A6C90" w:rsidRDefault="000C7592" w:rsidP="000C7592">
      <w:pPr>
        <w:rPr>
          <w:rFonts w:asciiTheme="minorHAnsi" w:hAnsiTheme="minorHAnsi" w:cstheme="minorHAnsi"/>
          <w:b/>
        </w:rPr>
      </w:pPr>
    </w:p>
    <w:p w:rsidR="000C7592" w:rsidRPr="004A6C90" w:rsidRDefault="000C7592" w:rsidP="000C7592">
      <w:pPr>
        <w:pStyle w:val="Prrafodelista"/>
        <w:ind w:left="567"/>
        <w:contextualSpacing/>
        <w:jc w:val="both"/>
        <w:rPr>
          <w:rFonts w:asciiTheme="minorHAnsi" w:hAnsiTheme="minorHAnsi" w:cstheme="minorHAnsi"/>
          <w:b/>
          <w:bCs/>
          <w:lang w:eastAsia="es-BO"/>
        </w:rPr>
      </w:pPr>
    </w:p>
    <w:p w:rsidR="000C7592" w:rsidRDefault="000C7592" w:rsidP="00EA0FE5">
      <w:pPr>
        <w:pStyle w:val="Prrafodelista"/>
        <w:numPr>
          <w:ilvl w:val="0"/>
          <w:numId w:val="39"/>
        </w:numPr>
        <w:ind w:left="567" w:hanging="567"/>
        <w:contextualSpacing/>
        <w:jc w:val="both"/>
        <w:rPr>
          <w:rFonts w:asciiTheme="minorHAnsi" w:hAnsiTheme="minorHAnsi" w:cstheme="minorHAnsi"/>
          <w:b/>
          <w:bCs/>
          <w:lang w:eastAsia="es-BO"/>
        </w:rPr>
      </w:pPr>
      <w:r w:rsidRPr="000C7592">
        <w:rPr>
          <w:rFonts w:asciiTheme="minorHAnsi" w:hAnsiTheme="minorHAnsi" w:cstheme="minorHAnsi"/>
          <w:b/>
          <w:bCs/>
          <w:lang w:eastAsia="es-BO"/>
        </w:rPr>
        <w:t xml:space="preserve">CARACTERÍSTICAS DEL REQUERIMIENTO </w:t>
      </w:r>
    </w:p>
    <w:p w:rsidR="000C7592" w:rsidRPr="000C7592" w:rsidRDefault="000C7592" w:rsidP="000C7592">
      <w:pPr>
        <w:pStyle w:val="Prrafodelista"/>
        <w:ind w:left="567"/>
        <w:contextualSpacing/>
        <w:jc w:val="both"/>
        <w:rPr>
          <w:rFonts w:asciiTheme="minorHAnsi" w:hAnsiTheme="minorHAnsi" w:cstheme="minorHAns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C7592" w:rsidRPr="004A6C90" w:rsidTr="009D4B31">
        <w:trPr>
          <w:trHeight w:val="376"/>
        </w:trPr>
        <w:tc>
          <w:tcPr>
            <w:tcW w:w="9603" w:type="dxa"/>
            <w:shd w:val="clear" w:color="auto" w:fill="B8CCE4"/>
            <w:vAlign w:val="center"/>
          </w:tcPr>
          <w:p w:rsidR="000C7592" w:rsidRPr="004A6C90" w:rsidRDefault="000C7592" w:rsidP="009D4B31">
            <w:pPr>
              <w:autoSpaceDE w:val="0"/>
              <w:autoSpaceDN w:val="0"/>
              <w:adjustRightInd w:val="0"/>
              <w:rPr>
                <w:rFonts w:asciiTheme="minorHAnsi" w:hAnsiTheme="minorHAnsi" w:cstheme="minorHAnsi"/>
                <w:b/>
                <w:bCs/>
                <w:lang w:eastAsia="es-BO"/>
              </w:rPr>
            </w:pPr>
            <w:r w:rsidRPr="004A6C90">
              <w:rPr>
                <w:rFonts w:asciiTheme="minorHAnsi" w:hAnsiTheme="minorHAnsi" w:cstheme="minorHAnsi"/>
                <w:b/>
                <w:bCs/>
              </w:rPr>
              <w:t xml:space="preserve">CARACTERÍSTICAS TÉCNICAS DEL BIEN </w:t>
            </w:r>
          </w:p>
        </w:tc>
      </w:tr>
      <w:tr w:rsidR="000C7592" w:rsidRPr="004A6C90" w:rsidTr="009D4B31">
        <w:trPr>
          <w:trHeight w:val="4955"/>
        </w:trPr>
        <w:tc>
          <w:tcPr>
            <w:tcW w:w="9603" w:type="dxa"/>
            <w:shd w:val="clear" w:color="auto" w:fill="auto"/>
            <w:vAlign w:val="center"/>
          </w:tcPr>
          <w:p w:rsidR="000C7592" w:rsidRPr="004A6C90" w:rsidRDefault="000C7592" w:rsidP="000C7592">
            <w:pPr>
              <w:pStyle w:val="Prrafodelista"/>
              <w:numPr>
                <w:ilvl w:val="0"/>
                <w:numId w:val="37"/>
              </w:numPr>
              <w:autoSpaceDE w:val="0"/>
              <w:autoSpaceDN w:val="0"/>
              <w:adjustRightInd w:val="0"/>
              <w:ind w:left="776" w:right="961" w:hanging="567"/>
              <w:contextualSpacing/>
              <w:jc w:val="both"/>
              <w:rPr>
                <w:rFonts w:asciiTheme="minorHAnsi" w:hAnsiTheme="minorHAnsi" w:cstheme="minorHAnsi"/>
                <w:b/>
                <w:lang w:eastAsia="es-BO"/>
              </w:rPr>
            </w:pPr>
            <w:r w:rsidRPr="004A6C90">
              <w:rPr>
                <w:rFonts w:asciiTheme="minorHAnsi" w:hAnsiTheme="minorHAnsi" w:cstheme="minorHAnsi"/>
                <w:b/>
                <w:lang w:val="es-BO"/>
              </w:rPr>
              <w:t>TRANSDUCTORES PARA MEDIDOR ULTRASONICO PORTATIL FLEXIM-FLUXUS G601:</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Modelo: TRF-GLM-NNNNL-000</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Tipo: GRM1NC3</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Cantidad: 2 juegos de transductores ultrasónicos FLEXIM, (o su equivalente).</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Diámetro Nominal: Entre 30mm – 180mm.</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Espesor de pared: 2mm a 5mm.</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Longitud de Cable: 4 mts.</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Temperatura de Funcionamiento: Entre -40 a 170 ºC.</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Para medir gases.</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Tipo: Ondas Lamb.</w:t>
            </w:r>
          </w:p>
          <w:p w:rsidR="000C7592" w:rsidRPr="004A6C90"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4A6C90">
              <w:rPr>
                <w:rFonts w:asciiTheme="minorHAnsi" w:hAnsiTheme="minorHAnsi" w:cstheme="minorHAnsi"/>
                <w:lang w:eastAsia="es-BO"/>
              </w:rPr>
              <w:t>Conexión Compatible con el medidor Ultrasónico FLEXIM-FLUXUS G601.</w:t>
            </w:r>
          </w:p>
          <w:p w:rsidR="000C7592" w:rsidRPr="000C7592" w:rsidRDefault="000C7592" w:rsidP="000C7592">
            <w:pPr>
              <w:pStyle w:val="Prrafodelista"/>
              <w:numPr>
                <w:ilvl w:val="0"/>
                <w:numId w:val="38"/>
              </w:numPr>
              <w:autoSpaceDE w:val="0"/>
              <w:autoSpaceDN w:val="0"/>
              <w:adjustRightInd w:val="0"/>
              <w:ind w:left="776" w:right="389"/>
              <w:contextualSpacing/>
              <w:jc w:val="both"/>
              <w:rPr>
                <w:rFonts w:asciiTheme="minorHAnsi" w:hAnsiTheme="minorHAnsi" w:cstheme="minorHAnsi"/>
                <w:lang w:eastAsia="es-BO"/>
              </w:rPr>
            </w:pPr>
            <w:r w:rsidRPr="000C7592">
              <w:rPr>
                <w:rFonts w:asciiTheme="minorHAnsi" w:hAnsiTheme="minorHAnsi" w:cstheme="minorHAnsi"/>
              </w:rPr>
              <w:t xml:space="preserve">Cada juego de Transductores Ultrasónicos debe contar con los siguientes: </w:t>
            </w:r>
          </w:p>
          <w:p w:rsidR="000C7592" w:rsidRPr="004A6C90" w:rsidRDefault="000C7592" w:rsidP="000C7592">
            <w:pPr>
              <w:pStyle w:val="Prrafodelista"/>
              <w:numPr>
                <w:ilvl w:val="0"/>
                <w:numId w:val="54"/>
              </w:numPr>
              <w:autoSpaceDE w:val="0"/>
              <w:autoSpaceDN w:val="0"/>
              <w:adjustRightInd w:val="0"/>
              <w:ind w:left="1201" w:right="389"/>
              <w:contextualSpacing/>
              <w:jc w:val="both"/>
              <w:rPr>
                <w:rFonts w:asciiTheme="minorHAnsi" w:hAnsiTheme="minorHAnsi" w:cstheme="minorHAnsi"/>
                <w:lang w:eastAsia="es-BO"/>
              </w:rPr>
            </w:pPr>
            <w:r w:rsidRPr="004A6C90">
              <w:rPr>
                <w:rFonts w:asciiTheme="minorHAnsi" w:hAnsiTheme="minorHAnsi" w:cstheme="minorHAnsi"/>
                <w:lang w:eastAsia="es-BO"/>
              </w:rPr>
              <w:t>Certificado de CALIBRACION de los transductores.</w:t>
            </w:r>
          </w:p>
          <w:p w:rsidR="000C7592" w:rsidRPr="004A6C90" w:rsidRDefault="000C7592" w:rsidP="000C7592">
            <w:pPr>
              <w:pStyle w:val="Prrafodelista"/>
              <w:numPr>
                <w:ilvl w:val="0"/>
                <w:numId w:val="54"/>
              </w:numPr>
              <w:autoSpaceDE w:val="0"/>
              <w:autoSpaceDN w:val="0"/>
              <w:adjustRightInd w:val="0"/>
              <w:ind w:left="1201" w:right="389"/>
              <w:contextualSpacing/>
              <w:jc w:val="both"/>
              <w:rPr>
                <w:rFonts w:asciiTheme="minorHAnsi" w:hAnsiTheme="minorHAnsi" w:cstheme="minorHAnsi"/>
                <w:lang w:eastAsia="es-BO"/>
              </w:rPr>
            </w:pPr>
            <w:r w:rsidRPr="004A6C90">
              <w:rPr>
                <w:rFonts w:asciiTheme="minorHAnsi" w:hAnsiTheme="minorHAnsi" w:cstheme="minorHAnsi"/>
                <w:lang w:eastAsia="es-BO"/>
              </w:rPr>
              <w:t>Una pasta de acoplamiento de 100ml ((-30 a 130 ºC).</w:t>
            </w:r>
          </w:p>
          <w:p w:rsidR="000C7592" w:rsidRPr="004A6C90" w:rsidRDefault="000C7592" w:rsidP="000C7592">
            <w:pPr>
              <w:pStyle w:val="Prrafodelista"/>
              <w:numPr>
                <w:ilvl w:val="0"/>
                <w:numId w:val="54"/>
              </w:numPr>
              <w:autoSpaceDE w:val="0"/>
              <w:autoSpaceDN w:val="0"/>
              <w:adjustRightInd w:val="0"/>
              <w:ind w:left="1201" w:right="389"/>
              <w:contextualSpacing/>
              <w:jc w:val="both"/>
              <w:rPr>
                <w:rFonts w:asciiTheme="minorHAnsi" w:hAnsiTheme="minorHAnsi" w:cstheme="minorHAnsi"/>
                <w:lang w:eastAsia="es-BO"/>
              </w:rPr>
            </w:pPr>
            <w:r w:rsidRPr="004A6C90">
              <w:rPr>
                <w:rFonts w:asciiTheme="minorHAnsi" w:hAnsiTheme="minorHAnsi" w:cstheme="minorHAnsi"/>
                <w:lang w:eastAsia="es-BO"/>
              </w:rPr>
              <w:t>Un par de correas tensoras textiles de 5mx26mm, para instalación temporal de transductores hasta diámetros máximos DN1500, temperatura máxima de 60ºC.</w:t>
            </w:r>
          </w:p>
          <w:p w:rsidR="000C7592" w:rsidRPr="004A6C90" w:rsidRDefault="000C7592" w:rsidP="000C7592">
            <w:pPr>
              <w:pStyle w:val="Prrafodelista"/>
              <w:numPr>
                <w:ilvl w:val="0"/>
                <w:numId w:val="54"/>
              </w:numPr>
              <w:autoSpaceDE w:val="0"/>
              <w:autoSpaceDN w:val="0"/>
              <w:adjustRightInd w:val="0"/>
              <w:ind w:left="1201" w:right="389"/>
              <w:contextualSpacing/>
              <w:jc w:val="both"/>
              <w:rPr>
                <w:rFonts w:asciiTheme="minorHAnsi" w:hAnsiTheme="minorHAnsi" w:cstheme="minorHAnsi"/>
                <w:lang w:eastAsia="es-BO"/>
              </w:rPr>
            </w:pPr>
            <w:r w:rsidRPr="004A6C90">
              <w:rPr>
                <w:rFonts w:asciiTheme="minorHAnsi" w:hAnsiTheme="minorHAnsi" w:cstheme="minorHAnsi"/>
                <w:lang w:eastAsia="es-BO"/>
              </w:rPr>
              <w:t>Dos (2) rollos de lámina atenuante auto-adhesivo de ancho: 225mm; longitud: 10mts y espesor: 0.7mm.</w:t>
            </w:r>
          </w:p>
          <w:p w:rsidR="000C7592" w:rsidRPr="004A6C90" w:rsidRDefault="000C7592" w:rsidP="000C7592">
            <w:pPr>
              <w:pStyle w:val="Prrafodelista"/>
              <w:numPr>
                <w:ilvl w:val="0"/>
                <w:numId w:val="54"/>
              </w:numPr>
              <w:autoSpaceDE w:val="0"/>
              <w:autoSpaceDN w:val="0"/>
              <w:adjustRightInd w:val="0"/>
              <w:spacing w:line="360" w:lineRule="auto"/>
              <w:ind w:left="1201" w:right="389"/>
              <w:contextualSpacing/>
              <w:jc w:val="both"/>
              <w:rPr>
                <w:rFonts w:asciiTheme="minorHAnsi" w:hAnsiTheme="minorHAnsi" w:cstheme="minorHAnsi"/>
                <w:lang w:eastAsia="es-BO"/>
              </w:rPr>
            </w:pPr>
            <w:r w:rsidRPr="004A6C90">
              <w:rPr>
                <w:rFonts w:asciiTheme="minorHAnsi" w:hAnsiTheme="minorHAnsi" w:cstheme="minorHAnsi"/>
                <w:lang w:eastAsia="es-BO"/>
              </w:rPr>
              <w:t>Dos (2) tubos de gel de acoplamiento acústico cada uno debe tener 100ml.</w:t>
            </w:r>
          </w:p>
        </w:tc>
      </w:tr>
      <w:tr w:rsidR="000C7592" w:rsidRPr="004A6C90" w:rsidTr="009D4B31">
        <w:trPr>
          <w:trHeight w:val="390"/>
        </w:trPr>
        <w:tc>
          <w:tcPr>
            <w:tcW w:w="9603" w:type="dxa"/>
            <w:shd w:val="clear" w:color="auto" w:fill="B8CCE4"/>
            <w:vAlign w:val="center"/>
          </w:tcPr>
          <w:p w:rsidR="000C7592" w:rsidRPr="004A6C90" w:rsidRDefault="000C7592" w:rsidP="009D4B31">
            <w:pPr>
              <w:rPr>
                <w:rFonts w:asciiTheme="minorHAnsi" w:hAnsiTheme="minorHAnsi" w:cstheme="minorHAnsi"/>
                <w:lang w:eastAsia="es-BO"/>
              </w:rPr>
            </w:pPr>
            <w:r w:rsidRPr="004A6C90">
              <w:rPr>
                <w:rFonts w:asciiTheme="minorHAnsi" w:hAnsiTheme="minorHAnsi" w:cstheme="minorHAnsi"/>
                <w:b/>
                <w:bCs/>
              </w:rPr>
              <w:t xml:space="preserve">PLAZO DE ENTREGA </w:t>
            </w:r>
          </w:p>
        </w:tc>
      </w:tr>
      <w:tr w:rsidR="000C7592" w:rsidRPr="004A6C90" w:rsidTr="009D4B31">
        <w:trPr>
          <w:trHeight w:val="730"/>
        </w:trPr>
        <w:tc>
          <w:tcPr>
            <w:tcW w:w="9603" w:type="dxa"/>
            <w:shd w:val="clear" w:color="auto" w:fill="auto"/>
            <w:vAlign w:val="center"/>
          </w:tcPr>
          <w:p w:rsidR="000C7592" w:rsidRPr="004A6C90" w:rsidRDefault="000C7592" w:rsidP="009D4B31">
            <w:pPr>
              <w:autoSpaceDE w:val="0"/>
              <w:autoSpaceDN w:val="0"/>
              <w:adjustRightInd w:val="0"/>
              <w:jc w:val="both"/>
              <w:rPr>
                <w:rFonts w:asciiTheme="minorHAnsi" w:hAnsiTheme="minorHAnsi" w:cstheme="minorHAnsi"/>
                <w:b/>
                <w:bCs/>
                <w:lang w:eastAsia="es-BO"/>
              </w:rPr>
            </w:pPr>
            <w:r w:rsidRPr="004A6C90">
              <w:rPr>
                <w:rFonts w:asciiTheme="minorHAnsi" w:hAnsiTheme="minorHAnsi" w:cstheme="minorHAnsi"/>
              </w:rPr>
              <w:t>El plazo para la entrega de los bienes será de setenta y cinco (75) días calendarios para el total, computables a partir del día siguiente hábil de la suscripción de Contrato.</w:t>
            </w:r>
          </w:p>
        </w:tc>
      </w:tr>
    </w:tbl>
    <w:p w:rsidR="000C7592" w:rsidRPr="004A6C90" w:rsidRDefault="000C7592" w:rsidP="000C7592">
      <w:pPr>
        <w:rPr>
          <w:rFonts w:asciiTheme="minorHAnsi" w:hAnsiTheme="minorHAnsi" w:cstheme="minorHAnsi"/>
          <w:b/>
        </w:rPr>
      </w:pPr>
    </w:p>
    <w:p w:rsidR="000C7592" w:rsidRPr="004A6C90" w:rsidRDefault="000C7592" w:rsidP="000C7592">
      <w:pPr>
        <w:rPr>
          <w:rFonts w:asciiTheme="minorHAnsi" w:hAnsiTheme="minorHAnsi" w:cstheme="minorHAnsi"/>
          <w:b/>
        </w:rPr>
      </w:pPr>
    </w:p>
    <w:p w:rsidR="000C7592" w:rsidRPr="000C7592" w:rsidRDefault="000C7592" w:rsidP="000C7592">
      <w:pPr>
        <w:pStyle w:val="Prrafodelista"/>
        <w:numPr>
          <w:ilvl w:val="0"/>
          <w:numId w:val="39"/>
        </w:numPr>
        <w:ind w:left="567" w:hanging="567"/>
        <w:contextualSpacing/>
        <w:jc w:val="both"/>
        <w:rPr>
          <w:rFonts w:asciiTheme="minorHAnsi" w:hAnsiTheme="minorHAnsi" w:cstheme="minorHAnsi"/>
        </w:rPr>
      </w:pPr>
      <w:r w:rsidRPr="004A6C90">
        <w:rPr>
          <w:rFonts w:asciiTheme="minorHAnsi" w:hAnsiTheme="minorHAnsi" w:cstheme="minorHAnsi"/>
          <w:b/>
          <w:bCs/>
          <w:lang w:eastAsia="es-BO"/>
        </w:rPr>
        <w:t xml:space="preserve">CONDICIONES REQUERIDAS PARA EL BIEN </w:t>
      </w:r>
    </w:p>
    <w:p w:rsidR="000C7592" w:rsidRPr="004A6C90" w:rsidRDefault="000C7592" w:rsidP="000C7592">
      <w:pPr>
        <w:pStyle w:val="Prrafodelista"/>
        <w:ind w:left="567"/>
        <w:contextualSpacing/>
        <w:jc w:val="both"/>
        <w:rPr>
          <w:rFonts w:asciiTheme="minorHAnsi" w:hAnsiTheme="minorHAnsi" w:cstheme="minorHAns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C7592" w:rsidRPr="004A6C90" w:rsidTr="009D4B31">
        <w:trPr>
          <w:trHeight w:val="397"/>
        </w:trPr>
        <w:tc>
          <w:tcPr>
            <w:tcW w:w="9640" w:type="dxa"/>
            <w:shd w:val="clear" w:color="auto" w:fill="B8CCE4"/>
            <w:vAlign w:val="center"/>
          </w:tcPr>
          <w:p w:rsidR="000C7592" w:rsidRPr="004A6C90" w:rsidRDefault="000C7592" w:rsidP="009D4B31">
            <w:pPr>
              <w:autoSpaceDE w:val="0"/>
              <w:autoSpaceDN w:val="0"/>
              <w:adjustRightInd w:val="0"/>
              <w:rPr>
                <w:rFonts w:asciiTheme="minorHAnsi" w:hAnsiTheme="minorHAnsi" w:cstheme="minorHAnsi"/>
                <w:b/>
                <w:bCs/>
                <w:lang w:eastAsia="es-BO"/>
              </w:rPr>
            </w:pPr>
            <w:r w:rsidRPr="004A6C90">
              <w:rPr>
                <w:rFonts w:asciiTheme="minorHAnsi" w:hAnsiTheme="minorHAnsi" w:cstheme="minorHAnsi"/>
                <w:b/>
                <w:bCs/>
              </w:rPr>
              <w:t>LUGAR DE ENTREGA DE LOS BIENES</w:t>
            </w:r>
          </w:p>
        </w:tc>
      </w:tr>
      <w:tr w:rsidR="000C7592" w:rsidRPr="004A6C90" w:rsidTr="009D4B31">
        <w:trPr>
          <w:trHeight w:val="867"/>
        </w:trPr>
        <w:tc>
          <w:tcPr>
            <w:tcW w:w="9640" w:type="dxa"/>
            <w:shd w:val="clear" w:color="auto" w:fill="auto"/>
            <w:vAlign w:val="center"/>
          </w:tcPr>
          <w:p w:rsidR="000C7592" w:rsidRPr="004A6C90" w:rsidRDefault="000C7592" w:rsidP="009D4B31">
            <w:pPr>
              <w:autoSpaceDE w:val="0"/>
              <w:autoSpaceDN w:val="0"/>
              <w:adjustRightInd w:val="0"/>
              <w:jc w:val="both"/>
              <w:rPr>
                <w:rFonts w:asciiTheme="minorHAnsi" w:hAnsiTheme="minorHAnsi" w:cstheme="minorHAnsi"/>
              </w:rPr>
            </w:pPr>
            <w:r w:rsidRPr="004A6C90">
              <w:rPr>
                <w:rFonts w:asciiTheme="minorHAnsi" w:hAnsiTheme="minorHAnsi" w:cstheme="minorHAnsi"/>
              </w:rPr>
              <w:t>El lugar de entrega es en Almacén de la Vicepresidencia de Administración, Contratos y Fiscalización de YPFB ubicado en Barrio Bilbao Rioja Carretera al Paraguay entre Calles Ibibobo y Samayhuate, ciudad de Villa Montes – Tarija.</w:t>
            </w:r>
          </w:p>
        </w:tc>
      </w:tr>
      <w:tr w:rsidR="000C7592" w:rsidRPr="004A6C90" w:rsidTr="009D4B31">
        <w:trPr>
          <w:trHeight w:val="392"/>
        </w:trPr>
        <w:tc>
          <w:tcPr>
            <w:tcW w:w="9640" w:type="dxa"/>
            <w:shd w:val="clear" w:color="auto" w:fill="B8CCE4"/>
            <w:vAlign w:val="center"/>
          </w:tcPr>
          <w:p w:rsidR="000C7592" w:rsidRPr="004A6C90" w:rsidRDefault="000C7592" w:rsidP="009D4B31">
            <w:pPr>
              <w:autoSpaceDE w:val="0"/>
              <w:autoSpaceDN w:val="0"/>
              <w:adjustRightInd w:val="0"/>
              <w:rPr>
                <w:rFonts w:asciiTheme="minorHAnsi" w:hAnsiTheme="minorHAnsi" w:cstheme="minorHAnsi"/>
                <w:lang w:eastAsia="es-BO"/>
              </w:rPr>
            </w:pPr>
            <w:r w:rsidRPr="004A6C90">
              <w:rPr>
                <w:rFonts w:asciiTheme="minorHAnsi" w:hAnsiTheme="minorHAnsi" w:cstheme="minorHAnsi"/>
                <w:b/>
                <w:bCs/>
              </w:rPr>
              <w:lastRenderedPageBreak/>
              <w:t xml:space="preserve">FORMA DE PAGO </w:t>
            </w:r>
          </w:p>
        </w:tc>
      </w:tr>
      <w:tr w:rsidR="000C7592" w:rsidRPr="004A6C90" w:rsidTr="000C7592">
        <w:trPr>
          <w:trHeight w:val="723"/>
        </w:trPr>
        <w:tc>
          <w:tcPr>
            <w:tcW w:w="9640" w:type="dxa"/>
            <w:tcBorders>
              <w:bottom w:val="single" w:sz="4" w:space="0" w:color="auto"/>
            </w:tcBorders>
            <w:shd w:val="clear" w:color="auto" w:fill="auto"/>
            <w:vAlign w:val="center"/>
          </w:tcPr>
          <w:p w:rsidR="000C7592" w:rsidRPr="004A6C90" w:rsidRDefault="000C7592" w:rsidP="009D4B31">
            <w:pPr>
              <w:autoSpaceDE w:val="0"/>
              <w:autoSpaceDN w:val="0"/>
              <w:adjustRightInd w:val="0"/>
              <w:jc w:val="both"/>
              <w:rPr>
                <w:rFonts w:asciiTheme="minorHAnsi" w:hAnsiTheme="minorHAnsi" w:cstheme="minorHAnsi"/>
                <w:lang w:eastAsia="es-BO"/>
              </w:rPr>
            </w:pPr>
            <w:r w:rsidRPr="004A6C90">
              <w:rPr>
                <w:rFonts w:asciiTheme="minorHAnsi" w:hAnsiTheme="minorHAnsi" w:cstheme="minorHAnsi"/>
              </w:rPr>
              <w:t>El pago se realizará por el total de los ítems adjudicados a través del SIGEP contra entrega de los bienes, una vez que YPFB haya efectuado la recepción definitiva y emitida la respectiva conformidad por parte del Comité de Recepción.</w:t>
            </w:r>
          </w:p>
        </w:tc>
      </w:tr>
      <w:tr w:rsidR="000C7592" w:rsidRPr="004A6C90" w:rsidTr="009D4B31">
        <w:trPr>
          <w:trHeight w:val="422"/>
        </w:trPr>
        <w:tc>
          <w:tcPr>
            <w:tcW w:w="9640" w:type="dxa"/>
            <w:shd w:val="clear" w:color="auto" w:fill="B4C6E7"/>
            <w:vAlign w:val="center"/>
          </w:tcPr>
          <w:p w:rsidR="000C7592" w:rsidRPr="004A6C90" w:rsidRDefault="000C7592" w:rsidP="009D4B31">
            <w:pPr>
              <w:autoSpaceDE w:val="0"/>
              <w:autoSpaceDN w:val="0"/>
              <w:adjustRightInd w:val="0"/>
              <w:jc w:val="both"/>
              <w:rPr>
                <w:rFonts w:asciiTheme="minorHAnsi" w:hAnsiTheme="minorHAnsi" w:cstheme="minorHAnsi"/>
                <w:b/>
              </w:rPr>
            </w:pPr>
            <w:r w:rsidRPr="004A6C90">
              <w:rPr>
                <w:rFonts w:asciiTheme="minorHAnsi" w:hAnsiTheme="minorHAnsi" w:cstheme="minorHAnsi"/>
                <w:b/>
              </w:rPr>
              <w:t>MULTAS</w:t>
            </w:r>
          </w:p>
        </w:tc>
      </w:tr>
      <w:tr w:rsidR="000C7592" w:rsidRPr="004A6C90" w:rsidTr="000C7592">
        <w:trPr>
          <w:trHeight w:val="1137"/>
        </w:trPr>
        <w:tc>
          <w:tcPr>
            <w:tcW w:w="9640" w:type="dxa"/>
            <w:shd w:val="clear" w:color="auto" w:fill="auto"/>
            <w:vAlign w:val="center"/>
          </w:tcPr>
          <w:p w:rsidR="000C7592" w:rsidRPr="004A6C90" w:rsidRDefault="000C7592" w:rsidP="009D4B31">
            <w:pPr>
              <w:pStyle w:val="Sangradetextonormal"/>
              <w:tabs>
                <w:tab w:val="left" w:pos="1134"/>
              </w:tabs>
              <w:spacing w:after="0"/>
              <w:ind w:left="0"/>
              <w:jc w:val="both"/>
              <w:rPr>
                <w:rFonts w:asciiTheme="minorHAnsi" w:hAnsiTheme="minorHAnsi" w:cstheme="minorHAnsi"/>
              </w:rPr>
            </w:pPr>
            <w:r w:rsidRPr="004A6C90">
              <w:rPr>
                <w:rFonts w:asciiTheme="minorHAnsi" w:hAnsiTheme="minorHAnsi" w:cstheme="minorHAnsi"/>
                <w:snapToGrid w:val="0"/>
              </w:rPr>
              <w:t>En caso de incumplimiento en el plazo de entrega, se aplicará una multa equivalente al uno por ciento (1%) del monto total de la adjudicación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correspondan.</w:t>
            </w:r>
          </w:p>
        </w:tc>
      </w:tr>
      <w:tr w:rsidR="000C7592" w:rsidRPr="004A6C90" w:rsidTr="009D4B3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0C7592" w:rsidRPr="004A6C90" w:rsidRDefault="000C7592" w:rsidP="009D4B31">
            <w:pPr>
              <w:autoSpaceDE w:val="0"/>
              <w:autoSpaceDN w:val="0"/>
              <w:adjustRightInd w:val="0"/>
              <w:jc w:val="both"/>
              <w:rPr>
                <w:rFonts w:asciiTheme="minorHAnsi" w:hAnsiTheme="minorHAnsi" w:cstheme="minorHAnsi"/>
                <w:b/>
              </w:rPr>
            </w:pPr>
            <w:r w:rsidRPr="004A6C90">
              <w:rPr>
                <w:rFonts w:asciiTheme="minorHAnsi" w:hAnsiTheme="minorHAnsi" w:cstheme="minorHAnsi"/>
                <w:b/>
              </w:rPr>
              <w:t xml:space="preserve">GARANTÍA TÉCNICA </w:t>
            </w:r>
          </w:p>
        </w:tc>
      </w:tr>
      <w:tr w:rsidR="000C7592" w:rsidRPr="004A6C90" w:rsidTr="000C7592">
        <w:trPr>
          <w:trHeight w:val="69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C7592" w:rsidRPr="004A6C90" w:rsidRDefault="000C7592" w:rsidP="009D4B31">
            <w:pPr>
              <w:autoSpaceDE w:val="0"/>
              <w:autoSpaceDN w:val="0"/>
              <w:adjustRightInd w:val="0"/>
              <w:jc w:val="both"/>
              <w:rPr>
                <w:rFonts w:asciiTheme="minorHAnsi" w:hAnsiTheme="minorHAnsi" w:cstheme="minorHAnsi"/>
              </w:rPr>
            </w:pPr>
            <w:r w:rsidRPr="004A6C90">
              <w:rPr>
                <w:rFonts w:asciiTheme="minorHAnsi" w:hAnsiTheme="minorHAnsi" w:cstheme="minorHAnsi"/>
              </w:rPr>
              <w:t>La empresa contratada deberá entregar un documento de garantía técnica contra defectos de fábrica por el lapso de un año a partir de la entrega oficial en almacén de YPFB en la ciudad de Villa Montes.</w:t>
            </w:r>
          </w:p>
        </w:tc>
      </w:tr>
      <w:tr w:rsidR="000C7592" w:rsidRPr="004A6C90" w:rsidTr="009D4B3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0C7592" w:rsidRPr="004A6C90" w:rsidRDefault="000C7592" w:rsidP="009D4B31">
            <w:pPr>
              <w:autoSpaceDE w:val="0"/>
              <w:autoSpaceDN w:val="0"/>
              <w:adjustRightInd w:val="0"/>
              <w:rPr>
                <w:rFonts w:asciiTheme="minorHAnsi" w:hAnsiTheme="minorHAnsi" w:cstheme="minorHAnsi"/>
                <w:b/>
              </w:rPr>
            </w:pPr>
            <w:r w:rsidRPr="004A6C90">
              <w:rPr>
                <w:rFonts w:asciiTheme="minorHAnsi" w:hAnsiTheme="minorHAnsi" w:cstheme="minorHAnsi"/>
                <w:b/>
              </w:rPr>
              <w:t xml:space="preserve">FACTURACION </w:t>
            </w:r>
          </w:p>
        </w:tc>
      </w:tr>
      <w:tr w:rsidR="000C7592" w:rsidRPr="004A6C90" w:rsidTr="000C7592">
        <w:trPr>
          <w:trHeight w:val="2222"/>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0C7592" w:rsidRPr="004A6C90" w:rsidRDefault="000C7592" w:rsidP="009D4B31">
            <w:pPr>
              <w:jc w:val="both"/>
              <w:rPr>
                <w:rFonts w:asciiTheme="minorHAnsi" w:hAnsiTheme="minorHAnsi" w:cstheme="minorHAnsi"/>
                <w:snapToGrid w:val="0"/>
              </w:rPr>
            </w:pPr>
            <w:r w:rsidRPr="004A6C90">
              <w:rPr>
                <w:rFonts w:asciiTheme="minorHAnsi" w:hAnsiTheme="minorHAnsi" w:cstheme="minorHAnsi"/>
                <w:snapToGrid w:val="0"/>
              </w:rPr>
              <w:t xml:space="preserve">La factura debe ser emitida de acuerdo a normativa vigente a nombre de Yacimientos Petrolíferos Fiscales Bolivianos consignando el Número de Identificación Tributaria (NIT) 1020269020. </w:t>
            </w:r>
          </w:p>
          <w:p w:rsidR="000C7592" w:rsidRPr="004A6C90" w:rsidRDefault="000C7592" w:rsidP="009D4B31">
            <w:pPr>
              <w:jc w:val="both"/>
              <w:rPr>
                <w:rFonts w:asciiTheme="minorHAnsi" w:hAnsiTheme="minorHAnsi" w:cstheme="minorHAnsi"/>
                <w:snapToGrid w:val="0"/>
              </w:rPr>
            </w:pPr>
          </w:p>
          <w:p w:rsidR="000C7592" w:rsidRPr="004A6C90" w:rsidRDefault="000C7592" w:rsidP="009D4B31">
            <w:pPr>
              <w:jc w:val="both"/>
              <w:rPr>
                <w:rFonts w:asciiTheme="minorHAnsi" w:hAnsiTheme="minorHAnsi" w:cstheme="minorHAnsi"/>
                <w:snapToGrid w:val="0"/>
              </w:rPr>
            </w:pPr>
            <w:r w:rsidRPr="004A6C90">
              <w:rPr>
                <w:rFonts w:asciiTheme="minorHAnsi" w:hAnsiTheme="minorHAnsi" w:cstheme="minorHAnsi"/>
                <w:snapToGrid w:val="0"/>
              </w:rPr>
              <w:t xml:space="preserve">La factura deberá emitirse por el precio contratado, sin deducir las multas ni otros cargos, </w:t>
            </w:r>
            <w:r w:rsidR="00C43F1F" w:rsidRPr="004A6C90">
              <w:rPr>
                <w:rFonts w:asciiTheme="minorHAnsi" w:hAnsiTheme="minorHAnsi" w:cstheme="minorHAnsi"/>
                <w:snapToGrid w:val="0"/>
              </w:rPr>
              <w:t>al</w:t>
            </w:r>
            <w:r w:rsidRPr="004A6C90">
              <w:rPr>
                <w:rFonts w:asciiTheme="minorHAnsi" w:hAnsiTheme="minorHAnsi" w:cstheme="minorHAnsi"/>
                <w:snapToGrid w:val="0"/>
              </w:rPr>
              <w:t xml:space="preserve"> momento de la entrega de la totalidad de los bienes conforme lo establecido contractualmente.</w:t>
            </w:r>
          </w:p>
          <w:p w:rsidR="000C7592" w:rsidRPr="004A6C90" w:rsidRDefault="000C7592" w:rsidP="009D4B31">
            <w:pPr>
              <w:jc w:val="both"/>
              <w:rPr>
                <w:rFonts w:asciiTheme="minorHAnsi" w:hAnsiTheme="minorHAnsi" w:cstheme="minorHAnsi"/>
                <w:snapToGrid w:val="0"/>
              </w:rPr>
            </w:pPr>
          </w:p>
          <w:p w:rsidR="000C7592" w:rsidRPr="004A6C90" w:rsidRDefault="000C7592" w:rsidP="000C7592">
            <w:pPr>
              <w:jc w:val="both"/>
              <w:rPr>
                <w:rFonts w:asciiTheme="minorHAnsi" w:hAnsiTheme="minorHAnsi" w:cstheme="minorHAnsi"/>
                <w:snapToGrid w:val="0"/>
              </w:rPr>
            </w:pPr>
            <w:r w:rsidRPr="004A6C90">
              <w:rPr>
                <w:rFonts w:asciiTheme="minorHAnsi" w:hAnsiTheme="minorHAnsi" w:cstheme="minorHAnsi"/>
                <w:snapToGrid w:val="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C7592" w:rsidRPr="004A6C90" w:rsidTr="009D4B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0C7592" w:rsidRPr="004A6C90" w:rsidRDefault="000C7592" w:rsidP="009D4B31">
            <w:pPr>
              <w:pStyle w:val="Prrafodelista"/>
              <w:spacing w:line="276" w:lineRule="auto"/>
              <w:ind w:left="0"/>
              <w:contextualSpacing/>
              <w:jc w:val="both"/>
              <w:rPr>
                <w:rFonts w:asciiTheme="minorHAnsi" w:hAnsiTheme="minorHAnsi" w:cstheme="minorHAnsi"/>
                <w:b/>
                <w:snapToGrid w:val="0"/>
              </w:rPr>
            </w:pPr>
            <w:r w:rsidRPr="004A6C90">
              <w:rPr>
                <w:rFonts w:asciiTheme="minorHAnsi" w:hAnsiTheme="minorHAnsi" w:cstheme="minorHAnsi"/>
                <w:b/>
                <w:snapToGrid w:val="0"/>
              </w:rPr>
              <w:t>TRIBUTOS</w:t>
            </w:r>
          </w:p>
        </w:tc>
      </w:tr>
      <w:tr w:rsidR="000C7592" w:rsidRPr="004A6C90" w:rsidTr="009D4B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0C7592" w:rsidRPr="004A6C90" w:rsidRDefault="000C7592" w:rsidP="009D4B31">
            <w:pPr>
              <w:pStyle w:val="Prrafodelista"/>
              <w:spacing w:line="276" w:lineRule="auto"/>
              <w:ind w:left="0"/>
              <w:contextualSpacing/>
              <w:jc w:val="both"/>
              <w:rPr>
                <w:rFonts w:asciiTheme="minorHAnsi" w:hAnsiTheme="minorHAnsi" w:cstheme="minorHAnsi"/>
                <w:bCs/>
                <w:lang w:eastAsia="es-BO"/>
              </w:rPr>
            </w:pPr>
            <w:r w:rsidRPr="004A6C90">
              <w:rPr>
                <w:rFonts w:asciiTheme="minorHAnsi" w:hAnsiTheme="minorHAnsi" w:cstheme="minorHAnsi"/>
                <w:bCs/>
                <w:lang w:eastAsia="es-BO"/>
              </w:rPr>
              <w:t>El adjudicado declara que todos los tributos vigentes a la fecha y que puedan originarse directa o indirectamente en aplicación del contrato, son de su responsabilidad, no correspondiendo ningún reclamo posterior.</w:t>
            </w:r>
          </w:p>
        </w:tc>
      </w:tr>
      <w:tr w:rsidR="000C7592" w:rsidRPr="004A6C90" w:rsidTr="009D4B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0C7592" w:rsidRPr="004A6C90" w:rsidRDefault="000C7592" w:rsidP="009D4B31">
            <w:pPr>
              <w:pStyle w:val="Prrafodelista"/>
              <w:spacing w:line="276" w:lineRule="auto"/>
              <w:ind w:left="0"/>
              <w:contextualSpacing/>
              <w:jc w:val="both"/>
              <w:rPr>
                <w:rFonts w:asciiTheme="minorHAnsi" w:hAnsiTheme="minorHAnsi" w:cstheme="minorHAnsi"/>
                <w:b/>
                <w:snapToGrid w:val="0"/>
              </w:rPr>
            </w:pPr>
            <w:r w:rsidRPr="004A6C90">
              <w:rPr>
                <w:rFonts w:asciiTheme="minorHAnsi" w:hAnsiTheme="minorHAnsi" w:cstheme="minorHAnsi"/>
                <w:b/>
                <w:snapToGrid w:val="0"/>
              </w:rPr>
              <w:t>ASPECTOS NORMATIVOS DE SEGURIDAD INDUSTRIAL Y SALUD OCUPACIONAL   PARA EMPRESAS CONTRATISTAS  DE  YPFB</w:t>
            </w:r>
          </w:p>
        </w:tc>
      </w:tr>
      <w:tr w:rsidR="000C7592" w:rsidRPr="004A6C90" w:rsidTr="009D4B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 xml:space="preserve">La Empresa adjudicada de la provisión de “BIENES” deberá cumplir con los estándares de Seguridad Industrial y Salud Ocupacional de YPFB. </w:t>
            </w:r>
          </w:p>
          <w:p w:rsidR="000C7592" w:rsidRPr="000C7592" w:rsidRDefault="000C7592" w:rsidP="009D4B31">
            <w:pPr>
              <w:pStyle w:val="Prrafodelista"/>
              <w:spacing w:line="276" w:lineRule="auto"/>
              <w:ind w:left="0"/>
              <w:jc w:val="both"/>
              <w:rPr>
                <w:rFonts w:asciiTheme="minorHAnsi" w:hAnsiTheme="minorHAnsi" w:cstheme="minorHAnsi"/>
                <w:b/>
                <w:snapToGrid w:val="0"/>
              </w:rPr>
            </w:pPr>
            <w:r w:rsidRPr="000C7592">
              <w:rPr>
                <w:rFonts w:asciiTheme="minorHAnsi" w:hAnsiTheme="minorHAnsi" w:cstheme="minorHAnsi"/>
                <w:b/>
                <w:snapToGrid w:val="0"/>
              </w:rPr>
              <w:t>1.</w:t>
            </w:r>
            <w:r w:rsidRPr="000C7592">
              <w:rPr>
                <w:rFonts w:asciiTheme="minorHAnsi" w:hAnsiTheme="minorHAnsi" w:cstheme="minorHAnsi"/>
                <w:b/>
                <w:snapToGrid w:val="0"/>
              </w:rPr>
              <w:tab/>
              <w:t xml:space="preserve">ASPECTOS GENERALES: </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Para los procesos de contratación de bienes; en caso de que los mismos sean recibidos directamente en los almacenes de YPFB; no aplica una cláusula específica de SMS.</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 xml:space="preserve">Excepto lo establecido en adelante: </w:t>
            </w:r>
          </w:p>
          <w:p w:rsidR="000C7592" w:rsidRPr="000C7592" w:rsidRDefault="000C7592" w:rsidP="009D4B31">
            <w:pPr>
              <w:pStyle w:val="Prrafodelista"/>
              <w:spacing w:line="276" w:lineRule="auto"/>
              <w:ind w:left="0"/>
              <w:jc w:val="both"/>
              <w:rPr>
                <w:rFonts w:asciiTheme="minorHAnsi" w:hAnsiTheme="minorHAnsi" w:cstheme="minorHAnsi"/>
                <w:b/>
                <w:snapToGrid w:val="0"/>
              </w:rPr>
            </w:pPr>
            <w:r w:rsidRPr="000C7592">
              <w:rPr>
                <w:rFonts w:asciiTheme="minorHAnsi" w:hAnsiTheme="minorHAnsi" w:cstheme="minorHAnsi"/>
                <w:b/>
                <w:snapToGrid w:val="0"/>
              </w:rPr>
              <w:t>2.</w:t>
            </w:r>
            <w:r w:rsidRPr="000C7592">
              <w:rPr>
                <w:rFonts w:asciiTheme="minorHAnsi" w:hAnsiTheme="minorHAnsi" w:cstheme="minorHAnsi"/>
                <w:b/>
                <w:snapToGrid w:val="0"/>
              </w:rPr>
              <w:tab/>
              <w:t xml:space="preserve">RECOMENDACIONES: </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2.1</w:t>
            </w:r>
            <w:r w:rsidRPr="004A6C90">
              <w:rPr>
                <w:rFonts w:asciiTheme="minorHAnsi" w:hAnsiTheme="minorHAnsi" w:cstheme="minorHAnsi"/>
                <w:snapToGrid w:val="0"/>
              </w:rPr>
              <w:tab/>
              <w:t>En caso de manipulación de bienes y materiales dentro de las instalaciones de YPFB; se deberán verificar las condiciones del sistema de izaje de cargas (cables, eslingas, estrobos, y otros elementos necesarios para este fin).</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2.2</w:t>
            </w:r>
            <w:r w:rsidRPr="004A6C90">
              <w:rPr>
                <w:rFonts w:asciiTheme="minorHAnsi" w:hAnsiTheme="minorHAnsi" w:cstheme="minorHAnsi"/>
                <w:snapToGrid w:val="0"/>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C7592" w:rsidRPr="004A6C90" w:rsidRDefault="000C7592" w:rsidP="009D4B31">
            <w:pPr>
              <w:pStyle w:val="Prrafodelista"/>
              <w:spacing w:line="276" w:lineRule="auto"/>
              <w:ind w:left="0"/>
              <w:jc w:val="both"/>
              <w:rPr>
                <w:rFonts w:asciiTheme="minorHAnsi" w:hAnsiTheme="minorHAnsi" w:cstheme="minorHAnsi"/>
                <w:snapToGrid w:val="0"/>
              </w:rPr>
            </w:pPr>
          </w:p>
          <w:p w:rsidR="000C7592" w:rsidRPr="004A6C90" w:rsidRDefault="000C7592" w:rsidP="000C7592">
            <w:pPr>
              <w:pStyle w:val="Prrafodelista"/>
              <w:numPr>
                <w:ilvl w:val="1"/>
                <w:numId w:val="39"/>
              </w:numPr>
              <w:spacing w:line="276" w:lineRule="auto"/>
              <w:jc w:val="both"/>
              <w:rPr>
                <w:rFonts w:asciiTheme="minorHAnsi" w:hAnsiTheme="minorHAnsi" w:cstheme="minorHAnsi"/>
                <w:snapToGrid w:val="0"/>
              </w:rPr>
            </w:pPr>
            <w:r w:rsidRPr="004A6C90">
              <w:rPr>
                <w:rFonts w:asciiTheme="minorHAnsi" w:hAnsiTheme="minorHAnsi" w:cstheme="minorHAnsi"/>
                <w:snapToGrid w:val="0"/>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r w:rsidR="000C7592" w:rsidRPr="004A6C90" w:rsidTr="009D4B31">
        <w:trPr>
          <w:trHeight w:val="2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0C7592" w:rsidRPr="004A6C90" w:rsidRDefault="000C7592" w:rsidP="009D4B31">
            <w:pPr>
              <w:pStyle w:val="Prrafodelista"/>
              <w:ind w:left="0"/>
              <w:jc w:val="both"/>
              <w:rPr>
                <w:rFonts w:asciiTheme="minorHAnsi" w:hAnsiTheme="minorHAnsi" w:cstheme="minorHAnsi"/>
                <w:b/>
                <w:snapToGrid w:val="0"/>
              </w:rPr>
            </w:pPr>
            <w:r w:rsidRPr="004A6C90">
              <w:rPr>
                <w:rFonts w:asciiTheme="minorHAnsi" w:hAnsiTheme="minorHAnsi" w:cstheme="minorHAnsi"/>
                <w:b/>
                <w:snapToGrid w:val="0"/>
              </w:rPr>
              <w:lastRenderedPageBreak/>
              <w:t>1.- GARANTIAS FINANCIERAS</w:t>
            </w:r>
          </w:p>
        </w:tc>
      </w:tr>
      <w:tr w:rsidR="000C7592" w:rsidRPr="004A6C90" w:rsidTr="009D4B31">
        <w:trPr>
          <w:trHeight w:val="246"/>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0C7592" w:rsidRPr="004A6C90" w:rsidRDefault="000C7592" w:rsidP="009D4B31">
            <w:pPr>
              <w:pStyle w:val="Prrafodelista"/>
              <w:ind w:left="0"/>
              <w:jc w:val="both"/>
              <w:rPr>
                <w:rFonts w:asciiTheme="minorHAnsi" w:hAnsiTheme="minorHAnsi" w:cstheme="minorHAnsi"/>
                <w:b/>
                <w:snapToGrid w:val="0"/>
              </w:rPr>
            </w:pPr>
            <w:r w:rsidRPr="004A6C90">
              <w:rPr>
                <w:rFonts w:asciiTheme="minorHAnsi" w:hAnsiTheme="minorHAnsi" w:cstheme="minorHAnsi"/>
                <w:b/>
                <w:snapToGrid w:val="0"/>
              </w:rPr>
              <w:t>GARANTÍA DE SERIEDAD DE PROPUESTA</w:t>
            </w:r>
          </w:p>
        </w:tc>
      </w:tr>
      <w:tr w:rsidR="000C7592" w:rsidRPr="004A6C90" w:rsidTr="009D4B31">
        <w:trPr>
          <w:trHeight w:val="1515"/>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 xml:space="preserve">A elección de la empresa proponente ésta podrá optar por uno de los siguientes instrumentos financieros: </w:t>
            </w:r>
          </w:p>
          <w:p w:rsidR="000C7592" w:rsidRPr="004A6C90" w:rsidRDefault="000C7592" w:rsidP="009D4B31">
            <w:pPr>
              <w:pStyle w:val="Prrafodelista"/>
              <w:spacing w:line="276" w:lineRule="auto"/>
              <w:ind w:left="0"/>
              <w:jc w:val="both"/>
              <w:rPr>
                <w:rFonts w:asciiTheme="minorHAnsi" w:hAnsiTheme="minorHAnsi" w:cstheme="minorHAnsi"/>
                <w:snapToGrid w:val="0"/>
              </w:rPr>
            </w:pP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0C7592" w:rsidRPr="004A6C90" w:rsidRDefault="000C7592" w:rsidP="009D4B31">
            <w:pPr>
              <w:pStyle w:val="Prrafodelista"/>
              <w:spacing w:line="276" w:lineRule="auto"/>
              <w:ind w:left="0"/>
              <w:jc w:val="both"/>
              <w:rPr>
                <w:rFonts w:asciiTheme="minorHAnsi" w:hAnsiTheme="minorHAnsi" w:cstheme="minorHAnsi"/>
                <w:snapToGrid w:val="0"/>
              </w:rPr>
            </w:pP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0C7592" w:rsidRPr="004A6C90" w:rsidTr="009D4B31">
        <w:trPr>
          <w:trHeight w:val="165"/>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0C7592" w:rsidRPr="004A6C90" w:rsidRDefault="000C7592" w:rsidP="009D4B31">
            <w:pPr>
              <w:pStyle w:val="Prrafodelista"/>
              <w:ind w:left="0"/>
              <w:jc w:val="both"/>
              <w:rPr>
                <w:rFonts w:asciiTheme="minorHAnsi" w:hAnsiTheme="minorHAnsi" w:cstheme="minorHAnsi"/>
                <w:b/>
                <w:snapToGrid w:val="0"/>
              </w:rPr>
            </w:pPr>
            <w:r w:rsidRPr="004A6C90">
              <w:rPr>
                <w:rFonts w:asciiTheme="minorHAnsi" w:hAnsiTheme="minorHAnsi" w:cstheme="minorHAnsi"/>
                <w:snapToGrid w:val="0"/>
              </w:rPr>
              <w:t xml:space="preserve">  </w:t>
            </w:r>
            <w:r w:rsidRPr="004A6C90">
              <w:rPr>
                <w:rFonts w:asciiTheme="minorHAnsi" w:hAnsiTheme="minorHAnsi" w:cstheme="minorHAnsi"/>
                <w:b/>
                <w:snapToGrid w:val="0"/>
              </w:rPr>
              <w:t>GARANTÍA DE CUMPLIMIENTO DE CONTRATO</w:t>
            </w:r>
          </w:p>
        </w:tc>
      </w:tr>
      <w:tr w:rsidR="000C7592" w:rsidRPr="004A6C90" w:rsidTr="009D4B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 xml:space="preserve">A elección de la empresa adjudicada, ésta podrá optar por uno de los siguientes instrumentos financieros: </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C7592" w:rsidRPr="004A6C90" w:rsidRDefault="000C7592" w:rsidP="009D4B31">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C7592" w:rsidRPr="004A6C90" w:rsidRDefault="000C7592" w:rsidP="000C7592">
            <w:pPr>
              <w:pStyle w:val="Prrafodelista"/>
              <w:spacing w:line="276" w:lineRule="auto"/>
              <w:ind w:left="0"/>
              <w:jc w:val="both"/>
              <w:rPr>
                <w:rFonts w:asciiTheme="minorHAnsi" w:hAnsiTheme="minorHAnsi" w:cstheme="minorHAnsi"/>
                <w:snapToGrid w:val="0"/>
              </w:rPr>
            </w:pPr>
            <w:r w:rsidRPr="004A6C90">
              <w:rPr>
                <w:rFonts w:asciiTheme="minorHAnsi" w:hAnsiTheme="minorHAnsi" w:cstheme="minorHAnsi"/>
                <w:snapToGrid w:val="0"/>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0C7592" w:rsidRPr="004A6C90" w:rsidRDefault="000C7592" w:rsidP="000C7592">
      <w:pPr>
        <w:rPr>
          <w:rFonts w:asciiTheme="minorHAnsi" w:hAnsiTheme="minorHAnsi" w:cstheme="minorHAnsi"/>
        </w:rPr>
      </w:pPr>
    </w:p>
    <w:p w:rsidR="000C7592" w:rsidRPr="004A6C90" w:rsidRDefault="000C7592" w:rsidP="000C7592">
      <w:pPr>
        <w:spacing w:line="360" w:lineRule="auto"/>
        <w:jc w:val="center"/>
        <w:rPr>
          <w:rFonts w:asciiTheme="minorHAnsi" w:hAnsiTheme="minorHAnsi" w:cstheme="minorHAnsi"/>
          <w:b/>
          <w:bCs/>
        </w:rPr>
      </w:pPr>
      <w:r w:rsidRPr="004A6C90">
        <w:rPr>
          <w:rFonts w:asciiTheme="minorHAnsi" w:hAnsiTheme="minorHAnsi" w:cstheme="minorHAnsi"/>
          <w:b/>
          <w:bCs/>
        </w:rPr>
        <w:t>INSTRUCCIONES PARA LA EMISION DE INSTRUMENTOS FINANCIEROS -V.3</w:t>
      </w:r>
    </w:p>
    <w:p w:rsidR="000C7592" w:rsidRPr="004A6C90" w:rsidRDefault="000C7592" w:rsidP="000C7592">
      <w:pPr>
        <w:jc w:val="both"/>
        <w:rPr>
          <w:rFonts w:asciiTheme="minorHAnsi" w:hAnsiTheme="minorHAnsi" w:cstheme="minorHAnsi"/>
        </w:rPr>
      </w:pPr>
      <w:r w:rsidRPr="004A6C90">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4A6C90">
        <w:rPr>
          <w:rFonts w:asciiTheme="minorHAnsi" w:hAnsiTheme="minorHAnsi" w:cstheme="minorHAnsi"/>
          <w:u w:val="single"/>
        </w:rPr>
        <w:t>cumpliendo obligatoriamente</w:t>
      </w:r>
      <w:r w:rsidRPr="004A6C90">
        <w:rPr>
          <w:rFonts w:asciiTheme="minorHAns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C7592" w:rsidRPr="004A6C90" w:rsidTr="009D4B3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C7592" w:rsidRPr="004A6C90" w:rsidRDefault="000C7592" w:rsidP="009D4B31">
            <w:pPr>
              <w:pStyle w:val="Prrafodelista"/>
              <w:ind w:left="0"/>
              <w:jc w:val="center"/>
              <w:rPr>
                <w:rFonts w:asciiTheme="minorHAnsi" w:hAnsiTheme="minorHAnsi" w:cstheme="minorHAnsi"/>
                <w:b/>
                <w:bCs/>
              </w:rPr>
            </w:pPr>
            <w:r w:rsidRPr="004A6C90">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C7592" w:rsidRPr="004A6C90" w:rsidRDefault="000C7592" w:rsidP="009D4B31">
            <w:pPr>
              <w:pStyle w:val="Prrafodelista"/>
              <w:ind w:left="0"/>
              <w:jc w:val="center"/>
              <w:rPr>
                <w:rFonts w:asciiTheme="minorHAnsi" w:hAnsiTheme="minorHAnsi" w:cstheme="minorHAnsi"/>
                <w:b/>
                <w:bCs/>
              </w:rPr>
            </w:pPr>
            <w:r w:rsidRPr="004A6C90">
              <w:rPr>
                <w:rFonts w:asciiTheme="minorHAnsi" w:hAnsiTheme="minorHAnsi" w:cstheme="minorHAnsi"/>
                <w:b/>
                <w:bCs/>
              </w:rPr>
              <w:t>INSTRUCCIÓN</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rPr>
                <w:rFonts w:asciiTheme="minorHAnsi" w:hAnsiTheme="minorHAnsi" w:cstheme="minorHAnsi"/>
                <w:b/>
                <w:bCs/>
              </w:rPr>
            </w:pPr>
            <w:r w:rsidRPr="004A6C90">
              <w:rPr>
                <w:rFonts w:asciiTheme="minorHAnsi" w:hAnsiTheme="minorHAnsi" w:cstheme="minorHAnsi"/>
                <w:b/>
                <w:bC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Se aceptará </w:t>
            </w:r>
            <w:r w:rsidRPr="004A6C90">
              <w:rPr>
                <w:rFonts w:asciiTheme="minorHAnsi" w:hAnsiTheme="minorHAnsi" w:cstheme="minorHAnsi"/>
                <w:b/>
                <w:u w:val="single"/>
              </w:rPr>
              <w:t>únicamente</w:t>
            </w:r>
            <w:r w:rsidRPr="004A6C90">
              <w:rPr>
                <w:rFonts w:asciiTheme="minorHAnsi" w:hAnsiTheme="minorHAnsi" w:cstheme="minorHAnsi"/>
              </w:rPr>
              <w:t xml:space="preserve"> los instrumentos detallados en el anexo o acápite de </w:t>
            </w:r>
            <w:r w:rsidR="00C43F1F" w:rsidRPr="004A6C90">
              <w:rPr>
                <w:rFonts w:asciiTheme="minorHAnsi" w:hAnsiTheme="minorHAnsi" w:cstheme="minorHAnsi"/>
              </w:rPr>
              <w:t>Garantías</w:t>
            </w:r>
            <w:r w:rsidRPr="004A6C90">
              <w:rPr>
                <w:rFonts w:asciiTheme="minorHAnsi" w:hAnsiTheme="minorHAnsi" w:cstheme="minorHAnsi"/>
              </w:rPr>
              <w:t xml:space="preserve"> Financieras.</w:t>
            </w:r>
          </w:p>
          <w:p w:rsidR="000C7592" w:rsidRPr="004A6C90" w:rsidRDefault="000C7592" w:rsidP="009D4B31">
            <w:pPr>
              <w:jc w:val="both"/>
              <w:rPr>
                <w:rStyle w:val="nfasis"/>
                <w:rFonts w:asciiTheme="minorHAnsi" w:hAnsiTheme="minorHAnsi" w:cstheme="minorHAnsi"/>
              </w:rPr>
            </w:pPr>
            <w:r w:rsidRPr="004A6C90">
              <w:rPr>
                <w:rFonts w:asciiTheme="minorHAnsi" w:hAnsiTheme="minorHAnsi" w:cstheme="minorHAnsi"/>
              </w:rPr>
              <w:t xml:space="preserve">En caso de </w:t>
            </w:r>
            <w:r w:rsidRPr="004A6C90">
              <w:rPr>
                <w:rFonts w:asciiTheme="minorHAnsi" w:hAnsiTheme="minorHAnsi" w:cstheme="minorHAnsi"/>
                <w:i/>
              </w:rPr>
              <w:t>Póliza de caución a Primer requerimiento para Entidades Públicas</w:t>
            </w:r>
            <w:r w:rsidRPr="004A6C90">
              <w:rPr>
                <w:rFonts w:asciiTheme="minorHAnsi" w:hAnsiTheme="minorHAnsi" w:cstheme="minorHAnsi"/>
              </w:rPr>
              <w:t>, se deberá remitir todos los anexos vinculados.</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b/>
                <w:bCs/>
              </w:rPr>
            </w:pPr>
            <w:r w:rsidRPr="004A6C90">
              <w:rPr>
                <w:rFonts w:asciiTheme="minorHAnsi" w:hAnsiTheme="minorHAnsi" w:cstheme="minorHAnsi"/>
                <w:b/>
                <w:bCs/>
              </w:rPr>
              <w:t>OBJETO DE LA GARANTÍA</w:t>
            </w:r>
          </w:p>
          <w:p w:rsidR="000C7592" w:rsidRPr="004A6C90" w:rsidRDefault="000C7592" w:rsidP="009D4B31">
            <w:pPr>
              <w:pStyle w:val="Prrafodelista"/>
              <w:ind w:left="0"/>
              <w:rPr>
                <w:rFonts w:asciiTheme="minorHAnsi" w:hAnsiTheme="minorHAnsi" w:cstheme="minorHAnsi"/>
                <w:i/>
              </w:rPr>
            </w:pPr>
            <w:r w:rsidRPr="004A6C90">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Debe consignar correctamente y de manera explícita, </w:t>
            </w:r>
            <w:r w:rsidRPr="004A6C90">
              <w:rPr>
                <w:rFonts w:asciiTheme="minorHAnsi" w:hAnsiTheme="minorHAnsi" w:cstheme="minorHAnsi"/>
                <w:b/>
                <w:u w:val="single"/>
              </w:rPr>
              <w:t>textual</w:t>
            </w:r>
            <w:r w:rsidRPr="004A6C90">
              <w:rPr>
                <w:rFonts w:asciiTheme="minorHAnsi" w:hAnsiTheme="minorHAnsi" w:cstheme="minorHAnsi"/>
              </w:rPr>
              <w:t xml:space="preserve"> y </w:t>
            </w:r>
            <w:r w:rsidRPr="004A6C90">
              <w:rPr>
                <w:rFonts w:asciiTheme="minorHAnsi" w:hAnsiTheme="minorHAnsi" w:cstheme="minorHAnsi"/>
                <w:b/>
                <w:u w:val="single"/>
              </w:rPr>
              <w:t>completa</w:t>
            </w:r>
            <w:r w:rsidRPr="004A6C90">
              <w:rPr>
                <w:rFonts w:asciiTheme="minorHAnsi" w:hAnsiTheme="minorHAnsi" w:cstheme="minorHAnsi"/>
              </w:rPr>
              <w:t xml:space="preserve">: </w:t>
            </w:r>
          </w:p>
          <w:p w:rsidR="000C7592" w:rsidRPr="004A6C90" w:rsidRDefault="000C7592" w:rsidP="000C7592">
            <w:pPr>
              <w:numPr>
                <w:ilvl w:val="0"/>
                <w:numId w:val="40"/>
              </w:numPr>
              <w:jc w:val="both"/>
              <w:rPr>
                <w:rFonts w:asciiTheme="minorHAnsi" w:hAnsiTheme="minorHAnsi" w:cstheme="minorHAnsi"/>
              </w:rPr>
            </w:pPr>
            <w:r w:rsidRPr="004A6C90">
              <w:rPr>
                <w:rFonts w:asciiTheme="minorHAnsi" w:hAnsiTheme="minorHAnsi" w:cstheme="minorHAnsi"/>
                <w:b/>
              </w:rPr>
              <w:t>Objeto a garantizar (“Garantía según el objeto”)</w:t>
            </w:r>
            <w:r w:rsidRPr="004A6C90">
              <w:rPr>
                <w:rStyle w:val="Refdenotaalpie"/>
                <w:rFonts w:asciiTheme="minorHAnsi" w:hAnsiTheme="minorHAnsi" w:cstheme="minorHAnsi"/>
                <w:b/>
              </w:rPr>
              <w:footnoteReference w:id="1"/>
            </w:r>
            <w:r w:rsidRPr="004A6C90">
              <w:rPr>
                <w:rFonts w:asciiTheme="minorHAnsi" w:hAnsiTheme="minorHAnsi" w:cstheme="minorHAnsi"/>
              </w:rPr>
              <w:t xml:space="preserve"> conforme lo requerido en el anexo o acápite de Garantías Financieras. </w:t>
            </w:r>
          </w:p>
          <w:p w:rsidR="000C7592" w:rsidRPr="004A6C90" w:rsidRDefault="000C7592" w:rsidP="000C7592">
            <w:pPr>
              <w:numPr>
                <w:ilvl w:val="0"/>
                <w:numId w:val="40"/>
              </w:numPr>
              <w:jc w:val="both"/>
              <w:rPr>
                <w:rFonts w:asciiTheme="minorHAnsi" w:hAnsiTheme="minorHAnsi" w:cstheme="minorHAnsi"/>
                <w:b/>
              </w:rPr>
            </w:pPr>
            <w:r w:rsidRPr="004A6C90">
              <w:rPr>
                <w:rFonts w:asciiTheme="minorHAnsi" w:hAnsiTheme="minorHAnsi" w:cstheme="minorHAnsi"/>
                <w:b/>
              </w:rPr>
              <w:t xml:space="preserve">Nombre (Objeto de la Contratación) y/o código </w:t>
            </w:r>
            <w:r w:rsidRPr="004A6C90">
              <w:rPr>
                <w:rFonts w:asciiTheme="minorHAnsi" w:hAnsiTheme="minorHAnsi" w:cstheme="minorHAnsi"/>
              </w:rPr>
              <w:t>del proceso de contratación, conforme al registrado en la página web</w:t>
            </w:r>
            <w:r w:rsidRPr="004A6C90">
              <w:rPr>
                <w:rFonts w:asciiTheme="minorHAnsi" w:hAnsiTheme="minorHAnsi" w:cstheme="minorHAnsi"/>
                <w:b/>
              </w:rPr>
              <w:t>:</w:t>
            </w:r>
          </w:p>
          <w:p w:rsidR="000C7592" w:rsidRPr="004A6C90" w:rsidRDefault="000C7592" w:rsidP="009D4B31">
            <w:pPr>
              <w:ind w:left="360"/>
              <w:jc w:val="both"/>
              <w:rPr>
                <w:rFonts w:asciiTheme="minorHAnsi" w:hAnsiTheme="minorHAnsi" w:cstheme="minorHAnsi"/>
                <w:b/>
                <w:i/>
              </w:rPr>
            </w:pPr>
            <w:r w:rsidRPr="004A6C90">
              <w:rPr>
                <w:rFonts w:asciiTheme="minorHAnsi" w:hAnsiTheme="minorHAnsi" w:cstheme="minorHAnsi"/>
                <w:b/>
                <w:i/>
              </w:rPr>
              <w:t>http://contrataciones.ypfb.gob.bo/contrataciones/publicacion</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b/>
                <w:bCs/>
              </w:rPr>
            </w:pPr>
            <w:r w:rsidRPr="004A6C90">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Debe consignar el nombre y tipo societario </w:t>
            </w:r>
            <w:r w:rsidRPr="004A6C90">
              <w:rPr>
                <w:rFonts w:asciiTheme="minorHAnsi" w:hAnsiTheme="minorHAnsi" w:cstheme="minorHAnsi"/>
                <w:u w:val="single"/>
              </w:rPr>
              <w:t>conforme</w:t>
            </w:r>
            <w:r w:rsidRPr="004A6C90">
              <w:rPr>
                <w:rFonts w:asciiTheme="minorHAnsi" w:hAnsiTheme="minorHAnsi" w:cstheme="minorHAnsi"/>
              </w:rPr>
              <w:t xml:space="preserve"> se encuentre inscrito en el Registro (informático o documental) FUNDEMPRESA -o equivalente en el país de origen-. </w:t>
            </w:r>
          </w:p>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Para </w:t>
            </w:r>
            <w:r w:rsidRPr="004A6C90">
              <w:rPr>
                <w:rFonts w:asciiTheme="minorHAnsi" w:hAnsiTheme="minorHAnsi" w:cstheme="minorHAnsi"/>
                <w:u w:val="single"/>
              </w:rPr>
              <w:t>Asociaciones Accidentales,</w:t>
            </w:r>
            <w:r w:rsidRPr="004A6C90">
              <w:rPr>
                <w:rFonts w:asciiTheme="minorHAnsi" w:hAnsiTheme="minorHAnsi" w:cstheme="minorHAnsi"/>
              </w:rPr>
              <w:t xml:space="preserve"> podrá figurar el nombre de la Asociación Accidental o de una de las empresas que conforman la misma, concordante con su respectivo Registro FUNDEMPRESA.</w:t>
            </w:r>
          </w:p>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Para </w:t>
            </w:r>
            <w:r w:rsidRPr="004A6C90">
              <w:rPr>
                <w:rFonts w:asciiTheme="minorHAnsi" w:hAnsiTheme="minorHAnsi" w:cstheme="minorHAnsi"/>
                <w:u w:val="single"/>
              </w:rPr>
              <w:t>Empresas Unipersonales</w:t>
            </w:r>
            <w:r w:rsidRPr="004A6C90">
              <w:rPr>
                <w:rFonts w:asciiTheme="minorHAnsi" w:hAnsiTheme="minorHAnsi" w:cstheme="minorHAnsi"/>
              </w:rPr>
              <w:t>, alternativamente podrá figurar el nombre del Contribuyente (NIT).</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b/>
                <w:bCs/>
              </w:rPr>
            </w:pPr>
            <w:r w:rsidRPr="004A6C90">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Debe consignar:</w:t>
            </w:r>
          </w:p>
          <w:p w:rsidR="000C7592" w:rsidRPr="004A6C90" w:rsidRDefault="000C7592" w:rsidP="000C7592">
            <w:pPr>
              <w:pStyle w:val="Prrafodelista"/>
              <w:numPr>
                <w:ilvl w:val="0"/>
                <w:numId w:val="41"/>
              </w:numPr>
              <w:spacing w:line="276" w:lineRule="auto"/>
              <w:ind w:left="357" w:hanging="357"/>
              <w:jc w:val="both"/>
              <w:rPr>
                <w:rFonts w:asciiTheme="minorHAnsi" w:hAnsiTheme="minorHAnsi" w:cstheme="minorHAnsi"/>
                <w:i/>
              </w:rPr>
            </w:pPr>
            <w:r w:rsidRPr="004A6C90">
              <w:rPr>
                <w:rFonts w:asciiTheme="minorHAnsi" w:hAnsiTheme="minorHAnsi" w:cstheme="minorHAnsi"/>
              </w:rPr>
              <w:t xml:space="preserve">YACIMIENTOS PETROLIFEROS FISCALES BOLIVIANOS; </w:t>
            </w:r>
            <w:r w:rsidRPr="004A6C90">
              <w:rPr>
                <w:rFonts w:asciiTheme="minorHAnsi" w:hAnsiTheme="minorHAnsi" w:cstheme="minorHAnsi"/>
                <w:i/>
              </w:rPr>
              <w:t>YPFB; o ambos.</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rPr>
            </w:pPr>
            <w:r w:rsidRPr="004A6C90">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Debe consignar el valor/importe/monto correctamente calculado conforme el anexo o acápite de Garantías Financieras, la “</w:t>
            </w:r>
            <w:r w:rsidRPr="004A6C90">
              <w:rPr>
                <w:rFonts w:asciiTheme="minorHAnsi" w:hAnsiTheme="minorHAnsi" w:cstheme="minorHAnsi"/>
                <w:i/>
              </w:rPr>
              <w:t>Garantía según el objeto</w:t>
            </w:r>
            <w:r w:rsidRPr="004A6C90">
              <w:rPr>
                <w:rFonts w:asciiTheme="minorHAnsi" w:hAnsiTheme="minorHAnsi" w:cstheme="minorHAnsi"/>
              </w:rPr>
              <w:t>” y la moneda del proceso de contratación requerido en el DBC o DCD.</w:t>
            </w:r>
          </w:p>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Para adjudicación por ITEMS, LOTES, TRAMOS, PAQUETES, VOLÚMENES O ETAPAS, el “</w:t>
            </w:r>
            <w:r w:rsidRPr="004A6C90">
              <w:rPr>
                <w:rFonts w:asciiTheme="minorHAnsi" w:hAnsiTheme="minorHAnsi" w:cstheme="minorHAnsi"/>
                <w:i/>
              </w:rPr>
              <w:t>monto máximo de la contratación”</w:t>
            </w:r>
            <w:r w:rsidRPr="004A6C90">
              <w:rPr>
                <w:rFonts w:asciiTheme="minorHAnsi" w:hAnsiTheme="minorHAnsi" w:cstheme="minorHAnsi"/>
              </w:rPr>
              <w:t xml:space="preserve"> corresponderá al registrado en el acápite “P</w:t>
            </w:r>
            <w:r w:rsidRPr="004A6C90">
              <w:rPr>
                <w:rFonts w:asciiTheme="minorHAnsi" w:hAnsiTheme="minorHAnsi" w:cstheme="minorHAnsi"/>
                <w:i/>
              </w:rPr>
              <w:t>recio Referencial”</w:t>
            </w:r>
            <w:r w:rsidRPr="004A6C90">
              <w:rPr>
                <w:rFonts w:asciiTheme="minorHAnsi" w:hAnsiTheme="minorHAnsi" w:cstheme="minorHAnsi"/>
              </w:rPr>
              <w:t xml:space="preserve"> del DBC.</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rPr>
            </w:pPr>
            <w:r w:rsidRPr="004A6C90">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 xml:space="preserve">Debe consignar una vigencia </w:t>
            </w:r>
            <w:r w:rsidRPr="004A6C90">
              <w:rPr>
                <w:rFonts w:asciiTheme="minorHAnsi" w:hAnsiTheme="minorHAnsi" w:cstheme="minorHAnsi"/>
                <w:u w:val="single"/>
              </w:rPr>
              <w:t>igual o mayor</w:t>
            </w:r>
            <w:r w:rsidRPr="004A6C90">
              <w:rPr>
                <w:rFonts w:asciiTheme="minorHAnsi" w:hAnsiTheme="minorHAnsi" w:cstheme="minorHAnsi"/>
              </w:rPr>
              <w:t xml:space="preserve"> a la requerida en el Anexo o acápite de Garantías Financieras, </w:t>
            </w:r>
          </w:p>
          <w:p w:rsidR="000C7592" w:rsidRPr="004A6C90" w:rsidRDefault="000C7592" w:rsidP="000C7592">
            <w:pPr>
              <w:numPr>
                <w:ilvl w:val="0"/>
                <w:numId w:val="42"/>
              </w:numPr>
              <w:jc w:val="both"/>
              <w:rPr>
                <w:rFonts w:asciiTheme="minorHAnsi" w:hAnsiTheme="minorHAnsi" w:cstheme="minorHAnsi"/>
              </w:rPr>
            </w:pPr>
            <w:r w:rsidRPr="004A6C90">
              <w:rPr>
                <w:rFonts w:asciiTheme="minorHAnsi" w:hAnsiTheme="minorHAnsi" w:cstheme="minorHAnsi"/>
                <w:b/>
                <w:u w:val="single"/>
              </w:rPr>
              <w:t>Para la Garantía de Seriedad de Propuesta:</w:t>
            </w:r>
            <w:r w:rsidRPr="004A6C90">
              <w:rPr>
                <w:rFonts w:asciiTheme="minorHAnsi" w:hAnsiTheme="minorHAnsi" w:cstheme="minorHAnsi"/>
              </w:rPr>
              <w:t xml:space="preserve"> mínimamente 150 días computables a partir de la “</w:t>
            </w:r>
            <w:r w:rsidRPr="004A6C90">
              <w:rPr>
                <w:rFonts w:asciiTheme="minorHAnsi" w:hAnsiTheme="minorHAnsi" w:cstheme="minorHAnsi"/>
                <w:i/>
              </w:rPr>
              <w:t>Fecha de presentación de propuestas</w:t>
            </w:r>
            <w:r w:rsidRPr="004A6C90">
              <w:rPr>
                <w:rFonts w:asciiTheme="minorHAnsi" w:hAnsiTheme="minorHAnsi" w:cstheme="minorHAnsi"/>
              </w:rPr>
              <w:t xml:space="preserve">”, establecida en el Cronograma de Plazos del DBC. </w:t>
            </w:r>
          </w:p>
          <w:p w:rsidR="000C7592" w:rsidRPr="004A6C90" w:rsidRDefault="000C7592" w:rsidP="000C7592">
            <w:pPr>
              <w:pStyle w:val="Prrafodelista"/>
              <w:numPr>
                <w:ilvl w:val="0"/>
                <w:numId w:val="42"/>
              </w:numPr>
              <w:jc w:val="both"/>
              <w:rPr>
                <w:rFonts w:asciiTheme="minorHAnsi" w:hAnsiTheme="minorHAnsi" w:cstheme="minorHAnsi"/>
              </w:rPr>
            </w:pPr>
            <w:r w:rsidRPr="004A6C90">
              <w:rPr>
                <w:rFonts w:asciiTheme="minorHAnsi" w:hAnsiTheme="minorHAnsi" w:cstheme="minorHAnsi"/>
                <w:b/>
                <w:u w:val="single"/>
              </w:rPr>
              <w:t>Para Garantía de Cumplimiento de Contrato y otras garantías (DS 29506 y DS 181):</w:t>
            </w:r>
            <w:r w:rsidRPr="004A6C90">
              <w:rPr>
                <w:rFonts w:asciiTheme="minorHAnsi" w:hAnsiTheme="minorHAnsi" w:cstheme="minorHAnsi"/>
                <w:b/>
              </w:rPr>
              <w:t xml:space="preserve"> </w:t>
            </w:r>
            <w:r w:rsidRPr="004A6C90">
              <w:rPr>
                <w:rFonts w:asciiTheme="minorHAnsi" w:hAnsiTheme="minorHAnsi" w:cstheme="minorHAnsi"/>
              </w:rPr>
              <w:t>según lo requerido,</w:t>
            </w:r>
            <w:r w:rsidRPr="004A6C90">
              <w:rPr>
                <w:rFonts w:asciiTheme="minorHAnsi" w:hAnsiTheme="minorHAnsi" w:cstheme="minorHAnsi"/>
                <w:b/>
              </w:rPr>
              <w:t xml:space="preserve"> </w:t>
            </w:r>
            <w:r w:rsidRPr="004A6C90">
              <w:rPr>
                <w:rFonts w:asciiTheme="minorHAnsi" w:hAnsiTheme="minorHAnsi" w:cstheme="minorHAnsi"/>
              </w:rPr>
              <w:t xml:space="preserve">computables a partir de la </w:t>
            </w:r>
            <w:r w:rsidRPr="004A6C90">
              <w:rPr>
                <w:rFonts w:asciiTheme="minorHAnsi" w:hAnsiTheme="minorHAnsi" w:cstheme="minorHAnsi"/>
                <w:u w:val="single"/>
              </w:rPr>
              <w:t xml:space="preserve">fecha de emisión del instrumento financiero, </w:t>
            </w:r>
            <w:r w:rsidRPr="004A6C90">
              <w:rPr>
                <w:rFonts w:asciiTheme="minorHAnsi" w:hAnsiTheme="minorHAnsi" w:cstheme="minorHAnsi"/>
              </w:rPr>
              <w:t>debiendo exceder en sesenta (60) días calendario al plazo de entrega del objeto de la contratación.</w:t>
            </w:r>
          </w:p>
          <w:p w:rsidR="000C7592" w:rsidRPr="004A6C90" w:rsidRDefault="000C7592" w:rsidP="009D4B31">
            <w:pPr>
              <w:pStyle w:val="Prrafodelista"/>
              <w:ind w:left="360"/>
              <w:jc w:val="center"/>
              <w:rPr>
                <w:rFonts w:asciiTheme="minorHAnsi" w:hAnsiTheme="minorHAnsi" w:cstheme="minorHAnsi"/>
              </w:rPr>
            </w:pPr>
            <w:r w:rsidRPr="004A6C90">
              <w:rPr>
                <w:rFonts w:asciiTheme="minorHAnsi" w:hAnsiTheme="minorHAnsi" w:cstheme="minorHAnsi"/>
              </w:rPr>
              <w:t>Vigencia de la Gtia. = fecha de emisión + Plazo de entrega + 60 días</w:t>
            </w:r>
          </w:p>
        </w:tc>
      </w:tr>
      <w:tr w:rsidR="000C7592" w:rsidRPr="004A6C90" w:rsidTr="009D4B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7592" w:rsidRPr="004A6C90" w:rsidRDefault="000C7592" w:rsidP="009D4B31">
            <w:pPr>
              <w:pStyle w:val="Prrafodelista"/>
              <w:ind w:left="0"/>
              <w:rPr>
                <w:rFonts w:asciiTheme="minorHAnsi" w:hAnsiTheme="minorHAnsi" w:cstheme="minorHAnsi"/>
                <w:b/>
                <w:bCs/>
              </w:rPr>
            </w:pPr>
            <w:r w:rsidRPr="004A6C90">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C7592" w:rsidRPr="004A6C90" w:rsidRDefault="000C7592" w:rsidP="009D4B31">
            <w:pPr>
              <w:jc w:val="both"/>
              <w:rPr>
                <w:rFonts w:asciiTheme="minorHAnsi" w:hAnsiTheme="minorHAnsi" w:cstheme="minorHAnsi"/>
              </w:rPr>
            </w:pPr>
            <w:r w:rsidRPr="004A6C90">
              <w:rPr>
                <w:rFonts w:asciiTheme="minorHAnsi" w:hAnsiTheme="minorHAnsi" w:cstheme="minorHAnsi"/>
              </w:rPr>
              <w:t>Debe incluir las cláusulas de:</w:t>
            </w:r>
          </w:p>
          <w:p w:rsidR="000C7592" w:rsidRPr="004A6C90" w:rsidRDefault="000C7592" w:rsidP="000C7592">
            <w:pPr>
              <w:pStyle w:val="Prrafodelista"/>
              <w:numPr>
                <w:ilvl w:val="0"/>
                <w:numId w:val="43"/>
              </w:numPr>
              <w:jc w:val="both"/>
              <w:rPr>
                <w:rFonts w:asciiTheme="minorHAnsi" w:hAnsiTheme="minorHAnsi" w:cstheme="minorHAnsi"/>
              </w:rPr>
            </w:pPr>
            <w:r w:rsidRPr="004A6C90">
              <w:rPr>
                <w:rFonts w:asciiTheme="minorHAnsi" w:hAnsiTheme="minorHAnsi" w:cstheme="minorHAnsi"/>
              </w:rPr>
              <w:t xml:space="preserve">Renovable, irrevocable y de </w:t>
            </w:r>
            <w:r w:rsidRPr="004A6C90">
              <w:rPr>
                <w:rFonts w:asciiTheme="minorHAnsi" w:hAnsiTheme="minorHAnsi" w:cstheme="minorHAnsi"/>
                <w:u w:val="single"/>
              </w:rPr>
              <w:t>ejecución inmediata</w:t>
            </w:r>
            <w:r w:rsidRPr="004A6C90">
              <w:rPr>
                <w:rFonts w:asciiTheme="minorHAnsi" w:hAnsiTheme="minorHAnsi" w:cstheme="minorHAnsi"/>
              </w:rPr>
              <w:t xml:space="preserve"> o </w:t>
            </w:r>
            <w:r w:rsidRPr="004A6C90">
              <w:rPr>
                <w:rFonts w:asciiTheme="minorHAnsi" w:hAnsiTheme="minorHAnsi" w:cstheme="minorHAnsi"/>
                <w:u w:val="single"/>
              </w:rPr>
              <w:t>ejecución a primer requerimiento</w:t>
            </w:r>
            <w:r w:rsidRPr="004A6C90">
              <w:rPr>
                <w:rFonts w:asciiTheme="minorHAnsi" w:hAnsiTheme="minorHAnsi" w:cstheme="minorHAnsi"/>
              </w:rPr>
              <w:t xml:space="preserve"> según corresponda al Instrumento Financiero requerido. </w:t>
            </w:r>
          </w:p>
        </w:tc>
      </w:tr>
    </w:tbl>
    <w:p w:rsidR="000C7592" w:rsidRPr="004A6C90" w:rsidRDefault="000C7592" w:rsidP="000C7592">
      <w:pPr>
        <w:widowControl w:val="0"/>
        <w:jc w:val="both"/>
        <w:rPr>
          <w:rFonts w:asciiTheme="minorHAnsi" w:hAnsiTheme="minorHAnsi" w:cstheme="minorHAnsi"/>
          <w:b/>
          <w:u w:val="single"/>
        </w:rPr>
      </w:pPr>
      <w:r w:rsidRPr="004A6C90">
        <w:rPr>
          <w:rFonts w:asciiTheme="minorHAnsi" w:hAnsiTheme="minorHAnsi" w:cstheme="minorHAnsi"/>
          <w:b/>
        </w:rPr>
        <w:t xml:space="preserve">NOTA: EL INCUMPLIMIENTO DE LOS PARAMETROS ESTABLECIDOS PRECEDENTEMENTE, POR PARTE DEL PROPONENTE O ADJUDICADO, </w:t>
      </w:r>
      <w:r w:rsidRPr="004A6C90">
        <w:rPr>
          <w:rFonts w:asciiTheme="minorHAnsi" w:hAnsiTheme="minorHAnsi" w:cstheme="minorHAnsi"/>
          <w:b/>
          <w:u w:val="single"/>
        </w:rPr>
        <w:t>NO DARÁ LUGAR A SUBSANACION ALGUNA.</w:t>
      </w:r>
    </w:p>
    <w:p w:rsidR="000C7592" w:rsidRPr="004A6C90" w:rsidRDefault="000C7592" w:rsidP="000C7592">
      <w:pPr>
        <w:rPr>
          <w:rFonts w:asciiTheme="minorHAnsi" w:hAnsiTheme="minorHAnsi" w:cstheme="minorHAns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5A2C9F" w:rsidRPr="000C7592" w:rsidRDefault="005A2C9F" w:rsidP="005A2C9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Theme="minorHAnsi" w:hAnsiTheme="minorHAnsi" w:cstheme="minorHAnsi"/>
          <w:b/>
          <w:lang w:eastAsia="es-ES"/>
        </w:rPr>
      </w:pPr>
      <w:r w:rsidRPr="000C7592">
        <w:rPr>
          <w:rFonts w:asciiTheme="minorHAnsi" w:hAnsiTheme="minorHAnsi" w:cstheme="minorHAnsi"/>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A2C9F" w:rsidRPr="005A2C9F" w:rsidRDefault="005A2C9F" w:rsidP="005A2C9F">
      <w:pPr>
        <w:spacing w:before="120" w:after="120"/>
        <w:ind w:left="4248"/>
        <w:rPr>
          <w:rFonts w:ascii="Arial" w:hAnsi="Arial" w:cs="Arial"/>
          <w:b/>
          <w:lang w:eastAsia="es-ES"/>
        </w:rPr>
      </w:pPr>
      <w:r w:rsidRPr="005A2C9F">
        <w:rPr>
          <w:rFonts w:ascii="Arial" w:hAnsi="Arial" w:cs="Arial"/>
          <w:b/>
          <w:lang w:eastAsia="es-ES"/>
        </w:rPr>
        <w:t xml:space="preserve">     </w:t>
      </w:r>
    </w:p>
    <w:p w:rsidR="005A2C9F" w:rsidRPr="005A2C9F" w:rsidRDefault="005A2C9F" w:rsidP="005A2C9F">
      <w:pPr>
        <w:spacing w:before="120" w:after="120"/>
        <w:ind w:left="567" w:right="474"/>
        <w:jc w:val="center"/>
        <w:rPr>
          <w:rFonts w:ascii="Arial" w:hAnsi="Arial" w:cs="Arial"/>
          <w:b/>
          <w:lang w:eastAsia="es-ES"/>
        </w:rPr>
      </w:pPr>
      <w:r w:rsidRPr="005A2C9F">
        <w:rPr>
          <w:rFonts w:ascii="Arial" w:hAnsi="Arial" w:cs="Arial"/>
          <w:b/>
          <w:lang w:eastAsia="es-ES"/>
        </w:rPr>
        <w:t>CONTRATO ADMINISTRATIVO PARA LA ADQUISICION DE __________________________</w:t>
      </w:r>
    </w:p>
    <w:p w:rsidR="005A2C9F" w:rsidRPr="005A2C9F" w:rsidRDefault="005A2C9F" w:rsidP="005A2C9F">
      <w:pPr>
        <w:tabs>
          <w:tab w:val="left" w:pos="0"/>
        </w:tabs>
        <w:jc w:val="center"/>
        <w:rPr>
          <w:rFonts w:ascii="Arial" w:hAnsi="Arial" w:cs="Arial"/>
          <w:b/>
          <w:lang w:eastAsia="es-ES"/>
        </w:rPr>
      </w:pPr>
      <w:r w:rsidRPr="005A2C9F">
        <w:rPr>
          <w:rFonts w:ascii="Arial" w:hAnsi="Arial" w:cs="Arial"/>
          <w:b/>
          <w:lang w:eastAsia="es-ES"/>
        </w:rPr>
        <w:t>CÓDIGO: _______________</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CONTRATO XXXXX</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(Lugar y fecha de suscripción)</w:t>
      </w:r>
    </w:p>
    <w:p w:rsidR="005A2C9F" w:rsidRPr="005A2C9F" w:rsidRDefault="005A2C9F" w:rsidP="005A2C9F">
      <w:pPr>
        <w:autoSpaceDE w:val="0"/>
        <w:autoSpaceDN w:val="0"/>
        <w:adjustRightInd w:val="0"/>
        <w:spacing w:before="120" w:after="120"/>
        <w:jc w:val="both"/>
        <w:rPr>
          <w:rFonts w:ascii="Arial" w:hAnsi="Arial" w:cs="Arial"/>
          <w:lang w:eastAsia="es-ES"/>
        </w:rPr>
      </w:pPr>
      <w:r w:rsidRPr="005A2C9F">
        <w:rPr>
          <w:rFonts w:ascii="Arial" w:hAnsi="Arial" w:cs="Arial"/>
          <w:b/>
          <w:u w:val="single"/>
          <w:lang w:eastAsia="es-ES"/>
        </w:rPr>
        <w:t>PRIMERA. (PARTES CONTRATANTES)</w:t>
      </w: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b/>
          <w:lang w:eastAsia="es-ES"/>
        </w:rPr>
        <w:t>YACIMIENTOS PETROLÍFEROS FISCALES BOLIVIANOS</w:t>
      </w:r>
      <w:r w:rsidRPr="005A2C9F">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A2C9F">
        <w:rPr>
          <w:rFonts w:ascii="Arial" w:hAnsi="Arial" w:cs="Arial"/>
          <w:b/>
          <w:lang w:eastAsia="es-ES"/>
        </w:rPr>
        <w:t xml:space="preserve">ENTIDAD, </w:t>
      </w:r>
    </w:p>
    <w:p w:rsidR="005A2C9F" w:rsidRPr="005A2C9F" w:rsidRDefault="005A2C9F" w:rsidP="005A2C9F">
      <w:pPr>
        <w:spacing w:before="120" w:after="120"/>
        <w:ind w:left="709"/>
        <w:contextualSpacing/>
        <w:jc w:val="both"/>
        <w:rPr>
          <w:rFonts w:ascii="Arial" w:hAnsi="Arial" w:cs="Arial"/>
          <w:i/>
          <w:lang w:eastAsia="es-ES"/>
        </w:rPr>
      </w:pP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lang w:eastAsia="es-ES"/>
        </w:rPr>
        <w:t>_____________________________</w:t>
      </w:r>
      <w:r w:rsidRPr="005A2C9F">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A2C9F">
        <w:rPr>
          <w:rFonts w:ascii="Arial" w:hAnsi="Arial" w:cs="Arial"/>
          <w:i/>
          <w:lang w:val="es-ES_tradnl" w:eastAsia="es-ES"/>
        </w:rPr>
        <w:t xml:space="preserve">, </w:t>
      </w:r>
      <w:r w:rsidRPr="005A2C9F">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A2C9F">
        <w:rPr>
          <w:rFonts w:ascii="Arial" w:hAnsi="Arial" w:cs="Arial"/>
          <w:lang w:eastAsia="es-ES"/>
        </w:rPr>
        <w:t xml:space="preserve">con Cédula de Identidad ___________________________, </w:t>
      </w:r>
      <w:r w:rsidRPr="005A2C9F">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A2C9F">
        <w:rPr>
          <w:rFonts w:ascii="Arial" w:hAnsi="Arial" w:cs="Arial"/>
          <w:lang w:eastAsia="es-ES"/>
        </w:rPr>
        <w:t xml:space="preserve">que en adelante se denominará el </w:t>
      </w:r>
      <w:r w:rsidRPr="005A2C9F">
        <w:rPr>
          <w:rFonts w:ascii="Arial" w:hAnsi="Arial" w:cs="Arial"/>
          <w:b/>
          <w:bCs/>
          <w:lang w:val="es-ES_tradnl" w:eastAsia="es-ES"/>
        </w:rPr>
        <w:t>PROVEEDOR</w:t>
      </w:r>
      <w:r w:rsidRPr="005A2C9F">
        <w:rPr>
          <w:rFonts w:ascii="Arial" w:hAnsi="Arial" w:cs="Arial"/>
          <w:b/>
          <w:lang w:eastAsia="es-ES"/>
        </w:rPr>
        <w:t>.</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Tanto la </w:t>
      </w:r>
      <w:r w:rsidRPr="005A2C9F">
        <w:rPr>
          <w:rFonts w:ascii="Arial" w:hAnsi="Arial" w:cs="Arial"/>
          <w:b/>
          <w:lang w:eastAsia="es-ES"/>
        </w:rPr>
        <w:t>ENTIDAD</w:t>
      </w:r>
      <w:r w:rsidRPr="005A2C9F">
        <w:rPr>
          <w:rFonts w:ascii="Arial" w:hAnsi="Arial" w:cs="Arial"/>
          <w:lang w:eastAsia="es-ES"/>
        </w:rPr>
        <w:t xml:space="preserve"> como el </w:t>
      </w:r>
      <w:r w:rsidRPr="005A2C9F">
        <w:rPr>
          <w:rFonts w:ascii="Arial" w:hAnsi="Arial" w:cs="Arial"/>
          <w:b/>
          <w:lang w:eastAsia="es-ES"/>
        </w:rPr>
        <w:t>PROVEEDOR</w:t>
      </w:r>
      <w:r w:rsidRPr="005A2C9F">
        <w:rPr>
          <w:rFonts w:ascii="Arial" w:hAnsi="Arial" w:cs="Arial"/>
          <w:lang w:eastAsia="es-ES"/>
        </w:rPr>
        <w:t xml:space="preserve"> podrán ser denominados individualmente e indistintamente como “Parte” o colectivamente “Partes”.</w:t>
      </w:r>
    </w:p>
    <w:p w:rsidR="005A2C9F" w:rsidRPr="005A2C9F" w:rsidRDefault="00C43F1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SEGUNDA. -</w:t>
      </w:r>
      <w:r w:rsidR="005A2C9F" w:rsidRPr="005A2C9F">
        <w:rPr>
          <w:rFonts w:ascii="Arial" w:hAnsi="Arial" w:cs="Arial"/>
          <w:b/>
          <w:u w:val="single"/>
          <w:lang w:val="es-ES_tradnl" w:eastAsia="es-ES"/>
        </w:rPr>
        <w:t xml:space="preserve"> (ANTECEDENTES LEGALES DEL CONTRATO) </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bCs/>
          <w:lang w:val="es-BO" w:eastAsia="es-ES"/>
        </w:rPr>
        <w:t xml:space="preserve">2.1. </w:t>
      </w:r>
      <w:r w:rsidRPr="005A2C9F">
        <w:rPr>
          <w:rFonts w:ascii="Arial" w:hAnsi="Arial" w:cs="Arial"/>
          <w:b/>
          <w:bCs/>
          <w:lang w:val="es-BO" w:eastAsia="es-ES"/>
        </w:rPr>
        <w:tab/>
      </w:r>
      <w:r w:rsidRPr="005A2C9F">
        <w:rPr>
          <w:rFonts w:ascii="Arial" w:hAnsi="Arial" w:cs="Arial"/>
          <w:lang w:eastAsia="es-ES"/>
        </w:rPr>
        <w:t>La</w:t>
      </w:r>
      <w:r w:rsidRPr="005A2C9F">
        <w:rPr>
          <w:rFonts w:ascii="Arial" w:hAnsi="Arial" w:cs="Arial"/>
          <w:b/>
          <w:lang w:eastAsia="es-ES"/>
        </w:rPr>
        <w:t xml:space="preserve"> ENTIDAD </w:t>
      </w:r>
      <w:r w:rsidRPr="005A2C9F">
        <w:rPr>
          <w:rFonts w:ascii="Arial" w:hAnsi="Arial" w:cs="Arial"/>
          <w:lang w:eastAsia="es-ES"/>
        </w:rPr>
        <w:t xml:space="preserve">mediante la modalidad de contratación _______________________ con código de proceso _____________________, llevó adelante el proceso de contratación para la </w:t>
      </w:r>
      <w:r w:rsidRPr="005A2C9F">
        <w:rPr>
          <w:rFonts w:ascii="Arial" w:hAnsi="Arial" w:cs="Arial"/>
          <w:b/>
          <w:lang w:eastAsia="es-ES"/>
        </w:rPr>
        <w:t>____________________________</w:t>
      </w:r>
      <w:r w:rsidRPr="005A2C9F">
        <w:rPr>
          <w:rFonts w:ascii="Arial" w:hAnsi="Arial" w:cs="Arial"/>
          <w:lang w:eastAsia="es-ES"/>
        </w:rPr>
        <w:t xml:space="preserve">, realizado bajo las normas y regulaciones de contratación establecidas en el Reglamento de Contrataciones Directas en el marco del Decreto Supremo N° 29506 aprobado mediante Resolución de Directorio N° 50/2017 de fecha 11 de </w:t>
      </w:r>
      <w:r w:rsidR="00C43F1F" w:rsidRPr="005A2C9F">
        <w:rPr>
          <w:rFonts w:ascii="Arial" w:hAnsi="Arial" w:cs="Arial"/>
          <w:lang w:eastAsia="es-ES"/>
        </w:rPr>
        <w:t>agosto</w:t>
      </w:r>
      <w:r w:rsidRPr="005A2C9F">
        <w:rPr>
          <w:rFonts w:ascii="Arial" w:hAnsi="Arial" w:cs="Arial"/>
          <w:lang w:eastAsia="es-ES"/>
        </w:rPr>
        <w:t xml:space="preserve"> de 2017 y el documento de base de contracción.</w:t>
      </w:r>
    </w:p>
    <w:p w:rsidR="005A2C9F" w:rsidRPr="005A2C9F" w:rsidRDefault="005A2C9F" w:rsidP="005A2C9F">
      <w:pPr>
        <w:spacing w:before="120" w:after="120"/>
        <w:ind w:left="709" w:hanging="709"/>
        <w:jc w:val="both"/>
        <w:rPr>
          <w:rFonts w:ascii="Arial" w:hAnsi="Arial" w:cs="Arial"/>
          <w:bCs/>
          <w:lang w:eastAsia="es-ES"/>
        </w:rPr>
      </w:pPr>
      <w:r w:rsidRPr="005A2C9F">
        <w:rPr>
          <w:rFonts w:ascii="Arial" w:hAnsi="Arial" w:cs="Arial"/>
          <w:b/>
          <w:bCs/>
          <w:lang w:eastAsia="es-ES"/>
        </w:rPr>
        <w:t>2.2.</w:t>
      </w:r>
      <w:r w:rsidRPr="005A2C9F">
        <w:rPr>
          <w:rFonts w:ascii="Arial" w:hAnsi="Arial" w:cs="Arial"/>
          <w:bCs/>
          <w:lang w:eastAsia="es-ES"/>
        </w:rPr>
        <w:tab/>
        <w:t>Por su parte el</w:t>
      </w:r>
      <w:r w:rsidRPr="005A2C9F">
        <w:rPr>
          <w:rFonts w:ascii="Arial" w:hAnsi="Arial" w:cs="Arial"/>
          <w:b/>
          <w:bCs/>
          <w:lang w:eastAsia="es-ES"/>
        </w:rPr>
        <w:t xml:space="preserve"> PROVEEDOR </w:t>
      </w:r>
      <w:r w:rsidRPr="005A2C9F">
        <w:rPr>
          <w:rFonts w:ascii="Arial" w:hAnsi="Arial" w:cs="Arial"/>
          <w:bCs/>
          <w:lang w:eastAsia="es-ES"/>
        </w:rPr>
        <w:t>reúne las condiciones y experiencia para llevar a cabo la Adquisición det</w:t>
      </w:r>
      <w:bookmarkStart w:id="2" w:name="_Toc418613179"/>
      <w:bookmarkStart w:id="3" w:name="_Toc429824734"/>
      <w:bookmarkStart w:id="4" w:name="_Toc245538374"/>
      <w:bookmarkStart w:id="5" w:name="_Toc249143838"/>
      <w:r w:rsidRPr="005A2C9F">
        <w:rPr>
          <w:rFonts w:ascii="Arial" w:hAnsi="Arial" w:cs="Arial"/>
          <w:bCs/>
          <w:lang w:eastAsia="es-ES"/>
        </w:rPr>
        <w:t>allada en el presente Contrato.</w:t>
      </w:r>
    </w:p>
    <w:bookmarkEnd w:id="2"/>
    <w:bookmarkEnd w:id="3"/>
    <w:bookmarkEnd w:id="4"/>
    <w:bookmarkEnd w:id="5"/>
    <w:p w:rsidR="005A2C9F" w:rsidRPr="005A2C9F" w:rsidRDefault="00C43F1F" w:rsidP="005A2C9F">
      <w:pPr>
        <w:spacing w:before="120" w:after="120"/>
        <w:rPr>
          <w:rFonts w:ascii="Arial" w:hAnsi="Arial" w:cs="Arial"/>
          <w:b/>
          <w:u w:val="single"/>
          <w:lang w:eastAsia="es-ES"/>
        </w:rPr>
      </w:pPr>
      <w:r w:rsidRPr="005A2C9F">
        <w:rPr>
          <w:rFonts w:ascii="Arial" w:hAnsi="Arial" w:cs="Arial"/>
          <w:b/>
          <w:u w:val="single"/>
          <w:lang w:val="es-ES_tradnl" w:eastAsia="es-ES"/>
        </w:rPr>
        <w:t>TERCERA. -</w:t>
      </w:r>
      <w:r w:rsidR="005A2C9F" w:rsidRPr="005A2C9F">
        <w:rPr>
          <w:rFonts w:ascii="Arial" w:hAnsi="Arial" w:cs="Arial"/>
          <w:b/>
          <w:u w:val="single"/>
          <w:lang w:val="es-ES_tradnl" w:eastAsia="es-ES"/>
        </w:rPr>
        <w:t xml:space="preserve"> </w:t>
      </w:r>
      <w:r w:rsidR="005A2C9F" w:rsidRPr="005A2C9F">
        <w:rPr>
          <w:rFonts w:ascii="Arial" w:hAnsi="Arial" w:cs="Arial"/>
          <w:b/>
          <w:u w:val="single"/>
          <w:lang w:eastAsia="es-ES"/>
        </w:rPr>
        <w:t>(DISPOSICIONES GENERALES)</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3.1.</w:t>
      </w:r>
      <w:r w:rsidRPr="005A2C9F">
        <w:rPr>
          <w:rFonts w:ascii="Arial" w:hAnsi="Arial" w:cs="Arial"/>
          <w:b/>
          <w:lang w:eastAsia="es-ES"/>
        </w:rPr>
        <w:tab/>
        <w:t>Definiciones:</w:t>
      </w:r>
      <w:r w:rsidRPr="005A2C9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A2C9F" w:rsidRPr="005A2C9F" w:rsidTr="00CC75A5">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Adquisición:</w:t>
            </w:r>
          </w:p>
          <w:p w:rsidR="005A2C9F" w:rsidRPr="005A2C9F" w:rsidRDefault="005A2C9F" w:rsidP="005A2C9F">
            <w:pPr>
              <w:rPr>
                <w:rFonts w:ascii="Arial" w:hAnsi="Arial" w:cs="Arial"/>
                <w:sz w:val="20"/>
                <w:lang w:eastAsia="es-ES"/>
              </w:rPr>
            </w:pP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Significa la compra de _____________________, que será entregada por el </w:t>
            </w:r>
            <w:r w:rsidRPr="005A2C9F">
              <w:rPr>
                <w:rFonts w:ascii="Arial" w:hAnsi="Arial" w:cs="Arial"/>
                <w:b/>
                <w:sz w:val="20"/>
                <w:lang w:eastAsia="es-ES"/>
              </w:rPr>
              <w:t>PROVEEDOR</w:t>
            </w:r>
            <w:r w:rsidRPr="005A2C9F">
              <w:rPr>
                <w:rFonts w:ascii="Arial" w:hAnsi="Arial" w:cs="Arial"/>
                <w:sz w:val="20"/>
                <w:lang w:eastAsia="es-ES"/>
              </w:rPr>
              <w:t xml:space="preserve"> a favor de la </w:t>
            </w:r>
            <w:r w:rsidRPr="005A2C9F">
              <w:rPr>
                <w:rFonts w:ascii="Arial" w:hAnsi="Arial" w:cs="Arial"/>
                <w:b/>
                <w:sz w:val="20"/>
                <w:lang w:eastAsia="es-ES"/>
              </w:rPr>
              <w:t>ENTIDAD</w:t>
            </w:r>
            <w:r w:rsidRPr="005A2C9F">
              <w:rPr>
                <w:rFonts w:ascii="Arial" w:hAnsi="Arial" w:cs="Arial"/>
                <w:sz w:val="20"/>
                <w:lang w:eastAsia="es-ES"/>
              </w:rPr>
              <w:t xml:space="preserve"> conforme al objeto del presente Contrato, con su personal, materiales y recursos, bajo su exclusiva responsabilidad y </w:t>
            </w:r>
            <w:r w:rsidRPr="005A2C9F">
              <w:rPr>
                <w:rFonts w:ascii="Arial" w:hAnsi="Arial" w:cs="Arial"/>
                <w:sz w:val="20"/>
                <w:lang w:eastAsia="es-ES"/>
              </w:rPr>
              <w:lastRenderedPageBreak/>
              <w:t>riesgo, cumpliendo las previsiones de este Contrato, sus anexos y la Ley Aplicable.</w:t>
            </w:r>
          </w:p>
        </w:tc>
      </w:tr>
      <w:tr w:rsidR="005A2C9F" w:rsidRPr="005A2C9F" w:rsidTr="00CC75A5">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lastRenderedPageBreak/>
              <w:t>Contrato:</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Es el presente documento celebrado entre las Partes, junto con todos los anexos que forman parte integrante del mismo.</w:t>
            </w:r>
          </w:p>
        </w:tc>
      </w:tr>
      <w:tr w:rsidR="005A2C9F" w:rsidRPr="005A2C9F" w:rsidTr="00CC75A5">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Responsable o Comité de Recepción:</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una o más personas designadas por la </w:t>
            </w:r>
            <w:r w:rsidRPr="005A2C9F">
              <w:rPr>
                <w:rFonts w:ascii="Arial" w:hAnsi="Arial" w:cs="Arial"/>
                <w:b/>
                <w:sz w:val="20"/>
                <w:lang w:eastAsia="es-ES"/>
              </w:rPr>
              <w:t>ENTIDAD</w:t>
            </w:r>
            <w:r w:rsidRPr="005A2C9F">
              <w:rPr>
                <w:rFonts w:ascii="Arial" w:hAnsi="Arial" w:cs="Arial"/>
                <w:sz w:val="20"/>
                <w:lang w:eastAsia="es-ES"/>
              </w:rPr>
              <w:t xml:space="preserve">, quienes serán responsables de la verificación y recepción de la </w:t>
            </w:r>
            <w:r w:rsidRPr="005A2C9F">
              <w:rPr>
                <w:rFonts w:ascii="Arial" w:hAnsi="Arial" w:cs="Arial"/>
                <w:sz w:val="20"/>
                <w:lang w:val="es-ES_tradnl" w:eastAsia="es-ES"/>
              </w:rPr>
              <w:t>Adquisición</w:t>
            </w:r>
            <w:r w:rsidRPr="005A2C9F">
              <w:rPr>
                <w:rFonts w:ascii="Arial" w:hAnsi="Arial" w:cs="Arial"/>
                <w:sz w:val="20"/>
                <w:lang w:eastAsia="es-ES"/>
              </w:rPr>
              <w:t xml:space="preserve"> a ser entregada por el </w:t>
            </w:r>
            <w:r w:rsidRPr="005A2C9F">
              <w:rPr>
                <w:rFonts w:ascii="Arial" w:hAnsi="Arial" w:cs="Arial"/>
                <w:b/>
                <w:sz w:val="20"/>
                <w:lang w:eastAsia="es-ES"/>
              </w:rPr>
              <w:t>PROVEEDOR</w:t>
            </w:r>
            <w:r w:rsidRPr="005A2C9F">
              <w:rPr>
                <w:rFonts w:ascii="Arial" w:hAnsi="Arial" w:cs="Arial"/>
                <w:sz w:val="20"/>
                <w:lang w:eastAsia="es-ES"/>
              </w:rPr>
              <w:t>, conforme lo establecido en el presente Contrato.</w:t>
            </w:r>
          </w:p>
        </w:tc>
      </w:tr>
      <w:tr w:rsidR="005A2C9F" w:rsidRPr="005A2C9F" w:rsidTr="00CC75A5">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Ley Aplicable:</w:t>
            </w:r>
            <w:r w:rsidRPr="005A2C9F">
              <w:rPr>
                <w:rFonts w:ascii="Arial" w:hAnsi="Arial" w:cs="Arial"/>
                <w:sz w:val="20"/>
                <w:lang w:eastAsia="es-ES"/>
              </w:rPr>
              <w:tab/>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Son las normas constitucionales, leyes, decretos supremos y toda otra disposición legal vigente y publicada en el Estado Plurinacional de Bolivia.</w:t>
            </w:r>
          </w:p>
        </w:tc>
      </w:tr>
      <w:tr w:rsidR="005A2C9F" w:rsidRPr="005A2C9F" w:rsidTr="00CC75A5">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Unidad Solicitante:</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la ___________________________ de la </w:t>
            </w:r>
            <w:r w:rsidRPr="005A2C9F">
              <w:rPr>
                <w:rFonts w:ascii="Arial" w:hAnsi="Arial" w:cs="Arial"/>
                <w:b/>
                <w:sz w:val="20"/>
                <w:lang w:eastAsia="es-ES"/>
              </w:rPr>
              <w:t>ENTIDAD.</w:t>
            </w:r>
          </w:p>
        </w:tc>
      </w:tr>
    </w:tbl>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3.2. </w:t>
      </w:r>
      <w:r w:rsidRPr="005A2C9F">
        <w:rPr>
          <w:rFonts w:ascii="Arial" w:hAnsi="Arial" w:cs="Arial"/>
          <w:b/>
          <w:lang w:eastAsia="es-ES"/>
        </w:rPr>
        <w:tab/>
        <w:t xml:space="preserve">Relación entre las Partes: </w:t>
      </w:r>
      <w:r w:rsidRPr="005A2C9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A2C9F">
        <w:rPr>
          <w:rFonts w:ascii="Arial" w:hAnsi="Arial" w:cs="Arial"/>
          <w:b/>
          <w:lang w:eastAsia="es-ES"/>
        </w:rPr>
        <w:t>PROVEEDOR</w:t>
      </w:r>
      <w:r w:rsidRPr="005A2C9F">
        <w:rPr>
          <w:rFonts w:ascii="Arial" w:hAnsi="Arial" w:cs="Arial"/>
          <w:lang w:eastAsia="es-ES"/>
        </w:rPr>
        <w:t>, quien será plenamente responsable por todos los aspectos relacionados con este Contrato y la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3.3.</w:t>
      </w:r>
      <w:r w:rsidRPr="005A2C9F">
        <w:rPr>
          <w:rFonts w:ascii="Arial" w:hAnsi="Arial" w:cs="Arial"/>
          <w:lang w:eastAsia="es-ES"/>
        </w:rPr>
        <w:tab/>
      </w:r>
      <w:r w:rsidRPr="005A2C9F">
        <w:rPr>
          <w:rFonts w:ascii="Arial" w:hAnsi="Arial" w:cs="Arial"/>
          <w:b/>
          <w:lang w:eastAsia="es-ES"/>
        </w:rPr>
        <w:t>Ley que rige el Contrato:</w:t>
      </w:r>
      <w:r w:rsidRPr="005A2C9F">
        <w:rPr>
          <w:rFonts w:ascii="Arial" w:hAnsi="Arial" w:cs="Arial"/>
          <w:lang w:eastAsia="es-ES"/>
        </w:rPr>
        <w:t xml:space="preserve"> Este Contrato, su significado e interpretación y la relación que crea entre las Partes se regirá por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3.4.</w:t>
      </w:r>
      <w:r w:rsidRPr="005A2C9F">
        <w:rPr>
          <w:rFonts w:ascii="Arial" w:hAnsi="Arial" w:cs="Arial"/>
          <w:lang w:eastAsia="es-ES"/>
        </w:rPr>
        <w:tab/>
      </w:r>
      <w:r w:rsidRPr="005A2C9F">
        <w:rPr>
          <w:rFonts w:ascii="Arial" w:hAnsi="Arial" w:cs="Arial"/>
          <w:b/>
          <w:lang w:eastAsia="es-ES"/>
        </w:rPr>
        <w:t xml:space="preserve">Idioma: </w:t>
      </w:r>
      <w:r w:rsidRPr="005A2C9F">
        <w:rPr>
          <w:rFonts w:ascii="Arial" w:hAnsi="Arial" w:cs="Arial"/>
          <w:lang w:eastAsia="es-ES"/>
        </w:rPr>
        <w:t>Este Contrato se ha celebrado en castellano, idioma por el que se regirán obligatoriamente todas las materias relacionadas con el mismo o su interpretación.</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3.5.</w:t>
      </w:r>
      <w:r w:rsidRPr="005A2C9F">
        <w:rPr>
          <w:rFonts w:ascii="Arial" w:hAnsi="Arial" w:cs="Arial"/>
          <w:lang w:eastAsia="es-ES"/>
        </w:rPr>
        <w:tab/>
      </w:r>
      <w:r w:rsidRPr="005A2C9F">
        <w:rPr>
          <w:rFonts w:ascii="Arial" w:hAnsi="Arial" w:cs="Arial"/>
          <w:b/>
          <w:lang w:eastAsia="es-ES"/>
        </w:rPr>
        <w:t>Encabezamientos:</w:t>
      </w:r>
      <w:r w:rsidRPr="005A2C9F">
        <w:rPr>
          <w:rFonts w:ascii="Arial" w:hAnsi="Arial" w:cs="Arial"/>
          <w:lang w:eastAsia="es-ES"/>
        </w:rPr>
        <w:t xml:space="preserve"> El contenido de este Contrato no se verá restringido, modificado o afectado por los encabezamientos.</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3.6.</w:t>
      </w:r>
      <w:r w:rsidRPr="005A2C9F">
        <w:rPr>
          <w:rFonts w:ascii="Arial" w:hAnsi="Arial" w:cs="Arial"/>
          <w:lang w:eastAsia="es-ES"/>
        </w:rPr>
        <w:tab/>
      </w:r>
      <w:r w:rsidRPr="005A2C9F">
        <w:rPr>
          <w:rFonts w:ascii="Arial" w:hAnsi="Arial" w:cs="Arial"/>
          <w:b/>
          <w:lang w:eastAsia="es-ES"/>
        </w:rPr>
        <w:t>Totalidad del acuerdo:</w:t>
      </w:r>
      <w:r w:rsidRPr="005A2C9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3.7.</w:t>
      </w:r>
      <w:r w:rsidRPr="005A2C9F">
        <w:rPr>
          <w:rFonts w:ascii="Arial" w:hAnsi="Arial" w:cs="Arial"/>
          <w:lang w:eastAsia="es-ES"/>
        </w:rPr>
        <w:tab/>
      </w:r>
      <w:r w:rsidRPr="005A2C9F">
        <w:rPr>
          <w:rFonts w:ascii="Arial" w:hAnsi="Arial" w:cs="Arial"/>
          <w:b/>
          <w:lang w:eastAsia="es-ES"/>
        </w:rPr>
        <w:t>Plazos:</w:t>
      </w:r>
      <w:r w:rsidRPr="005A2C9F">
        <w:rPr>
          <w:rFonts w:ascii="Arial" w:hAnsi="Arial" w:cs="Arial"/>
          <w:lang w:eastAsia="es-ES"/>
        </w:rPr>
        <w:t xml:space="preserve"> Todos los plazos establecidos en este Contrato y sus anexos se entenderán como días calendario, salvo indicación expresa en contrario.</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3.8.</w:t>
      </w:r>
      <w:r w:rsidRPr="005A2C9F">
        <w:rPr>
          <w:rFonts w:ascii="Arial" w:hAnsi="Arial" w:cs="Arial"/>
          <w:lang w:eastAsia="es-ES"/>
        </w:rPr>
        <w:tab/>
      </w:r>
      <w:r w:rsidRPr="005A2C9F">
        <w:rPr>
          <w:rFonts w:ascii="Arial" w:hAnsi="Arial" w:cs="Arial"/>
          <w:b/>
          <w:lang w:eastAsia="es-ES"/>
        </w:rPr>
        <w:t>Mayúsculas:</w:t>
      </w:r>
      <w:r w:rsidRPr="005A2C9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bCs/>
          <w:lang w:eastAsia="es-ES"/>
        </w:rPr>
        <w:t>3.9.</w:t>
      </w:r>
      <w:r w:rsidRPr="005A2C9F">
        <w:rPr>
          <w:rFonts w:ascii="Arial" w:hAnsi="Arial" w:cs="Arial"/>
          <w:b/>
          <w:bCs/>
          <w:lang w:eastAsia="es-ES"/>
        </w:rPr>
        <w:tab/>
        <w:t xml:space="preserve">Discrepancias: </w:t>
      </w:r>
      <w:r w:rsidRPr="005A2C9F">
        <w:rPr>
          <w:rFonts w:ascii="Arial" w:hAnsi="Arial" w:cs="Arial"/>
          <w:lang w:eastAsia="es-ES"/>
        </w:rPr>
        <w:t xml:space="preserve">En caso de presentarse incompatibilidad de interpretación y/o </w:t>
      </w:r>
      <w:r w:rsidR="00C43F1F" w:rsidRPr="005A2C9F">
        <w:rPr>
          <w:rFonts w:ascii="Arial" w:hAnsi="Arial" w:cs="Arial"/>
          <w:lang w:eastAsia="es-ES"/>
        </w:rPr>
        <w:t>aplicación entre</w:t>
      </w:r>
      <w:r w:rsidRPr="005A2C9F">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5A2C9F" w:rsidRPr="005A2C9F" w:rsidRDefault="00C43F1F" w:rsidP="005A2C9F">
      <w:pPr>
        <w:spacing w:before="120" w:after="120"/>
        <w:ind w:left="709" w:hanging="709"/>
        <w:jc w:val="both"/>
        <w:rPr>
          <w:rFonts w:ascii="Arial" w:hAnsi="Arial" w:cs="Arial"/>
          <w:u w:val="single"/>
          <w:lang w:eastAsia="es-ES"/>
        </w:rPr>
      </w:pPr>
      <w:r w:rsidRPr="005A2C9F">
        <w:rPr>
          <w:rFonts w:ascii="Arial" w:hAnsi="Arial" w:cs="Arial"/>
          <w:b/>
          <w:bCs/>
          <w:u w:val="single"/>
          <w:lang w:eastAsia="es-ES"/>
        </w:rPr>
        <w:t>CUARTA.</w:t>
      </w:r>
      <w:r w:rsidRPr="005A2C9F">
        <w:rPr>
          <w:rFonts w:ascii="Arial" w:hAnsi="Arial" w:cs="Arial"/>
          <w:u w:val="single"/>
          <w:lang w:eastAsia="es-ES"/>
        </w:rPr>
        <w:t xml:space="preserve"> -</w:t>
      </w:r>
      <w:r w:rsidR="005A2C9F" w:rsidRPr="005A2C9F">
        <w:rPr>
          <w:rFonts w:ascii="Arial" w:hAnsi="Arial" w:cs="Arial"/>
          <w:u w:val="single"/>
          <w:lang w:eastAsia="es-ES"/>
        </w:rPr>
        <w:t xml:space="preserve"> </w:t>
      </w:r>
      <w:r w:rsidR="005A2C9F" w:rsidRPr="005A2C9F">
        <w:rPr>
          <w:rFonts w:ascii="Arial" w:hAnsi="Arial" w:cs="Arial"/>
          <w:b/>
          <w:u w:val="single"/>
          <w:lang w:eastAsia="es-ES"/>
        </w:rPr>
        <w:t>(NATURALEZA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bCs/>
          <w:lang w:eastAsia="es-ES"/>
        </w:rPr>
        <w:t xml:space="preserve">El presente Contrato es de naturaleza administrativa, por </w:t>
      </w:r>
      <w:r w:rsidR="00C43F1F" w:rsidRPr="005A2C9F">
        <w:rPr>
          <w:rFonts w:ascii="Arial" w:hAnsi="Arial" w:cs="Arial"/>
          <w:bCs/>
          <w:lang w:eastAsia="es-ES"/>
        </w:rPr>
        <w:t>tanto,</w:t>
      </w:r>
      <w:r w:rsidRPr="005A2C9F">
        <w:rPr>
          <w:rFonts w:ascii="Arial" w:hAnsi="Arial" w:cs="Arial"/>
          <w:bCs/>
          <w:lang w:eastAsia="es-ES"/>
        </w:rPr>
        <w:t xml:space="preserve"> su aplicación e interpretación deberá realizarse en el marco de la normativa legal vigente en el Estado Plurinacional de Bolivia</w:t>
      </w:r>
      <w:r w:rsidRPr="005A2C9F">
        <w:rPr>
          <w:rFonts w:ascii="Arial" w:hAnsi="Arial" w:cs="Arial"/>
          <w:b/>
          <w:bCs/>
          <w:lang w:eastAsia="es-ES"/>
        </w:rPr>
        <w:t>.</w:t>
      </w:r>
    </w:p>
    <w:p w:rsidR="005A2C9F" w:rsidRPr="005A2C9F" w:rsidRDefault="00C43F1F" w:rsidP="005A2C9F">
      <w:pPr>
        <w:spacing w:before="120" w:after="120"/>
        <w:jc w:val="both"/>
        <w:rPr>
          <w:rFonts w:ascii="Arial" w:hAnsi="Arial" w:cs="Arial"/>
          <w:i/>
          <w:u w:val="single"/>
          <w:lang w:val="es-ES_tradnl" w:eastAsia="es-ES"/>
        </w:rPr>
      </w:pPr>
      <w:r w:rsidRPr="005A2C9F">
        <w:rPr>
          <w:rFonts w:ascii="Arial" w:hAnsi="Arial" w:cs="Arial"/>
          <w:b/>
          <w:u w:val="single"/>
          <w:lang w:val="es-ES_tradnl" w:eastAsia="es-ES"/>
        </w:rPr>
        <w:t>QUINTA. -</w:t>
      </w:r>
      <w:r w:rsidR="005A2C9F" w:rsidRPr="005A2C9F">
        <w:rPr>
          <w:rFonts w:ascii="Arial" w:hAnsi="Arial" w:cs="Arial"/>
          <w:b/>
          <w:u w:val="single"/>
          <w:lang w:val="es-ES_tradnl" w:eastAsia="es-ES"/>
        </w:rPr>
        <w:t xml:space="preserve"> (DOCUMENTOS DEL CONTRATO)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A2C9F" w:rsidRPr="005A2C9F" w:rsidRDefault="005A2C9F" w:rsidP="005A2C9F">
      <w:pPr>
        <w:spacing w:before="120" w:after="120"/>
        <w:ind w:left="2124" w:hanging="1131"/>
        <w:jc w:val="both"/>
        <w:rPr>
          <w:rFonts w:ascii="Arial" w:hAnsi="Arial" w:cs="Arial"/>
          <w:lang w:val="es-ES_tradnl" w:eastAsia="es-ES"/>
        </w:rPr>
      </w:pPr>
      <w:r w:rsidRPr="005A2C9F">
        <w:rPr>
          <w:rFonts w:ascii="Arial" w:hAnsi="Arial" w:cs="Arial"/>
          <w:lang w:val="es-ES_tradnl" w:eastAsia="es-ES"/>
        </w:rPr>
        <w:t>Anexo 1:</w:t>
      </w:r>
      <w:r w:rsidRPr="005A2C9F">
        <w:rPr>
          <w:rFonts w:ascii="Arial" w:hAnsi="Arial" w:cs="Arial"/>
          <w:lang w:val="es-ES_tradnl" w:eastAsia="es-ES"/>
        </w:rPr>
        <w:tab/>
      </w:r>
      <w:r w:rsidRPr="005A2C9F">
        <w:rPr>
          <w:rFonts w:ascii="Arial" w:hAnsi="Arial" w:cs="Arial"/>
          <w:b/>
          <w:i/>
          <w:u w:val="single"/>
          <w:lang w:val="es-ES_tradnl" w:eastAsia="es-ES"/>
        </w:rPr>
        <w:t>Documento de contratación directa o documento base de contratación</w:t>
      </w:r>
      <w:r w:rsidRPr="005A2C9F">
        <w:rPr>
          <w:rFonts w:ascii="Arial" w:hAnsi="Arial" w:cs="Arial"/>
          <w:lang w:val="es-ES_tradnl" w:eastAsia="es-ES"/>
        </w:rPr>
        <w:t>, aclaraciones y enmiendas.</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2:</w:t>
      </w:r>
      <w:r w:rsidRPr="005A2C9F">
        <w:rPr>
          <w:rFonts w:ascii="Arial" w:hAnsi="Arial" w:cs="Arial"/>
          <w:lang w:val="es-ES_tradnl" w:eastAsia="es-ES"/>
        </w:rPr>
        <w:tab/>
        <w:t>Propuesta adjudicada (oferta técnica y oferta económica).</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3:</w:t>
      </w:r>
      <w:r w:rsidRPr="005A2C9F">
        <w:rPr>
          <w:rFonts w:ascii="Arial" w:hAnsi="Arial" w:cs="Arial"/>
          <w:lang w:val="es-ES_tradnl" w:eastAsia="es-ES"/>
        </w:rPr>
        <w:tab/>
        <w:t>Acta de Concertación (si corresponde)</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4:</w:t>
      </w:r>
      <w:r w:rsidRPr="005A2C9F">
        <w:rPr>
          <w:rFonts w:ascii="Arial" w:hAnsi="Arial" w:cs="Arial"/>
          <w:lang w:val="es-ES_tradnl" w:eastAsia="es-ES"/>
        </w:rPr>
        <w:tab/>
        <w:t>Garantía.</w:t>
      </w:r>
    </w:p>
    <w:p w:rsidR="005A2C9F" w:rsidRPr="000C7592"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lastRenderedPageBreak/>
        <w:t>Anexo 5:</w:t>
      </w:r>
      <w:r w:rsidRPr="005A2C9F">
        <w:rPr>
          <w:rFonts w:ascii="Arial" w:hAnsi="Arial" w:cs="Arial"/>
          <w:lang w:val="es-ES_tradnl" w:eastAsia="es-ES"/>
        </w:rPr>
        <w:tab/>
      </w:r>
      <w:r w:rsidRPr="005A2C9F">
        <w:rPr>
          <w:rFonts w:ascii="Arial" w:hAnsi="Arial" w:cs="Arial"/>
          <w:b/>
          <w:i/>
          <w:u w:val="single"/>
          <w:lang w:val="es-ES_tradnl" w:eastAsia="es-ES"/>
        </w:rPr>
        <w:t>(</w:t>
      </w:r>
      <w:r w:rsidRPr="000C7592">
        <w:rPr>
          <w:rFonts w:ascii="Arial" w:hAnsi="Arial" w:cs="Arial"/>
          <w:b/>
          <w:i/>
          <w:u w:val="single"/>
          <w:lang w:val="es-ES_tradnl" w:eastAsia="es-ES"/>
        </w:rPr>
        <w:t>insertar otro (s) que se puedan considerar importantes)</w:t>
      </w:r>
    </w:p>
    <w:p w:rsidR="005A2C9F" w:rsidRPr="000C7592" w:rsidRDefault="00C43F1F" w:rsidP="005A2C9F">
      <w:pPr>
        <w:spacing w:before="120" w:after="120"/>
        <w:jc w:val="both"/>
        <w:rPr>
          <w:rFonts w:ascii="Arial" w:hAnsi="Arial" w:cs="Arial"/>
          <w:b/>
          <w:u w:val="single"/>
          <w:lang w:val="es-ES_tradnl" w:eastAsia="es-ES"/>
        </w:rPr>
      </w:pPr>
      <w:r w:rsidRPr="000C7592">
        <w:rPr>
          <w:rFonts w:ascii="Arial" w:hAnsi="Arial" w:cs="Arial"/>
          <w:b/>
          <w:u w:val="single"/>
          <w:lang w:val="es-ES_tradnl" w:eastAsia="es-ES"/>
        </w:rPr>
        <w:t>SEXTA. -</w:t>
      </w:r>
      <w:r w:rsidR="005A2C9F" w:rsidRPr="000C7592">
        <w:rPr>
          <w:rFonts w:ascii="Arial" w:hAnsi="Arial" w:cs="Arial"/>
          <w:b/>
          <w:u w:val="single"/>
          <w:lang w:val="es-ES_tradnl" w:eastAsia="es-ES"/>
        </w:rPr>
        <w:t xml:space="preserve"> (OBJETO DEL CONTRATO) </w:t>
      </w:r>
    </w:p>
    <w:p w:rsidR="005A2C9F" w:rsidRPr="005A2C9F" w:rsidRDefault="005A2C9F" w:rsidP="005A2C9F">
      <w:pPr>
        <w:spacing w:before="120" w:after="120"/>
        <w:jc w:val="both"/>
        <w:rPr>
          <w:rFonts w:ascii="Arial" w:hAnsi="Arial" w:cs="Arial"/>
          <w:b/>
          <w:lang w:val="es-ES_tradnl" w:eastAsia="es-ES"/>
        </w:rPr>
      </w:pPr>
      <w:r w:rsidRPr="000C7592">
        <w:rPr>
          <w:rFonts w:ascii="Arial" w:hAnsi="Arial" w:cs="Arial"/>
          <w:lang w:eastAsia="es-ES"/>
        </w:rPr>
        <w:t xml:space="preserve">El objeto del presente Contrato es la </w:t>
      </w:r>
      <w:r w:rsidRPr="000C7592">
        <w:rPr>
          <w:rFonts w:ascii="Arial" w:hAnsi="Arial" w:cs="Arial"/>
          <w:b/>
          <w:lang w:eastAsia="es-ES"/>
        </w:rPr>
        <w:t>___________________________________</w:t>
      </w:r>
      <w:r w:rsidRPr="000C7592">
        <w:rPr>
          <w:rFonts w:ascii="Arial" w:hAnsi="Arial" w:cs="Arial"/>
          <w:lang w:eastAsia="es-ES"/>
        </w:rPr>
        <w:t>, suministrada</w:t>
      </w:r>
      <w:r w:rsidRPr="005A2C9F">
        <w:rPr>
          <w:rFonts w:ascii="Arial" w:hAnsi="Arial" w:cs="Arial"/>
          <w:lang w:eastAsia="es-ES"/>
        </w:rPr>
        <w:t xml:space="preserve"> por el </w:t>
      </w:r>
      <w:r w:rsidRPr="005A2C9F">
        <w:rPr>
          <w:rFonts w:ascii="Arial" w:hAnsi="Arial" w:cs="Arial"/>
          <w:b/>
          <w:lang w:eastAsia="es-ES"/>
        </w:rPr>
        <w:t xml:space="preserve">PROVEEDOR </w:t>
      </w:r>
      <w:r w:rsidRPr="005A2C9F">
        <w:rPr>
          <w:rFonts w:ascii="Arial" w:hAnsi="Arial" w:cs="Arial"/>
          <w:lang w:eastAsia="es-ES"/>
        </w:rPr>
        <w:t>con estricta y absoluta sujeción a este Contrato y en conformidad a los anexos que forman parte integrante e indivisible del presente Contrato.</w:t>
      </w:r>
    </w:p>
    <w:p w:rsidR="005A2C9F" w:rsidRPr="005A2C9F" w:rsidRDefault="00C43F1F" w:rsidP="005A2C9F">
      <w:pPr>
        <w:spacing w:before="120" w:after="120"/>
        <w:jc w:val="both"/>
        <w:rPr>
          <w:rFonts w:ascii="Arial" w:hAnsi="Arial" w:cs="Arial"/>
          <w:b/>
          <w:i/>
          <w:u w:val="single"/>
          <w:lang w:val="es-ES_tradnl" w:eastAsia="es-ES"/>
        </w:rPr>
      </w:pPr>
      <w:r w:rsidRPr="005A2C9F">
        <w:rPr>
          <w:rFonts w:ascii="Arial" w:hAnsi="Arial" w:cs="Arial"/>
          <w:b/>
          <w:u w:val="single"/>
          <w:lang w:val="es-ES_tradnl" w:eastAsia="es-ES"/>
        </w:rPr>
        <w:t>SÉPTIMA. -</w:t>
      </w:r>
      <w:r w:rsidR="005A2C9F" w:rsidRPr="005A2C9F">
        <w:rPr>
          <w:rFonts w:ascii="Arial" w:hAnsi="Arial" w:cs="Arial"/>
          <w:b/>
          <w:u w:val="single"/>
          <w:lang w:val="es-ES_tradnl" w:eastAsia="es-ES"/>
        </w:rPr>
        <w:t xml:space="preserve"> (VIGENCIA Y PLAZO DEL CONTRATO) </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7.1. </w:t>
      </w:r>
      <w:r w:rsidRPr="005A2C9F">
        <w:rPr>
          <w:rFonts w:ascii="Arial" w:hAnsi="Arial" w:cs="Arial"/>
          <w:b/>
          <w:lang w:val="es-ES_tradnl" w:eastAsia="es-ES"/>
        </w:rPr>
        <w:tab/>
        <w:t>Vigencia:</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El presente Contrato tendrá vigencia desde el día de su suscripción por ambas Partes hasta la emisión del acta de cierre de Contrato por parte de la</w:t>
      </w:r>
      <w:r w:rsidRPr="005A2C9F">
        <w:rPr>
          <w:rFonts w:ascii="Arial" w:hAnsi="Arial" w:cs="Arial"/>
          <w:b/>
          <w:lang w:val="es-ES_tradnl" w:eastAsia="es-ES"/>
        </w:rPr>
        <w:t xml:space="preserve"> ENTIDAD.</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7.2. </w:t>
      </w:r>
      <w:r w:rsidRPr="005A2C9F">
        <w:rPr>
          <w:rFonts w:ascii="Arial" w:hAnsi="Arial" w:cs="Arial"/>
          <w:b/>
          <w:lang w:val="es-ES_tradnl" w:eastAsia="es-ES"/>
        </w:rPr>
        <w:tab/>
        <w:t>Plazo:</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bCs/>
          <w:lang w:val="es-ES_tradnl" w:eastAsia="es-ES"/>
        </w:rPr>
        <w:t xml:space="preserve">PROVEEDOR </w:t>
      </w:r>
      <w:r w:rsidRPr="005A2C9F">
        <w:rPr>
          <w:rFonts w:ascii="Arial" w:hAnsi="Arial" w:cs="Arial"/>
          <w:lang w:val="es-ES_tradnl" w:eastAsia="es-ES"/>
        </w:rPr>
        <w:t xml:space="preserve">entregará la Adquisición en el plazo máximo de __________________ días calendario, computables a partir de________________________. </w:t>
      </w:r>
    </w:p>
    <w:p w:rsidR="005A2C9F" w:rsidRPr="005A2C9F" w:rsidRDefault="00C43F1F" w:rsidP="005A2C9F">
      <w:pPr>
        <w:spacing w:before="120" w:after="120"/>
        <w:jc w:val="both"/>
        <w:rPr>
          <w:rFonts w:ascii="Arial" w:hAnsi="Arial" w:cs="Arial"/>
          <w:b/>
          <w:u w:val="single"/>
          <w:lang w:eastAsia="es-ES"/>
        </w:rPr>
      </w:pPr>
      <w:r w:rsidRPr="005A2C9F">
        <w:rPr>
          <w:rFonts w:ascii="Arial" w:hAnsi="Arial" w:cs="Arial"/>
          <w:b/>
          <w:u w:val="single"/>
          <w:lang w:val="es-ES_tradnl" w:eastAsia="es-ES"/>
        </w:rPr>
        <w:t>OCTAVA. -</w:t>
      </w:r>
      <w:r w:rsidR="005A2C9F" w:rsidRPr="005A2C9F">
        <w:rPr>
          <w:rFonts w:ascii="Arial" w:hAnsi="Arial" w:cs="Arial"/>
          <w:b/>
          <w:u w:val="single"/>
          <w:lang w:val="es-ES_tradnl" w:eastAsia="es-ES"/>
        </w:rPr>
        <w:t xml:space="preserve"> </w:t>
      </w:r>
      <w:r w:rsidR="005A2C9F" w:rsidRPr="005A2C9F">
        <w:rPr>
          <w:rFonts w:ascii="Arial" w:hAnsi="Arial" w:cs="Arial"/>
          <w:b/>
          <w:u w:val="single"/>
          <w:lang w:eastAsia="es-ES"/>
        </w:rPr>
        <w:t xml:space="preserve">(LUGAR DE ENTREGA)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El lugar</w:t>
      </w:r>
      <w:r w:rsidRPr="005A2C9F">
        <w:rPr>
          <w:rFonts w:ascii="Arial" w:hAnsi="Arial" w:cs="Arial"/>
          <w:lang w:val="es-ES_tradnl" w:eastAsia="es-ES"/>
        </w:rPr>
        <w:t xml:space="preserve"> de entrega de la Adquisición será___________________________ de la </w:t>
      </w:r>
      <w:r w:rsidRPr="005A2C9F">
        <w:rPr>
          <w:rFonts w:ascii="Arial" w:hAnsi="Arial" w:cs="Arial"/>
          <w:b/>
          <w:lang w:val="es-ES_tradnl" w:eastAsia="es-ES"/>
        </w:rPr>
        <w:t>ENTIDAD</w:t>
      </w:r>
      <w:r w:rsidRPr="005A2C9F">
        <w:rPr>
          <w:rFonts w:ascii="Arial" w:hAnsi="Arial" w:cs="Arial"/>
          <w:lang w:val="es-ES_tradnl" w:eastAsia="es-ES"/>
        </w:rPr>
        <w:t xml:space="preserve"> ubicado en la ciudad de _________________, en coordinación con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w:t>
      </w:r>
    </w:p>
    <w:p w:rsidR="005A2C9F" w:rsidRPr="005A2C9F" w:rsidRDefault="006059AE"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NOVENA. -</w:t>
      </w:r>
      <w:r w:rsidR="005A2C9F" w:rsidRPr="005A2C9F">
        <w:rPr>
          <w:rFonts w:ascii="Arial" w:hAnsi="Arial" w:cs="Arial"/>
          <w:b/>
          <w:u w:val="single"/>
          <w:lang w:val="es-ES_tradnl" w:eastAsia="es-ES"/>
        </w:rPr>
        <w:t xml:space="preserve"> (MONTO DEL CONTRATO) </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El monto total propuesto y aceptado por las Partes </w:t>
      </w:r>
      <w:r w:rsidRPr="005A2C9F">
        <w:rPr>
          <w:rFonts w:ascii="Arial" w:hAnsi="Arial" w:cs="Arial"/>
          <w:lang w:val="es-ES_tradnl" w:eastAsia="es-ES"/>
        </w:rPr>
        <w:t>para la ejecución del objeto del presente Contrato</w:t>
      </w:r>
      <w:r w:rsidRPr="005A2C9F">
        <w:rPr>
          <w:rFonts w:ascii="Arial" w:hAnsi="Arial" w:cs="Arial"/>
          <w:lang w:eastAsia="es-ES"/>
        </w:rPr>
        <w:t xml:space="preserve"> es de Bs_____________________ (______________________________ </w:t>
      </w:r>
      <w:r w:rsidR="006059AE" w:rsidRPr="005A2C9F">
        <w:rPr>
          <w:rFonts w:ascii="Arial" w:hAnsi="Arial" w:cs="Arial"/>
          <w:lang w:eastAsia="es-ES"/>
        </w:rPr>
        <w:t>bolivianos</w:t>
      </w:r>
      <w:r w:rsidRPr="005A2C9F">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A2C9F" w:rsidRPr="005A2C9F" w:rsidTr="00CC75A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 Unitario</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w:t>
            </w:r>
          </w:p>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TOTAL</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r>
      <w:tr w:rsidR="005A2C9F" w:rsidRPr="005A2C9F" w:rsidTr="00CC75A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A2C9F" w:rsidRPr="005A2C9F" w:rsidRDefault="005A2C9F" w:rsidP="005A2C9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r>
      <w:tr w:rsidR="005A2C9F" w:rsidRPr="005A2C9F" w:rsidTr="00CC75A5">
        <w:trPr>
          <w:trHeight w:val="557"/>
        </w:trPr>
        <w:tc>
          <w:tcPr>
            <w:tcW w:w="64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A2C9F" w:rsidRPr="005A2C9F" w:rsidRDefault="005A2C9F" w:rsidP="005A2C9F">
            <w:pPr>
              <w:rPr>
                <w:rFonts w:ascii="Arial" w:hAnsi="Arial" w:cs="Arial"/>
                <w:b/>
                <w:bCs/>
                <w:color w:val="000000"/>
                <w:lang w:val="es-BO" w:eastAsia="es-BO"/>
              </w:rPr>
            </w:pPr>
            <w:r w:rsidRPr="005A2C9F">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r w:rsidRPr="005A2C9F">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p>
        </w:tc>
      </w:tr>
    </w:tbl>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precio o valor final de la Adquisición será el resultante de aplicar los precios unitarios de la propuesta adjudicada a las cantidades de la </w:t>
      </w:r>
      <w:r w:rsidRPr="005A2C9F">
        <w:rPr>
          <w:rFonts w:ascii="Arial" w:hAnsi="Arial" w:cs="Arial"/>
          <w:lang w:eastAsia="es-ES"/>
        </w:rPr>
        <w:t>Adquisición</w:t>
      </w:r>
      <w:r w:rsidRPr="005A2C9F">
        <w:rPr>
          <w:rFonts w:ascii="Arial" w:hAnsi="Arial" w:cs="Arial"/>
          <w:lang w:val="es-ES_tradnl" w:eastAsia="es-ES"/>
        </w:rPr>
        <w:t xml:space="preserve"> efectiva y realmente provista.</w:t>
      </w:r>
    </w:p>
    <w:p w:rsidR="005A2C9F" w:rsidRPr="005A2C9F" w:rsidRDefault="005A2C9F" w:rsidP="005A2C9F">
      <w:pPr>
        <w:widowControl w:val="0"/>
        <w:spacing w:before="120" w:after="120"/>
        <w:ind w:hanging="11"/>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A2C9F">
        <w:rPr>
          <w:rFonts w:ascii="Arial" w:hAnsi="Arial" w:cs="Arial"/>
          <w:b/>
          <w:lang w:val="es-ES_tradnl" w:eastAsia="es-ES"/>
        </w:rPr>
        <w:t>PROVEEDOR</w:t>
      </w:r>
      <w:r w:rsidRPr="005A2C9F">
        <w:rPr>
          <w:rFonts w:ascii="Arial" w:hAnsi="Arial" w:cs="Arial"/>
          <w:lang w:val="es-ES_tradnl" w:eastAsia="es-ES"/>
        </w:rPr>
        <w:t xml:space="preserve"> a título de revisión de precio o reembolso ni cualquier otro similar a la </w:t>
      </w:r>
      <w:r w:rsidRPr="005A2C9F">
        <w:rPr>
          <w:rFonts w:ascii="Arial" w:hAnsi="Arial" w:cs="Arial"/>
          <w:b/>
          <w:lang w:val="es-ES_tradnl" w:eastAsia="es-ES"/>
        </w:rPr>
        <w:t>ENTIDAD.</w:t>
      </w:r>
    </w:p>
    <w:p w:rsidR="005A2C9F" w:rsidRPr="005A2C9F" w:rsidRDefault="005A2C9F" w:rsidP="005A2C9F">
      <w:pPr>
        <w:numPr>
          <w:ilvl w:val="1"/>
          <w:numId w:val="0"/>
        </w:numPr>
        <w:tabs>
          <w:tab w:val="num" w:pos="284"/>
        </w:tabs>
        <w:spacing w:before="120" w:after="120"/>
        <w:jc w:val="both"/>
        <w:rPr>
          <w:rFonts w:ascii="Arial" w:hAnsi="Arial" w:cs="Arial"/>
          <w:lang w:val="es-ES_tradnl" w:eastAsia="es-ES"/>
        </w:rPr>
      </w:pPr>
      <w:r w:rsidRPr="005A2C9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A2C9F">
        <w:rPr>
          <w:rFonts w:ascii="Arial" w:hAnsi="Arial" w:cs="Arial"/>
          <w:b/>
          <w:lang w:val="es-ES_tradnl" w:eastAsia="es-ES"/>
        </w:rPr>
        <w:t>ENTIDAD</w:t>
      </w:r>
      <w:r w:rsidRPr="005A2C9F">
        <w:rPr>
          <w:rFonts w:ascii="Arial" w:hAnsi="Arial" w:cs="Arial"/>
          <w:lang w:val="es-ES_tradnl" w:eastAsia="es-ES"/>
        </w:rPr>
        <w:t xml:space="preserve"> reconocerá costos por trabajos adicionales que previamente no tuvieran su expresa aprobación y no se haya cumplido con lo establecido en el Contrato.</w:t>
      </w:r>
    </w:p>
    <w:p w:rsidR="005A2C9F" w:rsidRPr="005A2C9F" w:rsidRDefault="006059AE"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DÉCIMA. -</w:t>
      </w:r>
      <w:r w:rsidR="005A2C9F" w:rsidRPr="005A2C9F">
        <w:rPr>
          <w:rFonts w:ascii="Arial" w:hAnsi="Arial" w:cs="Arial"/>
          <w:b/>
          <w:u w:val="single"/>
          <w:lang w:val="es-ES_tradnl" w:eastAsia="es-ES"/>
        </w:rPr>
        <w:t xml:space="preserve"> (FORMA DE PAGO) </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t xml:space="preserve">El monto del presente Contrato será pagado por la </w:t>
      </w:r>
      <w:r w:rsidRPr="005A2C9F">
        <w:rPr>
          <w:rFonts w:ascii="Arial" w:hAnsi="Arial" w:cs="Arial"/>
          <w:b/>
          <w:lang w:val="es-ES_tradnl" w:eastAsia="es-ES"/>
        </w:rPr>
        <w:t>ENTIDAD</w:t>
      </w:r>
      <w:r w:rsidRPr="005A2C9F">
        <w:rPr>
          <w:rFonts w:ascii="Arial" w:hAnsi="Arial" w:cs="Arial"/>
          <w:lang w:val="es-ES_tradnl" w:eastAsia="es-ES"/>
        </w:rPr>
        <w:t xml:space="preserve"> a favor del </w:t>
      </w:r>
      <w:r w:rsidRPr="005A2C9F">
        <w:rPr>
          <w:rFonts w:ascii="Arial" w:hAnsi="Arial" w:cs="Arial"/>
          <w:b/>
          <w:lang w:val="es-ES_tradnl" w:eastAsia="es-ES"/>
        </w:rPr>
        <w:t>PROVEEDOR,</w:t>
      </w:r>
      <w:r w:rsidRPr="005A2C9F">
        <w:rPr>
          <w:rFonts w:ascii="Arial" w:hAnsi="Arial" w:cs="Arial"/>
          <w:lang w:val="es-ES_tradnl" w:eastAsia="es-ES"/>
        </w:rPr>
        <w:t xml:space="preserve"> una vez emitido el informe de conformidad por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 xml:space="preserve"> del lugar </w:t>
      </w:r>
      <w:r w:rsidRPr="005A2C9F">
        <w:rPr>
          <w:rFonts w:ascii="Arial" w:hAnsi="Arial" w:cs="Arial"/>
          <w:i/>
          <w:lang w:val="es-ES_tradnl" w:eastAsia="es-ES"/>
        </w:rPr>
        <w:t xml:space="preserve">(de los lugares) </w:t>
      </w:r>
      <w:r w:rsidRPr="005A2C9F">
        <w:rPr>
          <w:rFonts w:ascii="Arial" w:hAnsi="Arial" w:cs="Arial"/>
          <w:lang w:val="es-ES_tradnl" w:eastAsia="es-ES"/>
        </w:rPr>
        <w:t xml:space="preserve">donde se realice la </w:t>
      </w:r>
      <w:r w:rsidRPr="005A2C9F">
        <w:rPr>
          <w:rFonts w:ascii="Arial" w:hAnsi="Arial" w:cs="Arial"/>
          <w:i/>
          <w:lang w:val="es-ES_tradnl" w:eastAsia="es-ES"/>
        </w:rPr>
        <w:t xml:space="preserve">(s) </w:t>
      </w:r>
      <w:r w:rsidRPr="005A2C9F">
        <w:rPr>
          <w:rFonts w:ascii="Arial" w:hAnsi="Arial" w:cs="Arial"/>
          <w:lang w:val="es-ES_tradnl" w:eastAsia="es-ES"/>
        </w:rPr>
        <w:t>entrega</w:t>
      </w:r>
      <w:r w:rsidRPr="005A2C9F">
        <w:rPr>
          <w:rFonts w:ascii="Arial" w:hAnsi="Arial" w:cs="Arial"/>
          <w:i/>
          <w:lang w:val="es-ES_tradnl" w:eastAsia="es-ES"/>
        </w:rPr>
        <w:t>(s)</w:t>
      </w:r>
      <w:r w:rsidRPr="005A2C9F">
        <w:rPr>
          <w:rFonts w:ascii="Arial" w:hAnsi="Arial" w:cs="Arial"/>
          <w:lang w:val="es-ES_tradnl" w:eastAsia="es-ES"/>
        </w:rPr>
        <w:t>.</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5A2C9F">
        <w:rPr>
          <w:rFonts w:ascii="Arial" w:hAnsi="Arial" w:cs="Arial"/>
          <w:b/>
          <w:lang w:val="es-ES_tradnl" w:eastAsia="es-ES"/>
        </w:rPr>
        <w:t>PROVEEDOR</w:t>
      </w:r>
      <w:r w:rsidRPr="005A2C9F">
        <w:rPr>
          <w:rFonts w:ascii="Arial" w:hAnsi="Arial" w:cs="Arial"/>
          <w:lang w:val="es-ES_tradnl" w:eastAsia="es-ES"/>
        </w:rPr>
        <w:t xml:space="preserve"> presentar la siguiente documentación para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Solicitud de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Factura original.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registro sistema integrado de gestión y modernización administrativa (SIGMA).</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Cédula de identidad del representante legal.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número de identificación tributaria (NIT).</w:t>
      </w:r>
    </w:p>
    <w:p w:rsidR="005A2C9F" w:rsidRPr="005A2C9F" w:rsidRDefault="005A2C9F" w:rsidP="005A2C9F">
      <w:pPr>
        <w:spacing w:before="120" w:after="120"/>
        <w:jc w:val="both"/>
        <w:rPr>
          <w:rFonts w:ascii="Arial" w:hAnsi="Arial" w:cs="Arial"/>
          <w:b/>
          <w:iCs/>
          <w:u w:val="single"/>
          <w:lang w:eastAsia="es-ES"/>
        </w:rPr>
      </w:pPr>
      <w:r w:rsidRPr="005A2C9F">
        <w:rPr>
          <w:rFonts w:ascii="Arial" w:hAnsi="Arial" w:cs="Arial"/>
          <w:b/>
          <w:iCs/>
          <w:u w:val="single"/>
          <w:lang w:eastAsia="es-ES"/>
        </w:rPr>
        <w:t xml:space="preserve">DÉCIMA </w:t>
      </w:r>
      <w:r w:rsidR="006059AE" w:rsidRPr="005A2C9F">
        <w:rPr>
          <w:rFonts w:ascii="Arial" w:hAnsi="Arial" w:cs="Arial"/>
          <w:b/>
          <w:iCs/>
          <w:u w:val="single"/>
          <w:lang w:eastAsia="es-ES"/>
        </w:rPr>
        <w:t>PRIMERA. -</w:t>
      </w:r>
      <w:r w:rsidRPr="005A2C9F">
        <w:rPr>
          <w:rFonts w:ascii="Arial" w:hAnsi="Arial" w:cs="Arial"/>
          <w:b/>
          <w:iCs/>
          <w:u w:val="single"/>
          <w:lang w:eastAsia="es-ES"/>
        </w:rPr>
        <w:t xml:space="preserve"> (FACTURACIÓN)</w:t>
      </w:r>
    </w:p>
    <w:p w:rsidR="005A2C9F" w:rsidRPr="005A2C9F" w:rsidRDefault="005A2C9F" w:rsidP="005A2C9F">
      <w:pPr>
        <w:spacing w:before="120" w:after="120"/>
        <w:jc w:val="both"/>
        <w:rPr>
          <w:rFonts w:ascii="Arial" w:hAnsi="Arial" w:cs="Arial"/>
          <w:iCs/>
          <w:lang w:eastAsia="es-ES"/>
        </w:rPr>
      </w:pPr>
      <w:r w:rsidRPr="005A2C9F">
        <w:rPr>
          <w:rFonts w:ascii="Arial" w:hAnsi="Arial" w:cs="Arial"/>
          <w:iCs/>
          <w:lang w:eastAsia="es-ES"/>
        </w:rPr>
        <w:t xml:space="preserve">El </w:t>
      </w:r>
      <w:r w:rsidRPr="005A2C9F">
        <w:rPr>
          <w:rFonts w:ascii="Arial" w:hAnsi="Arial" w:cs="Arial"/>
          <w:b/>
          <w:iCs/>
          <w:lang w:eastAsia="es-ES"/>
        </w:rPr>
        <w:t>PROVEEDOR</w:t>
      </w:r>
      <w:r w:rsidRPr="005A2C9F">
        <w:rPr>
          <w:rFonts w:ascii="Arial" w:hAnsi="Arial" w:cs="Arial"/>
          <w:iCs/>
          <w:lang w:eastAsia="es-ES"/>
        </w:rPr>
        <w:t xml:space="preserve"> en la </w:t>
      </w:r>
      <w:r w:rsidR="006059AE" w:rsidRPr="005A2C9F">
        <w:rPr>
          <w:rFonts w:ascii="Arial" w:hAnsi="Arial" w:cs="Arial"/>
          <w:iCs/>
          <w:lang w:eastAsia="es-ES"/>
        </w:rPr>
        <w:t>misma fecha</w:t>
      </w:r>
      <w:r w:rsidRPr="005A2C9F">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SEGUNDA. -</w:t>
      </w:r>
      <w:r w:rsidRPr="005A2C9F">
        <w:rPr>
          <w:rFonts w:ascii="Arial" w:hAnsi="Arial" w:cs="Arial"/>
          <w:b/>
          <w:u w:val="single"/>
          <w:lang w:val="es-ES_tradnl" w:eastAsia="es-ES"/>
        </w:rPr>
        <w:t xml:space="preserve"> (GARANTÍA) </w:t>
      </w:r>
    </w:p>
    <w:p w:rsidR="005A2C9F" w:rsidRPr="005A2C9F" w:rsidRDefault="005A2C9F" w:rsidP="005A2C9F">
      <w:pPr>
        <w:spacing w:before="120" w:after="120"/>
        <w:ind w:left="709" w:hanging="709"/>
        <w:jc w:val="both"/>
        <w:rPr>
          <w:rFonts w:ascii="Arial" w:hAnsi="Arial" w:cs="Arial"/>
          <w:b/>
          <w:i/>
          <w:lang w:val="es-ES_tradnl" w:eastAsia="es-ES"/>
        </w:rPr>
      </w:pPr>
      <w:r w:rsidRPr="005A2C9F">
        <w:rPr>
          <w:rFonts w:ascii="Arial" w:hAnsi="Arial" w:cs="Arial"/>
          <w:b/>
          <w:lang w:val="es-ES_tradnl" w:eastAsia="es-ES"/>
        </w:rPr>
        <w:t>12.1. GARANTÍA DE CUMPLIMIENTO DE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A2C9F">
        <w:rPr>
          <w:rFonts w:ascii="Arial" w:hAnsi="Arial" w:cs="Arial"/>
          <w:i/>
          <w:lang w:val="es-ES_tradnl" w:eastAsia="es-ES"/>
        </w:rPr>
        <w:t>,</w:t>
      </w:r>
      <w:r w:rsidRPr="005A2C9F">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A2C9F" w:rsidRPr="005A2C9F" w:rsidRDefault="005A2C9F" w:rsidP="005A2C9F">
      <w:pPr>
        <w:spacing w:before="120" w:after="120"/>
        <w:ind w:right="-7"/>
        <w:jc w:val="both"/>
        <w:outlineLvl w:val="1"/>
        <w:rPr>
          <w:rFonts w:ascii="Arial" w:hAnsi="Arial" w:cs="Arial"/>
          <w:lang w:val="es-BO" w:eastAsia="es-ES"/>
        </w:rPr>
      </w:pPr>
      <w:r w:rsidRPr="005A2C9F">
        <w:rPr>
          <w:rFonts w:ascii="Arial" w:hAnsi="Arial" w:cs="Arial"/>
          <w:lang w:val="es-BO" w:eastAsia="es-ES"/>
        </w:rPr>
        <w:t xml:space="preserve">Cualquier incumplimiento contractual en que incurra el </w:t>
      </w:r>
      <w:r w:rsidRPr="005A2C9F">
        <w:rPr>
          <w:rFonts w:ascii="Arial" w:hAnsi="Arial" w:cs="Arial"/>
          <w:b/>
          <w:lang w:val="es-BO" w:eastAsia="es-ES"/>
        </w:rPr>
        <w:t>PROVEEDOR</w:t>
      </w:r>
      <w:r w:rsidRPr="005A2C9F">
        <w:rPr>
          <w:rFonts w:ascii="Arial" w:hAnsi="Arial" w:cs="Arial"/>
          <w:lang w:val="es-BO" w:eastAsia="es-ES"/>
        </w:rPr>
        <w:t xml:space="preserve">, dará lugar a la ejecución de la boleta de garantía antes mencionada en favor de la </w:t>
      </w:r>
      <w:r w:rsidRPr="005A2C9F">
        <w:rPr>
          <w:rFonts w:ascii="Arial" w:hAnsi="Arial" w:cs="Arial"/>
          <w:b/>
          <w:lang w:val="es-BO" w:eastAsia="es-ES"/>
        </w:rPr>
        <w:t>ENTIDAD</w:t>
      </w:r>
      <w:r w:rsidRPr="005A2C9F">
        <w:rPr>
          <w:rFonts w:ascii="Arial" w:hAnsi="Arial" w:cs="Arial"/>
          <w:lang w:val="es-BO" w:eastAsia="es-ES"/>
        </w:rPr>
        <w:t xml:space="preserve"> a su sólo requerimiento, sin necesidad de ningún trámite o acción judicial.</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tiene la obligación de mantener actualizada la garantía de cumplimiento de Contrato, cuantas veces lo requiera la </w:t>
      </w:r>
      <w:r w:rsidRPr="005A2C9F">
        <w:rPr>
          <w:rFonts w:ascii="Arial" w:hAnsi="Arial" w:cs="Arial"/>
          <w:b/>
          <w:lang w:val="es-ES_tradnl" w:eastAsia="es-ES"/>
        </w:rPr>
        <w:t>ENTIDAD</w:t>
      </w:r>
      <w:r w:rsidRPr="005A2C9F">
        <w:rPr>
          <w:rFonts w:ascii="Arial" w:hAnsi="Arial" w:cs="Arial"/>
          <w:lang w:val="es-ES_tradnl" w:eastAsia="es-ES"/>
        </w:rPr>
        <w:t xml:space="preserve"> por razones justificadas. La </w:t>
      </w:r>
      <w:r w:rsidR="006059AE" w:rsidRPr="005A2C9F">
        <w:rPr>
          <w:rFonts w:ascii="Arial" w:hAnsi="Arial" w:cs="Arial"/>
          <w:b/>
          <w:lang w:val="es-ES_tradnl" w:eastAsia="es-ES"/>
        </w:rPr>
        <w:t xml:space="preserve">ENTIDAD </w:t>
      </w:r>
      <w:r w:rsidR="006059AE" w:rsidRPr="005A2C9F">
        <w:rPr>
          <w:rFonts w:ascii="Arial" w:hAnsi="Arial" w:cs="Arial"/>
          <w:lang w:val="es-ES_tradnl" w:eastAsia="es-ES"/>
        </w:rPr>
        <w:t>llevará</w:t>
      </w:r>
      <w:r w:rsidRPr="005A2C9F">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5A2C9F">
        <w:rPr>
          <w:rFonts w:ascii="Arial" w:hAnsi="Arial" w:cs="Arial"/>
          <w:b/>
          <w:lang w:val="es-ES_tradnl" w:eastAsia="es-ES"/>
        </w:rPr>
        <w:t>.</w:t>
      </w:r>
    </w:p>
    <w:p w:rsidR="005A2C9F" w:rsidRPr="005A2C9F" w:rsidRDefault="005A2C9F" w:rsidP="005A2C9F">
      <w:pPr>
        <w:autoSpaceDE w:val="0"/>
        <w:autoSpaceDN w:val="0"/>
        <w:adjustRightInd w:val="0"/>
        <w:jc w:val="both"/>
        <w:rPr>
          <w:rFonts w:ascii="Arial" w:hAnsi="Arial" w:cs="Arial"/>
          <w:b/>
          <w:lang w:eastAsia="es-ES"/>
        </w:rPr>
      </w:pPr>
      <w:r w:rsidRPr="005A2C9F">
        <w:rPr>
          <w:rFonts w:ascii="Arial" w:hAnsi="Arial" w:cs="Arial"/>
          <w:b/>
          <w:lang w:eastAsia="es-ES"/>
        </w:rPr>
        <w:t>12.2 GARANTIA TECNICA.</w:t>
      </w: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lang w:eastAsia="es-ES"/>
        </w:rPr>
        <w:t xml:space="preserve">Alcance de la garantía: </w:t>
      </w:r>
      <w:r w:rsidRPr="005A2C9F">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bCs/>
          <w:lang w:eastAsia="es-ES"/>
        </w:rPr>
        <w:t>Período de garantía:</w:t>
      </w:r>
      <w:r w:rsidRPr="005A2C9F">
        <w:rPr>
          <w:rFonts w:ascii="Arial" w:hAnsi="Arial" w:cs="Arial"/>
          <w:lang w:eastAsia="es-ES"/>
        </w:rPr>
        <w:t xml:space="preserve"> La garantía del producto adquirido deberá ser por un tiempo de 3 meses.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spacing w:after="120"/>
        <w:contextualSpacing/>
        <w:jc w:val="both"/>
        <w:rPr>
          <w:rFonts w:ascii="Arial" w:hAnsi="Arial" w:cs="Arial"/>
          <w:lang w:eastAsia="es-ES"/>
        </w:rPr>
      </w:pPr>
      <w:r w:rsidRPr="005A2C9F">
        <w:rPr>
          <w:rFonts w:ascii="Arial" w:hAnsi="Arial" w:cs="Arial"/>
          <w:b/>
          <w:bCs/>
          <w:lang w:eastAsia="es-ES"/>
        </w:rPr>
        <w:t>Inicio del cómputo del período de garantía:</w:t>
      </w:r>
      <w:r w:rsidRPr="005A2C9F">
        <w:rPr>
          <w:rFonts w:ascii="Arial" w:hAnsi="Arial" w:cs="Arial"/>
          <w:lang w:eastAsia="es-ES"/>
        </w:rPr>
        <w:t xml:space="preserve"> Sera aplicable a partir de la fecha en la que se otorgó la conformidad de recepción del producto.</w:t>
      </w:r>
    </w:p>
    <w:p w:rsidR="005A2C9F" w:rsidRPr="005A2C9F" w:rsidRDefault="005A2C9F" w:rsidP="005A2C9F">
      <w:pPr>
        <w:spacing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TERCERA. -</w:t>
      </w:r>
      <w:r w:rsidRPr="005A2C9F">
        <w:rPr>
          <w:rFonts w:ascii="Arial" w:hAnsi="Arial" w:cs="Arial"/>
          <w:b/>
          <w:u w:val="single"/>
          <w:lang w:val="es-ES_tradnl" w:eastAsia="es-ES"/>
        </w:rPr>
        <w:t xml:space="preserve"> (MOROSIDAD Y SUS PENALIDADES)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Queda convenido entre las Partes, que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se obliga a cumplir con lo estipulado en las especificaciones técnicas y en la cláusula (Vigencia y Plazo del Contrato), caso contrario la </w:t>
      </w:r>
      <w:r w:rsidRPr="005A2C9F">
        <w:rPr>
          <w:rFonts w:ascii="Arial" w:hAnsi="Arial" w:cs="Arial"/>
          <w:b/>
          <w:lang w:val="es-ES_tradnl" w:eastAsia="es-ES"/>
        </w:rPr>
        <w:t>ENTIDAD</w:t>
      </w:r>
      <w:r w:rsidRPr="005A2C9F">
        <w:rPr>
          <w:rFonts w:ascii="Arial" w:hAnsi="Arial" w:cs="Arial"/>
          <w:lang w:val="es-ES_tradnl" w:eastAsia="es-ES"/>
        </w:rPr>
        <w:t xml:space="preserve"> aplicará una multa equivalente al </w:t>
      </w:r>
      <w:r w:rsidRPr="005A2C9F">
        <w:rPr>
          <w:rFonts w:ascii="Arial" w:hAnsi="Arial" w:cs="Arial"/>
          <w:i/>
          <w:u w:val="single"/>
          <w:lang w:val="es-ES_tradnl" w:eastAsia="es-ES"/>
        </w:rPr>
        <w:t>numeral</w:t>
      </w:r>
      <w:r w:rsidRPr="005A2C9F">
        <w:rPr>
          <w:rFonts w:ascii="Arial" w:hAnsi="Arial" w:cs="Arial"/>
          <w:u w:val="single"/>
          <w:lang w:val="es-ES_tradnl" w:eastAsia="es-ES"/>
        </w:rPr>
        <w:t xml:space="preserve">% </w:t>
      </w:r>
      <w:r w:rsidRPr="005A2C9F">
        <w:rPr>
          <w:rFonts w:ascii="Arial" w:hAnsi="Arial" w:cs="Arial"/>
          <w:i/>
          <w:u w:val="single"/>
          <w:lang w:val="es-ES_tradnl" w:eastAsia="es-ES"/>
        </w:rPr>
        <w:t>(literal</w:t>
      </w:r>
      <w:r w:rsidRPr="005A2C9F">
        <w:rPr>
          <w:rFonts w:ascii="Arial" w:hAnsi="Arial" w:cs="Arial"/>
          <w:lang w:val="es-ES_tradnl" w:eastAsia="es-ES"/>
        </w:rPr>
        <w:t xml:space="preserve"> por ciento) sobre el monto total del Contrato, por cada día calendario de retraso.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De establecer la </w:t>
      </w:r>
      <w:r w:rsidRPr="005A2C9F">
        <w:rPr>
          <w:rFonts w:ascii="Arial" w:hAnsi="Arial" w:cs="Arial"/>
          <w:b/>
          <w:lang w:val="es-ES_tradnl" w:eastAsia="es-ES"/>
        </w:rPr>
        <w:t>ENTIDAD</w:t>
      </w:r>
      <w:r w:rsidRPr="005A2C9F">
        <w:rPr>
          <w:rFonts w:ascii="Arial" w:hAnsi="Arial" w:cs="Arial"/>
          <w:lang w:val="es-ES_tradnl" w:eastAsia="es-ES"/>
        </w:rPr>
        <w:t xml:space="preserve"> que por la aplicación de multas por mora se ha llegado al límite del 10% (diez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podrá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De establecer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 xml:space="preserve"> que por la aplicación de multas por mora se ha llegado al límite del 20% (veinte por ciento) del monto total del Contrato, la </w:t>
      </w:r>
      <w:r w:rsidRPr="005A2C9F">
        <w:rPr>
          <w:rFonts w:ascii="Arial" w:hAnsi="Arial" w:cs="Arial"/>
          <w:b/>
          <w:lang w:eastAsia="es-ES"/>
        </w:rPr>
        <w:t>ENTIDAD</w:t>
      </w:r>
      <w:r w:rsidRPr="005A2C9F">
        <w:rPr>
          <w:rFonts w:ascii="Arial" w:hAnsi="Arial" w:cs="Arial"/>
          <w:lang w:eastAsia="es-ES"/>
        </w:rPr>
        <w:t xml:space="preserve"> deberá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lastRenderedPageBreak/>
        <w:t xml:space="preserve">Las multas serán cobradas mediante descuentos establecidos expresamente por la </w:t>
      </w:r>
      <w:r w:rsidRPr="005A2C9F">
        <w:rPr>
          <w:rFonts w:ascii="Arial" w:hAnsi="Arial" w:cs="Arial"/>
          <w:b/>
          <w:bCs/>
          <w:lang w:eastAsia="es-ES"/>
        </w:rPr>
        <w:t>ENTIDAD</w:t>
      </w:r>
      <w:r w:rsidRPr="005A2C9F">
        <w:rPr>
          <w:rFonts w:ascii="Arial" w:hAnsi="Arial" w:cs="Arial"/>
          <w:lang w:eastAsia="es-ES"/>
        </w:rPr>
        <w:t>,</w:t>
      </w:r>
      <w:r w:rsidRPr="005A2C9F">
        <w:rPr>
          <w:rFonts w:ascii="Arial" w:hAnsi="Arial" w:cs="Arial"/>
          <w:lang w:val="es-ES_tradnl" w:eastAsia="es-ES"/>
        </w:rPr>
        <w:t xml:space="preserve"> con base en el informe específico y documentado</w:t>
      </w:r>
      <w:r w:rsidRPr="005A2C9F">
        <w:rPr>
          <w:rFonts w:ascii="Arial" w:hAnsi="Arial" w:cs="Arial"/>
          <w:lang w:eastAsia="es-ES"/>
        </w:rPr>
        <w:t xml:space="preserve"> de los pagos o liquidación final, sin perjuicio de que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eastAsia="es-ES"/>
        </w:rPr>
        <w:t xml:space="preserve">DÉCIMA </w:t>
      </w:r>
      <w:r w:rsidR="006059AE" w:rsidRPr="005A2C9F">
        <w:rPr>
          <w:rFonts w:ascii="Arial" w:hAnsi="Arial" w:cs="Arial"/>
          <w:b/>
          <w:u w:val="single"/>
          <w:lang w:eastAsia="es-ES"/>
        </w:rPr>
        <w:t>CUARTA. -</w:t>
      </w:r>
      <w:r w:rsidRPr="005A2C9F">
        <w:rPr>
          <w:rFonts w:ascii="Arial" w:hAnsi="Arial" w:cs="Arial"/>
          <w:b/>
          <w:u w:val="single"/>
          <w:lang w:eastAsia="es-ES"/>
        </w:rPr>
        <w:t xml:space="preserve"> (NOTIFICACIONES)</w:t>
      </w:r>
    </w:p>
    <w:p w:rsidR="005A2C9F" w:rsidRPr="005A2C9F" w:rsidRDefault="005A2C9F" w:rsidP="005A2C9F">
      <w:pPr>
        <w:widowControl w:val="0"/>
        <w:numPr>
          <w:ilvl w:val="1"/>
          <w:numId w:val="0"/>
        </w:numPr>
        <w:tabs>
          <w:tab w:val="num" w:pos="284"/>
        </w:tabs>
        <w:spacing w:before="120" w:after="120"/>
        <w:ind w:left="708" w:hanging="719"/>
        <w:jc w:val="both"/>
        <w:rPr>
          <w:rFonts w:ascii="Arial" w:hAnsi="Arial" w:cs="Arial"/>
          <w:lang w:val="es-ES_tradnl" w:eastAsia="es-ES"/>
        </w:rPr>
      </w:pPr>
      <w:r w:rsidRPr="005A2C9F">
        <w:rPr>
          <w:rFonts w:ascii="Arial" w:hAnsi="Arial" w:cs="Arial"/>
          <w:b/>
          <w:lang w:val="es-ES_tradnl" w:eastAsia="es-ES"/>
        </w:rPr>
        <w:t>14.1</w:t>
      </w:r>
      <w:r w:rsidRPr="005A2C9F">
        <w:rPr>
          <w:rFonts w:ascii="Arial" w:hAnsi="Arial" w:cs="Arial"/>
          <w:lang w:val="es-ES_tradnl" w:eastAsia="es-ES"/>
        </w:rPr>
        <w:tab/>
      </w:r>
      <w:r w:rsidRPr="005A2C9F">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5A2C9F">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C9F" w:rsidRPr="005A2C9F" w:rsidTr="00CC75A5">
        <w:trPr>
          <w:trHeight w:val="237"/>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CONTRATISTA</w:t>
            </w:r>
          </w:p>
        </w:tc>
      </w:tr>
      <w:tr w:rsidR="005A2C9F" w:rsidRPr="005A2C9F" w:rsidTr="00CC75A5">
        <w:trPr>
          <w:trHeight w:val="1505"/>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E-mail: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Attn.:</w:t>
            </w:r>
            <w:r w:rsidRPr="005A2C9F">
              <w:rPr>
                <w:rFonts w:ascii="Arial" w:hAnsi="Arial" w:cs="Arial"/>
                <w:lang w:val="es-BO" w:eastAsia="es-ES"/>
              </w:rPr>
              <w:t xml:space="preserve"> __________________________</w:t>
            </w:r>
          </w:p>
          <w:p w:rsidR="005A2C9F" w:rsidRPr="005A2C9F" w:rsidRDefault="005A2C9F" w:rsidP="005A2C9F">
            <w:pPr>
              <w:widowControl w:val="0"/>
              <w:ind w:left="180" w:hanging="180"/>
              <w:jc w:val="both"/>
              <w:rPr>
                <w:rFonts w:ascii="Arial" w:hAnsi="Arial" w:cs="Arial"/>
                <w:lang w:val="es-ES_tradnl" w:eastAsia="es-ES"/>
              </w:rPr>
            </w:pPr>
            <w:r w:rsidRPr="005A2C9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hanging="45"/>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 </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b/>
                <w:lang w:val="es-ES_tradnl" w:eastAsia="es-ES"/>
              </w:rPr>
              <w:t>E-mail:</w:t>
            </w:r>
            <w:r w:rsidRPr="005A2C9F">
              <w:rPr>
                <w:rFonts w:ascii="Arial" w:hAnsi="Arial" w:cs="Arial"/>
                <w:lang w:val="es-ES_tradnl" w:eastAsia="es-ES"/>
              </w:rPr>
              <w:t xml:space="preserve"> 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b/>
                <w:lang w:val="es-ES_tradnl" w:eastAsia="es-ES"/>
              </w:rPr>
              <w:t>Attn.:</w:t>
            </w:r>
            <w:r w:rsidRPr="005A2C9F">
              <w:rPr>
                <w:rFonts w:ascii="Arial" w:hAnsi="Arial" w:cs="Arial"/>
                <w:lang w:val="es-ES_tradnl" w:eastAsia="es-ES"/>
              </w:rPr>
              <w:t xml:space="preserve"> 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lang w:val="es-ES_tradnl" w:eastAsia="es-ES"/>
              </w:rPr>
              <w:t>___________ – Bolivia</w:t>
            </w:r>
          </w:p>
        </w:tc>
      </w:tr>
    </w:tbl>
    <w:p w:rsidR="005A2C9F" w:rsidRPr="005A2C9F" w:rsidRDefault="005A2C9F" w:rsidP="005A2C9F">
      <w:pPr>
        <w:spacing w:before="120"/>
        <w:ind w:left="567" w:hanging="567"/>
        <w:jc w:val="both"/>
        <w:rPr>
          <w:rFonts w:ascii="Arial" w:hAnsi="Arial" w:cs="Arial"/>
          <w:lang w:val="es-ES_tradnl" w:eastAsia="es-ES"/>
        </w:rPr>
      </w:pPr>
      <w:r w:rsidRPr="005A2C9F">
        <w:rPr>
          <w:rFonts w:ascii="Arial" w:hAnsi="Arial" w:cs="Arial"/>
          <w:b/>
          <w:lang w:val="es-ES_tradnl" w:eastAsia="es-ES"/>
        </w:rPr>
        <w:t>14.2</w:t>
      </w:r>
      <w:r w:rsidRPr="005A2C9F">
        <w:rPr>
          <w:rFonts w:ascii="Arial" w:hAnsi="Arial" w:cs="Arial"/>
          <w:lang w:val="es-ES_tradnl" w:eastAsia="es-ES"/>
        </w:rPr>
        <w:tab/>
        <w:t xml:space="preserve">Cualquier comunicación o notificación que tengan que darse las Partes bajo este Contrato y que no estén referidas a su </w:t>
      </w:r>
      <w:r w:rsidRPr="005A2C9F">
        <w:rPr>
          <w:rFonts w:ascii="Arial" w:hAnsi="Arial" w:cs="Arial"/>
        </w:rPr>
        <w:t>administración, seguimiento y ejecución a los asuntos operativos</w:t>
      </w:r>
      <w:r w:rsidRPr="005A2C9F">
        <w:rPr>
          <w:rFonts w:ascii="Arial" w:hAnsi="Arial" w:cs="Arial"/>
          <w:lang w:val="es-ES_tradnl" w:eastAsia="es-ES"/>
        </w:rPr>
        <w:t>, será enviada al domicilio que se hace constar en la cláusula (Partes Contratantes).</w:t>
      </w:r>
    </w:p>
    <w:p w:rsidR="005A2C9F" w:rsidRPr="005A2C9F" w:rsidRDefault="006059AE" w:rsidP="005A2C9F">
      <w:pPr>
        <w:tabs>
          <w:tab w:val="left" w:pos="450"/>
        </w:tabs>
        <w:spacing w:before="120"/>
        <w:ind w:left="567" w:hanging="567"/>
        <w:jc w:val="both"/>
        <w:rPr>
          <w:rFonts w:ascii="Arial" w:hAnsi="Arial" w:cs="Arial"/>
          <w:lang w:val="es-ES_tradnl" w:eastAsia="es-ES"/>
        </w:rPr>
      </w:pPr>
      <w:r w:rsidRPr="005A2C9F">
        <w:rPr>
          <w:rFonts w:ascii="Arial" w:hAnsi="Arial" w:cs="Arial"/>
          <w:b/>
          <w:bCs/>
          <w:lang w:val="es-ES_tradnl" w:eastAsia="es-ES"/>
        </w:rPr>
        <w:t>14.3</w:t>
      </w:r>
      <w:r w:rsidRPr="005A2C9F">
        <w:rPr>
          <w:rFonts w:ascii="Arial" w:hAnsi="Arial" w:cs="Arial"/>
          <w:lang w:val="es-ES_tradnl" w:eastAsia="es-ES"/>
        </w:rPr>
        <w:t> </w:t>
      </w:r>
      <w:r w:rsidRPr="005A2C9F">
        <w:rPr>
          <w:rFonts w:ascii="Arial" w:hAnsi="Arial" w:cs="Arial"/>
          <w:lang w:val="es-ES_tradnl" w:eastAsia="es-ES"/>
        </w:rPr>
        <w:tab/>
      </w:r>
      <w:r w:rsidR="005A2C9F" w:rsidRPr="005A2C9F">
        <w:rPr>
          <w:rFonts w:ascii="Arial" w:hAnsi="Arial" w:cs="Arial"/>
          <w:lang w:val="es-ES_tradnl" w:eastAsia="es-ES"/>
        </w:rPr>
        <w:t>Toda notificación o comunicación del presente Contrato se considerará recibida en la fecha y hora en que se haya realizado.</w:t>
      </w:r>
    </w:p>
    <w:p w:rsidR="005A2C9F" w:rsidRPr="005A2C9F" w:rsidRDefault="006059AE" w:rsidP="005A2C9F">
      <w:pPr>
        <w:spacing w:before="120"/>
        <w:ind w:left="567" w:hanging="567"/>
        <w:jc w:val="both"/>
        <w:rPr>
          <w:rFonts w:ascii="Arial" w:hAnsi="Arial" w:cs="Arial"/>
          <w:lang w:val="es-ES_tradnl" w:eastAsia="es-ES"/>
        </w:rPr>
      </w:pPr>
      <w:r w:rsidRPr="005A2C9F">
        <w:rPr>
          <w:rFonts w:ascii="Arial" w:hAnsi="Arial" w:cs="Arial"/>
          <w:b/>
          <w:bCs/>
          <w:lang w:val="es-ES_tradnl" w:eastAsia="es-ES"/>
        </w:rPr>
        <w:t>14.4 </w:t>
      </w:r>
      <w:r w:rsidRPr="005A2C9F">
        <w:rPr>
          <w:rFonts w:ascii="Arial" w:hAnsi="Arial" w:cs="Arial"/>
          <w:b/>
          <w:bCs/>
          <w:lang w:val="es-ES_tradnl" w:eastAsia="es-ES"/>
        </w:rPr>
        <w:tab/>
      </w:r>
      <w:r w:rsidR="005A2C9F" w:rsidRPr="005A2C9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A2C9F" w:rsidRPr="005A2C9F" w:rsidRDefault="006059AE" w:rsidP="005A2C9F">
      <w:pPr>
        <w:widowControl w:val="0"/>
        <w:tabs>
          <w:tab w:val="num" w:pos="720"/>
        </w:tabs>
        <w:spacing w:before="120" w:after="120"/>
        <w:ind w:left="720" w:hanging="720"/>
        <w:jc w:val="both"/>
        <w:rPr>
          <w:rFonts w:ascii="Arial" w:hAnsi="Arial" w:cs="Arial"/>
          <w:lang w:val="es-ES_tradnl" w:eastAsia="es-ES"/>
        </w:rPr>
      </w:pPr>
      <w:r w:rsidRPr="005A2C9F">
        <w:rPr>
          <w:rFonts w:ascii="Arial" w:hAnsi="Arial" w:cs="Arial"/>
          <w:b/>
          <w:bCs/>
          <w:lang w:val="es-ES_tradnl" w:eastAsia="es-ES"/>
        </w:rPr>
        <w:t>14.5 </w:t>
      </w:r>
      <w:r w:rsidRPr="005A2C9F">
        <w:rPr>
          <w:rFonts w:ascii="Arial" w:hAnsi="Arial" w:cs="Arial"/>
          <w:b/>
          <w:bCs/>
          <w:lang w:val="es-ES_tradnl" w:eastAsia="es-ES"/>
        </w:rPr>
        <w:tab/>
      </w:r>
      <w:r w:rsidR="005A2C9F" w:rsidRPr="005A2C9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QUINTA. -</w:t>
      </w:r>
      <w:r w:rsidRPr="005A2C9F">
        <w:rPr>
          <w:rFonts w:ascii="Arial" w:hAnsi="Arial" w:cs="Arial"/>
          <w:b/>
          <w:u w:val="single"/>
          <w:lang w:val="es-ES_tradnl" w:eastAsia="es-ES"/>
        </w:rPr>
        <w:t xml:space="preserve"> (RECEPCIÓN Y VERIFICACIÓN)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i/>
          <w:u w:val="single"/>
          <w:lang w:val="es-ES_tradnl" w:eastAsia="es-ES"/>
        </w:rPr>
        <w:t>El Responsable o Comité de Recepción</w:t>
      </w:r>
      <w:r w:rsidRPr="005A2C9F">
        <w:rPr>
          <w:rFonts w:ascii="Arial" w:hAnsi="Arial" w:cs="Arial"/>
          <w:lang w:val="es-ES_tradnl" w:eastAsia="es-ES"/>
        </w:rPr>
        <w:t xml:space="preserve"> conjuntamente con un representante debidamente acreditado del </w:t>
      </w:r>
      <w:r w:rsidRPr="005A2C9F">
        <w:rPr>
          <w:rFonts w:ascii="Arial" w:hAnsi="Arial" w:cs="Arial"/>
          <w:b/>
          <w:lang w:val="es-ES_tradnl" w:eastAsia="es-ES"/>
        </w:rPr>
        <w:t>PROVEEDOR</w:t>
      </w:r>
      <w:r w:rsidRPr="005A2C9F">
        <w:rPr>
          <w:rFonts w:ascii="Arial" w:hAnsi="Arial" w:cs="Arial"/>
          <w:lang w:val="es-ES_tradnl" w:eastAsia="es-ES"/>
        </w:rPr>
        <w:t xml:space="preserve">, tendrán la función de efectuar la recepción de la Adquisición, previa conformidad de la </w:t>
      </w:r>
      <w:r w:rsidRPr="005A2C9F">
        <w:rPr>
          <w:rFonts w:ascii="Arial" w:hAnsi="Arial" w:cs="Arial"/>
          <w:b/>
          <w:lang w:val="es-ES_tradnl" w:eastAsia="es-ES"/>
        </w:rPr>
        <w:t>ENTIDAD</w:t>
      </w:r>
      <w:r w:rsidRPr="005A2C9F">
        <w:rPr>
          <w:rFonts w:ascii="Arial" w:hAnsi="Arial" w:cs="Arial"/>
          <w:lang w:val="es-ES_tradnl" w:eastAsia="es-ES"/>
        </w:rPr>
        <w:t xml:space="preserve"> elaborándose un acta de recepción en la cual se identifique la cantidad recibida y el cumplimiento de las especificaciones técnicas.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Si se encontraran defectos o daños en la Adquisición no se procederá a la emisión del acta de recepción en tanto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no subsane lo observado. El </w:t>
      </w:r>
      <w:r w:rsidRPr="005A2C9F">
        <w:rPr>
          <w:rFonts w:ascii="Arial" w:hAnsi="Arial" w:cs="Arial"/>
          <w:b/>
          <w:lang w:val="es-ES_tradnl" w:eastAsia="es-ES"/>
        </w:rPr>
        <w:t>PROVEEDOR</w:t>
      </w:r>
      <w:r w:rsidRPr="005A2C9F">
        <w:rPr>
          <w:rFonts w:ascii="Arial" w:hAnsi="Arial" w:cs="Arial"/>
          <w:lang w:val="es-ES_tradnl" w:eastAsia="es-ES"/>
        </w:rPr>
        <w:t xml:space="preserve"> deberá reemplazar la Adquisición observada por otra de iguales o mejores características en un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corriendo por su cuenta el transporte y lo que conlleve realizar el cambio. </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SEXTA. -</w:t>
      </w:r>
      <w:r w:rsidRPr="005A2C9F">
        <w:rPr>
          <w:rFonts w:ascii="Arial" w:hAnsi="Arial" w:cs="Arial"/>
          <w:b/>
          <w:u w:val="single"/>
          <w:lang w:val="es-ES_tradnl" w:eastAsia="es-ES"/>
        </w:rPr>
        <w:t xml:space="preserve"> (RESPONSABILIDADES Y OBLIGACIONES DEL 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se compromete a cumplir con las siguientes responsabilidades y obligaciones, que son de carácter enunciativo y no limitativo:</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b/>
          <w:lang w:val="es-ES_tradnl" w:eastAsia="es-ES"/>
        </w:rPr>
        <w:t>16.1</w:t>
      </w:r>
      <w:r w:rsidRPr="005A2C9F">
        <w:rPr>
          <w:rFonts w:ascii="Arial" w:hAnsi="Arial" w:cs="Arial"/>
          <w:b/>
          <w:lang w:val="es-ES_tradnl" w:eastAsia="es-ES"/>
        </w:rPr>
        <w:tab/>
        <w:t>Responsabilidades:</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a)</w:t>
      </w:r>
      <w:r w:rsidRPr="005A2C9F">
        <w:rPr>
          <w:rFonts w:ascii="Arial" w:hAnsi="Arial" w:cs="Arial"/>
          <w:lang w:val="es-ES_tradnl" w:eastAsia="es-ES"/>
        </w:rPr>
        <w:tab/>
        <w:t xml:space="preserve">Cumplir con el presente Contrato.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b)</w:t>
      </w:r>
      <w:r w:rsidRPr="005A2C9F">
        <w:rPr>
          <w:rFonts w:ascii="Arial" w:hAnsi="Arial" w:cs="Arial"/>
          <w:lang w:val="es-ES_tradnl" w:eastAsia="es-ES"/>
        </w:rPr>
        <w:tab/>
        <w:t xml:space="preserve">No podrá entregar la Adquisición con bienes usados o defectuosos, debiendo en su caso ser sustituidos a su costo, dentro del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impostergablemente.</w:t>
      </w:r>
    </w:p>
    <w:p w:rsidR="005A2C9F" w:rsidRPr="005A2C9F" w:rsidRDefault="005A2C9F" w:rsidP="005A2C9F">
      <w:pPr>
        <w:widowControl w:val="0"/>
        <w:tabs>
          <w:tab w:val="num" w:pos="720"/>
        </w:tabs>
        <w:spacing w:before="120" w:after="120"/>
        <w:ind w:left="1134" w:hanging="984"/>
        <w:jc w:val="both"/>
        <w:rPr>
          <w:rFonts w:ascii="Arial" w:hAnsi="Arial" w:cs="Arial"/>
          <w:b/>
          <w:lang w:val="es-ES_tradnl" w:eastAsia="es-ES"/>
        </w:rPr>
      </w:pPr>
      <w:r w:rsidRPr="005A2C9F">
        <w:rPr>
          <w:rFonts w:ascii="Arial" w:hAnsi="Arial" w:cs="Arial"/>
          <w:lang w:val="es-ES_tradnl" w:eastAsia="es-ES"/>
        </w:rPr>
        <w:lastRenderedPageBreak/>
        <w:tab/>
      </w:r>
      <w:r w:rsidRPr="005A2C9F">
        <w:rPr>
          <w:rFonts w:ascii="Arial" w:hAnsi="Arial" w:cs="Arial"/>
          <w:b/>
          <w:lang w:val="es-ES_tradnl" w:eastAsia="es-ES"/>
        </w:rPr>
        <w:t>c)</w:t>
      </w:r>
      <w:r w:rsidRPr="005A2C9F">
        <w:rPr>
          <w:rFonts w:ascii="Arial" w:hAnsi="Arial" w:cs="Arial"/>
          <w:lang w:val="es-ES_tradnl" w:eastAsia="es-ES"/>
        </w:rPr>
        <w:tab/>
        <w:t xml:space="preserve">Los retrasos por parte de sub-contratistas y/o sub-vendedores, si los hubiera, serán de responsabilidad única y exclusiva del </w:t>
      </w:r>
      <w:r w:rsidRPr="005A2C9F">
        <w:rPr>
          <w:rFonts w:ascii="Arial" w:hAnsi="Arial" w:cs="Arial"/>
          <w:b/>
          <w:lang w:val="es-ES_tradnl" w:eastAsia="es-ES"/>
        </w:rPr>
        <w:t>PROVEEDOR.</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d)</w:t>
      </w:r>
      <w:r w:rsidRPr="005A2C9F">
        <w:rPr>
          <w:rFonts w:ascii="Arial" w:hAnsi="Arial" w:cs="Arial"/>
          <w:lang w:val="es-ES_tradnl" w:eastAsia="es-ES"/>
        </w:rPr>
        <w:tab/>
        <w:t xml:space="preserve">Mantener exonerada a la </w:t>
      </w:r>
      <w:r w:rsidRPr="005A2C9F">
        <w:rPr>
          <w:rFonts w:ascii="Arial" w:hAnsi="Arial" w:cs="Arial"/>
          <w:b/>
          <w:lang w:val="es-ES_tradnl" w:eastAsia="es-ES"/>
        </w:rPr>
        <w:t>ENTIDAD</w:t>
      </w:r>
      <w:r w:rsidRPr="005A2C9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e)</w:t>
      </w:r>
      <w:r w:rsidRPr="005A2C9F">
        <w:rPr>
          <w:rFonts w:ascii="Arial" w:hAnsi="Arial" w:cs="Arial"/>
          <w:lang w:val="es-ES_tradnl" w:eastAsia="es-ES"/>
        </w:rPr>
        <w:tab/>
        <w:t xml:space="preserve">Mantener indemne a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f)</w:t>
      </w:r>
      <w:r w:rsidRPr="005A2C9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A2C9F">
        <w:rPr>
          <w:rFonts w:ascii="Arial" w:hAnsi="Arial" w:cs="Arial"/>
          <w:b/>
          <w:lang w:val="es-ES_tradnl" w:eastAsia="es-ES"/>
        </w:rPr>
        <w:t>ENTIDAD</w:t>
      </w:r>
      <w:r w:rsidRPr="005A2C9F">
        <w:rPr>
          <w:rFonts w:ascii="Arial" w:hAnsi="Arial" w:cs="Arial"/>
          <w:lang w:val="es-ES_tradnl" w:eastAsia="es-ES"/>
        </w:rPr>
        <w:t xml:space="preserve">, el respaldo correspondiente. </w:t>
      </w:r>
    </w:p>
    <w:p w:rsidR="005A2C9F" w:rsidRPr="005A2C9F" w:rsidRDefault="005A2C9F" w:rsidP="005A2C9F">
      <w:pPr>
        <w:widowControl w:val="0"/>
        <w:tabs>
          <w:tab w:val="num" w:pos="720"/>
        </w:tabs>
        <w:spacing w:before="120" w:after="120"/>
        <w:ind w:left="709" w:hanging="709"/>
        <w:jc w:val="both"/>
        <w:rPr>
          <w:rFonts w:ascii="Arial" w:hAnsi="Arial" w:cs="Arial"/>
          <w:b/>
          <w:lang w:val="es-ES_tradnl" w:eastAsia="es-ES"/>
        </w:rPr>
      </w:pPr>
      <w:r w:rsidRPr="005A2C9F">
        <w:rPr>
          <w:rFonts w:ascii="Arial" w:hAnsi="Arial" w:cs="Arial"/>
          <w:b/>
          <w:lang w:val="es-ES_tradnl" w:eastAsia="es-ES"/>
        </w:rPr>
        <w:t>16.2</w:t>
      </w:r>
      <w:r w:rsidRPr="005A2C9F">
        <w:rPr>
          <w:rFonts w:ascii="Arial" w:hAnsi="Arial" w:cs="Arial"/>
          <w:b/>
          <w:lang w:val="es-ES_tradnl" w:eastAsia="es-ES"/>
        </w:rPr>
        <w:tab/>
        <w:t>Obligaciones:</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A2C9F" w:rsidRPr="005A2C9F" w:rsidRDefault="005A2C9F" w:rsidP="005A2C9F">
      <w:pPr>
        <w:spacing w:before="120" w:after="120"/>
        <w:ind w:left="1134"/>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Realizar la Adquisición conforme a detalle y requerimiento realizado por la </w:t>
      </w:r>
      <w:r w:rsidRPr="005A2C9F">
        <w:rPr>
          <w:rFonts w:ascii="Arial" w:hAnsi="Arial" w:cs="Arial"/>
          <w:b/>
          <w:lang w:eastAsia="es-ES"/>
        </w:rPr>
        <w:t>ENTIDAD</w:t>
      </w:r>
      <w:r w:rsidRPr="005A2C9F">
        <w:rPr>
          <w:rFonts w:ascii="Arial" w:hAnsi="Arial" w:cs="Arial"/>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A2C9F">
        <w:rPr>
          <w:rFonts w:ascii="Arial" w:hAnsi="Arial" w:cs="Arial"/>
          <w:b/>
          <w:lang w:eastAsia="es-ES"/>
        </w:rPr>
        <w:t>PROVEEDOR</w:t>
      </w:r>
      <w:r w:rsidRPr="005A2C9F">
        <w:rPr>
          <w:rFonts w:ascii="Arial" w:hAnsi="Arial" w:cs="Arial"/>
          <w:lang w:eastAsia="es-ES"/>
        </w:rPr>
        <w:t xml:space="preserve"> responsable por los efectos que se originaren de eventuales inobservancias, mencionando de manera enunciativa y no limitativa, lo siguiente: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9"/>
        </w:numPr>
        <w:spacing w:before="120" w:after="120"/>
        <w:ind w:left="1701" w:hanging="567"/>
        <w:contextualSpacing/>
        <w:jc w:val="both"/>
        <w:rPr>
          <w:rFonts w:ascii="Arial" w:hAnsi="Arial" w:cs="Arial"/>
          <w:lang w:eastAsia="es-ES"/>
        </w:rPr>
      </w:pPr>
      <w:r w:rsidRPr="005A2C9F">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Planear, programar, dirigir y ejecutar la Adquisición con calidad y seguridad a fin de garantizar el pleno cumplimiento del Contrato.</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A2C9F">
        <w:rPr>
          <w:rFonts w:ascii="Arial" w:hAnsi="Arial" w:cs="Arial"/>
          <w:lang w:eastAsia="es-ES"/>
        </w:rPr>
        <w:tab/>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la supervisión, dirección técnica y administrativa y mano de obra de su personal, necesarias para la Adquisición, siendo para todos los efectos, el </w:t>
      </w:r>
      <w:r w:rsidRPr="005A2C9F">
        <w:rPr>
          <w:rFonts w:ascii="Arial" w:hAnsi="Arial" w:cs="Arial"/>
          <w:b/>
          <w:lang w:eastAsia="es-ES"/>
        </w:rPr>
        <w:t>PROVEEDOR</w:t>
      </w:r>
      <w:r w:rsidRPr="005A2C9F">
        <w:rPr>
          <w:rFonts w:ascii="Arial" w:hAnsi="Arial" w:cs="Arial"/>
          <w:lang w:eastAsia="es-ES"/>
        </w:rPr>
        <w:t xml:space="preserve"> único y exclusivo responsable.</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Salvaguardar y liberar a la </w:t>
      </w:r>
      <w:r w:rsidRPr="005A2C9F">
        <w:rPr>
          <w:rFonts w:ascii="Arial" w:hAnsi="Arial" w:cs="Arial"/>
          <w:b/>
          <w:lang w:eastAsia="es-ES"/>
        </w:rPr>
        <w:t>ENTIDAD</w:t>
      </w:r>
      <w:r w:rsidRPr="005A2C9F">
        <w:rPr>
          <w:rFonts w:ascii="Arial" w:hAnsi="Arial" w:cs="Arial"/>
          <w:lang w:eastAsia="es-ES"/>
        </w:rPr>
        <w:t xml:space="preserve"> de la responsabilidad de todos los reclamos, representaciones y procesos judiciales de cualquier naturaleza, relacionados con la Adquisición.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los daños o pérdidas causados a la </w:t>
      </w:r>
      <w:r w:rsidRPr="005A2C9F">
        <w:rPr>
          <w:rFonts w:ascii="Arial" w:hAnsi="Arial" w:cs="Arial"/>
          <w:b/>
          <w:lang w:eastAsia="es-ES"/>
        </w:rPr>
        <w:t>ENTIDAD</w:t>
      </w:r>
      <w:r w:rsidRPr="005A2C9F">
        <w:rPr>
          <w:rFonts w:ascii="Arial" w:hAnsi="Arial" w:cs="Arial"/>
          <w:lang w:eastAsia="es-ES"/>
        </w:rPr>
        <w:t xml:space="preserve"> o a terceros, resultantes de acción u omisión en la Adquisición</w:t>
      </w:r>
      <w:r w:rsidRPr="005A2C9F">
        <w:rPr>
          <w:rFonts w:ascii="Arial" w:hAnsi="Arial" w:cs="Arial"/>
          <w:b/>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A2C9F">
        <w:rPr>
          <w:rFonts w:ascii="Arial" w:hAnsi="Arial" w:cs="Arial"/>
          <w:b/>
          <w:lang w:eastAsia="es-ES"/>
        </w:rPr>
        <w:t>ENTIDAD</w:t>
      </w:r>
      <w:r w:rsidRPr="005A2C9F">
        <w:rPr>
          <w:rFonts w:ascii="Arial" w:hAnsi="Arial" w:cs="Arial"/>
          <w:lang w:eastAsia="es-ES"/>
        </w:rPr>
        <w:t xml:space="preserve"> de cualquier reclamo.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A2C9F">
        <w:rPr>
          <w:rFonts w:ascii="Arial" w:hAnsi="Arial" w:cs="Arial"/>
          <w:b/>
          <w:lang w:eastAsia="es-ES"/>
        </w:rPr>
        <w:t>ENTIDAD</w:t>
      </w:r>
      <w:r w:rsidRPr="005A2C9F">
        <w:rPr>
          <w:rFonts w:ascii="Arial" w:hAnsi="Arial" w:cs="Arial"/>
          <w:lang w:eastAsia="es-ES"/>
        </w:rPr>
        <w:t xml:space="preserve"> podrá pedir al </w:t>
      </w:r>
      <w:r w:rsidRPr="005A2C9F">
        <w:rPr>
          <w:rFonts w:ascii="Arial" w:hAnsi="Arial" w:cs="Arial"/>
          <w:b/>
          <w:lang w:eastAsia="es-ES"/>
        </w:rPr>
        <w:t>PROVEEDOR</w:t>
      </w:r>
      <w:r w:rsidRPr="005A2C9F">
        <w:rPr>
          <w:rFonts w:ascii="Arial" w:hAnsi="Arial" w:cs="Arial"/>
          <w:lang w:eastAsia="es-ES"/>
        </w:rPr>
        <w:t xml:space="preserve"> en cualquier momento, dentro de la vigencia del presente Contrato, una declaración que certifique el cumplimiento de la presente obligación.</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Los sueldos pagados a los trabajadores deben obedecer como mínimo, a lo establecido en la Ley Aplicable.</w:t>
      </w:r>
    </w:p>
    <w:p w:rsidR="005A2C9F" w:rsidRPr="005A2C9F" w:rsidRDefault="005A2C9F" w:rsidP="005A2C9F">
      <w:pPr>
        <w:spacing w:before="120" w:after="120"/>
        <w:ind w:left="720"/>
        <w:contextualSpacing/>
        <w:jc w:val="both"/>
        <w:rPr>
          <w:rFonts w:ascii="Arial" w:hAnsi="Arial" w:cs="Arial"/>
          <w:lang w:eastAsia="es-ES"/>
        </w:rPr>
      </w:pPr>
      <w:r w:rsidRPr="005A2C9F">
        <w:rPr>
          <w:rFonts w:ascii="Arial" w:hAnsi="Arial" w:cs="Arial"/>
          <w:lang w:eastAsia="es-ES"/>
        </w:rPr>
        <w:tab/>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Mantener a la </w:t>
      </w:r>
      <w:r w:rsidRPr="005A2C9F">
        <w:rPr>
          <w:rFonts w:ascii="Arial" w:hAnsi="Arial" w:cs="Arial"/>
          <w:b/>
          <w:lang w:eastAsia="es-ES"/>
        </w:rPr>
        <w:t>ENTIDAD</w:t>
      </w:r>
      <w:r w:rsidRPr="005A2C9F">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A2C9F">
      <w:pPr>
        <w:spacing w:before="120" w:after="120"/>
        <w:contextualSpacing/>
        <w:jc w:val="both"/>
        <w:rPr>
          <w:rFonts w:ascii="Arial" w:hAnsi="Arial" w:cs="Arial"/>
          <w:lang w:eastAsia="es-ES"/>
        </w:rPr>
      </w:pPr>
      <w:r w:rsidRPr="005A2C9F">
        <w:rPr>
          <w:rFonts w:ascii="Arial" w:hAnsi="Arial" w:cs="Arial"/>
          <w:lang w:eastAsia="es-ES"/>
        </w:rPr>
        <w:t xml:space="preserve">Las demás obligaciones y responsabilidades a su cargo </w:t>
      </w:r>
      <w:r w:rsidR="006059AE" w:rsidRPr="005A2C9F">
        <w:rPr>
          <w:rFonts w:ascii="Arial" w:hAnsi="Arial" w:cs="Arial"/>
          <w:lang w:eastAsia="es-ES"/>
        </w:rPr>
        <w:t>que,</w:t>
      </w:r>
      <w:r w:rsidRPr="005A2C9F">
        <w:rPr>
          <w:rFonts w:ascii="Arial" w:hAnsi="Arial" w:cs="Arial"/>
          <w:lang w:eastAsia="es-ES"/>
        </w:rPr>
        <w:t xml:space="preserve"> sin estar expresamente mencionadas, emerjan del presente Contrato.</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SÉPTIMA. -</w:t>
      </w:r>
      <w:r w:rsidRPr="005A2C9F">
        <w:rPr>
          <w:rFonts w:ascii="Arial" w:hAnsi="Arial" w:cs="Arial"/>
          <w:b/>
          <w:u w:val="single"/>
          <w:lang w:val="es-ES_tradnl" w:eastAsia="es-ES"/>
        </w:rPr>
        <w:t xml:space="preserve"> (OBLIGACIONES DE LA ENTIDAD)</w:t>
      </w:r>
    </w:p>
    <w:p w:rsidR="005A2C9F" w:rsidRPr="005A2C9F" w:rsidRDefault="005A2C9F" w:rsidP="005A2C9F">
      <w:pPr>
        <w:spacing w:before="120" w:after="120"/>
        <w:ind w:left="709" w:hanging="708"/>
        <w:jc w:val="both"/>
        <w:rPr>
          <w:rFonts w:ascii="Arial" w:hAnsi="Arial" w:cs="Arial"/>
          <w:lang w:eastAsia="es-ES"/>
        </w:rPr>
      </w:pPr>
      <w:r w:rsidRPr="005A2C9F">
        <w:rPr>
          <w:rFonts w:ascii="Arial" w:hAnsi="Arial" w:cs="Arial"/>
          <w:lang w:eastAsia="es-ES"/>
        </w:rPr>
        <w:t xml:space="preserve">La </w:t>
      </w:r>
      <w:r w:rsidRPr="005A2C9F">
        <w:rPr>
          <w:rFonts w:ascii="Arial" w:hAnsi="Arial" w:cs="Arial"/>
          <w:b/>
          <w:lang w:eastAsia="es-ES"/>
        </w:rPr>
        <w:t>ENTIDAD</w:t>
      </w:r>
      <w:r w:rsidRPr="005A2C9F">
        <w:rPr>
          <w:rFonts w:ascii="Arial" w:hAnsi="Arial" w:cs="Arial"/>
          <w:lang w:eastAsia="es-ES"/>
        </w:rPr>
        <w:t xml:space="preserve"> se obliga en su sentido más amplio a cumplir con las siguientes obligaciones:</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17.1 </w:t>
      </w:r>
      <w:r w:rsidRPr="005A2C9F">
        <w:rPr>
          <w:rFonts w:ascii="Arial" w:hAnsi="Arial" w:cs="Arial"/>
          <w:b/>
          <w:lang w:eastAsia="es-ES"/>
        </w:rPr>
        <w:tab/>
      </w:r>
      <w:r w:rsidRPr="005A2C9F">
        <w:rPr>
          <w:rFonts w:ascii="Arial" w:hAnsi="Arial" w:cs="Arial"/>
          <w:lang w:eastAsia="es-ES"/>
        </w:rPr>
        <w:t xml:space="preserve">Notificar al </w:t>
      </w:r>
      <w:r w:rsidRPr="005A2C9F">
        <w:rPr>
          <w:rFonts w:ascii="Arial" w:hAnsi="Arial" w:cs="Arial"/>
          <w:b/>
          <w:lang w:eastAsia="es-ES"/>
        </w:rPr>
        <w:t>PROVEEDOR</w:t>
      </w:r>
      <w:r w:rsidRPr="005A2C9F">
        <w:rPr>
          <w:rFonts w:ascii="Arial" w:hAnsi="Arial" w:cs="Arial"/>
          <w:lang w:eastAsia="es-ES"/>
        </w:rPr>
        <w:t xml:space="preserve"> los defectos e irregularidades encontradas en la Adquisición, fijando plazos para su corrección.</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17.2</w:t>
      </w:r>
      <w:r w:rsidRPr="005A2C9F">
        <w:rPr>
          <w:rFonts w:ascii="Arial" w:hAnsi="Arial" w:cs="Arial"/>
          <w:lang w:eastAsia="es-ES"/>
        </w:rPr>
        <w:tab/>
        <w:t xml:space="preserve">Proporcionar información y detalle para la Adquisición, comunicando al </w:t>
      </w:r>
      <w:r w:rsidRPr="005A2C9F">
        <w:rPr>
          <w:rFonts w:ascii="Arial" w:hAnsi="Arial" w:cs="Arial"/>
          <w:b/>
          <w:lang w:eastAsia="es-ES"/>
        </w:rPr>
        <w:t>PROVEEDOR</w:t>
      </w:r>
      <w:r w:rsidRPr="005A2C9F">
        <w:rPr>
          <w:rFonts w:ascii="Arial" w:hAnsi="Arial" w:cs="Arial"/>
          <w:lang w:eastAsia="es-ES"/>
        </w:rPr>
        <w:t xml:space="preserve"> eventuales cambios de normas y horarios de trabajo.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OCTAVA. -</w:t>
      </w:r>
      <w:r w:rsidRPr="005A2C9F">
        <w:rPr>
          <w:rFonts w:ascii="Arial" w:hAnsi="Arial" w:cs="Arial"/>
          <w:b/>
          <w:u w:val="single"/>
          <w:lang w:val="es-ES_tradnl" w:eastAsia="es-ES"/>
        </w:rPr>
        <w:t xml:space="preserve"> (INTRANSFERIBILIDAD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bajo ningún título podrá ceder, transferir, subrogar, total o parcialmente este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A2C9F">
        <w:rPr>
          <w:rFonts w:ascii="Arial" w:hAnsi="Arial" w:cs="Arial"/>
          <w:b/>
          <w:lang w:val="es-ES_tradnl" w:eastAsia="es-ES"/>
        </w:rPr>
        <w:t>ENTIDAD</w:t>
      </w:r>
      <w:r w:rsidRPr="005A2C9F">
        <w:rPr>
          <w:rFonts w:ascii="Arial" w:hAnsi="Arial" w:cs="Arial"/>
          <w:lang w:val="es-ES_tradnl" w:eastAsia="es-ES"/>
        </w:rPr>
        <w:t>, bajo los mismos términos y condiciones del presente Contrato.</w:t>
      </w:r>
    </w:p>
    <w:p w:rsidR="005A2C9F" w:rsidRPr="005A2C9F" w:rsidRDefault="005A2C9F" w:rsidP="005A2C9F">
      <w:pPr>
        <w:spacing w:before="120" w:after="120"/>
        <w:ind w:right="-7"/>
        <w:jc w:val="both"/>
        <w:rPr>
          <w:rFonts w:ascii="Arial" w:hAnsi="Arial" w:cs="Arial"/>
          <w:lang w:val="es-ES_tradnl" w:eastAsia="es-ES"/>
        </w:rPr>
      </w:pPr>
      <w:r w:rsidRPr="005A2C9F">
        <w:rPr>
          <w:rFonts w:ascii="Arial" w:hAnsi="Arial"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2C9F" w:rsidRPr="005A2C9F" w:rsidRDefault="005A2C9F" w:rsidP="005A2C9F">
      <w:pPr>
        <w:spacing w:before="120" w:after="120"/>
        <w:jc w:val="both"/>
        <w:rPr>
          <w:rFonts w:ascii="Arial" w:hAnsi="Arial" w:cs="Arial"/>
          <w:b/>
          <w:u w:val="single"/>
          <w:lang w:val="es-ES_tradnl" w:eastAsia="es-ES"/>
        </w:rPr>
      </w:pP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 xml:space="preserve">DÉCIMA </w:t>
      </w:r>
      <w:r w:rsidR="006059AE" w:rsidRPr="005A2C9F">
        <w:rPr>
          <w:rFonts w:ascii="Arial" w:hAnsi="Arial" w:cs="Arial"/>
          <w:b/>
          <w:u w:val="single"/>
          <w:lang w:val="es-ES_tradnl" w:eastAsia="es-ES"/>
        </w:rPr>
        <w:t>NOVENA. -</w:t>
      </w:r>
      <w:r w:rsidRPr="005A2C9F">
        <w:rPr>
          <w:rFonts w:ascii="Arial" w:hAnsi="Arial" w:cs="Arial"/>
          <w:b/>
          <w:u w:val="single"/>
          <w:lang w:val="es-ES_tradnl" w:eastAsia="es-ES"/>
        </w:rPr>
        <w:t xml:space="preserve"> (IMPUESTOS Y TRIBUTOS)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A2C9F">
        <w:rPr>
          <w:rFonts w:ascii="Arial" w:hAnsi="Arial" w:cs="Arial"/>
          <w:b/>
          <w:lang w:val="es-ES_tradnl" w:eastAsia="es-ES"/>
        </w:rPr>
        <w:t>PROVEEDOR</w:t>
      </w:r>
      <w:r w:rsidRPr="005A2C9F">
        <w:rPr>
          <w:rFonts w:ascii="Arial" w:hAnsi="Arial" w:cs="Arial"/>
          <w:lang w:val="es-ES_tradnl" w:eastAsia="es-ES"/>
        </w:rPr>
        <w:t xml:space="preserve"> conforme a lo previsto en la Ley Aplicable, sin derecho a reembolso.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haber considerado en su propuesta los impuestos y/o tributos que tengan incidencia en la </w:t>
      </w:r>
      <w:r w:rsidRPr="005A2C9F">
        <w:rPr>
          <w:rFonts w:ascii="Arial" w:hAnsi="Arial" w:cs="Arial"/>
          <w:lang w:eastAsia="es-ES"/>
        </w:rPr>
        <w:t>Adquisición</w:t>
      </w:r>
      <w:r w:rsidRPr="005A2C9F">
        <w:rPr>
          <w:rFonts w:ascii="Arial" w:hAnsi="Arial" w:cs="Arial"/>
          <w:lang w:val="es-ES_tradnl" w:eastAsia="es-ES"/>
        </w:rPr>
        <w:t>, no correspondiendo ningún reclamo debido a error en la evaluación, ni solicitar una revisión del precio contractual.</w:t>
      </w:r>
    </w:p>
    <w:p w:rsidR="005A2C9F" w:rsidRPr="005A2C9F" w:rsidRDefault="006059AE"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VIGÉSIMA. -</w:t>
      </w:r>
      <w:r w:rsidR="005A2C9F" w:rsidRPr="005A2C9F">
        <w:rPr>
          <w:rFonts w:ascii="Arial" w:hAnsi="Arial" w:cs="Arial"/>
          <w:b/>
          <w:u w:val="single"/>
          <w:lang w:val="es-ES_tradnl" w:eastAsia="es-ES"/>
        </w:rPr>
        <w:t xml:space="preserve"> (SUBCONTRATOS)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podrá realizar la subcontratación de algunos servicios que le permita el cumplimiento de la cláusula (Objeto del Contrato</w:t>
      </w:r>
      <w:r w:rsidR="006059AE" w:rsidRPr="005A2C9F">
        <w:rPr>
          <w:rFonts w:ascii="Arial" w:hAnsi="Arial" w:cs="Arial"/>
          <w:lang w:val="es-ES_tradnl" w:eastAsia="es-ES"/>
        </w:rPr>
        <w:t>), bajo</w:t>
      </w:r>
      <w:r w:rsidRPr="005A2C9F">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A2C9F">
        <w:rPr>
          <w:rFonts w:ascii="Arial" w:hAnsi="Arial" w:cs="Arial"/>
          <w:b/>
          <w:lang w:val="es-ES_tradnl" w:eastAsia="es-ES"/>
        </w:rPr>
        <w:t>PROVEEDOR</w:t>
      </w:r>
      <w:r w:rsidRPr="005A2C9F">
        <w:rPr>
          <w:rFonts w:ascii="Arial" w:hAnsi="Arial" w:cs="Arial"/>
          <w:lang w:val="es-ES_tradnl" w:eastAsia="es-ES"/>
        </w:rPr>
        <w:t xml:space="preserve"> del cumplimiento de todas sus obligaciones y responsabilidades contraídas en el presente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Las subcontrataciones que realice el </w:t>
      </w:r>
      <w:r w:rsidRPr="005A2C9F">
        <w:rPr>
          <w:rFonts w:ascii="Arial" w:hAnsi="Arial" w:cs="Arial"/>
          <w:b/>
          <w:lang w:val="es-ES_tradnl" w:eastAsia="es-ES"/>
        </w:rPr>
        <w:t>PROVEEDOR</w:t>
      </w:r>
      <w:r w:rsidRPr="005A2C9F">
        <w:rPr>
          <w:rFonts w:ascii="Arial" w:hAnsi="Arial" w:cs="Arial"/>
          <w:lang w:val="es-ES_tradnl" w:eastAsia="es-ES"/>
        </w:rPr>
        <w:t xml:space="preserve"> de ninguna manera incidirán en el precio ofertado y aceptado por ambas Partes en el presente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PRIMERA. -</w:t>
      </w:r>
      <w:r w:rsidRPr="005A2C9F">
        <w:rPr>
          <w:rFonts w:ascii="Arial" w:hAnsi="Arial" w:cs="Arial"/>
          <w:b/>
          <w:u w:val="single"/>
          <w:lang w:val="es-ES_tradnl" w:eastAsia="es-ES"/>
        </w:rPr>
        <w:t xml:space="preserve"> (CONFIDENCIALIDAD)</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El </w:t>
      </w:r>
      <w:r w:rsidRPr="005A2C9F">
        <w:rPr>
          <w:rFonts w:ascii="Arial" w:hAnsi="Arial" w:cs="Arial"/>
          <w:b/>
          <w:bCs/>
          <w:lang w:val="es-BO"/>
        </w:rPr>
        <w:t>PROVEEDOR</w:t>
      </w:r>
      <w:r w:rsidRPr="005A2C9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Las obligaciones que el </w:t>
      </w:r>
      <w:r w:rsidRPr="005A2C9F">
        <w:rPr>
          <w:rFonts w:ascii="Arial" w:hAnsi="Arial" w:cs="Arial"/>
          <w:b/>
          <w:lang w:val="es-BO"/>
        </w:rPr>
        <w:t>PROVEEDOR</w:t>
      </w:r>
      <w:r w:rsidRPr="005A2C9F">
        <w:rPr>
          <w:rFonts w:ascii="Arial" w:hAnsi="Arial" w:cs="Arial"/>
          <w:lang w:val="es-BO"/>
        </w:rPr>
        <w:t xml:space="preserve"> asume bajo este Contrato con relación a la confidencialidad, subsistirán una vez finalizado el Contrato.</w:t>
      </w:r>
    </w:p>
    <w:p w:rsidR="005A2C9F" w:rsidRPr="005A2C9F" w:rsidRDefault="005A2C9F" w:rsidP="005A2C9F">
      <w:pPr>
        <w:spacing w:before="120" w:after="120"/>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A la terminación del presente Contrato, por resolución o por su cumplimiento, el </w:t>
      </w:r>
      <w:r w:rsidRPr="005A2C9F">
        <w:rPr>
          <w:rFonts w:ascii="Arial" w:hAnsi="Arial" w:cs="Arial"/>
          <w:b/>
          <w:lang w:val="es-BO"/>
        </w:rPr>
        <w:t xml:space="preserve">PROVEEDOR </w:t>
      </w:r>
      <w:r w:rsidRPr="005A2C9F">
        <w:rPr>
          <w:rFonts w:ascii="Arial" w:hAnsi="Arial" w:cs="Arial"/>
          <w:lang w:val="es-BO"/>
        </w:rPr>
        <w:t xml:space="preserve">está en la obligación de entregar de manera inmediata a la </w:t>
      </w:r>
      <w:r w:rsidRPr="005A2C9F">
        <w:rPr>
          <w:rFonts w:ascii="Arial" w:hAnsi="Arial" w:cs="Arial"/>
          <w:b/>
          <w:lang w:val="es-BO"/>
        </w:rPr>
        <w:t>ENTIDAD</w:t>
      </w:r>
      <w:r w:rsidRPr="005A2C9F">
        <w:rPr>
          <w:rFonts w:ascii="Arial" w:hAnsi="Arial" w:cs="Arial"/>
          <w:lang w:val="es-BO"/>
        </w:rPr>
        <w:t xml:space="preserve"> todos los documentos, notas, datos, información, y otros que hubiera entrado en posesión del </w:t>
      </w:r>
      <w:r w:rsidRPr="005A2C9F">
        <w:rPr>
          <w:rFonts w:ascii="Arial" w:hAnsi="Arial" w:cs="Arial"/>
          <w:b/>
          <w:lang w:val="es-BO"/>
        </w:rPr>
        <w:t>PROVEEDOR</w:t>
      </w:r>
      <w:r w:rsidRPr="005A2C9F">
        <w:rPr>
          <w:rFonts w:ascii="Arial" w:hAnsi="Arial" w:cs="Arial"/>
          <w:lang w:val="es-BO"/>
        </w:rPr>
        <w:t xml:space="preserve"> en virtud a la ejecución del presente Contrato, no pudiendo retener el </w:t>
      </w:r>
      <w:r w:rsidRPr="005A2C9F">
        <w:rPr>
          <w:rFonts w:ascii="Arial" w:hAnsi="Arial" w:cs="Arial"/>
          <w:b/>
          <w:lang w:val="es-BO"/>
        </w:rPr>
        <w:t>PROVEEDOR</w:t>
      </w:r>
      <w:r w:rsidRPr="005A2C9F">
        <w:rPr>
          <w:rFonts w:ascii="Arial" w:hAnsi="Arial" w:cs="Arial"/>
          <w:lang w:val="es-BO"/>
        </w:rPr>
        <w:t xml:space="preserve"> ninguna copia de los mismos, ya sean en papel o en formato electrónico o digital.</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El incumplimiento de la obligación de confidencialidad importara:</w:t>
      </w:r>
    </w:p>
    <w:p w:rsidR="005A2C9F" w:rsidRPr="005A2C9F" w:rsidRDefault="005A2C9F" w:rsidP="005B2E4B">
      <w:pPr>
        <w:numPr>
          <w:ilvl w:val="0"/>
          <w:numId w:val="50"/>
        </w:num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La adopción de medidas judiciales y sanciones de acuerdo a normas pertinentes.</w:t>
      </w:r>
    </w:p>
    <w:p w:rsidR="005A2C9F" w:rsidRPr="005A2C9F" w:rsidRDefault="005A2C9F" w:rsidP="005B2E4B">
      <w:pPr>
        <w:numPr>
          <w:ilvl w:val="0"/>
          <w:numId w:val="50"/>
        </w:numPr>
        <w:shd w:val="clear" w:color="auto" w:fill="FFFFFF"/>
        <w:tabs>
          <w:tab w:val="left" w:pos="426"/>
        </w:tabs>
        <w:spacing w:before="120" w:after="120"/>
        <w:ind w:right="-6"/>
        <w:jc w:val="both"/>
        <w:rPr>
          <w:rFonts w:ascii="Arial" w:hAnsi="Arial" w:cs="Arial"/>
          <w:lang w:val="es-BO"/>
        </w:rPr>
      </w:pPr>
      <w:r w:rsidRPr="005A2C9F">
        <w:rPr>
          <w:rFonts w:ascii="Arial" w:hAnsi="Arial" w:cs="Arial"/>
          <w:lang w:val="es-BO"/>
        </w:rPr>
        <w:t>Responsabilidad por pérdida y daños.</w:t>
      </w: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SEGUNDA. -</w:t>
      </w:r>
      <w:r w:rsidRPr="005A2C9F">
        <w:rPr>
          <w:rFonts w:ascii="Arial" w:hAnsi="Arial" w:cs="Arial"/>
          <w:b/>
          <w:u w:val="single"/>
          <w:lang w:val="es-ES_tradnl" w:eastAsia="es-ES"/>
        </w:rPr>
        <w:t xml:space="preserve"> (CAUSAS DE FUERZA MAYOR Y/O CASO FORTUITO)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w:t>
      </w:r>
      <w:r w:rsidRPr="005A2C9F">
        <w:rPr>
          <w:rFonts w:ascii="Arial" w:hAnsi="Arial" w:cs="Arial"/>
          <w:lang w:val="es-ES_tradnl" w:eastAsia="es-ES"/>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Con el fin de exceptuar al </w:t>
      </w:r>
      <w:r w:rsidRPr="005A2C9F">
        <w:rPr>
          <w:rFonts w:ascii="Arial" w:hAnsi="Arial" w:cs="Arial"/>
          <w:b/>
          <w:lang w:val="es-ES_tradnl" w:eastAsia="es-ES"/>
        </w:rPr>
        <w:t xml:space="preserve">PROVEEDOR </w:t>
      </w:r>
      <w:r w:rsidRPr="005A2C9F">
        <w:rPr>
          <w:rFonts w:ascii="Arial" w:hAnsi="Arial" w:cs="Arial"/>
          <w:lang w:val="es-ES_tradnl" w:eastAsia="es-ES"/>
        </w:rPr>
        <w:t xml:space="preserve">de determinadas responsabilidades por mora durante la vigencia del presente Contrato, la </w:t>
      </w:r>
      <w:r w:rsidRPr="005A2C9F">
        <w:rPr>
          <w:rFonts w:ascii="Arial" w:hAnsi="Arial" w:cs="Arial"/>
          <w:b/>
          <w:lang w:val="es-ES_tradnl" w:eastAsia="es-ES"/>
        </w:rPr>
        <w:t>ENTIDAD</w:t>
      </w:r>
      <w:r w:rsidRPr="005A2C9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22.1   Condiciones de Validez:</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A2C9F" w:rsidRPr="005A2C9F" w:rsidRDefault="005A2C9F" w:rsidP="005B2E4B">
      <w:pPr>
        <w:numPr>
          <w:ilvl w:val="0"/>
          <w:numId w:val="46"/>
        </w:numPr>
        <w:spacing w:before="120" w:after="120"/>
        <w:ind w:left="1134" w:hanging="283"/>
        <w:jc w:val="both"/>
        <w:rPr>
          <w:rFonts w:ascii="Arial" w:hAnsi="Arial" w:cs="Arial"/>
          <w:lang w:val="es-ES_tradnl" w:eastAsia="es-ES"/>
        </w:rPr>
      </w:pPr>
      <w:r w:rsidRPr="005A2C9F">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A2C9F">
        <w:rPr>
          <w:rFonts w:ascii="Arial" w:hAnsi="Arial" w:cs="Arial"/>
          <w:b/>
          <w:lang w:val="es-ES_tradnl" w:eastAsia="es-ES"/>
        </w:rPr>
        <w:t>PROVEEDOR</w:t>
      </w:r>
      <w:r w:rsidRPr="005A2C9F">
        <w:rPr>
          <w:rFonts w:ascii="Arial" w:hAnsi="Arial" w:cs="Arial"/>
          <w:lang w:val="es-ES_tradnl" w:eastAsia="es-ES"/>
        </w:rPr>
        <w:t>, será aplicable también a cualquier subcontratista.</w:t>
      </w: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A2C9F">
        <w:rPr>
          <w:rFonts w:ascii="Arial" w:hAnsi="Arial" w:cs="Arial"/>
          <w:lang w:val="es-ES_tradnl" w:eastAsia="es-ES"/>
        </w:rPr>
        <w:tab/>
      </w:r>
    </w:p>
    <w:p w:rsidR="005A2C9F" w:rsidRPr="005A2C9F" w:rsidRDefault="005A2C9F" w:rsidP="005A2C9F">
      <w:pPr>
        <w:spacing w:before="120" w:after="120"/>
        <w:ind w:left="851"/>
        <w:contextualSpacing/>
        <w:jc w:val="both"/>
        <w:rPr>
          <w:rFonts w:ascii="Arial" w:hAnsi="Arial" w:cs="Arial"/>
          <w:lang w:val="es-ES_tradnl" w:eastAsia="es-ES"/>
        </w:rPr>
      </w:pP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A2C9F">
        <w:rPr>
          <w:rFonts w:ascii="Arial" w:hAnsi="Arial" w:cs="Arial"/>
          <w:lang w:eastAsia="es-ES"/>
        </w:rPr>
        <w:t>Adquisición</w:t>
      </w:r>
      <w:r w:rsidRPr="005A2C9F">
        <w:rPr>
          <w:rFonts w:ascii="Arial" w:hAnsi="Arial" w:cs="Arial"/>
          <w:lang w:val="es-ES_tradnl" w:eastAsia="es-ES"/>
        </w:rPr>
        <w:t>y limitar el daño a la misma.</w:t>
      </w:r>
    </w:p>
    <w:p w:rsidR="005A2C9F" w:rsidRPr="005A2C9F" w:rsidRDefault="005A2C9F" w:rsidP="005A2C9F">
      <w:pPr>
        <w:spacing w:before="120" w:after="120"/>
        <w:contextualSpacing/>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Previo cumplimiento por parte del </w:t>
      </w:r>
      <w:r w:rsidRPr="005A2C9F">
        <w:rPr>
          <w:rFonts w:ascii="Arial" w:hAnsi="Arial" w:cs="Arial"/>
          <w:b/>
          <w:lang w:val="es-ES_tradnl" w:eastAsia="es-ES"/>
        </w:rPr>
        <w:t>PROVEEDOR</w:t>
      </w:r>
      <w:r w:rsidRPr="005A2C9F">
        <w:rPr>
          <w:rFonts w:ascii="Arial" w:hAnsi="Arial" w:cs="Arial"/>
          <w:lang w:val="es-ES_tradnl" w:eastAsia="es-ES"/>
        </w:rPr>
        <w:t xml:space="preserve"> de lo establecido precedentemente dentro de los 2 (dos) días hábiles la </w:t>
      </w:r>
      <w:r w:rsidRPr="005A2C9F">
        <w:rPr>
          <w:rFonts w:ascii="Arial" w:hAnsi="Arial" w:cs="Arial"/>
          <w:b/>
          <w:lang w:val="es-ES_tradnl" w:eastAsia="es-ES"/>
        </w:rPr>
        <w:t>ENTIDAD</w:t>
      </w:r>
      <w:r w:rsidRPr="005A2C9F">
        <w:rPr>
          <w:rFonts w:ascii="Arial" w:hAnsi="Arial" w:cs="Arial"/>
          <w:lang w:val="es-ES_tradnl" w:eastAsia="es-ES"/>
        </w:rPr>
        <w:t xml:space="preserve"> debe aprobar la existencia del impedimento, sin el cual, de ninguna manera y por ningún motivo podrá solicitar luego a la </w:t>
      </w:r>
      <w:r w:rsidRPr="005A2C9F">
        <w:rPr>
          <w:rFonts w:ascii="Arial" w:hAnsi="Arial" w:cs="Arial"/>
          <w:b/>
          <w:lang w:val="es-ES_tradnl" w:eastAsia="es-ES"/>
        </w:rPr>
        <w:t>ENTIDAD</w:t>
      </w:r>
      <w:r w:rsidRPr="005A2C9F">
        <w:rPr>
          <w:rFonts w:ascii="Arial" w:hAnsi="Arial" w:cs="Arial"/>
          <w:lang w:val="es-ES_tradnl" w:eastAsia="es-ES"/>
        </w:rPr>
        <w:t xml:space="preserve"> por escrito la ampliación del plazo del Contrato y/o pago de multas.</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22.2   Cumplimiento ininterrumpido: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Cuando ocurra una fuerza mayor o caso fortuito,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A2C9F">
        <w:rPr>
          <w:rFonts w:ascii="Arial" w:hAnsi="Arial" w:cs="Arial"/>
          <w:lang w:eastAsia="es-ES"/>
        </w:rPr>
        <w:t>Adquisición</w:t>
      </w:r>
      <w:r w:rsidRPr="005A2C9F">
        <w:rPr>
          <w:rFonts w:ascii="Arial" w:hAnsi="Arial" w:cs="Arial"/>
          <w:lang w:val="es-ES_tradnl" w:eastAsia="es-ES"/>
        </w:rPr>
        <w:t xml:space="preserve"> de la manera que lo solicite la </w:t>
      </w:r>
      <w:r w:rsidRPr="005A2C9F">
        <w:rPr>
          <w:rFonts w:ascii="Arial" w:hAnsi="Arial" w:cs="Arial"/>
          <w:b/>
          <w:lang w:val="es-ES_tradnl" w:eastAsia="es-ES"/>
        </w:rPr>
        <w:t>ENTIDAD</w:t>
      </w:r>
      <w:r w:rsidRPr="005A2C9F">
        <w:rPr>
          <w:rFonts w:ascii="Arial" w:hAnsi="Arial" w:cs="Arial"/>
          <w:lang w:val="es-ES_tradnl" w:eastAsia="es-ES"/>
        </w:rPr>
        <w:t xml:space="preserve">. </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22.3   Prórrogas: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A2C9F" w:rsidRPr="005A2C9F" w:rsidRDefault="005A2C9F" w:rsidP="005A2C9F">
      <w:pPr>
        <w:autoSpaceDE w:val="0"/>
        <w:autoSpaceDN w:val="0"/>
        <w:spacing w:before="120" w:after="120"/>
        <w:jc w:val="both"/>
        <w:rPr>
          <w:rFonts w:ascii="Arial" w:hAnsi="Arial" w:cs="Arial"/>
          <w:lang w:val="es-ES_tradnl" w:eastAsia="es-ES"/>
        </w:rPr>
      </w:pPr>
      <w:r w:rsidRPr="005A2C9F">
        <w:rPr>
          <w:rFonts w:ascii="Arial" w:hAnsi="Arial" w:cs="Arial"/>
          <w:lang w:val="es-ES_tradnl" w:eastAsia="es-ES"/>
        </w:rPr>
        <w:t xml:space="preserve">Durante este periodo las Partes </w:t>
      </w:r>
      <w:r w:rsidR="006059AE" w:rsidRPr="005A2C9F">
        <w:rPr>
          <w:rFonts w:ascii="Arial" w:hAnsi="Arial" w:cs="Arial"/>
          <w:lang w:val="es-ES_tradnl" w:eastAsia="es-ES"/>
        </w:rPr>
        <w:t>soportarán</w:t>
      </w:r>
      <w:r w:rsidRPr="005A2C9F">
        <w:rPr>
          <w:rFonts w:ascii="Arial" w:hAnsi="Arial" w:cs="Arial"/>
          <w:lang w:val="es-ES_tradnl" w:eastAsia="es-ES"/>
        </w:rPr>
        <w:t xml:space="preserve"> independientemente sus respectivas perdidas por lo cual no podrán oponerse este argumento a reclamo por pagos debidos bajo el presente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TERCERA. -</w:t>
      </w:r>
      <w:r w:rsidRPr="005A2C9F">
        <w:rPr>
          <w:rFonts w:ascii="Arial" w:hAnsi="Arial" w:cs="Arial"/>
          <w:b/>
          <w:u w:val="single"/>
          <w:lang w:val="es-ES_tradnl" w:eastAsia="es-ES"/>
        </w:rPr>
        <w:t xml:space="preserve"> (TERMINACIÓN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presente Contrato concluirá por una de las siguientes causas:</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23.1   </w:t>
      </w:r>
      <w:r w:rsidRPr="005A2C9F">
        <w:rPr>
          <w:rFonts w:ascii="Arial" w:hAnsi="Arial" w:cs="Arial"/>
          <w:b/>
          <w:lang w:val="es-ES_tradnl" w:eastAsia="es-ES"/>
        </w:rPr>
        <w:tab/>
        <w:t xml:space="preserve">Por Cumplimiento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De forma normal, tanto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como el </w:t>
      </w:r>
      <w:r w:rsidRPr="005A2C9F">
        <w:rPr>
          <w:rFonts w:ascii="Arial" w:hAnsi="Arial" w:cs="Arial"/>
          <w:b/>
          <w:lang w:val="es-ES_tradnl" w:eastAsia="es-ES"/>
        </w:rPr>
        <w:t xml:space="preserve">PROVEEDOR </w:t>
      </w:r>
      <w:r w:rsidRPr="005A2C9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23.2    </w:t>
      </w:r>
      <w:r w:rsidRPr="005A2C9F">
        <w:rPr>
          <w:rFonts w:ascii="Arial" w:hAnsi="Arial" w:cs="Arial"/>
          <w:b/>
          <w:lang w:val="es-ES_tradnl" w:eastAsia="es-ES"/>
        </w:rPr>
        <w:tab/>
        <w:t xml:space="preserve">Por Resolución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Si se diera el caso y como una forma excepcional de terminar el Contrato, a los efectos legales correspondientes, la </w:t>
      </w:r>
      <w:r w:rsidRPr="005A2C9F">
        <w:rPr>
          <w:rFonts w:ascii="Arial" w:hAnsi="Arial" w:cs="Arial"/>
          <w:b/>
          <w:lang w:val="es-ES_tradnl" w:eastAsia="es-ES"/>
        </w:rPr>
        <w:t xml:space="preserve">ENTIDAD </w:t>
      </w:r>
      <w:r w:rsidRPr="005A2C9F">
        <w:rPr>
          <w:rFonts w:ascii="Arial" w:hAnsi="Arial" w:cs="Arial"/>
          <w:lang w:val="es-ES_tradnl" w:eastAsia="es-ES"/>
        </w:rPr>
        <w:t xml:space="preserve">y el </w:t>
      </w:r>
      <w:r w:rsidRPr="005A2C9F">
        <w:rPr>
          <w:rFonts w:ascii="Arial" w:hAnsi="Arial" w:cs="Arial"/>
          <w:b/>
          <w:lang w:val="es-ES_tradnl" w:eastAsia="es-ES"/>
        </w:rPr>
        <w:t xml:space="preserve">PROVEEDOR </w:t>
      </w:r>
      <w:r w:rsidRPr="005A2C9F">
        <w:rPr>
          <w:rFonts w:ascii="Arial" w:hAnsi="Arial" w:cs="Arial"/>
          <w:lang w:val="es-ES_tradnl" w:eastAsia="es-ES"/>
        </w:rPr>
        <w:t>acuerdan las siguientes causales para procesar la resolución del Contrato:</w:t>
      </w:r>
    </w:p>
    <w:p w:rsidR="005A2C9F" w:rsidRPr="005A2C9F" w:rsidRDefault="005A2C9F" w:rsidP="005A2C9F">
      <w:pPr>
        <w:spacing w:before="120" w:after="120"/>
        <w:ind w:left="2124" w:hanging="1273"/>
        <w:jc w:val="both"/>
        <w:rPr>
          <w:rFonts w:ascii="Arial" w:hAnsi="Arial" w:cs="Arial"/>
          <w:b/>
          <w:lang w:val="es-ES_tradnl" w:eastAsia="es-ES"/>
        </w:rPr>
      </w:pPr>
      <w:r w:rsidRPr="005A2C9F">
        <w:rPr>
          <w:rFonts w:ascii="Arial" w:hAnsi="Arial" w:cs="Arial"/>
          <w:b/>
          <w:lang w:val="es-ES_tradnl" w:eastAsia="es-ES"/>
        </w:rPr>
        <w:t xml:space="preserve">23.2.1 </w:t>
      </w:r>
      <w:r w:rsidRPr="005A2C9F">
        <w:rPr>
          <w:rFonts w:ascii="Arial" w:hAnsi="Arial" w:cs="Arial"/>
          <w:b/>
          <w:lang w:val="es-ES_tradnl" w:eastAsia="es-ES"/>
        </w:rPr>
        <w:tab/>
        <w:t>Resolución a requerimiento de la ENTIDAD, por causales atribuibles al PROVEEDOR.</w:t>
      </w:r>
    </w:p>
    <w:p w:rsidR="005A2C9F" w:rsidRPr="005A2C9F" w:rsidRDefault="005A2C9F" w:rsidP="005A2C9F">
      <w:pPr>
        <w:spacing w:before="120" w:after="120"/>
        <w:ind w:left="2124"/>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 xml:space="preserve">ENTIDAD,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45"/>
        </w:numPr>
        <w:tabs>
          <w:tab w:val="num" w:pos="2427"/>
        </w:tabs>
        <w:spacing w:before="120" w:after="120"/>
        <w:ind w:left="2427" w:hanging="303"/>
        <w:jc w:val="both"/>
        <w:rPr>
          <w:rFonts w:ascii="Arial" w:hAnsi="Arial" w:cs="Arial"/>
          <w:b/>
          <w:lang w:val="es-ES_tradnl" w:eastAsia="es-ES"/>
        </w:rPr>
      </w:pPr>
      <w:r w:rsidRPr="005A2C9F">
        <w:rPr>
          <w:rFonts w:ascii="Arial" w:hAnsi="Arial" w:cs="Arial"/>
          <w:lang w:val="es-ES_tradnl" w:eastAsia="es-ES"/>
        </w:rPr>
        <w:t xml:space="preserve">Por incumplimiento del Contrato por parte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disolución del </w:t>
      </w:r>
      <w:r w:rsidRPr="005A2C9F">
        <w:rPr>
          <w:rFonts w:ascii="Arial" w:hAnsi="Arial" w:cs="Arial"/>
          <w:b/>
          <w:lang w:val="es-ES_tradnl" w:eastAsia="es-ES"/>
        </w:rPr>
        <w:t xml:space="preserve">PROVEEDOR. </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quiebra declarada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injustificado del plazo de entrega de la Adquisición sin que el </w:t>
      </w:r>
      <w:r w:rsidRPr="005A2C9F">
        <w:rPr>
          <w:rFonts w:ascii="Arial" w:hAnsi="Arial" w:cs="Arial"/>
          <w:b/>
          <w:lang w:val="es-ES_tradnl" w:eastAsia="es-ES"/>
        </w:rPr>
        <w:t xml:space="preserve">PROVEEDOR </w:t>
      </w:r>
      <w:r w:rsidRPr="005A2C9F">
        <w:rPr>
          <w:rFonts w:ascii="Arial" w:hAnsi="Arial" w:cs="Arial"/>
          <w:lang w:val="es-ES_tradnl" w:eastAsia="es-ES"/>
        </w:rPr>
        <w:t>adopte medidas necesarias y oportunas para recuperar su demora y asegurar la conclusión de la entrega dentro del plazo vigente.</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Por motivos de fuerza mayor o caso fortuito.</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de la cláusula (Anticorrupción). </w:t>
      </w:r>
    </w:p>
    <w:p w:rsidR="005A2C9F" w:rsidRPr="005A2C9F" w:rsidRDefault="005A2C9F" w:rsidP="005A2C9F">
      <w:pPr>
        <w:tabs>
          <w:tab w:val="left" w:pos="851"/>
        </w:tabs>
        <w:spacing w:before="120" w:after="120"/>
        <w:ind w:left="2127" w:hanging="2127"/>
        <w:jc w:val="both"/>
        <w:rPr>
          <w:rFonts w:ascii="Arial" w:hAnsi="Arial" w:cs="Arial"/>
          <w:b/>
          <w:lang w:val="es-ES_tradnl" w:eastAsia="es-ES"/>
        </w:rPr>
      </w:pPr>
      <w:r w:rsidRPr="005A2C9F">
        <w:rPr>
          <w:rFonts w:ascii="Arial" w:hAnsi="Arial" w:cs="Arial"/>
          <w:b/>
          <w:lang w:val="es-ES_tradnl" w:eastAsia="es-ES"/>
        </w:rPr>
        <w:tab/>
        <w:t xml:space="preserve">23.2.2   </w:t>
      </w:r>
      <w:r w:rsidRPr="005A2C9F">
        <w:rPr>
          <w:rFonts w:ascii="Arial" w:hAnsi="Arial" w:cs="Arial"/>
          <w:b/>
          <w:lang w:val="es-ES_tradnl" w:eastAsia="es-ES"/>
        </w:rPr>
        <w:tab/>
        <w:t>Resolución a requerimiento del PROVEEDOR, por causales atribuibles a la ENTIDAD.</w:t>
      </w:r>
    </w:p>
    <w:p w:rsidR="005A2C9F" w:rsidRPr="005A2C9F" w:rsidRDefault="005A2C9F" w:rsidP="005A2C9F">
      <w:pPr>
        <w:spacing w:before="120" w:after="120"/>
        <w:ind w:left="2127"/>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 xml:space="preserve">PROVEEDOR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51"/>
        </w:numPr>
        <w:spacing w:before="120" w:after="120"/>
        <w:contextualSpacing/>
        <w:jc w:val="both"/>
        <w:rPr>
          <w:rFonts w:ascii="Arial" w:hAnsi="Arial" w:cs="Arial"/>
          <w:lang w:val="es-ES_tradnl" w:eastAsia="es-ES"/>
        </w:rPr>
      </w:pPr>
      <w:r w:rsidRPr="005A2C9F">
        <w:rPr>
          <w:rFonts w:ascii="Arial" w:hAnsi="Arial" w:cs="Arial"/>
          <w:lang w:val="es-ES_tradnl" w:eastAsia="es-ES"/>
        </w:rPr>
        <w:t xml:space="preserve">Por instrucciones injustificadas emanadas de la </w:t>
      </w:r>
      <w:r w:rsidRPr="005A2C9F">
        <w:rPr>
          <w:rFonts w:ascii="Arial" w:hAnsi="Arial" w:cs="Arial"/>
          <w:b/>
          <w:lang w:val="es-ES_tradnl" w:eastAsia="es-ES"/>
        </w:rPr>
        <w:t>ENTIDAD</w:t>
      </w:r>
      <w:r w:rsidRPr="005A2C9F">
        <w:rPr>
          <w:rFonts w:ascii="Arial" w:hAnsi="Arial" w:cs="Arial"/>
          <w:lang w:val="es-ES_tradnl" w:eastAsia="es-ES"/>
        </w:rPr>
        <w:t xml:space="preserve"> para la suspensión de la </w:t>
      </w:r>
      <w:r w:rsidRPr="005A2C9F">
        <w:rPr>
          <w:rFonts w:ascii="Arial" w:hAnsi="Arial" w:cs="Arial"/>
          <w:lang w:eastAsia="es-ES"/>
        </w:rPr>
        <w:t>Adquisición</w:t>
      </w:r>
      <w:r w:rsidRPr="005A2C9F">
        <w:rPr>
          <w:rFonts w:ascii="Arial" w:hAnsi="Arial" w:cs="Arial"/>
          <w:lang w:val="es-ES_tradnl" w:eastAsia="es-ES"/>
        </w:rPr>
        <w:t xml:space="preserve"> por más de treinta (30) días calendario.</w:t>
      </w:r>
    </w:p>
    <w:p w:rsidR="005A2C9F" w:rsidRPr="005A2C9F" w:rsidRDefault="005A2C9F" w:rsidP="005A2C9F">
      <w:pPr>
        <w:spacing w:before="120" w:after="120"/>
        <w:ind w:left="2484"/>
        <w:contextualSpacing/>
        <w:jc w:val="both"/>
        <w:rPr>
          <w:rFonts w:ascii="Arial" w:hAnsi="Arial" w:cs="Arial"/>
          <w:lang w:val="es-ES_tradnl" w:eastAsia="es-ES"/>
        </w:rPr>
      </w:pPr>
    </w:p>
    <w:p w:rsidR="005A2C9F" w:rsidRPr="005A2C9F" w:rsidRDefault="005A2C9F" w:rsidP="005B2E4B">
      <w:pPr>
        <w:numPr>
          <w:ilvl w:val="0"/>
          <w:numId w:val="51"/>
        </w:numPr>
        <w:spacing w:before="120" w:after="120"/>
        <w:jc w:val="both"/>
        <w:rPr>
          <w:rFonts w:ascii="Arial" w:hAnsi="Arial" w:cs="Arial"/>
          <w:b/>
          <w:lang w:val="es-ES_tradnl" w:eastAsia="es-ES"/>
        </w:rPr>
      </w:pPr>
      <w:r w:rsidRPr="005A2C9F">
        <w:rPr>
          <w:rFonts w:ascii="Arial" w:hAnsi="Arial" w:cs="Arial"/>
          <w:lang w:val="es-ES_tradnl" w:eastAsia="es-ES"/>
        </w:rPr>
        <w:t xml:space="preserve">Si apartándose de los términos del Contrato, la </w:t>
      </w:r>
      <w:r w:rsidRPr="005A2C9F">
        <w:rPr>
          <w:rFonts w:ascii="Arial" w:hAnsi="Arial" w:cs="Arial"/>
          <w:b/>
          <w:lang w:val="es-ES_tradnl" w:eastAsia="es-ES"/>
        </w:rPr>
        <w:t xml:space="preserve">ENTIDAD </w:t>
      </w:r>
      <w:r w:rsidRPr="005A2C9F">
        <w:rPr>
          <w:rFonts w:ascii="Arial" w:hAnsi="Arial" w:cs="Arial"/>
          <w:lang w:val="es-ES_tradnl" w:eastAsia="es-ES"/>
        </w:rPr>
        <w:t>pretende efectuar aumento o disminución en las cantidades de la Adquisición, sin la emisión del Contrato modificatorio correspondiente.</w:t>
      </w:r>
    </w:p>
    <w:p w:rsidR="005A2C9F" w:rsidRPr="005A2C9F" w:rsidRDefault="005A2C9F" w:rsidP="005A2C9F">
      <w:pPr>
        <w:spacing w:before="120" w:after="120"/>
        <w:ind w:left="1996" w:hanging="1145"/>
        <w:jc w:val="both"/>
        <w:rPr>
          <w:rFonts w:ascii="Arial" w:hAnsi="Arial" w:cs="Arial"/>
          <w:color w:val="000000"/>
          <w:lang w:eastAsia="es-ES"/>
        </w:rPr>
      </w:pPr>
      <w:r w:rsidRPr="005A2C9F">
        <w:rPr>
          <w:rFonts w:ascii="Arial" w:hAnsi="Arial" w:cs="Arial"/>
          <w:b/>
          <w:color w:val="000000"/>
          <w:lang w:eastAsia="es-ES"/>
        </w:rPr>
        <w:t>23.2.3</w:t>
      </w:r>
      <w:r w:rsidRPr="005A2C9F">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5A2C9F">
        <w:rPr>
          <w:rFonts w:ascii="Arial" w:hAnsi="Arial" w:cs="Arial"/>
          <w:color w:val="000000"/>
          <w:lang w:eastAsia="es-ES"/>
        </w:rPr>
        <w:lastRenderedPageBreak/>
        <w:t>a través de carta notariada, si corresponde, incluir los montos a reconocer por las prestaciones ejecutadas por las Partes.</w:t>
      </w:r>
    </w:p>
    <w:p w:rsidR="005A2C9F" w:rsidRPr="005A2C9F" w:rsidRDefault="005A2C9F" w:rsidP="005A2C9F">
      <w:pPr>
        <w:spacing w:before="120" w:after="120"/>
        <w:ind w:left="1996" w:hanging="1145"/>
        <w:contextualSpacing/>
        <w:jc w:val="both"/>
        <w:rPr>
          <w:rFonts w:ascii="Arial" w:hAnsi="Arial" w:cs="Arial"/>
          <w:color w:val="000000"/>
          <w:lang w:eastAsia="es-ES"/>
        </w:rPr>
      </w:pPr>
    </w:p>
    <w:p w:rsidR="005A2C9F" w:rsidRPr="005A2C9F" w:rsidRDefault="005A2C9F" w:rsidP="005A2C9F">
      <w:pPr>
        <w:spacing w:before="120" w:after="120"/>
        <w:ind w:left="1996" w:hanging="1145"/>
        <w:contextualSpacing/>
        <w:jc w:val="both"/>
        <w:rPr>
          <w:rFonts w:ascii="Arial" w:hAnsi="Arial" w:cs="Arial"/>
          <w:color w:val="000000"/>
          <w:lang w:eastAsia="es-ES"/>
        </w:rPr>
      </w:pPr>
      <w:r w:rsidRPr="005A2C9F">
        <w:rPr>
          <w:rFonts w:ascii="Arial" w:hAnsi="Arial" w:cs="Arial"/>
          <w:b/>
          <w:color w:val="000000"/>
          <w:lang w:eastAsia="es-ES"/>
        </w:rPr>
        <w:t>23.2.4</w:t>
      </w:r>
      <w:r w:rsidRPr="005A2C9F">
        <w:rPr>
          <w:rFonts w:ascii="Arial" w:hAnsi="Arial" w:cs="Arial"/>
          <w:b/>
          <w:color w:val="000000"/>
          <w:lang w:eastAsia="es-ES"/>
        </w:rPr>
        <w:tab/>
      </w:r>
      <w:r w:rsidRPr="005A2C9F">
        <w:rPr>
          <w:rFonts w:ascii="Arial" w:hAnsi="Arial" w:cs="Arial"/>
          <w:color w:val="000000"/>
          <w:lang w:eastAsia="es-ES"/>
        </w:rPr>
        <w:t xml:space="preserve">La </w:t>
      </w:r>
      <w:r w:rsidRPr="005A2C9F">
        <w:rPr>
          <w:rFonts w:ascii="Arial" w:hAnsi="Arial" w:cs="Arial"/>
          <w:b/>
          <w:color w:val="000000"/>
          <w:lang w:eastAsia="es-ES"/>
        </w:rPr>
        <w:t xml:space="preserve">ENTIDAD </w:t>
      </w:r>
      <w:r w:rsidRPr="005A2C9F">
        <w:rPr>
          <w:rFonts w:ascii="Arial" w:hAnsi="Arial" w:cs="Arial"/>
          <w:color w:val="000000"/>
          <w:lang w:eastAsia="es-ES"/>
        </w:rPr>
        <w:t xml:space="preserve">en cualquier momento podrá resolver de manera unilateral </w:t>
      </w:r>
      <w:r w:rsidRPr="005A2C9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A2C9F">
        <w:rPr>
          <w:rFonts w:ascii="Arial" w:hAnsi="Arial" w:cs="Arial"/>
          <w:b/>
          <w:lang w:eastAsia="es-ES"/>
        </w:rPr>
        <w:t>PROVEEDOR</w:t>
      </w:r>
      <w:r w:rsidRPr="005A2C9F">
        <w:rPr>
          <w:rFonts w:ascii="Arial" w:hAnsi="Arial" w:cs="Arial"/>
          <w:lang w:eastAsia="es-ES"/>
        </w:rPr>
        <w:t>, sin lugar a ningún tipo de resarcimiento por parte de la</w:t>
      </w:r>
      <w:r w:rsidRPr="005A2C9F">
        <w:rPr>
          <w:rFonts w:ascii="Arial" w:hAnsi="Arial" w:cs="Arial"/>
          <w:b/>
          <w:lang w:eastAsia="es-ES"/>
        </w:rPr>
        <w:t xml:space="preserve"> ENTIDAD a </w:t>
      </w:r>
      <w:r w:rsidRPr="005A2C9F">
        <w:rPr>
          <w:rFonts w:ascii="Arial" w:hAnsi="Arial" w:cs="Arial"/>
          <w:lang w:eastAsia="es-ES"/>
        </w:rPr>
        <w:t>favor del</w:t>
      </w:r>
      <w:r w:rsidRPr="005A2C9F">
        <w:rPr>
          <w:rFonts w:ascii="Arial" w:hAnsi="Arial" w:cs="Arial"/>
          <w:b/>
          <w:lang w:eastAsia="es-ES"/>
        </w:rPr>
        <w:t xml:space="preserve"> PROVEEDOR.</w:t>
      </w:r>
    </w:p>
    <w:p w:rsidR="005A2C9F" w:rsidRPr="005A2C9F" w:rsidRDefault="005A2C9F" w:rsidP="005A2C9F">
      <w:pPr>
        <w:spacing w:before="120" w:after="120"/>
        <w:ind w:left="1996" w:hanging="1145"/>
        <w:contextualSpacing/>
        <w:jc w:val="both"/>
        <w:rPr>
          <w:rFonts w:ascii="Arial" w:hAnsi="Arial" w:cs="Arial"/>
          <w:lang w:eastAsia="es-ES"/>
        </w:rPr>
      </w:pPr>
    </w:p>
    <w:p w:rsidR="005A2C9F" w:rsidRPr="005A2C9F" w:rsidRDefault="005A2C9F" w:rsidP="005B2E4B">
      <w:pPr>
        <w:numPr>
          <w:ilvl w:val="2"/>
          <w:numId w:val="53"/>
        </w:numPr>
        <w:tabs>
          <w:tab w:val="left" w:pos="1985"/>
        </w:tabs>
        <w:spacing w:before="120" w:after="120"/>
        <w:ind w:firstLine="131"/>
        <w:contextualSpacing/>
        <w:jc w:val="both"/>
        <w:rPr>
          <w:rFonts w:ascii="Arial" w:hAnsi="Arial" w:cs="Arial"/>
          <w:lang w:val="es-ES_tradnl" w:eastAsia="es-ES"/>
        </w:rPr>
      </w:pPr>
      <w:r w:rsidRPr="005A2C9F">
        <w:rPr>
          <w:rFonts w:ascii="Arial" w:hAnsi="Arial" w:cs="Arial"/>
          <w:b/>
          <w:lang w:val="es-ES_tradnl" w:eastAsia="es-ES"/>
        </w:rPr>
        <w:t xml:space="preserve">Reglas aplicables a la Resolución: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Para procesar la resolución del Contrato por cualquiera de las causales señaladas en los numerales 23.2.1 y 23.2.2</w:t>
      </w:r>
      <w:r w:rsidR="006059AE" w:rsidRPr="005A2C9F">
        <w:rPr>
          <w:rFonts w:ascii="Arial" w:hAnsi="Arial" w:cs="Arial"/>
          <w:lang w:val="es-ES_tradnl" w:eastAsia="es-ES"/>
        </w:rPr>
        <w:t>, la Parte</w:t>
      </w:r>
      <w:r w:rsidRPr="005A2C9F">
        <w:rPr>
          <w:rFonts w:ascii="Arial" w:hAnsi="Arial" w:cs="Arial"/>
          <w:lang w:val="es-ES_tradnl" w:eastAsia="es-ES"/>
        </w:rPr>
        <w:t xml:space="preserve"> afectada dará aviso escrito mediante carta notariada a la otra Parte de su intención de resolver el Contrato, estableciendo claramente la causal que se aduce.</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Si dentro de los 10 (diez) días hábiles siguientes de la fecha de notificación, se enmendaran las fallas, se </w:t>
      </w:r>
      <w:r w:rsidR="006059AE" w:rsidRPr="005A2C9F">
        <w:rPr>
          <w:rFonts w:ascii="Arial" w:hAnsi="Arial" w:cs="Arial"/>
          <w:lang w:val="es-ES_tradnl" w:eastAsia="es-ES"/>
        </w:rPr>
        <w:t>normalizará</w:t>
      </w:r>
      <w:r w:rsidRPr="005A2C9F">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el caso que el monto de la multa por atraso en la entrega alcance al 20% (veinte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deberá notificar mediante carta notariada que la resolución de Contrato se ha hecho efectiva. </w:t>
      </w:r>
    </w:p>
    <w:p w:rsidR="005A2C9F" w:rsidRPr="005A2C9F" w:rsidRDefault="005A2C9F" w:rsidP="005A2C9F">
      <w:pPr>
        <w:tabs>
          <w:tab w:val="left" w:pos="567"/>
        </w:tabs>
        <w:spacing w:before="120" w:after="120"/>
        <w:ind w:left="1985"/>
        <w:jc w:val="both"/>
        <w:rPr>
          <w:rFonts w:ascii="Arial" w:hAnsi="Arial" w:cs="Arial"/>
          <w:lang w:val="es-ES_tradnl" w:eastAsia="es-ES"/>
        </w:rPr>
      </w:pPr>
      <w:r w:rsidRPr="005A2C9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A2C9F">
        <w:rPr>
          <w:rFonts w:ascii="Arial" w:hAnsi="Arial" w:cs="Arial"/>
          <w:color w:val="000000"/>
          <w:lang w:eastAsia="es-ES"/>
        </w:rPr>
        <w:t>incluir los montos a reconocer por las prestaciones ejecutadas por las Partes.</w:t>
      </w:r>
    </w:p>
    <w:p w:rsidR="005A2C9F" w:rsidRPr="005A2C9F" w:rsidRDefault="005A2C9F" w:rsidP="005A2C9F">
      <w:pPr>
        <w:tabs>
          <w:tab w:val="left" w:pos="567"/>
        </w:tabs>
        <w:spacing w:before="120" w:after="120"/>
        <w:jc w:val="both"/>
        <w:rPr>
          <w:rFonts w:ascii="Arial" w:hAnsi="Arial" w:cs="Arial"/>
          <w:b/>
          <w:bCs/>
          <w:lang w:eastAsia="es-ES"/>
        </w:rPr>
      </w:pPr>
      <w:r w:rsidRPr="005A2C9F">
        <w:rPr>
          <w:rFonts w:ascii="Arial" w:hAnsi="Arial" w:cs="Arial"/>
          <w:lang w:val="es-ES_tradnl" w:eastAsia="es-ES"/>
        </w:rPr>
        <w:t xml:space="preserve">En caso que se proceda a la resolución del Contrato, por razones atribuibles al </w:t>
      </w:r>
      <w:r w:rsidRPr="005A2C9F">
        <w:rPr>
          <w:rFonts w:ascii="Arial" w:hAnsi="Arial" w:cs="Arial"/>
          <w:b/>
          <w:lang w:val="es-ES_tradnl" w:eastAsia="es-ES"/>
        </w:rPr>
        <w:t xml:space="preserve">PROVEEDOR, </w:t>
      </w:r>
      <w:r w:rsidRPr="005A2C9F">
        <w:rPr>
          <w:rFonts w:ascii="Arial" w:hAnsi="Arial" w:cs="Arial"/>
          <w:lang w:eastAsia="es-ES"/>
        </w:rPr>
        <w:t xml:space="preserve">se consolidara en favor de la </w:t>
      </w:r>
      <w:r w:rsidRPr="005A2C9F">
        <w:rPr>
          <w:rFonts w:ascii="Arial" w:hAnsi="Arial" w:cs="Arial"/>
          <w:b/>
          <w:lang w:eastAsia="es-ES"/>
        </w:rPr>
        <w:t>ENTIDAD</w:t>
      </w:r>
      <w:r w:rsidRPr="005A2C9F">
        <w:rPr>
          <w:rFonts w:ascii="Arial" w:hAnsi="Arial" w:cs="Arial"/>
          <w:lang w:eastAsia="es-ES"/>
        </w:rPr>
        <w:t xml:space="preserve"> la garantía de cumplimiento de Contrato. Por otro </w:t>
      </w:r>
      <w:r w:rsidR="006059AE" w:rsidRPr="005A2C9F">
        <w:rPr>
          <w:rFonts w:ascii="Arial" w:hAnsi="Arial" w:cs="Arial"/>
          <w:lang w:eastAsia="es-ES"/>
        </w:rPr>
        <w:t>lado,</w:t>
      </w:r>
      <w:r w:rsidRPr="005A2C9F">
        <w:rPr>
          <w:rFonts w:ascii="Arial" w:hAnsi="Arial" w:cs="Arial"/>
          <w:lang w:eastAsia="es-ES"/>
        </w:rPr>
        <w:t xml:space="preserve"> también se consolidan a favor de la </w:t>
      </w:r>
      <w:r w:rsidRPr="005A2C9F">
        <w:rPr>
          <w:rFonts w:ascii="Arial" w:hAnsi="Arial" w:cs="Arial"/>
          <w:b/>
          <w:lang w:eastAsia="es-ES"/>
        </w:rPr>
        <w:t>ENTIDAD</w:t>
      </w:r>
      <w:r w:rsidRPr="005A2C9F">
        <w:rPr>
          <w:rFonts w:ascii="Arial" w:hAnsi="Arial" w:cs="Arial"/>
          <w:lang w:eastAsia="es-ES"/>
        </w:rPr>
        <w:t xml:space="preserve"> las multas o penalidades</w:t>
      </w:r>
      <w:r w:rsidRPr="005A2C9F">
        <w:rPr>
          <w:rFonts w:ascii="Arial" w:hAnsi="Arial" w:cs="Arial"/>
          <w:b/>
          <w:bCs/>
          <w:lang w:eastAsia="es-ES"/>
        </w:rPr>
        <w:t>.</w:t>
      </w:r>
    </w:p>
    <w:p w:rsidR="005A2C9F" w:rsidRPr="005A2C9F" w:rsidRDefault="005A2C9F" w:rsidP="005A2C9F">
      <w:pPr>
        <w:spacing w:before="120" w:after="120"/>
        <w:jc w:val="both"/>
        <w:rPr>
          <w:rFonts w:ascii="Arial" w:hAnsi="Arial" w:cs="Arial"/>
          <w:b/>
          <w:u w:val="single"/>
          <w:lang w:eastAsia="es-ES"/>
        </w:rPr>
      </w:pPr>
      <w:r w:rsidRPr="005A2C9F">
        <w:rPr>
          <w:rFonts w:ascii="Arial" w:hAnsi="Arial" w:cs="Arial"/>
          <w:b/>
          <w:u w:val="single"/>
          <w:lang w:eastAsia="es-ES"/>
        </w:rPr>
        <w:t xml:space="preserve">VIGÉSIMA </w:t>
      </w:r>
      <w:r w:rsidR="006059AE" w:rsidRPr="005A2C9F">
        <w:rPr>
          <w:rFonts w:ascii="Arial" w:hAnsi="Arial" w:cs="Arial"/>
          <w:b/>
          <w:u w:val="single"/>
          <w:lang w:eastAsia="es-ES"/>
        </w:rPr>
        <w:t>CUARTA. -</w:t>
      </w:r>
      <w:r w:rsidRPr="005A2C9F">
        <w:rPr>
          <w:rFonts w:ascii="Arial" w:hAnsi="Arial" w:cs="Arial"/>
          <w:b/>
          <w:u w:val="single"/>
          <w:lang w:eastAsia="es-ES"/>
        </w:rPr>
        <w:t xml:space="preserve"> (CIERRE DE CONTRATO)</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QUINTA. -</w:t>
      </w:r>
      <w:r w:rsidRPr="005A2C9F">
        <w:rPr>
          <w:rFonts w:ascii="Arial" w:hAnsi="Arial" w:cs="Arial"/>
          <w:b/>
          <w:u w:val="single"/>
          <w:lang w:val="es-ES_tradnl" w:eastAsia="es-ES"/>
        </w:rPr>
        <w:t xml:space="preserve"> (SOLUCIÓN DE CONTROVERSIAS)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SEXTA. -</w:t>
      </w:r>
      <w:r w:rsidRPr="005A2C9F">
        <w:rPr>
          <w:rFonts w:ascii="Arial" w:hAnsi="Arial" w:cs="Arial"/>
          <w:b/>
          <w:u w:val="single"/>
          <w:lang w:val="es-ES_tradnl" w:eastAsia="es-ES"/>
        </w:rPr>
        <w:t xml:space="preserve"> (MODIFICACIÓN AL CONTRATO) </w:t>
      </w:r>
    </w:p>
    <w:p w:rsidR="005A2C9F" w:rsidRPr="005A2C9F" w:rsidRDefault="005A2C9F" w:rsidP="005A2C9F">
      <w:pPr>
        <w:spacing w:before="120"/>
        <w:jc w:val="both"/>
        <w:rPr>
          <w:rFonts w:ascii="Arial" w:hAnsi="Arial" w:cs="Arial"/>
          <w:lang w:eastAsia="es-ES"/>
        </w:rPr>
      </w:pPr>
      <w:r w:rsidRPr="005A2C9F">
        <w:rPr>
          <w:rFonts w:ascii="Arial" w:hAnsi="Arial" w:cs="Arial"/>
          <w:lang w:eastAsia="es-ES"/>
        </w:rPr>
        <w:t xml:space="preserve">El Contrato podrá ser modificado por uno o varios contratos modificatorios, debidamente justificados y/o documentados, los cuales deberán ser aprobados por la </w:t>
      </w:r>
      <w:r w:rsidRPr="005A2C9F">
        <w:rPr>
          <w:rFonts w:ascii="Arial" w:hAnsi="Arial" w:cs="Arial"/>
          <w:b/>
          <w:lang w:eastAsia="es-ES"/>
        </w:rPr>
        <w:t xml:space="preserve">ENTIDAD, </w:t>
      </w:r>
      <w:r w:rsidRPr="005A2C9F">
        <w:rPr>
          <w:rFonts w:ascii="Arial" w:hAnsi="Arial" w:cs="Arial"/>
          <w:lang w:eastAsia="es-ES"/>
        </w:rPr>
        <w:t xml:space="preserve">mismos que pueden afectar el alcance, monto y/o plazo. Previo acuerdo entre Partes, dichas modificaciones deberán estar destinadas </w:t>
      </w:r>
      <w:r w:rsidRPr="005A2C9F">
        <w:rPr>
          <w:rFonts w:ascii="Arial" w:hAnsi="Arial" w:cs="Arial"/>
          <w:lang w:eastAsia="es-ES"/>
        </w:rPr>
        <w:lastRenderedPageBreak/>
        <w:t>al cumplimiento del objeto de la contratación y estar sustentadas por informes técnico y legal que establezcan la viabilidad técnica, legal y de financiamiento.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Las referidas modificaciones se realizarán a través de uno o varios contratos modificatorios, que sumados no deberán exceder el 10% (diez por ciento) del monto del Contrato principal</w:t>
      </w:r>
      <w:r w:rsidRPr="005A2C9F">
        <w:rPr>
          <w:rFonts w:ascii="Arial" w:hAnsi="Arial" w:cs="Arial"/>
          <w:lang w:val="es-ES_tradnl" w:eastAsia="es-ES"/>
        </w:rPr>
        <w:t>.</w:t>
      </w:r>
      <w:r w:rsidRPr="005A2C9F">
        <w:rPr>
          <w:rFonts w:ascii="Arial" w:hAnsi="Arial" w:cs="Arial"/>
          <w:lang w:eastAsia="es-ES"/>
        </w:rPr>
        <w:t xml:space="preserve"> </w:t>
      </w:r>
    </w:p>
    <w:p w:rsidR="005A2C9F" w:rsidRPr="005A2C9F" w:rsidRDefault="005A2C9F" w:rsidP="005A2C9F">
      <w:pPr>
        <w:spacing w:before="120" w:after="120"/>
        <w:rPr>
          <w:rFonts w:ascii="Arial" w:hAnsi="Arial" w:cs="Arial"/>
          <w:i/>
          <w:u w:val="single"/>
          <w:lang w:val="es-ES_tradnl" w:eastAsia="es-ES"/>
        </w:rPr>
      </w:pPr>
      <w:r w:rsidRPr="005A2C9F">
        <w:rPr>
          <w:rFonts w:ascii="Arial" w:hAnsi="Arial" w:cs="Arial"/>
          <w:b/>
          <w:u w:val="single"/>
          <w:lang w:val="es-ES_tradnl" w:eastAsia="es-ES"/>
        </w:rPr>
        <w:t xml:space="preserve">VIGESIMA </w:t>
      </w:r>
      <w:r w:rsidR="006059AE" w:rsidRPr="005A2C9F">
        <w:rPr>
          <w:rFonts w:ascii="Arial" w:hAnsi="Arial" w:cs="Arial"/>
          <w:b/>
          <w:u w:val="single"/>
          <w:lang w:val="es-ES_tradnl" w:eastAsia="es-ES"/>
        </w:rPr>
        <w:t>SÉPTIMA. -</w:t>
      </w:r>
      <w:r w:rsidRPr="005A2C9F">
        <w:rPr>
          <w:rFonts w:ascii="Arial" w:hAnsi="Arial" w:cs="Arial"/>
          <w:b/>
          <w:u w:val="single"/>
          <w:lang w:val="es-ES_tradnl" w:eastAsia="es-ES"/>
        </w:rPr>
        <w:t xml:space="preserve"> (EMBALAJE Y MANUALES)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 xml:space="preserve">El transporte, embalaje, cuidado y buena mantención de la adquisición y sus accesorios, desde el lugar de fabricación hasta el lugar de entrega a la </w:t>
      </w:r>
      <w:r w:rsidRPr="005A2C9F">
        <w:rPr>
          <w:rFonts w:ascii="Arial" w:hAnsi="Arial" w:cs="Arial"/>
          <w:b/>
          <w:lang w:eastAsia="es-ES"/>
        </w:rPr>
        <w:t>ENTIDAD</w:t>
      </w:r>
      <w:r w:rsidRPr="005A2C9F">
        <w:rPr>
          <w:rFonts w:ascii="Arial" w:hAnsi="Arial" w:cs="Arial"/>
          <w:lang w:eastAsia="es-ES"/>
        </w:rPr>
        <w:t xml:space="preserve">, donde se </w:t>
      </w:r>
      <w:r w:rsidR="006059AE" w:rsidRPr="005A2C9F">
        <w:rPr>
          <w:rFonts w:ascii="Arial" w:hAnsi="Arial" w:cs="Arial"/>
          <w:lang w:eastAsia="es-ES"/>
        </w:rPr>
        <w:t>realizará</w:t>
      </w:r>
      <w:r w:rsidRPr="005A2C9F">
        <w:rPr>
          <w:rFonts w:ascii="Arial" w:hAnsi="Arial" w:cs="Arial"/>
          <w:lang w:eastAsia="es-ES"/>
        </w:rPr>
        <w:t xml:space="preserve"> la recepción definitiva, será de responsabilidad de la empresa adjudicada, asumiendo la totalidad de los costos.</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r w:rsidR="006059AE" w:rsidRPr="005A2C9F">
        <w:rPr>
          <w:rFonts w:ascii="Arial" w:hAnsi="Arial" w:cs="Arial"/>
          <w:lang w:val="es-ES_tradnl" w:eastAsia="es-ES"/>
        </w:rPr>
        <w:t>los</w:t>
      </w:r>
      <w:r w:rsidRPr="005A2C9F">
        <w:rPr>
          <w:rFonts w:ascii="Arial" w:hAnsi="Arial" w:cs="Arial"/>
          <w:lang w:val="es-ES_tradnl" w:eastAsia="es-ES"/>
        </w:rPr>
        <w:t xml:space="preserve"> hubiere y cualquier otra instrucción dada por la </w:t>
      </w:r>
      <w:r w:rsidRPr="005A2C9F">
        <w:rPr>
          <w:rFonts w:ascii="Arial" w:hAnsi="Arial" w:cs="Arial"/>
          <w:b/>
          <w:lang w:val="es-ES_tradnl" w:eastAsia="es-ES"/>
        </w:rPr>
        <w:t>ENTIDAD.</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embalaje deberá ser adecuado para resistir su almacenamiento y manipulación brusca.</w:t>
      </w:r>
    </w:p>
    <w:p w:rsidR="005A2C9F" w:rsidRPr="005A2C9F" w:rsidRDefault="005A2C9F" w:rsidP="005A2C9F">
      <w:pPr>
        <w:spacing w:after="120"/>
        <w:jc w:val="both"/>
        <w:rPr>
          <w:rFonts w:ascii="Arial" w:hAnsi="Arial" w:cs="Arial"/>
          <w:b/>
          <w:bCs/>
          <w:u w:val="single"/>
          <w:lang w:eastAsia="es-ES"/>
        </w:rPr>
      </w:pPr>
      <w:r w:rsidRPr="005A2C9F">
        <w:rPr>
          <w:rFonts w:ascii="Arial" w:hAnsi="Arial" w:cs="Arial"/>
          <w:b/>
          <w:i/>
          <w:u w:val="single"/>
          <w:lang w:val="es-BO" w:eastAsia="es-ES"/>
        </w:rPr>
        <w:t xml:space="preserve"> </w:t>
      </w: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OCTAVA. - (</w:t>
      </w:r>
      <w:r w:rsidRPr="005A2C9F">
        <w:rPr>
          <w:rFonts w:ascii="Arial" w:hAnsi="Arial" w:cs="Arial"/>
          <w:b/>
          <w:bCs/>
          <w:u w:val="single"/>
          <w:lang w:eastAsia="es-ES"/>
        </w:rPr>
        <w:t>RECONOCIMIENTO DE FIRMAS)</w:t>
      </w:r>
    </w:p>
    <w:p w:rsidR="005A2C9F" w:rsidRPr="005A2C9F" w:rsidRDefault="005A2C9F" w:rsidP="005A2C9F">
      <w:pPr>
        <w:tabs>
          <w:tab w:val="left" w:pos="3000"/>
        </w:tabs>
        <w:ind w:left="720"/>
        <w:contextualSpacing/>
        <w:jc w:val="both"/>
        <w:rPr>
          <w:rFonts w:ascii="Arial" w:hAnsi="Arial" w:cs="Arial"/>
          <w:sz w:val="10"/>
          <w:szCs w:val="10"/>
          <w:lang w:eastAsia="es-ES"/>
        </w:rPr>
      </w:pPr>
    </w:p>
    <w:p w:rsidR="005A2C9F" w:rsidRPr="005A2C9F" w:rsidRDefault="005A2C9F" w:rsidP="005A2C9F">
      <w:pPr>
        <w:spacing w:after="120"/>
        <w:jc w:val="both"/>
        <w:rPr>
          <w:rFonts w:ascii="Arial" w:hAnsi="Arial" w:cs="Arial"/>
          <w:lang w:val="es-BO" w:eastAsia="es-ES"/>
        </w:rPr>
      </w:pPr>
      <w:r w:rsidRPr="005A2C9F">
        <w:rPr>
          <w:rFonts w:ascii="Arial" w:hAnsi="Arial" w:cs="Arial"/>
          <w:lang w:eastAsia="es-ES"/>
        </w:rPr>
        <w:t xml:space="preserve">El presente Contrato, </w:t>
      </w:r>
      <w:r w:rsidRPr="005A2C9F">
        <w:rPr>
          <w:rFonts w:ascii="Arial" w:hAnsi="Arial" w:cs="Arial"/>
          <w:lang w:val="es-BO" w:eastAsia="es-ES"/>
        </w:rPr>
        <w:t xml:space="preserve">estará sujeto al reconocimiento de firmas por las Partes, con todas las formalidades de Ley. Los gastos emergentes de dicho trámite, correrán por cuenta del </w:t>
      </w:r>
      <w:r w:rsidRPr="005A2C9F">
        <w:rPr>
          <w:rFonts w:ascii="Arial" w:hAnsi="Arial" w:cs="Arial"/>
          <w:b/>
          <w:bCs/>
          <w:lang w:val="es-BO" w:eastAsia="es-ES"/>
        </w:rPr>
        <w:t>CONSULTOR;</w:t>
      </w:r>
      <w:r w:rsidRPr="005A2C9F">
        <w:rPr>
          <w:rFonts w:ascii="Arial" w:hAnsi="Arial" w:cs="Arial"/>
          <w:lang w:val="es-BO" w:eastAsia="es-ES"/>
        </w:rPr>
        <w:t xml:space="preserve"> </w:t>
      </w:r>
      <w:r w:rsidRPr="005A2C9F">
        <w:rPr>
          <w:rFonts w:ascii="Arial" w:hAnsi="Arial" w:cs="Arial"/>
          <w:lang w:eastAsia="es-ES"/>
        </w:rPr>
        <w:t>entretanto se realice el reconocimiento de firmas, el presente Contrato servirá a los efectos de Ley y de su cumplimiento, como documento suficiente a las Partes.</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w:t>
      </w:r>
      <w:r w:rsidR="006059AE" w:rsidRPr="005A2C9F">
        <w:rPr>
          <w:rFonts w:ascii="Arial" w:hAnsi="Arial" w:cs="Arial"/>
          <w:b/>
          <w:u w:val="single"/>
          <w:lang w:val="es-ES_tradnl" w:eastAsia="es-ES"/>
        </w:rPr>
        <w:t>NOVENA. - (</w:t>
      </w:r>
      <w:r w:rsidRPr="005A2C9F">
        <w:rPr>
          <w:rFonts w:ascii="Arial" w:hAnsi="Arial" w:cs="Arial"/>
          <w:b/>
          <w:u w:val="single"/>
          <w:lang w:val="es-ES_tradnl" w:eastAsia="es-ES"/>
        </w:rPr>
        <w:t>ANTICORRUPCIÓN)</w:t>
      </w:r>
    </w:p>
    <w:p w:rsidR="005A2C9F" w:rsidRPr="005A2C9F" w:rsidRDefault="005A2C9F" w:rsidP="005A2C9F">
      <w:pPr>
        <w:spacing w:before="120" w:after="120"/>
        <w:jc w:val="both"/>
        <w:rPr>
          <w:rFonts w:ascii="Arial" w:hAnsi="Arial" w:cs="Arial"/>
          <w:bCs/>
          <w:lang w:eastAsia="es-ES"/>
        </w:rPr>
      </w:pPr>
      <w:r w:rsidRPr="005A2C9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2C9F">
        <w:rPr>
          <w:rFonts w:ascii="Arial" w:hAnsi="Arial" w:cs="Arial"/>
          <w:bCs/>
          <w:lang w:eastAsia="es-ES"/>
        </w:rPr>
        <w:t xml:space="preserve">, sin perjuicio de que la </w:t>
      </w:r>
      <w:r w:rsidRPr="005A2C9F">
        <w:rPr>
          <w:rFonts w:ascii="Arial" w:hAnsi="Arial" w:cs="Arial"/>
          <w:b/>
          <w:bCs/>
          <w:lang w:eastAsia="es-ES"/>
        </w:rPr>
        <w:t>ENTIDAD</w:t>
      </w:r>
      <w:r w:rsidRPr="005A2C9F">
        <w:rPr>
          <w:rFonts w:ascii="Arial" w:hAnsi="Arial" w:cs="Arial"/>
          <w:bCs/>
          <w:lang w:eastAsia="es-ES"/>
        </w:rPr>
        <w:t xml:space="preserve"> resuelva el presente Contrato y se ejecuten las garantías que se encuentren vigentes al momento de la resolución.  </w:t>
      </w:r>
    </w:p>
    <w:p w:rsidR="005A2C9F" w:rsidRPr="005A2C9F" w:rsidRDefault="006059AE" w:rsidP="005A2C9F">
      <w:pPr>
        <w:spacing w:before="120" w:after="120" w:line="276" w:lineRule="auto"/>
        <w:jc w:val="both"/>
        <w:rPr>
          <w:rFonts w:ascii="Arial" w:hAnsi="Arial" w:cs="Arial"/>
          <w:b/>
          <w:u w:val="single"/>
          <w:lang w:val="es-ES_tradnl" w:eastAsia="es-ES"/>
        </w:rPr>
      </w:pPr>
      <w:r w:rsidRPr="005A2C9F">
        <w:rPr>
          <w:rFonts w:ascii="Arial" w:hAnsi="Arial" w:cs="Arial"/>
          <w:b/>
          <w:u w:val="single"/>
          <w:lang w:eastAsia="es-ES"/>
        </w:rPr>
        <w:t>TRIGÉSIMA</w:t>
      </w:r>
      <w:r w:rsidRPr="005A2C9F">
        <w:rPr>
          <w:rFonts w:ascii="Arial" w:hAnsi="Arial" w:cs="Arial"/>
          <w:b/>
          <w:u w:val="single"/>
          <w:lang w:val="es-ES_tradnl" w:eastAsia="es-ES"/>
        </w:rPr>
        <w:t>. -</w:t>
      </w:r>
      <w:r w:rsidR="005A2C9F" w:rsidRPr="005A2C9F">
        <w:rPr>
          <w:rFonts w:ascii="Arial" w:hAnsi="Arial" w:cs="Arial"/>
          <w:b/>
          <w:u w:val="single"/>
          <w:lang w:val="es-ES_tradnl" w:eastAsia="es-ES"/>
        </w:rPr>
        <w:t xml:space="preserve"> (CONFORMIDAD)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señal de aceptación y conformidad y para su </w:t>
      </w:r>
      <w:r w:rsidR="006059AE" w:rsidRPr="005A2C9F">
        <w:rPr>
          <w:rFonts w:ascii="Arial" w:hAnsi="Arial" w:cs="Arial"/>
          <w:lang w:val="es-ES_tradnl" w:eastAsia="es-ES"/>
        </w:rPr>
        <w:t>fiel y</w:t>
      </w:r>
      <w:r w:rsidRPr="005A2C9F">
        <w:rPr>
          <w:rFonts w:ascii="Arial" w:hAnsi="Arial" w:cs="Arial"/>
          <w:lang w:val="es-ES_tradnl" w:eastAsia="es-ES"/>
        </w:rPr>
        <w:t xml:space="preserve"> estricto cumplimiento firman el presente Contrato en cuatro (4) ejemplares de un mismo tenor y validez ____________________</w:t>
      </w:r>
      <w:bookmarkStart w:id="6" w:name="_GoBack"/>
      <w:bookmarkEnd w:id="6"/>
      <w:r w:rsidRPr="005A2C9F">
        <w:rPr>
          <w:rFonts w:ascii="Arial" w:hAnsi="Arial" w:cs="Arial"/>
          <w:lang w:val="es-ES_tradnl" w:eastAsia="es-ES"/>
        </w:rPr>
        <w:t xml:space="preserve">_____ en representación legal de la </w:t>
      </w:r>
      <w:r w:rsidRPr="005A2C9F">
        <w:rPr>
          <w:rFonts w:ascii="Arial" w:hAnsi="Arial" w:cs="Arial"/>
          <w:b/>
          <w:lang w:val="es-ES_tradnl" w:eastAsia="es-ES"/>
        </w:rPr>
        <w:t>ENTIDAD</w:t>
      </w:r>
      <w:r w:rsidRPr="005A2C9F">
        <w:rPr>
          <w:rFonts w:ascii="Arial" w:hAnsi="Arial" w:cs="Arial"/>
          <w:lang w:val="es-ES_tradnl" w:eastAsia="es-ES"/>
        </w:rPr>
        <w:t xml:space="preserve">, y _________________________ en representación legal del </w:t>
      </w:r>
      <w:r w:rsidRPr="005A2C9F">
        <w:rPr>
          <w:rFonts w:ascii="Arial" w:hAnsi="Arial" w:cs="Arial"/>
          <w:b/>
          <w:lang w:val="es-ES_tradnl" w:eastAsia="es-ES"/>
        </w:rPr>
        <w:t>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Este documento, conforme a disposiciones legales de control fiscal vigentes, será registrado ante la Contraloría General del Estado.</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645"/>
      </w:tblGrid>
      <w:tr w:rsidR="005A2C9F" w:rsidRPr="005A2C9F" w:rsidTr="00CC75A5">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Lic. __________________</w:t>
            </w:r>
          </w:p>
        </w:tc>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Sr. ____________________________</w:t>
            </w:r>
          </w:p>
        </w:tc>
      </w:tr>
      <w:tr w:rsidR="005A2C9F" w:rsidRPr="005A2C9F" w:rsidTr="00CC75A5">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cargo</w:t>
            </w:r>
          </w:p>
          <w:p w:rsidR="005A2C9F" w:rsidRPr="005A2C9F" w:rsidRDefault="005A2C9F" w:rsidP="002E0B5C">
            <w:pPr>
              <w:ind w:right="1246"/>
              <w:jc w:val="center"/>
              <w:rPr>
                <w:rFonts w:ascii="Arial" w:hAnsi="Arial" w:cs="Arial"/>
                <w:b/>
                <w:sz w:val="20"/>
                <w:lang w:eastAsia="es-ES"/>
              </w:rPr>
            </w:pPr>
            <w:r w:rsidRPr="005A2C9F">
              <w:rPr>
                <w:rFonts w:ascii="Arial" w:hAnsi="Arial" w:cs="Arial"/>
                <w:b/>
                <w:sz w:val="20"/>
                <w:lang w:eastAsia="es-ES"/>
              </w:rPr>
              <w:t>YPFB</w:t>
            </w:r>
          </w:p>
          <w:p w:rsidR="005A2C9F" w:rsidRPr="005A2C9F" w:rsidRDefault="005A2C9F" w:rsidP="002E0B5C">
            <w:pPr>
              <w:ind w:right="1246"/>
              <w:jc w:val="center"/>
              <w:rPr>
                <w:rFonts w:ascii="Arial" w:hAnsi="Arial" w:cs="Arial"/>
                <w:b/>
                <w:sz w:val="20"/>
                <w:lang w:eastAsia="es-ES"/>
              </w:rPr>
            </w:pPr>
            <w:r w:rsidRPr="005A2C9F">
              <w:rPr>
                <w:rFonts w:ascii="Arial" w:hAnsi="Arial" w:cs="Arial"/>
                <w:b/>
                <w:sz w:val="20"/>
                <w:lang w:eastAsia="es-ES"/>
              </w:rPr>
              <w:t>ENTIDAD</w:t>
            </w:r>
          </w:p>
        </w:tc>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Nombre empresa</w:t>
            </w:r>
          </w:p>
          <w:p w:rsidR="005A2C9F" w:rsidRPr="005A2C9F" w:rsidRDefault="005A2C9F" w:rsidP="002E0B5C">
            <w:pPr>
              <w:ind w:left="1506"/>
              <w:rPr>
                <w:rFonts w:ascii="Arial" w:hAnsi="Arial" w:cs="Arial"/>
                <w:b/>
                <w:sz w:val="20"/>
                <w:lang w:eastAsia="es-ES"/>
              </w:rPr>
            </w:pPr>
            <w:r w:rsidRPr="005A2C9F">
              <w:rPr>
                <w:rFonts w:ascii="Arial" w:hAnsi="Arial" w:cs="Arial"/>
                <w:b/>
                <w:sz w:val="20"/>
                <w:lang w:eastAsia="es-ES"/>
              </w:rPr>
              <w:t>PROVEEDOR</w:t>
            </w:r>
          </w:p>
        </w:tc>
      </w:tr>
    </w:tbl>
    <w:p w:rsidR="005A2C9F" w:rsidRPr="005A2C9F" w:rsidRDefault="005A2C9F" w:rsidP="00EA6097">
      <w:pPr>
        <w:jc w:val="both"/>
        <w:rPr>
          <w:rFonts w:ascii="Arial" w:hAnsi="Arial" w:cs="Arial"/>
          <w:lang w:eastAsia="es-ES"/>
        </w:rPr>
      </w:pPr>
    </w:p>
    <w:sectPr w:rsidR="005A2C9F" w:rsidRPr="005A2C9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B8D" w:rsidRDefault="00BF6B8D">
      <w:r>
        <w:separator/>
      </w:r>
    </w:p>
  </w:endnote>
  <w:endnote w:type="continuationSeparator" w:id="0">
    <w:p w:rsidR="00BF6B8D" w:rsidRDefault="00BF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101546" w:rsidRDefault="00101546">
        <w:pPr>
          <w:pStyle w:val="Piedepgina"/>
          <w:jc w:val="right"/>
        </w:pPr>
        <w:r>
          <w:fldChar w:fldCharType="begin"/>
        </w:r>
        <w:r>
          <w:instrText>PAGE   \* MERGEFORMAT</w:instrText>
        </w:r>
        <w:r>
          <w:fldChar w:fldCharType="separate"/>
        </w:r>
        <w:r w:rsidR="002E0B5C">
          <w:rPr>
            <w:noProof/>
          </w:rPr>
          <w:t>2</w:t>
        </w:r>
        <w:r>
          <w:fldChar w:fldCharType="end"/>
        </w:r>
      </w:p>
    </w:sdtContent>
  </w:sdt>
  <w:p w:rsidR="00101546" w:rsidRDefault="0010154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101546" w:rsidRDefault="00101546" w:rsidP="00AC3212">
        <w:pPr>
          <w:pStyle w:val="Piedepgina"/>
          <w:jc w:val="right"/>
        </w:pPr>
        <w:r>
          <w:fldChar w:fldCharType="begin"/>
        </w:r>
        <w:r>
          <w:instrText>PAGE   \* MERGEFORMAT</w:instrText>
        </w:r>
        <w:r>
          <w:fldChar w:fldCharType="separate"/>
        </w:r>
        <w:r w:rsidR="002E0B5C">
          <w:rPr>
            <w:noProof/>
          </w:rPr>
          <w:t>1</w:t>
        </w:r>
        <w:r>
          <w:fldChar w:fldCharType="end"/>
        </w:r>
      </w:p>
    </w:sdtContent>
  </w:sdt>
  <w:p w:rsidR="00101546" w:rsidRDefault="0010154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B8D" w:rsidRDefault="00BF6B8D">
      <w:r>
        <w:separator/>
      </w:r>
    </w:p>
  </w:footnote>
  <w:footnote w:type="continuationSeparator" w:id="0">
    <w:p w:rsidR="00BF6B8D" w:rsidRDefault="00BF6B8D">
      <w:r>
        <w:continuationSeparator/>
      </w:r>
    </w:p>
  </w:footnote>
  <w:footnote w:id="1">
    <w:p w:rsidR="000C7592" w:rsidRDefault="000C7592" w:rsidP="000C7592">
      <w:pPr>
        <w:pStyle w:val="Textonotapie"/>
        <w:jc w:val="both"/>
      </w:pPr>
      <w:r w:rsidRPr="004A6C90">
        <w:rPr>
          <w:rStyle w:val="Refdenotaalpie"/>
          <w:sz w:val="16"/>
        </w:rPr>
        <w:footnoteRef/>
      </w:r>
      <w:r w:rsidRPr="004A6C90">
        <w:rPr>
          <w:sz w:val="16"/>
        </w:rPr>
        <w:t xml:space="preserve"> “</w:t>
      </w:r>
      <w:r w:rsidRPr="004A6C90">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89A2B220"/>
    <w:lvl w:ilvl="0" w:tplc="90907124">
      <w:start w:val="1"/>
      <w:numFmt w:val="bullet"/>
      <w:lvlText w:val="-"/>
      <w:lvlJc w:val="left"/>
      <w:pPr>
        <w:ind w:left="1788" w:hanging="360"/>
      </w:pPr>
      <w:rPr>
        <w:rFonts w:ascii="Verdana" w:eastAsia="Times New Roman" w:hAnsi="Verdana" w:cs="Calibri"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808AE"/>
    <w:multiLevelType w:val="hybridMultilevel"/>
    <w:tmpl w:val="791CA0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B636E25"/>
    <w:multiLevelType w:val="hybridMultilevel"/>
    <w:tmpl w:val="36280AF6"/>
    <w:lvl w:ilvl="0" w:tplc="D6843DF2">
      <w:start w:val="1"/>
      <w:numFmt w:val="decimal"/>
      <w:lvlText w:val="%1."/>
      <w:lvlJc w:val="left"/>
      <w:pPr>
        <w:ind w:left="1428" w:hanging="360"/>
      </w:pPr>
      <w:rPr>
        <w:rFonts w:asciiTheme="minorHAnsi" w:eastAsia="Times New Roman" w:hAnsiTheme="minorHAnsi" w:cstheme="minorHAns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31D597E"/>
    <w:multiLevelType w:val="multilevel"/>
    <w:tmpl w:val="72F2524A"/>
    <w:lvl w:ilvl="0">
      <w:start w:val="1"/>
      <w:numFmt w:val="upperRoman"/>
      <w:lvlText w:val="%1."/>
      <w:lvlJc w:val="left"/>
      <w:pPr>
        <w:ind w:left="1080" w:hanging="72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537153B1"/>
    <w:multiLevelType w:val="hybridMultilevel"/>
    <w:tmpl w:val="486E2EBA"/>
    <w:lvl w:ilvl="0" w:tplc="62D4B97C">
      <w:start w:val="1"/>
      <w:numFmt w:val="decimal"/>
      <w:lvlText w:val="%1."/>
      <w:lvlJc w:val="left"/>
      <w:pPr>
        <w:ind w:left="2146" w:hanging="360"/>
      </w:pPr>
      <w:rPr>
        <w:rFonts w:hint="default"/>
      </w:r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41" w15:restartNumberingAfterBreak="0">
    <w:nsid w:val="54533705"/>
    <w:multiLevelType w:val="hybridMultilevel"/>
    <w:tmpl w:val="486E2EBA"/>
    <w:lvl w:ilvl="0" w:tplc="62D4B97C">
      <w:start w:val="1"/>
      <w:numFmt w:val="decimal"/>
      <w:lvlText w:val="%1."/>
      <w:lvlJc w:val="left"/>
      <w:pPr>
        <w:ind w:left="2146" w:hanging="360"/>
      </w:pPr>
      <w:rPr>
        <w:rFonts w:hint="default"/>
      </w:r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14775D"/>
    <w:multiLevelType w:val="hybridMultilevel"/>
    <w:tmpl w:val="E420606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6"/>
  </w:num>
  <w:num w:numId="4">
    <w:abstractNumId w:val="10"/>
  </w:num>
  <w:num w:numId="5">
    <w:abstractNumId w:val="28"/>
  </w:num>
  <w:num w:numId="6">
    <w:abstractNumId w:val="30"/>
  </w:num>
  <w:num w:numId="7">
    <w:abstractNumId w:val="0"/>
  </w:num>
  <w:num w:numId="8">
    <w:abstractNumId w:val="51"/>
  </w:num>
  <w:num w:numId="9">
    <w:abstractNumId w:val="54"/>
  </w:num>
  <w:num w:numId="10">
    <w:abstractNumId w:val="11"/>
  </w:num>
  <w:num w:numId="11">
    <w:abstractNumId w:val="37"/>
  </w:num>
  <w:num w:numId="12">
    <w:abstractNumId w:val="42"/>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3"/>
  </w:num>
  <w:num w:numId="19">
    <w:abstractNumId w:val="33"/>
  </w:num>
  <w:num w:numId="20">
    <w:abstractNumId w:val="49"/>
  </w:num>
  <w:num w:numId="21">
    <w:abstractNumId w:val="27"/>
  </w:num>
  <w:num w:numId="22">
    <w:abstractNumId w:val="26"/>
  </w:num>
  <w:num w:numId="23">
    <w:abstractNumId w:val="38"/>
  </w:num>
  <w:num w:numId="24">
    <w:abstractNumId w:val="34"/>
  </w:num>
  <w:num w:numId="25">
    <w:abstractNumId w:val="6"/>
  </w:num>
  <w:num w:numId="26">
    <w:abstractNumId w:val="23"/>
  </w:num>
  <w:num w:numId="27">
    <w:abstractNumId w:val="13"/>
  </w:num>
  <w:num w:numId="28">
    <w:abstractNumId w:val="32"/>
  </w:num>
  <w:num w:numId="29">
    <w:abstractNumId w:val="55"/>
  </w:num>
  <w:num w:numId="30">
    <w:abstractNumId w:val="1"/>
  </w:num>
  <w:num w:numId="31">
    <w:abstractNumId w:val="12"/>
  </w:num>
  <w:num w:numId="32">
    <w:abstractNumId w:val="45"/>
  </w:num>
  <w:num w:numId="33">
    <w:abstractNumId w:val="52"/>
  </w:num>
  <w:num w:numId="34">
    <w:abstractNumId w:val="17"/>
  </w:num>
  <w:num w:numId="35">
    <w:abstractNumId w:val="25"/>
  </w:num>
  <w:num w:numId="36">
    <w:abstractNumId w:val="31"/>
  </w:num>
  <w:num w:numId="37">
    <w:abstractNumId w:val="18"/>
  </w:num>
  <w:num w:numId="38">
    <w:abstractNumId w:val="9"/>
  </w:num>
  <w:num w:numId="39">
    <w:abstractNumId w:val="39"/>
  </w:num>
  <w:num w:numId="40">
    <w:abstractNumId w:val="36"/>
  </w:num>
  <w:num w:numId="41">
    <w:abstractNumId w:val="50"/>
  </w:num>
  <w:num w:numId="42">
    <w:abstractNumId w:val="14"/>
  </w:num>
  <w:num w:numId="43">
    <w:abstractNumId w:val="29"/>
  </w:num>
  <w:num w:numId="44">
    <w:abstractNumId w:val="40"/>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4"/>
  </w:num>
  <w:num w:numId="49">
    <w:abstractNumId w:val="48"/>
  </w:num>
  <w:num w:numId="50">
    <w:abstractNumId w:val="53"/>
  </w:num>
  <w:num w:numId="51">
    <w:abstractNumId w:val="7"/>
  </w:num>
  <w:num w:numId="52">
    <w:abstractNumId w:val="35"/>
  </w:num>
  <w:num w:numId="53">
    <w:abstractNumId w:val="22"/>
  </w:num>
  <w:num w:numId="54">
    <w:abstractNumId w:val="41"/>
  </w:num>
  <w:num w:numId="55">
    <w:abstractNumId w:val="15"/>
  </w:num>
  <w:num w:numId="56">
    <w:abstractNumId w:val="47"/>
  </w:num>
  <w:num w:numId="57">
    <w:abstractNumId w:val="18"/>
    <w:lvlOverride w:ilvl="0">
      <w:startOverride w:val="1"/>
    </w:lvlOverride>
    <w:lvlOverride w:ilvl="1"/>
    <w:lvlOverride w:ilvl="2"/>
    <w:lvlOverride w:ilvl="3"/>
    <w:lvlOverride w:ilvl="4"/>
    <w:lvlOverride w:ilvl="5"/>
    <w:lvlOverride w:ilvl="6"/>
    <w:lvlOverride w:ilvl="7"/>
    <w:lvlOverride w:ilvl="8"/>
  </w:num>
  <w:num w:numId="58">
    <w:abstractNumId w:val="9"/>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3A0"/>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252"/>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592"/>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716"/>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546"/>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020"/>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DAB"/>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3D3"/>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6E5"/>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130"/>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5C"/>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8CE"/>
    <w:rsid w:val="00382AF5"/>
    <w:rsid w:val="00382DA9"/>
    <w:rsid w:val="00382EFC"/>
    <w:rsid w:val="0038303D"/>
    <w:rsid w:val="003847BB"/>
    <w:rsid w:val="003848BA"/>
    <w:rsid w:val="00384F28"/>
    <w:rsid w:val="0038513C"/>
    <w:rsid w:val="00386960"/>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60"/>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1CFB"/>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F3"/>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C9F"/>
    <w:rsid w:val="005A31A7"/>
    <w:rsid w:val="005A352D"/>
    <w:rsid w:val="005A3F0A"/>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4B"/>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5B1C"/>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9AE"/>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4E0D"/>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DDC"/>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842"/>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45A"/>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04E"/>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8C"/>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313"/>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8B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30"/>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50E"/>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0AB2"/>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44B"/>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92F"/>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43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0D64"/>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1F9"/>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E7EC6"/>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B8D"/>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3F1F"/>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8FD"/>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91A"/>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02"/>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6432"/>
    <w:rsid w:val="00CC7224"/>
    <w:rsid w:val="00CC75A5"/>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CD"/>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187"/>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A0D"/>
    <w:rsid w:val="00DC3DDD"/>
    <w:rsid w:val="00DC3F9E"/>
    <w:rsid w:val="00DC444B"/>
    <w:rsid w:val="00DC450F"/>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097"/>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9C6"/>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C3F"/>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058"/>
    <w:rsid w:val="00FF3703"/>
    <w:rsid w:val="00FF377C"/>
    <w:rsid w:val="00FF3C2B"/>
    <w:rsid w:val="00FF418B"/>
    <w:rsid w:val="00FF4409"/>
    <w:rsid w:val="00FF4420"/>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BDC78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A2C9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9708-2DD8-453F-8DBB-11DA45065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46</Pages>
  <Words>15965</Words>
  <Characters>87813</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Andrea Aydee Jorge Ferrufino</cp:lastModifiedBy>
  <cp:revision>11</cp:revision>
  <cp:lastPrinted>2019-07-16T13:27:00Z</cp:lastPrinted>
  <dcterms:created xsi:type="dcterms:W3CDTF">2019-07-11T15:38:00Z</dcterms:created>
  <dcterms:modified xsi:type="dcterms:W3CDTF">2019-07-16T16:09:00Z</dcterms:modified>
</cp:coreProperties>
</file>