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065B6F1" w14:textId="3F4AB068" w:rsidR="003B18C3" w:rsidRPr="008D6BD3" w:rsidRDefault="00195D10" w:rsidP="00FA74D8">
      <w:pPr>
        <w:tabs>
          <w:tab w:val="left" w:pos="426"/>
        </w:tabs>
        <w:spacing w:line="276" w:lineRule="auto"/>
        <w:ind w:right="-1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8D6BD3">
        <w:rPr>
          <w:rFonts w:asciiTheme="minorHAnsi" w:hAnsiTheme="minorHAnsi" w:cstheme="minorHAnsi"/>
          <w:b/>
          <w:sz w:val="22"/>
          <w:szCs w:val="22"/>
        </w:rPr>
        <w:t xml:space="preserve">ESPECIFICACIONES TÉCNICAS </w:t>
      </w:r>
    </w:p>
    <w:p w14:paraId="5927D8FF" w14:textId="77777777" w:rsidR="00830A30" w:rsidRPr="008D6BD3" w:rsidRDefault="00830A30" w:rsidP="00587FCA">
      <w:pPr>
        <w:tabs>
          <w:tab w:val="left" w:pos="426"/>
        </w:tabs>
        <w:spacing w:line="276" w:lineRule="auto"/>
        <w:ind w:right="-1"/>
        <w:jc w:val="center"/>
        <w:rPr>
          <w:rFonts w:asciiTheme="minorHAnsi" w:hAnsiTheme="minorHAnsi" w:cstheme="minorHAnsi"/>
          <w:sz w:val="22"/>
          <w:szCs w:val="22"/>
        </w:rPr>
      </w:pPr>
    </w:p>
    <w:p w14:paraId="68BC973C" w14:textId="77777777" w:rsidR="00830A30" w:rsidRDefault="00230B9B" w:rsidP="00195D10">
      <w:pPr>
        <w:pStyle w:val="Prrafodelista"/>
        <w:numPr>
          <w:ilvl w:val="0"/>
          <w:numId w:val="6"/>
        </w:numPr>
        <w:tabs>
          <w:tab w:val="left" w:pos="567"/>
        </w:tabs>
        <w:spacing w:line="276" w:lineRule="auto"/>
        <w:ind w:left="142" w:hanging="142"/>
        <w:contextualSpacing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</w:pPr>
      <w:r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  <w:t>INFORMACIÓN</w:t>
      </w:r>
      <w:r w:rsidRPr="008D6BD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  <w:t xml:space="preserve"> </w:t>
      </w:r>
      <w:r w:rsidR="002D1D82" w:rsidRPr="008D6BD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  <w:t>DE LA OBRA</w:t>
      </w:r>
      <w:bookmarkStart w:id="0" w:name="_Toc314666488"/>
    </w:p>
    <w:p w14:paraId="2602D6E7" w14:textId="42947BE6" w:rsidR="008870D2" w:rsidRDefault="00294D91" w:rsidP="00294D91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Se realizara el mantenimiento de 20 cámaras ubicadas en el departamento de Santa Cruz.</w:t>
      </w:r>
    </w:p>
    <w:p w14:paraId="74213CC5" w14:textId="77777777" w:rsidR="00294D91" w:rsidRPr="00622011" w:rsidRDefault="00294D91" w:rsidP="00294D91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1F9258F0" w14:textId="5A39A511" w:rsidR="008870D2" w:rsidRPr="00A10DB1" w:rsidRDefault="008870D2" w:rsidP="00A10DB1">
      <w:pPr>
        <w:pStyle w:val="Prrafodelista"/>
        <w:numPr>
          <w:ilvl w:val="1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bCs/>
          <w:sz w:val="22"/>
          <w:szCs w:val="22"/>
        </w:rPr>
      </w:pPr>
      <w:r w:rsidRPr="005B5F95">
        <w:rPr>
          <w:rFonts w:asciiTheme="minorHAnsi" w:hAnsiTheme="minorHAnsi" w:cstheme="minorHAnsi"/>
          <w:b/>
          <w:bCs/>
          <w:sz w:val="22"/>
          <w:szCs w:val="22"/>
        </w:rPr>
        <w:t xml:space="preserve"> UBICACIÓN </w:t>
      </w:r>
      <w:r w:rsidRPr="005B5F95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DE</w:t>
      </w:r>
      <w:r w:rsidRPr="005B5F95">
        <w:rPr>
          <w:rFonts w:asciiTheme="minorHAnsi" w:hAnsiTheme="minorHAnsi" w:cstheme="minorHAnsi"/>
          <w:b/>
          <w:bCs/>
          <w:sz w:val="22"/>
          <w:szCs w:val="22"/>
        </w:rPr>
        <w:t xml:space="preserve"> LA OBRA</w:t>
      </w:r>
    </w:p>
    <w:tbl>
      <w:tblPr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000" w:firstRow="0" w:lastRow="0" w:firstColumn="0" w:lastColumn="0" w:noHBand="0" w:noVBand="0"/>
      </w:tblPr>
      <w:tblGrid>
        <w:gridCol w:w="2972"/>
        <w:gridCol w:w="5714"/>
      </w:tblGrid>
      <w:tr w:rsidR="008870D2" w:rsidRPr="007557DB" w14:paraId="382B88A0" w14:textId="77777777" w:rsidTr="00A10DB1">
        <w:trPr>
          <w:trHeight w:val="189"/>
        </w:trPr>
        <w:tc>
          <w:tcPr>
            <w:tcW w:w="1711" w:type="pct"/>
            <w:shd w:val="clear" w:color="auto" w:fill="44546A" w:themeFill="text2"/>
            <w:vAlign w:val="center"/>
          </w:tcPr>
          <w:p w14:paraId="4C6AB2EC" w14:textId="77777777" w:rsidR="008870D2" w:rsidRPr="005B5F95" w:rsidRDefault="008870D2" w:rsidP="000463B8">
            <w:pPr>
              <w:pStyle w:val="Default"/>
              <w:spacing w:line="276" w:lineRule="auto"/>
              <w:jc w:val="center"/>
              <w:rPr>
                <w:rFonts w:asciiTheme="minorHAnsi" w:hAnsiTheme="minorHAnsi" w:cstheme="minorHAnsi"/>
                <w:color w:val="FFFFFF" w:themeColor="background1"/>
                <w:sz w:val="22"/>
                <w:szCs w:val="22"/>
              </w:rPr>
            </w:pPr>
            <w:r w:rsidRPr="005B5F95"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  <w:t>DETALLE</w:t>
            </w:r>
          </w:p>
        </w:tc>
        <w:tc>
          <w:tcPr>
            <w:tcW w:w="3289" w:type="pct"/>
            <w:shd w:val="clear" w:color="auto" w:fill="44546A" w:themeFill="text2"/>
            <w:vAlign w:val="center"/>
          </w:tcPr>
          <w:p w14:paraId="345EE95E" w14:textId="77777777" w:rsidR="008870D2" w:rsidRPr="005B5F95" w:rsidRDefault="008870D2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</w:pPr>
            <w:r w:rsidRPr="005B5F95">
              <w:rPr>
                <w:rFonts w:asciiTheme="minorHAnsi" w:eastAsiaTheme="minorHAnsi" w:hAnsiTheme="minorHAnsi" w:cstheme="minorHAnsi"/>
                <w:b/>
                <w:color w:val="FFFFFF" w:themeColor="background1"/>
                <w:sz w:val="22"/>
                <w:szCs w:val="22"/>
                <w:lang w:val="es-BO" w:eastAsia="en-US"/>
              </w:rPr>
              <w:t xml:space="preserve">DATO </w:t>
            </w:r>
          </w:p>
        </w:tc>
      </w:tr>
      <w:tr w:rsidR="008870D2" w:rsidRPr="007557DB" w14:paraId="03C41B17" w14:textId="77777777" w:rsidTr="00A10DB1">
        <w:trPr>
          <w:trHeight w:val="189"/>
        </w:trPr>
        <w:tc>
          <w:tcPr>
            <w:tcW w:w="1711" w:type="pct"/>
            <w:vAlign w:val="center"/>
          </w:tcPr>
          <w:p w14:paraId="792534EB" w14:textId="1790667D" w:rsidR="008870D2" w:rsidRPr="0050507D" w:rsidRDefault="008870D2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50507D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Municipio</w:t>
            </w:r>
            <w:r w:rsidR="00A7351E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s</w:t>
            </w:r>
          </w:p>
        </w:tc>
        <w:tc>
          <w:tcPr>
            <w:tcW w:w="3289" w:type="pct"/>
            <w:vAlign w:val="center"/>
          </w:tcPr>
          <w:p w14:paraId="236C1090" w14:textId="02C481B4" w:rsidR="008870D2" w:rsidRPr="0050507D" w:rsidRDefault="00EE7627" w:rsidP="0051701F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Portachuelo – Montero – Okinawa – Santa Fe – Yapacani – </w:t>
            </w:r>
            <w:r w:rsidR="00E42FFB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San Juan de Yapacani - </w:t>
            </w:r>
            <w:r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Mairana – Santa Rosa del Rosa</w:t>
            </w:r>
          </w:p>
        </w:tc>
      </w:tr>
      <w:tr w:rsidR="008870D2" w:rsidRPr="007557DB" w14:paraId="2BA1A992" w14:textId="77777777" w:rsidTr="005B5F95">
        <w:trPr>
          <w:trHeight w:val="1104"/>
        </w:trPr>
        <w:tc>
          <w:tcPr>
            <w:tcW w:w="5000" w:type="pct"/>
            <w:gridSpan w:val="2"/>
            <w:vAlign w:val="center"/>
          </w:tcPr>
          <w:p w14:paraId="5E6B59BA" w14:textId="77777777" w:rsidR="00A10DB1" w:rsidRDefault="00A10DB1" w:rsidP="000463B8">
            <w:pPr>
              <w:autoSpaceDE w:val="0"/>
              <w:autoSpaceDN w:val="0"/>
              <w:adjustRightInd w:val="0"/>
              <w:spacing w:line="276" w:lineRule="auto"/>
              <w:jc w:val="center"/>
            </w:pPr>
          </w:p>
          <w:p w14:paraId="036896BC" w14:textId="49B54C75" w:rsidR="00A10DB1" w:rsidRDefault="00B65B44" w:rsidP="000463B8">
            <w:pPr>
              <w:autoSpaceDE w:val="0"/>
              <w:autoSpaceDN w:val="0"/>
              <w:adjustRightInd w:val="0"/>
              <w:spacing w:line="276" w:lineRule="auto"/>
              <w:jc w:val="center"/>
            </w:pPr>
            <w:r>
              <w:object w:dxaOrig="15090" w:dyaOrig="6690" w14:anchorId="0409EF4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10.5pt;height:179.55pt" o:ole="">
                  <v:imagedata r:id="rId8" o:title=""/>
                </v:shape>
                <o:OLEObject Type="Embed" ProgID="PBrush" ShapeID="_x0000_i1025" DrawAspect="Content" ObjectID="_1624347808" r:id="rId9"/>
              </w:object>
            </w:r>
          </w:p>
          <w:p w14:paraId="0E78B7E6" w14:textId="77777777" w:rsidR="008870D2" w:rsidRDefault="008870D2" w:rsidP="000463B8">
            <w:pPr>
              <w:autoSpaceDE w:val="0"/>
              <w:autoSpaceDN w:val="0"/>
              <w:adjustRightInd w:val="0"/>
              <w:spacing w:line="276" w:lineRule="auto"/>
              <w:jc w:val="center"/>
            </w:pPr>
          </w:p>
          <w:p w14:paraId="4833B4A4" w14:textId="77777777" w:rsidR="00D91448" w:rsidRDefault="00D91448" w:rsidP="000463B8">
            <w:pPr>
              <w:autoSpaceDE w:val="0"/>
              <w:autoSpaceDN w:val="0"/>
              <w:adjustRightInd w:val="0"/>
              <w:spacing w:line="276" w:lineRule="auto"/>
              <w:jc w:val="center"/>
            </w:pPr>
          </w:p>
          <w:p w14:paraId="02A5D95D" w14:textId="77777777" w:rsidR="00D91448" w:rsidRDefault="00D91448" w:rsidP="000463B8">
            <w:pPr>
              <w:autoSpaceDE w:val="0"/>
              <w:autoSpaceDN w:val="0"/>
              <w:adjustRightInd w:val="0"/>
              <w:spacing w:line="276" w:lineRule="auto"/>
              <w:jc w:val="center"/>
            </w:pPr>
          </w:p>
          <w:p w14:paraId="5C18A8CA" w14:textId="62E25620" w:rsidR="00D91448" w:rsidRDefault="00B65B44" w:rsidP="000463B8">
            <w:pPr>
              <w:autoSpaceDE w:val="0"/>
              <w:autoSpaceDN w:val="0"/>
              <w:adjustRightInd w:val="0"/>
              <w:spacing w:line="276" w:lineRule="auto"/>
              <w:jc w:val="center"/>
            </w:pPr>
            <w:r>
              <w:object w:dxaOrig="15255" w:dyaOrig="5865" w14:anchorId="62E955CD">
                <v:shape id="_x0000_i1026" type="#_x0000_t75" style="width:417.05pt;height:158.05pt" o:ole="">
                  <v:imagedata r:id="rId10" o:title=""/>
                </v:shape>
                <o:OLEObject Type="Embed" ProgID="PBrush" ShapeID="_x0000_i1026" DrawAspect="Content" ObjectID="_1624347809" r:id="rId11"/>
              </w:object>
            </w:r>
          </w:p>
          <w:p w14:paraId="39102E57" w14:textId="3906C09D" w:rsidR="00EE7627" w:rsidRDefault="00B65B44" w:rsidP="000463B8">
            <w:pPr>
              <w:autoSpaceDE w:val="0"/>
              <w:autoSpaceDN w:val="0"/>
              <w:adjustRightInd w:val="0"/>
              <w:spacing w:line="276" w:lineRule="auto"/>
              <w:jc w:val="center"/>
            </w:pPr>
            <w:r>
              <w:object w:dxaOrig="16530" w:dyaOrig="7080" w14:anchorId="135A29F7">
                <v:shape id="_x0000_i1027" type="#_x0000_t75" style="width:403pt;height:173pt" o:ole="">
                  <v:imagedata r:id="rId12" o:title=""/>
                </v:shape>
                <o:OLEObject Type="Embed" ProgID="PBrush" ShapeID="_x0000_i1027" DrawAspect="Content" ObjectID="_1624347810" r:id="rId13"/>
              </w:object>
            </w:r>
          </w:p>
          <w:p w14:paraId="3CCE9B18" w14:textId="77777777" w:rsidR="00EE7627" w:rsidRDefault="00EE7627" w:rsidP="000463B8">
            <w:pPr>
              <w:autoSpaceDE w:val="0"/>
              <w:autoSpaceDN w:val="0"/>
              <w:adjustRightInd w:val="0"/>
              <w:spacing w:line="276" w:lineRule="auto"/>
              <w:jc w:val="center"/>
            </w:pPr>
          </w:p>
          <w:p w14:paraId="5D20B93D" w14:textId="77777777" w:rsidR="00EE7627" w:rsidRDefault="00EE7627" w:rsidP="000463B8">
            <w:pPr>
              <w:autoSpaceDE w:val="0"/>
              <w:autoSpaceDN w:val="0"/>
              <w:adjustRightInd w:val="0"/>
              <w:spacing w:line="276" w:lineRule="auto"/>
              <w:jc w:val="center"/>
            </w:pPr>
          </w:p>
          <w:p w14:paraId="3F1BD7E0" w14:textId="60BA7726" w:rsidR="00EE7627" w:rsidRDefault="00B65B44" w:rsidP="000463B8">
            <w:pPr>
              <w:autoSpaceDE w:val="0"/>
              <w:autoSpaceDN w:val="0"/>
              <w:adjustRightInd w:val="0"/>
              <w:spacing w:line="276" w:lineRule="auto"/>
              <w:jc w:val="center"/>
            </w:pPr>
            <w:r>
              <w:object w:dxaOrig="14160" w:dyaOrig="6795" w14:anchorId="2E6483CD">
                <v:shape id="_x0000_i1028" type="#_x0000_t75" style="width:395.55pt;height:187pt" o:ole="">
                  <v:imagedata r:id="rId14" o:title=""/>
                </v:shape>
                <o:OLEObject Type="Embed" ProgID="PBrush" ShapeID="_x0000_i1028" DrawAspect="Content" ObjectID="_1624347811" r:id="rId15"/>
              </w:object>
            </w:r>
          </w:p>
          <w:p w14:paraId="2A359580" w14:textId="77777777" w:rsidR="00EE7627" w:rsidRDefault="00EE7627" w:rsidP="000463B8">
            <w:pPr>
              <w:autoSpaceDE w:val="0"/>
              <w:autoSpaceDN w:val="0"/>
              <w:adjustRightInd w:val="0"/>
              <w:spacing w:line="276" w:lineRule="auto"/>
              <w:jc w:val="center"/>
            </w:pPr>
          </w:p>
          <w:p w14:paraId="64B52345" w14:textId="77777777" w:rsidR="00EE7627" w:rsidRDefault="00EE7627" w:rsidP="000463B8">
            <w:pPr>
              <w:autoSpaceDE w:val="0"/>
              <w:autoSpaceDN w:val="0"/>
              <w:adjustRightInd w:val="0"/>
              <w:spacing w:line="276" w:lineRule="auto"/>
              <w:jc w:val="center"/>
            </w:pPr>
          </w:p>
          <w:p w14:paraId="1416EAC1" w14:textId="77777777" w:rsidR="00EE7627" w:rsidRDefault="00EE7627" w:rsidP="000463B8">
            <w:pPr>
              <w:autoSpaceDE w:val="0"/>
              <w:autoSpaceDN w:val="0"/>
              <w:adjustRightInd w:val="0"/>
              <w:spacing w:line="276" w:lineRule="auto"/>
              <w:jc w:val="center"/>
            </w:pPr>
          </w:p>
          <w:p w14:paraId="4E38BC0A" w14:textId="77777777" w:rsidR="00EE7627" w:rsidRDefault="00EE7627" w:rsidP="000463B8">
            <w:pPr>
              <w:autoSpaceDE w:val="0"/>
              <w:autoSpaceDN w:val="0"/>
              <w:adjustRightInd w:val="0"/>
              <w:spacing w:line="276" w:lineRule="auto"/>
              <w:jc w:val="center"/>
            </w:pPr>
          </w:p>
          <w:p w14:paraId="7192A1DF" w14:textId="77777777" w:rsidR="00EE7627" w:rsidRDefault="00EE7627" w:rsidP="000463B8">
            <w:pPr>
              <w:autoSpaceDE w:val="0"/>
              <w:autoSpaceDN w:val="0"/>
              <w:adjustRightInd w:val="0"/>
              <w:spacing w:line="276" w:lineRule="auto"/>
              <w:jc w:val="center"/>
            </w:pPr>
          </w:p>
          <w:p w14:paraId="47B081C6" w14:textId="77777777" w:rsidR="00EE7627" w:rsidRDefault="00B65B44" w:rsidP="00B44F3A">
            <w:pPr>
              <w:autoSpaceDE w:val="0"/>
              <w:autoSpaceDN w:val="0"/>
              <w:adjustRightInd w:val="0"/>
              <w:spacing w:line="276" w:lineRule="auto"/>
              <w:jc w:val="center"/>
            </w:pPr>
            <w:r>
              <w:object w:dxaOrig="13140" w:dyaOrig="7320" w14:anchorId="5A0ADC68">
                <v:shape id="_x0000_i1029" type="#_x0000_t75" style="width:367.5pt;height:201.95pt" o:ole="">
                  <v:imagedata r:id="rId16" o:title=""/>
                </v:shape>
                <o:OLEObject Type="Embed" ProgID="PBrush" ShapeID="_x0000_i1029" DrawAspect="Content" ObjectID="_1624347812" r:id="rId17"/>
              </w:object>
            </w:r>
          </w:p>
          <w:p w14:paraId="596F694A" w14:textId="77777777" w:rsidR="00E42FFB" w:rsidRDefault="00E42FFB" w:rsidP="00B44F3A">
            <w:pPr>
              <w:autoSpaceDE w:val="0"/>
              <w:autoSpaceDN w:val="0"/>
              <w:adjustRightInd w:val="0"/>
              <w:spacing w:line="276" w:lineRule="auto"/>
              <w:jc w:val="center"/>
            </w:pPr>
          </w:p>
          <w:p w14:paraId="520F2F98" w14:textId="39CB2C15" w:rsidR="00E42FFB" w:rsidRPr="00F97B8B" w:rsidRDefault="00E42FFB" w:rsidP="00B44F3A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highlight w:val="yellow"/>
                <w:lang w:val="es-BO" w:eastAsia="en-US"/>
              </w:rPr>
            </w:pPr>
            <w:r>
              <w:object w:dxaOrig="10635" w:dyaOrig="7935" w14:anchorId="1277982A">
                <v:shape id="_x0000_i1030" type="#_x0000_t75" style="width:367.5pt;height:273.95pt" o:ole="">
                  <v:imagedata r:id="rId18" o:title=""/>
                </v:shape>
                <o:OLEObject Type="Embed" ProgID="PBrush" ShapeID="_x0000_i1030" DrawAspect="Content" ObjectID="_1624347813" r:id="rId19"/>
              </w:object>
            </w:r>
          </w:p>
        </w:tc>
      </w:tr>
      <w:tr w:rsidR="008870D2" w:rsidRPr="007557DB" w14:paraId="4D6916F5" w14:textId="77777777" w:rsidTr="005B5F95">
        <w:trPr>
          <w:trHeight w:val="1104"/>
        </w:trPr>
        <w:tc>
          <w:tcPr>
            <w:tcW w:w="5000" w:type="pct"/>
            <w:gridSpan w:val="2"/>
            <w:vAlign w:val="center"/>
          </w:tcPr>
          <w:p w14:paraId="73F30739" w14:textId="77777777" w:rsidR="008870D2" w:rsidRPr="00F97B8B" w:rsidRDefault="008870D2" w:rsidP="00704B1A">
            <w:pPr>
              <w:autoSpaceDE w:val="0"/>
              <w:autoSpaceDN w:val="0"/>
              <w:adjustRightInd w:val="0"/>
              <w:jc w:val="both"/>
              <w:rPr>
                <w:rFonts w:asciiTheme="minorHAnsi" w:eastAsiaTheme="minorHAnsi" w:hAnsiTheme="minorHAnsi" w:cstheme="minorHAnsi"/>
                <w:sz w:val="22"/>
                <w:szCs w:val="22"/>
                <w:highlight w:val="yellow"/>
                <w:lang w:eastAsia="en-US"/>
              </w:rPr>
            </w:pPr>
            <w:r w:rsidRPr="00922DD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lastRenderedPageBreak/>
              <w:t>En caso de que no exista una inspección previa programada</w:t>
            </w:r>
            <w:r w:rsidRPr="00922DD1"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  <w:t xml:space="preserve">, </w:t>
            </w:r>
            <w:r w:rsidRPr="00922DD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las empresas proponentes podrán realizar por su propia cuenta la inspección y verificación del lugar, entorno </w:t>
            </w:r>
            <w:r w:rsidR="00DB5727" w:rsidRPr="00922DD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y condiciones donde se realizará</w:t>
            </w:r>
            <w:r w:rsidRPr="00922DD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la obra antes de la presentación de propuestas. </w:t>
            </w:r>
          </w:p>
        </w:tc>
      </w:tr>
    </w:tbl>
    <w:p w14:paraId="707E6433" w14:textId="77777777" w:rsidR="00A10DB1" w:rsidRPr="00A10DB1" w:rsidRDefault="00A10DB1" w:rsidP="00A10DB1">
      <w:pPr>
        <w:pStyle w:val="Prrafodelista"/>
        <w:ind w:left="432"/>
        <w:rPr>
          <w:rFonts w:asciiTheme="minorHAnsi" w:hAnsiTheme="minorHAnsi" w:cstheme="minorHAnsi"/>
          <w:b/>
          <w:sz w:val="22"/>
          <w:szCs w:val="22"/>
        </w:rPr>
      </w:pPr>
    </w:p>
    <w:p w14:paraId="20377028" w14:textId="77777777" w:rsidR="00DB5727" w:rsidRPr="005B5F95" w:rsidRDefault="00DB5727" w:rsidP="00DB5727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sz w:val="22"/>
          <w:szCs w:val="22"/>
        </w:rPr>
      </w:pPr>
      <w:r w:rsidRPr="005B5F95">
        <w:rPr>
          <w:rFonts w:asciiTheme="minorHAnsi" w:hAnsiTheme="minorHAnsi" w:cstheme="minorHAnsi"/>
          <w:b/>
          <w:bCs/>
          <w:sz w:val="22"/>
          <w:szCs w:val="22"/>
        </w:rPr>
        <w:lastRenderedPageBreak/>
        <w:t xml:space="preserve">PLAZO DE EJECUCION DE LA OBRA </w:t>
      </w:r>
    </w:p>
    <w:p w14:paraId="09D67DE2" w14:textId="77777777" w:rsidR="00DB5727" w:rsidRPr="00622011" w:rsidRDefault="00DB5727" w:rsidP="005B5F95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El plazo de ejecución 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será computado en días calendario,</w:t>
      </w: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contabilizados </w:t>
      </w: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a partir de 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la emisión de </w:t>
      </w: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la Orden de Proceder hasta la Entrega 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Provisional. El cuadro siguiente establece el plazo de ejecución de la obra:</w:t>
      </w:r>
    </w:p>
    <w:p w14:paraId="04A8084B" w14:textId="77777777" w:rsidR="00DB5727" w:rsidRPr="00622011" w:rsidRDefault="00DB5727" w:rsidP="00DB5727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tbl>
      <w:tblPr>
        <w:tblW w:w="5000" w:type="pct"/>
        <w:jc w:val="center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000" w:firstRow="0" w:lastRow="0" w:firstColumn="0" w:lastColumn="0" w:noHBand="0" w:noVBand="0"/>
      </w:tblPr>
      <w:tblGrid>
        <w:gridCol w:w="5691"/>
        <w:gridCol w:w="2995"/>
      </w:tblGrid>
      <w:tr w:rsidR="00DB5727" w:rsidRPr="007557DB" w14:paraId="3CC3620D" w14:textId="77777777" w:rsidTr="005B5F95">
        <w:trPr>
          <w:trHeight w:val="189"/>
          <w:jc w:val="center"/>
        </w:trPr>
        <w:tc>
          <w:tcPr>
            <w:tcW w:w="3276" w:type="pct"/>
            <w:shd w:val="clear" w:color="auto" w:fill="44546A" w:themeFill="text2"/>
            <w:vAlign w:val="center"/>
          </w:tcPr>
          <w:p w14:paraId="3D52D9C5" w14:textId="77777777" w:rsidR="00DB5727" w:rsidRPr="005B5F95" w:rsidRDefault="00DB5727" w:rsidP="000463B8">
            <w:pPr>
              <w:pStyle w:val="Default"/>
              <w:spacing w:line="276" w:lineRule="auto"/>
              <w:jc w:val="center"/>
              <w:rPr>
                <w:rFonts w:asciiTheme="minorHAnsi" w:hAnsiTheme="minorHAnsi" w:cstheme="minorHAnsi"/>
                <w:color w:val="FFFFFF" w:themeColor="background1"/>
                <w:sz w:val="22"/>
                <w:szCs w:val="22"/>
              </w:rPr>
            </w:pPr>
            <w:r w:rsidRPr="005B5F95"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  <w:t>DESCRIPCIÓN DEL OBJETO DE CONTRATACIÓN</w:t>
            </w:r>
          </w:p>
        </w:tc>
        <w:tc>
          <w:tcPr>
            <w:tcW w:w="1724" w:type="pct"/>
            <w:shd w:val="clear" w:color="auto" w:fill="44546A" w:themeFill="text2"/>
            <w:vAlign w:val="center"/>
          </w:tcPr>
          <w:p w14:paraId="2E794112" w14:textId="77777777" w:rsidR="00DB5727" w:rsidRPr="005B5F95" w:rsidRDefault="00DB5727" w:rsidP="000463B8">
            <w:pPr>
              <w:pStyle w:val="Default"/>
              <w:spacing w:line="276" w:lineRule="auto"/>
              <w:jc w:val="center"/>
              <w:rPr>
                <w:rFonts w:asciiTheme="minorHAnsi" w:hAnsiTheme="minorHAnsi" w:cstheme="minorHAnsi"/>
                <w:color w:val="FFFFFF" w:themeColor="background1"/>
                <w:sz w:val="22"/>
                <w:szCs w:val="22"/>
              </w:rPr>
            </w:pPr>
            <w:r w:rsidRPr="005B5F95"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  <w:t>PLAZO DE EJECUCION</w:t>
            </w:r>
          </w:p>
          <w:p w14:paraId="7CC21598" w14:textId="77777777" w:rsidR="00DB5727" w:rsidRPr="005B5F95" w:rsidRDefault="00DB5727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color w:val="FFFFFF" w:themeColor="background1"/>
                <w:sz w:val="22"/>
                <w:szCs w:val="22"/>
                <w:lang w:val="es-BO" w:eastAsia="en-US"/>
              </w:rPr>
            </w:pPr>
            <w:r w:rsidRPr="005B5F95"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  <w:t>[Días Calendario]</w:t>
            </w:r>
          </w:p>
        </w:tc>
      </w:tr>
      <w:tr w:rsidR="00DB5727" w:rsidRPr="007557DB" w14:paraId="14CCD842" w14:textId="77777777" w:rsidTr="005B5F95">
        <w:trPr>
          <w:trHeight w:val="189"/>
          <w:jc w:val="center"/>
        </w:trPr>
        <w:tc>
          <w:tcPr>
            <w:tcW w:w="3276" w:type="pct"/>
            <w:shd w:val="clear" w:color="auto" w:fill="FFFFFF" w:themeFill="background1"/>
            <w:vAlign w:val="center"/>
          </w:tcPr>
          <w:p w14:paraId="2E95740D" w14:textId="36B8A51A" w:rsidR="00DB5727" w:rsidRPr="00F97B8B" w:rsidRDefault="0079502E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Mantenimiento de cámaras y válvulas en red primaria</w:t>
            </w:r>
          </w:p>
        </w:tc>
        <w:tc>
          <w:tcPr>
            <w:tcW w:w="1724" w:type="pct"/>
            <w:vAlign w:val="center"/>
          </w:tcPr>
          <w:p w14:paraId="3691DCB5" w14:textId="45233C90" w:rsidR="00DB5727" w:rsidRPr="00F97B8B" w:rsidRDefault="004E6AD6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53</w:t>
            </w:r>
          </w:p>
        </w:tc>
      </w:tr>
    </w:tbl>
    <w:p w14:paraId="119120EA" w14:textId="77777777" w:rsidR="00DB5727" w:rsidRPr="00622011" w:rsidRDefault="00DB5727" w:rsidP="00DB5727">
      <w:pPr>
        <w:autoSpaceDE w:val="0"/>
        <w:autoSpaceDN w:val="0"/>
        <w:adjustRightInd w:val="0"/>
        <w:spacing w:line="276" w:lineRule="auto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07A868AF" w14:textId="77777777" w:rsidR="00DB5727" w:rsidRDefault="00DB5727" w:rsidP="005B5F95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Los Proponentes deberán ofertar un plazo de ejecución igual o menor al establecido y en ningún caso un plazo mayor al estimado. </w:t>
      </w:r>
    </w:p>
    <w:p w14:paraId="62C4B37A" w14:textId="77777777" w:rsidR="005B5F95" w:rsidRPr="00622011" w:rsidRDefault="005B5F95" w:rsidP="005B5F95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65DD9D60" w14:textId="6C05FAC4" w:rsidR="00230B9B" w:rsidRDefault="00DB5727" w:rsidP="00D91448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Desde la recepción provisional hasta la recepción definitiva se otorgar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á</w:t>
      </w: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</w:t>
      </w:r>
      <w:r w:rsidR="00DE322F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como 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plazo </w:t>
      </w:r>
      <w:r w:rsidR="00D9301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máximo 1</w:t>
      </w:r>
      <w:r w:rsidRPr="0062201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0 días calendario para subsanar las deficiencias, anomalías, imperfecciones y observaciones registradas en el acta de recepción provisional.</w:t>
      </w:r>
      <w:r w:rsidR="00DE322F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En casos excepcionales previa justificación técnica el Comité de Recepción podrá solicitar un plazo mayor.</w:t>
      </w:r>
    </w:p>
    <w:p w14:paraId="1CF26530" w14:textId="77777777" w:rsidR="005F63B9" w:rsidRPr="00D91448" w:rsidRDefault="005F63B9" w:rsidP="00D91448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bookmarkEnd w:id="0"/>
    <w:p w14:paraId="1FEEFED9" w14:textId="2050E93D" w:rsidR="006F5229" w:rsidRDefault="00230B9B" w:rsidP="00E10D31">
      <w:pPr>
        <w:pStyle w:val="Prrafodelista"/>
        <w:numPr>
          <w:ilvl w:val="1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B165F0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CANTIDADES DE OBRA</w:t>
      </w:r>
    </w:p>
    <w:tbl>
      <w:tblPr>
        <w:tblW w:w="7703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47"/>
        <w:gridCol w:w="4589"/>
        <w:gridCol w:w="829"/>
        <w:gridCol w:w="766"/>
        <w:gridCol w:w="186"/>
        <w:gridCol w:w="173"/>
        <w:gridCol w:w="13"/>
      </w:tblGrid>
      <w:tr w:rsidR="00B165F0" w:rsidRPr="00F13FC6" w14:paraId="3E34C8BA" w14:textId="77777777" w:rsidTr="00294D91">
        <w:trPr>
          <w:trHeight w:val="270"/>
          <w:jc w:val="center"/>
        </w:trPr>
        <w:tc>
          <w:tcPr>
            <w:tcW w:w="114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0A1C35AF" w14:textId="77777777" w:rsidR="00B165F0" w:rsidRPr="00F13FC6" w:rsidRDefault="00B165F0" w:rsidP="00F13FC6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  <w:lang w:val="es-BO" w:eastAsia="es-BO"/>
              </w:rPr>
            </w:pPr>
            <w:r w:rsidRPr="00F13FC6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  <w:lang w:val="es-BO" w:eastAsia="es-BO"/>
              </w:rPr>
              <w:t> </w:t>
            </w:r>
          </w:p>
        </w:tc>
        <w:tc>
          <w:tcPr>
            <w:tcW w:w="6184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77442F3F" w14:textId="77777777" w:rsidR="00B165F0" w:rsidRPr="00F13FC6" w:rsidRDefault="00B165F0" w:rsidP="00F13FC6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  <w:lang w:val="es-BO" w:eastAsia="es-BO"/>
              </w:rPr>
            </w:pPr>
            <w:r w:rsidRPr="00F13FC6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  <w:lang w:val="es-BO" w:eastAsia="es-BO"/>
              </w:rPr>
              <w:t> </w:t>
            </w:r>
          </w:p>
        </w:tc>
        <w:tc>
          <w:tcPr>
            <w:tcW w:w="18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0DD57854" w14:textId="77777777" w:rsidR="00B165F0" w:rsidRPr="00F13FC6" w:rsidRDefault="00B165F0" w:rsidP="00F13FC6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  <w:lang w:val="es-BO" w:eastAsia="es-BO"/>
              </w:rPr>
            </w:pPr>
            <w:r w:rsidRPr="00F13FC6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  <w:lang w:val="es-BO" w:eastAsia="es-BO"/>
              </w:rPr>
              <w:t> </w:t>
            </w:r>
          </w:p>
        </w:tc>
        <w:tc>
          <w:tcPr>
            <w:tcW w:w="186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5175EC7B" w14:textId="77777777" w:rsidR="00B165F0" w:rsidRPr="00F13FC6" w:rsidRDefault="00B165F0" w:rsidP="00F13FC6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  <w:lang w:val="es-BO" w:eastAsia="es-BO"/>
              </w:rPr>
            </w:pPr>
            <w:r w:rsidRPr="00F13FC6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  <w:lang w:val="es-BO" w:eastAsia="es-BO"/>
              </w:rPr>
              <w:t> </w:t>
            </w:r>
          </w:p>
        </w:tc>
      </w:tr>
      <w:tr w:rsidR="00294D91" w:rsidRPr="00F13FC6" w14:paraId="2C1609FB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7690" w:type="dxa"/>
            <w:gridSpan w:val="6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1F3864" w:themeFill="accent5" w:themeFillShade="80"/>
            <w:noWrap/>
            <w:vAlign w:val="center"/>
          </w:tcPr>
          <w:p w14:paraId="3AE2DBC6" w14:textId="2BFC19B6" w:rsidR="00294D91" w:rsidRPr="002D7E33" w:rsidRDefault="00294D91" w:rsidP="00F13FC6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  <w:lang w:val="es-BO" w:eastAsia="es-BO"/>
              </w:rPr>
              <w:t>OBRAS CIVILES</w:t>
            </w:r>
          </w:p>
        </w:tc>
      </w:tr>
      <w:tr w:rsidR="00B165F0" w:rsidRPr="00F13FC6" w14:paraId="27A9468A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1F3864" w:themeFill="accent5" w:themeFillShade="80"/>
            <w:noWrap/>
            <w:vAlign w:val="center"/>
            <w:hideMark/>
          </w:tcPr>
          <w:p w14:paraId="13A9DD43" w14:textId="77777777" w:rsidR="00B165F0" w:rsidRPr="00F13FC6" w:rsidRDefault="00B165F0" w:rsidP="00F13FC6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  <w:lang w:val="es-BO" w:eastAsia="es-BO"/>
              </w:rPr>
            </w:pPr>
            <w:r w:rsidRPr="00F13FC6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  <w:lang w:val="es-BO" w:eastAsia="es-BO"/>
              </w:rPr>
              <w:t>ITEM</w:t>
            </w:r>
          </w:p>
        </w:tc>
        <w:tc>
          <w:tcPr>
            <w:tcW w:w="4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1F3864" w:themeFill="accent5" w:themeFillShade="80"/>
            <w:noWrap/>
            <w:vAlign w:val="center"/>
            <w:hideMark/>
          </w:tcPr>
          <w:p w14:paraId="769A005E" w14:textId="49DAA30B" w:rsidR="00B165F0" w:rsidRPr="00F13FC6" w:rsidRDefault="00B165F0" w:rsidP="00F13FC6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  <w:lang w:val="es-BO" w:eastAsia="es-BO"/>
              </w:rPr>
            </w:pPr>
            <w:r w:rsidRPr="002D7E33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  <w:lang w:val="es-BO" w:eastAsia="es-BO"/>
              </w:rPr>
              <w:t>DESCRIPCION DEL ITEM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1F3864" w:themeFill="accent5" w:themeFillShade="80"/>
            <w:noWrap/>
            <w:vAlign w:val="center"/>
            <w:hideMark/>
          </w:tcPr>
          <w:p w14:paraId="0D0D1CB9" w14:textId="77777777" w:rsidR="00B165F0" w:rsidRPr="00F13FC6" w:rsidRDefault="00B165F0" w:rsidP="00F13FC6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  <w:lang w:val="es-BO" w:eastAsia="es-BO"/>
              </w:rPr>
            </w:pPr>
            <w:r w:rsidRPr="00F13FC6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  <w:lang w:val="es-BO" w:eastAsia="es-BO"/>
              </w:rPr>
              <w:t>UNIDAD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1F3864" w:themeFill="accent5" w:themeFillShade="80"/>
            <w:noWrap/>
            <w:vAlign w:val="center"/>
            <w:hideMark/>
          </w:tcPr>
          <w:p w14:paraId="4B13A160" w14:textId="3067C3DE" w:rsidR="00B165F0" w:rsidRPr="00F13FC6" w:rsidRDefault="00B165F0" w:rsidP="00F13FC6">
            <w:pPr>
              <w:jc w:val="center"/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  <w:lang w:val="es-BO" w:eastAsia="es-BO"/>
              </w:rPr>
            </w:pPr>
            <w:r w:rsidRPr="002D7E33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  <w:lang w:val="es-BO" w:eastAsia="es-BO"/>
              </w:rPr>
              <w:t>CANTIDAD</w:t>
            </w:r>
          </w:p>
        </w:tc>
      </w:tr>
      <w:tr w:rsidR="000C79B9" w:rsidRPr="00F13FC6" w14:paraId="45CA3C46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2403F560" w14:textId="2349BC81" w:rsidR="000C79B9" w:rsidRPr="00F13FC6" w:rsidRDefault="000C79B9" w:rsidP="000C79B9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1</w:t>
            </w:r>
          </w:p>
        </w:tc>
        <w:tc>
          <w:tcPr>
            <w:tcW w:w="4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9242A" w14:textId="71DB8CCF" w:rsidR="000C79B9" w:rsidRPr="00F13FC6" w:rsidRDefault="000C79B9" w:rsidP="000C79B9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MOVILIZACIÓN Y DESMOVILIZACIÓN DE EQUIPO, MATERIAL, HERRAMIENTAS Y PERSONAL</w:t>
            </w:r>
          </w:p>
        </w:tc>
        <w:tc>
          <w:tcPr>
            <w:tcW w:w="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1D3340" w14:textId="12464516" w:rsidR="000C79B9" w:rsidRPr="00F13FC6" w:rsidRDefault="000C79B9" w:rsidP="000C79B9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Glb</w:t>
            </w:r>
          </w:p>
        </w:tc>
        <w:tc>
          <w:tcPr>
            <w:tcW w:w="112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440FD7" w14:textId="2CD528D2" w:rsidR="000C79B9" w:rsidRPr="00F13FC6" w:rsidRDefault="000C79B9" w:rsidP="000C79B9">
            <w:pPr>
              <w:jc w:val="right"/>
              <w:rPr>
                <w:rFonts w:ascii="Calibri" w:hAnsi="Calibri" w:cs="Calibr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1,00</w:t>
            </w:r>
          </w:p>
        </w:tc>
      </w:tr>
      <w:tr w:rsidR="000C79B9" w:rsidRPr="00F13FC6" w14:paraId="204C824F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7A771434" w14:textId="5ED154F0" w:rsidR="000C79B9" w:rsidRPr="00F13FC6" w:rsidRDefault="000C79B9" w:rsidP="000C79B9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2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F19BC" w14:textId="615D4E3E" w:rsidR="000C79B9" w:rsidRPr="00F13FC6" w:rsidRDefault="000C79B9" w:rsidP="000C79B9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 xml:space="preserve">IMPERMEABILIZACION DE </w:t>
            </w:r>
            <w:r w:rsidR="0009189D">
              <w:rPr>
                <w:rFonts w:ascii="Calibri" w:hAnsi="Calibri" w:cs="Calibri"/>
                <w:sz w:val="20"/>
                <w:szCs w:val="20"/>
              </w:rPr>
              <w:t>PARED DE MAMPOSTERIA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9B0B1B" w14:textId="088BD33D" w:rsidR="000C79B9" w:rsidRPr="00F13FC6" w:rsidRDefault="000C79B9" w:rsidP="000C79B9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m²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05BB11" w14:textId="7733818E" w:rsidR="000C79B9" w:rsidRPr="00F13FC6" w:rsidRDefault="000C79B9" w:rsidP="000C79B9">
            <w:pPr>
              <w:jc w:val="right"/>
              <w:rPr>
                <w:rFonts w:ascii="Calibri" w:hAnsi="Calibri" w:cs="Calibr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360,44</w:t>
            </w:r>
          </w:p>
        </w:tc>
      </w:tr>
      <w:tr w:rsidR="000C79B9" w:rsidRPr="00F13FC6" w14:paraId="7AEE4EEB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322FDA6E" w14:textId="1FB45E3F" w:rsidR="000C79B9" w:rsidRPr="00F13FC6" w:rsidRDefault="000C79B9" w:rsidP="000C79B9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3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DB7D9B" w14:textId="7335F6EB" w:rsidR="000C79B9" w:rsidRPr="00F13FC6" w:rsidRDefault="000C79B9" w:rsidP="000C79B9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REPARACION TAPA METALICA TIPO A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6EA6BC" w14:textId="0DFE1FD9" w:rsidR="000C79B9" w:rsidRPr="00F13FC6" w:rsidRDefault="000C79B9" w:rsidP="000C79B9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Pza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FF44DA" w14:textId="691873AA" w:rsidR="000C79B9" w:rsidRPr="00F13FC6" w:rsidRDefault="000C79B9" w:rsidP="000C79B9">
            <w:pPr>
              <w:jc w:val="right"/>
              <w:rPr>
                <w:rFonts w:ascii="Calibri" w:hAnsi="Calibri" w:cs="Calibr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6,00</w:t>
            </w:r>
          </w:p>
        </w:tc>
      </w:tr>
      <w:tr w:rsidR="000C79B9" w:rsidRPr="00F13FC6" w14:paraId="397D5BD9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23567500" w14:textId="65904F4E" w:rsidR="000C79B9" w:rsidRPr="00F13FC6" w:rsidRDefault="000C79B9" w:rsidP="000C79B9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4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D33C91" w14:textId="784E9B7D" w:rsidR="000C79B9" w:rsidRPr="00F13FC6" w:rsidRDefault="000C79B9" w:rsidP="000C79B9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REPARACION TAPA METALICA TIPO B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C77007" w14:textId="6A1A248F" w:rsidR="000C79B9" w:rsidRPr="00F13FC6" w:rsidRDefault="000C79B9" w:rsidP="000C79B9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Pza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217EDA" w14:textId="07F9800F" w:rsidR="000C79B9" w:rsidRPr="00F13FC6" w:rsidRDefault="000C79B9" w:rsidP="000C79B9">
            <w:pPr>
              <w:jc w:val="right"/>
              <w:rPr>
                <w:rFonts w:ascii="Calibri" w:hAnsi="Calibri" w:cs="Calibr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1,00</w:t>
            </w:r>
          </w:p>
        </w:tc>
      </w:tr>
      <w:tr w:rsidR="000C79B9" w:rsidRPr="00F13FC6" w14:paraId="2387536A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193958FE" w14:textId="6C3F5AEB" w:rsidR="000C79B9" w:rsidRPr="00F13FC6" w:rsidRDefault="000C79B9" w:rsidP="000C79B9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5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17D4DA" w14:textId="7AB01001" w:rsidR="000C79B9" w:rsidRPr="00F13FC6" w:rsidRDefault="000C79B9" w:rsidP="000C79B9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CAMBIO DE TAPA METALICA TIPO A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4D7B19" w14:textId="09B26777" w:rsidR="000C79B9" w:rsidRPr="00F13FC6" w:rsidRDefault="000C79B9" w:rsidP="000C79B9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Pza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784800" w14:textId="1C37F38F" w:rsidR="000C79B9" w:rsidRPr="00F13FC6" w:rsidRDefault="000C79B9" w:rsidP="000C79B9">
            <w:pPr>
              <w:jc w:val="right"/>
              <w:rPr>
                <w:rFonts w:ascii="Calibri" w:hAnsi="Calibri" w:cs="Calibr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1,00</w:t>
            </w:r>
          </w:p>
        </w:tc>
      </w:tr>
      <w:tr w:rsidR="000C79B9" w:rsidRPr="00F13FC6" w14:paraId="08D706CF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38AEBB30" w14:textId="558FE5AD" w:rsidR="000C79B9" w:rsidRPr="00F13FC6" w:rsidRDefault="000C79B9" w:rsidP="000C79B9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6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4FE872" w14:textId="4F62F178" w:rsidR="000C79B9" w:rsidRPr="00F13FC6" w:rsidRDefault="000C79B9" w:rsidP="000C79B9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CAMBIO DE TAPA METALICA TIPO B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95263E" w14:textId="298778B0" w:rsidR="000C79B9" w:rsidRPr="00F13FC6" w:rsidRDefault="000C79B9" w:rsidP="000C79B9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Pza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E907A4" w14:textId="4D2DB335" w:rsidR="000C79B9" w:rsidRPr="00F13FC6" w:rsidRDefault="000C79B9" w:rsidP="000C79B9">
            <w:pPr>
              <w:jc w:val="right"/>
              <w:rPr>
                <w:rFonts w:ascii="Calibri" w:hAnsi="Calibri" w:cs="Calibr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4,00</w:t>
            </w:r>
          </w:p>
        </w:tc>
      </w:tr>
      <w:tr w:rsidR="000C79B9" w:rsidRPr="00F13FC6" w14:paraId="41DB8978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3C2CD9CA" w14:textId="0C6B04E1" w:rsidR="000C79B9" w:rsidRPr="00F13FC6" w:rsidRDefault="000C79B9" w:rsidP="000C79B9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7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ABE2C4" w14:textId="21D67338" w:rsidR="000C79B9" w:rsidRPr="00F13FC6" w:rsidRDefault="000C79B9" w:rsidP="000C79B9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CAMBIO DE TAPA METALICA TIPO C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273E84" w14:textId="6D40C5BA" w:rsidR="000C79B9" w:rsidRPr="00F13FC6" w:rsidRDefault="000C79B9" w:rsidP="000C79B9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Pza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96021B" w14:textId="68EE69BA" w:rsidR="000C79B9" w:rsidRPr="00F13FC6" w:rsidRDefault="000C79B9" w:rsidP="000C79B9">
            <w:pPr>
              <w:jc w:val="right"/>
              <w:rPr>
                <w:rFonts w:ascii="Calibri" w:hAnsi="Calibri" w:cs="Calibr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8,00</w:t>
            </w:r>
          </w:p>
        </w:tc>
      </w:tr>
      <w:tr w:rsidR="000C79B9" w:rsidRPr="00F13FC6" w14:paraId="11834D62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1E359B42" w14:textId="00A6D5DA" w:rsidR="000C79B9" w:rsidRPr="00F13FC6" w:rsidRDefault="000C79B9" w:rsidP="000C79B9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8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920494" w14:textId="3B0EF107" w:rsidR="000C79B9" w:rsidRPr="00F13FC6" w:rsidRDefault="000C79B9" w:rsidP="000C79B9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CAMBIO DE DUCTO DE VENTILACION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C64DD3" w14:textId="1D5AF9D6" w:rsidR="000C79B9" w:rsidRPr="00F13FC6" w:rsidRDefault="000C79B9" w:rsidP="000C79B9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A469FF" w14:textId="462F447C" w:rsidR="000C79B9" w:rsidRPr="00F13FC6" w:rsidRDefault="000C79B9" w:rsidP="000C79B9">
            <w:pPr>
              <w:jc w:val="right"/>
              <w:rPr>
                <w:rFonts w:ascii="Calibri" w:hAnsi="Calibri" w:cs="Calibr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21,90</w:t>
            </w:r>
          </w:p>
        </w:tc>
      </w:tr>
      <w:tr w:rsidR="000C79B9" w:rsidRPr="00F13FC6" w14:paraId="6341F0C6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753C51E2" w14:textId="1B66C2D2" w:rsidR="000C79B9" w:rsidRPr="00F13FC6" w:rsidRDefault="000C79B9" w:rsidP="000C79B9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9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1E4E87" w14:textId="47417089" w:rsidR="000C79B9" w:rsidRPr="00F13FC6" w:rsidRDefault="000C79B9" w:rsidP="000C79B9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IMPLEMENTACION DE ESCALERA TIPO A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B75B98" w14:textId="1E63164D" w:rsidR="000C79B9" w:rsidRPr="00F13FC6" w:rsidRDefault="000C79B9" w:rsidP="000C79B9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Kit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41CC28" w14:textId="5A5B45DD" w:rsidR="000C79B9" w:rsidRPr="00F13FC6" w:rsidRDefault="000C79B9" w:rsidP="000C79B9">
            <w:pPr>
              <w:jc w:val="right"/>
              <w:rPr>
                <w:rFonts w:ascii="Calibri" w:hAnsi="Calibri" w:cs="Calibr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12,00</w:t>
            </w:r>
          </w:p>
        </w:tc>
      </w:tr>
      <w:tr w:rsidR="000C79B9" w:rsidRPr="00F13FC6" w14:paraId="438FB335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73BEB863" w14:textId="504CB5BA" w:rsidR="000C79B9" w:rsidRPr="00F13FC6" w:rsidRDefault="000C79B9" w:rsidP="000C79B9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10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B4B3B5" w14:textId="34870D30" w:rsidR="000C79B9" w:rsidRPr="00F13FC6" w:rsidRDefault="000C79B9" w:rsidP="000C79B9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IMPLEMENTACION DE ESCALERA TIPO B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5F2FCD" w14:textId="7A940A78" w:rsidR="000C79B9" w:rsidRPr="00F13FC6" w:rsidRDefault="000C79B9" w:rsidP="000C79B9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Kit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B9877E" w14:textId="1C629FF9" w:rsidR="000C79B9" w:rsidRPr="00F13FC6" w:rsidRDefault="000C79B9" w:rsidP="000C79B9">
            <w:pPr>
              <w:jc w:val="right"/>
              <w:rPr>
                <w:rFonts w:ascii="Calibri" w:hAnsi="Calibri" w:cs="Calibr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3,00</w:t>
            </w:r>
          </w:p>
        </w:tc>
      </w:tr>
      <w:tr w:rsidR="000C79B9" w:rsidRPr="00F13FC6" w14:paraId="2829C81F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1997D1BE" w14:textId="29E471D5" w:rsidR="000C79B9" w:rsidRPr="00F13FC6" w:rsidRDefault="000C79B9" w:rsidP="000C79B9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11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561D65" w14:textId="3C11C6F9" w:rsidR="000C79B9" w:rsidRPr="00F13FC6" w:rsidRDefault="000C79B9" w:rsidP="000C79B9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RECONSTRUCCION DE CAMARA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B28E73" w14:textId="0E9FC909" w:rsidR="000C79B9" w:rsidRPr="00F13FC6" w:rsidRDefault="000C79B9" w:rsidP="000C79B9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Glb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0F94D8" w14:textId="22F00CE1" w:rsidR="000C79B9" w:rsidRPr="00F13FC6" w:rsidRDefault="000C79B9" w:rsidP="000C79B9">
            <w:pPr>
              <w:jc w:val="right"/>
              <w:rPr>
                <w:rFonts w:ascii="Calibri" w:hAnsi="Calibri" w:cs="Calibr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1,00</w:t>
            </w:r>
          </w:p>
        </w:tc>
      </w:tr>
      <w:tr w:rsidR="000C79B9" w:rsidRPr="00F13FC6" w14:paraId="37DDA3B3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65EF1C62" w14:textId="3BEFBEAA" w:rsidR="000C79B9" w:rsidRPr="00F13FC6" w:rsidRDefault="000C79B9" w:rsidP="000C79B9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12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20D49D" w14:textId="110B24D0" w:rsidR="000C79B9" w:rsidRPr="00F13FC6" w:rsidRDefault="000C79B9" w:rsidP="000C79B9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LIMPIEZA Y RETIRO DE ESCOMBROS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894BED" w14:textId="6E2AC676" w:rsidR="000C79B9" w:rsidRPr="00F13FC6" w:rsidRDefault="000C79B9" w:rsidP="000C79B9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Glb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32821D" w14:textId="7A0C9BF1" w:rsidR="000C79B9" w:rsidRPr="00F13FC6" w:rsidRDefault="000C79B9" w:rsidP="000C79B9">
            <w:pPr>
              <w:jc w:val="right"/>
              <w:rPr>
                <w:rFonts w:ascii="Calibri" w:hAnsi="Calibri" w:cs="Calibr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1,00</w:t>
            </w:r>
          </w:p>
        </w:tc>
      </w:tr>
      <w:tr w:rsidR="00294D91" w:rsidRPr="00F13FC6" w14:paraId="4590C638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769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3864" w:themeFill="accent5" w:themeFillShade="80"/>
            <w:noWrap/>
            <w:vAlign w:val="center"/>
          </w:tcPr>
          <w:p w14:paraId="706DF65A" w14:textId="6F9D261E" w:rsidR="00294D91" w:rsidRDefault="00294D91" w:rsidP="00294D9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  <w:lang w:val="es-BO" w:eastAsia="es-BO"/>
              </w:rPr>
              <w:t>OBRAS MECANICAS</w:t>
            </w:r>
          </w:p>
        </w:tc>
      </w:tr>
      <w:tr w:rsidR="00294D91" w:rsidRPr="00F13FC6" w14:paraId="020251B2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1F3864" w:themeFill="accent5" w:themeFillShade="80"/>
            <w:noWrap/>
            <w:vAlign w:val="center"/>
          </w:tcPr>
          <w:p w14:paraId="48076B10" w14:textId="61825011" w:rsidR="00294D91" w:rsidRDefault="00294D91" w:rsidP="00294D9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 w:rsidRPr="00F13FC6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  <w:lang w:val="es-BO" w:eastAsia="es-BO"/>
              </w:rPr>
              <w:t>ITEM</w:t>
            </w:r>
          </w:p>
        </w:tc>
        <w:tc>
          <w:tcPr>
            <w:tcW w:w="4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3864" w:themeFill="accent5" w:themeFillShade="80"/>
            <w:noWrap/>
            <w:vAlign w:val="center"/>
          </w:tcPr>
          <w:p w14:paraId="5FA3149C" w14:textId="5F46896B" w:rsidR="00294D91" w:rsidRDefault="00294D91" w:rsidP="00294D91">
            <w:pPr>
              <w:jc w:val="both"/>
              <w:rPr>
                <w:rFonts w:ascii="Calibri" w:hAnsi="Calibri" w:cs="Calibri"/>
                <w:sz w:val="20"/>
                <w:szCs w:val="20"/>
              </w:rPr>
            </w:pPr>
            <w:r w:rsidRPr="002D7E33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  <w:lang w:val="es-BO" w:eastAsia="es-BO"/>
              </w:rPr>
              <w:t>DESCRIPCION DEL ITEM</w:t>
            </w:r>
          </w:p>
        </w:tc>
        <w:tc>
          <w:tcPr>
            <w:tcW w:w="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3864" w:themeFill="accent5" w:themeFillShade="80"/>
            <w:noWrap/>
            <w:vAlign w:val="center"/>
          </w:tcPr>
          <w:p w14:paraId="0E5A8FAC" w14:textId="3012C7A2" w:rsidR="00294D91" w:rsidRDefault="00294D91" w:rsidP="00294D91">
            <w:pPr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F13FC6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  <w:lang w:val="es-BO" w:eastAsia="es-BO"/>
              </w:rPr>
              <w:t>UNIDAD</w:t>
            </w:r>
          </w:p>
        </w:tc>
        <w:tc>
          <w:tcPr>
            <w:tcW w:w="112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1F3864" w:themeFill="accent5" w:themeFillShade="80"/>
            <w:noWrap/>
            <w:vAlign w:val="center"/>
          </w:tcPr>
          <w:p w14:paraId="43467BA5" w14:textId="5B814BB2" w:rsidR="00294D91" w:rsidRDefault="00294D91" w:rsidP="00294D91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D7E33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  <w:lang w:val="es-BO" w:eastAsia="es-BO"/>
              </w:rPr>
              <w:t>CANTIDAD</w:t>
            </w:r>
          </w:p>
        </w:tc>
      </w:tr>
      <w:tr w:rsidR="00294D91" w:rsidRPr="00F13FC6" w14:paraId="395B5147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4CDDD089" w14:textId="777241C4" w:rsidR="00294D91" w:rsidRPr="00F13FC6" w:rsidRDefault="00294D91" w:rsidP="00294D9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13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95EEAF" w14:textId="738FF7AE" w:rsidR="00294D91" w:rsidRPr="00F13FC6" w:rsidRDefault="00294D91" w:rsidP="00294D91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ENSAYO DE CARA Y SELLO DE VÁLVULA DN 6"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F2A463" w14:textId="50C76F26" w:rsidR="00294D91" w:rsidRPr="00F13FC6" w:rsidRDefault="00294D91" w:rsidP="00294D91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Pza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994AB3" w14:textId="0DFFF5BA" w:rsidR="00294D91" w:rsidRPr="00F13FC6" w:rsidRDefault="00294D91" w:rsidP="00294D91">
            <w:pPr>
              <w:jc w:val="right"/>
              <w:rPr>
                <w:rFonts w:ascii="Calibri" w:hAnsi="Calibri" w:cs="Calibr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2,00</w:t>
            </w:r>
          </w:p>
        </w:tc>
      </w:tr>
      <w:tr w:rsidR="00294D91" w:rsidRPr="00F13FC6" w14:paraId="386F2390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7F49F1D2" w14:textId="7551FD60" w:rsidR="00294D91" w:rsidRPr="00F13FC6" w:rsidRDefault="00294D91" w:rsidP="00294D9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14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CF0E1B" w14:textId="3CAFD3A5" w:rsidR="00294D91" w:rsidRPr="00F13FC6" w:rsidRDefault="00294D91" w:rsidP="00294D91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CAMBIO DE VALVULA DE DN 6"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5D15B8" w14:textId="2F8289C8" w:rsidR="00294D91" w:rsidRPr="00F13FC6" w:rsidRDefault="00294D91" w:rsidP="00294D91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Pza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1733F9" w14:textId="3DEC93C0" w:rsidR="00294D91" w:rsidRPr="00F13FC6" w:rsidRDefault="00294D91" w:rsidP="00294D91">
            <w:pPr>
              <w:jc w:val="right"/>
              <w:rPr>
                <w:rFonts w:ascii="Calibri" w:hAnsi="Calibri" w:cs="Calibr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2,00</w:t>
            </w:r>
          </w:p>
        </w:tc>
      </w:tr>
      <w:tr w:rsidR="00294D91" w:rsidRPr="00F13FC6" w14:paraId="699683A8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23621DE" w14:textId="657251C5" w:rsidR="00294D91" w:rsidRPr="00F13FC6" w:rsidRDefault="00294D91" w:rsidP="00294D9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15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BDF44E" w14:textId="13CC66F3" w:rsidR="00294D91" w:rsidRPr="00F13FC6" w:rsidRDefault="00294D91" w:rsidP="00294D91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PROTECCION DE TUBERIA DN 2"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51FFB8" w14:textId="37ECFB47" w:rsidR="00294D91" w:rsidRPr="00F13FC6" w:rsidRDefault="00294D91" w:rsidP="00294D91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CC1634" w14:textId="1970940F" w:rsidR="00294D91" w:rsidRPr="00F13FC6" w:rsidRDefault="00294D91" w:rsidP="00294D91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3,71</w:t>
            </w:r>
          </w:p>
        </w:tc>
      </w:tr>
      <w:tr w:rsidR="00294D91" w:rsidRPr="00F13FC6" w14:paraId="38A8D64E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E45B6BF" w14:textId="6DB7E32E" w:rsidR="00294D91" w:rsidRPr="00F13FC6" w:rsidRDefault="00294D91" w:rsidP="00294D9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16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809ABF" w14:textId="23963772" w:rsidR="00294D91" w:rsidRPr="00F13FC6" w:rsidRDefault="00294D91" w:rsidP="00294D91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PROTECCION DE TUBERIA DN 4"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BD77AA" w14:textId="0EECBEF2" w:rsidR="00294D91" w:rsidRPr="00F13FC6" w:rsidRDefault="00294D91" w:rsidP="00294D91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A48C47" w14:textId="2B6605EF" w:rsidR="00294D91" w:rsidRPr="00F13FC6" w:rsidRDefault="00294D91" w:rsidP="00294D91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1,89</w:t>
            </w:r>
          </w:p>
        </w:tc>
      </w:tr>
      <w:tr w:rsidR="00294D91" w:rsidRPr="00F13FC6" w14:paraId="481D3B66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032342B" w14:textId="2A429171" w:rsidR="00294D91" w:rsidRPr="00F13FC6" w:rsidRDefault="00294D91" w:rsidP="00294D9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lastRenderedPageBreak/>
              <w:t>17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083A8C" w14:textId="54D9C89C" w:rsidR="00294D91" w:rsidRPr="00F13FC6" w:rsidRDefault="00294D91" w:rsidP="00294D91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PROTECCION DE TUBERIA DN 6"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BB0067" w14:textId="03FE6843" w:rsidR="00294D91" w:rsidRPr="00F13FC6" w:rsidRDefault="00294D91" w:rsidP="00294D91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0B2658" w14:textId="51F27BED" w:rsidR="00294D91" w:rsidRPr="00F13FC6" w:rsidRDefault="00294D91" w:rsidP="00294D91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5,93</w:t>
            </w:r>
          </w:p>
        </w:tc>
      </w:tr>
      <w:tr w:rsidR="00294D91" w:rsidRPr="00F13FC6" w14:paraId="506E4940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B89AA0A" w14:textId="56D27703" w:rsidR="00294D91" w:rsidRPr="00F13FC6" w:rsidRDefault="00294D91" w:rsidP="00294D9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18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4D3EFC" w14:textId="41F1EB5A" w:rsidR="00294D91" w:rsidRPr="00F13FC6" w:rsidRDefault="00294D91" w:rsidP="00294D91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 xml:space="preserve"> PROTECCION DE TUBERIA DN 8"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764568" w14:textId="5E8905AB" w:rsidR="00294D91" w:rsidRPr="00F13FC6" w:rsidRDefault="00294D91" w:rsidP="00294D91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m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516400" w14:textId="49AB5167" w:rsidR="00294D91" w:rsidRPr="00F13FC6" w:rsidRDefault="00294D91" w:rsidP="00294D91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8,12</w:t>
            </w:r>
          </w:p>
        </w:tc>
      </w:tr>
      <w:tr w:rsidR="00294D91" w:rsidRPr="00F13FC6" w14:paraId="2F1AA904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1FCEAB3" w14:textId="632C9B8F" w:rsidR="00294D91" w:rsidRPr="00F13FC6" w:rsidRDefault="00294D91" w:rsidP="00294D9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19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C4B5AF" w14:textId="78DEBE00" w:rsidR="00294D91" w:rsidRPr="00F13FC6" w:rsidRDefault="00294D91" w:rsidP="00294D91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PROTECCION DE VALVULA Y ACCESORIO DN 2"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7AE08D" w14:textId="4C5EC5EB" w:rsidR="00294D91" w:rsidRPr="00F13FC6" w:rsidRDefault="00294D91" w:rsidP="00294D91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Pza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05633A" w14:textId="6ADB989E" w:rsidR="00294D91" w:rsidRPr="00F13FC6" w:rsidRDefault="00294D91" w:rsidP="00294D91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2,00</w:t>
            </w:r>
          </w:p>
        </w:tc>
      </w:tr>
      <w:tr w:rsidR="00294D91" w:rsidRPr="00F13FC6" w14:paraId="2AA2BA12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CD2C9FB" w14:textId="4158A540" w:rsidR="00294D91" w:rsidRPr="00F13FC6" w:rsidRDefault="00294D91" w:rsidP="00294D9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20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9B7F9F" w14:textId="142BEBD5" w:rsidR="00294D91" w:rsidRPr="00F13FC6" w:rsidRDefault="00294D91" w:rsidP="00294D91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PROTECCION DE VALVULA Y ACCESORIO DN 4"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7BBDA5" w14:textId="057AD3D9" w:rsidR="00294D91" w:rsidRPr="00F13FC6" w:rsidRDefault="00294D91" w:rsidP="00294D91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Pza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273656" w14:textId="541DD56B" w:rsidR="00294D91" w:rsidRPr="00F13FC6" w:rsidRDefault="00294D91" w:rsidP="00294D91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3,00</w:t>
            </w:r>
          </w:p>
        </w:tc>
      </w:tr>
      <w:tr w:rsidR="00294D91" w:rsidRPr="00F13FC6" w14:paraId="09ED2A58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FC90C3F" w14:textId="00C85C19" w:rsidR="00294D91" w:rsidRPr="00F13FC6" w:rsidRDefault="00294D91" w:rsidP="00294D9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21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E7A036" w14:textId="7402F828" w:rsidR="00294D91" w:rsidRPr="00F13FC6" w:rsidRDefault="00294D91" w:rsidP="00294D91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PROTECCION DE VALVULA Y ACCESORIO DN 6"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F9EA7F" w14:textId="17913C72" w:rsidR="00294D91" w:rsidRPr="00F13FC6" w:rsidRDefault="00294D91" w:rsidP="00294D91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Pza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A5CA6D" w14:textId="39C89B56" w:rsidR="00294D91" w:rsidRPr="00F13FC6" w:rsidRDefault="00294D91" w:rsidP="00294D91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7,00</w:t>
            </w:r>
          </w:p>
        </w:tc>
      </w:tr>
      <w:tr w:rsidR="00294D91" w:rsidRPr="00F13FC6" w14:paraId="78045DCF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CE1D04C" w14:textId="2181E860" w:rsidR="00294D91" w:rsidRPr="00F13FC6" w:rsidRDefault="00294D91" w:rsidP="00294D9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22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00A789" w14:textId="30F7160F" w:rsidR="00294D91" w:rsidRPr="00F13FC6" w:rsidRDefault="00294D91" w:rsidP="00294D91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PROTECCION DE VALVULA Y ACCESORIO DN 8"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2807E4" w14:textId="5FFBF560" w:rsidR="00294D91" w:rsidRPr="00F13FC6" w:rsidRDefault="00294D91" w:rsidP="00294D91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Pza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C3767F" w14:textId="60015A7C" w:rsidR="00294D91" w:rsidRPr="00F13FC6" w:rsidRDefault="00294D91" w:rsidP="00294D91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7,00</w:t>
            </w:r>
          </w:p>
        </w:tc>
      </w:tr>
      <w:tr w:rsidR="00294D91" w:rsidRPr="00F13FC6" w14:paraId="14251C20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7690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1F3864" w:themeFill="accent5" w:themeFillShade="80"/>
            <w:noWrap/>
            <w:vAlign w:val="center"/>
          </w:tcPr>
          <w:p w14:paraId="68EE2C44" w14:textId="0EFAC6F4" w:rsidR="00294D91" w:rsidRDefault="00294D91" w:rsidP="00294D9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  <w:lang w:val="es-BO" w:eastAsia="es-BO"/>
              </w:rPr>
              <w:t>PROVISION DE MATERIALES</w:t>
            </w:r>
          </w:p>
        </w:tc>
      </w:tr>
      <w:tr w:rsidR="00294D91" w:rsidRPr="00F13FC6" w14:paraId="39F97F3E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1F3864" w:themeFill="accent5" w:themeFillShade="80"/>
            <w:noWrap/>
            <w:vAlign w:val="center"/>
          </w:tcPr>
          <w:p w14:paraId="72820F9F" w14:textId="1A9DEA1F" w:rsidR="00294D91" w:rsidRDefault="00294D91" w:rsidP="00294D9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 w:rsidRPr="00F13FC6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  <w:lang w:val="es-BO" w:eastAsia="es-BO"/>
              </w:rPr>
              <w:t>ITEM</w:t>
            </w:r>
          </w:p>
        </w:tc>
        <w:tc>
          <w:tcPr>
            <w:tcW w:w="4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3864" w:themeFill="accent5" w:themeFillShade="80"/>
            <w:noWrap/>
            <w:vAlign w:val="center"/>
          </w:tcPr>
          <w:p w14:paraId="029E47A4" w14:textId="372B660D" w:rsidR="00294D91" w:rsidRDefault="00294D91" w:rsidP="00294D91">
            <w:pPr>
              <w:jc w:val="both"/>
              <w:rPr>
                <w:rFonts w:ascii="Calibri" w:hAnsi="Calibri" w:cs="Calibri"/>
                <w:sz w:val="20"/>
                <w:szCs w:val="20"/>
              </w:rPr>
            </w:pPr>
            <w:r w:rsidRPr="002D7E33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  <w:lang w:val="es-BO" w:eastAsia="es-BO"/>
              </w:rPr>
              <w:t>DESCRIPCION DEL ITEM</w:t>
            </w:r>
          </w:p>
        </w:tc>
        <w:tc>
          <w:tcPr>
            <w:tcW w:w="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3864" w:themeFill="accent5" w:themeFillShade="80"/>
            <w:noWrap/>
            <w:vAlign w:val="center"/>
          </w:tcPr>
          <w:p w14:paraId="0D2F223E" w14:textId="16F6E2CE" w:rsidR="00294D91" w:rsidRDefault="00294D91" w:rsidP="00294D9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13FC6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  <w:lang w:val="es-BO" w:eastAsia="es-BO"/>
              </w:rPr>
              <w:t>UNIDAD</w:t>
            </w:r>
          </w:p>
        </w:tc>
        <w:tc>
          <w:tcPr>
            <w:tcW w:w="112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1F3864" w:themeFill="accent5" w:themeFillShade="80"/>
            <w:noWrap/>
            <w:vAlign w:val="center"/>
          </w:tcPr>
          <w:p w14:paraId="644158D3" w14:textId="1867C9C3" w:rsidR="00294D91" w:rsidRDefault="00294D91" w:rsidP="00294D91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2D7E33">
              <w:rPr>
                <w:rFonts w:ascii="Calibri" w:hAnsi="Calibri" w:cs="Calibri"/>
                <w:b/>
                <w:bCs/>
                <w:color w:val="FFFFFF" w:themeColor="background1"/>
                <w:sz w:val="20"/>
                <w:szCs w:val="20"/>
                <w:lang w:val="es-BO" w:eastAsia="es-BO"/>
              </w:rPr>
              <w:t>CANTIDAD</w:t>
            </w:r>
          </w:p>
        </w:tc>
      </w:tr>
      <w:tr w:rsidR="00294D91" w:rsidRPr="00F13FC6" w14:paraId="19C1F9D2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A8FBA52" w14:textId="0FBC74AF" w:rsidR="00294D91" w:rsidRPr="00F13FC6" w:rsidRDefault="00294D91" w:rsidP="00294D9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23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EBB9D3" w14:textId="75C008EC" w:rsidR="00294D91" w:rsidRPr="00F13FC6" w:rsidRDefault="00294D91" w:rsidP="00294D91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VALVULA ESFERICA DN 6" ANSI 300 RF CON CAJA DE ENGRANAJES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C44ABEB" w14:textId="2EF9357E" w:rsidR="00294D91" w:rsidRPr="00F13FC6" w:rsidRDefault="00294D91" w:rsidP="00294D91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Pza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1842F29" w14:textId="2985F293" w:rsidR="00294D91" w:rsidRPr="00F13FC6" w:rsidRDefault="00294D91" w:rsidP="00294D91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2,00</w:t>
            </w:r>
          </w:p>
        </w:tc>
      </w:tr>
      <w:tr w:rsidR="00294D91" w:rsidRPr="00F13FC6" w14:paraId="6108F535" w14:textId="77777777" w:rsidTr="00294D91">
        <w:trPr>
          <w:gridAfter w:val="1"/>
          <w:wAfter w:w="13" w:type="dxa"/>
          <w:trHeight w:val="255"/>
          <w:jc w:val="center"/>
        </w:trPr>
        <w:tc>
          <w:tcPr>
            <w:tcW w:w="114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1999DC5" w14:textId="4BD51954" w:rsidR="00294D91" w:rsidRPr="00F13FC6" w:rsidRDefault="00294D91" w:rsidP="00294D9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  <w:t>24</w:t>
            </w:r>
          </w:p>
        </w:tc>
        <w:tc>
          <w:tcPr>
            <w:tcW w:w="45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46560C" w14:textId="756E3935" w:rsidR="00294D91" w:rsidRPr="00F13FC6" w:rsidRDefault="00294D91" w:rsidP="00294D91">
            <w:pPr>
              <w:jc w:val="both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EMPAQUETADURA METALICA 6" S300 RF</w:t>
            </w:r>
          </w:p>
        </w:tc>
        <w:tc>
          <w:tcPr>
            <w:tcW w:w="8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E5FEF23" w14:textId="12B7B60A" w:rsidR="00294D91" w:rsidRPr="00F13FC6" w:rsidRDefault="00294D91" w:rsidP="00294D91">
            <w:pPr>
              <w:jc w:val="center"/>
              <w:rPr>
                <w:rFonts w:ascii="Calibri" w:hAnsi="Calibri" w:cs="Calibri"/>
                <w:sz w:val="18"/>
                <w:szCs w:val="18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Pza</w:t>
            </w:r>
          </w:p>
        </w:tc>
        <w:tc>
          <w:tcPr>
            <w:tcW w:w="112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165F751" w14:textId="2CCF5FCC" w:rsidR="00294D91" w:rsidRPr="00F13FC6" w:rsidRDefault="00294D91" w:rsidP="00294D91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4,00</w:t>
            </w:r>
          </w:p>
        </w:tc>
      </w:tr>
    </w:tbl>
    <w:p w14:paraId="50D1155C" w14:textId="77777777" w:rsidR="00F13FC6" w:rsidRDefault="00F13FC6" w:rsidP="006F5229">
      <w:p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</w:p>
    <w:p w14:paraId="068F0045" w14:textId="77777777" w:rsidR="00230B9B" w:rsidRPr="009E20B4" w:rsidRDefault="00230B9B" w:rsidP="00230B9B">
      <w:pPr>
        <w:autoSpaceDE w:val="0"/>
        <w:autoSpaceDN w:val="0"/>
        <w:adjustRightInd w:val="0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9E20B4">
        <w:rPr>
          <w:rFonts w:asciiTheme="minorHAnsi" w:hAnsiTheme="minorHAnsi" w:cstheme="minorHAnsi"/>
          <w:color w:val="000000" w:themeColor="text1"/>
          <w:sz w:val="22"/>
          <w:szCs w:val="22"/>
        </w:rPr>
        <w:t>Los proponentes deberán ofertar a cabalidad la denominación del ítem, unidad de medida, cantidad requerida, presentada en las tablas anteriores (cantidades de Obra)</w:t>
      </w:r>
      <w:r>
        <w:rPr>
          <w:rFonts w:asciiTheme="minorHAnsi" w:hAnsiTheme="minorHAnsi" w:cstheme="minorHAnsi"/>
          <w:color w:val="000000" w:themeColor="text1"/>
          <w:sz w:val="22"/>
          <w:szCs w:val="22"/>
        </w:rPr>
        <w:t>.</w:t>
      </w:r>
    </w:p>
    <w:p w14:paraId="6CBAE861" w14:textId="4CAE1F00" w:rsidR="0079502E" w:rsidRDefault="0079502E" w:rsidP="00FA74D8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18431CA9" w14:textId="77777777" w:rsidR="00230B9B" w:rsidRPr="005B5F95" w:rsidRDefault="00FC2893" w:rsidP="008D6BD3">
      <w:pPr>
        <w:pStyle w:val="Prrafodelista"/>
        <w:numPr>
          <w:ilvl w:val="1"/>
          <w:numId w:val="6"/>
        </w:num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5B5F95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EQUIPO Y PERSONAL</w:t>
      </w:r>
    </w:p>
    <w:p w14:paraId="61AF4347" w14:textId="77777777" w:rsidR="00230B9B" w:rsidRDefault="00230B9B" w:rsidP="00FA74D8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1BB4EA5D" w14:textId="77777777" w:rsidR="00230B9B" w:rsidRPr="005B5F95" w:rsidRDefault="00230B9B" w:rsidP="008D6BD3">
      <w:pPr>
        <w:pStyle w:val="Prrafodelista"/>
        <w:numPr>
          <w:ilvl w:val="2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5B5F95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EQUIPO MINIMO REQUERIDO PARA LA OBRA</w:t>
      </w:r>
    </w:p>
    <w:p w14:paraId="526D0E5C" w14:textId="72413FA9" w:rsidR="00230B9B" w:rsidRPr="00D93018" w:rsidRDefault="00230B9B" w:rsidP="00230B9B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9E20B4">
        <w:rPr>
          <w:rFonts w:asciiTheme="minorHAnsi" w:hAnsiTheme="minorHAnsi" w:cstheme="minorHAnsi"/>
          <w:color w:val="000000" w:themeColor="text1"/>
          <w:sz w:val="22"/>
          <w:szCs w:val="22"/>
        </w:rPr>
        <w:t>A continuación se detalla el equipo mínimo requerido para la ejecución de la obra.</w:t>
      </w:r>
    </w:p>
    <w:p w14:paraId="3CCCCD91" w14:textId="77777777" w:rsidR="00230B9B" w:rsidRPr="009E20B4" w:rsidRDefault="00FC2893" w:rsidP="00230B9B">
      <w:pPr>
        <w:spacing w:line="276" w:lineRule="auto"/>
        <w:jc w:val="center"/>
        <w:rPr>
          <w:rFonts w:asciiTheme="minorHAnsi" w:hAnsiTheme="minorHAnsi" w:cstheme="minorHAnsi"/>
          <w:b/>
          <w:bCs/>
          <w:sz w:val="22"/>
          <w:szCs w:val="22"/>
        </w:rPr>
      </w:pPr>
      <w:r w:rsidRPr="009E20B4">
        <w:rPr>
          <w:rFonts w:asciiTheme="minorHAnsi" w:hAnsiTheme="minorHAnsi" w:cstheme="minorHAnsi"/>
          <w:b/>
          <w:bCs/>
          <w:sz w:val="22"/>
          <w:szCs w:val="22"/>
        </w:rPr>
        <w:t>EQUIPO MÍNIMO REQUERIDO</w:t>
      </w:r>
    </w:p>
    <w:tbl>
      <w:tblPr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49"/>
        <w:gridCol w:w="3811"/>
        <w:gridCol w:w="2161"/>
        <w:gridCol w:w="2165"/>
      </w:tblGrid>
      <w:tr w:rsidR="00FC096F" w:rsidRPr="008D6BD3" w14:paraId="594B6B44" w14:textId="77777777" w:rsidTr="002D7E33">
        <w:trPr>
          <w:trHeight w:val="135"/>
        </w:trPr>
        <w:tc>
          <w:tcPr>
            <w:tcW w:w="316" w:type="pct"/>
            <w:shd w:val="clear" w:color="auto" w:fill="44546A" w:themeFill="text2"/>
            <w:vAlign w:val="center"/>
            <w:hideMark/>
          </w:tcPr>
          <w:p w14:paraId="4AEB18DC" w14:textId="77777777" w:rsidR="00FC096F" w:rsidRPr="002D7E33" w:rsidRDefault="00FC096F" w:rsidP="00AE38D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18"/>
                <w:lang w:val="es-BO" w:eastAsia="es-BO"/>
              </w:rPr>
            </w:pPr>
            <w:r w:rsidRPr="002D7E33"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18"/>
                <w:lang w:eastAsia="es-BO"/>
              </w:rPr>
              <w:t>N°</w:t>
            </w:r>
          </w:p>
        </w:tc>
        <w:tc>
          <w:tcPr>
            <w:tcW w:w="2194" w:type="pct"/>
            <w:shd w:val="clear" w:color="auto" w:fill="44546A" w:themeFill="text2"/>
            <w:vAlign w:val="center"/>
            <w:hideMark/>
          </w:tcPr>
          <w:p w14:paraId="38258078" w14:textId="77777777" w:rsidR="00FC096F" w:rsidRPr="002D7E33" w:rsidRDefault="00FC096F" w:rsidP="00AE38D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18"/>
                <w:lang w:val="es-BO" w:eastAsia="es-BO"/>
              </w:rPr>
            </w:pPr>
            <w:r w:rsidRPr="002D7E33"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18"/>
                <w:lang w:eastAsia="es-BO"/>
              </w:rPr>
              <w:t>DESCRIPCIÓN</w:t>
            </w:r>
          </w:p>
        </w:tc>
        <w:tc>
          <w:tcPr>
            <w:tcW w:w="1244" w:type="pct"/>
            <w:shd w:val="clear" w:color="auto" w:fill="44546A" w:themeFill="text2"/>
            <w:vAlign w:val="center"/>
          </w:tcPr>
          <w:p w14:paraId="11BE5F8D" w14:textId="77777777" w:rsidR="00FC096F" w:rsidRPr="002D7E33" w:rsidRDefault="00FC096F" w:rsidP="00AE38D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18"/>
                <w:lang w:val="es-BO" w:eastAsia="es-BO"/>
              </w:rPr>
            </w:pPr>
            <w:r w:rsidRPr="002D7E33"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18"/>
                <w:lang w:eastAsia="es-BO"/>
              </w:rPr>
              <w:t>CANTIDAD</w:t>
            </w:r>
          </w:p>
        </w:tc>
        <w:tc>
          <w:tcPr>
            <w:tcW w:w="1246" w:type="pct"/>
            <w:shd w:val="clear" w:color="auto" w:fill="44546A" w:themeFill="text2"/>
            <w:vAlign w:val="center"/>
          </w:tcPr>
          <w:p w14:paraId="4F646389" w14:textId="77777777" w:rsidR="00FC096F" w:rsidRPr="002D7E33" w:rsidRDefault="00FC096F" w:rsidP="00AE38D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18"/>
                <w:lang w:val="es-BO" w:eastAsia="es-BO"/>
              </w:rPr>
            </w:pPr>
            <w:r w:rsidRPr="002D7E33">
              <w:rPr>
                <w:rFonts w:asciiTheme="minorHAnsi" w:hAnsiTheme="minorHAnsi" w:cstheme="minorHAnsi"/>
                <w:b/>
                <w:bCs/>
                <w:color w:val="FFFFFF" w:themeColor="background1"/>
                <w:sz w:val="18"/>
                <w:szCs w:val="18"/>
                <w:lang w:eastAsia="es-BO"/>
              </w:rPr>
              <w:t>UNIDAD</w:t>
            </w:r>
          </w:p>
        </w:tc>
      </w:tr>
      <w:tr w:rsidR="00FC096F" w:rsidRPr="008D6BD3" w14:paraId="1EB18114" w14:textId="77777777" w:rsidTr="00A97C46">
        <w:trPr>
          <w:trHeight w:val="300"/>
        </w:trPr>
        <w:tc>
          <w:tcPr>
            <w:tcW w:w="316" w:type="pct"/>
            <w:shd w:val="clear" w:color="000000" w:fill="FFFFFF"/>
            <w:vAlign w:val="center"/>
            <w:hideMark/>
          </w:tcPr>
          <w:p w14:paraId="3D5EEA24" w14:textId="77777777" w:rsidR="00FC096F" w:rsidRPr="008D6BD3" w:rsidRDefault="00FC096F" w:rsidP="00FC096F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  <w:t>1</w:t>
            </w:r>
          </w:p>
        </w:tc>
        <w:tc>
          <w:tcPr>
            <w:tcW w:w="2194" w:type="pct"/>
            <w:shd w:val="clear" w:color="000000" w:fill="FFFFFF"/>
            <w:vAlign w:val="center"/>
            <w:hideMark/>
          </w:tcPr>
          <w:p w14:paraId="7D494A21" w14:textId="2AB4496F" w:rsidR="00FC096F" w:rsidRPr="008D6BD3" w:rsidRDefault="0079502E" w:rsidP="00FC096F">
            <w:pPr>
              <w:spacing w:line="276" w:lineRule="auto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6B46A8">
              <w:rPr>
                <w:rFonts w:ascii="Verdana" w:eastAsia="Arial Unicode MS" w:hAnsi="Verdana" w:cs="Vijaya"/>
                <w:sz w:val="14"/>
                <w:szCs w:val="14"/>
              </w:rPr>
              <w:t>Camioneta o Vagoneta 4x4</w:t>
            </w:r>
          </w:p>
        </w:tc>
        <w:tc>
          <w:tcPr>
            <w:tcW w:w="1244" w:type="pct"/>
            <w:shd w:val="clear" w:color="000000" w:fill="FFFFFF"/>
            <w:vAlign w:val="center"/>
            <w:hideMark/>
          </w:tcPr>
          <w:p w14:paraId="7FADD922" w14:textId="6B815280" w:rsidR="00FC096F" w:rsidRPr="008D6BD3" w:rsidRDefault="0079502E" w:rsidP="00FC096F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="Verdana" w:eastAsia="Arial Unicode MS" w:hAnsi="Verdana" w:cs="Vijaya"/>
                <w:sz w:val="14"/>
                <w:szCs w:val="14"/>
              </w:rPr>
              <w:t>1</w:t>
            </w:r>
          </w:p>
        </w:tc>
        <w:tc>
          <w:tcPr>
            <w:tcW w:w="1246" w:type="pct"/>
            <w:shd w:val="clear" w:color="000000" w:fill="FFFFFF"/>
            <w:vAlign w:val="center"/>
            <w:hideMark/>
          </w:tcPr>
          <w:p w14:paraId="4B6FE503" w14:textId="73AEA28D" w:rsidR="00FC096F" w:rsidRPr="008D6BD3" w:rsidRDefault="0079502E" w:rsidP="00FC096F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6B46A8">
              <w:rPr>
                <w:rFonts w:ascii="Verdana" w:eastAsia="Arial Unicode MS" w:hAnsi="Verdana" w:cs="Vijaya"/>
                <w:sz w:val="14"/>
                <w:szCs w:val="14"/>
              </w:rPr>
              <w:t>Vehículo</w:t>
            </w:r>
          </w:p>
        </w:tc>
      </w:tr>
      <w:tr w:rsidR="00FC096F" w:rsidRPr="008D6BD3" w14:paraId="06B34C6A" w14:textId="77777777" w:rsidTr="00A97C46">
        <w:trPr>
          <w:trHeight w:val="300"/>
        </w:trPr>
        <w:tc>
          <w:tcPr>
            <w:tcW w:w="316" w:type="pct"/>
            <w:shd w:val="clear" w:color="000000" w:fill="FFFFFF"/>
            <w:vAlign w:val="center"/>
            <w:hideMark/>
          </w:tcPr>
          <w:p w14:paraId="1AB19FB4" w14:textId="77777777" w:rsidR="00FC096F" w:rsidRPr="008D6BD3" w:rsidRDefault="00FC096F" w:rsidP="00FC096F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 w:rsidRPr="008D6BD3"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  <w:t>2</w:t>
            </w:r>
          </w:p>
        </w:tc>
        <w:tc>
          <w:tcPr>
            <w:tcW w:w="2194" w:type="pct"/>
            <w:shd w:val="clear" w:color="000000" w:fill="FFFFFF"/>
            <w:vAlign w:val="center"/>
          </w:tcPr>
          <w:p w14:paraId="2B488227" w14:textId="756440D1" w:rsidR="00FC096F" w:rsidRPr="008D6BD3" w:rsidRDefault="0079502E" w:rsidP="00FC096F">
            <w:pPr>
              <w:spacing w:line="276" w:lineRule="auto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Amoladora</w:t>
            </w:r>
          </w:p>
        </w:tc>
        <w:tc>
          <w:tcPr>
            <w:tcW w:w="1244" w:type="pct"/>
            <w:shd w:val="clear" w:color="000000" w:fill="FFFFFF"/>
            <w:vAlign w:val="center"/>
          </w:tcPr>
          <w:p w14:paraId="17B5C9C4" w14:textId="7924A168" w:rsidR="00FC096F" w:rsidRPr="008D6BD3" w:rsidRDefault="0079502E" w:rsidP="00FC096F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2</w:t>
            </w:r>
          </w:p>
        </w:tc>
        <w:tc>
          <w:tcPr>
            <w:tcW w:w="1246" w:type="pct"/>
            <w:shd w:val="clear" w:color="000000" w:fill="FFFFFF"/>
            <w:vAlign w:val="center"/>
          </w:tcPr>
          <w:p w14:paraId="340A3580" w14:textId="49F8EBC6" w:rsidR="00FC096F" w:rsidRPr="008D6BD3" w:rsidRDefault="0079502E" w:rsidP="00FC096F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Equipo</w:t>
            </w:r>
          </w:p>
        </w:tc>
      </w:tr>
      <w:tr w:rsidR="00FC096F" w:rsidRPr="008D6BD3" w14:paraId="4EAB35C5" w14:textId="77777777" w:rsidTr="00A97C46">
        <w:trPr>
          <w:trHeight w:val="300"/>
        </w:trPr>
        <w:tc>
          <w:tcPr>
            <w:tcW w:w="316" w:type="pct"/>
            <w:shd w:val="clear" w:color="000000" w:fill="FFFFFF"/>
            <w:vAlign w:val="center"/>
            <w:hideMark/>
          </w:tcPr>
          <w:p w14:paraId="2371A814" w14:textId="406EC988" w:rsidR="00FC096F" w:rsidRPr="008D6BD3" w:rsidRDefault="00A97C46" w:rsidP="00FC096F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  <w:t>3</w:t>
            </w:r>
          </w:p>
        </w:tc>
        <w:tc>
          <w:tcPr>
            <w:tcW w:w="2194" w:type="pct"/>
            <w:shd w:val="clear" w:color="000000" w:fill="FFFFFF"/>
            <w:vAlign w:val="center"/>
          </w:tcPr>
          <w:p w14:paraId="5A49BC63" w14:textId="19F4FC28" w:rsidR="00FC096F" w:rsidRPr="008D6BD3" w:rsidRDefault="0079502E" w:rsidP="00FC096F">
            <w:pPr>
              <w:spacing w:line="276" w:lineRule="auto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Moto soldadora</w:t>
            </w:r>
          </w:p>
        </w:tc>
        <w:tc>
          <w:tcPr>
            <w:tcW w:w="1244" w:type="pct"/>
            <w:shd w:val="clear" w:color="000000" w:fill="FFFFFF"/>
            <w:vAlign w:val="center"/>
          </w:tcPr>
          <w:p w14:paraId="59CD19D9" w14:textId="667A4A85" w:rsidR="00FC096F" w:rsidRPr="008D6BD3" w:rsidRDefault="0079502E" w:rsidP="00FC096F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1</w:t>
            </w:r>
          </w:p>
        </w:tc>
        <w:tc>
          <w:tcPr>
            <w:tcW w:w="1246" w:type="pct"/>
            <w:shd w:val="clear" w:color="000000" w:fill="FFFFFF"/>
            <w:vAlign w:val="center"/>
          </w:tcPr>
          <w:p w14:paraId="2C658BA6" w14:textId="7C89AECC" w:rsidR="00FC096F" w:rsidRPr="008D6BD3" w:rsidRDefault="0079502E" w:rsidP="00FC096F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Equipo</w:t>
            </w:r>
          </w:p>
        </w:tc>
      </w:tr>
      <w:tr w:rsidR="00FC096F" w:rsidRPr="008D6BD3" w14:paraId="72062556" w14:textId="77777777" w:rsidTr="00A97C46">
        <w:trPr>
          <w:trHeight w:val="300"/>
        </w:trPr>
        <w:tc>
          <w:tcPr>
            <w:tcW w:w="316" w:type="pct"/>
            <w:shd w:val="clear" w:color="000000" w:fill="FFFFFF"/>
            <w:vAlign w:val="center"/>
          </w:tcPr>
          <w:p w14:paraId="193AB7F0" w14:textId="0BF03110" w:rsidR="00FC096F" w:rsidRPr="008D6BD3" w:rsidRDefault="00A97C46" w:rsidP="00FC096F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4</w:t>
            </w:r>
          </w:p>
        </w:tc>
        <w:tc>
          <w:tcPr>
            <w:tcW w:w="2194" w:type="pct"/>
            <w:shd w:val="clear" w:color="000000" w:fill="FFFFFF"/>
            <w:vAlign w:val="center"/>
          </w:tcPr>
          <w:p w14:paraId="7CAF1ED7" w14:textId="3D403AF4" w:rsidR="00FC096F" w:rsidRPr="008D6BD3" w:rsidRDefault="0079502E" w:rsidP="00FC096F">
            <w:pPr>
              <w:spacing w:line="276" w:lineRule="auto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="Verdana" w:eastAsia="Arial Unicode MS" w:hAnsi="Verdana" w:cs="Vijaya"/>
                <w:sz w:val="14"/>
                <w:szCs w:val="14"/>
              </w:rPr>
              <w:t>Mezcladora</w:t>
            </w:r>
          </w:p>
        </w:tc>
        <w:tc>
          <w:tcPr>
            <w:tcW w:w="1244" w:type="pct"/>
            <w:shd w:val="clear" w:color="000000" w:fill="FFFFFF"/>
            <w:vAlign w:val="center"/>
          </w:tcPr>
          <w:p w14:paraId="653F2832" w14:textId="64227A3B" w:rsidR="00FC096F" w:rsidRPr="008D6BD3" w:rsidRDefault="0079502E" w:rsidP="00FC096F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2</w:t>
            </w:r>
          </w:p>
        </w:tc>
        <w:tc>
          <w:tcPr>
            <w:tcW w:w="1246" w:type="pct"/>
            <w:shd w:val="clear" w:color="000000" w:fill="FFFFFF"/>
            <w:vAlign w:val="center"/>
          </w:tcPr>
          <w:p w14:paraId="42F5FD60" w14:textId="36895BEC" w:rsidR="00FC096F" w:rsidRPr="008D6BD3" w:rsidRDefault="0079502E" w:rsidP="00FC096F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Equipo</w:t>
            </w:r>
          </w:p>
        </w:tc>
      </w:tr>
      <w:tr w:rsidR="0079502E" w:rsidRPr="008D6BD3" w14:paraId="4B87323A" w14:textId="77777777" w:rsidTr="00A97C46">
        <w:trPr>
          <w:trHeight w:val="300"/>
        </w:trPr>
        <w:tc>
          <w:tcPr>
            <w:tcW w:w="316" w:type="pct"/>
            <w:shd w:val="clear" w:color="000000" w:fill="FFFFFF"/>
            <w:vAlign w:val="center"/>
          </w:tcPr>
          <w:p w14:paraId="51A2E7D8" w14:textId="1896DD60" w:rsidR="0079502E" w:rsidRPr="008D6BD3" w:rsidRDefault="00A97C46" w:rsidP="00FC096F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  <w:t>5</w:t>
            </w:r>
          </w:p>
        </w:tc>
        <w:tc>
          <w:tcPr>
            <w:tcW w:w="2194" w:type="pct"/>
            <w:shd w:val="clear" w:color="000000" w:fill="FFFFFF"/>
            <w:vAlign w:val="center"/>
          </w:tcPr>
          <w:p w14:paraId="71A52E78" w14:textId="0EAEEA68" w:rsidR="0079502E" w:rsidRDefault="0079502E" w:rsidP="00FC096F">
            <w:pPr>
              <w:spacing w:line="276" w:lineRule="auto"/>
              <w:rPr>
                <w:rFonts w:ascii="Verdana" w:eastAsia="Arial Unicode MS" w:hAnsi="Verdana" w:cs="Vijaya"/>
                <w:sz w:val="14"/>
                <w:szCs w:val="14"/>
              </w:rPr>
            </w:pPr>
            <w:r>
              <w:rPr>
                <w:rFonts w:ascii="Verdana" w:eastAsia="Arial Unicode MS" w:hAnsi="Verdana" w:cs="Vijaya"/>
                <w:sz w:val="14"/>
                <w:szCs w:val="14"/>
              </w:rPr>
              <w:t>Vibradora</w:t>
            </w:r>
          </w:p>
        </w:tc>
        <w:tc>
          <w:tcPr>
            <w:tcW w:w="1244" w:type="pct"/>
            <w:shd w:val="clear" w:color="000000" w:fill="FFFFFF"/>
            <w:vAlign w:val="center"/>
          </w:tcPr>
          <w:p w14:paraId="68F4AC19" w14:textId="67635957" w:rsidR="0079502E" w:rsidRDefault="0079502E" w:rsidP="00FC096F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2</w:t>
            </w:r>
          </w:p>
        </w:tc>
        <w:tc>
          <w:tcPr>
            <w:tcW w:w="1246" w:type="pct"/>
            <w:shd w:val="clear" w:color="000000" w:fill="FFFFFF"/>
            <w:vAlign w:val="center"/>
          </w:tcPr>
          <w:p w14:paraId="0D7B3AB0" w14:textId="69675C55" w:rsidR="0079502E" w:rsidRDefault="0079502E" w:rsidP="00FC096F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Equipo</w:t>
            </w:r>
          </w:p>
        </w:tc>
      </w:tr>
      <w:tr w:rsidR="0079502E" w:rsidRPr="008D6BD3" w14:paraId="4F95896F" w14:textId="77777777" w:rsidTr="00A97C46">
        <w:trPr>
          <w:trHeight w:val="300"/>
        </w:trPr>
        <w:tc>
          <w:tcPr>
            <w:tcW w:w="316" w:type="pct"/>
            <w:shd w:val="clear" w:color="000000" w:fill="FFFFFF"/>
            <w:vAlign w:val="center"/>
          </w:tcPr>
          <w:p w14:paraId="57B039E7" w14:textId="6EB765F1" w:rsidR="0079502E" w:rsidRDefault="00A97C46" w:rsidP="00FC096F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  <w:t>6</w:t>
            </w:r>
          </w:p>
        </w:tc>
        <w:tc>
          <w:tcPr>
            <w:tcW w:w="2194" w:type="pct"/>
            <w:shd w:val="clear" w:color="000000" w:fill="FFFFFF"/>
            <w:vAlign w:val="center"/>
          </w:tcPr>
          <w:p w14:paraId="1EAA43B0" w14:textId="6666B674" w:rsidR="0079502E" w:rsidRDefault="0079502E" w:rsidP="00FC096F">
            <w:pPr>
              <w:spacing w:line="276" w:lineRule="auto"/>
              <w:rPr>
                <w:rFonts w:ascii="Verdana" w:eastAsia="Arial Unicode MS" w:hAnsi="Verdana" w:cs="Vijaya"/>
                <w:sz w:val="14"/>
                <w:szCs w:val="14"/>
              </w:rPr>
            </w:pPr>
            <w:r>
              <w:rPr>
                <w:rFonts w:ascii="Verdana" w:eastAsia="Arial Unicode MS" w:hAnsi="Verdana" w:cs="Vijaya"/>
                <w:sz w:val="14"/>
                <w:szCs w:val="14"/>
              </w:rPr>
              <w:t>Generador Eléctrico</w:t>
            </w:r>
          </w:p>
        </w:tc>
        <w:tc>
          <w:tcPr>
            <w:tcW w:w="1244" w:type="pct"/>
            <w:shd w:val="clear" w:color="000000" w:fill="FFFFFF"/>
            <w:vAlign w:val="center"/>
          </w:tcPr>
          <w:p w14:paraId="04F37894" w14:textId="3053609C" w:rsidR="0079502E" w:rsidRDefault="009E5481" w:rsidP="00FC096F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1</w:t>
            </w:r>
          </w:p>
        </w:tc>
        <w:tc>
          <w:tcPr>
            <w:tcW w:w="1246" w:type="pct"/>
            <w:shd w:val="clear" w:color="000000" w:fill="FFFFFF"/>
            <w:vAlign w:val="center"/>
          </w:tcPr>
          <w:p w14:paraId="0B657DBE" w14:textId="09AE11AC" w:rsidR="0079502E" w:rsidRDefault="009E5481" w:rsidP="00FC096F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Equipo</w:t>
            </w:r>
          </w:p>
        </w:tc>
      </w:tr>
      <w:tr w:rsidR="00A97C46" w:rsidRPr="008D6BD3" w14:paraId="676B9C81" w14:textId="77777777" w:rsidTr="00A97C46">
        <w:trPr>
          <w:trHeight w:val="300"/>
        </w:trPr>
        <w:tc>
          <w:tcPr>
            <w:tcW w:w="316" w:type="pct"/>
            <w:shd w:val="clear" w:color="000000" w:fill="FFFFFF"/>
            <w:vAlign w:val="center"/>
          </w:tcPr>
          <w:p w14:paraId="3B7C2F6A" w14:textId="0CCEC5FD" w:rsidR="00A97C46" w:rsidRDefault="00A97C46" w:rsidP="00A97C46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  <w:t>7</w:t>
            </w:r>
          </w:p>
        </w:tc>
        <w:tc>
          <w:tcPr>
            <w:tcW w:w="2194" w:type="pct"/>
            <w:shd w:val="clear" w:color="000000" w:fill="FFFFFF"/>
            <w:vAlign w:val="center"/>
          </w:tcPr>
          <w:p w14:paraId="2633D3D8" w14:textId="5CB2B112" w:rsidR="00A97C46" w:rsidRDefault="00A97C46" w:rsidP="00A97C46">
            <w:pPr>
              <w:spacing w:line="276" w:lineRule="auto"/>
              <w:rPr>
                <w:rFonts w:ascii="Verdana" w:eastAsia="Arial Unicode MS" w:hAnsi="Verdana" w:cs="Vijaya"/>
                <w:sz w:val="14"/>
                <w:szCs w:val="14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Bomba de agua</w:t>
            </w:r>
          </w:p>
        </w:tc>
        <w:tc>
          <w:tcPr>
            <w:tcW w:w="1244" w:type="pct"/>
            <w:shd w:val="clear" w:color="000000" w:fill="FFFFFF"/>
            <w:vAlign w:val="center"/>
          </w:tcPr>
          <w:p w14:paraId="2D52D33F" w14:textId="5248363B" w:rsidR="00A97C46" w:rsidRDefault="00A97C46" w:rsidP="00A97C46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1</w:t>
            </w:r>
          </w:p>
        </w:tc>
        <w:tc>
          <w:tcPr>
            <w:tcW w:w="1246" w:type="pct"/>
            <w:shd w:val="clear" w:color="000000" w:fill="FFFFFF"/>
            <w:vAlign w:val="center"/>
          </w:tcPr>
          <w:p w14:paraId="5D7EE031" w14:textId="5D196F45" w:rsidR="00A97C46" w:rsidRDefault="00A97C46" w:rsidP="00A97C46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Equipo</w:t>
            </w:r>
          </w:p>
        </w:tc>
      </w:tr>
      <w:tr w:rsidR="00A97C46" w:rsidRPr="008D6BD3" w14:paraId="3E4A1F44" w14:textId="77777777" w:rsidTr="00A97C46">
        <w:trPr>
          <w:trHeight w:val="300"/>
        </w:trPr>
        <w:tc>
          <w:tcPr>
            <w:tcW w:w="316" w:type="pct"/>
            <w:shd w:val="clear" w:color="000000" w:fill="FFFFFF"/>
            <w:vAlign w:val="center"/>
          </w:tcPr>
          <w:p w14:paraId="265FDF80" w14:textId="738E4310" w:rsidR="00A97C46" w:rsidRDefault="00A97C46" w:rsidP="00A97C46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  <w:t>8</w:t>
            </w:r>
          </w:p>
        </w:tc>
        <w:tc>
          <w:tcPr>
            <w:tcW w:w="2194" w:type="pct"/>
            <w:shd w:val="clear" w:color="000000" w:fill="FFFFFF"/>
            <w:vAlign w:val="center"/>
          </w:tcPr>
          <w:p w14:paraId="470DF4C9" w14:textId="4E3FEA3D" w:rsidR="00A97C46" w:rsidRDefault="00A97C46" w:rsidP="00A97C46">
            <w:pPr>
              <w:spacing w:line="276" w:lineRule="auto"/>
              <w:rPr>
                <w:rFonts w:ascii="Verdana" w:eastAsia="Arial Unicode MS" w:hAnsi="Verdana" w:cs="Vijaya"/>
                <w:sz w:val="14"/>
                <w:szCs w:val="14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Bomba de llenado</w:t>
            </w:r>
          </w:p>
        </w:tc>
        <w:tc>
          <w:tcPr>
            <w:tcW w:w="1244" w:type="pct"/>
            <w:shd w:val="clear" w:color="000000" w:fill="FFFFFF"/>
            <w:vAlign w:val="center"/>
          </w:tcPr>
          <w:p w14:paraId="7D74A133" w14:textId="375553C5" w:rsidR="00A97C46" w:rsidRDefault="00A97C46" w:rsidP="00A97C46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1</w:t>
            </w:r>
          </w:p>
        </w:tc>
        <w:tc>
          <w:tcPr>
            <w:tcW w:w="1246" w:type="pct"/>
            <w:shd w:val="clear" w:color="000000" w:fill="FFFFFF"/>
            <w:vAlign w:val="center"/>
          </w:tcPr>
          <w:p w14:paraId="7E592E17" w14:textId="33CE8F38" w:rsidR="00A97C46" w:rsidRDefault="00A97C46" w:rsidP="00A97C46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Equipo</w:t>
            </w:r>
          </w:p>
        </w:tc>
      </w:tr>
      <w:tr w:rsidR="00A97C46" w:rsidRPr="008D6BD3" w14:paraId="5316F45C" w14:textId="77777777" w:rsidTr="00A97C46">
        <w:trPr>
          <w:trHeight w:val="300"/>
        </w:trPr>
        <w:tc>
          <w:tcPr>
            <w:tcW w:w="316" w:type="pct"/>
            <w:shd w:val="clear" w:color="000000" w:fill="FFFFFF"/>
            <w:vAlign w:val="center"/>
          </w:tcPr>
          <w:p w14:paraId="3C9E57BC" w14:textId="33AFB9F2" w:rsidR="00A97C46" w:rsidRDefault="00A97C46" w:rsidP="00A97C46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  <w:t>9</w:t>
            </w:r>
          </w:p>
        </w:tc>
        <w:tc>
          <w:tcPr>
            <w:tcW w:w="2194" w:type="pct"/>
            <w:shd w:val="clear" w:color="000000" w:fill="FFFFFF"/>
            <w:vAlign w:val="center"/>
          </w:tcPr>
          <w:p w14:paraId="21988D95" w14:textId="4BBFE4EF" w:rsidR="00A97C46" w:rsidRDefault="00A97C46" w:rsidP="00A97C46">
            <w:pPr>
              <w:spacing w:line="276" w:lineRule="auto"/>
              <w:rPr>
                <w:rFonts w:ascii="Verdana" w:eastAsia="Arial Unicode MS" w:hAnsi="Verdana" w:cs="Vijaya"/>
                <w:sz w:val="14"/>
                <w:szCs w:val="14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 xml:space="preserve">Bomba de alta </w:t>
            </w:r>
            <w:r w:rsidR="005F63B9"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presión</w:t>
            </w:r>
          </w:p>
        </w:tc>
        <w:tc>
          <w:tcPr>
            <w:tcW w:w="1244" w:type="pct"/>
            <w:shd w:val="clear" w:color="000000" w:fill="FFFFFF"/>
            <w:vAlign w:val="center"/>
          </w:tcPr>
          <w:p w14:paraId="747C4F23" w14:textId="5F7B7A57" w:rsidR="00A97C46" w:rsidRDefault="00A97C46" w:rsidP="00A97C46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1</w:t>
            </w:r>
          </w:p>
        </w:tc>
        <w:tc>
          <w:tcPr>
            <w:tcW w:w="1246" w:type="pct"/>
            <w:shd w:val="clear" w:color="000000" w:fill="FFFFFF"/>
            <w:vAlign w:val="center"/>
          </w:tcPr>
          <w:p w14:paraId="5FF4F2E4" w14:textId="1659396E" w:rsidR="00A97C46" w:rsidRDefault="00A97C46" w:rsidP="00A97C46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Equipo</w:t>
            </w:r>
          </w:p>
        </w:tc>
      </w:tr>
      <w:tr w:rsidR="00A97C46" w:rsidRPr="008D6BD3" w14:paraId="42725A34" w14:textId="77777777" w:rsidTr="00A97C46">
        <w:trPr>
          <w:trHeight w:val="300"/>
        </w:trPr>
        <w:tc>
          <w:tcPr>
            <w:tcW w:w="316" w:type="pct"/>
            <w:shd w:val="clear" w:color="000000" w:fill="FFFFFF"/>
            <w:vAlign w:val="center"/>
          </w:tcPr>
          <w:p w14:paraId="32A95DF7" w14:textId="777D3993" w:rsidR="00A97C46" w:rsidRDefault="00A97C46" w:rsidP="00A97C46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  <w:t>10</w:t>
            </w:r>
          </w:p>
        </w:tc>
        <w:tc>
          <w:tcPr>
            <w:tcW w:w="2194" w:type="pct"/>
            <w:shd w:val="clear" w:color="000000" w:fill="FFFFFF"/>
            <w:vAlign w:val="center"/>
          </w:tcPr>
          <w:p w14:paraId="26869FD4" w14:textId="73C68BAE" w:rsidR="00A97C46" w:rsidRDefault="00A97C46" w:rsidP="00A97C46">
            <w:pPr>
              <w:spacing w:line="276" w:lineRule="auto"/>
              <w:rPr>
                <w:rFonts w:ascii="Verdana" w:eastAsia="Arial Unicode MS" w:hAnsi="Verdana" w:cs="Vijaya"/>
                <w:sz w:val="14"/>
                <w:szCs w:val="14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 xml:space="preserve">Registrador de </w:t>
            </w:r>
            <w:r w:rsidR="005F63B9"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Presión</w:t>
            </w: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 xml:space="preserve"> (0-5000 psi)</w:t>
            </w:r>
          </w:p>
        </w:tc>
        <w:tc>
          <w:tcPr>
            <w:tcW w:w="1244" w:type="pct"/>
            <w:shd w:val="clear" w:color="000000" w:fill="FFFFFF"/>
            <w:vAlign w:val="center"/>
          </w:tcPr>
          <w:p w14:paraId="15AE4C5A" w14:textId="1F114A47" w:rsidR="00A97C46" w:rsidRDefault="00A97C46" w:rsidP="00A97C46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1</w:t>
            </w:r>
          </w:p>
        </w:tc>
        <w:tc>
          <w:tcPr>
            <w:tcW w:w="1246" w:type="pct"/>
            <w:shd w:val="clear" w:color="000000" w:fill="FFFFFF"/>
            <w:vAlign w:val="center"/>
          </w:tcPr>
          <w:p w14:paraId="5AB3E558" w14:textId="77FCDB84" w:rsidR="00A97C46" w:rsidRDefault="00A97C46" w:rsidP="00A97C46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Equipo</w:t>
            </w:r>
          </w:p>
        </w:tc>
      </w:tr>
      <w:tr w:rsidR="00A97C46" w:rsidRPr="008D6BD3" w14:paraId="4B5DEC97" w14:textId="77777777" w:rsidTr="00A97C46">
        <w:trPr>
          <w:trHeight w:val="300"/>
        </w:trPr>
        <w:tc>
          <w:tcPr>
            <w:tcW w:w="316" w:type="pct"/>
            <w:shd w:val="clear" w:color="000000" w:fill="FFFFFF"/>
            <w:vAlign w:val="center"/>
          </w:tcPr>
          <w:p w14:paraId="37FB52AF" w14:textId="1A16B33E" w:rsidR="00A97C46" w:rsidRDefault="00A97C46" w:rsidP="00A97C46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eastAsia="es-BO"/>
              </w:rPr>
              <w:t>11</w:t>
            </w:r>
          </w:p>
        </w:tc>
        <w:tc>
          <w:tcPr>
            <w:tcW w:w="2194" w:type="pct"/>
            <w:shd w:val="clear" w:color="000000" w:fill="FFFFFF"/>
            <w:vAlign w:val="center"/>
          </w:tcPr>
          <w:p w14:paraId="3F9FDC97" w14:textId="5C45C01E" w:rsidR="00A97C46" w:rsidRDefault="00A97C46" w:rsidP="00A97C46">
            <w:pPr>
              <w:spacing w:line="276" w:lineRule="auto"/>
              <w:rPr>
                <w:rFonts w:ascii="Verdana" w:eastAsia="Arial Unicode MS" w:hAnsi="Verdana" w:cs="Vijaya"/>
                <w:sz w:val="14"/>
                <w:szCs w:val="14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Compresor de aire</w:t>
            </w:r>
          </w:p>
        </w:tc>
        <w:tc>
          <w:tcPr>
            <w:tcW w:w="1244" w:type="pct"/>
            <w:shd w:val="clear" w:color="000000" w:fill="FFFFFF"/>
            <w:vAlign w:val="center"/>
          </w:tcPr>
          <w:p w14:paraId="72DE5E99" w14:textId="755B4421" w:rsidR="00A97C46" w:rsidRDefault="00A97C46" w:rsidP="00A97C46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1</w:t>
            </w:r>
          </w:p>
        </w:tc>
        <w:tc>
          <w:tcPr>
            <w:tcW w:w="1246" w:type="pct"/>
            <w:shd w:val="clear" w:color="000000" w:fill="FFFFFF"/>
            <w:vAlign w:val="center"/>
          </w:tcPr>
          <w:p w14:paraId="57E01A4D" w14:textId="3A7E5DC0" w:rsidR="00A97C46" w:rsidRDefault="00A97C46" w:rsidP="00A97C46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sz w:val="18"/>
                <w:szCs w:val="18"/>
                <w:lang w:val="es-BO" w:eastAsia="es-BO"/>
              </w:rPr>
              <w:t>Equipo</w:t>
            </w:r>
          </w:p>
        </w:tc>
      </w:tr>
    </w:tbl>
    <w:p w14:paraId="21B724E4" w14:textId="77777777" w:rsidR="00664C76" w:rsidRDefault="00664C76" w:rsidP="00FC096F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</w:rPr>
      </w:pPr>
    </w:p>
    <w:p w14:paraId="193B564E" w14:textId="720BFCFE" w:rsidR="00AE38DD" w:rsidRDefault="00230B9B" w:rsidP="00D91448">
      <w:pPr>
        <w:pStyle w:val="Prrafodelista"/>
        <w:numPr>
          <w:ilvl w:val="2"/>
          <w:numId w:val="6"/>
        </w:num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D328C5">
        <w:rPr>
          <w:rFonts w:asciiTheme="minorHAnsi" w:hAnsiTheme="minorHAnsi" w:cstheme="minorHAnsi"/>
          <w:b/>
          <w:bCs/>
          <w:sz w:val="22"/>
          <w:szCs w:val="22"/>
        </w:rPr>
        <w:t xml:space="preserve">PERSONAL TECNICO Y DE APOYO MINIMO REQUERIDO </w:t>
      </w:r>
    </w:p>
    <w:p w14:paraId="50F59090" w14:textId="77777777" w:rsidR="00AE6F55" w:rsidRPr="00D91448" w:rsidRDefault="00AE6F55" w:rsidP="00AE6F55">
      <w:pPr>
        <w:pStyle w:val="Prrafodelista"/>
        <w:tabs>
          <w:tab w:val="left" w:pos="851"/>
        </w:tabs>
        <w:spacing w:line="276" w:lineRule="auto"/>
        <w:ind w:left="504"/>
        <w:contextualSpacing/>
        <w:jc w:val="both"/>
        <w:rPr>
          <w:rFonts w:asciiTheme="minorHAnsi" w:hAnsiTheme="minorHAnsi" w:cstheme="minorHAnsi"/>
          <w:b/>
          <w:bCs/>
          <w:sz w:val="22"/>
          <w:szCs w:val="22"/>
        </w:rPr>
      </w:pPr>
    </w:p>
    <w:p w14:paraId="146AA064" w14:textId="77777777" w:rsidR="00230B9B" w:rsidRDefault="00230B9B" w:rsidP="00230B9B">
      <w:pPr>
        <w:spacing w:line="276" w:lineRule="auto"/>
        <w:contextualSpacing/>
        <w:jc w:val="center"/>
        <w:rPr>
          <w:rFonts w:asciiTheme="minorHAnsi" w:eastAsia="Calibri" w:hAnsiTheme="minorHAnsi" w:cstheme="minorHAnsi"/>
          <w:b/>
          <w:iCs/>
          <w:sz w:val="22"/>
          <w:szCs w:val="22"/>
          <w:lang w:val="es-MX" w:eastAsia="en-US"/>
        </w:rPr>
      </w:pPr>
      <w:r w:rsidRPr="009E20B4">
        <w:rPr>
          <w:rFonts w:asciiTheme="minorHAnsi" w:eastAsia="Calibri" w:hAnsiTheme="minorHAnsi" w:cstheme="minorHAnsi"/>
          <w:b/>
          <w:iCs/>
          <w:sz w:val="22"/>
          <w:szCs w:val="22"/>
          <w:lang w:val="es-MX" w:eastAsia="en-US"/>
        </w:rPr>
        <w:t>TABLA: PERSONAL TÉCNICO Y DE APOYO MÍNIMO REQUERIDO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359"/>
        <w:gridCol w:w="2521"/>
        <w:gridCol w:w="4571"/>
        <w:gridCol w:w="1235"/>
      </w:tblGrid>
      <w:tr w:rsidR="009E5481" w:rsidRPr="006830B5" w14:paraId="7436BE07" w14:textId="77777777" w:rsidTr="002D7E33">
        <w:trPr>
          <w:trHeight w:val="255"/>
          <w:tblHeader/>
          <w:jc w:val="center"/>
        </w:trPr>
        <w:tc>
          <w:tcPr>
            <w:tcW w:w="207" w:type="pct"/>
            <w:shd w:val="clear" w:color="auto" w:fill="44546A" w:themeFill="text2"/>
            <w:tcMar>
              <w:left w:w="0" w:type="dxa"/>
              <w:right w:w="0" w:type="dxa"/>
            </w:tcMar>
            <w:vAlign w:val="center"/>
          </w:tcPr>
          <w:p w14:paraId="3445D61E" w14:textId="77777777" w:rsidR="009E5481" w:rsidRPr="009E5481" w:rsidRDefault="009E5481" w:rsidP="00F13FC6">
            <w:pPr>
              <w:jc w:val="center"/>
              <w:rPr>
                <w:rFonts w:asciiTheme="majorHAnsi" w:hAnsiTheme="majorHAnsi" w:cs="Vijaya"/>
                <w:b/>
                <w:color w:val="FFFFFF"/>
                <w:sz w:val="18"/>
                <w:szCs w:val="18"/>
                <w:lang w:val="es-BO"/>
              </w:rPr>
            </w:pPr>
            <w:r w:rsidRPr="009E5481">
              <w:rPr>
                <w:rFonts w:asciiTheme="majorHAnsi" w:hAnsiTheme="majorHAnsi" w:cs="Vijaya"/>
                <w:b/>
                <w:color w:val="FFFFFF"/>
                <w:sz w:val="18"/>
                <w:szCs w:val="18"/>
                <w:lang w:val="es-BO"/>
              </w:rPr>
              <w:t>N°</w:t>
            </w:r>
          </w:p>
        </w:tc>
        <w:tc>
          <w:tcPr>
            <w:tcW w:w="1451" w:type="pct"/>
            <w:shd w:val="clear" w:color="auto" w:fill="44546A" w:themeFill="text2"/>
            <w:vAlign w:val="center"/>
          </w:tcPr>
          <w:p w14:paraId="76340846" w14:textId="77777777" w:rsidR="009E5481" w:rsidRPr="009E5481" w:rsidRDefault="009E5481" w:rsidP="00F13FC6">
            <w:pPr>
              <w:jc w:val="center"/>
              <w:rPr>
                <w:rFonts w:asciiTheme="majorHAnsi" w:hAnsiTheme="majorHAnsi" w:cs="Vijaya"/>
                <w:b/>
                <w:color w:val="FFFFFF"/>
                <w:sz w:val="18"/>
                <w:szCs w:val="18"/>
                <w:lang w:val="es-BO"/>
              </w:rPr>
            </w:pPr>
            <w:r w:rsidRPr="009E5481">
              <w:rPr>
                <w:rFonts w:asciiTheme="majorHAnsi" w:hAnsiTheme="majorHAnsi" w:cs="Vijaya"/>
                <w:b/>
                <w:color w:val="FFFFFF"/>
                <w:sz w:val="18"/>
                <w:szCs w:val="18"/>
                <w:lang w:val="es-BO"/>
              </w:rPr>
              <w:t>CARGO</w:t>
            </w:r>
          </w:p>
        </w:tc>
        <w:tc>
          <w:tcPr>
            <w:tcW w:w="2631" w:type="pct"/>
            <w:shd w:val="clear" w:color="auto" w:fill="44546A" w:themeFill="text2"/>
            <w:vAlign w:val="center"/>
          </w:tcPr>
          <w:p w14:paraId="452E5B4B" w14:textId="77777777" w:rsidR="009E5481" w:rsidRPr="009E5481" w:rsidRDefault="009E5481" w:rsidP="00F13FC6">
            <w:pPr>
              <w:jc w:val="center"/>
              <w:rPr>
                <w:rFonts w:asciiTheme="majorHAnsi" w:hAnsiTheme="majorHAnsi" w:cs="Vijaya"/>
                <w:b/>
                <w:color w:val="FFFFFF"/>
                <w:sz w:val="18"/>
                <w:szCs w:val="18"/>
                <w:lang w:val="es-BO"/>
              </w:rPr>
            </w:pPr>
            <w:r w:rsidRPr="009E5481">
              <w:rPr>
                <w:rFonts w:asciiTheme="majorHAnsi" w:hAnsiTheme="majorHAnsi" w:cs="Vijaya"/>
                <w:b/>
                <w:color w:val="FFFFFF"/>
                <w:sz w:val="18"/>
                <w:szCs w:val="18"/>
                <w:lang w:val="es-BO"/>
              </w:rPr>
              <w:t>FORMACIÓN</w:t>
            </w:r>
          </w:p>
        </w:tc>
        <w:tc>
          <w:tcPr>
            <w:tcW w:w="711" w:type="pct"/>
            <w:shd w:val="clear" w:color="auto" w:fill="44546A" w:themeFill="text2"/>
            <w:vAlign w:val="center"/>
          </w:tcPr>
          <w:p w14:paraId="1E711B73" w14:textId="77777777" w:rsidR="009E5481" w:rsidRPr="009E5481" w:rsidRDefault="009E5481" w:rsidP="00F13FC6">
            <w:pPr>
              <w:jc w:val="center"/>
              <w:rPr>
                <w:rFonts w:asciiTheme="majorHAnsi" w:hAnsiTheme="majorHAnsi" w:cs="Vijaya"/>
                <w:b/>
                <w:color w:val="FFFFFF"/>
                <w:sz w:val="18"/>
                <w:szCs w:val="18"/>
                <w:lang w:val="es-BO"/>
              </w:rPr>
            </w:pPr>
            <w:r w:rsidRPr="009E5481">
              <w:rPr>
                <w:rFonts w:asciiTheme="majorHAnsi" w:hAnsiTheme="majorHAnsi" w:cs="Vijaya"/>
                <w:b/>
                <w:color w:val="FFFFFF"/>
                <w:sz w:val="18"/>
                <w:szCs w:val="18"/>
                <w:lang w:val="es-BO"/>
              </w:rPr>
              <w:t>CANTIDAD</w:t>
            </w:r>
          </w:p>
        </w:tc>
      </w:tr>
      <w:tr w:rsidR="009E5481" w:rsidRPr="006830B5" w14:paraId="542E4E5A" w14:textId="77777777" w:rsidTr="00F13FC6">
        <w:trPr>
          <w:trHeight w:val="255"/>
          <w:jc w:val="center"/>
        </w:trPr>
        <w:tc>
          <w:tcPr>
            <w:tcW w:w="207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A7ABD98" w14:textId="31CCF27B" w:rsidR="009E5481" w:rsidRPr="00D91448" w:rsidRDefault="00A97C46" w:rsidP="00F13FC6">
            <w:pPr>
              <w:jc w:val="center"/>
              <w:rPr>
                <w:rFonts w:asciiTheme="majorHAnsi" w:hAnsiTheme="majorHAnsi" w:cs="Vijaya"/>
                <w:sz w:val="20"/>
                <w:szCs w:val="20"/>
              </w:rPr>
            </w:pPr>
            <w:r>
              <w:rPr>
                <w:rFonts w:asciiTheme="majorHAnsi" w:hAnsiTheme="majorHAnsi" w:cs="Vijaya"/>
                <w:sz w:val="20"/>
                <w:szCs w:val="20"/>
              </w:rPr>
              <w:t>1</w:t>
            </w:r>
          </w:p>
        </w:tc>
        <w:tc>
          <w:tcPr>
            <w:tcW w:w="1451" w:type="pct"/>
            <w:shd w:val="clear" w:color="auto" w:fill="auto"/>
            <w:vAlign w:val="center"/>
          </w:tcPr>
          <w:p w14:paraId="41C83B72" w14:textId="77777777" w:rsidR="009E5481" w:rsidRPr="00D91448" w:rsidRDefault="009E5481" w:rsidP="00F13FC6">
            <w:pPr>
              <w:jc w:val="both"/>
              <w:rPr>
                <w:rFonts w:asciiTheme="majorHAnsi" w:hAnsiTheme="majorHAnsi" w:cs="Vijaya"/>
                <w:sz w:val="20"/>
                <w:szCs w:val="20"/>
              </w:rPr>
            </w:pPr>
            <w:r w:rsidRPr="00D91448">
              <w:rPr>
                <w:rFonts w:asciiTheme="majorHAnsi" w:eastAsia="Calibri" w:hAnsiTheme="majorHAnsi" w:cs="Vijaya"/>
                <w:sz w:val="20"/>
                <w:szCs w:val="20"/>
                <w:lang w:val="es-MX" w:eastAsia="en-US"/>
              </w:rPr>
              <w:t>Chofer</w:t>
            </w:r>
          </w:p>
        </w:tc>
        <w:tc>
          <w:tcPr>
            <w:tcW w:w="2631" w:type="pct"/>
            <w:shd w:val="clear" w:color="auto" w:fill="auto"/>
          </w:tcPr>
          <w:p w14:paraId="399D6C57" w14:textId="77777777" w:rsidR="009E5481" w:rsidRPr="00D91448" w:rsidRDefault="009E5481" w:rsidP="00F13FC6">
            <w:pPr>
              <w:jc w:val="center"/>
              <w:rPr>
                <w:rFonts w:asciiTheme="majorHAnsi" w:hAnsiTheme="majorHAnsi" w:cs="Vijaya"/>
                <w:sz w:val="20"/>
                <w:szCs w:val="20"/>
              </w:rPr>
            </w:pPr>
            <w:r w:rsidRPr="00D91448">
              <w:rPr>
                <w:rFonts w:asciiTheme="majorHAnsi" w:hAnsiTheme="majorHAnsi" w:cs="Vijaya"/>
                <w:sz w:val="20"/>
                <w:szCs w:val="20"/>
              </w:rPr>
              <w:t>-</w:t>
            </w:r>
          </w:p>
        </w:tc>
        <w:tc>
          <w:tcPr>
            <w:tcW w:w="711" w:type="pct"/>
            <w:vAlign w:val="center"/>
          </w:tcPr>
          <w:p w14:paraId="67521CF8" w14:textId="55C9AB1B" w:rsidR="009E5481" w:rsidRPr="00D91448" w:rsidRDefault="009E5481" w:rsidP="00F13FC6">
            <w:pPr>
              <w:jc w:val="center"/>
              <w:rPr>
                <w:rFonts w:asciiTheme="majorHAnsi" w:hAnsiTheme="majorHAnsi" w:cs="Vijaya"/>
                <w:sz w:val="20"/>
                <w:szCs w:val="20"/>
              </w:rPr>
            </w:pPr>
            <w:r w:rsidRPr="00D91448">
              <w:rPr>
                <w:rFonts w:asciiTheme="majorHAnsi" w:hAnsiTheme="majorHAnsi" w:cs="Vijaya"/>
                <w:sz w:val="20"/>
                <w:szCs w:val="20"/>
              </w:rPr>
              <w:t>1</w:t>
            </w:r>
          </w:p>
        </w:tc>
      </w:tr>
      <w:tr w:rsidR="009E5481" w:rsidRPr="006830B5" w14:paraId="19D31ADB" w14:textId="77777777" w:rsidTr="00F13FC6">
        <w:trPr>
          <w:trHeight w:val="255"/>
          <w:jc w:val="center"/>
        </w:trPr>
        <w:tc>
          <w:tcPr>
            <w:tcW w:w="207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95BB0C1" w14:textId="2C2AAF09" w:rsidR="009E5481" w:rsidRPr="00D91448" w:rsidRDefault="00A97C46" w:rsidP="00F13FC6">
            <w:pPr>
              <w:jc w:val="center"/>
              <w:rPr>
                <w:rFonts w:asciiTheme="majorHAnsi" w:hAnsiTheme="majorHAnsi" w:cs="Vijaya"/>
                <w:sz w:val="20"/>
                <w:szCs w:val="20"/>
              </w:rPr>
            </w:pPr>
            <w:r>
              <w:rPr>
                <w:rFonts w:asciiTheme="majorHAnsi" w:hAnsiTheme="majorHAnsi" w:cs="Vijaya"/>
                <w:sz w:val="20"/>
                <w:szCs w:val="20"/>
              </w:rPr>
              <w:t>2</w:t>
            </w:r>
          </w:p>
        </w:tc>
        <w:tc>
          <w:tcPr>
            <w:tcW w:w="1451" w:type="pct"/>
            <w:shd w:val="clear" w:color="auto" w:fill="auto"/>
            <w:vAlign w:val="center"/>
          </w:tcPr>
          <w:p w14:paraId="4D98E801" w14:textId="77777777" w:rsidR="009E5481" w:rsidRPr="00D91448" w:rsidRDefault="009E5481" w:rsidP="00F13FC6">
            <w:pPr>
              <w:jc w:val="both"/>
              <w:rPr>
                <w:rFonts w:asciiTheme="majorHAnsi" w:eastAsia="Calibri" w:hAnsiTheme="majorHAnsi" w:cs="Vijaya"/>
                <w:sz w:val="20"/>
                <w:szCs w:val="20"/>
                <w:lang w:val="es-MX" w:eastAsia="en-US"/>
              </w:rPr>
            </w:pPr>
            <w:r w:rsidRPr="00D91448">
              <w:rPr>
                <w:rFonts w:asciiTheme="majorHAnsi" w:eastAsia="Calibri" w:hAnsiTheme="majorHAnsi" w:cs="Vijaya"/>
                <w:sz w:val="20"/>
                <w:szCs w:val="20"/>
                <w:lang w:val="es-MX" w:eastAsia="en-US"/>
              </w:rPr>
              <w:t>Albañil</w:t>
            </w:r>
          </w:p>
        </w:tc>
        <w:tc>
          <w:tcPr>
            <w:tcW w:w="2631" w:type="pct"/>
            <w:shd w:val="clear" w:color="auto" w:fill="auto"/>
          </w:tcPr>
          <w:p w14:paraId="7E094CFF" w14:textId="77777777" w:rsidR="009E5481" w:rsidRPr="00D91448" w:rsidRDefault="009E5481" w:rsidP="00F13FC6">
            <w:pPr>
              <w:jc w:val="center"/>
              <w:rPr>
                <w:rFonts w:asciiTheme="majorHAnsi" w:hAnsiTheme="majorHAnsi" w:cs="Vijaya"/>
                <w:sz w:val="20"/>
                <w:szCs w:val="20"/>
              </w:rPr>
            </w:pPr>
            <w:r w:rsidRPr="00D91448">
              <w:rPr>
                <w:rFonts w:asciiTheme="majorHAnsi" w:hAnsiTheme="majorHAnsi" w:cs="Vijaya"/>
                <w:sz w:val="20"/>
                <w:szCs w:val="20"/>
              </w:rPr>
              <w:t>-</w:t>
            </w:r>
          </w:p>
        </w:tc>
        <w:tc>
          <w:tcPr>
            <w:tcW w:w="711" w:type="pct"/>
            <w:vAlign w:val="center"/>
          </w:tcPr>
          <w:p w14:paraId="45DBBC49" w14:textId="77777777" w:rsidR="009E5481" w:rsidRPr="00D91448" w:rsidRDefault="009E5481" w:rsidP="00F13FC6">
            <w:pPr>
              <w:jc w:val="center"/>
              <w:rPr>
                <w:rFonts w:asciiTheme="majorHAnsi" w:hAnsiTheme="majorHAnsi" w:cs="Vijaya"/>
                <w:sz w:val="20"/>
                <w:szCs w:val="20"/>
              </w:rPr>
            </w:pPr>
            <w:r w:rsidRPr="00D91448">
              <w:rPr>
                <w:rFonts w:asciiTheme="majorHAnsi" w:hAnsiTheme="majorHAnsi" w:cs="Vijaya"/>
                <w:sz w:val="20"/>
                <w:szCs w:val="20"/>
              </w:rPr>
              <w:t>2</w:t>
            </w:r>
          </w:p>
        </w:tc>
      </w:tr>
      <w:tr w:rsidR="009E5481" w:rsidRPr="006830B5" w14:paraId="50B2E690" w14:textId="77777777" w:rsidTr="00F13FC6">
        <w:trPr>
          <w:trHeight w:val="255"/>
          <w:jc w:val="center"/>
        </w:trPr>
        <w:tc>
          <w:tcPr>
            <w:tcW w:w="207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2BA1155" w14:textId="7C89C38F" w:rsidR="009E5481" w:rsidRPr="00D91448" w:rsidRDefault="00A97C46" w:rsidP="00F13FC6">
            <w:pPr>
              <w:jc w:val="center"/>
              <w:rPr>
                <w:rFonts w:asciiTheme="majorHAnsi" w:hAnsiTheme="majorHAnsi" w:cs="Vijaya"/>
                <w:sz w:val="20"/>
                <w:szCs w:val="20"/>
              </w:rPr>
            </w:pPr>
            <w:r>
              <w:rPr>
                <w:rFonts w:asciiTheme="majorHAnsi" w:hAnsiTheme="majorHAnsi" w:cs="Vijaya"/>
                <w:sz w:val="20"/>
                <w:szCs w:val="20"/>
              </w:rPr>
              <w:lastRenderedPageBreak/>
              <w:t>3</w:t>
            </w:r>
          </w:p>
        </w:tc>
        <w:tc>
          <w:tcPr>
            <w:tcW w:w="1451" w:type="pct"/>
            <w:shd w:val="clear" w:color="auto" w:fill="auto"/>
            <w:vAlign w:val="center"/>
          </w:tcPr>
          <w:p w14:paraId="4737D88C" w14:textId="77777777" w:rsidR="009E5481" w:rsidRPr="00D91448" w:rsidRDefault="009E5481" w:rsidP="00F13FC6">
            <w:pPr>
              <w:jc w:val="both"/>
              <w:rPr>
                <w:rFonts w:asciiTheme="majorHAnsi" w:eastAsia="Calibri" w:hAnsiTheme="majorHAnsi" w:cs="Vijaya"/>
                <w:sz w:val="20"/>
                <w:szCs w:val="20"/>
                <w:lang w:val="es-MX" w:eastAsia="en-US"/>
              </w:rPr>
            </w:pPr>
            <w:r w:rsidRPr="00D91448">
              <w:rPr>
                <w:rFonts w:asciiTheme="majorHAnsi" w:eastAsia="Calibri" w:hAnsiTheme="majorHAnsi" w:cs="Vijaya"/>
                <w:sz w:val="20"/>
                <w:szCs w:val="20"/>
                <w:lang w:val="es-MX" w:eastAsia="en-US"/>
              </w:rPr>
              <w:t>Ayudante</w:t>
            </w:r>
          </w:p>
        </w:tc>
        <w:tc>
          <w:tcPr>
            <w:tcW w:w="2631" w:type="pct"/>
            <w:shd w:val="clear" w:color="auto" w:fill="auto"/>
          </w:tcPr>
          <w:p w14:paraId="447B5790" w14:textId="77777777" w:rsidR="009E5481" w:rsidRPr="00D91448" w:rsidRDefault="009E5481" w:rsidP="00F13FC6">
            <w:pPr>
              <w:jc w:val="center"/>
              <w:rPr>
                <w:rFonts w:asciiTheme="majorHAnsi" w:hAnsiTheme="majorHAnsi" w:cs="Vijaya"/>
                <w:sz w:val="20"/>
                <w:szCs w:val="20"/>
              </w:rPr>
            </w:pPr>
            <w:r w:rsidRPr="00D91448">
              <w:rPr>
                <w:rFonts w:asciiTheme="majorHAnsi" w:hAnsiTheme="majorHAnsi" w:cs="Vijaya"/>
                <w:sz w:val="20"/>
                <w:szCs w:val="20"/>
              </w:rPr>
              <w:t>-</w:t>
            </w:r>
          </w:p>
        </w:tc>
        <w:tc>
          <w:tcPr>
            <w:tcW w:w="711" w:type="pct"/>
            <w:vAlign w:val="center"/>
          </w:tcPr>
          <w:p w14:paraId="4ADB0DF2" w14:textId="77777777" w:rsidR="009E5481" w:rsidRPr="00D91448" w:rsidRDefault="009E5481" w:rsidP="00F13FC6">
            <w:pPr>
              <w:jc w:val="center"/>
              <w:rPr>
                <w:rFonts w:asciiTheme="majorHAnsi" w:hAnsiTheme="majorHAnsi" w:cs="Vijaya"/>
                <w:sz w:val="20"/>
                <w:szCs w:val="20"/>
              </w:rPr>
            </w:pPr>
            <w:r w:rsidRPr="00D91448">
              <w:rPr>
                <w:rFonts w:asciiTheme="majorHAnsi" w:hAnsiTheme="majorHAnsi" w:cs="Vijaya"/>
                <w:sz w:val="20"/>
                <w:szCs w:val="20"/>
              </w:rPr>
              <w:t>2</w:t>
            </w:r>
          </w:p>
        </w:tc>
      </w:tr>
      <w:tr w:rsidR="009E5481" w:rsidRPr="006830B5" w14:paraId="0D19A6F1" w14:textId="77777777" w:rsidTr="00F13FC6">
        <w:trPr>
          <w:trHeight w:val="255"/>
          <w:jc w:val="center"/>
        </w:trPr>
        <w:tc>
          <w:tcPr>
            <w:tcW w:w="207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A44007E" w14:textId="4C20363E" w:rsidR="009E5481" w:rsidRPr="00D91448" w:rsidRDefault="00A97C46" w:rsidP="00F13FC6">
            <w:pPr>
              <w:jc w:val="center"/>
              <w:rPr>
                <w:rFonts w:asciiTheme="majorHAnsi" w:hAnsiTheme="majorHAnsi" w:cs="Vijaya"/>
                <w:sz w:val="20"/>
                <w:szCs w:val="20"/>
              </w:rPr>
            </w:pPr>
            <w:r>
              <w:rPr>
                <w:rFonts w:asciiTheme="majorHAnsi" w:hAnsiTheme="majorHAnsi" w:cs="Vijaya"/>
                <w:sz w:val="20"/>
                <w:szCs w:val="20"/>
              </w:rPr>
              <w:t>4</w:t>
            </w:r>
          </w:p>
        </w:tc>
        <w:tc>
          <w:tcPr>
            <w:tcW w:w="1451" w:type="pct"/>
            <w:shd w:val="clear" w:color="auto" w:fill="auto"/>
            <w:vAlign w:val="center"/>
          </w:tcPr>
          <w:p w14:paraId="1DD3EE57" w14:textId="77777777" w:rsidR="009E5481" w:rsidRPr="00D91448" w:rsidRDefault="009E5481" w:rsidP="00F13FC6">
            <w:pPr>
              <w:jc w:val="both"/>
              <w:rPr>
                <w:rFonts w:asciiTheme="majorHAnsi" w:eastAsia="Calibri" w:hAnsiTheme="majorHAnsi" w:cs="Vijaya"/>
                <w:sz w:val="20"/>
                <w:szCs w:val="20"/>
                <w:lang w:val="es-MX" w:eastAsia="en-US"/>
              </w:rPr>
            </w:pPr>
            <w:r w:rsidRPr="00D91448">
              <w:rPr>
                <w:rFonts w:asciiTheme="majorHAnsi" w:eastAsia="Calibri" w:hAnsiTheme="majorHAnsi" w:cs="Vijaya"/>
                <w:sz w:val="20"/>
                <w:szCs w:val="20"/>
                <w:lang w:val="es-MX" w:eastAsia="en-US"/>
              </w:rPr>
              <w:t>Supervisor o Coordinador SMS</w:t>
            </w:r>
          </w:p>
        </w:tc>
        <w:tc>
          <w:tcPr>
            <w:tcW w:w="2631" w:type="pct"/>
            <w:shd w:val="clear" w:color="auto" w:fill="auto"/>
          </w:tcPr>
          <w:p w14:paraId="666B5027" w14:textId="699CAFC1" w:rsidR="009E5481" w:rsidRPr="00D91448" w:rsidRDefault="00AE6F55" w:rsidP="00F13FC6">
            <w:pPr>
              <w:rPr>
                <w:rFonts w:asciiTheme="majorHAnsi" w:hAnsiTheme="majorHAnsi" w:cs="Vijaya"/>
                <w:sz w:val="20"/>
                <w:szCs w:val="20"/>
              </w:rPr>
            </w:pPr>
            <w:r>
              <w:rPr>
                <w:rFonts w:asciiTheme="majorHAnsi" w:hAnsiTheme="majorHAnsi" w:cs="Vijaya"/>
                <w:sz w:val="20"/>
                <w:szCs w:val="20"/>
              </w:rPr>
              <w:t>Profesional a nivel Licenciatura en Ingeniería o ramas afines</w:t>
            </w:r>
          </w:p>
        </w:tc>
        <w:tc>
          <w:tcPr>
            <w:tcW w:w="711" w:type="pct"/>
            <w:vAlign w:val="center"/>
          </w:tcPr>
          <w:p w14:paraId="3DEECC1F" w14:textId="77777777" w:rsidR="009E5481" w:rsidRPr="00D91448" w:rsidRDefault="009E5481" w:rsidP="00F13FC6">
            <w:pPr>
              <w:jc w:val="center"/>
              <w:rPr>
                <w:rFonts w:asciiTheme="majorHAnsi" w:hAnsiTheme="majorHAnsi" w:cs="Vijaya"/>
                <w:sz w:val="20"/>
                <w:szCs w:val="20"/>
              </w:rPr>
            </w:pPr>
            <w:r w:rsidRPr="00D91448">
              <w:rPr>
                <w:rFonts w:asciiTheme="majorHAnsi" w:hAnsiTheme="majorHAnsi" w:cs="Vijaya"/>
                <w:sz w:val="20"/>
                <w:szCs w:val="20"/>
              </w:rPr>
              <w:t>1</w:t>
            </w:r>
          </w:p>
        </w:tc>
      </w:tr>
      <w:tr w:rsidR="009E5481" w:rsidRPr="006830B5" w14:paraId="00C0EF4C" w14:textId="77777777" w:rsidTr="00F13FC6">
        <w:trPr>
          <w:trHeight w:val="255"/>
          <w:jc w:val="center"/>
        </w:trPr>
        <w:tc>
          <w:tcPr>
            <w:tcW w:w="207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C2631AF" w14:textId="0ACDB494" w:rsidR="009E5481" w:rsidRPr="00D91448" w:rsidRDefault="00A97C46" w:rsidP="00F13FC6">
            <w:pPr>
              <w:jc w:val="center"/>
              <w:rPr>
                <w:rFonts w:asciiTheme="majorHAnsi" w:hAnsiTheme="majorHAnsi" w:cs="Vijaya"/>
                <w:sz w:val="20"/>
                <w:szCs w:val="20"/>
              </w:rPr>
            </w:pPr>
            <w:r>
              <w:rPr>
                <w:rFonts w:asciiTheme="majorHAnsi" w:hAnsiTheme="majorHAnsi" w:cs="Vijaya"/>
                <w:sz w:val="20"/>
                <w:szCs w:val="20"/>
              </w:rPr>
              <w:t>5</w:t>
            </w:r>
          </w:p>
        </w:tc>
        <w:tc>
          <w:tcPr>
            <w:tcW w:w="1451" w:type="pct"/>
            <w:shd w:val="clear" w:color="auto" w:fill="auto"/>
            <w:vAlign w:val="center"/>
          </w:tcPr>
          <w:p w14:paraId="504CE103" w14:textId="77777777" w:rsidR="009E5481" w:rsidRPr="00D91448" w:rsidRDefault="009E5481" w:rsidP="00F13FC6">
            <w:pPr>
              <w:jc w:val="both"/>
              <w:rPr>
                <w:rFonts w:asciiTheme="majorHAnsi" w:eastAsia="Calibri" w:hAnsiTheme="majorHAnsi" w:cs="Vijaya"/>
                <w:sz w:val="20"/>
                <w:szCs w:val="20"/>
                <w:lang w:val="es-MX" w:eastAsia="en-US"/>
              </w:rPr>
            </w:pPr>
            <w:r w:rsidRPr="00D91448">
              <w:rPr>
                <w:rFonts w:asciiTheme="majorHAnsi" w:eastAsia="Calibri" w:hAnsiTheme="majorHAnsi" w:cs="Vijaya"/>
                <w:sz w:val="20"/>
                <w:szCs w:val="20"/>
                <w:lang w:val="es-MX" w:eastAsia="en-US"/>
              </w:rPr>
              <w:t>Monitor de SMS</w:t>
            </w:r>
          </w:p>
        </w:tc>
        <w:tc>
          <w:tcPr>
            <w:tcW w:w="2631" w:type="pct"/>
            <w:shd w:val="clear" w:color="auto" w:fill="auto"/>
          </w:tcPr>
          <w:p w14:paraId="30611325" w14:textId="4E09B71B" w:rsidR="009E5481" w:rsidRPr="00D91448" w:rsidRDefault="00AE6F55" w:rsidP="00F13FC6">
            <w:pPr>
              <w:rPr>
                <w:rFonts w:asciiTheme="majorHAnsi" w:hAnsiTheme="majorHAnsi" w:cs="Vijaya"/>
                <w:sz w:val="20"/>
                <w:szCs w:val="20"/>
              </w:rPr>
            </w:pPr>
            <w:r>
              <w:rPr>
                <w:rFonts w:asciiTheme="majorHAnsi" w:hAnsiTheme="majorHAnsi" w:cs="Vijaya"/>
                <w:sz w:val="20"/>
                <w:szCs w:val="20"/>
              </w:rPr>
              <w:t>Profesional a nivel Licenciatura en Ingeniería o Técnico del área industrial (mecánico, eléctrico, SMS o similares)</w:t>
            </w:r>
          </w:p>
        </w:tc>
        <w:tc>
          <w:tcPr>
            <w:tcW w:w="711" w:type="pct"/>
            <w:vAlign w:val="center"/>
          </w:tcPr>
          <w:p w14:paraId="1728513A" w14:textId="77777777" w:rsidR="009E5481" w:rsidRPr="00D91448" w:rsidRDefault="009E5481" w:rsidP="00F13FC6">
            <w:pPr>
              <w:jc w:val="center"/>
              <w:rPr>
                <w:rFonts w:asciiTheme="majorHAnsi" w:hAnsiTheme="majorHAnsi" w:cs="Vijaya"/>
                <w:sz w:val="20"/>
                <w:szCs w:val="20"/>
              </w:rPr>
            </w:pPr>
            <w:r w:rsidRPr="00D91448">
              <w:rPr>
                <w:rFonts w:asciiTheme="majorHAnsi" w:hAnsiTheme="majorHAnsi" w:cs="Vijaya"/>
                <w:sz w:val="20"/>
                <w:szCs w:val="20"/>
              </w:rPr>
              <w:t>1</w:t>
            </w:r>
          </w:p>
        </w:tc>
      </w:tr>
      <w:tr w:rsidR="009E5481" w:rsidRPr="006830B5" w14:paraId="01D38309" w14:textId="77777777" w:rsidTr="00F13FC6">
        <w:trPr>
          <w:trHeight w:val="255"/>
          <w:jc w:val="center"/>
        </w:trPr>
        <w:tc>
          <w:tcPr>
            <w:tcW w:w="207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4A8E631" w14:textId="10955342" w:rsidR="009E5481" w:rsidRPr="00D91448" w:rsidRDefault="00A97C46" w:rsidP="00F13FC6">
            <w:pPr>
              <w:jc w:val="center"/>
              <w:rPr>
                <w:rFonts w:asciiTheme="majorHAnsi" w:hAnsiTheme="majorHAnsi" w:cs="Vijaya"/>
                <w:sz w:val="20"/>
                <w:szCs w:val="20"/>
              </w:rPr>
            </w:pPr>
            <w:r>
              <w:rPr>
                <w:rFonts w:asciiTheme="majorHAnsi" w:hAnsiTheme="majorHAnsi" w:cs="Vijaya"/>
                <w:sz w:val="20"/>
                <w:szCs w:val="20"/>
              </w:rPr>
              <w:t>6</w:t>
            </w:r>
          </w:p>
        </w:tc>
        <w:tc>
          <w:tcPr>
            <w:tcW w:w="1451" w:type="pct"/>
            <w:shd w:val="clear" w:color="auto" w:fill="auto"/>
            <w:vAlign w:val="center"/>
          </w:tcPr>
          <w:p w14:paraId="5E93A663" w14:textId="77777777" w:rsidR="009E5481" w:rsidRPr="00D91448" w:rsidRDefault="009E5481" w:rsidP="00F13FC6">
            <w:pPr>
              <w:jc w:val="both"/>
              <w:rPr>
                <w:rFonts w:asciiTheme="majorHAnsi" w:eastAsia="Calibri" w:hAnsiTheme="majorHAnsi" w:cs="Vijaya"/>
                <w:sz w:val="20"/>
                <w:szCs w:val="20"/>
                <w:lang w:val="es-MX" w:eastAsia="en-US"/>
              </w:rPr>
            </w:pPr>
            <w:r w:rsidRPr="00D91448">
              <w:rPr>
                <w:rFonts w:asciiTheme="majorHAnsi" w:eastAsia="Calibri" w:hAnsiTheme="majorHAnsi" w:cs="Vijaya"/>
                <w:sz w:val="20"/>
                <w:szCs w:val="20"/>
                <w:lang w:val="es-MX" w:eastAsia="en-US"/>
              </w:rPr>
              <w:t>Soldador de Estructuras</w:t>
            </w:r>
          </w:p>
        </w:tc>
        <w:tc>
          <w:tcPr>
            <w:tcW w:w="2631" w:type="pct"/>
            <w:shd w:val="clear" w:color="auto" w:fill="auto"/>
          </w:tcPr>
          <w:p w14:paraId="61631F54" w14:textId="77777777" w:rsidR="009E5481" w:rsidRPr="00D91448" w:rsidRDefault="009E5481" w:rsidP="00F13FC6">
            <w:pPr>
              <w:jc w:val="center"/>
              <w:rPr>
                <w:rFonts w:asciiTheme="majorHAnsi" w:hAnsiTheme="majorHAnsi" w:cs="Vijaya"/>
                <w:sz w:val="20"/>
                <w:szCs w:val="20"/>
              </w:rPr>
            </w:pPr>
            <w:r w:rsidRPr="00D91448">
              <w:rPr>
                <w:rFonts w:asciiTheme="majorHAnsi" w:hAnsiTheme="majorHAnsi" w:cs="Vijaya"/>
                <w:sz w:val="20"/>
                <w:szCs w:val="20"/>
              </w:rPr>
              <w:t>-</w:t>
            </w:r>
          </w:p>
        </w:tc>
        <w:tc>
          <w:tcPr>
            <w:tcW w:w="711" w:type="pct"/>
            <w:vAlign w:val="center"/>
          </w:tcPr>
          <w:p w14:paraId="32B5C1AB" w14:textId="77777777" w:rsidR="009E5481" w:rsidRPr="00D91448" w:rsidRDefault="009E5481" w:rsidP="00F13FC6">
            <w:pPr>
              <w:jc w:val="center"/>
              <w:rPr>
                <w:rFonts w:asciiTheme="majorHAnsi" w:hAnsiTheme="majorHAnsi" w:cs="Vijaya"/>
                <w:sz w:val="20"/>
                <w:szCs w:val="20"/>
              </w:rPr>
            </w:pPr>
            <w:r w:rsidRPr="00D91448">
              <w:rPr>
                <w:rFonts w:asciiTheme="majorHAnsi" w:hAnsiTheme="majorHAnsi" w:cs="Vijaya"/>
                <w:sz w:val="20"/>
                <w:szCs w:val="20"/>
              </w:rPr>
              <w:t>1</w:t>
            </w:r>
          </w:p>
        </w:tc>
      </w:tr>
    </w:tbl>
    <w:p w14:paraId="65C259D4" w14:textId="77777777" w:rsidR="00AE6F55" w:rsidRDefault="00AE6F55" w:rsidP="00AE6F55">
      <w:pPr>
        <w:pStyle w:val="Prrafodelista"/>
        <w:tabs>
          <w:tab w:val="left" w:pos="426"/>
        </w:tabs>
        <w:spacing w:line="276" w:lineRule="auto"/>
        <w:ind w:left="432"/>
        <w:contextualSpacing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</w:pPr>
    </w:p>
    <w:p w14:paraId="784AC817" w14:textId="77777777" w:rsidR="00230B9B" w:rsidRDefault="00230B9B" w:rsidP="00230B9B">
      <w:pPr>
        <w:pStyle w:val="Prrafodelista"/>
        <w:numPr>
          <w:ilvl w:val="1"/>
          <w:numId w:val="6"/>
        </w:num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</w:pPr>
      <w:r w:rsidRPr="00D328C5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  <w:t>INFORMACIÓN ANEXA</w:t>
      </w:r>
    </w:p>
    <w:p w14:paraId="6911DCD2" w14:textId="77777777" w:rsidR="001227C1" w:rsidRPr="00D328C5" w:rsidRDefault="001227C1" w:rsidP="001227C1">
      <w:pPr>
        <w:pStyle w:val="Prrafodelista"/>
        <w:tabs>
          <w:tab w:val="left" w:pos="426"/>
        </w:tabs>
        <w:spacing w:line="276" w:lineRule="auto"/>
        <w:ind w:left="432"/>
        <w:contextualSpacing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</w:pPr>
    </w:p>
    <w:p w14:paraId="67EB1769" w14:textId="49E237AD" w:rsidR="00230B9B" w:rsidRPr="00D328C5" w:rsidRDefault="009E5481" w:rsidP="00230B9B">
      <w:pPr>
        <w:pStyle w:val="Prrafodelista"/>
        <w:numPr>
          <w:ilvl w:val="2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</w:pPr>
      <w:r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  <w:t>OBRAS CIVILES</w:t>
      </w:r>
    </w:p>
    <w:p w14:paraId="40EDF721" w14:textId="77777777" w:rsidR="00230B9B" w:rsidRDefault="00230B9B" w:rsidP="00230B9B">
      <w:pPr>
        <w:pStyle w:val="Prrafodelista"/>
        <w:tabs>
          <w:tab w:val="left" w:pos="426"/>
        </w:tabs>
        <w:spacing w:line="276" w:lineRule="auto"/>
        <w:ind w:left="0"/>
        <w:contextualSpacing/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</w:pPr>
      <w:r w:rsidRPr="009E20B4"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  <w:t>Las especificaciones técnicas para la ejecución de las obras civiles se encuentran detalladas en el Anexo 1.</w:t>
      </w:r>
    </w:p>
    <w:p w14:paraId="4BA7B503" w14:textId="77777777" w:rsidR="00A97C46" w:rsidRDefault="00A97C46" w:rsidP="00230B9B">
      <w:pPr>
        <w:pStyle w:val="Prrafodelista"/>
        <w:tabs>
          <w:tab w:val="left" w:pos="426"/>
        </w:tabs>
        <w:spacing w:line="276" w:lineRule="auto"/>
        <w:ind w:left="0"/>
        <w:contextualSpacing/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</w:pPr>
    </w:p>
    <w:p w14:paraId="7BD80A1B" w14:textId="074056C8" w:rsidR="00A97C46" w:rsidRPr="00A97C46" w:rsidRDefault="00A97C46" w:rsidP="00A97C46">
      <w:pPr>
        <w:pStyle w:val="Prrafodelista"/>
        <w:numPr>
          <w:ilvl w:val="2"/>
          <w:numId w:val="6"/>
        </w:numPr>
        <w:tabs>
          <w:tab w:val="left" w:pos="851"/>
        </w:tabs>
        <w:spacing w:line="276" w:lineRule="auto"/>
        <w:ind w:left="851" w:hanging="851"/>
        <w:contextualSpacing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</w:pPr>
      <w:r w:rsidRPr="00A97C46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  <w:t xml:space="preserve">OBRAS MECANICAS </w:t>
      </w:r>
    </w:p>
    <w:p w14:paraId="477934C4" w14:textId="37C3D5BC" w:rsidR="00A97C46" w:rsidRPr="00A97C46" w:rsidRDefault="00A97C46" w:rsidP="00A97C46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</w:pPr>
      <w:r w:rsidRPr="00A97C46"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  <w:t xml:space="preserve">Las especificaciones técnicas para la ejecución de las obras </w:t>
      </w:r>
      <w:r w:rsidR="005F63B9"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  <w:t>mecánicas</w:t>
      </w:r>
      <w:r w:rsidRPr="00A97C46"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  <w:t xml:space="preserve"> se encuentran detalladas en el Anexo </w:t>
      </w:r>
      <w:r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  <w:t>2</w:t>
      </w:r>
      <w:r w:rsidRPr="00A97C46"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  <w:t>.</w:t>
      </w:r>
    </w:p>
    <w:p w14:paraId="148D1047" w14:textId="77777777" w:rsidR="001F612B" w:rsidRDefault="001F612B" w:rsidP="00230B9B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</w:rPr>
      </w:pPr>
    </w:p>
    <w:p w14:paraId="624977FA" w14:textId="29DE95A4" w:rsidR="00A97C46" w:rsidRPr="00A97C46" w:rsidRDefault="00A97C46" w:rsidP="00A97C46">
      <w:pPr>
        <w:pStyle w:val="Prrafodelista"/>
        <w:numPr>
          <w:ilvl w:val="2"/>
          <w:numId w:val="6"/>
        </w:numPr>
        <w:tabs>
          <w:tab w:val="left" w:pos="851"/>
        </w:tabs>
        <w:spacing w:line="276" w:lineRule="auto"/>
        <w:ind w:left="851" w:hanging="851"/>
        <w:contextualSpacing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</w:pPr>
      <w:r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eastAsia="es-BO"/>
        </w:rPr>
        <w:t>PROVISION DE MATERIALES</w:t>
      </w:r>
    </w:p>
    <w:p w14:paraId="5E4F2FDF" w14:textId="585935F4" w:rsidR="00A97C46" w:rsidRPr="00A97C46" w:rsidRDefault="00A97C46" w:rsidP="00A97C46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</w:pPr>
      <w:r w:rsidRPr="00A97C46"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  <w:t xml:space="preserve">Las especificaciones técnicas para la </w:t>
      </w:r>
      <w:r w:rsidR="005F63B9"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  <w:t>provisión</w:t>
      </w:r>
      <w:r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  <w:t xml:space="preserve"> de materiales s</w:t>
      </w:r>
      <w:r w:rsidRPr="00A97C46"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  <w:t xml:space="preserve">e encuentran detalladas en el Anexo </w:t>
      </w:r>
      <w:r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  <w:t>3</w:t>
      </w:r>
      <w:r w:rsidRPr="00A97C46">
        <w:rPr>
          <w:rFonts w:asciiTheme="minorHAnsi" w:hAnsiTheme="minorHAnsi" w:cstheme="minorHAnsi"/>
          <w:bCs/>
          <w:color w:val="000000" w:themeColor="text1"/>
          <w:sz w:val="22"/>
          <w:szCs w:val="22"/>
          <w:lang w:eastAsia="es-BO"/>
        </w:rPr>
        <w:t>.</w:t>
      </w:r>
    </w:p>
    <w:p w14:paraId="1FF70362" w14:textId="77777777" w:rsidR="00A97C46" w:rsidRPr="009E20B4" w:rsidRDefault="00A97C46" w:rsidP="00230B9B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</w:rPr>
      </w:pPr>
    </w:p>
    <w:p w14:paraId="2EA68CB5" w14:textId="5591814A" w:rsidR="00230B9B" w:rsidRPr="00D328C5" w:rsidRDefault="00230B9B" w:rsidP="00230B9B">
      <w:pPr>
        <w:pStyle w:val="Prrafodelista"/>
        <w:numPr>
          <w:ilvl w:val="2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D328C5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PLANOS</w:t>
      </w:r>
    </w:p>
    <w:p w14:paraId="184A171B" w14:textId="7B12A3D8" w:rsidR="00587FCA" w:rsidRDefault="007F05C2" w:rsidP="00091A66">
      <w:pPr>
        <w:tabs>
          <w:tab w:val="left" w:pos="426"/>
        </w:tabs>
        <w:spacing w:line="276" w:lineRule="auto"/>
        <w:contextualSpacing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En el Anexo </w:t>
      </w:r>
      <w:r w:rsidR="00A97C46">
        <w:rPr>
          <w:rFonts w:asciiTheme="minorHAnsi" w:hAnsiTheme="minorHAnsi" w:cstheme="minorHAnsi"/>
          <w:color w:val="000000" w:themeColor="text1"/>
          <w:sz w:val="22"/>
          <w:szCs w:val="22"/>
        </w:rPr>
        <w:t>4</w:t>
      </w:r>
      <w:r w:rsidR="00230B9B" w:rsidRPr="009E20B4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del presente documento se encuentran detallados los </w:t>
      </w:r>
      <w:r w:rsidR="00A97C46">
        <w:rPr>
          <w:rFonts w:asciiTheme="minorHAnsi" w:hAnsiTheme="minorHAnsi" w:cstheme="minorHAnsi"/>
          <w:color w:val="000000" w:themeColor="text1"/>
          <w:sz w:val="22"/>
          <w:szCs w:val="22"/>
        </w:rPr>
        <w:t>planos</w:t>
      </w:r>
      <w:r w:rsidR="00230B9B" w:rsidRPr="009E20B4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que componen la p</w:t>
      </w:r>
      <w:r w:rsidR="00587FCA">
        <w:rPr>
          <w:rFonts w:asciiTheme="minorHAnsi" w:hAnsiTheme="minorHAnsi" w:cstheme="minorHAnsi"/>
          <w:color w:val="000000" w:themeColor="text1"/>
          <w:sz w:val="22"/>
          <w:szCs w:val="22"/>
        </w:rPr>
        <w:t>resente especificación técnica.</w:t>
      </w:r>
    </w:p>
    <w:p w14:paraId="11054B40" w14:textId="77777777" w:rsidR="00D91448" w:rsidRDefault="00D91448" w:rsidP="00091A66">
      <w:pPr>
        <w:tabs>
          <w:tab w:val="left" w:pos="426"/>
        </w:tabs>
        <w:spacing w:line="276" w:lineRule="auto"/>
        <w:contextualSpacing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3C370E4B" w14:textId="556302F7" w:rsidR="00C96851" w:rsidRPr="00E10D31" w:rsidRDefault="00C96851" w:rsidP="00C96851">
      <w:pPr>
        <w:pStyle w:val="Prrafodelista"/>
        <w:numPr>
          <w:ilvl w:val="0"/>
          <w:numId w:val="6"/>
        </w:numPr>
        <w:tabs>
          <w:tab w:val="left" w:pos="426"/>
        </w:tabs>
        <w:spacing w:line="276" w:lineRule="auto"/>
        <w:contextualSpacing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E10D31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ELABORACION DE </w:t>
      </w:r>
      <w:r w:rsidR="00E01F01" w:rsidRPr="00E10D31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DATA BOOK</w:t>
      </w:r>
    </w:p>
    <w:p w14:paraId="39A3A0F7" w14:textId="77777777" w:rsidR="00E01F01" w:rsidRDefault="00E01F01" w:rsidP="00E01F01">
      <w:pPr>
        <w:tabs>
          <w:tab w:val="left" w:pos="426"/>
        </w:tabs>
        <w:spacing w:line="276" w:lineRule="auto"/>
        <w:contextualSpacing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49171653" w14:textId="3945ECEC" w:rsidR="00C748AD" w:rsidRDefault="00CF49B4" w:rsidP="00E01F01">
      <w:pPr>
        <w:tabs>
          <w:tab w:val="left" w:pos="426"/>
        </w:tabs>
        <w:spacing w:line="276" w:lineRule="auto"/>
        <w:contextualSpacing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>
        <w:rPr>
          <w:rFonts w:asciiTheme="minorHAnsi" w:hAnsiTheme="minorHAnsi" w:cstheme="minorHAnsi"/>
          <w:color w:val="000000" w:themeColor="text1"/>
          <w:sz w:val="22"/>
          <w:szCs w:val="22"/>
        </w:rPr>
        <w:t>El</w:t>
      </w:r>
      <w:r w:rsidR="00C748AD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contratista deberá presentar el Data Book en el que se recopilara los datos, registros y documentos generados durante la obra </w:t>
      </w:r>
      <w:r w:rsidR="0024648A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conforme a </w:t>
      </w:r>
      <w:r w:rsidR="005F63B9">
        <w:rPr>
          <w:rFonts w:asciiTheme="minorHAnsi" w:hAnsiTheme="minorHAnsi" w:cstheme="minorHAnsi"/>
          <w:color w:val="000000" w:themeColor="text1"/>
          <w:sz w:val="22"/>
          <w:szCs w:val="22"/>
        </w:rPr>
        <w:t>requerimiento</w:t>
      </w:r>
      <w:r w:rsidR="0024648A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de YPFB.</w:t>
      </w:r>
    </w:p>
    <w:p w14:paraId="6B88015B" w14:textId="3EFC0F92" w:rsidR="00C748AD" w:rsidRDefault="0024648A" w:rsidP="00CF49B4">
      <w:pPr>
        <w:spacing w:before="100" w:beforeAutospacing="1" w:after="100" w:afterAutospacing="1"/>
        <w:jc w:val="both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eastAsiaTheme="minorHAnsi" w:hAnsiTheme="minorHAnsi" w:cstheme="minorHAnsi"/>
          <w:sz w:val="20"/>
          <w:szCs w:val="20"/>
          <w:lang w:val="es-BO" w:eastAsia="en-US"/>
        </w:rPr>
        <w:t xml:space="preserve">Considerar que dentro del Data Book se incluirá </w:t>
      </w:r>
      <w:r w:rsidR="00C748AD">
        <w:rPr>
          <w:rFonts w:asciiTheme="minorHAnsi" w:eastAsiaTheme="minorHAnsi" w:hAnsiTheme="minorHAnsi" w:cstheme="minorHAnsi"/>
          <w:sz w:val="20"/>
          <w:szCs w:val="20"/>
          <w:lang w:val="es-BO" w:eastAsia="en-US"/>
        </w:rPr>
        <w:t xml:space="preserve">la Elaboración de </w:t>
      </w:r>
      <w:r w:rsidR="00C748AD">
        <w:rPr>
          <w:rFonts w:asciiTheme="minorHAnsi" w:eastAsiaTheme="minorHAnsi" w:hAnsiTheme="minorHAnsi" w:cstheme="minorHAnsi"/>
          <w:b/>
          <w:sz w:val="20"/>
          <w:szCs w:val="20"/>
          <w:lang w:val="es-BO" w:eastAsia="en-US"/>
        </w:rPr>
        <w:t>Planos As Built</w:t>
      </w:r>
      <w:r w:rsidR="00CF49B4">
        <w:rPr>
          <w:rFonts w:asciiTheme="minorHAnsi" w:eastAsiaTheme="minorHAnsi" w:hAnsiTheme="minorHAnsi" w:cstheme="minorHAnsi"/>
          <w:sz w:val="20"/>
          <w:szCs w:val="20"/>
          <w:lang w:val="es-BO" w:eastAsia="en-US"/>
        </w:rPr>
        <w:t xml:space="preserve">, que define en forma precisa la ubicación de las cámaras, dimensiones de las cámaras, tuberías, válvulas y accesorios, diámetros, perfil, etc. </w:t>
      </w:r>
      <w:r>
        <w:rPr>
          <w:rFonts w:asciiTheme="minorHAnsi" w:hAnsiTheme="minorHAnsi" w:cstheme="minorHAnsi"/>
          <w:sz w:val="20"/>
          <w:szCs w:val="20"/>
        </w:rPr>
        <w:t xml:space="preserve">Por otro lado </w:t>
      </w:r>
      <w:r w:rsidR="00C748AD">
        <w:rPr>
          <w:rFonts w:asciiTheme="minorHAnsi" w:hAnsiTheme="minorHAnsi" w:cstheme="minorHAnsi"/>
          <w:sz w:val="20"/>
          <w:szCs w:val="20"/>
        </w:rPr>
        <w:t xml:space="preserve">El CONTRATISTA, deberá proveer todos los materiales, herramientas y equipos necesarios (cinta de medición, GPS, cámara fotográfica, material de escritorio, </w:t>
      </w:r>
      <w:r>
        <w:rPr>
          <w:rFonts w:asciiTheme="minorHAnsi" w:hAnsiTheme="minorHAnsi" w:cstheme="minorHAnsi"/>
          <w:sz w:val="20"/>
          <w:szCs w:val="20"/>
        </w:rPr>
        <w:t>software, plotter, etc.).</w:t>
      </w:r>
    </w:p>
    <w:p w14:paraId="7BC40FF2" w14:textId="7D661158" w:rsidR="00C748AD" w:rsidRDefault="00C748AD" w:rsidP="00C748AD">
      <w:pPr>
        <w:autoSpaceDE w:val="0"/>
        <w:autoSpaceDN w:val="0"/>
        <w:adjustRightInd w:val="0"/>
        <w:jc w:val="both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La elaboración de los planos As Built, será realizado por personal calificado (Responsable de Planos As Built), con experiencia y con capacitación en el manejo de paquetes CAD (Computer Aided Design), contando con dominio en el software AutoCad -2011 o versiones posteriores. Se debe presenta</w:t>
      </w:r>
      <w:r w:rsidR="001A48F7">
        <w:rPr>
          <w:rFonts w:asciiTheme="minorHAnsi" w:hAnsiTheme="minorHAnsi" w:cstheme="minorHAnsi"/>
          <w:sz w:val="20"/>
          <w:szCs w:val="20"/>
        </w:rPr>
        <w:t xml:space="preserve">r la documentación de </w:t>
      </w:r>
      <w:r w:rsidR="001A48F7">
        <w:rPr>
          <w:rFonts w:asciiTheme="minorHAnsi" w:hAnsiTheme="minorHAnsi" w:cstheme="minorHAnsi"/>
          <w:sz w:val="20"/>
          <w:szCs w:val="20"/>
        </w:rPr>
        <w:lastRenderedPageBreak/>
        <w:t>respaldo</w:t>
      </w:r>
      <w:r>
        <w:rPr>
          <w:rFonts w:asciiTheme="minorHAnsi" w:hAnsiTheme="minorHAnsi" w:cstheme="minorHAnsi"/>
          <w:sz w:val="20"/>
          <w:szCs w:val="20"/>
        </w:rPr>
        <w:t xml:space="preserve">, la misma que será verificada y firmada por el residente de obra, para su presentación al SUPERVISOR. </w:t>
      </w:r>
    </w:p>
    <w:p w14:paraId="2BA4AEF3" w14:textId="77777777" w:rsidR="00C748AD" w:rsidRDefault="00C748AD" w:rsidP="00C748AD">
      <w:pPr>
        <w:autoSpaceDE w:val="0"/>
        <w:autoSpaceDN w:val="0"/>
        <w:adjustRightInd w:val="0"/>
        <w:jc w:val="both"/>
        <w:rPr>
          <w:rFonts w:asciiTheme="minorHAnsi" w:hAnsiTheme="minorHAnsi" w:cstheme="minorHAnsi"/>
          <w:sz w:val="20"/>
          <w:szCs w:val="20"/>
        </w:rPr>
      </w:pPr>
    </w:p>
    <w:p w14:paraId="2A3CECDE" w14:textId="01CCE27E" w:rsidR="00C748AD" w:rsidRDefault="00C748AD" w:rsidP="00C748AD">
      <w:pPr>
        <w:autoSpaceDE w:val="0"/>
        <w:autoSpaceDN w:val="0"/>
        <w:adjustRightInd w:val="0"/>
        <w:jc w:val="both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 xml:space="preserve">El SUPERVISOR DE OBRA entregará una </w:t>
      </w:r>
      <w:r>
        <w:rPr>
          <w:rFonts w:asciiTheme="minorHAnsi" w:hAnsiTheme="minorHAnsi" w:cstheme="minorHAnsi"/>
          <w:b/>
          <w:sz w:val="20"/>
          <w:szCs w:val="20"/>
        </w:rPr>
        <w:t>guía</w:t>
      </w:r>
      <w:r>
        <w:rPr>
          <w:rFonts w:asciiTheme="minorHAnsi" w:hAnsiTheme="minorHAnsi" w:cstheme="minorHAnsi"/>
          <w:sz w:val="20"/>
          <w:szCs w:val="20"/>
        </w:rPr>
        <w:t xml:space="preserve"> al CONTRATISTA, con los parámetros mínimos a ser cumplidos para la elaboración de los planos "As Built", siendo estos enunciativos y no limitativos, considerando que estos parámetros podrán ser modificados según el tipo de proyecto a ejecutar, previa autorización del SUPERVISOR. </w:t>
      </w:r>
    </w:p>
    <w:p w14:paraId="7E57CD72" w14:textId="77777777" w:rsidR="00C748AD" w:rsidRDefault="00C748AD" w:rsidP="00C748AD">
      <w:pPr>
        <w:autoSpaceDE w:val="0"/>
        <w:autoSpaceDN w:val="0"/>
        <w:adjustRightInd w:val="0"/>
        <w:jc w:val="both"/>
        <w:rPr>
          <w:rFonts w:asciiTheme="minorHAnsi" w:hAnsiTheme="minorHAnsi" w:cstheme="minorHAnsi"/>
          <w:sz w:val="20"/>
          <w:szCs w:val="20"/>
        </w:rPr>
      </w:pPr>
    </w:p>
    <w:p w14:paraId="09719597" w14:textId="57E70AF2" w:rsidR="00C748AD" w:rsidRDefault="00C748AD" w:rsidP="00C748AD">
      <w:pPr>
        <w:autoSpaceDE w:val="0"/>
        <w:autoSpaceDN w:val="0"/>
        <w:adjustRightInd w:val="0"/>
        <w:jc w:val="both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En la elaboración de planos As Built, se deberá realizar todas las mediciones y acotaciones necesarias en obra, para que la información se</w:t>
      </w:r>
      <w:r w:rsidR="00CF49B4">
        <w:rPr>
          <w:rFonts w:asciiTheme="minorHAnsi" w:hAnsiTheme="minorHAnsi" w:cstheme="minorHAnsi"/>
          <w:sz w:val="20"/>
          <w:szCs w:val="20"/>
        </w:rPr>
        <w:t>a coherente con la construcción.</w:t>
      </w:r>
    </w:p>
    <w:p w14:paraId="6584690A" w14:textId="77777777" w:rsidR="00C748AD" w:rsidRDefault="00C748AD" w:rsidP="00C748AD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rFonts w:asciiTheme="minorHAnsi" w:hAnsiTheme="minorHAnsi" w:cstheme="minorHAnsi"/>
          <w:sz w:val="20"/>
          <w:szCs w:val="20"/>
        </w:rPr>
      </w:pPr>
    </w:p>
    <w:p w14:paraId="23BEA4C3" w14:textId="10D2E390" w:rsidR="00C748AD" w:rsidRDefault="00C748AD" w:rsidP="00C748AD">
      <w:pPr>
        <w:autoSpaceDE w:val="0"/>
        <w:autoSpaceDN w:val="0"/>
        <w:adjustRightInd w:val="0"/>
        <w:jc w:val="both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 xml:space="preserve">Los planos "As Built" serán entregados periódicamente con anticipación a cualquier solicitud de pago y para la recepción provisional de obra. El formato de presentación será impreso a colores y en medio digital (archivos .dwg – 3 copias en CD). </w:t>
      </w:r>
    </w:p>
    <w:p w14:paraId="63C3978B" w14:textId="77777777" w:rsidR="00C748AD" w:rsidRDefault="00C748AD" w:rsidP="00C748AD">
      <w:pPr>
        <w:autoSpaceDE w:val="0"/>
        <w:autoSpaceDN w:val="0"/>
        <w:adjustRightInd w:val="0"/>
        <w:jc w:val="both"/>
        <w:rPr>
          <w:rFonts w:asciiTheme="minorHAnsi" w:hAnsiTheme="minorHAnsi" w:cstheme="minorHAnsi"/>
          <w:sz w:val="20"/>
          <w:szCs w:val="20"/>
        </w:rPr>
      </w:pPr>
    </w:p>
    <w:p w14:paraId="559BDB7A" w14:textId="52E30BD8" w:rsidR="00CF49B4" w:rsidRDefault="001A48F7" w:rsidP="00C748AD">
      <w:pPr>
        <w:autoSpaceDE w:val="0"/>
        <w:autoSpaceDN w:val="0"/>
        <w:adjustRightInd w:val="0"/>
        <w:jc w:val="both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Además</w:t>
      </w:r>
      <w:r w:rsidR="00CF49B4">
        <w:rPr>
          <w:rFonts w:asciiTheme="minorHAnsi" w:hAnsiTheme="minorHAnsi" w:cstheme="minorHAnsi"/>
          <w:sz w:val="20"/>
          <w:szCs w:val="20"/>
        </w:rPr>
        <w:t xml:space="preserve"> la CONTRATISTA entregara dentro del Data Book, las fichas técnicas de todas las cámaras intervenidas. El formato de las fichas técnicas será entregado por el SUPERVISOR</w:t>
      </w:r>
    </w:p>
    <w:p w14:paraId="573FB0EF" w14:textId="77777777" w:rsidR="00CF49B4" w:rsidRDefault="00CF49B4" w:rsidP="00C748AD">
      <w:pPr>
        <w:autoSpaceDE w:val="0"/>
        <w:autoSpaceDN w:val="0"/>
        <w:adjustRightInd w:val="0"/>
        <w:jc w:val="both"/>
        <w:rPr>
          <w:rFonts w:asciiTheme="minorHAnsi" w:hAnsiTheme="minorHAnsi" w:cstheme="minorHAnsi"/>
          <w:sz w:val="20"/>
          <w:szCs w:val="20"/>
        </w:rPr>
      </w:pPr>
    </w:p>
    <w:p w14:paraId="61998D01" w14:textId="718CED7B" w:rsidR="00C748AD" w:rsidRDefault="00C748AD" w:rsidP="00C748AD">
      <w:pPr>
        <w:autoSpaceDE w:val="0"/>
        <w:autoSpaceDN w:val="0"/>
        <w:adjustRightInd w:val="0"/>
        <w:jc w:val="both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 xml:space="preserve">La presentación </w:t>
      </w:r>
      <w:r w:rsidR="00E10D31">
        <w:rPr>
          <w:rFonts w:asciiTheme="minorHAnsi" w:hAnsiTheme="minorHAnsi" w:cstheme="minorHAnsi"/>
          <w:sz w:val="20"/>
          <w:szCs w:val="20"/>
        </w:rPr>
        <w:t xml:space="preserve">del Data Book </w:t>
      </w:r>
      <w:r>
        <w:rPr>
          <w:rFonts w:asciiTheme="minorHAnsi" w:hAnsiTheme="minorHAnsi" w:cstheme="minorHAnsi"/>
          <w:sz w:val="20"/>
          <w:szCs w:val="20"/>
        </w:rPr>
        <w:t xml:space="preserve">por parte del CONTRATISTA, deberá realizarse antes de la entrega </w:t>
      </w:r>
      <w:r w:rsidR="00E10D31">
        <w:rPr>
          <w:rFonts w:asciiTheme="minorHAnsi" w:hAnsiTheme="minorHAnsi" w:cstheme="minorHAnsi"/>
          <w:sz w:val="20"/>
          <w:szCs w:val="20"/>
        </w:rPr>
        <w:t>provisional</w:t>
      </w:r>
      <w:r>
        <w:rPr>
          <w:rFonts w:asciiTheme="minorHAnsi" w:hAnsiTheme="minorHAnsi" w:cstheme="minorHAnsi"/>
          <w:sz w:val="20"/>
          <w:szCs w:val="20"/>
        </w:rPr>
        <w:t xml:space="preserve"> de la obra, caso contrario no se realizara la recepción de la obra. </w:t>
      </w:r>
    </w:p>
    <w:p w14:paraId="2402DD3C" w14:textId="77777777" w:rsidR="00C96851" w:rsidRDefault="00C96851" w:rsidP="00C96851">
      <w:pPr>
        <w:tabs>
          <w:tab w:val="left" w:pos="426"/>
        </w:tabs>
        <w:spacing w:line="276" w:lineRule="auto"/>
        <w:contextualSpacing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603EF639" w14:textId="484FD699" w:rsidR="00230B9B" w:rsidRPr="009E5481" w:rsidRDefault="00DF7787" w:rsidP="00FA74D8">
      <w:pPr>
        <w:pStyle w:val="Prrafodelista"/>
        <w:numPr>
          <w:ilvl w:val="0"/>
          <w:numId w:val="6"/>
        </w:num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8D6BD3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REQUISITOS </w:t>
      </w:r>
      <w:r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PARA </w:t>
      </w:r>
      <w:r w:rsidR="00E06DA1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EL </w:t>
      </w:r>
      <w:r>
        <w:rPr>
          <w:rFonts w:asciiTheme="minorHAnsi" w:hAnsiTheme="minorHAnsi" w:cstheme="minorHAnsi"/>
          <w:b/>
          <w:color w:val="000000" w:themeColor="text1"/>
          <w:sz w:val="22"/>
          <w:szCs w:val="22"/>
        </w:rPr>
        <w:t>PROPONENTE</w:t>
      </w:r>
    </w:p>
    <w:p w14:paraId="3983BBBA" w14:textId="720F1C71" w:rsidR="00BF2ABF" w:rsidRPr="009E5481" w:rsidRDefault="00E06DA1" w:rsidP="008870D2">
      <w:pPr>
        <w:pStyle w:val="Prrafodelista"/>
        <w:numPr>
          <w:ilvl w:val="1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D328C5">
        <w:rPr>
          <w:rFonts w:asciiTheme="minorHAnsi" w:hAnsiTheme="minorHAnsi" w:cstheme="minorHAnsi"/>
          <w:b/>
          <w:bCs/>
          <w:sz w:val="22"/>
          <w:szCs w:val="22"/>
        </w:rPr>
        <w:t xml:space="preserve">EXPERIENCIA DE LA EMPRESA </w:t>
      </w:r>
    </w:p>
    <w:p w14:paraId="0DC5929C" w14:textId="77777777" w:rsidR="00E06DA1" w:rsidRPr="008D6BD3" w:rsidRDefault="00BF2ABF" w:rsidP="008D6BD3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 w:rsidRPr="008D6BD3">
        <w:rPr>
          <w:rFonts w:asciiTheme="minorHAnsi" w:hAnsiTheme="minorHAnsi" w:cstheme="minorHAnsi"/>
          <w:b/>
          <w:bCs/>
          <w:sz w:val="22"/>
          <w:szCs w:val="22"/>
          <w:lang w:eastAsia="es-BO"/>
        </w:rPr>
        <w:t>EXPERIENCIA GENERAL</w:t>
      </w:r>
    </w:p>
    <w:p w14:paraId="6CA7EE21" w14:textId="427E4D5D" w:rsidR="00E06DA1" w:rsidRDefault="00E06DA1" w:rsidP="009E5481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La sumatoria de la experiencia general del 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>proponente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deberá 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sumar 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al menos (1) una vez el monto 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establecido como 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precio referencial en el Documento Base de Contratación. Para la evaluación de este punto se considerará los contratos ejecutados durante los últimos 10 años.</w:t>
      </w:r>
    </w:p>
    <w:p w14:paraId="067ED612" w14:textId="77777777" w:rsidR="009E5481" w:rsidRPr="009E20B4" w:rsidRDefault="009E5481" w:rsidP="00E06DA1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016762CD" w14:textId="77777777" w:rsidR="00E06DA1" w:rsidRPr="008D6BD3" w:rsidRDefault="00BF2ABF" w:rsidP="008D6BD3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 w:rsidRPr="009E20B4">
        <w:rPr>
          <w:rFonts w:asciiTheme="minorHAnsi" w:hAnsiTheme="minorHAnsi" w:cstheme="minorHAnsi"/>
          <w:b/>
          <w:bCs/>
          <w:sz w:val="22"/>
          <w:szCs w:val="22"/>
          <w:lang w:eastAsia="es-BO"/>
        </w:rPr>
        <w:t>EXPERIENCIA ESPECIFICA</w:t>
      </w:r>
    </w:p>
    <w:p w14:paraId="7645FADB" w14:textId="77777777" w:rsidR="00E06DA1" w:rsidRPr="009E20B4" w:rsidRDefault="00E06DA1" w:rsidP="008D6BD3">
      <w:pPr>
        <w:spacing w:line="220" w:lineRule="atLeast"/>
        <w:contextualSpacing/>
        <w:jc w:val="both"/>
        <w:rPr>
          <w:rFonts w:asciiTheme="minorHAnsi" w:hAnsiTheme="minorHAnsi" w:cstheme="minorHAnsi"/>
          <w:bCs/>
          <w:sz w:val="22"/>
          <w:szCs w:val="22"/>
          <w:lang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La sumatoria de la experiencia </w:t>
      </w:r>
      <w:r w:rsidR="00BF2ABF" w:rsidRPr="009E20B4">
        <w:rPr>
          <w:rFonts w:asciiTheme="minorHAnsi" w:hAnsiTheme="minorHAnsi" w:cstheme="minorHAnsi"/>
          <w:sz w:val="22"/>
          <w:szCs w:val="22"/>
          <w:lang w:val="es-BO" w:eastAsia="es-BO"/>
        </w:rPr>
        <w:t>específica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del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 proponente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deberá sumar al menos (0,5) cero 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coma 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cinco veces el monto 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establecido como 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precio referencial en el documento base de contratación,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se considerará como experiencia específica a aquellos trabajos que se encuentren dentro del alcance de 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“obras similares”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definido en este documento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.</w:t>
      </w:r>
      <w:r w:rsidR="00BF2ABF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 w:rsidR="00BF2ABF" w:rsidRPr="009E20B4">
        <w:rPr>
          <w:rFonts w:asciiTheme="minorHAnsi" w:hAnsiTheme="minorHAnsi" w:cstheme="minorHAnsi"/>
          <w:sz w:val="22"/>
          <w:szCs w:val="22"/>
          <w:lang w:val="es-BO" w:eastAsia="es-BO"/>
        </w:rPr>
        <w:t>Para la evaluación de este punto se  considerará los contratos ejecutados durante los últimos 10 años.</w:t>
      </w:r>
    </w:p>
    <w:p w14:paraId="75B5A016" w14:textId="77777777" w:rsidR="00E06DA1" w:rsidRPr="009E20B4" w:rsidRDefault="00E06DA1" w:rsidP="00E06DA1">
      <w:pPr>
        <w:spacing w:line="220" w:lineRule="atLeast"/>
        <w:ind w:left="708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53CB7363" w14:textId="77777777" w:rsidR="006218A5" w:rsidRPr="008D6BD3" w:rsidRDefault="006218A5" w:rsidP="008D6BD3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>
        <w:rPr>
          <w:rFonts w:asciiTheme="minorHAnsi" w:hAnsiTheme="minorHAnsi" w:cstheme="minorHAnsi"/>
          <w:b/>
          <w:bCs/>
          <w:sz w:val="22"/>
          <w:szCs w:val="22"/>
          <w:lang w:eastAsia="es-BO"/>
        </w:rPr>
        <w:t>CONSIDERACIONES PARA LA EVALUACIÓN DE LA EXPERIENCIA DE LA EMPRESA</w:t>
      </w:r>
    </w:p>
    <w:p w14:paraId="3F167F7F" w14:textId="77777777" w:rsidR="00BF2ABF" w:rsidRDefault="00BF2ABF" w:rsidP="00BF2ABF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La Experiencia General y Específica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,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será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n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evaluada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s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 xml:space="preserve">bajo 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los siguientes criterios:</w:t>
      </w:r>
    </w:p>
    <w:p w14:paraId="5D25FF81" w14:textId="77777777" w:rsidR="006218A5" w:rsidRDefault="006218A5" w:rsidP="00BF2ABF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15C7E5F0" w14:textId="77777777" w:rsidR="006218A5" w:rsidRDefault="006218A5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Podrá ser contabilizada como Experiencia General cualquier trabajo realizado por la empresa proponente.</w:t>
      </w:r>
    </w:p>
    <w:p w14:paraId="30CCD525" w14:textId="77777777" w:rsidR="006218A5" w:rsidRDefault="006218A5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Deberá ser contabilizada como Experiencia Especifica cualquier trabajo realizado por la empresa proponente que se encuentre dentro del alcance de “obras similares”.</w:t>
      </w:r>
    </w:p>
    <w:p w14:paraId="3D19C5AE" w14:textId="77777777" w:rsidR="006218A5" w:rsidRPr="008D6BD3" w:rsidRDefault="006218A5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 w:rsidRPr="008D6BD3">
        <w:rPr>
          <w:rFonts w:asciiTheme="minorHAnsi" w:hAnsiTheme="minorHAnsi" w:cstheme="minorHAnsi"/>
          <w:bCs/>
          <w:sz w:val="22"/>
          <w:szCs w:val="22"/>
          <w:lang w:eastAsia="es-BO"/>
        </w:rPr>
        <w:lastRenderedPageBreak/>
        <w:t>Los montos contabilizados para respaldar la experiencia</w:t>
      </w:r>
      <w:r>
        <w:rPr>
          <w:rFonts w:asciiTheme="minorHAnsi" w:hAnsiTheme="minorHAnsi" w:cstheme="minorHAnsi"/>
          <w:bCs/>
          <w:sz w:val="22"/>
          <w:szCs w:val="22"/>
          <w:lang w:eastAsia="es-BO"/>
        </w:rPr>
        <w:t>,</w:t>
      </w:r>
      <w:r w:rsidR="00BF2ABF" w:rsidRPr="009E20B4">
        <w:rPr>
          <w:rFonts w:asciiTheme="minorHAnsi" w:hAnsiTheme="minorHAnsi" w:cstheme="minorHAnsi"/>
          <w:b/>
          <w:bCs/>
          <w:sz w:val="22"/>
          <w:szCs w:val="22"/>
          <w:lang w:eastAsia="es-BO"/>
        </w:rPr>
        <w:t xml:space="preserve"> </w:t>
      </w:r>
      <w:r w:rsidR="00BF2ABF" w:rsidRPr="009E20B4">
        <w:rPr>
          <w:rFonts w:asciiTheme="minorHAnsi" w:hAnsiTheme="minorHAnsi" w:cstheme="minorHAnsi"/>
          <w:bCs/>
          <w:sz w:val="22"/>
          <w:szCs w:val="22"/>
          <w:lang w:eastAsia="es-BO"/>
        </w:rPr>
        <w:t>será</w:t>
      </w:r>
      <w:r>
        <w:rPr>
          <w:rFonts w:asciiTheme="minorHAnsi" w:hAnsiTheme="minorHAnsi" w:cstheme="minorHAnsi"/>
          <w:bCs/>
          <w:sz w:val="22"/>
          <w:szCs w:val="22"/>
          <w:lang w:eastAsia="es-BO"/>
        </w:rPr>
        <w:t>n</w:t>
      </w:r>
      <w:r w:rsidR="00BF2ABF" w:rsidRPr="009E20B4">
        <w:rPr>
          <w:rFonts w:asciiTheme="minorHAnsi" w:hAnsiTheme="minorHAnsi" w:cstheme="minorHAnsi"/>
          <w:bCs/>
          <w:sz w:val="22"/>
          <w:szCs w:val="22"/>
          <w:lang w:eastAsia="es-BO"/>
        </w:rPr>
        <w:t xml:space="preserve"> </w:t>
      </w:r>
      <w:r>
        <w:rPr>
          <w:rFonts w:asciiTheme="minorHAnsi" w:hAnsiTheme="minorHAnsi" w:cstheme="minorHAnsi"/>
          <w:bCs/>
          <w:sz w:val="22"/>
          <w:szCs w:val="22"/>
          <w:lang w:eastAsia="es-BO"/>
        </w:rPr>
        <w:t xml:space="preserve">calculados por medio de la </w:t>
      </w:r>
      <w:r w:rsidR="00BF2ABF" w:rsidRPr="009E20B4">
        <w:rPr>
          <w:rFonts w:asciiTheme="minorHAnsi" w:hAnsiTheme="minorHAnsi" w:cstheme="minorHAnsi"/>
          <w:bCs/>
          <w:sz w:val="22"/>
          <w:szCs w:val="22"/>
          <w:lang w:eastAsia="es-BO"/>
        </w:rPr>
        <w:t>sumatoria de montos de los trabajos ejecutados en obras similares.</w:t>
      </w:r>
    </w:p>
    <w:p w14:paraId="3BF91448" w14:textId="392935CD" w:rsidR="00BF2ABF" w:rsidRPr="009E5481" w:rsidRDefault="006218A5" w:rsidP="00BF2ABF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L</w:t>
      </w:r>
      <w:r w:rsidR="00BF2ABF" w:rsidRPr="008D6BD3">
        <w:rPr>
          <w:rFonts w:asciiTheme="minorHAnsi" w:hAnsiTheme="minorHAnsi" w:cstheme="minorHAnsi"/>
          <w:sz w:val="22"/>
          <w:szCs w:val="22"/>
          <w:lang w:val="es-BO" w:eastAsia="es-BO"/>
        </w:rPr>
        <w:t>a experiencia general y específica</w:t>
      </w:r>
      <w:r w:rsidRPr="008D6BD3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 xml:space="preserve">deberá encontrarse respalda con </w:t>
      </w:r>
      <w:r w:rsidR="00BF2ABF" w:rsidRPr="008D6BD3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cualquiera de los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 xml:space="preserve">documentos </w:t>
      </w:r>
      <w:r w:rsidR="00BF2ABF" w:rsidRPr="008D6BD3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mencionados a continuación,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siendo una condición obligatoria que los mismos incluyan el monto de ejecución de la obra</w:t>
      </w:r>
      <w:r w:rsidR="00BF2ABF" w:rsidRPr="008D6BD3">
        <w:rPr>
          <w:rFonts w:asciiTheme="minorHAnsi" w:hAnsiTheme="minorHAnsi" w:cstheme="minorHAnsi"/>
          <w:sz w:val="22"/>
          <w:szCs w:val="22"/>
          <w:lang w:val="es-BO" w:eastAsia="es-BO"/>
        </w:rPr>
        <w:t>:</w:t>
      </w:r>
    </w:p>
    <w:p w14:paraId="5D8BD962" w14:textId="77777777" w:rsidR="00BF2ABF" w:rsidRPr="008D6BD3" w:rsidRDefault="00BF2ABF" w:rsidP="006218A5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Acta o Documento de Entrega Definitiva.</w:t>
      </w:r>
    </w:p>
    <w:p w14:paraId="591F6C87" w14:textId="77777777" w:rsidR="00BF2ABF" w:rsidRPr="008D6BD3" w:rsidRDefault="00BF2ABF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Acta o Documento de Recepción Definitiva.</w:t>
      </w:r>
    </w:p>
    <w:p w14:paraId="25934E69" w14:textId="77777777" w:rsidR="00BF2ABF" w:rsidRPr="008D6BD3" w:rsidRDefault="00BF2ABF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8D6BD3">
        <w:rPr>
          <w:rFonts w:asciiTheme="minorHAnsi" w:hAnsiTheme="minorHAnsi" w:cstheme="minorHAnsi"/>
          <w:sz w:val="22"/>
          <w:szCs w:val="22"/>
          <w:lang w:val="es-BO" w:eastAsia="es-BO"/>
        </w:rPr>
        <w:t>Acta o Documento de Conformidad de Obra.</w:t>
      </w:r>
    </w:p>
    <w:p w14:paraId="1F33E40B" w14:textId="77777777" w:rsidR="00BF2ABF" w:rsidRDefault="00BF2ABF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8D6BD3">
        <w:rPr>
          <w:rFonts w:asciiTheme="minorHAnsi" w:hAnsiTheme="minorHAnsi" w:cstheme="minorHAnsi"/>
          <w:sz w:val="22"/>
          <w:szCs w:val="22"/>
          <w:lang w:val="es-BO" w:eastAsia="es-BO"/>
        </w:rPr>
        <w:t>Acta o Documento de Conclusión de Obra.</w:t>
      </w:r>
    </w:p>
    <w:p w14:paraId="7EAE0952" w14:textId="71CE0663" w:rsidR="00BF2ABF" w:rsidRPr="009E5481" w:rsidRDefault="003D78F4" w:rsidP="00BF2ABF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 xml:space="preserve">Acta o Documento de Recepción de </w:t>
      </w:r>
      <w:r w:rsidR="0025515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obras Civiles para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Acometidas</w:t>
      </w:r>
    </w:p>
    <w:p w14:paraId="4D50ABD8" w14:textId="5FE39DF7" w:rsidR="001F612B" w:rsidRDefault="008A37BC" w:rsidP="0088444B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La experiencia general y específica de las empresas que el proponente tenga como subcontratistas no será considerada.</w:t>
      </w:r>
    </w:p>
    <w:p w14:paraId="530616AD" w14:textId="77777777" w:rsidR="007F05C2" w:rsidRPr="0088444B" w:rsidRDefault="007F05C2" w:rsidP="007F05C2">
      <w:pPr>
        <w:pStyle w:val="Prrafodelista"/>
        <w:spacing w:line="220" w:lineRule="atLeast"/>
        <w:ind w:left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48B08909" w14:textId="77777777" w:rsidR="008F7E0E" w:rsidRDefault="008F7E0E" w:rsidP="008D6BD3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 w:rsidRPr="008D6BD3">
        <w:rPr>
          <w:rFonts w:asciiTheme="minorHAnsi" w:hAnsiTheme="minorHAnsi" w:cstheme="minorHAnsi"/>
          <w:b/>
          <w:bCs/>
          <w:sz w:val="22"/>
          <w:szCs w:val="22"/>
          <w:lang w:eastAsia="es-BO"/>
        </w:rPr>
        <w:t>ASOCIACIONES ACCIDENTALES</w:t>
      </w:r>
    </w:p>
    <w:p w14:paraId="3785F723" w14:textId="77777777" w:rsidR="009B3346" w:rsidRDefault="009B3346" w:rsidP="008D6BD3">
      <w:pPr>
        <w:jc w:val="both"/>
        <w:rPr>
          <w:rFonts w:asciiTheme="minorHAnsi" w:hAnsiTheme="minorHAnsi" w:cstheme="minorHAnsi"/>
          <w:bCs/>
          <w:sz w:val="22"/>
          <w:szCs w:val="22"/>
          <w:lang w:eastAsia="es-BO"/>
        </w:rPr>
      </w:pPr>
      <w:r w:rsidRPr="008D6BD3">
        <w:rPr>
          <w:rFonts w:asciiTheme="minorHAnsi" w:hAnsiTheme="minorHAnsi" w:cstheme="minorHAnsi"/>
          <w:bCs/>
          <w:sz w:val="22"/>
          <w:szCs w:val="22"/>
          <w:lang w:eastAsia="es-BO"/>
        </w:rPr>
        <w:t>En</w:t>
      </w:r>
      <w:r>
        <w:rPr>
          <w:rFonts w:asciiTheme="minorHAnsi" w:hAnsiTheme="minorHAnsi" w:cstheme="minorHAnsi"/>
          <w:bCs/>
          <w:sz w:val="22"/>
          <w:szCs w:val="22"/>
          <w:lang w:eastAsia="es-BO"/>
        </w:rPr>
        <w:t xml:space="preserve"> lo que respecta a asociaciones accidentales se debe considerar lo siguiente:</w:t>
      </w:r>
    </w:p>
    <w:p w14:paraId="2966BD87" w14:textId="77777777" w:rsidR="009B3346" w:rsidRPr="008D6BD3" w:rsidRDefault="009B3346" w:rsidP="008D6BD3">
      <w:pPr>
        <w:jc w:val="both"/>
        <w:rPr>
          <w:rFonts w:asciiTheme="minorHAnsi" w:hAnsiTheme="minorHAnsi" w:cstheme="minorHAnsi"/>
          <w:bCs/>
          <w:sz w:val="22"/>
          <w:szCs w:val="22"/>
          <w:lang w:eastAsia="es-BO"/>
        </w:rPr>
      </w:pPr>
    </w:p>
    <w:p w14:paraId="6581A647" w14:textId="77777777" w:rsidR="008F7E0E" w:rsidRPr="009E20B4" w:rsidRDefault="008F7E0E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En los casos de Asociación Accidental, la experiencia general y específica, será la suma de los montos de las experiencias demostradas por las empresas que integran la Asociación.</w:t>
      </w:r>
    </w:p>
    <w:p w14:paraId="39D4E183" w14:textId="77777777" w:rsidR="008F7E0E" w:rsidRPr="009E20B4" w:rsidRDefault="008F7E0E" w:rsidP="008F7E0E">
      <w:pPr>
        <w:pStyle w:val="Prrafodelista"/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386DD125" w14:textId="44B01F62" w:rsidR="008F7E0E" w:rsidRDefault="008F7E0E" w:rsidP="009E5481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La Experiencia General y Especifica de la Asociación Accidental deberá ser acreditada por separado.</w:t>
      </w:r>
    </w:p>
    <w:p w14:paraId="1EB3D7EC" w14:textId="77777777" w:rsidR="00D91448" w:rsidRPr="00D91448" w:rsidRDefault="00D91448" w:rsidP="00D91448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67FD40F8" w14:textId="77777777" w:rsidR="00E06DA1" w:rsidRPr="009E20B4" w:rsidRDefault="008A37BC" w:rsidP="008D6BD3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>
        <w:rPr>
          <w:rFonts w:asciiTheme="minorHAnsi" w:hAnsiTheme="minorHAnsi" w:cstheme="minorHAnsi"/>
          <w:b/>
          <w:bCs/>
          <w:sz w:val="22"/>
          <w:szCs w:val="22"/>
          <w:lang w:eastAsia="es-BO"/>
        </w:rPr>
        <w:t>OBRAS SIMILARES</w:t>
      </w:r>
    </w:p>
    <w:p w14:paraId="4BA7C2A9" w14:textId="39E88E43" w:rsidR="00E06DA1" w:rsidRPr="009E20B4" w:rsidRDefault="00E06DA1" w:rsidP="00E06DA1">
      <w:pPr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Se consideran como obras similares aquellas en las cuales la </w:t>
      </w:r>
      <w:r w:rsidRPr="008D6BD3">
        <w:rPr>
          <w:rFonts w:asciiTheme="minorHAnsi" w:hAnsiTheme="minorHAnsi" w:cstheme="minorHAnsi"/>
          <w:sz w:val="22"/>
          <w:szCs w:val="22"/>
          <w:lang w:val="es-BO" w:eastAsia="es-BO"/>
        </w:rPr>
        <w:t>empresa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haya realizado cualquiera de los siguientes trabajos:</w:t>
      </w:r>
    </w:p>
    <w:p w14:paraId="7DE3B850" w14:textId="77777777" w:rsidR="00E06DA1" w:rsidRPr="009E20B4" w:rsidRDefault="00E06DA1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Construcción de Gasoductos, Oleoductos, líneas de recolección, flow line, Poliductos, Redes Primarias o Acometidas Especiales.</w:t>
      </w:r>
    </w:p>
    <w:p w14:paraId="2422DCFC" w14:textId="77777777" w:rsidR="00E06DA1" w:rsidRPr="009E20B4" w:rsidRDefault="00E06DA1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Construcción y/o montaje de instalaciones de City Gates, Estaciones de Medición y  Odorización, Puentes de Regulación y Medición (PRM), Estaciones Distrital de Regulación y Medición (EDR) o Estaciones de Regulación y Medición (ERM).</w:t>
      </w:r>
    </w:p>
    <w:p w14:paraId="68847634" w14:textId="77777777" w:rsidR="00E06DA1" w:rsidRPr="009E20B4" w:rsidRDefault="00E06DA1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Trabajos de mantenimiento de Gasoductos, Oleoductos, Poliductos, Redes Primarias o Acometidas Especiales.</w:t>
      </w:r>
    </w:p>
    <w:p w14:paraId="3CB78DBF" w14:textId="41CFDA5A" w:rsidR="00E06DA1" w:rsidRDefault="00E06DA1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Trabajos de mantenimiento en Sistemas de regulación y medición de gas natural alta presión como  City Gates, est</w:t>
      </w:r>
      <w:r w:rsidR="009D03FA">
        <w:rPr>
          <w:rFonts w:asciiTheme="minorHAnsi" w:hAnsiTheme="minorHAnsi" w:cstheme="minorHAnsi"/>
          <w:sz w:val="22"/>
          <w:szCs w:val="22"/>
          <w:lang w:val="es-BO" w:eastAsia="es-BO"/>
        </w:rPr>
        <w:t>aciones de medición y odorizació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n, PRM, EDR o ERM.</w:t>
      </w:r>
    </w:p>
    <w:p w14:paraId="68C59E98" w14:textId="77777777" w:rsidR="00E06DA1" w:rsidRDefault="00E06DA1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Variantes de Gasoductos, Oleoductos, Poliductos, Redes Primarias o Acometidas Especiales.</w:t>
      </w:r>
    </w:p>
    <w:p w14:paraId="48C31BED" w14:textId="69DAF4F9" w:rsidR="009E5481" w:rsidRPr="008D6BD3" w:rsidRDefault="009E5481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Mantenimiento de cámaras o válvulas de red primaria.</w:t>
      </w:r>
    </w:p>
    <w:p w14:paraId="00620EA1" w14:textId="77777777" w:rsidR="00E06DA1" w:rsidRPr="009E20B4" w:rsidRDefault="00E06DA1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Todos los trabajos habilitados por la categoría industrial y redes de gas, descritos en el Reglamento de Diseño, operación de Redes de Gas Natural e Instalaciones Internas aprobados mediante el D.S. 1996</w:t>
      </w:r>
      <w:r w:rsidR="00F42703">
        <w:rPr>
          <w:rFonts w:asciiTheme="minorHAnsi" w:hAnsiTheme="minorHAnsi" w:cstheme="minorHAnsi"/>
          <w:sz w:val="22"/>
          <w:szCs w:val="22"/>
          <w:lang w:val="es-BO" w:eastAsia="es-BO"/>
        </w:rPr>
        <w:t>, salvo aquellos enmarcados en el sistema de redes secundarias.</w:t>
      </w:r>
    </w:p>
    <w:p w14:paraId="4CD7EF0F" w14:textId="77777777" w:rsidR="00E06DA1" w:rsidRDefault="00E06DA1" w:rsidP="00E06DA1">
      <w:pPr>
        <w:pStyle w:val="Prrafodelista"/>
        <w:ind w:left="1276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6D5151E8" w14:textId="77777777" w:rsidR="001227C1" w:rsidRDefault="001227C1" w:rsidP="00E06DA1">
      <w:pPr>
        <w:pStyle w:val="Prrafodelista"/>
        <w:ind w:left="1276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63C02784" w14:textId="77777777" w:rsidR="001227C1" w:rsidRPr="009E20B4" w:rsidRDefault="001227C1" w:rsidP="00E06DA1">
      <w:pPr>
        <w:pStyle w:val="Prrafodelista"/>
        <w:ind w:left="1276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12FAF19D" w14:textId="77777777" w:rsidR="009B3346" w:rsidRPr="00D328C5" w:rsidRDefault="009B3346" w:rsidP="009B3346">
      <w:pPr>
        <w:pStyle w:val="Prrafodelista"/>
        <w:numPr>
          <w:ilvl w:val="1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bCs/>
          <w:sz w:val="22"/>
          <w:szCs w:val="22"/>
        </w:rPr>
      </w:pPr>
      <w:r w:rsidRPr="00D328C5">
        <w:rPr>
          <w:rFonts w:asciiTheme="minorHAnsi" w:hAnsiTheme="minorHAnsi" w:cstheme="minorHAnsi"/>
          <w:b/>
          <w:bCs/>
          <w:sz w:val="22"/>
          <w:szCs w:val="22"/>
        </w:rPr>
        <w:lastRenderedPageBreak/>
        <w:t>EXPERIENCIA DEL PERSONAL TECNICO CLAVE (SUJETO A EVALUACIÓN)</w:t>
      </w:r>
    </w:p>
    <w:p w14:paraId="522FFA62" w14:textId="4DC5446A" w:rsidR="00AA5746" w:rsidRPr="00091E8A" w:rsidRDefault="00AA5746" w:rsidP="00091E8A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D6BD3">
        <w:rPr>
          <w:rFonts w:asciiTheme="minorHAnsi" w:hAnsiTheme="minorHAnsi" w:cstheme="minorHAnsi"/>
          <w:bCs/>
          <w:sz w:val="22"/>
          <w:szCs w:val="22"/>
        </w:rPr>
        <w:t xml:space="preserve">El personal </w:t>
      </w:r>
      <w:r>
        <w:rPr>
          <w:rFonts w:asciiTheme="minorHAnsi" w:hAnsiTheme="minorHAnsi" w:cstheme="minorHAnsi"/>
          <w:bCs/>
          <w:sz w:val="22"/>
          <w:szCs w:val="22"/>
        </w:rPr>
        <w:t>clave requerid</w:t>
      </w:r>
      <w:r w:rsidR="00EE2ECD">
        <w:rPr>
          <w:rFonts w:asciiTheme="minorHAnsi" w:hAnsiTheme="minorHAnsi" w:cstheme="minorHAnsi"/>
          <w:bCs/>
          <w:sz w:val="22"/>
          <w:szCs w:val="22"/>
        </w:rPr>
        <w:t>o</w:t>
      </w:r>
      <w:r>
        <w:rPr>
          <w:rFonts w:asciiTheme="minorHAnsi" w:hAnsiTheme="minorHAnsi" w:cstheme="minorHAnsi"/>
          <w:bCs/>
          <w:sz w:val="22"/>
          <w:szCs w:val="22"/>
        </w:rPr>
        <w:t xml:space="preserve">, la cantidad y experiencia se encuentran detallados en el siguiente cuadro:  </w:t>
      </w:r>
    </w:p>
    <w:tbl>
      <w:tblPr>
        <w:tblW w:w="5000" w:type="pct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211"/>
        <w:gridCol w:w="2477"/>
        <w:gridCol w:w="1221"/>
        <w:gridCol w:w="1331"/>
        <w:gridCol w:w="1702"/>
        <w:gridCol w:w="1744"/>
      </w:tblGrid>
      <w:tr w:rsidR="009B3346" w:rsidRPr="00091E8A" w14:paraId="3DB0B041" w14:textId="77777777" w:rsidTr="00091E8A">
        <w:trPr>
          <w:trHeight w:val="384"/>
          <w:tblHeader/>
          <w:jc w:val="center"/>
        </w:trPr>
        <w:tc>
          <w:tcPr>
            <w:tcW w:w="1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  <w:tcMar>
              <w:left w:w="0" w:type="dxa"/>
              <w:right w:w="0" w:type="dxa"/>
            </w:tcMar>
            <w:vAlign w:val="center"/>
          </w:tcPr>
          <w:p w14:paraId="15A55274" w14:textId="77777777" w:rsidR="009B3346" w:rsidRPr="00091E8A" w:rsidRDefault="009B3346" w:rsidP="00EF6D76">
            <w:pPr>
              <w:spacing w:line="276" w:lineRule="auto"/>
              <w:jc w:val="center"/>
              <w:rPr>
                <w:rFonts w:ascii="Verdana" w:hAnsi="Verdana" w:cstheme="minorHAnsi"/>
                <w:b/>
                <w:color w:val="FFFFFF" w:themeColor="background1"/>
                <w:sz w:val="14"/>
                <w:szCs w:val="14"/>
              </w:rPr>
            </w:pPr>
            <w:r w:rsidRPr="00091E8A">
              <w:rPr>
                <w:rFonts w:ascii="Verdana" w:hAnsi="Verdana" w:cstheme="minorHAnsi"/>
                <w:b/>
                <w:color w:val="FFFFFF" w:themeColor="background1"/>
                <w:sz w:val="14"/>
                <w:szCs w:val="14"/>
              </w:rPr>
              <w:t>N°</w:t>
            </w:r>
          </w:p>
        </w:tc>
        <w:tc>
          <w:tcPr>
            <w:tcW w:w="1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  <w:vAlign w:val="center"/>
          </w:tcPr>
          <w:p w14:paraId="0258DF3F" w14:textId="77777777" w:rsidR="009B3346" w:rsidRPr="00091E8A" w:rsidRDefault="009B3346" w:rsidP="00EF6D76">
            <w:pPr>
              <w:spacing w:line="276" w:lineRule="auto"/>
              <w:jc w:val="center"/>
              <w:rPr>
                <w:rFonts w:ascii="Verdana" w:hAnsi="Verdana" w:cstheme="minorHAnsi"/>
                <w:b/>
                <w:color w:val="FFFFFF" w:themeColor="background1"/>
                <w:sz w:val="14"/>
                <w:szCs w:val="14"/>
              </w:rPr>
            </w:pPr>
            <w:r w:rsidRPr="00091E8A">
              <w:rPr>
                <w:rFonts w:ascii="Verdana" w:hAnsi="Verdana" w:cstheme="minorHAnsi"/>
                <w:b/>
                <w:color w:val="FFFFFF" w:themeColor="background1"/>
                <w:sz w:val="14"/>
                <w:szCs w:val="14"/>
              </w:rPr>
              <w:t>FORMACIÓN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  <w:vAlign w:val="center"/>
          </w:tcPr>
          <w:p w14:paraId="267922B8" w14:textId="77777777" w:rsidR="009B3346" w:rsidRPr="00091E8A" w:rsidRDefault="009B3346" w:rsidP="008D6BD3">
            <w:pPr>
              <w:spacing w:line="276" w:lineRule="auto"/>
              <w:jc w:val="center"/>
              <w:rPr>
                <w:rFonts w:ascii="Verdana" w:hAnsi="Verdana" w:cstheme="minorHAnsi"/>
                <w:b/>
                <w:color w:val="FFFFFF" w:themeColor="background1"/>
                <w:sz w:val="14"/>
                <w:szCs w:val="14"/>
              </w:rPr>
            </w:pPr>
            <w:r w:rsidRPr="00091E8A">
              <w:rPr>
                <w:rFonts w:ascii="Verdana" w:hAnsi="Verdana" w:cstheme="minorHAnsi"/>
                <w:b/>
                <w:color w:val="FFFFFF" w:themeColor="background1"/>
                <w:sz w:val="14"/>
                <w:szCs w:val="14"/>
              </w:rPr>
              <w:t>CARGO A DESEMPEÑAR</w:t>
            </w: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</w:tcPr>
          <w:p w14:paraId="1035B47B" w14:textId="77777777" w:rsidR="009B3346" w:rsidRPr="00091E8A" w:rsidRDefault="009B3346" w:rsidP="00EF6D76">
            <w:pPr>
              <w:spacing w:line="276" w:lineRule="auto"/>
              <w:jc w:val="center"/>
              <w:rPr>
                <w:rFonts w:ascii="Verdana" w:hAnsi="Verdana" w:cstheme="minorHAnsi"/>
                <w:b/>
                <w:color w:val="FFFFFF" w:themeColor="background1"/>
                <w:sz w:val="14"/>
                <w:szCs w:val="14"/>
              </w:rPr>
            </w:pPr>
            <w:r w:rsidRPr="00091E8A">
              <w:rPr>
                <w:rFonts w:ascii="Verdana" w:hAnsi="Verdana" w:cstheme="minorHAnsi"/>
                <w:b/>
                <w:color w:val="FFFFFF" w:themeColor="background1"/>
                <w:sz w:val="14"/>
                <w:szCs w:val="14"/>
              </w:rPr>
              <w:t>CANTIDAD REQUERIDA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</w:tcPr>
          <w:p w14:paraId="77598FAC" w14:textId="77777777" w:rsidR="009B3346" w:rsidRPr="00091E8A" w:rsidRDefault="009B3346" w:rsidP="00EF6D76">
            <w:pPr>
              <w:spacing w:line="276" w:lineRule="auto"/>
              <w:jc w:val="center"/>
              <w:rPr>
                <w:rFonts w:ascii="Verdana" w:hAnsi="Verdana" w:cstheme="minorHAnsi"/>
                <w:b/>
                <w:color w:val="FFFFFF" w:themeColor="background1"/>
                <w:sz w:val="14"/>
                <w:szCs w:val="14"/>
              </w:rPr>
            </w:pPr>
            <w:r w:rsidRPr="00091E8A">
              <w:rPr>
                <w:rFonts w:ascii="Verdana" w:hAnsi="Verdana" w:cstheme="minorHAnsi"/>
                <w:b/>
                <w:color w:val="FFFFFF" w:themeColor="background1"/>
                <w:sz w:val="14"/>
                <w:szCs w:val="14"/>
              </w:rPr>
              <w:t>EXPERIENCIA</w:t>
            </w:r>
          </w:p>
        </w:tc>
        <w:tc>
          <w:tcPr>
            <w:tcW w:w="10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  <w:vAlign w:val="center"/>
          </w:tcPr>
          <w:p w14:paraId="41E9B424" w14:textId="77777777" w:rsidR="009B3346" w:rsidRPr="00091E8A" w:rsidRDefault="009B3346" w:rsidP="00EF6D76">
            <w:pPr>
              <w:spacing w:line="276" w:lineRule="auto"/>
              <w:jc w:val="center"/>
              <w:rPr>
                <w:rFonts w:ascii="Verdana" w:hAnsi="Verdana" w:cstheme="minorHAnsi"/>
                <w:b/>
                <w:color w:val="FFFFFF" w:themeColor="background1"/>
                <w:sz w:val="14"/>
                <w:szCs w:val="14"/>
              </w:rPr>
            </w:pPr>
            <w:r w:rsidRPr="00091E8A">
              <w:rPr>
                <w:rFonts w:ascii="Verdana" w:hAnsi="Verdana" w:cstheme="minorHAnsi"/>
                <w:b/>
                <w:color w:val="FFFFFF" w:themeColor="background1"/>
                <w:sz w:val="14"/>
                <w:szCs w:val="14"/>
              </w:rPr>
              <w:t>CARGOS SIMILARES</w:t>
            </w:r>
          </w:p>
        </w:tc>
      </w:tr>
      <w:tr w:rsidR="009B3346" w:rsidRPr="00091E8A" w14:paraId="41A8FC6A" w14:textId="77777777" w:rsidTr="00091E8A">
        <w:trPr>
          <w:trHeight w:val="487"/>
          <w:jc w:val="center"/>
        </w:trPr>
        <w:tc>
          <w:tcPr>
            <w:tcW w:w="1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</w:tcPr>
          <w:p w14:paraId="73B5879C" w14:textId="77777777" w:rsidR="00091E8A" w:rsidRPr="00091E8A" w:rsidRDefault="00091E8A" w:rsidP="00EF6D76">
            <w:pPr>
              <w:spacing w:line="276" w:lineRule="auto"/>
              <w:rPr>
                <w:rFonts w:ascii="Verdana" w:hAnsi="Verdana" w:cstheme="minorHAnsi"/>
                <w:sz w:val="14"/>
                <w:szCs w:val="14"/>
              </w:rPr>
            </w:pPr>
          </w:p>
          <w:p w14:paraId="162064FC" w14:textId="77777777" w:rsidR="00091E8A" w:rsidRPr="00091E8A" w:rsidRDefault="00091E8A" w:rsidP="00EF6D76">
            <w:pPr>
              <w:spacing w:line="276" w:lineRule="auto"/>
              <w:rPr>
                <w:rFonts w:ascii="Verdana" w:hAnsi="Verdana" w:cstheme="minorHAnsi"/>
                <w:sz w:val="14"/>
                <w:szCs w:val="14"/>
              </w:rPr>
            </w:pPr>
          </w:p>
          <w:p w14:paraId="73CECE04" w14:textId="77777777" w:rsidR="00091E8A" w:rsidRPr="00091E8A" w:rsidRDefault="00091E8A" w:rsidP="00EF6D76">
            <w:pPr>
              <w:spacing w:line="276" w:lineRule="auto"/>
              <w:rPr>
                <w:rFonts w:ascii="Verdana" w:hAnsi="Verdana" w:cstheme="minorHAnsi"/>
                <w:sz w:val="14"/>
                <w:szCs w:val="14"/>
              </w:rPr>
            </w:pPr>
          </w:p>
          <w:p w14:paraId="5FC271AD" w14:textId="77777777" w:rsidR="00091E8A" w:rsidRPr="00091E8A" w:rsidRDefault="00091E8A" w:rsidP="00EF6D76">
            <w:pPr>
              <w:spacing w:line="276" w:lineRule="auto"/>
              <w:rPr>
                <w:rFonts w:ascii="Verdana" w:hAnsi="Verdana" w:cstheme="minorHAnsi"/>
                <w:sz w:val="14"/>
                <w:szCs w:val="14"/>
              </w:rPr>
            </w:pPr>
          </w:p>
          <w:p w14:paraId="418FEE5D" w14:textId="77777777" w:rsidR="00091E8A" w:rsidRPr="00091E8A" w:rsidRDefault="00091E8A" w:rsidP="00EF6D76">
            <w:pPr>
              <w:spacing w:line="276" w:lineRule="auto"/>
              <w:rPr>
                <w:rFonts w:ascii="Verdana" w:hAnsi="Verdana" w:cstheme="minorHAnsi"/>
                <w:sz w:val="14"/>
                <w:szCs w:val="14"/>
              </w:rPr>
            </w:pPr>
          </w:p>
          <w:p w14:paraId="49B82A92" w14:textId="77777777" w:rsidR="00091E8A" w:rsidRPr="00091E8A" w:rsidRDefault="00091E8A" w:rsidP="00EF6D76">
            <w:pPr>
              <w:spacing w:line="276" w:lineRule="auto"/>
              <w:rPr>
                <w:rFonts w:ascii="Verdana" w:hAnsi="Verdana" w:cstheme="minorHAnsi"/>
                <w:sz w:val="14"/>
                <w:szCs w:val="14"/>
              </w:rPr>
            </w:pPr>
          </w:p>
          <w:p w14:paraId="189E1E01" w14:textId="73ED5A7E" w:rsidR="009B3346" w:rsidRPr="00091E8A" w:rsidRDefault="00091E8A" w:rsidP="00091E8A">
            <w:pPr>
              <w:spacing w:line="276" w:lineRule="auto"/>
              <w:jc w:val="center"/>
              <w:rPr>
                <w:rFonts w:ascii="Verdana" w:hAnsi="Verdana" w:cstheme="minorHAnsi"/>
                <w:sz w:val="14"/>
                <w:szCs w:val="14"/>
              </w:rPr>
            </w:pPr>
            <w:r w:rsidRPr="00091E8A">
              <w:rPr>
                <w:rFonts w:ascii="Verdana" w:hAnsi="Verdana" w:cstheme="minorHAnsi"/>
                <w:sz w:val="14"/>
                <w:szCs w:val="14"/>
              </w:rPr>
              <w:t>1</w:t>
            </w:r>
          </w:p>
        </w:tc>
        <w:tc>
          <w:tcPr>
            <w:tcW w:w="14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F1C995" w14:textId="77777777" w:rsidR="009B3346" w:rsidRPr="00091E8A" w:rsidRDefault="009B3346" w:rsidP="00EF6D76">
            <w:pPr>
              <w:spacing w:line="276" w:lineRule="auto"/>
              <w:jc w:val="both"/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</w:pPr>
            <w:r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>LICENCIADO O INGENIERO CON TÍTULO EN PROVISIÓN NACIONAL:</w:t>
            </w:r>
          </w:p>
          <w:p w14:paraId="4ACF1BF7" w14:textId="77777777" w:rsidR="009B3346" w:rsidRPr="00091E8A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</w:pPr>
            <w:r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 xml:space="preserve">CIVIL </w:t>
            </w:r>
          </w:p>
          <w:p w14:paraId="0670AD79" w14:textId="77777777" w:rsidR="009B3346" w:rsidRPr="00091E8A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</w:pPr>
            <w:r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>MECANICO</w:t>
            </w:r>
          </w:p>
          <w:p w14:paraId="2BBBAD29" w14:textId="77777777" w:rsidR="009B3346" w:rsidRPr="00091E8A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</w:pPr>
            <w:r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>ELECTROMECANICO</w:t>
            </w:r>
          </w:p>
          <w:p w14:paraId="59EECC31" w14:textId="77777777" w:rsidR="009B3346" w:rsidRPr="00091E8A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</w:pPr>
            <w:r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>INDUSTRIAL</w:t>
            </w:r>
          </w:p>
          <w:p w14:paraId="391C6CE3" w14:textId="77777777" w:rsidR="009B3346" w:rsidRPr="00091E8A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</w:pPr>
            <w:r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>PETROLERO</w:t>
            </w:r>
          </w:p>
          <w:p w14:paraId="128A0853" w14:textId="77777777" w:rsidR="009B3346" w:rsidRPr="00091E8A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</w:pPr>
            <w:r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>ARQUITECTO</w:t>
            </w:r>
          </w:p>
          <w:p w14:paraId="546E130C" w14:textId="77777777" w:rsidR="009B3346" w:rsidRPr="00091E8A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</w:pPr>
            <w:r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>CONSTRUCTOR CIVIL</w:t>
            </w:r>
          </w:p>
          <w:p w14:paraId="441317F5" w14:textId="77777777" w:rsidR="001F612B" w:rsidRDefault="00CC7F20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</w:pPr>
            <w:r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 xml:space="preserve">OTRAS INGENIERÍAS RELACIONADAS AL ÁREA DE  </w:t>
            </w:r>
          </w:p>
          <w:p w14:paraId="1DDD845C" w14:textId="2B8AFDFA" w:rsidR="009B3346" w:rsidRPr="00091E8A" w:rsidRDefault="00CC7F20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</w:pPr>
            <w:r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>HIDROCARBUROS, SIEMPRE Y CUANDO DEMUESTRE EXPERIENCIA RELACIONADA AL CARGO SOL</w:t>
            </w:r>
            <w:r w:rsidR="00255154"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>I</w:t>
            </w:r>
            <w:r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>CITADO</w:t>
            </w:r>
            <w:r w:rsidR="009B3346"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>.</w:t>
            </w:r>
          </w:p>
          <w:p w14:paraId="562B7E75" w14:textId="77777777" w:rsidR="009B3346" w:rsidRPr="00091E8A" w:rsidRDefault="009B3346" w:rsidP="008D6BD3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="Verdana" w:hAnsi="Verdana" w:cstheme="minorHAnsi"/>
                <w:sz w:val="14"/>
                <w:szCs w:val="14"/>
                <w:lang w:val="es-BO" w:eastAsia="es-BO"/>
              </w:rPr>
            </w:pPr>
            <w:r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>OTRAS INGENIERÍAS RELACIONADAS AL ÁREA DE CIENCIAS</w:t>
            </w:r>
            <w:r w:rsidRPr="00091E8A">
              <w:rPr>
                <w:rFonts w:ascii="Verdana" w:hAnsi="Verdana" w:cstheme="minorHAnsi"/>
                <w:sz w:val="14"/>
                <w:szCs w:val="14"/>
              </w:rPr>
              <w:t xml:space="preserve"> Y TECNOLOGIA</w:t>
            </w:r>
            <w:r w:rsidR="00CC7F20" w:rsidRPr="00091E8A">
              <w:rPr>
                <w:rFonts w:ascii="Verdana" w:hAnsi="Verdana" w:cstheme="minorHAnsi"/>
                <w:sz w:val="14"/>
                <w:szCs w:val="14"/>
              </w:rPr>
              <w:t xml:space="preserve">, </w:t>
            </w:r>
            <w:r w:rsidR="00CC7F20"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>SIEMPRE Y CUANDO DEMUESTRE EXPERIENCIA RELACIONADA AL CARGO SOL</w:t>
            </w:r>
            <w:r w:rsidR="00255154"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>I</w:t>
            </w:r>
            <w:r w:rsidR="00CC7F20"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>CITADO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45F323" w14:textId="77777777" w:rsidR="00091E8A" w:rsidRPr="00091E8A" w:rsidRDefault="00091E8A" w:rsidP="008D6BD3">
            <w:pPr>
              <w:spacing w:line="276" w:lineRule="auto"/>
              <w:jc w:val="center"/>
              <w:rPr>
                <w:rFonts w:ascii="Verdana" w:hAnsi="Verdana" w:cstheme="minorHAnsi"/>
                <w:sz w:val="14"/>
                <w:szCs w:val="14"/>
              </w:rPr>
            </w:pPr>
          </w:p>
          <w:p w14:paraId="4B8D6639" w14:textId="77777777" w:rsidR="00091E8A" w:rsidRPr="00091E8A" w:rsidRDefault="00091E8A" w:rsidP="008D6BD3">
            <w:pPr>
              <w:spacing w:line="276" w:lineRule="auto"/>
              <w:jc w:val="center"/>
              <w:rPr>
                <w:rFonts w:ascii="Verdana" w:hAnsi="Verdana" w:cstheme="minorHAnsi"/>
                <w:sz w:val="14"/>
                <w:szCs w:val="14"/>
              </w:rPr>
            </w:pPr>
          </w:p>
          <w:p w14:paraId="0A9770C0" w14:textId="77777777" w:rsidR="00091E8A" w:rsidRPr="00091E8A" w:rsidRDefault="00091E8A" w:rsidP="008D6BD3">
            <w:pPr>
              <w:spacing w:line="276" w:lineRule="auto"/>
              <w:jc w:val="center"/>
              <w:rPr>
                <w:rFonts w:ascii="Verdana" w:hAnsi="Verdana" w:cstheme="minorHAnsi"/>
                <w:sz w:val="14"/>
                <w:szCs w:val="14"/>
              </w:rPr>
            </w:pPr>
          </w:p>
          <w:p w14:paraId="6ECD39A2" w14:textId="77777777" w:rsidR="00091E8A" w:rsidRPr="00091E8A" w:rsidRDefault="00091E8A" w:rsidP="008D6BD3">
            <w:pPr>
              <w:spacing w:line="276" w:lineRule="auto"/>
              <w:jc w:val="center"/>
              <w:rPr>
                <w:rFonts w:ascii="Verdana" w:hAnsi="Verdana" w:cstheme="minorHAnsi"/>
                <w:sz w:val="14"/>
                <w:szCs w:val="14"/>
              </w:rPr>
            </w:pPr>
          </w:p>
          <w:p w14:paraId="5228EB6B" w14:textId="77777777" w:rsidR="00091E8A" w:rsidRPr="00091E8A" w:rsidRDefault="00091E8A" w:rsidP="008D6BD3">
            <w:pPr>
              <w:spacing w:line="276" w:lineRule="auto"/>
              <w:jc w:val="center"/>
              <w:rPr>
                <w:rFonts w:ascii="Verdana" w:hAnsi="Verdana" w:cstheme="minorHAnsi"/>
                <w:sz w:val="14"/>
                <w:szCs w:val="14"/>
              </w:rPr>
            </w:pPr>
          </w:p>
          <w:p w14:paraId="06DC538C" w14:textId="77777777" w:rsidR="00091E8A" w:rsidRPr="00091E8A" w:rsidRDefault="00091E8A" w:rsidP="008D6BD3">
            <w:pPr>
              <w:spacing w:line="276" w:lineRule="auto"/>
              <w:jc w:val="center"/>
              <w:rPr>
                <w:rFonts w:ascii="Verdana" w:hAnsi="Verdana" w:cstheme="minorHAnsi"/>
                <w:sz w:val="14"/>
                <w:szCs w:val="14"/>
              </w:rPr>
            </w:pPr>
          </w:p>
          <w:p w14:paraId="5D9F41D1" w14:textId="77777777" w:rsidR="009B3346" w:rsidRPr="00091E8A" w:rsidRDefault="009B3346" w:rsidP="008D6BD3">
            <w:pPr>
              <w:spacing w:line="276" w:lineRule="auto"/>
              <w:jc w:val="center"/>
              <w:rPr>
                <w:rFonts w:ascii="Verdana" w:hAnsi="Verdana" w:cstheme="minorHAnsi"/>
                <w:sz w:val="14"/>
                <w:szCs w:val="14"/>
              </w:rPr>
            </w:pPr>
            <w:r w:rsidRPr="00091E8A">
              <w:rPr>
                <w:rFonts w:ascii="Verdana" w:hAnsi="Verdana" w:cstheme="minorHAnsi"/>
                <w:sz w:val="14"/>
                <w:szCs w:val="14"/>
              </w:rPr>
              <w:t>RESIDENTE  DE OBRA</w:t>
            </w:r>
          </w:p>
        </w:tc>
        <w:tc>
          <w:tcPr>
            <w:tcW w:w="7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9287E" w14:textId="77777777" w:rsidR="00091E8A" w:rsidRDefault="00091E8A" w:rsidP="00EF6D76">
            <w:pPr>
              <w:spacing w:line="276" w:lineRule="auto"/>
              <w:rPr>
                <w:rFonts w:ascii="Verdana" w:hAnsi="Verdana" w:cstheme="minorHAnsi"/>
                <w:sz w:val="14"/>
                <w:szCs w:val="14"/>
              </w:rPr>
            </w:pPr>
          </w:p>
          <w:p w14:paraId="2763202D" w14:textId="77777777" w:rsidR="00091E8A" w:rsidRDefault="00091E8A" w:rsidP="00EF6D76">
            <w:pPr>
              <w:spacing w:line="276" w:lineRule="auto"/>
              <w:rPr>
                <w:rFonts w:ascii="Verdana" w:hAnsi="Verdana" w:cstheme="minorHAnsi"/>
                <w:sz w:val="14"/>
                <w:szCs w:val="14"/>
              </w:rPr>
            </w:pPr>
          </w:p>
          <w:p w14:paraId="20D61862" w14:textId="77777777" w:rsidR="00091E8A" w:rsidRDefault="00091E8A" w:rsidP="00EF6D76">
            <w:pPr>
              <w:spacing w:line="276" w:lineRule="auto"/>
              <w:rPr>
                <w:rFonts w:ascii="Verdana" w:hAnsi="Verdana" w:cstheme="minorHAnsi"/>
                <w:sz w:val="14"/>
                <w:szCs w:val="14"/>
              </w:rPr>
            </w:pPr>
          </w:p>
          <w:p w14:paraId="50722202" w14:textId="77777777" w:rsidR="00091E8A" w:rsidRDefault="00091E8A" w:rsidP="00EF6D76">
            <w:pPr>
              <w:spacing w:line="276" w:lineRule="auto"/>
              <w:rPr>
                <w:rFonts w:ascii="Verdana" w:hAnsi="Verdana" w:cstheme="minorHAnsi"/>
                <w:sz w:val="14"/>
                <w:szCs w:val="14"/>
              </w:rPr>
            </w:pPr>
          </w:p>
          <w:p w14:paraId="458F83FA" w14:textId="77777777" w:rsidR="00091E8A" w:rsidRDefault="00091E8A" w:rsidP="00EF6D76">
            <w:pPr>
              <w:spacing w:line="276" w:lineRule="auto"/>
              <w:rPr>
                <w:rFonts w:ascii="Verdana" w:hAnsi="Verdana" w:cstheme="minorHAnsi"/>
                <w:sz w:val="14"/>
                <w:szCs w:val="14"/>
              </w:rPr>
            </w:pPr>
          </w:p>
          <w:p w14:paraId="2DC6D681" w14:textId="77777777" w:rsidR="00091E8A" w:rsidRDefault="00091E8A" w:rsidP="00EF6D76">
            <w:pPr>
              <w:spacing w:line="276" w:lineRule="auto"/>
              <w:rPr>
                <w:rFonts w:ascii="Verdana" w:hAnsi="Verdana" w:cstheme="minorHAnsi"/>
                <w:sz w:val="14"/>
                <w:szCs w:val="14"/>
              </w:rPr>
            </w:pPr>
          </w:p>
          <w:p w14:paraId="41ACDDAC" w14:textId="0081DD08" w:rsidR="009B3346" w:rsidRPr="00091E8A" w:rsidRDefault="00091E8A" w:rsidP="00091E8A">
            <w:pPr>
              <w:spacing w:line="276" w:lineRule="auto"/>
              <w:jc w:val="center"/>
              <w:rPr>
                <w:rFonts w:ascii="Verdana" w:hAnsi="Verdana" w:cstheme="minorHAnsi"/>
                <w:sz w:val="14"/>
                <w:szCs w:val="14"/>
              </w:rPr>
            </w:pPr>
            <w:r>
              <w:rPr>
                <w:rFonts w:ascii="Verdana" w:hAnsi="Verdana" w:cstheme="minorHAnsi"/>
                <w:sz w:val="14"/>
                <w:szCs w:val="14"/>
              </w:rPr>
              <w:t>1</w:t>
            </w:r>
          </w:p>
        </w:tc>
        <w:tc>
          <w:tcPr>
            <w:tcW w:w="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DD602" w14:textId="77777777" w:rsidR="00091E8A" w:rsidRPr="00091E8A" w:rsidRDefault="00091E8A" w:rsidP="00EF6D76">
            <w:pPr>
              <w:spacing w:line="276" w:lineRule="auto"/>
              <w:rPr>
                <w:rFonts w:ascii="Verdana" w:hAnsi="Verdana" w:cstheme="minorHAnsi"/>
                <w:sz w:val="14"/>
                <w:szCs w:val="14"/>
              </w:rPr>
            </w:pPr>
          </w:p>
          <w:p w14:paraId="6F87F4BF" w14:textId="77777777" w:rsidR="00091E8A" w:rsidRPr="00091E8A" w:rsidRDefault="00091E8A" w:rsidP="00EF6D76">
            <w:pPr>
              <w:spacing w:line="276" w:lineRule="auto"/>
              <w:rPr>
                <w:rFonts w:ascii="Verdana" w:hAnsi="Verdana" w:cstheme="minorHAnsi"/>
                <w:sz w:val="14"/>
                <w:szCs w:val="14"/>
              </w:rPr>
            </w:pPr>
          </w:p>
          <w:p w14:paraId="0E3E2FD9" w14:textId="77777777" w:rsidR="001F612B" w:rsidRDefault="009B3346" w:rsidP="00EF6D76">
            <w:pPr>
              <w:spacing w:line="276" w:lineRule="auto"/>
              <w:rPr>
                <w:rFonts w:ascii="Verdana" w:hAnsi="Verdana" w:cstheme="minorHAnsi"/>
                <w:sz w:val="14"/>
                <w:szCs w:val="14"/>
              </w:rPr>
            </w:pPr>
            <w:r w:rsidRPr="00091E8A">
              <w:rPr>
                <w:rFonts w:ascii="Verdana" w:hAnsi="Verdana" w:cstheme="minorHAnsi"/>
                <w:sz w:val="14"/>
                <w:szCs w:val="14"/>
              </w:rPr>
              <w:t xml:space="preserve">ESPECIFICA: </w:t>
            </w:r>
            <w:r w:rsidR="00DA3C2D" w:rsidRPr="00091E8A">
              <w:rPr>
                <w:rFonts w:ascii="Verdana" w:hAnsi="Verdana" w:cstheme="minorHAnsi"/>
                <w:sz w:val="14"/>
                <w:szCs w:val="14"/>
              </w:rPr>
              <w:t>UNA VEZ EL PRECIO REFERENCIAL</w:t>
            </w:r>
            <w:r w:rsidRPr="00091E8A">
              <w:rPr>
                <w:rFonts w:ascii="Verdana" w:hAnsi="Verdana" w:cstheme="minorHAnsi"/>
                <w:sz w:val="14"/>
                <w:szCs w:val="14"/>
              </w:rPr>
              <w:t xml:space="preserve"> (COMPUTADO A PARTIR DE LA EMISIÓN DEL TÍTULO /DIPLOMA ACADÉMICO) EN CARGOS SIMILARES </w:t>
            </w:r>
          </w:p>
          <w:p w14:paraId="595067E3" w14:textId="77777777" w:rsidR="001F612B" w:rsidRDefault="001F612B" w:rsidP="00EF6D76">
            <w:pPr>
              <w:spacing w:line="276" w:lineRule="auto"/>
              <w:rPr>
                <w:rFonts w:ascii="Verdana" w:hAnsi="Verdana" w:cstheme="minorHAnsi"/>
                <w:sz w:val="14"/>
                <w:szCs w:val="14"/>
              </w:rPr>
            </w:pPr>
          </w:p>
          <w:p w14:paraId="1FC0D4CC" w14:textId="02BE4B03" w:rsidR="009B3346" w:rsidRPr="00091E8A" w:rsidRDefault="009B3346" w:rsidP="00EF6D76">
            <w:pPr>
              <w:spacing w:line="276" w:lineRule="auto"/>
              <w:rPr>
                <w:rFonts w:ascii="Verdana" w:hAnsi="Verdana" w:cstheme="minorHAnsi"/>
                <w:sz w:val="14"/>
                <w:szCs w:val="14"/>
              </w:rPr>
            </w:pPr>
            <w:r w:rsidRPr="00091E8A">
              <w:rPr>
                <w:rFonts w:ascii="Verdana" w:hAnsi="Verdana" w:cstheme="minorHAnsi"/>
                <w:sz w:val="14"/>
                <w:szCs w:val="14"/>
              </w:rPr>
              <w:t>DE OBRAS SIMILARES (*)</w:t>
            </w:r>
          </w:p>
          <w:p w14:paraId="43B04A42" w14:textId="77777777" w:rsidR="009B3346" w:rsidRPr="00091E8A" w:rsidRDefault="009B3346" w:rsidP="00EF6D76">
            <w:pPr>
              <w:spacing w:line="276" w:lineRule="auto"/>
              <w:rPr>
                <w:rFonts w:ascii="Verdana" w:hAnsi="Verdana" w:cstheme="minorHAnsi"/>
                <w:sz w:val="14"/>
                <w:szCs w:val="14"/>
              </w:rPr>
            </w:pPr>
          </w:p>
          <w:p w14:paraId="5D1DB000" w14:textId="77777777" w:rsidR="009B3346" w:rsidRPr="00091E8A" w:rsidRDefault="009B3346" w:rsidP="00EF6D76">
            <w:pPr>
              <w:spacing w:line="276" w:lineRule="auto"/>
              <w:rPr>
                <w:rFonts w:ascii="Verdana" w:hAnsi="Verdana" w:cstheme="minorHAnsi"/>
                <w:sz w:val="14"/>
                <w:szCs w:val="14"/>
              </w:rPr>
            </w:pPr>
          </w:p>
          <w:p w14:paraId="56F5CAAA" w14:textId="77777777" w:rsidR="009B3346" w:rsidRPr="00091E8A" w:rsidRDefault="009B3346" w:rsidP="00EF6D76">
            <w:pPr>
              <w:spacing w:line="276" w:lineRule="auto"/>
              <w:rPr>
                <w:rFonts w:ascii="Verdana" w:hAnsi="Verdana" w:cstheme="minorHAnsi"/>
                <w:sz w:val="14"/>
                <w:szCs w:val="14"/>
              </w:rPr>
            </w:pPr>
          </w:p>
        </w:tc>
        <w:tc>
          <w:tcPr>
            <w:tcW w:w="10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887EF" w14:textId="77777777" w:rsidR="009D03FA" w:rsidRPr="009D03FA" w:rsidRDefault="009D03FA" w:rsidP="009D03FA">
            <w:pPr>
              <w:pStyle w:val="Prrafodelista"/>
              <w:spacing w:line="276" w:lineRule="auto"/>
              <w:ind w:left="232"/>
              <w:rPr>
                <w:rFonts w:ascii="Verdana" w:hAnsi="Verdana" w:cstheme="minorHAnsi"/>
                <w:sz w:val="14"/>
                <w:szCs w:val="14"/>
              </w:rPr>
            </w:pPr>
          </w:p>
          <w:p w14:paraId="2E6CAD5B" w14:textId="77777777" w:rsidR="009B3346" w:rsidRPr="00091E8A" w:rsidRDefault="009B3346" w:rsidP="00EF6D76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rPr>
                <w:rFonts w:ascii="Verdana" w:hAnsi="Verdana" w:cstheme="minorHAnsi"/>
                <w:sz w:val="14"/>
                <w:szCs w:val="14"/>
              </w:rPr>
            </w:pPr>
            <w:r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>FISCAL DE OBRA</w:t>
            </w:r>
          </w:p>
          <w:p w14:paraId="1A434E7B" w14:textId="77777777" w:rsidR="009B3346" w:rsidRPr="00091E8A" w:rsidRDefault="009B3346" w:rsidP="00EF6D76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rPr>
                <w:rFonts w:ascii="Verdana" w:hAnsi="Verdana" w:cstheme="minorHAnsi"/>
                <w:sz w:val="14"/>
                <w:szCs w:val="14"/>
              </w:rPr>
            </w:pPr>
            <w:r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>SUPERVISOR DE OBRA</w:t>
            </w:r>
          </w:p>
          <w:p w14:paraId="23269708" w14:textId="77777777" w:rsidR="009B3346" w:rsidRPr="00091E8A" w:rsidRDefault="009B3346" w:rsidP="00EF6D76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rPr>
                <w:rFonts w:ascii="Verdana" w:hAnsi="Verdana" w:cstheme="minorHAnsi"/>
                <w:sz w:val="14"/>
                <w:szCs w:val="14"/>
              </w:rPr>
            </w:pPr>
            <w:r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>SUPERINTENDENTE DE OBRA</w:t>
            </w:r>
          </w:p>
          <w:p w14:paraId="1A7CD949" w14:textId="77777777" w:rsidR="009B3346" w:rsidRPr="00091E8A" w:rsidRDefault="009B3346" w:rsidP="00EF6D76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rPr>
                <w:rFonts w:ascii="Verdana" w:hAnsi="Verdana" w:cstheme="minorHAnsi"/>
                <w:sz w:val="14"/>
                <w:szCs w:val="14"/>
              </w:rPr>
            </w:pPr>
            <w:r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>DIRECTOR  DE OBRA</w:t>
            </w:r>
          </w:p>
          <w:p w14:paraId="42A89505" w14:textId="77777777" w:rsidR="009B3346" w:rsidRPr="00091E8A" w:rsidRDefault="009B3346" w:rsidP="00EF6D76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rPr>
                <w:rFonts w:ascii="Verdana" w:hAnsi="Verdana" w:cstheme="minorHAnsi"/>
                <w:sz w:val="14"/>
                <w:szCs w:val="14"/>
              </w:rPr>
            </w:pPr>
            <w:r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 xml:space="preserve">RESIDENTE DE OBRA </w:t>
            </w:r>
          </w:p>
          <w:p w14:paraId="5869AFF1" w14:textId="77777777" w:rsidR="009B3346" w:rsidRPr="00091E8A" w:rsidRDefault="009B3346" w:rsidP="00EF6D76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rPr>
                <w:rFonts w:ascii="Verdana" w:hAnsi="Verdana" w:cstheme="minorHAnsi"/>
                <w:sz w:val="14"/>
                <w:szCs w:val="14"/>
              </w:rPr>
            </w:pPr>
            <w:r w:rsidRPr="00091E8A">
              <w:rPr>
                <w:rFonts w:ascii="Verdana" w:hAnsi="Verdana" w:cstheme="minorHAnsi"/>
                <w:color w:val="000000"/>
                <w:sz w:val="14"/>
                <w:szCs w:val="14"/>
                <w:lang w:val="es-BO" w:eastAsia="es-BO"/>
              </w:rPr>
              <w:t xml:space="preserve">INSPECTOR DE OBRA </w:t>
            </w:r>
          </w:p>
          <w:p w14:paraId="698F8332" w14:textId="77777777" w:rsidR="009B3346" w:rsidRPr="00091E8A" w:rsidRDefault="009B3346" w:rsidP="00EF6D76">
            <w:pPr>
              <w:spacing w:line="276" w:lineRule="auto"/>
              <w:rPr>
                <w:rFonts w:ascii="Verdana" w:hAnsi="Verdana" w:cstheme="minorHAnsi"/>
                <w:sz w:val="14"/>
                <w:szCs w:val="14"/>
                <w:lang w:val="es-BO" w:eastAsia="es-BO"/>
              </w:rPr>
            </w:pPr>
          </w:p>
        </w:tc>
      </w:tr>
    </w:tbl>
    <w:p w14:paraId="3A52D48B" w14:textId="77777777" w:rsidR="009B3346" w:rsidRDefault="009B3346" w:rsidP="00255154">
      <w:pPr>
        <w:spacing w:line="276" w:lineRule="auto"/>
        <w:jc w:val="both"/>
        <w:rPr>
          <w:rFonts w:asciiTheme="minorHAnsi" w:hAnsiTheme="minorHAnsi" w:cstheme="minorHAnsi"/>
          <w:bCs/>
          <w:sz w:val="20"/>
          <w:szCs w:val="22"/>
        </w:rPr>
      </w:pPr>
      <w:r w:rsidRPr="008D6BD3">
        <w:rPr>
          <w:rFonts w:asciiTheme="minorHAnsi" w:hAnsiTheme="minorHAnsi" w:cstheme="minorHAnsi"/>
          <w:bCs/>
          <w:sz w:val="20"/>
          <w:szCs w:val="22"/>
        </w:rPr>
        <w:t>(*) Las Obras similares se encuentran detalladas en el punto EXPERIENCIA DE LA EMPRESA</w:t>
      </w:r>
    </w:p>
    <w:p w14:paraId="138E20BA" w14:textId="77777777" w:rsidR="00AA5746" w:rsidRPr="009E20B4" w:rsidRDefault="00AA5746" w:rsidP="009B3346">
      <w:pPr>
        <w:spacing w:line="276" w:lineRule="auto"/>
        <w:ind w:left="851"/>
        <w:jc w:val="both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4E8A45ED" w14:textId="77777777" w:rsidR="00AA5746" w:rsidRPr="00091E8A" w:rsidRDefault="0078686C" w:rsidP="0078686C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sz w:val="22"/>
          <w:szCs w:val="22"/>
          <w:lang w:eastAsia="es-BO"/>
        </w:rPr>
      </w:pPr>
      <w:r w:rsidRPr="00091E8A">
        <w:rPr>
          <w:rFonts w:asciiTheme="minorHAnsi" w:hAnsiTheme="minorHAnsi" w:cstheme="minorHAnsi"/>
          <w:b/>
          <w:sz w:val="22"/>
          <w:szCs w:val="22"/>
        </w:rPr>
        <w:t>CONSIDERACIONES PARA LA EVALUACIÓN DE LA EXPERIENCIA DEL PERSONAL TECNICO CLAVE</w:t>
      </w:r>
    </w:p>
    <w:p w14:paraId="29A98471" w14:textId="77777777" w:rsidR="00167FB3" w:rsidRDefault="00167FB3" w:rsidP="00167FB3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Los respaldos documentales que avalen la formación del personal clave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deberán ser los siguientes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:</w:t>
      </w:r>
    </w:p>
    <w:p w14:paraId="674AB9BE" w14:textId="77777777" w:rsidR="00167FB3" w:rsidRPr="008D6BD3" w:rsidRDefault="00167FB3" w:rsidP="009B3346">
      <w:pPr>
        <w:spacing w:line="276" w:lineRule="auto"/>
        <w:jc w:val="both"/>
        <w:rPr>
          <w:rFonts w:asciiTheme="minorHAnsi" w:hAnsiTheme="minorHAnsi" w:cstheme="minorHAnsi"/>
          <w:b/>
          <w:sz w:val="22"/>
          <w:szCs w:val="22"/>
          <w:lang w:val="es-BO"/>
        </w:rPr>
      </w:pPr>
    </w:p>
    <w:p w14:paraId="38C48DEF" w14:textId="3AABC72C" w:rsidR="00167FB3" w:rsidRDefault="00167FB3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Residente de Obra</w:t>
      </w:r>
      <w:r w:rsidR="009B3346" w:rsidRPr="009E20B4">
        <w:rPr>
          <w:rFonts w:asciiTheme="minorHAnsi" w:hAnsiTheme="minorHAnsi" w:cstheme="minorHAnsi"/>
          <w:sz w:val="22"/>
          <w:szCs w:val="22"/>
        </w:rPr>
        <w:t xml:space="preserve">: </w:t>
      </w:r>
    </w:p>
    <w:p w14:paraId="6785D07B" w14:textId="77777777" w:rsidR="00255154" w:rsidRPr="00255154" w:rsidRDefault="00255154" w:rsidP="00255154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</w:rPr>
      </w:pPr>
    </w:p>
    <w:p w14:paraId="139BE38A" w14:textId="77777777" w:rsidR="00167FB3" w:rsidRPr="00091E8A" w:rsidRDefault="0078686C" w:rsidP="0078686C">
      <w:pPr>
        <w:numPr>
          <w:ilvl w:val="0"/>
          <w:numId w:val="36"/>
        </w:numPr>
        <w:ind w:left="709" w:hanging="425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091E8A">
        <w:rPr>
          <w:rFonts w:asciiTheme="minorHAnsi" w:hAnsiTheme="minorHAnsi" w:cstheme="minorHAnsi"/>
          <w:sz w:val="22"/>
          <w:szCs w:val="22"/>
        </w:rPr>
        <w:t>FOTOCOPIA SIMPLE DE TITULO/DIPLOMA ACADEMICO Y TITULO EN PROVISION NACIONAL</w:t>
      </w:r>
    </w:p>
    <w:p w14:paraId="2880640A" w14:textId="027D2137" w:rsidR="000C5F6B" w:rsidRPr="007F05C2" w:rsidRDefault="009B3346" w:rsidP="007F05C2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9E20B4">
        <w:rPr>
          <w:rFonts w:asciiTheme="minorHAnsi" w:hAnsiTheme="minorHAnsi" w:cstheme="minorHAnsi"/>
          <w:sz w:val="22"/>
          <w:szCs w:val="22"/>
        </w:rPr>
        <w:t xml:space="preserve">Para profesionales extranjeros título </w:t>
      </w:r>
      <w:r w:rsidRPr="008D6BD3">
        <w:rPr>
          <w:rFonts w:asciiTheme="minorHAnsi" w:hAnsiTheme="minorHAnsi" w:cstheme="minorHAnsi"/>
          <w:sz w:val="22"/>
          <w:szCs w:val="22"/>
          <w:lang w:val="es-BO" w:eastAsia="es-BO"/>
        </w:rPr>
        <w:t>debidamente</w:t>
      </w:r>
      <w:r w:rsidRPr="009E20B4">
        <w:rPr>
          <w:rFonts w:asciiTheme="minorHAnsi" w:hAnsiTheme="minorHAnsi" w:cstheme="minorHAnsi"/>
          <w:sz w:val="22"/>
          <w:szCs w:val="22"/>
        </w:rPr>
        <w:t xml:space="preserve"> homologado por autoridad competente. </w:t>
      </w:r>
    </w:p>
    <w:p w14:paraId="3FACF4FB" w14:textId="2A6BDF50" w:rsidR="009B3346" w:rsidRPr="00D91448" w:rsidRDefault="000C5F6B" w:rsidP="00D91448">
      <w:pPr>
        <w:spacing w:line="220" w:lineRule="atLeast"/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Los respaldos documentales que avalen la experiencia del personal clave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deberán ser los siguientes</w:t>
      </w:r>
      <w:r w:rsidRPr="009E20B4">
        <w:rPr>
          <w:rFonts w:asciiTheme="minorHAnsi" w:hAnsiTheme="minorHAnsi" w:cstheme="minorHAnsi"/>
          <w:sz w:val="22"/>
          <w:szCs w:val="22"/>
          <w:lang w:val="es-BO" w:eastAsia="es-BO"/>
        </w:rPr>
        <w:t>:</w:t>
      </w:r>
    </w:p>
    <w:p w14:paraId="693F07FD" w14:textId="35C49524" w:rsidR="00FC0915" w:rsidRDefault="009B3346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9E20B4">
        <w:rPr>
          <w:rFonts w:asciiTheme="minorHAnsi" w:hAnsiTheme="minorHAnsi" w:cstheme="minorHAnsi"/>
          <w:sz w:val="22"/>
          <w:szCs w:val="22"/>
        </w:rPr>
        <w:t>Para el Residente de Obra</w:t>
      </w:r>
      <w:r w:rsidR="00FC0915">
        <w:rPr>
          <w:rFonts w:asciiTheme="minorHAnsi" w:hAnsiTheme="minorHAnsi" w:cstheme="minorHAnsi"/>
          <w:sz w:val="22"/>
          <w:szCs w:val="22"/>
        </w:rPr>
        <w:t>:</w:t>
      </w:r>
      <w:r w:rsidRPr="009E20B4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322267B4" w14:textId="77777777" w:rsidR="00FC0915" w:rsidRPr="008D6BD3" w:rsidRDefault="00FC0915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8D6BD3">
        <w:rPr>
          <w:rFonts w:asciiTheme="minorHAnsi" w:hAnsiTheme="minorHAnsi" w:cstheme="minorHAnsi"/>
          <w:sz w:val="22"/>
          <w:szCs w:val="22"/>
        </w:rPr>
        <w:t>Acta o documento de Entrega Definitiva</w:t>
      </w:r>
    </w:p>
    <w:p w14:paraId="6CF1225B" w14:textId="77777777" w:rsidR="00FC0915" w:rsidRPr="008D6BD3" w:rsidRDefault="00FC0915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8D6BD3">
        <w:rPr>
          <w:rFonts w:asciiTheme="minorHAnsi" w:hAnsiTheme="minorHAnsi" w:cstheme="minorHAnsi"/>
          <w:sz w:val="22"/>
          <w:szCs w:val="22"/>
        </w:rPr>
        <w:t>Acta o documento de  Recepción Definitiva.</w:t>
      </w:r>
    </w:p>
    <w:p w14:paraId="79BFDF36" w14:textId="77777777" w:rsidR="00FC0915" w:rsidRPr="008D6BD3" w:rsidRDefault="00FC0915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8D6BD3">
        <w:rPr>
          <w:rFonts w:asciiTheme="minorHAnsi" w:hAnsiTheme="minorHAnsi" w:cstheme="minorHAnsi"/>
          <w:sz w:val="22"/>
          <w:szCs w:val="22"/>
        </w:rPr>
        <w:t>Acta</w:t>
      </w:r>
      <w:r w:rsidRPr="009E20B4">
        <w:rPr>
          <w:rFonts w:asciiTheme="minorHAnsi" w:hAnsiTheme="minorHAnsi" w:cstheme="minorHAnsi"/>
          <w:sz w:val="22"/>
          <w:szCs w:val="22"/>
        </w:rPr>
        <w:t xml:space="preserve"> o documento de Conformidad de Obra</w:t>
      </w:r>
    </w:p>
    <w:p w14:paraId="50E31905" w14:textId="77777777" w:rsidR="00FC0915" w:rsidRDefault="00FC0915" w:rsidP="008D6BD3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8D6BD3">
        <w:rPr>
          <w:rFonts w:asciiTheme="minorHAnsi" w:hAnsiTheme="minorHAnsi" w:cstheme="minorHAnsi"/>
          <w:sz w:val="22"/>
          <w:szCs w:val="22"/>
        </w:rPr>
        <w:t>Acta</w:t>
      </w:r>
      <w:r w:rsidRPr="009E20B4">
        <w:rPr>
          <w:rFonts w:asciiTheme="minorHAnsi" w:hAnsiTheme="minorHAnsi" w:cstheme="minorHAnsi"/>
          <w:sz w:val="22"/>
          <w:szCs w:val="22"/>
        </w:rPr>
        <w:t xml:space="preserve"> o documento de Conclusión de Obra.</w:t>
      </w:r>
    </w:p>
    <w:p w14:paraId="60FFD17D" w14:textId="77777777" w:rsidR="00FC0915" w:rsidRDefault="00FC0915" w:rsidP="00091E8A">
      <w:pPr>
        <w:contextualSpacing/>
        <w:jc w:val="both"/>
        <w:rPr>
          <w:rFonts w:asciiTheme="minorHAnsi" w:hAnsiTheme="minorHAnsi" w:cstheme="minorHAnsi"/>
          <w:sz w:val="22"/>
          <w:szCs w:val="22"/>
        </w:rPr>
      </w:pPr>
    </w:p>
    <w:p w14:paraId="4736D79A" w14:textId="77777777" w:rsidR="009B3346" w:rsidRPr="009E20B4" w:rsidRDefault="009B3346" w:rsidP="008D6BD3">
      <w:pPr>
        <w:tabs>
          <w:tab w:val="left" w:pos="1843"/>
        </w:tabs>
        <w:contextualSpacing/>
        <w:jc w:val="both"/>
        <w:rPr>
          <w:rFonts w:asciiTheme="minorHAnsi" w:hAnsiTheme="minorHAnsi" w:cstheme="minorHAnsi"/>
          <w:b/>
          <w:sz w:val="22"/>
          <w:szCs w:val="22"/>
          <w:lang w:val="es-BO" w:eastAsia="es-BO"/>
        </w:rPr>
      </w:pPr>
      <w:r w:rsidRPr="009E20B4">
        <w:rPr>
          <w:rFonts w:asciiTheme="minorHAnsi" w:hAnsiTheme="minorHAnsi" w:cstheme="minorHAnsi"/>
          <w:b/>
          <w:sz w:val="22"/>
          <w:szCs w:val="22"/>
          <w:lang w:val="es-BO" w:eastAsia="es-BO"/>
        </w:rPr>
        <w:lastRenderedPageBreak/>
        <w:t>Nota</w:t>
      </w:r>
    </w:p>
    <w:p w14:paraId="30A565CE" w14:textId="77777777" w:rsidR="001227C1" w:rsidRPr="003872BB" w:rsidRDefault="001227C1" w:rsidP="001227C1">
      <w:pPr>
        <w:tabs>
          <w:tab w:val="left" w:pos="1843"/>
        </w:tabs>
        <w:contextualSpacing/>
        <w:jc w:val="both"/>
        <w:rPr>
          <w:rFonts w:asciiTheme="minorHAnsi" w:hAnsiTheme="minorHAnsi" w:cstheme="minorHAnsi"/>
          <w:sz w:val="22"/>
          <w:szCs w:val="22"/>
          <w:lang w:eastAsia="es-BO"/>
        </w:rPr>
      </w:pPr>
      <w:r w:rsidRPr="003872BB">
        <w:rPr>
          <w:rFonts w:asciiTheme="minorHAnsi" w:hAnsiTheme="minorHAnsi" w:cstheme="minorHAnsi"/>
          <w:sz w:val="22"/>
          <w:szCs w:val="22"/>
          <w:lang w:eastAsia="es-BO"/>
        </w:rPr>
        <w:t xml:space="preserve">Cuando en los documentos antes citados, no figure el nombre, cargo y monto de la obra ejecutada en la que el personal propuesto participó como Residente, Director, o cargos similares, el proponente debe acompañar al documento presentado, fotocopia simple del original o de la copia legalizada del libro de órdenes.  </w:t>
      </w:r>
      <w:r w:rsidRPr="003872BB">
        <w:rPr>
          <w:rFonts w:asciiTheme="minorHAnsi" w:hAnsiTheme="minorHAnsi" w:cstheme="minorHAnsi"/>
          <w:sz w:val="22"/>
          <w:szCs w:val="22"/>
          <w:lang w:val="es-BO" w:eastAsia="es-BO"/>
        </w:rPr>
        <w:t>La empresa adjudicada deberá presentar el original o una copia legalizada del libro de órdenes.</w:t>
      </w:r>
    </w:p>
    <w:p w14:paraId="0C7CB271" w14:textId="77777777" w:rsidR="00966AFF" w:rsidRPr="001227C1" w:rsidRDefault="00966AFF" w:rsidP="00540EA9">
      <w:pPr>
        <w:tabs>
          <w:tab w:val="left" w:pos="1843"/>
        </w:tabs>
        <w:contextualSpacing/>
        <w:jc w:val="both"/>
        <w:rPr>
          <w:rFonts w:asciiTheme="minorHAnsi" w:hAnsiTheme="minorHAnsi" w:cstheme="minorHAnsi"/>
          <w:sz w:val="22"/>
          <w:szCs w:val="22"/>
          <w:lang w:eastAsia="es-BO"/>
        </w:rPr>
      </w:pPr>
    </w:p>
    <w:p w14:paraId="6287EB6E" w14:textId="77777777" w:rsidR="008400F6" w:rsidRPr="0079366A" w:rsidRDefault="008400F6" w:rsidP="008400F6">
      <w:pPr>
        <w:pStyle w:val="Prrafodelista"/>
        <w:numPr>
          <w:ilvl w:val="1"/>
          <w:numId w:val="6"/>
        </w:num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</w:rPr>
      </w:pPr>
      <w:r w:rsidRPr="0079366A"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</w:rPr>
        <w:t>RESOLUCIÓN ADMINISTRATIVA EMITIDA POR LA AGENCIA NACIONAL DE HIDROCARBUROS</w:t>
      </w:r>
    </w:p>
    <w:p w14:paraId="0F2AA1A0" w14:textId="77777777" w:rsidR="001227C1" w:rsidRPr="001227C1" w:rsidRDefault="001227C1" w:rsidP="001227C1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1227C1">
        <w:rPr>
          <w:rFonts w:asciiTheme="minorHAnsi" w:hAnsiTheme="minorHAnsi" w:cstheme="minorHAnsi"/>
          <w:sz w:val="22"/>
          <w:szCs w:val="22"/>
        </w:rPr>
        <w:t xml:space="preserve">Los proponentes, deberán presentar fotocopia simple de la Resolución Administrativa y Certificado de Habilitación, vigentes a la fecha establecida para la presentación de propuestas, que habilite a la empresa a realizar instalaciones de gas natural para la Categoría Industrial o Categoría Redes de Gas, otorgado por la Agencia Nacional de Hidrocarburos. </w:t>
      </w:r>
    </w:p>
    <w:p w14:paraId="5B8AD86B" w14:textId="77777777" w:rsidR="008400F6" w:rsidRPr="00540EA9" w:rsidRDefault="008400F6" w:rsidP="00540EA9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sz w:val="22"/>
          <w:szCs w:val="22"/>
        </w:rPr>
      </w:pPr>
    </w:p>
    <w:p w14:paraId="400B39E4" w14:textId="77777777" w:rsidR="001227C1" w:rsidRPr="003872BB" w:rsidRDefault="001227C1" w:rsidP="001227C1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3872BB">
        <w:rPr>
          <w:rFonts w:asciiTheme="minorHAnsi" w:hAnsiTheme="minorHAnsi" w:cstheme="minorHAnsi"/>
          <w:sz w:val="22"/>
          <w:szCs w:val="22"/>
        </w:rPr>
        <w:t xml:space="preserve">Cuando el proponente sea una asociación accidental, cada una de las empresas que conforman la asociación deberá presentar fotocopias simples de la Resolución Administrativa y Certificado de Habilitación, vigentes a la fecha establecida para la presentación de propuestas. </w:t>
      </w:r>
    </w:p>
    <w:p w14:paraId="092ECB13" w14:textId="77777777" w:rsidR="008D6BD3" w:rsidRPr="00540EA9" w:rsidRDefault="008D6BD3" w:rsidP="00162E81">
      <w:pPr>
        <w:tabs>
          <w:tab w:val="left" w:pos="1843"/>
        </w:tabs>
        <w:contextualSpacing/>
        <w:jc w:val="both"/>
        <w:rPr>
          <w:rFonts w:asciiTheme="minorHAnsi" w:hAnsiTheme="minorHAnsi" w:cstheme="minorHAnsi"/>
          <w:sz w:val="22"/>
          <w:szCs w:val="22"/>
          <w:lang w:eastAsia="es-BO"/>
        </w:rPr>
      </w:pPr>
    </w:p>
    <w:p w14:paraId="63315A36" w14:textId="77777777" w:rsidR="007557DB" w:rsidRPr="00FE67CD" w:rsidRDefault="007557DB" w:rsidP="00540EA9">
      <w:pPr>
        <w:pStyle w:val="Prrafodelista"/>
        <w:numPr>
          <w:ilvl w:val="1"/>
          <w:numId w:val="6"/>
        </w:numPr>
        <w:rPr>
          <w:lang w:val="es-BO" w:eastAsia="es-BO"/>
        </w:rPr>
      </w:pPr>
      <w:r w:rsidRPr="00FE67CD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CONSIDERACIONES DE CUMPLIMIENTO OBLIGATORIO</w:t>
      </w:r>
    </w:p>
    <w:p w14:paraId="390C337B" w14:textId="7863F81E" w:rsidR="001227C1" w:rsidRPr="001227C1" w:rsidRDefault="001227C1" w:rsidP="001227C1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1227C1">
        <w:rPr>
          <w:rFonts w:asciiTheme="minorHAnsi" w:hAnsiTheme="minorHAnsi" w:cstheme="minorHAnsi"/>
          <w:sz w:val="22"/>
          <w:szCs w:val="22"/>
        </w:rPr>
        <w:t xml:space="preserve">La empresa proponente y/o adjudicada y/o contratista debe cumplir los siguientes acápites detallados en el </w:t>
      </w:r>
      <w:r>
        <w:rPr>
          <w:rFonts w:asciiTheme="minorHAnsi" w:hAnsiTheme="minorHAnsi" w:cstheme="minorHAnsi"/>
          <w:sz w:val="22"/>
          <w:szCs w:val="22"/>
        </w:rPr>
        <w:t>A</w:t>
      </w:r>
      <w:r w:rsidRPr="001227C1">
        <w:rPr>
          <w:rFonts w:asciiTheme="minorHAnsi" w:hAnsiTheme="minorHAnsi" w:cstheme="minorHAnsi"/>
          <w:sz w:val="22"/>
          <w:szCs w:val="22"/>
        </w:rPr>
        <w:t>nexo</w:t>
      </w:r>
      <w:r>
        <w:rPr>
          <w:rFonts w:asciiTheme="minorHAnsi" w:hAnsiTheme="minorHAnsi" w:cstheme="minorHAnsi"/>
          <w:sz w:val="22"/>
          <w:szCs w:val="22"/>
        </w:rPr>
        <w:t xml:space="preserve"> 5</w:t>
      </w:r>
      <w:r w:rsidRPr="001227C1">
        <w:rPr>
          <w:rFonts w:asciiTheme="minorHAnsi" w:hAnsiTheme="minorHAnsi" w:cstheme="minorHAnsi"/>
          <w:sz w:val="22"/>
          <w:szCs w:val="22"/>
        </w:rPr>
        <w:t xml:space="preserve"> correspondiente:</w:t>
      </w:r>
    </w:p>
    <w:p w14:paraId="09043F64" w14:textId="77777777" w:rsidR="007557DB" w:rsidRPr="00540EA9" w:rsidRDefault="007557DB" w:rsidP="00540EA9">
      <w:pPr>
        <w:tabs>
          <w:tab w:val="left" w:pos="1843"/>
        </w:tabs>
        <w:contextualSpacing/>
        <w:rPr>
          <w:rFonts w:asciiTheme="minorHAnsi" w:hAnsiTheme="minorHAnsi" w:cstheme="minorHAnsi"/>
          <w:sz w:val="22"/>
          <w:szCs w:val="22"/>
          <w:lang w:eastAsia="es-BO"/>
        </w:rPr>
      </w:pPr>
    </w:p>
    <w:p w14:paraId="030084B9" w14:textId="77777777" w:rsidR="007557DB" w:rsidRDefault="007557DB" w:rsidP="00540EA9">
      <w:pPr>
        <w:pStyle w:val="Prrafodelista"/>
        <w:numPr>
          <w:ilvl w:val="0"/>
          <w:numId w:val="63"/>
        </w:numPr>
        <w:tabs>
          <w:tab w:val="left" w:pos="1843"/>
        </w:tabs>
        <w:contextualSpacing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C</w:t>
      </w:r>
      <w:r w:rsidRPr="00540EA9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láusula de </w:t>
      </w:r>
      <w:r w:rsidRPr="007557DB">
        <w:rPr>
          <w:rFonts w:asciiTheme="minorHAnsi" w:hAnsiTheme="minorHAnsi" w:cstheme="minorHAnsi"/>
          <w:sz w:val="22"/>
          <w:szCs w:val="22"/>
          <w:lang w:val="es-BO" w:eastAsia="es-BO"/>
        </w:rPr>
        <w:t>SYSO</w:t>
      </w:r>
    </w:p>
    <w:p w14:paraId="45F052D2" w14:textId="77777777" w:rsidR="007557DB" w:rsidRDefault="007557DB" w:rsidP="00540EA9">
      <w:pPr>
        <w:pStyle w:val="Prrafodelista"/>
        <w:numPr>
          <w:ilvl w:val="0"/>
          <w:numId w:val="63"/>
        </w:numPr>
        <w:tabs>
          <w:tab w:val="left" w:pos="1843"/>
        </w:tabs>
        <w:contextualSpacing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7557DB">
        <w:rPr>
          <w:rFonts w:asciiTheme="minorHAnsi" w:hAnsiTheme="minorHAnsi" w:cstheme="minorHAnsi"/>
          <w:sz w:val="22"/>
          <w:szCs w:val="22"/>
          <w:lang w:val="es-BO" w:eastAsia="es-BO"/>
        </w:rPr>
        <w:t>Facturación y tributos</w:t>
      </w:r>
    </w:p>
    <w:p w14:paraId="2FA6232D" w14:textId="77777777" w:rsidR="00D55729" w:rsidRDefault="00D55729" w:rsidP="00540EA9">
      <w:pPr>
        <w:pStyle w:val="Prrafodelista"/>
        <w:numPr>
          <w:ilvl w:val="0"/>
          <w:numId w:val="63"/>
        </w:numPr>
        <w:tabs>
          <w:tab w:val="left" w:pos="1843"/>
        </w:tabs>
        <w:contextualSpacing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Seguros</w:t>
      </w:r>
    </w:p>
    <w:p w14:paraId="13A03A82" w14:textId="77777777" w:rsidR="007557DB" w:rsidRDefault="007557DB" w:rsidP="00540EA9">
      <w:pPr>
        <w:pStyle w:val="Prrafodelista"/>
        <w:numPr>
          <w:ilvl w:val="0"/>
          <w:numId w:val="63"/>
        </w:numPr>
        <w:tabs>
          <w:tab w:val="left" w:pos="1843"/>
        </w:tabs>
        <w:contextualSpacing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7557DB">
        <w:rPr>
          <w:rFonts w:asciiTheme="minorHAnsi" w:hAnsiTheme="minorHAnsi" w:cstheme="minorHAnsi"/>
          <w:sz w:val="22"/>
          <w:szCs w:val="22"/>
          <w:lang w:val="es-BO" w:eastAsia="es-BO"/>
        </w:rPr>
        <w:t>Garantías financieras</w:t>
      </w:r>
    </w:p>
    <w:p w14:paraId="04F159CF" w14:textId="77777777" w:rsidR="007557DB" w:rsidRPr="00540EA9" w:rsidRDefault="007557DB" w:rsidP="00540EA9">
      <w:pPr>
        <w:pStyle w:val="Prrafodelista"/>
        <w:numPr>
          <w:ilvl w:val="0"/>
          <w:numId w:val="63"/>
        </w:numPr>
        <w:tabs>
          <w:tab w:val="left" w:pos="1843"/>
        </w:tabs>
        <w:contextualSpacing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7557DB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Disposiciones ambientales </w:t>
      </w:r>
    </w:p>
    <w:p w14:paraId="3A0EFFBD" w14:textId="77777777" w:rsidR="003958B5" w:rsidRPr="007557DB" w:rsidRDefault="00E316B3" w:rsidP="007A7DD4">
      <w:pPr>
        <w:pStyle w:val="Piedepgina"/>
        <w:tabs>
          <w:tab w:val="left" w:pos="2310"/>
        </w:tabs>
        <w:ind w:left="1575" w:hanging="360"/>
        <w:jc w:val="both"/>
        <w:rPr>
          <w:rFonts w:asciiTheme="minorHAnsi" w:hAnsiTheme="minorHAnsi" w:cstheme="minorHAnsi"/>
          <w:sz w:val="22"/>
          <w:szCs w:val="22"/>
        </w:rPr>
      </w:pPr>
      <w:r w:rsidRPr="007557DB">
        <w:rPr>
          <w:rFonts w:asciiTheme="minorHAnsi" w:hAnsiTheme="minorHAnsi" w:cstheme="minorHAnsi"/>
          <w:sz w:val="22"/>
          <w:szCs w:val="22"/>
        </w:rPr>
        <w:tab/>
      </w:r>
    </w:p>
    <w:p w14:paraId="6C75CF92" w14:textId="77777777" w:rsidR="006E3E3A" w:rsidRPr="00423DFA" w:rsidRDefault="0078686C" w:rsidP="0078686C">
      <w:pPr>
        <w:pStyle w:val="Prrafodelista"/>
        <w:numPr>
          <w:ilvl w:val="0"/>
          <w:numId w:val="6"/>
        </w:num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423DFA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CONDICIONES ADICIONALES</w:t>
      </w:r>
    </w:p>
    <w:p w14:paraId="7EA9130A" w14:textId="77777777" w:rsidR="0037036D" w:rsidRPr="00540EA9" w:rsidRDefault="00596B67" w:rsidP="00540EA9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bCs/>
          <w:sz w:val="22"/>
          <w:szCs w:val="22"/>
        </w:rPr>
      </w:pPr>
      <w:r w:rsidRPr="00540EA9">
        <w:rPr>
          <w:rFonts w:asciiTheme="minorHAnsi" w:hAnsiTheme="minorHAnsi" w:cstheme="minorHAnsi"/>
          <w:b/>
          <w:bCs/>
          <w:sz w:val="22"/>
          <w:szCs w:val="22"/>
        </w:rPr>
        <w:t xml:space="preserve">  </w:t>
      </w:r>
      <w:r w:rsidR="0037036D" w:rsidRPr="00540EA9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NORMATIVA</w:t>
      </w:r>
      <w:r w:rsidR="0037036D" w:rsidRPr="00540EA9">
        <w:rPr>
          <w:rFonts w:asciiTheme="minorHAnsi" w:hAnsiTheme="minorHAnsi" w:cstheme="minorHAnsi"/>
          <w:b/>
          <w:bCs/>
          <w:sz w:val="22"/>
          <w:szCs w:val="22"/>
        </w:rPr>
        <w:t xml:space="preserve"> APLICABLE AL PROCESO DE CONTRATACIÓN</w:t>
      </w:r>
    </w:p>
    <w:p w14:paraId="374C6257" w14:textId="786684F6" w:rsidR="0037036D" w:rsidRPr="00540EA9" w:rsidRDefault="0037036D" w:rsidP="00540EA9">
      <w:pPr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La normativa aplicable al presente proceso de contratación es el Reglamento de Contrataci</w:t>
      </w:r>
      <w:r w:rsidR="0075334C"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ón</w:t>
      </w:r>
      <w:r w:rsidR="00596B67"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</w:t>
      </w:r>
      <w:r w:rsidR="0075334C"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de Bienes y Servicios </w:t>
      </w:r>
      <w:r w:rsidR="00596B67"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en el Marco d</w:t>
      </w:r>
      <w:r w:rsidR="00AD0D9C"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el Decreto Supremo N</w:t>
      </w:r>
      <w:r w:rsidR="000139AE"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° 29506</w:t>
      </w:r>
      <w:r w:rsidR="00423DFA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.</w:t>
      </w:r>
    </w:p>
    <w:p w14:paraId="08657941" w14:textId="77777777" w:rsidR="00987BE8" w:rsidRPr="00540EA9" w:rsidRDefault="00987BE8" w:rsidP="00987BE8">
      <w:pPr>
        <w:pStyle w:val="Prrafodelista"/>
        <w:tabs>
          <w:tab w:val="left" w:pos="851"/>
        </w:tabs>
        <w:spacing w:line="276" w:lineRule="auto"/>
        <w:ind w:left="720"/>
        <w:contextualSpacing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0DC80B82" w14:textId="193D9963" w:rsidR="00E13CFA" w:rsidRPr="00423DFA" w:rsidRDefault="00253697" w:rsidP="00423DFA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540EA9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FORMA DE PAGO </w:t>
      </w:r>
    </w:p>
    <w:p w14:paraId="74B97A1A" w14:textId="0762C945" w:rsidR="000246D0" w:rsidRPr="00D91448" w:rsidRDefault="00763C39" w:rsidP="00D91448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763C39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La </w:t>
      </w: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forma </w:t>
      </w:r>
      <w:r w:rsidRPr="00763C39">
        <w:rPr>
          <w:rFonts w:asciiTheme="minorHAnsi" w:eastAsiaTheme="minorHAnsi" w:hAnsiTheme="minorHAnsi" w:cstheme="minorHAnsi"/>
          <w:sz w:val="22"/>
          <w:szCs w:val="22"/>
          <w:lang w:eastAsia="en-US"/>
        </w:rPr>
        <w:t>de pago será contra avance de obra en</w:t>
      </w: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 planilla o certificado de avance.  Las planillas será paralelo al progreso de la obra previa aprobación por el supervisor y Fiscal de obras, </w:t>
      </w:r>
      <w:r w:rsidRPr="00763C39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la planilla debe ser entregada en un máximo de 5 días </w:t>
      </w: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hábiles </w:t>
      </w:r>
      <w:r w:rsidRPr="00763C39">
        <w:rPr>
          <w:rFonts w:asciiTheme="minorHAnsi" w:eastAsiaTheme="minorHAnsi" w:hAnsiTheme="minorHAnsi" w:cstheme="minorHAnsi"/>
          <w:sz w:val="22"/>
          <w:szCs w:val="22"/>
          <w:lang w:eastAsia="en-US"/>
        </w:rPr>
        <w:t>después de realizada la medición.</w:t>
      </w:r>
    </w:p>
    <w:p w14:paraId="0A8E2CC9" w14:textId="77777777" w:rsidR="000246D0" w:rsidRPr="00BA2BE5" w:rsidRDefault="000246D0" w:rsidP="00540EA9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7557DB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La empresa contratista deberá presentar una planilla de avance de obra por periodo de avance ejecutado, conforme al cronograma físico-financiero presentado por el contratista</w:t>
      </w:r>
      <w:r w:rsidR="00BA2BE5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.</w:t>
      </w:r>
    </w:p>
    <w:p w14:paraId="0B58DFE2" w14:textId="77777777" w:rsidR="000246D0" w:rsidRPr="007557DB" w:rsidRDefault="000246D0" w:rsidP="00423DFA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6B9191CD" w14:textId="77777777" w:rsidR="000246D0" w:rsidRPr="007557DB" w:rsidRDefault="00C81247" w:rsidP="00540EA9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lastRenderedPageBreak/>
        <w:t>E</w:t>
      </w:r>
      <w:r w:rsidR="00FD177B" w:rsidRPr="007557DB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n todos los casos el 20% final del monto de contrato será pagado con la planilla final de avance de obra una vez realizada la recepción definitiva de la obra. </w:t>
      </w:r>
      <w:r w:rsidR="000246D0" w:rsidRPr="007557DB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</w:t>
      </w:r>
    </w:p>
    <w:p w14:paraId="4A936839" w14:textId="77777777" w:rsidR="004E55DA" w:rsidRPr="007557DB" w:rsidRDefault="004E55DA" w:rsidP="006327AA">
      <w:pPr>
        <w:tabs>
          <w:tab w:val="left" w:pos="6804"/>
        </w:tabs>
        <w:autoSpaceDE w:val="0"/>
        <w:autoSpaceDN w:val="0"/>
        <w:adjustRightInd w:val="0"/>
        <w:spacing w:line="276" w:lineRule="auto"/>
        <w:ind w:left="284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18100ADD" w14:textId="36611E50" w:rsidR="00E13CFA" w:rsidRPr="00D91448" w:rsidRDefault="00CD1D40" w:rsidP="00D91448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bCs/>
          <w:sz w:val="22"/>
          <w:szCs w:val="22"/>
        </w:rPr>
      </w:pPr>
      <w:r w:rsidRPr="00540EA9">
        <w:rPr>
          <w:rFonts w:asciiTheme="minorHAnsi" w:hAnsiTheme="minorHAnsi" w:cstheme="minorHAnsi"/>
          <w:b/>
          <w:bCs/>
          <w:sz w:val="22"/>
          <w:szCs w:val="22"/>
        </w:rPr>
        <w:t>ANTICIPO</w:t>
      </w:r>
    </w:p>
    <w:p w14:paraId="3A7D70C4" w14:textId="77777777" w:rsidR="00473870" w:rsidRDefault="00473870" w:rsidP="00540EA9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La empresa adjudicada antes de la firma de contrato podrá solicitar un anticipo que</w:t>
      </w:r>
      <w:r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no deberá exceder del 20% (veinte por ciento) del monto total del Contrato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y el cual deberá ser requerido previa presentación de la garantía de correcta inversión de anticipo por el 100% (cien por ciento) del monto a ser desembolsado, caso contrario se entenderá por anticipo no solicitado.</w:t>
      </w:r>
      <w:r w:rsidRPr="00473870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C</w:t>
      </w:r>
      <w:r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onforme lo establecido en el </w:t>
      </w: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Anexo 5 </w:t>
      </w:r>
      <w:r w:rsidRPr="00540EA9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del presente documento</w:t>
      </w:r>
    </w:p>
    <w:p w14:paraId="795BD6AE" w14:textId="77777777" w:rsidR="009A77B7" w:rsidRPr="007557DB" w:rsidRDefault="009A77B7" w:rsidP="00FA74D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  <w:lang w:val="es-BO"/>
        </w:rPr>
      </w:pPr>
    </w:p>
    <w:p w14:paraId="5347DC5A" w14:textId="77777777" w:rsidR="00735CE0" w:rsidRPr="00FC1F20" w:rsidRDefault="00735CE0" w:rsidP="00FC1F20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bCs/>
          <w:sz w:val="22"/>
          <w:szCs w:val="22"/>
        </w:rPr>
      </w:pPr>
      <w:r w:rsidRPr="00FC1F20">
        <w:rPr>
          <w:rFonts w:asciiTheme="minorHAnsi" w:hAnsiTheme="minorHAnsi" w:cstheme="minorHAnsi"/>
          <w:b/>
          <w:bCs/>
          <w:sz w:val="22"/>
          <w:szCs w:val="22"/>
        </w:rPr>
        <w:t>MULTAS</w:t>
      </w:r>
    </w:p>
    <w:p w14:paraId="06DD4E60" w14:textId="77777777" w:rsidR="00A57140" w:rsidRDefault="00A57140" w:rsidP="00FC1F20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sz w:val="22"/>
          <w:szCs w:val="22"/>
        </w:rPr>
      </w:pPr>
      <w:r w:rsidRPr="007557DB">
        <w:rPr>
          <w:rFonts w:asciiTheme="minorHAnsi" w:hAnsiTheme="minorHAnsi" w:cstheme="minorHAnsi"/>
          <w:sz w:val="22"/>
          <w:szCs w:val="22"/>
        </w:rPr>
        <w:t>Se han establecido multas para la presente especificación conforme el siguiente detalle:</w:t>
      </w:r>
    </w:p>
    <w:p w14:paraId="73147F01" w14:textId="77777777" w:rsidR="00C81247" w:rsidRPr="007557DB" w:rsidRDefault="00C81247" w:rsidP="00FC1F20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sz w:val="22"/>
          <w:szCs w:val="22"/>
        </w:rPr>
      </w:pPr>
    </w:p>
    <w:tbl>
      <w:tblPr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000" w:firstRow="0" w:lastRow="0" w:firstColumn="0" w:lastColumn="0" w:noHBand="0" w:noVBand="0"/>
      </w:tblPr>
      <w:tblGrid>
        <w:gridCol w:w="4107"/>
        <w:gridCol w:w="4579"/>
      </w:tblGrid>
      <w:tr w:rsidR="007557DB" w:rsidRPr="008F10A1" w14:paraId="45A48BCB" w14:textId="77777777" w:rsidTr="00FC1F20">
        <w:trPr>
          <w:trHeight w:val="189"/>
        </w:trPr>
        <w:tc>
          <w:tcPr>
            <w:tcW w:w="2364" w:type="pct"/>
            <w:shd w:val="clear" w:color="auto" w:fill="44546A" w:themeFill="text2"/>
            <w:vAlign w:val="center"/>
          </w:tcPr>
          <w:p w14:paraId="74594A2A" w14:textId="77777777" w:rsidR="00735CE0" w:rsidRPr="00FC1F20" w:rsidRDefault="00641BCB" w:rsidP="00FA74D8">
            <w:pPr>
              <w:pStyle w:val="Default"/>
              <w:spacing w:line="276" w:lineRule="auto"/>
              <w:rPr>
                <w:rFonts w:asciiTheme="minorHAnsi" w:hAnsiTheme="minorHAnsi" w:cstheme="minorHAnsi"/>
                <w:color w:val="FFFFFF" w:themeColor="background1"/>
                <w:sz w:val="22"/>
                <w:szCs w:val="22"/>
              </w:rPr>
            </w:pPr>
            <w:r w:rsidRPr="00FC1F20">
              <w:rPr>
                <w:rFonts w:asciiTheme="minorHAnsi" w:hAnsiTheme="minorHAnsi" w:cstheme="minorHAnsi"/>
                <w:color w:val="FFFFFF" w:themeColor="background1"/>
                <w:sz w:val="22"/>
                <w:szCs w:val="22"/>
              </w:rPr>
              <w:t>MOTIVO DE LA MULTA</w:t>
            </w:r>
          </w:p>
        </w:tc>
        <w:tc>
          <w:tcPr>
            <w:tcW w:w="2636" w:type="pct"/>
            <w:shd w:val="clear" w:color="auto" w:fill="44546A" w:themeFill="text2"/>
            <w:vAlign w:val="center"/>
          </w:tcPr>
          <w:p w14:paraId="207F1064" w14:textId="77777777" w:rsidR="00735CE0" w:rsidRPr="00FC1F20" w:rsidRDefault="00641BCB" w:rsidP="00FC1F20">
            <w:pPr>
              <w:pStyle w:val="Default"/>
              <w:spacing w:line="276" w:lineRule="auto"/>
              <w:jc w:val="center"/>
              <w:rPr>
                <w:rFonts w:asciiTheme="minorHAnsi" w:hAnsiTheme="minorHAnsi" w:cstheme="minorHAnsi"/>
                <w:color w:val="FFFFFF" w:themeColor="background1"/>
                <w:sz w:val="22"/>
                <w:szCs w:val="22"/>
              </w:rPr>
            </w:pPr>
            <w:r w:rsidRPr="00FC1F20">
              <w:rPr>
                <w:rFonts w:asciiTheme="minorHAnsi" w:hAnsiTheme="minorHAnsi" w:cstheme="minorHAnsi"/>
                <w:color w:val="FFFFFF" w:themeColor="background1"/>
                <w:sz w:val="22"/>
                <w:szCs w:val="22"/>
              </w:rPr>
              <w:t>MULTA</w:t>
            </w:r>
          </w:p>
        </w:tc>
      </w:tr>
      <w:tr w:rsidR="007557DB" w:rsidRPr="008F10A1" w14:paraId="44B8CB11" w14:textId="77777777" w:rsidTr="00FC1F20">
        <w:trPr>
          <w:trHeight w:val="189"/>
        </w:trPr>
        <w:tc>
          <w:tcPr>
            <w:tcW w:w="2364" w:type="pct"/>
            <w:vAlign w:val="center"/>
          </w:tcPr>
          <w:p w14:paraId="5493BED1" w14:textId="77777777" w:rsidR="00735CE0" w:rsidRPr="00FC1F20" w:rsidRDefault="00641BCB" w:rsidP="00FC1F20">
            <w:pPr>
              <w:tabs>
                <w:tab w:val="left" w:pos="426"/>
              </w:tabs>
              <w:spacing w:line="276" w:lineRule="auto"/>
              <w:contextualSpacing/>
              <w:jc w:val="both"/>
              <w:rPr>
                <w:rFonts w:asciiTheme="minorHAnsi" w:eastAsiaTheme="minorHAnsi" w:hAnsiTheme="minorHAnsi" w:cstheme="minorHAnsi"/>
                <w:sz w:val="22"/>
                <w:szCs w:val="22"/>
                <w:highlight w:val="yellow"/>
                <w:lang w:val="es-BO" w:eastAsia="en-US"/>
              </w:rPr>
            </w:pPr>
            <w:r w:rsidRPr="008F10A1">
              <w:rPr>
                <w:rFonts w:asciiTheme="minorHAnsi" w:hAnsiTheme="minorHAnsi" w:cstheme="minorHAnsi"/>
                <w:sz w:val="22"/>
                <w:szCs w:val="22"/>
              </w:rPr>
              <w:t xml:space="preserve">Por </w:t>
            </w:r>
            <w:r w:rsidR="00E40805" w:rsidRPr="008F10A1">
              <w:rPr>
                <w:rFonts w:asciiTheme="minorHAnsi" w:hAnsiTheme="minorHAnsi" w:cstheme="minorHAnsi"/>
                <w:sz w:val="22"/>
                <w:szCs w:val="22"/>
              </w:rPr>
              <w:t>incumplimiento en el Plazo de Ejecución de la Obra</w:t>
            </w:r>
            <w:r w:rsidRPr="008F10A1">
              <w:rPr>
                <w:rFonts w:asciiTheme="minorHAnsi" w:hAnsiTheme="minorHAnsi" w:cstheme="minorHAnsi"/>
                <w:sz w:val="22"/>
                <w:szCs w:val="22"/>
              </w:rPr>
              <w:t>.</w:t>
            </w:r>
          </w:p>
        </w:tc>
        <w:tc>
          <w:tcPr>
            <w:tcW w:w="2636" w:type="pct"/>
            <w:vAlign w:val="center"/>
          </w:tcPr>
          <w:p w14:paraId="430C2A1F" w14:textId="77777777" w:rsidR="00641BCB" w:rsidRPr="00FC1F20" w:rsidRDefault="00641BCB" w:rsidP="00FC1F20">
            <w:pPr>
              <w:pStyle w:val="Prrafodelista"/>
              <w:numPr>
                <w:ilvl w:val="0"/>
                <w:numId w:val="63"/>
              </w:numPr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1% </w:t>
            </w:r>
            <w:r w:rsidR="00E40805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</w:t>
            </w:r>
            <w:r w:rsidR="0058081F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del monto total del contrato</w:t>
            </w:r>
            <w:r w:rsidR="008C67C1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original</w:t>
            </w:r>
            <w:r w:rsidR="0058081F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</w:t>
            </w: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por cada día de retraso</w:t>
            </w:r>
          </w:p>
        </w:tc>
      </w:tr>
      <w:tr w:rsidR="007557DB" w:rsidRPr="008F10A1" w14:paraId="1BB8FC14" w14:textId="77777777" w:rsidTr="00FC1F20">
        <w:trPr>
          <w:trHeight w:val="189"/>
        </w:trPr>
        <w:tc>
          <w:tcPr>
            <w:tcW w:w="2364" w:type="pct"/>
            <w:vAlign w:val="center"/>
          </w:tcPr>
          <w:p w14:paraId="005322EC" w14:textId="77777777" w:rsidR="00641BCB" w:rsidRPr="008F10A1" w:rsidRDefault="00641BCB" w:rsidP="00FA74D8">
            <w:pPr>
              <w:tabs>
                <w:tab w:val="left" w:pos="426"/>
              </w:tabs>
              <w:spacing w:line="276" w:lineRule="auto"/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  <w:r w:rsidRPr="008F10A1">
              <w:rPr>
                <w:rFonts w:asciiTheme="minorHAnsi" w:hAnsiTheme="minorHAnsi" w:cstheme="minorHAnsi"/>
                <w:sz w:val="22"/>
                <w:szCs w:val="22"/>
              </w:rPr>
              <w:t>Por cambio del personal clave</w:t>
            </w:r>
          </w:p>
        </w:tc>
        <w:tc>
          <w:tcPr>
            <w:tcW w:w="2636" w:type="pct"/>
            <w:vAlign w:val="center"/>
          </w:tcPr>
          <w:p w14:paraId="106F5FC0" w14:textId="77777777" w:rsidR="00641BCB" w:rsidRPr="00FC1F20" w:rsidRDefault="00641BCB" w:rsidP="00FC1F20">
            <w:pPr>
              <w:pStyle w:val="Prrafodelista"/>
              <w:numPr>
                <w:ilvl w:val="0"/>
                <w:numId w:val="63"/>
              </w:numPr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0,</w:t>
            </w:r>
            <w:r w:rsidR="004D25A9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50 </w:t>
            </w: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% del monto total del contrato</w:t>
            </w:r>
            <w:r w:rsidR="008C67C1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original</w:t>
            </w:r>
          </w:p>
        </w:tc>
      </w:tr>
      <w:tr w:rsidR="007557DB" w:rsidRPr="008F10A1" w14:paraId="2ACE8EAB" w14:textId="77777777" w:rsidTr="00FC1F20">
        <w:trPr>
          <w:trHeight w:val="189"/>
        </w:trPr>
        <w:tc>
          <w:tcPr>
            <w:tcW w:w="2364" w:type="pct"/>
            <w:vAlign w:val="center"/>
          </w:tcPr>
          <w:p w14:paraId="22AB5D5F" w14:textId="77777777" w:rsidR="00641BCB" w:rsidRPr="009F77A1" w:rsidRDefault="00641BCB" w:rsidP="004756E7">
            <w:pPr>
              <w:tabs>
                <w:tab w:val="left" w:pos="426"/>
              </w:tabs>
              <w:spacing w:line="276" w:lineRule="auto"/>
              <w:contextualSpacing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9F77A1">
              <w:rPr>
                <w:rFonts w:asciiTheme="minorHAnsi" w:hAnsiTheme="minorHAnsi" w:cstheme="minorHAnsi"/>
                <w:sz w:val="22"/>
                <w:szCs w:val="22"/>
              </w:rPr>
              <w:t xml:space="preserve">Por </w:t>
            </w:r>
            <w:r w:rsidR="004756E7" w:rsidRPr="009F77A1">
              <w:rPr>
                <w:rFonts w:asciiTheme="minorHAnsi" w:hAnsiTheme="minorHAnsi" w:cstheme="minorHAnsi"/>
                <w:sz w:val="22"/>
                <w:szCs w:val="22"/>
              </w:rPr>
              <w:t>l</w:t>
            </w:r>
            <w:r w:rsidRPr="009F77A1">
              <w:rPr>
                <w:rFonts w:asciiTheme="minorHAnsi" w:hAnsiTheme="minorHAnsi" w:cstheme="minorHAnsi"/>
                <w:sz w:val="22"/>
                <w:szCs w:val="22"/>
              </w:rPr>
              <w:t>lamad</w:t>
            </w:r>
            <w:r w:rsidR="004756E7" w:rsidRPr="009F77A1">
              <w:rPr>
                <w:rFonts w:asciiTheme="minorHAnsi" w:hAnsiTheme="minorHAnsi" w:cstheme="minorHAnsi"/>
                <w:sz w:val="22"/>
                <w:szCs w:val="22"/>
              </w:rPr>
              <w:t>a</w:t>
            </w:r>
            <w:r w:rsidRPr="008F10A1">
              <w:rPr>
                <w:rFonts w:asciiTheme="minorHAnsi" w:hAnsiTheme="minorHAnsi" w:cstheme="minorHAnsi"/>
                <w:sz w:val="22"/>
                <w:szCs w:val="22"/>
              </w:rPr>
              <w:t xml:space="preserve"> de atenci</w:t>
            </w:r>
            <w:r w:rsidR="000325EA" w:rsidRPr="008F10A1">
              <w:rPr>
                <w:rFonts w:asciiTheme="minorHAnsi" w:hAnsiTheme="minorHAnsi" w:cstheme="minorHAnsi"/>
                <w:sz w:val="22"/>
                <w:szCs w:val="22"/>
              </w:rPr>
              <w:t>ón</w:t>
            </w:r>
            <w:r w:rsidR="000325EA" w:rsidRPr="009F77A1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</w:p>
        </w:tc>
        <w:tc>
          <w:tcPr>
            <w:tcW w:w="2636" w:type="pct"/>
            <w:vAlign w:val="center"/>
          </w:tcPr>
          <w:p w14:paraId="2329C3DB" w14:textId="77777777" w:rsidR="00641BCB" w:rsidRPr="00FC1F20" w:rsidRDefault="00611449" w:rsidP="00FC1F20">
            <w:pPr>
              <w:pStyle w:val="Prrafodelista"/>
              <w:numPr>
                <w:ilvl w:val="0"/>
                <w:numId w:val="63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A la primera llamada de atención</w:t>
            </w:r>
            <w:r w:rsidR="009F77A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,</w:t>
            </w: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1</w:t>
            </w:r>
            <w:r w:rsidR="004D25A9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</w:t>
            </w:r>
            <w:r w:rsidR="00641BCB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% del monto total del contrato</w:t>
            </w:r>
            <w:r w:rsidR="008C67C1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original</w:t>
            </w: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.</w:t>
            </w:r>
          </w:p>
          <w:p w14:paraId="144B60D5" w14:textId="77777777" w:rsidR="00611449" w:rsidRPr="00FC1F20" w:rsidRDefault="00611449" w:rsidP="00FC1F20">
            <w:pPr>
              <w:pStyle w:val="Prrafodelista"/>
              <w:numPr>
                <w:ilvl w:val="0"/>
                <w:numId w:val="63"/>
              </w:numPr>
              <w:jc w:val="both"/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</w:pP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A la segunda llamada de atención</w:t>
            </w:r>
            <w:r w:rsidR="009F77A1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,</w:t>
            </w:r>
            <w:r w:rsidR="00257202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</w:t>
            </w: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2 % del monto total del contrato</w:t>
            </w:r>
            <w:r w:rsidR="008C67C1"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 xml:space="preserve"> original</w:t>
            </w:r>
            <w:r w:rsidRPr="00FC1F20">
              <w:rPr>
                <w:rFonts w:asciiTheme="minorHAnsi" w:eastAsiaTheme="minorHAnsi" w:hAnsiTheme="minorHAnsi" w:cstheme="minorHAnsi"/>
                <w:sz w:val="22"/>
                <w:szCs w:val="22"/>
                <w:lang w:val="es-BO" w:eastAsia="en-US"/>
              </w:rPr>
              <w:t>.</w:t>
            </w:r>
          </w:p>
        </w:tc>
      </w:tr>
    </w:tbl>
    <w:p w14:paraId="5143EDF1" w14:textId="77777777" w:rsidR="00811C45" w:rsidRDefault="00811C45" w:rsidP="00E13CFA">
      <w:pPr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360C1CC1" w14:textId="77777777" w:rsidR="00E13CFA" w:rsidRPr="00811C45" w:rsidRDefault="00E13CFA" w:rsidP="00E13CFA">
      <w:pPr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811C45">
        <w:rPr>
          <w:rFonts w:asciiTheme="minorHAnsi" w:hAnsiTheme="minorHAnsi" w:cstheme="minorHAnsi"/>
          <w:sz w:val="22"/>
          <w:szCs w:val="22"/>
          <w:lang w:val="es-BO" w:eastAsia="es-BO"/>
        </w:rPr>
        <w:t>El monto de la multa será calculado respecto del monto total del contrato.</w:t>
      </w:r>
    </w:p>
    <w:p w14:paraId="09B7E8AA" w14:textId="77777777" w:rsidR="00E13CFA" w:rsidRPr="00811C45" w:rsidRDefault="00E13CFA" w:rsidP="00E13CFA">
      <w:pPr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6F657F59" w14:textId="77777777" w:rsidR="00E13CFA" w:rsidRPr="00811C45" w:rsidRDefault="00E13CFA" w:rsidP="00E13CFA">
      <w:pPr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811C45">
        <w:rPr>
          <w:rFonts w:asciiTheme="minorHAnsi" w:hAnsiTheme="minorHAnsi" w:cstheme="minorHAnsi"/>
          <w:sz w:val="22"/>
          <w:szCs w:val="22"/>
          <w:lang w:val="es-BO" w:eastAsia="es-BO"/>
        </w:rPr>
        <w:t>De establecer la ENTIDAD que por la aplicación de multas por moras se ha llegado al límite del 10% del monto del Contrato, podrá  iniciar el proceso de resolución del Contrato, conforme a lo estipulado.</w:t>
      </w:r>
    </w:p>
    <w:p w14:paraId="23D35F03" w14:textId="77777777" w:rsidR="00E13CFA" w:rsidRPr="00811C45" w:rsidRDefault="00E13CFA" w:rsidP="00E13CFA">
      <w:pPr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811C45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</w:p>
    <w:p w14:paraId="7EF0BC4B" w14:textId="77777777" w:rsidR="00E13CFA" w:rsidRPr="00811C45" w:rsidRDefault="00E13CFA" w:rsidP="00E13CFA">
      <w:pPr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811C45">
        <w:rPr>
          <w:rFonts w:asciiTheme="minorHAnsi" w:hAnsiTheme="minorHAnsi" w:cstheme="minorHAnsi"/>
          <w:sz w:val="22"/>
          <w:szCs w:val="22"/>
          <w:lang w:val="es-BO" w:eastAsia="es-BO"/>
        </w:rPr>
        <w:t>De establecer la ENTIDAD que por la aplicación de multas por moras se ha llegado al límite del 20% del monto del Contrato, deberá iniciar el proceso de resolución del Contrato, conforme a lo estipulado.</w:t>
      </w:r>
    </w:p>
    <w:p w14:paraId="74749103" w14:textId="77777777" w:rsidR="00E13CFA" w:rsidRPr="00811C45" w:rsidRDefault="00E13CFA" w:rsidP="00E13CFA">
      <w:pPr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5C56AD92" w14:textId="73D0214C" w:rsidR="0088444B" w:rsidRDefault="00E13CFA" w:rsidP="00423DFA">
      <w:pPr>
        <w:tabs>
          <w:tab w:val="left" w:pos="426"/>
        </w:tabs>
        <w:contextualSpacing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811C45">
        <w:rPr>
          <w:rFonts w:asciiTheme="minorHAnsi" w:hAnsiTheme="minorHAnsi" w:cstheme="minorHAnsi"/>
          <w:sz w:val="22"/>
          <w:szCs w:val="22"/>
          <w:lang w:val="es-BO" w:eastAsia="es-BO"/>
        </w:rPr>
        <w:t>Las multas serán cobradas mediante serán cobradas mediante descuentos establecidos en las planillas periódicas o certificados de pago o del c</w:t>
      </w:r>
      <w:r w:rsidR="00EB4575" w:rsidRPr="00811C45">
        <w:rPr>
          <w:rFonts w:asciiTheme="minorHAnsi" w:hAnsiTheme="minorHAnsi" w:cstheme="minorHAnsi"/>
          <w:sz w:val="22"/>
          <w:szCs w:val="22"/>
          <w:lang w:val="es-BO" w:eastAsia="es-BO"/>
        </w:rPr>
        <w:t>ertificado de liquidación final</w:t>
      </w:r>
      <w:r w:rsidRPr="00811C45">
        <w:rPr>
          <w:rFonts w:asciiTheme="minorHAnsi" w:hAnsiTheme="minorHAnsi" w:cstheme="minorHAnsi"/>
          <w:sz w:val="22"/>
          <w:szCs w:val="22"/>
          <w:lang w:val="es-BO" w:eastAsia="es-BO"/>
        </w:rPr>
        <w:t>, sin perjuicio de que YPFB ejecute la garantía de Cumplimiento de Contrato.</w:t>
      </w:r>
    </w:p>
    <w:p w14:paraId="38934722" w14:textId="77777777" w:rsidR="00FC6249" w:rsidRDefault="00FC6249" w:rsidP="00423DFA">
      <w:pPr>
        <w:tabs>
          <w:tab w:val="left" w:pos="426"/>
        </w:tabs>
        <w:contextualSpacing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52612CBE" w14:textId="77777777" w:rsidR="000A2843" w:rsidRPr="00FE67CD" w:rsidRDefault="000A2843" w:rsidP="00FE67CD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bCs/>
          <w:sz w:val="22"/>
          <w:szCs w:val="22"/>
        </w:rPr>
      </w:pPr>
      <w:r w:rsidRPr="0079366A">
        <w:rPr>
          <w:rFonts w:asciiTheme="minorHAnsi" w:hAnsiTheme="minorHAnsi" w:cstheme="minorHAnsi"/>
          <w:b/>
          <w:bCs/>
          <w:sz w:val="22"/>
          <w:szCs w:val="22"/>
        </w:rPr>
        <w:t>SUBCONTRATOS</w:t>
      </w:r>
    </w:p>
    <w:p w14:paraId="74FE5E38" w14:textId="77777777" w:rsidR="000A2843" w:rsidRPr="0079366A" w:rsidRDefault="00EB4575" w:rsidP="00FC1F20">
      <w:pPr>
        <w:tabs>
          <w:tab w:val="left" w:pos="426"/>
        </w:tabs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>
        <w:rPr>
          <w:rFonts w:asciiTheme="minorHAnsi" w:hAnsiTheme="minorHAnsi" w:cstheme="minorHAnsi"/>
          <w:sz w:val="22"/>
          <w:szCs w:val="22"/>
          <w:lang w:val="es-BO" w:eastAsia="es-BO"/>
        </w:rPr>
        <w:t>El fiscal de obra a</w:t>
      </w:r>
      <w:r w:rsidR="00210DDB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solicitud de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 w:rsidR="00210DDB">
        <w:rPr>
          <w:rFonts w:asciiTheme="minorHAnsi" w:hAnsiTheme="minorHAnsi" w:cstheme="minorHAnsi"/>
          <w:sz w:val="22"/>
          <w:szCs w:val="22"/>
          <w:lang w:val="es-BO" w:eastAsia="es-BO"/>
        </w:rPr>
        <w:t>l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a empresa adjudicada</w:t>
      </w:r>
      <w:r w:rsidR="00FC1F20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podrá autorizar la subcontratación para la ejecución de alguna fase de la obra  al Contratista</w:t>
      </w:r>
      <w:r w:rsidR="000A2843" w:rsidRPr="0079366A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, subcontrataciones que acumuladas no deberán </w:t>
      </w:r>
      <w:r w:rsidR="000A2843" w:rsidRPr="0079366A">
        <w:rPr>
          <w:rFonts w:asciiTheme="minorHAnsi" w:hAnsiTheme="minorHAnsi" w:cstheme="minorHAnsi"/>
          <w:sz w:val="22"/>
          <w:szCs w:val="22"/>
          <w:lang w:val="es-BO" w:eastAsia="es-BO"/>
        </w:rPr>
        <w:lastRenderedPageBreak/>
        <w:t xml:space="preserve">exceder </w:t>
      </w:r>
      <w:r w:rsidR="000A2843" w:rsidRPr="00FE67CD">
        <w:rPr>
          <w:rFonts w:asciiTheme="minorHAnsi" w:hAnsiTheme="minorHAnsi" w:cstheme="minorHAnsi"/>
          <w:sz w:val="22"/>
          <w:szCs w:val="22"/>
          <w:lang w:val="es-BO" w:eastAsia="es-BO"/>
        </w:rPr>
        <w:t>el 25% (veinticinco por</w:t>
      </w:r>
      <w:r w:rsidR="000A2843" w:rsidRPr="0079366A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ciento) del valor total del Contrato, siendo el Contratista directo y exclusivo responsable por los trabajos, su calidad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>,</w:t>
      </w:r>
      <w:r w:rsidR="000A2843" w:rsidRPr="0079366A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la perfección de ellos, </w:t>
      </w:r>
      <w:r>
        <w:rPr>
          <w:rFonts w:asciiTheme="minorHAnsi" w:hAnsiTheme="minorHAnsi" w:cstheme="minorHAnsi"/>
          <w:sz w:val="22"/>
          <w:szCs w:val="22"/>
          <w:lang w:val="es-BO" w:eastAsia="es-BO"/>
        </w:rPr>
        <w:t xml:space="preserve">los pagos, </w:t>
      </w:r>
      <w:r w:rsidR="000A2843" w:rsidRPr="0079366A">
        <w:rPr>
          <w:rFonts w:asciiTheme="minorHAnsi" w:hAnsiTheme="minorHAnsi" w:cstheme="minorHAnsi"/>
          <w:sz w:val="22"/>
          <w:szCs w:val="22"/>
          <w:lang w:val="es-BO" w:eastAsia="es-BO"/>
        </w:rPr>
        <w:t>así como también por los actos y omisiones de los subcontratistas y de todas las personas empleadas en la Obra.</w:t>
      </w:r>
    </w:p>
    <w:p w14:paraId="5D718B72" w14:textId="77777777" w:rsidR="0079366A" w:rsidRPr="0079366A" w:rsidRDefault="0079366A" w:rsidP="00FC1F20">
      <w:pPr>
        <w:tabs>
          <w:tab w:val="left" w:pos="426"/>
        </w:tabs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</w:p>
    <w:p w14:paraId="67FF6D0D" w14:textId="77777777" w:rsidR="000A2843" w:rsidRPr="0079366A" w:rsidRDefault="000A2843" w:rsidP="00FC1F20">
      <w:pPr>
        <w:tabs>
          <w:tab w:val="left" w:pos="426"/>
        </w:tabs>
        <w:contextualSpacing/>
        <w:jc w:val="both"/>
        <w:rPr>
          <w:rFonts w:asciiTheme="minorHAnsi" w:hAnsiTheme="minorHAnsi" w:cstheme="minorHAnsi"/>
          <w:sz w:val="22"/>
          <w:szCs w:val="22"/>
          <w:lang w:val="es-BO" w:eastAsia="es-BO"/>
        </w:rPr>
      </w:pPr>
      <w:r w:rsidRPr="0079366A">
        <w:rPr>
          <w:rFonts w:asciiTheme="minorHAnsi" w:hAnsiTheme="minorHAnsi" w:cstheme="minorHAnsi"/>
          <w:sz w:val="22"/>
          <w:szCs w:val="22"/>
          <w:lang w:val="es-BO" w:eastAsia="es-BO"/>
        </w:rPr>
        <w:t>Ningún subcontrato o intervención de terceras personas relevará a</w:t>
      </w:r>
      <w:r w:rsidR="00EB4575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</w:t>
      </w:r>
      <w:r w:rsidRPr="0079366A">
        <w:rPr>
          <w:rFonts w:asciiTheme="minorHAnsi" w:hAnsiTheme="minorHAnsi" w:cstheme="minorHAnsi"/>
          <w:sz w:val="22"/>
          <w:szCs w:val="22"/>
          <w:lang w:val="es-BO" w:eastAsia="es-BO"/>
        </w:rPr>
        <w:t>l</w:t>
      </w:r>
      <w:r w:rsidR="00EB4575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a empresa adjudicada </w:t>
      </w:r>
      <w:r w:rsidRPr="0079366A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del cumplimiento de todas sus obligaciones y responsabilidades emergentes del Contrato. </w:t>
      </w:r>
      <w:r w:rsidR="00EB4575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La empresa adjudicada </w:t>
      </w:r>
      <w:r w:rsidRPr="0079366A">
        <w:rPr>
          <w:rFonts w:asciiTheme="minorHAnsi" w:hAnsiTheme="minorHAnsi" w:cstheme="minorHAnsi"/>
          <w:sz w:val="22"/>
          <w:szCs w:val="22"/>
          <w:lang w:val="es-BO" w:eastAsia="es-BO"/>
        </w:rPr>
        <w:t xml:space="preserve"> deberá presentar al Fiscal de Obra a solo requerimiento del Supervisor para fines de conocimiento todos los subcontratos que suscriba con terceros. </w:t>
      </w:r>
    </w:p>
    <w:p w14:paraId="4D07875B" w14:textId="77777777" w:rsidR="0035790C" w:rsidRPr="0079366A" w:rsidRDefault="0035790C" w:rsidP="002C20CE">
      <w:p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sz w:val="22"/>
          <w:szCs w:val="22"/>
        </w:rPr>
      </w:pPr>
    </w:p>
    <w:p w14:paraId="34E07CA9" w14:textId="77777777" w:rsidR="00743F10" w:rsidRPr="00E962C8" w:rsidRDefault="0079366A" w:rsidP="00E962C8">
      <w:pPr>
        <w:pStyle w:val="Prrafodelista"/>
        <w:numPr>
          <w:ilvl w:val="0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sz w:val="22"/>
          <w:szCs w:val="22"/>
        </w:rPr>
      </w:pPr>
      <w:r w:rsidRPr="0079366A">
        <w:rPr>
          <w:rFonts w:asciiTheme="minorHAnsi" w:hAnsiTheme="minorHAnsi" w:cstheme="minorHAnsi"/>
          <w:b/>
          <w:sz w:val="22"/>
          <w:szCs w:val="22"/>
        </w:rPr>
        <w:t>PROPUESTA TECNICA</w:t>
      </w:r>
    </w:p>
    <w:p w14:paraId="231B27A1" w14:textId="77777777" w:rsidR="000F19C7" w:rsidRPr="00E962C8" w:rsidRDefault="00E962C8" w:rsidP="00A57E66">
      <w:pPr>
        <w:spacing w:line="276" w:lineRule="auto"/>
        <w:rPr>
          <w:rFonts w:asciiTheme="minorHAnsi" w:hAnsiTheme="minorHAnsi" w:cstheme="minorHAnsi"/>
          <w:bCs/>
          <w:sz w:val="22"/>
          <w:szCs w:val="22"/>
        </w:rPr>
      </w:pPr>
      <w:r w:rsidRPr="00E962C8">
        <w:rPr>
          <w:rFonts w:asciiTheme="minorHAnsi" w:hAnsiTheme="minorHAnsi" w:cstheme="minorHAnsi"/>
          <w:bCs/>
          <w:sz w:val="22"/>
          <w:szCs w:val="22"/>
        </w:rPr>
        <w:t>Las Empresas proponentes deberán adjuntar a sus propuestas lo siguiente:</w:t>
      </w:r>
    </w:p>
    <w:p w14:paraId="63CC02DC" w14:textId="77777777" w:rsidR="00E962C8" w:rsidRDefault="00E962C8" w:rsidP="00A57E6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249694AE" w14:textId="77777777" w:rsidR="00E962C8" w:rsidRDefault="00A01DDE" w:rsidP="00EE2ECD">
      <w:pPr>
        <w:pStyle w:val="Prrafodelista"/>
        <w:numPr>
          <w:ilvl w:val="0"/>
          <w:numId w:val="63"/>
        </w:num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METODOS CONSTRUCTIVOS</w:t>
      </w:r>
    </w:p>
    <w:p w14:paraId="3FD29A1F" w14:textId="77777777" w:rsidR="00BE6AD7" w:rsidRDefault="00553D27" w:rsidP="00917F42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Las empresas proponentes deberán </w:t>
      </w:r>
      <w:r w:rsidR="00BE6AD7"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presentar </w:t>
      </w:r>
      <w:r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una descripción </w:t>
      </w:r>
      <w:r w:rsidR="00BE6AD7"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de la forma de encarar la ejecución de la obra realizando un detalle explicativo de los métodos constructivos los mismos deben contemplar el </w:t>
      </w:r>
      <w:r w:rsidR="00D8123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personal necesario</w:t>
      </w:r>
      <w:r w:rsidR="00BE6AD7"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.</w:t>
      </w:r>
    </w:p>
    <w:p w14:paraId="0D6F78F9" w14:textId="77777777" w:rsidR="00CF7AF0" w:rsidRPr="00917F42" w:rsidRDefault="00CF7AF0" w:rsidP="00917F42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0880968B" w14:textId="77777777" w:rsidR="00A57E66" w:rsidRPr="00EE2ECD" w:rsidRDefault="00A57E66" w:rsidP="00EE2ECD">
      <w:pPr>
        <w:pStyle w:val="Prrafodelista"/>
        <w:numPr>
          <w:ilvl w:val="0"/>
          <w:numId w:val="63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bCs/>
          <w:sz w:val="22"/>
          <w:szCs w:val="22"/>
        </w:rPr>
      </w:pPr>
      <w:r w:rsidRPr="00EE2ECD">
        <w:rPr>
          <w:rFonts w:asciiTheme="minorHAnsi" w:hAnsiTheme="minorHAnsi" w:cstheme="minorHAnsi"/>
          <w:b/>
          <w:bCs/>
          <w:sz w:val="22"/>
          <w:szCs w:val="22"/>
        </w:rPr>
        <w:t>ORGANIGRAMA</w:t>
      </w:r>
    </w:p>
    <w:p w14:paraId="7471A665" w14:textId="26CD293C" w:rsidR="008C67C1" w:rsidRPr="00E962C8" w:rsidRDefault="00A57E66" w:rsidP="00D91448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L</w:t>
      </w:r>
      <w:r w:rsidR="00452D32"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os</w:t>
      </w:r>
      <w:r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proponentes deberán presentar un organigrama que contemple a todo el personal comprometido para la obra, este organigrama debe </w:t>
      </w:r>
      <w:r w:rsidR="008C67C1"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contemplar</w:t>
      </w:r>
      <w:r w:rsidR="00EE2ECD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el número de frentes de trabajo propuestos tanto para obras civiles, como para obras mecánicas</w:t>
      </w:r>
      <w:r w:rsidR="0079366A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:</w:t>
      </w:r>
    </w:p>
    <w:p w14:paraId="470970AB" w14:textId="77777777" w:rsidR="008C67C1" w:rsidRPr="00E962C8" w:rsidRDefault="0079366A" w:rsidP="00394DA6">
      <w:pPr>
        <w:pStyle w:val="Prrafodelista"/>
        <w:numPr>
          <w:ilvl w:val="0"/>
          <w:numId w:val="57"/>
        </w:num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P</w:t>
      </w:r>
      <w:r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ersonal </w:t>
      </w:r>
      <w:r w:rsidR="004B042F"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técnico </w:t>
      </w:r>
      <w:r w:rsidR="00AD738E"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clave</w:t>
      </w:r>
      <w:r w:rsidR="004B042F"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</w:t>
      </w:r>
    </w:p>
    <w:p w14:paraId="50343340" w14:textId="77777777" w:rsidR="00A57E66" w:rsidRDefault="0079366A" w:rsidP="00394DA6">
      <w:pPr>
        <w:pStyle w:val="Prrafodelista"/>
        <w:numPr>
          <w:ilvl w:val="0"/>
          <w:numId w:val="57"/>
        </w:num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P</w:t>
      </w:r>
      <w:r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ersonal </w:t>
      </w:r>
      <w:r w:rsidR="004B042F"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técnico y de apoyo</w:t>
      </w:r>
      <w:r w:rsidR="00A57E66" w:rsidRPr="00E962C8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.</w:t>
      </w:r>
    </w:p>
    <w:p w14:paraId="7D9F0400" w14:textId="77777777" w:rsidR="00917F42" w:rsidRDefault="00917F42" w:rsidP="00917F42">
      <w:pPr>
        <w:pStyle w:val="Prrafodelista"/>
        <w:spacing w:line="276" w:lineRule="auto"/>
        <w:ind w:left="360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58696777" w14:textId="77777777" w:rsidR="00FA40FC" w:rsidRPr="00EE2ECD" w:rsidRDefault="00FA40FC" w:rsidP="00FA40FC">
      <w:pPr>
        <w:pStyle w:val="Prrafodelista"/>
        <w:numPr>
          <w:ilvl w:val="0"/>
          <w:numId w:val="57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FRENTES DE TRABAJO</w:t>
      </w:r>
    </w:p>
    <w:p w14:paraId="5EB3169F" w14:textId="77777777" w:rsidR="00FA40FC" w:rsidRDefault="00917F42" w:rsidP="00CF7AF0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  <w:r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Las empresas proponentes deben presentar</w:t>
      </w:r>
      <w:r w:rsidR="00D8123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un</w:t>
      </w:r>
      <w:r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documento que detalle: Número de frentes de trabajo a utilizar, </w:t>
      </w:r>
      <w:r w:rsidR="00CF7AF0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con la </w:t>
      </w:r>
      <w:r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descripción</w:t>
      </w:r>
      <w:r w:rsidR="00D81231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de las </w:t>
      </w:r>
      <w:r w:rsidR="00CF7AF0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>funciones asignadas a cada frente de trabajo.</w:t>
      </w:r>
      <w:r w:rsidRPr="00917F42"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  <w:t xml:space="preserve">  </w:t>
      </w:r>
    </w:p>
    <w:p w14:paraId="1777BC2A" w14:textId="77777777" w:rsidR="00EE2ECD" w:rsidRDefault="00EE2ECD" w:rsidP="00EE2ECD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val="es-BO" w:eastAsia="en-US"/>
        </w:rPr>
      </w:pPr>
    </w:p>
    <w:p w14:paraId="592A64A0" w14:textId="7FA3A5BE" w:rsidR="0005796B" w:rsidRPr="00423DFA" w:rsidRDefault="0005796B" w:rsidP="00EE2ECD">
      <w:pPr>
        <w:spacing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DOCUMENTOS SOPORTE DE LA PROPUESTA ECONOMICA</w:t>
      </w:r>
    </w:p>
    <w:p w14:paraId="75581789" w14:textId="77777777" w:rsidR="001227C1" w:rsidRPr="003872BB" w:rsidRDefault="001227C1" w:rsidP="001227C1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3872BB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La presentación de estos formularios deberá </w:t>
      </w: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>ser realizada en formato físico</w:t>
      </w:r>
    </w:p>
    <w:p w14:paraId="4F8BCBD2" w14:textId="5F5D96DE" w:rsidR="001227C1" w:rsidRPr="003872BB" w:rsidRDefault="00FC6249" w:rsidP="001227C1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 </w:t>
      </w:r>
      <w:bookmarkStart w:id="1" w:name="_GoBack"/>
      <w:bookmarkEnd w:id="1"/>
    </w:p>
    <w:p w14:paraId="4117043E" w14:textId="77777777" w:rsidR="001227C1" w:rsidRPr="003872BB" w:rsidRDefault="001227C1" w:rsidP="001227C1">
      <w:pPr>
        <w:spacing w:line="276" w:lineRule="auto"/>
        <w:ind w:firstLine="708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3872BB">
        <w:rPr>
          <w:rFonts w:asciiTheme="minorHAnsi" w:eastAsiaTheme="minorHAnsi" w:hAnsiTheme="minorHAnsi" w:cstheme="minorHAnsi"/>
          <w:sz w:val="22"/>
          <w:szCs w:val="22"/>
          <w:lang w:eastAsia="en-US"/>
        </w:rPr>
        <w:t>Formulario B-1 Presupuesto por Ítems y General de la Obra</w:t>
      </w:r>
    </w:p>
    <w:p w14:paraId="2B0A86E8" w14:textId="77777777" w:rsidR="001227C1" w:rsidRPr="003872BB" w:rsidRDefault="001227C1" w:rsidP="001227C1">
      <w:pPr>
        <w:spacing w:line="276" w:lineRule="auto"/>
        <w:ind w:firstLine="708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3872BB">
        <w:rPr>
          <w:rFonts w:asciiTheme="minorHAnsi" w:eastAsiaTheme="minorHAnsi" w:hAnsiTheme="minorHAnsi" w:cstheme="minorHAnsi"/>
          <w:sz w:val="22"/>
          <w:szCs w:val="22"/>
          <w:lang w:eastAsia="en-US"/>
        </w:rPr>
        <w:t>Formulario B-2 Análisis de Precios Unitarios</w:t>
      </w:r>
    </w:p>
    <w:p w14:paraId="4DE63797" w14:textId="77777777" w:rsidR="001227C1" w:rsidRDefault="001227C1" w:rsidP="001227C1">
      <w:pPr>
        <w:spacing w:line="276" w:lineRule="auto"/>
        <w:ind w:firstLine="708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3872BB">
        <w:rPr>
          <w:rFonts w:asciiTheme="minorHAnsi" w:eastAsiaTheme="minorHAnsi" w:hAnsiTheme="minorHAnsi" w:cstheme="minorHAnsi"/>
          <w:sz w:val="22"/>
          <w:szCs w:val="22"/>
          <w:lang w:eastAsia="en-US"/>
        </w:rPr>
        <w:t>Formulario B-3 Precios Unitarios Elementales</w:t>
      </w:r>
    </w:p>
    <w:p w14:paraId="13EF765F" w14:textId="3A15956A" w:rsidR="001227C1" w:rsidRDefault="001227C1" w:rsidP="001227C1">
      <w:pPr>
        <w:spacing w:line="276" w:lineRule="auto"/>
        <w:jc w:val="both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Conteniendo todos los ítems de manera coherente con las especificaciones técnicas requeridas y cumpliendo </w:t>
      </w: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>las leyes sociales y tributarias vigentes</w:t>
      </w: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>.</w:t>
      </w:r>
    </w:p>
    <w:p w14:paraId="20DDE5FF" w14:textId="77777777" w:rsidR="00CC7F20" w:rsidRPr="007557DB" w:rsidRDefault="00CC7F20" w:rsidP="00D9144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sectPr w:rsidR="00CC7F20" w:rsidRPr="007557DB" w:rsidSect="00294D91">
      <w:headerReference w:type="default" r:id="rId20"/>
      <w:footerReference w:type="default" r:id="rId21"/>
      <w:pgSz w:w="12240" w:h="15840"/>
      <w:pgMar w:top="1418" w:right="1701" w:bottom="1418" w:left="1843" w:header="709" w:footer="45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B36E84C" w14:textId="77777777" w:rsidR="00A467CC" w:rsidRDefault="00A467CC" w:rsidP="002D1D82">
      <w:r>
        <w:separator/>
      </w:r>
    </w:p>
  </w:endnote>
  <w:endnote w:type="continuationSeparator" w:id="0">
    <w:p w14:paraId="1ABD65B2" w14:textId="77777777" w:rsidR="00A467CC" w:rsidRDefault="00A467CC" w:rsidP="002D1D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Vijaya">
    <w:panose1 w:val="020B0604020202020204"/>
    <w:charset w:val="00"/>
    <w:family w:val="swiss"/>
    <w:pitch w:val="variable"/>
    <w:sig w:usb0="001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aconcuadrcula"/>
      <w:tblW w:w="0" w:type="auto"/>
      <w:tblInd w:w="-5" w:type="dxa"/>
      <w:tblLook w:val="04A0" w:firstRow="1" w:lastRow="0" w:firstColumn="1" w:lastColumn="0" w:noHBand="0" w:noVBand="1"/>
    </w:tblPr>
    <w:tblGrid>
      <w:gridCol w:w="2897"/>
      <w:gridCol w:w="2897"/>
      <w:gridCol w:w="2897"/>
    </w:tblGrid>
    <w:tr w:rsidR="00294D91" w:rsidRPr="000810BB" w14:paraId="55EC7561" w14:textId="77777777" w:rsidTr="000810BB">
      <w:tc>
        <w:tcPr>
          <w:tcW w:w="2942" w:type="dxa"/>
        </w:tcPr>
        <w:p w14:paraId="33A1825C" w14:textId="77777777" w:rsidR="00294D91" w:rsidRPr="000810BB" w:rsidRDefault="00294D91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Elaborado por:</w:t>
          </w:r>
        </w:p>
      </w:tc>
      <w:tc>
        <w:tcPr>
          <w:tcW w:w="2943" w:type="dxa"/>
        </w:tcPr>
        <w:p w14:paraId="5612CF9F" w14:textId="77777777" w:rsidR="00294D91" w:rsidRPr="000810BB" w:rsidRDefault="00294D91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Re</w:t>
          </w:r>
          <w:r>
            <w:rPr>
              <w:rFonts w:ascii="Calibri" w:hAnsi="Calibri"/>
              <w:sz w:val="16"/>
              <w:szCs w:val="20"/>
            </w:rPr>
            <w:t>visado</w:t>
          </w:r>
          <w:r w:rsidRPr="000810BB">
            <w:rPr>
              <w:rFonts w:ascii="Calibri" w:hAnsi="Calibri"/>
              <w:sz w:val="16"/>
              <w:szCs w:val="20"/>
            </w:rPr>
            <w:t xml:space="preserve"> por:</w:t>
          </w:r>
        </w:p>
      </w:tc>
      <w:tc>
        <w:tcPr>
          <w:tcW w:w="2943" w:type="dxa"/>
        </w:tcPr>
        <w:p w14:paraId="2AB3FC8D" w14:textId="77777777" w:rsidR="00294D91" w:rsidRPr="000810BB" w:rsidRDefault="00294D91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Aprobado por:</w:t>
          </w:r>
        </w:p>
      </w:tc>
    </w:tr>
    <w:tr w:rsidR="00294D91" w:rsidRPr="000810BB" w14:paraId="68147FDF" w14:textId="77777777" w:rsidTr="006D2CC3">
      <w:trPr>
        <w:trHeight w:val="918"/>
      </w:trPr>
      <w:tc>
        <w:tcPr>
          <w:tcW w:w="2942" w:type="dxa"/>
        </w:tcPr>
        <w:p w14:paraId="6B5FE101" w14:textId="77777777" w:rsidR="00294D91" w:rsidRDefault="00294D91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14:paraId="55266F22" w14:textId="77777777" w:rsidR="00294D91" w:rsidRDefault="00294D91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14:paraId="3E82578C" w14:textId="77777777" w:rsidR="00294D91" w:rsidRPr="000810BB" w:rsidRDefault="00294D91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943" w:type="dxa"/>
        </w:tcPr>
        <w:p w14:paraId="29657ACA" w14:textId="77777777" w:rsidR="00294D91" w:rsidRPr="000810BB" w:rsidRDefault="00294D91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943" w:type="dxa"/>
        </w:tcPr>
        <w:p w14:paraId="3524648F" w14:textId="77777777" w:rsidR="00294D91" w:rsidRPr="000810BB" w:rsidRDefault="00294D91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14:paraId="50329F3C" w14:textId="77777777" w:rsidR="00294D91" w:rsidRPr="000810BB" w:rsidRDefault="00294D91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14:paraId="4113A01B" w14:textId="77777777" w:rsidR="00294D91" w:rsidRPr="000810BB" w:rsidRDefault="00294D91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14:paraId="28F20773" w14:textId="77777777" w:rsidR="00294D91" w:rsidRPr="000810BB" w:rsidRDefault="00294D91" w:rsidP="000810BB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</w:tr>
    <w:tr w:rsidR="00294D91" w:rsidRPr="000810BB" w14:paraId="47FB5D83" w14:textId="77777777" w:rsidTr="006D2CC3">
      <w:trPr>
        <w:trHeight w:val="60"/>
      </w:trPr>
      <w:tc>
        <w:tcPr>
          <w:tcW w:w="2942" w:type="dxa"/>
        </w:tcPr>
        <w:p w14:paraId="1667D904" w14:textId="7427E568" w:rsidR="00294D91" w:rsidRPr="004820F5" w:rsidRDefault="00294D91" w:rsidP="009D05E6">
          <w:pPr>
            <w:pStyle w:val="Piedepgina"/>
            <w:jc w:val="center"/>
            <w:rPr>
              <w:rFonts w:ascii="Calibri" w:hAnsi="Calibri"/>
              <w:color w:val="FFFFFF" w:themeColor="background1"/>
              <w:sz w:val="16"/>
              <w:szCs w:val="20"/>
            </w:rPr>
          </w:pPr>
          <w:r w:rsidRPr="004820F5">
            <w:rPr>
              <w:rFonts w:ascii="Calibri" w:hAnsi="Calibri"/>
              <w:color w:val="FFFFFF" w:themeColor="background1"/>
              <w:sz w:val="16"/>
              <w:szCs w:val="20"/>
            </w:rPr>
            <w:t>Ing. Edson Vidal</w:t>
          </w:r>
        </w:p>
        <w:p w14:paraId="757A7795" w14:textId="4BDF2671" w:rsidR="00294D91" w:rsidRPr="004820F5" w:rsidRDefault="00294D91" w:rsidP="009D05E6">
          <w:pPr>
            <w:pStyle w:val="Piedepgina"/>
            <w:jc w:val="center"/>
            <w:rPr>
              <w:rFonts w:ascii="Calibri" w:hAnsi="Calibri"/>
              <w:b/>
              <w:color w:val="FFFFFF" w:themeColor="background1"/>
              <w:sz w:val="16"/>
              <w:szCs w:val="20"/>
            </w:rPr>
          </w:pPr>
          <w:r w:rsidRPr="004820F5">
            <w:rPr>
              <w:rFonts w:ascii="Calibri" w:hAnsi="Calibri"/>
              <w:b/>
              <w:color w:val="FFFFFF" w:themeColor="background1"/>
              <w:sz w:val="16"/>
              <w:szCs w:val="20"/>
            </w:rPr>
            <w:t>Especialista de Calibración e Instrumentación</w:t>
          </w:r>
        </w:p>
      </w:tc>
      <w:tc>
        <w:tcPr>
          <w:tcW w:w="2943" w:type="dxa"/>
        </w:tcPr>
        <w:p w14:paraId="439F862A" w14:textId="77777777" w:rsidR="00294D91" w:rsidRPr="004820F5" w:rsidRDefault="00294D91" w:rsidP="009D05E6">
          <w:pPr>
            <w:pStyle w:val="Piedepgina"/>
            <w:jc w:val="center"/>
            <w:rPr>
              <w:rFonts w:ascii="Calibri" w:hAnsi="Calibri"/>
              <w:color w:val="FFFFFF" w:themeColor="background1"/>
              <w:sz w:val="16"/>
              <w:szCs w:val="20"/>
            </w:rPr>
          </w:pPr>
          <w:r w:rsidRPr="004820F5">
            <w:rPr>
              <w:rFonts w:ascii="Calibri" w:hAnsi="Calibri"/>
              <w:color w:val="FFFFFF" w:themeColor="background1"/>
              <w:sz w:val="16"/>
              <w:szCs w:val="20"/>
            </w:rPr>
            <w:t>Ing. Miguel Gonzales Escalera</w:t>
          </w:r>
        </w:p>
        <w:p w14:paraId="3D5F9A60" w14:textId="0D6882CD" w:rsidR="00294D91" w:rsidRPr="004820F5" w:rsidRDefault="00294D91" w:rsidP="009D05E6">
          <w:pPr>
            <w:pStyle w:val="Piedepgina"/>
            <w:jc w:val="center"/>
            <w:rPr>
              <w:rFonts w:ascii="Calibri" w:hAnsi="Calibri"/>
              <w:b/>
              <w:color w:val="FFFFFF" w:themeColor="background1"/>
              <w:sz w:val="16"/>
              <w:szCs w:val="20"/>
            </w:rPr>
          </w:pPr>
          <w:r w:rsidRPr="004820F5">
            <w:rPr>
              <w:rFonts w:ascii="Calibri" w:hAnsi="Calibri"/>
              <w:b/>
              <w:color w:val="FFFFFF" w:themeColor="background1"/>
              <w:sz w:val="16"/>
              <w:szCs w:val="20"/>
            </w:rPr>
            <w:t>Responsable de Operación y Mantenimiento</w:t>
          </w:r>
        </w:p>
        <w:p w14:paraId="764A8CB5" w14:textId="11E61AD1" w:rsidR="00294D91" w:rsidRPr="004820F5" w:rsidRDefault="00294D91" w:rsidP="009D05E6">
          <w:pPr>
            <w:pStyle w:val="Piedepgina"/>
            <w:jc w:val="center"/>
            <w:rPr>
              <w:rFonts w:ascii="Calibri" w:hAnsi="Calibri"/>
              <w:color w:val="FFFFFF" w:themeColor="background1"/>
              <w:sz w:val="16"/>
              <w:szCs w:val="20"/>
            </w:rPr>
          </w:pPr>
        </w:p>
      </w:tc>
      <w:tc>
        <w:tcPr>
          <w:tcW w:w="2943" w:type="dxa"/>
        </w:tcPr>
        <w:p w14:paraId="2504E614" w14:textId="3998C077" w:rsidR="00294D91" w:rsidRPr="004820F5" w:rsidRDefault="00294D91" w:rsidP="00DC04C2">
          <w:pPr>
            <w:pStyle w:val="Piedepgina"/>
            <w:jc w:val="center"/>
            <w:rPr>
              <w:rFonts w:ascii="Calibri" w:hAnsi="Calibri"/>
              <w:b/>
              <w:color w:val="FFFFFF" w:themeColor="background1"/>
              <w:sz w:val="16"/>
              <w:szCs w:val="20"/>
            </w:rPr>
          </w:pPr>
          <w:r w:rsidRPr="004820F5">
            <w:rPr>
              <w:rFonts w:ascii="Calibri" w:hAnsi="Calibri"/>
              <w:color w:val="FFFFFF" w:themeColor="background1"/>
              <w:sz w:val="16"/>
              <w:szCs w:val="20"/>
            </w:rPr>
            <w:t>Ing</w:t>
          </w:r>
          <w:r w:rsidRPr="004820F5">
            <w:rPr>
              <w:rFonts w:ascii="Calibri" w:hAnsi="Calibri"/>
              <w:b/>
              <w:color w:val="FFFFFF" w:themeColor="background1"/>
              <w:sz w:val="16"/>
              <w:szCs w:val="20"/>
            </w:rPr>
            <w:t>Jefe Unidad Distrital de Operación y Mantenimiento</w:t>
          </w:r>
        </w:p>
      </w:tc>
    </w:tr>
  </w:tbl>
  <w:p w14:paraId="113F590A" w14:textId="59EAC29D" w:rsidR="00294D91" w:rsidRDefault="00294D91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A85253D" w14:textId="77777777" w:rsidR="00A467CC" w:rsidRDefault="00A467CC" w:rsidP="002D1D82">
      <w:r>
        <w:separator/>
      </w:r>
    </w:p>
  </w:footnote>
  <w:footnote w:type="continuationSeparator" w:id="0">
    <w:p w14:paraId="333C7AC5" w14:textId="77777777" w:rsidR="00A467CC" w:rsidRDefault="00A467CC" w:rsidP="002D1D8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aconcuadrcula"/>
      <w:tblW w:w="5000" w:type="pct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Look w:val="04A0" w:firstRow="1" w:lastRow="0" w:firstColumn="1" w:lastColumn="0" w:noHBand="0" w:noVBand="1"/>
    </w:tblPr>
    <w:tblGrid>
      <w:gridCol w:w="1074"/>
      <w:gridCol w:w="5663"/>
      <w:gridCol w:w="1949"/>
    </w:tblGrid>
    <w:tr w:rsidR="00294D91" w14:paraId="7EFCA9E3" w14:textId="77777777" w:rsidTr="008870D2">
      <w:tc>
        <w:tcPr>
          <w:tcW w:w="618" w:type="pct"/>
          <w:vMerge w:val="restart"/>
        </w:tcPr>
        <w:p w14:paraId="73558313" w14:textId="77777777" w:rsidR="00294D91" w:rsidRDefault="00294D91" w:rsidP="002B619D">
          <w:pPr>
            <w:pStyle w:val="Encabezado"/>
          </w:pPr>
          <w:r w:rsidRPr="008870D2">
            <w:rPr>
              <w:rFonts w:asciiTheme="minorHAnsi" w:eastAsia="Arial Unicode MS" w:hAnsiTheme="minorHAnsi" w:cstheme="minorHAnsi"/>
              <w:noProof/>
              <w:szCs w:val="12"/>
              <w:lang w:val="es-BO" w:eastAsia="es-BO"/>
            </w:rPr>
            <w:drawing>
              <wp:anchor distT="0" distB="0" distL="114300" distR="114300" simplePos="0" relativeHeight="251658240" behindDoc="0" locked="0" layoutInCell="1" allowOverlap="1" wp14:anchorId="3383A983" wp14:editId="5D0AC8FA">
                <wp:simplePos x="0" y="0"/>
                <wp:positionH relativeFrom="column">
                  <wp:posOffset>-33020</wp:posOffset>
                </wp:positionH>
                <wp:positionV relativeFrom="paragraph">
                  <wp:posOffset>7793</wp:posOffset>
                </wp:positionV>
                <wp:extent cx="614218" cy="408607"/>
                <wp:effectExtent l="0" t="0" r="0" b="0"/>
                <wp:wrapNone/>
                <wp:docPr id="3" name="Imagen 3" descr="logo-ypfb-bolivi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logo-ypfb-bolivi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14218" cy="4086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3260" w:type="pct"/>
          <w:vMerge w:val="restart"/>
        </w:tcPr>
        <w:p w14:paraId="2EF40CF2" w14:textId="79E61C5D" w:rsidR="00294D91" w:rsidRPr="00F97B8B" w:rsidRDefault="00294D91" w:rsidP="00F97B8B">
          <w:pPr>
            <w:pStyle w:val="Encabezado"/>
            <w:jc w:val="center"/>
            <w:rPr>
              <w:rFonts w:asciiTheme="minorHAnsi" w:hAnsiTheme="minorHAnsi" w:cstheme="minorHAnsi"/>
              <w:b/>
              <w:sz w:val="20"/>
              <w:szCs w:val="20"/>
            </w:rPr>
          </w:pPr>
          <w:r w:rsidRPr="00F97B8B">
            <w:rPr>
              <w:rFonts w:asciiTheme="minorHAnsi" w:hAnsiTheme="minorHAnsi" w:cstheme="minorHAnsi"/>
              <w:b/>
              <w:sz w:val="20"/>
              <w:szCs w:val="20"/>
            </w:rPr>
            <w:t xml:space="preserve">ESPECIFICACIONES TÉCNICAS </w:t>
          </w:r>
        </w:p>
        <w:p w14:paraId="331DB903" w14:textId="2610C25B" w:rsidR="00294D91" w:rsidRDefault="00294D91" w:rsidP="00F97B8B">
          <w:pPr>
            <w:pStyle w:val="Encabezado"/>
            <w:jc w:val="center"/>
          </w:pPr>
          <w:r>
            <w:rPr>
              <w:rFonts w:asciiTheme="minorHAnsi" w:hAnsiTheme="minorHAnsi" w:cstheme="minorHAnsi"/>
              <w:b/>
              <w:sz w:val="20"/>
              <w:szCs w:val="20"/>
            </w:rPr>
            <w:t>MANTENIMIENTO DE CAMARAS Y VALVULAS EN RED PRIMARIA, DRSB</w:t>
          </w:r>
        </w:p>
      </w:tc>
      <w:tc>
        <w:tcPr>
          <w:tcW w:w="1122" w:type="pct"/>
          <w:vAlign w:val="center"/>
        </w:tcPr>
        <w:p w14:paraId="164F65AF" w14:textId="77777777" w:rsidR="00294D91" w:rsidRDefault="00294D91" w:rsidP="008D6BD3">
          <w:pPr>
            <w:pStyle w:val="Encabezado"/>
          </w:pPr>
          <w:r w:rsidRPr="009E20B4">
            <w:rPr>
              <w:rFonts w:asciiTheme="minorHAnsi" w:eastAsia="Arial Unicode MS" w:hAnsiTheme="minorHAnsi" w:cstheme="minorHAnsi"/>
              <w:b/>
              <w:sz w:val="18"/>
              <w:szCs w:val="18"/>
              <w:lang w:val="es-MX"/>
            </w:rPr>
            <w:t>RG-02-A-GCC</w:t>
          </w:r>
        </w:p>
      </w:tc>
    </w:tr>
    <w:tr w:rsidR="00294D91" w14:paraId="078D7E9E" w14:textId="77777777" w:rsidTr="008870D2">
      <w:tc>
        <w:tcPr>
          <w:tcW w:w="618" w:type="pct"/>
          <w:vMerge/>
        </w:tcPr>
        <w:p w14:paraId="3E0E55F6" w14:textId="77777777" w:rsidR="00294D91" w:rsidRDefault="00294D91" w:rsidP="002B619D">
          <w:pPr>
            <w:pStyle w:val="Encabezado"/>
          </w:pPr>
        </w:p>
      </w:tc>
      <w:tc>
        <w:tcPr>
          <w:tcW w:w="3260" w:type="pct"/>
          <w:vMerge/>
        </w:tcPr>
        <w:p w14:paraId="470498CE" w14:textId="77777777" w:rsidR="00294D91" w:rsidRDefault="00294D91" w:rsidP="002B619D">
          <w:pPr>
            <w:pStyle w:val="Encabezado"/>
          </w:pPr>
        </w:p>
      </w:tc>
      <w:tc>
        <w:tcPr>
          <w:tcW w:w="1122" w:type="pct"/>
          <w:vAlign w:val="center"/>
        </w:tcPr>
        <w:p w14:paraId="1666F9E5" w14:textId="13D28496" w:rsidR="00294D91" w:rsidRDefault="00294D91" w:rsidP="00966AFF">
          <w:pPr>
            <w:pStyle w:val="Encabezado"/>
          </w:pPr>
          <w:r>
            <w:rPr>
              <w:rFonts w:asciiTheme="minorHAnsi" w:eastAsia="Arial Unicode MS" w:hAnsiTheme="minorHAnsi" w:cstheme="minorHAnsi"/>
              <w:b/>
              <w:sz w:val="18"/>
              <w:szCs w:val="18"/>
              <w:lang w:val="es-MX"/>
            </w:rPr>
            <w:t>Fecha: 03/06/2019</w:t>
          </w:r>
        </w:p>
      </w:tc>
    </w:tr>
    <w:tr w:rsidR="00294D91" w14:paraId="7F1FF6A7" w14:textId="77777777" w:rsidTr="008870D2">
      <w:trPr>
        <w:trHeight w:val="232"/>
      </w:trPr>
      <w:tc>
        <w:tcPr>
          <w:tcW w:w="618" w:type="pct"/>
          <w:vMerge/>
        </w:tcPr>
        <w:p w14:paraId="5A3F1E42" w14:textId="77777777" w:rsidR="00294D91" w:rsidRDefault="00294D91" w:rsidP="002B619D">
          <w:pPr>
            <w:pStyle w:val="Encabezado"/>
          </w:pPr>
        </w:p>
      </w:tc>
      <w:tc>
        <w:tcPr>
          <w:tcW w:w="3260" w:type="pct"/>
          <w:vMerge/>
        </w:tcPr>
        <w:p w14:paraId="42789FEB" w14:textId="77777777" w:rsidR="00294D91" w:rsidRDefault="00294D91" w:rsidP="002B619D">
          <w:pPr>
            <w:pStyle w:val="Encabezado"/>
          </w:pPr>
        </w:p>
      </w:tc>
      <w:tc>
        <w:tcPr>
          <w:tcW w:w="1122" w:type="pct"/>
          <w:vAlign w:val="center"/>
        </w:tcPr>
        <w:p w14:paraId="289BE153" w14:textId="77777777" w:rsidR="00294D91" w:rsidRDefault="00294D91" w:rsidP="008D6BD3">
          <w:pPr>
            <w:pStyle w:val="Encabezado"/>
          </w:pPr>
          <w:r w:rsidRPr="009E20B4">
            <w:rPr>
              <w:rFonts w:asciiTheme="minorHAnsi" w:eastAsia="Arial Unicode MS" w:hAnsiTheme="minorHAnsi" w:cstheme="minorHAnsi"/>
              <w:b/>
              <w:sz w:val="18"/>
              <w:szCs w:val="18"/>
              <w:lang w:val="es-MX"/>
            </w:rPr>
            <w:t>Hoja:</w:t>
          </w:r>
          <w:r w:rsidRPr="009E20B4">
            <w:rPr>
              <w:rFonts w:asciiTheme="minorHAnsi" w:eastAsia="Arial Unicode MS" w:hAnsiTheme="minorHAnsi" w:cstheme="minorHAnsi"/>
              <w:sz w:val="18"/>
              <w:szCs w:val="18"/>
              <w:lang w:val="es-MX"/>
            </w:rPr>
            <w:t xml:space="preserve">      </w:t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fldChar w:fldCharType="begin"/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instrText xml:space="preserve"> PAGE </w:instrText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fldChar w:fldCharType="separate"/>
          </w:r>
          <w:r w:rsidR="00FC6249">
            <w:rPr>
              <w:rStyle w:val="Nmerodepgina"/>
              <w:rFonts w:asciiTheme="minorHAnsi" w:eastAsiaTheme="majorEastAsia" w:hAnsiTheme="minorHAnsi" w:cstheme="minorHAnsi"/>
              <w:noProof/>
              <w:sz w:val="18"/>
              <w:szCs w:val="18"/>
            </w:rPr>
            <w:t>11</w:t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fldChar w:fldCharType="end"/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t xml:space="preserve"> de </w:t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fldChar w:fldCharType="begin"/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instrText xml:space="preserve"> NUMPAGES </w:instrText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fldChar w:fldCharType="separate"/>
          </w:r>
          <w:r w:rsidR="00FC6249">
            <w:rPr>
              <w:rStyle w:val="Nmerodepgina"/>
              <w:rFonts w:asciiTheme="minorHAnsi" w:eastAsiaTheme="majorEastAsia" w:hAnsiTheme="minorHAnsi" w:cstheme="minorHAnsi"/>
              <w:noProof/>
              <w:sz w:val="18"/>
              <w:szCs w:val="18"/>
            </w:rPr>
            <w:t>12</w:t>
          </w:r>
          <w:r w:rsidRPr="009E20B4">
            <w:rPr>
              <w:rStyle w:val="Nmerodepgina"/>
              <w:rFonts w:asciiTheme="minorHAnsi" w:eastAsiaTheme="majorEastAsia" w:hAnsiTheme="minorHAnsi" w:cstheme="minorHAnsi"/>
              <w:sz w:val="18"/>
              <w:szCs w:val="18"/>
            </w:rPr>
            <w:fldChar w:fldCharType="end"/>
          </w:r>
        </w:p>
      </w:tc>
    </w:tr>
  </w:tbl>
  <w:p w14:paraId="08466C24" w14:textId="77777777" w:rsidR="00294D91" w:rsidRDefault="00294D91" w:rsidP="008D6BD3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DD2FAC"/>
    <w:multiLevelType w:val="multilevel"/>
    <w:tmpl w:val="0EF8A2A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>
    <w:nsid w:val="054022D9"/>
    <w:multiLevelType w:val="hybridMultilevel"/>
    <w:tmpl w:val="2AAC80E8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5814451"/>
    <w:multiLevelType w:val="hybridMultilevel"/>
    <w:tmpl w:val="AAE81F96"/>
    <w:lvl w:ilvl="0" w:tplc="38685D84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E952A2"/>
    <w:multiLevelType w:val="multilevel"/>
    <w:tmpl w:val="8070E0C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>
    <w:nsid w:val="0DA34927"/>
    <w:multiLevelType w:val="hybridMultilevel"/>
    <w:tmpl w:val="8E1C2BD8"/>
    <w:lvl w:ilvl="0" w:tplc="40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">
    <w:nsid w:val="0E5457FD"/>
    <w:multiLevelType w:val="hybridMultilevel"/>
    <w:tmpl w:val="E932C19A"/>
    <w:lvl w:ilvl="0" w:tplc="A7A62DF2">
      <w:start w:val="1"/>
      <w:numFmt w:val="bullet"/>
      <w:lvlText w:val="-"/>
      <w:lvlJc w:val="left"/>
      <w:pPr>
        <w:ind w:left="1428" w:hanging="360"/>
      </w:pPr>
      <w:rPr>
        <w:rFonts w:ascii="Calibri" w:eastAsia="Times New Roman" w:hAnsi="Calibri" w:cs="Calibri" w:hint="default"/>
        <w:b w:val="0"/>
      </w:rPr>
    </w:lvl>
    <w:lvl w:ilvl="1" w:tplc="40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>
    <w:nsid w:val="0EE52103"/>
    <w:multiLevelType w:val="multilevel"/>
    <w:tmpl w:val="27AC7840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4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>
    <w:nsid w:val="0F321AB5"/>
    <w:multiLevelType w:val="multilevel"/>
    <w:tmpl w:val="E00A69EC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90" w:hanging="39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">
    <w:nsid w:val="119D6F91"/>
    <w:multiLevelType w:val="multilevel"/>
    <w:tmpl w:val="E20C899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color w:val="auto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  <w:color w:val="auto"/>
      </w:rPr>
    </w:lvl>
  </w:abstractNum>
  <w:abstractNum w:abstractNumId="9">
    <w:nsid w:val="16771AC9"/>
    <w:multiLevelType w:val="hybridMultilevel"/>
    <w:tmpl w:val="E028038A"/>
    <w:lvl w:ilvl="0" w:tplc="BD8AFC3A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7374174"/>
    <w:multiLevelType w:val="hybridMultilevel"/>
    <w:tmpl w:val="0D5CE2C2"/>
    <w:lvl w:ilvl="0" w:tplc="400A000F">
      <w:start w:val="1"/>
      <w:numFmt w:val="decimal"/>
      <w:lvlText w:val="%1."/>
      <w:lvlJc w:val="left"/>
      <w:pPr>
        <w:ind w:left="720" w:hanging="360"/>
      </w:pPr>
    </w:lvl>
    <w:lvl w:ilvl="1" w:tplc="400A0019">
      <w:start w:val="1"/>
      <w:numFmt w:val="lowerLetter"/>
      <w:lvlText w:val="%2."/>
      <w:lvlJc w:val="left"/>
      <w:pPr>
        <w:ind w:left="1440" w:hanging="360"/>
      </w:pPr>
    </w:lvl>
    <w:lvl w:ilvl="2" w:tplc="400A001B">
      <w:start w:val="1"/>
      <w:numFmt w:val="lowerRoman"/>
      <w:lvlText w:val="%3."/>
      <w:lvlJc w:val="right"/>
      <w:pPr>
        <w:ind w:left="2160" w:hanging="180"/>
      </w:pPr>
    </w:lvl>
    <w:lvl w:ilvl="3" w:tplc="400A000F">
      <w:start w:val="1"/>
      <w:numFmt w:val="decimal"/>
      <w:lvlText w:val="%4."/>
      <w:lvlJc w:val="left"/>
      <w:pPr>
        <w:ind w:left="2880" w:hanging="360"/>
      </w:pPr>
    </w:lvl>
    <w:lvl w:ilvl="4" w:tplc="400A0019">
      <w:start w:val="1"/>
      <w:numFmt w:val="lowerLetter"/>
      <w:lvlText w:val="%5."/>
      <w:lvlJc w:val="left"/>
      <w:pPr>
        <w:ind w:left="3600" w:hanging="360"/>
      </w:pPr>
    </w:lvl>
    <w:lvl w:ilvl="5" w:tplc="400A001B">
      <w:start w:val="1"/>
      <w:numFmt w:val="lowerRoman"/>
      <w:lvlText w:val="%6."/>
      <w:lvlJc w:val="right"/>
      <w:pPr>
        <w:ind w:left="4320" w:hanging="180"/>
      </w:pPr>
    </w:lvl>
    <w:lvl w:ilvl="6" w:tplc="400A000F">
      <w:start w:val="1"/>
      <w:numFmt w:val="decimal"/>
      <w:lvlText w:val="%7."/>
      <w:lvlJc w:val="left"/>
      <w:pPr>
        <w:ind w:left="5040" w:hanging="360"/>
      </w:pPr>
    </w:lvl>
    <w:lvl w:ilvl="7" w:tplc="400A0019">
      <w:start w:val="1"/>
      <w:numFmt w:val="lowerLetter"/>
      <w:lvlText w:val="%8."/>
      <w:lvlJc w:val="left"/>
      <w:pPr>
        <w:ind w:left="5760" w:hanging="360"/>
      </w:pPr>
    </w:lvl>
    <w:lvl w:ilvl="8" w:tplc="400A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9CE3A01"/>
    <w:multiLevelType w:val="multilevel"/>
    <w:tmpl w:val="400A001D"/>
    <w:styleLink w:val="Estilo4"/>
    <w:lvl w:ilvl="0">
      <w:start w:val="1"/>
      <w:numFmt w:val="upperLetter"/>
      <w:lvlText w:val="%1"/>
      <w:lvlJc w:val="left"/>
      <w:pPr>
        <w:ind w:left="360" w:hanging="360"/>
      </w:pPr>
      <w:rPr>
        <w:rFonts w:ascii="Times New Roman" w:hAnsi="Times New Roman" w:hint="default"/>
        <w:color w:val="auto"/>
      </w:rPr>
    </w:lvl>
    <w:lvl w:ilvl="1">
      <w:start w:val="1"/>
      <w:numFmt w:val="decimal"/>
      <w:lvlText w:val="%2)"/>
      <w:lvlJc w:val="left"/>
      <w:pPr>
        <w:ind w:left="720" w:hanging="360"/>
      </w:pPr>
    </w:lvl>
    <w:lvl w:ilvl="2">
      <w:start w:val="1"/>
      <w:numFmt w:val="decimal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>
    <w:nsid w:val="1B303577"/>
    <w:multiLevelType w:val="multilevel"/>
    <w:tmpl w:val="400A001D"/>
    <w:styleLink w:val="Distrital1"/>
    <w:lvl w:ilvl="0">
      <w:start w:val="1"/>
      <w:numFmt w:val="upperRoman"/>
      <w:lvlText w:val="%1"/>
      <w:lvlJc w:val="left"/>
      <w:pPr>
        <w:ind w:left="360" w:hanging="360"/>
      </w:pPr>
      <w:rPr>
        <w:rFonts w:ascii="Agency FB" w:hAnsi="Agency FB" w:hint="default"/>
        <w:color w:val="auto"/>
      </w:rPr>
    </w:lvl>
    <w:lvl w:ilvl="1">
      <w:start w:val="1"/>
      <w:numFmt w:val="decimal"/>
      <w:lvlText w:val="%2)"/>
      <w:lvlJc w:val="left"/>
      <w:pPr>
        <w:ind w:left="360" w:hanging="360"/>
      </w:pPr>
      <w:rPr>
        <w:rFonts w:ascii="Agency FB" w:hAnsi="Agency FB"/>
        <w:sz w:val="20"/>
      </w:rPr>
    </w:lvl>
    <w:lvl w:ilvl="2">
      <w:start w:val="1"/>
      <w:numFmt w:val="decimal"/>
      <w:lvlText w:val="%3)"/>
      <w:lvlJc w:val="left"/>
      <w:pPr>
        <w:ind w:left="360" w:hanging="360"/>
      </w:pPr>
      <w:rPr>
        <w:rFonts w:ascii="Agency FB" w:hAnsi="Agency FB"/>
        <w:sz w:val="20"/>
      </w:rPr>
    </w:lvl>
    <w:lvl w:ilvl="3">
      <w:start w:val="1"/>
      <w:numFmt w:val="decimal"/>
      <w:lvlText w:val="(%4)"/>
      <w:lvlJc w:val="left"/>
      <w:pPr>
        <w:ind w:left="360" w:hanging="360"/>
      </w:pPr>
      <w:rPr>
        <w:rFonts w:ascii="Agency FB" w:hAnsi="Agency FB"/>
        <w:sz w:val="20"/>
      </w:r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>
    <w:nsid w:val="1E2C3E8E"/>
    <w:multiLevelType w:val="hybridMultilevel"/>
    <w:tmpl w:val="9C8E6462"/>
    <w:lvl w:ilvl="0" w:tplc="5B263DFE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ED9166B"/>
    <w:multiLevelType w:val="multilevel"/>
    <w:tmpl w:val="84D0A362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5">
    <w:nsid w:val="20F20E95"/>
    <w:multiLevelType w:val="multilevel"/>
    <w:tmpl w:val="E4B20334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2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">
    <w:nsid w:val="222F2477"/>
    <w:multiLevelType w:val="multilevel"/>
    <w:tmpl w:val="92DCA962"/>
    <w:lvl w:ilvl="0">
      <w:start w:val="1"/>
      <w:numFmt w:val="decimal"/>
      <w:pStyle w:val="Ttulo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Ttulo2"/>
      <w:lvlText w:val="6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7">
    <w:nsid w:val="257D742E"/>
    <w:multiLevelType w:val="multilevel"/>
    <w:tmpl w:val="D0A25B2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Estilo2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8">
    <w:nsid w:val="26C86D7E"/>
    <w:multiLevelType w:val="multilevel"/>
    <w:tmpl w:val="8070E0C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">
    <w:nsid w:val="2853345E"/>
    <w:multiLevelType w:val="hybridMultilevel"/>
    <w:tmpl w:val="7918250A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A6B0536"/>
    <w:multiLevelType w:val="multilevel"/>
    <w:tmpl w:val="740A0E1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22"/>
        <w:szCs w:val="22"/>
      </w:rPr>
    </w:lvl>
    <w:lvl w:ilvl="1">
      <w:start w:val="1"/>
      <w:numFmt w:val="decimal"/>
      <w:lvlText w:val="%1.%2."/>
      <w:lvlJc w:val="left"/>
      <w:pPr>
        <w:ind w:left="432" w:hanging="432"/>
      </w:pPr>
      <w:rPr>
        <w:rFonts w:asciiTheme="minorHAnsi" w:hAnsiTheme="minorHAnsi" w:cstheme="minorHAnsi" w:hint="default"/>
        <w:b/>
        <w:sz w:val="22"/>
        <w:szCs w:val="22"/>
      </w:rPr>
    </w:lvl>
    <w:lvl w:ilvl="2">
      <w:start w:val="1"/>
      <w:numFmt w:val="decimal"/>
      <w:lvlText w:val="%1.%2.%3."/>
      <w:lvlJc w:val="left"/>
      <w:pPr>
        <w:ind w:left="50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1">
    <w:nsid w:val="2B092064"/>
    <w:multiLevelType w:val="hybridMultilevel"/>
    <w:tmpl w:val="0D5CE2C2"/>
    <w:lvl w:ilvl="0" w:tplc="400A000F">
      <w:start w:val="1"/>
      <w:numFmt w:val="decimal"/>
      <w:lvlText w:val="%1."/>
      <w:lvlJc w:val="left"/>
      <w:pPr>
        <w:ind w:left="720" w:hanging="360"/>
      </w:pPr>
    </w:lvl>
    <w:lvl w:ilvl="1" w:tplc="400A0019">
      <w:start w:val="1"/>
      <w:numFmt w:val="lowerLetter"/>
      <w:lvlText w:val="%2."/>
      <w:lvlJc w:val="left"/>
      <w:pPr>
        <w:ind w:left="1440" w:hanging="360"/>
      </w:pPr>
    </w:lvl>
    <w:lvl w:ilvl="2" w:tplc="400A001B">
      <w:start w:val="1"/>
      <w:numFmt w:val="lowerRoman"/>
      <w:lvlText w:val="%3."/>
      <w:lvlJc w:val="right"/>
      <w:pPr>
        <w:ind w:left="2160" w:hanging="180"/>
      </w:pPr>
    </w:lvl>
    <w:lvl w:ilvl="3" w:tplc="400A000F">
      <w:start w:val="1"/>
      <w:numFmt w:val="decimal"/>
      <w:lvlText w:val="%4."/>
      <w:lvlJc w:val="left"/>
      <w:pPr>
        <w:ind w:left="2880" w:hanging="360"/>
      </w:pPr>
    </w:lvl>
    <w:lvl w:ilvl="4" w:tplc="400A0019">
      <w:start w:val="1"/>
      <w:numFmt w:val="lowerLetter"/>
      <w:lvlText w:val="%5."/>
      <w:lvlJc w:val="left"/>
      <w:pPr>
        <w:ind w:left="3600" w:hanging="360"/>
      </w:pPr>
    </w:lvl>
    <w:lvl w:ilvl="5" w:tplc="400A001B">
      <w:start w:val="1"/>
      <w:numFmt w:val="lowerRoman"/>
      <w:lvlText w:val="%6."/>
      <w:lvlJc w:val="right"/>
      <w:pPr>
        <w:ind w:left="4320" w:hanging="180"/>
      </w:pPr>
    </w:lvl>
    <w:lvl w:ilvl="6" w:tplc="400A000F">
      <w:start w:val="1"/>
      <w:numFmt w:val="decimal"/>
      <w:lvlText w:val="%7."/>
      <w:lvlJc w:val="left"/>
      <w:pPr>
        <w:ind w:left="5040" w:hanging="360"/>
      </w:pPr>
    </w:lvl>
    <w:lvl w:ilvl="7" w:tplc="400A0019">
      <w:start w:val="1"/>
      <w:numFmt w:val="lowerLetter"/>
      <w:lvlText w:val="%8."/>
      <w:lvlJc w:val="left"/>
      <w:pPr>
        <w:ind w:left="5760" w:hanging="360"/>
      </w:pPr>
    </w:lvl>
    <w:lvl w:ilvl="8" w:tplc="400A001B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C986D66"/>
    <w:multiLevelType w:val="multilevel"/>
    <w:tmpl w:val="A9246648"/>
    <w:lvl w:ilvl="0">
      <w:start w:val="1"/>
      <w:numFmt w:val="decimal"/>
      <w:lvlText w:val="A.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3">
    <w:nsid w:val="2E773AD9"/>
    <w:multiLevelType w:val="hybridMultilevel"/>
    <w:tmpl w:val="C82268BA"/>
    <w:lvl w:ilvl="0" w:tplc="400A000D">
      <w:start w:val="1"/>
      <w:numFmt w:val="bullet"/>
      <w:lvlText w:val=""/>
      <w:lvlJc w:val="left"/>
      <w:pPr>
        <w:ind w:left="1152" w:hanging="360"/>
      </w:pPr>
      <w:rPr>
        <w:rFonts w:ascii="Wingdings" w:hAnsi="Wingdings" w:hint="default"/>
      </w:rPr>
    </w:lvl>
    <w:lvl w:ilvl="1" w:tplc="400A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24">
    <w:nsid w:val="2F8F39CC"/>
    <w:multiLevelType w:val="hybridMultilevel"/>
    <w:tmpl w:val="919C9D56"/>
    <w:lvl w:ilvl="0" w:tplc="2D0C9F22">
      <w:start w:val="1"/>
      <w:numFmt w:val="bullet"/>
      <w:lvlText w:val="-"/>
      <w:lvlJc w:val="left"/>
      <w:pPr>
        <w:ind w:left="360" w:hanging="360"/>
      </w:pPr>
      <w:rPr>
        <w:rFonts w:ascii="Courier New" w:hAnsi="Courier New" w:hint="default"/>
      </w:rPr>
    </w:lvl>
    <w:lvl w:ilvl="1" w:tplc="4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30E326E9"/>
    <w:multiLevelType w:val="hybridMultilevel"/>
    <w:tmpl w:val="ABCEB252"/>
    <w:lvl w:ilvl="0" w:tplc="400A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400A0019" w:tentative="1">
      <w:start w:val="1"/>
      <w:numFmt w:val="lowerLetter"/>
      <w:lvlText w:val="%2."/>
      <w:lvlJc w:val="left"/>
      <w:pPr>
        <w:ind w:left="1080" w:hanging="360"/>
      </w:pPr>
    </w:lvl>
    <w:lvl w:ilvl="2" w:tplc="400A001B" w:tentative="1">
      <w:start w:val="1"/>
      <w:numFmt w:val="lowerRoman"/>
      <w:lvlText w:val="%3."/>
      <w:lvlJc w:val="right"/>
      <w:pPr>
        <w:ind w:left="1800" w:hanging="180"/>
      </w:pPr>
    </w:lvl>
    <w:lvl w:ilvl="3" w:tplc="400A000F" w:tentative="1">
      <w:start w:val="1"/>
      <w:numFmt w:val="decimal"/>
      <w:lvlText w:val="%4."/>
      <w:lvlJc w:val="left"/>
      <w:pPr>
        <w:ind w:left="2520" w:hanging="360"/>
      </w:pPr>
    </w:lvl>
    <w:lvl w:ilvl="4" w:tplc="400A0019" w:tentative="1">
      <w:start w:val="1"/>
      <w:numFmt w:val="lowerLetter"/>
      <w:lvlText w:val="%5."/>
      <w:lvlJc w:val="left"/>
      <w:pPr>
        <w:ind w:left="3240" w:hanging="360"/>
      </w:pPr>
    </w:lvl>
    <w:lvl w:ilvl="5" w:tplc="400A001B" w:tentative="1">
      <w:start w:val="1"/>
      <w:numFmt w:val="lowerRoman"/>
      <w:lvlText w:val="%6."/>
      <w:lvlJc w:val="right"/>
      <w:pPr>
        <w:ind w:left="3960" w:hanging="180"/>
      </w:pPr>
    </w:lvl>
    <w:lvl w:ilvl="6" w:tplc="400A000F" w:tentative="1">
      <w:start w:val="1"/>
      <w:numFmt w:val="decimal"/>
      <w:lvlText w:val="%7."/>
      <w:lvlJc w:val="left"/>
      <w:pPr>
        <w:ind w:left="4680" w:hanging="360"/>
      </w:pPr>
    </w:lvl>
    <w:lvl w:ilvl="7" w:tplc="400A0019" w:tentative="1">
      <w:start w:val="1"/>
      <w:numFmt w:val="lowerLetter"/>
      <w:lvlText w:val="%8."/>
      <w:lvlJc w:val="left"/>
      <w:pPr>
        <w:ind w:left="5400" w:hanging="360"/>
      </w:pPr>
    </w:lvl>
    <w:lvl w:ilvl="8" w:tplc="4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3193197D"/>
    <w:multiLevelType w:val="hybridMultilevel"/>
    <w:tmpl w:val="EBBC3AEA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26E673F"/>
    <w:multiLevelType w:val="hybridMultilevel"/>
    <w:tmpl w:val="0D5CE2C2"/>
    <w:lvl w:ilvl="0" w:tplc="400A000F">
      <w:start w:val="1"/>
      <w:numFmt w:val="decimal"/>
      <w:lvlText w:val="%1."/>
      <w:lvlJc w:val="left"/>
      <w:pPr>
        <w:ind w:left="720" w:hanging="360"/>
      </w:pPr>
    </w:lvl>
    <w:lvl w:ilvl="1" w:tplc="400A0019">
      <w:start w:val="1"/>
      <w:numFmt w:val="lowerLetter"/>
      <w:lvlText w:val="%2."/>
      <w:lvlJc w:val="left"/>
      <w:pPr>
        <w:ind w:left="1440" w:hanging="360"/>
      </w:pPr>
    </w:lvl>
    <w:lvl w:ilvl="2" w:tplc="400A001B">
      <w:start w:val="1"/>
      <w:numFmt w:val="lowerRoman"/>
      <w:lvlText w:val="%3."/>
      <w:lvlJc w:val="right"/>
      <w:pPr>
        <w:ind w:left="2160" w:hanging="180"/>
      </w:pPr>
    </w:lvl>
    <w:lvl w:ilvl="3" w:tplc="400A000F">
      <w:start w:val="1"/>
      <w:numFmt w:val="decimal"/>
      <w:lvlText w:val="%4."/>
      <w:lvlJc w:val="left"/>
      <w:pPr>
        <w:ind w:left="2880" w:hanging="360"/>
      </w:pPr>
    </w:lvl>
    <w:lvl w:ilvl="4" w:tplc="400A0019">
      <w:start w:val="1"/>
      <w:numFmt w:val="lowerLetter"/>
      <w:lvlText w:val="%5."/>
      <w:lvlJc w:val="left"/>
      <w:pPr>
        <w:ind w:left="3600" w:hanging="360"/>
      </w:pPr>
    </w:lvl>
    <w:lvl w:ilvl="5" w:tplc="400A001B">
      <w:start w:val="1"/>
      <w:numFmt w:val="lowerRoman"/>
      <w:lvlText w:val="%6."/>
      <w:lvlJc w:val="right"/>
      <w:pPr>
        <w:ind w:left="4320" w:hanging="180"/>
      </w:pPr>
    </w:lvl>
    <w:lvl w:ilvl="6" w:tplc="400A000F">
      <w:start w:val="1"/>
      <w:numFmt w:val="decimal"/>
      <w:lvlText w:val="%7."/>
      <w:lvlJc w:val="left"/>
      <w:pPr>
        <w:ind w:left="5040" w:hanging="360"/>
      </w:pPr>
    </w:lvl>
    <w:lvl w:ilvl="7" w:tplc="400A0019">
      <w:start w:val="1"/>
      <w:numFmt w:val="lowerLetter"/>
      <w:lvlText w:val="%8."/>
      <w:lvlJc w:val="left"/>
      <w:pPr>
        <w:ind w:left="5760" w:hanging="360"/>
      </w:pPr>
    </w:lvl>
    <w:lvl w:ilvl="8" w:tplc="400A001B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35925671"/>
    <w:multiLevelType w:val="multilevel"/>
    <w:tmpl w:val="224AB740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2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9">
    <w:nsid w:val="36047AB5"/>
    <w:multiLevelType w:val="hybridMultilevel"/>
    <w:tmpl w:val="638C689E"/>
    <w:lvl w:ilvl="0" w:tplc="F8428316">
      <w:start w:val="1"/>
      <w:numFmt w:val="upperLetter"/>
      <w:lvlText w:val="%1)"/>
      <w:lvlJc w:val="left"/>
      <w:pPr>
        <w:ind w:left="644" w:hanging="360"/>
      </w:pPr>
      <w:rPr>
        <w:rFonts w:hint="default"/>
      </w:rPr>
    </w:lvl>
    <w:lvl w:ilvl="1" w:tplc="400A0019" w:tentative="1">
      <w:start w:val="1"/>
      <w:numFmt w:val="lowerLetter"/>
      <w:lvlText w:val="%2."/>
      <w:lvlJc w:val="left"/>
      <w:pPr>
        <w:ind w:left="1364" w:hanging="360"/>
      </w:pPr>
    </w:lvl>
    <w:lvl w:ilvl="2" w:tplc="400A001B" w:tentative="1">
      <w:start w:val="1"/>
      <w:numFmt w:val="lowerRoman"/>
      <w:lvlText w:val="%3."/>
      <w:lvlJc w:val="right"/>
      <w:pPr>
        <w:ind w:left="2084" w:hanging="180"/>
      </w:pPr>
    </w:lvl>
    <w:lvl w:ilvl="3" w:tplc="400A000F" w:tentative="1">
      <w:start w:val="1"/>
      <w:numFmt w:val="decimal"/>
      <w:lvlText w:val="%4."/>
      <w:lvlJc w:val="left"/>
      <w:pPr>
        <w:ind w:left="2804" w:hanging="360"/>
      </w:pPr>
    </w:lvl>
    <w:lvl w:ilvl="4" w:tplc="400A0019" w:tentative="1">
      <w:start w:val="1"/>
      <w:numFmt w:val="lowerLetter"/>
      <w:lvlText w:val="%5."/>
      <w:lvlJc w:val="left"/>
      <w:pPr>
        <w:ind w:left="3524" w:hanging="360"/>
      </w:pPr>
    </w:lvl>
    <w:lvl w:ilvl="5" w:tplc="400A001B" w:tentative="1">
      <w:start w:val="1"/>
      <w:numFmt w:val="lowerRoman"/>
      <w:lvlText w:val="%6."/>
      <w:lvlJc w:val="right"/>
      <w:pPr>
        <w:ind w:left="4244" w:hanging="180"/>
      </w:pPr>
    </w:lvl>
    <w:lvl w:ilvl="6" w:tplc="400A000F" w:tentative="1">
      <w:start w:val="1"/>
      <w:numFmt w:val="decimal"/>
      <w:lvlText w:val="%7."/>
      <w:lvlJc w:val="left"/>
      <w:pPr>
        <w:ind w:left="4964" w:hanging="360"/>
      </w:pPr>
    </w:lvl>
    <w:lvl w:ilvl="7" w:tplc="400A0019" w:tentative="1">
      <w:start w:val="1"/>
      <w:numFmt w:val="lowerLetter"/>
      <w:lvlText w:val="%8."/>
      <w:lvlJc w:val="left"/>
      <w:pPr>
        <w:ind w:left="5684" w:hanging="360"/>
      </w:pPr>
    </w:lvl>
    <w:lvl w:ilvl="8" w:tplc="40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0">
    <w:nsid w:val="3A11685A"/>
    <w:multiLevelType w:val="multilevel"/>
    <w:tmpl w:val="8E4C6B6A"/>
    <w:lvl w:ilvl="0">
      <w:start w:val="1"/>
      <w:numFmt w:val="lowerLetter"/>
      <w:pStyle w:val="Listaconnmeros"/>
      <w:lvlText w:val="%1)"/>
      <w:lvlJc w:val="left"/>
      <w:pPr>
        <w:tabs>
          <w:tab w:val="num" w:pos="720"/>
        </w:tabs>
        <w:ind w:left="720" w:hanging="363"/>
      </w:pPr>
      <w:rPr>
        <w:rFonts w:ascii="Arial" w:hAnsi="Arial" w:hint="default"/>
        <w:b/>
        <w:i w:val="0"/>
        <w:sz w:val="18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77" w:hanging="357"/>
      </w:pPr>
      <w:rPr>
        <w:rFonts w:ascii="Arial" w:eastAsia="Times New Roman" w:hAnsi="Arial" w:cs="Times New Roman" w:hint="default"/>
        <w:b w:val="0"/>
        <w:i w:val="0"/>
      </w:rPr>
    </w:lvl>
    <w:lvl w:ilvl="2">
      <w:start w:val="1"/>
      <w:numFmt w:val="lowerRoman"/>
      <w:lvlText w:val="%3)"/>
      <w:lvlJc w:val="left"/>
      <w:pPr>
        <w:tabs>
          <w:tab w:val="num" w:pos="1797"/>
        </w:tabs>
        <w:ind w:left="1435" w:hanging="358"/>
      </w:pPr>
      <w:rPr>
        <w:rFonts w:ascii="Arial" w:eastAsia="Times New Roman" w:hAnsi="Arial" w:cs="Times New Roman" w:hint="default"/>
        <w:b w:val="0"/>
        <w:i w:val="0"/>
        <w:sz w:val="18"/>
      </w:rPr>
    </w:lvl>
    <w:lvl w:ilvl="3">
      <w:start w:val="1"/>
      <w:numFmt w:val="decimal"/>
      <w:pStyle w:val="Listaconvietas"/>
      <w:lvlText w:val="%4."/>
      <w:lvlJc w:val="left"/>
      <w:pPr>
        <w:tabs>
          <w:tab w:val="num" w:pos="1795"/>
        </w:tabs>
        <w:ind w:left="1780" w:hanging="345"/>
      </w:pPr>
      <w:rPr>
        <w:rFonts w:ascii="Arial" w:eastAsia="Times New Roman" w:hAnsi="Arial"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717"/>
        </w:tabs>
        <w:ind w:left="680" w:hanging="323"/>
      </w:pPr>
      <w:rPr>
        <w:rFonts w:ascii="Arial" w:hAnsi="Arial" w:hint="default"/>
        <w:b w:val="0"/>
        <w:i w:val="0"/>
        <w:sz w:val="18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31">
    <w:nsid w:val="3A631E6E"/>
    <w:multiLevelType w:val="hybridMultilevel"/>
    <w:tmpl w:val="038A2224"/>
    <w:lvl w:ilvl="0" w:tplc="220A5E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3A742EEA"/>
    <w:multiLevelType w:val="multilevel"/>
    <w:tmpl w:val="E5D6FAF2"/>
    <w:styleLink w:val="Distrital"/>
    <w:lvl w:ilvl="0">
      <w:start w:val="1"/>
      <w:numFmt w:val="upperRoman"/>
      <w:lvlText w:val="%1."/>
      <w:lvlJc w:val="left"/>
      <w:pPr>
        <w:ind w:left="360" w:hanging="360"/>
      </w:pPr>
      <w:rPr>
        <w:rFonts w:ascii="Agency FB" w:hAnsi="Agency FB" w:hint="default"/>
        <w:sz w:val="20"/>
      </w:rPr>
    </w:lvl>
    <w:lvl w:ilvl="1">
      <w:start w:val="1"/>
      <w:numFmt w:val="none"/>
      <w:lvlRestart w:val="0"/>
      <w:isLgl/>
      <w:lvlText w:val="I.1"/>
      <w:lvlJc w:val="left"/>
      <w:pPr>
        <w:ind w:left="360" w:hanging="360"/>
      </w:pPr>
      <w:rPr>
        <w:rFonts w:ascii="Agency FB" w:hAnsi="Agency FB" w:hint="default"/>
      </w:rPr>
    </w:lvl>
    <w:lvl w:ilvl="2">
      <w:start w:val="1"/>
      <w:numFmt w:val="none"/>
      <w:isLgl/>
      <w:lvlText w:val="I.1.%1"/>
      <w:lvlJc w:val="left"/>
      <w:pPr>
        <w:ind w:left="0" w:firstLine="0"/>
      </w:pPr>
      <w:rPr>
        <w:rFonts w:ascii="Agency FB" w:hAnsi="Agency FB" w:hint="default"/>
      </w:rPr>
    </w:lvl>
    <w:lvl w:ilvl="3">
      <w:start w:val="1"/>
      <w:numFmt w:val="upperLetter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33">
    <w:nsid w:val="3AE0690E"/>
    <w:multiLevelType w:val="hybridMultilevel"/>
    <w:tmpl w:val="0C7A2ABA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3C651E91"/>
    <w:multiLevelType w:val="multilevel"/>
    <w:tmpl w:val="AB80030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5">
    <w:nsid w:val="3C722776"/>
    <w:multiLevelType w:val="hybridMultilevel"/>
    <w:tmpl w:val="4B1ABBEC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3DD25446"/>
    <w:multiLevelType w:val="hybridMultilevel"/>
    <w:tmpl w:val="A66E4352"/>
    <w:lvl w:ilvl="0" w:tplc="AD40F8BA">
      <w:start w:val="1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4F06254"/>
    <w:multiLevelType w:val="hybridMultilevel"/>
    <w:tmpl w:val="FD0203AE"/>
    <w:lvl w:ilvl="0" w:tplc="400A0005">
      <w:start w:val="1"/>
      <w:numFmt w:val="bullet"/>
      <w:lvlText w:val=""/>
      <w:lvlJc w:val="left"/>
      <w:pPr>
        <w:ind w:left="502" w:hanging="360"/>
      </w:pPr>
      <w:rPr>
        <w:rFonts w:ascii="Wingdings" w:hAnsi="Wingdings" w:hint="default"/>
        <w:b w:val="0"/>
      </w:rPr>
    </w:lvl>
    <w:lvl w:ilvl="1" w:tplc="400A0003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400A0005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8">
    <w:nsid w:val="497F594A"/>
    <w:multiLevelType w:val="hybridMultilevel"/>
    <w:tmpl w:val="4E9AE092"/>
    <w:lvl w:ilvl="0" w:tplc="D4147B30">
      <w:start w:val="2"/>
      <w:numFmt w:val="bullet"/>
      <w:lvlText w:val="-"/>
      <w:lvlJc w:val="left"/>
      <w:pPr>
        <w:ind w:left="360" w:hanging="360"/>
      </w:pPr>
      <w:rPr>
        <w:rFonts w:ascii="Calibri" w:eastAsia="Times New Roman" w:hAnsi="Calibri" w:cs="Calibri" w:hint="default"/>
      </w:rPr>
    </w:lvl>
    <w:lvl w:ilvl="1" w:tplc="4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49E06BB7"/>
    <w:multiLevelType w:val="hybridMultilevel"/>
    <w:tmpl w:val="D8F00CA4"/>
    <w:lvl w:ilvl="0" w:tplc="842AA0BE">
      <w:start w:val="1"/>
      <w:numFmt w:val="decimal"/>
      <w:lvlText w:val="%1."/>
      <w:lvlJc w:val="left"/>
      <w:pPr>
        <w:ind w:left="3261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ind w:left="3981" w:hanging="360"/>
      </w:pPr>
    </w:lvl>
    <w:lvl w:ilvl="2" w:tplc="0C0A001B">
      <w:start w:val="1"/>
      <w:numFmt w:val="lowerRoman"/>
      <w:lvlText w:val="%3."/>
      <w:lvlJc w:val="right"/>
      <w:pPr>
        <w:ind w:left="4701" w:hanging="180"/>
      </w:pPr>
    </w:lvl>
    <w:lvl w:ilvl="3" w:tplc="0C0A000F" w:tentative="1">
      <w:start w:val="1"/>
      <w:numFmt w:val="decimal"/>
      <w:lvlText w:val="%4."/>
      <w:lvlJc w:val="left"/>
      <w:pPr>
        <w:ind w:left="5421" w:hanging="360"/>
      </w:pPr>
    </w:lvl>
    <w:lvl w:ilvl="4" w:tplc="0C0A0019" w:tentative="1">
      <w:start w:val="1"/>
      <w:numFmt w:val="lowerLetter"/>
      <w:lvlText w:val="%5."/>
      <w:lvlJc w:val="left"/>
      <w:pPr>
        <w:ind w:left="6141" w:hanging="360"/>
      </w:pPr>
    </w:lvl>
    <w:lvl w:ilvl="5" w:tplc="0C0A001B" w:tentative="1">
      <w:start w:val="1"/>
      <w:numFmt w:val="lowerRoman"/>
      <w:lvlText w:val="%6."/>
      <w:lvlJc w:val="right"/>
      <w:pPr>
        <w:ind w:left="6861" w:hanging="180"/>
      </w:pPr>
    </w:lvl>
    <w:lvl w:ilvl="6" w:tplc="0C0A000F" w:tentative="1">
      <w:start w:val="1"/>
      <w:numFmt w:val="decimal"/>
      <w:lvlText w:val="%7."/>
      <w:lvlJc w:val="left"/>
      <w:pPr>
        <w:ind w:left="7581" w:hanging="360"/>
      </w:pPr>
    </w:lvl>
    <w:lvl w:ilvl="7" w:tplc="0C0A0019" w:tentative="1">
      <w:start w:val="1"/>
      <w:numFmt w:val="lowerLetter"/>
      <w:lvlText w:val="%8."/>
      <w:lvlJc w:val="left"/>
      <w:pPr>
        <w:ind w:left="8301" w:hanging="360"/>
      </w:pPr>
    </w:lvl>
    <w:lvl w:ilvl="8" w:tplc="0C0A001B" w:tentative="1">
      <w:start w:val="1"/>
      <w:numFmt w:val="lowerRoman"/>
      <w:lvlText w:val="%9."/>
      <w:lvlJc w:val="right"/>
      <w:pPr>
        <w:ind w:left="9021" w:hanging="180"/>
      </w:pPr>
    </w:lvl>
  </w:abstractNum>
  <w:abstractNum w:abstractNumId="40">
    <w:nsid w:val="4A271087"/>
    <w:multiLevelType w:val="hybridMultilevel"/>
    <w:tmpl w:val="64C8E462"/>
    <w:lvl w:ilvl="0" w:tplc="AD40F8BA">
      <w:start w:val="1"/>
      <w:numFmt w:val="bullet"/>
      <w:lvlText w:val="-"/>
      <w:lvlJc w:val="left"/>
      <w:pPr>
        <w:ind w:left="1368" w:hanging="360"/>
      </w:pPr>
      <w:rPr>
        <w:rFonts w:ascii="Calibri" w:eastAsiaTheme="minorEastAsia" w:hAnsi="Calibri" w:cs="Calibri" w:hint="default"/>
      </w:rPr>
    </w:lvl>
    <w:lvl w:ilvl="1" w:tplc="400A0003">
      <w:start w:val="1"/>
      <w:numFmt w:val="bullet"/>
      <w:lvlText w:val="o"/>
      <w:lvlJc w:val="left"/>
      <w:pPr>
        <w:ind w:left="2088" w:hanging="360"/>
      </w:pPr>
      <w:rPr>
        <w:rFonts w:ascii="Courier New" w:hAnsi="Courier New" w:cs="Courier New" w:hint="default"/>
      </w:rPr>
    </w:lvl>
    <w:lvl w:ilvl="2" w:tplc="400A0005">
      <w:start w:val="1"/>
      <w:numFmt w:val="bullet"/>
      <w:lvlText w:val=""/>
      <w:lvlJc w:val="left"/>
      <w:pPr>
        <w:ind w:left="2808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528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248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968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688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408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7128" w:hanging="360"/>
      </w:pPr>
      <w:rPr>
        <w:rFonts w:ascii="Wingdings" w:hAnsi="Wingdings" w:hint="default"/>
      </w:rPr>
    </w:lvl>
  </w:abstractNum>
  <w:abstractNum w:abstractNumId="41">
    <w:nsid w:val="4AA011D2"/>
    <w:multiLevelType w:val="multilevel"/>
    <w:tmpl w:val="A9246648"/>
    <w:lvl w:ilvl="0">
      <w:start w:val="1"/>
      <w:numFmt w:val="decimal"/>
      <w:lvlText w:val="A.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42">
    <w:nsid w:val="51061522"/>
    <w:multiLevelType w:val="hybridMultilevel"/>
    <w:tmpl w:val="D182E234"/>
    <w:lvl w:ilvl="0" w:tplc="40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>
    <w:nsid w:val="540F7C2D"/>
    <w:multiLevelType w:val="hybridMultilevel"/>
    <w:tmpl w:val="1FE05266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555433A7"/>
    <w:multiLevelType w:val="multilevel"/>
    <w:tmpl w:val="400A001D"/>
    <w:styleLink w:val="Estilo3"/>
    <w:lvl w:ilvl="0">
      <w:start w:val="1"/>
      <w:numFmt w:val="upperLetter"/>
      <w:lvlText w:val="%1)"/>
      <w:lvlJc w:val="left"/>
      <w:pPr>
        <w:ind w:left="360" w:hanging="360"/>
      </w:pPr>
    </w:lvl>
    <w:lvl w:ilvl="1">
      <w:start w:val="1"/>
      <w:numFmt w:val="decimal"/>
      <w:lvlText w:val="%2)"/>
      <w:lvlJc w:val="left"/>
      <w:pPr>
        <w:ind w:left="720" w:hanging="360"/>
      </w:pPr>
    </w:lvl>
    <w:lvl w:ilvl="2">
      <w:start w:val="1"/>
      <w:numFmt w:val="decimal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5">
    <w:nsid w:val="58DC3870"/>
    <w:multiLevelType w:val="hybridMultilevel"/>
    <w:tmpl w:val="2B640332"/>
    <w:lvl w:ilvl="0" w:tplc="C5FE567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5C044088"/>
    <w:multiLevelType w:val="multilevel"/>
    <w:tmpl w:val="34F023C4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41" w:hanging="39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1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160" w:hanging="1800"/>
      </w:pPr>
      <w:rPr>
        <w:rFonts w:hint="default"/>
      </w:rPr>
    </w:lvl>
  </w:abstractNum>
  <w:abstractNum w:abstractNumId="47">
    <w:nsid w:val="61AA7747"/>
    <w:multiLevelType w:val="hybridMultilevel"/>
    <w:tmpl w:val="4E1877D2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64780C5B"/>
    <w:multiLevelType w:val="hybridMultilevel"/>
    <w:tmpl w:val="3D6A6D0E"/>
    <w:lvl w:ilvl="0" w:tplc="400A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49">
    <w:nsid w:val="66F0621F"/>
    <w:multiLevelType w:val="hybridMultilevel"/>
    <w:tmpl w:val="0734950E"/>
    <w:lvl w:ilvl="0" w:tplc="40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0">
    <w:nsid w:val="678B1673"/>
    <w:multiLevelType w:val="hybridMultilevel"/>
    <w:tmpl w:val="E53CB254"/>
    <w:lvl w:ilvl="0" w:tplc="0C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1">
    <w:nsid w:val="67A857CD"/>
    <w:multiLevelType w:val="hybridMultilevel"/>
    <w:tmpl w:val="5BD0A3D2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69E13C52"/>
    <w:multiLevelType w:val="multilevel"/>
    <w:tmpl w:val="A9246648"/>
    <w:lvl w:ilvl="0">
      <w:start w:val="1"/>
      <w:numFmt w:val="decimal"/>
      <w:lvlText w:val="A.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3">
    <w:nsid w:val="6BBE1A5F"/>
    <w:multiLevelType w:val="multilevel"/>
    <w:tmpl w:val="485083D8"/>
    <w:lvl w:ilvl="0">
      <w:start w:val="1"/>
      <w:numFmt w:val="decimal"/>
      <w:lvlText w:val="%1."/>
      <w:lvlJc w:val="left"/>
      <w:pPr>
        <w:ind w:left="765" w:hanging="360"/>
      </w:pPr>
      <w:rPr>
        <w:rFonts w:hint="default"/>
        <w:b/>
      </w:rPr>
    </w:lvl>
    <w:lvl w:ilvl="1">
      <w:start w:val="2"/>
      <w:numFmt w:val="decimal"/>
      <w:isLgl/>
      <w:lvlText w:val="%1.%2"/>
      <w:lvlJc w:val="left"/>
      <w:pPr>
        <w:ind w:left="765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5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85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4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205" w:hanging="1800"/>
      </w:pPr>
      <w:rPr>
        <w:rFonts w:hint="default"/>
      </w:rPr>
    </w:lvl>
  </w:abstractNum>
  <w:abstractNum w:abstractNumId="54">
    <w:nsid w:val="6C932220"/>
    <w:multiLevelType w:val="hybridMultilevel"/>
    <w:tmpl w:val="03F87E5C"/>
    <w:lvl w:ilvl="0" w:tplc="2CA03A1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6D2E5248"/>
    <w:multiLevelType w:val="hybridMultilevel"/>
    <w:tmpl w:val="D13EB0B0"/>
    <w:lvl w:ilvl="0" w:tplc="40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6">
    <w:nsid w:val="6D330948"/>
    <w:multiLevelType w:val="multilevel"/>
    <w:tmpl w:val="0966EA9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57">
    <w:nsid w:val="6DA771DE"/>
    <w:multiLevelType w:val="hybridMultilevel"/>
    <w:tmpl w:val="22D47A4C"/>
    <w:lvl w:ilvl="0" w:tplc="FDDED43C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>
    <w:nsid w:val="6F085302"/>
    <w:multiLevelType w:val="hybridMultilevel"/>
    <w:tmpl w:val="A0ECF7FE"/>
    <w:lvl w:ilvl="0" w:tplc="AD40F8BA">
      <w:start w:val="1"/>
      <w:numFmt w:val="bullet"/>
      <w:lvlText w:val="-"/>
      <w:lvlJc w:val="left"/>
      <w:pPr>
        <w:ind w:left="360" w:hanging="360"/>
      </w:pPr>
      <w:rPr>
        <w:rFonts w:ascii="Calibri" w:eastAsiaTheme="minorEastAsia" w:hAnsi="Calibri" w:cs="Calibri" w:hint="default"/>
      </w:rPr>
    </w:lvl>
    <w:lvl w:ilvl="1" w:tplc="4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9">
    <w:nsid w:val="702D2B73"/>
    <w:multiLevelType w:val="hybridMultilevel"/>
    <w:tmpl w:val="4856A350"/>
    <w:lvl w:ilvl="0" w:tplc="A7A62DF2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  <w:b w:val="0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72950C65"/>
    <w:multiLevelType w:val="hybridMultilevel"/>
    <w:tmpl w:val="8486A0F0"/>
    <w:lvl w:ilvl="0" w:tplc="72C2217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4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>
    <w:nsid w:val="759C36CA"/>
    <w:multiLevelType w:val="multilevel"/>
    <w:tmpl w:val="63AE83D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2">
    <w:nsid w:val="79406788"/>
    <w:multiLevelType w:val="multilevel"/>
    <w:tmpl w:val="5862F93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3">
    <w:nsid w:val="7A7F32ED"/>
    <w:multiLevelType w:val="multilevel"/>
    <w:tmpl w:val="0966EA9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color w:val="auto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  <w:color w:val="auto"/>
      </w:rPr>
    </w:lvl>
  </w:abstractNum>
  <w:abstractNum w:abstractNumId="64">
    <w:nsid w:val="7F82665A"/>
    <w:multiLevelType w:val="hybridMultilevel"/>
    <w:tmpl w:val="832A6310"/>
    <w:lvl w:ilvl="0" w:tplc="4CBAD212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400A0019" w:tentative="1">
      <w:start w:val="1"/>
      <w:numFmt w:val="lowerLetter"/>
      <w:lvlText w:val="%2."/>
      <w:lvlJc w:val="left"/>
      <w:pPr>
        <w:ind w:left="1080" w:hanging="360"/>
      </w:pPr>
    </w:lvl>
    <w:lvl w:ilvl="2" w:tplc="400A001B" w:tentative="1">
      <w:start w:val="1"/>
      <w:numFmt w:val="lowerRoman"/>
      <w:lvlText w:val="%3."/>
      <w:lvlJc w:val="right"/>
      <w:pPr>
        <w:ind w:left="1800" w:hanging="180"/>
      </w:pPr>
    </w:lvl>
    <w:lvl w:ilvl="3" w:tplc="400A000F" w:tentative="1">
      <w:start w:val="1"/>
      <w:numFmt w:val="decimal"/>
      <w:lvlText w:val="%4."/>
      <w:lvlJc w:val="left"/>
      <w:pPr>
        <w:ind w:left="2520" w:hanging="360"/>
      </w:pPr>
    </w:lvl>
    <w:lvl w:ilvl="4" w:tplc="400A0019" w:tentative="1">
      <w:start w:val="1"/>
      <w:numFmt w:val="lowerLetter"/>
      <w:lvlText w:val="%5."/>
      <w:lvlJc w:val="left"/>
      <w:pPr>
        <w:ind w:left="3240" w:hanging="360"/>
      </w:pPr>
    </w:lvl>
    <w:lvl w:ilvl="5" w:tplc="400A001B" w:tentative="1">
      <w:start w:val="1"/>
      <w:numFmt w:val="lowerRoman"/>
      <w:lvlText w:val="%6."/>
      <w:lvlJc w:val="right"/>
      <w:pPr>
        <w:ind w:left="3960" w:hanging="180"/>
      </w:pPr>
    </w:lvl>
    <w:lvl w:ilvl="6" w:tplc="400A000F" w:tentative="1">
      <w:start w:val="1"/>
      <w:numFmt w:val="decimal"/>
      <w:lvlText w:val="%7."/>
      <w:lvlJc w:val="left"/>
      <w:pPr>
        <w:ind w:left="4680" w:hanging="360"/>
      </w:pPr>
    </w:lvl>
    <w:lvl w:ilvl="7" w:tplc="400A0019" w:tentative="1">
      <w:start w:val="1"/>
      <w:numFmt w:val="lowerLetter"/>
      <w:lvlText w:val="%8."/>
      <w:lvlJc w:val="left"/>
      <w:pPr>
        <w:ind w:left="5400" w:hanging="360"/>
      </w:pPr>
    </w:lvl>
    <w:lvl w:ilvl="8" w:tplc="40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2"/>
  </w:num>
  <w:num w:numId="2">
    <w:abstractNumId w:val="12"/>
  </w:num>
  <w:num w:numId="3">
    <w:abstractNumId w:val="16"/>
  </w:num>
  <w:num w:numId="4">
    <w:abstractNumId w:val="44"/>
  </w:num>
  <w:num w:numId="5">
    <w:abstractNumId w:val="11"/>
  </w:num>
  <w:num w:numId="6">
    <w:abstractNumId w:val="20"/>
  </w:num>
  <w:num w:numId="7">
    <w:abstractNumId w:val="17"/>
  </w:num>
  <w:num w:numId="8">
    <w:abstractNumId w:val="30"/>
  </w:num>
  <w:num w:numId="9">
    <w:abstractNumId w:val="24"/>
  </w:num>
  <w:num w:numId="10">
    <w:abstractNumId w:val="25"/>
  </w:num>
  <w:num w:numId="11">
    <w:abstractNumId w:val="64"/>
  </w:num>
  <w:num w:numId="12">
    <w:abstractNumId w:val="9"/>
  </w:num>
  <w:num w:numId="13">
    <w:abstractNumId w:val="13"/>
  </w:num>
  <w:num w:numId="14">
    <w:abstractNumId w:val="36"/>
  </w:num>
  <w:num w:numId="15">
    <w:abstractNumId w:val="53"/>
  </w:num>
  <w:num w:numId="16">
    <w:abstractNumId w:val="22"/>
  </w:num>
  <w:num w:numId="17">
    <w:abstractNumId w:val="4"/>
  </w:num>
  <w:num w:numId="18">
    <w:abstractNumId w:val="52"/>
  </w:num>
  <w:num w:numId="19">
    <w:abstractNumId w:val="41"/>
  </w:num>
  <w:num w:numId="20">
    <w:abstractNumId w:val="3"/>
  </w:num>
  <w:num w:numId="21">
    <w:abstractNumId w:val="18"/>
  </w:num>
  <w:num w:numId="22">
    <w:abstractNumId w:val="49"/>
  </w:num>
  <w:num w:numId="23">
    <w:abstractNumId w:val="31"/>
  </w:num>
  <w:num w:numId="24">
    <w:abstractNumId w:val="55"/>
  </w:num>
  <w:num w:numId="25">
    <w:abstractNumId w:val="29"/>
  </w:num>
  <w:num w:numId="26">
    <w:abstractNumId w:val="63"/>
  </w:num>
  <w:num w:numId="27">
    <w:abstractNumId w:val="6"/>
  </w:num>
  <w:num w:numId="28">
    <w:abstractNumId w:val="28"/>
  </w:num>
  <w:num w:numId="29">
    <w:abstractNumId w:val="8"/>
  </w:num>
  <w:num w:numId="30">
    <w:abstractNumId w:val="34"/>
  </w:num>
  <w:num w:numId="31">
    <w:abstractNumId w:val="62"/>
  </w:num>
  <w:num w:numId="32">
    <w:abstractNumId w:val="56"/>
  </w:num>
  <w:num w:numId="33">
    <w:abstractNumId w:val="15"/>
  </w:num>
  <w:num w:numId="34">
    <w:abstractNumId w:val="43"/>
  </w:num>
  <w:num w:numId="35">
    <w:abstractNumId w:val="46"/>
  </w:num>
  <w:num w:numId="36">
    <w:abstractNumId w:val="37"/>
  </w:num>
  <w:num w:numId="37">
    <w:abstractNumId w:val="40"/>
  </w:num>
  <w:num w:numId="38">
    <w:abstractNumId w:val="33"/>
  </w:num>
  <w:num w:numId="39">
    <w:abstractNumId w:val="35"/>
  </w:num>
  <w:num w:numId="40">
    <w:abstractNumId w:val="48"/>
  </w:num>
  <w:num w:numId="41">
    <w:abstractNumId w:val="45"/>
  </w:num>
  <w:num w:numId="42">
    <w:abstractNumId w:val="5"/>
  </w:num>
  <w:num w:numId="43">
    <w:abstractNumId w:val="51"/>
  </w:num>
  <w:num w:numId="44">
    <w:abstractNumId w:val="26"/>
  </w:num>
  <w:num w:numId="45">
    <w:abstractNumId w:val="19"/>
  </w:num>
  <w:num w:numId="46">
    <w:abstractNumId w:val="61"/>
  </w:num>
  <w:num w:numId="47">
    <w:abstractNumId w:val="57"/>
  </w:num>
  <w:num w:numId="48">
    <w:abstractNumId w:val="14"/>
  </w:num>
  <w:num w:numId="49">
    <w:abstractNumId w:val="54"/>
  </w:num>
  <w:num w:numId="50">
    <w:abstractNumId w:val="7"/>
  </w:num>
  <w:num w:numId="51">
    <w:abstractNumId w:val="2"/>
  </w:num>
  <w:num w:numId="52">
    <w:abstractNumId w:val="60"/>
  </w:num>
  <w:num w:numId="53">
    <w:abstractNumId w:val="59"/>
  </w:num>
  <w:num w:numId="54">
    <w:abstractNumId w:val="23"/>
  </w:num>
  <w:num w:numId="55">
    <w:abstractNumId w:val="1"/>
  </w:num>
  <w:num w:numId="56">
    <w:abstractNumId w:val="50"/>
  </w:num>
  <w:num w:numId="57">
    <w:abstractNumId w:val="58"/>
  </w:num>
  <w:num w:numId="58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27"/>
  </w:num>
  <w:num w:numId="60">
    <w:abstractNumId w:val="10"/>
  </w:num>
  <w:num w:numId="61">
    <w:abstractNumId w:val="47"/>
  </w:num>
  <w:num w:numId="62">
    <w:abstractNumId w:val="0"/>
  </w:num>
  <w:num w:numId="63">
    <w:abstractNumId w:val="38"/>
  </w:num>
  <w:num w:numId="64">
    <w:abstractNumId w:val="39"/>
  </w:num>
  <w:num w:numId="65">
    <w:abstractNumId w:val="42"/>
  </w:num>
  <w:numIdMacAtCleanup w:val="6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1D82"/>
    <w:rsid w:val="000026FE"/>
    <w:rsid w:val="00002D91"/>
    <w:rsid w:val="00004816"/>
    <w:rsid w:val="00010BC0"/>
    <w:rsid w:val="000139AE"/>
    <w:rsid w:val="00013A70"/>
    <w:rsid w:val="000205CC"/>
    <w:rsid w:val="000246D0"/>
    <w:rsid w:val="000248CE"/>
    <w:rsid w:val="00025E09"/>
    <w:rsid w:val="0002614B"/>
    <w:rsid w:val="000325EA"/>
    <w:rsid w:val="000415C4"/>
    <w:rsid w:val="00042B3F"/>
    <w:rsid w:val="000463B8"/>
    <w:rsid w:val="0005249A"/>
    <w:rsid w:val="000541CD"/>
    <w:rsid w:val="0005796B"/>
    <w:rsid w:val="00060B4B"/>
    <w:rsid w:val="000627AB"/>
    <w:rsid w:val="00067083"/>
    <w:rsid w:val="00071E4D"/>
    <w:rsid w:val="00072FEB"/>
    <w:rsid w:val="000810BB"/>
    <w:rsid w:val="000823B5"/>
    <w:rsid w:val="00083221"/>
    <w:rsid w:val="0008596D"/>
    <w:rsid w:val="00090181"/>
    <w:rsid w:val="0009189D"/>
    <w:rsid w:val="00091A66"/>
    <w:rsid w:val="00091E8A"/>
    <w:rsid w:val="00092EF0"/>
    <w:rsid w:val="00093379"/>
    <w:rsid w:val="00095347"/>
    <w:rsid w:val="000A1104"/>
    <w:rsid w:val="000A2270"/>
    <w:rsid w:val="000A2843"/>
    <w:rsid w:val="000A4AB3"/>
    <w:rsid w:val="000A72BC"/>
    <w:rsid w:val="000B08B1"/>
    <w:rsid w:val="000B3E5A"/>
    <w:rsid w:val="000C3DF3"/>
    <w:rsid w:val="000C5F6B"/>
    <w:rsid w:val="000C7841"/>
    <w:rsid w:val="000C79B9"/>
    <w:rsid w:val="000D412B"/>
    <w:rsid w:val="000D6F9D"/>
    <w:rsid w:val="000E1789"/>
    <w:rsid w:val="000E451A"/>
    <w:rsid w:val="000E5832"/>
    <w:rsid w:val="000F0D0C"/>
    <w:rsid w:val="000F19C7"/>
    <w:rsid w:val="000F2E95"/>
    <w:rsid w:val="000F53EF"/>
    <w:rsid w:val="000F6B9B"/>
    <w:rsid w:val="00105499"/>
    <w:rsid w:val="001065BB"/>
    <w:rsid w:val="001073D1"/>
    <w:rsid w:val="00113274"/>
    <w:rsid w:val="00117037"/>
    <w:rsid w:val="0012024D"/>
    <w:rsid w:val="00120C7E"/>
    <w:rsid w:val="001227C1"/>
    <w:rsid w:val="001228F5"/>
    <w:rsid w:val="00123F1E"/>
    <w:rsid w:val="001254F0"/>
    <w:rsid w:val="00134813"/>
    <w:rsid w:val="00135C7E"/>
    <w:rsid w:val="00135D65"/>
    <w:rsid w:val="00136BD7"/>
    <w:rsid w:val="00143A2C"/>
    <w:rsid w:val="00147443"/>
    <w:rsid w:val="00147C13"/>
    <w:rsid w:val="00150B67"/>
    <w:rsid w:val="00162E81"/>
    <w:rsid w:val="00164179"/>
    <w:rsid w:val="00167FB3"/>
    <w:rsid w:val="00172434"/>
    <w:rsid w:val="00174716"/>
    <w:rsid w:val="00174FF0"/>
    <w:rsid w:val="00175CFD"/>
    <w:rsid w:val="00180F8E"/>
    <w:rsid w:val="0018382B"/>
    <w:rsid w:val="0018435C"/>
    <w:rsid w:val="0018639D"/>
    <w:rsid w:val="001872FE"/>
    <w:rsid w:val="00190468"/>
    <w:rsid w:val="00190A71"/>
    <w:rsid w:val="00190D7D"/>
    <w:rsid w:val="00191135"/>
    <w:rsid w:val="001927C5"/>
    <w:rsid w:val="001939D7"/>
    <w:rsid w:val="00195D10"/>
    <w:rsid w:val="00196FB4"/>
    <w:rsid w:val="001A11A1"/>
    <w:rsid w:val="001A19A4"/>
    <w:rsid w:val="001A1E6E"/>
    <w:rsid w:val="001A2BA5"/>
    <w:rsid w:val="001A4719"/>
    <w:rsid w:val="001A48F7"/>
    <w:rsid w:val="001B119D"/>
    <w:rsid w:val="001B1999"/>
    <w:rsid w:val="001B5E15"/>
    <w:rsid w:val="001B66D3"/>
    <w:rsid w:val="001B7A30"/>
    <w:rsid w:val="001B7CDA"/>
    <w:rsid w:val="001C08FA"/>
    <w:rsid w:val="001C11FD"/>
    <w:rsid w:val="001C4082"/>
    <w:rsid w:val="001C4399"/>
    <w:rsid w:val="001D4151"/>
    <w:rsid w:val="001D69B3"/>
    <w:rsid w:val="001D7D7E"/>
    <w:rsid w:val="001E04F8"/>
    <w:rsid w:val="001E5429"/>
    <w:rsid w:val="001E635F"/>
    <w:rsid w:val="001E6FD7"/>
    <w:rsid w:val="001F1645"/>
    <w:rsid w:val="001F19E9"/>
    <w:rsid w:val="001F1D9C"/>
    <w:rsid w:val="001F238E"/>
    <w:rsid w:val="001F30AA"/>
    <w:rsid w:val="001F49D2"/>
    <w:rsid w:val="001F4F7F"/>
    <w:rsid w:val="001F612B"/>
    <w:rsid w:val="001F6BF3"/>
    <w:rsid w:val="001F6E05"/>
    <w:rsid w:val="00204CA7"/>
    <w:rsid w:val="00207651"/>
    <w:rsid w:val="00210DDB"/>
    <w:rsid w:val="00211C43"/>
    <w:rsid w:val="0021255B"/>
    <w:rsid w:val="00212D39"/>
    <w:rsid w:val="002154AA"/>
    <w:rsid w:val="00215F49"/>
    <w:rsid w:val="0022390B"/>
    <w:rsid w:val="0022405F"/>
    <w:rsid w:val="00224C1F"/>
    <w:rsid w:val="00226C8A"/>
    <w:rsid w:val="00230296"/>
    <w:rsid w:val="00230B9B"/>
    <w:rsid w:val="00240ED2"/>
    <w:rsid w:val="00241E17"/>
    <w:rsid w:val="002435BC"/>
    <w:rsid w:val="002447F5"/>
    <w:rsid w:val="002449D6"/>
    <w:rsid w:val="0024648A"/>
    <w:rsid w:val="0024708A"/>
    <w:rsid w:val="00253593"/>
    <w:rsid w:val="00253697"/>
    <w:rsid w:val="00254C70"/>
    <w:rsid w:val="00255154"/>
    <w:rsid w:val="00257202"/>
    <w:rsid w:val="00257313"/>
    <w:rsid w:val="00260829"/>
    <w:rsid w:val="002676EB"/>
    <w:rsid w:val="002705B2"/>
    <w:rsid w:val="00271B44"/>
    <w:rsid w:val="00273DAA"/>
    <w:rsid w:val="00275506"/>
    <w:rsid w:val="002826BB"/>
    <w:rsid w:val="00282AC1"/>
    <w:rsid w:val="00283ACF"/>
    <w:rsid w:val="002848B6"/>
    <w:rsid w:val="00286202"/>
    <w:rsid w:val="00286DF2"/>
    <w:rsid w:val="00292574"/>
    <w:rsid w:val="002926F5"/>
    <w:rsid w:val="00294D91"/>
    <w:rsid w:val="0029791A"/>
    <w:rsid w:val="002A300D"/>
    <w:rsid w:val="002A5725"/>
    <w:rsid w:val="002B0A97"/>
    <w:rsid w:val="002B0CB6"/>
    <w:rsid w:val="002B4734"/>
    <w:rsid w:val="002B619D"/>
    <w:rsid w:val="002C20CE"/>
    <w:rsid w:val="002C48BE"/>
    <w:rsid w:val="002D169A"/>
    <w:rsid w:val="002D1D82"/>
    <w:rsid w:val="002D7E33"/>
    <w:rsid w:val="002E50B0"/>
    <w:rsid w:val="002E766B"/>
    <w:rsid w:val="002F00FF"/>
    <w:rsid w:val="002F0C6B"/>
    <w:rsid w:val="002F556E"/>
    <w:rsid w:val="003024CC"/>
    <w:rsid w:val="00303314"/>
    <w:rsid w:val="00304431"/>
    <w:rsid w:val="0031090A"/>
    <w:rsid w:val="003111AC"/>
    <w:rsid w:val="00313FBB"/>
    <w:rsid w:val="003157D4"/>
    <w:rsid w:val="003173BC"/>
    <w:rsid w:val="00320759"/>
    <w:rsid w:val="0032449D"/>
    <w:rsid w:val="00324C0B"/>
    <w:rsid w:val="0032612B"/>
    <w:rsid w:val="00327BB1"/>
    <w:rsid w:val="00333618"/>
    <w:rsid w:val="00337296"/>
    <w:rsid w:val="00337B37"/>
    <w:rsid w:val="0034252E"/>
    <w:rsid w:val="00342E93"/>
    <w:rsid w:val="00352D45"/>
    <w:rsid w:val="00352D6F"/>
    <w:rsid w:val="003542C7"/>
    <w:rsid w:val="003544FA"/>
    <w:rsid w:val="00354520"/>
    <w:rsid w:val="003555F9"/>
    <w:rsid w:val="0035790C"/>
    <w:rsid w:val="00362AD7"/>
    <w:rsid w:val="00364CD8"/>
    <w:rsid w:val="003654E7"/>
    <w:rsid w:val="00365B0F"/>
    <w:rsid w:val="00365F95"/>
    <w:rsid w:val="0037036D"/>
    <w:rsid w:val="00373183"/>
    <w:rsid w:val="0037372A"/>
    <w:rsid w:val="00375D1A"/>
    <w:rsid w:val="00382525"/>
    <w:rsid w:val="003830AF"/>
    <w:rsid w:val="003851AD"/>
    <w:rsid w:val="003867DC"/>
    <w:rsid w:val="003909B8"/>
    <w:rsid w:val="003940CC"/>
    <w:rsid w:val="003942C8"/>
    <w:rsid w:val="00394DA6"/>
    <w:rsid w:val="003958B5"/>
    <w:rsid w:val="003A0954"/>
    <w:rsid w:val="003A0DD3"/>
    <w:rsid w:val="003A1615"/>
    <w:rsid w:val="003A1BD6"/>
    <w:rsid w:val="003A2642"/>
    <w:rsid w:val="003A2951"/>
    <w:rsid w:val="003A771C"/>
    <w:rsid w:val="003B1018"/>
    <w:rsid w:val="003B1762"/>
    <w:rsid w:val="003B18C3"/>
    <w:rsid w:val="003B3E5B"/>
    <w:rsid w:val="003B6EDC"/>
    <w:rsid w:val="003B6F4C"/>
    <w:rsid w:val="003C2DBD"/>
    <w:rsid w:val="003C4586"/>
    <w:rsid w:val="003C4FBE"/>
    <w:rsid w:val="003C628C"/>
    <w:rsid w:val="003C6B06"/>
    <w:rsid w:val="003D0056"/>
    <w:rsid w:val="003D2E2F"/>
    <w:rsid w:val="003D5CC8"/>
    <w:rsid w:val="003D78F4"/>
    <w:rsid w:val="003E3750"/>
    <w:rsid w:val="003E3963"/>
    <w:rsid w:val="003E39EF"/>
    <w:rsid w:val="003E5D03"/>
    <w:rsid w:val="003E6469"/>
    <w:rsid w:val="003E6E88"/>
    <w:rsid w:val="003F3BFC"/>
    <w:rsid w:val="003F4E91"/>
    <w:rsid w:val="00402288"/>
    <w:rsid w:val="00404523"/>
    <w:rsid w:val="004059E7"/>
    <w:rsid w:val="00406487"/>
    <w:rsid w:val="004129C2"/>
    <w:rsid w:val="0041582F"/>
    <w:rsid w:val="00417C3C"/>
    <w:rsid w:val="00420239"/>
    <w:rsid w:val="0042041B"/>
    <w:rsid w:val="00420806"/>
    <w:rsid w:val="00420BF4"/>
    <w:rsid w:val="00423DFA"/>
    <w:rsid w:val="00435140"/>
    <w:rsid w:val="00436AC1"/>
    <w:rsid w:val="004410CA"/>
    <w:rsid w:val="0044670D"/>
    <w:rsid w:val="00447162"/>
    <w:rsid w:val="004472DE"/>
    <w:rsid w:val="00452D32"/>
    <w:rsid w:val="00453CE7"/>
    <w:rsid w:val="00455539"/>
    <w:rsid w:val="00456993"/>
    <w:rsid w:val="0045755B"/>
    <w:rsid w:val="00457869"/>
    <w:rsid w:val="00460489"/>
    <w:rsid w:val="00462E34"/>
    <w:rsid w:val="00466AC8"/>
    <w:rsid w:val="00466B39"/>
    <w:rsid w:val="0046776A"/>
    <w:rsid w:val="0047023F"/>
    <w:rsid w:val="00470554"/>
    <w:rsid w:val="0047195C"/>
    <w:rsid w:val="00472296"/>
    <w:rsid w:val="00473870"/>
    <w:rsid w:val="00473FD9"/>
    <w:rsid w:val="004756E7"/>
    <w:rsid w:val="004820F5"/>
    <w:rsid w:val="0048407B"/>
    <w:rsid w:val="0048661D"/>
    <w:rsid w:val="00486C7F"/>
    <w:rsid w:val="00486E68"/>
    <w:rsid w:val="00491667"/>
    <w:rsid w:val="00491ADD"/>
    <w:rsid w:val="004947ED"/>
    <w:rsid w:val="004A21E2"/>
    <w:rsid w:val="004A6EBB"/>
    <w:rsid w:val="004A78EF"/>
    <w:rsid w:val="004B042F"/>
    <w:rsid w:val="004B29F2"/>
    <w:rsid w:val="004B30A9"/>
    <w:rsid w:val="004B54FF"/>
    <w:rsid w:val="004C03A5"/>
    <w:rsid w:val="004C1A4B"/>
    <w:rsid w:val="004D211D"/>
    <w:rsid w:val="004D25A9"/>
    <w:rsid w:val="004E43E8"/>
    <w:rsid w:val="004E55DA"/>
    <w:rsid w:val="004E6AD6"/>
    <w:rsid w:val="004F1F72"/>
    <w:rsid w:val="004F4C36"/>
    <w:rsid w:val="00502618"/>
    <w:rsid w:val="0050507D"/>
    <w:rsid w:val="00505D4F"/>
    <w:rsid w:val="0050776D"/>
    <w:rsid w:val="00507DF8"/>
    <w:rsid w:val="00510917"/>
    <w:rsid w:val="0051701F"/>
    <w:rsid w:val="00522D5A"/>
    <w:rsid w:val="005252D9"/>
    <w:rsid w:val="005279CE"/>
    <w:rsid w:val="00527F0F"/>
    <w:rsid w:val="0053294A"/>
    <w:rsid w:val="0053485D"/>
    <w:rsid w:val="00535089"/>
    <w:rsid w:val="005354BC"/>
    <w:rsid w:val="00540240"/>
    <w:rsid w:val="00540EA9"/>
    <w:rsid w:val="00542C98"/>
    <w:rsid w:val="00543C34"/>
    <w:rsid w:val="005464C7"/>
    <w:rsid w:val="00547506"/>
    <w:rsid w:val="00553D27"/>
    <w:rsid w:val="00554C1F"/>
    <w:rsid w:val="00557525"/>
    <w:rsid w:val="00557D08"/>
    <w:rsid w:val="00560159"/>
    <w:rsid w:val="005604D3"/>
    <w:rsid w:val="00572209"/>
    <w:rsid w:val="00574869"/>
    <w:rsid w:val="005801AA"/>
    <w:rsid w:val="0058081F"/>
    <w:rsid w:val="0058095A"/>
    <w:rsid w:val="005821EF"/>
    <w:rsid w:val="00587A51"/>
    <w:rsid w:val="00587FCA"/>
    <w:rsid w:val="0059168C"/>
    <w:rsid w:val="005953A9"/>
    <w:rsid w:val="00596A31"/>
    <w:rsid w:val="00596B67"/>
    <w:rsid w:val="005A576A"/>
    <w:rsid w:val="005A5EC0"/>
    <w:rsid w:val="005A6454"/>
    <w:rsid w:val="005B1B11"/>
    <w:rsid w:val="005B3DDA"/>
    <w:rsid w:val="005B5F95"/>
    <w:rsid w:val="005B62F0"/>
    <w:rsid w:val="005B764E"/>
    <w:rsid w:val="005C2893"/>
    <w:rsid w:val="005C4484"/>
    <w:rsid w:val="005C61B1"/>
    <w:rsid w:val="005C77EC"/>
    <w:rsid w:val="005D16BD"/>
    <w:rsid w:val="005D17C0"/>
    <w:rsid w:val="005D2B93"/>
    <w:rsid w:val="005D2F34"/>
    <w:rsid w:val="005D2F8E"/>
    <w:rsid w:val="005E5545"/>
    <w:rsid w:val="005F2AFE"/>
    <w:rsid w:val="005F496D"/>
    <w:rsid w:val="005F63B9"/>
    <w:rsid w:val="006009DF"/>
    <w:rsid w:val="00603C91"/>
    <w:rsid w:val="00611449"/>
    <w:rsid w:val="006130BC"/>
    <w:rsid w:val="0061325D"/>
    <w:rsid w:val="00615FD3"/>
    <w:rsid w:val="006218A5"/>
    <w:rsid w:val="00624A4B"/>
    <w:rsid w:val="006254C2"/>
    <w:rsid w:val="006327AA"/>
    <w:rsid w:val="0063310B"/>
    <w:rsid w:val="006344E8"/>
    <w:rsid w:val="00640177"/>
    <w:rsid w:val="00641BCB"/>
    <w:rsid w:val="00643700"/>
    <w:rsid w:val="00643705"/>
    <w:rsid w:val="00646456"/>
    <w:rsid w:val="00646FA1"/>
    <w:rsid w:val="00651F78"/>
    <w:rsid w:val="00652FAA"/>
    <w:rsid w:val="00653D25"/>
    <w:rsid w:val="00654CD3"/>
    <w:rsid w:val="006576AD"/>
    <w:rsid w:val="00664C76"/>
    <w:rsid w:val="006705AC"/>
    <w:rsid w:val="00670EB3"/>
    <w:rsid w:val="006741AC"/>
    <w:rsid w:val="006751F4"/>
    <w:rsid w:val="006831A6"/>
    <w:rsid w:val="006831C4"/>
    <w:rsid w:val="00683A4C"/>
    <w:rsid w:val="00684D76"/>
    <w:rsid w:val="006907E7"/>
    <w:rsid w:val="00694575"/>
    <w:rsid w:val="00695A1A"/>
    <w:rsid w:val="006970F0"/>
    <w:rsid w:val="006A0CCA"/>
    <w:rsid w:val="006A46DC"/>
    <w:rsid w:val="006A6316"/>
    <w:rsid w:val="006A6874"/>
    <w:rsid w:val="006B0C4E"/>
    <w:rsid w:val="006B6AE3"/>
    <w:rsid w:val="006C4000"/>
    <w:rsid w:val="006D1974"/>
    <w:rsid w:val="006D2CC3"/>
    <w:rsid w:val="006D3E7F"/>
    <w:rsid w:val="006D4A1C"/>
    <w:rsid w:val="006D5DBD"/>
    <w:rsid w:val="006D71B7"/>
    <w:rsid w:val="006D771C"/>
    <w:rsid w:val="006E1CEB"/>
    <w:rsid w:val="006E3683"/>
    <w:rsid w:val="006E3E3A"/>
    <w:rsid w:val="006E58C9"/>
    <w:rsid w:val="006E683B"/>
    <w:rsid w:val="006F0A1B"/>
    <w:rsid w:val="006F4D62"/>
    <w:rsid w:val="006F5229"/>
    <w:rsid w:val="006F5D9D"/>
    <w:rsid w:val="006F67CE"/>
    <w:rsid w:val="006F70FE"/>
    <w:rsid w:val="00702014"/>
    <w:rsid w:val="0070481A"/>
    <w:rsid w:val="00704B1A"/>
    <w:rsid w:val="00704CA2"/>
    <w:rsid w:val="00704F94"/>
    <w:rsid w:val="007070D8"/>
    <w:rsid w:val="00710156"/>
    <w:rsid w:val="007101C1"/>
    <w:rsid w:val="00710211"/>
    <w:rsid w:val="00714655"/>
    <w:rsid w:val="0072011D"/>
    <w:rsid w:val="00720B1C"/>
    <w:rsid w:val="0072277A"/>
    <w:rsid w:val="00722850"/>
    <w:rsid w:val="00724027"/>
    <w:rsid w:val="00726A83"/>
    <w:rsid w:val="00730FD6"/>
    <w:rsid w:val="0073206B"/>
    <w:rsid w:val="0073284A"/>
    <w:rsid w:val="00735C4E"/>
    <w:rsid w:val="00735CE0"/>
    <w:rsid w:val="007407F4"/>
    <w:rsid w:val="00742CC2"/>
    <w:rsid w:val="00743F10"/>
    <w:rsid w:val="00744323"/>
    <w:rsid w:val="007466D4"/>
    <w:rsid w:val="00746ED4"/>
    <w:rsid w:val="0075072A"/>
    <w:rsid w:val="007514DA"/>
    <w:rsid w:val="007514F2"/>
    <w:rsid w:val="0075334C"/>
    <w:rsid w:val="007557DB"/>
    <w:rsid w:val="0076255A"/>
    <w:rsid w:val="00763C39"/>
    <w:rsid w:val="007651D6"/>
    <w:rsid w:val="00766481"/>
    <w:rsid w:val="00772CD5"/>
    <w:rsid w:val="00773540"/>
    <w:rsid w:val="0077391C"/>
    <w:rsid w:val="0077792C"/>
    <w:rsid w:val="00782714"/>
    <w:rsid w:val="00783525"/>
    <w:rsid w:val="00783DA1"/>
    <w:rsid w:val="0078686C"/>
    <w:rsid w:val="00787472"/>
    <w:rsid w:val="00787623"/>
    <w:rsid w:val="00787CBE"/>
    <w:rsid w:val="00792780"/>
    <w:rsid w:val="0079366A"/>
    <w:rsid w:val="0079502E"/>
    <w:rsid w:val="007A0C47"/>
    <w:rsid w:val="007A6C8E"/>
    <w:rsid w:val="007A7BB9"/>
    <w:rsid w:val="007A7DD4"/>
    <w:rsid w:val="007B193C"/>
    <w:rsid w:val="007B1B5F"/>
    <w:rsid w:val="007B23E6"/>
    <w:rsid w:val="007B4EE6"/>
    <w:rsid w:val="007B592C"/>
    <w:rsid w:val="007C2079"/>
    <w:rsid w:val="007C3E78"/>
    <w:rsid w:val="007C51C8"/>
    <w:rsid w:val="007C5A86"/>
    <w:rsid w:val="007D3CD5"/>
    <w:rsid w:val="007D4CF4"/>
    <w:rsid w:val="007D6D1E"/>
    <w:rsid w:val="007E2641"/>
    <w:rsid w:val="007E4F2B"/>
    <w:rsid w:val="007E5A1A"/>
    <w:rsid w:val="007E6AE4"/>
    <w:rsid w:val="007F05C2"/>
    <w:rsid w:val="007F17EB"/>
    <w:rsid w:val="00801524"/>
    <w:rsid w:val="00811C45"/>
    <w:rsid w:val="00811ED9"/>
    <w:rsid w:val="0081271D"/>
    <w:rsid w:val="008206DD"/>
    <w:rsid w:val="00826536"/>
    <w:rsid w:val="008268F1"/>
    <w:rsid w:val="00827AE7"/>
    <w:rsid w:val="00830A30"/>
    <w:rsid w:val="00831173"/>
    <w:rsid w:val="008340C2"/>
    <w:rsid w:val="008352E2"/>
    <w:rsid w:val="008400F6"/>
    <w:rsid w:val="00843267"/>
    <w:rsid w:val="0084591D"/>
    <w:rsid w:val="00853E5E"/>
    <w:rsid w:val="0085472C"/>
    <w:rsid w:val="00856F4E"/>
    <w:rsid w:val="0085701D"/>
    <w:rsid w:val="00863830"/>
    <w:rsid w:val="008638D9"/>
    <w:rsid w:val="00864D71"/>
    <w:rsid w:val="008651A7"/>
    <w:rsid w:val="00866A59"/>
    <w:rsid w:val="0087220F"/>
    <w:rsid w:val="008743D3"/>
    <w:rsid w:val="00882F3B"/>
    <w:rsid w:val="0088444B"/>
    <w:rsid w:val="00885310"/>
    <w:rsid w:val="00885B93"/>
    <w:rsid w:val="008870D2"/>
    <w:rsid w:val="008871A8"/>
    <w:rsid w:val="008910D9"/>
    <w:rsid w:val="0089650F"/>
    <w:rsid w:val="00897CB0"/>
    <w:rsid w:val="008A0B02"/>
    <w:rsid w:val="008A37BC"/>
    <w:rsid w:val="008A66AE"/>
    <w:rsid w:val="008A6AA5"/>
    <w:rsid w:val="008B2823"/>
    <w:rsid w:val="008B4F92"/>
    <w:rsid w:val="008C0A02"/>
    <w:rsid w:val="008C3015"/>
    <w:rsid w:val="008C67C1"/>
    <w:rsid w:val="008D1F19"/>
    <w:rsid w:val="008D2FFF"/>
    <w:rsid w:val="008D67AE"/>
    <w:rsid w:val="008D6BD3"/>
    <w:rsid w:val="008E04D8"/>
    <w:rsid w:val="008E4067"/>
    <w:rsid w:val="008E417A"/>
    <w:rsid w:val="008E5A31"/>
    <w:rsid w:val="008F07EF"/>
    <w:rsid w:val="008F10A1"/>
    <w:rsid w:val="008F2C11"/>
    <w:rsid w:val="008F6DD9"/>
    <w:rsid w:val="008F7E0E"/>
    <w:rsid w:val="008F7EF2"/>
    <w:rsid w:val="00903A34"/>
    <w:rsid w:val="00906DCA"/>
    <w:rsid w:val="00912673"/>
    <w:rsid w:val="00914B92"/>
    <w:rsid w:val="009156A0"/>
    <w:rsid w:val="009157F1"/>
    <w:rsid w:val="00917576"/>
    <w:rsid w:val="00917883"/>
    <w:rsid w:val="00917F42"/>
    <w:rsid w:val="00922DD1"/>
    <w:rsid w:val="00924916"/>
    <w:rsid w:val="009253FC"/>
    <w:rsid w:val="00933E79"/>
    <w:rsid w:val="0093533B"/>
    <w:rsid w:val="00941754"/>
    <w:rsid w:val="0094255D"/>
    <w:rsid w:val="00943156"/>
    <w:rsid w:val="00951B66"/>
    <w:rsid w:val="0095239B"/>
    <w:rsid w:val="00952C8C"/>
    <w:rsid w:val="00960B94"/>
    <w:rsid w:val="00962C61"/>
    <w:rsid w:val="00966AFF"/>
    <w:rsid w:val="00972424"/>
    <w:rsid w:val="0097327A"/>
    <w:rsid w:val="00973D5E"/>
    <w:rsid w:val="009807A8"/>
    <w:rsid w:val="00987BE8"/>
    <w:rsid w:val="009907AB"/>
    <w:rsid w:val="00991823"/>
    <w:rsid w:val="00994F1A"/>
    <w:rsid w:val="0099526C"/>
    <w:rsid w:val="00995355"/>
    <w:rsid w:val="009956C3"/>
    <w:rsid w:val="00997978"/>
    <w:rsid w:val="009A29B9"/>
    <w:rsid w:val="009A77B7"/>
    <w:rsid w:val="009B2EE3"/>
    <w:rsid w:val="009B3346"/>
    <w:rsid w:val="009B47E5"/>
    <w:rsid w:val="009B5F77"/>
    <w:rsid w:val="009B6482"/>
    <w:rsid w:val="009C20B5"/>
    <w:rsid w:val="009C3E27"/>
    <w:rsid w:val="009C4FE8"/>
    <w:rsid w:val="009D03FA"/>
    <w:rsid w:val="009D05E6"/>
    <w:rsid w:val="009D2743"/>
    <w:rsid w:val="009D5098"/>
    <w:rsid w:val="009D530C"/>
    <w:rsid w:val="009D5662"/>
    <w:rsid w:val="009D6F4F"/>
    <w:rsid w:val="009D7301"/>
    <w:rsid w:val="009E0C9B"/>
    <w:rsid w:val="009E1BCE"/>
    <w:rsid w:val="009E5481"/>
    <w:rsid w:val="009E7597"/>
    <w:rsid w:val="009F0722"/>
    <w:rsid w:val="009F4C4C"/>
    <w:rsid w:val="009F77A1"/>
    <w:rsid w:val="00A01DDE"/>
    <w:rsid w:val="00A029B0"/>
    <w:rsid w:val="00A046AB"/>
    <w:rsid w:val="00A05848"/>
    <w:rsid w:val="00A06948"/>
    <w:rsid w:val="00A10DB1"/>
    <w:rsid w:val="00A118CD"/>
    <w:rsid w:val="00A12C63"/>
    <w:rsid w:val="00A16DE7"/>
    <w:rsid w:val="00A22F39"/>
    <w:rsid w:val="00A27C4B"/>
    <w:rsid w:val="00A34575"/>
    <w:rsid w:val="00A358AE"/>
    <w:rsid w:val="00A41510"/>
    <w:rsid w:val="00A426F3"/>
    <w:rsid w:val="00A467CC"/>
    <w:rsid w:val="00A537D9"/>
    <w:rsid w:val="00A5478A"/>
    <w:rsid w:val="00A57140"/>
    <w:rsid w:val="00A57E66"/>
    <w:rsid w:val="00A64990"/>
    <w:rsid w:val="00A703C1"/>
    <w:rsid w:val="00A71CF5"/>
    <w:rsid w:val="00A72749"/>
    <w:rsid w:val="00A7351E"/>
    <w:rsid w:val="00A779D8"/>
    <w:rsid w:val="00A9336D"/>
    <w:rsid w:val="00A96149"/>
    <w:rsid w:val="00A96F9A"/>
    <w:rsid w:val="00A977DA"/>
    <w:rsid w:val="00A97C46"/>
    <w:rsid w:val="00AA1A8E"/>
    <w:rsid w:val="00AA2C28"/>
    <w:rsid w:val="00AA5746"/>
    <w:rsid w:val="00AA5910"/>
    <w:rsid w:val="00AB2988"/>
    <w:rsid w:val="00AB2F5E"/>
    <w:rsid w:val="00AB6C30"/>
    <w:rsid w:val="00AC1D48"/>
    <w:rsid w:val="00AC26E1"/>
    <w:rsid w:val="00AC62F2"/>
    <w:rsid w:val="00AC7136"/>
    <w:rsid w:val="00AC7966"/>
    <w:rsid w:val="00AD0D9C"/>
    <w:rsid w:val="00AD1A26"/>
    <w:rsid w:val="00AD24ED"/>
    <w:rsid w:val="00AD53A2"/>
    <w:rsid w:val="00AD738E"/>
    <w:rsid w:val="00AE38DD"/>
    <w:rsid w:val="00AE5C96"/>
    <w:rsid w:val="00AE6D34"/>
    <w:rsid w:val="00AE6F55"/>
    <w:rsid w:val="00AF1497"/>
    <w:rsid w:val="00AF15B2"/>
    <w:rsid w:val="00AF191B"/>
    <w:rsid w:val="00AF5585"/>
    <w:rsid w:val="00AF594E"/>
    <w:rsid w:val="00B01010"/>
    <w:rsid w:val="00B06E29"/>
    <w:rsid w:val="00B11F45"/>
    <w:rsid w:val="00B13582"/>
    <w:rsid w:val="00B165F0"/>
    <w:rsid w:val="00B170F8"/>
    <w:rsid w:val="00B17F6D"/>
    <w:rsid w:val="00B249C5"/>
    <w:rsid w:val="00B25438"/>
    <w:rsid w:val="00B27A1D"/>
    <w:rsid w:val="00B32649"/>
    <w:rsid w:val="00B33F72"/>
    <w:rsid w:val="00B350D3"/>
    <w:rsid w:val="00B424B3"/>
    <w:rsid w:val="00B43175"/>
    <w:rsid w:val="00B44F3A"/>
    <w:rsid w:val="00B46816"/>
    <w:rsid w:val="00B47BAD"/>
    <w:rsid w:val="00B47DF5"/>
    <w:rsid w:val="00B504B2"/>
    <w:rsid w:val="00B5124A"/>
    <w:rsid w:val="00B51B60"/>
    <w:rsid w:val="00B52A3A"/>
    <w:rsid w:val="00B536E3"/>
    <w:rsid w:val="00B57F20"/>
    <w:rsid w:val="00B62C73"/>
    <w:rsid w:val="00B63E58"/>
    <w:rsid w:val="00B64F5C"/>
    <w:rsid w:val="00B65B44"/>
    <w:rsid w:val="00B719F2"/>
    <w:rsid w:val="00B72083"/>
    <w:rsid w:val="00B724A6"/>
    <w:rsid w:val="00B73BEE"/>
    <w:rsid w:val="00B82915"/>
    <w:rsid w:val="00B82CA3"/>
    <w:rsid w:val="00B91650"/>
    <w:rsid w:val="00B92937"/>
    <w:rsid w:val="00B949A4"/>
    <w:rsid w:val="00B96B75"/>
    <w:rsid w:val="00BA2BE5"/>
    <w:rsid w:val="00BA333F"/>
    <w:rsid w:val="00BA5522"/>
    <w:rsid w:val="00BA5876"/>
    <w:rsid w:val="00BB1013"/>
    <w:rsid w:val="00BB25AE"/>
    <w:rsid w:val="00BC0817"/>
    <w:rsid w:val="00BC0A2D"/>
    <w:rsid w:val="00BC59E0"/>
    <w:rsid w:val="00BC6CAC"/>
    <w:rsid w:val="00BC732D"/>
    <w:rsid w:val="00BC78C6"/>
    <w:rsid w:val="00BC7B14"/>
    <w:rsid w:val="00BC7F61"/>
    <w:rsid w:val="00BD1B34"/>
    <w:rsid w:val="00BD248D"/>
    <w:rsid w:val="00BD24A0"/>
    <w:rsid w:val="00BD4441"/>
    <w:rsid w:val="00BE0159"/>
    <w:rsid w:val="00BE5E88"/>
    <w:rsid w:val="00BE6AD7"/>
    <w:rsid w:val="00BF2ABF"/>
    <w:rsid w:val="00BF42E2"/>
    <w:rsid w:val="00BF5CE4"/>
    <w:rsid w:val="00BF6EC1"/>
    <w:rsid w:val="00C00002"/>
    <w:rsid w:val="00C00B6B"/>
    <w:rsid w:val="00C00F36"/>
    <w:rsid w:val="00C04D20"/>
    <w:rsid w:val="00C05A53"/>
    <w:rsid w:val="00C06881"/>
    <w:rsid w:val="00C10D3A"/>
    <w:rsid w:val="00C133F2"/>
    <w:rsid w:val="00C14FE6"/>
    <w:rsid w:val="00C152FB"/>
    <w:rsid w:val="00C16425"/>
    <w:rsid w:val="00C21BEC"/>
    <w:rsid w:val="00C22B98"/>
    <w:rsid w:val="00C230F5"/>
    <w:rsid w:val="00C266A0"/>
    <w:rsid w:val="00C41B8B"/>
    <w:rsid w:val="00C46536"/>
    <w:rsid w:val="00C51E0D"/>
    <w:rsid w:val="00C55B7E"/>
    <w:rsid w:val="00C55FAB"/>
    <w:rsid w:val="00C615CE"/>
    <w:rsid w:val="00C61E83"/>
    <w:rsid w:val="00C629FA"/>
    <w:rsid w:val="00C7110E"/>
    <w:rsid w:val="00C748AD"/>
    <w:rsid w:val="00C74AF9"/>
    <w:rsid w:val="00C75A64"/>
    <w:rsid w:val="00C81247"/>
    <w:rsid w:val="00C82724"/>
    <w:rsid w:val="00C837E4"/>
    <w:rsid w:val="00C85E3E"/>
    <w:rsid w:val="00C900E5"/>
    <w:rsid w:val="00C912B6"/>
    <w:rsid w:val="00C9413F"/>
    <w:rsid w:val="00C9454D"/>
    <w:rsid w:val="00C95A6C"/>
    <w:rsid w:val="00C95BD7"/>
    <w:rsid w:val="00C95D18"/>
    <w:rsid w:val="00C96851"/>
    <w:rsid w:val="00CA1809"/>
    <w:rsid w:val="00CA4B60"/>
    <w:rsid w:val="00CA6C14"/>
    <w:rsid w:val="00CB3849"/>
    <w:rsid w:val="00CB4470"/>
    <w:rsid w:val="00CB648D"/>
    <w:rsid w:val="00CC0869"/>
    <w:rsid w:val="00CC0A94"/>
    <w:rsid w:val="00CC3B87"/>
    <w:rsid w:val="00CC58B0"/>
    <w:rsid w:val="00CC61CD"/>
    <w:rsid w:val="00CC6C0A"/>
    <w:rsid w:val="00CC7F20"/>
    <w:rsid w:val="00CD0758"/>
    <w:rsid w:val="00CD1D40"/>
    <w:rsid w:val="00CD25D4"/>
    <w:rsid w:val="00CD383F"/>
    <w:rsid w:val="00CD43D5"/>
    <w:rsid w:val="00CD5400"/>
    <w:rsid w:val="00CD79C1"/>
    <w:rsid w:val="00CE4915"/>
    <w:rsid w:val="00CE54A1"/>
    <w:rsid w:val="00CE6C1F"/>
    <w:rsid w:val="00CE7E34"/>
    <w:rsid w:val="00CF49B4"/>
    <w:rsid w:val="00CF5006"/>
    <w:rsid w:val="00CF5FB8"/>
    <w:rsid w:val="00CF7AF0"/>
    <w:rsid w:val="00D008C6"/>
    <w:rsid w:val="00D01C54"/>
    <w:rsid w:val="00D04100"/>
    <w:rsid w:val="00D1064C"/>
    <w:rsid w:val="00D21312"/>
    <w:rsid w:val="00D21521"/>
    <w:rsid w:val="00D23B85"/>
    <w:rsid w:val="00D250D7"/>
    <w:rsid w:val="00D27CF6"/>
    <w:rsid w:val="00D32434"/>
    <w:rsid w:val="00D324CA"/>
    <w:rsid w:val="00D328C5"/>
    <w:rsid w:val="00D33C35"/>
    <w:rsid w:val="00D34908"/>
    <w:rsid w:val="00D34CB7"/>
    <w:rsid w:val="00D34F43"/>
    <w:rsid w:val="00D3503F"/>
    <w:rsid w:val="00D35311"/>
    <w:rsid w:val="00D36782"/>
    <w:rsid w:val="00D36F90"/>
    <w:rsid w:val="00D46830"/>
    <w:rsid w:val="00D51C18"/>
    <w:rsid w:val="00D535AF"/>
    <w:rsid w:val="00D55729"/>
    <w:rsid w:val="00D56DCF"/>
    <w:rsid w:val="00D6328C"/>
    <w:rsid w:val="00D6792C"/>
    <w:rsid w:val="00D73341"/>
    <w:rsid w:val="00D77862"/>
    <w:rsid w:val="00D811AF"/>
    <w:rsid w:val="00D81231"/>
    <w:rsid w:val="00D818D7"/>
    <w:rsid w:val="00D84126"/>
    <w:rsid w:val="00D90E12"/>
    <w:rsid w:val="00D91448"/>
    <w:rsid w:val="00D9272D"/>
    <w:rsid w:val="00D93018"/>
    <w:rsid w:val="00D96273"/>
    <w:rsid w:val="00DA00AE"/>
    <w:rsid w:val="00DA0D69"/>
    <w:rsid w:val="00DA3C2D"/>
    <w:rsid w:val="00DB0803"/>
    <w:rsid w:val="00DB17AE"/>
    <w:rsid w:val="00DB3262"/>
    <w:rsid w:val="00DB5727"/>
    <w:rsid w:val="00DB67B2"/>
    <w:rsid w:val="00DC04C2"/>
    <w:rsid w:val="00DC115C"/>
    <w:rsid w:val="00DC2B7C"/>
    <w:rsid w:val="00DC3868"/>
    <w:rsid w:val="00DD2F58"/>
    <w:rsid w:val="00DD3BD8"/>
    <w:rsid w:val="00DE322F"/>
    <w:rsid w:val="00DE5241"/>
    <w:rsid w:val="00DE5478"/>
    <w:rsid w:val="00DE74AA"/>
    <w:rsid w:val="00DF45EA"/>
    <w:rsid w:val="00DF7787"/>
    <w:rsid w:val="00E01F01"/>
    <w:rsid w:val="00E02136"/>
    <w:rsid w:val="00E05BE8"/>
    <w:rsid w:val="00E06DA1"/>
    <w:rsid w:val="00E10321"/>
    <w:rsid w:val="00E10D31"/>
    <w:rsid w:val="00E11088"/>
    <w:rsid w:val="00E11C55"/>
    <w:rsid w:val="00E1297A"/>
    <w:rsid w:val="00E129E0"/>
    <w:rsid w:val="00E13CFA"/>
    <w:rsid w:val="00E13E3C"/>
    <w:rsid w:val="00E15BFB"/>
    <w:rsid w:val="00E16EC4"/>
    <w:rsid w:val="00E20960"/>
    <w:rsid w:val="00E24294"/>
    <w:rsid w:val="00E25566"/>
    <w:rsid w:val="00E3033B"/>
    <w:rsid w:val="00E316B3"/>
    <w:rsid w:val="00E4050A"/>
    <w:rsid w:val="00E40805"/>
    <w:rsid w:val="00E41BA7"/>
    <w:rsid w:val="00E42FFB"/>
    <w:rsid w:val="00E44DDD"/>
    <w:rsid w:val="00E5056F"/>
    <w:rsid w:val="00E5391F"/>
    <w:rsid w:val="00E54F63"/>
    <w:rsid w:val="00E60CA0"/>
    <w:rsid w:val="00E62F59"/>
    <w:rsid w:val="00E638DC"/>
    <w:rsid w:val="00E64568"/>
    <w:rsid w:val="00E65404"/>
    <w:rsid w:val="00E655CB"/>
    <w:rsid w:val="00E66C20"/>
    <w:rsid w:val="00E7010C"/>
    <w:rsid w:val="00E7013A"/>
    <w:rsid w:val="00E70243"/>
    <w:rsid w:val="00E72142"/>
    <w:rsid w:val="00E74161"/>
    <w:rsid w:val="00E74D54"/>
    <w:rsid w:val="00E7600A"/>
    <w:rsid w:val="00E76EAE"/>
    <w:rsid w:val="00E77E88"/>
    <w:rsid w:val="00E804DA"/>
    <w:rsid w:val="00E80D2F"/>
    <w:rsid w:val="00E83BEF"/>
    <w:rsid w:val="00E83ECA"/>
    <w:rsid w:val="00E84B20"/>
    <w:rsid w:val="00E850C9"/>
    <w:rsid w:val="00E874C1"/>
    <w:rsid w:val="00E90596"/>
    <w:rsid w:val="00E92F33"/>
    <w:rsid w:val="00E93B7A"/>
    <w:rsid w:val="00E962C8"/>
    <w:rsid w:val="00EA173E"/>
    <w:rsid w:val="00EB44CA"/>
    <w:rsid w:val="00EB4575"/>
    <w:rsid w:val="00EB5EC2"/>
    <w:rsid w:val="00EC3C76"/>
    <w:rsid w:val="00EC417C"/>
    <w:rsid w:val="00EC6883"/>
    <w:rsid w:val="00EE01D7"/>
    <w:rsid w:val="00EE2263"/>
    <w:rsid w:val="00EE2ECD"/>
    <w:rsid w:val="00EE3968"/>
    <w:rsid w:val="00EE3AF0"/>
    <w:rsid w:val="00EE42E2"/>
    <w:rsid w:val="00EE71AC"/>
    <w:rsid w:val="00EE7627"/>
    <w:rsid w:val="00EF0C2B"/>
    <w:rsid w:val="00EF1B05"/>
    <w:rsid w:val="00EF2EFA"/>
    <w:rsid w:val="00EF3F95"/>
    <w:rsid w:val="00EF6D76"/>
    <w:rsid w:val="00F00DDF"/>
    <w:rsid w:val="00F01035"/>
    <w:rsid w:val="00F01047"/>
    <w:rsid w:val="00F01286"/>
    <w:rsid w:val="00F05AEE"/>
    <w:rsid w:val="00F05C76"/>
    <w:rsid w:val="00F10AB4"/>
    <w:rsid w:val="00F122AE"/>
    <w:rsid w:val="00F13FC6"/>
    <w:rsid w:val="00F14623"/>
    <w:rsid w:val="00F1571F"/>
    <w:rsid w:val="00F16CAC"/>
    <w:rsid w:val="00F17A73"/>
    <w:rsid w:val="00F17CDC"/>
    <w:rsid w:val="00F22766"/>
    <w:rsid w:val="00F234D6"/>
    <w:rsid w:val="00F235D5"/>
    <w:rsid w:val="00F2422F"/>
    <w:rsid w:val="00F27BB4"/>
    <w:rsid w:val="00F305EE"/>
    <w:rsid w:val="00F31223"/>
    <w:rsid w:val="00F31A67"/>
    <w:rsid w:val="00F34013"/>
    <w:rsid w:val="00F42703"/>
    <w:rsid w:val="00F43367"/>
    <w:rsid w:val="00F44321"/>
    <w:rsid w:val="00F45ADB"/>
    <w:rsid w:val="00F46414"/>
    <w:rsid w:val="00F4649E"/>
    <w:rsid w:val="00F46CDC"/>
    <w:rsid w:val="00F50B09"/>
    <w:rsid w:val="00F50C97"/>
    <w:rsid w:val="00F51C26"/>
    <w:rsid w:val="00F56259"/>
    <w:rsid w:val="00F609C1"/>
    <w:rsid w:val="00F611BC"/>
    <w:rsid w:val="00F71239"/>
    <w:rsid w:val="00F715B4"/>
    <w:rsid w:val="00F729E9"/>
    <w:rsid w:val="00F73153"/>
    <w:rsid w:val="00F73850"/>
    <w:rsid w:val="00F772FB"/>
    <w:rsid w:val="00F82020"/>
    <w:rsid w:val="00F82E9C"/>
    <w:rsid w:val="00F844A4"/>
    <w:rsid w:val="00F87239"/>
    <w:rsid w:val="00F918A3"/>
    <w:rsid w:val="00F91BD6"/>
    <w:rsid w:val="00F91D06"/>
    <w:rsid w:val="00F963DE"/>
    <w:rsid w:val="00F97B8B"/>
    <w:rsid w:val="00FA1E10"/>
    <w:rsid w:val="00FA40FC"/>
    <w:rsid w:val="00FA416B"/>
    <w:rsid w:val="00FA460C"/>
    <w:rsid w:val="00FA54D4"/>
    <w:rsid w:val="00FA56B5"/>
    <w:rsid w:val="00FA5B21"/>
    <w:rsid w:val="00FA681F"/>
    <w:rsid w:val="00FA6DF8"/>
    <w:rsid w:val="00FA74D8"/>
    <w:rsid w:val="00FB0D73"/>
    <w:rsid w:val="00FB0EFC"/>
    <w:rsid w:val="00FB38A9"/>
    <w:rsid w:val="00FB490E"/>
    <w:rsid w:val="00FB6584"/>
    <w:rsid w:val="00FC0915"/>
    <w:rsid w:val="00FC096F"/>
    <w:rsid w:val="00FC1F20"/>
    <w:rsid w:val="00FC2893"/>
    <w:rsid w:val="00FC6249"/>
    <w:rsid w:val="00FC69A8"/>
    <w:rsid w:val="00FD177B"/>
    <w:rsid w:val="00FE111A"/>
    <w:rsid w:val="00FE1CF4"/>
    <w:rsid w:val="00FE4F6D"/>
    <w:rsid w:val="00FE67CD"/>
    <w:rsid w:val="00FF1CD1"/>
    <w:rsid w:val="00FF539B"/>
    <w:rsid w:val="00FF67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2F0A8177"/>
  <w15:docId w15:val="{6580487F-1ED5-4004-ABD5-2212D07D2F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iPriority="0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E375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aliases w:val="Titulo 1,título 1,Chapter,H1,1 ghost,g,Heading 0,título1,(F2),TITULO 1,titulo 1"/>
    <w:basedOn w:val="Normal"/>
    <w:next w:val="Normal"/>
    <w:link w:val="Ttulo1Car"/>
    <w:uiPriority w:val="9"/>
    <w:qFormat/>
    <w:rsid w:val="002D1D82"/>
    <w:pPr>
      <w:keepNext/>
      <w:keepLines/>
      <w:numPr>
        <w:numId w:val="3"/>
      </w:numPr>
      <w:spacing w:before="24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BO" w:eastAsia="en-US"/>
    </w:rPr>
  </w:style>
  <w:style w:type="paragraph" w:styleId="Ttulo2">
    <w:name w:val="heading 2"/>
    <w:basedOn w:val="Normal"/>
    <w:next w:val="Normal"/>
    <w:link w:val="Ttulo2Car"/>
    <w:unhideWhenUsed/>
    <w:qFormat/>
    <w:rsid w:val="002D1D82"/>
    <w:pPr>
      <w:keepNext/>
      <w:keepLines/>
      <w:numPr>
        <w:ilvl w:val="1"/>
        <w:numId w:val="3"/>
      </w:numPr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aliases w:val="Car2,Car + Izquierda:  0 cm,Antes:  6 pto,Despué..."/>
    <w:basedOn w:val="Normal"/>
    <w:next w:val="Normal"/>
    <w:link w:val="Ttulo3Car"/>
    <w:uiPriority w:val="9"/>
    <w:unhideWhenUsed/>
    <w:qFormat/>
    <w:rsid w:val="002D1D82"/>
    <w:pPr>
      <w:keepNext/>
      <w:keepLines/>
      <w:numPr>
        <w:ilvl w:val="2"/>
        <w:numId w:val="3"/>
      </w:numPr>
      <w:spacing w:before="200" w:line="259" w:lineRule="auto"/>
      <w:outlineLvl w:val="2"/>
    </w:pPr>
    <w:rPr>
      <w:rFonts w:asciiTheme="majorHAnsi" w:eastAsiaTheme="majorEastAsia" w:hAnsiTheme="majorHAnsi" w:cstheme="majorBidi"/>
      <w:b/>
      <w:bCs/>
      <w:color w:val="5B9BD5" w:themeColor="accent1"/>
      <w:sz w:val="22"/>
      <w:szCs w:val="22"/>
      <w:lang w:val="es-BO" w:eastAsia="en-U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2D1D82"/>
    <w:pPr>
      <w:keepNext/>
      <w:keepLines/>
      <w:numPr>
        <w:ilvl w:val="3"/>
        <w:numId w:val="3"/>
      </w:numPr>
      <w:spacing w:before="200" w:line="259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  <w:sz w:val="22"/>
      <w:szCs w:val="22"/>
      <w:lang w:val="es-BO" w:eastAsia="en-U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2D1D82"/>
    <w:pPr>
      <w:keepNext/>
      <w:keepLines/>
      <w:numPr>
        <w:ilvl w:val="4"/>
        <w:numId w:val="3"/>
      </w:numPr>
      <w:spacing w:before="200" w:line="259" w:lineRule="auto"/>
      <w:outlineLvl w:val="4"/>
    </w:pPr>
    <w:rPr>
      <w:rFonts w:asciiTheme="majorHAnsi" w:eastAsiaTheme="majorEastAsia" w:hAnsiTheme="majorHAnsi" w:cstheme="majorBidi"/>
      <w:color w:val="1F4D78" w:themeColor="accent1" w:themeShade="7F"/>
      <w:sz w:val="22"/>
      <w:szCs w:val="22"/>
      <w:lang w:val="es-BO" w:eastAsia="en-US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2D1D82"/>
    <w:pPr>
      <w:keepNext/>
      <w:keepLines/>
      <w:numPr>
        <w:ilvl w:val="5"/>
        <w:numId w:val="3"/>
      </w:numPr>
      <w:spacing w:before="200" w:line="259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  <w:sz w:val="22"/>
      <w:szCs w:val="22"/>
      <w:lang w:val="es-BO" w:eastAsia="en-U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2D1D82"/>
    <w:pPr>
      <w:keepNext/>
      <w:keepLines/>
      <w:numPr>
        <w:ilvl w:val="6"/>
        <w:numId w:val="3"/>
      </w:numPr>
      <w:spacing w:before="200" w:line="259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val="es-BO" w:eastAsia="en-U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2D1D82"/>
    <w:pPr>
      <w:keepNext/>
      <w:keepLines/>
      <w:numPr>
        <w:ilvl w:val="7"/>
        <w:numId w:val="3"/>
      </w:numPr>
      <w:spacing w:before="200" w:line="259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s-BO" w:eastAsia="en-U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2D1D82"/>
    <w:pPr>
      <w:keepNext/>
      <w:keepLines/>
      <w:numPr>
        <w:ilvl w:val="8"/>
        <w:numId w:val="3"/>
      </w:numPr>
      <w:spacing w:before="200" w:line="259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s-BO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nhideWhenUsed/>
    <w:rsid w:val="002D1D82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rsid w:val="002D1D82"/>
  </w:style>
  <w:style w:type="paragraph" w:styleId="Piedepgina">
    <w:name w:val="footer"/>
    <w:basedOn w:val="Normal"/>
    <w:link w:val="PiedepginaCar"/>
    <w:uiPriority w:val="99"/>
    <w:unhideWhenUsed/>
    <w:rsid w:val="002D1D82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2D1D82"/>
  </w:style>
  <w:style w:type="character" w:styleId="Nmerodepgina">
    <w:name w:val="page number"/>
    <w:basedOn w:val="Fuentedeprrafopredeter"/>
    <w:rsid w:val="002D1D82"/>
  </w:style>
  <w:style w:type="paragraph" w:styleId="Prrafodelista">
    <w:name w:val="List Paragraph"/>
    <w:aliases w:val="PARRAFO"/>
    <w:basedOn w:val="Normal"/>
    <w:link w:val="PrrafodelistaCar"/>
    <w:uiPriority w:val="34"/>
    <w:qFormat/>
    <w:rsid w:val="002D1D82"/>
    <w:pPr>
      <w:ind w:left="708"/>
    </w:pPr>
  </w:style>
  <w:style w:type="character" w:customStyle="1" w:styleId="Ttulo1Car">
    <w:name w:val="Título 1 Car"/>
    <w:aliases w:val="Titulo 1 Car,título 1 Car,Chapter Car,H1 Car,1 ghost Car,g Car,Heading 0 Car,título1 Car,(F2) Car,TITULO 1 Car,titulo 1 Car"/>
    <w:basedOn w:val="Fuentedeprrafopredeter"/>
    <w:link w:val="Ttulo1"/>
    <w:uiPriority w:val="9"/>
    <w:rsid w:val="002D1D8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rsid w:val="002D1D82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character" w:customStyle="1" w:styleId="Ttulo3Car">
    <w:name w:val="Título 3 Car"/>
    <w:aliases w:val="Car2 Car,Car + Izquierda:  0 cm Car,Antes:  6 pto Car,Despué... Car"/>
    <w:basedOn w:val="Fuentedeprrafopredeter"/>
    <w:link w:val="Ttulo3"/>
    <w:uiPriority w:val="9"/>
    <w:rsid w:val="002D1D82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Ttulo4Car">
    <w:name w:val="Título 4 Car"/>
    <w:basedOn w:val="Fuentedeprrafopredeter"/>
    <w:link w:val="Ttulo4"/>
    <w:uiPriority w:val="9"/>
    <w:rsid w:val="002D1D82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Ttulo5Car">
    <w:name w:val="Título 5 Car"/>
    <w:basedOn w:val="Fuentedeprrafopredeter"/>
    <w:link w:val="Ttulo5"/>
    <w:uiPriority w:val="9"/>
    <w:rsid w:val="002D1D82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2D1D82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2D1D8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2D1D8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2D1D8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Sinespaciado">
    <w:name w:val="No Spacing"/>
    <w:link w:val="SinespaciadoCar"/>
    <w:uiPriority w:val="1"/>
    <w:qFormat/>
    <w:rsid w:val="002D1D82"/>
    <w:pPr>
      <w:spacing w:after="0" w:line="240" w:lineRule="auto"/>
    </w:pPr>
    <w:rPr>
      <w:rFonts w:eastAsiaTheme="minorEastAsia"/>
      <w:lang w:eastAsia="es-BO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2D1D82"/>
    <w:rPr>
      <w:rFonts w:eastAsiaTheme="minorEastAsia"/>
      <w:lang w:eastAsia="es-BO"/>
    </w:rPr>
  </w:style>
  <w:style w:type="paragraph" w:styleId="Puesto">
    <w:name w:val="Title"/>
    <w:basedOn w:val="Normal"/>
    <w:next w:val="Normal"/>
    <w:link w:val="PuestoCar"/>
    <w:uiPriority w:val="10"/>
    <w:qFormat/>
    <w:rsid w:val="002D1D82"/>
    <w:pPr>
      <w:spacing w:line="216" w:lineRule="auto"/>
      <w:contextualSpacing/>
    </w:pPr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val="es-BO" w:eastAsia="es-BO"/>
    </w:rPr>
  </w:style>
  <w:style w:type="character" w:customStyle="1" w:styleId="PuestoCar">
    <w:name w:val="Puesto Car"/>
    <w:basedOn w:val="Fuentedeprrafopredeter"/>
    <w:link w:val="Puesto"/>
    <w:uiPriority w:val="10"/>
    <w:rsid w:val="002D1D82"/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eastAsia="es-BO"/>
    </w:rPr>
  </w:style>
  <w:style w:type="paragraph" w:styleId="Subttulo">
    <w:name w:val="Subtitle"/>
    <w:basedOn w:val="Normal"/>
    <w:next w:val="Normal"/>
    <w:link w:val="SubttuloCar"/>
    <w:uiPriority w:val="11"/>
    <w:qFormat/>
    <w:rsid w:val="002D1D82"/>
    <w:pPr>
      <w:numPr>
        <w:ilvl w:val="1"/>
      </w:numPr>
      <w:spacing w:after="160" w:line="259" w:lineRule="auto"/>
    </w:pPr>
    <w:rPr>
      <w:rFonts w:asciiTheme="minorHAnsi" w:eastAsiaTheme="minorEastAsia" w:hAnsiTheme="minorHAnsi"/>
      <w:color w:val="5A5A5A" w:themeColor="text1" w:themeTint="A5"/>
      <w:spacing w:val="15"/>
      <w:sz w:val="22"/>
      <w:szCs w:val="22"/>
      <w:lang w:val="es-BO" w:eastAsia="es-BO"/>
    </w:rPr>
  </w:style>
  <w:style w:type="character" w:customStyle="1" w:styleId="SubttuloCar">
    <w:name w:val="Subtítulo Car"/>
    <w:basedOn w:val="Fuentedeprrafopredeter"/>
    <w:link w:val="Subttulo"/>
    <w:uiPriority w:val="11"/>
    <w:rsid w:val="002D1D82"/>
    <w:rPr>
      <w:rFonts w:eastAsiaTheme="minorEastAsia" w:cs="Times New Roman"/>
      <w:color w:val="5A5A5A" w:themeColor="text1" w:themeTint="A5"/>
      <w:spacing w:val="15"/>
      <w:lang w:eastAsia="es-BO"/>
    </w:rPr>
  </w:style>
  <w:style w:type="paragraph" w:customStyle="1" w:styleId="CM12">
    <w:name w:val="CM12"/>
    <w:basedOn w:val="Normal"/>
    <w:next w:val="Normal"/>
    <w:uiPriority w:val="99"/>
    <w:rsid w:val="002D1D82"/>
    <w:pPr>
      <w:widowControl w:val="0"/>
      <w:autoSpaceDE w:val="0"/>
      <w:autoSpaceDN w:val="0"/>
      <w:adjustRightInd w:val="0"/>
    </w:pPr>
    <w:rPr>
      <w:rFonts w:ascii="Verdana" w:hAnsi="Verdana"/>
    </w:rPr>
  </w:style>
  <w:style w:type="numbering" w:customStyle="1" w:styleId="Distrital">
    <w:name w:val="Distrital"/>
    <w:uiPriority w:val="99"/>
    <w:rsid w:val="002D1D82"/>
    <w:pPr>
      <w:numPr>
        <w:numId w:val="1"/>
      </w:numPr>
    </w:pPr>
  </w:style>
  <w:style w:type="numbering" w:customStyle="1" w:styleId="Distrital1">
    <w:name w:val="Distrital1"/>
    <w:uiPriority w:val="99"/>
    <w:rsid w:val="002D1D82"/>
    <w:pPr>
      <w:numPr>
        <w:numId w:val="2"/>
      </w:numPr>
    </w:pPr>
  </w:style>
  <w:style w:type="character" w:styleId="Hipervnculo">
    <w:name w:val="Hyperlink"/>
    <w:basedOn w:val="Fuentedeprrafopredeter"/>
    <w:uiPriority w:val="99"/>
    <w:unhideWhenUsed/>
    <w:rsid w:val="002D1D82"/>
    <w:rPr>
      <w:color w:val="0563C1" w:themeColor="hyperlink"/>
      <w:u w:val="single"/>
    </w:rPr>
  </w:style>
  <w:style w:type="paragraph" w:styleId="TDC1">
    <w:name w:val="toc 1"/>
    <w:aliases w:val="1"/>
    <w:basedOn w:val="Normal"/>
    <w:next w:val="Normal"/>
    <w:autoRedefine/>
    <w:uiPriority w:val="39"/>
    <w:unhideWhenUsed/>
    <w:rsid w:val="002D1D82"/>
    <w:pPr>
      <w:spacing w:after="100" w:line="259" w:lineRule="auto"/>
    </w:pPr>
    <w:rPr>
      <w:rFonts w:ascii="Agency FB" w:eastAsiaTheme="minorHAnsi" w:hAnsi="Agency FB" w:cstheme="minorBidi"/>
      <w:sz w:val="20"/>
      <w:szCs w:val="22"/>
      <w:lang w:val="es-BO" w:eastAsia="en-US"/>
    </w:rPr>
  </w:style>
  <w:style w:type="paragraph" w:styleId="TDC2">
    <w:name w:val="toc 2"/>
    <w:basedOn w:val="Normal"/>
    <w:next w:val="Normal"/>
    <w:autoRedefine/>
    <w:uiPriority w:val="39"/>
    <w:unhideWhenUsed/>
    <w:rsid w:val="002D1D82"/>
    <w:pPr>
      <w:tabs>
        <w:tab w:val="left" w:pos="880"/>
        <w:tab w:val="right" w:leader="dot" w:pos="8828"/>
      </w:tabs>
      <w:spacing w:after="100" w:line="259" w:lineRule="auto"/>
      <w:jc w:val="both"/>
    </w:pPr>
    <w:rPr>
      <w:rFonts w:ascii="Agency FB" w:eastAsiaTheme="minorHAnsi" w:hAnsi="Agency FB" w:cstheme="minorBidi"/>
      <w:sz w:val="20"/>
      <w:szCs w:val="22"/>
      <w:lang w:val="es-BO" w:eastAsia="en-US"/>
    </w:rPr>
  </w:style>
  <w:style w:type="paragraph" w:styleId="TDC3">
    <w:name w:val="toc 3"/>
    <w:basedOn w:val="Normal"/>
    <w:next w:val="Normal"/>
    <w:autoRedefine/>
    <w:uiPriority w:val="39"/>
    <w:unhideWhenUsed/>
    <w:rsid w:val="002D1D82"/>
    <w:pPr>
      <w:spacing w:after="100" w:line="259" w:lineRule="auto"/>
    </w:pPr>
    <w:rPr>
      <w:rFonts w:ascii="Agency FB" w:eastAsiaTheme="minorHAnsi" w:hAnsi="Agency FB" w:cstheme="minorBidi"/>
      <w:sz w:val="20"/>
      <w:szCs w:val="22"/>
      <w:lang w:val="es-BO" w:eastAsia="en-US"/>
    </w:rPr>
  </w:style>
  <w:style w:type="paragraph" w:styleId="TDC4">
    <w:name w:val="toc 4"/>
    <w:basedOn w:val="Normal"/>
    <w:next w:val="Normal"/>
    <w:autoRedefine/>
    <w:uiPriority w:val="39"/>
    <w:unhideWhenUsed/>
    <w:rsid w:val="002D1D82"/>
    <w:pPr>
      <w:spacing w:before="120" w:after="120" w:line="259" w:lineRule="auto"/>
    </w:pPr>
    <w:rPr>
      <w:rFonts w:ascii="Agency FB" w:eastAsiaTheme="minorHAnsi" w:hAnsi="Agency FB" w:cstheme="minorBidi"/>
      <w:sz w:val="20"/>
      <w:szCs w:val="22"/>
      <w:lang w:val="es-BO" w:eastAsia="en-US"/>
    </w:rPr>
  </w:style>
  <w:style w:type="table" w:styleId="Tablaconcuadrcula">
    <w:name w:val="Table Grid"/>
    <w:basedOn w:val="Tablanormal"/>
    <w:uiPriority w:val="39"/>
    <w:rsid w:val="002D1D8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2D1D82"/>
    <w:rPr>
      <w:rFonts w:ascii="Segoe UI" w:eastAsiaTheme="minorHAnsi" w:hAnsi="Segoe UI" w:cs="Segoe UI"/>
      <w:sz w:val="18"/>
      <w:szCs w:val="18"/>
      <w:lang w:val="es-BO" w:eastAsia="en-U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D1D82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2D1D82"/>
    <w:pPr>
      <w:autoSpaceDE w:val="0"/>
      <w:autoSpaceDN w:val="0"/>
      <w:adjustRightInd w:val="0"/>
      <w:spacing w:after="0" w:line="240" w:lineRule="auto"/>
    </w:pPr>
    <w:rPr>
      <w:rFonts w:ascii="Agency FB" w:hAnsi="Agency FB" w:cs="Agency FB"/>
      <w:color w:val="000000"/>
      <w:sz w:val="24"/>
      <w:szCs w:val="24"/>
    </w:rPr>
  </w:style>
  <w:style w:type="table" w:customStyle="1" w:styleId="Cuadrculadetablaclara1">
    <w:name w:val="Cuadrícula de tabla clara1"/>
    <w:basedOn w:val="Tablanormal"/>
    <w:uiPriority w:val="40"/>
    <w:rsid w:val="002D1D82"/>
    <w:pPr>
      <w:spacing w:after="0" w:line="240" w:lineRule="auto"/>
    </w:pPr>
    <w:rPr>
      <w:lang w:val="es-ES"/>
    </w:r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tulodeTDC">
    <w:name w:val="TOC Heading"/>
    <w:basedOn w:val="Ttulo1"/>
    <w:next w:val="Normal"/>
    <w:uiPriority w:val="39"/>
    <w:unhideWhenUsed/>
    <w:qFormat/>
    <w:rsid w:val="002D1D82"/>
    <w:pPr>
      <w:numPr>
        <w:numId w:val="0"/>
      </w:numPr>
      <w:spacing w:before="480" w:line="276" w:lineRule="auto"/>
      <w:outlineLvl w:val="9"/>
    </w:pPr>
    <w:rPr>
      <w:b/>
      <w:bCs/>
      <w:sz w:val="28"/>
      <w:szCs w:val="28"/>
      <w:lang w:val="es-ES" w:eastAsia="es-ES"/>
    </w:rPr>
  </w:style>
  <w:style w:type="paragraph" w:customStyle="1" w:styleId="Estilo1">
    <w:name w:val="Estilo1"/>
    <w:basedOn w:val="Normal"/>
    <w:link w:val="Estilo1Car"/>
    <w:qFormat/>
    <w:rsid w:val="002D1D82"/>
    <w:pPr>
      <w:jc w:val="both"/>
    </w:pPr>
    <w:rPr>
      <w:rFonts w:ascii="Arial Narrow" w:eastAsia="Arial Unicode MS" w:hAnsi="Arial Narrow"/>
      <w:b/>
      <w:lang w:val="es-ES_tradnl"/>
    </w:rPr>
  </w:style>
  <w:style w:type="character" w:customStyle="1" w:styleId="Estilo1Car">
    <w:name w:val="Estilo1 Car"/>
    <w:link w:val="Estilo1"/>
    <w:rsid w:val="002D1D82"/>
    <w:rPr>
      <w:rFonts w:ascii="Arial Narrow" w:eastAsia="Arial Unicode MS" w:hAnsi="Arial Narrow" w:cs="Times New Roman"/>
      <w:b/>
      <w:sz w:val="24"/>
      <w:szCs w:val="24"/>
      <w:lang w:val="es-ES_tradnl" w:eastAsia="es-ES"/>
    </w:rPr>
  </w:style>
  <w:style w:type="character" w:customStyle="1" w:styleId="apple-converted-space">
    <w:name w:val="apple-converted-space"/>
    <w:basedOn w:val="Fuentedeprrafopredeter"/>
    <w:rsid w:val="002D1D82"/>
  </w:style>
  <w:style w:type="paragraph" w:customStyle="1" w:styleId="WW-Textosinformato">
    <w:name w:val="WW-Texto sin formato"/>
    <w:basedOn w:val="Normal"/>
    <w:rsid w:val="002D1D82"/>
    <w:pPr>
      <w:suppressAutoHyphens/>
    </w:pPr>
    <w:rPr>
      <w:rFonts w:ascii="Courier New" w:eastAsia="MS Mincho" w:hAnsi="Courier New"/>
      <w:sz w:val="20"/>
      <w:szCs w:val="20"/>
      <w:lang w:val="es-PE"/>
    </w:rPr>
  </w:style>
  <w:style w:type="paragraph" w:styleId="TDC5">
    <w:name w:val="toc 5"/>
    <w:basedOn w:val="Normal"/>
    <w:next w:val="Normal"/>
    <w:autoRedefine/>
    <w:uiPriority w:val="39"/>
    <w:unhideWhenUsed/>
    <w:rsid w:val="002D1D82"/>
    <w:pPr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DC6">
    <w:name w:val="toc 6"/>
    <w:basedOn w:val="Normal"/>
    <w:next w:val="Normal"/>
    <w:autoRedefine/>
    <w:uiPriority w:val="39"/>
    <w:unhideWhenUsed/>
    <w:rsid w:val="002D1D82"/>
    <w:pPr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DC7">
    <w:name w:val="toc 7"/>
    <w:basedOn w:val="Normal"/>
    <w:next w:val="Normal"/>
    <w:autoRedefine/>
    <w:uiPriority w:val="39"/>
    <w:unhideWhenUsed/>
    <w:rsid w:val="002D1D82"/>
    <w:pPr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DC8">
    <w:name w:val="toc 8"/>
    <w:basedOn w:val="Normal"/>
    <w:next w:val="Normal"/>
    <w:autoRedefine/>
    <w:uiPriority w:val="39"/>
    <w:unhideWhenUsed/>
    <w:rsid w:val="002D1D82"/>
    <w:pPr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DC9">
    <w:name w:val="toc 9"/>
    <w:basedOn w:val="Normal"/>
    <w:next w:val="Normal"/>
    <w:autoRedefine/>
    <w:uiPriority w:val="39"/>
    <w:unhideWhenUsed/>
    <w:rsid w:val="002D1D82"/>
    <w:pPr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styleId="Textoindependiente2">
    <w:name w:val="Body Text 2"/>
    <w:basedOn w:val="Normal"/>
    <w:next w:val="Normal"/>
    <w:link w:val="Textoindependiente2Car"/>
    <w:uiPriority w:val="99"/>
    <w:rsid w:val="002D1D82"/>
    <w:pPr>
      <w:autoSpaceDE w:val="0"/>
      <w:autoSpaceDN w:val="0"/>
      <w:adjustRightInd w:val="0"/>
    </w:pPr>
    <w:rPr>
      <w:rFonts w:eastAsiaTheme="minorHAnsi"/>
      <w:lang w:val="es-BO" w:eastAsia="en-US"/>
    </w:r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2D1D82"/>
    <w:rPr>
      <w:rFonts w:ascii="Times New Roman" w:hAnsi="Times New Roman" w:cs="Times New Roman"/>
      <w:sz w:val="24"/>
      <w:szCs w:val="24"/>
    </w:rPr>
  </w:style>
  <w:style w:type="paragraph" w:styleId="HTMLconformatoprevio">
    <w:name w:val="HTML Preformatted"/>
    <w:basedOn w:val="Normal"/>
    <w:link w:val="HTMLconformatoprevioCar"/>
    <w:uiPriority w:val="99"/>
    <w:unhideWhenUsed/>
    <w:rsid w:val="002D1D8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val="es-BO" w:eastAsia="es-BO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rsid w:val="002D1D82"/>
    <w:rPr>
      <w:rFonts w:ascii="Courier New" w:eastAsia="Times New Roman" w:hAnsi="Courier New" w:cs="Courier New"/>
      <w:sz w:val="20"/>
      <w:szCs w:val="20"/>
      <w:lang w:eastAsia="es-BO"/>
    </w:rPr>
  </w:style>
  <w:style w:type="table" w:customStyle="1" w:styleId="Tablaconcuadrcula1">
    <w:name w:val="Tabla con cuadrícula1"/>
    <w:basedOn w:val="Tablanormal"/>
    <w:next w:val="Tablaconcuadrcula"/>
    <w:uiPriority w:val="39"/>
    <w:rsid w:val="002D1D8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2D1D82"/>
    <w:pPr>
      <w:spacing w:before="100" w:beforeAutospacing="1" w:after="100" w:afterAutospacing="1"/>
    </w:pPr>
    <w:rPr>
      <w:rFonts w:eastAsiaTheme="minorEastAsia"/>
      <w:lang w:val="es-BO" w:eastAsia="es-BO"/>
    </w:r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2D1D82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val="es-BO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2D1D82"/>
  </w:style>
  <w:style w:type="character" w:styleId="nfasis">
    <w:name w:val="Emphasis"/>
    <w:qFormat/>
    <w:rsid w:val="002D1D82"/>
    <w:rPr>
      <w:iCs/>
      <w:sz w:val="20"/>
    </w:rPr>
  </w:style>
  <w:style w:type="paragraph" w:customStyle="1" w:styleId="Estilo2">
    <w:name w:val="Estilo2"/>
    <w:basedOn w:val="Normal"/>
    <w:next w:val="Normal"/>
    <w:autoRedefine/>
    <w:qFormat/>
    <w:rsid w:val="008B4F92"/>
    <w:pPr>
      <w:numPr>
        <w:ilvl w:val="1"/>
        <w:numId w:val="7"/>
      </w:numPr>
      <w:autoSpaceDE w:val="0"/>
      <w:autoSpaceDN w:val="0"/>
      <w:adjustRightInd w:val="0"/>
      <w:spacing w:line="276" w:lineRule="auto"/>
      <w:jc w:val="both"/>
    </w:pPr>
    <w:rPr>
      <w:rFonts w:asciiTheme="minorHAnsi" w:hAnsiTheme="minorHAnsi" w:cstheme="minorHAnsi"/>
      <w:b/>
      <w:bCs/>
      <w:iCs/>
      <w:sz w:val="20"/>
      <w:szCs w:val="20"/>
      <w:lang w:val="es-ES_tradnl"/>
    </w:rPr>
  </w:style>
  <w:style w:type="paragraph" w:styleId="Sangra3detindependiente">
    <w:name w:val="Body Text Indent 3"/>
    <w:basedOn w:val="Normal"/>
    <w:link w:val="Sangra3detindependienteCar"/>
    <w:uiPriority w:val="99"/>
    <w:unhideWhenUsed/>
    <w:rsid w:val="00260829"/>
    <w:pPr>
      <w:spacing w:after="120" w:line="276" w:lineRule="auto"/>
      <w:ind w:left="283"/>
    </w:pPr>
    <w:rPr>
      <w:rFonts w:asciiTheme="minorHAnsi" w:eastAsiaTheme="minorEastAsia" w:hAnsiTheme="minorHAnsi" w:cstheme="minorBidi"/>
      <w:sz w:val="16"/>
      <w:szCs w:val="16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rsid w:val="00260829"/>
    <w:rPr>
      <w:rFonts w:eastAsiaTheme="minorEastAsia"/>
      <w:sz w:val="16"/>
      <w:szCs w:val="16"/>
      <w:lang w:val="es-ES" w:eastAsia="es-ES"/>
    </w:rPr>
  </w:style>
  <w:style w:type="character" w:styleId="Refdecomentario">
    <w:name w:val="annotation reference"/>
    <w:basedOn w:val="Fuentedeprrafopredeter"/>
    <w:uiPriority w:val="99"/>
    <w:semiHidden/>
    <w:unhideWhenUsed/>
    <w:rsid w:val="0026082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260829"/>
    <w:pPr>
      <w:spacing w:after="200"/>
    </w:pPr>
    <w:rPr>
      <w:rFonts w:asciiTheme="minorHAnsi" w:eastAsiaTheme="minorEastAsia" w:hAnsiTheme="minorHAnsi" w:cstheme="minorBidi"/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260829"/>
    <w:rPr>
      <w:rFonts w:eastAsiaTheme="minorEastAsia"/>
      <w:sz w:val="20"/>
      <w:szCs w:val="20"/>
      <w:lang w:val="es-ES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26082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260829"/>
    <w:rPr>
      <w:rFonts w:eastAsiaTheme="minorEastAsia"/>
      <w:b/>
      <w:bCs/>
      <w:sz w:val="20"/>
      <w:szCs w:val="20"/>
      <w:lang w:val="es-ES" w:eastAsia="es-ES"/>
    </w:rPr>
  </w:style>
  <w:style w:type="paragraph" w:styleId="Revisin">
    <w:name w:val="Revision"/>
    <w:hidden/>
    <w:uiPriority w:val="99"/>
    <w:semiHidden/>
    <w:rsid w:val="00260829"/>
    <w:pPr>
      <w:spacing w:after="0" w:line="240" w:lineRule="auto"/>
    </w:pPr>
    <w:rPr>
      <w:rFonts w:eastAsiaTheme="minorEastAsia"/>
      <w:lang w:val="es-ES" w:eastAsia="es-ES"/>
    </w:rPr>
  </w:style>
  <w:style w:type="paragraph" w:customStyle="1" w:styleId="PARRAFO">
    <w:name w:val="_PARRAFO"/>
    <w:basedOn w:val="Normal"/>
    <w:qFormat/>
    <w:rsid w:val="00260829"/>
    <w:pPr>
      <w:widowControl w:val="0"/>
      <w:autoSpaceDE w:val="0"/>
      <w:autoSpaceDN w:val="0"/>
      <w:adjustRightInd w:val="0"/>
      <w:spacing w:after="100" w:afterAutospacing="1" w:line="276" w:lineRule="auto"/>
      <w:jc w:val="both"/>
    </w:pPr>
    <w:rPr>
      <w:rFonts w:asciiTheme="minorHAnsi" w:hAnsiTheme="minorHAnsi" w:cstheme="minorHAnsi"/>
      <w:sz w:val="22"/>
      <w:szCs w:val="22"/>
    </w:rPr>
  </w:style>
  <w:style w:type="character" w:customStyle="1" w:styleId="espe4Car">
    <w:name w:val="espe4 Car"/>
    <w:link w:val="espe4"/>
    <w:locked/>
    <w:rsid w:val="00260829"/>
    <w:rPr>
      <w:rFonts w:ascii="Garamond" w:hAnsi="Garamond"/>
      <w:b/>
      <w:caps/>
      <w:noProof/>
      <w:sz w:val="24"/>
      <w:szCs w:val="24"/>
    </w:rPr>
  </w:style>
  <w:style w:type="paragraph" w:customStyle="1" w:styleId="espe4">
    <w:name w:val="espe4"/>
    <w:basedOn w:val="Normal"/>
    <w:link w:val="espe4Car"/>
    <w:autoRedefine/>
    <w:rsid w:val="00260829"/>
    <w:pPr>
      <w:tabs>
        <w:tab w:val="right" w:leader="dot" w:pos="8911"/>
      </w:tabs>
      <w:snapToGrid w:val="0"/>
      <w:jc w:val="both"/>
    </w:pPr>
    <w:rPr>
      <w:rFonts w:ascii="Garamond" w:eastAsiaTheme="minorHAnsi" w:hAnsi="Garamond" w:cstheme="minorBidi"/>
      <w:b/>
      <w:caps/>
      <w:noProof/>
      <w:lang w:val="es-BO" w:eastAsia="en-US"/>
    </w:rPr>
  </w:style>
  <w:style w:type="paragraph" w:styleId="Sangra2detindependiente">
    <w:name w:val="Body Text Indent 2"/>
    <w:basedOn w:val="Normal"/>
    <w:link w:val="Sangra2detindependienteCar"/>
    <w:uiPriority w:val="99"/>
    <w:semiHidden/>
    <w:unhideWhenUsed/>
    <w:rsid w:val="00260829"/>
    <w:pPr>
      <w:spacing w:after="120" w:line="480" w:lineRule="auto"/>
      <w:ind w:left="283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Sangra2detindependienteCar">
    <w:name w:val="Sangría 2 de t. independiente Car"/>
    <w:basedOn w:val="Fuentedeprrafopredeter"/>
    <w:link w:val="Sangra2detindependiente"/>
    <w:uiPriority w:val="99"/>
    <w:semiHidden/>
    <w:rsid w:val="00260829"/>
    <w:rPr>
      <w:rFonts w:eastAsiaTheme="minorEastAsia"/>
      <w:lang w:val="es-ES" w:eastAsia="es-ES"/>
    </w:rPr>
  </w:style>
  <w:style w:type="paragraph" w:customStyle="1" w:styleId="Norma">
    <w:name w:val="Norma"/>
    <w:qFormat/>
    <w:rsid w:val="003A1BD6"/>
    <w:pPr>
      <w:spacing w:after="200" w:line="276" w:lineRule="auto"/>
    </w:pPr>
    <w:rPr>
      <w:rFonts w:ascii="Arial Narrow" w:eastAsia="Times New Roman" w:hAnsi="Arial Narrow" w:cs="Arial Narrow"/>
      <w:sz w:val="24"/>
      <w:szCs w:val="24"/>
      <w:lang w:val="es-ES"/>
    </w:rPr>
  </w:style>
  <w:style w:type="character" w:customStyle="1" w:styleId="PrrafodelistaCar">
    <w:name w:val="Párrafo de lista Car"/>
    <w:aliases w:val="PARRAFO Car"/>
    <w:link w:val="Prrafodelista"/>
    <w:uiPriority w:val="34"/>
    <w:locked/>
    <w:rsid w:val="003A1BD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numbering" w:customStyle="1" w:styleId="Estilo3">
    <w:name w:val="Estilo3"/>
    <w:uiPriority w:val="99"/>
    <w:rsid w:val="00830A30"/>
    <w:pPr>
      <w:numPr>
        <w:numId w:val="4"/>
      </w:numPr>
    </w:pPr>
  </w:style>
  <w:style w:type="numbering" w:customStyle="1" w:styleId="Estilo4">
    <w:name w:val="Estilo4"/>
    <w:uiPriority w:val="99"/>
    <w:rsid w:val="00830A30"/>
    <w:pPr>
      <w:numPr>
        <w:numId w:val="5"/>
      </w:numPr>
    </w:pPr>
  </w:style>
  <w:style w:type="paragraph" w:customStyle="1" w:styleId="CM63">
    <w:name w:val="CM63"/>
    <w:basedOn w:val="Normal"/>
    <w:next w:val="Normal"/>
    <w:uiPriority w:val="99"/>
    <w:rsid w:val="00A72749"/>
    <w:pPr>
      <w:widowControl w:val="0"/>
      <w:autoSpaceDE w:val="0"/>
      <w:autoSpaceDN w:val="0"/>
      <w:adjustRightInd w:val="0"/>
      <w:spacing w:after="238"/>
    </w:pPr>
    <w:rPr>
      <w:lang w:val="es-BO" w:eastAsia="es-BO"/>
    </w:rPr>
  </w:style>
  <w:style w:type="paragraph" w:customStyle="1" w:styleId="Prrafodelista1">
    <w:name w:val="Párrafo de lista1"/>
    <w:basedOn w:val="Normal"/>
    <w:rsid w:val="00A72749"/>
    <w:pPr>
      <w:ind w:left="720"/>
      <w:contextualSpacing/>
    </w:pPr>
    <w:rPr>
      <w:rFonts w:ascii="Verdana" w:eastAsia="Calibri" w:hAnsi="Verdana"/>
      <w:sz w:val="16"/>
      <w:szCs w:val="16"/>
    </w:rPr>
  </w:style>
  <w:style w:type="paragraph" w:styleId="Sangradetextonormal">
    <w:name w:val="Body Text Indent"/>
    <w:basedOn w:val="Normal"/>
    <w:link w:val="SangradetextonormalCar"/>
    <w:uiPriority w:val="99"/>
    <w:semiHidden/>
    <w:unhideWhenUsed/>
    <w:rsid w:val="00A72749"/>
    <w:pPr>
      <w:spacing w:after="120" w:line="276" w:lineRule="auto"/>
      <w:ind w:left="283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semiHidden/>
    <w:rsid w:val="00A72749"/>
    <w:rPr>
      <w:rFonts w:eastAsiaTheme="minorEastAsia"/>
      <w:lang w:val="es-ES" w:eastAsia="es-ES"/>
    </w:rPr>
  </w:style>
  <w:style w:type="paragraph" w:customStyle="1" w:styleId="TABLA">
    <w:name w:val="TABLA"/>
    <w:basedOn w:val="Normal"/>
    <w:next w:val="Normal"/>
    <w:autoRedefine/>
    <w:rsid w:val="00A72749"/>
    <w:pPr>
      <w:tabs>
        <w:tab w:val="left" w:pos="425"/>
        <w:tab w:val="left" w:pos="567"/>
        <w:tab w:val="left" w:pos="851"/>
      </w:tabs>
      <w:spacing w:before="240" w:after="240" w:line="276" w:lineRule="auto"/>
      <w:contextualSpacing/>
      <w:jc w:val="center"/>
    </w:pPr>
    <w:rPr>
      <w:rFonts w:ascii="Century Gothic" w:hAnsi="Century Gothic" w:cstheme="minorBidi"/>
      <w:b/>
      <w:kern w:val="28"/>
      <w:sz w:val="20"/>
      <w:szCs w:val="20"/>
    </w:rPr>
  </w:style>
  <w:style w:type="paragraph" w:customStyle="1" w:styleId="NormalTab">
    <w:name w:val="Normal Tab"/>
    <w:basedOn w:val="Normal"/>
    <w:autoRedefine/>
    <w:rsid w:val="00A72749"/>
    <w:pPr>
      <w:ind w:left="1702" w:hanging="851"/>
      <w:jc w:val="both"/>
    </w:pPr>
    <w:rPr>
      <w:rFonts w:ascii="Arial" w:eastAsia="MS Mincho" w:hAnsi="Arial"/>
      <w:sz w:val="22"/>
      <w:lang w:val="es-BO"/>
    </w:rPr>
  </w:style>
  <w:style w:type="paragraph" w:customStyle="1" w:styleId="Normala">
    <w:name w:val="Normal a)"/>
    <w:basedOn w:val="Normal"/>
    <w:rsid w:val="00A72749"/>
    <w:pPr>
      <w:tabs>
        <w:tab w:val="num" w:pos="1418"/>
      </w:tabs>
      <w:spacing w:before="120" w:after="120"/>
      <w:ind w:left="1418" w:hanging="567"/>
      <w:jc w:val="both"/>
    </w:pPr>
    <w:rPr>
      <w:rFonts w:ascii="Arial" w:eastAsia="MS Mincho" w:hAnsi="Arial"/>
      <w:sz w:val="22"/>
      <w:lang w:val="es-BO"/>
    </w:rPr>
  </w:style>
  <w:style w:type="paragraph" w:customStyle="1" w:styleId="TablaNormal0">
    <w:name w:val="Tabla Normal"/>
    <w:basedOn w:val="Normal"/>
    <w:autoRedefine/>
    <w:rsid w:val="00A72749"/>
    <w:pPr>
      <w:tabs>
        <w:tab w:val="left" w:pos="851"/>
        <w:tab w:val="left" w:pos="1418"/>
      </w:tabs>
      <w:jc w:val="center"/>
    </w:pPr>
    <w:rPr>
      <w:rFonts w:ascii="Arial" w:eastAsia="MS Mincho" w:hAnsi="Arial"/>
      <w:b/>
      <w:bCs/>
      <w:sz w:val="22"/>
    </w:rPr>
  </w:style>
  <w:style w:type="paragraph" w:customStyle="1" w:styleId="TablaNormalCentro">
    <w:name w:val="Tabla Normal Centro"/>
    <w:basedOn w:val="Normal"/>
    <w:autoRedefine/>
    <w:rsid w:val="00A72749"/>
    <w:pPr>
      <w:tabs>
        <w:tab w:val="left" w:pos="851"/>
        <w:tab w:val="right" w:leader="dot" w:pos="9356"/>
      </w:tabs>
      <w:spacing w:before="60" w:after="60"/>
      <w:jc w:val="center"/>
    </w:pPr>
    <w:rPr>
      <w:rFonts w:ascii="Arial" w:eastAsia="MS Mincho" w:hAnsi="Arial"/>
      <w:b/>
      <w:bCs/>
      <w:sz w:val="22"/>
      <w:lang w:val="es-BO"/>
    </w:rPr>
  </w:style>
  <w:style w:type="paragraph" w:styleId="Listaconnmeros">
    <w:name w:val="List Number"/>
    <w:basedOn w:val="Normal"/>
    <w:semiHidden/>
    <w:rsid w:val="00A72749"/>
    <w:pPr>
      <w:numPr>
        <w:numId w:val="8"/>
      </w:numPr>
      <w:jc w:val="both"/>
    </w:pPr>
    <w:rPr>
      <w:rFonts w:ascii="Arial" w:hAnsi="Arial"/>
      <w:sz w:val="18"/>
      <w:szCs w:val="20"/>
    </w:rPr>
  </w:style>
  <w:style w:type="paragraph" w:styleId="Listaconvietas">
    <w:name w:val="List Bullet"/>
    <w:basedOn w:val="Normal"/>
    <w:autoRedefine/>
    <w:semiHidden/>
    <w:rsid w:val="00A72749"/>
    <w:pPr>
      <w:numPr>
        <w:ilvl w:val="3"/>
        <w:numId w:val="8"/>
      </w:numPr>
    </w:pPr>
    <w:rPr>
      <w:rFonts w:ascii="Arial" w:hAnsi="Arial"/>
      <w:b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03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8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09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74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2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6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53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94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1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39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90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57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05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34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06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15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39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76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0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0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62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39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33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23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3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14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8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31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24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8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42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0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29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49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61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51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911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92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2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58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02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3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77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5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33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2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65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pn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EAD6AC-BB95-41B9-8350-8527F0BE7E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1058</TotalTime>
  <Pages>12</Pages>
  <Words>2770</Words>
  <Characters>15241</Characters>
  <Application>Microsoft Office Word</Application>
  <DocSecurity>0</DocSecurity>
  <Lines>127</Lines>
  <Paragraphs>35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17976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Margot Beatriz Delgado Chuquimia</dc:creator>
  <cp:keywords/>
  <dc:description/>
  <cp:lastModifiedBy>Raul Fernando Fernandez Rojas</cp:lastModifiedBy>
  <cp:revision>20</cp:revision>
  <cp:lastPrinted>2019-07-11T14:49:00Z</cp:lastPrinted>
  <dcterms:created xsi:type="dcterms:W3CDTF">2019-04-29T22:00:00Z</dcterms:created>
  <dcterms:modified xsi:type="dcterms:W3CDTF">2019-07-11T14:57:00Z</dcterms:modified>
</cp:coreProperties>
</file>