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3259C0">
        <w:rPr>
          <w:rFonts w:ascii="Bookman Old Style" w:hAnsi="Bookman Old Style"/>
          <w:b/>
          <w:color w:val="A6A6A6" w:themeColor="background1" w:themeShade="A6"/>
        </w:rPr>
        <w:t>6</w:t>
      </w:r>
    </w:p>
    <w:p w:rsidR="008931E8" w:rsidRPr="0033529B" w:rsidRDefault="008931E8" w:rsidP="008931E8">
      <w:pPr>
        <w:pBdr>
          <w:bottom w:val="single" w:sz="4" w:space="1" w:color="auto"/>
        </w:pBdr>
        <w:spacing w:after="0" w:line="240" w:lineRule="auto"/>
        <w:jc w:val="right"/>
        <w:rPr>
          <w:rFonts w:ascii="Bookman Old Style" w:hAnsi="Bookman Old Style"/>
        </w:rPr>
      </w:pPr>
      <w:bookmarkStart w:id="0" w:name="_GoBack"/>
      <w:bookmarkEnd w:id="0"/>
      <w:r w:rsidRPr="008931E8">
        <w:rPr>
          <w:rFonts w:ascii="Bookman Old Style" w:hAnsi="Bookman Old Style"/>
          <w:b/>
        </w:rPr>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628" w:type="dxa"/>
        <w:tblInd w:w="195" w:type="dxa"/>
        <w:tblCellMar>
          <w:left w:w="70" w:type="dxa"/>
          <w:right w:w="70" w:type="dxa"/>
        </w:tblCellMar>
        <w:tblLook w:val="04A0" w:firstRow="1" w:lastRow="0" w:firstColumn="1" w:lastColumn="0" w:noHBand="0" w:noVBand="1"/>
      </w:tblPr>
      <w:tblGrid>
        <w:gridCol w:w="1374"/>
        <w:gridCol w:w="763"/>
        <w:gridCol w:w="3921"/>
        <w:gridCol w:w="2140"/>
        <w:gridCol w:w="2430"/>
      </w:tblGrid>
      <w:tr w:rsidR="0096382E" w:rsidRPr="004C270B" w:rsidTr="003259C0">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4A3C88F" wp14:editId="7A520E0E">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FF282D" w:rsidTr="003259C0">
        <w:trPr>
          <w:trHeight w:val="378"/>
        </w:trPr>
        <w:tc>
          <w:tcPr>
            <w:tcW w:w="10628"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96382E" w:rsidRPr="00FF282D" w:rsidTr="003259C0">
        <w:trPr>
          <w:trHeight w:val="350"/>
        </w:trPr>
        <w:tc>
          <w:tcPr>
            <w:tcW w:w="10628"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1.1 OBRAS CIVILES RED PRIMARIA</w:t>
            </w:r>
            <w:r w:rsidR="00880FE8">
              <w:rPr>
                <w:rFonts w:ascii="Times New Roman" w:eastAsia="Times New Roman" w:hAnsi="Times New Roman" w:cs="Times New Roman"/>
                <w:b/>
                <w:color w:val="FFFFFF" w:themeColor="background1"/>
                <w:lang w:eastAsia="es-BO"/>
              </w:rPr>
              <w:t xml:space="preserve"> (CONSTRUCCIÓN, MANTENIMIENTO)</w:t>
            </w:r>
          </w:p>
        </w:tc>
      </w:tr>
      <w:tr w:rsidR="00AB2290" w:rsidRPr="00E8489F" w:rsidTr="003259C0">
        <w:trPr>
          <w:trHeight w:val="207"/>
        </w:trPr>
        <w:tc>
          <w:tcPr>
            <w:tcW w:w="10628" w:type="dxa"/>
            <w:gridSpan w:val="5"/>
            <w:tcBorders>
              <w:top w:val="single" w:sz="4" w:space="0" w:color="auto"/>
              <w:left w:val="single" w:sz="4" w:space="0" w:color="auto"/>
              <w:bottom w:val="single" w:sz="4" w:space="0" w:color="auto"/>
              <w:right w:val="single" w:sz="4" w:space="0" w:color="auto"/>
            </w:tcBorders>
            <w:vAlign w:val="center"/>
          </w:tcPr>
          <w:p w:rsidR="00AB2290" w:rsidRPr="00E8489F" w:rsidRDefault="00AB2290" w:rsidP="00EA751A">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sidR="00EA751A">
              <w:rPr>
                <w:rFonts w:ascii="Times" w:eastAsia="Times New Roman" w:hAnsi="Times" w:cs="Times"/>
                <w:b/>
                <w:color w:val="000000"/>
                <w:sz w:val="18"/>
                <w:szCs w:val="16"/>
                <w:lang w:eastAsia="es-BO"/>
              </w:rPr>
              <w:t>personal de SMS establecido en el Anexo 2 del presente Instructivo.</w:t>
            </w:r>
          </w:p>
        </w:tc>
      </w:tr>
      <w:tr w:rsidR="0096382E" w:rsidRPr="00E8489F" w:rsidTr="003259C0">
        <w:trPr>
          <w:trHeight w:val="196"/>
        </w:trPr>
        <w:tc>
          <w:tcPr>
            <w:tcW w:w="10628"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96382E" w:rsidRPr="00E8489F" w:rsidRDefault="00AB2290"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3259C0">
        <w:trPr>
          <w:trHeight w:val="207"/>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3259C0">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3259C0">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1.- INFORME DE LA SITUACIÓN AMBIENTAL INICIAL DEL ÁREA INCLUYE REGISTRO FOTOGRÁFICO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3259C0">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259C0">
        <w:trPr>
          <w:trHeight w:val="266"/>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96382E" w:rsidRPr="00E8489F" w:rsidTr="003259C0">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259C0">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3259C0">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UTILIZADA PARA RIEGO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259C0">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259C0">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259C0">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259C0">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259C0">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3259C0">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259C0">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3259C0">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INFORME DE SIMULACRO DE EMERGENCIAS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3259C0">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259C0">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259C0">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3259C0">
        <w:trPr>
          <w:trHeight w:val="787"/>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259C0">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INFORME DE LA GESTIÓN DE RESIDUOS LÍQUIDOS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259C0">
        <w:trPr>
          <w:trHeight w:val="463"/>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20.- INFORME DE LA SITUACIÓN AMBIENTAL FINAL DEL ÁREA INCLUYE REGISTRO FOTOGRÁFICO Y MEDIDAS DE RESTAURACIÓN</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FF282D" w:rsidTr="003259C0">
        <w:trPr>
          <w:trHeight w:val="280"/>
        </w:trPr>
        <w:tc>
          <w:tcPr>
            <w:tcW w:w="2137"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4C270B" w:rsidTr="003259C0">
        <w:trPr>
          <w:trHeight w:val="294"/>
        </w:trPr>
        <w:tc>
          <w:tcPr>
            <w:tcW w:w="2137" w:type="dxa"/>
            <w:gridSpan w:val="2"/>
            <w:vMerge/>
            <w:tcBorders>
              <w:top w:val="nil"/>
              <w:left w:val="single" w:sz="8"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D3189" w:rsidRDefault="00CD3189" w:rsidP="0096382E"/>
    <w:p w:rsidR="00CD3189" w:rsidRDefault="00CD3189" w:rsidP="0096382E"/>
    <w:tbl>
      <w:tblPr>
        <w:tblW w:w="10768" w:type="dxa"/>
        <w:tblInd w:w="15"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3259C0">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3259C0">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3259C0">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3259C0">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lastRenderedPageBreak/>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3259C0">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3259C0">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3259C0">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3259C0">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3259C0">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3259C0">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3259C0"/>
    <w:sectPr w:rsidR="0096382E"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652" w:rsidRDefault="00532652" w:rsidP="004E1A67">
      <w:pPr>
        <w:spacing w:after="0" w:line="240" w:lineRule="auto"/>
      </w:pPr>
      <w:r>
        <w:separator/>
      </w:r>
    </w:p>
  </w:endnote>
  <w:endnote w:type="continuationSeparator" w:id="0">
    <w:p w:rsidR="00532652" w:rsidRDefault="00532652"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652" w:rsidRDefault="00532652" w:rsidP="004E1A67">
      <w:pPr>
        <w:spacing w:after="0" w:line="240" w:lineRule="auto"/>
      </w:pPr>
      <w:r>
        <w:separator/>
      </w:r>
    </w:p>
  </w:footnote>
  <w:footnote w:type="continuationSeparator" w:id="0">
    <w:p w:rsidR="00532652" w:rsidRDefault="00532652"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692F37B7" wp14:editId="53795ED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160983">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3259C0">
            <w:rPr>
              <w:rFonts w:ascii="Bookman Old Style" w:hAnsi="Bookman Old Style"/>
            </w:rPr>
            <w:t>6</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0B326C">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0B326C">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326C"/>
    <w:rsid w:val="000B4B25"/>
    <w:rsid w:val="000C4152"/>
    <w:rsid w:val="000D3660"/>
    <w:rsid w:val="000E610B"/>
    <w:rsid w:val="00125A2D"/>
    <w:rsid w:val="001333A5"/>
    <w:rsid w:val="00160983"/>
    <w:rsid w:val="001737C8"/>
    <w:rsid w:val="00177298"/>
    <w:rsid w:val="001A6AC0"/>
    <w:rsid w:val="001B136D"/>
    <w:rsid w:val="0022524C"/>
    <w:rsid w:val="00235A0B"/>
    <w:rsid w:val="00271CB9"/>
    <w:rsid w:val="00284A18"/>
    <w:rsid w:val="002A6939"/>
    <w:rsid w:val="002C4C53"/>
    <w:rsid w:val="002D3A7C"/>
    <w:rsid w:val="002E21BD"/>
    <w:rsid w:val="002F36EA"/>
    <w:rsid w:val="002F6A30"/>
    <w:rsid w:val="00300824"/>
    <w:rsid w:val="00321DD9"/>
    <w:rsid w:val="003259C0"/>
    <w:rsid w:val="0033529B"/>
    <w:rsid w:val="00355595"/>
    <w:rsid w:val="003B0EB8"/>
    <w:rsid w:val="00442732"/>
    <w:rsid w:val="00452AB2"/>
    <w:rsid w:val="004605A5"/>
    <w:rsid w:val="00494D5B"/>
    <w:rsid w:val="004D5685"/>
    <w:rsid w:val="004E1A67"/>
    <w:rsid w:val="00532652"/>
    <w:rsid w:val="005709DE"/>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76A96"/>
    <w:rsid w:val="00AA1AED"/>
    <w:rsid w:val="00AB2290"/>
    <w:rsid w:val="00AC3A83"/>
    <w:rsid w:val="00AE5892"/>
    <w:rsid w:val="00B82EE0"/>
    <w:rsid w:val="00B84FA2"/>
    <w:rsid w:val="00BF4979"/>
    <w:rsid w:val="00C003AA"/>
    <w:rsid w:val="00C32C53"/>
    <w:rsid w:val="00C651AE"/>
    <w:rsid w:val="00C85354"/>
    <w:rsid w:val="00CB77FD"/>
    <w:rsid w:val="00CD3189"/>
    <w:rsid w:val="00D327AE"/>
    <w:rsid w:val="00D35A9C"/>
    <w:rsid w:val="00D844B3"/>
    <w:rsid w:val="00DC5D82"/>
    <w:rsid w:val="00E21B68"/>
    <w:rsid w:val="00E90234"/>
    <w:rsid w:val="00EA3EE8"/>
    <w:rsid w:val="00EA751A"/>
    <w:rsid w:val="00EA7F3D"/>
    <w:rsid w:val="00EE5465"/>
    <w:rsid w:val="00EE5B1A"/>
    <w:rsid w:val="00F76190"/>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1A6A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6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D3D11-129B-42D1-9B10-F3327CB2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1044</Words>
  <Characters>5746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Raul Fernando Fernandez Rojas</cp:lastModifiedBy>
  <cp:revision>4</cp:revision>
  <cp:lastPrinted>2019-07-11T15:15:00Z</cp:lastPrinted>
  <dcterms:created xsi:type="dcterms:W3CDTF">2019-05-13T15:51:00Z</dcterms:created>
  <dcterms:modified xsi:type="dcterms:W3CDTF">2019-07-11T15:55:00Z</dcterms:modified>
</cp:coreProperties>
</file>